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B903A" w14:textId="77777777" w:rsidR="004C0D78" w:rsidRDefault="004C0D78" w:rsidP="004C0D78">
      <w:bookmarkStart w:id="0" w:name="_GoBack"/>
      <w:bookmarkEnd w:id="0"/>
    </w:p>
    <w:p w14:paraId="6FE37121" w14:textId="4CACCAFE" w:rsidR="0038283B" w:rsidRPr="00207E3A" w:rsidRDefault="004C0D78" w:rsidP="00554D59">
      <w:pPr>
        <w:jc w:val="center"/>
        <w:rPr>
          <w:b/>
          <w:bCs/>
          <w:sz w:val="32"/>
          <w:szCs w:val="32"/>
        </w:rPr>
      </w:pPr>
      <w:r w:rsidRPr="00207E3A">
        <w:rPr>
          <w:b/>
          <w:bCs/>
          <w:sz w:val="32"/>
          <w:szCs w:val="32"/>
        </w:rPr>
        <w:t>BMIH600</w:t>
      </w:r>
      <w:r w:rsidR="00554D59" w:rsidRPr="00207E3A">
        <w:rPr>
          <w:b/>
          <w:bCs/>
          <w:sz w:val="32"/>
          <w:szCs w:val="32"/>
        </w:rPr>
        <w:t>4</w:t>
      </w:r>
      <w:r w:rsidRPr="00207E3A">
        <w:rPr>
          <w:b/>
          <w:bCs/>
          <w:sz w:val="32"/>
          <w:szCs w:val="32"/>
        </w:rPr>
        <w:t xml:space="preserve"> Hotel Placement – </w:t>
      </w:r>
      <w:r w:rsidR="00554D59" w:rsidRPr="00207E3A">
        <w:rPr>
          <w:b/>
          <w:bCs/>
          <w:sz w:val="32"/>
          <w:szCs w:val="32"/>
        </w:rPr>
        <w:t>Managing Hotel Administration</w:t>
      </w:r>
    </w:p>
    <w:p w14:paraId="40BB0E61" w14:textId="77777777" w:rsidR="00554D59" w:rsidRDefault="00554D59" w:rsidP="00207E3A"/>
    <w:p w14:paraId="12F4C3AD" w14:textId="01477903" w:rsidR="00625D5F" w:rsidRPr="00207E3A" w:rsidRDefault="0038283B" w:rsidP="0038283B">
      <w:pPr>
        <w:jc w:val="center"/>
        <w:rPr>
          <w:b/>
          <w:bCs/>
          <w:sz w:val="28"/>
          <w:szCs w:val="28"/>
        </w:rPr>
      </w:pPr>
      <w:r w:rsidRPr="00207E3A">
        <w:rPr>
          <w:b/>
          <w:bCs/>
          <w:sz w:val="28"/>
          <w:szCs w:val="28"/>
        </w:rPr>
        <w:t>Assignment Title: Student Learning Log</w:t>
      </w:r>
    </w:p>
    <w:p w14:paraId="47811743" w14:textId="77777777" w:rsidR="00625D5F" w:rsidRDefault="00625D5F" w:rsidP="00207E3A">
      <w:pPr>
        <w:jc w:val="center"/>
        <w:rPr>
          <w:bCs/>
        </w:rPr>
      </w:pPr>
    </w:p>
    <w:p w14:paraId="26DF091B" w14:textId="104800C8" w:rsidR="00207E3A" w:rsidRDefault="00207E3A" w:rsidP="00207E3A">
      <w:pPr>
        <w:jc w:val="center"/>
      </w:pPr>
      <w:r>
        <w:t xml:space="preserve">Student Name: </w:t>
      </w:r>
      <w:proofErr w:type="spellStart"/>
      <w:r>
        <w:t>Saiyful</w:t>
      </w:r>
      <w:proofErr w:type="spellEnd"/>
      <w:r>
        <w:t xml:space="preserve"> </w:t>
      </w:r>
      <w:proofErr w:type="spellStart"/>
      <w:r>
        <w:t>Alam</w:t>
      </w:r>
      <w:proofErr w:type="spellEnd"/>
      <w:r>
        <w:t xml:space="preserve"> Chowdhury</w:t>
      </w:r>
    </w:p>
    <w:p w14:paraId="556D27A6" w14:textId="42EF8000" w:rsidR="00207E3A" w:rsidRDefault="00207E3A" w:rsidP="00207E3A">
      <w:pPr>
        <w:jc w:val="center"/>
      </w:pPr>
      <w:r>
        <w:t>Student ID: 2132062</w:t>
      </w:r>
    </w:p>
    <w:p w14:paraId="5406E07D" w14:textId="0D9B0D13" w:rsidR="00207E3A" w:rsidRDefault="00207E3A" w:rsidP="00207E3A">
      <w:pPr>
        <w:jc w:val="center"/>
        <w:rPr>
          <w:bCs/>
        </w:rPr>
      </w:pPr>
      <w:r>
        <w:rPr>
          <w:bCs/>
        </w:rPr>
        <w:t xml:space="preserve">Lecturer Name: </w:t>
      </w:r>
      <w:r w:rsidRPr="00207E3A">
        <w:rPr>
          <w:bCs/>
        </w:rPr>
        <w:t>Jessica Newport</w:t>
      </w:r>
    </w:p>
    <w:p w14:paraId="75B1E0F0" w14:textId="77777777" w:rsidR="00625D5F" w:rsidRDefault="00625D5F" w:rsidP="00625D5F"/>
    <w:p w14:paraId="2C6209A3" w14:textId="77777777" w:rsidR="0038283B" w:rsidRPr="00625D5F" w:rsidRDefault="0038283B" w:rsidP="00625D5F"/>
    <w:p w14:paraId="63D1DEDC" w14:textId="77777777" w:rsidR="0038283B" w:rsidRDefault="0038283B" w:rsidP="00625D5F">
      <w:pPr>
        <w:jc w:val="center"/>
      </w:pPr>
    </w:p>
    <w:p w14:paraId="304D3847" w14:textId="70940F14" w:rsidR="00C72885" w:rsidRDefault="00C72885" w:rsidP="0038283B">
      <w:pPr>
        <w:jc w:val="center"/>
      </w:pPr>
      <w:r>
        <w:br w:type="page"/>
      </w:r>
    </w:p>
    <w:sdt>
      <w:sdtPr>
        <w:rPr>
          <w:rFonts w:ascii="Times New Roman" w:eastAsiaTheme="minorEastAsia" w:hAnsi="Times New Roman" w:cstheme="minorBidi"/>
          <w:color w:val="auto"/>
          <w:sz w:val="24"/>
          <w:szCs w:val="20"/>
          <w:lang w:eastAsia="en-US"/>
        </w:rPr>
        <w:id w:val="396254169"/>
        <w:docPartObj>
          <w:docPartGallery w:val="Table of Contents"/>
          <w:docPartUnique/>
        </w:docPartObj>
      </w:sdtPr>
      <w:sdtEndPr>
        <w:rPr>
          <w:b/>
          <w:bCs/>
        </w:rPr>
      </w:sdtEndPr>
      <w:sdtContent>
        <w:p w14:paraId="77255749" w14:textId="5CCAB53B" w:rsidR="00625D5F" w:rsidRDefault="00625D5F">
          <w:pPr>
            <w:pStyle w:val="TOCHeading"/>
          </w:pPr>
          <w:r>
            <w:t>Table of Contents</w:t>
          </w:r>
        </w:p>
        <w:p w14:paraId="373B7FC8" w14:textId="29E0FA86" w:rsidR="00C4571E" w:rsidRDefault="00625D5F">
          <w:pPr>
            <w:pStyle w:val="TOC1"/>
            <w:tabs>
              <w:tab w:val="right" w:leader="dot" w:pos="9350"/>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90298379" w:history="1">
            <w:r w:rsidR="00C4571E" w:rsidRPr="008F6A6C">
              <w:rPr>
                <w:rStyle w:val="Hyperlink"/>
                <w:noProof/>
              </w:rPr>
              <w:t>Introduction</w:t>
            </w:r>
            <w:r w:rsidR="00C4571E">
              <w:rPr>
                <w:noProof/>
                <w:webHidden/>
              </w:rPr>
              <w:tab/>
            </w:r>
            <w:r w:rsidR="00C4571E">
              <w:rPr>
                <w:noProof/>
                <w:webHidden/>
              </w:rPr>
              <w:fldChar w:fldCharType="begin"/>
            </w:r>
            <w:r w:rsidR="00C4571E">
              <w:rPr>
                <w:noProof/>
                <w:webHidden/>
              </w:rPr>
              <w:instrText xml:space="preserve"> PAGEREF _Toc190298379 \h </w:instrText>
            </w:r>
            <w:r w:rsidR="00C4571E">
              <w:rPr>
                <w:noProof/>
                <w:webHidden/>
              </w:rPr>
            </w:r>
            <w:r w:rsidR="00C4571E">
              <w:rPr>
                <w:noProof/>
                <w:webHidden/>
              </w:rPr>
              <w:fldChar w:fldCharType="separate"/>
            </w:r>
            <w:r w:rsidR="00C4571E">
              <w:rPr>
                <w:noProof/>
                <w:webHidden/>
              </w:rPr>
              <w:t>2</w:t>
            </w:r>
            <w:r w:rsidR="00C4571E">
              <w:rPr>
                <w:noProof/>
                <w:webHidden/>
              </w:rPr>
              <w:fldChar w:fldCharType="end"/>
            </w:r>
          </w:hyperlink>
        </w:p>
        <w:p w14:paraId="00A1E8E9" w14:textId="49AD881E" w:rsidR="00C4571E" w:rsidRDefault="00915772">
          <w:pPr>
            <w:pStyle w:val="TOC1"/>
            <w:tabs>
              <w:tab w:val="right" w:leader="dot" w:pos="9350"/>
            </w:tabs>
            <w:rPr>
              <w:rFonts w:asciiTheme="minorHAnsi" w:hAnsiTheme="minorHAnsi"/>
              <w:noProof/>
              <w:kern w:val="2"/>
              <w:szCs w:val="24"/>
              <w:lang w:eastAsia="en-GB"/>
              <w14:ligatures w14:val="standardContextual"/>
            </w:rPr>
          </w:pPr>
          <w:hyperlink w:anchor="_Toc190298380" w:history="1">
            <w:r w:rsidR="00C4571E" w:rsidRPr="008F6A6C">
              <w:rPr>
                <w:rStyle w:val="Hyperlink"/>
                <w:noProof/>
              </w:rPr>
              <w:t>Section 1: Reflection on Experience and Personal Development</w:t>
            </w:r>
            <w:r w:rsidR="00C4571E">
              <w:rPr>
                <w:noProof/>
                <w:webHidden/>
              </w:rPr>
              <w:tab/>
            </w:r>
            <w:r w:rsidR="00C4571E">
              <w:rPr>
                <w:noProof/>
                <w:webHidden/>
              </w:rPr>
              <w:fldChar w:fldCharType="begin"/>
            </w:r>
            <w:r w:rsidR="00C4571E">
              <w:rPr>
                <w:noProof/>
                <w:webHidden/>
              </w:rPr>
              <w:instrText xml:space="preserve"> PAGEREF _Toc190298380 \h </w:instrText>
            </w:r>
            <w:r w:rsidR="00C4571E">
              <w:rPr>
                <w:noProof/>
                <w:webHidden/>
              </w:rPr>
            </w:r>
            <w:r w:rsidR="00C4571E">
              <w:rPr>
                <w:noProof/>
                <w:webHidden/>
              </w:rPr>
              <w:fldChar w:fldCharType="separate"/>
            </w:r>
            <w:r w:rsidR="00C4571E">
              <w:rPr>
                <w:noProof/>
                <w:webHidden/>
              </w:rPr>
              <w:t>2</w:t>
            </w:r>
            <w:r w:rsidR="00C4571E">
              <w:rPr>
                <w:noProof/>
                <w:webHidden/>
              </w:rPr>
              <w:fldChar w:fldCharType="end"/>
            </w:r>
          </w:hyperlink>
        </w:p>
        <w:p w14:paraId="5E70F089" w14:textId="0542CE5D" w:rsidR="00C4571E" w:rsidRDefault="00915772">
          <w:pPr>
            <w:pStyle w:val="TOC1"/>
            <w:tabs>
              <w:tab w:val="right" w:leader="dot" w:pos="9350"/>
            </w:tabs>
            <w:rPr>
              <w:rFonts w:asciiTheme="minorHAnsi" w:hAnsiTheme="minorHAnsi"/>
              <w:noProof/>
              <w:kern w:val="2"/>
              <w:szCs w:val="24"/>
              <w:lang w:eastAsia="en-GB"/>
              <w14:ligatures w14:val="standardContextual"/>
            </w:rPr>
          </w:pPr>
          <w:hyperlink w:anchor="_Toc190298381" w:history="1">
            <w:r w:rsidR="00C4571E" w:rsidRPr="008F6A6C">
              <w:rPr>
                <w:rStyle w:val="Hyperlink"/>
                <w:noProof/>
              </w:rPr>
              <w:t>Section 2: Critical Analysis of Work-Based Skills and Technical Knowledge</w:t>
            </w:r>
            <w:r w:rsidR="00C4571E">
              <w:rPr>
                <w:noProof/>
                <w:webHidden/>
              </w:rPr>
              <w:tab/>
            </w:r>
            <w:r w:rsidR="00C4571E">
              <w:rPr>
                <w:noProof/>
                <w:webHidden/>
              </w:rPr>
              <w:fldChar w:fldCharType="begin"/>
            </w:r>
            <w:r w:rsidR="00C4571E">
              <w:rPr>
                <w:noProof/>
                <w:webHidden/>
              </w:rPr>
              <w:instrText xml:space="preserve"> PAGEREF _Toc190298381 \h </w:instrText>
            </w:r>
            <w:r w:rsidR="00C4571E">
              <w:rPr>
                <w:noProof/>
                <w:webHidden/>
              </w:rPr>
            </w:r>
            <w:r w:rsidR="00C4571E">
              <w:rPr>
                <w:noProof/>
                <w:webHidden/>
              </w:rPr>
              <w:fldChar w:fldCharType="separate"/>
            </w:r>
            <w:r w:rsidR="00C4571E">
              <w:rPr>
                <w:noProof/>
                <w:webHidden/>
              </w:rPr>
              <w:t>4</w:t>
            </w:r>
            <w:r w:rsidR="00C4571E">
              <w:rPr>
                <w:noProof/>
                <w:webHidden/>
              </w:rPr>
              <w:fldChar w:fldCharType="end"/>
            </w:r>
          </w:hyperlink>
        </w:p>
        <w:p w14:paraId="2DC892F6" w14:textId="503542F1" w:rsidR="00C4571E" w:rsidRDefault="00915772">
          <w:pPr>
            <w:pStyle w:val="TOC1"/>
            <w:tabs>
              <w:tab w:val="right" w:leader="dot" w:pos="9350"/>
            </w:tabs>
            <w:rPr>
              <w:rFonts w:asciiTheme="minorHAnsi" w:hAnsiTheme="minorHAnsi"/>
              <w:noProof/>
              <w:kern w:val="2"/>
              <w:szCs w:val="24"/>
              <w:lang w:eastAsia="en-GB"/>
              <w14:ligatures w14:val="standardContextual"/>
            </w:rPr>
          </w:pPr>
          <w:hyperlink w:anchor="_Toc190298382" w:history="1">
            <w:r w:rsidR="00C4571E" w:rsidRPr="008F6A6C">
              <w:rPr>
                <w:rStyle w:val="Hyperlink"/>
                <w:noProof/>
              </w:rPr>
              <w:t>Section 3: Reflection on Organisational Issues</w:t>
            </w:r>
            <w:r w:rsidR="00C4571E">
              <w:rPr>
                <w:noProof/>
                <w:webHidden/>
              </w:rPr>
              <w:tab/>
            </w:r>
            <w:r w:rsidR="00C4571E">
              <w:rPr>
                <w:noProof/>
                <w:webHidden/>
              </w:rPr>
              <w:fldChar w:fldCharType="begin"/>
            </w:r>
            <w:r w:rsidR="00C4571E">
              <w:rPr>
                <w:noProof/>
                <w:webHidden/>
              </w:rPr>
              <w:instrText xml:space="preserve"> PAGEREF _Toc190298382 \h </w:instrText>
            </w:r>
            <w:r w:rsidR="00C4571E">
              <w:rPr>
                <w:noProof/>
                <w:webHidden/>
              </w:rPr>
            </w:r>
            <w:r w:rsidR="00C4571E">
              <w:rPr>
                <w:noProof/>
                <w:webHidden/>
              </w:rPr>
              <w:fldChar w:fldCharType="separate"/>
            </w:r>
            <w:r w:rsidR="00C4571E">
              <w:rPr>
                <w:noProof/>
                <w:webHidden/>
              </w:rPr>
              <w:t>5</w:t>
            </w:r>
            <w:r w:rsidR="00C4571E">
              <w:rPr>
                <w:noProof/>
                <w:webHidden/>
              </w:rPr>
              <w:fldChar w:fldCharType="end"/>
            </w:r>
          </w:hyperlink>
        </w:p>
        <w:p w14:paraId="02BAA87C" w14:textId="7227E98F" w:rsidR="00C4571E" w:rsidRDefault="00915772">
          <w:pPr>
            <w:pStyle w:val="TOC1"/>
            <w:tabs>
              <w:tab w:val="right" w:leader="dot" w:pos="9350"/>
            </w:tabs>
            <w:rPr>
              <w:rFonts w:asciiTheme="minorHAnsi" w:hAnsiTheme="minorHAnsi"/>
              <w:noProof/>
              <w:kern w:val="2"/>
              <w:szCs w:val="24"/>
              <w:lang w:eastAsia="en-GB"/>
              <w14:ligatures w14:val="standardContextual"/>
            </w:rPr>
          </w:pPr>
          <w:hyperlink w:anchor="_Toc190298383" w:history="1">
            <w:r w:rsidR="00C4571E" w:rsidRPr="008F6A6C">
              <w:rPr>
                <w:rStyle w:val="Hyperlink"/>
                <w:noProof/>
              </w:rPr>
              <w:t>Conclusion and Action Plan</w:t>
            </w:r>
            <w:r w:rsidR="00C4571E">
              <w:rPr>
                <w:noProof/>
                <w:webHidden/>
              </w:rPr>
              <w:tab/>
            </w:r>
            <w:r w:rsidR="00C4571E">
              <w:rPr>
                <w:noProof/>
                <w:webHidden/>
              </w:rPr>
              <w:fldChar w:fldCharType="begin"/>
            </w:r>
            <w:r w:rsidR="00C4571E">
              <w:rPr>
                <w:noProof/>
                <w:webHidden/>
              </w:rPr>
              <w:instrText xml:space="preserve"> PAGEREF _Toc190298383 \h </w:instrText>
            </w:r>
            <w:r w:rsidR="00C4571E">
              <w:rPr>
                <w:noProof/>
                <w:webHidden/>
              </w:rPr>
            </w:r>
            <w:r w:rsidR="00C4571E">
              <w:rPr>
                <w:noProof/>
                <w:webHidden/>
              </w:rPr>
              <w:fldChar w:fldCharType="separate"/>
            </w:r>
            <w:r w:rsidR="00C4571E">
              <w:rPr>
                <w:noProof/>
                <w:webHidden/>
              </w:rPr>
              <w:t>6</w:t>
            </w:r>
            <w:r w:rsidR="00C4571E">
              <w:rPr>
                <w:noProof/>
                <w:webHidden/>
              </w:rPr>
              <w:fldChar w:fldCharType="end"/>
            </w:r>
          </w:hyperlink>
        </w:p>
        <w:p w14:paraId="4DDE4A9A" w14:textId="3A972A2B" w:rsidR="00C4571E" w:rsidRDefault="00915772">
          <w:pPr>
            <w:pStyle w:val="TOC1"/>
            <w:tabs>
              <w:tab w:val="right" w:leader="dot" w:pos="9350"/>
            </w:tabs>
            <w:rPr>
              <w:rFonts w:asciiTheme="minorHAnsi" w:hAnsiTheme="minorHAnsi"/>
              <w:noProof/>
              <w:kern w:val="2"/>
              <w:szCs w:val="24"/>
              <w:lang w:eastAsia="en-GB"/>
              <w14:ligatures w14:val="standardContextual"/>
            </w:rPr>
          </w:pPr>
          <w:hyperlink w:anchor="_Toc190298384" w:history="1">
            <w:r w:rsidR="00C4571E" w:rsidRPr="008F6A6C">
              <w:rPr>
                <w:rStyle w:val="Hyperlink"/>
                <w:noProof/>
              </w:rPr>
              <w:t>References</w:t>
            </w:r>
            <w:r w:rsidR="00C4571E">
              <w:rPr>
                <w:noProof/>
                <w:webHidden/>
              </w:rPr>
              <w:tab/>
            </w:r>
            <w:r w:rsidR="00C4571E">
              <w:rPr>
                <w:noProof/>
                <w:webHidden/>
              </w:rPr>
              <w:fldChar w:fldCharType="begin"/>
            </w:r>
            <w:r w:rsidR="00C4571E">
              <w:rPr>
                <w:noProof/>
                <w:webHidden/>
              </w:rPr>
              <w:instrText xml:space="preserve"> PAGEREF _Toc190298384 \h </w:instrText>
            </w:r>
            <w:r w:rsidR="00C4571E">
              <w:rPr>
                <w:noProof/>
                <w:webHidden/>
              </w:rPr>
            </w:r>
            <w:r w:rsidR="00C4571E">
              <w:rPr>
                <w:noProof/>
                <w:webHidden/>
              </w:rPr>
              <w:fldChar w:fldCharType="separate"/>
            </w:r>
            <w:r w:rsidR="00C4571E">
              <w:rPr>
                <w:noProof/>
                <w:webHidden/>
              </w:rPr>
              <w:t>7</w:t>
            </w:r>
            <w:r w:rsidR="00C4571E">
              <w:rPr>
                <w:noProof/>
                <w:webHidden/>
              </w:rPr>
              <w:fldChar w:fldCharType="end"/>
            </w:r>
          </w:hyperlink>
        </w:p>
        <w:p w14:paraId="6E927BC2" w14:textId="63E0E092" w:rsidR="00625D5F" w:rsidRDefault="00625D5F">
          <w:r>
            <w:rPr>
              <w:b/>
              <w:bCs/>
            </w:rPr>
            <w:fldChar w:fldCharType="end"/>
          </w:r>
        </w:p>
      </w:sdtContent>
    </w:sdt>
    <w:p w14:paraId="30084BC1" w14:textId="70A7E7EB" w:rsidR="0038283B" w:rsidRDefault="0038283B">
      <w:pPr>
        <w:spacing w:after="160" w:line="259" w:lineRule="auto"/>
        <w:jc w:val="left"/>
      </w:pPr>
      <w:r>
        <w:br w:type="page"/>
      </w:r>
    </w:p>
    <w:p w14:paraId="234DD35E" w14:textId="77777777" w:rsidR="0038283B" w:rsidRPr="0038283B" w:rsidRDefault="0038283B" w:rsidP="0038283B">
      <w:pPr>
        <w:pStyle w:val="Heading1"/>
      </w:pPr>
      <w:bookmarkStart w:id="1" w:name="_Toc190298379"/>
      <w:r w:rsidRPr="0038283B">
        <w:lastRenderedPageBreak/>
        <w:t>Introduction</w:t>
      </w:r>
      <w:bookmarkEnd w:id="1"/>
    </w:p>
    <w:p w14:paraId="384FC24B" w14:textId="224D2520" w:rsidR="001F7E08" w:rsidRDefault="00F33FB1" w:rsidP="00D764F9">
      <w:r>
        <w:t>Hotel administration is very important to make operations go smoothly across hotel departments such as sales, front office, back office, revenue management, human resources, finance and reception</w:t>
      </w:r>
      <w:r w:rsidR="001F7E08" w:rsidRPr="001F7E08">
        <w:t>. I underwent a placement that was shadowing a supervisory role in the Front Office department involved in the administrative functions of guest relations, reservations, and staff coordination</w:t>
      </w:r>
      <w:r>
        <w:t xml:space="preserve"> (</w:t>
      </w:r>
      <w:proofErr w:type="spellStart"/>
      <w:r w:rsidRPr="00245D74">
        <w:t>Rughubalan</w:t>
      </w:r>
      <w:proofErr w:type="spellEnd"/>
      <w:r w:rsidRPr="00245D74">
        <w:t>,</w:t>
      </w:r>
      <w:r>
        <w:t xml:space="preserve"> </w:t>
      </w:r>
      <w:r w:rsidRPr="00245D74">
        <w:t>2009)</w:t>
      </w:r>
      <w:r w:rsidR="001F7E08" w:rsidRPr="001F7E08">
        <w:t>. It was a wonderful opportunity that allowed me to enrich myself with these very necessary work-based skills and technical knowledge.</w:t>
      </w:r>
    </w:p>
    <w:p w14:paraId="367954F3" w14:textId="37B1BA95" w:rsidR="00D764F9" w:rsidRPr="00D764F9" w:rsidRDefault="00D764F9" w:rsidP="00D764F9">
      <w:pPr>
        <w:rPr>
          <w:b/>
          <w:bCs/>
        </w:rPr>
      </w:pPr>
      <w:r w:rsidRPr="00D764F9">
        <w:rPr>
          <w:b/>
          <w:bCs/>
        </w:rPr>
        <w:t>Learning Objectives:</w:t>
      </w:r>
    </w:p>
    <w:p w14:paraId="17067C79" w14:textId="56B8CBC2" w:rsidR="001F7E08" w:rsidRDefault="001F7E08" w:rsidP="001F7E08">
      <w:pPr>
        <w:pStyle w:val="ListParagraph"/>
        <w:numPr>
          <w:ilvl w:val="0"/>
          <w:numId w:val="17"/>
        </w:numPr>
      </w:pPr>
      <w:r>
        <w:t xml:space="preserve">To know the importance of administrative functions in the work of </w:t>
      </w:r>
      <w:r w:rsidR="00F33FB1">
        <w:t xml:space="preserve">the </w:t>
      </w:r>
      <w:r>
        <w:t>Front Office.</w:t>
      </w:r>
    </w:p>
    <w:p w14:paraId="6EA881EB" w14:textId="2D6FFFC7" w:rsidR="001F7E08" w:rsidRDefault="001F7E08" w:rsidP="001F7E08">
      <w:pPr>
        <w:pStyle w:val="ListParagraph"/>
        <w:numPr>
          <w:ilvl w:val="0"/>
          <w:numId w:val="17"/>
        </w:numPr>
      </w:pPr>
      <w:r>
        <w:t>To gain experience in skill areas like communication, teamwork, task management and work skills.</w:t>
      </w:r>
    </w:p>
    <w:p w14:paraId="34BF5902" w14:textId="06D616DE" w:rsidR="001F7E08" w:rsidRDefault="001F7E08" w:rsidP="001F7E08">
      <w:pPr>
        <w:pStyle w:val="ListParagraph"/>
        <w:numPr>
          <w:ilvl w:val="0"/>
          <w:numId w:val="17"/>
        </w:numPr>
      </w:pPr>
      <w:r>
        <w:t xml:space="preserve">To build knowledge about </w:t>
      </w:r>
      <w:r w:rsidR="00F33FB1">
        <w:t>reservations</w:t>
      </w:r>
      <w:r>
        <w:t xml:space="preserve">, property management </w:t>
      </w:r>
      <w:r w:rsidR="00F33FB1">
        <w:t>systems</w:t>
      </w:r>
      <w:r>
        <w:t xml:space="preserve"> and customer service.</w:t>
      </w:r>
    </w:p>
    <w:p w14:paraId="1220CCC2" w14:textId="77777777" w:rsidR="007F6381" w:rsidRDefault="007F6381" w:rsidP="007F6381">
      <w:pPr>
        <w:pStyle w:val="Heading1"/>
        <w:rPr>
          <w:rStyle w:val="Strong"/>
          <w:b/>
          <w:bCs w:val="0"/>
        </w:rPr>
      </w:pPr>
      <w:bookmarkStart w:id="2" w:name="_Toc190298380"/>
      <w:r>
        <w:rPr>
          <w:rStyle w:val="Strong"/>
          <w:b/>
          <w:bCs w:val="0"/>
        </w:rPr>
        <w:t>Section 1: Reflection on Experience and Personal Development</w:t>
      </w:r>
      <w:bookmarkEnd w:id="2"/>
    </w:p>
    <w:p w14:paraId="6B1217AB" w14:textId="5F31FC55" w:rsidR="00A2184F" w:rsidRDefault="00A675F2" w:rsidP="00A675F2">
      <w:pPr>
        <w:jc w:val="center"/>
      </w:pPr>
      <w:r>
        <w:rPr>
          <w:noProof/>
          <w:lang w:eastAsia="en-GB"/>
        </w:rPr>
        <w:drawing>
          <wp:inline distT="0" distB="0" distL="0" distR="0" wp14:anchorId="217DB43E" wp14:editId="3D2D82B2">
            <wp:extent cx="1765300" cy="1765300"/>
            <wp:effectExtent l="0" t="0" r="6350" b="6350"/>
            <wp:docPr id="717779633" name="Picture 2" descr="Gibbs' Reflective Cycle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Reflection Toolk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5300" cy="1765300"/>
                    </a:xfrm>
                    <a:prstGeom prst="rect">
                      <a:avLst/>
                    </a:prstGeom>
                    <a:noFill/>
                    <a:ln>
                      <a:noFill/>
                    </a:ln>
                  </pic:spPr>
                </pic:pic>
              </a:graphicData>
            </a:graphic>
          </wp:inline>
        </w:drawing>
      </w:r>
    </w:p>
    <w:p w14:paraId="699EFC73" w14:textId="2A49356D" w:rsidR="00A675F2" w:rsidRDefault="00A675F2" w:rsidP="00A675F2">
      <w:pPr>
        <w:jc w:val="center"/>
      </w:pPr>
      <w:r>
        <w:t xml:space="preserve">Figure 1: </w:t>
      </w:r>
      <w:r w:rsidRPr="00A675F2">
        <w:t>Gibbs’ Reflective Cycle</w:t>
      </w:r>
    </w:p>
    <w:p w14:paraId="0F70A25C" w14:textId="49375F60" w:rsidR="00A675F2" w:rsidRDefault="00A675F2" w:rsidP="00A675F2">
      <w:pPr>
        <w:jc w:val="center"/>
      </w:pPr>
      <w:r>
        <w:t xml:space="preserve">Source: </w:t>
      </w:r>
      <w:r w:rsidR="00E341D5">
        <w:t>(</w:t>
      </w:r>
      <w:proofErr w:type="spellStart"/>
      <w:r w:rsidR="00E341D5" w:rsidRPr="00911E48">
        <w:t>Adeani</w:t>
      </w:r>
      <w:proofErr w:type="spellEnd"/>
      <w:r w:rsidR="00E341D5">
        <w:t xml:space="preserve"> et al., 2020)</w:t>
      </w:r>
    </w:p>
    <w:p w14:paraId="13B101F0" w14:textId="15AAC518" w:rsidR="00172A3E" w:rsidRPr="00172A3E" w:rsidRDefault="007C3674" w:rsidP="007C3674">
      <w:pPr>
        <w:rPr>
          <w:b/>
          <w:bCs/>
        </w:rPr>
      </w:pPr>
      <w:r w:rsidRPr="007C3674">
        <w:rPr>
          <w:b/>
          <w:bCs/>
        </w:rPr>
        <w:t>Description</w:t>
      </w:r>
      <w:r w:rsidR="00172A3E">
        <w:rPr>
          <w:b/>
          <w:bCs/>
        </w:rPr>
        <w:t xml:space="preserve">: </w:t>
      </w:r>
      <w:r w:rsidR="00172A3E" w:rsidRPr="00172A3E">
        <w:t xml:space="preserve">I accompanied a Front Office Supervisor at a hotel which experienced high levels of activity while observing their work process. The supervisor engaged in handling guest check-ins and check-outs while taking reservations </w:t>
      </w:r>
      <w:r w:rsidR="001E584E">
        <w:t>(</w:t>
      </w:r>
      <w:r w:rsidR="001E584E" w:rsidRPr="00245D74">
        <w:t>Bardi, 2010)</w:t>
      </w:r>
      <w:r w:rsidR="00172A3E" w:rsidRPr="00172A3E">
        <w:t xml:space="preserve">. The supervisor achieved service efficiency through their essential role of delivering a seamless pleasant guest experience. Peak check-in times represented one primary task for the supervisor to manage efficiently. </w:t>
      </w:r>
    </w:p>
    <w:p w14:paraId="0CBF7514" w14:textId="1748B095" w:rsidR="00172A3E" w:rsidRPr="00172A3E" w:rsidRDefault="007C3674" w:rsidP="007C3674">
      <w:pPr>
        <w:rPr>
          <w:b/>
          <w:bCs/>
        </w:rPr>
      </w:pPr>
      <w:r w:rsidRPr="007C3674">
        <w:rPr>
          <w:b/>
          <w:bCs/>
        </w:rPr>
        <w:lastRenderedPageBreak/>
        <w:t>Feelings</w:t>
      </w:r>
      <w:r w:rsidR="00172A3E">
        <w:rPr>
          <w:b/>
          <w:bCs/>
        </w:rPr>
        <w:t xml:space="preserve">: </w:t>
      </w:r>
      <w:r w:rsidR="00172A3E" w:rsidRPr="00172A3E">
        <w:t>My initial days felt overwhelming because the hospital had a swift work environment and many administrative jobs demanded accurate and immediate execution. During some parts</w:t>
      </w:r>
      <w:r w:rsidR="00F33FB1">
        <w:t>,</w:t>
      </w:r>
      <w:r w:rsidR="00172A3E" w:rsidRPr="00172A3E">
        <w:t xml:space="preserve"> I doubted my capability to tackle the same duties when I </w:t>
      </w:r>
      <w:r w:rsidR="00F33FB1">
        <w:t>became</w:t>
      </w:r>
      <w:r w:rsidR="00172A3E" w:rsidRPr="00172A3E">
        <w:t xml:space="preserve"> a supervisor. Through each day of the placement, I became more at ease with front office operational processes. The placement ended with me feeling assertive about my capacity to execute both administrative duties and guest-related responsibilities</w:t>
      </w:r>
      <w:r w:rsidR="00F33FB1">
        <w:t>.</w:t>
      </w:r>
    </w:p>
    <w:p w14:paraId="0E75DA42" w14:textId="7005D7A5" w:rsidR="00172A3E" w:rsidRDefault="007C3674" w:rsidP="00172A3E">
      <w:r w:rsidRPr="007C3674">
        <w:rPr>
          <w:b/>
          <w:bCs/>
        </w:rPr>
        <w:t>Evaluation</w:t>
      </w:r>
      <w:r w:rsidR="00172A3E">
        <w:rPr>
          <w:b/>
          <w:bCs/>
        </w:rPr>
        <w:t xml:space="preserve">: </w:t>
      </w:r>
      <w:r w:rsidR="00172A3E">
        <w:t xml:space="preserve">The placement experience deepened my understanding </w:t>
      </w:r>
      <w:r w:rsidR="00F33FB1">
        <w:t>of</w:t>
      </w:r>
      <w:r w:rsidR="00172A3E">
        <w:t xml:space="preserve"> essential workplace skills which include communication methods alongside teamwork skills and problem-resolution techniques</w:t>
      </w:r>
      <w:r w:rsidR="00F33FB1">
        <w:t xml:space="preserve"> (</w:t>
      </w:r>
      <w:proofErr w:type="spellStart"/>
      <w:r w:rsidR="00F33FB1" w:rsidRPr="00245D74">
        <w:t>Tewan</w:t>
      </w:r>
      <w:proofErr w:type="spellEnd"/>
      <w:r w:rsidR="00F33FB1" w:rsidRPr="00245D74">
        <w:t>, 2009)</w:t>
      </w:r>
      <w:r w:rsidR="00172A3E">
        <w:t>. Through their departmental liaising activities, the supervisor resolved guest concerns swiftly. The best thing about my experience revealed that efficient team coordination helps organi</w:t>
      </w:r>
      <w:r w:rsidR="00F33FB1">
        <w:t>s</w:t>
      </w:r>
      <w:r w:rsidR="00172A3E">
        <w:t>ations provide better services. The hotel faced staffing shortages within its front office section because this caused extended wait times that stressed out its personnel</w:t>
      </w:r>
      <w:r w:rsidR="001E584E">
        <w:t xml:space="preserve"> (</w:t>
      </w:r>
      <w:r w:rsidR="001E584E" w:rsidRPr="00245D74">
        <w:t>Casado,</w:t>
      </w:r>
      <w:r w:rsidR="001E584E">
        <w:t xml:space="preserve"> </w:t>
      </w:r>
      <w:r w:rsidR="001E584E" w:rsidRPr="00245D74">
        <w:t>2012)</w:t>
      </w:r>
      <w:r w:rsidR="001E584E">
        <w:t>.</w:t>
      </w:r>
    </w:p>
    <w:p w14:paraId="0D32F33C" w14:textId="3AB35FFA" w:rsidR="007C3674" w:rsidRPr="007C3674" w:rsidRDefault="007C3674" w:rsidP="00172A3E">
      <w:pPr>
        <w:rPr>
          <w:b/>
          <w:bCs/>
        </w:rPr>
      </w:pPr>
      <w:r w:rsidRPr="007C3674">
        <w:rPr>
          <w:b/>
          <w:bCs/>
        </w:rPr>
        <w:t>Analysis</w:t>
      </w:r>
    </w:p>
    <w:p w14:paraId="0DB7DB93" w14:textId="325E9A2A" w:rsidR="00172A3E" w:rsidRDefault="00172A3E" w:rsidP="00172A3E">
      <w:r>
        <w:t xml:space="preserve">My practical involvement with actual administrative issues revealed information about work practices that extended beyond my academic understanding. </w:t>
      </w:r>
      <w:r w:rsidR="008745FB">
        <w:t xml:space="preserve"> </w:t>
      </w:r>
      <w:r>
        <w:t xml:space="preserve">The </w:t>
      </w:r>
      <w:r w:rsidR="00F33FB1">
        <w:t>guest's</w:t>
      </w:r>
      <w:r>
        <w:t xml:space="preserve"> expectations become clearer through the application of Maslow’s Hierarchy of Needs </w:t>
      </w:r>
      <w:r w:rsidR="008745FB">
        <w:t>(</w:t>
      </w:r>
      <w:proofErr w:type="spellStart"/>
      <w:r w:rsidR="008745FB" w:rsidRPr="007A30BB">
        <w:t>Ihensekien</w:t>
      </w:r>
      <w:proofErr w:type="spellEnd"/>
      <w:r w:rsidR="008745FB">
        <w:t xml:space="preserve"> </w:t>
      </w:r>
      <w:r w:rsidR="008745FB" w:rsidRPr="007A30BB">
        <w:t>and Joel, 2023</w:t>
      </w:r>
      <w:r w:rsidR="008745FB">
        <w:t>).</w:t>
      </w:r>
      <w:r w:rsidR="00AE1042">
        <w:t xml:space="preserve"> </w:t>
      </w:r>
      <w:r>
        <w:t xml:space="preserve">Service standards require motivated employees according to Herzberg’s Two-Factor Theory </w:t>
      </w:r>
      <w:r w:rsidR="008745FB">
        <w:t>(</w:t>
      </w:r>
      <w:proofErr w:type="spellStart"/>
      <w:r w:rsidR="008745FB" w:rsidRPr="007A30BB">
        <w:t>Ihensekien</w:t>
      </w:r>
      <w:proofErr w:type="spellEnd"/>
      <w:r w:rsidR="008745FB">
        <w:t xml:space="preserve"> </w:t>
      </w:r>
      <w:r w:rsidR="008745FB" w:rsidRPr="007A30BB">
        <w:t>and Joel, 2023</w:t>
      </w:r>
      <w:r w:rsidR="008745FB">
        <w:t xml:space="preserve">). </w:t>
      </w:r>
      <w:r>
        <w:t>Through their leadership</w:t>
      </w:r>
      <w:r w:rsidR="00F33FB1">
        <w:t>,</w:t>
      </w:r>
      <w:r>
        <w:t xml:space="preserve"> the front office supervisor worked tirelessly to maintain staff inspiration in the demanding workplace. </w:t>
      </w:r>
    </w:p>
    <w:p w14:paraId="5469ABB7" w14:textId="7FE4F5D5" w:rsidR="007C3674" w:rsidRPr="007C3674" w:rsidRDefault="007C3674" w:rsidP="00172A3E">
      <w:pPr>
        <w:rPr>
          <w:b/>
          <w:bCs/>
        </w:rPr>
      </w:pPr>
      <w:r w:rsidRPr="007C3674">
        <w:rPr>
          <w:b/>
          <w:bCs/>
        </w:rPr>
        <w:t>Conclusion</w:t>
      </w:r>
    </w:p>
    <w:p w14:paraId="24F4E5F3" w14:textId="724D1525" w:rsidR="00AE1042" w:rsidRDefault="00172A3E" w:rsidP="007C3674">
      <w:r w:rsidRPr="00172A3E">
        <w:t>During my placement</w:t>
      </w:r>
      <w:r w:rsidR="00F33FB1">
        <w:t>,</w:t>
      </w:r>
      <w:r w:rsidRPr="00172A3E">
        <w:t xml:space="preserve"> I better understood the responsibilities and difficulties associated with hotel administration work. The experience proved to me that hotel success requires adaptable workers with clear communication skills who solve problems before they escalate. The necessary skill for handling guest complaints consists of staying relaxed under stressful situations while actively solving issues so I aim to improve this ability. </w:t>
      </w:r>
    </w:p>
    <w:p w14:paraId="00A143C2" w14:textId="34247F28" w:rsidR="007C3674" w:rsidRPr="007C3674" w:rsidRDefault="007C3674" w:rsidP="007C3674">
      <w:pPr>
        <w:rPr>
          <w:b/>
          <w:bCs/>
        </w:rPr>
      </w:pPr>
      <w:r w:rsidRPr="007C3674">
        <w:rPr>
          <w:b/>
          <w:bCs/>
        </w:rPr>
        <w:t>Action Plan</w:t>
      </w:r>
    </w:p>
    <w:p w14:paraId="569EA8B8" w14:textId="7563CA2C" w:rsidR="00172A3E" w:rsidRDefault="00172A3E" w:rsidP="00172A3E">
      <w:pPr>
        <w:rPr>
          <w:b/>
        </w:rPr>
      </w:pPr>
      <w:r w:rsidRPr="00172A3E">
        <w:t xml:space="preserve">As a professional development </w:t>
      </w:r>
      <w:r w:rsidR="008745FB" w:rsidRPr="00172A3E">
        <w:t>strategy,</w:t>
      </w:r>
      <w:r w:rsidRPr="00172A3E">
        <w:t xml:space="preserve"> I will work on strengthening my ability to handle stress during critical moments. My goal includes learning advanced guest complaint handling with </w:t>
      </w:r>
      <w:r w:rsidRPr="00172A3E">
        <w:lastRenderedPageBreak/>
        <w:t>problem-solving strategies through qualified training. My professional growth includes acquiring skill mastery in hotel property management systems</w:t>
      </w:r>
      <w:r w:rsidR="00AE1042">
        <w:t>.</w:t>
      </w:r>
    </w:p>
    <w:p w14:paraId="0F4E3FE1" w14:textId="1A6CAFBD" w:rsidR="007C3674" w:rsidRPr="007C3674" w:rsidRDefault="007C3674" w:rsidP="007C3674">
      <w:pPr>
        <w:pStyle w:val="Heading1"/>
      </w:pPr>
      <w:bookmarkStart w:id="3" w:name="_Toc190298381"/>
      <w:r w:rsidRPr="007C3674">
        <w:t>Section 2: Critical Analysis of Work-Based Skills and Technical Knowledge</w:t>
      </w:r>
      <w:bookmarkEnd w:id="3"/>
    </w:p>
    <w:p w14:paraId="47F565D1" w14:textId="77777777" w:rsidR="007C3674" w:rsidRPr="007C3674" w:rsidRDefault="007C3674" w:rsidP="007C3674">
      <w:pPr>
        <w:rPr>
          <w:b/>
          <w:bCs/>
        </w:rPr>
      </w:pPr>
      <w:r w:rsidRPr="007C3674">
        <w:rPr>
          <w:b/>
          <w:bCs/>
        </w:rPr>
        <w:t>Importance of Work-Based Skills</w:t>
      </w:r>
    </w:p>
    <w:p w14:paraId="0E37CCEC" w14:textId="03E96359" w:rsidR="00C07CAF" w:rsidRDefault="007C3674" w:rsidP="007C3674">
      <w:r>
        <w:t>Hotel administration depends on work-based skills because they create both efficient operations and satisfied guests. The key operational competencies emerged as vital components during my placement work at the hotel</w:t>
      </w:r>
      <w:r w:rsidR="001E584E">
        <w:t xml:space="preserve"> (</w:t>
      </w:r>
      <w:r w:rsidR="001E584E" w:rsidRPr="00245D74">
        <w:t>Hagg, 2013)</w:t>
      </w:r>
      <w:r>
        <w:t>. These include</w:t>
      </w:r>
      <w:r w:rsidR="00C07CAF">
        <w:t xml:space="preserve"> p</w:t>
      </w:r>
      <w:r>
        <w:t>roper communication with staff members and guests remained essential to handle hotel bookings</w:t>
      </w:r>
      <w:r w:rsidR="00AE1042">
        <w:t xml:space="preserve">. </w:t>
      </w:r>
      <w:r>
        <w:t xml:space="preserve">The integration of housekeeping services with sales staff and management staff through teamwork allowed for the delivery of uninterrupted hotel operations. The front office achieved better guest </w:t>
      </w:r>
      <w:r w:rsidR="00F33FB1">
        <w:t>needs</w:t>
      </w:r>
      <w:r>
        <w:t xml:space="preserve"> satisfaction through its close teamwork with other hotel sections.</w:t>
      </w:r>
    </w:p>
    <w:p w14:paraId="6B758C02" w14:textId="69A230D2" w:rsidR="007C3674" w:rsidRPr="007C3674" w:rsidRDefault="007C3674" w:rsidP="007C3674">
      <w:r w:rsidRPr="007C3674">
        <w:rPr>
          <w:b/>
          <w:bCs/>
        </w:rPr>
        <w:t>Technical Knowledge Acquired</w:t>
      </w:r>
    </w:p>
    <w:p w14:paraId="4C452AE0" w14:textId="51DB373E" w:rsidR="00FE3E21" w:rsidRDefault="00FE3E21" w:rsidP="00FE3E21">
      <w:r>
        <w:t>My placement taught me essential hotel administrative aspects along with befitting professional work capabilities. Property Management Systems (PMS) taught me to keep reservation records updated with profiles and efficient room allocation management through hotel software</w:t>
      </w:r>
      <w:r w:rsidR="001E584E">
        <w:t xml:space="preserve"> (</w:t>
      </w:r>
      <w:r w:rsidR="001E584E" w:rsidRPr="00245D74">
        <w:t>Johnston</w:t>
      </w:r>
      <w:r w:rsidR="001E584E">
        <w:t xml:space="preserve"> et al., 2012)</w:t>
      </w:r>
      <w:r>
        <w:t xml:space="preserve">. My placement gave me knowledge about hotel management financial matters by teaching me about both revenue management strategies and pricing models with occupancy forecasting capabilities. </w:t>
      </w:r>
    </w:p>
    <w:p w14:paraId="455F5B87" w14:textId="476D6EEC" w:rsidR="007C3674" w:rsidRPr="007C3674" w:rsidRDefault="007C3674" w:rsidP="00FE3E21">
      <w:pPr>
        <w:rPr>
          <w:b/>
          <w:bCs/>
        </w:rPr>
      </w:pPr>
      <w:r w:rsidRPr="007C3674">
        <w:rPr>
          <w:b/>
          <w:bCs/>
        </w:rPr>
        <w:t>Practical Examples from Placement</w:t>
      </w:r>
    </w:p>
    <w:p w14:paraId="23FBB279" w14:textId="10D95984" w:rsidR="007C3674" w:rsidRPr="007C3674" w:rsidRDefault="00C07CAF" w:rsidP="007C3674">
      <w:r>
        <w:t>In my placement, my s</w:t>
      </w:r>
      <w:r w:rsidR="00FE3E21" w:rsidRPr="00FE3E21">
        <w:t xml:space="preserve">upervisors employed their technological expertise to manage an overbooking incident as one of their key contributions. The system displayed an error that wrongly distributed the same room category between multiple guests and this could upset the affected guests. Real-time assessment of room availability allowed the supervisor to work with reservations team members </w:t>
      </w:r>
      <w:r w:rsidR="00F33FB1">
        <w:t>to find</w:t>
      </w:r>
      <w:r w:rsidR="00FE3E21" w:rsidRPr="00FE3E21">
        <w:t xml:space="preserve"> alternative accommodations through the PMS interface. The supervisor turned adversity into opportunity by providing free rewards to customers thus transforming their situation from negative to positive. </w:t>
      </w:r>
    </w:p>
    <w:p w14:paraId="09FA843B" w14:textId="77777777" w:rsidR="007C3674" w:rsidRPr="007C3674" w:rsidRDefault="007C3674" w:rsidP="00FE3E21">
      <w:pPr>
        <w:pStyle w:val="Heading1"/>
      </w:pPr>
      <w:bookmarkStart w:id="4" w:name="_Toc190298382"/>
      <w:r w:rsidRPr="007C3674">
        <w:lastRenderedPageBreak/>
        <w:t>Section 3: Reflection on Organisational Issues</w:t>
      </w:r>
      <w:bookmarkEnd w:id="4"/>
    </w:p>
    <w:p w14:paraId="6AAF8EB8" w14:textId="77777777" w:rsidR="007C3674" w:rsidRPr="007C3674" w:rsidRDefault="007C3674" w:rsidP="007C3674">
      <w:pPr>
        <w:rPr>
          <w:b/>
          <w:bCs/>
        </w:rPr>
      </w:pPr>
      <w:r w:rsidRPr="007C3674">
        <w:rPr>
          <w:b/>
          <w:bCs/>
        </w:rPr>
        <w:t>Issue Encountered</w:t>
      </w:r>
    </w:p>
    <w:p w14:paraId="0FD2BF02" w14:textId="61A5B8BF" w:rsidR="00FE3E21" w:rsidRDefault="00FE3E21" w:rsidP="007C3674">
      <w:r w:rsidRPr="00FE3E21">
        <w:t>One main organi</w:t>
      </w:r>
      <w:r w:rsidR="00F33FB1">
        <w:t>s</w:t>
      </w:r>
      <w:r w:rsidRPr="00FE3E21">
        <w:t>ational problem at the hotel involved a lack of sufficient staff during busy check-in periods which raised guest waiting times and created frustrations. The hotel gained a negative impression because insufficient staffing at the front desk caused service delays</w:t>
      </w:r>
      <w:r w:rsidR="001E584E">
        <w:t xml:space="preserve"> (</w:t>
      </w:r>
      <w:r w:rsidR="001E584E" w:rsidRPr="00245D74">
        <w:t>O'Fallon</w:t>
      </w:r>
      <w:r w:rsidR="001E584E">
        <w:t xml:space="preserve"> </w:t>
      </w:r>
      <w:r w:rsidR="001E584E" w:rsidRPr="00245D74">
        <w:t>and Rutherford, 2010)</w:t>
      </w:r>
      <w:r w:rsidR="001E584E">
        <w:t>.</w:t>
      </w:r>
      <w:r w:rsidRPr="00FE3E21">
        <w:t xml:space="preserve"> Staff experienced excess workload from the additional pressure which reduced their operational efficiency and produced occasional mistakes.</w:t>
      </w:r>
    </w:p>
    <w:p w14:paraId="4B317DBF" w14:textId="18B917CC" w:rsidR="007C3674" w:rsidRPr="007C3674" w:rsidRDefault="007C3674" w:rsidP="007C3674">
      <w:pPr>
        <w:rPr>
          <w:b/>
          <w:bCs/>
        </w:rPr>
      </w:pPr>
      <w:r w:rsidRPr="007C3674">
        <w:rPr>
          <w:b/>
          <w:bCs/>
        </w:rPr>
        <w:t>Impact on Department Performance</w:t>
      </w:r>
    </w:p>
    <w:p w14:paraId="5B83BF72" w14:textId="7D4BE794" w:rsidR="00FE3E21" w:rsidRDefault="00FE3E21" w:rsidP="007C3674">
      <w:r w:rsidRPr="00FE3E21">
        <w:t>The insufficient number of staff personnel produced several detrimental results for the hotel's daily operations</w:t>
      </w:r>
      <w:r w:rsidR="001E584E">
        <w:t xml:space="preserve"> (</w:t>
      </w:r>
      <w:r w:rsidR="001E584E" w:rsidRPr="00245D74">
        <w:t>Vallen</w:t>
      </w:r>
      <w:r w:rsidR="001E584E">
        <w:t xml:space="preserve"> </w:t>
      </w:r>
      <w:r w:rsidR="001E584E" w:rsidRPr="00245D74">
        <w:t>and Vallen, 2014)</w:t>
      </w:r>
      <w:r w:rsidRPr="00FE3E21">
        <w:t>. Staff experienced higher operational pressure which decreased efficiency levels across the hotel while causing stress-induced burnout affecting employee performance</w:t>
      </w:r>
      <w:r w:rsidR="00F33FB1">
        <w:t xml:space="preserve"> (</w:t>
      </w:r>
      <w:r w:rsidR="00F33FB1" w:rsidRPr="00245D74">
        <w:t>ASET</w:t>
      </w:r>
      <w:r w:rsidR="00F33FB1">
        <w:t xml:space="preserve">, </w:t>
      </w:r>
      <w:r w:rsidR="00F33FB1" w:rsidRPr="00245D74">
        <w:t>2017)</w:t>
      </w:r>
      <w:r w:rsidRPr="00FE3E21">
        <w:t xml:space="preserve">. The hotel began to experience higher frequencies of wrong reservations together with increased billing incidents. The hotel experienced both lost return customers and </w:t>
      </w:r>
      <w:r w:rsidR="00F33FB1">
        <w:t xml:space="preserve">a </w:t>
      </w:r>
      <w:r w:rsidRPr="00FE3E21">
        <w:t>diminished reputation because guests received poor service.</w:t>
      </w:r>
    </w:p>
    <w:p w14:paraId="65EDE42A" w14:textId="5BA4C76E" w:rsidR="007C3674" w:rsidRPr="007C3674" w:rsidRDefault="007C3674" w:rsidP="007C3674">
      <w:pPr>
        <w:rPr>
          <w:b/>
          <w:bCs/>
        </w:rPr>
      </w:pPr>
      <w:r w:rsidRPr="007C3674">
        <w:rPr>
          <w:b/>
          <w:bCs/>
        </w:rPr>
        <w:t>Proposed Solutions</w:t>
      </w:r>
    </w:p>
    <w:p w14:paraId="038D8F0C" w14:textId="2466C679" w:rsidR="00FE3E21" w:rsidRPr="00AE1042" w:rsidRDefault="00FE3E21" w:rsidP="00AE1042">
      <w:r>
        <w:t>The identified operational challenges required three essential strategies that proved beneficial for operational efficiency</w:t>
      </w:r>
      <w:r w:rsidR="001E584E">
        <w:t xml:space="preserve"> (</w:t>
      </w:r>
      <w:r w:rsidR="001E584E" w:rsidRPr="00245D74">
        <w:t>Wood,</w:t>
      </w:r>
      <w:r w:rsidR="001E584E">
        <w:t xml:space="preserve"> </w:t>
      </w:r>
      <w:r w:rsidR="001E584E" w:rsidRPr="00245D74">
        <w:t>2013)</w:t>
      </w:r>
      <w:r>
        <w:t>.</w:t>
      </w:r>
      <w:r w:rsidR="00AE1042">
        <w:t xml:space="preserve"> </w:t>
      </w:r>
      <w:r>
        <w:t xml:space="preserve">The implementation of shift-based workforce management technology will enable better staff scheduling which delivers adequate staffing for peak times. </w:t>
      </w:r>
      <w:r w:rsidR="00AE1042">
        <w:t xml:space="preserve"> </w:t>
      </w:r>
      <w:r>
        <w:t>The hotel can cut reliance on front desk staff by integrating self-check-in kiosks and mobile check-in solutions to improve arrival process transparency.</w:t>
      </w:r>
    </w:p>
    <w:p w14:paraId="1E74C422" w14:textId="6F35F1E3" w:rsidR="007C3674" w:rsidRPr="007C3674" w:rsidRDefault="007C3674" w:rsidP="007C3674">
      <w:pPr>
        <w:rPr>
          <w:b/>
          <w:bCs/>
        </w:rPr>
      </w:pPr>
      <w:r w:rsidRPr="007C3674">
        <w:rPr>
          <w:b/>
          <w:bCs/>
        </w:rPr>
        <w:t>Relevant Theories</w:t>
      </w:r>
    </w:p>
    <w:p w14:paraId="7D7CD492" w14:textId="33DB8928" w:rsidR="007C3674" w:rsidRDefault="00FE3E21" w:rsidP="007C3674">
      <w:r>
        <w:t>Organi</w:t>
      </w:r>
      <w:r w:rsidR="00F33FB1">
        <w:t>s</w:t>
      </w:r>
      <w:r>
        <w:t>ational strategies developed through two management frameworks help define the proper approach for solving this situation</w:t>
      </w:r>
      <w:r w:rsidR="008745FB">
        <w:t xml:space="preserve">. </w:t>
      </w:r>
      <w:r>
        <w:t xml:space="preserve">McGregor’s Theory X and Theory Y (1960) </w:t>
      </w:r>
      <w:r w:rsidR="00F33FB1">
        <w:t>demonstrate</w:t>
      </w:r>
      <w:r>
        <w:t xml:space="preserve"> the need to understand both motivation levels and management approaches in workers</w:t>
      </w:r>
      <w:r w:rsidR="00C07CAF">
        <w:t xml:space="preserve"> (</w:t>
      </w:r>
      <w:r w:rsidR="00C07CAF" w:rsidRPr="007A30BB">
        <w:t>Galani and Galanakis, 2022</w:t>
      </w:r>
      <w:r w:rsidR="00C07CAF">
        <w:t>)</w:t>
      </w:r>
      <w:r>
        <w:t xml:space="preserve">. The implementation of Theory Y principles that focus on employee trust and autonomy alongside engagement will lead to improved staff </w:t>
      </w:r>
      <w:r w:rsidR="00F33FB1">
        <w:t>morale</w:t>
      </w:r>
      <w:r>
        <w:t xml:space="preserve"> and workplace productivity.</w:t>
      </w:r>
      <w:r w:rsidR="00C07CAF">
        <w:t xml:space="preserve"> </w:t>
      </w:r>
      <w:r>
        <w:t>Kotter’s Change Management Model (1995) establishes a systematic way to execute operational and staffing modifications</w:t>
      </w:r>
      <w:r w:rsidR="00C07CAF">
        <w:t xml:space="preserve"> (</w:t>
      </w:r>
      <w:r w:rsidR="00C07CAF" w:rsidRPr="007A30BB">
        <w:t>Graves</w:t>
      </w:r>
      <w:r w:rsidR="00C07CAF">
        <w:t xml:space="preserve"> et al., 2023).</w:t>
      </w:r>
      <w:r>
        <w:t xml:space="preserve"> </w:t>
      </w:r>
    </w:p>
    <w:p w14:paraId="08D033BE" w14:textId="77777777" w:rsidR="00F33FB1" w:rsidRPr="00F33FB1" w:rsidRDefault="00F33FB1" w:rsidP="00F33FB1">
      <w:pPr>
        <w:rPr>
          <w:b/>
          <w:bCs/>
        </w:rPr>
      </w:pPr>
      <w:r w:rsidRPr="00F33FB1">
        <w:rPr>
          <w:b/>
          <w:bCs/>
        </w:rPr>
        <w:lastRenderedPageBreak/>
        <w:t>Resolution and Future Considerations</w:t>
      </w:r>
    </w:p>
    <w:p w14:paraId="63981014" w14:textId="1C8AB9B1" w:rsidR="00F33FB1" w:rsidRPr="007C3674" w:rsidRDefault="00F33FB1" w:rsidP="007C3674">
      <w:pPr>
        <w:rPr>
          <w:b/>
          <w:bCs/>
        </w:rPr>
      </w:pPr>
      <w:r w:rsidRPr="00F33FB1">
        <w:t xml:space="preserve">Depending on the rush the hotel management took different steps to solve this problem by adjusting the staff roster and developing a queue management system that helped reduce guest wait times. In the future, initiatives like </w:t>
      </w:r>
      <w:r>
        <w:t>AI-driven</w:t>
      </w:r>
      <w:r w:rsidRPr="00F33FB1">
        <w:t xml:space="preserve"> chatbots for guest queries and automated room assignment </w:t>
      </w:r>
      <w:r>
        <w:t>systems</w:t>
      </w:r>
      <w:r w:rsidRPr="00F33FB1">
        <w:t xml:space="preserve"> can improve efficiency more.</w:t>
      </w:r>
    </w:p>
    <w:p w14:paraId="38F3EAA3" w14:textId="77777777" w:rsidR="007C3674" w:rsidRPr="007C3674" w:rsidRDefault="007C3674" w:rsidP="00FE3E21">
      <w:pPr>
        <w:pStyle w:val="Heading1"/>
      </w:pPr>
      <w:bookmarkStart w:id="5" w:name="_Toc190298383"/>
      <w:r w:rsidRPr="007C3674">
        <w:t>Conclusion and Action Plan</w:t>
      </w:r>
      <w:bookmarkEnd w:id="5"/>
    </w:p>
    <w:p w14:paraId="5285A681" w14:textId="110286E8" w:rsidR="00FE3E21" w:rsidRDefault="00FE3E21" w:rsidP="007C3674">
      <w:r w:rsidRPr="00FE3E21">
        <w:t xml:space="preserve">The professional setting taught me how administrative functions maintain hotels both efficient and pleasing to guests. Key takeaways </w:t>
      </w:r>
      <w:r w:rsidR="00C07CAF" w:rsidRPr="00FE3E21">
        <w:t>include</w:t>
      </w:r>
      <w:r w:rsidR="00C07CAF">
        <w:t xml:space="preserve"> t</w:t>
      </w:r>
      <w:r w:rsidRPr="00FE3E21">
        <w:t xml:space="preserve">he fundamental job skills of communication together with teamwork and problem-solving </w:t>
      </w:r>
      <w:r w:rsidR="00F33FB1">
        <w:t xml:space="preserve">to </w:t>
      </w:r>
      <w:r w:rsidRPr="00FE3E21">
        <w:t xml:space="preserve">resolve operational difficulties at work. To conduct hotel administration effectively a person needs expertise in PMS, revenue management and guest relations </w:t>
      </w:r>
      <w:r w:rsidR="00C07CAF" w:rsidRPr="00FE3E21">
        <w:t>systems.</w:t>
      </w:r>
      <w:r w:rsidR="00F33FB1">
        <w:t xml:space="preserve"> </w:t>
      </w:r>
      <w:r w:rsidR="00F33FB1" w:rsidRPr="00F33FB1">
        <w:t>This has clarified my aspirations in the hotel administration field, especially in operations management. It has provided me with an insight into the requirements of supervisory jobs and the significance of continuing to learn in the hospitality industry.</w:t>
      </w:r>
    </w:p>
    <w:p w14:paraId="28B087F5" w14:textId="77777777" w:rsidR="00FE3E21" w:rsidRDefault="00FE3E21" w:rsidP="00FE3E21">
      <w:r>
        <w:t>My career development will improve through the following actions:</w:t>
      </w:r>
    </w:p>
    <w:p w14:paraId="175C87B1" w14:textId="18CF5959" w:rsidR="00FE3E21" w:rsidRDefault="00FE3E21" w:rsidP="00C07CAF">
      <w:pPr>
        <w:pStyle w:val="ListParagraph"/>
        <w:numPr>
          <w:ilvl w:val="0"/>
          <w:numId w:val="26"/>
        </w:numPr>
      </w:pPr>
      <w:r>
        <w:t>My career development will advance through advanced hospitality management courses</w:t>
      </w:r>
      <w:r w:rsidR="00C07CAF">
        <w:t>.</w:t>
      </w:r>
    </w:p>
    <w:p w14:paraId="53CE41EE" w14:textId="75EF5765" w:rsidR="00FE3E21" w:rsidRDefault="00FE3E21" w:rsidP="00C07CAF">
      <w:pPr>
        <w:pStyle w:val="ListParagraph"/>
        <w:numPr>
          <w:ilvl w:val="0"/>
          <w:numId w:val="26"/>
        </w:numPr>
      </w:pPr>
      <w:r>
        <w:t>My professional development includes seeking mentorship for team management together with additional training in staff motivation</w:t>
      </w:r>
      <w:r w:rsidR="00C07CAF">
        <w:t>.</w:t>
      </w:r>
    </w:p>
    <w:p w14:paraId="04BD846F" w14:textId="555C04B4" w:rsidR="00FE3E21" w:rsidRDefault="00FE3E21" w:rsidP="00C07CAF">
      <w:pPr>
        <w:pStyle w:val="ListParagraph"/>
        <w:numPr>
          <w:ilvl w:val="0"/>
          <w:numId w:val="26"/>
        </w:numPr>
      </w:pPr>
      <w:r>
        <w:t>I will create a strong base for my career in hotel administration</w:t>
      </w:r>
      <w:r w:rsidR="00C07CAF">
        <w:t>.</w:t>
      </w:r>
    </w:p>
    <w:p w14:paraId="79D07321" w14:textId="0A4E05E7" w:rsidR="001F7E08" w:rsidRPr="00A2184F" w:rsidRDefault="00FE3E21" w:rsidP="00FE3E21">
      <w:pPr>
        <w:spacing w:after="160" w:line="259" w:lineRule="auto"/>
        <w:jc w:val="left"/>
      </w:pPr>
      <w:r>
        <w:br w:type="page"/>
      </w:r>
    </w:p>
    <w:p w14:paraId="2C5C3D70" w14:textId="0C91CA00" w:rsidR="007F6381" w:rsidRPr="007F6381" w:rsidRDefault="0064225D" w:rsidP="0064225D">
      <w:pPr>
        <w:pStyle w:val="Heading1"/>
      </w:pPr>
      <w:bookmarkStart w:id="6" w:name="_Toc190298384"/>
      <w:r>
        <w:lastRenderedPageBreak/>
        <w:t>References</w:t>
      </w:r>
      <w:bookmarkEnd w:id="6"/>
    </w:p>
    <w:p w14:paraId="2A5ED1EA" w14:textId="77777777" w:rsidR="00F33FB1" w:rsidRPr="00245D74" w:rsidRDefault="00F33FB1" w:rsidP="001425E2">
      <w:pPr>
        <w:ind w:left="720" w:hanging="720"/>
      </w:pPr>
      <w:proofErr w:type="spellStart"/>
      <w:r w:rsidRPr="00245D74">
        <w:t>Adeani</w:t>
      </w:r>
      <w:proofErr w:type="spellEnd"/>
      <w:r w:rsidRPr="00245D74">
        <w:t xml:space="preserve">, I.S., </w:t>
      </w:r>
      <w:proofErr w:type="spellStart"/>
      <w:r w:rsidRPr="00245D74">
        <w:t>Febriani</w:t>
      </w:r>
      <w:proofErr w:type="spellEnd"/>
      <w:r w:rsidRPr="00245D74">
        <w:t xml:space="preserve">, R.B. and </w:t>
      </w:r>
      <w:proofErr w:type="spellStart"/>
      <w:r w:rsidRPr="00245D74">
        <w:t>Syafryadin</w:t>
      </w:r>
      <w:proofErr w:type="spellEnd"/>
      <w:r w:rsidRPr="00245D74">
        <w:t xml:space="preserve">, S. (2020) ‘Using Gibbs’ reflective cycle in making reflections of literary analysis’, </w:t>
      </w:r>
      <w:r w:rsidRPr="00245D74">
        <w:rPr>
          <w:i/>
          <w:iCs/>
        </w:rPr>
        <w:t>Indonesian EFL Journal</w:t>
      </w:r>
      <w:r w:rsidRPr="00245D74">
        <w:t>, 6(2), pp. 139–148.</w:t>
      </w:r>
    </w:p>
    <w:p w14:paraId="12A7D8F9" w14:textId="77777777" w:rsidR="00F33FB1" w:rsidRPr="00245D74" w:rsidRDefault="00F33FB1" w:rsidP="001425E2">
      <w:pPr>
        <w:ind w:left="720" w:hanging="720"/>
      </w:pPr>
      <w:r w:rsidRPr="00245D74">
        <w:t xml:space="preserve">ASET (2017) </w:t>
      </w:r>
      <w:r w:rsidRPr="00245D74">
        <w:rPr>
          <w:i/>
          <w:iCs/>
        </w:rPr>
        <w:t>Good Practice Guide for Work-Based and Placement Learning in Higher Education</w:t>
      </w:r>
      <w:r w:rsidRPr="00245D74">
        <w:t>. Sheffield: ASET.</w:t>
      </w:r>
    </w:p>
    <w:p w14:paraId="4C3B8F90" w14:textId="77777777" w:rsidR="00F33FB1" w:rsidRPr="00245D74" w:rsidRDefault="00F33FB1" w:rsidP="001425E2">
      <w:pPr>
        <w:ind w:left="720" w:hanging="720"/>
      </w:pPr>
      <w:r w:rsidRPr="00245D74">
        <w:t xml:space="preserve">Bardi, J. (2010) </w:t>
      </w:r>
      <w:r w:rsidRPr="00245D74">
        <w:rPr>
          <w:i/>
          <w:iCs/>
        </w:rPr>
        <w:t>Hotel Front Office Management</w:t>
      </w:r>
      <w:r w:rsidRPr="00245D74">
        <w:t>. London: Wiley.</w:t>
      </w:r>
    </w:p>
    <w:p w14:paraId="23FF6F9D" w14:textId="77777777" w:rsidR="00F33FB1" w:rsidRPr="00245D74" w:rsidRDefault="00F33FB1" w:rsidP="001425E2">
      <w:pPr>
        <w:ind w:left="720" w:hanging="720"/>
      </w:pPr>
      <w:r w:rsidRPr="00245D74">
        <w:t xml:space="preserve">Casado, M. (2012) </w:t>
      </w:r>
      <w:r w:rsidRPr="00245D74">
        <w:rPr>
          <w:i/>
          <w:iCs/>
        </w:rPr>
        <w:t>Housekeeping Management</w:t>
      </w:r>
      <w:r w:rsidRPr="00245D74">
        <w:t>. London: Wiley.</w:t>
      </w:r>
    </w:p>
    <w:p w14:paraId="1969ADE2" w14:textId="77777777" w:rsidR="00F33FB1" w:rsidRPr="00245D74" w:rsidRDefault="00F33FB1" w:rsidP="001425E2">
      <w:pPr>
        <w:ind w:left="720" w:hanging="720"/>
      </w:pPr>
      <w:r w:rsidRPr="00245D74">
        <w:t xml:space="preserve">Galani, A. and Galanakis, M. (2022) ‘Organizational psychology on the rise—McGregor’s X and Y Theory: A systematic literature review’, </w:t>
      </w:r>
      <w:r w:rsidRPr="00245D74">
        <w:rPr>
          <w:i/>
          <w:iCs/>
        </w:rPr>
        <w:t>Psychology</w:t>
      </w:r>
      <w:r w:rsidRPr="00245D74">
        <w:t>, 13(5), pp. 782–789.</w:t>
      </w:r>
    </w:p>
    <w:p w14:paraId="06407466" w14:textId="77777777" w:rsidR="00F33FB1" w:rsidRPr="00245D74" w:rsidRDefault="00F33FB1" w:rsidP="001425E2">
      <w:pPr>
        <w:ind w:left="720" w:hanging="720"/>
      </w:pPr>
      <w:r w:rsidRPr="00245D74">
        <w:t xml:space="preserve">Graves, L., Dalgarno, N., Van Hoorn, R., Hastings-Truelove, A., Mulder, J., </w:t>
      </w:r>
      <w:proofErr w:type="spellStart"/>
      <w:r w:rsidRPr="00245D74">
        <w:t>Kolomitro</w:t>
      </w:r>
      <w:proofErr w:type="spellEnd"/>
      <w:r w:rsidRPr="00245D74">
        <w:t xml:space="preserve">, K., Kirby, F. and van </w:t>
      </w:r>
      <w:proofErr w:type="spellStart"/>
      <w:r w:rsidRPr="00245D74">
        <w:t>Wylick</w:t>
      </w:r>
      <w:proofErr w:type="spellEnd"/>
      <w:r w:rsidRPr="00245D74">
        <w:t xml:space="preserve">, R. (2023) ‘Creating change: Kotter’s change management model in action’, </w:t>
      </w:r>
      <w:r w:rsidRPr="00245D74">
        <w:rPr>
          <w:i/>
          <w:iCs/>
        </w:rPr>
        <w:t>Canadian Medical Education Journal</w:t>
      </w:r>
      <w:r w:rsidRPr="00245D74">
        <w:t>, 14(3), p. 136.</w:t>
      </w:r>
    </w:p>
    <w:p w14:paraId="71BE107E" w14:textId="77777777" w:rsidR="00F33FB1" w:rsidRPr="00245D74" w:rsidRDefault="00F33FB1" w:rsidP="001425E2">
      <w:pPr>
        <w:ind w:left="720" w:hanging="720"/>
      </w:pPr>
      <w:r w:rsidRPr="00245D74">
        <w:t xml:space="preserve">Hagg, E. (2013) </w:t>
      </w:r>
      <w:r w:rsidRPr="00245D74">
        <w:rPr>
          <w:i/>
          <w:iCs/>
        </w:rPr>
        <w:t>Internship Guide: Work Placements Step by Step</w:t>
      </w:r>
      <w:r w:rsidRPr="00245D74">
        <w:t xml:space="preserve">. 5th </w:t>
      </w:r>
      <w:proofErr w:type="spellStart"/>
      <w:r w:rsidRPr="00245D74">
        <w:t>edn</w:t>
      </w:r>
      <w:proofErr w:type="spellEnd"/>
      <w:r w:rsidRPr="00245D74">
        <w:t>. The Hague: Eleven International Publishing.</w:t>
      </w:r>
    </w:p>
    <w:p w14:paraId="238BAEC2" w14:textId="77777777" w:rsidR="00F33FB1" w:rsidRPr="00245D74" w:rsidRDefault="00F33FB1" w:rsidP="001425E2">
      <w:pPr>
        <w:ind w:left="720" w:hanging="720"/>
      </w:pPr>
      <w:proofErr w:type="spellStart"/>
      <w:r w:rsidRPr="00245D74">
        <w:t>Ihensekien</w:t>
      </w:r>
      <w:proofErr w:type="spellEnd"/>
      <w:r w:rsidRPr="00245D74">
        <w:t xml:space="preserve">, O.A. and Joel, A.C. (2023) ‘Abraham Maslow's Hierarchy of Needs and Frederick Herzberg's Two-Factor Motivation Theories: Implications for Organizational Performance’, </w:t>
      </w:r>
      <w:r w:rsidRPr="00245D74">
        <w:rPr>
          <w:i/>
          <w:iCs/>
        </w:rPr>
        <w:t>The Romanian Economic Journal</w:t>
      </w:r>
      <w:r w:rsidRPr="00245D74">
        <w:t>, 85.</w:t>
      </w:r>
    </w:p>
    <w:p w14:paraId="40BBFB0E" w14:textId="77777777" w:rsidR="00F33FB1" w:rsidRPr="00245D74" w:rsidRDefault="00F33FB1" w:rsidP="001425E2">
      <w:pPr>
        <w:ind w:left="720" w:hanging="720"/>
      </w:pPr>
      <w:r w:rsidRPr="00245D74">
        <w:t xml:space="preserve">Johnston, R., Clark, G. and </w:t>
      </w:r>
      <w:proofErr w:type="spellStart"/>
      <w:r w:rsidRPr="00245D74">
        <w:t>Shulver</w:t>
      </w:r>
      <w:proofErr w:type="spellEnd"/>
      <w:r w:rsidRPr="00245D74">
        <w:t xml:space="preserve">, M. (2012) </w:t>
      </w:r>
      <w:r w:rsidRPr="00245D74">
        <w:rPr>
          <w:i/>
          <w:iCs/>
        </w:rPr>
        <w:t>Service Operations Management: Improving Service Delivery</w:t>
      </w:r>
      <w:r w:rsidRPr="00245D74">
        <w:t xml:space="preserve">. 5th </w:t>
      </w:r>
      <w:proofErr w:type="spellStart"/>
      <w:r w:rsidRPr="00245D74">
        <w:t>edn</w:t>
      </w:r>
      <w:proofErr w:type="spellEnd"/>
      <w:r w:rsidRPr="00245D74">
        <w:t>. London: Pearson.</w:t>
      </w:r>
    </w:p>
    <w:p w14:paraId="069B12DE" w14:textId="77777777" w:rsidR="00F33FB1" w:rsidRPr="00245D74" w:rsidRDefault="00F33FB1" w:rsidP="001425E2">
      <w:pPr>
        <w:ind w:left="720" w:hanging="720"/>
      </w:pPr>
      <w:r w:rsidRPr="00245D74">
        <w:t xml:space="preserve">O'Fallon, M.J. and Rutherford, D.G. (2010) </w:t>
      </w:r>
      <w:r w:rsidRPr="00245D74">
        <w:rPr>
          <w:i/>
          <w:iCs/>
        </w:rPr>
        <w:t>Hotel Management and Operations</w:t>
      </w:r>
      <w:r w:rsidRPr="00245D74">
        <w:t>. Hoboken, NJ: John Wiley &amp; Sons.</w:t>
      </w:r>
    </w:p>
    <w:p w14:paraId="062F8CC5" w14:textId="77777777" w:rsidR="00F33FB1" w:rsidRPr="00245D74" w:rsidRDefault="00F33FB1" w:rsidP="001425E2">
      <w:pPr>
        <w:ind w:left="720" w:hanging="720"/>
      </w:pPr>
      <w:r w:rsidRPr="00245D74">
        <w:t xml:space="preserve">QAA (2018) </w:t>
      </w:r>
      <w:r w:rsidRPr="00245D74">
        <w:rPr>
          <w:i/>
          <w:iCs/>
        </w:rPr>
        <w:t>UK Quality Code, Advice and Guidance: Work-based Learning</w:t>
      </w:r>
      <w:r w:rsidRPr="00245D74">
        <w:t>. London: QAA.</w:t>
      </w:r>
    </w:p>
    <w:p w14:paraId="693804EE" w14:textId="77777777" w:rsidR="00F33FB1" w:rsidRPr="00245D74" w:rsidRDefault="00F33FB1" w:rsidP="001425E2">
      <w:pPr>
        <w:ind w:left="720" w:hanging="720"/>
      </w:pPr>
      <w:proofErr w:type="spellStart"/>
      <w:r w:rsidRPr="00245D74">
        <w:t>Rughubalan</w:t>
      </w:r>
      <w:proofErr w:type="spellEnd"/>
      <w:r w:rsidRPr="00245D74">
        <w:t xml:space="preserve">, G. (2009) </w:t>
      </w:r>
      <w:r w:rsidRPr="00245D74">
        <w:rPr>
          <w:i/>
          <w:iCs/>
        </w:rPr>
        <w:t>Hotel Housekeeping: Operations and Management</w:t>
      </w:r>
      <w:r w:rsidRPr="00245D74">
        <w:t>. Oxford: Higher Education Press.</w:t>
      </w:r>
    </w:p>
    <w:p w14:paraId="2522147A" w14:textId="77777777" w:rsidR="00F33FB1" w:rsidRPr="00245D74" w:rsidRDefault="00F33FB1" w:rsidP="001425E2">
      <w:pPr>
        <w:ind w:left="720" w:hanging="720"/>
      </w:pPr>
      <w:proofErr w:type="spellStart"/>
      <w:r w:rsidRPr="00245D74">
        <w:t>Tewan</w:t>
      </w:r>
      <w:proofErr w:type="spellEnd"/>
      <w:r w:rsidRPr="00245D74">
        <w:t xml:space="preserve">, J. (2009) </w:t>
      </w:r>
      <w:r w:rsidRPr="00245D74">
        <w:rPr>
          <w:i/>
          <w:iCs/>
        </w:rPr>
        <w:t>Hotel Front Office: Operations and Management</w:t>
      </w:r>
      <w:r w:rsidRPr="00245D74">
        <w:t>. Oxford: Higher Education Press.</w:t>
      </w:r>
    </w:p>
    <w:p w14:paraId="27784305" w14:textId="77777777" w:rsidR="00F33FB1" w:rsidRPr="00245D74" w:rsidRDefault="00F33FB1" w:rsidP="001425E2">
      <w:pPr>
        <w:ind w:left="720" w:hanging="720"/>
      </w:pPr>
      <w:r w:rsidRPr="00245D74">
        <w:lastRenderedPageBreak/>
        <w:t xml:space="preserve">Vallen, G.K. and Vallen, J.J. (2014) </w:t>
      </w:r>
      <w:r w:rsidRPr="00245D74">
        <w:rPr>
          <w:i/>
          <w:iCs/>
        </w:rPr>
        <w:t>Check-In Check Out: Managing Hotel Operations</w:t>
      </w:r>
      <w:r w:rsidRPr="00245D74">
        <w:t xml:space="preserve">. 9th </w:t>
      </w:r>
      <w:proofErr w:type="spellStart"/>
      <w:r w:rsidRPr="00245D74">
        <w:t>edn</w:t>
      </w:r>
      <w:proofErr w:type="spellEnd"/>
      <w:r w:rsidRPr="00245D74">
        <w:t>. Harlow: Pearson Education Limited.</w:t>
      </w:r>
    </w:p>
    <w:p w14:paraId="4BAFE138" w14:textId="77777777" w:rsidR="00F33FB1" w:rsidRPr="00245D74" w:rsidRDefault="00F33FB1" w:rsidP="001425E2">
      <w:pPr>
        <w:ind w:left="720" w:hanging="720"/>
      </w:pPr>
      <w:r w:rsidRPr="00245D74">
        <w:t xml:space="preserve">Wood, R.C. (2013) </w:t>
      </w:r>
      <w:r w:rsidRPr="00245D74">
        <w:rPr>
          <w:i/>
          <w:iCs/>
        </w:rPr>
        <w:t>Key Concepts in Hospitality Management</w:t>
      </w:r>
      <w:r w:rsidRPr="00245D74">
        <w:t>. London: SAGE Publications Ltd.</w:t>
      </w:r>
    </w:p>
    <w:p w14:paraId="3B9BB346" w14:textId="77777777" w:rsidR="00D764F9" w:rsidRDefault="00D764F9" w:rsidP="00D764F9"/>
    <w:sectPr w:rsidR="00D764F9" w:rsidSect="0098181C">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506B3" w14:textId="77777777" w:rsidR="00915772" w:rsidRDefault="00915772" w:rsidP="0098181C">
      <w:pPr>
        <w:spacing w:after="0" w:line="240" w:lineRule="auto"/>
      </w:pPr>
      <w:r>
        <w:separator/>
      </w:r>
    </w:p>
  </w:endnote>
  <w:endnote w:type="continuationSeparator" w:id="0">
    <w:p w14:paraId="6F68451A" w14:textId="77777777" w:rsidR="00915772" w:rsidRDefault="00915772" w:rsidP="00981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539330"/>
      <w:docPartObj>
        <w:docPartGallery w:val="Page Numbers (Bottom of Page)"/>
        <w:docPartUnique/>
      </w:docPartObj>
    </w:sdtPr>
    <w:sdtEndPr/>
    <w:sdtContent>
      <w:p w14:paraId="56C1CF01" w14:textId="0EE92A07" w:rsidR="0098181C" w:rsidRDefault="0098181C">
        <w:pPr>
          <w:pStyle w:val="Footer"/>
          <w:jc w:val="center"/>
        </w:pPr>
        <w:r>
          <w:fldChar w:fldCharType="begin"/>
        </w:r>
        <w:r>
          <w:instrText>PAGE   \* MERGEFORMAT</w:instrText>
        </w:r>
        <w:r>
          <w:fldChar w:fldCharType="separate"/>
        </w:r>
        <w:r w:rsidR="00212E65">
          <w:rPr>
            <w:noProof/>
          </w:rPr>
          <w:t>8</w:t>
        </w:r>
        <w:r>
          <w:fldChar w:fldCharType="end"/>
        </w:r>
      </w:p>
    </w:sdtContent>
  </w:sdt>
  <w:p w14:paraId="7982D3BB" w14:textId="77777777" w:rsidR="0098181C" w:rsidRDefault="009818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751D7" w14:textId="77777777" w:rsidR="00915772" w:rsidRDefault="00915772" w:rsidP="0098181C">
      <w:pPr>
        <w:spacing w:after="0" w:line="240" w:lineRule="auto"/>
      </w:pPr>
      <w:r>
        <w:separator/>
      </w:r>
    </w:p>
  </w:footnote>
  <w:footnote w:type="continuationSeparator" w:id="0">
    <w:p w14:paraId="1157083F" w14:textId="77777777" w:rsidR="00915772" w:rsidRDefault="00915772" w:rsidP="00981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F01E" w14:textId="1A96667D" w:rsidR="004C0D78" w:rsidRDefault="004C0D78">
    <w:pPr>
      <w:pStyle w:val="Header"/>
    </w:pPr>
    <w:r w:rsidRPr="004C0D78">
      <w:rPr>
        <w:noProof/>
        <w:lang w:eastAsia="en-GB"/>
      </w:rPr>
      <w:drawing>
        <wp:inline distT="0" distB="0" distL="0" distR="0" wp14:anchorId="2F2A1ABC" wp14:editId="706DFDD8">
          <wp:extent cx="1328737" cy="495300"/>
          <wp:effectExtent l="0" t="0" r="5080" b="0"/>
          <wp:docPr id="10884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9270" name=""/>
                  <pic:cNvPicPr/>
                </pic:nvPicPr>
                <pic:blipFill>
                  <a:blip r:embed="rId1"/>
                  <a:stretch>
                    <a:fillRect/>
                  </a:stretch>
                </pic:blipFill>
                <pic:spPr>
                  <a:xfrm>
                    <a:off x="0" y="0"/>
                    <a:ext cx="1340422" cy="499656"/>
                  </a:xfrm>
                  <a:prstGeom prst="rect">
                    <a:avLst/>
                  </a:prstGeom>
                </pic:spPr>
              </pic:pic>
            </a:graphicData>
          </a:graphic>
        </wp:inline>
      </w:drawing>
    </w:r>
  </w:p>
  <w:p w14:paraId="0F539271" w14:textId="77777777" w:rsidR="004C0D78" w:rsidRDefault="004C0D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4097"/>
    <w:multiLevelType w:val="multilevel"/>
    <w:tmpl w:val="369E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E120B"/>
    <w:multiLevelType w:val="multilevel"/>
    <w:tmpl w:val="C234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F328C"/>
    <w:multiLevelType w:val="hybridMultilevel"/>
    <w:tmpl w:val="E7A896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F705E"/>
    <w:multiLevelType w:val="hybridMultilevel"/>
    <w:tmpl w:val="239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97D4D"/>
    <w:multiLevelType w:val="hybridMultilevel"/>
    <w:tmpl w:val="9B209C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9461E0"/>
    <w:multiLevelType w:val="hybridMultilevel"/>
    <w:tmpl w:val="DB18AF3C"/>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4D0F05"/>
    <w:multiLevelType w:val="multilevel"/>
    <w:tmpl w:val="EC0E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757481"/>
    <w:multiLevelType w:val="multilevel"/>
    <w:tmpl w:val="9ED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81158"/>
    <w:multiLevelType w:val="multilevel"/>
    <w:tmpl w:val="2548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14AA5"/>
    <w:multiLevelType w:val="multilevel"/>
    <w:tmpl w:val="ACE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2C0F10"/>
    <w:multiLevelType w:val="multilevel"/>
    <w:tmpl w:val="2978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9F7870"/>
    <w:multiLevelType w:val="hybridMultilevel"/>
    <w:tmpl w:val="5542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C64E8B"/>
    <w:multiLevelType w:val="hybridMultilevel"/>
    <w:tmpl w:val="F1501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2427D4"/>
    <w:multiLevelType w:val="multilevel"/>
    <w:tmpl w:val="71FE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EE0C6B"/>
    <w:multiLevelType w:val="multilevel"/>
    <w:tmpl w:val="32BC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135F32"/>
    <w:multiLevelType w:val="hybridMultilevel"/>
    <w:tmpl w:val="A4A853C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0E770A"/>
    <w:multiLevelType w:val="multilevel"/>
    <w:tmpl w:val="2972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FE1022"/>
    <w:multiLevelType w:val="multilevel"/>
    <w:tmpl w:val="3310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0D4D64"/>
    <w:multiLevelType w:val="hybridMultilevel"/>
    <w:tmpl w:val="8B20B8E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E6F22"/>
    <w:multiLevelType w:val="hybridMultilevel"/>
    <w:tmpl w:val="520AC8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9DE400E"/>
    <w:multiLevelType w:val="multilevel"/>
    <w:tmpl w:val="2BAC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492E54"/>
    <w:multiLevelType w:val="hybridMultilevel"/>
    <w:tmpl w:val="4CBA08F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77596A21"/>
    <w:multiLevelType w:val="multilevel"/>
    <w:tmpl w:val="92B0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A95C7C"/>
    <w:multiLevelType w:val="hybridMultilevel"/>
    <w:tmpl w:val="8C58A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CE5BAB"/>
    <w:multiLevelType w:val="multilevel"/>
    <w:tmpl w:val="D0F8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39773E"/>
    <w:multiLevelType w:val="hybridMultilevel"/>
    <w:tmpl w:val="98F0ABC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6"/>
  </w:num>
  <w:num w:numId="3">
    <w:abstractNumId w:val="11"/>
  </w:num>
  <w:num w:numId="4">
    <w:abstractNumId w:val="25"/>
  </w:num>
  <w:num w:numId="5">
    <w:abstractNumId w:val="21"/>
  </w:num>
  <w:num w:numId="6">
    <w:abstractNumId w:val="4"/>
  </w:num>
  <w:num w:numId="7">
    <w:abstractNumId w:val="19"/>
  </w:num>
  <w:num w:numId="8">
    <w:abstractNumId w:val="13"/>
  </w:num>
  <w:num w:numId="9">
    <w:abstractNumId w:val="8"/>
  </w:num>
  <w:num w:numId="10">
    <w:abstractNumId w:val="7"/>
  </w:num>
  <w:num w:numId="11">
    <w:abstractNumId w:val="24"/>
  </w:num>
  <w:num w:numId="12">
    <w:abstractNumId w:val="20"/>
  </w:num>
  <w:num w:numId="13">
    <w:abstractNumId w:val="9"/>
  </w:num>
  <w:num w:numId="14">
    <w:abstractNumId w:val="5"/>
  </w:num>
  <w:num w:numId="15">
    <w:abstractNumId w:val="2"/>
  </w:num>
  <w:num w:numId="16">
    <w:abstractNumId w:val="3"/>
  </w:num>
  <w:num w:numId="17">
    <w:abstractNumId w:val="18"/>
  </w:num>
  <w:num w:numId="18">
    <w:abstractNumId w:val="17"/>
  </w:num>
  <w:num w:numId="19">
    <w:abstractNumId w:val="10"/>
  </w:num>
  <w:num w:numId="20">
    <w:abstractNumId w:val="22"/>
  </w:num>
  <w:num w:numId="21">
    <w:abstractNumId w:val="16"/>
  </w:num>
  <w:num w:numId="22">
    <w:abstractNumId w:val="0"/>
  </w:num>
  <w:num w:numId="23">
    <w:abstractNumId w:val="14"/>
  </w:num>
  <w:num w:numId="24">
    <w:abstractNumId w:val="1"/>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85"/>
    <w:rsid w:val="00016DE0"/>
    <w:rsid w:val="00023804"/>
    <w:rsid w:val="00034BCE"/>
    <w:rsid w:val="0003600B"/>
    <w:rsid w:val="00044B20"/>
    <w:rsid w:val="00045D66"/>
    <w:rsid w:val="00057A96"/>
    <w:rsid w:val="00075138"/>
    <w:rsid w:val="00090314"/>
    <w:rsid w:val="0009528E"/>
    <w:rsid w:val="000A049D"/>
    <w:rsid w:val="000A3403"/>
    <w:rsid w:val="000A4ECB"/>
    <w:rsid w:val="000B03F8"/>
    <w:rsid w:val="000B2977"/>
    <w:rsid w:val="000B79D9"/>
    <w:rsid w:val="000C78CB"/>
    <w:rsid w:val="000D6814"/>
    <w:rsid w:val="000D78E4"/>
    <w:rsid w:val="000D7F8A"/>
    <w:rsid w:val="000E3850"/>
    <w:rsid w:val="000E63FC"/>
    <w:rsid w:val="000E6450"/>
    <w:rsid w:val="000F1C19"/>
    <w:rsid w:val="00103527"/>
    <w:rsid w:val="00103893"/>
    <w:rsid w:val="00124123"/>
    <w:rsid w:val="001413F7"/>
    <w:rsid w:val="00142236"/>
    <w:rsid w:val="001425E2"/>
    <w:rsid w:val="001464B2"/>
    <w:rsid w:val="00163920"/>
    <w:rsid w:val="00163D26"/>
    <w:rsid w:val="0017148F"/>
    <w:rsid w:val="00172A3E"/>
    <w:rsid w:val="0018409A"/>
    <w:rsid w:val="0018571A"/>
    <w:rsid w:val="0019185C"/>
    <w:rsid w:val="001C559B"/>
    <w:rsid w:val="001D062F"/>
    <w:rsid w:val="001D506A"/>
    <w:rsid w:val="001D5C04"/>
    <w:rsid w:val="001D7EAC"/>
    <w:rsid w:val="001E2BE5"/>
    <w:rsid w:val="001E584E"/>
    <w:rsid w:val="001F7E08"/>
    <w:rsid w:val="0020199C"/>
    <w:rsid w:val="00206D4F"/>
    <w:rsid w:val="00207E3A"/>
    <w:rsid w:val="00212E65"/>
    <w:rsid w:val="00214937"/>
    <w:rsid w:val="00217654"/>
    <w:rsid w:val="00222872"/>
    <w:rsid w:val="00224E8E"/>
    <w:rsid w:val="00237FE5"/>
    <w:rsid w:val="00261806"/>
    <w:rsid w:val="002850B1"/>
    <w:rsid w:val="00286F7B"/>
    <w:rsid w:val="0029119E"/>
    <w:rsid w:val="00293217"/>
    <w:rsid w:val="002933A6"/>
    <w:rsid w:val="002C0895"/>
    <w:rsid w:val="002C09FA"/>
    <w:rsid w:val="002C759F"/>
    <w:rsid w:val="002D339D"/>
    <w:rsid w:val="002D4FAC"/>
    <w:rsid w:val="002D6702"/>
    <w:rsid w:val="002E440F"/>
    <w:rsid w:val="002F1C49"/>
    <w:rsid w:val="00303752"/>
    <w:rsid w:val="00313182"/>
    <w:rsid w:val="003311B9"/>
    <w:rsid w:val="00332B33"/>
    <w:rsid w:val="00350642"/>
    <w:rsid w:val="00351918"/>
    <w:rsid w:val="00351D0F"/>
    <w:rsid w:val="00351F65"/>
    <w:rsid w:val="003752DB"/>
    <w:rsid w:val="0038283B"/>
    <w:rsid w:val="00386B95"/>
    <w:rsid w:val="003922D1"/>
    <w:rsid w:val="003939C0"/>
    <w:rsid w:val="003972FC"/>
    <w:rsid w:val="003B2E1B"/>
    <w:rsid w:val="003B7FE2"/>
    <w:rsid w:val="003C06CD"/>
    <w:rsid w:val="003C4100"/>
    <w:rsid w:val="003C5879"/>
    <w:rsid w:val="003E01E2"/>
    <w:rsid w:val="003E3E5B"/>
    <w:rsid w:val="003F586E"/>
    <w:rsid w:val="00412B1E"/>
    <w:rsid w:val="00412B2D"/>
    <w:rsid w:val="004163FA"/>
    <w:rsid w:val="00430481"/>
    <w:rsid w:val="00434576"/>
    <w:rsid w:val="00442E33"/>
    <w:rsid w:val="0044513F"/>
    <w:rsid w:val="0045330C"/>
    <w:rsid w:val="00454D26"/>
    <w:rsid w:val="00456233"/>
    <w:rsid w:val="00466EE6"/>
    <w:rsid w:val="004769F6"/>
    <w:rsid w:val="00481BAC"/>
    <w:rsid w:val="00487E17"/>
    <w:rsid w:val="00496927"/>
    <w:rsid w:val="004A7957"/>
    <w:rsid w:val="004C0D78"/>
    <w:rsid w:val="004D09B2"/>
    <w:rsid w:val="004F1B97"/>
    <w:rsid w:val="004F7362"/>
    <w:rsid w:val="00500924"/>
    <w:rsid w:val="00503C35"/>
    <w:rsid w:val="00523894"/>
    <w:rsid w:val="0052730E"/>
    <w:rsid w:val="00534490"/>
    <w:rsid w:val="005421C1"/>
    <w:rsid w:val="00543AD2"/>
    <w:rsid w:val="00554D59"/>
    <w:rsid w:val="005572D7"/>
    <w:rsid w:val="00565B4D"/>
    <w:rsid w:val="005704B0"/>
    <w:rsid w:val="005710C2"/>
    <w:rsid w:val="00583D3F"/>
    <w:rsid w:val="00586BAD"/>
    <w:rsid w:val="005A6BFD"/>
    <w:rsid w:val="005A7267"/>
    <w:rsid w:val="005B24F9"/>
    <w:rsid w:val="005C0EFB"/>
    <w:rsid w:val="005D29FE"/>
    <w:rsid w:val="005D41A3"/>
    <w:rsid w:val="005E09C2"/>
    <w:rsid w:val="005E4048"/>
    <w:rsid w:val="00625D5F"/>
    <w:rsid w:val="006418F3"/>
    <w:rsid w:val="006419EA"/>
    <w:rsid w:val="0064225D"/>
    <w:rsid w:val="00657B64"/>
    <w:rsid w:val="00672BF7"/>
    <w:rsid w:val="006B1BC0"/>
    <w:rsid w:val="006B74B1"/>
    <w:rsid w:val="006C6B5E"/>
    <w:rsid w:val="006D398E"/>
    <w:rsid w:val="006D49E9"/>
    <w:rsid w:val="006D5210"/>
    <w:rsid w:val="006E1028"/>
    <w:rsid w:val="006F30F0"/>
    <w:rsid w:val="006F4106"/>
    <w:rsid w:val="006F53D4"/>
    <w:rsid w:val="00702168"/>
    <w:rsid w:val="00705221"/>
    <w:rsid w:val="00711B3B"/>
    <w:rsid w:val="00716069"/>
    <w:rsid w:val="007406DB"/>
    <w:rsid w:val="00751031"/>
    <w:rsid w:val="00755743"/>
    <w:rsid w:val="00755980"/>
    <w:rsid w:val="0076184B"/>
    <w:rsid w:val="00763727"/>
    <w:rsid w:val="00780EB0"/>
    <w:rsid w:val="0079356E"/>
    <w:rsid w:val="00795B64"/>
    <w:rsid w:val="00795D38"/>
    <w:rsid w:val="007C2E7F"/>
    <w:rsid w:val="007C3674"/>
    <w:rsid w:val="007C3D03"/>
    <w:rsid w:val="007D1772"/>
    <w:rsid w:val="007D71CC"/>
    <w:rsid w:val="007D7C79"/>
    <w:rsid w:val="007E581A"/>
    <w:rsid w:val="007F0FAD"/>
    <w:rsid w:val="007F6381"/>
    <w:rsid w:val="008032F7"/>
    <w:rsid w:val="00821E93"/>
    <w:rsid w:val="00830999"/>
    <w:rsid w:val="0084289F"/>
    <w:rsid w:val="0084730D"/>
    <w:rsid w:val="00852686"/>
    <w:rsid w:val="008534E5"/>
    <w:rsid w:val="00863C16"/>
    <w:rsid w:val="00864B57"/>
    <w:rsid w:val="00870630"/>
    <w:rsid w:val="008745FB"/>
    <w:rsid w:val="00875138"/>
    <w:rsid w:val="00880929"/>
    <w:rsid w:val="008833A7"/>
    <w:rsid w:val="008864EB"/>
    <w:rsid w:val="008B3373"/>
    <w:rsid w:val="008D25E1"/>
    <w:rsid w:val="008D4513"/>
    <w:rsid w:val="008F3638"/>
    <w:rsid w:val="00913BB2"/>
    <w:rsid w:val="00915772"/>
    <w:rsid w:val="00916259"/>
    <w:rsid w:val="00925009"/>
    <w:rsid w:val="00943E64"/>
    <w:rsid w:val="00945238"/>
    <w:rsid w:val="009465E8"/>
    <w:rsid w:val="00946EF1"/>
    <w:rsid w:val="0094736C"/>
    <w:rsid w:val="00976D25"/>
    <w:rsid w:val="0098181C"/>
    <w:rsid w:val="009830FB"/>
    <w:rsid w:val="009841A3"/>
    <w:rsid w:val="00985C31"/>
    <w:rsid w:val="0099293D"/>
    <w:rsid w:val="00997484"/>
    <w:rsid w:val="009974A6"/>
    <w:rsid w:val="009A58E8"/>
    <w:rsid w:val="009A6D24"/>
    <w:rsid w:val="009B12AD"/>
    <w:rsid w:val="009B1496"/>
    <w:rsid w:val="009B5A47"/>
    <w:rsid w:val="009C22D8"/>
    <w:rsid w:val="009C628E"/>
    <w:rsid w:val="009C6C48"/>
    <w:rsid w:val="009D6520"/>
    <w:rsid w:val="009E302B"/>
    <w:rsid w:val="009E6195"/>
    <w:rsid w:val="009F2F32"/>
    <w:rsid w:val="009F75E8"/>
    <w:rsid w:val="00A1302D"/>
    <w:rsid w:val="00A2184F"/>
    <w:rsid w:val="00A3009B"/>
    <w:rsid w:val="00A61E66"/>
    <w:rsid w:val="00A630A1"/>
    <w:rsid w:val="00A675F2"/>
    <w:rsid w:val="00A8305E"/>
    <w:rsid w:val="00A94BD0"/>
    <w:rsid w:val="00A950C1"/>
    <w:rsid w:val="00AA137B"/>
    <w:rsid w:val="00AA16EB"/>
    <w:rsid w:val="00AA35A7"/>
    <w:rsid w:val="00AB0794"/>
    <w:rsid w:val="00AB6831"/>
    <w:rsid w:val="00AC0ED2"/>
    <w:rsid w:val="00AC2AAE"/>
    <w:rsid w:val="00AC6FEF"/>
    <w:rsid w:val="00AE1042"/>
    <w:rsid w:val="00AE439E"/>
    <w:rsid w:val="00B139A4"/>
    <w:rsid w:val="00B42249"/>
    <w:rsid w:val="00B5309C"/>
    <w:rsid w:val="00B76EDB"/>
    <w:rsid w:val="00B77855"/>
    <w:rsid w:val="00B81B32"/>
    <w:rsid w:val="00BB483F"/>
    <w:rsid w:val="00BE7B0F"/>
    <w:rsid w:val="00BF0162"/>
    <w:rsid w:val="00BF2A3E"/>
    <w:rsid w:val="00C019EE"/>
    <w:rsid w:val="00C07CAF"/>
    <w:rsid w:val="00C25073"/>
    <w:rsid w:val="00C328C5"/>
    <w:rsid w:val="00C36BA9"/>
    <w:rsid w:val="00C4571E"/>
    <w:rsid w:val="00C61EF8"/>
    <w:rsid w:val="00C72885"/>
    <w:rsid w:val="00C91430"/>
    <w:rsid w:val="00CA0134"/>
    <w:rsid w:val="00CE0212"/>
    <w:rsid w:val="00CE47E3"/>
    <w:rsid w:val="00CF0167"/>
    <w:rsid w:val="00CF49EB"/>
    <w:rsid w:val="00D22073"/>
    <w:rsid w:val="00D37BF8"/>
    <w:rsid w:val="00D51730"/>
    <w:rsid w:val="00D53CFF"/>
    <w:rsid w:val="00D63CEC"/>
    <w:rsid w:val="00D764F9"/>
    <w:rsid w:val="00D83091"/>
    <w:rsid w:val="00D83C09"/>
    <w:rsid w:val="00D85134"/>
    <w:rsid w:val="00D93952"/>
    <w:rsid w:val="00DA2348"/>
    <w:rsid w:val="00DB3098"/>
    <w:rsid w:val="00DD5A95"/>
    <w:rsid w:val="00DF2B30"/>
    <w:rsid w:val="00DF2F98"/>
    <w:rsid w:val="00E12A19"/>
    <w:rsid w:val="00E31D58"/>
    <w:rsid w:val="00E32173"/>
    <w:rsid w:val="00E341D5"/>
    <w:rsid w:val="00E35878"/>
    <w:rsid w:val="00E44851"/>
    <w:rsid w:val="00E47DF7"/>
    <w:rsid w:val="00E52492"/>
    <w:rsid w:val="00E63324"/>
    <w:rsid w:val="00E66208"/>
    <w:rsid w:val="00E666CF"/>
    <w:rsid w:val="00E71B21"/>
    <w:rsid w:val="00E837E2"/>
    <w:rsid w:val="00E9167C"/>
    <w:rsid w:val="00EC484E"/>
    <w:rsid w:val="00EC4EB0"/>
    <w:rsid w:val="00ED271D"/>
    <w:rsid w:val="00ED319A"/>
    <w:rsid w:val="00ED64B7"/>
    <w:rsid w:val="00ED7FFE"/>
    <w:rsid w:val="00EE3874"/>
    <w:rsid w:val="00EE3AE0"/>
    <w:rsid w:val="00EE716C"/>
    <w:rsid w:val="00EF5771"/>
    <w:rsid w:val="00F02FFC"/>
    <w:rsid w:val="00F109D9"/>
    <w:rsid w:val="00F15C06"/>
    <w:rsid w:val="00F27B96"/>
    <w:rsid w:val="00F33FB1"/>
    <w:rsid w:val="00F41C4B"/>
    <w:rsid w:val="00F51365"/>
    <w:rsid w:val="00F5785E"/>
    <w:rsid w:val="00F65198"/>
    <w:rsid w:val="00F67D34"/>
    <w:rsid w:val="00F90938"/>
    <w:rsid w:val="00F94E9D"/>
    <w:rsid w:val="00F962A3"/>
    <w:rsid w:val="00FA09DB"/>
    <w:rsid w:val="00FA2B9A"/>
    <w:rsid w:val="00FA33E9"/>
    <w:rsid w:val="00FB0A83"/>
    <w:rsid w:val="00FB13D9"/>
    <w:rsid w:val="00FB1815"/>
    <w:rsid w:val="00FC2D8F"/>
    <w:rsid w:val="00FC39E0"/>
    <w:rsid w:val="00FC4795"/>
    <w:rsid w:val="00FC72B0"/>
    <w:rsid w:val="00FD6D72"/>
    <w:rsid w:val="00FE3E21"/>
    <w:rsid w:val="00FF1FFE"/>
    <w:rsid w:val="00FF367F"/>
    <w:rsid w:val="00FF69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79789"/>
  <w15:chartTrackingRefBased/>
  <w15:docId w15:val="{7AB0B47B-F15A-4F07-B9FC-0888F87F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B5E"/>
    <w:pPr>
      <w:spacing w:after="120" w:line="360" w:lineRule="auto"/>
      <w:jc w:val="both"/>
    </w:pPr>
    <w:rPr>
      <w:rFonts w:ascii="Times New Roman" w:eastAsiaTheme="minorEastAsia" w:hAnsi="Times New Roman"/>
      <w:sz w:val="24"/>
      <w:szCs w:val="20"/>
      <w14:ligatures w14:val="none"/>
    </w:rPr>
  </w:style>
  <w:style w:type="paragraph" w:styleId="Heading1">
    <w:name w:val="heading 1"/>
    <w:basedOn w:val="Normal"/>
    <w:next w:val="Normal"/>
    <w:link w:val="Heading1Char"/>
    <w:autoRedefine/>
    <w:uiPriority w:val="9"/>
    <w:qFormat/>
    <w:rsid w:val="00DF2F9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C9143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288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28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8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8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8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98"/>
    <w:rPr>
      <w:rFonts w:ascii="Times New Roman" w:eastAsiaTheme="majorEastAsia" w:hAnsi="Times New Roman" w:cstheme="majorBidi"/>
      <w:b/>
      <w:color w:val="2F5496" w:themeColor="accent1" w:themeShade="BF"/>
      <w:sz w:val="32"/>
      <w:szCs w:val="32"/>
      <w14:ligatures w14:val="none"/>
    </w:rPr>
  </w:style>
  <w:style w:type="character" w:customStyle="1" w:styleId="Heading2Char">
    <w:name w:val="Heading 2 Char"/>
    <w:basedOn w:val="DefaultParagraphFont"/>
    <w:link w:val="Heading2"/>
    <w:uiPriority w:val="9"/>
    <w:rsid w:val="00C91430"/>
    <w:rPr>
      <w:rFonts w:ascii="Times New Roman" w:eastAsiaTheme="majorEastAsia" w:hAnsi="Times New Roman" w:cstheme="majorBidi"/>
      <w:b/>
      <w:color w:val="000000" w:themeColor="text1"/>
      <w:sz w:val="28"/>
      <w:szCs w:val="26"/>
      <w14:ligatures w14:val="none"/>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C72885"/>
    <w:rPr>
      <w:rFonts w:eastAsiaTheme="majorEastAsia" w:cstheme="majorBidi"/>
      <w:color w:val="2F5496" w:themeColor="accent1" w:themeShade="BF"/>
      <w:sz w:val="24"/>
      <w:szCs w:val="20"/>
      <w14:ligatures w14:val="none"/>
    </w:rPr>
  </w:style>
  <w:style w:type="character" w:customStyle="1" w:styleId="Heading6Char">
    <w:name w:val="Heading 6 Char"/>
    <w:basedOn w:val="DefaultParagraphFont"/>
    <w:link w:val="Heading6"/>
    <w:uiPriority w:val="9"/>
    <w:semiHidden/>
    <w:rsid w:val="00C72885"/>
    <w:rPr>
      <w:rFonts w:eastAsiaTheme="majorEastAsia" w:cstheme="majorBidi"/>
      <w:i/>
      <w:iCs/>
      <w:color w:val="595959" w:themeColor="text1" w:themeTint="A6"/>
      <w:sz w:val="24"/>
      <w:szCs w:val="20"/>
      <w14:ligatures w14:val="none"/>
    </w:rPr>
  </w:style>
  <w:style w:type="character" w:customStyle="1" w:styleId="Heading7Char">
    <w:name w:val="Heading 7 Char"/>
    <w:basedOn w:val="DefaultParagraphFont"/>
    <w:link w:val="Heading7"/>
    <w:uiPriority w:val="9"/>
    <w:semiHidden/>
    <w:rsid w:val="00C72885"/>
    <w:rPr>
      <w:rFonts w:eastAsiaTheme="majorEastAsia" w:cstheme="majorBidi"/>
      <w:color w:val="595959" w:themeColor="text1" w:themeTint="A6"/>
      <w:sz w:val="24"/>
      <w:szCs w:val="20"/>
      <w14:ligatures w14:val="none"/>
    </w:rPr>
  </w:style>
  <w:style w:type="character" w:customStyle="1" w:styleId="Heading8Char">
    <w:name w:val="Heading 8 Char"/>
    <w:basedOn w:val="DefaultParagraphFont"/>
    <w:link w:val="Heading8"/>
    <w:uiPriority w:val="9"/>
    <w:semiHidden/>
    <w:rsid w:val="00C72885"/>
    <w:rPr>
      <w:rFonts w:eastAsiaTheme="majorEastAsia" w:cstheme="majorBidi"/>
      <w:i/>
      <w:iCs/>
      <w:color w:val="272727" w:themeColor="text1" w:themeTint="D8"/>
      <w:sz w:val="24"/>
      <w:szCs w:val="20"/>
      <w14:ligatures w14:val="none"/>
    </w:rPr>
  </w:style>
  <w:style w:type="character" w:customStyle="1" w:styleId="Heading9Char">
    <w:name w:val="Heading 9 Char"/>
    <w:basedOn w:val="DefaultParagraphFont"/>
    <w:link w:val="Heading9"/>
    <w:uiPriority w:val="9"/>
    <w:semiHidden/>
    <w:rsid w:val="00C72885"/>
    <w:rPr>
      <w:rFonts w:eastAsiaTheme="majorEastAsia" w:cstheme="majorBidi"/>
      <w:color w:val="272727" w:themeColor="text1" w:themeTint="D8"/>
      <w:sz w:val="24"/>
      <w:szCs w:val="20"/>
      <w14:ligatures w14:val="none"/>
    </w:rPr>
  </w:style>
  <w:style w:type="paragraph" w:styleId="Subtitle">
    <w:name w:val="Subtitle"/>
    <w:basedOn w:val="Normal"/>
    <w:next w:val="Normal"/>
    <w:link w:val="SubtitleChar"/>
    <w:uiPriority w:val="11"/>
    <w:qFormat/>
    <w:rsid w:val="00C728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88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728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885"/>
    <w:rPr>
      <w:rFonts w:ascii="Times New Roman" w:eastAsiaTheme="minorEastAsia" w:hAnsi="Times New Roman"/>
      <w:i/>
      <w:iCs/>
      <w:color w:val="404040" w:themeColor="text1" w:themeTint="BF"/>
      <w:sz w:val="24"/>
      <w:szCs w:val="20"/>
      <w14:ligatures w14:val="none"/>
    </w:rPr>
  </w:style>
  <w:style w:type="paragraph" w:styleId="ListParagraph">
    <w:name w:val="List Paragraph"/>
    <w:basedOn w:val="Normal"/>
    <w:link w:val="ListParagraphChar"/>
    <w:uiPriority w:val="34"/>
    <w:qFormat/>
    <w:rsid w:val="00C72885"/>
    <w:pPr>
      <w:ind w:left="720"/>
      <w:contextualSpacing/>
    </w:pPr>
  </w:style>
  <w:style w:type="character" w:styleId="IntenseEmphasis">
    <w:name w:val="Intense Emphasis"/>
    <w:basedOn w:val="DefaultParagraphFont"/>
    <w:uiPriority w:val="21"/>
    <w:qFormat/>
    <w:rsid w:val="00C72885"/>
    <w:rPr>
      <w:i/>
      <w:iCs/>
      <w:color w:val="2F5496" w:themeColor="accent1" w:themeShade="BF"/>
    </w:rPr>
  </w:style>
  <w:style w:type="paragraph" w:styleId="IntenseQuote">
    <w:name w:val="Intense Quote"/>
    <w:basedOn w:val="Normal"/>
    <w:next w:val="Normal"/>
    <w:link w:val="IntenseQuoteChar"/>
    <w:uiPriority w:val="30"/>
    <w:qFormat/>
    <w:rsid w:val="00C728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2885"/>
    <w:rPr>
      <w:rFonts w:ascii="Times New Roman" w:eastAsiaTheme="minorEastAsia" w:hAnsi="Times New Roman"/>
      <w:i/>
      <w:iCs/>
      <w:color w:val="2F5496" w:themeColor="accent1" w:themeShade="BF"/>
      <w:sz w:val="24"/>
      <w:szCs w:val="20"/>
      <w14:ligatures w14:val="none"/>
    </w:rPr>
  </w:style>
  <w:style w:type="character" w:styleId="IntenseReference">
    <w:name w:val="Intense Reference"/>
    <w:basedOn w:val="DefaultParagraphFont"/>
    <w:uiPriority w:val="32"/>
    <w:qFormat/>
    <w:rsid w:val="00C72885"/>
    <w:rPr>
      <w:b/>
      <w:bCs/>
      <w:smallCaps/>
      <w:color w:val="2F5496" w:themeColor="accent1" w:themeShade="BF"/>
      <w:spacing w:val="5"/>
    </w:rPr>
  </w:style>
  <w:style w:type="paragraph" w:styleId="TOCHeading">
    <w:name w:val="TOC Heading"/>
    <w:basedOn w:val="Heading1"/>
    <w:next w:val="Normal"/>
    <w:uiPriority w:val="39"/>
    <w:unhideWhenUsed/>
    <w:qFormat/>
    <w:rsid w:val="00625D5F"/>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625D5F"/>
    <w:pPr>
      <w:spacing w:after="100"/>
    </w:pPr>
  </w:style>
  <w:style w:type="paragraph" w:styleId="TOC2">
    <w:name w:val="toc 2"/>
    <w:basedOn w:val="Normal"/>
    <w:next w:val="Normal"/>
    <w:autoRedefine/>
    <w:uiPriority w:val="39"/>
    <w:unhideWhenUsed/>
    <w:rsid w:val="00625D5F"/>
    <w:pPr>
      <w:spacing w:after="100"/>
      <w:ind w:left="240"/>
    </w:pPr>
  </w:style>
  <w:style w:type="character" w:styleId="Hyperlink">
    <w:name w:val="Hyperlink"/>
    <w:basedOn w:val="DefaultParagraphFont"/>
    <w:uiPriority w:val="99"/>
    <w:unhideWhenUsed/>
    <w:rsid w:val="00625D5F"/>
    <w:rPr>
      <w:color w:val="0563C1" w:themeColor="hyperlink"/>
      <w:u w:val="single"/>
    </w:rPr>
  </w:style>
  <w:style w:type="character" w:customStyle="1" w:styleId="ListParagraphChar">
    <w:name w:val="List Paragraph Char"/>
    <w:link w:val="ListParagraph"/>
    <w:uiPriority w:val="34"/>
    <w:locked/>
    <w:rsid w:val="00625D5F"/>
    <w:rPr>
      <w:rFonts w:ascii="Times New Roman" w:eastAsiaTheme="minorEastAsia" w:hAnsi="Times New Roman"/>
      <w:sz w:val="24"/>
      <w:szCs w:val="20"/>
      <w14:ligatures w14:val="none"/>
    </w:rPr>
  </w:style>
  <w:style w:type="paragraph" w:styleId="NormalWeb">
    <w:name w:val="Normal (Web)"/>
    <w:basedOn w:val="Normal"/>
    <w:uiPriority w:val="99"/>
    <w:semiHidden/>
    <w:unhideWhenUsed/>
    <w:rsid w:val="00C61EF8"/>
    <w:rPr>
      <w:rFonts w:cs="Times New Roman"/>
      <w:szCs w:val="24"/>
    </w:rPr>
  </w:style>
  <w:style w:type="table" w:styleId="TableGrid">
    <w:name w:val="Table Grid"/>
    <w:basedOn w:val="TableNormal"/>
    <w:uiPriority w:val="39"/>
    <w:rsid w:val="001D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D71CC"/>
    <w:pPr>
      <w:spacing w:after="100"/>
      <w:ind w:left="480"/>
    </w:pPr>
  </w:style>
  <w:style w:type="paragraph" w:styleId="Header">
    <w:name w:val="header"/>
    <w:basedOn w:val="Normal"/>
    <w:link w:val="HeaderChar"/>
    <w:uiPriority w:val="99"/>
    <w:unhideWhenUsed/>
    <w:rsid w:val="00981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81C"/>
    <w:rPr>
      <w:rFonts w:ascii="Times New Roman" w:eastAsiaTheme="minorEastAsia" w:hAnsi="Times New Roman"/>
      <w:sz w:val="24"/>
      <w:szCs w:val="20"/>
      <w14:ligatures w14:val="none"/>
    </w:rPr>
  </w:style>
  <w:style w:type="paragraph" w:styleId="Footer">
    <w:name w:val="footer"/>
    <w:basedOn w:val="Normal"/>
    <w:link w:val="FooterChar"/>
    <w:uiPriority w:val="99"/>
    <w:unhideWhenUsed/>
    <w:rsid w:val="00981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81C"/>
    <w:rPr>
      <w:rFonts w:ascii="Times New Roman" w:eastAsiaTheme="minorEastAsia" w:hAnsi="Times New Roman"/>
      <w:sz w:val="24"/>
      <w:szCs w:val="20"/>
      <w14:ligatures w14:val="none"/>
    </w:rPr>
  </w:style>
  <w:style w:type="character" w:styleId="Strong">
    <w:name w:val="Strong"/>
    <w:basedOn w:val="DefaultParagraphFont"/>
    <w:uiPriority w:val="22"/>
    <w:qFormat/>
    <w:rsid w:val="007F63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3619">
      <w:bodyDiv w:val="1"/>
      <w:marLeft w:val="0"/>
      <w:marRight w:val="0"/>
      <w:marTop w:val="0"/>
      <w:marBottom w:val="0"/>
      <w:divBdr>
        <w:top w:val="none" w:sz="0" w:space="0" w:color="auto"/>
        <w:left w:val="none" w:sz="0" w:space="0" w:color="auto"/>
        <w:bottom w:val="none" w:sz="0" w:space="0" w:color="auto"/>
        <w:right w:val="none" w:sz="0" w:space="0" w:color="auto"/>
      </w:divBdr>
    </w:div>
    <w:div w:id="86121412">
      <w:bodyDiv w:val="1"/>
      <w:marLeft w:val="0"/>
      <w:marRight w:val="0"/>
      <w:marTop w:val="0"/>
      <w:marBottom w:val="0"/>
      <w:divBdr>
        <w:top w:val="none" w:sz="0" w:space="0" w:color="auto"/>
        <w:left w:val="none" w:sz="0" w:space="0" w:color="auto"/>
        <w:bottom w:val="none" w:sz="0" w:space="0" w:color="auto"/>
        <w:right w:val="none" w:sz="0" w:space="0" w:color="auto"/>
      </w:divBdr>
    </w:div>
    <w:div w:id="130489989">
      <w:bodyDiv w:val="1"/>
      <w:marLeft w:val="0"/>
      <w:marRight w:val="0"/>
      <w:marTop w:val="0"/>
      <w:marBottom w:val="0"/>
      <w:divBdr>
        <w:top w:val="none" w:sz="0" w:space="0" w:color="auto"/>
        <w:left w:val="none" w:sz="0" w:space="0" w:color="auto"/>
        <w:bottom w:val="none" w:sz="0" w:space="0" w:color="auto"/>
        <w:right w:val="none" w:sz="0" w:space="0" w:color="auto"/>
      </w:divBdr>
    </w:div>
    <w:div w:id="161118312">
      <w:bodyDiv w:val="1"/>
      <w:marLeft w:val="0"/>
      <w:marRight w:val="0"/>
      <w:marTop w:val="0"/>
      <w:marBottom w:val="0"/>
      <w:divBdr>
        <w:top w:val="none" w:sz="0" w:space="0" w:color="auto"/>
        <w:left w:val="none" w:sz="0" w:space="0" w:color="auto"/>
        <w:bottom w:val="none" w:sz="0" w:space="0" w:color="auto"/>
        <w:right w:val="none" w:sz="0" w:space="0" w:color="auto"/>
      </w:divBdr>
    </w:div>
    <w:div w:id="200436533">
      <w:bodyDiv w:val="1"/>
      <w:marLeft w:val="0"/>
      <w:marRight w:val="0"/>
      <w:marTop w:val="0"/>
      <w:marBottom w:val="0"/>
      <w:divBdr>
        <w:top w:val="none" w:sz="0" w:space="0" w:color="auto"/>
        <w:left w:val="none" w:sz="0" w:space="0" w:color="auto"/>
        <w:bottom w:val="none" w:sz="0" w:space="0" w:color="auto"/>
        <w:right w:val="none" w:sz="0" w:space="0" w:color="auto"/>
      </w:divBdr>
    </w:div>
    <w:div w:id="219903046">
      <w:bodyDiv w:val="1"/>
      <w:marLeft w:val="0"/>
      <w:marRight w:val="0"/>
      <w:marTop w:val="0"/>
      <w:marBottom w:val="0"/>
      <w:divBdr>
        <w:top w:val="none" w:sz="0" w:space="0" w:color="auto"/>
        <w:left w:val="none" w:sz="0" w:space="0" w:color="auto"/>
        <w:bottom w:val="none" w:sz="0" w:space="0" w:color="auto"/>
        <w:right w:val="none" w:sz="0" w:space="0" w:color="auto"/>
      </w:divBdr>
    </w:div>
    <w:div w:id="221866177">
      <w:bodyDiv w:val="1"/>
      <w:marLeft w:val="0"/>
      <w:marRight w:val="0"/>
      <w:marTop w:val="0"/>
      <w:marBottom w:val="0"/>
      <w:divBdr>
        <w:top w:val="none" w:sz="0" w:space="0" w:color="auto"/>
        <w:left w:val="none" w:sz="0" w:space="0" w:color="auto"/>
        <w:bottom w:val="none" w:sz="0" w:space="0" w:color="auto"/>
        <w:right w:val="none" w:sz="0" w:space="0" w:color="auto"/>
      </w:divBdr>
    </w:div>
    <w:div w:id="227348858">
      <w:bodyDiv w:val="1"/>
      <w:marLeft w:val="0"/>
      <w:marRight w:val="0"/>
      <w:marTop w:val="0"/>
      <w:marBottom w:val="0"/>
      <w:divBdr>
        <w:top w:val="none" w:sz="0" w:space="0" w:color="auto"/>
        <w:left w:val="none" w:sz="0" w:space="0" w:color="auto"/>
        <w:bottom w:val="none" w:sz="0" w:space="0" w:color="auto"/>
        <w:right w:val="none" w:sz="0" w:space="0" w:color="auto"/>
      </w:divBdr>
    </w:div>
    <w:div w:id="235944835">
      <w:bodyDiv w:val="1"/>
      <w:marLeft w:val="0"/>
      <w:marRight w:val="0"/>
      <w:marTop w:val="0"/>
      <w:marBottom w:val="0"/>
      <w:divBdr>
        <w:top w:val="none" w:sz="0" w:space="0" w:color="auto"/>
        <w:left w:val="none" w:sz="0" w:space="0" w:color="auto"/>
        <w:bottom w:val="none" w:sz="0" w:space="0" w:color="auto"/>
        <w:right w:val="none" w:sz="0" w:space="0" w:color="auto"/>
      </w:divBdr>
    </w:div>
    <w:div w:id="241449174">
      <w:bodyDiv w:val="1"/>
      <w:marLeft w:val="0"/>
      <w:marRight w:val="0"/>
      <w:marTop w:val="0"/>
      <w:marBottom w:val="0"/>
      <w:divBdr>
        <w:top w:val="none" w:sz="0" w:space="0" w:color="auto"/>
        <w:left w:val="none" w:sz="0" w:space="0" w:color="auto"/>
        <w:bottom w:val="none" w:sz="0" w:space="0" w:color="auto"/>
        <w:right w:val="none" w:sz="0" w:space="0" w:color="auto"/>
      </w:divBdr>
    </w:div>
    <w:div w:id="272638182">
      <w:bodyDiv w:val="1"/>
      <w:marLeft w:val="0"/>
      <w:marRight w:val="0"/>
      <w:marTop w:val="0"/>
      <w:marBottom w:val="0"/>
      <w:divBdr>
        <w:top w:val="none" w:sz="0" w:space="0" w:color="auto"/>
        <w:left w:val="none" w:sz="0" w:space="0" w:color="auto"/>
        <w:bottom w:val="none" w:sz="0" w:space="0" w:color="auto"/>
        <w:right w:val="none" w:sz="0" w:space="0" w:color="auto"/>
      </w:divBdr>
    </w:div>
    <w:div w:id="285232766">
      <w:bodyDiv w:val="1"/>
      <w:marLeft w:val="0"/>
      <w:marRight w:val="0"/>
      <w:marTop w:val="0"/>
      <w:marBottom w:val="0"/>
      <w:divBdr>
        <w:top w:val="none" w:sz="0" w:space="0" w:color="auto"/>
        <w:left w:val="none" w:sz="0" w:space="0" w:color="auto"/>
        <w:bottom w:val="none" w:sz="0" w:space="0" w:color="auto"/>
        <w:right w:val="none" w:sz="0" w:space="0" w:color="auto"/>
      </w:divBdr>
    </w:div>
    <w:div w:id="334571475">
      <w:bodyDiv w:val="1"/>
      <w:marLeft w:val="0"/>
      <w:marRight w:val="0"/>
      <w:marTop w:val="0"/>
      <w:marBottom w:val="0"/>
      <w:divBdr>
        <w:top w:val="none" w:sz="0" w:space="0" w:color="auto"/>
        <w:left w:val="none" w:sz="0" w:space="0" w:color="auto"/>
        <w:bottom w:val="none" w:sz="0" w:space="0" w:color="auto"/>
        <w:right w:val="none" w:sz="0" w:space="0" w:color="auto"/>
      </w:divBdr>
    </w:div>
    <w:div w:id="352460174">
      <w:bodyDiv w:val="1"/>
      <w:marLeft w:val="0"/>
      <w:marRight w:val="0"/>
      <w:marTop w:val="0"/>
      <w:marBottom w:val="0"/>
      <w:divBdr>
        <w:top w:val="none" w:sz="0" w:space="0" w:color="auto"/>
        <w:left w:val="none" w:sz="0" w:space="0" w:color="auto"/>
        <w:bottom w:val="none" w:sz="0" w:space="0" w:color="auto"/>
        <w:right w:val="none" w:sz="0" w:space="0" w:color="auto"/>
      </w:divBdr>
    </w:div>
    <w:div w:id="424807434">
      <w:bodyDiv w:val="1"/>
      <w:marLeft w:val="0"/>
      <w:marRight w:val="0"/>
      <w:marTop w:val="0"/>
      <w:marBottom w:val="0"/>
      <w:divBdr>
        <w:top w:val="none" w:sz="0" w:space="0" w:color="auto"/>
        <w:left w:val="none" w:sz="0" w:space="0" w:color="auto"/>
        <w:bottom w:val="none" w:sz="0" w:space="0" w:color="auto"/>
        <w:right w:val="none" w:sz="0" w:space="0" w:color="auto"/>
      </w:divBdr>
    </w:div>
    <w:div w:id="460077475">
      <w:bodyDiv w:val="1"/>
      <w:marLeft w:val="0"/>
      <w:marRight w:val="0"/>
      <w:marTop w:val="0"/>
      <w:marBottom w:val="0"/>
      <w:divBdr>
        <w:top w:val="none" w:sz="0" w:space="0" w:color="auto"/>
        <w:left w:val="none" w:sz="0" w:space="0" w:color="auto"/>
        <w:bottom w:val="none" w:sz="0" w:space="0" w:color="auto"/>
        <w:right w:val="none" w:sz="0" w:space="0" w:color="auto"/>
      </w:divBdr>
    </w:div>
    <w:div w:id="469322019">
      <w:bodyDiv w:val="1"/>
      <w:marLeft w:val="0"/>
      <w:marRight w:val="0"/>
      <w:marTop w:val="0"/>
      <w:marBottom w:val="0"/>
      <w:divBdr>
        <w:top w:val="none" w:sz="0" w:space="0" w:color="auto"/>
        <w:left w:val="none" w:sz="0" w:space="0" w:color="auto"/>
        <w:bottom w:val="none" w:sz="0" w:space="0" w:color="auto"/>
        <w:right w:val="none" w:sz="0" w:space="0" w:color="auto"/>
      </w:divBdr>
    </w:div>
    <w:div w:id="484662172">
      <w:bodyDiv w:val="1"/>
      <w:marLeft w:val="0"/>
      <w:marRight w:val="0"/>
      <w:marTop w:val="0"/>
      <w:marBottom w:val="0"/>
      <w:divBdr>
        <w:top w:val="none" w:sz="0" w:space="0" w:color="auto"/>
        <w:left w:val="none" w:sz="0" w:space="0" w:color="auto"/>
        <w:bottom w:val="none" w:sz="0" w:space="0" w:color="auto"/>
        <w:right w:val="none" w:sz="0" w:space="0" w:color="auto"/>
      </w:divBdr>
    </w:div>
    <w:div w:id="487290035">
      <w:bodyDiv w:val="1"/>
      <w:marLeft w:val="0"/>
      <w:marRight w:val="0"/>
      <w:marTop w:val="0"/>
      <w:marBottom w:val="0"/>
      <w:divBdr>
        <w:top w:val="none" w:sz="0" w:space="0" w:color="auto"/>
        <w:left w:val="none" w:sz="0" w:space="0" w:color="auto"/>
        <w:bottom w:val="none" w:sz="0" w:space="0" w:color="auto"/>
        <w:right w:val="none" w:sz="0" w:space="0" w:color="auto"/>
      </w:divBdr>
    </w:div>
    <w:div w:id="523253580">
      <w:bodyDiv w:val="1"/>
      <w:marLeft w:val="0"/>
      <w:marRight w:val="0"/>
      <w:marTop w:val="0"/>
      <w:marBottom w:val="0"/>
      <w:divBdr>
        <w:top w:val="none" w:sz="0" w:space="0" w:color="auto"/>
        <w:left w:val="none" w:sz="0" w:space="0" w:color="auto"/>
        <w:bottom w:val="none" w:sz="0" w:space="0" w:color="auto"/>
        <w:right w:val="none" w:sz="0" w:space="0" w:color="auto"/>
      </w:divBdr>
    </w:div>
    <w:div w:id="528420035">
      <w:bodyDiv w:val="1"/>
      <w:marLeft w:val="0"/>
      <w:marRight w:val="0"/>
      <w:marTop w:val="0"/>
      <w:marBottom w:val="0"/>
      <w:divBdr>
        <w:top w:val="none" w:sz="0" w:space="0" w:color="auto"/>
        <w:left w:val="none" w:sz="0" w:space="0" w:color="auto"/>
        <w:bottom w:val="none" w:sz="0" w:space="0" w:color="auto"/>
        <w:right w:val="none" w:sz="0" w:space="0" w:color="auto"/>
      </w:divBdr>
    </w:div>
    <w:div w:id="555972946">
      <w:bodyDiv w:val="1"/>
      <w:marLeft w:val="0"/>
      <w:marRight w:val="0"/>
      <w:marTop w:val="0"/>
      <w:marBottom w:val="0"/>
      <w:divBdr>
        <w:top w:val="none" w:sz="0" w:space="0" w:color="auto"/>
        <w:left w:val="none" w:sz="0" w:space="0" w:color="auto"/>
        <w:bottom w:val="none" w:sz="0" w:space="0" w:color="auto"/>
        <w:right w:val="none" w:sz="0" w:space="0" w:color="auto"/>
      </w:divBdr>
      <w:divsChild>
        <w:div w:id="1807889833">
          <w:marLeft w:val="0"/>
          <w:marRight w:val="0"/>
          <w:marTop w:val="0"/>
          <w:marBottom w:val="0"/>
          <w:divBdr>
            <w:top w:val="none" w:sz="0" w:space="0" w:color="auto"/>
            <w:left w:val="none" w:sz="0" w:space="0" w:color="auto"/>
            <w:bottom w:val="none" w:sz="0" w:space="0" w:color="auto"/>
            <w:right w:val="none" w:sz="0" w:space="0" w:color="auto"/>
          </w:divBdr>
        </w:div>
      </w:divsChild>
    </w:div>
    <w:div w:id="605236355">
      <w:bodyDiv w:val="1"/>
      <w:marLeft w:val="0"/>
      <w:marRight w:val="0"/>
      <w:marTop w:val="0"/>
      <w:marBottom w:val="0"/>
      <w:divBdr>
        <w:top w:val="none" w:sz="0" w:space="0" w:color="auto"/>
        <w:left w:val="none" w:sz="0" w:space="0" w:color="auto"/>
        <w:bottom w:val="none" w:sz="0" w:space="0" w:color="auto"/>
        <w:right w:val="none" w:sz="0" w:space="0" w:color="auto"/>
      </w:divBdr>
    </w:div>
    <w:div w:id="607004774">
      <w:bodyDiv w:val="1"/>
      <w:marLeft w:val="0"/>
      <w:marRight w:val="0"/>
      <w:marTop w:val="0"/>
      <w:marBottom w:val="0"/>
      <w:divBdr>
        <w:top w:val="none" w:sz="0" w:space="0" w:color="auto"/>
        <w:left w:val="none" w:sz="0" w:space="0" w:color="auto"/>
        <w:bottom w:val="none" w:sz="0" w:space="0" w:color="auto"/>
        <w:right w:val="none" w:sz="0" w:space="0" w:color="auto"/>
      </w:divBdr>
    </w:div>
    <w:div w:id="607353544">
      <w:bodyDiv w:val="1"/>
      <w:marLeft w:val="0"/>
      <w:marRight w:val="0"/>
      <w:marTop w:val="0"/>
      <w:marBottom w:val="0"/>
      <w:divBdr>
        <w:top w:val="none" w:sz="0" w:space="0" w:color="auto"/>
        <w:left w:val="none" w:sz="0" w:space="0" w:color="auto"/>
        <w:bottom w:val="none" w:sz="0" w:space="0" w:color="auto"/>
        <w:right w:val="none" w:sz="0" w:space="0" w:color="auto"/>
      </w:divBdr>
      <w:divsChild>
        <w:div w:id="1999991097">
          <w:marLeft w:val="0"/>
          <w:marRight w:val="0"/>
          <w:marTop w:val="0"/>
          <w:marBottom w:val="0"/>
          <w:divBdr>
            <w:top w:val="none" w:sz="0" w:space="0" w:color="auto"/>
            <w:left w:val="none" w:sz="0" w:space="0" w:color="auto"/>
            <w:bottom w:val="none" w:sz="0" w:space="0" w:color="auto"/>
            <w:right w:val="none" w:sz="0" w:space="0" w:color="auto"/>
          </w:divBdr>
          <w:divsChild>
            <w:div w:id="813984175">
              <w:marLeft w:val="0"/>
              <w:marRight w:val="0"/>
              <w:marTop w:val="0"/>
              <w:marBottom w:val="0"/>
              <w:divBdr>
                <w:top w:val="none" w:sz="0" w:space="0" w:color="auto"/>
                <w:left w:val="none" w:sz="0" w:space="0" w:color="auto"/>
                <w:bottom w:val="none" w:sz="0" w:space="0" w:color="auto"/>
                <w:right w:val="none" w:sz="0" w:space="0" w:color="auto"/>
              </w:divBdr>
              <w:divsChild>
                <w:div w:id="2116515202">
                  <w:marLeft w:val="0"/>
                  <w:marRight w:val="0"/>
                  <w:marTop w:val="0"/>
                  <w:marBottom w:val="0"/>
                  <w:divBdr>
                    <w:top w:val="none" w:sz="0" w:space="0" w:color="auto"/>
                    <w:left w:val="none" w:sz="0" w:space="0" w:color="auto"/>
                    <w:bottom w:val="none" w:sz="0" w:space="0" w:color="auto"/>
                    <w:right w:val="none" w:sz="0" w:space="0" w:color="auto"/>
                  </w:divBdr>
                  <w:divsChild>
                    <w:div w:id="435447622">
                      <w:marLeft w:val="0"/>
                      <w:marRight w:val="0"/>
                      <w:marTop w:val="0"/>
                      <w:marBottom w:val="0"/>
                      <w:divBdr>
                        <w:top w:val="none" w:sz="0" w:space="0" w:color="auto"/>
                        <w:left w:val="none" w:sz="0" w:space="0" w:color="auto"/>
                        <w:bottom w:val="none" w:sz="0" w:space="0" w:color="auto"/>
                        <w:right w:val="none" w:sz="0" w:space="0" w:color="auto"/>
                      </w:divBdr>
                      <w:divsChild>
                        <w:div w:id="1684239468">
                          <w:marLeft w:val="0"/>
                          <w:marRight w:val="0"/>
                          <w:marTop w:val="0"/>
                          <w:marBottom w:val="0"/>
                          <w:divBdr>
                            <w:top w:val="none" w:sz="0" w:space="0" w:color="auto"/>
                            <w:left w:val="none" w:sz="0" w:space="0" w:color="auto"/>
                            <w:bottom w:val="none" w:sz="0" w:space="0" w:color="auto"/>
                            <w:right w:val="none" w:sz="0" w:space="0" w:color="auto"/>
                          </w:divBdr>
                          <w:divsChild>
                            <w:div w:id="1530220118">
                              <w:marLeft w:val="0"/>
                              <w:marRight w:val="0"/>
                              <w:marTop w:val="0"/>
                              <w:marBottom w:val="0"/>
                              <w:divBdr>
                                <w:top w:val="none" w:sz="0" w:space="0" w:color="auto"/>
                                <w:left w:val="none" w:sz="0" w:space="0" w:color="auto"/>
                                <w:bottom w:val="none" w:sz="0" w:space="0" w:color="auto"/>
                                <w:right w:val="none" w:sz="0" w:space="0" w:color="auto"/>
                              </w:divBdr>
                              <w:divsChild>
                                <w:div w:id="1077939847">
                                  <w:marLeft w:val="0"/>
                                  <w:marRight w:val="0"/>
                                  <w:marTop w:val="0"/>
                                  <w:marBottom w:val="0"/>
                                  <w:divBdr>
                                    <w:top w:val="none" w:sz="0" w:space="0" w:color="auto"/>
                                    <w:left w:val="none" w:sz="0" w:space="0" w:color="auto"/>
                                    <w:bottom w:val="none" w:sz="0" w:space="0" w:color="auto"/>
                                    <w:right w:val="none" w:sz="0" w:space="0" w:color="auto"/>
                                  </w:divBdr>
                                  <w:divsChild>
                                    <w:div w:id="3022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69110">
                          <w:marLeft w:val="0"/>
                          <w:marRight w:val="0"/>
                          <w:marTop w:val="0"/>
                          <w:marBottom w:val="0"/>
                          <w:divBdr>
                            <w:top w:val="none" w:sz="0" w:space="0" w:color="auto"/>
                            <w:left w:val="none" w:sz="0" w:space="0" w:color="auto"/>
                            <w:bottom w:val="none" w:sz="0" w:space="0" w:color="auto"/>
                            <w:right w:val="none" w:sz="0" w:space="0" w:color="auto"/>
                          </w:divBdr>
                          <w:divsChild>
                            <w:div w:id="1154181220">
                              <w:marLeft w:val="0"/>
                              <w:marRight w:val="0"/>
                              <w:marTop w:val="0"/>
                              <w:marBottom w:val="0"/>
                              <w:divBdr>
                                <w:top w:val="none" w:sz="0" w:space="0" w:color="auto"/>
                                <w:left w:val="none" w:sz="0" w:space="0" w:color="auto"/>
                                <w:bottom w:val="none" w:sz="0" w:space="0" w:color="auto"/>
                                <w:right w:val="none" w:sz="0" w:space="0" w:color="auto"/>
                              </w:divBdr>
                              <w:divsChild>
                                <w:div w:id="1023164963">
                                  <w:marLeft w:val="0"/>
                                  <w:marRight w:val="0"/>
                                  <w:marTop w:val="0"/>
                                  <w:marBottom w:val="0"/>
                                  <w:divBdr>
                                    <w:top w:val="none" w:sz="0" w:space="0" w:color="auto"/>
                                    <w:left w:val="none" w:sz="0" w:space="0" w:color="auto"/>
                                    <w:bottom w:val="none" w:sz="0" w:space="0" w:color="auto"/>
                                    <w:right w:val="none" w:sz="0" w:space="0" w:color="auto"/>
                                  </w:divBdr>
                                  <w:divsChild>
                                    <w:div w:id="188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829297">
          <w:marLeft w:val="0"/>
          <w:marRight w:val="0"/>
          <w:marTop w:val="0"/>
          <w:marBottom w:val="0"/>
          <w:divBdr>
            <w:top w:val="none" w:sz="0" w:space="0" w:color="auto"/>
            <w:left w:val="none" w:sz="0" w:space="0" w:color="auto"/>
            <w:bottom w:val="none" w:sz="0" w:space="0" w:color="auto"/>
            <w:right w:val="none" w:sz="0" w:space="0" w:color="auto"/>
          </w:divBdr>
          <w:divsChild>
            <w:div w:id="436170769">
              <w:marLeft w:val="0"/>
              <w:marRight w:val="0"/>
              <w:marTop w:val="0"/>
              <w:marBottom w:val="0"/>
              <w:divBdr>
                <w:top w:val="none" w:sz="0" w:space="0" w:color="auto"/>
                <w:left w:val="none" w:sz="0" w:space="0" w:color="auto"/>
                <w:bottom w:val="none" w:sz="0" w:space="0" w:color="auto"/>
                <w:right w:val="none" w:sz="0" w:space="0" w:color="auto"/>
              </w:divBdr>
              <w:divsChild>
                <w:div w:id="1664162368">
                  <w:marLeft w:val="0"/>
                  <w:marRight w:val="0"/>
                  <w:marTop w:val="0"/>
                  <w:marBottom w:val="0"/>
                  <w:divBdr>
                    <w:top w:val="none" w:sz="0" w:space="0" w:color="auto"/>
                    <w:left w:val="none" w:sz="0" w:space="0" w:color="auto"/>
                    <w:bottom w:val="none" w:sz="0" w:space="0" w:color="auto"/>
                    <w:right w:val="none" w:sz="0" w:space="0" w:color="auto"/>
                  </w:divBdr>
                  <w:divsChild>
                    <w:div w:id="1438984604">
                      <w:marLeft w:val="0"/>
                      <w:marRight w:val="0"/>
                      <w:marTop w:val="0"/>
                      <w:marBottom w:val="0"/>
                      <w:divBdr>
                        <w:top w:val="none" w:sz="0" w:space="0" w:color="auto"/>
                        <w:left w:val="none" w:sz="0" w:space="0" w:color="auto"/>
                        <w:bottom w:val="none" w:sz="0" w:space="0" w:color="auto"/>
                        <w:right w:val="none" w:sz="0" w:space="0" w:color="auto"/>
                      </w:divBdr>
                      <w:divsChild>
                        <w:div w:id="1521359499">
                          <w:marLeft w:val="0"/>
                          <w:marRight w:val="0"/>
                          <w:marTop w:val="0"/>
                          <w:marBottom w:val="0"/>
                          <w:divBdr>
                            <w:top w:val="none" w:sz="0" w:space="0" w:color="auto"/>
                            <w:left w:val="none" w:sz="0" w:space="0" w:color="auto"/>
                            <w:bottom w:val="none" w:sz="0" w:space="0" w:color="auto"/>
                            <w:right w:val="none" w:sz="0" w:space="0" w:color="auto"/>
                          </w:divBdr>
                          <w:divsChild>
                            <w:div w:id="667489444">
                              <w:marLeft w:val="0"/>
                              <w:marRight w:val="0"/>
                              <w:marTop w:val="0"/>
                              <w:marBottom w:val="0"/>
                              <w:divBdr>
                                <w:top w:val="none" w:sz="0" w:space="0" w:color="auto"/>
                                <w:left w:val="none" w:sz="0" w:space="0" w:color="auto"/>
                                <w:bottom w:val="none" w:sz="0" w:space="0" w:color="auto"/>
                                <w:right w:val="none" w:sz="0" w:space="0" w:color="auto"/>
                              </w:divBdr>
                              <w:divsChild>
                                <w:div w:id="2069919690">
                                  <w:marLeft w:val="0"/>
                                  <w:marRight w:val="0"/>
                                  <w:marTop w:val="0"/>
                                  <w:marBottom w:val="0"/>
                                  <w:divBdr>
                                    <w:top w:val="none" w:sz="0" w:space="0" w:color="auto"/>
                                    <w:left w:val="none" w:sz="0" w:space="0" w:color="auto"/>
                                    <w:bottom w:val="none" w:sz="0" w:space="0" w:color="auto"/>
                                    <w:right w:val="none" w:sz="0" w:space="0" w:color="auto"/>
                                  </w:divBdr>
                                  <w:divsChild>
                                    <w:div w:id="23528685">
                                      <w:marLeft w:val="0"/>
                                      <w:marRight w:val="0"/>
                                      <w:marTop w:val="0"/>
                                      <w:marBottom w:val="0"/>
                                      <w:divBdr>
                                        <w:top w:val="none" w:sz="0" w:space="0" w:color="auto"/>
                                        <w:left w:val="none" w:sz="0" w:space="0" w:color="auto"/>
                                        <w:bottom w:val="none" w:sz="0" w:space="0" w:color="auto"/>
                                        <w:right w:val="none" w:sz="0" w:space="0" w:color="auto"/>
                                      </w:divBdr>
                                      <w:divsChild>
                                        <w:div w:id="10079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749397">
          <w:marLeft w:val="0"/>
          <w:marRight w:val="0"/>
          <w:marTop w:val="0"/>
          <w:marBottom w:val="0"/>
          <w:divBdr>
            <w:top w:val="none" w:sz="0" w:space="0" w:color="auto"/>
            <w:left w:val="none" w:sz="0" w:space="0" w:color="auto"/>
            <w:bottom w:val="none" w:sz="0" w:space="0" w:color="auto"/>
            <w:right w:val="none" w:sz="0" w:space="0" w:color="auto"/>
          </w:divBdr>
          <w:divsChild>
            <w:div w:id="655374967">
              <w:marLeft w:val="0"/>
              <w:marRight w:val="0"/>
              <w:marTop w:val="0"/>
              <w:marBottom w:val="0"/>
              <w:divBdr>
                <w:top w:val="none" w:sz="0" w:space="0" w:color="auto"/>
                <w:left w:val="none" w:sz="0" w:space="0" w:color="auto"/>
                <w:bottom w:val="none" w:sz="0" w:space="0" w:color="auto"/>
                <w:right w:val="none" w:sz="0" w:space="0" w:color="auto"/>
              </w:divBdr>
              <w:divsChild>
                <w:div w:id="1896236865">
                  <w:marLeft w:val="0"/>
                  <w:marRight w:val="0"/>
                  <w:marTop w:val="0"/>
                  <w:marBottom w:val="0"/>
                  <w:divBdr>
                    <w:top w:val="none" w:sz="0" w:space="0" w:color="auto"/>
                    <w:left w:val="none" w:sz="0" w:space="0" w:color="auto"/>
                    <w:bottom w:val="none" w:sz="0" w:space="0" w:color="auto"/>
                    <w:right w:val="none" w:sz="0" w:space="0" w:color="auto"/>
                  </w:divBdr>
                  <w:divsChild>
                    <w:div w:id="1197112979">
                      <w:marLeft w:val="0"/>
                      <w:marRight w:val="0"/>
                      <w:marTop w:val="0"/>
                      <w:marBottom w:val="0"/>
                      <w:divBdr>
                        <w:top w:val="none" w:sz="0" w:space="0" w:color="auto"/>
                        <w:left w:val="none" w:sz="0" w:space="0" w:color="auto"/>
                        <w:bottom w:val="none" w:sz="0" w:space="0" w:color="auto"/>
                        <w:right w:val="none" w:sz="0" w:space="0" w:color="auto"/>
                      </w:divBdr>
                      <w:divsChild>
                        <w:div w:id="280381133">
                          <w:marLeft w:val="0"/>
                          <w:marRight w:val="0"/>
                          <w:marTop w:val="0"/>
                          <w:marBottom w:val="0"/>
                          <w:divBdr>
                            <w:top w:val="none" w:sz="0" w:space="0" w:color="auto"/>
                            <w:left w:val="none" w:sz="0" w:space="0" w:color="auto"/>
                            <w:bottom w:val="none" w:sz="0" w:space="0" w:color="auto"/>
                            <w:right w:val="none" w:sz="0" w:space="0" w:color="auto"/>
                          </w:divBdr>
                          <w:divsChild>
                            <w:div w:id="2018388859">
                              <w:marLeft w:val="0"/>
                              <w:marRight w:val="0"/>
                              <w:marTop w:val="0"/>
                              <w:marBottom w:val="0"/>
                              <w:divBdr>
                                <w:top w:val="none" w:sz="0" w:space="0" w:color="auto"/>
                                <w:left w:val="none" w:sz="0" w:space="0" w:color="auto"/>
                                <w:bottom w:val="none" w:sz="0" w:space="0" w:color="auto"/>
                                <w:right w:val="none" w:sz="0" w:space="0" w:color="auto"/>
                              </w:divBdr>
                              <w:divsChild>
                                <w:div w:id="287703533">
                                  <w:marLeft w:val="0"/>
                                  <w:marRight w:val="0"/>
                                  <w:marTop w:val="0"/>
                                  <w:marBottom w:val="0"/>
                                  <w:divBdr>
                                    <w:top w:val="none" w:sz="0" w:space="0" w:color="auto"/>
                                    <w:left w:val="none" w:sz="0" w:space="0" w:color="auto"/>
                                    <w:bottom w:val="none" w:sz="0" w:space="0" w:color="auto"/>
                                    <w:right w:val="none" w:sz="0" w:space="0" w:color="auto"/>
                                  </w:divBdr>
                                  <w:divsChild>
                                    <w:div w:id="10239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247">
                          <w:marLeft w:val="0"/>
                          <w:marRight w:val="0"/>
                          <w:marTop w:val="0"/>
                          <w:marBottom w:val="0"/>
                          <w:divBdr>
                            <w:top w:val="none" w:sz="0" w:space="0" w:color="auto"/>
                            <w:left w:val="none" w:sz="0" w:space="0" w:color="auto"/>
                            <w:bottom w:val="none" w:sz="0" w:space="0" w:color="auto"/>
                            <w:right w:val="none" w:sz="0" w:space="0" w:color="auto"/>
                          </w:divBdr>
                          <w:divsChild>
                            <w:div w:id="1530987469">
                              <w:marLeft w:val="0"/>
                              <w:marRight w:val="0"/>
                              <w:marTop w:val="0"/>
                              <w:marBottom w:val="0"/>
                              <w:divBdr>
                                <w:top w:val="none" w:sz="0" w:space="0" w:color="auto"/>
                                <w:left w:val="none" w:sz="0" w:space="0" w:color="auto"/>
                                <w:bottom w:val="none" w:sz="0" w:space="0" w:color="auto"/>
                                <w:right w:val="none" w:sz="0" w:space="0" w:color="auto"/>
                              </w:divBdr>
                              <w:divsChild>
                                <w:div w:id="642665106">
                                  <w:marLeft w:val="0"/>
                                  <w:marRight w:val="0"/>
                                  <w:marTop w:val="0"/>
                                  <w:marBottom w:val="0"/>
                                  <w:divBdr>
                                    <w:top w:val="none" w:sz="0" w:space="0" w:color="auto"/>
                                    <w:left w:val="none" w:sz="0" w:space="0" w:color="auto"/>
                                    <w:bottom w:val="none" w:sz="0" w:space="0" w:color="auto"/>
                                    <w:right w:val="none" w:sz="0" w:space="0" w:color="auto"/>
                                  </w:divBdr>
                                  <w:divsChild>
                                    <w:div w:id="14279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84283">
          <w:marLeft w:val="0"/>
          <w:marRight w:val="0"/>
          <w:marTop w:val="0"/>
          <w:marBottom w:val="0"/>
          <w:divBdr>
            <w:top w:val="none" w:sz="0" w:space="0" w:color="auto"/>
            <w:left w:val="none" w:sz="0" w:space="0" w:color="auto"/>
            <w:bottom w:val="none" w:sz="0" w:space="0" w:color="auto"/>
            <w:right w:val="none" w:sz="0" w:space="0" w:color="auto"/>
          </w:divBdr>
          <w:divsChild>
            <w:div w:id="1206873214">
              <w:marLeft w:val="0"/>
              <w:marRight w:val="0"/>
              <w:marTop w:val="0"/>
              <w:marBottom w:val="0"/>
              <w:divBdr>
                <w:top w:val="none" w:sz="0" w:space="0" w:color="auto"/>
                <w:left w:val="none" w:sz="0" w:space="0" w:color="auto"/>
                <w:bottom w:val="none" w:sz="0" w:space="0" w:color="auto"/>
                <w:right w:val="none" w:sz="0" w:space="0" w:color="auto"/>
              </w:divBdr>
              <w:divsChild>
                <w:div w:id="1909487476">
                  <w:marLeft w:val="0"/>
                  <w:marRight w:val="0"/>
                  <w:marTop w:val="0"/>
                  <w:marBottom w:val="0"/>
                  <w:divBdr>
                    <w:top w:val="none" w:sz="0" w:space="0" w:color="auto"/>
                    <w:left w:val="none" w:sz="0" w:space="0" w:color="auto"/>
                    <w:bottom w:val="none" w:sz="0" w:space="0" w:color="auto"/>
                    <w:right w:val="none" w:sz="0" w:space="0" w:color="auto"/>
                  </w:divBdr>
                  <w:divsChild>
                    <w:div w:id="1986424773">
                      <w:marLeft w:val="0"/>
                      <w:marRight w:val="0"/>
                      <w:marTop w:val="0"/>
                      <w:marBottom w:val="0"/>
                      <w:divBdr>
                        <w:top w:val="none" w:sz="0" w:space="0" w:color="auto"/>
                        <w:left w:val="none" w:sz="0" w:space="0" w:color="auto"/>
                        <w:bottom w:val="none" w:sz="0" w:space="0" w:color="auto"/>
                        <w:right w:val="none" w:sz="0" w:space="0" w:color="auto"/>
                      </w:divBdr>
                      <w:divsChild>
                        <w:div w:id="92432901">
                          <w:marLeft w:val="0"/>
                          <w:marRight w:val="0"/>
                          <w:marTop w:val="0"/>
                          <w:marBottom w:val="0"/>
                          <w:divBdr>
                            <w:top w:val="none" w:sz="0" w:space="0" w:color="auto"/>
                            <w:left w:val="none" w:sz="0" w:space="0" w:color="auto"/>
                            <w:bottom w:val="none" w:sz="0" w:space="0" w:color="auto"/>
                            <w:right w:val="none" w:sz="0" w:space="0" w:color="auto"/>
                          </w:divBdr>
                          <w:divsChild>
                            <w:div w:id="1462381021">
                              <w:marLeft w:val="0"/>
                              <w:marRight w:val="0"/>
                              <w:marTop w:val="0"/>
                              <w:marBottom w:val="0"/>
                              <w:divBdr>
                                <w:top w:val="none" w:sz="0" w:space="0" w:color="auto"/>
                                <w:left w:val="none" w:sz="0" w:space="0" w:color="auto"/>
                                <w:bottom w:val="none" w:sz="0" w:space="0" w:color="auto"/>
                                <w:right w:val="none" w:sz="0" w:space="0" w:color="auto"/>
                              </w:divBdr>
                              <w:divsChild>
                                <w:div w:id="1909150701">
                                  <w:marLeft w:val="0"/>
                                  <w:marRight w:val="0"/>
                                  <w:marTop w:val="0"/>
                                  <w:marBottom w:val="0"/>
                                  <w:divBdr>
                                    <w:top w:val="none" w:sz="0" w:space="0" w:color="auto"/>
                                    <w:left w:val="none" w:sz="0" w:space="0" w:color="auto"/>
                                    <w:bottom w:val="none" w:sz="0" w:space="0" w:color="auto"/>
                                    <w:right w:val="none" w:sz="0" w:space="0" w:color="auto"/>
                                  </w:divBdr>
                                  <w:divsChild>
                                    <w:div w:id="154032140">
                                      <w:marLeft w:val="0"/>
                                      <w:marRight w:val="0"/>
                                      <w:marTop w:val="0"/>
                                      <w:marBottom w:val="0"/>
                                      <w:divBdr>
                                        <w:top w:val="none" w:sz="0" w:space="0" w:color="auto"/>
                                        <w:left w:val="none" w:sz="0" w:space="0" w:color="auto"/>
                                        <w:bottom w:val="none" w:sz="0" w:space="0" w:color="auto"/>
                                        <w:right w:val="none" w:sz="0" w:space="0" w:color="auto"/>
                                      </w:divBdr>
                                      <w:divsChild>
                                        <w:div w:id="1958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30180">
          <w:marLeft w:val="0"/>
          <w:marRight w:val="0"/>
          <w:marTop w:val="0"/>
          <w:marBottom w:val="0"/>
          <w:divBdr>
            <w:top w:val="none" w:sz="0" w:space="0" w:color="auto"/>
            <w:left w:val="none" w:sz="0" w:space="0" w:color="auto"/>
            <w:bottom w:val="none" w:sz="0" w:space="0" w:color="auto"/>
            <w:right w:val="none" w:sz="0" w:space="0" w:color="auto"/>
          </w:divBdr>
          <w:divsChild>
            <w:div w:id="692730304">
              <w:marLeft w:val="0"/>
              <w:marRight w:val="0"/>
              <w:marTop w:val="0"/>
              <w:marBottom w:val="0"/>
              <w:divBdr>
                <w:top w:val="none" w:sz="0" w:space="0" w:color="auto"/>
                <w:left w:val="none" w:sz="0" w:space="0" w:color="auto"/>
                <w:bottom w:val="none" w:sz="0" w:space="0" w:color="auto"/>
                <w:right w:val="none" w:sz="0" w:space="0" w:color="auto"/>
              </w:divBdr>
              <w:divsChild>
                <w:div w:id="1958877147">
                  <w:marLeft w:val="0"/>
                  <w:marRight w:val="0"/>
                  <w:marTop w:val="0"/>
                  <w:marBottom w:val="0"/>
                  <w:divBdr>
                    <w:top w:val="none" w:sz="0" w:space="0" w:color="auto"/>
                    <w:left w:val="none" w:sz="0" w:space="0" w:color="auto"/>
                    <w:bottom w:val="none" w:sz="0" w:space="0" w:color="auto"/>
                    <w:right w:val="none" w:sz="0" w:space="0" w:color="auto"/>
                  </w:divBdr>
                  <w:divsChild>
                    <w:div w:id="427046362">
                      <w:marLeft w:val="0"/>
                      <w:marRight w:val="0"/>
                      <w:marTop w:val="0"/>
                      <w:marBottom w:val="0"/>
                      <w:divBdr>
                        <w:top w:val="none" w:sz="0" w:space="0" w:color="auto"/>
                        <w:left w:val="none" w:sz="0" w:space="0" w:color="auto"/>
                        <w:bottom w:val="none" w:sz="0" w:space="0" w:color="auto"/>
                        <w:right w:val="none" w:sz="0" w:space="0" w:color="auto"/>
                      </w:divBdr>
                      <w:divsChild>
                        <w:div w:id="1864896254">
                          <w:marLeft w:val="0"/>
                          <w:marRight w:val="0"/>
                          <w:marTop w:val="0"/>
                          <w:marBottom w:val="0"/>
                          <w:divBdr>
                            <w:top w:val="none" w:sz="0" w:space="0" w:color="auto"/>
                            <w:left w:val="none" w:sz="0" w:space="0" w:color="auto"/>
                            <w:bottom w:val="none" w:sz="0" w:space="0" w:color="auto"/>
                            <w:right w:val="none" w:sz="0" w:space="0" w:color="auto"/>
                          </w:divBdr>
                          <w:divsChild>
                            <w:div w:id="1490631273">
                              <w:marLeft w:val="0"/>
                              <w:marRight w:val="0"/>
                              <w:marTop w:val="0"/>
                              <w:marBottom w:val="0"/>
                              <w:divBdr>
                                <w:top w:val="none" w:sz="0" w:space="0" w:color="auto"/>
                                <w:left w:val="none" w:sz="0" w:space="0" w:color="auto"/>
                                <w:bottom w:val="none" w:sz="0" w:space="0" w:color="auto"/>
                                <w:right w:val="none" w:sz="0" w:space="0" w:color="auto"/>
                              </w:divBdr>
                              <w:divsChild>
                                <w:div w:id="1877738912">
                                  <w:marLeft w:val="0"/>
                                  <w:marRight w:val="0"/>
                                  <w:marTop w:val="0"/>
                                  <w:marBottom w:val="0"/>
                                  <w:divBdr>
                                    <w:top w:val="none" w:sz="0" w:space="0" w:color="auto"/>
                                    <w:left w:val="none" w:sz="0" w:space="0" w:color="auto"/>
                                    <w:bottom w:val="none" w:sz="0" w:space="0" w:color="auto"/>
                                    <w:right w:val="none" w:sz="0" w:space="0" w:color="auto"/>
                                  </w:divBdr>
                                  <w:divsChild>
                                    <w:div w:id="4737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8006">
                          <w:marLeft w:val="0"/>
                          <w:marRight w:val="0"/>
                          <w:marTop w:val="0"/>
                          <w:marBottom w:val="0"/>
                          <w:divBdr>
                            <w:top w:val="none" w:sz="0" w:space="0" w:color="auto"/>
                            <w:left w:val="none" w:sz="0" w:space="0" w:color="auto"/>
                            <w:bottom w:val="none" w:sz="0" w:space="0" w:color="auto"/>
                            <w:right w:val="none" w:sz="0" w:space="0" w:color="auto"/>
                          </w:divBdr>
                          <w:divsChild>
                            <w:div w:id="1690911141">
                              <w:marLeft w:val="0"/>
                              <w:marRight w:val="0"/>
                              <w:marTop w:val="0"/>
                              <w:marBottom w:val="0"/>
                              <w:divBdr>
                                <w:top w:val="none" w:sz="0" w:space="0" w:color="auto"/>
                                <w:left w:val="none" w:sz="0" w:space="0" w:color="auto"/>
                                <w:bottom w:val="none" w:sz="0" w:space="0" w:color="auto"/>
                                <w:right w:val="none" w:sz="0" w:space="0" w:color="auto"/>
                              </w:divBdr>
                              <w:divsChild>
                                <w:div w:id="80106594">
                                  <w:marLeft w:val="0"/>
                                  <w:marRight w:val="0"/>
                                  <w:marTop w:val="0"/>
                                  <w:marBottom w:val="0"/>
                                  <w:divBdr>
                                    <w:top w:val="none" w:sz="0" w:space="0" w:color="auto"/>
                                    <w:left w:val="none" w:sz="0" w:space="0" w:color="auto"/>
                                    <w:bottom w:val="none" w:sz="0" w:space="0" w:color="auto"/>
                                    <w:right w:val="none" w:sz="0" w:space="0" w:color="auto"/>
                                  </w:divBdr>
                                  <w:divsChild>
                                    <w:div w:id="10610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743776">
          <w:marLeft w:val="0"/>
          <w:marRight w:val="0"/>
          <w:marTop w:val="0"/>
          <w:marBottom w:val="0"/>
          <w:divBdr>
            <w:top w:val="none" w:sz="0" w:space="0" w:color="auto"/>
            <w:left w:val="none" w:sz="0" w:space="0" w:color="auto"/>
            <w:bottom w:val="none" w:sz="0" w:space="0" w:color="auto"/>
            <w:right w:val="none" w:sz="0" w:space="0" w:color="auto"/>
          </w:divBdr>
          <w:divsChild>
            <w:div w:id="545264090">
              <w:marLeft w:val="0"/>
              <w:marRight w:val="0"/>
              <w:marTop w:val="0"/>
              <w:marBottom w:val="0"/>
              <w:divBdr>
                <w:top w:val="none" w:sz="0" w:space="0" w:color="auto"/>
                <w:left w:val="none" w:sz="0" w:space="0" w:color="auto"/>
                <w:bottom w:val="none" w:sz="0" w:space="0" w:color="auto"/>
                <w:right w:val="none" w:sz="0" w:space="0" w:color="auto"/>
              </w:divBdr>
              <w:divsChild>
                <w:div w:id="497891019">
                  <w:marLeft w:val="0"/>
                  <w:marRight w:val="0"/>
                  <w:marTop w:val="0"/>
                  <w:marBottom w:val="0"/>
                  <w:divBdr>
                    <w:top w:val="none" w:sz="0" w:space="0" w:color="auto"/>
                    <w:left w:val="none" w:sz="0" w:space="0" w:color="auto"/>
                    <w:bottom w:val="none" w:sz="0" w:space="0" w:color="auto"/>
                    <w:right w:val="none" w:sz="0" w:space="0" w:color="auto"/>
                  </w:divBdr>
                  <w:divsChild>
                    <w:div w:id="1312712655">
                      <w:marLeft w:val="0"/>
                      <w:marRight w:val="0"/>
                      <w:marTop w:val="0"/>
                      <w:marBottom w:val="0"/>
                      <w:divBdr>
                        <w:top w:val="none" w:sz="0" w:space="0" w:color="auto"/>
                        <w:left w:val="none" w:sz="0" w:space="0" w:color="auto"/>
                        <w:bottom w:val="none" w:sz="0" w:space="0" w:color="auto"/>
                        <w:right w:val="none" w:sz="0" w:space="0" w:color="auto"/>
                      </w:divBdr>
                      <w:divsChild>
                        <w:div w:id="765734971">
                          <w:marLeft w:val="0"/>
                          <w:marRight w:val="0"/>
                          <w:marTop w:val="0"/>
                          <w:marBottom w:val="0"/>
                          <w:divBdr>
                            <w:top w:val="none" w:sz="0" w:space="0" w:color="auto"/>
                            <w:left w:val="none" w:sz="0" w:space="0" w:color="auto"/>
                            <w:bottom w:val="none" w:sz="0" w:space="0" w:color="auto"/>
                            <w:right w:val="none" w:sz="0" w:space="0" w:color="auto"/>
                          </w:divBdr>
                          <w:divsChild>
                            <w:div w:id="806824107">
                              <w:marLeft w:val="0"/>
                              <w:marRight w:val="0"/>
                              <w:marTop w:val="0"/>
                              <w:marBottom w:val="0"/>
                              <w:divBdr>
                                <w:top w:val="none" w:sz="0" w:space="0" w:color="auto"/>
                                <w:left w:val="none" w:sz="0" w:space="0" w:color="auto"/>
                                <w:bottom w:val="none" w:sz="0" w:space="0" w:color="auto"/>
                                <w:right w:val="none" w:sz="0" w:space="0" w:color="auto"/>
                              </w:divBdr>
                              <w:divsChild>
                                <w:div w:id="1651782918">
                                  <w:marLeft w:val="0"/>
                                  <w:marRight w:val="0"/>
                                  <w:marTop w:val="0"/>
                                  <w:marBottom w:val="0"/>
                                  <w:divBdr>
                                    <w:top w:val="none" w:sz="0" w:space="0" w:color="auto"/>
                                    <w:left w:val="none" w:sz="0" w:space="0" w:color="auto"/>
                                    <w:bottom w:val="none" w:sz="0" w:space="0" w:color="auto"/>
                                    <w:right w:val="none" w:sz="0" w:space="0" w:color="auto"/>
                                  </w:divBdr>
                                  <w:divsChild>
                                    <w:div w:id="2138523182">
                                      <w:marLeft w:val="0"/>
                                      <w:marRight w:val="0"/>
                                      <w:marTop w:val="0"/>
                                      <w:marBottom w:val="0"/>
                                      <w:divBdr>
                                        <w:top w:val="none" w:sz="0" w:space="0" w:color="auto"/>
                                        <w:left w:val="none" w:sz="0" w:space="0" w:color="auto"/>
                                        <w:bottom w:val="none" w:sz="0" w:space="0" w:color="auto"/>
                                        <w:right w:val="none" w:sz="0" w:space="0" w:color="auto"/>
                                      </w:divBdr>
                                      <w:divsChild>
                                        <w:div w:id="2090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449349">
          <w:marLeft w:val="0"/>
          <w:marRight w:val="0"/>
          <w:marTop w:val="0"/>
          <w:marBottom w:val="0"/>
          <w:divBdr>
            <w:top w:val="none" w:sz="0" w:space="0" w:color="auto"/>
            <w:left w:val="none" w:sz="0" w:space="0" w:color="auto"/>
            <w:bottom w:val="none" w:sz="0" w:space="0" w:color="auto"/>
            <w:right w:val="none" w:sz="0" w:space="0" w:color="auto"/>
          </w:divBdr>
          <w:divsChild>
            <w:div w:id="1021247516">
              <w:marLeft w:val="0"/>
              <w:marRight w:val="0"/>
              <w:marTop w:val="0"/>
              <w:marBottom w:val="0"/>
              <w:divBdr>
                <w:top w:val="none" w:sz="0" w:space="0" w:color="auto"/>
                <w:left w:val="none" w:sz="0" w:space="0" w:color="auto"/>
                <w:bottom w:val="none" w:sz="0" w:space="0" w:color="auto"/>
                <w:right w:val="none" w:sz="0" w:space="0" w:color="auto"/>
              </w:divBdr>
              <w:divsChild>
                <w:div w:id="1052077966">
                  <w:marLeft w:val="0"/>
                  <w:marRight w:val="0"/>
                  <w:marTop w:val="0"/>
                  <w:marBottom w:val="0"/>
                  <w:divBdr>
                    <w:top w:val="none" w:sz="0" w:space="0" w:color="auto"/>
                    <w:left w:val="none" w:sz="0" w:space="0" w:color="auto"/>
                    <w:bottom w:val="none" w:sz="0" w:space="0" w:color="auto"/>
                    <w:right w:val="none" w:sz="0" w:space="0" w:color="auto"/>
                  </w:divBdr>
                  <w:divsChild>
                    <w:div w:id="828326701">
                      <w:marLeft w:val="0"/>
                      <w:marRight w:val="0"/>
                      <w:marTop w:val="0"/>
                      <w:marBottom w:val="0"/>
                      <w:divBdr>
                        <w:top w:val="none" w:sz="0" w:space="0" w:color="auto"/>
                        <w:left w:val="none" w:sz="0" w:space="0" w:color="auto"/>
                        <w:bottom w:val="none" w:sz="0" w:space="0" w:color="auto"/>
                        <w:right w:val="none" w:sz="0" w:space="0" w:color="auto"/>
                      </w:divBdr>
                      <w:divsChild>
                        <w:div w:id="2023167994">
                          <w:marLeft w:val="0"/>
                          <w:marRight w:val="0"/>
                          <w:marTop w:val="0"/>
                          <w:marBottom w:val="0"/>
                          <w:divBdr>
                            <w:top w:val="none" w:sz="0" w:space="0" w:color="auto"/>
                            <w:left w:val="none" w:sz="0" w:space="0" w:color="auto"/>
                            <w:bottom w:val="none" w:sz="0" w:space="0" w:color="auto"/>
                            <w:right w:val="none" w:sz="0" w:space="0" w:color="auto"/>
                          </w:divBdr>
                          <w:divsChild>
                            <w:div w:id="454493197">
                              <w:marLeft w:val="0"/>
                              <w:marRight w:val="0"/>
                              <w:marTop w:val="0"/>
                              <w:marBottom w:val="0"/>
                              <w:divBdr>
                                <w:top w:val="none" w:sz="0" w:space="0" w:color="auto"/>
                                <w:left w:val="none" w:sz="0" w:space="0" w:color="auto"/>
                                <w:bottom w:val="none" w:sz="0" w:space="0" w:color="auto"/>
                                <w:right w:val="none" w:sz="0" w:space="0" w:color="auto"/>
                              </w:divBdr>
                              <w:divsChild>
                                <w:div w:id="841353020">
                                  <w:marLeft w:val="0"/>
                                  <w:marRight w:val="0"/>
                                  <w:marTop w:val="0"/>
                                  <w:marBottom w:val="0"/>
                                  <w:divBdr>
                                    <w:top w:val="none" w:sz="0" w:space="0" w:color="auto"/>
                                    <w:left w:val="none" w:sz="0" w:space="0" w:color="auto"/>
                                    <w:bottom w:val="none" w:sz="0" w:space="0" w:color="auto"/>
                                    <w:right w:val="none" w:sz="0" w:space="0" w:color="auto"/>
                                  </w:divBdr>
                                  <w:divsChild>
                                    <w:div w:id="8276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08647">
                          <w:marLeft w:val="0"/>
                          <w:marRight w:val="0"/>
                          <w:marTop w:val="0"/>
                          <w:marBottom w:val="0"/>
                          <w:divBdr>
                            <w:top w:val="none" w:sz="0" w:space="0" w:color="auto"/>
                            <w:left w:val="none" w:sz="0" w:space="0" w:color="auto"/>
                            <w:bottom w:val="none" w:sz="0" w:space="0" w:color="auto"/>
                            <w:right w:val="none" w:sz="0" w:space="0" w:color="auto"/>
                          </w:divBdr>
                          <w:divsChild>
                            <w:div w:id="1861043889">
                              <w:marLeft w:val="0"/>
                              <w:marRight w:val="0"/>
                              <w:marTop w:val="0"/>
                              <w:marBottom w:val="0"/>
                              <w:divBdr>
                                <w:top w:val="none" w:sz="0" w:space="0" w:color="auto"/>
                                <w:left w:val="none" w:sz="0" w:space="0" w:color="auto"/>
                                <w:bottom w:val="none" w:sz="0" w:space="0" w:color="auto"/>
                                <w:right w:val="none" w:sz="0" w:space="0" w:color="auto"/>
                              </w:divBdr>
                              <w:divsChild>
                                <w:div w:id="1900744588">
                                  <w:marLeft w:val="0"/>
                                  <w:marRight w:val="0"/>
                                  <w:marTop w:val="0"/>
                                  <w:marBottom w:val="0"/>
                                  <w:divBdr>
                                    <w:top w:val="none" w:sz="0" w:space="0" w:color="auto"/>
                                    <w:left w:val="none" w:sz="0" w:space="0" w:color="auto"/>
                                    <w:bottom w:val="none" w:sz="0" w:space="0" w:color="auto"/>
                                    <w:right w:val="none" w:sz="0" w:space="0" w:color="auto"/>
                                  </w:divBdr>
                                  <w:divsChild>
                                    <w:div w:id="14180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186154">
          <w:marLeft w:val="0"/>
          <w:marRight w:val="0"/>
          <w:marTop w:val="0"/>
          <w:marBottom w:val="0"/>
          <w:divBdr>
            <w:top w:val="none" w:sz="0" w:space="0" w:color="auto"/>
            <w:left w:val="none" w:sz="0" w:space="0" w:color="auto"/>
            <w:bottom w:val="none" w:sz="0" w:space="0" w:color="auto"/>
            <w:right w:val="none" w:sz="0" w:space="0" w:color="auto"/>
          </w:divBdr>
          <w:divsChild>
            <w:div w:id="2107191770">
              <w:marLeft w:val="0"/>
              <w:marRight w:val="0"/>
              <w:marTop w:val="0"/>
              <w:marBottom w:val="0"/>
              <w:divBdr>
                <w:top w:val="none" w:sz="0" w:space="0" w:color="auto"/>
                <w:left w:val="none" w:sz="0" w:space="0" w:color="auto"/>
                <w:bottom w:val="none" w:sz="0" w:space="0" w:color="auto"/>
                <w:right w:val="none" w:sz="0" w:space="0" w:color="auto"/>
              </w:divBdr>
              <w:divsChild>
                <w:div w:id="2009360371">
                  <w:marLeft w:val="0"/>
                  <w:marRight w:val="0"/>
                  <w:marTop w:val="0"/>
                  <w:marBottom w:val="0"/>
                  <w:divBdr>
                    <w:top w:val="none" w:sz="0" w:space="0" w:color="auto"/>
                    <w:left w:val="none" w:sz="0" w:space="0" w:color="auto"/>
                    <w:bottom w:val="none" w:sz="0" w:space="0" w:color="auto"/>
                    <w:right w:val="none" w:sz="0" w:space="0" w:color="auto"/>
                  </w:divBdr>
                  <w:divsChild>
                    <w:div w:id="1932658088">
                      <w:marLeft w:val="0"/>
                      <w:marRight w:val="0"/>
                      <w:marTop w:val="0"/>
                      <w:marBottom w:val="0"/>
                      <w:divBdr>
                        <w:top w:val="none" w:sz="0" w:space="0" w:color="auto"/>
                        <w:left w:val="none" w:sz="0" w:space="0" w:color="auto"/>
                        <w:bottom w:val="none" w:sz="0" w:space="0" w:color="auto"/>
                        <w:right w:val="none" w:sz="0" w:space="0" w:color="auto"/>
                      </w:divBdr>
                      <w:divsChild>
                        <w:div w:id="1810320546">
                          <w:marLeft w:val="0"/>
                          <w:marRight w:val="0"/>
                          <w:marTop w:val="0"/>
                          <w:marBottom w:val="0"/>
                          <w:divBdr>
                            <w:top w:val="none" w:sz="0" w:space="0" w:color="auto"/>
                            <w:left w:val="none" w:sz="0" w:space="0" w:color="auto"/>
                            <w:bottom w:val="none" w:sz="0" w:space="0" w:color="auto"/>
                            <w:right w:val="none" w:sz="0" w:space="0" w:color="auto"/>
                          </w:divBdr>
                          <w:divsChild>
                            <w:div w:id="1190341514">
                              <w:marLeft w:val="0"/>
                              <w:marRight w:val="0"/>
                              <w:marTop w:val="0"/>
                              <w:marBottom w:val="0"/>
                              <w:divBdr>
                                <w:top w:val="none" w:sz="0" w:space="0" w:color="auto"/>
                                <w:left w:val="none" w:sz="0" w:space="0" w:color="auto"/>
                                <w:bottom w:val="none" w:sz="0" w:space="0" w:color="auto"/>
                                <w:right w:val="none" w:sz="0" w:space="0" w:color="auto"/>
                              </w:divBdr>
                              <w:divsChild>
                                <w:div w:id="1725328387">
                                  <w:marLeft w:val="0"/>
                                  <w:marRight w:val="0"/>
                                  <w:marTop w:val="0"/>
                                  <w:marBottom w:val="0"/>
                                  <w:divBdr>
                                    <w:top w:val="none" w:sz="0" w:space="0" w:color="auto"/>
                                    <w:left w:val="none" w:sz="0" w:space="0" w:color="auto"/>
                                    <w:bottom w:val="none" w:sz="0" w:space="0" w:color="auto"/>
                                    <w:right w:val="none" w:sz="0" w:space="0" w:color="auto"/>
                                  </w:divBdr>
                                  <w:divsChild>
                                    <w:div w:id="1196499709">
                                      <w:marLeft w:val="0"/>
                                      <w:marRight w:val="0"/>
                                      <w:marTop w:val="0"/>
                                      <w:marBottom w:val="0"/>
                                      <w:divBdr>
                                        <w:top w:val="none" w:sz="0" w:space="0" w:color="auto"/>
                                        <w:left w:val="none" w:sz="0" w:space="0" w:color="auto"/>
                                        <w:bottom w:val="none" w:sz="0" w:space="0" w:color="auto"/>
                                        <w:right w:val="none" w:sz="0" w:space="0" w:color="auto"/>
                                      </w:divBdr>
                                      <w:divsChild>
                                        <w:div w:id="11243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02105">
          <w:marLeft w:val="0"/>
          <w:marRight w:val="0"/>
          <w:marTop w:val="0"/>
          <w:marBottom w:val="0"/>
          <w:divBdr>
            <w:top w:val="none" w:sz="0" w:space="0" w:color="auto"/>
            <w:left w:val="none" w:sz="0" w:space="0" w:color="auto"/>
            <w:bottom w:val="none" w:sz="0" w:space="0" w:color="auto"/>
            <w:right w:val="none" w:sz="0" w:space="0" w:color="auto"/>
          </w:divBdr>
          <w:divsChild>
            <w:div w:id="55977667">
              <w:marLeft w:val="0"/>
              <w:marRight w:val="0"/>
              <w:marTop w:val="0"/>
              <w:marBottom w:val="0"/>
              <w:divBdr>
                <w:top w:val="none" w:sz="0" w:space="0" w:color="auto"/>
                <w:left w:val="none" w:sz="0" w:space="0" w:color="auto"/>
                <w:bottom w:val="none" w:sz="0" w:space="0" w:color="auto"/>
                <w:right w:val="none" w:sz="0" w:space="0" w:color="auto"/>
              </w:divBdr>
              <w:divsChild>
                <w:div w:id="1136683963">
                  <w:marLeft w:val="0"/>
                  <w:marRight w:val="0"/>
                  <w:marTop w:val="0"/>
                  <w:marBottom w:val="0"/>
                  <w:divBdr>
                    <w:top w:val="none" w:sz="0" w:space="0" w:color="auto"/>
                    <w:left w:val="none" w:sz="0" w:space="0" w:color="auto"/>
                    <w:bottom w:val="none" w:sz="0" w:space="0" w:color="auto"/>
                    <w:right w:val="none" w:sz="0" w:space="0" w:color="auto"/>
                  </w:divBdr>
                  <w:divsChild>
                    <w:div w:id="1262954550">
                      <w:marLeft w:val="0"/>
                      <w:marRight w:val="0"/>
                      <w:marTop w:val="0"/>
                      <w:marBottom w:val="0"/>
                      <w:divBdr>
                        <w:top w:val="none" w:sz="0" w:space="0" w:color="auto"/>
                        <w:left w:val="none" w:sz="0" w:space="0" w:color="auto"/>
                        <w:bottom w:val="none" w:sz="0" w:space="0" w:color="auto"/>
                        <w:right w:val="none" w:sz="0" w:space="0" w:color="auto"/>
                      </w:divBdr>
                      <w:divsChild>
                        <w:div w:id="991786443">
                          <w:marLeft w:val="0"/>
                          <w:marRight w:val="0"/>
                          <w:marTop w:val="0"/>
                          <w:marBottom w:val="0"/>
                          <w:divBdr>
                            <w:top w:val="none" w:sz="0" w:space="0" w:color="auto"/>
                            <w:left w:val="none" w:sz="0" w:space="0" w:color="auto"/>
                            <w:bottom w:val="none" w:sz="0" w:space="0" w:color="auto"/>
                            <w:right w:val="none" w:sz="0" w:space="0" w:color="auto"/>
                          </w:divBdr>
                          <w:divsChild>
                            <w:div w:id="421725372">
                              <w:marLeft w:val="0"/>
                              <w:marRight w:val="0"/>
                              <w:marTop w:val="0"/>
                              <w:marBottom w:val="0"/>
                              <w:divBdr>
                                <w:top w:val="none" w:sz="0" w:space="0" w:color="auto"/>
                                <w:left w:val="none" w:sz="0" w:space="0" w:color="auto"/>
                                <w:bottom w:val="none" w:sz="0" w:space="0" w:color="auto"/>
                                <w:right w:val="none" w:sz="0" w:space="0" w:color="auto"/>
                              </w:divBdr>
                              <w:divsChild>
                                <w:div w:id="325523475">
                                  <w:marLeft w:val="0"/>
                                  <w:marRight w:val="0"/>
                                  <w:marTop w:val="0"/>
                                  <w:marBottom w:val="0"/>
                                  <w:divBdr>
                                    <w:top w:val="none" w:sz="0" w:space="0" w:color="auto"/>
                                    <w:left w:val="none" w:sz="0" w:space="0" w:color="auto"/>
                                    <w:bottom w:val="none" w:sz="0" w:space="0" w:color="auto"/>
                                    <w:right w:val="none" w:sz="0" w:space="0" w:color="auto"/>
                                  </w:divBdr>
                                  <w:divsChild>
                                    <w:div w:id="1409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62183">
                          <w:marLeft w:val="0"/>
                          <w:marRight w:val="0"/>
                          <w:marTop w:val="0"/>
                          <w:marBottom w:val="0"/>
                          <w:divBdr>
                            <w:top w:val="none" w:sz="0" w:space="0" w:color="auto"/>
                            <w:left w:val="none" w:sz="0" w:space="0" w:color="auto"/>
                            <w:bottom w:val="none" w:sz="0" w:space="0" w:color="auto"/>
                            <w:right w:val="none" w:sz="0" w:space="0" w:color="auto"/>
                          </w:divBdr>
                          <w:divsChild>
                            <w:div w:id="1880194080">
                              <w:marLeft w:val="0"/>
                              <w:marRight w:val="0"/>
                              <w:marTop w:val="0"/>
                              <w:marBottom w:val="0"/>
                              <w:divBdr>
                                <w:top w:val="none" w:sz="0" w:space="0" w:color="auto"/>
                                <w:left w:val="none" w:sz="0" w:space="0" w:color="auto"/>
                                <w:bottom w:val="none" w:sz="0" w:space="0" w:color="auto"/>
                                <w:right w:val="none" w:sz="0" w:space="0" w:color="auto"/>
                              </w:divBdr>
                              <w:divsChild>
                                <w:div w:id="1753578347">
                                  <w:marLeft w:val="0"/>
                                  <w:marRight w:val="0"/>
                                  <w:marTop w:val="0"/>
                                  <w:marBottom w:val="0"/>
                                  <w:divBdr>
                                    <w:top w:val="none" w:sz="0" w:space="0" w:color="auto"/>
                                    <w:left w:val="none" w:sz="0" w:space="0" w:color="auto"/>
                                    <w:bottom w:val="none" w:sz="0" w:space="0" w:color="auto"/>
                                    <w:right w:val="none" w:sz="0" w:space="0" w:color="auto"/>
                                  </w:divBdr>
                                  <w:divsChild>
                                    <w:div w:id="3292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82914">
          <w:marLeft w:val="0"/>
          <w:marRight w:val="0"/>
          <w:marTop w:val="0"/>
          <w:marBottom w:val="0"/>
          <w:divBdr>
            <w:top w:val="none" w:sz="0" w:space="0" w:color="auto"/>
            <w:left w:val="none" w:sz="0" w:space="0" w:color="auto"/>
            <w:bottom w:val="none" w:sz="0" w:space="0" w:color="auto"/>
            <w:right w:val="none" w:sz="0" w:space="0" w:color="auto"/>
          </w:divBdr>
          <w:divsChild>
            <w:div w:id="1995838289">
              <w:marLeft w:val="0"/>
              <w:marRight w:val="0"/>
              <w:marTop w:val="0"/>
              <w:marBottom w:val="0"/>
              <w:divBdr>
                <w:top w:val="none" w:sz="0" w:space="0" w:color="auto"/>
                <w:left w:val="none" w:sz="0" w:space="0" w:color="auto"/>
                <w:bottom w:val="none" w:sz="0" w:space="0" w:color="auto"/>
                <w:right w:val="none" w:sz="0" w:space="0" w:color="auto"/>
              </w:divBdr>
              <w:divsChild>
                <w:div w:id="1054086228">
                  <w:marLeft w:val="0"/>
                  <w:marRight w:val="0"/>
                  <w:marTop w:val="0"/>
                  <w:marBottom w:val="0"/>
                  <w:divBdr>
                    <w:top w:val="none" w:sz="0" w:space="0" w:color="auto"/>
                    <w:left w:val="none" w:sz="0" w:space="0" w:color="auto"/>
                    <w:bottom w:val="none" w:sz="0" w:space="0" w:color="auto"/>
                    <w:right w:val="none" w:sz="0" w:space="0" w:color="auto"/>
                  </w:divBdr>
                  <w:divsChild>
                    <w:div w:id="1107967192">
                      <w:marLeft w:val="0"/>
                      <w:marRight w:val="0"/>
                      <w:marTop w:val="0"/>
                      <w:marBottom w:val="0"/>
                      <w:divBdr>
                        <w:top w:val="none" w:sz="0" w:space="0" w:color="auto"/>
                        <w:left w:val="none" w:sz="0" w:space="0" w:color="auto"/>
                        <w:bottom w:val="none" w:sz="0" w:space="0" w:color="auto"/>
                        <w:right w:val="none" w:sz="0" w:space="0" w:color="auto"/>
                      </w:divBdr>
                      <w:divsChild>
                        <w:div w:id="689601543">
                          <w:marLeft w:val="0"/>
                          <w:marRight w:val="0"/>
                          <w:marTop w:val="0"/>
                          <w:marBottom w:val="0"/>
                          <w:divBdr>
                            <w:top w:val="none" w:sz="0" w:space="0" w:color="auto"/>
                            <w:left w:val="none" w:sz="0" w:space="0" w:color="auto"/>
                            <w:bottom w:val="none" w:sz="0" w:space="0" w:color="auto"/>
                            <w:right w:val="none" w:sz="0" w:space="0" w:color="auto"/>
                          </w:divBdr>
                          <w:divsChild>
                            <w:div w:id="1535730369">
                              <w:marLeft w:val="0"/>
                              <w:marRight w:val="0"/>
                              <w:marTop w:val="0"/>
                              <w:marBottom w:val="0"/>
                              <w:divBdr>
                                <w:top w:val="none" w:sz="0" w:space="0" w:color="auto"/>
                                <w:left w:val="none" w:sz="0" w:space="0" w:color="auto"/>
                                <w:bottom w:val="none" w:sz="0" w:space="0" w:color="auto"/>
                                <w:right w:val="none" w:sz="0" w:space="0" w:color="auto"/>
                              </w:divBdr>
                              <w:divsChild>
                                <w:div w:id="514002647">
                                  <w:marLeft w:val="0"/>
                                  <w:marRight w:val="0"/>
                                  <w:marTop w:val="0"/>
                                  <w:marBottom w:val="0"/>
                                  <w:divBdr>
                                    <w:top w:val="none" w:sz="0" w:space="0" w:color="auto"/>
                                    <w:left w:val="none" w:sz="0" w:space="0" w:color="auto"/>
                                    <w:bottom w:val="none" w:sz="0" w:space="0" w:color="auto"/>
                                    <w:right w:val="none" w:sz="0" w:space="0" w:color="auto"/>
                                  </w:divBdr>
                                  <w:divsChild>
                                    <w:div w:id="1459567868">
                                      <w:marLeft w:val="0"/>
                                      <w:marRight w:val="0"/>
                                      <w:marTop w:val="0"/>
                                      <w:marBottom w:val="0"/>
                                      <w:divBdr>
                                        <w:top w:val="none" w:sz="0" w:space="0" w:color="auto"/>
                                        <w:left w:val="none" w:sz="0" w:space="0" w:color="auto"/>
                                        <w:bottom w:val="none" w:sz="0" w:space="0" w:color="auto"/>
                                        <w:right w:val="none" w:sz="0" w:space="0" w:color="auto"/>
                                      </w:divBdr>
                                      <w:divsChild>
                                        <w:div w:id="17121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56222">
          <w:marLeft w:val="0"/>
          <w:marRight w:val="0"/>
          <w:marTop w:val="0"/>
          <w:marBottom w:val="0"/>
          <w:divBdr>
            <w:top w:val="none" w:sz="0" w:space="0" w:color="auto"/>
            <w:left w:val="none" w:sz="0" w:space="0" w:color="auto"/>
            <w:bottom w:val="none" w:sz="0" w:space="0" w:color="auto"/>
            <w:right w:val="none" w:sz="0" w:space="0" w:color="auto"/>
          </w:divBdr>
          <w:divsChild>
            <w:div w:id="1561792630">
              <w:marLeft w:val="0"/>
              <w:marRight w:val="0"/>
              <w:marTop w:val="0"/>
              <w:marBottom w:val="0"/>
              <w:divBdr>
                <w:top w:val="none" w:sz="0" w:space="0" w:color="auto"/>
                <w:left w:val="none" w:sz="0" w:space="0" w:color="auto"/>
                <w:bottom w:val="none" w:sz="0" w:space="0" w:color="auto"/>
                <w:right w:val="none" w:sz="0" w:space="0" w:color="auto"/>
              </w:divBdr>
              <w:divsChild>
                <w:div w:id="1742679139">
                  <w:marLeft w:val="0"/>
                  <w:marRight w:val="0"/>
                  <w:marTop w:val="0"/>
                  <w:marBottom w:val="0"/>
                  <w:divBdr>
                    <w:top w:val="none" w:sz="0" w:space="0" w:color="auto"/>
                    <w:left w:val="none" w:sz="0" w:space="0" w:color="auto"/>
                    <w:bottom w:val="none" w:sz="0" w:space="0" w:color="auto"/>
                    <w:right w:val="none" w:sz="0" w:space="0" w:color="auto"/>
                  </w:divBdr>
                  <w:divsChild>
                    <w:div w:id="1656837996">
                      <w:marLeft w:val="0"/>
                      <w:marRight w:val="0"/>
                      <w:marTop w:val="0"/>
                      <w:marBottom w:val="0"/>
                      <w:divBdr>
                        <w:top w:val="none" w:sz="0" w:space="0" w:color="auto"/>
                        <w:left w:val="none" w:sz="0" w:space="0" w:color="auto"/>
                        <w:bottom w:val="none" w:sz="0" w:space="0" w:color="auto"/>
                        <w:right w:val="none" w:sz="0" w:space="0" w:color="auto"/>
                      </w:divBdr>
                      <w:divsChild>
                        <w:div w:id="11759484">
                          <w:marLeft w:val="0"/>
                          <w:marRight w:val="0"/>
                          <w:marTop w:val="0"/>
                          <w:marBottom w:val="0"/>
                          <w:divBdr>
                            <w:top w:val="none" w:sz="0" w:space="0" w:color="auto"/>
                            <w:left w:val="none" w:sz="0" w:space="0" w:color="auto"/>
                            <w:bottom w:val="none" w:sz="0" w:space="0" w:color="auto"/>
                            <w:right w:val="none" w:sz="0" w:space="0" w:color="auto"/>
                          </w:divBdr>
                          <w:divsChild>
                            <w:div w:id="1051345107">
                              <w:marLeft w:val="0"/>
                              <w:marRight w:val="0"/>
                              <w:marTop w:val="0"/>
                              <w:marBottom w:val="0"/>
                              <w:divBdr>
                                <w:top w:val="none" w:sz="0" w:space="0" w:color="auto"/>
                                <w:left w:val="none" w:sz="0" w:space="0" w:color="auto"/>
                                <w:bottom w:val="none" w:sz="0" w:space="0" w:color="auto"/>
                                <w:right w:val="none" w:sz="0" w:space="0" w:color="auto"/>
                              </w:divBdr>
                              <w:divsChild>
                                <w:div w:id="1284851692">
                                  <w:marLeft w:val="0"/>
                                  <w:marRight w:val="0"/>
                                  <w:marTop w:val="0"/>
                                  <w:marBottom w:val="0"/>
                                  <w:divBdr>
                                    <w:top w:val="none" w:sz="0" w:space="0" w:color="auto"/>
                                    <w:left w:val="none" w:sz="0" w:space="0" w:color="auto"/>
                                    <w:bottom w:val="none" w:sz="0" w:space="0" w:color="auto"/>
                                    <w:right w:val="none" w:sz="0" w:space="0" w:color="auto"/>
                                  </w:divBdr>
                                  <w:divsChild>
                                    <w:div w:id="312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2641">
                          <w:marLeft w:val="0"/>
                          <w:marRight w:val="0"/>
                          <w:marTop w:val="0"/>
                          <w:marBottom w:val="0"/>
                          <w:divBdr>
                            <w:top w:val="none" w:sz="0" w:space="0" w:color="auto"/>
                            <w:left w:val="none" w:sz="0" w:space="0" w:color="auto"/>
                            <w:bottom w:val="none" w:sz="0" w:space="0" w:color="auto"/>
                            <w:right w:val="none" w:sz="0" w:space="0" w:color="auto"/>
                          </w:divBdr>
                          <w:divsChild>
                            <w:div w:id="862859490">
                              <w:marLeft w:val="0"/>
                              <w:marRight w:val="0"/>
                              <w:marTop w:val="0"/>
                              <w:marBottom w:val="0"/>
                              <w:divBdr>
                                <w:top w:val="none" w:sz="0" w:space="0" w:color="auto"/>
                                <w:left w:val="none" w:sz="0" w:space="0" w:color="auto"/>
                                <w:bottom w:val="none" w:sz="0" w:space="0" w:color="auto"/>
                                <w:right w:val="none" w:sz="0" w:space="0" w:color="auto"/>
                              </w:divBdr>
                              <w:divsChild>
                                <w:div w:id="299919515">
                                  <w:marLeft w:val="0"/>
                                  <w:marRight w:val="0"/>
                                  <w:marTop w:val="0"/>
                                  <w:marBottom w:val="0"/>
                                  <w:divBdr>
                                    <w:top w:val="none" w:sz="0" w:space="0" w:color="auto"/>
                                    <w:left w:val="none" w:sz="0" w:space="0" w:color="auto"/>
                                    <w:bottom w:val="none" w:sz="0" w:space="0" w:color="auto"/>
                                    <w:right w:val="none" w:sz="0" w:space="0" w:color="auto"/>
                                  </w:divBdr>
                                  <w:divsChild>
                                    <w:div w:id="40075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04298">
          <w:marLeft w:val="0"/>
          <w:marRight w:val="0"/>
          <w:marTop w:val="0"/>
          <w:marBottom w:val="0"/>
          <w:divBdr>
            <w:top w:val="none" w:sz="0" w:space="0" w:color="auto"/>
            <w:left w:val="none" w:sz="0" w:space="0" w:color="auto"/>
            <w:bottom w:val="none" w:sz="0" w:space="0" w:color="auto"/>
            <w:right w:val="none" w:sz="0" w:space="0" w:color="auto"/>
          </w:divBdr>
          <w:divsChild>
            <w:div w:id="225384629">
              <w:marLeft w:val="0"/>
              <w:marRight w:val="0"/>
              <w:marTop w:val="0"/>
              <w:marBottom w:val="0"/>
              <w:divBdr>
                <w:top w:val="none" w:sz="0" w:space="0" w:color="auto"/>
                <w:left w:val="none" w:sz="0" w:space="0" w:color="auto"/>
                <w:bottom w:val="none" w:sz="0" w:space="0" w:color="auto"/>
                <w:right w:val="none" w:sz="0" w:space="0" w:color="auto"/>
              </w:divBdr>
              <w:divsChild>
                <w:div w:id="663626007">
                  <w:marLeft w:val="0"/>
                  <w:marRight w:val="0"/>
                  <w:marTop w:val="0"/>
                  <w:marBottom w:val="0"/>
                  <w:divBdr>
                    <w:top w:val="none" w:sz="0" w:space="0" w:color="auto"/>
                    <w:left w:val="none" w:sz="0" w:space="0" w:color="auto"/>
                    <w:bottom w:val="none" w:sz="0" w:space="0" w:color="auto"/>
                    <w:right w:val="none" w:sz="0" w:space="0" w:color="auto"/>
                  </w:divBdr>
                  <w:divsChild>
                    <w:div w:id="2059932608">
                      <w:marLeft w:val="0"/>
                      <w:marRight w:val="0"/>
                      <w:marTop w:val="0"/>
                      <w:marBottom w:val="0"/>
                      <w:divBdr>
                        <w:top w:val="none" w:sz="0" w:space="0" w:color="auto"/>
                        <w:left w:val="none" w:sz="0" w:space="0" w:color="auto"/>
                        <w:bottom w:val="none" w:sz="0" w:space="0" w:color="auto"/>
                        <w:right w:val="none" w:sz="0" w:space="0" w:color="auto"/>
                      </w:divBdr>
                      <w:divsChild>
                        <w:div w:id="1197892204">
                          <w:marLeft w:val="0"/>
                          <w:marRight w:val="0"/>
                          <w:marTop w:val="0"/>
                          <w:marBottom w:val="0"/>
                          <w:divBdr>
                            <w:top w:val="none" w:sz="0" w:space="0" w:color="auto"/>
                            <w:left w:val="none" w:sz="0" w:space="0" w:color="auto"/>
                            <w:bottom w:val="none" w:sz="0" w:space="0" w:color="auto"/>
                            <w:right w:val="none" w:sz="0" w:space="0" w:color="auto"/>
                          </w:divBdr>
                          <w:divsChild>
                            <w:div w:id="56129653">
                              <w:marLeft w:val="0"/>
                              <w:marRight w:val="0"/>
                              <w:marTop w:val="0"/>
                              <w:marBottom w:val="0"/>
                              <w:divBdr>
                                <w:top w:val="none" w:sz="0" w:space="0" w:color="auto"/>
                                <w:left w:val="none" w:sz="0" w:space="0" w:color="auto"/>
                                <w:bottom w:val="none" w:sz="0" w:space="0" w:color="auto"/>
                                <w:right w:val="none" w:sz="0" w:space="0" w:color="auto"/>
                              </w:divBdr>
                              <w:divsChild>
                                <w:div w:id="829834275">
                                  <w:marLeft w:val="0"/>
                                  <w:marRight w:val="0"/>
                                  <w:marTop w:val="0"/>
                                  <w:marBottom w:val="0"/>
                                  <w:divBdr>
                                    <w:top w:val="none" w:sz="0" w:space="0" w:color="auto"/>
                                    <w:left w:val="none" w:sz="0" w:space="0" w:color="auto"/>
                                    <w:bottom w:val="none" w:sz="0" w:space="0" w:color="auto"/>
                                    <w:right w:val="none" w:sz="0" w:space="0" w:color="auto"/>
                                  </w:divBdr>
                                  <w:divsChild>
                                    <w:div w:id="2094080774">
                                      <w:marLeft w:val="0"/>
                                      <w:marRight w:val="0"/>
                                      <w:marTop w:val="0"/>
                                      <w:marBottom w:val="0"/>
                                      <w:divBdr>
                                        <w:top w:val="none" w:sz="0" w:space="0" w:color="auto"/>
                                        <w:left w:val="none" w:sz="0" w:space="0" w:color="auto"/>
                                        <w:bottom w:val="none" w:sz="0" w:space="0" w:color="auto"/>
                                        <w:right w:val="none" w:sz="0" w:space="0" w:color="auto"/>
                                      </w:divBdr>
                                      <w:divsChild>
                                        <w:div w:id="1195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138895">
          <w:marLeft w:val="0"/>
          <w:marRight w:val="0"/>
          <w:marTop w:val="0"/>
          <w:marBottom w:val="0"/>
          <w:divBdr>
            <w:top w:val="none" w:sz="0" w:space="0" w:color="auto"/>
            <w:left w:val="none" w:sz="0" w:space="0" w:color="auto"/>
            <w:bottom w:val="none" w:sz="0" w:space="0" w:color="auto"/>
            <w:right w:val="none" w:sz="0" w:space="0" w:color="auto"/>
          </w:divBdr>
          <w:divsChild>
            <w:div w:id="1054618724">
              <w:marLeft w:val="0"/>
              <w:marRight w:val="0"/>
              <w:marTop w:val="0"/>
              <w:marBottom w:val="0"/>
              <w:divBdr>
                <w:top w:val="none" w:sz="0" w:space="0" w:color="auto"/>
                <w:left w:val="none" w:sz="0" w:space="0" w:color="auto"/>
                <w:bottom w:val="none" w:sz="0" w:space="0" w:color="auto"/>
                <w:right w:val="none" w:sz="0" w:space="0" w:color="auto"/>
              </w:divBdr>
              <w:divsChild>
                <w:div w:id="2131581206">
                  <w:marLeft w:val="0"/>
                  <w:marRight w:val="0"/>
                  <w:marTop w:val="0"/>
                  <w:marBottom w:val="0"/>
                  <w:divBdr>
                    <w:top w:val="none" w:sz="0" w:space="0" w:color="auto"/>
                    <w:left w:val="none" w:sz="0" w:space="0" w:color="auto"/>
                    <w:bottom w:val="none" w:sz="0" w:space="0" w:color="auto"/>
                    <w:right w:val="none" w:sz="0" w:space="0" w:color="auto"/>
                  </w:divBdr>
                  <w:divsChild>
                    <w:div w:id="1577325833">
                      <w:marLeft w:val="0"/>
                      <w:marRight w:val="0"/>
                      <w:marTop w:val="0"/>
                      <w:marBottom w:val="0"/>
                      <w:divBdr>
                        <w:top w:val="none" w:sz="0" w:space="0" w:color="auto"/>
                        <w:left w:val="none" w:sz="0" w:space="0" w:color="auto"/>
                        <w:bottom w:val="none" w:sz="0" w:space="0" w:color="auto"/>
                        <w:right w:val="none" w:sz="0" w:space="0" w:color="auto"/>
                      </w:divBdr>
                      <w:divsChild>
                        <w:div w:id="1089034979">
                          <w:marLeft w:val="0"/>
                          <w:marRight w:val="0"/>
                          <w:marTop w:val="0"/>
                          <w:marBottom w:val="0"/>
                          <w:divBdr>
                            <w:top w:val="none" w:sz="0" w:space="0" w:color="auto"/>
                            <w:left w:val="none" w:sz="0" w:space="0" w:color="auto"/>
                            <w:bottom w:val="none" w:sz="0" w:space="0" w:color="auto"/>
                            <w:right w:val="none" w:sz="0" w:space="0" w:color="auto"/>
                          </w:divBdr>
                          <w:divsChild>
                            <w:div w:id="157120702">
                              <w:marLeft w:val="0"/>
                              <w:marRight w:val="0"/>
                              <w:marTop w:val="0"/>
                              <w:marBottom w:val="0"/>
                              <w:divBdr>
                                <w:top w:val="none" w:sz="0" w:space="0" w:color="auto"/>
                                <w:left w:val="none" w:sz="0" w:space="0" w:color="auto"/>
                                <w:bottom w:val="none" w:sz="0" w:space="0" w:color="auto"/>
                                <w:right w:val="none" w:sz="0" w:space="0" w:color="auto"/>
                              </w:divBdr>
                              <w:divsChild>
                                <w:div w:id="1323697302">
                                  <w:marLeft w:val="0"/>
                                  <w:marRight w:val="0"/>
                                  <w:marTop w:val="0"/>
                                  <w:marBottom w:val="0"/>
                                  <w:divBdr>
                                    <w:top w:val="none" w:sz="0" w:space="0" w:color="auto"/>
                                    <w:left w:val="none" w:sz="0" w:space="0" w:color="auto"/>
                                    <w:bottom w:val="none" w:sz="0" w:space="0" w:color="auto"/>
                                    <w:right w:val="none" w:sz="0" w:space="0" w:color="auto"/>
                                  </w:divBdr>
                                  <w:divsChild>
                                    <w:div w:id="17524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119836">
      <w:bodyDiv w:val="1"/>
      <w:marLeft w:val="0"/>
      <w:marRight w:val="0"/>
      <w:marTop w:val="0"/>
      <w:marBottom w:val="0"/>
      <w:divBdr>
        <w:top w:val="none" w:sz="0" w:space="0" w:color="auto"/>
        <w:left w:val="none" w:sz="0" w:space="0" w:color="auto"/>
        <w:bottom w:val="none" w:sz="0" w:space="0" w:color="auto"/>
        <w:right w:val="none" w:sz="0" w:space="0" w:color="auto"/>
      </w:divBdr>
    </w:div>
    <w:div w:id="666834411">
      <w:bodyDiv w:val="1"/>
      <w:marLeft w:val="0"/>
      <w:marRight w:val="0"/>
      <w:marTop w:val="0"/>
      <w:marBottom w:val="0"/>
      <w:divBdr>
        <w:top w:val="none" w:sz="0" w:space="0" w:color="auto"/>
        <w:left w:val="none" w:sz="0" w:space="0" w:color="auto"/>
        <w:bottom w:val="none" w:sz="0" w:space="0" w:color="auto"/>
        <w:right w:val="none" w:sz="0" w:space="0" w:color="auto"/>
      </w:divBdr>
    </w:div>
    <w:div w:id="685182043">
      <w:bodyDiv w:val="1"/>
      <w:marLeft w:val="0"/>
      <w:marRight w:val="0"/>
      <w:marTop w:val="0"/>
      <w:marBottom w:val="0"/>
      <w:divBdr>
        <w:top w:val="none" w:sz="0" w:space="0" w:color="auto"/>
        <w:left w:val="none" w:sz="0" w:space="0" w:color="auto"/>
        <w:bottom w:val="none" w:sz="0" w:space="0" w:color="auto"/>
        <w:right w:val="none" w:sz="0" w:space="0" w:color="auto"/>
      </w:divBdr>
    </w:div>
    <w:div w:id="685326235">
      <w:bodyDiv w:val="1"/>
      <w:marLeft w:val="0"/>
      <w:marRight w:val="0"/>
      <w:marTop w:val="0"/>
      <w:marBottom w:val="0"/>
      <w:divBdr>
        <w:top w:val="none" w:sz="0" w:space="0" w:color="auto"/>
        <w:left w:val="none" w:sz="0" w:space="0" w:color="auto"/>
        <w:bottom w:val="none" w:sz="0" w:space="0" w:color="auto"/>
        <w:right w:val="none" w:sz="0" w:space="0" w:color="auto"/>
      </w:divBdr>
    </w:div>
    <w:div w:id="692460731">
      <w:bodyDiv w:val="1"/>
      <w:marLeft w:val="0"/>
      <w:marRight w:val="0"/>
      <w:marTop w:val="0"/>
      <w:marBottom w:val="0"/>
      <w:divBdr>
        <w:top w:val="none" w:sz="0" w:space="0" w:color="auto"/>
        <w:left w:val="none" w:sz="0" w:space="0" w:color="auto"/>
        <w:bottom w:val="none" w:sz="0" w:space="0" w:color="auto"/>
        <w:right w:val="none" w:sz="0" w:space="0" w:color="auto"/>
      </w:divBdr>
    </w:div>
    <w:div w:id="703408707">
      <w:bodyDiv w:val="1"/>
      <w:marLeft w:val="0"/>
      <w:marRight w:val="0"/>
      <w:marTop w:val="0"/>
      <w:marBottom w:val="0"/>
      <w:divBdr>
        <w:top w:val="none" w:sz="0" w:space="0" w:color="auto"/>
        <w:left w:val="none" w:sz="0" w:space="0" w:color="auto"/>
        <w:bottom w:val="none" w:sz="0" w:space="0" w:color="auto"/>
        <w:right w:val="none" w:sz="0" w:space="0" w:color="auto"/>
      </w:divBdr>
    </w:div>
    <w:div w:id="717167651">
      <w:bodyDiv w:val="1"/>
      <w:marLeft w:val="0"/>
      <w:marRight w:val="0"/>
      <w:marTop w:val="0"/>
      <w:marBottom w:val="0"/>
      <w:divBdr>
        <w:top w:val="none" w:sz="0" w:space="0" w:color="auto"/>
        <w:left w:val="none" w:sz="0" w:space="0" w:color="auto"/>
        <w:bottom w:val="none" w:sz="0" w:space="0" w:color="auto"/>
        <w:right w:val="none" w:sz="0" w:space="0" w:color="auto"/>
      </w:divBdr>
    </w:div>
    <w:div w:id="719787673">
      <w:bodyDiv w:val="1"/>
      <w:marLeft w:val="0"/>
      <w:marRight w:val="0"/>
      <w:marTop w:val="0"/>
      <w:marBottom w:val="0"/>
      <w:divBdr>
        <w:top w:val="none" w:sz="0" w:space="0" w:color="auto"/>
        <w:left w:val="none" w:sz="0" w:space="0" w:color="auto"/>
        <w:bottom w:val="none" w:sz="0" w:space="0" w:color="auto"/>
        <w:right w:val="none" w:sz="0" w:space="0" w:color="auto"/>
      </w:divBdr>
    </w:div>
    <w:div w:id="747460665">
      <w:bodyDiv w:val="1"/>
      <w:marLeft w:val="0"/>
      <w:marRight w:val="0"/>
      <w:marTop w:val="0"/>
      <w:marBottom w:val="0"/>
      <w:divBdr>
        <w:top w:val="none" w:sz="0" w:space="0" w:color="auto"/>
        <w:left w:val="none" w:sz="0" w:space="0" w:color="auto"/>
        <w:bottom w:val="none" w:sz="0" w:space="0" w:color="auto"/>
        <w:right w:val="none" w:sz="0" w:space="0" w:color="auto"/>
      </w:divBdr>
    </w:div>
    <w:div w:id="750663383">
      <w:bodyDiv w:val="1"/>
      <w:marLeft w:val="0"/>
      <w:marRight w:val="0"/>
      <w:marTop w:val="0"/>
      <w:marBottom w:val="0"/>
      <w:divBdr>
        <w:top w:val="none" w:sz="0" w:space="0" w:color="auto"/>
        <w:left w:val="none" w:sz="0" w:space="0" w:color="auto"/>
        <w:bottom w:val="none" w:sz="0" w:space="0" w:color="auto"/>
        <w:right w:val="none" w:sz="0" w:space="0" w:color="auto"/>
      </w:divBdr>
    </w:div>
    <w:div w:id="773401044">
      <w:bodyDiv w:val="1"/>
      <w:marLeft w:val="0"/>
      <w:marRight w:val="0"/>
      <w:marTop w:val="0"/>
      <w:marBottom w:val="0"/>
      <w:divBdr>
        <w:top w:val="none" w:sz="0" w:space="0" w:color="auto"/>
        <w:left w:val="none" w:sz="0" w:space="0" w:color="auto"/>
        <w:bottom w:val="none" w:sz="0" w:space="0" w:color="auto"/>
        <w:right w:val="none" w:sz="0" w:space="0" w:color="auto"/>
      </w:divBdr>
    </w:div>
    <w:div w:id="786855985">
      <w:bodyDiv w:val="1"/>
      <w:marLeft w:val="0"/>
      <w:marRight w:val="0"/>
      <w:marTop w:val="0"/>
      <w:marBottom w:val="0"/>
      <w:divBdr>
        <w:top w:val="none" w:sz="0" w:space="0" w:color="auto"/>
        <w:left w:val="none" w:sz="0" w:space="0" w:color="auto"/>
        <w:bottom w:val="none" w:sz="0" w:space="0" w:color="auto"/>
        <w:right w:val="none" w:sz="0" w:space="0" w:color="auto"/>
      </w:divBdr>
    </w:div>
    <w:div w:id="880946571">
      <w:bodyDiv w:val="1"/>
      <w:marLeft w:val="0"/>
      <w:marRight w:val="0"/>
      <w:marTop w:val="0"/>
      <w:marBottom w:val="0"/>
      <w:divBdr>
        <w:top w:val="none" w:sz="0" w:space="0" w:color="auto"/>
        <w:left w:val="none" w:sz="0" w:space="0" w:color="auto"/>
        <w:bottom w:val="none" w:sz="0" w:space="0" w:color="auto"/>
        <w:right w:val="none" w:sz="0" w:space="0" w:color="auto"/>
      </w:divBdr>
    </w:div>
    <w:div w:id="881864214">
      <w:bodyDiv w:val="1"/>
      <w:marLeft w:val="0"/>
      <w:marRight w:val="0"/>
      <w:marTop w:val="0"/>
      <w:marBottom w:val="0"/>
      <w:divBdr>
        <w:top w:val="none" w:sz="0" w:space="0" w:color="auto"/>
        <w:left w:val="none" w:sz="0" w:space="0" w:color="auto"/>
        <w:bottom w:val="none" w:sz="0" w:space="0" w:color="auto"/>
        <w:right w:val="none" w:sz="0" w:space="0" w:color="auto"/>
      </w:divBdr>
    </w:div>
    <w:div w:id="884292215">
      <w:bodyDiv w:val="1"/>
      <w:marLeft w:val="0"/>
      <w:marRight w:val="0"/>
      <w:marTop w:val="0"/>
      <w:marBottom w:val="0"/>
      <w:divBdr>
        <w:top w:val="none" w:sz="0" w:space="0" w:color="auto"/>
        <w:left w:val="none" w:sz="0" w:space="0" w:color="auto"/>
        <w:bottom w:val="none" w:sz="0" w:space="0" w:color="auto"/>
        <w:right w:val="none" w:sz="0" w:space="0" w:color="auto"/>
      </w:divBdr>
    </w:div>
    <w:div w:id="917328064">
      <w:bodyDiv w:val="1"/>
      <w:marLeft w:val="0"/>
      <w:marRight w:val="0"/>
      <w:marTop w:val="0"/>
      <w:marBottom w:val="0"/>
      <w:divBdr>
        <w:top w:val="none" w:sz="0" w:space="0" w:color="auto"/>
        <w:left w:val="none" w:sz="0" w:space="0" w:color="auto"/>
        <w:bottom w:val="none" w:sz="0" w:space="0" w:color="auto"/>
        <w:right w:val="none" w:sz="0" w:space="0" w:color="auto"/>
      </w:divBdr>
    </w:div>
    <w:div w:id="931670875">
      <w:bodyDiv w:val="1"/>
      <w:marLeft w:val="0"/>
      <w:marRight w:val="0"/>
      <w:marTop w:val="0"/>
      <w:marBottom w:val="0"/>
      <w:divBdr>
        <w:top w:val="none" w:sz="0" w:space="0" w:color="auto"/>
        <w:left w:val="none" w:sz="0" w:space="0" w:color="auto"/>
        <w:bottom w:val="none" w:sz="0" w:space="0" w:color="auto"/>
        <w:right w:val="none" w:sz="0" w:space="0" w:color="auto"/>
      </w:divBdr>
    </w:div>
    <w:div w:id="934551790">
      <w:bodyDiv w:val="1"/>
      <w:marLeft w:val="0"/>
      <w:marRight w:val="0"/>
      <w:marTop w:val="0"/>
      <w:marBottom w:val="0"/>
      <w:divBdr>
        <w:top w:val="none" w:sz="0" w:space="0" w:color="auto"/>
        <w:left w:val="none" w:sz="0" w:space="0" w:color="auto"/>
        <w:bottom w:val="none" w:sz="0" w:space="0" w:color="auto"/>
        <w:right w:val="none" w:sz="0" w:space="0" w:color="auto"/>
      </w:divBdr>
    </w:div>
    <w:div w:id="1017392051">
      <w:bodyDiv w:val="1"/>
      <w:marLeft w:val="0"/>
      <w:marRight w:val="0"/>
      <w:marTop w:val="0"/>
      <w:marBottom w:val="0"/>
      <w:divBdr>
        <w:top w:val="none" w:sz="0" w:space="0" w:color="auto"/>
        <w:left w:val="none" w:sz="0" w:space="0" w:color="auto"/>
        <w:bottom w:val="none" w:sz="0" w:space="0" w:color="auto"/>
        <w:right w:val="none" w:sz="0" w:space="0" w:color="auto"/>
      </w:divBdr>
    </w:div>
    <w:div w:id="1018121033">
      <w:bodyDiv w:val="1"/>
      <w:marLeft w:val="0"/>
      <w:marRight w:val="0"/>
      <w:marTop w:val="0"/>
      <w:marBottom w:val="0"/>
      <w:divBdr>
        <w:top w:val="none" w:sz="0" w:space="0" w:color="auto"/>
        <w:left w:val="none" w:sz="0" w:space="0" w:color="auto"/>
        <w:bottom w:val="none" w:sz="0" w:space="0" w:color="auto"/>
        <w:right w:val="none" w:sz="0" w:space="0" w:color="auto"/>
      </w:divBdr>
    </w:div>
    <w:div w:id="1043481845">
      <w:bodyDiv w:val="1"/>
      <w:marLeft w:val="0"/>
      <w:marRight w:val="0"/>
      <w:marTop w:val="0"/>
      <w:marBottom w:val="0"/>
      <w:divBdr>
        <w:top w:val="none" w:sz="0" w:space="0" w:color="auto"/>
        <w:left w:val="none" w:sz="0" w:space="0" w:color="auto"/>
        <w:bottom w:val="none" w:sz="0" w:space="0" w:color="auto"/>
        <w:right w:val="none" w:sz="0" w:space="0" w:color="auto"/>
      </w:divBdr>
    </w:div>
    <w:div w:id="1044259746">
      <w:bodyDiv w:val="1"/>
      <w:marLeft w:val="0"/>
      <w:marRight w:val="0"/>
      <w:marTop w:val="0"/>
      <w:marBottom w:val="0"/>
      <w:divBdr>
        <w:top w:val="none" w:sz="0" w:space="0" w:color="auto"/>
        <w:left w:val="none" w:sz="0" w:space="0" w:color="auto"/>
        <w:bottom w:val="none" w:sz="0" w:space="0" w:color="auto"/>
        <w:right w:val="none" w:sz="0" w:space="0" w:color="auto"/>
      </w:divBdr>
    </w:div>
    <w:div w:id="1063525970">
      <w:bodyDiv w:val="1"/>
      <w:marLeft w:val="0"/>
      <w:marRight w:val="0"/>
      <w:marTop w:val="0"/>
      <w:marBottom w:val="0"/>
      <w:divBdr>
        <w:top w:val="none" w:sz="0" w:space="0" w:color="auto"/>
        <w:left w:val="none" w:sz="0" w:space="0" w:color="auto"/>
        <w:bottom w:val="none" w:sz="0" w:space="0" w:color="auto"/>
        <w:right w:val="none" w:sz="0" w:space="0" w:color="auto"/>
      </w:divBdr>
    </w:div>
    <w:div w:id="1083799063">
      <w:bodyDiv w:val="1"/>
      <w:marLeft w:val="0"/>
      <w:marRight w:val="0"/>
      <w:marTop w:val="0"/>
      <w:marBottom w:val="0"/>
      <w:divBdr>
        <w:top w:val="none" w:sz="0" w:space="0" w:color="auto"/>
        <w:left w:val="none" w:sz="0" w:space="0" w:color="auto"/>
        <w:bottom w:val="none" w:sz="0" w:space="0" w:color="auto"/>
        <w:right w:val="none" w:sz="0" w:space="0" w:color="auto"/>
      </w:divBdr>
    </w:div>
    <w:div w:id="1131439763">
      <w:bodyDiv w:val="1"/>
      <w:marLeft w:val="0"/>
      <w:marRight w:val="0"/>
      <w:marTop w:val="0"/>
      <w:marBottom w:val="0"/>
      <w:divBdr>
        <w:top w:val="none" w:sz="0" w:space="0" w:color="auto"/>
        <w:left w:val="none" w:sz="0" w:space="0" w:color="auto"/>
        <w:bottom w:val="none" w:sz="0" w:space="0" w:color="auto"/>
        <w:right w:val="none" w:sz="0" w:space="0" w:color="auto"/>
      </w:divBdr>
    </w:div>
    <w:div w:id="1134785487">
      <w:bodyDiv w:val="1"/>
      <w:marLeft w:val="0"/>
      <w:marRight w:val="0"/>
      <w:marTop w:val="0"/>
      <w:marBottom w:val="0"/>
      <w:divBdr>
        <w:top w:val="none" w:sz="0" w:space="0" w:color="auto"/>
        <w:left w:val="none" w:sz="0" w:space="0" w:color="auto"/>
        <w:bottom w:val="none" w:sz="0" w:space="0" w:color="auto"/>
        <w:right w:val="none" w:sz="0" w:space="0" w:color="auto"/>
      </w:divBdr>
    </w:div>
    <w:div w:id="1143304465">
      <w:bodyDiv w:val="1"/>
      <w:marLeft w:val="0"/>
      <w:marRight w:val="0"/>
      <w:marTop w:val="0"/>
      <w:marBottom w:val="0"/>
      <w:divBdr>
        <w:top w:val="none" w:sz="0" w:space="0" w:color="auto"/>
        <w:left w:val="none" w:sz="0" w:space="0" w:color="auto"/>
        <w:bottom w:val="none" w:sz="0" w:space="0" w:color="auto"/>
        <w:right w:val="none" w:sz="0" w:space="0" w:color="auto"/>
      </w:divBdr>
    </w:div>
    <w:div w:id="1162622322">
      <w:bodyDiv w:val="1"/>
      <w:marLeft w:val="0"/>
      <w:marRight w:val="0"/>
      <w:marTop w:val="0"/>
      <w:marBottom w:val="0"/>
      <w:divBdr>
        <w:top w:val="none" w:sz="0" w:space="0" w:color="auto"/>
        <w:left w:val="none" w:sz="0" w:space="0" w:color="auto"/>
        <w:bottom w:val="none" w:sz="0" w:space="0" w:color="auto"/>
        <w:right w:val="none" w:sz="0" w:space="0" w:color="auto"/>
      </w:divBdr>
    </w:div>
    <w:div w:id="1176074687">
      <w:bodyDiv w:val="1"/>
      <w:marLeft w:val="0"/>
      <w:marRight w:val="0"/>
      <w:marTop w:val="0"/>
      <w:marBottom w:val="0"/>
      <w:divBdr>
        <w:top w:val="none" w:sz="0" w:space="0" w:color="auto"/>
        <w:left w:val="none" w:sz="0" w:space="0" w:color="auto"/>
        <w:bottom w:val="none" w:sz="0" w:space="0" w:color="auto"/>
        <w:right w:val="none" w:sz="0" w:space="0" w:color="auto"/>
      </w:divBdr>
    </w:div>
    <w:div w:id="1187061510">
      <w:bodyDiv w:val="1"/>
      <w:marLeft w:val="0"/>
      <w:marRight w:val="0"/>
      <w:marTop w:val="0"/>
      <w:marBottom w:val="0"/>
      <w:divBdr>
        <w:top w:val="none" w:sz="0" w:space="0" w:color="auto"/>
        <w:left w:val="none" w:sz="0" w:space="0" w:color="auto"/>
        <w:bottom w:val="none" w:sz="0" w:space="0" w:color="auto"/>
        <w:right w:val="none" w:sz="0" w:space="0" w:color="auto"/>
      </w:divBdr>
    </w:div>
    <w:div w:id="1218664559">
      <w:bodyDiv w:val="1"/>
      <w:marLeft w:val="0"/>
      <w:marRight w:val="0"/>
      <w:marTop w:val="0"/>
      <w:marBottom w:val="0"/>
      <w:divBdr>
        <w:top w:val="none" w:sz="0" w:space="0" w:color="auto"/>
        <w:left w:val="none" w:sz="0" w:space="0" w:color="auto"/>
        <w:bottom w:val="none" w:sz="0" w:space="0" w:color="auto"/>
        <w:right w:val="none" w:sz="0" w:space="0" w:color="auto"/>
      </w:divBdr>
    </w:div>
    <w:div w:id="1242910891">
      <w:bodyDiv w:val="1"/>
      <w:marLeft w:val="0"/>
      <w:marRight w:val="0"/>
      <w:marTop w:val="0"/>
      <w:marBottom w:val="0"/>
      <w:divBdr>
        <w:top w:val="none" w:sz="0" w:space="0" w:color="auto"/>
        <w:left w:val="none" w:sz="0" w:space="0" w:color="auto"/>
        <w:bottom w:val="none" w:sz="0" w:space="0" w:color="auto"/>
        <w:right w:val="none" w:sz="0" w:space="0" w:color="auto"/>
      </w:divBdr>
    </w:div>
    <w:div w:id="1302149082">
      <w:bodyDiv w:val="1"/>
      <w:marLeft w:val="0"/>
      <w:marRight w:val="0"/>
      <w:marTop w:val="0"/>
      <w:marBottom w:val="0"/>
      <w:divBdr>
        <w:top w:val="none" w:sz="0" w:space="0" w:color="auto"/>
        <w:left w:val="none" w:sz="0" w:space="0" w:color="auto"/>
        <w:bottom w:val="none" w:sz="0" w:space="0" w:color="auto"/>
        <w:right w:val="none" w:sz="0" w:space="0" w:color="auto"/>
      </w:divBdr>
    </w:div>
    <w:div w:id="1320310277">
      <w:bodyDiv w:val="1"/>
      <w:marLeft w:val="0"/>
      <w:marRight w:val="0"/>
      <w:marTop w:val="0"/>
      <w:marBottom w:val="0"/>
      <w:divBdr>
        <w:top w:val="none" w:sz="0" w:space="0" w:color="auto"/>
        <w:left w:val="none" w:sz="0" w:space="0" w:color="auto"/>
        <w:bottom w:val="none" w:sz="0" w:space="0" w:color="auto"/>
        <w:right w:val="none" w:sz="0" w:space="0" w:color="auto"/>
      </w:divBdr>
    </w:div>
    <w:div w:id="1359162954">
      <w:bodyDiv w:val="1"/>
      <w:marLeft w:val="0"/>
      <w:marRight w:val="0"/>
      <w:marTop w:val="0"/>
      <w:marBottom w:val="0"/>
      <w:divBdr>
        <w:top w:val="none" w:sz="0" w:space="0" w:color="auto"/>
        <w:left w:val="none" w:sz="0" w:space="0" w:color="auto"/>
        <w:bottom w:val="none" w:sz="0" w:space="0" w:color="auto"/>
        <w:right w:val="none" w:sz="0" w:space="0" w:color="auto"/>
      </w:divBdr>
    </w:div>
    <w:div w:id="1371227238">
      <w:bodyDiv w:val="1"/>
      <w:marLeft w:val="0"/>
      <w:marRight w:val="0"/>
      <w:marTop w:val="0"/>
      <w:marBottom w:val="0"/>
      <w:divBdr>
        <w:top w:val="none" w:sz="0" w:space="0" w:color="auto"/>
        <w:left w:val="none" w:sz="0" w:space="0" w:color="auto"/>
        <w:bottom w:val="none" w:sz="0" w:space="0" w:color="auto"/>
        <w:right w:val="none" w:sz="0" w:space="0" w:color="auto"/>
      </w:divBdr>
    </w:div>
    <w:div w:id="1384134941">
      <w:bodyDiv w:val="1"/>
      <w:marLeft w:val="0"/>
      <w:marRight w:val="0"/>
      <w:marTop w:val="0"/>
      <w:marBottom w:val="0"/>
      <w:divBdr>
        <w:top w:val="none" w:sz="0" w:space="0" w:color="auto"/>
        <w:left w:val="none" w:sz="0" w:space="0" w:color="auto"/>
        <w:bottom w:val="none" w:sz="0" w:space="0" w:color="auto"/>
        <w:right w:val="none" w:sz="0" w:space="0" w:color="auto"/>
      </w:divBdr>
      <w:divsChild>
        <w:div w:id="1683319501">
          <w:marLeft w:val="0"/>
          <w:marRight w:val="0"/>
          <w:marTop w:val="0"/>
          <w:marBottom w:val="0"/>
          <w:divBdr>
            <w:top w:val="none" w:sz="0" w:space="0" w:color="auto"/>
            <w:left w:val="none" w:sz="0" w:space="0" w:color="auto"/>
            <w:bottom w:val="none" w:sz="0" w:space="0" w:color="auto"/>
            <w:right w:val="none" w:sz="0" w:space="0" w:color="auto"/>
          </w:divBdr>
        </w:div>
      </w:divsChild>
    </w:div>
    <w:div w:id="1408728412">
      <w:bodyDiv w:val="1"/>
      <w:marLeft w:val="0"/>
      <w:marRight w:val="0"/>
      <w:marTop w:val="0"/>
      <w:marBottom w:val="0"/>
      <w:divBdr>
        <w:top w:val="none" w:sz="0" w:space="0" w:color="auto"/>
        <w:left w:val="none" w:sz="0" w:space="0" w:color="auto"/>
        <w:bottom w:val="none" w:sz="0" w:space="0" w:color="auto"/>
        <w:right w:val="none" w:sz="0" w:space="0" w:color="auto"/>
      </w:divBdr>
    </w:div>
    <w:div w:id="1421368567">
      <w:bodyDiv w:val="1"/>
      <w:marLeft w:val="0"/>
      <w:marRight w:val="0"/>
      <w:marTop w:val="0"/>
      <w:marBottom w:val="0"/>
      <w:divBdr>
        <w:top w:val="none" w:sz="0" w:space="0" w:color="auto"/>
        <w:left w:val="none" w:sz="0" w:space="0" w:color="auto"/>
        <w:bottom w:val="none" w:sz="0" w:space="0" w:color="auto"/>
        <w:right w:val="none" w:sz="0" w:space="0" w:color="auto"/>
      </w:divBdr>
    </w:div>
    <w:div w:id="1447313377">
      <w:bodyDiv w:val="1"/>
      <w:marLeft w:val="0"/>
      <w:marRight w:val="0"/>
      <w:marTop w:val="0"/>
      <w:marBottom w:val="0"/>
      <w:divBdr>
        <w:top w:val="none" w:sz="0" w:space="0" w:color="auto"/>
        <w:left w:val="none" w:sz="0" w:space="0" w:color="auto"/>
        <w:bottom w:val="none" w:sz="0" w:space="0" w:color="auto"/>
        <w:right w:val="none" w:sz="0" w:space="0" w:color="auto"/>
      </w:divBdr>
    </w:div>
    <w:div w:id="1457335766">
      <w:bodyDiv w:val="1"/>
      <w:marLeft w:val="0"/>
      <w:marRight w:val="0"/>
      <w:marTop w:val="0"/>
      <w:marBottom w:val="0"/>
      <w:divBdr>
        <w:top w:val="none" w:sz="0" w:space="0" w:color="auto"/>
        <w:left w:val="none" w:sz="0" w:space="0" w:color="auto"/>
        <w:bottom w:val="none" w:sz="0" w:space="0" w:color="auto"/>
        <w:right w:val="none" w:sz="0" w:space="0" w:color="auto"/>
      </w:divBdr>
    </w:div>
    <w:div w:id="1472022482">
      <w:bodyDiv w:val="1"/>
      <w:marLeft w:val="0"/>
      <w:marRight w:val="0"/>
      <w:marTop w:val="0"/>
      <w:marBottom w:val="0"/>
      <w:divBdr>
        <w:top w:val="none" w:sz="0" w:space="0" w:color="auto"/>
        <w:left w:val="none" w:sz="0" w:space="0" w:color="auto"/>
        <w:bottom w:val="none" w:sz="0" w:space="0" w:color="auto"/>
        <w:right w:val="none" w:sz="0" w:space="0" w:color="auto"/>
      </w:divBdr>
    </w:div>
    <w:div w:id="1476949141">
      <w:bodyDiv w:val="1"/>
      <w:marLeft w:val="0"/>
      <w:marRight w:val="0"/>
      <w:marTop w:val="0"/>
      <w:marBottom w:val="0"/>
      <w:divBdr>
        <w:top w:val="none" w:sz="0" w:space="0" w:color="auto"/>
        <w:left w:val="none" w:sz="0" w:space="0" w:color="auto"/>
        <w:bottom w:val="none" w:sz="0" w:space="0" w:color="auto"/>
        <w:right w:val="none" w:sz="0" w:space="0" w:color="auto"/>
      </w:divBdr>
    </w:div>
    <w:div w:id="1503661159">
      <w:bodyDiv w:val="1"/>
      <w:marLeft w:val="0"/>
      <w:marRight w:val="0"/>
      <w:marTop w:val="0"/>
      <w:marBottom w:val="0"/>
      <w:divBdr>
        <w:top w:val="none" w:sz="0" w:space="0" w:color="auto"/>
        <w:left w:val="none" w:sz="0" w:space="0" w:color="auto"/>
        <w:bottom w:val="none" w:sz="0" w:space="0" w:color="auto"/>
        <w:right w:val="none" w:sz="0" w:space="0" w:color="auto"/>
      </w:divBdr>
    </w:div>
    <w:div w:id="1551186724">
      <w:bodyDiv w:val="1"/>
      <w:marLeft w:val="0"/>
      <w:marRight w:val="0"/>
      <w:marTop w:val="0"/>
      <w:marBottom w:val="0"/>
      <w:divBdr>
        <w:top w:val="none" w:sz="0" w:space="0" w:color="auto"/>
        <w:left w:val="none" w:sz="0" w:space="0" w:color="auto"/>
        <w:bottom w:val="none" w:sz="0" w:space="0" w:color="auto"/>
        <w:right w:val="none" w:sz="0" w:space="0" w:color="auto"/>
      </w:divBdr>
    </w:div>
    <w:div w:id="1561331012">
      <w:bodyDiv w:val="1"/>
      <w:marLeft w:val="0"/>
      <w:marRight w:val="0"/>
      <w:marTop w:val="0"/>
      <w:marBottom w:val="0"/>
      <w:divBdr>
        <w:top w:val="none" w:sz="0" w:space="0" w:color="auto"/>
        <w:left w:val="none" w:sz="0" w:space="0" w:color="auto"/>
        <w:bottom w:val="none" w:sz="0" w:space="0" w:color="auto"/>
        <w:right w:val="none" w:sz="0" w:space="0" w:color="auto"/>
      </w:divBdr>
    </w:div>
    <w:div w:id="1589339679">
      <w:bodyDiv w:val="1"/>
      <w:marLeft w:val="0"/>
      <w:marRight w:val="0"/>
      <w:marTop w:val="0"/>
      <w:marBottom w:val="0"/>
      <w:divBdr>
        <w:top w:val="none" w:sz="0" w:space="0" w:color="auto"/>
        <w:left w:val="none" w:sz="0" w:space="0" w:color="auto"/>
        <w:bottom w:val="none" w:sz="0" w:space="0" w:color="auto"/>
        <w:right w:val="none" w:sz="0" w:space="0" w:color="auto"/>
      </w:divBdr>
    </w:div>
    <w:div w:id="1610890517">
      <w:bodyDiv w:val="1"/>
      <w:marLeft w:val="0"/>
      <w:marRight w:val="0"/>
      <w:marTop w:val="0"/>
      <w:marBottom w:val="0"/>
      <w:divBdr>
        <w:top w:val="none" w:sz="0" w:space="0" w:color="auto"/>
        <w:left w:val="none" w:sz="0" w:space="0" w:color="auto"/>
        <w:bottom w:val="none" w:sz="0" w:space="0" w:color="auto"/>
        <w:right w:val="none" w:sz="0" w:space="0" w:color="auto"/>
      </w:divBdr>
    </w:div>
    <w:div w:id="1632247129">
      <w:bodyDiv w:val="1"/>
      <w:marLeft w:val="0"/>
      <w:marRight w:val="0"/>
      <w:marTop w:val="0"/>
      <w:marBottom w:val="0"/>
      <w:divBdr>
        <w:top w:val="none" w:sz="0" w:space="0" w:color="auto"/>
        <w:left w:val="none" w:sz="0" w:space="0" w:color="auto"/>
        <w:bottom w:val="none" w:sz="0" w:space="0" w:color="auto"/>
        <w:right w:val="none" w:sz="0" w:space="0" w:color="auto"/>
      </w:divBdr>
    </w:div>
    <w:div w:id="1635719770">
      <w:bodyDiv w:val="1"/>
      <w:marLeft w:val="0"/>
      <w:marRight w:val="0"/>
      <w:marTop w:val="0"/>
      <w:marBottom w:val="0"/>
      <w:divBdr>
        <w:top w:val="none" w:sz="0" w:space="0" w:color="auto"/>
        <w:left w:val="none" w:sz="0" w:space="0" w:color="auto"/>
        <w:bottom w:val="none" w:sz="0" w:space="0" w:color="auto"/>
        <w:right w:val="none" w:sz="0" w:space="0" w:color="auto"/>
      </w:divBdr>
    </w:div>
    <w:div w:id="1657878497">
      <w:bodyDiv w:val="1"/>
      <w:marLeft w:val="0"/>
      <w:marRight w:val="0"/>
      <w:marTop w:val="0"/>
      <w:marBottom w:val="0"/>
      <w:divBdr>
        <w:top w:val="none" w:sz="0" w:space="0" w:color="auto"/>
        <w:left w:val="none" w:sz="0" w:space="0" w:color="auto"/>
        <w:bottom w:val="none" w:sz="0" w:space="0" w:color="auto"/>
        <w:right w:val="none" w:sz="0" w:space="0" w:color="auto"/>
      </w:divBdr>
    </w:div>
    <w:div w:id="1669022715">
      <w:bodyDiv w:val="1"/>
      <w:marLeft w:val="0"/>
      <w:marRight w:val="0"/>
      <w:marTop w:val="0"/>
      <w:marBottom w:val="0"/>
      <w:divBdr>
        <w:top w:val="none" w:sz="0" w:space="0" w:color="auto"/>
        <w:left w:val="none" w:sz="0" w:space="0" w:color="auto"/>
        <w:bottom w:val="none" w:sz="0" w:space="0" w:color="auto"/>
        <w:right w:val="none" w:sz="0" w:space="0" w:color="auto"/>
      </w:divBdr>
    </w:div>
    <w:div w:id="1672951766">
      <w:bodyDiv w:val="1"/>
      <w:marLeft w:val="0"/>
      <w:marRight w:val="0"/>
      <w:marTop w:val="0"/>
      <w:marBottom w:val="0"/>
      <w:divBdr>
        <w:top w:val="none" w:sz="0" w:space="0" w:color="auto"/>
        <w:left w:val="none" w:sz="0" w:space="0" w:color="auto"/>
        <w:bottom w:val="none" w:sz="0" w:space="0" w:color="auto"/>
        <w:right w:val="none" w:sz="0" w:space="0" w:color="auto"/>
      </w:divBdr>
    </w:div>
    <w:div w:id="1694375702">
      <w:bodyDiv w:val="1"/>
      <w:marLeft w:val="0"/>
      <w:marRight w:val="0"/>
      <w:marTop w:val="0"/>
      <w:marBottom w:val="0"/>
      <w:divBdr>
        <w:top w:val="none" w:sz="0" w:space="0" w:color="auto"/>
        <w:left w:val="none" w:sz="0" w:space="0" w:color="auto"/>
        <w:bottom w:val="none" w:sz="0" w:space="0" w:color="auto"/>
        <w:right w:val="none" w:sz="0" w:space="0" w:color="auto"/>
      </w:divBdr>
    </w:div>
    <w:div w:id="1721830172">
      <w:bodyDiv w:val="1"/>
      <w:marLeft w:val="0"/>
      <w:marRight w:val="0"/>
      <w:marTop w:val="0"/>
      <w:marBottom w:val="0"/>
      <w:divBdr>
        <w:top w:val="none" w:sz="0" w:space="0" w:color="auto"/>
        <w:left w:val="none" w:sz="0" w:space="0" w:color="auto"/>
        <w:bottom w:val="none" w:sz="0" w:space="0" w:color="auto"/>
        <w:right w:val="none" w:sz="0" w:space="0" w:color="auto"/>
      </w:divBdr>
    </w:div>
    <w:div w:id="1742169458">
      <w:bodyDiv w:val="1"/>
      <w:marLeft w:val="0"/>
      <w:marRight w:val="0"/>
      <w:marTop w:val="0"/>
      <w:marBottom w:val="0"/>
      <w:divBdr>
        <w:top w:val="none" w:sz="0" w:space="0" w:color="auto"/>
        <w:left w:val="none" w:sz="0" w:space="0" w:color="auto"/>
        <w:bottom w:val="none" w:sz="0" w:space="0" w:color="auto"/>
        <w:right w:val="none" w:sz="0" w:space="0" w:color="auto"/>
      </w:divBdr>
      <w:divsChild>
        <w:div w:id="1062098779">
          <w:marLeft w:val="0"/>
          <w:marRight w:val="0"/>
          <w:marTop w:val="0"/>
          <w:marBottom w:val="0"/>
          <w:divBdr>
            <w:top w:val="none" w:sz="0" w:space="0" w:color="auto"/>
            <w:left w:val="none" w:sz="0" w:space="0" w:color="auto"/>
            <w:bottom w:val="none" w:sz="0" w:space="0" w:color="auto"/>
            <w:right w:val="none" w:sz="0" w:space="0" w:color="auto"/>
          </w:divBdr>
          <w:divsChild>
            <w:div w:id="1091658447">
              <w:marLeft w:val="0"/>
              <w:marRight w:val="0"/>
              <w:marTop w:val="0"/>
              <w:marBottom w:val="0"/>
              <w:divBdr>
                <w:top w:val="none" w:sz="0" w:space="0" w:color="auto"/>
                <w:left w:val="none" w:sz="0" w:space="0" w:color="auto"/>
                <w:bottom w:val="none" w:sz="0" w:space="0" w:color="auto"/>
                <w:right w:val="none" w:sz="0" w:space="0" w:color="auto"/>
              </w:divBdr>
              <w:divsChild>
                <w:div w:id="160050424">
                  <w:marLeft w:val="0"/>
                  <w:marRight w:val="0"/>
                  <w:marTop w:val="0"/>
                  <w:marBottom w:val="0"/>
                  <w:divBdr>
                    <w:top w:val="none" w:sz="0" w:space="0" w:color="auto"/>
                    <w:left w:val="none" w:sz="0" w:space="0" w:color="auto"/>
                    <w:bottom w:val="none" w:sz="0" w:space="0" w:color="auto"/>
                    <w:right w:val="none" w:sz="0" w:space="0" w:color="auto"/>
                  </w:divBdr>
                  <w:divsChild>
                    <w:div w:id="371148772">
                      <w:marLeft w:val="0"/>
                      <w:marRight w:val="0"/>
                      <w:marTop w:val="0"/>
                      <w:marBottom w:val="0"/>
                      <w:divBdr>
                        <w:top w:val="none" w:sz="0" w:space="0" w:color="auto"/>
                        <w:left w:val="none" w:sz="0" w:space="0" w:color="auto"/>
                        <w:bottom w:val="none" w:sz="0" w:space="0" w:color="auto"/>
                        <w:right w:val="none" w:sz="0" w:space="0" w:color="auto"/>
                      </w:divBdr>
                      <w:divsChild>
                        <w:div w:id="1416826686">
                          <w:marLeft w:val="0"/>
                          <w:marRight w:val="0"/>
                          <w:marTop w:val="0"/>
                          <w:marBottom w:val="0"/>
                          <w:divBdr>
                            <w:top w:val="none" w:sz="0" w:space="0" w:color="auto"/>
                            <w:left w:val="none" w:sz="0" w:space="0" w:color="auto"/>
                            <w:bottom w:val="none" w:sz="0" w:space="0" w:color="auto"/>
                            <w:right w:val="none" w:sz="0" w:space="0" w:color="auto"/>
                          </w:divBdr>
                          <w:divsChild>
                            <w:div w:id="857700329">
                              <w:marLeft w:val="0"/>
                              <w:marRight w:val="0"/>
                              <w:marTop w:val="0"/>
                              <w:marBottom w:val="0"/>
                              <w:divBdr>
                                <w:top w:val="none" w:sz="0" w:space="0" w:color="auto"/>
                                <w:left w:val="none" w:sz="0" w:space="0" w:color="auto"/>
                                <w:bottom w:val="none" w:sz="0" w:space="0" w:color="auto"/>
                                <w:right w:val="none" w:sz="0" w:space="0" w:color="auto"/>
                              </w:divBdr>
                              <w:divsChild>
                                <w:div w:id="1727802446">
                                  <w:marLeft w:val="0"/>
                                  <w:marRight w:val="0"/>
                                  <w:marTop w:val="0"/>
                                  <w:marBottom w:val="0"/>
                                  <w:divBdr>
                                    <w:top w:val="none" w:sz="0" w:space="0" w:color="auto"/>
                                    <w:left w:val="none" w:sz="0" w:space="0" w:color="auto"/>
                                    <w:bottom w:val="none" w:sz="0" w:space="0" w:color="auto"/>
                                    <w:right w:val="none" w:sz="0" w:space="0" w:color="auto"/>
                                  </w:divBdr>
                                  <w:divsChild>
                                    <w:div w:id="8266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5955">
                          <w:marLeft w:val="0"/>
                          <w:marRight w:val="0"/>
                          <w:marTop w:val="0"/>
                          <w:marBottom w:val="0"/>
                          <w:divBdr>
                            <w:top w:val="none" w:sz="0" w:space="0" w:color="auto"/>
                            <w:left w:val="none" w:sz="0" w:space="0" w:color="auto"/>
                            <w:bottom w:val="none" w:sz="0" w:space="0" w:color="auto"/>
                            <w:right w:val="none" w:sz="0" w:space="0" w:color="auto"/>
                          </w:divBdr>
                          <w:divsChild>
                            <w:div w:id="615790161">
                              <w:marLeft w:val="0"/>
                              <w:marRight w:val="0"/>
                              <w:marTop w:val="0"/>
                              <w:marBottom w:val="0"/>
                              <w:divBdr>
                                <w:top w:val="none" w:sz="0" w:space="0" w:color="auto"/>
                                <w:left w:val="none" w:sz="0" w:space="0" w:color="auto"/>
                                <w:bottom w:val="none" w:sz="0" w:space="0" w:color="auto"/>
                                <w:right w:val="none" w:sz="0" w:space="0" w:color="auto"/>
                              </w:divBdr>
                              <w:divsChild>
                                <w:div w:id="1560751842">
                                  <w:marLeft w:val="0"/>
                                  <w:marRight w:val="0"/>
                                  <w:marTop w:val="0"/>
                                  <w:marBottom w:val="0"/>
                                  <w:divBdr>
                                    <w:top w:val="none" w:sz="0" w:space="0" w:color="auto"/>
                                    <w:left w:val="none" w:sz="0" w:space="0" w:color="auto"/>
                                    <w:bottom w:val="none" w:sz="0" w:space="0" w:color="auto"/>
                                    <w:right w:val="none" w:sz="0" w:space="0" w:color="auto"/>
                                  </w:divBdr>
                                  <w:divsChild>
                                    <w:div w:id="10171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631557">
          <w:marLeft w:val="0"/>
          <w:marRight w:val="0"/>
          <w:marTop w:val="0"/>
          <w:marBottom w:val="0"/>
          <w:divBdr>
            <w:top w:val="none" w:sz="0" w:space="0" w:color="auto"/>
            <w:left w:val="none" w:sz="0" w:space="0" w:color="auto"/>
            <w:bottom w:val="none" w:sz="0" w:space="0" w:color="auto"/>
            <w:right w:val="none" w:sz="0" w:space="0" w:color="auto"/>
          </w:divBdr>
          <w:divsChild>
            <w:div w:id="2072733042">
              <w:marLeft w:val="0"/>
              <w:marRight w:val="0"/>
              <w:marTop w:val="0"/>
              <w:marBottom w:val="0"/>
              <w:divBdr>
                <w:top w:val="none" w:sz="0" w:space="0" w:color="auto"/>
                <w:left w:val="none" w:sz="0" w:space="0" w:color="auto"/>
                <w:bottom w:val="none" w:sz="0" w:space="0" w:color="auto"/>
                <w:right w:val="none" w:sz="0" w:space="0" w:color="auto"/>
              </w:divBdr>
              <w:divsChild>
                <w:div w:id="230583644">
                  <w:marLeft w:val="0"/>
                  <w:marRight w:val="0"/>
                  <w:marTop w:val="0"/>
                  <w:marBottom w:val="0"/>
                  <w:divBdr>
                    <w:top w:val="none" w:sz="0" w:space="0" w:color="auto"/>
                    <w:left w:val="none" w:sz="0" w:space="0" w:color="auto"/>
                    <w:bottom w:val="none" w:sz="0" w:space="0" w:color="auto"/>
                    <w:right w:val="none" w:sz="0" w:space="0" w:color="auto"/>
                  </w:divBdr>
                  <w:divsChild>
                    <w:div w:id="923301523">
                      <w:marLeft w:val="0"/>
                      <w:marRight w:val="0"/>
                      <w:marTop w:val="0"/>
                      <w:marBottom w:val="0"/>
                      <w:divBdr>
                        <w:top w:val="none" w:sz="0" w:space="0" w:color="auto"/>
                        <w:left w:val="none" w:sz="0" w:space="0" w:color="auto"/>
                        <w:bottom w:val="none" w:sz="0" w:space="0" w:color="auto"/>
                        <w:right w:val="none" w:sz="0" w:space="0" w:color="auto"/>
                      </w:divBdr>
                      <w:divsChild>
                        <w:div w:id="86387016">
                          <w:marLeft w:val="0"/>
                          <w:marRight w:val="0"/>
                          <w:marTop w:val="0"/>
                          <w:marBottom w:val="0"/>
                          <w:divBdr>
                            <w:top w:val="none" w:sz="0" w:space="0" w:color="auto"/>
                            <w:left w:val="none" w:sz="0" w:space="0" w:color="auto"/>
                            <w:bottom w:val="none" w:sz="0" w:space="0" w:color="auto"/>
                            <w:right w:val="none" w:sz="0" w:space="0" w:color="auto"/>
                          </w:divBdr>
                          <w:divsChild>
                            <w:div w:id="701787844">
                              <w:marLeft w:val="0"/>
                              <w:marRight w:val="0"/>
                              <w:marTop w:val="0"/>
                              <w:marBottom w:val="0"/>
                              <w:divBdr>
                                <w:top w:val="none" w:sz="0" w:space="0" w:color="auto"/>
                                <w:left w:val="none" w:sz="0" w:space="0" w:color="auto"/>
                                <w:bottom w:val="none" w:sz="0" w:space="0" w:color="auto"/>
                                <w:right w:val="none" w:sz="0" w:space="0" w:color="auto"/>
                              </w:divBdr>
                              <w:divsChild>
                                <w:div w:id="1938515115">
                                  <w:marLeft w:val="0"/>
                                  <w:marRight w:val="0"/>
                                  <w:marTop w:val="0"/>
                                  <w:marBottom w:val="0"/>
                                  <w:divBdr>
                                    <w:top w:val="none" w:sz="0" w:space="0" w:color="auto"/>
                                    <w:left w:val="none" w:sz="0" w:space="0" w:color="auto"/>
                                    <w:bottom w:val="none" w:sz="0" w:space="0" w:color="auto"/>
                                    <w:right w:val="none" w:sz="0" w:space="0" w:color="auto"/>
                                  </w:divBdr>
                                  <w:divsChild>
                                    <w:div w:id="1415667845">
                                      <w:marLeft w:val="0"/>
                                      <w:marRight w:val="0"/>
                                      <w:marTop w:val="0"/>
                                      <w:marBottom w:val="0"/>
                                      <w:divBdr>
                                        <w:top w:val="none" w:sz="0" w:space="0" w:color="auto"/>
                                        <w:left w:val="none" w:sz="0" w:space="0" w:color="auto"/>
                                        <w:bottom w:val="none" w:sz="0" w:space="0" w:color="auto"/>
                                        <w:right w:val="none" w:sz="0" w:space="0" w:color="auto"/>
                                      </w:divBdr>
                                      <w:divsChild>
                                        <w:div w:id="178888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5002">
          <w:marLeft w:val="0"/>
          <w:marRight w:val="0"/>
          <w:marTop w:val="0"/>
          <w:marBottom w:val="0"/>
          <w:divBdr>
            <w:top w:val="none" w:sz="0" w:space="0" w:color="auto"/>
            <w:left w:val="none" w:sz="0" w:space="0" w:color="auto"/>
            <w:bottom w:val="none" w:sz="0" w:space="0" w:color="auto"/>
            <w:right w:val="none" w:sz="0" w:space="0" w:color="auto"/>
          </w:divBdr>
          <w:divsChild>
            <w:div w:id="483618684">
              <w:marLeft w:val="0"/>
              <w:marRight w:val="0"/>
              <w:marTop w:val="0"/>
              <w:marBottom w:val="0"/>
              <w:divBdr>
                <w:top w:val="none" w:sz="0" w:space="0" w:color="auto"/>
                <w:left w:val="none" w:sz="0" w:space="0" w:color="auto"/>
                <w:bottom w:val="none" w:sz="0" w:space="0" w:color="auto"/>
                <w:right w:val="none" w:sz="0" w:space="0" w:color="auto"/>
              </w:divBdr>
              <w:divsChild>
                <w:div w:id="554394872">
                  <w:marLeft w:val="0"/>
                  <w:marRight w:val="0"/>
                  <w:marTop w:val="0"/>
                  <w:marBottom w:val="0"/>
                  <w:divBdr>
                    <w:top w:val="none" w:sz="0" w:space="0" w:color="auto"/>
                    <w:left w:val="none" w:sz="0" w:space="0" w:color="auto"/>
                    <w:bottom w:val="none" w:sz="0" w:space="0" w:color="auto"/>
                    <w:right w:val="none" w:sz="0" w:space="0" w:color="auto"/>
                  </w:divBdr>
                  <w:divsChild>
                    <w:div w:id="1935355264">
                      <w:marLeft w:val="0"/>
                      <w:marRight w:val="0"/>
                      <w:marTop w:val="0"/>
                      <w:marBottom w:val="0"/>
                      <w:divBdr>
                        <w:top w:val="none" w:sz="0" w:space="0" w:color="auto"/>
                        <w:left w:val="none" w:sz="0" w:space="0" w:color="auto"/>
                        <w:bottom w:val="none" w:sz="0" w:space="0" w:color="auto"/>
                        <w:right w:val="none" w:sz="0" w:space="0" w:color="auto"/>
                      </w:divBdr>
                      <w:divsChild>
                        <w:div w:id="244998396">
                          <w:marLeft w:val="0"/>
                          <w:marRight w:val="0"/>
                          <w:marTop w:val="0"/>
                          <w:marBottom w:val="0"/>
                          <w:divBdr>
                            <w:top w:val="none" w:sz="0" w:space="0" w:color="auto"/>
                            <w:left w:val="none" w:sz="0" w:space="0" w:color="auto"/>
                            <w:bottom w:val="none" w:sz="0" w:space="0" w:color="auto"/>
                            <w:right w:val="none" w:sz="0" w:space="0" w:color="auto"/>
                          </w:divBdr>
                          <w:divsChild>
                            <w:div w:id="1098020025">
                              <w:marLeft w:val="0"/>
                              <w:marRight w:val="0"/>
                              <w:marTop w:val="0"/>
                              <w:marBottom w:val="0"/>
                              <w:divBdr>
                                <w:top w:val="none" w:sz="0" w:space="0" w:color="auto"/>
                                <w:left w:val="none" w:sz="0" w:space="0" w:color="auto"/>
                                <w:bottom w:val="none" w:sz="0" w:space="0" w:color="auto"/>
                                <w:right w:val="none" w:sz="0" w:space="0" w:color="auto"/>
                              </w:divBdr>
                              <w:divsChild>
                                <w:div w:id="196623352">
                                  <w:marLeft w:val="0"/>
                                  <w:marRight w:val="0"/>
                                  <w:marTop w:val="0"/>
                                  <w:marBottom w:val="0"/>
                                  <w:divBdr>
                                    <w:top w:val="none" w:sz="0" w:space="0" w:color="auto"/>
                                    <w:left w:val="none" w:sz="0" w:space="0" w:color="auto"/>
                                    <w:bottom w:val="none" w:sz="0" w:space="0" w:color="auto"/>
                                    <w:right w:val="none" w:sz="0" w:space="0" w:color="auto"/>
                                  </w:divBdr>
                                  <w:divsChild>
                                    <w:div w:id="1025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1741">
                          <w:marLeft w:val="0"/>
                          <w:marRight w:val="0"/>
                          <w:marTop w:val="0"/>
                          <w:marBottom w:val="0"/>
                          <w:divBdr>
                            <w:top w:val="none" w:sz="0" w:space="0" w:color="auto"/>
                            <w:left w:val="none" w:sz="0" w:space="0" w:color="auto"/>
                            <w:bottom w:val="none" w:sz="0" w:space="0" w:color="auto"/>
                            <w:right w:val="none" w:sz="0" w:space="0" w:color="auto"/>
                          </w:divBdr>
                          <w:divsChild>
                            <w:div w:id="298145771">
                              <w:marLeft w:val="0"/>
                              <w:marRight w:val="0"/>
                              <w:marTop w:val="0"/>
                              <w:marBottom w:val="0"/>
                              <w:divBdr>
                                <w:top w:val="none" w:sz="0" w:space="0" w:color="auto"/>
                                <w:left w:val="none" w:sz="0" w:space="0" w:color="auto"/>
                                <w:bottom w:val="none" w:sz="0" w:space="0" w:color="auto"/>
                                <w:right w:val="none" w:sz="0" w:space="0" w:color="auto"/>
                              </w:divBdr>
                              <w:divsChild>
                                <w:div w:id="2117210264">
                                  <w:marLeft w:val="0"/>
                                  <w:marRight w:val="0"/>
                                  <w:marTop w:val="0"/>
                                  <w:marBottom w:val="0"/>
                                  <w:divBdr>
                                    <w:top w:val="none" w:sz="0" w:space="0" w:color="auto"/>
                                    <w:left w:val="none" w:sz="0" w:space="0" w:color="auto"/>
                                    <w:bottom w:val="none" w:sz="0" w:space="0" w:color="auto"/>
                                    <w:right w:val="none" w:sz="0" w:space="0" w:color="auto"/>
                                  </w:divBdr>
                                  <w:divsChild>
                                    <w:div w:id="11536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632076">
          <w:marLeft w:val="0"/>
          <w:marRight w:val="0"/>
          <w:marTop w:val="0"/>
          <w:marBottom w:val="0"/>
          <w:divBdr>
            <w:top w:val="none" w:sz="0" w:space="0" w:color="auto"/>
            <w:left w:val="none" w:sz="0" w:space="0" w:color="auto"/>
            <w:bottom w:val="none" w:sz="0" w:space="0" w:color="auto"/>
            <w:right w:val="none" w:sz="0" w:space="0" w:color="auto"/>
          </w:divBdr>
          <w:divsChild>
            <w:div w:id="128675503">
              <w:marLeft w:val="0"/>
              <w:marRight w:val="0"/>
              <w:marTop w:val="0"/>
              <w:marBottom w:val="0"/>
              <w:divBdr>
                <w:top w:val="none" w:sz="0" w:space="0" w:color="auto"/>
                <w:left w:val="none" w:sz="0" w:space="0" w:color="auto"/>
                <w:bottom w:val="none" w:sz="0" w:space="0" w:color="auto"/>
                <w:right w:val="none" w:sz="0" w:space="0" w:color="auto"/>
              </w:divBdr>
              <w:divsChild>
                <w:div w:id="450127616">
                  <w:marLeft w:val="0"/>
                  <w:marRight w:val="0"/>
                  <w:marTop w:val="0"/>
                  <w:marBottom w:val="0"/>
                  <w:divBdr>
                    <w:top w:val="none" w:sz="0" w:space="0" w:color="auto"/>
                    <w:left w:val="none" w:sz="0" w:space="0" w:color="auto"/>
                    <w:bottom w:val="none" w:sz="0" w:space="0" w:color="auto"/>
                    <w:right w:val="none" w:sz="0" w:space="0" w:color="auto"/>
                  </w:divBdr>
                  <w:divsChild>
                    <w:div w:id="2093693600">
                      <w:marLeft w:val="0"/>
                      <w:marRight w:val="0"/>
                      <w:marTop w:val="0"/>
                      <w:marBottom w:val="0"/>
                      <w:divBdr>
                        <w:top w:val="none" w:sz="0" w:space="0" w:color="auto"/>
                        <w:left w:val="none" w:sz="0" w:space="0" w:color="auto"/>
                        <w:bottom w:val="none" w:sz="0" w:space="0" w:color="auto"/>
                        <w:right w:val="none" w:sz="0" w:space="0" w:color="auto"/>
                      </w:divBdr>
                      <w:divsChild>
                        <w:div w:id="2049261706">
                          <w:marLeft w:val="0"/>
                          <w:marRight w:val="0"/>
                          <w:marTop w:val="0"/>
                          <w:marBottom w:val="0"/>
                          <w:divBdr>
                            <w:top w:val="none" w:sz="0" w:space="0" w:color="auto"/>
                            <w:left w:val="none" w:sz="0" w:space="0" w:color="auto"/>
                            <w:bottom w:val="none" w:sz="0" w:space="0" w:color="auto"/>
                            <w:right w:val="none" w:sz="0" w:space="0" w:color="auto"/>
                          </w:divBdr>
                          <w:divsChild>
                            <w:div w:id="1729108850">
                              <w:marLeft w:val="0"/>
                              <w:marRight w:val="0"/>
                              <w:marTop w:val="0"/>
                              <w:marBottom w:val="0"/>
                              <w:divBdr>
                                <w:top w:val="none" w:sz="0" w:space="0" w:color="auto"/>
                                <w:left w:val="none" w:sz="0" w:space="0" w:color="auto"/>
                                <w:bottom w:val="none" w:sz="0" w:space="0" w:color="auto"/>
                                <w:right w:val="none" w:sz="0" w:space="0" w:color="auto"/>
                              </w:divBdr>
                              <w:divsChild>
                                <w:div w:id="1570652924">
                                  <w:marLeft w:val="0"/>
                                  <w:marRight w:val="0"/>
                                  <w:marTop w:val="0"/>
                                  <w:marBottom w:val="0"/>
                                  <w:divBdr>
                                    <w:top w:val="none" w:sz="0" w:space="0" w:color="auto"/>
                                    <w:left w:val="none" w:sz="0" w:space="0" w:color="auto"/>
                                    <w:bottom w:val="none" w:sz="0" w:space="0" w:color="auto"/>
                                    <w:right w:val="none" w:sz="0" w:space="0" w:color="auto"/>
                                  </w:divBdr>
                                  <w:divsChild>
                                    <w:div w:id="5791062">
                                      <w:marLeft w:val="0"/>
                                      <w:marRight w:val="0"/>
                                      <w:marTop w:val="0"/>
                                      <w:marBottom w:val="0"/>
                                      <w:divBdr>
                                        <w:top w:val="none" w:sz="0" w:space="0" w:color="auto"/>
                                        <w:left w:val="none" w:sz="0" w:space="0" w:color="auto"/>
                                        <w:bottom w:val="none" w:sz="0" w:space="0" w:color="auto"/>
                                        <w:right w:val="none" w:sz="0" w:space="0" w:color="auto"/>
                                      </w:divBdr>
                                      <w:divsChild>
                                        <w:div w:id="20952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635623">
          <w:marLeft w:val="0"/>
          <w:marRight w:val="0"/>
          <w:marTop w:val="0"/>
          <w:marBottom w:val="0"/>
          <w:divBdr>
            <w:top w:val="none" w:sz="0" w:space="0" w:color="auto"/>
            <w:left w:val="none" w:sz="0" w:space="0" w:color="auto"/>
            <w:bottom w:val="none" w:sz="0" w:space="0" w:color="auto"/>
            <w:right w:val="none" w:sz="0" w:space="0" w:color="auto"/>
          </w:divBdr>
          <w:divsChild>
            <w:div w:id="1816679729">
              <w:marLeft w:val="0"/>
              <w:marRight w:val="0"/>
              <w:marTop w:val="0"/>
              <w:marBottom w:val="0"/>
              <w:divBdr>
                <w:top w:val="none" w:sz="0" w:space="0" w:color="auto"/>
                <w:left w:val="none" w:sz="0" w:space="0" w:color="auto"/>
                <w:bottom w:val="none" w:sz="0" w:space="0" w:color="auto"/>
                <w:right w:val="none" w:sz="0" w:space="0" w:color="auto"/>
              </w:divBdr>
              <w:divsChild>
                <w:div w:id="2047942351">
                  <w:marLeft w:val="0"/>
                  <w:marRight w:val="0"/>
                  <w:marTop w:val="0"/>
                  <w:marBottom w:val="0"/>
                  <w:divBdr>
                    <w:top w:val="none" w:sz="0" w:space="0" w:color="auto"/>
                    <w:left w:val="none" w:sz="0" w:space="0" w:color="auto"/>
                    <w:bottom w:val="none" w:sz="0" w:space="0" w:color="auto"/>
                    <w:right w:val="none" w:sz="0" w:space="0" w:color="auto"/>
                  </w:divBdr>
                  <w:divsChild>
                    <w:div w:id="401412424">
                      <w:marLeft w:val="0"/>
                      <w:marRight w:val="0"/>
                      <w:marTop w:val="0"/>
                      <w:marBottom w:val="0"/>
                      <w:divBdr>
                        <w:top w:val="none" w:sz="0" w:space="0" w:color="auto"/>
                        <w:left w:val="none" w:sz="0" w:space="0" w:color="auto"/>
                        <w:bottom w:val="none" w:sz="0" w:space="0" w:color="auto"/>
                        <w:right w:val="none" w:sz="0" w:space="0" w:color="auto"/>
                      </w:divBdr>
                      <w:divsChild>
                        <w:div w:id="683676525">
                          <w:marLeft w:val="0"/>
                          <w:marRight w:val="0"/>
                          <w:marTop w:val="0"/>
                          <w:marBottom w:val="0"/>
                          <w:divBdr>
                            <w:top w:val="none" w:sz="0" w:space="0" w:color="auto"/>
                            <w:left w:val="none" w:sz="0" w:space="0" w:color="auto"/>
                            <w:bottom w:val="none" w:sz="0" w:space="0" w:color="auto"/>
                            <w:right w:val="none" w:sz="0" w:space="0" w:color="auto"/>
                          </w:divBdr>
                          <w:divsChild>
                            <w:div w:id="1292596937">
                              <w:marLeft w:val="0"/>
                              <w:marRight w:val="0"/>
                              <w:marTop w:val="0"/>
                              <w:marBottom w:val="0"/>
                              <w:divBdr>
                                <w:top w:val="none" w:sz="0" w:space="0" w:color="auto"/>
                                <w:left w:val="none" w:sz="0" w:space="0" w:color="auto"/>
                                <w:bottom w:val="none" w:sz="0" w:space="0" w:color="auto"/>
                                <w:right w:val="none" w:sz="0" w:space="0" w:color="auto"/>
                              </w:divBdr>
                              <w:divsChild>
                                <w:div w:id="214436593">
                                  <w:marLeft w:val="0"/>
                                  <w:marRight w:val="0"/>
                                  <w:marTop w:val="0"/>
                                  <w:marBottom w:val="0"/>
                                  <w:divBdr>
                                    <w:top w:val="none" w:sz="0" w:space="0" w:color="auto"/>
                                    <w:left w:val="none" w:sz="0" w:space="0" w:color="auto"/>
                                    <w:bottom w:val="none" w:sz="0" w:space="0" w:color="auto"/>
                                    <w:right w:val="none" w:sz="0" w:space="0" w:color="auto"/>
                                  </w:divBdr>
                                  <w:divsChild>
                                    <w:div w:id="13332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5524">
                          <w:marLeft w:val="0"/>
                          <w:marRight w:val="0"/>
                          <w:marTop w:val="0"/>
                          <w:marBottom w:val="0"/>
                          <w:divBdr>
                            <w:top w:val="none" w:sz="0" w:space="0" w:color="auto"/>
                            <w:left w:val="none" w:sz="0" w:space="0" w:color="auto"/>
                            <w:bottom w:val="none" w:sz="0" w:space="0" w:color="auto"/>
                            <w:right w:val="none" w:sz="0" w:space="0" w:color="auto"/>
                          </w:divBdr>
                          <w:divsChild>
                            <w:div w:id="1862667864">
                              <w:marLeft w:val="0"/>
                              <w:marRight w:val="0"/>
                              <w:marTop w:val="0"/>
                              <w:marBottom w:val="0"/>
                              <w:divBdr>
                                <w:top w:val="none" w:sz="0" w:space="0" w:color="auto"/>
                                <w:left w:val="none" w:sz="0" w:space="0" w:color="auto"/>
                                <w:bottom w:val="none" w:sz="0" w:space="0" w:color="auto"/>
                                <w:right w:val="none" w:sz="0" w:space="0" w:color="auto"/>
                              </w:divBdr>
                              <w:divsChild>
                                <w:div w:id="1580485910">
                                  <w:marLeft w:val="0"/>
                                  <w:marRight w:val="0"/>
                                  <w:marTop w:val="0"/>
                                  <w:marBottom w:val="0"/>
                                  <w:divBdr>
                                    <w:top w:val="none" w:sz="0" w:space="0" w:color="auto"/>
                                    <w:left w:val="none" w:sz="0" w:space="0" w:color="auto"/>
                                    <w:bottom w:val="none" w:sz="0" w:space="0" w:color="auto"/>
                                    <w:right w:val="none" w:sz="0" w:space="0" w:color="auto"/>
                                  </w:divBdr>
                                  <w:divsChild>
                                    <w:div w:id="15156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403322">
          <w:marLeft w:val="0"/>
          <w:marRight w:val="0"/>
          <w:marTop w:val="0"/>
          <w:marBottom w:val="0"/>
          <w:divBdr>
            <w:top w:val="none" w:sz="0" w:space="0" w:color="auto"/>
            <w:left w:val="none" w:sz="0" w:space="0" w:color="auto"/>
            <w:bottom w:val="none" w:sz="0" w:space="0" w:color="auto"/>
            <w:right w:val="none" w:sz="0" w:space="0" w:color="auto"/>
          </w:divBdr>
          <w:divsChild>
            <w:div w:id="316228013">
              <w:marLeft w:val="0"/>
              <w:marRight w:val="0"/>
              <w:marTop w:val="0"/>
              <w:marBottom w:val="0"/>
              <w:divBdr>
                <w:top w:val="none" w:sz="0" w:space="0" w:color="auto"/>
                <w:left w:val="none" w:sz="0" w:space="0" w:color="auto"/>
                <w:bottom w:val="none" w:sz="0" w:space="0" w:color="auto"/>
                <w:right w:val="none" w:sz="0" w:space="0" w:color="auto"/>
              </w:divBdr>
              <w:divsChild>
                <w:div w:id="663432285">
                  <w:marLeft w:val="0"/>
                  <w:marRight w:val="0"/>
                  <w:marTop w:val="0"/>
                  <w:marBottom w:val="0"/>
                  <w:divBdr>
                    <w:top w:val="none" w:sz="0" w:space="0" w:color="auto"/>
                    <w:left w:val="none" w:sz="0" w:space="0" w:color="auto"/>
                    <w:bottom w:val="none" w:sz="0" w:space="0" w:color="auto"/>
                    <w:right w:val="none" w:sz="0" w:space="0" w:color="auto"/>
                  </w:divBdr>
                  <w:divsChild>
                    <w:div w:id="8725844">
                      <w:marLeft w:val="0"/>
                      <w:marRight w:val="0"/>
                      <w:marTop w:val="0"/>
                      <w:marBottom w:val="0"/>
                      <w:divBdr>
                        <w:top w:val="none" w:sz="0" w:space="0" w:color="auto"/>
                        <w:left w:val="none" w:sz="0" w:space="0" w:color="auto"/>
                        <w:bottom w:val="none" w:sz="0" w:space="0" w:color="auto"/>
                        <w:right w:val="none" w:sz="0" w:space="0" w:color="auto"/>
                      </w:divBdr>
                      <w:divsChild>
                        <w:div w:id="1212963636">
                          <w:marLeft w:val="0"/>
                          <w:marRight w:val="0"/>
                          <w:marTop w:val="0"/>
                          <w:marBottom w:val="0"/>
                          <w:divBdr>
                            <w:top w:val="none" w:sz="0" w:space="0" w:color="auto"/>
                            <w:left w:val="none" w:sz="0" w:space="0" w:color="auto"/>
                            <w:bottom w:val="none" w:sz="0" w:space="0" w:color="auto"/>
                            <w:right w:val="none" w:sz="0" w:space="0" w:color="auto"/>
                          </w:divBdr>
                          <w:divsChild>
                            <w:div w:id="1051465748">
                              <w:marLeft w:val="0"/>
                              <w:marRight w:val="0"/>
                              <w:marTop w:val="0"/>
                              <w:marBottom w:val="0"/>
                              <w:divBdr>
                                <w:top w:val="none" w:sz="0" w:space="0" w:color="auto"/>
                                <w:left w:val="none" w:sz="0" w:space="0" w:color="auto"/>
                                <w:bottom w:val="none" w:sz="0" w:space="0" w:color="auto"/>
                                <w:right w:val="none" w:sz="0" w:space="0" w:color="auto"/>
                              </w:divBdr>
                              <w:divsChild>
                                <w:div w:id="1217202258">
                                  <w:marLeft w:val="0"/>
                                  <w:marRight w:val="0"/>
                                  <w:marTop w:val="0"/>
                                  <w:marBottom w:val="0"/>
                                  <w:divBdr>
                                    <w:top w:val="none" w:sz="0" w:space="0" w:color="auto"/>
                                    <w:left w:val="none" w:sz="0" w:space="0" w:color="auto"/>
                                    <w:bottom w:val="none" w:sz="0" w:space="0" w:color="auto"/>
                                    <w:right w:val="none" w:sz="0" w:space="0" w:color="auto"/>
                                  </w:divBdr>
                                  <w:divsChild>
                                    <w:div w:id="1704556247">
                                      <w:marLeft w:val="0"/>
                                      <w:marRight w:val="0"/>
                                      <w:marTop w:val="0"/>
                                      <w:marBottom w:val="0"/>
                                      <w:divBdr>
                                        <w:top w:val="none" w:sz="0" w:space="0" w:color="auto"/>
                                        <w:left w:val="none" w:sz="0" w:space="0" w:color="auto"/>
                                        <w:bottom w:val="none" w:sz="0" w:space="0" w:color="auto"/>
                                        <w:right w:val="none" w:sz="0" w:space="0" w:color="auto"/>
                                      </w:divBdr>
                                      <w:divsChild>
                                        <w:div w:id="256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47061">
          <w:marLeft w:val="0"/>
          <w:marRight w:val="0"/>
          <w:marTop w:val="0"/>
          <w:marBottom w:val="0"/>
          <w:divBdr>
            <w:top w:val="none" w:sz="0" w:space="0" w:color="auto"/>
            <w:left w:val="none" w:sz="0" w:space="0" w:color="auto"/>
            <w:bottom w:val="none" w:sz="0" w:space="0" w:color="auto"/>
            <w:right w:val="none" w:sz="0" w:space="0" w:color="auto"/>
          </w:divBdr>
          <w:divsChild>
            <w:div w:id="99835303">
              <w:marLeft w:val="0"/>
              <w:marRight w:val="0"/>
              <w:marTop w:val="0"/>
              <w:marBottom w:val="0"/>
              <w:divBdr>
                <w:top w:val="none" w:sz="0" w:space="0" w:color="auto"/>
                <w:left w:val="none" w:sz="0" w:space="0" w:color="auto"/>
                <w:bottom w:val="none" w:sz="0" w:space="0" w:color="auto"/>
                <w:right w:val="none" w:sz="0" w:space="0" w:color="auto"/>
              </w:divBdr>
              <w:divsChild>
                <w:div w:id="1142238405">
                  <w:marLeft w:val="0"/>
                  <w:marRight w:val="0"/>
                  <w:marTop w:val="0"/>
                  <w:marBottom w:val="0"/>
                  <w:divBdr>
                    <w:top w:val="none" w:sz="0" w:space="0" w:color="auto"/>
                    <w:left w:val="none" w:sz="0" w:space="0" w:color="auto"/>
                    <w:bottom w:val="none" w:sz="0" w:space="0" w:color="auto"/>
                    <w:right w:val="none" w:sz="0" w:space="0" w:color="auto"/>
                  </w:divBdr>
                  <w:divsChild>
                    <w:div w:id="1928422198">
                      <w:marLeft w:val="0"/>
                      <w:marRight w:val="0"/>
                      <w:marTop w:val="0"/>
                      <w:marBottom w:val="0"/>
                      <w:divBdr>
                        <w:top w:val="none" w:sz="0" w:space="0" w:color="auto"/>
                        <w:left w:val="none" w:sz="0" w:space="0" w:color="auto"/>
                        <w:bottom w:val="none" w:sz="0" w:space="0" w:color="auto"/>
                        <w:right w:val="none" w:sz="0" w:space="0" w:color="auto"/>
                      </w:divBdr>
                      <w:divsChild>
                        <w:div w:id="1382554604">
                          <w:marLeft w:val="0"/>
                          <w:marRight w:val="0"/>
                          <w:marTop w:val="0"/>
                          <w:marBottom w:val="0"/>
                          <w:divBdr>
                            <w:top w:val="none" w:sz="0" w:space="0" w:color="auto"/>
                            <w:left w:val="none" w:sz="0" w:space="0" w:color="auto"/>
                            <w:bottom w:val="none" w:sz="0" w:space="0" w:color="auto"/>
                            <w:right w:val="none" w:sz="0" w:space="0" w:color="auto"/>
                          </w:divBdr>
                          <w:divsChild>
                            <w:div w:id="2119569254">
                              <w:marLeft w:val="0"/>
                              <w:marRight w:val="0"/>
                              <w:marTop w:val="0"/>
                              <w:marBottom w:val="0"/>
                              <w:divBdr>
                                <w:top w:val="none" w:sz="0" w:space="0" w:color="auto"/>
                                <w:left w:val="none" w:sz="0" w:space="0" w:color="auto"/>
                                <w:bottom w:val="none" w:sz="0" w:space="0" w:color="auto"/>
                                <w:right w:val="none" w:sz="0" w:space="0" w:color="auto"/>
                              </w:divBdr>
                              <w:divsChild>
                                <w:div w:id="1683507512">
                                  <w:marLeft w:val="0"/>
                                  <w:marRight w:val="0"/>
                                  <w:marTop w:val="0"/>
                                  <w:marBottom w:val="0"/>
                                  <w:divBdr>
                                    <w:top w:val="none" w:sz="0" w:space="0" w:color="auto"/>
                                    <w:left w:val="none" w:sz="0" w:space="0" w:color="auto"/>
                                    <w:bottom w:val="none" w:sz="0" w:space="0" w:color="auto"/>
                                    <w:right w:val="none" w:sz="0" w:space="0" w:color="auto"/>
                                  </w:divBdr>
                                  <w:divsChild>
                                    <w:div w:id="19601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5171">
                          <w:marLeft w:val="0"/>
                          <w:marRight w:val="0"/>
                          <w:marTop w:val="0"/>
                          <w:marBottom w:val="0"/>
                          <w:divBdr>
                            <w:top w:val="none" w:sz="0" w:space="0" w:color="auto"/>
                            <w:left w:val="none" w:sz="0" w:space="0" w:color="auto"/>
                            <w:bottom w:val="none" w:sz="0" w:space="0" w:color="auto"/>
                            <w:right w:val="none" w:sz="0" w:space="0" w:color="auto"/>
                          </w:divBdr>
                          <w:divsChild>
                            <w:div w:id="1930001696">
                              <w:marLeft w:val="0"/>
                              <w:marRight w:val="0"/>
                              <w:marTop w:val="0"/>
                              <w:marBottom w:val="0"/>
                              <w:divBdr>
                                <w:top w:val="none" w:sz="0" w:space="0" w:color="auto"/>
                                <w:left w:val="none" w:sz="0" w:space="0" w:color="auto"/>
                                <w:bottom w:val="none" w:sz="0" w:space="0" w:color="auto"/>
                                <w:right w:val="none" w:sz="0" w:space="0" w:color="auto"/>
                              </w:divBdr>
                              <w:divsChild>
                                <w:div w:id="1564410593">
                                  <w:marLeft w:val="0"/>
                                  <w:marRight w:val="0"/>
                                  <w:marTop w:val="0"/>
                                  <w:marBottom w:val="0"/>
                                  <w:divBdr>
                                    <w:top w:val="none" w:sz="0" w:space="0" w:color="auto"/>
                                    <w:left w:val="none" w:sz="0" w:space="0" w:color="auto"/>
                                    <w:bottom w:val="none" w:sz="0" w:space="0" w:color="auto"/>
                                    <w:right w:val="none" w:sz="0" w:space="0" w:color="auto"/>
                                  </w:divBdr>
                                  <w:divsChild>
                                    <w:div w:id="1041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41211">
          <w:marLeft w:val="0"/>
          <w:marRight w:val="0"/>
          <w:marTop w:val="0"/>
          <w:marBottom w:val="0"/>
          <w:divBdr>
            <w:top w:val="none" w:sz="0" w:space="0" w:color="auto"/>
            <w:left w:val="none" w:sz="0" w:space="0" w:color="auto"/>
            <w:bottom w:val="none" w:sz="0" w:space="0" w:color="auto"/>
            <w:right w:val="none" w:sz="0" w:space="0" w:color="auto"/>
          </w:divBdr>
          <w:divsChild>
            <w:div w:id="2000234983">
              <w:marLeft w:val="0"/>
              <w:marRight w:val="0"/>
              <w:marTop w:val="0"/>
              <w:marBottom w:val="0"/>
              <w:divBdr>
                <w:top w:val="none" w:sz="0" w:space="0" w:color="auto"/>
                <w:left w:val="none" w:sz="0" w:space="0" w:color="auto"/>
                <w:bottom w:val="none" w:sz="0" w:space="0" w:color="auto"/>
                <w:right w:val="none" w:sz="0" w:space="0" w:color="auto"/>
              </w:divBdr>
              <w:divsChild>
                <w:div w:id="137843357">
                  <w:marLeft w:val="0"/>
                  <w:marRight w:val="0"/>
                  <w:marTop w:val="0"/>
                  <w:marBottom w:val="0"/>
                  <w:divBdr>
                    <w:top w:val="none" w:sz="0" w:space="0" w:color="auto"/>
                    <w:left w:val="none" w:sz="0" w:space="0" w:color="auto"/>
                    <w:bottom w:val="none" w:sz="0" w:space="0" w:color="auto"/>
                    <w:right w:val="none" w:sz="0" w:space="0" w:color="auto"/>
                  </w:divBdr>
                  <w:divsChild>
                    <w:div w:id="548566578">
                      <w:marLeft w:val="0"/>
                      <w:marRight w:val="0"/>
                      <w:marTop w:val="0"/>
                      <w:marBottom w:val="0"/>
                      <w:divBdr>
                        <w:top w:val="none" w:sz="0" w:space="0" w:color="auto"/>
                        <w:left w:val="none" w:sz="0" w:space="0" w:color="auto"/>
                        <w:bottom w:val="none" w:sz="0" w:space="0" w:color="auto"/>
                        <w:right w:val="none" w:sz="0" w:space="0" w:color="auto"/>
                      </w:divBdr>
                      <w:divsChild>
                        <w:div w:id="1464617119">
                          <w:marLeft w:val="0"/>
                          <w:marRight w:val="0"/>
                          <w:marTop w:val="0"/>
                          <w:marBottom w:val="0"/>
                          <w:divBdr>
                            <w:top w:val="none" w:sz="0" w:space="0" w:color="auto"/>
                            <w:left w:val="none" w:sz="0" w:space="0" w:color="auto"/>
                            <w:bottom w:val="none" w:sz="0" w:space="0" w:color="auto"/>
                            <w:right w:val="none" w:sz="0" w:space="0" w:color="auto"/>
                          </w:divBdr>
                          <w:divsChild>
                            <w:div w:id="2088645584">
                              <w:marLeft w:val="0"/>
                              <w:marRight w:val="0"/>
                              <w:marTop w:val="0"/>
                              <w:marBottom w:val="0"/>
                              <w:divBdr>
                                <w:top w:val="none" w:sz="0" w:space="0" w:color="auto"/>
                                <w:left w:val="none" w:sz="0" w:space="0" w:color="auto"/>
                                <w:bottom w:val="none" w:sz="0" w:space="0" w:color="auto"/>
                                <w:right w:val="none" w:sz="0" w:space="0" w:color="auto"/>
                              </w:divBdr>
                              <w:divsChild>
                                <w:div w:id="1818303877">
                                  <w:marLeft w:val="0"/>
                                  <w:marRight w:val="0"/>
                                  <w:marTop w:val="0"/>
                                  <w:marBottom w:val="0"/>
                                  <w:divBdr>
                                    <w:top w:val="none" w:sz="0" w:space="0" w:color="auto"/>
                                    <w:left w:val="none" w:sz="0" w:space="0" w:color="auto"/>
                                    <w:bottom w:val="none" w:sz="0" w:space="0" w:color="auto"/>
                                    <w:right w:val="none" w:sz="0" w:space="0" w:color="auto"/>
                                  </w:divBdr>
                                  <w:divsChild>
                                    <w:div w:id="227961412">
                                      <w:marLeft w:val="0"/>
                                      <w:marRight w:val="0"/>
                                      <w:marTop w:val="0"/>
                                      <w:marBottom w:val="0"/>
                                      <w:divBdr>
                                        <w:top w:val="none" w:sz="0" w:space="0" w:color="auto"/>
                                        <w:left w:val="none" w:sz="0" w:space="0" w:color="auto"/>
                                        <w:bottom w:val="none" w:sz="0" w:space="0" w:color="auto"/>
                                        <w:right w:val="none" w:sz="0" w:space="0" w:color="auto"/>
                                      </w:divBdr>
                                      <w:divsChild>
                                        <w:div w:id="17858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5659100">
          <w:marLeft w:val="0"/>
          <w:marRight w:val="0"/>
          <w:marTop w:val="0"/>
          <w:marBottom w:val="0"/>
          <w:divBdr>
            <w:top w:val="none" w:sz="0" w:space="0" w:color="auto"/>
            <w:left w:val="none" w:sz="0" w:space="0" w:color="auto"/>
            <w:bottom w:val="none" w:sz="0" w:space="0" w:color="auto"/>
            <w:right w:val="none" w:sz="0" w:space="0" w:color="auto"/>
          </w:divBdr>
          <w:divsChild>
            <w:div w:id="571239562">
              <w:marLeft w:val="0"/>
              <w:marRight w:val="0"/>
              <w:marTop w:val="0"/>
              <w:marBottom w:val="0"/>
              <w:divBdr>
                <w:top w:val="none" w:sz="0" w:space="0" w:color="auto"/>
                <w:left w:val="none" w:sz="0" w:space="0" w:color="auto"/>
                <w:bottom w:val="none" w:sz="0" w:space="0" w:color="auto"/>
                <w:right w:val="none" w:sz="0" w:space="0" w:color="auto"/>
              </w:divBdr>
              <w:divsChild>
                <w:div w:id="1691683434">
                  <w:marLeft w:val="0"/>
                  <w:marRight w:val="0"/>
                  <w:marTop w:val="0"/>
                  <w:marBottom w:val="0"/>
                  <w:divBdr>
                    <w:top w:val="none" w:sz="0" w:space="0" w:color="auto"/>
                    <w:left w:val="none" w:sz="0" w:space="0" w:color="auto"/>
                    <w:bottom w:val="none" w:sz="0" w:space="0" w:color="auto"/>
                    <w:right w:val="none" w:sz="0" w:space="0" w:color="auto"/>
                  </w:divBdr>
                  <w:divsChild>
                    <w:div w:id="1137643704">
                      <w:marLeft w:val="0"/>
                      <w:marRight w:val="0"/>
                      <w:marTop w:val="0"/>
                      <w:marBottom w:val="0"/>
                      <w:divBdr>
                        <w:top w:val="none" w:sz="0" w:space="0" w:color="auto"/>
                        <w:left w:val="none" w:sz="0" w:space="0" w:color="auto"/>
                        <w:bottom w:val="none" w:sz="0" w:space="0" w:color="auto"/>
                        <w:right w:val="none" w:sz="0" w:space="0" w:color="auto"/>
                      </w:divBdr>
                      <w:divsChild>
                        <w:div w:id="1725325961">
                          <w:marLeft w:val="0"/>
                          <w:marRight w:val="0"/>
                          <w:marTop w:val="0"/>
                          <w:marBottom w:val="0"/>
                          <w:divBdr>
                            <w:top w:val="none" w:sz="0" w:space="0" w:color="auto"/>
                            <w:left w:val="none" w:sz="0" w:space="0" w:color="auto"/>
                            <w:bottom w:val="none" w:sz="0" w:space="0" w:color="auto"/>
                            <w:right w:val="none" w:sz="0" w:space="0" w:color="auto"/>
                          </w:divBdr>
                          <w:divsChild>
                            <w:div w:id="1028409468">
                              <w:marLeft w:val="0"/>
                              <w:marRight w:val="0"/>
                              <w:marTop w:val="0"/>
                              <w:marBottom w:val="0"/>
                              <w:divBdr>
                                <w:top w:val="none" w:sz="0" w:space="0" w:color="auto"/>
                                <w:left w:val="none" w:sz="0" w:space="0" w:color="auto"/>
                                <w:bottom w:val="none" w:sz="0" w:space="0" w:color="auto"/>
                                <w:right w:val="none" w:sz="0" w:space="0" w:color="auto"/>
                              </w:divBdr>
                              <w:divsChild>
                                <w:div w:id="724177799">
                                  <w:marLeft w:val="0"/>
                                  <w:marRight w:val="0"/>
                                  <w:marTop w:val="0"/>
                                  <w:marBottom w:val="0"/>
                                  <w:divBdr>
                                    <w:top w:val="none" w:sz="0" w:space="0" w:color="auto"/>
                                    <w:left w:val="none" w:sz="0" w:space="0" w:color="auto"/>
                                    <w:bottom w:val="none" w:sz="0" w:space="0" w:color="auto"/>
                                    <w:right w:val="none" w:sz="0" w:space="0" w:color="auto"/>
                                  </w:divBdr>
                                  <w:divsChild>
                                    <w:div w:id="69758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63696">
                          <w:marLeft w:val="0"/>
                          <w:marRight w:val="0"/>
                          <w:marTop w:val="0"/>
                          <w:marBottom w:val="0"/>
                          <w:divBdr>
                            <w:top w:val="none" w:sz="0" w:space="0" w:color="auto"/>
                            <w:left w:val="none" w:sz="0" w:space="0" w:color="auto"/>
                            <w:bottom w:val="none" w:sz="0" w:space="0" w:color="auto"/>
                            <w:right w:val="none" w:sz="0" w:space="0" w:color="auto"/>
                          </w:divBdr>
                          <w:divsChild>
                            <w:div w:id="855264734">
                              <w:marLeft w:val="0"/>
                              <w:marRight w:val="0"/>
                              <w:marTop w:val="0"/>
                              <w:marBottom w:val="0"/>
                              <w:divBdr>
                                <w:top w:val="none" w:sz="0" w:space="0" w:color="auto"/>
                                <w:left w:val="none" w:sz="0" w:space="0" w:color="auto"/>
                                <w:bottom w:val="none" w:sz="0" w:space="0" w:color="auto"/>
                                <w:right w:val="none" w:sz="0" w:space="0" w:color="auto"/>
                              </w:divBdr>
                              <w:divsChild>
                                <w:div w:id="1408457869">
                                  <w:marLeft w:val="0"/>
                                  <w:marRight w:val="0"/>
                                  <w:marTop w:val="0"/>
                                  <w:marBottom w:val="0"/>
                                  <w:divBdr>
                                    <w:top w:val="none" w:sz="0" w:space="0" w:color="auto"/>
                                    <w:left w:val="none" w:sz="0" w:space="0" w:color="auto"/>
                                    <w:bottom w:val="none" w:sz="0" w:space="0" w:color="auto"/>
                                    <w:right w:val="none" w:sz="0" w:space="0" w:color="auto"/>
                                  </w:divBdr>
                                  <w:divsChild>
                                    <w:div w:id="12742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039298">
          <w:marLeft w:val="0"/>
          <w:marRight w:val="0"/>
          <w:marTop w:val="0"/>
          <w:marBottom w:val="0"/>
          <w:divBdr>
            <w:top w:val="none" w:sz="0" w:space="0" w:color="auto"/>
            <w:left w:val="none" w:sz="0" w:space="0" w:color="auto"/>
            <w:bottom w:val="none" w:sz="0" w:space="0" w:color="auto"/>
            <w:right w:val="none" w:sz="0" w:space="0" w:color="auto"/>
          </w:divBdr>
          <w:divsChild>
            <w:div w:id="1031540211">
              <w:marLeft w:val="0"/>
              <w:marRight w:val="0"/>
              <w:marTop w:val="0"/>
              <w:marBottom w:val="0"/>
              <w:divBdr>
                <w:top w:val="none" w:sz="0" w:space="0" w:color="auto"/>
                <w:left w:val="none" w:sz="0" w:space="0" w:color="auto"/>
                <w:bottom w:val="none" w:sz="0" w:space="0" w:color="auto"/>
                <w:right w:val="none" w:sz="0" w:space="0" w:color="auto"/>
              </w:divBdr>
              <w:divsChild>
                <w:div w:id="1631085840">
                  <w:marLeft w:val="0"/>
                  <w:marRight w:val="0"/>
                  <w:marTop w:val="0"/>
                  <w:marBottom w:val="0"/>
                  <w:divBdr>
                    <w:top w:val="none" w:sz="0" w:space="0" w:color="auto"/>
                    <w:left w:val="none" w:sz="0" w:space="0" w:color="auto"/>
                    <w:bottom w:val="none" w:sz="0" w:space="0" w:color="auto"/>
                    <w:right w:val="none" w:sz="0" w:space="0" w:color="auto"/>
                  </w:divBdr>
                  <w:divsChild>
                    <w:div w:id="1265839613">
                      <w:marLeft w:val="0"/>
                      <w:marRight w:val="0"/>
                      <w:marTop w:val="0"/>
                      <w:marBottom w:val="0"/>
                      <w:divBdr>
                        <w:top w:val="none" w:sz="0" w:space="0" w:color="auto"/>
                        <w:left w:val="none" w:sz="0" w:space="0" w:color="auto"/>
                        <w:bottom w:val="none" w:sz="0" w:space="0" w:color="auto"/>
                        <w:right w:val="none" w:sz="0" w:space="0" w:color="auto"/>
                      </w:divBdr>
                      <w:divsChild>
                        <w:div w:id="709838251">
                          <w:marLeft w:val="0"/>
                          <w:marRight w:val="0"/>
                          <w:marTop w:val="0"/>
                          <w:marBottom w:val="0"/>
                          <w:divBdr>
                            <w:top w:val="none" w:sz="0" w:space="0" w:color="auto"/>
                            <w:left w:val="none" w:sz="0" w:space="0" w:color="auto"/>
                            <w:bottom w:val="none" w:sz="0" w:space="0" w:color="auto"/>
                            <w:right w:val="none" w:sz="0" w:space="0" w:color="auto"/>
                          </w:divBdr>
                          <w:divsChild>
                            <w:div w:id="2053773508">
                              <w:marLeft w:val="0"/>
                              <w:marRight w:val="0"/>
                              <w:marTop w:val="0"/>
                              <w:marBottom w:val="0"/>
                              <w:divBdr>
                                <w:top w:val="none" w:sz="0" w:space="0" w:color="auto"/>
                                <w:left w:val="none" w:sz="0" w:space="0" w:color="auto"/>
                                <w:bottom w:val="none" w:sz="0" w:space="0" w:color="auto"/>
                                <w:right w:val="none" w:sz="0" w:space="0" w:color="auto"/>
                              </w:divBdr>
                              <w:divsChild>
                                <w:div w:id="991909687">
                                  <w:marLeft w:val="0"/>
                                  <w:marRight w:val="0"/>
                                  <w:marTop w:val="0"/>
                                  <w:marBottom w:val="0"/>
                                  <w:divBdr>
                                    <w:top w:val="none" w:sz="0" w:space="0" w:color="auto"/>
                                    <w:left w:val="none" w:sz="0" w:space="0" w:color="auto"/>
                                    <w:bottom w:val="none" w:sz="0" w:space="0" w:color="auto"/>
                                    <w:right w:val="none" w:sz="0" w:space="0" w:color="auto"/>
                                  </w:divBdr>
                                  <w:divsChild>
                                    <w:div w:id="187715471">
                                      <w:marLeft w:val="0"/>
                                      <w:marRight w:val="0"/>
                                      <w:marTop w:val="0"/>
                                      <w:marBottom w:val="0"/>
                                      <w:divBdr>
                                        <w:top w:val="none" w:sz="0" w:space="0" w:color="auto"/>
                                        <w:left w:val="none" w:sz="0" w:space="0" w:color="auto"/>
                                        <w:bottom w:val="none" w:sz="0" w:space="0" w:color="auto"/>
                                        <w:right w:val="none" w:sz="0" w:space="0" w:color="auto"/>
                                      </w:divBdr>
                                      <w:divsChild>
                                        <w:div w:id="190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396751">
          <w:marLeft w:val="0"/>
          <w:marRight w:val="0"/>
          <w:marTop w:val="0"/>
          <w:marBottom w:val="0"/>
          <w:divBdr>
            <w:top w:val="none" w:sz="0" w:space="0" w:color="auto"/>
            <w:left w:val="none" w:sz="0" w:space="0" w:color="auto"/>
            <w:bottom w:val="none" w:sz="0" w:space="0" w:color="auto"/>
            <w:right w:val="none" w:sz="0" w:space="0" w:color="auto"/>
          </w:divBdr>
          <w:divsChild>
            <w:div w:id="1135681894">
              <w:marLeft w:val="0"/>
              <w:marRight w:val="0"/>
              <w:marTop w:val="0"/>
              <w:marBottom w:val="0"/>
              <w:divBdr>
                <w:top w:val="none" w:sz="0" w:space="0" w:color="auto"/>
                <w:left w:val="none" w:sz="0" w:space="0" w:color="auto"/>
                <w:bottom w:val="none" w:sz="0" w:space="0" w:color="auto"/>
                <w:right w:val="none" w:sz="0" w:space="0" w:color="auto"/>
              </w:divBdr>
              <w:divsChild>
                <w:div w:id="175703939">
                  <w:marLeft w:val="0"/>
                  <w:marRight w:val="0"/>
                  <w:marTop w:val="0"/>
                  <w:marBottom w:val="0"/>
                  <w:divBdr>
                    <w:top w:val="none" w:sz="0" w:space="0" w:color="auto"/>
                    <w:left w:val="none" w:sz="0" w:space="0" w:color="auto"/>
                    <w:bottom w:val="none" w:sz="0" w:space="0" w:color="auto"/>
                    <w:right w:val="none" w:sz="0" w:space="0" w:color="auto"/>
                  </w:divBdr>
                  <w:divsChild>
                    <w:div w:id="2059350393">
                      <w:marLeft w:val="0"/>
                      <w:marRight w:val="0"/>
                      <w:marTop w:val="0"/>
                      <w:marBottom w:val="0"/>
                      <w:divBdr>
                        <w:top w:val="none" w:sz="0" w:space="0" w:color="auto"/>
                        <w:left w:val="none" w:sz="0" w:space="0" w:color="auto"/>
                        <w:bottom w:val="none" w:sz="0" w:space="0" w:color="auto"/>
                        <w:right w:val="none" w:sz="0" w:space="0" w:color="auto"/>
                      </w:divBdr>
                      <w:divsChild>
                        <w:div w:id="1800798605">
                          <w:marLeft w:val="0"/>
                          <w:marRight w:val="0"/>
                          <w:marTop w:val="0"/>
                          <w:marBottom w:val="0"/>
                          <w:divBdr>
                            <w:top w:val="none" w:sz="0" w:space="0" w:color="auto"/>
                            <w:left w:val="none" w:sz="0" w:space="0" w:color="auto"/>
                            <w:bottom w:val="none" w:sz="0" w:space="0" w:color="auto"/>
                            <w:right w:val="none" w:sz="0" w:space="0" w:color="auto"/>
                          </w:divBdr>
                          <w:divsChild>
                            <w:div w:id="294650823">
                              <w:marLeft w:val="0"/>
                              <w:marRight w:val="0"/>
                              <w:marTop w:val="0"/>
                              <w:marBottom w:val="0"/>
                              <w:divBdr>
                                <w:top w:val="none" w:sz="0" w:space="0" w:color="auto"/>
                                <w:left w:val="none" w:sz="0" w:space="0" w:color="auto"/>
                                <w:bottom w:val="none" w:sz="0" w:space="0" w:color="auto"/>
                                <w:right w:val="none" w:sz="0" w:space="0" w:color="auto"/>
                              </w:divBdr>
                              <w:divsChild>
                                <w:div w:id="1878616999">
                                  <w:marLeft w:val="0"/>
                                  <w:marRight w:val="0"/>
                                  <w:marTop w:val="0"/>
                                  <w:marBottom w:val="0"/>
                                  <w:divBdr>
                                    <w:top w:val="none" w:sz="0" w:space="0" w:color="auto"/>
                                    <w:left w:val="none" w:sz="0" w:space="0" w:color="auto"/>
                                    <w:bottom w:val="none" w:sz="0" w:space="0" w:color="auto"/>
                                    <w:right w:val="none" w:sz="0" w:space="0" w:color="auto"/>
                                  </w:divBdr>
                                  <w:divsChild>
                                    <w:div w:id="9556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73414">
                          <w:marLeft w:val="0"/>
                          <w:marRight w:val="0"/>
                          <w:marTop w:val="0"/>
                          <w:marBottom w:val="0"/>
                          <w:divBdr>
                            <w:top w:val="none" w:sz="0" w:space="0" w:color="auto"/>
                            <w:left w:val="none" w:sz="0" w:space="0" w:color="auto"/>
                            <w:bottom w:val="none" w:sz="0" w:space="0" w:color="auto"/>
                            <w:right w:val="none" w:sz="0" w:space="0" w:color="auto"/>
                          </w:divBdr>
                          <w:divsChild>
                            <w:div w:id="622884018">
                              <w:marLeft w:val="0"/>
                              <w:marRight w:val="0"/>
                              <w:marTop w:val="0"/>
                              <w:marBottom w:val="0"/>
                              <w:divBdr>
                                <w:top w:val="none" w:sz="0" w:space="0" w:color="auto"/>
                                <w:left w:val="none" w:sz="0" w:space="0" w:color="auto"/>
                                <w:bottom w:val="none" w:sz="0" w:space="0" w:color="auto"/>
                                <w:right w:val="none" w:sz="0" w:space="0" w:color="auto"/>
                              </w:divBdr>
                              <w:divsChild>
                                <w:div w:id="2133555253">
                                  <w:marLeft w:val="0"/>
                                  <w:marRight w:val="0"/>
                                  <w:marTop w:val="0"/>
                                  <w:marBottom w:val="0"/>
                                  <w:divBdr>
                                    <w:top w:val="none" w:sz="0" w:space="0" w:color="auto"/>
                                    <w:left w:val="none" w:sz="0" w:space="0" w:color="auto"/>
                                    <w:bottom w:val="none" w:sz="0" w:space="0" w:color="auto"/>
                                    <w:right w:val="none" w:sz="0" w:space="0" w:color="auto"/>
                                  </w:divBdr>
                                  <w:divsChild>
                                    <w:div w:id="3780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041642">
          <w:marLeft w:val="0"/>
          <w:marRight w:val="0"/>
          <w:marTop w:val="0"/>
          <w:marBottom w:val="0"/>
          <w:divBdr>
            <w:top w:val="none" w:sz="0" w:space="0" w:color="auto"/>
            <w:left w:val="none" w:sz="0" w:space="0" w:color="auto"/>
            <w:bottom w:val="none" w:sz="0" w:space="0" w:color="auto"/>
            <w:right w:val="none" w:sz="0" w:space="0" w:color="auto"/>
          </w:divBdr>
          <w:divsChild>
            <w:div w:id="1638995792">
              <w:marLeft w:val="0"/>
              <w:marRight w:val="0"/>
              <w:marTop w:val="0"/>
              <w:marBottom w:val="0"/>
              <w:divBdr>
                <w:top w:val="none" w:sz="0" w:space="0" w:color="auto"/>
                <w:left w:val="none" w:sz="0" w:space="0" w:color="auto"/>
                <w:bottom w:val="none" w:sz="0" w:space="0" w:color="auto"/>
                <w:right w:val="none" w:sz="0" w:space="0" w:color="auto"/>
              </w:divBdr>
              <w:divsChild>
                <w:div w:id="1243107379">
                  <w:marLeft w:val="0"/>
                  <w:marRight w:val="0"/>
                  <w:marTop w:val="0"/>
                  <w:marBottom w:val="0"/>
                  <w:divBdr>
                    <w:top w:val="none" w:sz="0" w:space="0" w:color="auto"/>
                    <w:left w:val="none" w:sz="0" w:space="0" w:color="auto"/>
                    <w:bottom w:val="none" w:sz="0" w:space="0" w:color="auto"/>
                    <w:right w:val="none" w:sz="0" w:space="0" w:color="auto"/>
                  </w:divBdr>
                  <w:divsChild>
                    <w:div w:id="73943234">
                      <w:marLeft w:val="0"/>
                      <w:marRight w:val="0"/>
                      <w:marTop w:val="0"/>
                      <w:marBottom w:val="0"/>
                      <w:divBdr>
                        <w:top w:val="none" w:sz="0" w:space="0" w:color="auto"/>
                        <w:left w:val="none" w:sz="0" w:space="0" w:color="auto"/>
                        <w:bottom w:val="none" w:sz="0" w:space="0" w:color="auto"/>
                        <w:right w:val="none" w:sz="0" w:space="0" w:color="auto"/>
                      </w:divBdr>
                      <w:divsChild>
                        <w:div w:id="1957445480">
                          <w:marLeft w:val="0"/>
                          <w:marRight w:val="0"/>
                          <w:marTop w:val="0"/>
                          <w:marBottom w:val="0"/>
                          <w:divBdr>
                            <w:top w:val="none" w:sz="0" w:space="0" w:color="auto"/>
                            <w:left w:val="none" w:sz="0" w:space="0" w:color="auto"/>
                            <w:bottom w:val="none" w:sz="0" w:space="0" w:color="auto"/>
                            <w:right w:val="none" w:sz="0" w:space="0" w:color="auto"/>
                          </w:divBdr>
                          <w:divsChild>
                            <w:div w:id="125049774">
                              <w:marLeft w:val="0"/>
                              <w:marRight w:val="0"/>
                              <w:marTop w:val="0"/>
                              <w:marBottom w:val="0"/>
                              <w:divBdr>
                                <w:top w:val="none" w:sz="0" w:space="0" w:color="auto"/>
                                <w:left w:val="none" w:sz="0" w:space="0" w:color="auto"/>
                                <w:bottom w:val="none" w:sz="0" w:space="0" w:color="auto"/>
                                <w:right w:val="none" w:sz="0" w:space="0" w:color="auto"/>
                              </w:divBdr>
                              <w:divsChild>
                                <w:div w:id="1696925223">
                                  <w:marLeft w:val="0"/>
                                  <w:marRight w:val="0"/>
                                  <w:marTop w:val="0"/>
                                  <w:marBottom w:val="0"/>
                                  <w:divBdr>
                                    <w:top w:val="none" w:sz="0" w:space="0" w:color="auto"/>
                                    <w:left w:val="none" w:sz="0" w:space="0" w:color="auto"/>
                                    <w:bottom w:val="none" w:sz="0" w:space="0" w:color="auto"/>
                                    <w:right w:val="none" w:sz="0" w:space="0" w:color="auto"/>
                                  </w:divBdr>
                                  <w:divsChild>
                                    <w:div w:id="373389927">
                                      <w:marLeft w:val="0"/>
                                      <w:marRight w:val="0"/>
                                      <w:marTop w:val="0"/>
                                      <w:marBottom w:val="0"/>
                                      <w:divBdr>
                                        <w:top w:val="none" w:sz="0" w:space="0" w:color="auto"/>
                                        <w:left w:val="none" w:sz="0" w:space="0" w:color="auto"/>
                                        <w:bottom w:val="none" w:sz="0" w:space="0" w:color="auto"/>
                                        <w:right w:val="none" w:sz="0" w:space="0" w:color="auto"/>
                                      </w:divBdr>
                                      <w:divsChild>
                                        <w:div w:id="15632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06856">
          <w:marLeft w:val="0"/>
          <w:marRight w:val="0"/>
          <w:marTop w:val="0"/>
          <w:marBottom w:val="0"/>
          <w:divBdr>
            <w:top w:val="none" w:sz="0" w:space="0" w:color="auto"/>
            <w:left w:val="none" w:sz="0" w:space="0" w:color="auto"/>
            <w:bottom w:val="none" w:sz="0" w:space="0" w:color="auto"/>
            <w:right w:val="none" w:sz="0" w:space="0" w:color="auto"/>
          </w:divBdr>
          <w:divsChild>
            <w:div w:id="907230023">
              <w:marLeft w:val="0"/>
              <w:marRight w:val="0"/>
              <w:marTop w:val="0"/>
              <w:marBottom w:val="0"/>
              <w:divBdr>
                <w:top w:val="none" w:sz="0" w:space="0" w:color="auto"/>
                <w:left w:val="none" w:sz="0" w:space="0" w:color="auto"/>
                <w:bottom w:val="none" w:sz="0" w:space="0" w:color="auto"/>
                <w:right w:val="none" w:sz="0" w:space="0" w:color="auto"/>
              </w:divBdr>
              <w:divsChild>
                <w:div w:id="2107191811">
                  <w:marLeft w:val="0"/>
                  <w:marRight w:val="0"/>
                  <w:marTop w:val="0"/>
                  <w:marBottom w:val="0"/>
                  <w:divBdr>
                    <w:top w:val="none" w:sz="0" w:space="0" w:color="auto"/>
                    <w:left w:val="none" w:sz="0" w:space="0" w:color="auto"/>
                    <w:bottom w:val="none" w:sz="0" w:space="0" w:color="auto"/>
                    <w:right w:val="none" w:sz="0" w:space="0" w:color="auto"/>
                  </w:divBdr>
                  <w:divsChild>
                    <w:div w:id="1636252879">
                      <w:marLeft w:val="0"/>
                      <w:marRight w:val="0"/>
                      <w:marTop w:val="0"/>
                      <w:marBottom w:val="0"/>
                      <w:divBdr>
                        <w:top w:val="none" w:sz="0" w:space="0" w:color="auto"/>
                        <w:left w:val="none" w:sz="0" w:space="0" w:color="auto"/>
                        <w:bottom w:val="none" w:sz="0" w:space="0" w:color="auto"/>
                        <w:right w:val="none" w:sz="0" w:space="0" w:color="auto"/>
                      </w:divBdr>
                      <w:divsChild>
                        <w:div w:id="1580603983">
                          <w:marLeft w:val="0"/>
                          <w:marRight w:val="0"/>
                          <w:marTop w:val="0"/>
                          <w:marBottom w:val="0"/>
                          <w:divBdr>
                            <w:top w:val="none" w:sz="0" w:space="0" w:color="auto"/>
                            <w:left w:val="none" w:sz="0" w:space="0" w:color="auto"/>
                            <w:bottom w:val="none" w:sz="0" w:space="0" w:color="auto"/>
                            <w:right w:val="none" w:sz="0" w:space="0" w:color="auto"/>
                          </w:divBdr>
                          <w:divsChild>
                            <w:div w:id="1081945397">
                              <w:marLeft w:val="0"/>
                              <w:marRight w:val="0"/>
                              <w:marTop w:val="0"/>
                              <w:marBottom w:val="0"/>
                              <w:divBdr>
                                <w:top w:val="none" w:sz="0" w:space="0" w:color="auto"/>
                                <w:left w:val="none" w:sz="0" w:space="0" w:color="auto"/>
                                <w:bottom w:val="none" w:sz="0" w:space="0" w:color="auto"/>
                                <w:right w:val="none" w:sz="0" w:space="0" w:color="auto"/>
                              </w:divBdr>
                              <w:divsChild>
                                <w:div w:id="1049576588">
                                  <w:marLeft w:val="0"/>
                                  <w:marRight w:val="0"/>
                                  <w:marTop w:val="0"/>
                                  <w:marBottom w:val="0"/>
                                  <w:divBdr>
                                    <w:top w:val="none" w:sz="0" w:space="0" w:color="auto"/>
                                    <w:left w:val="none" w:sz="0" w:space="0" w:color="auto"/>
                                    <w:bottom w:val="none" w:sz="0" w:space="0" w:color="auto"/>
                                    <w:right w:val="none" w:sz="0" w:space="0" w:color="auto"/>
                                  </w:divBdr>
                                  <w:divsChild>
                                    <w:div w:id="132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639046">
      <w:bodyDiv w:val="1"/>
      <w:marLeft w:val="0"/>
      <w:marRight w:val="0"/>
      <w:marTop w:val="0"/>
      <w:marBottom w:val="0"/>
      <w:divBdr>
        <w:top w:val="none" w:sz="0" w:space="0" w:color="auto"/>
        <w:left w:val="none" w:sz="0" w:space="0" w:color="auto"/>
        <w:bottom w:val="none" w:sz="0" w:space="0" w:color="auto"/>
        <w:right w:val="none" w:sz="0" w:space="0" w:color="auto"/>
      </w:divBdr>
    </w:div>
    <w:div w:id="1767916940">
      <w:bodyDiv w:val="1"/>
      <w:marLeft w:val="0"/>
      <w:marRight w:val="0"/>
      <w:marTop w:val="0"/>
      <w:marBottom w:val="0"/>
      <w:divBdr>
        <w:top w:val="none" w:sz="0" w:space="0" w:color="auto"/>
        <w:left w:val="none" w:sz="0" w:space="0" w:color="auto"/>
        <w:bottom w:val="none" w:sz="0" w:space="0" w:color="auto"/>
        <w:right w:val="none" w:sz="0" w:space="0" w:color="auto"/>
      </w:divBdr>
    </w:div>
    <w:div w:id="1771702212">
      <w:bodyDiv w:val="1"/>
      <w:marLeft w:val="0"/>
      <w:marRight w:val="0"/>
      <w:marTop w:val="0"/>
      <w:marBottom w:val="0"/>
      <w:divBdr>
        <w:top w:val="none" w:sz="0" w:space="0" w:color="auto"/>
        <w:left w:val="none" w:sz="0" w:space="0" w:color="auto"/>
        <w:bottom w:val="none" w:sz="0" w:space="0" w:color="auto"/>
        <w:right w:val="none" w:sz="0" w:space="0" w:color="auto"/>
      </w:divBdr>
      <w:divsChild>
        <w:div w:id="1285650720">
          <w:marLeft w:val="0"/>
          <w:marRight w:val="0"/>
          <w:marTop w:val="0"/>
          <w:marBottom w:val="0"/>
          <w:divBdr>
            <w:top w:val="none" w:sz="0" w:space="0" w:color="auto"/>
            <w:left w:val="none" w:sz="0" w:space="0" w:color="auto"/>
            <w:bottom w:val="none" w:sz="0" w:space="0" w:color="auto"/>
            <w:right w:val="none" w:sz="0" w:space="0" w:color="auto"/>
          </w:divBdr>
        </w:div>
        <w:div w:id="1039621263">
          <w:marLeft w:val="0"/>
          <w:marRight w:val="0"/>
          <w:marTop w:val="0"/>
          <w:marBottom w:val="0"/>
          <w:divBdr>
            <w:top w:val="none" w:sz="0" w:space="0" w:color="auto"/>
            <w:left w:val="none" w:sz="0" w:space="0" w:color="auto"/>
            <w:bottom w:val="none" w:sz="0" w:space="0" w:color="auto"/>
            <w:right w:val="none" w:sz="0" w:space="0" w:color="auto"/>
          </w:divBdr>
        </w:div>
      </w:divsChild>
    </w:div>
    <w:div w:id="1774400292">
      <w:bodyDiv w:val="1"/>
      <w:marLeft w:val="0"/>
      <w:marRight w:val="0"/>
      <w:marTop w:val="0"/>
      <w:marBottom w:val="0"/>
      <w:divBdr>
        <w:top w:val="none" w:sz="0" w:space="0" w:color="auto"/>
        <w:left w:val="none" w:sz="0" w:space="0" w:color="auto"/>
        <w:bottom w:val="none" w:sz="0" w:space="0" w:color="auto"/>
        <w:right w:val="none" w:sz="0" w:space="0" w:color="auto"/>
      </w:divBdr>
    </w:div>
    <w:div w:id="1826893003">
      <w:bodyDiv w:val="1"/>
      <w:marLeft w:val="0"/>
      <w:marRight w:val="0"/>
      <w:marTop w:val="0"/>
      <w:marBottom w:val="0"/>
      <w:divBdr>
        <w:top w:val="none" w:sz="0" w:space="0" w:color="auto"/>
        <w:left w:val="none" w:sz="0" w:space="0" w:color="auto"/>
        <w:bottom w:val="none" w:sz="0" w:space="0" w:color="auto"/>
        <w:right w:val="none" w:sz="0" w:space="0" w:color="auto"/>
      </w:divBdr>
    </w:div>
    <w:div w:id="1873883297">
      <w:bodyDiv w:val="1"/>
      <w:marLeft w:val="0"/>
      <w:marRight w:val="0"/>
      <w:marTop w:val="0"/>
      <w:marBottom w:val="0"/>
      <w:divBdr>
        <w:top w:val="none" w:sz="0" w:space="0" w:color="auto"/>
        <w:left w:val="none" w:sz="0" w:space="0" w:color="auto"/>
        <w:bottom w:val="none" w:sz="0" w:space="0" w:color="auto"/>
        <w:right w:val="none" w:sz="0" w:space="0" w:color="auto"/>
      </w:divBdr>
    </w:div>
    <w:div w:id="1882859381">
      <w:bodyDiv w:val="1"/>
      <w:marLeft w:val="0"/>
      <w:marRight w:val="0"/>
      <w:marTop w:val="0"/>
      <w:marBottom w:val="0"/>
      <w:divBdr>
        <w:top w:val="none" w:sz="0" w:space="0" w:color="auto"/>
        <w:left w:val="none" w:sz="0" w:space="0" w:color="auto"/>
        <w:bottom w:val="none" w:sz="0" w:space="0" w:color="auto"/>
        <w:right w:val="none" w:sz="0" w:space="0" w:color="auto"/>
      </w:divBdr>
    </w:div>
    <w:div w:id="1904296172">
      <w:bodyDiv w:val="1"/>
      <w:marLeft w:val="0"/>
      <w:marRight w:val="0"/>
      <w:marTop w:val="0"/>
      <w:marBottom w:val="0"/>
      <w:divBdr>
        <w:top w:val="none" w:sz="0" w:space="0" w:color="auto"/>
        <w:left w:val="none" w:sz="0" w:space="0" w:color="auto"/>
        <w:bottom w:val="none" w:sz="0" w:space="0" w:color="auto"/>
        <w:right w:val="none" w:sz="0" w:space="0" w:color="auto"/>
      </w:divBdr>
    </w:div>
    <w:div w:id="1910537227">
      <w:bodyDiv w:val="1"/>
      <w:marLeft w:val="0"/>
      <w:marRight w:val="0"/>
      <w:marTop w:val="0"/>
      <w:marBottom w:val="0"/>
      <w:divBdr>
        <w:top w:val="none" w:sz="0" w:space="0" w:color="auto"/>
        <w:left w:val="none" w:sz="0" w:space="0" w:color="auto"/>
        <w:bottom w:val="none" w:sz="0" w:space="0" w:color="auto"/>
        <w:right w:val="none" w:sz="0" w:space="0" w:color="auto"/>
      </w:divBdr>
    </w:div>
    <w:div w:id="1916746087">
      <w:bodyDiv w:val="1"/>
      <w:marLeft w:val="0"/>
      <w:marRight w:val="0"/>
      <w:marTop w:val="0"/>
      <w:marBottom w:val="0"/>
      <w:divBdr>
        <w:top w:val="none" w:sz="0" w:space="0" w:color="auto"/>
        <w:left w:val="none" w:sz="0" w:space="0" w:color="auto"/>
        <w:bottom w:val="none" w:sz="0" w:space="0" w:color="auto"/>
        <w:right w:val="none" w:sz="0" w:space="0" w:color="auto"/>
      </w:divBdr>
    </w:div>
    <w:div w:id="1936747435">
      <w:bodyDiv w:val="1"/>
      <w:marLeft w:val="0"/>
      <w:marRight w:val="0"/>
      <w:marTop w:val="0"/>
      <w:marBottom w:val="0"/>
      <w:divBdr>
        <w:top w:val="none" w:sz="0" w:space="0" w:color="auto"/>
        <w:left w:val="none" w:sz="0" w:space="0" w:color="auto"/>
        <w:bottom w:val="none" w:sz="0" w:space="0" w:color="auto"/>
        <w:right w:val="none" w:sz="0" w:space="0" w:color="auto"/>
      </w:divBdr>
    </w:div>
    <w:div w:id="1952200292">
      <w:bodyDiv w:val="1"/>
      <w:marLeft w:val="0"/>
      <w:marRight w:val="0"/>
      <w:marTop w:val="0"/>
      <w:marBottom w:val="0"/>
      <w:divBdr>
        <w:top w:val="none" w:sz="0" w:space="0" w:color="auto"/>
        <w:left w:val="none" w:sz="0" w:space="0" w:color="auto"/>
        <w:bottom w:val="none" w:sz="0" w:space="0" w:color="auto"/>
        <w:right w:val="none" w:sz="0" w:space="0" w:color="auto"/>
      </w:divBdr>
    </w:div>
    <w:div w:id="1979408277">
      <w:bodyDiv w:val="1"/>
      <w:marLeft w:val="0"/>
      <w:marRight w:val="0"/>
      <w:marTop w:val="0"/>
      <w:marBottom w:val="0"/>
      <w:divBdr>
        <w:top w:val="none" w:sz="0" w:space="0" w:color="auto"/>
        <w:left w:val="none" w:sz="0" w:space="0" w:color="auto"/>
        <w:bottom w:val="none" w:sz="0" w:space="0" w:color="auto"/>
        <w:right w:val="none" w:sz="0" w:space="0" w:color="auto"/>
      </w:divBdr>
    </w:div>
    <w:div w:id="1987052574">
      <w:bodyDiv w:val="1"/>
      <w:marLeft w:val="0"/>
      <w:marRight w:val="0"/>
      <w:marTop w:val="0"/>
      <w:marBottom w:val="0"/>
      <w:divBdr>
        <w:top w:val="none" w:sz="0" w:space="0" w:color="auto"/>
        <w:left w:val="none" w:sz="0" w:space="0" w:color="auto"/>
        <w:bottom w:val="none" w:sz="0" w:space="0" w:color="auto"/>
        <w:right w:val="none" w:sz="0" w:space="0" w:color="auto"/>
      </w:divBdr>
      <w:divsChild>
        <w:div w:id="703557266">
          <w:marLeft w:val="0"/>
          <w:marRight w:val="0"/>
          <w:marTop w:val="0"/>
          <w:marBottom w:val="0"/>
          <w:divBdr>
            <w:top w:val="none" w:sz="0" w:space="0" w:color="auto"/>
            <w:left w:val="none" w:sz="0" w:space="0" w:color="auto"/>
            <w:bottom w:val="none" w:sz="0" w:space="0" w:color="auto"/>
            <w:right w:val="none" w:sz="0" w:space="0" w:color="auto"/>
          </w:divBdr>
        </w:div>
        <w:div w:id="552159462">
          <w:marLeft w:val="0"/>
          <w:marRight w:val="0"/>
          <w:marTop w:val="0"/>
          <w:marBottom w:val="0"/>
          <w:divBdr>
            <w:top w:val="none" w:sz="0" w:space="0" w:color="auto"/>
            <w:left w:val="none" w:sz="0" w:space="0" w:color="auto"/>
            <w:bottom w:val="none" w:sz="0" w:space="0" w:color="auto"/>
            <w:right w:val="none" w:sz="0" w:space="0" w:color="auto"/>
          </w:divBdr>
        </w:div>
      </w:divsChild>
    </w:div>
    <w:div w:id="1989746507">
      <w:bodyDiv w:val="1"/>
      <w:marLeft w:val="0"/>
      <w:marRight w:val="0"/>
      <w:marTop w:val="0"/>
      <w:marBottom w:val="0"/>
      <w:divBdr>
        <w:top w:val="none" w:sz="0" w:space="0" w:color="auto"/>
        <w:left w:val="none" w:sz="0" w:space="0" w:color="auto"/>
        <w:bottom w:val="none" w:sz="0" w:space="0" w:color="auto"/>
        <w:right w:val="none" w:sz="0" w:space="0" w:color="auto"/>
      </w:divBdr>
    </w:div>
    <w:div w:id="2000771634">
      <w:bodyDiv w:val="1"/>
      <w:marLeft w:val="0"/>
      <w:marRight w:val="0"/>
      <w:marTop w:val="0"/>
      <w:marBottom w:val="0"/>
      <w:divBdr>
        <w:top w:val="none" w:sz="0" w:space="0" w:color="auto"/>
        <w:left w:val="none" w:sz="0" w:space="0" w:color="auto"/>
        <w:bottom w:val="none" w:sz="0" w:space="0" w:color="auto"/>
        <w:right w:val="none" w:sz="0" w:space="0" w:color="auto"/>
      </w:divBdr>
    </w:div>
    <w:div w:id="2006741876">
      <w:bodyDiv w:val="1"/>
      <w:marLeft w:val="0"/>
      <w:marRight w:val="0"/>
      <w:marTop w:val="0"/>
      <w:marBottom w:val="0"/>
      <w:divBdr>
        <w:top w:val="none" w:sz="0" w:space="0" w:color="auto"/>
        <w:left w:val="none" w:sz="0" w:space="0" w:color="auto"/>
        <w:bottom w:val="none" w:sz="0" w:space="0" w:color="auto"/>
        <w:right w:val="none" w:sz="0" w:space="0" w:color="auto"/>
      </w:divBdr>
    </w:div>
    <w:div w:id="2078047562">
      <w:bodyDiv w:val="1"/>
      <w:marLeft w:val="0"/>
      <w:marRight w:val="0"/>
      <w:marTop w:val="0"/>
      <w:marBottom w:val="0"/>
      <w:divBdr>
        <w:top w:val="none" w:sz="0" w:space="0" w:color="auto"/>
        <w:left w:val="none" w:sz="0" w:space="0" w:color="auto"/>
        <w:bottom w:val="none" w:sz="0" w:space="0" w:color="auto"/>
        <w:right w:val="none" w:sz="0" w:space="0" w:color="auto"/>
      </w:divBdr>
    </w:div>
    <w:div w:id="2090997460">
      <w:bodyDiv w:val="1"/>
      <w:marLeft w:val="0"/>
      <w:marRight w:val="0"/>
      <w:marTop w:val="0"/>
      <w:marBottom w:val="0"/>
      <w:divBdr>
        <w:top w:val="none" w:sz="0" w:space="0" w:color="auto"/>
        <w:left w:val="none" w:sz="0" w:space="0" w:color="auto"/>
        <w:bottom w:val="none" w:sz="0" w:space="0" w:color="auto"/>
        <w:right w:val="none" w:sz="0" w:space="0" w:color="auto"/>
      </w:divBdr>
    </w:div>
    <w:div w:id="2096514627">
      <w:bodyDiv w:val="1"/>
      <w:marLeft w:val="0"/>
      <w:marRight w:val="0"/>
      <w:marTop w:val="0"/>
      <w:marBottom w:val="0"/>
      <w:divBdr>
        <w:top w:val="none" w:sz="0" w:space="0" w:color="auto"/>
        <w:left w:val="none" w:sz="0" w:space="0" w:color="auto"/>
        <w:bottom w:val="none" w:sz="0" w:space="0" w:color="auto"/>
        <w:right w:val="none" w:sz="0" w:space="0" w:color="auto"/>
      </w:divBdr>
    </w:div>
    <w:div w:id="2128817951">
      <w:bodyDiv w:val="1"/>
      <w:marLeft w:val="0"/>
      <w:marRight w:val="0"/>
      <w:marTop w:val="0"/>
      <w:marBottom w:val="0"/>
      <w:divBdr>
        <w:top w:val="none" w:sz="0" w:space="0" w:color="auto"/>
        <w:left w:val="none" w:sz="0" w:space="0" w:color="auto"/>
        <w:bottom w:val="none" w:sz="0" w:space="0" w:color="auto"/>
        <w:right w:val="none" w:sz="0" w:space="0" w:color="auto"/>
      </w:divBdr>
    </w:div>
    <w:div w:id="21412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BB1F5-094E-4E3D-A59E-E5ACFC02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2025-02-15T19:04:00Z</dcterms:created>
  <dcterms:modified xsi:type="dcterms:W3CDTF">2025-02-15T19:04:00Z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74b0e1b38bc668271c2edf4a265a743f7416367cce7452e2f2b4f9e81f7e6ad5</vt:lpwstr>
  </property>
</Properties>
</file>