
<file path=[Content_Types].xml><?xml version="1.0" encoding="utf-8"?>
<Types xmlns="http://schemas.openxmlformats.org/package/2006/content-types">
  <Default Extension="xml" ContentType="application/xml"/>
  <Default Extension="jpeg" ContentType="image/jpeg"/>
  <Default Extension="JPG" ContentType="image/jpeg"/>
  <Default Extension="tiff" ContentType="image/tiff"/>
  <Default Extension="rels" ContentType="application/vnd.openxmlformats-package.relationships+xml"/>
  <Default Extension="gif" ContentType="image/gi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1541E" w14:textId="77777777" w:rsidR="00E804A5" w:rsidRPr="00F54378" w:rsidRDefault="00E804A5">
      <w:pPr>
        <w:rPr>
          <w:rFonts w:ascii="Calibri" w:hAnsi="Calibri"/>
        </w:rPr>
      </w:pPr>
      <w:r w:rsidRPr="00F54378">
        <w:rPr>
          <w:rFonts w:ascii="Calibri" w:hAnsi="Calibri"/>
          <w:noProof/>
          <w:lang w:eastAsia="en-GB"/>
        </w:rPr>
        <w:drawing>
          <wp:anchor distT="0" distB="0" distL="114300" distR="114300" simplePos="0" relativeHeight="251658240" behindDoc="0" locked="0" layoutInCell="1" allowOverlap="1" wp14:anchorId="3FE9F97B" wp14:editId="0E14B117">
            <wp:simplePos x="0" y="0"/>
            <wp:positionH relativeFrom="margin">
              <wp:align>center</wp:align>
            </wp:positionH>
            <wp:positionV relativeFrom="paragraph">
              <wp:posOffset>0</wp:posOffset>
            </wp:positionV>
            <wp:extent cx="3599180" cy="1258570"/>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9180" cy="1258570"/>
                    </a:xfrm>
                    <a:prstGeom prst="rect">
                      <a:avLst/>
                    </a:prstGeom>
                  </pic:spPr>
                </pic:pic>
              </a:graphicData>
            </a:graphic>
            <wp14:sizeRelH relativeFrom="page">
              <wp14:pctWidth>0</wp14:pctWidth>
            </wp14:sizeRelH>
            <wp14:sizeRelV relativeFrom="page">
              <wp14:pctHeight>0</wp14:pctHeight>
            </wp14:sizeRelV>
          </wp:anchor>
        </w:drawing>
      </w:r>
    </w:p>
    <w:p w14:paraId="49E4EF05" w14:textId="77777777" w:rsidR="00E804A5" w:rsidRPr="00F54378" w:rsidRDefault="00E804A5" w:rsidP="00E804A5">
      <w:pPr>
        <w:rPr>
          <w:rFonts w:ascii="Calibri" w:hAnsi="Calibri"/>
        </w:rPr>
      </w:pPr>
    </w:p>
    <w:p w14:paraId="6EB270D9" w14:textId="77777777" w:rsidR="00E804A5" w:rsidRPr="00F54378" w:rsidRDefault="00E804A5" w:rsidP="00E804A5">
      <w:pPr>
        <w:rPr>
          <w:rFonts w:ascii="Calibri" w:hAnsi="Calibri"/>
        </w:rPr>
      </w:pPr>
    </w:p>
    <w:p w14:paraId="4EA03376" w14:textId="77777777" w:rsidR="00E804A5" w:rsidRPr="00F54378" w:rsidRDefault="00E804A5" w:rsidP="00E804A5">
      <w:pPr>
        <w:rPr>
          <w:rFonts w:ascii="Calibri" w:hAnsi="Calibri"/>
        </w:rPr>
      </w:pPr>
    </w:p>
    <w:p w14:paraId="72E30ECE" w14:textId="77777777" w:rsidR="00E804A5" w:rsidRPr="00F54378" w:rsidRDefault="00E804A5" w:rsidP="00E804A5">
      <w:pPr>
        <w:rPr>
          <w:rFonts w:ascii="Calibri" w:hAnsi="Calibri"/>
        </w:rPr>
      </w:pPr>
    </w:p>
    <w:p w14:paraId="0BBBE5FB" w14:textId="77777777" w:rsidR="00E804A5" w:rsidRPr="00F54378" w:rsidRDefault="00E804A5" w:rsidP="00E804A5">
      <w:pPr>
        <w:rPr>
          <w:rFonts w:ascii="Calibri" w:hAnsi="Calibri"/>
        </w:rPr>
      </w:pPr>
    </w:p>
    <w:p w14:paraId="42728C73" w14:textId="77777777" w:rsidR="00E804A5" w:rsidRPr="00F54378" w:rsidRDefault="00E804A5" w:rsidP="00E804A5">
      <w:pPr>
        <w:rPr>
          <w:rFonts w:ascii="Calibri" w:hAnsi="Calibri"/>
        </w:rPr>
      </w:pPr>
    </w:p>
    <w:p w14:paraId="3F82EF72" w14:textId="77777777" w:rsidR="00713F66" w:rsidRPr="00F54378" w:rsidRDefault="007615FF" w:rsidP="00E804A5">
      <w:pPr>
        <w:tabs>
          <w:tab w:val="left" w:pos="1875"/>
        </w:tabs>
        <w:jc w:val="center"/>
        <w:rPr>
          <w:rFonts w:ascii="Calibri" w:hAnsi="Calibri"/>
          <w:b/>
          <w:sz w:val="44"/>
          <w:szCs w:val="48"/>
        </w:rPr>
      </w:pPr>
      <w:r w:rsidRPr="00F54378">
        <w:rPr>
          <w:rFonts w:ascii="Calibri" w:hAnsi="Calibri"/>
          <w:b/>
          <w:sz w:val="44"/>
          <w:szCs w:val="48"/>
        </w:rPr>
        <w:t xml:space="preserve">Creating </w:t>
      </w:r>
      <w:r w:rsidR="00EE23B4" w:rsidRPr="00F54378">
        <w:rPr>
          <w:rFonts w:ascii="Calibri" w:hAnsi="Calibri"/>
          <w:b/>
          <w:sz w:val="44"/>
          <w:szCs w:val="48"/>
        </w:rPr>
        <w:t xml:space="preserve">a distance measurement device using </w:t>
      </w:r>
      <w:r w:rsidRPr="00F54378">
        <w:rPr>
          <w:rFonts w:ascii="Calibri" w:hAnsi="Calibri"/>
          <w:b/>
          <w:sz w:val="44"/>
          <w:szCs w:val="48"/>
        </w:rPr>
        <w:t xml:space="preserve">ultrasonic </w:t>
      </w:r>
      <w:r w:rsidR="00EE23B4" w:rsidRPr="00F54378">
        <w:rPr>
          <w:rFonts w:ascii="Calibri" w:hAnsi="Calibri"/>
          <w:b/>
          <w:sz w:val="44"/>
          <w:szCs w:val="48"/>
        </w:rPr>
        <w:t>transducers</w:t>
      </w:r>
    </w:p>
    <w:p w14:paraId="1D28AFD3" w14:textId="77777777" w:rsidR="00E804A5" w:rsidRPr="00F54378" w:rsidRDefault="00E804A5" w:rsidP="00E804A5">
      <w:pPr>
        <w:tabs>
          <w:tab w:val="left" w:pos="1875"/>
        </w:tabs>
        <w:jc w:val="center"/>
        <w:rPr>
          <w:rFonts w:ascii="Calibri" w:hAnsi="Calibri"/>
          <w:sz w:val="48"/>
          <w:szCs w:val="48"/>
        </w:rPr>
      </w:pPr>
    </w:p>
    <w:p w14:paraId="3CEDE91A" w14:textId="77777777" w:rsidR="00E804A5" w:rsidRPr="00F54378" w:rsidRDefault="00E804A5" w:rsidP="00E804A5">
      <w:pPr>
        <w:tabs>
          <w:tab w:val="left" w:pos="1875"/>
        </w:tabs>
        <w:jc w:val="center"/>
        <w:rPr>
          <w:rFonts w:ascii="Calibri" w:hAnsi="Calibri"/>
          <w:sz w:val="48"/>
          <w:szCs w:val="48"/>
        </w:rPr>
      </w:pPr>
      <w:r w:rsidRPr="00F54378">
        <w:rPr>
          <w:rFonts w:ascii="Calibri" w:hAnsi="Calibri"/>
          <w:sz w:val="48"/>
          <w:szCs w:val="48"/>
        </w:rPr>
        <w:t xml:space="preserve">By Luke Evans </w:t>
      </w:r>
      <w:r w:rsidR="00EE23B4" w:rsidRPr="00F54378">
        <w:rPr>
          <w:rFonts w:ascii="Calibri" w:hAnsi="Calibri"/>
          <w:sz w:val="48"/>
          <w:szCs w:val="48"/>
        </w:rPr>
        <w:t>(</w:t>
      </w:r>
      <w:r w:rsidRPr="00F54378">
        <w:rPr>
          <w:rFonts w:ascii="Calibri" w:hAnsi="Calibri"/>
          <w:sz w:val="48"/>
          <w:szCs w:val="48"/>
        </w:rPr>
        <w:t>P134201</w:t>
      </w:r>
      <w:r w:rsidR="00EE23B4" w:rsidRPr="00F54378">
        <w:rPr>
          <w:rFonts w:ascii="Calibri" w:hAnsi="Calibri"/>
          <w:sz w:val="48"/>
          <w:szCs w:val="48"/>
        </w:rPr>
        <w:t>)</w:t>
      </w:r>
    </w:p>
    <w:p w14:paraId="0E144DCF" w14:textId="77777777" w:rsidR="00E804A5" w:rsidRPr="00F54378" w:rsidRDefault="00E804A5" w:rsidP="00E804A5">
      <w:pPr>
        <w:tabs>
          <w:tab w:val="left" w:pos="1875"/>
        </w:tabs>
        <w:jc w:val="center"/>
        <w:rPr>
          <w:rFonts w:ascii="Calibri" w:hAnsi="Calibri"/>
          <w:sz w:val="48"/>
          <w:szCs w:val="48"/>
        </w:rPr>
      </w:pPr>
    </w:p>
    <w:p w14:paraId="3BF9BCFD" w14:textId="77777777" w:rsidR="00E804A5" w:rsidRPr="00F54378" w:rsidRDefault="00E804A5" w:rsidP="00E804A5">
      <w:pPr>
        <w:tabs>
          <w:tab w:val="left" w:pos="1875"/>
        </w:tabs>
        <w:jc w:val="center"/>
        <w:rPr>
          <w:rFonts w:ascii="Calibri" w:hAnsi="Calibri"/>
          <w:sz w:val="36"/>
          <w:szCs w:val="48"/>
        </w:rPr>
      </w:pPr>
      <w:r w:rsidRPr="00F54378">
        <w:rPr>
          <w:rFonts w:ascii="Calibri" w:hAnsi="Calibri"/>
          <w:sz w:val="36"/>
          <w:szCs w:val="48"/>
        </w:rPr>
        <w:t>Supervisor: Stephen Mosey</w:t>
      </w:r>
    </w:p>
    <w:p w14:paraId="76D417FD" w14:textId="77777777" w:rsidR="00E804A5" w:rsidRPr="00F54378" w:rsidRDefault="00E804A5" w:rsidP="00E804A5">
      <w:pPr>
        <w:tabs>
          <w:tab w:val="left" w:pos="1875"/>
        </w:tabs>
        <w:jc w:val="center"/>
        <w:rPr>
          <w:rFonts w:ascii="Calibri" w:hAnsi="Calibri"/>
          <w:sz w:val="36"/>
          <w:szCs w:val="48"/>
        </w:rPr>
      </w:pPr>
      <w:r w:rsidRPr="00F54378">
        <w:rPr>
          <w:rFonts w:ascii="Calibri" w:hAnsi="Calibri"/>
          <w:sz w:val="36"/>
          <w:szCs w:val="48"/>
        </w:rPr>
        <w:t>Second Marker:</w:t>
      </w:r>
      <w:r w:rsidR="00877018" w:rsidRPr="00F54378">
        <w:rPr>
          <w:rFonts w:ascii="Calibri" w:hAnsi="Calibri"/>
          <w:sz w:val="36"/>
          <w:szCs w:val="48"/>
        </w:rPr>
        <w:t xml:space="preserve"> Gareth Jones</w:t>
      </w:r>
    </w:p>
    <w:p w14:paraId="41A93C32" w14:textId="77777777" w:rsidR="00E804A5" w:rsidRPr="00F54378" w:rsidRDefault="00E804A5" w:rsidP="00E804A5">
      <w:pPr>
        <w:tabs>
          <w:tab w:val="left" w:pos="1875"/>
        </w:tabs>
        <w:jc w:val="center"/>
        <w:rPr>
          <w:rFonts w:ascii="Calibri" w:hAnsi="Calibri"/>
          <w:sz w:val="28"/>
        </w:rPr>
      </w:pPr>
    </w:p>
    <w:p w14:paraId="14772A9A" w14:textId="77777777" w:rsidR="00E804A5" w:rsidRPr="00F54378" w:rsidRDefault="00E804A5" w:rsidP="00E804A5">
      <w:pPr>
        <w:tabs>
          <w:tab w:val="left" w:pos="1875"/>
        </w:tabs>
        <w:jc w:val="center"/>
        <w:rPr>
          <w:rFonts w:ascii="Calibri" w:hAnsi="Calibri"/>
          <w:sz w:val="28"/>
        </w:rPr>
      </w:pPr>
      <w:r w:rsidRPr="00F54378">
        <w:rPr>
          <w:rFonts w:ascii="Calibri" w:hAnsi="Calibri"/>
          <w:sz w:val="28"/>
        </w:rPr>
        <w:t>Project submitted as part of the requirements for the award of B.Eng. (Hons) Computer Systems and Electronics</w:t>
      </w:r>
    </w:p>
    <w:p w14:paraId="3AAA00A8" w14:textId="77777777" w:rsidR="00E804A5" w:rsidRPr="00F54378" w:rsidRDefault="00E804A5" w:rsidP="00E804A5">
      <w:pPr>
        <w:tabs>
          <w:tab w:val="left" w:pos="1875"/>
        </w:tabs>
        <w:jc w:val="center"/>
        <w:rPr>
          <w:rFonts w:ascii="Calibri" w:hAnsi="Calibri"/>
          <w:sz w:val="28"/>
        </w:rPr>
      </w:pPr>
    </w:p>
    <w:p w14:paraId="26E7F50A" w14:textId="77777777" w:rsidR="00E804A5" w:rsidRPr="00F54378" w:rsidRDefault="00E804A5" w:rsidP="00E804A5">
      <w:pPr>
        <w:tabs>
          <w:tab w:val="left" w:pos="1875"/>
        </w:tabs>
        <w:jc w:val="center"/>
        <w:rPr>
          <w:rFonts w:ascii="Calibri" w:hAnsi="Calibri"/>
          <w:sz w:val="36"/>
        </w:rPr>
      </w:pPr>
      <w:r w:rsidRPr="00F54378">
        <w:rPr>
          <w:rFonts w:ascii="Calibri" w:hAnsi="Calibri"/>
          <w:sz w:val="36"/>
        </w:rPr>
        <w:t>April</w:t>
      </w:r>
      <w:r w:rsidR="00033C3D" w:rsidRPr="00F54378">
        <w:rPr>
          <w:rFonts w:ascii="Calibri" w:hAnsi="Calibri"/>
          <w:sz w:val="36"/>
        </w:rPr>
        <w:t xml:space="preserve"> 27</w:t>
      </w:r>
      <w:r w:rsidR="00033C3D" w:rsidRPr="00F54378">
        <w:rPr>
          <w:rFonts w:ascii="Calibri" w:hAnsi="Calibri"/>
          <w:sz w:val="36"/>
          <w:vertAlign w:val="superscript"/>
        </w:rPr>
        <w:t>th</w:t>
      </w:r>
      <w:r w:rsidRPr="00F54378">
        <w:rPr>
          <w:rFonts w:ascii="Calibri" w:hAnsi="Calibri"/>
          <w:sz w:val="36"/>
        </w:rPr>
        <w:t xml:space="preserve"> 2017</w:t>
      </w:r>
    </w:p>
    <w:p w14:paraId="2BB04977" w14:textId="77777777" w:rsidR="00E804A5" w:rsidRPr="00F54378" w:rsidRDefault="00E804A5" w:rsidP="00E804A5">
      <w:pPr>
        <w:tabs>
          <w:tab w:val="left" w:pos="1875"/>
        </w:tabs>
        <w:jc w:val="center"/>
        <w:rPr>
          <w:rFonts w:ascii="Calibri" w:hAnsi="Calibri"/>
          <w:sz w:val="36"/>
        </w:rPr>
      </w:pPr>
    </w:p>
    <w:p w14:paraId="24FF22FD" w14:textId="77777777" w:rsidR="00E804A5" w:rsidRPr="00F54378" w:rsidRDefault="00E804A5" w:rsidP="00E804A5">
      <w:pPr>
        <w:tabs>
          <w:tab w:val="left" w:pos="1875"/>
        </w:tabs>
        <w:jc w:val="center"/>
        <w:rPr>
          <w:rFonts w:ascii="Calibri" w:hAnsi="Calibri"/>
          <w:sz w:val="36"/>
        </w:rPr>
      </w:pPr>
    </w:p>
    <w:p w14:paraId="6AEE05B2" w14:textId="77777777" w:rsidR="00E804A5" w:rsidRPr="00F54378" w:rsidRDefault="00E804A5" w:rsidP="00E804A5">
      <w:pPr>
        <w:tabs>
          <w:tab w:val="left" w:pos="1875"/>
        </w:tabs>
        <w:jc w:val="center"/>
        <w:rPr>
          <w:rFonts w:ascii="Calibri" w:hAnsi="Calibri"/>
          <w:sz w:val="36"/>
        </w:rPr>
      </w:pPr>
    </w:p>
    <w:p w14:paraId="485D69EF" w14:textId="77777777" w:rsidR="00E804A5" w:rsidRPr="00F54378" w:rsidRDefault="00E804A5" w:rsidP="00E804A5">
      <w:pPr>
        <w:tabs>
          <w:tab w:val="left" w:pos="1875"/>
        </w:tabs>
        <w:jc w:val="center"/>
        <w:rPr>
          <w:rFonts w:ascii="Calibri" w:hAnsi="Calibri"/>
          <w:sz w:val="36"/>
        </w:rPr>
      </w:pPr>
    </w:p>
    <w:p w14:paraId="42B5E1CC" w14:textId="77777777" w:rsidR="00E804A5" w:rsidRPr="00F54378" w:rsidRDefault="00E804A5" w:rsidP="00E804A5">
      <w:pPr>
        <w:tabs>
          <w:tab w:val="left" w:pos="1875"/>
        </w:tabs>
        <w:jc w:val="center"/>
        <w:rPr>
          <w:rFonts w:ascii="Calibri" w:hAnsi="Calibri"/>
          <w:sz w:val="36"/>
        </w:rPr>
      </w:pPr>
    </w:p>
    <w:p w14:paraId="56A41F22" w14:textId="77777777" w:rsidR="00E804A5" w:rsidRPr="00F54378" w:rsidRDefault="00E804A5" w:rsidP="000B6600">
      <w:pPr>
        <w:rPr>
          <w:rFonts w:ascii="Calibri" w:hAnsi="Calibri"/>
          <w:b/>
        </w:rPr>
      </w:pPr>
      <w:bookmarkStart w:id="0" w:name="_Toc462812546"/>
      <w:r w:rsidRPr="00F54378">
        <w:rPr>
          <w:rFonts w:ascii="Calibri" w:hAnsi="Calibri"/>
          <w:b/>
        </w:rPr>
        <w:lastRenderedPageBreak/>
        <w:t>Declaration FORM AND FORM OF CONSENT</w:t>
      </w:r>
      <w:bookmarkEnd w:id="0"/>
    </w:p>
    <w:p w14:paraId="714B34E3" w14:textId="77777777" w:rsidR="00E804A5" w:rsidRPr="00F54378" w:rsidRDefault="00E804A5" w:rsidP="00E804A5">
      <w:pPr>
        <w:spacing w:line="252" w:lineRule="auto"/>
        <w:rPr>
          <w:rFonts w:ascii="Calibri" w:hAnsi="Calibri"/>
          <w:b/>
        </w:rPr>
      </w:pPr>
      <w:r w:rsidRPr="00F54378">
        <w:rPr>
          <w:rFonts w:ascii="Calibri" w:hAnsi="Calibri"/>
          <w:b/>
        </w:rPr>
        <w:t xml:space="preserve">DECLARATION </w:t>
      </w:r>
    </w:p>
    <w:p w14:paraId="6D38EAFD" w14:textId="77777777" w:rsidR="00E804A5" w:rsidRPr="00F54378" w:rsidRDefault="00E804A5" w:rsidP="00E804A5">
      <w:pPr>
        <w:spacing w:line="252" w:lineRule="auto"/>
        <w:rPr>
          <w:rFonts w:ascii="Calibri" w:hAnsi="Calibri"/>
        </w:rPr>
      </w:pPr>
    </w:p>
    <w:p w14:paraId="3B9BD5EF" w14:textId="77777777" w:rsidR="00E804A5" w:rsidRPr="00F54378" w:rsidRDefault="00E804A5" w:rsidP="00E804A5">
      <w:pPr>
        <w:spacing w:line="252" w:lineRule="auto"/>
        <w:rPr>
          <w:rFonts w:ascii="Calibri" w:hAnsi="Calibri"/>
        </w:rPr>
      </w:pPr>
      <w:r w:rsidRPr="00F54378">
        <w:rPr>
          <w:rFonts w:ascii="Calibri" w:hAnsi="Calibri"/>
        </w:rPr>
        <w:t xml:space="preserve">I, ............................................(FULL </w:t>
      </w:r>
      <w:proofErr w:type="gramStart"/>
      <w:r w:rsidRPr="00F54378">
        <w:rPr>
          <w:rFonts w:ascii="Calibri" w:hAnsi="Calibri"/>
        </w:rPr>
        <w:t>NAME)…</w:t>
      </w:r>
      <w:proofErr w:type="gramEnd"/>
      <w:r w:rsidRPr="00F54378">
        <w:rPr>
          <w:rFonts w:ascii="Calibri" w:hAnsi="Calibri"/>
        </w:rPr>
        <w:t xml:space="preserve">……………………………… declare that I am the sole author of this Project; that all references cited have been consulted; that I have conducted all work of which this is a record, and that the finished work lies within the prescribed word limits. </w:t>
      </w:r>
    </w:p>
    <w:p w14:paraId="646B0C8F" w14:textId="77777777" w:rsidR="00E804A5" w:rsidRPr="00F54378" w:rsidRDefault="00E804A5" w:rsidP="00E804A5">
      <w:pPr>
        <w:spacing w:line="252" w:lineRule="auto"/>
        <w:rPr>
          <w:rFonts w:ascii="Calibri" w:hAnsi="Calibri"/>
        </w:rPr>
      </w:pPr>
      <w:r w:rsidRPr="00F54378">
        <w:rPr>
          <w:rFonts w:ascii="Calibri" w:hAnsi="Calibri"/>
        </w:rPr>
        <w:t xml:space="preserve">  </w:t>
      </w:r>
    </w:p>
    <w:p w14:paraId="79CDC8E0" w14:textId="77777777" w:rsidR="00E804A5" w:rsidRPr="00F54378" w:rsidRDefault="00E804A5" w:rsidP="00E804A5">
      <w:pPr>
        <w:spacing w:line="252" w:lineRule="auto"/>
        <w:rPr>
          <w:rFonts w:ascii="Calibri" w:hAnsi="Calibri"/>
        </w:rPr>
      </w:pPr>
      <w:r w:rsidRPr="00F54378">
        <w:rPr>
          <w:rFonts w:ascii="Calibri" w:hAnsi="Calibri"/>
        </w:rPr>
        <w:t xml:space="preserve">This work has not previously been accepted as part of any other degree submission. </w:t>
      </w:r>
    </w:p>
    <w:p w14:paraId="66A02E09" w14:textId="77777777" w:rsidR="00E804A5" w:rsidRPr="00F54378" w:rsidRDefault="00E804A5" w:rsidP="00E804A5">
      <w:pPr>
        <w:spacing w:line="252" w:lineRule="auto"/>
        <w:rPr>
          <w:rFonts w:ascii="Calibri" w:hAnsi="Calibri"/>
        </w:rPr>
      </w:pPr>
      <w:r w:rsidRPr="00F54378">
        <w:rPr>
          <w:rFonts w:ascii="Calibri" w:hAnsi="Calibri"/>
        </w:rPr>
        <w:t xml:space="preserve"> </w:t>
      </w:r>
    </w:p>
    <w:p w14:paraId="2A13086E" w14:textId="77777777" w:rsidR="00E804A5" w:rsidRPr="00F54378" w:rsidRDefault="00E804A5" w:rsidP="00E804A5">
      <w:pPr>
        <w:spacing w:line="252" w:lineRule="auto"/>
        <w:rPr>
          <w:rFonts w:ascii="Calibri" w:hAnsi="Calibri"/>
        </w:rPr>
      </w:pPr>
      <w:r w:rsidRPr="00F54378">
        <w:rPr>
          <w:rFonts w:ascii="Calibri" w:hAnsi="Calibri"/>
        </w:rPr>
        <w:t xml:space="preserve"> </w:t>
      </w:r>
    </w:p>
    <w:p w14:paraId="373732C9" w14:textId="77777777" w:rsidR="00E804A5" w:rsidRPr="00F54378" w:rsidRDefault="00E804A5" w:rsidP="00E804A5">
      <w:pPr>
        <w:spacing w:line="252" w:lineRule="auto"/>
        <w:rPr>
          <w:rFonts w:ascii="Calibri" w:hAnsi="Calibri"/>
        </w:rPr>
      </w:pPr>
      <w:r w:rsidRPr="00F54378">
        <w:rPr>
          <w:rFonts w:ascii="Calibri" w:hAnsi="Calibri"/>
          <w:b/>
          <w:bCs/>
          <w:i/>
          <w:iCs/>
        </w:rPr>
        <w:t xml:space="preserve">Signed: ............................................. </w:t>
      </w:r>
    </w:p>
    <w:p w14:paraId="5BA42627" w14:textId="77777777" w:rsidR="00E804A5" w:rsidRPr="00F54378" w:rsidRDefault="00E804A5" w:rsidP="00E804A5">
      <w:pPr>
        <w:spacing w:line="252" w:lineRule="auto"/>
        <w:rPr>
          <w:rFonts w:ascii="Calibri" w:hAnsi="Calibri"/>
        </w:rPr>
      </w:pPr>
      <w:r w:rsidRPr="00F54378">
        <w:rPr>
          <w:rFonts w:ascii="Calibri" w:hAnsi="Calibri"/>
          <w:b/>
          <w:bCs/>
          <w:i/>
          <w:iCs/>
        </w:rPr>
        <w:t xml:space="preserve"> </w:t>
      </w:r>
    </w:p>
    <w:p w14:paraId="43589DE7" w14:textId="77777777" w:rsidR="00E804A5" w:rsidRPr="00F54378" w:rsidRDefault="00E804A5" w:rsidP="00E804A5">
      <w:pPr>
        <w:spacing w:line="252" w:lineRule="auto"/>
        <w:rPr>
          <w:rFonts w:ascii="Calibri" w:hAnsi="Calibri"/>
        </w:rPr>
      </w:pPr>
      <w:r w:rsidRPr="00F54378">
        <w:rPr>
          <w:rFonts w:ascii="Calibri" w:hAnsi="Calibri"/>
          <w:b/>
          <w:bCs/>
          <w:i/>
          <w:iCs/>
        </w:rPr>
        <w:t xml:space="preserve"> </w:t>
      </w:r>
    </w:p>
    <w:p w14:paraId="39AE8ACC" w14:textId="77777777" w:rsidR="00E804A5" w:rsidRPr="00F54378" w:rsidRDefault="00E804A5" w:rsidP="00E804A5">
      <w:pPr>
        <w:spacing w:line="252" w:lineRule="auto"/>
        <w:rPr>
          <w:rFonts w:ascii="Calibri" w:hAnsi="Calibri"/>
        </w:rPr>
      </w:pPr>
      <w:r w:rsidRPr="00F54378">
        <w:rPr>
          <w:rFonts w:ascii="Calibri" w:hAnsi="Calibri"/>
          <w:b/>
          <w:bCs/>
          <w:i/>
          <w:iCs/>
        </w:rPr>
        <w:t xml:space="preserve">Date: ............................................... </w:t>
      </w:r>
    </w:p>
    <w:p w14:paraId="780F92D1" w14:textId="77777777" w:rsidR="00E804A5" w:rsidRPr="00F54378" w:rsidRDefault="00E804A5" w:rsidP="00E804A5">
      <w:pPr>
        <w:spacing w:line="252" w:lineRule="auto"/>
        <w:rPr>
          <w:rFonts w:ascii="Calibri" w:hAnsi="Calibri"/>
        </w:rPr>
      </w:pPr>
      <w:r w:rsidRPr="00F54378">
        <w:rPr>
          <w:rFonts w:ascii="Calibri" w:hAnsi="Calibri"/>
          <w:b/>
          <w:bCs/>
          <w:i/>
          <w:iCs/>
        </w:rPr>
        <w:t xml:space="preserve"> </w:t>
      </w:r>
    </w:p>
    <w:p w14:paraId="08804C8C" w14:textId="77777777" w:rsidR="00E804A5" w:rsidRPr="00F54378" w:rsidRDefault="00E804A5" w:rsidP="00E804A5">
      <w:pPr>
        <w:spacing w:line="252" w:lineRule="auto"/>
        <w:rPr>
          <w:rFonts w:ascii="Calibri" w:hAnsi="Calibri"/>
        </w:rPr>
      </w:pPr>
      <w:r w:rsidRPr="00F54378">
        <w:rPr>
          <w:rFonts w:ascii="Calibri" w:hAnsi="Calibri"/>
          <w:b/>
          <w:bCs/>
          <w:i/>
          <w:iCs/>
        </w:rPr>
        <w:t xml:space="preserve"> </w:t>
      </w:r>
    </w:p>
    <w:p w14:paraId="3D054AA3" w14:textId="77777777" w:rsidR="00E804A5" w:rsidRPr="00F54378" w:rsidRDefault="00E804A5" w:rsidP="00E804A5">
      <w:pPr>
        <w:spacing w:line="252" w:lineRule="auto"/>
        <w:rPr>
          <w:rFonts w:ascii="Calibri" w:hAnsi="Calibri"/>
          <w:b/>
          <w:bCs/>
          <w:i/>
          <w:iCs/>
        </w:rPr>
      </w:pPr>
    </w:p>
    <w:p w14:paraId="0F0D1666" w14:textId="77777777" w:rsidR="00E804A5" w:rsidRPr="00F54378" w:rsidRDefault="00E804A5" w:rsidP="00E804A5">
      <w:pPr>
        <w:spacing w:line="252" w:lineRule="auto"/>
        <w:rPr>
          <w:rFonts w:ascii="Calibri" w:hAnsi="Calibri"/>
        </w:rPr>
      </w:pPr>
      <w:r w:rsidRPr="00F54378">
        <w:rPr>
          <w:rFonts w:ascii="Calibri" w:hAnsi="Calibri"/>
          <w:b/>
          <w:bCs/>
        </w:rPr>
        <w:t>FORM OF CONSENT</w:t>
      </w:r>
      <w:r w:rsidRPr="00F54378">
        <w:rPr>
          <w:rFonts w:ascii="Calibri" w:hAnsi="Calibri"/>
          <w:b/>
          <w:bCs/>
          <w:i/>
          <w:iCs/>
        </w:rPr>
        <w:t xml:space="preserve"> </w:t>
      </w:r>
    </w:p>
    <w:p w14:paraId="04210FF7" w14:textId="77777777" w:rsidR="00E804A5" w:rsidRPr="00F54378" w:rsidRDefault="00E804A5" w:rsidP="00E804A5">
      <w:pPr>
        <w:spacing w:line="252" w:lineRule="auto"/>
        <w:rPr>
          <w:rFonts w:ascii="Calibri" w:hAnsi="Calibri"/>
          <w:b/>
          <w:bCs/>
          <w:iCs/>
        </w:rPr>
      </w:pPr>
    </w:p>
    <w:p w14:paraId="036E2018" w14:textId="77777777" w:rsidR="00E804A5" w:rsidRPr="00F54378" w:rsidRDefault="00E804A5" w:rsidP="00E804A5">
      <w:pPr>
        <w:spacing w:line="252" w:lineRule="auto"/>
        <w:rPr>
          <w:rFonts w:ascii="Calibri" w:hAnsi="Calibri"/>
        </w:rPr>
      </w:pPr>
      <w:r w:rsidRPr="00F54378">
        <w:rPr>
          <w:rFonts w:ascii="Calibri" w:hAnsi="Calibri"/>
          <w:b/>
          <w:bCs/>
        </w:rPr>
        <w:t xml:space="preserve">I </w:t>
      </w:r>
      <w:r w:rsidRPr="00F54378">
        <w:rPr>
          <w:rFonts w:ascii="Calibri" w:hAnsi="Calibri"/>
        </w:rPr>
        <w:t xml:space="preserve">............................................(FULL </w:t>
      </w:r>
      <w:proofErr w:type="gramStart"/>
      <w:r w:rsidRPr="00F54378">
        <w:rPr>
          <w:rFonts w:ascii="Calibri" w:hAnsi="Calibri"/>
        </w:rPr>
        <w:t>NAME)…</w:t>
      </w:r>
      <w:proofErr w:type="gramEnd"/>
      <w:r w:rsidRPr="00F54378">
        <w:rPr>
          <w:rFonts w:ascii="Calibri" w:hAnsi="Calibri"/>
        </w:rPr>
        <w:t>………………………………  hereby consent that my Project, submitted in candidature for the B.Eng. Computer Systems and Electronics</w:t>
      </w:r>
      <w:r w:rsidRPr="00F54378">
        <w:rPr>
          <w:rFonts w:ascii="Calibri" w:hAnsi="Calibri"/>
          <w:i/>
          <w:u w:val="single"/>
        </w:rPr>
        <w:t xml:space="preserve"> </w:t>
      </w:r>
      <w:r w:rsidRPr="00F54378">
        <w:rPr>
          <w:rFonts w:ascii="Calibri" w:hAnsi="Calibri"/>
        </w:rPr>
        <w:t xml:space="preserve">degree, if successful, may be made available for inter-library loan or photocopying (subject to the law of copyright), and that the title and abstract may be made available to outside organisations. </w:t>
      </w:r>
    </w:p>
    <w:p w14:paraId="32D1F663" w14:textId="77777777" w:rsidR="00E804A5" w:rsidRPr="00F54378" w:rsidRDefault="00E804A5" w:rsidP="00E804A5">
      <w:pPr>
        <w:spacing w:line="252" w:lineRule="auto"/>
        <w:rPr>
          <w:rFonts w:ascii="Calibri" w:hAnsi="Calibri"/>
          <w:b/>
          <w:bCs/>
        </w:rPr>
      </w:pPr>
    </w:p>
    <w:p w14:paraId="3BE5FA40" w14:textId="77777777" w:rsidR="00E804A5" w:rsidRPr="00F54378" w:rsidRDefault="00E804A5" w:rsidP="00E804A5">
      <w:pPr>
        <w:spacing w:line="252" w:lineRule="auto"/>
        <w:rPr>
          <w:rFonts w:ascii="Calibri" w:hAnsi="Calibri"/>
          <w:b/>
          <w:bCs/>
        </w:rPr>
      </w:pPr>
    </w:p>
    <w:p w14:paraId="00BE2B44" w14:textId="77777777" w:rsidR="00E804A5" w:rsidRPr="00F54378" w:rsidRDefault="00E804A5" w:rsidP="00E804A5">
      <w:pPr>
        <w:spacing w:line="252" w:lineRule="auto"/>
        <w:rPr>
          <w:rFonts w:ascii="Calibri" w:hAnsi="Calibri"/>
        </w:rPr>
      </w:pPr>
      <w:r w:rsidRPr="00F54378">
        <w:rPr>
          <w:rFonts w:ascii="Calibri" w:hAnsi="Calibri"/>
          <w:b/>
          <w:bCs/>
          <w:i/>
          <w:iCs/>
        </w:rPr>
        <w:t xml:space="preserve">Signed: ............................................. </w:t>
      </w:r>
    </w:p>
    <w:p w14:paraId="1A8E8428" w14:textId="77777777" w:rsidR="00E804A5" w:rsidRPr="00F54378" w:rsidRDefault="00E804A5" w:rsidP="00E804A5">
      <w:pPr>
        <w:spacing w:line="252" w:lineRule="auto"/>
        <w:rPr>
          <w:rFonts w:ascii="Calibri" w:hAnsi="Calibri"/>
        </w:rPr>
      </w:pPr>
      <w:r w:rsidRPr="00F54378">
        <w:rPr>
          <w:rFonts w:ascii="Calibri" w:hAnsi="Calibri"/>
          <w:b/>
          <w:bCs/>
          <w:i/>
          <w:iCs/>
        </w:rPr>
        <w:t xml:space="preserve"> </w:t>
      </w:r>
    </w:p>
    <w:p w14:paraId="6870ABB3" w14:textId="77777777" w:rsidR="00E804A5" w:rsidRPr="00F54378" w:rsidRDefault="00E804A5" w:rsidP="00E804A5">
      <w:pPr>
        <w:spacing w:line="252" w:lineRule="auto"/>
        <w:rPr>
          <w:rFonts w:ascii="Calibri" w:hAnsi="Calibri"/>
        </w:rPr>
      </w:pPr>
      <w:r w:rsidRPr="00F54378">
        <w:rPr>
          <w:rFonts w:ascii="Calibri" w:hAnsi="Calibri"/>
          <w:b/>
          <w:bCs/>
          <w:i/>
          <w:iCs/>
        </w:rPr>
        <w:t xml:space="preserve">Date: ............................................... </w:t>
      </w:r>
    </w:p>
    <w:p w14:paraId="4577EE12" w14:textId="77777777" w:rsidR="000B6600" w:rsidRPr="00F54378" w:rsidRDefault="000B6600" w:rsidP="00E804A5">
      <w:pPr>
        <w:rPr>
          <w:rFonts w:ascii="Calibri" w:hAnsi="Calibri"/>
        </w:rPr>
      </w:pPr>
    </w:p>
    <w:p w14:paraId="24F50A3F" w14:textId="77777777" w:rsidR="000B6600" w:rsidRPr="00F54378" w:rsidRDefault="000B6600" w:rsidP="00E804A5">
      <w:pPr>
        <w:rPr>
          <w:rFonts w:ascii="Calibri" w:hAnsi="Calibri"/>
        </w:rPr>
      </w:pPr>
    </w:p>
    <w:p w14:paraId="6796E754" w14:textId="77777777" w:rsidR="000B6600" w:rsidRPr="00F54378" w:rsidRDefault="000B6600" w:rsidP="00E804A5">
      <w:pPr>
        <w:rPr>
          <w:rFonts w:ascii="Calibri" w:hAnsi="Calibri"/>
        </w:rPr>
      </w:pPr>
    </w:p>
    <w:p w14:paraId="2335768E" w14:textId="77777777" w:rsidR="00E804A5" w:rsidRPr="00F54378" w:rsidRDefault="00E804A5" w:rsidP="00E804A5">
      <w:pPr>
        <w:rPr>
          <w:rFonts w:ascii="Calibri" w:hAnsi="Calibri"/>
        </w:rPr>
      </w:pPr>
    </w:p>
    <w:p w14:paraId="5511F4C9" w14:textId="77777777" w:rsidR="00B94046" w:rsidRPr="00F54378" w:rsidRDefault="00B94046" w:rsidP="00B37305">
      <w:pPr>
        <w:rPr>
          <w:rFonts w:ascii="Calibri" w:hAnsi="Calibri"/>
          <w:sz w:val="24"/>
        </w:rPr>
      </w:pPr>
    </w:p>
    <w:p w14:paraId="2CE89CA3" w14:textId="77777777" w:rsidR="00B94046" w:rsidRPr="00F54378" w:rsidRDefault="00B94046" w:rsidP="000D72FD">
      <w:pPr>
        <w:pStyle w:val="Heading1"/>
        <w:rPr>
          <w:rFonts w:ascii="Calibri" w:hAnsi="Calibri"/>
        </w:rPr>
      </w:pPr>
      <w:bookmarkStart w:id="1" w:name="_Toc481012541"/>
      <w:r w:rsidRPr="00F54378">
        <w:rPr>
          <w:rFonts w:ascii="Calibri" w:hAnsi="Calibri"/>
        </w:rPr>
        <w:lastRenderedPageBreak/>
        <w:t>Abstract</w:t>
      </w:r>
      <w:bookmarkEnd w:id="1"/>
    </w:p>
    <w:p w14:paraId="72CDD5FB" w14:textId="77777777" w:rsidR="00B37305" w:rsidRPr="00F54378" w:rsidRDefault="00CB585A" w:rsidP="00B37305">
      <w:pPr>
        <w:rPr>
          <w:rFonts w:ascii="Calibri" w:hAnsi="Calibri"/>
          <w:sz w:val="24"/>
        </w:rPr>
      </w:pPr>
      <w:r w:rsidRPr="00F54378">
        <w:rPr>
          <w:rFonts w:ascii="Calibri" w:hAnsi="Calibri"/>
          <w:sz w:val="24"/>
        </w:rPr>
        <w:t xml:space="preserve">The overall aims and objectives of this project are to design and create an ultrasonic measurement device (or tape measure) using transducers to oscillate a signal at around 40KHz to be bounced </w:t>
      </w:r>
      <w:r w:rsidR="00033C3D" w:rsidRPr="00F54378">
        <w:rPr>
          <w:rFonts w:ascii="Calibri" w:hAnsi="Calibri"/>
          <w:sz w:val="24"/>
        </w:rPr>
        <w:t>off</w:t>
      </w:r>
      <w:r w:rsidRPr="00F54378">
        <w:rPr>
          <w:rFonts w:ascii="Calibri" w:hAnsi="Calibri"/>
          <w:sz w:val="24"/>
        </w:rPr>
        <w:t xml:space="preserve"> an obstacle (such as walls and other hard surfaces) to be received and the t</w:t>
      </w:r>
      <w:bookmarkStart w:id="2" w:name="_GoBack"/>
      <w:bookmarkEnd w:id="2"/>
      <w:r w:rsidRPr="00F54378">
        <w:rPr>
          <w:rFonts w:ascii="Calibri" w:hAnsi="Calibri"/>
          <w:sz w:val="24"/>
        </w:rPr>
        <w:t xml:space="preserve">ime taken will be measured and </w:t>
      </w:r>
      <w:r w:rsidR="005965D7" w:rsidRPr="00F54378">
        <w:rPr>
          <w:rFonts w:ascii="Calibri" w:hAnsi="Calibri"/>
          <w:sz w:val="24"/>
        </w:rPr>
        <w:t>converted into a specific unit of measurement (such as centimetres or inches) using a</w:t>
      </w:r>
      <w:r w:rsidRPr="00F54378">
        <w:rPr>
          <w:rFonts w:ascii="Calibri" w:hAnsi="Calibri"/>
          <w:sz w:val="24"/>
        </w:rPr>
        <w:t xml:space="preserve"> </w:t>
      </w:r>
      <w:r w:rsidR="005965D7" w:rsidRPr="00F54378">
        <w:rPr>
          <w:rFonts w:ascii="Calibri" w:hAnsi="Calibri"/>
          <w:sz w:val="24"/>
        </w:rPr>
        <w:t xml:space="preserve">Liquid Crystal Display (LCD) </w:t>
      </w:r>
      <w:r w:rsidR="0003360F" w:rsidRPr="00F54378">
        <w:rPr>
          <w:rFonts w:ascii="Calibri" w:hAnsi="Calibri"/>
          <w:sz w:val="24"/>
        </w:rPr>
        <w:t xml:space="preserve">to display the measurement. </w:t>
      </w:r>
      <w:r w:rsidR="009423ED" w:rsidRPr="00F54378">
        <w:rPr>
          <w:rFonts w:ascii="Calibri" w:hAnsi="Calibri"/>
          <w:sz w:val="24"/>
        </w:rPr>
        <w:t xml:space="preserve">The device will be battery powered using around 9V to allow more portability and different battery types will be used to detect the differences in power and how long the device will last. </w:t>
      </w:r>
    </w:p>
    <w:p w14:paraId="5D96E3EF" w14:textId="77777777" w:rsidR="009423ED" w:rsidRPr="00F54378" w:rsidRDefault="009423ED" w:rsidP="00B37305">
      <w:pPr>
        <w:rPr>
          <w:rFonts w:ascii="Calibri" w:hAnsi="Calibri"/>
          <w:sz w:val="24"/>
        </w:rPr>
      </w:pPr>
      <w:r w:rsidRPr="00F54378">
        <w:rPr>
          <w:rFonts w:ascii="Calibri" w:hAnsi="Calibri"/>
          <w:sz w:val="24"/>
        </w:rPr>
        <w:t>The idea of this project was due to many building firms and carpenters still using physical tape measures to measure what they need where these can be more accurate they can also be fiddley and harder to use. The prototype will be intended to be as simple as placing on the floo</w:t>
      </w:r>
      <w:r w:rsidR="00EF6DAB" w:rsidRPr="00F54378">
        <w:rPr>
          <w:rFonts w:ascii="Calibri" w:hAnsi="Calibri"/>
          <w:sz w:val="24"/>
        </w:rPr>
        <w:t>r and powering on which is</w:t>
      </w:r>
      <w:r w:rsidRPr="00F54378">
        <w:rPr>
          <w:rFonts w:ascii="Calibri" w:hAnsi="Calibri"/>
          <w:sz w:val="24"/>
        </w:rPr>
        <w:t xml:space="preserve"> easier to use than the</w:t>
      </w:r>
      <w:r w:rsidR="00EE23B4" w:rsidRPr="00F54378">
        <w:rPr>
          <w:rFonts w:ascii="Calibri" w:hAnsi="Calibri"/>
          <w:sz w:val="24"/>
        </w:rPr>
        <w:t xml:space="preserve"> physical</w:t>
      </w:r>
      <w:r w:rsidRPr="00F54378">
        <w:rPr>
          <w:rFonts w:ascii="Calibri" w:hAnsi="Calibri"/>
          <w:sz w:val="24"/>
        </w:rPr>
        <w:t xml:space="preserve"> ones bought in DIY stores.</w:t>
      </w:r>
    </w:p>
    <w:p w14:paraId="00B33B71" w14:textId="77777777" w:rsidR="0003360F" w:rsidRPr="00F54378" w:rsidRDefault="0003360F" w:rsidP="00B37305">
      <w:pPr>
        <w:rPr>
          <w:rFonts w:ascii="Calibri" w:hAnsi="Calibri"/>
          <w:sz w:val="24"/>
        </w:rPr>
      </w:pPr>
      <w:r w:rsidRPr="00F54378">
        <w:rPr>
          <w:rFonts w:ascii="Calibri" w:hAnsi="Calibri"/>
          <w:sz w:val="24"/>
        </w:rPr>
        <w:t>The circuit for the prototype will be created using speci</w:t>
      </w:r>
      <w:r w:rsidR="009423ED" w:rsidRPr="00F54378">
        <w:rPr>
          <w:rFonts w:ascii="Calibri" w:hAnsi="Calibri"/>
          <w:sz w:val="24"/>
        </w:rPr>
        <w:t xml:space="preserve">fic software such as Proteus to digitally find the components needed and connect them all up to see if the circuit is fully operational before creating the physical prototype itself. </w:t>
      </w:r>
      <w:r w:rsidR="00EF6DAB" w:rsidRPr="00F54378">
        <w:rPr>
          <w:rFonts w:ascii="Calibri" w:hAnsi="Calibri"/>
          <w:sz w:val="24"/>
        </w:rPr>
        <w:t xml:space="preserve">The prototype will use a PIC microcontroller to oscillate the signal and to convert the time taken into the unit of measurement which the data will be compiled onto the microcontroller using software such as CCS compiler. </w:t>
      </w:r>
    </w:p>
    <w:p w14:paraId="76FC1BF0" w14:textId="793C06D7" w:rsidR="00EF6DAB" w:rsidRPr="00F54378" w:rsidRDefault="00EF6DAB" w:rsidP="00B37305">
      <w:pPr>
        <w:rPr>
          <w:rFonts w:ascii="Calibri" w:hAnsi="Calibri"/>
          <w:sz w:val="24"/>
        </w:rPr>
      </w:pPr>
      <w:r w:rsidRPr="00F54378">
        <w:rPr>
          <w:rFonts w:ascii="Calibri" w:hAnsi="Calibri"/>
          <w:sz w:val="24"/>
        </w:rPr>
        <w:t xml:space="preserve">Research will be taken to better understand how these </w:t>
      </w:r>
      <w:r w:rsidR="00C73634" w:rsidRPr="00F54378">
        <w:rPr>
          <w:rFonts w:ascii="Calibri" w:hAnsi="Calibri"/>
          <w:sz w:val="24"/>
        </w:rPr>
        <w:t>systems</w:t>
      </w:r>
      <w:r w:rsidRPr="00F54378">
        <w:rPr>
          <w:rFonts w:ascii="Calibri" w:hAnsi="Calibri"/>
          <w:sz w:val="24"/>
        </w:rPr>
        <w:t xml:space="preserve"> perform </w:t>
      </w:r>
      <w:r w:rsidR="009D3213" w:rsidRPr="00F54378">
        <w:rPr>
          <w:rFonts w:ascii="Calibri" w:hAnsi="Calibri"/>
          <w:sz w:val="24"/>
        </w:rPr>
        <w:t xml:space="preserve">and will be noted in the report. The research will come in many forms such as reading from specific websites based on the subject, reading from books and journals also based on the </w:t>
      </w:r>
      <w:r w:rsidR="00C73634" w:rsidRPr="00F54378">
        <w:rPr>
          <w:rFonts w:ascii="Calibri" w:hAnsi="Calibri"/>
          <w:sz w:val="24"/>
        </w:rPr>
        <w:t>subject</w:t>
      </w:r>
      <w:r w:rsidR="00B372B3">
        <w:rPr>
          <w:rFonts w:ascii="Calibri" w:hAnsi="Calibri"/>
          <w:sz w:val="24"/>
        </w:rPr>
        <w:t>.</w:t>
      </w:r>
      <w:r w:rsidR="009D3213" w:rsidRPr="00F54378">
        <w:rPr>
          <w:rFonts w:ascii="Calibri" w:hAnsi="Calibri"/>
          <w:sz w:val="24"/>
        </w:rPr>
        <w:t xml:space="preserve"> </w:t>
      </w:r>
      <w:proofErr w:type="gramStart"/>
      <w:r w:rsidR="00B372B3">
        <w:rPr>
          <w:rFonts w:ascii="Calibri" w:hAnsi="Calibri"/>
          <w:sz w:val="24"/>
        </w:rPr>
        <w:t>All of</w:t>
      </w:r>
      <w:proofErr w:type="gramEnd"/>
      <w:r w:rsidR="00B372B3">
        <w:rPr>
          <w:rFonts w:ascii="Calibri" w:hAnsi="Calibri"/>
          <w:sz w:val="24"/>
        </w:rPr>
        <w:t xml:space="preserve"> this research will be put together and read from to allow a benefit to learning how to create the device for the project.</w:t>
      </w:r>
    </w:p>
    <w:p w14:paraId="40C8C7BD" w14:textId="77777777" w:rsidR="000B6600" w:rsidRPr="00F54378" w:rsidRDefault="000B6600" w:rsidP="00B37305">
      <w:pPr>
        <w:rPr>
          <w:rFonts w:ascii="Calibri" w:hAnsi="Calibri"/>
          <w:sz w:val="24"/>
        </w:rPr>
      </w:pPr>
    </w:p>
    <w:p w14:paraId="71A38549" w14:textId="77777777" w:rsidR="000B6600" w:rsidRPr="00F54378" w:rsidRDefault="000B6600" w:rsidP="00B37305">
      <w:pPr>
        <w:rPr>
          <w:rFonts w:ascii="Calibri" w:hAnsi="Calibri"/>
          <w:sz w:val="24"/>
        </w:rPr>
      </w:pPr>
    </w:p>
    <w:p w14:paraId="293D2361" w14:textId="77777777" w:rsidR="00551631" w:rsidRPr="00F54378" w:rsidRDefault="00551631" w:rsidP="00B37305">
      <w:pPr>
        <w:rPr>
          <w:rFonts w:ascii="Calibri" w:hAnsi="Calibri"/>
          <w:sz w:val="24"/>
        </w:rPr>
      </w:pPr>
    </w:p>
    <w:p w14:paraId="2982FC68" w14:textId="77777777" w:rsidR="00551631" w:rsidRPr="00F54378" w:rsidRDefault="00551631" w:rsidP="00B37305">
      <w:pPr>
        <w:rPr>
          <w:rFonts w:ascii="Calibri" w:hAnsi="Calibri"/>
          <w:sz w:val="24"/>
        </w:rPr>
      </w:pPr>
    </w:p>
    <w:p w14:paraId="2119F627" w14:textId="77777777" w:rsidR="00551631" w:rsidRPr="00F54378" w:rsidRDefault="00551631" w:rsidP="00B37305">
      <w:pPr>
        <w:rPr>
          <w:rFonts w:ascii="Calibri" w:hAnsi="Calibri"/>
          <w:sz w:val="24"/>
        </w:rPr>
      </w:pPr>
    </w:p>
    <w:p w14:paraId="7945F392" w14:textId="77777777" w:rsidR="00C73634" w:rsidRPr="00F54378" w:rsidRDefault="00C73634" w:rsidP="00B37305">
      <w:pPr>
        <w:rPr>
          <w:rFonts w:ascii="Calibri" w:hAnsi="Calibri"/>
          <w:sz w:val="24"/>
        </w:rPr>
      </w:pPr>
    </w:p>
    <w:p w14:paraId="7C04FDDF" w14:textId="77777777" w:rsidR="00551631" w:rsidRPr="00F54378" w:rsidRDefault="00551631" w:rsidP="00B37305">
      <w:pPr>
        <w:rPr>
          <w:rFonts w:ascii="Calibri" w:hAnsi="Calibri"/>
          <w:sz w:val="24"/>
        </w:rPr>
      </w:pPr>
    </w:p>
    <w:p w14:paraId="668C4DB1" w14:textId="77777777" w:rsidR="00551631" w:rsidRPr="00F54378" w:rsidRDefault="00551631" w:rsidP="00B37305">
      <w:pPr>
        <w:rPr>
          <w:rFonts w:ascii="Calibri" w:hAnsi="Calibri"/>
          <w:sz w:val="24"/>
        </w:rPr>
      </w:pPr>
    </w:p>
    <w:p w14:paraId="2F8D7EE8" w14:textId="77777777" w:rsidR="00551631" w:rsidRPr="00F54378" w:rsidRDefault="00551631" w:rsidP="00B37305">
      <w:pPr>
        <w:rPr>
          <w:rFonts w:ascii="Calibri" w:hAnsi="Calibri"/>
          <w:sz w:val="24"/>
        </w:rPr>
      </w:pPr>
    </w:p>
    <w:p w14:paraId="624A4A91" w14:textId="77777777" w:rsidR="00551631" w:rsidRPr="00F54378" w:rsidRDefault="00551631" w:rsidP="00B37305">
      <w:pPr>
        <w:rPr>
          <w:rFonts w:ascii="Calibri" w:hAnsi="Calibri"/>
          <w:sz w:val="24"/>
        </w:rPr>
      </w:pPr>
    </w:p>
    <w:p w14:paraId="571B9708" w14:textId="77777777" w:rsidR="000B6600" w:rsidRPr="00F54378" w:rsidRDefault="000B6600" w:rsidP="00B37305">
      <w:pPr>
        <w:rPr>
          <w:rFonts w:ascii="Calibri" w:hAnsi="Calibri"/>
          <w:sz w:val="24"/>
        </w:rPr>
      </w:pPr>
    </w:p>
    <w:sdt>
      <w:sdtPr>
        <w:rPr>
          <w:rFonts w:ascii="Calibri" w:eastAsiaTheme="minorHAnsi" w:hAnsi="Calibri" w:cstheme="minorBidi"/>
          <w:b w:val="0"/>
          <w:color w:val="auto"/>
          <w:sz w:val="22"/>
          <w:szCs w:val="22"/>
          <w:lang w:val="en-GB"/>
        </w:rPr>
        <w:id w:val="-829670495"/>
        <w:docPartObj>
          <w:docPartGallery w:val="Table of Contents"/>
          <w:docPartUnique/>
        </w:docPartObj>
      </w:sdtPr>
      <w:sdtEndPr>
        <w:rPr>
          <w:bCs/>
          <w:noProof/>
        </w:rPr>
      </w:sdtEndPr>
      <w:sdtContent>
        <w:p w14:paraId="587DFF7F" w14:textId="77777777" w:rsidR="00551631" w:rsidRPr="00F54378" w:rsidRDefault="00551631" w:rsidP="000D72FD">
          <w:pPr>
            <w:pStyle w:val="TOCHeading"/>
            <w:rPr>
              <w:rFonts w:ascii="Calibri" w:hAnsi="Calibri"/>
              <w:b w:val="0"/>
            </w:rPr>
          </w:pPr>
          <w:r w:rsidRPr="00F54378">
            <w:rPr>
              <w:rFonts w:ascii="Calibri" w:hAnsi="Calibri"/>
              <w:b w:val="0"/>
            </w:rPr>
            <w:t>Table of Contents</w:t>
          </w:r>
        </w:p>
        <w:p w14:paraId="02ED0211" w14:textId="77777777" w:rsidR="00A71F1D" w:rsidRDefault="00551631">
          <w:pPr>
            <w:pStyle w:val="TOC1"/>
            <w:tabs>
              <w:tab w:val="left" w:pos="440"/>
              <w:tab w:val="right" w:leader="dot" w:pos="9016"/>
            </w:tabs>
            <w:rPr>
              <w:rFonts w:eastAsiaTheme="minorEastAsia"/>
              <w:b w:val="0"/>
              <w:bCs w:val="0"/>
              <w:noProof/>
              <w:lang w:eastAsia="en-GB"/>
            </w:rPr>
          </w:pPr>
          <w:r w:rsidRPr="00F54378">
            <w:rPr>
              <w:rFonts w:ascii="Calibri" w:hAnsi="Calibri"/>
              <w:b w:val="0"/>
              <w:bCs w:val="0"/>
            </w:rPr>
            <w:fldChar w:fldCharType="begin"/>
          </w:r>
          <w:r w:rsidRPr="00F54378">
            <w:rPr>
              <w:rFonts w:ascii="Calibri" w:hAnsi="Calibri"/>
              <w:b w:val="0"/>
            </w:rPr>
            <w:instrText xml:space="preserve"> TOC \o "1-3" \h \z \u </w:instrText>
          </w:r>
          <w:r w:rsidRPr="00F54378">
            <w:rPr>
              <w:rFonts w:ascii="Calibri" w:hAnsi="Calibri"/>
              <w:b w:val="0"/>
              <w:bCs w:val="0"/>
            </w:rPr>
            <w:fldChar w:fldCharType="separate"/>
          </w:r>
          <w:hyperlink w:anchor="_Toc481012541" w:history="1">
            <w:r w:rsidR="00A71F1D" w:rsidRPr="001539AC">
              <w:rPr>
                <w:rStyle w:val="Hyperlink"/>
                <w:rFonts w:ascii="Calibri" w:hAnsi="Calibri"/>
                <w:noProof/>
              </w:rPr>
              <w:t>1.</w:t>
            </w:r>
            <w:r w:rsidR="00A71F1D">
              <w:rPr>
                <w:rFonts w:eastAsiaTheme="minorEastAsia"/>
                <w:b w:val="0"/>
                <w:bCs w:val="0"/>
                <w:noProof/>
                <w:lang w:eastAsia="en-GB"/>
              </w:rPr>
              <w:tab/>
            </w:r>
            <w:r w:rsidR="00A71F1D" w:rsidRPr="001539AC">
              <w:rPr>
                <w:rStyle w:val="Hyperlink"/>
                <w:rFonts w:ascii="Calibri" w:hAnsi="Calibri"/>
                <w:noProof/>
              </w:rPr>
              <w:t>Abstract</w:t>
            </w:r>
            <w:r w:rsidR="00A71F1D">
              <w:rPr>
                <w:noProof/>
                <w:webHidden/>
              </w:rPr>
              <w:tab/>
            </w:r>
            <w:r w:rsidR="00A71F1D">
              <w:rPr>
                <w:noProof/>
                <w:webHidden/>
              </w:rPr>
              <w:fldChar w:fldCharType="begin"/>
            </w:r>
            <w:r w:rsidR="00A71F1D">
              <w:rPr>
                <w:noProof/>
                <w:webHidden/>
              </w:rPr>
              <w:instrText xml:space="preserve"> PAGEREF _Toc481012541 \h </w:instrText>
            </w:r>
            <w:r w:rsidR="00A71F1D">
              <w:rPr>
                <w:noProof/>
                <w:webHidden/>
              </w:rPr>
            </w:r>
            <w:r w:rsidR="00A71F1D">
              <w:rPr>
                <w:noProof/>
                <w:webHidden/>
              </w:rPr>
              <w:fldChar w:fldCharType="separate"/>
            </w:r>
            <w:r w:rsidR="00A71F1D">
              <w:rPr>
                <w:noProof/>
                <w:webHidden/>
              </w:rPr>
              <w:t>3</w:t>
            </w:r>
            <w:r w:rsidR="00A71F1D">
              <w:rPr>
                <w:noProof/>
                <w:webHidden/>
              </w:rPr>
              <w:fldChar w:fldCharType="end"/>
            </w:r>
          </w:hyperlink>
        </w:p>
        <w:p w14:paraId="59750497" w14:textId="77777777" w:rsidR="00A71F1D" w:rsidRDefault="00A71F1D">
          <w:pPr>
            <w:pStyle w:val="TOC1"/>
            <w:tabs>
              <w:tab w:val="left" w:pos="440"/>
              <w:tab w:val="right" w:leader="dot" w:pos="9016"/>
            </w:tabs>
            <w:rPr>
              <w:rFonts w:eastAsiaTheme="minorEastAsia"/>
              <w:b w:val="0"/>
              <w:bCs w:val="0"/>
              <w:noProof/>
              <w:lang w:eastAsia="en-GB"/>
            </w:rPr>
          </w:pPr>
          <w:hyperlink w:anchor="_Toc481012542" w:history="1">
            <w:r w:rsidRPr="001539AC">
              <w:rPr>
                <w:rStyle w:val="Hyperlink"/>
                <w:rFonts w:ascii="Calibri" w:hAnsi="Calibri"/>
                <w:noProof/>
              </w:rPr>
              <w:t>2.</w:t>
            </w:r>
            <w:r>
              <w:rPr>
                <w:rFonts w:eastAsiaTheme="minorEastAsia"/>
                <w:b w:val="0"/>
                <w:bCs w:val="0"/>
                <w:noProof/>
                <w:lang w:eastAsia="en-GB"/>
              </w:rPr>
              <w:tab/>
            </w:r>
            <w:r w:rsidRPr="001539AC">
              <w:rPr>
                <w:rStyle w:val="Hyperlink"/>
                <w:rFonts w:ascii="Calibri" w:hAnsi="Calibri"/>
                <w:noProof/>
              </w:rPr>
              <w:t>Introduction</w:t>
            </w:r>
            <w:r>
              <w:rPr>
                <w:noProof/>
                <w:webHidden/>
              </w:rPr>
              <w:tab/>
            </w:r>
            <w:r>
              <w:rPr>
                <w:noProof/>
                <w:webHidden/>
              </w:rPr>
              <w:fldChar w:fldCharType="begin"/>
            </w:r>
            <w:r>
              <w:rPr>
                <w:noProof/>
                <w:webHidden/>
              </w:rPr>
              <w:instrText xml:space="preserve"> PAGEREF _Toc481012542 \h </w:instrText>
            </w:r>
            <w:r>
              <w:rPr>
                <w:noProof/>
                <w:webHidden/>
              </w:rPr>
            </w:r>
            <w:r>
              <w:rPr>
                <w:noProof/>
                <w:webHidden/>
              </w:rPr>
              <w:fldChar w:fldCharType="separate"/>
            </w:r>
            <w:r>
              <w:rPr>
                <w:noProof/>
                <w:webHidden/>
              </w:rPr>
              <w:t>5</w:t>
            </w:r>
            <w:r>
              <w:rPr>
                <w:noProof/>
                <w:webHidden/>
              </w:rPr>
              <w:fldChar w:fldCharType="end"/>
            </w:r>
          </w:hyperlink>
        </w:p>
        <w:p w14:paraId="793DFA75"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43" w:history="1">
            <w:r w:rsidRPr="001539AC">
              <w:rPr>
                <w:rStyle w:val="Hyperlink"/>
                <w:rFonts w:ascii="Calibri" w:hAnsi="Calibri"/>
                <w:noProof/>
              </w:rPr>
              <w:t>2.1</w:t>
            </w:r>
            <w:r>
              <w:rPr>
                <w:rFonts w:eastAsiaTheme="minorEastAsia"/>
                <w:b w:val="0"/>
                <w:bCs w:val="0"/>
                <w:noProof/>
                <w:sz w:val="24"/>
                <w:szCs w:val="24"/>
                <w:lang w:eastAsia="en-GB"/>
              </w:rPr>
              <w:tab/>
            </w:r>
            <w:r w:rsidRPr="001539AC">
              <w:rPr>
                <w:rStyle w:val="Hyperlink"/>
                <w:rFonts w:ascii="Calibri" w:hAnsi="Calibri"/>
                <w:noProof/>
              </w:rPr>
              <w:t>Aims and Objectives</w:t>
            </w:r>
            <w:r>
              <w:rPr>
                <w:noProof/>
                <w:webHidden/>
              </w:rPr>
              <w:tab/>
            </w:r>
            <w:r>
              <w:rPr>
                <w:noProof/>
                <w:webHidden/>
              </w:rPr>
              <w:fldChar w:fldCharType="begin"/>
            </w:r>
            <w:r>
              <w:rPr>
                <w:noProof/>
                <w:webHidden/>
              </w:rPr>
              <w:instrText xml:space="preserve"> PAGEREF _Toc481012543 \h </w:instrText>
            </w:r>
            <w:r>
              <w:rPr>
                <w:noProof/>
                <w:webHidden/>
              </w:rPr>
            </w:r>
            <w:r>
              <w:rPr>
                <w:noProof/>
                <w:webHidden/>
              </w:rPr>
              <w:fldChar w:fldCharType="separate"/>
            </w:r>
            <w:r>
              <w:rPr>
                <w:noProof/>
                <w:webHidden/>
              </w:rPr>
              <w:t>5</w:t>
            </w:r>
            <w:r>
              <w:rPr>
                <w:noProof/>
                <w:webHidden/>
              </w:rPr>
              <w:fldChar w:fldCharType="end"/>
            </w:r>
          </w:hyperlink>
        </w:p>
        <w:p w14:paraId="59BE5709"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44" w:history="1">
            <w:r w:rsidRPr="001539AC">
              <w:rPr>
                <w:rStyle w:val="Hyperlink"/>
                <w:rFonts w:ascii="Calibri" w:hAnsi="Calibri"/>
                <w:noProof/>
              </w:rPr>
              <w:t>2.2</w:t>
            </w:r>
            <w:r>
              <w:rPr>
                <w:rFonts w:eastAsiaTheme="minorEastAsia"/>
                <w:b w:val="0"/>
                <w:bCs w:val="0"/>
                <w:noProof/>
                <w:sz w:val="24"/>
                <w:szCs w:val="24"/>
                <w:lang w:eastAsia="en-GB"/>
              </w:rPr>
              <w:tab/>
            </w:r>
            <w:r w:rsidRPr="001539AC">
              <w:rPr>
                <w:rStyle w:val="Hyperlink"/>
                <w:rFonts w:ascii="Calibri" w:hAnsi="Calibri"/>
                <w:noProof/>
              </w:rPr>
              <w:t>Further Chapters in the project</w:t>
            </w:r>
            <w:r>
              <w:rPr>
                <w:noProof/>
                <w:webHidden/>
              </w:rPr>
              <w:tab/>
            </w:r>
            <w:r>
              <w:rPr>
                <w:noProof/>
                <w:webHidden/>
              </w:rPr>
              <w:fldChar w:fldCharType="begin"/>
            </w:r>
            <w:r>
              <w:rPr>
                <w:noProof/>
                <w:webHidden/>
              </w:rPr>
              <w:instrText xml:space="preserve"> PAGEREF _Toc481012544 \h </w:instrText>
            </w:r>
            <w:r>
              <w:rPr>
                <w:noProof/>
                <w:webHidden/>
              </w:rPr>
            </w:r>
            <w:r>
              <w:rPr>
                <w:noProof/>
                <w:webHidden/>
              </w:rPr>
              <w:fldChar w:fldCharType="separate"/>
            </w:r>
            <w:r>
              <w:rPr>
                <w:noProof/>
                <w:webHidden/>
              </w:rPr>
              <w:t>6</w:t>
            </w:r>
            <w:r>
              <w:rPr>
                <w:noProof/>
                <w:webHidden/>
              </w:rPr>
              <w:fldChar w:fldCharType="end"/>
            </w:r>
          </w:hyperlink>
        </w:p>
        <w:p w14:paraId="761DC9E9"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45" w:history="1">
            <w:r w:rsidRPr="001539AC">
              <w:rPr>
                <w:rStyle w:val="Hyperlink"/>
                <w:noProof/>
              </w:rPr>
              <w:t>2.3</w:t>
            </w:r>
            <w:r>
              <w:rPr>
                <w:rFonts w:eastAsiaTheme="minorEastAsia"/>
                <w:b w:val="0"/>
                <w:bCs w:val="0"/>
                <w:noProof/>
                <w:sz w:val="24"/>
                <w:szCs w:val="24"/>
                <w:lang w:eastAsia="en-GB"/>
              </w:rPr>
              <w:tab/>
            </w:r>
            <w:r w:rsidRPr="001539AC">
              <w:rPr>
                <w:rStyle w:val="Hyperlink"/>
                <w:noProof/>
              </w:rPr>
              <w:t>Gantt Chart</w:t>
            </w:r>
            <w:r>
              <w:rPr>
                <w:noProof/>
                <w:webHidden/>
              </w:rPr>
              <w:tab/>
            </w:r>
            <w:r>
              <w:rPr>
                <w:noProof/>
                <w:webHidden/>
              </w:rPr>
              <w:fldChar w:fldCharType="begin"/>
            </w:r>
            <w:r>
              <w:rPr>
                <w:noProof/>
                <w:webHidden/>
              </w:rPr>
              <w:instrText xml:space="preserve"> PAGEREF _Toc481012545 \h </w:instrText>
            </w:r>
            <w:r>
              <w:rPr>
                <w:noProof/>
                <w:webHidden/>
              </w:rPr>
            </w:r>
            <w:r>
              <w:rPr>
                <w:noProof/>
                <w:webHidden/>
              </w:rPr>
              <w:fldChar w:fldCharType="separate"/>
            </w:r>
            <w:r>
              <w:rPr>
                <w:noProof/>
                <w:webHidden/>
              </w:rPr>
              <w:t>6</w:t>
            </w:r>
            <w:r>
              <w:rPr>
                <w:noProof/>
                <w:webHidden/>
              </w:rPr>
              <w:fldChar w:fldCharType="end"/>
            </w:r>
          </w:hyperlink>
        </w:p>
        <w:p w14:paraId="6FD7E115" w14:textId="77777777" w:rsidR="00A71F1D" w:rsidRDefault="00A71F1D">
          <w:pPr>
            <w:pStyle w:val="TOC1"/>
            <w:tabs>
              <w:tab w:val="left" w:pos="440"/>
              <w:tab w:val="right" w:leader="dot" w:pos="9016"/>
            </w:tabs>
            <w:rPr>
              <w:rFonts w:eastAsiaTheme="minorEastAsia"/>
              <w:b w:val="0"/>
              <w:bCs w:val="0"/>
              <w:noProof/>
              <w:lang w:eastAsia="en-GB"/>
            </w:rPr>
          </w:pPr>
          <w:hyperlink w:anchor="_Toc481012546" w:history="1">
            <w:r w:rsidRPr="001539AC">
              <w:rPr>
                <w:rStyle w:val="Hyperlink"/>
                <w:rFonts w:ascii="Calibri" w:hAnsi="Calibri"/>
                <w:noProof/>
              </w:rPr>
              <w:t>3.</w:t>
            </w:r>
            <w:r>
              <w:rPr>
                <w:rFonts w:eastAsiaTheme="minorEastAsia"/>
                <w:b w:val="0"/>
                <w:bCs w:val="0"/>
                <w:noProof/>
                <w:lang w:eastAsia="en-GB"/>
              </w:rPr>
              <w:tab/>
            </w:r>
            <w:r w:rsidRPr="001539AC">
              <w:rPr>
                <w:rStyle w:val="Hyperlink"/>
                <w:rFonts w:ascii="Calibri" w:hAnsi="Calibri"/>
                <w:noProof/>
              </w:rPr>
              <w:t>Project Research</w:t>
            </w:r>
            <w:r>
              <w:rPr>
                <w:noProof/>
                <w:webHidden/>
              </w:rPr>
              <w:tab/>
            </w:r>
            <w:r>
              <w:rPr>
                <w:noProof/>
                <w:webHidden/>
              </w:rPr>
              <w:fldChar w:fldCharType="begin"/>
            </w:r>
            <w:r>
              <w:rPr>
                <w:noProof/>
                <w:webHidden/>
              </w:rPr>
              <w:instrText xml:space="preserve"> PAGEREF _Toc481012546 \h </w:instrText>
            </w:r>
            <w:r>
              <w:rPr>
                <w:noProof/>
                <w:webHidden/>
              </w:rPr>
            </w:r>
            <w:r>
              <w:rPr>
                <w:noProof/>
                <w:webHidden/>
              </w:rPr>
              <w:fldChar w:fldCharType="separate"/>
            </w:r>
            <w:r>
              <w:rPr>
                <w:noProof/>
                <w:webHidden/>
              </w:rPr>
              <w:t>7</w:t>
            </w:r>
            <w:r>
              <w:rPr>
                <w:noProof/>
                <w:webHidden/>
              </w:rPr>
              <w:fldChar w:fldCharType="end"/>
            </w:r>
          </w:hyperlink>
        </w:p>
        <w:p w14:paraId="47E2E321"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47" w:history="1">
            <w:r w:rsidRPr="001539AC">
              <w:rPr>
                <w:rStyle w:val="Hyperlink"/>
                <w:rFonts w:ascii="Calibri" w:hAnsi="Calibri"/>
                <w:noProof/>
              </w:rPr>
              <w:t>3.1</w:t>
            </w:r>
            <w:r>
              <w:rPr>
                <w:rFonts w:eastAsiaTheme="minorEastAsia"/>
                <w:b w:val="0"/>
                <w:bCs w:val="0"/>
                <w:noProof/>
                <w:sz w:val="24"/>
                <w:szCs w:val="24"/>
                <w:lang w:eastAsia="en-GB"/>
              </w:rPr>
              <w:tab/>
            </w:r>
            <w:r w:rsidRPr="001539AC">
              <w:rPr>
                <w:rStyle w:val="Hyperlink"/>
                <w:rFonts w:ascii="Calibri" w:hAnsi="Calibri"/>
                <w:noProof/>
              </w:rPr>
              <w:t>Internet Website</w:t>
            </w:r>
            <w:r>
              <w:rPr>
                <w:noProof/>
                <w:webHidden/>
              </w:rPr>
              <w:tab/>
            </w:r>
            <w:r>
              <w:rPr>
                <w:noProof/>
                <w:webHidden/>
              </w:rPr>
              <w:fldChar w:fldCharType="begin"/>
            </w:r>
            <w:r>
              <w:rPr>
                <w:noProof/>
                <w:webHidden/>
              </w:rPr>
              <w:instrText xml:space="preserve"> PAGEREF _Toc481012547 \h </w:instrText>
            </w:r>
            <w:r>
              <w:rPr>
                <w:noProof/>
                <w:webHidden/>
              </w:rPr>
            </w:r>
            <w:r>
              <w:rPr>
                <w:noProof/>
                <w:webHidden/>
              </w:rPr>
              <w:fldChar w:fldCharType="separate"/>
            </w:r>
            <w:r>
              <w:rPr>
                <w:noProof/>
                <w:webHidden/>
              </w:rPr>
              <w:t>7</w:t>
            </w:r>
            <w:r>
              <w:rPr>
                <w:noProof/>
                <w:webHidden/>
              </w:rPr>
              <w:fldChar w:fldCharType="end"/>
            </w:r>
          </w:hyperlink>
        </w:p>
        <w:p w14:paraId="6630569B" w14:textId="77777777" w:rsidR="00A71F1D" w:rsidRDefault="00A71F1D">
          <w:pPr>
            <w:pStyle w:val="TOC3"/>
            <w:tabs>
              <w:tab w:val="left" w:pos="1320"/>
              <w:tab w:val="right" w:leader="dot" w:pos="9016"/>
            </w:tabs>
            <w:rPr>
              <w:rFonts w:eastAsiaTheme="minorEastAsia"/>
              <w:noProof/>
              <w:sz w:val="24"/>
              <w:szCs w:val="24"/>
              <w:lang w:eastAsia="en-GB"/>
            </w:rPr>
          </w:pPr>
          <w:hyperlink w:anchor="_Toc481012548" w:history="1">
            <w:r w:rsidRPr="001539AC">
              <w:rPr>
                <w:rStyle w:val="Hyperlink"/>
                <w:rFonts w:ascii="Calibri" w:hAnsi="Calibri"/>
                <w:noProof/>
              </w:rPr>
              <w:t>3.1.1</w:t>
            </w:r>
            <w:r>
              <w:rPr>
                <w:rFonts w:eastAsiaTheme="minorEastAsia"/>
                <w:noProof/>
                <w:sz w:val="24"/>
                <w:szCs w:val="24"/>
                <w:lang w:eastAsia="en-GB"/>
              </w:rPr>
              <w:tab/>
            </w:r>
            <w:r w:rsidRPr="001539AC">
              <w:rPr>
                <w:rStyle w:val="Hyperlink"/>
                <w:rFonts w:ascii="Calibri" w:hAnsi="Calibri"/>
                <w:noProof/>
              </w:rPr>
              <w:t>What is ultrasound?</w:t>
            </w:r>
            <w:r>
              <w:rPr>
                <w:noProof/>
                <w:webHidden/>
              </w:rPr>
              <w:tab/>
            </w:r>
            <w:r>
              <w:rPr>
                <w:noProof/>
                <w:webHidden/>
              </w:rPr>
              <w:fldChar w:fldCharType="begin"/>
            </w:r>
            <w:r>
              <w:rPr>
                <w:noProof/>
                <w:webHidden/>
              </w:rPr>
              <w:instrText xml:space="preserve"> PAGEREF _Toc481012548 \h </w:instrText>
            </w:r>
            <w:r>
              <w:rPr>
                <w:noProof/>
                <w:webHidden/>
              </w:rPr>
            </w:r>
            <w:r>
              <w:rPr>
                <w:noProof/>
                <w:webHidden/>
              </w:rPr>
              <w:fldChar w:fldCharType="separate"/>
            </w:r>
            <w:r>
              <w:rPr>
                <w:noProof/>
                <w:webHidden/>
              </w:rPr>
              <w:t>7</w:t>
            </w:r>
            <w:r>
              <w:rPr>
                <w:noProof/>
                <w:webHidden/>
              </w:rPr>
              <w:fldChar w:fldCharType="end"/>
            </w:r>
          </w:hyperlink>
        </w:p>
        <w:p w14:paraId="67776E8B" w14:textId="77777777" w:rsidR="00A71F1D" w:rsidRDefault="00A71F1D">
          <w:pPr>
            <w:pStyle w:val="TOC3"/>
            <w:tabs>
              <w:tab w:val="left" w:pos="1320"/>
              <w:tab w:val="right" w:leader="dot" w:pos="9016"/>
            </w:tabs>
            <w:rPr>
              <w:rFonts w:eastAsiaTheme="minorEastAsia"/>
              <w:noProof/>
              <w:sz w:val="24"/>
              <w:szCs w:val="24"/>
              <w:lang w:eastAsia="en-GB"/>
            </w:rPr>
          </w:pPr>
          <w:hyperlink w:anchor="_Toc481012549" w:history="1">
            <w:r w:rsidRPr="001539AC">
              <w:rPr>
                <w:rStyle w:val="Hyperlink"/>
                <w:rFonts w:ascii="Calibri" w:hAnsi="Calibri"/>
                <w:noProof/>
              </w:rPr>
              <w:t>3.1.2</w:t>
            </w:r>
            <w:r>
              <w:rPr>
                <w:rFonts w:eastAsiaTheme="minorEastAsia"/>
                <w:noProof/>
                <w:sz w:val="24"/>
                <w:szCs w:val="24"/>
                <w:lang w:eastAsia="en-GB"/>
              </w:rPr>
              <w:tab/>
            </w:r>
            <w:r w:rsidRPr="001539AC">
              <w:rPr>
                <w:rStyle w:val="Hyperlink"/>
                <w:rFonts w:ascii="Calibri" w:hAnsi="Calibri"/>
                <w:noProof/>
              </w:rPr>
              <w:t>What is Piezoelectricity?</w:t>
            </w:r>
            <w:r>
              <w:rPr>
                <w:noProof/>
                <w:webHidden/>
              </w:rPr>
              <w:tab/>
            </w:r>
            <w:r>
              <w:rPr>
                <w:noProof/>
                <w:webHidden/>
              </w:rPr>
              <w:fldChar w:fldCharType="begin"/>
            </w:r>
            <w:r>
              <w:rPr>
                <w:noProof/>
                <w:webHidden/>
              </w:rPr>
              <w:instrText xml:space="preserve"> PAGEREF _Toc481012549 \h </w:instrText>
            </w:r>
            <w:r>
              <w:rPr>
                <w:noProof/>
                <w:webHidden/>
              </w:rPr>
            </w:r>
            <w:r>
              <w:rPr>
                <w:noProof/>
                <w:webHidden/>
              </w:rPr>
              <w:fldChar w:fldCharType="separate"/>
            </w:r>
            <w:r>
              <w:rPr>
                <w:noProof/>
                <w:webHidden/>
              </w:rPr>
              <w:t>8</w:t>
            </w:r>
            <w:r>
              <w:rPr>
                <w:noProof/>
                <w:webHidden/>
              </w:rPr>
              <w:fldChar w:fldCharType="end"/>
            </w:r>
          </w:hyperlink>
        </w:p>
        <w:p w14:paraId="6BD8BC76" w14:textId="77777777" w:rsidR="00A71F1D" w:rsidRDefault="00A71F1D">
          <w:pPr>
            <w:pStyle w:val="TOC3"/>
            <w:tabs>
              <w:tab w:val="left" w:pos="1320"/>
              <w:tab w:val="right" w:leader="dot" w:pos="9016"/>
            </w:tabs>
            <w:rPr>
              <w:rFonts w:eastAsiaTheme="minorEastAsia"/>
              <w:noProof/>
              <w:sz w:val="24"/>
              <w:szCs w:val="24"/>
              <w:lang w:eastAsia="en-GB"/>
            </w:rPr>
          </w:pPr>
          <w:hyperlink w:anchor="_Toc481012550" w:history="1">
            <w:r w:rsidRPr="001539AC">
              <w:rPr>
                <w:rStyle w:val="Hyperlink"/>
                <w:rFonts w:ascii="Calibri" w:hAnsi="Calibri"/>
                <w:noProof/>
                <w:lang w:eastAsia="en-GB"/>
              </w:rPr>
              <w:t>3.1.3</w:t>
            </w:r>
            <w:r>
              <w:rPr>
                <w:rFonts w:eastAsiaTheme="minorEastAsia"/>
                <w:noProof/>
                <w:sz w:val="24"/>
                <w:szCs w:val="24"/>
                <w:lang w:eastAsia="en-GB"/>
              </w:rPr>
              <w:tab/>
            </w:r>
            <w:r w:rsidRPr="001539AC">
              <w:rPr>
                <w:rStyle w:val="Hyperlink"/>
                <w:rFonts w:ascii="Calibri" w:hAnsi="Calibri"/>
                <w:noProof/>
                <w:lang w:eastAsia="en-GB"/>
              </w:rPr>
              <w:t>Ultrasonic Transducer</w:t>
            </w:r>
            <w:r>
              <w:rPr>
                <w:noProof/>
                <w:webHidden/>
              </w:rPr>
              <w:tab/>
            </w:r>
            <w:r>
              <w:rPr>
                <w:noProof/>
                <w:webHidden/>
              </w:rPr>
              <w:fldChar w:fldCharType="begin"/>
            </w:r>
            <w:r>
              <w:rPr>
                <w:noProof/>
                <w:webHidden/>
              </w:rPr>
              <w:instrText xml:space="preserve"> PAGEREF _Toc481012550 \h </w:instrText>
            </w:r>
            <w:r>
              <w:rPr>
                <w:noProof/>
                <w:webHidden/>
              </w:rPr>
            </w:r>
            <w:r>
              <w:rPr>
                <w:noProof/>
                <w:webHidden/>
              </w:rPr>
              <w:fldChar w:fldCharType="separate"/>
            </w:r>
            <w:r>
              <w:rPr>
                <w:noProof/>
                <w:webHidden/>
              </w:rPr>
              <w:t>9</w:t>
            </w:r>
            <w:r>
              <w:rPr>
                <w:noProof/>
                <w:webHidden/>
              </w:rPr>
              <w:fldChar w:fldCharType="end"/>
            </w:r>
          </w:hyperlink>
        </w:p>
        <w:p w14:paraId="74C2DF45" w14:textId="77777777" w:rsidR="00A71F1D" w:rsidRDefault="00A71F1D">
          <w:pPr>
            <w:pStyle w:val="TOC3"/>
            <w:tabs>
              <w:tab w:val="left" w:pos="1320"/>
              <w:tab w:val="right" w:leader="dot" w:pos="9016"/>
            </w:tabs>
            <w:rPr>
              <w:rFonts w:eastAsiaTheme="minorEastAsia"/>
              <w:noProof/>
              <w:sz w:val="24"/>
              <w:szCs w:val="24"/>
              <w:lang w:eastAsia="en-GB"/>
            </w:rPr>
          </w:pPr>
          <w:hyperlink w:anchor="_Toc481012551" w:history="1">
            <w:r w:rsidRPr="001539AC">
              <w:rPr>
                <w:rStyle w:val="Hyperlink"/>
                <w:rFonts w:ascii="Calibri" w:hAnsi="Calibri"/>
                <w:noProof/>
                <w:lang w:eastAsia="en-GB"/>
              </w:rPr>
              <w:t>3.1.4</w:t>
            </w:r>
            <w:r>
              <w:rPr>
                <w:rFonts w:eastAsiaTheme="minorEastAsia"/>
                <w:noProof/>
                <w:sz w:val="24"/>
                <w:szCs w:val="24"/>
                <w:lang w:eastAsia="en-GB"/>
              </w:rPr>
              <w:tab/>
            </w:r>
            <w:r w:rsidRPr="001539AC">
              <w:rPr>
                <w:rStyle w:val="Hyperlink"/>
                <w:rFonts w:ascii="Calibri" w:hAnsi="Calibri"/>
                <w:noProof/>
                <w:lang w:eastAsia="en-GB"/>
              </w:rPr>
              <w:t>Similar products on the market currently</w:t>
            </w:r>
            <w:r>
              <w:rPr>
                <w:noProof/>
                <w:webHidden/>
              </w:rPr>
              <w:tab/>
            </w:r>
            <w:r>
              <w:rPr>
                <w:noProof/>
                <w:webHidden/>
              </w:rPr>
              <w:fldChar w:fldCharType="begin"/>
            </w:r>
            <w:r>
              <w:rPr>
                <w:noProof/>
                <w:webHidden/>
              </w:rPr>
              <w:instrText xml:space="preserve"> PAGEREF _Toc481012551 \h </w:instrText>
            </w:r>
            <w:r>
              <w:rPr>
                <w:noProof/>
                <w:webHidden/>
              </w:rPr>
            </w:r>
            <w:r>
              <w:rPr>
                <w:noProof/>
                <w:webHidden/>
              </w:rPr>
              <w:fldChar w:fldCharType="separate"/>
            </w:r>
            <w:r>
              <w:rPr>
                <w:noProof/>
                <w:webHidden/>
              </w:rPr>
              <w:t>12</w:t>
            </w:r>
            <w:r>
              <w:rPr>
                <w:noProof/>
                <w:webHidden/>
              </w:rPr>
              <w:fldChar w:fldCharType="end"/>
            </w:r>
          </w:hyperlink>
        </w:p>
        <w:p w14:paraId="72FC4330"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52" w:history="1">
            <w:r w:rsidRPr="001539AC">
              <w:rPr>
                <w:rStyle w:val="Hyperlink"/>
                <w:rFonts w:ascii="Calibri" w:hAnsi="Calibri"/>
                <w:noProof/>
                <w:lang w:eastAsia="en-GB"/>
              </w:rPr>
              <w:t>3.2</w:t>
            </w:r>
            <w:r>
              <w:rPr>
                <w:rFonts w:eastAsiaTheme="minorEastAsia"/>
                <w:b w:val="0"/>
                <w:bCs w:val="0"/>
                <w:noProof/>
                <w:sz w:val="24"/>
                <w:szCs w:val="24"/>
                <w:lang w:eastAsia="en-GB"/>
              </w:rPr>
              <w:tab/>
            </w:r>
            <w:r w:rsidRPr="001539AC">
              <w:rPr>
                <w:rStyle w:val="Hyperlink"/>
                <w:rFonts w:ascii="Calibri" w:hAnsi="Calibri"/>
                <w:noProof/>
                <w:lang w:eastAsia="en-GB"/>
              </w:rPr>
              <w:t>Online Journals</w:t>
            </w:r>
            <w:r>
              <w:rPr>
                <w:noProof/>
                <w:webHidden/>
              </w:rPr>
              <w:tab/>
            </w:r>
            <w:r>
              <w:rPr>
                <w:noProof/>
                <w:webHidden/>
              </w:rPr>
              <w:fldChar w:fldCharType="begin"/>
            </w:r>
            <w:r>
              <w:rPr>
                <w:noProof/>
                <w:webHidden/>
              </w:rPr>
              <w:instrText xml:space="preserve"> PAGEREF _Toc481012552 \h </w:instrText>
            </w:r>
            <w:r>
              <w:rPr>
                <w:noProof/>
                <w:webHidden/>
              </w:rPr>
            </w:r>
            <w:r>
              <w:rPr>
                <w:noProof/>
                <w:webHidden/>
              </w:rPr>
              <w:fldChar w:fldCharType="separate"/>
            </w:r>
            <w:r>
              <w:rPr>
                <w:noProof/>
                <w:webHidden/>
              </w:rPr>
              <w:t>15</w:t>
            </w:r>
            <w:r>
              <w:rPr>
                <w:noProof/>
                <w:webHidden/>
              </w:rPr>
              <w:fldChar w:fldCharType="end"/>
            </w:r>
          </w:hyperlink>
        </w:p>
        <w:p w14:paraId="52AA82A5" w14:textId="77777777" w:rsidR="00A71F1D" w:rsidRDefault="00A71F1D">
          <w:pPr>
            <w:pStyle w:val="TOC3"/>
            <w:tabs>
              <w:tab w:val="left" w:pos="1320"/>
              <w:tab w:val="right" w:leader="dot" w:pos="9016"/>
            </w:tabs>
            <w:rPr>
              <w:rFonts w:eastAsiaTheme="minorEastAsia"/>
              <w:noProof/>
              <w:sz w:val="24"/>
              <w:szCs w:val="24"/>
              <w:lang w:eastAsia="en-GB"/>
            </w:rPr>
          </w:pPr>
          <w:hyperlink w:anchor="_Toc481012553" w:history="1">
            <w:r w:rsidRPr="001539AC">
              <w:rPr>
                <w:rStyle w:val="Hyperlink"/>
                <w:noProof/>
                <w:lang w:eastAsia="en-GB"/>
              </w:rPr>
              <w:t>3.2.1</w:t>
            </w:r>
            <w:r>
              <w:rPr>
                <w:rFonts w:eastAsiaTheme="minorEastAsia"/>
                <w:noProof/>
                <w:sz w:val="24"/>
                <w:szCs w:val="24"/>
                <w:lang w:eastAsia="en-GB"/>
              </w:rPr>
              <w:tab/>
            </w:r>
            <w:r w:rsidRPr="001539AC">
              <w:rPr>
                <w:rStyle w:val="Hyperlink"/>
                <w:noProof/>
                <w:lang w:eastAsia="en-GB"/>
              </w:rPr>
              <w:t>Development of ultrasonic standard transducers in the frequency range 1 MHz - 10 MHz [11]</w:t>
            </w:r>
            <w:r>
              <w:rPr>
                <w:noProof/>
                <w:webHidden/>
              </w:rPr>
              <w:tab/>
            </w:r>
            <w:r>
              <w:rPr>
                <w:noProof/>
                <w:webHidden/>
              </w:rPr>
              <w:fldChar w:fldCharType="begin"/>
            </w:r>
            <w:r>
              <w:rPr>
                <w:noProof/>
                <w:webHidden/>
              </w:rPr>
              <w:instrText xml:space="preserve"> PAGEREF _Toc481012553 \h </w:instrText>
            </w:r>
            <w:r>
              <w:rPr>
                <w:noProof/>
                <w:webHidden/>
              </w:rPr>
            </w:r>
            <w:r>
              <w:rPr>
                <w:noProof/>
                <w:webHidden/>
              </w:rPr>
              <w:fldChar w:fldCharType="separate"/>
            </w:r>
            <w:r>
              <w:rPr>
                <w:noProof/>
                <w:webHidden/>
              </w:rPr>
              <w:t>15</w:t>
            </w:r>
            <w:r>
              <w:rPr>
                <w:noProof/>
                <w:webHidden/>
              </w:rPr>
              <w:fldChar w:fldCharType="end"/>
            </w:r>
          </w:hyperlink>
        </w:p>
        <w:p w14:paraId="7262D7AB" w14:textId="77777777" w:rsidR="00A71F1D" w:rsidRDefault="00A71F1D">
          <w:pPr>
            <w:pStyle w:val="TOC3"/>
            <w:tabs>
              <w:tab w:val="left" w:pos="1320"/>
              <w:tab w:val="right" w:leader="dot" w:pos="9016"/>
            </w:tabs>
            <w:rPr>
              <w:rFonts w:eastAsiaTheme="minorEastAsia"/>
              <w:noProof/>
              <w:sz w:val="24"/>
              <w:szCs w:val="24"/>
              <w:lang w:eastAsia="en-GB"/>
            </w:rPr>
          </w:pPr>
          <w:hyperlink w:anchor="_Toc481012554" w:history="1">
            <w:r w:rsidRPr="001539AC">
              <w:rPr>
                <w:rStyle w:val="Hyperlink"/>
                <w:noProof/>
              </w:rPr>
              <w:t>3.2.2</w:t>
            </w:r>
            <w:r>
              <w:rPr>
                <w:rFonts w:eastAsiaTheme="minorEastAsia"/>
                <w:noProof/>
                <w:sz w:val="24"/>
                <w:szCs w:val="24"/>
                <w:lang w:eastAsia="en-GB"/>
              </w:rPr>
              <w:tab/>
            </w:r>
            <w:r w:rsidRPr="001539AC">
              <w:rPr>
                <w:rStyle w:val="Hyperlink"/>
                <w:noProof/>
              </w:rPr>
              <w:t>Design &amp; Development of Smart Ultrasonic Distance Measuring Device [12]</w:t>
            </w:r>
            <w:r>
              <w:rPr>
                <w:noProof/>
                <w:webHidden/>
              </w:rPr>
              <w:tab/>
            </w:r>
            <w:r>
              <w:rPr>
                <w:noProof/>
                <w:webHidden/>
              </w:rPr>
              <w:fldChar w:fldCharType="begin"/>
            </w:r>
            <w:r>
              <w:rPr>
                <w:noProof/>
                <w:webHidden/>
              </w:rPr>
              <w:instrText xml:space="preserve"> PAGEREF _Toc481012554 \h </w:instrText>
            </w:r>
            <w:r>
              <w:rPr>
                <w:noProof/>
                <w:webHidden/>
              </w:rPr>
            </w:r>
            <w:r>
              <w:rPr>
                <w:noProof/>
                <w:webHidden/>
              </w:rPr>
              <w:fldChar w:fldCharType="separate"/>
            </w:r>
            <w:r>
              <w:rPr>
                <w:noProof/>
                <w:webHidden/>
              </w:rPr>
              <w:t>16</w:t>
            </w:r>
            <w:r>
              <w:rPr>
                <w:noProof/>
                <w:webHidden/>
              </w:rPr>
              <w:fldChar w:fldCharType="end"/>
            </w:r>
          </w:hyperlink>
        </w:p>
        <w:p w14:paraId="54F8B242" w14:textId="77777777" w:rsidR="00A71F1D" w:rsidRDefault="00A71F1D">
          <w:pPr>
            <w:pStyle w:val="TOC3"/>
            <w:tabs>
              <w:tab w:val="left" w:pos="1320"/>
              <w:tab w:val="right" w:leader="dot" w:pos="9016"/>
            </w:tabs>
            <w:rPr>
              <w:rFonts w:eastAsiaTheme="minorEastAsia"/>
              <w:noProof/>
              <w:sz w:val="24"/>
              <w:szCs w:val="24"/>
              <w:lang w:eastAsia="en-GB"/>
            </w:rPr>
          </w:pPr>
          <w:hyperlink w:anchor="_Toc481012555" w:history="1">
            <w:r w:rsidRPr="001539AC">
              <w:rPr>
                <w:rStyle w:val="Hyperlink"/>
                <w:noProof/>
              </w:rPr>
              <w:t>3.2.3</w:t>
            </w:r>
            <w:r>
              <w:rPr>
                <w:rFonts w:eastAsiaTheme="minorEastAsia"/>
                <w:noProof/>
                <w:sz w:val="24"/>
                <w:szCs w:val="24"/>
                <w:lang w:eastAsia="en-GB"/>
              </w:rPr>
              <w:tab/>
            </w:r>
            <w:r w:rsidRPr="001539AC">
              <w:rPr>
                <w:rStyle w:val="Hyperlink"/>
                <w:noProof/>
              </w:rPr>
              <w:t>Interfacing PIC Microcontrollers [13]</w:t>
            </w:r>
            <w:r>
              <w:rPr>
                <w:noProof/>
                <w:webHidden/>
              </w:rPr>
              <w:tab/>
            </w:r>
            <w:r>
              <w:rPr>
                <w:noProof/>
                <w:webHidden/>
              </w:rPr>
              <w:fldChar w:fldCharType="begin"/>
            </w:r>
            <w:r>
              <w:rPr>
                <w:noProof/>
                <w:webHidden/>
              </w:rPr>
              <w:instrText xml:space="preserve"> PAGEREF _Toc481012555 \h </w:instrText>
            </w:r>
            <w:r>
              <w:rPr>
                <w:noProof/>
                <w:webHidden/>
              </w:rPr>
            </w:r>
            <w:r>
              <w:rPr>
                <w:noProof/>
                <w:webHidden/>
              </w:rPr>
              <w:fldChar w:fldCharType="separate"/>
            </w:r>
            <w:r>
              <w:rPr>
                <w:noProof/>
                <w:webHidden/>
              </w:rPr>
              <w:t>19</w:t>
            </w:r>
            <w:r>
              <w:rPr>
                <w:noProof/>
                <w:webHidden/>
              </w:rPr>
              <w:fldChar w:fldCharType="end"/>
            </w:r>
          </w:hyperlink>
        </w:p>
        <w:p w14:paraId="63DB609F" w14:textId="77777777" w:rsidR="00A71F1D" w:rsidRDefault="00A71F1D">
          <w:pPr>
            <w:pStyle w:val="TOC1"/>
            <w:tabs>
              <w:tab w:val="left" w:pos="440"/>
              <w:tab w:val="right" w:leader="dot" w:pos="9016"/>
            </w:tabs>
            <w:rPr>
              <w:rFonts w:eastAsiaTheme="minorEastAsia"/>
              <w:b w:val="0"/>
              <w:bCs w:val="0"/>
              <w:noProof/>
              <w:lang w:eastAsia="en-GB"/>
            </w:rPr>
          </w:pPr>
          <w:hyperlink w:anchor="_Toc481012556" w:history="1">
            <w:r w:rsidRPr="001539AC">
              <w:rPr>
                <w:rStyle w:val="Hyperlink"/>
                <w:rFonts w:ascii="Calibri" w:hAnsi="Calibri"/>
                <w:noProof/>
              </w:rPr>
              <w:t>4.</w:t>
            </w:r>
            <w:r>
              <w:rPr>
                <w:rFonts w:eastAsiaTheme="minorEastAsia"/>
                <w:b w:val="0"/>
                <w:bCs w:val="0"/>
                <w:noProof/>
                <w:lang w:eastAsia="en-GB"/>
              </w:rPr>
              <w:tab/>
            </w:r>
            <w:r w:rsidRPr="001539AC">
              <w:rPr>
                <w:rStyle w:val="Hyperlink"/>
                <w:rFonts w:ascii="Calibri" w:hAnsi="Calibri"/>
                <w:noProof/>
              </w:rPr>
              <w:t>Prototype Development and Implementation</w:t>
            </w:r>
            <w:r>
              <w:rPr>
                <w:noProof/>
                <w:webHidden/>
              </w:rPr>
              <w:tab/>
            </w:r>
            <w:r>
              <w:rPr>
                <w:noProof/>
                <w:webHidden/>
              </w:rPr>
              <w:fldChar w:fldCharType="begin"/>
            </w:r>
            <w:r>
              <w:rPr>
                <w:noProof/>
                <w:webHidden/>
              </w:rPr>
              <w:instrText xml:space="preserve"> PAGEREF _Toc481012556 \h </w:instrText>
            </w:r>
            <w:r>
              <w:rPr>
                <w:noProof/>
                <w:webHidden/>
              </w:rPr>
            </w:r>
            <w:r>
              <w:rPr>
                <w:noProof/>
                <w:webHidden/>
              </w:rPr>
              <w:fldChar w:fldCharType="separate"/>
            </w:r>
            <w:r>
              <w:rPr>
                <w:noProof/>
                <w:webHidden/>
              </w:rPr>
              <w:t>20</w:t>
            </w:r>
            <w:r>
              <w:rPr>
                <w:noProof/>
                <w:webHidden/>
              </w:rPr>
              <w:fldChar w:fldCharType="end"/>
            </w:r>
          </w:hyperlink>
        </w:p>
        <w:p w14:paraId="72169B03"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57" w:history="1">
            <w:r w:rsidRPr="001539AC">
              <w:rPr>
                <w:rStyle w:val="Hyperlink"/>
                <w:noProof/>
              </w:rPr>
              <w:t>4.1</w:t>
            </w:r>
            <w:r>
              <w:rPr>
                <w:rFonts w:eastAsiaTheme="minorEastAsia"/>
                <w:b w:val="0"/>
                <w:bCs w:val="0"/>
                <w:noProof/>
                <w:sz w:val="24"/>
                <w:szCs w:val="24"/>
                <w:lang w:eastAsia="en-GB"/>
              </w:rPr>
              <w:tab/>
            </w:r>
            <w:r w:rsidRPr="001539AC">
              <w:rPr>
                <w:rStyle w:val="Hyperlink"/>
                <w:noProof/>
              </w:rPr>
              <w:t>Block Diagram</w:t>
            </w:r>
            <w:r>
              <w:rPr>
                <w:noProof/>
                <w:webHidden/>
              </w:rPr>
              <w:tab/>
            </w:r>
            <w:r>
              <w:rPr>
                <w:noProof/>
                <w:webHidden/>
              </w:rPr>
              <w:fldChar w:fldCharType="begin"/>
            </w:r>
            <w:r>
              <w:rPr>
                <w:noProof/>
                <w:webHidden/>
              </w:rPr>
              <w:instrText xml:space="preserve"> PAGEREF _Toc481012557 \h </w:instrText>
            </w:r>
            <w:r>
              <w:rPr>
                <w:noProof/>
                <w:webHidden/>
              </w:rPr>
            </w:r>
            <w:r>
              <w:rPr>
                <w:noProof/>
                <w:webHidden/>
              </w:rPr>
              <w:fldChar w:fldCharType="separate"/>
            </w:r>
            <w:r>
              <w:rPr>
                <w:noProof/>
                <w:webHidden/>
              </w:rPr>
              <w:t>20</w:t>
            </w:r>
            <w:r>
              <w:rPr>
                <w:noProof/>
                <w:webHidden/>
              </w:rPr>
              <w:fldChar w:fldCharType="end"/>
            </w:r>
          </w:hyperlink>
        </w:p>
        <w:p w14:paraId="6845A777"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58" w:history="1">
            <w:r w:rsidRPr="001539AC">
              <w:rPr>
                <w:rStyle w:val="Hyperlink"/>
                <w:noProof/>
              </w:rPr>
              <w:t>4.2</w:t>
            </w:r>
            <w:r>
              <w:rPr>
                <w:rFonts w:eastAsiaTheme="minorEastAsia"/>
                <w:b w:val="0"/>
                <w:bCs w:val="0"/>
                <w:noProof/>
                <w:sz w:val="24"/>
                <w:szCs w:val="24"/>
                <w:lang w:eastAsia="en-GB"/>
              </w:rPr>
              <w:tab/>
            </w:r>
            <w:r w:rsidRPr="001539AC">
              <w:rPr>
                <w:rStyle w:val="Hyperlink"/>
                <w:noProof/>
              </w:rPr>
              <w:t>Flow Chart</w:t>
            </w:r>
            <w:r>
              <w:rPr>
                <w:noProof/>
                <w:webHidden/>
              </w:rPr>
              <w:tab/>
            </w:r>
            <w:r>
              <w:rPr>
                <w:noProof/>
                <w:webHidden/>
              </w:rPr>
              <w:fldChar w:fldCharType="begin"/>
            </w:r>
            <w:r>
              <w:rPr>
                <w:noProof/>
                <w:webHidden/>
              </w:rPr>
              <w:instrText xml:space="preserve"> PAGEREF _Toc481012558 \h </w:instrText>
            </w:r>
            <w:r>
              <w:rPr>
                <w:noProof/>
                <w:webHidden/>
              </w:rPr>
            </w:r>
            <w:r>
              <w:rPr>
                <w:noProof/>
                <w:webHidden/>
              </w:rPr>
              <w:fldChar w:fldCharType="separate"/>
            </w:r>
            <w:r>
              <w:rPr>
                <w:noProof/>
                <w:webHidden/>
              </w:rPr>
              <w:t>21</w:t>
            </w:r>
            <w:r>
              <w:rPr>
                <w:noProof/>
                <w:webHidden/>
              </w:rPr>
              <w:fldChar w:fldCharType="end"/>
            </w:r>
          </w:hyperlink>
        </w:p>
        <w:p w14:paraId="5336774A"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59" w:history="1">
            <w:r w:rsidRPr="001539AC">
              <w:rPr>
                <w:rStyle w:val="Hyperlink"/>
                <w:noProof/>
              </w:rPr>
              <w:t>4.3</w:t>
            </w:r>
            <w:r>
              <w:rPr>
                <w:rFonts w:eastAsiaTheme="minorEastAsia"/>
                <w:b w:val="0"/>
                <w:bCs w:val="0"/>
                <w:noProof/>
                <w:sz w:val="24"/>
                <w:szCs w:val="24"/>
                <w:lang w:eastAsia="en-GB"/>
              </w:rPr>
              <w:tab/>
            </w:r>
            <w:r w:rsidRPr="001539AC">
              <w:rPr>
                <w:rStyle w:val="Hyperlink"/>
                <w:noProof/>
              </w:rPr>
              <w:t>Labcenter Proteus</w:t>
            </w:r>
            <w:r>
              <w:rPr>
                <w:noProof/>
                <w:webHidden/>
              </w:rPr>
              <w:tab/>
            </w:r>
            <w:r>
              <w:rPr>
                <w:noProof/>
                <w:webHidden/>
              </w:rPr>
              <w:fldChar w:fldCharType="begin"/>
            </w:r>
            <w:r>
              <w:rPr>
                <w:noProof/>
                <w:webHidden/>
              </w:rPr>
              <w:instrText xml:space="preserve"> PAGEREF _Toc481012559 \h </w:instrText>
            </w:r>
            <w:r>
              <w:rPr>
                <w:noProof/>
                <w:webHidden/>
              </w:rPr>
            </w:r>
            <w:r>
              <w:rPr>
                <w:noProof/>
                <w:webHidden/>
              </w:rPr>
              <w:fldChar w:fldCharType="separate"/>
            </w:r>
            <w:r>
              <w:rPr>
                <w:noProof/>
                <w:webHidden/>
              </w:rPr>
              <w:t>23</w:t>
            </w:r>
            <w:r>
              <w:rPr>
                <w:noProof/>
                <w:webHidden/>
              </w:rPr>
              <w:fldChar w:fldCharType="end"/>
            </w:r>
          </w:hyperlink>
        </w:p>
        <w:p w14:paraId="6B8B43C5" w14:textId="77777777" w:rsidR="00A71F1D" w:rsidRDefault="00A71F1D">
          <w:pPr>
            <w:pStyle w:val="TOC1"/>
            <w:tabs>
              <w:tab w:val="left" w:pos="440"/>
              <w:tab w:val="right" w:leader="dot" w:pos="9016"/>
            </w:tabs>
            <w:rPr>
              <w:rFonts w:eastAsiaTheme="minorEastAsia"/>
              <w:b w:val="0"/>
              <w:bCs w:val="0"/>
              <w:noProof/>
              <w:lang w:eastAsia="en-GB"/>
            </w:rPr>
          </w:pPr>
          <w:hyperlink w:anchor="_Toc481012560" w:history="1">
            <w:r w:rsidRPr="001539AC">
              <w:rPr>
                <w:rStyle w:val="Hyperlink"/>
                <w:rFonts w:ascii="Calibri" w:hAnsi="Calibri"/>
                <w:noProof/>
              </w:rPr>
              <w:t>5.</w:t>
            </w:r>
            <w:r>
              <w:rPr>
                <w:rFonts w:eastAsiaTheme="minorEastAsia"/>
                <w:b w:val="0"/>
                <w:bCs w:val="0"/>
                <w:noProof/>
                <w:lang w:eastAsia="en-GB"/>
              </w:rPr>
              <w:tab/>
            </w:r>
            <w:r w:rsidRPr="001539AC">
              <w:rPr>
                <w:rStyle w:val="Hyperlink"/>
                <w:rFonts w:ascii="Calibri" w:hAnsi="Calibri"/>
                <w:noProof/>
              </w:rPr>
              <w:t>Project Testing and Results</w:t>
            </w:r>
            <w:r>
              <w:rPr>
                <w:noProof/>
                <w:webHidden/>
              </w:rPr>
              <w:tab/>
            </w:r>
            <w:r>
              <w:rPr>
                <w:noProof/>
                <w:webHidden/>
              </w:rPr>
              <w:fldChar w:fldCharType="begin"/>
            </w:r>
            <w:r>
              <w:rPr>
                <w:noProof/>
                <w:webHidden/>
              </w:rPr>
              <w:instrText xml:space="preserve"> PAGEREF _Toc481012560 \h </w:instrText>
            </w:r>
            <w:r>
              <w:rPr>
                <w:noProof/>
                <w:webHidden/>
              </w:rPr>
            </w:r>
            <w:r>
              <w:rPr>
                <w:noProof/>
                <w:webHidden/>
              </w:rPr>
              <w:fldChar w:fldCharType="separate"/>
            </w:r>
            <w:r>
              <w:rPr>
                <w:noProof/>
                <w:webHidden/>
              </w:rPr>
              <w:t>26</w:t>
            </w:r>
            <w:r>
              <w:rPr>
                <w:noProof/>
                <w:webHidden/>
              </w:rPr>
              <w:fldChar w:fldCharType="end"/>
            </w:r>
          </w:hyperlink>
        </w:p>
        <w:p w14:paraId="58B3E05D" w14:textId="77777777" w:rsidR="00A71F1D" w:rsidRDefault="00A71F1D">
          <w:pPr>
            <w:pStyle w:val="TOC2"/>
            <w:tabs>
              <w:tab w:val="left" w:pos="880"/>
              <w:tab w:val="right" w:leader="dot" w:pos="9016"/>
            </w:tabs>
            <w:rPr>
              <w:rFonts w:eastAsiaTheme="minorEastAsia"/>
              <w:b w:val="0"/>
              <w:bCs w:val="0"/>
              <w:noProof/>
              <w:sz w:val="24"/>
              <w:szCs w:val="24"/>
              <w:lang w:eastAsia="en-GB"/>
            </w:rPr>
          </w:pPr>
          <w:hyperlink w:anchor="_Toc481012561" w:history="1">
            <w:r w:rsidRPr="001539AC">
              <w:rPr>
                <w:rStyle w:val="Hyperlink"/>
                <w:noProof/>
              </w:rPr>
              <w:t>5.1</w:t>
            </w:r>
            <w:r>
              <w:rPr>
                <w:rFonts w:eastAsiaTheme="minorEastAsia"/>
                <w:b w:val="0"/>
                <w:bCs w:val="0"/>
                <w:noProof/>
                <w:sz w:val="24"/>
                <w:szCs w:val="24"/>
                <w:lang w:eastAsia="en-GB"/>
              </w:rPr>
              <w:tab/>
            </w:r>
            <w:r w:rsidRPr="001539AC">
              <w:rPr>
                <w:rStyle w:val="Hyperlink"/>
                <w:noProof/>
              </w:rPr>
              <w:t>Project Photo’s</w:t>
            </w:r>
            <w:r>
              <w:rPr>
                <w:noProof/>
                <w:webHidden/>
              </w:rPr>
              <w:tab/>
            </w:r>
            <w:r>
              <w:rPr>
                <w:noProof/>
                <w:webHidden/>
              </w:rPr>
              <w:fldChar w:fldCharType="begin"/>
            </w:r>
            <w:r>
              <w:rPr>
                <w:noProof/>
                <w:webHidden/>
              </w:rPr>
              <w:instrText xml:space="preserve"> PAGEREF _Toc481012561 \h </w:instrText>
            </w:r>
            <w:r>
              <w:rPr>
                <w:noProof/>
                <w:webHidden/>
              </w:rPr>
            </w:r>
            <w:r>
              <w:rPr>
                <w:noProof/>
                <w:webHidden/>
              </w:rPr>
              <w:fldChar w:fldCharType="separate"/>
            </w:r>
            <w:r>
              <w:rPr>
                <w:noProof/>
                <w:webHidden/>
              </w:rPr>
              <w:t>26</w:t>
            </w:r>
            <w:r>
              <w:rPr>
                <w:noProof/>
                <w:webHidden/>
              </w:rPr>
              <w:fldChar w:fldCharType="end"/>
            </w:r>
          </w:hyperlink>
        </w:p>
        <w:p w14:paraId="07B33D1C" w14:textId="77777777" w:rsidR="00A71F1D" w:rsidRDefault="00A71F1D">
          <w:pPr>
            <w:pStyle w:val="TOC1"/>
            <w:tabs>
              <w:tab w:val="left" w:pos="440"/>
              <w:tab w:val="right" w:leader="dot" w:pos="9016"/>
            </w:tabs>
            <w:rPr>
              <w:rFonts w:eastAsiaTheme="minorEastAsia"/>
              <w:b w:val="0"/>
              <w:bCs w:val="0"/>
              <w:noProof/>
              <w:lang w:eastAsia="en-GB"/>
            </w:rPr>
          </w:pPr>
          <w:hyperlink w:anchor="_Toc481012562" w:history="1">
            <w:r w:rsidRPr="001539AC">
              <w:rPr>
                <w:rStyle w:val="Hyperlink"/>
                <w:rFonts w:ascii="Calibri" w:hAnsi="Calibri"/>
                <w:noProof/>
              </w:rPr>
              <w:t>6.</w:t>
            </w:r>
            <w:r>
              <w:rPr>
                <w:rFonts w:eastAsiaTheme="minorEastAsia"/>
                <w:b w:val="0"/>
                <w:bCs w:val="0"/>
                <w:noProof/>
                <w:lang w:eastAsia="en-GB"/>
              </w:rPr>
              <w:tab/>
            </w:r>
            <w:r w:rsidRPr="001539AC">
              <w:rPr>
                <w:rStyle w:val="Hyperlink"/>
                <w:rFonts w:ascii="Calibri" w:hAnsi="Calibri"/>
                <w:noProof/>
              </w:rPr>
              <w:t>Evaluation on the project</w:t>
            </w:r>
            <w:r>
              <w:rPr>
                <w:noProof/>
                <w:webHidden/>
              </w:rPr>
              <w:tab/>
            </w:r>
            <w:r>
              <w:rPr>
                <w:noProof/>
                <w:webHidden/>
              </w:rPr>
              <w:fldChar w:fldCharType="begin"/>
            </w:r>
            <w:r>
              <w:rPr>
                <w:noProof/>
                <w:webHidden/>
              </w:rPr>
              <w:instrText xml:space="preserve"> PAGEREF _Toc481012562 \h </w:instrText>
            </w:r>
            <w:r>
              <w:rPr>
                <w:noProof/>
                <w:webHidden/>
              </w:rPr>
            </w:r>
            <w:r>
              <w:rPr>
                <w:noProof/>
                <w:webHidden/>
              </w:rPr>
              <w:fldChar w:fldCharType="separate"/>
            </w:r>
            <w:r>
              <w:rPr>
                <w:noProof/>
                <w:webHidden/>
              </w:rPr>
              <w:t>30</w:t>
            </w:r>
            <w:r>
              <w:rPr>
                <w:noProof/>
                <w:webHidden/>
              </w:rPr>
              <w:fldChar w:fldCharType="end"/>
            </w:r>
          </w:hyperlink>
        </w:p>
        <w:p w14:paraId="023C0F2D" w14:textId="77777777" w:rsidR="00A71F1D" w:rsidRDefault="00A71F1D">
          <w:pPr>
            <w:pStyle w:val="TOC1"/>
            <w:tabs>
              <w:tab w:val="right" w:leader="dot" w:pos="9016"/>
            </w:tabs>
            <w:rPr>
              <w:rFonts w:eastAsiaTheme="minorEastAsia"/>
              <w:b w:val="0"/>
              <w:bCs w:val="0"/>
              <w:noProof/>
              <w:lang w:eastAsia="en-GB"/>
            </w:rPr>
          </w:pPr>
          <w:hyperlink w:anchor="_Toc481012563" w:history="1">
            <w:r w:rsidRPr="001539AC">
              <w:rPr>
                <w:rStyle w:val="Hyperlink"/>
                <w:rFonts w:ascii="Calibri" w:hAnsi="Calibri"/>
                <w:noProof/>
              </w:rPr>
              <w:t>Conclusion</w:t>
            </w:r>
            <w:r>
              <w:rPr>
                <w:noProof/>
                <w:webHidden/>
              </w:rPr>
              <w:tab/>
            </w:r>
            <w:r>
              <w:rPr>
                <w:noProof/>
                <w:webHidden/>
              </w:rPr>
              <w:fldChar w:fldCharType="begin"/>
            </w:r>
            <w:r>
              <w:rPr>
                <w:noProof/>
                <w:webHidden/>
              </w:rPr>
              <w:instrText xml:space="preserve"> PAGEREF _Toc481012563 \h </w:instrText>
            </w:r>
            <w:r>
              <w:rPr>
                <w:noProof/>
                <w:webHidden/>
              </w:rPr>
            </w:r>
            <w:r>
              <w:rPr>
                <w:noProof/>
                <w:webHidden/>
              </w:rPr>
              <w:fldChar w:fldCharType="separate"/>
            </w:r>
            <w:r>
              <w:rPr>
                <w:noProof/>
                <w:webHidden/>
              </w:rPr>
              <w:t>31</w:t>
            </w:r>
            <w:r>
              <w:rPr>
                <w:noProof/>
                <w:webHidden/>
              </w:rPr>
              <w:fldChar w:fldCharType="end"/>
            </w:r>
          </w:hyperlink>
        </w:p>
        <w:p w14:paraId="551EE712" w14:textId="77777777" w:rsidR="00A71F1D" w:rsidRDefault="00A71F1D">
          <w:pPr>
            <w:pStyle w:val="TOC1"/>
            <w:tabs>
              <w:tab w:val="right" w:leader="dot" w:pos="9016"/>
            </w:tabs>
            <w:rPr>
              <w:rFonts w:eastAsiaTheme="minorEastAsia"/>
              <w:b w:val="0"/>
              <w:bCs w:val="0"/>
              <w:noProof/>
              <w:lang w:eastAsia="en-GB"/>
            </w:rPr>
          </w:pPr>
          <w:hyperlink w:anchor="_Toc481012564" w:history="1">
            <w:r w:rsidRPr="001539AC">
              <w:rPr>
                <w:rStyle w:val="Hyperlink"/>
                <w:noProof/>
              </w:rPr>
              <w:t>Bibliography</w:t>
            </w:r>
            <w:r>
              <w:rPr>
                <w:noProof/>
                <w:webHidden/>
              </w:rPr>
              <w:tab/>
            </w:r>
            <w:r>
              <w:rPr>
                <w:noProof/>
                <w:webHidden/>
              </w:rPr>
              <w:fldChar w:fldCharType="begin"/>
            </w:r>
            <w:r>
              <w:rPr>
                <w:noProof/>
                <w:webHidden/>
              </w:rPr>
              <w:instrText xml:space="preserve"> PAGEREF _Toc481012564 \h </w:instrText>
            </w:r>
            <w:r>
              <w:rPr>
                <w:noProof/>
                <w:webHidden/>
              </w:rPr>
            </w:r>
            <w:r>
              <w:rPr>
                <w:noProof/>
                <w:webHidden/>
              </w:rPr>
              <w:fldChar w:fldCharType="separate"/>
            </w:r>
            <w:r>
              <w:rPr>
                <w:noProof/>
                <w:webHidden/>
              </w:rPr>
              <w:t>32</w:t>
            </w:r>
            <w:r>
              <w:rPr>
                <w:noProof/>
                <w:webHidden/>
              </w:rPr>
              <w:fldChar w:fldCharType="end"/>
            </w:r>
          </w:hyperlink>
        </w:p>
        <w:p w14:paraId="1D938073" w14:textId="77777777" w:rsidR="00A71F1D" w:rsidRDefault="00A71F1D">
          <w:pPr>
            <w:pStyle w:val="TOC1"/>
            <w:tabs>
              <w:tab w:val="right" w:leader="dot" w:pos="9016"/>
            </w:tabs>
            <w:rPr>
              <w:rFonts w:eastAsiaTheme="minorEastAsia"/>
              <w:b w:val="0"/>
              <w:bCs w:val="0"/>
              <w:noProof/>
              <w:lang w:eastAsia="en-GB"/>
            </w:rPr>
          </w:pPr>
          <w:hyperlink w:anchor="_Toc481012565" w:history="1">
            <w:r w:rsidRPr="001539AC">
              <w:rPr>
                <w:rStyle w:val="Hyperlink"/>
                <w:rFonts w:ascii="Calibri" w:hAnsi="Calibri"/>
                <w:noProof/>
              </w:rPr>
              <w:t>Appendix</w:t>
            </w:r>
            <w:r>
              <w:rPr>
                <w:noProof/>
                <w:webHidden/>
              </w:rPr>
              <w:tab/>
            </w:r>
            <w:r>
              <w:rPr>
                <w:noProof/>
                <w:webHidden/>
              </w:rPr>
              <w:fldChar w:fldCharType="begin"/>
            </w:r>
            <w:r>
              <w:rPr>
                <w:noProof/>
                <w:webHidden/>
              </w:rPr>
              <w:instrText xml:space="preserve"> PAGEREF _Toc481012565 \h </w:instrText>
            </w:r>
            <w:r>
              <w:rPr>
                <w:noProof/>
                <w:webHidden/>
              </w:rPr>
            </w:r>
            <w:r>
              <w:rPr>
                <w:noProof/>
                <w:webHidden/>
              </w:rPr>
              <w:fldChar w:fldCharType="separate"/>
            </w:r>
            <w:r>
              <w:rPr>
                <w:noProof/>
                <w:webHidden/>
              </w:rPr>
              <w:t>33</w:t>
            </w:r>
            <w:r>
              <w:rPr>
                <w:noProof/>
                <w:webHidden/>
              </w:rPr>
              <w:fldChar w:fldCharType="end"/>
            </w:r>
          </w:hyperlink>
        </w:p>
        <w:p w14:paraId="0A0624F9" w14:textId="77777777" w:rsidR="00551631" w:rsidRPr="00F54378" w:rsidRDefault="00551631">
          <w:pPr>
            <w:rPr>
              <w:rFonts w:ascii="Calibri" w:hAnsi="Calibri"/>
            </w:rPr>
          </w:pPr>
          <w:r w:rsidRPr="00F54378">
            <w:rPr>
              <w:rFonts w:ascii="Calibri" w:hAnsi="Calibri"/>
              <w:bCs/>
              <w:noProof/>
            </w:rPr>
            <w:fldChar w:fldCharType="end"/>
          </w:r>
        </w:p>
      </w:sdtContent>
    </w:sdt>
    <w:p w14:paraId="28C50D85" w14:textId="77777777" w:rsidR="000B6600" w:rsidRPr="00F54378" w:rsidRDefault="000B6600" w:rsidP="00B37305">
      <w:pPr>
        <w:rPr>
          <w:rFonts w:ascii="Calibri" w:hAnsi="Calibri"/>
          <w:sz w:val="24"/>
        </w:rPr>
      </w:pPr>
    </w:p>
    <w:p w14:paraId="2AA46F79" w14:textId="77777777" w:rsidR="000B6600" w:rsidRPr="00F54378" w:rsidRDefault="000B6600" w:rsidP="00B37305">
      <w:pPr>
        <w:rPr>
          <w:rFonts w:ascii="Calibri" w:hAnsi="Calibri"/>
          <w:sz w:val="24"/>
        </w:rPr>
      </w:pPr>
    </w:p>
    <w:p w14:paraId="01554BBA" w14:textId="77777777" w:rsidR="000B6600" w:rsidRPr="00F54378" w:rsidRDefault="000B6600" w:rsidP="00B37305">
      <w:pPr>
        <w:rPr>
          <w:rFonts w:ascii="Calibri" w:hAnsi="Calibri"/>
          <w:sz w:val="24"/>
        </w:rPr>
      </w:pPr>
    </w:p>
    <w:p w14:paraId="4046DF15" w14:textId="77777777" w:rsidR="000B6600" w:rsidRPr="00F54378" w:rsidRDefault="000B6600" w:rsidP="00B37305">
      <w:pPr>
        <w:rPr>
          <w:rFonts w:ascii="Calibri" w:hAnsi="Calibri"/>
          <w:sz w:val="24"/>
        </w:rPr>
      </w:pPr>
    </w:p>
    <w:p w14:paraId="79E91187" w14:textId="77777777" w:rsidR="000B6600" w:rsidRPr="00F54378" w:rsidRDefault="000B6600" w:rsidP="00B37305">
      <w:pPr>
        <w:rPr>
          <w:rFonts w:ascii="Calibri" w:hAnsi="Calibri"/>
          <w:sz w:val="24"/>
        </w:rPr>
      </w:pPr>
    </w:p>
    <w:p w14:paraId="04C15B4E" w14:textId="77777777" w:rsidR="00FE07C7" w:rsidRPr="00F54378" w:rsidRDefault="00FE07C7" w:rsidP="00FE07C7">
      <w:pPr>
        <w:rPr>
          <w:rFonts w:ascii="Calibri" w:hAnsi="Calibri"/>
        </w:rPr>
      </w:pPr>
    </w:p>
    <w:p w14:paraId="39A2F1E6" w14:textId="77777777" w:rsidR="00B94046" w:rsidRPr="00F54378" w:rsidRDefault="00B94046" w:rsidP="00B94046">
      <w:pPr>
        <w:rPr>
          <w:rFonts w:ascii="Calibri" w:hAnsi="Calibri"/>
        </w:rPr>
      </w:pPr>
    </w:p>
    <w:p w14:paraId="563EF8A4" w14:textId="77777777" w:rsidR="005314E9" w:rsidRPr="00F54378" w:rsidRDefault="005314E9" w:rsidP="00B94046">
      <w:pPr>
        <w:rPr>
          <w:rFonts w:ascii="Calibri" w:hAnsi="Calibri"/>
        </w:rPr>
      </w:pPr>
    </w:p>
    <w:p w14:paraId="3B26DDCB" w14:textId="77777777" w:rsidR="00B94046" w:rsidRPr="00F54378" w:rsidRDefault="00B94046" w:rsidP="000D72FD">
      <w:pPr>
        <w:pStyle w:val="Heading1"/>
        <w:rPr>
          <w:rFonts w:ascii="Calibri" w:hAnsi="Calibri"/>
        </w:rPr>
      </w:pPr>
      <w:bookmarkStart w:id="3" w:name="_Toc481012542"/>
      <w:r w:rsidRPr="00F54378">
        <w:rPr>
          <w:rFonts w:ascii="Calibri" w:hAnsi="Calibri"/>
        </w:rPr>
        <w:lastRenderedPageBreak/>
        <w:t>Introduction</w:t>
      </w:r>
      <w:bookmarkEnd w:id="3"/>
    </w:p>
    <w:p w14:paraId="5D179B65" w14:textId="77777777" w:rsidR="00B94046" w:rsidRPr="00F54378" w:rsidRDefault="00B94046" w:rsidP="00877018">
      <w:pPr>
        <w:rPr>
          <w:rFonts w:ascii="Calibri" w:hAnsi="Calibri" w:cs="Helvetica"/>
          <w:color w:val="222222"/>
          <w:sz w:val="24"/>
          <w:szCs w:val="27"/>
          <w:shd w:val="clear" w:color="auto" w:fill="FFFFFF"/>
        </w:rPr>
      </w:pPr>
    </w:p>
    <w:p w14:paraId="6DB16C0C" w14:textId="77777777" w:rsidR="00877018" w:rsidRPr="00F54378" w:rsidRDefault="00E07B57" w:rsidP="00877018">
      <w:pPr>
        <w:rPr>
          <w:rFonts w:ascii="Calibri" w:hAnsi="Calibri" w:cs="Helvetica"/>
          <w:color w:val="222222"/>
          <w:sz w:val="24"/>
          <w:szCs w:val="27"/>
          <w:shd w:val="clear" w:color="auto" w:fill="FFFFFF"/>
        </w:rPr>
      </w:pPr>
      <w:r w:rsidRPr="00F54378">
        <w:rPr>
          <w:rFonts w:ascii="Calibri" w:hAnsi="Calibri" w:cs="Helvetica"/>
          <w:color w:val="222222"/>
          <w:sz w:val="24"/>
          <w:szCs w:val="27"/>
          <w:shd w:val="clear" w:color="auto" w:fill="FFFFFF"/>
        </w:rPr>
        <w:t xml:space="preserve">Human ears can hear sound waves that vibrate in the range from about 20 times a second (a deep rumbling noise) to about 20,000 times a second (a high-pitched whistling) based on Hz </w:t>
      </w:r>
      <w:r w:rsidR="006A4064" w:rsidRPr="00F54378">
        <w:rPr>
          <w:rFonts w:ascii="Calibri" w:hAnsi="Calibri" w:cs="Helvetica"/>
          <w:color w:val="222222"/>
          <w:sz w:val="24"/>
          <w:szCs w:val="27"/>
          <w:shd w:val="clear" w:color="auto" w:fill="FFFFFF"/>
        </w:rPr>
        <w:t>which is a measurement of how often the sound vibrates in this case 20KHz and 20Hz respectively are the minimum and maximum values a human ear can hear</w:t>
      </w:r>
      <w:r w:rsidRPr="00F54378">
        <w:rPr>
          <w:rFonts w:ascii="Calibri" w:hAnsi="Calibri" w:cs="Helvetica"/>
          <w:color w:val="222222"/>
          <w:sz w:val="24"/>
          <w:szCs w:val="27"/>
          <w:shd w:val="clear" w:color="auto" w:fill="FFFFFF"/>
        </w:rPr>
        <w:t xml:space="preserve"> </w:t>
      </w:r>
      <w:sdt>
        <w:sdtPr>
          <w:rPr>
            <w:rFonts w:ascii="Calibri" w:hAnsi="Calibri" w:cs="Helvetica"/>
            <w:color w:val="222222"/>
            <w:sz w:val="24"/>
            <w:szCs w:val="27"/>
            <w:shd w:val="clear" w:color="auto" w:fill="FFFFFF"/>
          </w:rPr>
          <w:id w:val="-838922615"/>
          <w:citation/>
        </w:sdtPr>
        <w:sdtContent>
          <w:r w:rsidRPr="00F54378">
            <w:rPr>
              <w:rFonts w:ascii="Calibri" w:hAnsi="Calibri" w:cs="Helvetica"/>
              <w:color w:val="222222"/>
              <w:sz w:val="24"/>
              <w:szCs w:val="27"/>
              <w:shd w:val="clear" w:color="auto" w:fill="FFFFFF"/>
            </w:rPr>
            <w:fldChar w:fldCharType="begin"/>
          </w:r>
          <w:r w:rsidRPr="00F54378">
            <w:rPr>
              <w:rFonts w:ascii="Calibri" w:hAnsi="Calibri" w:cs="Helvetica"/>
              <w:color w:val="222222"/>
              <w:sz w:val="24"/>
              <w:szCs w:val="27"/>
              <w:shd w:val="clear" w:color="auto" w:fill="FFFFFF"/>
            </w:rPr>
            <w:instrText xml:space="preserve"> CITATION Exp16 \l 2057 </w:instrText>
          </w:r>
          <w:r w:rsidRPr="00F54378">
            <w:rPr>
              <w:rFonts w:ascii="Calibri" w:hAnsi="Calibri" w:cs="Helvetica"/>
              <w:color w:val="222222"/>
              <w:sz w:val="24"/>
              <w:szCs w:val="27"/>
              <w:shd w:val="clear" w:color="auto" w:fill="FFFFFF"/>
            </w:rPr>
            <w:fldChar w:fldCharType="separate"/>
          </w:r>
          <w:r w:rsidR="00410E9C" w:rsidRPr="00410E9C">
            <w:rPr>
              <w:rFonts w:ascii="Calibri" w:hAnsi="Calibri" w:cs="Helvetica"/>
              <w:noProof/>
              <w:color w:val="222222"/>
              <w:sz w:val="24"/>
              <w:szCs w:val="27"/>
              <w:shd w:val="clear" w:color="auto" w:fill="FFFFFF"/>
            </w:rPr>
            <w:t>[1]</w:t>
          </w:r>
          <w:r w:rsidRPr="00F54378">
            <w:rPr>
              <w:rFonts w:ascii="Calibri" w:hAnsi="Calibri" w:cs="Helvetica"/>
              <w:color w:val="222222"/>
              <w:sz w:val="24"/>
              <w:szCs w:val="27"/>
              <w:shd w:val="clear" w:color="auto" w:fill="FFFFFF"/>
            </w:rPr>
            <w:fldChar w:fldCharType="end"/>
          </w:r>
        </w:sdtContent>
      </w:sdt>
      <w:r w:rsidRPr="00F54378">
        <w:rPr>
          <w:rFonts w:ascii="Calibri" w:hAnsi="Calibri" w:cs="Helvetica"/>
          <w:color w:val="222222"/>
          <w:sz w:val="24"/>
          <w:szCs w:val="27"/>
          <w:shd w:val="clear" w:color="auto" w:fill="FFFFFF"/>
        </w:rPr>
        <w:t xml:space="preserve">. </w:t>
      </w:r>
      <w:r w:rsidR="006A4064" w:rsidRPr="00F54378">
        <w:rPr>
          <w:rFonts w:ascii="Calibri" w:hAnsi="Calibri" w:cs="Helvetica"/>
          <w:color w:val="222222"/>
          <w:sz w:val="24"/>
          <w:szCs w:val="27"/>
          <w:shd w:val="clear" w:color="auto" w:fill="FFFFFF"/>
        </w:rPr>
        <w:t xml:space="preserve">In some </w:t>
      </w:r>
      <w:r w:rsidR="00033C3D" w:rsidRPr="00F54378">
        <w:rPr>
          <w:rFonts w:ascii="Calibri" w:hAnsi="Calibri" w:cs="Helvetica"/>
          <w:color w:val="222222"/>
          <w:sz w:val="24"/>
          <w:szCs w:val="27"/>
          <w:shd w:val="clear" w:color="auto" w:fill="FFFFFF"/>
        </w:rPr>
        <w:t>cases,</w:t>
      </w:r>
      <w:r w:rsidR="006A4064" w:rsidRPr="00F54378">
        <w:rPr>
          <w:rFonts w:ascii="Calibri" w:hAnsi="Calibri" w:cs="Helvetica"/>
          <w:color w:val="222222"/>
          <w:sz w:val="24"/>
          <w:szCs w:val="27"/>
          <w:shd w:val="clear" w:color="auto" w:fill="FFFFFF"/>
        </w:rPr>
        <w:t xml:space="preserve"> different ages of people can hear different sound values, for example children can hear from 18KHz to 20KHz whereas</w:t>
      </w:r>
      <w:r w:rsidR="008C4091" w:rsidRPr="00F54378">
        <w:rPr>
          <w:rFonts w:ascii="Calibri" w:hAnsi="Calibri" w:cs="Helvetica"/>
          <w:color w:val="222222"/>
          <w:sz w:val="24"/>
          <w:szCs w:val="27"/>
          <w:shd w:val="clear" w:color="auto" w:fill="FFFFFF"/>
        </w:rPr>
        <w:t xml:space="preserve"> middle aged adults will hear around 14-16 KHz and</w:t>
      </w:r>
      <w:r w:rsidR="006A4064" w:rsidRPr="00F54378">
        <w:rPr>
          <w:rFonts w:ascii="Calibri" w:hAnsi="Calibri" w:cs="Helvetica"/>
          <w:color w:val="222222"/>
          <w:sz w:val="24"/>
          <w:szCs w:val="27"/>
          <w:shd w:val="clear" w:color="auto" w:fill="FFFFFF"/>
        </w:rPr>
        <w:t xml:space="preserve"> </w:t>
      </w:r>
      <w:r w:rsidR="008C4091" w:rsidRPr="00F54378">
        <w:rPr>
          <w:rFonts w:ascii="Calibri" w:hAnsi="Calibri" w:cs="Helvetica"/>
          <w:color w:val="222222"/>
          <w:sz w:val="24"/>
          <w:szCs w:val="27"/>
          <w:shd w:val="clear" w:color="auto" w:fill="FFFFFF"/>
        </w:rPr>
        <w:t xml:space="preserve">the elderly will hear much less (at around 12 – 14KHz). </w:t>
      </w:r>
      <w:r w:rsidR="006A4064" w:rsidRPr="00F54378">
        <w:rPr>
          <w:rFonts w:ascii="Calibri" w:hAnsi="Calibri" w:cs="Helvetica"/>
          <w:color w:val="222222"/>
          <w:sz w:val="24"/>
          <w:szCs w:val="27"/>
          <w:shd w:val="clear" w:color="auto" w:fill="FFFFFF"/>
        </w:rPr>
        <w:t xml:space="preserve"> </w:t>
      </w:r>
      <w:r w:rsidRPr="00F54378">
        <w:rPr>
          <w:rFonts w:ascii="Calibri" w:hAnsi="Calibri" w:cs="Helvetica"/>
          <w:color w:val="222222"/>
          <w:sz w:val="24"/>
          <w:szCs w:val="27"/>
          <w:shd w:val="clear" w:color="auto" w:fill="FFFFFF"/>
        </w:rPr>
        <w:t xml:space="preserve"> </w:t>
      </w:r>
    </w:p>
    <w:p w14:paraId="4A8AF9F3" w14:textId="6134E702" w:rsidR="000B6600" w:rsidRPr="00F54378" w:rsidRDefault="00B24471" w:rsidP="000B6600">
      <w:pPr>
        <w:rPr>
          <w:rFonts w:ascii="Calibri" w:hAnsi="Calibri"/>
          <w:sz w:val="20"/>
        </w:rPr>
      </w:pPr>
      <w:r w:rsidRPr="00F54378">
        <w:rPr>
          <w:rFonts w:ascii="Calibri" w:hAnsi="Calibri" w:cs="Helvetica"/>
          <w:color w:val="222222"/>
          <w:sz w:val="24"/>
          <w:szCs w:val="27"/>
          <w:shd w:val="clear" w:color="auto" w:fill="FFFFFF"/>
        </w:rPr>
        <w:t>In the case of this project sound wave values</w:t>
      </w:r>
      <w:r w:rsidR="001623C6">
        <w:rPr>
          <w:rFonts w:ascii="Calibri" w:hAnsi="Calibri" w:cs="Helvetica"/>
          <w:color w:val="222222"/>
          <w:sz w:val="24"/>
          <w:szCs w:val="27"/>
          <w:shd w:val="clear" w:color="auto" w:fill="FFFFFF"/>
        </w:rPr>
        <w:t xml:space="preserve"> of 40KHz will be used to create a device that will use this signal size to create a distance measurement device using ultrasound. </w:t>
      </w:r>
      <w:r w:rsidR="00EF1880" w:rsidRPr="00F54378">
        <w:rPr>
          <w:rFonts w:ascii="Calibri" w:hAnsi="Calibri" w:cs="Helvetica"/>
          <w:color w:val="222222"/>
          <w:sz w:val="24"/>
          <w:szCs w:val="27"/>
          <w:shd w:val="clear" w:color="auto" w:fill="FFFFFF"/>
        </w:rPr>
        <w:t xml:space="preserve"> </w:t>
      </w:r>
      <w:r w:rsidRPr="00F54378">
        <w:rPr>
          <w:rFonts w:ascii="Calibri" w:hAnsi="Calibri" w:cs="Helvetica"/>
          <w:color w:val="222222"/>
          <w:sz w:val="24"/>
          <w:szCs w:val="27"/>
          <w:shd w:val="clear" w:color="auto" w:fill="FFFFFF"/>
        </w:rPr>
        <w:t xml:space="preserve">  </w:t>
      </w:r>
    </w:p>
    <w:p w14:paraId="50A3C734" w14:textId="77777777" w:rsidR="000B6600" w:rsidRPr="00F54378" w:rsidRDefault="000B6600" w:rsidP="000B6600">
      <w:pPr>
        <w:rPr>
          <w:rFonts w:ascii="Calibri" w:hAnsi="Calibri"/>
        </w:rPr>
      </w:pPr>
    </w:p>
    <w:p w14:paraId="361DED42" w14:textId="77777777" w:rsidR="00B94046" w:rsidRPr="00F54378" w:rsidRDefault="000D72FD" w:rsidP="000D72FD">
      <w:pPr>
        <w:pStyle w:val="Heading2"/>
        <w:numPr>
          <w:ilvl w:val="1"/>
          <w:numId w:val="7"/>
        </w:numPr>
        <w:rPr>
          <w:rFonts w:ascii="Calibri" w:hAnsi="Calibri"/>
          <w:b w:val="0"/>
        </w:rPr>
      </w:pPr>
      <w:r w:rsidRPr="00F54378">
        <w:rPr>
          <w:rFonts w:ascii="Calibri" w:hAnsi="Calibri"/>
          <w:b w:val="0"/>
        </w:rPr>
        <w:t xml:space="preserve"> </w:t>
      </w:r>
      <w:bookmarkStart w:id="4" w:name="_Toc481012543"/>
      <w:r w:rsidR="00B94046" w:rsidRPr="00F54378">
        <w:rPr>
          <w:rFonts w:ascii="Calibri" w:hAnsi="Calibri"/>
          <w:b w:val="0"/>
        </w:rPr>
        <w:t>Aims and Objectives</w:t>
      </w:r>
      <w:bookmarkEnd w:id="4"/>
      <w:r w:rsidR="00B94046" w:rsidRPr="00F54378">
        <w:rPr>
          <w:rFonts w:ascii="Calibri" w:hAnsi="Calibri"/>
          <w:b w:val="0"/>
        </w:rPr>
        <w:t xml:space="preserve"> </w:t>
      </w:r>
    </w:p>
    <w:p w14:paraId="3523CEE0" w14:textId="77777777" w:rsidR="008C4091" w:rsidRPr="00F54378" w:rsidRDefault="00FE78F1" w:rsidP="008C4091">
      <w:pPr>
        <w:rPr>
          <w:rFonts w:ascii="Calibri" w:hAnsi="Calibri"/>
        </w:rPr>
      </w:pPr>
      <w:r w:rsidRPr="00F54378">
        <w:rPr>
          <w:rFonts w:ascii="Calibri" w:hAnsi="Calibri"/>
        </w:rPr>
        <w:t xml:space="preserve">The aim of this project is to design and create an ultrasonic distance measurement device (or tape measure) that transmits and receives </w:t>
      </w:r>
      <w:r w:rsidR="005F37FD" w:rsidRPr="00F54378">
        <w:rPr>
          <w:rFonts w:ascii="Calibri" w:hAnsi="Calibri"/>
        </w:rPr>
        <w:t xml:space="preserve">40Khz of ultrasound to bounce </w:t>
      </w:r>
      <w:r w:rsidR="00551631" w:rsidRPr="00F54378">
        <w:rPr>
          <w:rFonts w:ascii="Calibri" w:hAnsi="Calibri"/>
        </w:rPr>
        <w:t>off</w:t>
      </w:r>
      <w:r w:rsidR="005F37FD" w:rsidRPr="00F54378">
        <w:rPr>
          <w:rFonts w:ascii="Calibri" w:hAnsi="Calibri"/>
        </w:rPr>
        <w:t xml:space="preserve"> an obstacle (for example a wall of skirting board) to measure the time of flight </w:t>
      </w:r>
      <w:r w:rsidR="00551631" w:rsidRPr="00F54378">
        <w:rPr>
          <w:rFonts w:ascii="Calibri" w:hAnsi="Calibri"/>
        </w:rPr>
        <w:t xml:space="preserve">and convert such time of flight (using complex CCS code) into </w:t>
      </w:r>
      <w:r w:rsidR="003C63A1" w:rsidRPr="00F54378">
        <w:rPr>
          <w:rFonts w:ascii="Calibri" w:hAnsi="Calibri"/>
        </w:rPr>
        <w:t xml:space="preserve">centimetres or inches. </w:t>
      </w:r>
    </w:p>
    <w:p w14:paraId="39C42F4F" w14:textId="77777777" w:rsidR="003C63A1" w:rsidRPr="00F54378" w:rsidRDefault="003C63A1" w:rsidP="008C4091">
      <w:pPr>
        <w:rPr>
          <w:rFonts w:ascii="Calibri" w:hAnsi="Calibri"/>
        </w:rPr>
      </w:pPr>
      <w:r w:rsidRPr="00F54378">
        <w:rPr>
          <w:rFonts w:ascii="Calibri" w:hAnsi="Calibri"/>
        </w:rPr>
        <w:t xml:space="preserve">The objectives </w:t>
      </w:r>
      <w:r w:rsidR="0050320A" w:rsidRPr="00F54378">
        <w:rPr>
          <w:rFonts w:ascii="Calibri" w:hAnsi="Calibri"/>
        </w:rPr>
        <w:t xml:space="preserve">to get this aim are as follows: </w:t>
      </w:r>
    </w:p>
    <w:p w14:paraId="3657AB90" w14:textId="77777777" w:rsidR="008C4091" w:rsidRPr="00F54378" w:rsidRDefault="000F1B8D" w:rsidP="008C4091">
      <w:pPr>
        <w:pStyle w:val="ListParagraph"/>
        <w:numPr>
          <w:ilvl w:val="0"/>
          <w:numId w:val="2"/>
        </w:numPr>
        <w:rPr>
          <w:rFonts w:ascii="Calibri" w:hAnsi="Calibri"/>
        </w:rPr>
      </w:pPr>
      <w:r w:rsidRPr="00F54378">
        <w:rPr>
          <w:rFonts w:ascii="Calibri" w:hAnsi="Calibri"/>
        </w:rPr>
        <w:t xml:space="preserve">Research into specific project areas needed for the project for example ultrasound and how it works and can be measured, </w:t>
      </w:r>
      <w:r w:rsidR="004C47A1" w:rsidRPr="00F54378">
        <w:rPr>
          <w:rFonts w:ascii="Calibri" w:hAnsi="Calibri"/>
        </w:rPr>
        <w:t>ultrasonic devices themselves where different devices are checked to see how each perform and which would be best for the project (with a fina</w:t>
      </w:r>
      <w:r w:rsidR="00844E88" w:rsidRPr="00F54378">
        <w:rPr>
          <w:rFonts w:ascii="Calibri" w:hAnsi="Calibri"/>
        </w:rPr>
        <w:t>l device being picked) and</w:t>
      </w:r>
      <w:r w:rsidR="004C47A1" w:rsidRPr="00F54378">
        <w:rPr>
          <w:rFonts w:ascii="Calibri" w:hAnsi="Calibri"/>
        </w:rPr>
        <w:t xml:space="preserve"> researching familiar devices that are already created</w:t>
      </w:r>
      <w:r w:rsidR="00844E88" w:rsidRPr="00F54378">
        <w:rPr>
          <w:rFonts w:ascii="Calibri" w:hAnsi="Calibri"/>
        </w:rPr>
        <w:t xml:space="preserve"> that are on the market</w:t>
      </w:r>
      <w:r w:rsidR="004C47A1" w:rsidRPr="00F54378">
        <w:rPr>
          <w:rFonts w:ascii="Calibri" w:hAnsi="Calibri"/>
        </w:rPr>
        <w:t xml:space="preserve"> for inspiration and to try and include </w:t>
      </w:r>
      <w:r w:rsidR="00844E88" w:rsidRPr="00F54378">
        <w:rPr>
          <w:rFonts w:ascii="Calibri" w:hAnsi="Calibri"/>
        </w:rPr>
        <w:t>some different elements to improve such devices</w:t>
      </w:r>
    </w:p>
    <w:p w14:paraId="5C5D8030" w14:textId="77777777" w:rsidR="00844E88" w:rsidRPr="00F54378" w:rsidRDefault="00844E88" w:rsidP="008C4091">
      <w:pPr>
        <w:pStyle w:val="ListParagraph"/>
        <w:numPr>
          <w:ilvl w:val="0"/>
          <w:numId w:val="2"/>
        </w:numPr>
        <w:rPr>
          <w:rFonts w:ascii="Calibri" w:hAnsi="Calibri"/>
        </w:rPr>
      </w:pPr>
      <w:r w:rsidRPr="00F54378">
        <w:rPr>
          <w:rFonts w:ascii="Calibri" w:hAnsi="Calibri"/>
        </w:rPr>
        <w:t xml:space="preserve">The device will be designed using the software Proteus where the components that are needed to solve the problem and finally output as expected are added onto the software where the device can be simulated and checked if performing correctly before the device is created physically. </w:t>
      </w:r>
    </w:p>
    <w:p w14:paraId="0A0B9938" w14:textId="77777777" w:rsidR="00844E88" w:rsidRPr="00F54378" w:rsidRDefault="00EF1880" w:rsidP="008C4091">
      <w:pPr>
        <w:pStyle w:val="ListParagraph"/>
        <w:numPr>
          <w:ilvl w:val="0"/>
          <w:numId w:val="2"/>
        </w:numPr>
        <w:rPr>
          <w:rFonts w:ascii="Calibri" w:hAnsi="Calibri"/>
        </w:rPr>
      </w:pPr>
      <w:r w:rsidRPr="00F54378">
        <w:rPr>
          <w:rFonts w:ascii="Calibri" w:hAnsi="Calibri"/>
        </w:rPr>
        <w:t xml:space="preserve">The device will need to have code written on the PIC micro controller that will be included on the device to be able to perform as intended, this code will be written on the Proteus software to further check if the device is </w:t>
      </w:r>
      <w:r w:rsidR="00467D6D" w:rsidRPr="00F54378">
        <w:rPr>
          <w:rFonts w:ascii="Calibri" w:hAnsi="Calibri"/>
        </w:rPr>
        <w:t xml:space="preserve">working as intended before created physically, </w:t>
      </w:r>
      <w:r w:rsidR="00B63A4C" w:rsidRPr="00F54378">
        <w:rPr>
          <w:rFonts w:ascii="Calibri" w:hAnsi="Calibri"/>
        </w:rPr>
        <w:t xml:space="preserve">when the device design is finally finalized the components will be implemented onto a bread board and the code which was created will be implemented onto the micro controller by using a PIC start kit and the software CCS compiler to compile the code onto the PIC itself. </w:t>
      </w:r>
    </w:p>
    <w:p w14:paraId="7A019C68" w14:textId="4EEE0E71" w:rsidR="00B63A4C" w:rsidRPr="00F54378" w:rsidRDefault="00B63A4C" w:rsidP="008C4091">
      <w:pPr>
        <w:pStyle w:val="ListParagraph"/>
        <w:numPr>
          <w:ilvl w:val="0"/>
          <w:numId w:val="2"/>
        </w:numPr>
        <w:rPr>
          <w:rFonts w:ascii="Calibri" w:hAnsi="Calibri"/>
        </w:rPr>
      </w:pPr>
      <w:r w:rsidRPr="00F54378">
        <w:rPr>
          <w:rFonts w:ascii="Calibri" w:hAnsi="Calibri"/>
        </w:rPr>
        <w:t xml:space="preserve">Testing will be needed to check if the device is performing correctly and given the right values </w:t>
      </w:r>
      <w:r w:rsidR="00C10B86" w:rsidRPr="00F54378">
        <w:rPr>
          <w:rFonts w:ascii="Calibri" w:hAnsi="Calibri"/>
        </w:rPr>
        <w:t>the device will be moved by different distances (for example from 30 cm to 120cm) and a ruler or a regular tape measure will be used to check if the distances bein</w:t>
      </w:r>
      <w:r w:rsidR="00211FE6" w:rsidRPr="00F54378">
        <w:rPr>
          <w:rFonts w:ascii="Calibri" w:hAnsi="Calibri"/>
        </w:rPr>
        <w:t>g displayed on the LCD display a</w:t>
      </w:r>
      <w:r w:rsidR="00C10B86" w:rsidRPr="00F54378">
        <w:rPr>
          <w:rFonts w:ascii="Calibri" w:hAnsi="Calibri"/>
        </w:rPr>
        <w:t>r</w:t>
      </w:r>
      <w:r w:rsidR="00211FE6" w:rsidRPr="00F54378">
        <w:rPr>
          <w:rFonts w:ascii="Calibri" w:hAnsi="Calibri"/>
        </w:rPr>
        <w:t>e</w:t>
      </w:r>
      <w:r w:rsidR="00C10B86" w:rsidRPr="00F54378">
        <w:rPr>
          <w:rFonts w:ascii="Calibri" w:hAnsi="Calibri"/>
        </w:rPr>
        <w:t xml:space="preserve"> correct and the device is a success. </w:t>
      </w:r>
    </w:p>
    <w:p w14:paraId="2ADA4249" w14:textId="77777777" w:rsidR="00033C3D" w:rsidRPr="00F54378" w:rsidRDefault="00033C3D" w:rsidP="00033C3D">
      <w:pPr>
        <w:rPr>
          <w:rFonts w:ascii="Calibri" w:hAnsi="Calibri"/>
        </w:rPr>
      </w:pPr>
    </w:p>
    <w:p w14:paraId="122DB1C8" w14:textId="77777777" w:rsidR="00033C3D" w:rsidRPr="00F54378" w:rsidRDefault="00033C3D" w:rsidP="00033C3D">
      <w:pPr>
        <w:rPr>
          <w:rFonts w:ascii="Calibri" w:hAnsi="Calibri"/>
        </w:rPr>
      </w:pPr>
    </w:p>
    <w:p w14:paraId="7E09EF2A" w14:textId="77777777" w:rsidR="00033C3D" w:rsidRPr="00F54378" w:rsidRDefault="000D72FD" w:rsidP="000D72FD">
      <w:pPr>
        <w:pStyle w:val="Heading2"/>
        <w:numPr>
          <w:ilvl w:val="1"/>
          <w:numId w:val="7"/>
        </w:numPr>
        <w:rPr>
          <w:rFonts w:ascii="Calibri" w:hAnsi="Calibri"/>
          <w:b w:val="0"/>
        </w:rPr>
      </w:pPr>
      <w:r w:rsidRPr="00F54378">
        <w:rPr>
          <w:rFonts w:ascii="Calibri" w:hAnsi="Calibri"/>
          <w:b w:val="0"/>
        </w:rPr>
        <w:lastRenderedPageBreak/>
        <w:t xml:space="preserve"> </w:t>
      </w:r>
      <w:bookmarkStart w:id="5" w:name="_Toc481012544"/>
      <w:r w:rsidR="00033C3D" w:rsidRPr="00F54378">
        <w:rPr>
          <w:rFonts w:ascii="Calibri" w:hAnsi="Calibri"/>
          <w:b w:val="0"/>
        </w:rPr>
        <w:t>Further Chapters in the project</w:t>
      </w:r>
      <w:bookmarkEnd w:id="5"/>
    </w:p>
    <w:p w14:paraId="5E291039" w14:textId="77777777" w:rsidR="00033C3D" w:rsidRPr="00F54378" w:rsidRDefault="00033C3D" w:rsidP="00033C3D">
      <w:pPr>
        <w:rPr>
          <w:rFonts w:ascii="Calibri" w:hAnsi="Calibri"/>
        </w:rPr>
      </w:pPr>
      <w:r w:rsidRPr="00F54378">
        <w:rPr>
          <w:rFonts w:ascii="Calibri" w:hAnsi="Calibri"/>
        </w:rPr>
        <w:t xml:space="preserve">This project will cover further chapters where different aspects of the project are covered these chapters are as follows: </w:t>
      </w:r>
    </w:p>
    <w:p w14:paraId="68603F2F" w14:textId="77777777" w:rsidR="00033C3D" w:rsidRPr="00F54378" w:rsidRDefault="00B94046" w:rsidP="00B94046">
      <w:pPr>
        <w:pStyle w:val="ListParagraph"/>
        <w:numPr>
          <w:ilvl w:val="0"/>
          <w:numId w:val="3"/>
        </w:numPr>
        <w:rPr>
          <w:rFonts w:ascii="Calibri" w:hAnsi="Calibri"/>
        </w:rPr>
      </w:pPr>
      <w:r w:rsidRPr="00F54378">
        <w:rPr>
          <w:rFonts w:ascii="Calibri" w:hAnsi="Calibri"/>
        </w:rPr>
        <w:t xml:space="preserve">Project </w:t>
      </w:r>
      <w:r w:rsidR="000D72FD" w:rsidRPr="00F54378">
        <w:rPr>
          <w:rFonts w:ascii="Calibri" w:hAnsi="Calibri"/>
        </w:rPr>
        <w:t xml:space="preserve">research where many different types of research will be taken to have a further understanding and a massive aid to the design and creation of the device and aid with the report itself. </w:t>
      </w:r>
    </w:p>
    <w:p w14:paraId="4F64DE2B" w14:textId="77777777" w:rsidR="000D72FD" w:rsidRPr="00F54378" w:rsidRDefault="000D72FD" w:rsidP="00B94046">
      <w:pPr>
        <w:pStyle w:val="ListParagraph"/>
        <w:numPr>
          <w:ilvl w:val="0"/>
          <w:numId w:val="3"/>
        </w:numPr>
        <w:rPr>
          <w:rFonts w:ascii="Calibri" w:hAnsi="Calibri"/>
        </w:rPr>
      </w:pPr>
      <w:r w:rsidRPr="00F54378">
        <w:rPr>
          <w:rFonts w:ascii="Calibri" w:hAnsi="Calibri"/>
        </w:rPr>
        <w:t xml:space="preserve">Prototype development and implementation where the designs of the project and the physical device itself will be shown to allow the reader to have a full understanding and aspect of the project. </w:t>
      </w:r>
    </w:p>
    <w:p w14:paraId="6BABE744" w14:textId="77777777" w:rsidR="000D72FD" w:rsidRPr="00F54378" w:rsidRDefault="000D72FD" w:rsidP="00B94046">
      <w:pPr>
        <w:pStyle w:val="ListParagraph"/>
        <w:numPr>
          <w:ilvl w:val="0"/>
          <w:numId w:val="3"/>
        </w:numPr>
        <w:rPr>
          <w:rFonts w:ascii="Calibri" w:hAnsi="Calibri"/>
        </w:rPr>
      </w:pPr>
      <w:r w:rsidRPr="00F54378">
        <w:rPr>
          <w:rFonts w:ascii="Calibri" w:hAnsi="Calibri"/>
        </w:rPr>
        <w:t xml:space="preserve">Project Testing and Results where the project will be tested using different distances and different materials to check how the device performs and if it is performing as the design intends. </w:t>
      </w:r>
    </w:p>
    <w:p w14:paraId="3CD41F21" w14:textId="77777777" w:rsidR="000D72FD" w:rsidRPr="00F54378" w:rsidRDefault="000D72FD" w:rsidP="00457EBA">
      <w:pPr>
        <w:pStyle w:val="ListParagraph"/>
        <w:numPr>
          <w:ilvl w:val="0"/>
          <w:numId w:val="11"/>
        </w:numPr>
        <w:spacing w:after="200" w:line="276" w:lineRule="auto"/>
        <w:rPr>
          <w:rFonts w:ascii="Calibri" w:hAnsi="Calibri"/>
          <w:color w:val="000000" w:themeColor="text1"/>
        </w:rPr>
      </w:pPr>
      <w:r w:rsidRPr="00F54378">
        <w:rPr>
          <w:rFonts w:ascii="Calibri" w:hAnsi="Calibri"/>
        </w:rPr>
        <w:t xml:space="preserve">Evaluation on the project where the project is checked to see if everything was done as intended on subjects such as what conclusions were drawn from the data used for the project was the data correct to the research, were the objectives and aims met and overall was the project </w:t>
      </w:r>
      <w:r w:rsidR="00457EBA" w:rsidRPr="00F54378">
        <w:rPr>
          <w:rFonts w:ascii="Calibri" w:hAnsi="Calibri"/>
        </w:rPr>
        <w:t>success.</w:t>
      </w:r>
    </w:p>
    <w:p w14:paraId="30BAFF8B" w14:textId="77777777" w:rsidR="00457EBA" w:rsidRPr="00F54378" w:rsidRDefault="00457EBA" w:rsidP="00457EBA">
      <w:pPr>
        <w:pStyle w:val="ListParagraph"/>
        <w:numPr>
          <w:ilvl w:val="0"/>
          <w:numId w:val="11"/>
        </w:numPr>
        <w:spacing w:after="200" w:line="276" w:lineRule="auto"/>
        <w:rPr>
          <w:rFonts w:ascii="Calibri" w:hAnsi="Calibri"/>
          <w:color w:val="000000" w:themeColor="text1"/>
        </w:rPr>
      </w:pPr>
      <w:r w:rsidRPr="00F54378">
        <w:rPr>
          <w:rFonts w:ascii="Calibri" w:hAnsi="Calibri"/>
        </w:rPr>
        <w:t xml:space="preserve">Conclusion of the entire project where the project is concluded and if there were any further improvements could have been added to the device. </w:t>
      </w:r>
    </w:p>
    <w:p w14:paraId="10EA4713" w14:textId="624F6FE2" w:rsidR="00C10B86" w:rsidRDefault="00AB69AC" w:rsidP="00AB69AC">
      <w:pPr>
        <w:pStyle w:val="Heading2"/>
        <w:numPr>
          <w:ilvl w:val="1"/>
          <w:numId w:val="7"/>
        </w:numPr>
      </w:pPr>
      <w:r>
        <w:t xml:space="preserve"> </w:t>
      </w:r>
      <w:bookmarkStart w:id="6" w:name="_Toc481012545"/>
      <w:r>
        <w:t>Gantt Chart</w:t>
      </w:r>
      <w:bookmarkEnd w:id="6"/>
      <w:r>
        <w:t xml:space="preserve"> </w:t>
      </w:r>
    </w:p>
    <w:p w14:paraId="2B1F1403" w14:textId="1492A3F6" w:rsidR="00AB69AC" w:rsidRPr="00AB69AC" w:rsidRDefault="00AB69AC" w:rsidP="00AB69AC">
      <w:r>
        <w:rPr>
          <w:noProof/>
          <w:lang w:eastAsia="en-GB"/>
        </w:rPr>
        <w:drawing>
          <wp:inline distT="0" distB="0" distL="0" distR="0" wp14:anchorId="58A8D6D4" wp14:editId="3F2F9FD7">
            <wp:extent cx="5731510" cy="3296920"/>
            <wp:effectExtent l="0" t="0" r="889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antt Chart.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296920"/>
                    </a:xfrm>
                    <a:prstGeom prst="rect">
                      <a:avLst/>
                    </a:prstGeom>
                  </pic:spPr>
                </pic:pic>
              </a:graphicData>
            </a:graphic>
          </wp:inline>
        </w:drawing>
      </w:r>
    </w:p>
    <w:p w14:paraId="6C44C69F" w14:textId="729FD9B7" w:rsidR="008C4091" w:rsidRPr="00F54378" w:rsidRDefault="00AB69AC" w:rsidP="008C4091">
      <w:pPr>
        <w:rPr>
          <w:rFonts w:ascii="Calibri" w:hAnsi="Calibri"/>
        </w:rPr>
      </w:pPr>
      <w:r>
        <w:rPr>
          <w:rFonts w:ascii="Calibri" w:hAnsi="Calibri"/>
        </w:rPr>
        <w:t xml:space="preserve">Above is the </w:t>
      </w:r>
      <w:r w:rsidR="002F1FEC">
        <w:rPr>
          <w:rFonts w:ascii="Calibri" w:hAnsi="Calibri"/>
        </w:rPr>
        <w:t>Gantt</w:t>
      </w:r>
      <w:r>
        <w:rPr>
          <w:rFonts w:ascii="Calibri" w:hAnsi="Calibri"/>
        </w:rPr>
        <w:t xml:space="preserve"> chart used for the </w:t>
      </w:r>
      <w:r w:rsidR="002F1FEC">
        <w:rPr>
          <w:rFonts w:ascii="Calibri" w:hAnsi="Calibri"/>
        </w:rPr>
        <w:t xml:space="preserve">entire project it gives an idea of how long the entire project will last </w:t>
      </w:r>
      <w:r w:rsidR="00285ED2">
        <w:rPr>
          <w:rFonts w:ascii="Calibri" w:hAnsi="Calibri"/>
        </w:rPr>
        <w:t xml:space="preserve">and the dates in which every part of the assignment take place. </w:t>
      </w:r>
      <w:r w:rsidR="009A367A">
        <w:rPr>
          <w:rFonts w:ascii="Calibri" w:hAnsi="Calibri"/>
        </w:rPr>
        <w:t>For example, the report takes most of the year as it</w:t>
      </w:r>
      <w:r w:rsidR="00C4453A">
        <w:rPr>
          <w:rFonts w:ascii="Calibri" w:hAnsi="Calibri"/>
        </w:rPr>
        <w:t xml:space="preserve"> needs that long to be written, the research also takes a while as a lot was</w:t>
      </w:r>
      <w:r w:rsidR="00B36602">
        <w:rPr>
          <w:rFonts w:ascii="Calibri" w:hAnsi="Calibri"/>
        </w:rPr>
        <w:t xml:space="preserve"> taken throughout the project. </w:t>
      </w:r>
    </w:p>
    <w:p w14:paraId="2584B81D" w14:textId="77777777" w:rsidR="008C4091" w:rsidRPr="00F54378" w:rsidRDefault="008C4091" w:rsidP="008C4091">
      <w:pPr>
        <w:rPr>
          <w:rFonts w:ascii="Calibri" w:hAnsi="Calibri"/>
        </w:rPr>
      </w:pPr>
    </w:p>
    <w:p w14:paraId="6F97F372" w14:textId="77777777" w:rsidR="000B6600" w:rsidRPr="00F54378" w:rsidRDefault="000B6600" w:rsidP="000D72FD">
      <w:pPr>
        <w:pStyle w:val="Heading1"/>
        <w:rPr>
          <w:rFonts w:ascii="Calibri" w:hAnsi="Calibri"/>
        </w:rPr>
      </w:pPr>
      <w:bookmarkStart w:id="7" w:name="_Toc481012546"/>
      <w:r w:rsidRPr="00F54378">
        <w:rPr>
          <w:rFonts w:ascii="Calibri" w:hAnsi="Calibri"/>
        </w:rPr>
        <w:lastRenderedPageBreak/>
        <w:t>Project Research</w:t>
      </w:r>
      <w:bookmarkEnd w:id="7"/>
    </w:p>
    <w:p w14:paraId="33633E1F" w14:textId="77777777" w:rsidR="00457EBA" w:rsidRPr="00F54378" w:rsidRDefault="00457EBA" w:rsidP="00457EBA">
      <w:pPr>
        <w:rPr>
          <w:rFonts w:ascii="Calibri" w:hAnsi="Calibri"/>
        </w:rPr>
      </w:pPr>
    </w:p>
    <w:p w14:paraId="0152FFB6" w14:textId="32DB8849" w:rsidR="00457EBA" w:rsidRPr="00F54378" w:rsidRDefault="00FE07C7" w:rsidP="00457EBA">
      <w:pPr>
        <w:rPr>
          <w:rFonts w:ascii="Calibri" w:hAnsi="Calibri"/>
          <w:sz w:val="24"/>
        </w:rPr>
      </w:pPr>
      <w:r w:rsidRPr="00F54378">
        <w:rPr>
          <w:rFonts w:ascii="Calibri" w:hAnsi="Calibri"/>
          <w:sz w:val="24"/>
        </w:rPr>
        <w:t xml:space="preserve">This section of the report is where </w:t>
      </w:r>
      <w:r w:rsidR="00AA62F8" w:rsidRPr="00F54378">
        <w:rPr>
          <w:rFonts w:ascii="Calibri" w:hAnsi="Calibri"/>
          <w:sz w:val="24"/>
        </w:rPr>
        <w:t xml:space="preserve">the research that was used for the </w:t>
      </w:r>
      <w:r w:rsidR="008B376B" w:rsidRPr="00F54378">
        <w:rPr>
          <w:rFonts w:ascii="Calibri" w:hAnsi="Calibri"/>
          <w:sz w:val="24"/>
        </w:rPr>
        <w:t xml:space="preserve">exact knowledge </w:t>
      </w:r>
      <w:r w:rsidR="00AA62F8" w:rsidRPr="00F54378">
        <w:rPr>
          <w:rFonts w:ascii="Calibri" w:hAnsi="Calibri"/>
          <w:sz w:val="24"/>
        </w:rPr>
        <w:t xml:space="preserve">and know-how for the project is shown. The research that was found was </w:t>
      </w:r>
      <w:r w:rsidR="00957E0A" w:rsidRPr="00F54378">
        <w:rPr>
          <w:rFonts w:ascii="Calibri" w:hAnsi="Calibri"/>
          <w:sz w:val="24"/>
        </w:rPr>
        <w:t xml:space="preserve">read and used </w:t>
      </w:r>
      <w:r w:rsidR="00AA62F8" w:rsidRPr="00F54378">
        <w:rPr>
          <w:rFonts w:ascii="Calibri" w:hAnsi="Calibri"/>
          <w:sz w:val="24"/>
        </w:rPr>
        <w:t>in different forms</w:t>
      </w:r>
      <w:r w:rsidR="00957E0A" w:rsidRPr="00F54378">
        <w:rPr>
          <w:rFonts w:ascii="Calibri" w:hAnsi="Calibri"/>
          <w:sz w:val="24"/>
        </w:rPr>
        <w:t xml:space="preserve"> to have different aspects to help in the project these were</w:t>
      </w:r>
      <w:r w:rsidR="00AA62F8" w:rsidRPr="00F54378">
        <w:rPr>
          <w:rFonts w:ascii="Calibri" w:hAnsi="Calibri"/>
          <w:sz w:val="24"/>
        </w:rPr>
        <w:t xml:space="preserve"> such as</w:t>
      </w:r>
      <w:r w:rsidR="00945001" w:rsidRPr="00F54378">
        <w:rPr>
          <w:rFonts w:ascii="Calibri" w:hAnsi="Calibri"/>
          <w:sz w:val="24"/>
        </w:rPr>
        <w:t xml:space="preserve"> using the internet to find information from well-known scholars and professors on websites where the information will be</w:t>
      </w:r>
      <w:r w:rsidR="00176EA7" w:rsidRPr="00F54378">
        <w:rPr>
          <w:rFonts w:ascii="Calibri" w:hAnsi="Calibri"/>
          <w:sz w:val="24"/>
        </w:rPr>
        <w:t xml:space="preserve"> used to get more of an understanding of the problem at hand (in this case ultrasound etc.) this will be then</w:t>
      </w:r>
      <w:r w:rsidR="003A4DDB" w:rsidRPr="00F54378">
        <w:rPr>
          <w:rFonts w:ascii="Calibri" w:hAnsi="Calibri"/>
          <w:sz w:val="24"/>
        </w:rPr>
        <w:t xml:space="preserve"> cited for later use. Books can be read (found from the university library or other such </w:t>
      </w:r>
      <w:r w:rsidR="00211FE6" w:rsidRPr="00F54378">
        <w:rPr>
          <w:rFonts w:ascii="Calibri" w:hAnsi="Calibri"/>
          <w:sz w:val="24"/>
        </w:rPr>
        <w:t xml:space="preserve">libraries. These books can be analysed for information </w:t>
      </w:r>
      <w:r w:rsidR="00422BB4" w:rsidRPr="00F54378">
        <w:rPr>
          <w:rFonts w:ascii="Calibri" w:hAnsi="Calibri"/>
          <w:sz w:val="24"/>
        </w:rPr>
        <w:t xml:space="preserve">helping on all the subjects needed for the project to be a success. </w:t>
      </w:r>
      <w:r w:rsidR="0077756C" w:rsidRPr="00F54378">
        <w:rPr>
          <w:rFonts w:ascii="Calibri" w:hAnsi="Calibri"/>
          <w:sz w:val="24"/>
        </w:rPr>
        <w:t xml:space="preserve">These are a few examples of such ways of getting research needed for the project to be a success. </w:t>
      </w:r>
    </w:p>
    <w:p w14:paraId="7D30D480" w14:textId="1648D14B" w:rsidR="00422BB4" w:rsidRPr="00F54378" w:rsidRDefault="00422BB4" w:rsidP="00457EBA">
      <w:pPr>
        <w:rPr>
          <w:rFonts w:ascii="Calibri" w:hAnsi="Calibri"/>
          <w:sz w:val="24"/>
        </w:rPr>
      </w:pPr>
      <w:r w:rsidRPr="00F54378">
        <w:rPr>
          <w:rFonts w:ascii="Calibri" w:hAnsi="Calibri"/>
          <w:sz w:val="24"/>
        </w:rPr>
        <w:t xml:space="preserve">The specific subjects of research that were used are shown below: </w:t>
      </w:r>
    </w:p>
    <w:p w14:paraId="0EBA6D90" w14:textId="3D10DCD3" w:rsidR="00422BB4" w:rsidRPr="00F54378" w:rsidRDefault="00C73634" w:rsidP="00E11C30">
      <w:pPr>
        <w:pStyle w:val="Heading2"/>
        <w:numPr>
          <w:ilvl w:val="1"/>
          <w:numId w:val="7"/>
        </w:numPr>
        <w:rPr>
          <w:rFonts w:ascii="Calibri" w:hAnsi="Calibri"/>
          <w:b w:val="0"/>
          <w:sz w:val="32"/>
        </w:rPr>
      </w:pPr>
      <w:r w:rsidRPr="00F54378">
        <w:rPr>
          <w:rFonts w:ascii="Calibri" w:hAnsi="Calibri"/>
          <w:b w:val="0"/>
          <w:sz w:val="32"/>
        </w:rPr>
        <w:t xml:space="preserve"> </w:t>
      </w:r>
      <w:bookmarkStart w:id="8" w:name="_Toc481012547"/>
      <w:r w:rsidR="008B5C85" w:rsidRPr="00F54378">
        <w:rPr>
          <w:rFonts w:ascii="Calibri" w:hAnsi="Calibri"/>
          <w:b w:val="0"/>
          <w:sz w:val="32"/>
        </w:rPr>
        <w:t>Internet Website</w:t>
      </w:r>
      <w:bookmarkEnd w:id="8"/>
    </w:p>
    <w:p w14:paraId="147DC160" w14:textId="2B0F98BB" w:rsidR="008B5C85" w:rsidRPr="00F54378" w:rsidRDefault="008B5C85" w:rsidP="008B5C85">
      <w:pPr>
        <w:rPr>
          <w:rFonts w:ascii="Calibri" w:hAnsi="Calibri"/>
        </w:rPr>
      </w:pPr>
      <w:r w:rsidRPr="00F54378">
        <w:rPr>
          <w:rFonts w:ascii="Calibri" w:hAnsi="Calibri"/>
        </w:rPr>
        <w:t>This sub sect</w:t>
      </w:r>
      <w:r w:rsidR="009A7A59" w:rsidRPr="00F54378">
        <w:rPr>
          <w:rFonts w:ascii="Calibri" w:hAnsi="Calibri"/>
        </w:rPr>
        <w:t xml:space="preserve">ion displays information </w:t>
      </w:r>
      <w:r w:rsidR="0097311B">
        <w:rPr>
          <w:rFonts w:ascii="Calibri" w:hAnsi="Calibri"/>
        </w:rPr>
        <w:t xml:space="preserve">that can be used to aid in the development for the project which is </w:t>
      </w:r>
      <w:r w:rsidR="009A7A59" w:rsidRPr="00F54378">
        <w:rPr>
          <w:rFonts w:ascii="Calibri" w:hAnsi="Calibri"/>
        </w:rPr>
        <w:t xml:space="preserve">found from different websites found on the internet </w:t>
      </w:r>
      <w:r w:rsidR="00B14DE7" w:rsidRPr="00F54378">
        <w:rPr>
          <w:rFonts w:ascii="Calibri" w:hAnsi="Calibri"/>
        </w:rPr>
        <w:t>this information is below:</w:t>
      </w:r>
      <w:r w:rsidR="0077756C" w:rsidRPr="00F54378">
        <w:rPr>
          <w:rFonts w:ascii="Calibri" w:hAnsi="Calibri"/>
        </w:rPr>
        <w:t xml:space="preserve"> </w:t>
      </w:r>
    </w:p>
    <w:p w14:paraId="709D4F5D" w14:textId="5674A7A5" w:rsidR="00515C2A" w:rsidRPr="00F54378" w:rsidRDefault="00E11C30" w:rsidP="00E11C30">
      <w:pPr>
        <w:pStyle w:val="Heading3"/>
        <w:numPr>
          <w:ilvl w:val="2"/>
          <w:numId w:val="7"/>
        </w:numPr>
        <w:rPr>
          <w:rFonts w:ascii="Calibri" w:hAnsi="Calibri"/>
          <w:b w:val="0"/>
          <w:sz w:val="28"/>
        </w:rPr>
      </w:pPr>
      <w:bookmarkStart w:id="9" w:name="_Toc481012548"/>
      <w:r w:rsidRPr="00F54378">
        <w:rPr>
          <w:rFonts w:ascii="Calibri" w:hAnsi="Calibri"/>
          <w:b w:val="0"/>
          <w:sz w:val="28"/>
        </w:rPr>
        <w:t>What is ultrasound?</w:t>
      </w:r>
      <w:bookmarkEnd w:id="9"/>
    </w:p>
    <w:p w14:paraId="2E15694A" w14:textId="2BB62437" w:rsidR="00E11C30" w:rsidRPr="00F54378" w:rsidRDefault="00E11C30" w:rsidP="00E11C30">
      <w:pPr>
        <w:pStyle w:val="p1"/>
        <w:rPr>
          <w:rFonts w:ascii="Calibri" w:hAnsi="Calibri"/>
        </w:rPr>
      </w:pPr>
      <w:r w:rsidRPr="00F54378">
        <w:rPr>
          <w:rStyle w:val="s1"/>
          <w:rFonts w:ascii="Calibri" w:hAnsi="Calibri"/>
        </w:rPr>
        <w:t xml:space="preserve">As stated in the introduction and from the website http://www.explainthatstuff.com/ultrasound.html </w:t>
      </w:r>
      <w:sdt>
        <w:sdtPr>
          <w:rPr>
            <w:rStyle w:val="s1"/>
            <w:rFonts w:ascii="Calibri" w:hAnsi="Calibri"/>
          </w:rPr>
          <w:id w:val="1756157791"/>
          <w:citation/>
        </w:sdtPr>
        <w:sdtContent>
          <w:r w:rsidRPr="00F54378">
            <w:rPr>
              <w:rStyle w:val="s1"/>
              <w:rFonts w:ascii="Calibri" w:hAnsi="Calibri"/>
            </w:rPr>
            <w:fldChar w:fldCharType="begin"/>
          </w:r>
          <w:r w:rsidR="00C73634" w:rsidRPr="00F54378">
            <w:rPr>
              <w:rStyle w:val="s1"/>
              <w:rFonts w:ascii="Calibri" w:hAnsi="Calibri"/>
            </w:rPr>
            <w:instrText xml:space="preserve">CITATION Chr08 \l 2057 </w:instrText>
          </w:r>
          <w:r w:rsidRPr="00F54378">
            <w:rPr>
              <w:rStyle w:val="s1"/>
              <w:rFonts w:ascii="Calibri" w:hAnsi="Calibri"/>
            </w:rPr>
            <w:fldChar w:fldCharType="separate"/>
          </w:r>
          <w:r w:rsidR="00410E9C" w:rsidRPr="00410E9C">
            <w:rPr>
              <w:rFonts w:ascii="Calibri" w:hAnsi="Calibri"/>
              <w:noProof/>
              <w:shd w:val="clear" w:color="auto" w:fill="FFFFFF"/>
            </w:rPr>
            <w:t>[2]</w:t>
          </w:r>
          <w:r w:rsidRPr="00F54378">
            <w:rPr>
              <w:rStyle w:val="s1"/>
              <w:rFonts w:ascii="Calibri" w:hAnsi="Calibri"/>
            </w:rPr>
            <w:fldChar w:fldCharType="end"/>
          </w:r>
        </w:sdtContent>
      </w:sdt>
      <w:r w:rsidRPr="00F54378">
        <w:rPr>
          <w:rStyle w:val="s1"/>
          <w:rFonts w:ascii="Calibri" w:hAnsi="Calibri"/>
        </w:rPr>
        <w:t xml:space="preserve"> We as human’s can hear specific sound waves that can vibrate in the range from about 20 times a second (which is known to be like a deep rumbling noise) to about 20,000 times a second (known to be like a high-pitched whistling). (As stated earlier children can generally hear higher-pitched sounds than their parents at around 18-20KHz where adults tend to hear around 15-18KHz give or take, because the ability to hear higher such frequencies worsens as the human ear ages.) Sounds that are perceived have a frequency r</w:t>
      </w:r>
      <w:r w:rsidR="008E793C" w:rsidRPr="00F54378">
        <w:rPr>
          <w:rStyle w:val="s1"/>
          <w:rFonts w:ascii="Calibri" w:hAnsi="Calibri"/>
        </w:rPr>
        <w:t xml:space="preserve">anging from 20hz – 20,000Hz (20KHz). The unit for sound is known as a </w:t>
      </w:r>
      <w:r w:rsidRPr="00F54378">
        <w:rPr>
          <w:rStyle w:val="s1"/>
          <w:rFonts w:ascii="Calibri" w:hAnsi="Calibri"/>
          <w:bCs/>
        </w:rPr>
        <w:t>hertz</w:t>
      </w:r>
      <w:r w:rsidRPr="00F54378">
        <w:rPr>
          <w:rStyle w:val="s1"/>
          <w:rFonts w:ascii="Calibri" w:hAnsi="Calibri"/>
        </w:rPr>
        <w:t xml:space="preserve"> i</w:t>
      </w:r>
      <w:r w:rsidR="008E793C" w:rsidRPr="00F54378">
        <w:rPr>
          <w:rStyle w:val="s1"/>
          <w:rFonts w:ascii="Calibri" w:hAnsi="Calibri"/>
        </w:rPr>
        <w:t>t i</w:t>
      </w:r>
      <w:r w:rsidRPr="00F54378">
        <w:rPr>
          <w:rStyle w:val="s1"/>
          <w:rFonts w:ascii="Calibri" w:hAnsi="Calibri"/>
        </w:rPr>
        <w:t>s a measurement of how often something vibrates and 1 Hz is e</w:t>
      </w:r>
      <w:r w:rsidR="008E793C" w:rsidRPr="00F54378">
        <w:rPr>
          <w:rStyle w:val="s1"/>
          <w:rFonts w:ascii="Calibri" w:hAnsi="Calibri"/>
        </w:rPr>
        <w:t xml:space="preserve">qual to one vibration per </w:t>
      </w:r>
      <w:r w:rsidRPr="00F54378">
        <w:rPr>
          <w:rStyle w:val="s1"/>
          <w:rFonts w:ascii="Calibri" w:hAnsi="Calibri"/>
        </w:rPr>
        <w:t>second.</w:t>
      </w:r>
      <w:r w:rsidR="008E793C" w:rsidRPr="00F54378">
        <w:rPr>
          <w:rStyle w:val="s1"/>
          <w:rFonts w:ascii="Calibri" w:hAnsi="Calibri"/>
        </w:rPr>
        <w:t xml:space="preserve"> When measuring t</w:t>
      </w:r>
      <w:r w:rsidRPr="00F54378">
        <w:rPr>
          <w:rStyle w:val="s1"/>
          <w:rFonts w:ascii="Calibri" w:hAnsi="Calibri"/>
        </w:rPr>
        <w:t xml:space="preserve">he human </w:t>
      </w:r>
      <w:r w:rsidR="008E793C" w:rsidRPr="00F54378">
        <w:rPr>
          <w:rStyle w:val="s1"/>
          <w:rFonts w:ascii="Calibri" w:hAnsi="Calibri"/>
        </w:rPr>
        <w:t>voice, it is known that the human voice</w:t>
      </w:r>
      <w:r w:rsidRPr="00F54378">
        <w:rPr>
          <w:rStyle w:val="s1"/>
          <w:rFonts w:ascii="Calibri" w:hAnsi="Calibri"/>
        </w:rPr>
        <w:t xml:space="preserve"> </w:t>
      </w:r>
      <w:r w:rsidR="008E793C" w:rsidRPr="00F54378">
        <w:rPr>
          <w:rStyle w:val="s1"/>
          <w:rFonts w:ascii="Calibri" w:hAnsi="Calibri"/>
        </w:rPr>
        <w:t>makes sounds ranging from 100hz (or around 400hz) to around 4000Hz depending on how high or low (or loud) a voice is</w:t>
      </w:r>
      <w:r w:rsidRPr="00F54378">
        <w:rPr>
          <w:rStyle w:val="s1"/>
          <w:rFonts w:ascii="Calibri" w:hAnsi="Calibri"/>
        </w:rPr>
        <w:t>.</w:t>
      </w:r>
    </w:p>
    <w:p w14:paraId="322BA2BC" w14:textId="1969E662" w:rsidR="00741399" w:rsidRPr="00F54378" w:rsidRDefault="008E793C" w:rsidP="00E11C30">
      <w:pPr>
        <w:pStyle w:val="p2"/>
        <w:rPr>
          <w:rStyle w:val="s2"/>
          <w:rFonts w:ascii="Calibri" w:hAnsi="Calibri"/>
        </w:rPr>
      </w:pPr>
      <w:r w:rsidRPr="00F54378">
        <w:rPr>
          <w:rStyle w:val="s2"/>
          <w:rFonts w:ascii="Calibri" w:hAnsi="Calibri"/>
        </w:rPr>
        <w:t>Some animals have a greater range of sound frequencies compared to the human ear these animals are as follows: Bats, dogs and dolphins</w:t>
      </w:r>
      <w:r w:rsidR="001456D0" w:rsidRPr="00F54378">
        <w:rPr>
          <w:rStyle w:val="s2"/>
          <w:rFonts w:ascii="Calibri" w:hAnsi="Calibri"/>
        </w:rPr>
        <w:t xml:space="preserve"> these animals hear in a range past 20KHz that we as humans can hear for example </w:t>
      </w:r>
      <w:r w:rsidR="00C73634" w:rsidRPr="00F54378">
        <w:rPr>
          <w:rStyle w:val="s2"/>
          <w:rFonts w:ascii="Calibri" w:hAnsi="Calibri"/>
        </w:rPr>
        <w:t>per</w:t>
      </w:r>
      <w:r w:rsidR="001456D0" w:rsidRPr="00F54378">
        <w:rPr>
          <w:rStyle w:val="s2"/>
          <w:rFonts w:ascii="Calibri" w:hAnsi="Calibri"/>
        </w:rPr>
        <w:t xml:space="preserve"> the website </w:t>
      </w:r>
      <w:r w:rsidR="00C73634" w:rsidRPr="00F54378">
        <w:rPr>
          <w:rStyle w:val="s2"/>
          <w:rFonts w:ascii="Calibri" w:hAnsi="Calibri"/>
        </w:rPr>
        <w:t xml:space="preserve">from the independent hearing professionals (or IHP) dogs and cats have a hearing range of around 46KHz to 50KHz so this device would be heard by such animals and may have an adverse effect near them as this is an extremely high pitched </w:t>
      </w:r>
      <w:r w:rsidR="007639DC" w:rsidRPr="00F54378">
        <w:rPr>
          <w:rStyle w:val="s2"/>
          <w:rFonts w:ascii="Calibri" w:hAnsi="Calibri"/>
        </w:rPr>
        <w:t>sound. However, b</w:t>
      </w:r>
      <w:r w:rsidR="00C73634" w:rsidRPr="00F54378">
        <w:rPr>
          <w:rStyle w:val="s2"/>
          <w:rFonts w:ascii="Calibri" w:hAnsi="Calibri"/>
        </w:rPr>
        <w:t>ats have a hearing range limit at around 120KHz which is much higher than the limit this device will perform at. Dolphins have a similar limit to bats at 130KHz.</w:t>
      </w:r>
      <w:sdt>
        <w:sdtPr>
          <w:rPr>
            <w:rStyle w:val="s2"/>
            <w:rFonts w:ascii="Calibri" w:hAnsi="Calibri"/>
          </w:rPr>
          <w:id w:val="800577936"/>
          <w:citation/>
        </w:sdtPr>
        <w:sdtContent>
          <w:r w:rsidR="00C73634" w:rsidRPr="00F54378">
            <w:rPr>
              <w:rStyle w:val="s2"/>
              <w:rFonts w:ascii="Calibri" w:hAnsi="Calibri"/>
            </w:rPr>
            <w:fldChar w:fldCharType="begin"/>
          </w:r>
          <w:r w:rsidR="00C73634" w:rsidRPr="00F54378">
            <w:rPr>
              <w:rStyle w:val="s2"/>
              <w:rFonts w:ascii="Calibri" w:hAnsi="Calibri"/>
            </w:rPr>
            <w:instrText xml:space="preserve"> CITATION Ind17 \l 2057 </w:instrText>
          </w:r>
          <w:r w:rsidR="00C73634" w:rsidRPr="00F54378">
            <w:rPr>
              <w:rStyle w:val="s2"/>
              <w:rFonts w:ascii="Calibri" w:hAnsi="Calibri"/>
            </w:rPr>
            <w:fldChar w:fldCharType="separate"/>
          </w:r>
          <w:r w:rsidR="00410E9C">
            <w:rPr>
              <w:rStyle w:val="s2"/>
              <w:rFonts w:ascii="Calibri" w:hAnsi="Calibri"/>
              <w:noProof/>
            </w:rPr>
            <w:t xml:space="preserve"> </w:t>
          </w:r>
          <w:r w:rsidR="00410E9C" w:rsidRPr="00410E9C">
            <w:rPr>
              <w:rFonts w:ascii="Calibri" w:hAnsi="Calibri"/>
              <w:noProof/>
            </w:rPr>
            <w:t>[3]</w:t>
          </w:r>
          <w:r w:rsidR="00C73634" w:rsidRPr="00F54378">
            <w:rPr>
              <w:rStyle w:val="s2"/>
              <w:rFonts w:ascii="Calibri" w:hAnsi="Calibri"/>
            </w:rPr>
            <w:fldChar w:fldCharType="end"/>
          </w:r>
        </w:sdtContent>
      </w:sdt>
      <w:r w:rsidR="00C73634" w:rsidRPr="00F54378">
        <w:rPr>
          <w:rStyle w:val="s2"/>
          <w:rFonts w:ascii="Calibri" w:hAnsi="Calibri"/>
        </w:rPr>
        <w:t xml:space="preserve"> </w:t>
      </w:r>
      <w:r w:rsidRPr="00F54378">
        <w:rPr>
          <w:rStyle w:val="s2"/>
          <w:rFonts w:ascii="Calibri" w:hAnsi="Calibri"/>
        </w:rPr>
        <w:t xml:space="preserve"> </w:t>
      </w:r>
      <w:r w:rsidR="00C73634" w:rsidRPr="00F54378">
        <w:rPr>
          <w:rStyle w:val="s2"/>
          <w:rFonts w:ascii="Calibri" w:hAnsi="Calibri"/>
        </w:rPr>
        <w:t>Sounds like this (</w:t>
      </w:r>
      <w:r w:rsidR="00E11C30" w:rsidRPr="00F54378">
        <w:rPr>
          <w:rStyle w:val="s2"/>
          <w:rFonts w:ascii="Calibri" w:hAnsi="Calibri"/>
        </w:rPr>
        <w:t>with frequencies b</w:t>
      </w:r>
      <w:r w:rsidR="00C73634" w:rsidRPr="00F54378">
        <w:rPr>
          <w:rStyle w:val="s2"/>
          <w:rFonts w:ascii="Calibri" w:hAnsi="Calibri"/>
        </w:rPr>
        <w:t>eyond the range of human hearing)</w:t>
      </w:r>
      <w:r w:rsidR="00E11C30" w:rsidRPr="00F54378">
        <w:rPr>
          <w:rStyle w:val="s2"/>
          <w:rFonts w:ascii="Calibri" w:hAnsi="Calibri"/>
        </w:rPr>
        <w:t xml:space="preserve"> are</w:t>
      </w:r>
      <w:r w:rsidR="00C73634" w:rsidRPr="00F54378">
        <w:rPr>
          <w:rStyle w:val="s2"/>
          <w:rFonts w:ascii="Calibri" w:hAnsi="Calibri"/>
        </w:rPr>
        <w:t xml:space="preserve"> such known</w:t>
      </w:r>
      <w:r w:rsidR="00E11C30" w:rsidRPr="00F54378">
        <w:rPr>
          <w:rStyle w:val="s2"/>
          <w:rFonts w:ascii="Calibri" w:hAnsi="Calibri"/>
        </w:rPr>
        <w:t xml:space="preserve"> examples of </w:t>
      </w:r>
      <w:r w:rsidR="00E11C30" w:rsidRPr="00F54378">
        <w:rPr>
          <w:rStyle w:val="s2"/>
          <w:rFonts w:ascii="Calibri" w:hAnsi="Calibri"/>
          <w:bCs/>
        </w:rPr>
        <w:t>ultrasound</w:t>
      </w:r>
      <w:r w:rsidR="00C81A73" w:rsidRPr="00F54378">
        <w:rPr>
          <w:rStyle w:val="s2"/>
          <w:rFonts w:ascii="Calibri" w:hAnsi="Calibri"/>
          <w:bCs/>
        </w:rPr>
        <w:t xml:space="preserve"> which is what the project is based upon</w:t>
      </w:r>
      <w:r w:rsidR="00741399" w:rsidRPr="00F54378">
        <w:rPr>
          <w:rStyle w:val="s2"/>
          <w:rFonts w:ascii="Calibri" w:hAnsi="Calibri"/>
        </w:rPr>
        <w:t>.</w:t>
      </w:r>
    </w:p>
    <w:p w14:paraId="493DE527" w14:textId="6FAAE614" w:rsidR="00620D25" w:rsidRPr="00F54378" w:rsidRDefault="003F166C" w:rsidP="007639DC">
      <w:pPr>
        <w:pStyle w:val="Heading3"/>
        <w:numPr>
          <w:ilvl w:val="2"/>
          <w:numId w:val="7"/>
        </w:numPr>
        <w:rPr>
          <w:rFonts w:ascii="Calibri" w:hAnsi="Calibri"/>
          <w:b w:val="0"/>
          <w:sz w:val="28"/>
        </w:rPr>
      </w:pPr>
      <w:bookmarkStart w:id="10" w:name="_Toc481012549"/>
      <w:r w:rsidRPr="00F54378">
        <w:rPr>
          <w:rFonts w:ascii="Calibri" w:hAnsi="Calibri"/>
          <w:b w:val="0"/>
          <w:sz w:val="28"/>
        </w:rPr>
        <w:lastRenderedPageBreak/>
        <w:t xml:space="preserve">What is </w:t>
      </w:r>
      <w:r w:rsidR="007639DC" w:rsidRPr="00F54378">
        <w:rPr>
          <w:rFonts w:ascii="Calibri" w:hAnsi="Calibri"/>
          <w:b w:val="0"/>
          <w:sz w:val="28"/>
        </w:rPr>
        <w:t>Piezoelectricity</w:t>
      </w:r>
      <w:r w:rsidRPr="00F54378">
        <w:rPr>
          <w:rFonts w:ascii="Calibri" w:hAnsi="Calibri"/>
          <w:b w:val="0"/>
          <w:sz w:val="28"/>
        </w:rPr>
        <w:t>?</w:t>
      </w:r>
      <w:bookmarkEnd w:id="10"/>
    </w:p>
    <w:p w14:paraId="4B28065C" w14:textId="49AD7B25" w:rsidR="00C94CD3" w:rsidRPr="00F54378" w:rsidRDefault="00DA58D7" w:rsidP="00C94CD3">
      <w:pPr>
        <w:pStyle w:val="p1"/>
        <w:rPr>
          <w:rFonts w:ascii="Calibri" w:hAnsi="Calibri"/>
          <w:color w:val="000000" w:themeColor="text1"/>
        </w:rPr>
      </w:pPr>
      <w:proofErr w:type="gramStart"/>
      <w:r w:rsidRPr="00F54378">
        <w:rPr>
          <w:rFonts w:ascii="Calibri" w:hAnsi="Calibri"/>
          <w:color w:val="000000" w:themeColor="text1"/>
        </w:rPr>
        <w:t>According to</w:t>
      </w:r>
      <w:proofErr w:type="gramEnd"/>
      <w:r w:rsidRPr="00F54378">
        <w:rPr>
          <w:rFonts w:ascii="Calibri" w:hAnsi="Calibri"/>
          <w:color w:val="000000" w:themeColor="text1"/>
        </w:rPr>
        <w:t xml:space="preserve"> the website http://www.explainthatstuff.com/piezoelectricity.html </w:t>
      </w:r>
      <w:sdt>
        <w:sdtPr>
          <w:rPr>
            <w:rFonts w:ascii="Calibri" w:hAnsi="Calibri"/>
            <w:color w:val="000000" w:themeColor="text1"/>
          </w:rPr>
          <w:id w:val="-1942594665"/>
          <w:citation/>
        </w:sdtPr>
        <w:sdtContent>
          <w:r w:rsidRPr="00F54378">
            <w:rPr>
              <w:rFonts w:ascii="Calibri" w:hAnsi="Calibri"/>
              <w:color w:val="000000" w:themeColor="text1"/>
            </w:rPr>
            <w:fldChar w:fldCharType="begin"/>
          </w:r>
          <w:r w:rsidRPr="00F54378">
            <w:rPr>
              <w:rFonts w:ascii="Calibri" w:hAnsi="Calibri"/>
              <w:color w:val="000000" w:themeColor="text1"/>
            </w:rPr>
            <w:instrText xml:space="preserve"> CITATION Chr20 \l 2057 </w:instrText>
          </w:r>
          <w:r w:rsidRPr="00F54378">
            <w:rPr>
              <w:rFonts w:ascii="Calibri" w:hAnsi="Calibri"/>
              <w:color w:val="000000" w:themeColor="text1"/>
            </w:rPr>
            <w:fldChar w:fldCharType="separate"/>
          </w:r>
          <w:r w:rsidR="00410E9C" w:rsidRPr="00410E9C">
            <w:rPr>
              <w:rFonts w:ascii="Calibri" w:hAnsi="Calibri"/>
              <w:noProof/>
              <w:color w:val="000000" w:themeColor="text1"/>
            </w:rPr>
            <w:t>[4]</w:t>
          </w:r>
          <w:r w:rsidRPr="00F54378">
            <w:rPr>
              <w:rFonts w:ascii="Calibri" w:hAnsi="Calibri"/>
              <w:color w:val="000000" w:themeColor="text1"/>
            </w:rPr>
            <w:fldChar w:fldCharType="end"/>
          </w:r>
        </w:sdtContent>
      </w:sdt>
      <w:r w:rsidRPr="00F54378">
        <w:rPr>
          <w:rFonts w:ascii="Calibri" w:hAnsi="Calibri"/>
          <w:color w:val="000000" w:themeColor="text1"/>
        </w:rPr>
        <w:t xml:space="preserve"> </w:t>
      </w:r>
      <w:r w:rsidR="00C94CD3" w:rsidRPr="00F54378">
        <w:rPr>
          <w:rFonts w:ascii="Calibri" w:hAnsi="Calibri"/>
          <w:color w:val="000000" w:themeColor="text1"/>
        </w:rPr>
        <w:t xml:space="preserve">Piezoelectricity can be used to turn the sound energy in your voice (or other such methods like using transducers) into electrical signals. </w:t>
      </w:r>
      <w:r w:rsidR="000E08FA" w:rsidRPr="00F54378">
        <w:rPr>
          <w:rFonts w:ascii="Calibri" w:hAnsi="Calibri"/>
          <w:color w:val="000000" w:themeColor="text1"/>
        </w:rPr>
        <w:t xml:space="preserve">In such examples using a microphone where the sound would be converted into electrical signals that </w:t>
      </w:r>
      <w:r w:rsidR="00C94CD3" w:rsidRPr="00F54378">
        <w:rPr>
          <w:rFonts w:ascii="Calibri" w:hAnsi="Calibri"/>
          <w:color w:val="000000" w:themeColor="text1"/>
        </w:rPr>
        <w:t xml:space="preserve">your computer could interpret. </w:t>
      </w:r>
      <w:r w:rsidR="000E08FA" w:rsidRPr="00F54378">
        <w:rPr>
          <w:rFonts w:ascii="Calibri" w:hAnsi="Calibri"/>
          <w:color w:val="000000" w:themeColor="text1"/>
        </w:rPr>
        <w:t>Also</w:t>
      </w:r>
      <w:r w:rsidR="00C9083B" w:rsidRPr="00F54378">
        <w:rPr>
          <w:rFonts w:ascii="Calibri" w:hAnsi="Calibri"/>
          <w:color w:val="000000" w:themeColor="text1"/>
        </w:rPr>
        <w:t>,</w:t>
      </w:r>
      <w:r w:rsidR="000E08FA" w:rsidRPr="00F54378">
        <w:rPr>
          <w:rFonts w:ascii="Calibri" w:hAnsi="Calibri"/>
          <w:color w:val="000000" w:themeColor="text1"/>
        </w:rPr>
        <w:t xml:space="preserve"> a </w:t>
      </w:r>
      <w:r w:rsidR="00C94CD3" w:rsidRPr="00F54378">
        <w:rPr>
          <w:rFonts w:ascii="Calibri" w:hAnsi="Calibri"/>
          <w:color w:val="000000" w:themeColor="text1"/>
        </w:rPr>
        <w:t>gramophone would have been using piezoelect</w:t>
      </w:r>
      <w:r w:rsidR="000E08FA" w:rsidRPr="00F54378">
        <w:rPr>
          <w:rFonts w:ascii="Calibri" w:hAnsi="Calibri"/>
          <w:color w:val="000000" w:themeColor="text1"/>
        </w:rPr>
        <w:t>ricity to read</w:t>
      </w:r>
      <w:r w:rsidR="00C94CD3" w:rsidRPr="00F54378">
        <w:rPr>
          <w:rFonts w:ascii="Calibri" w:hAnsi="Calibri"/>
          <w:color w:val="000000" w:themeColor="text1"/>
        </w:rPr>
        <w:t xml:space="preserve"> </w:t>
      </w:r>
      <w:r w:rsidR="000E08FA" w:rsidRPr="00F54378">
        <w:rPr>
          <w:rFonts w:ascii="Calibri" w:hAnsi="Calibri"/>
          <w:color w:val="000000" w:themeColor="text1"/>
        </w:rPr>
        <w:t xml:space="preserve">the sounds from the LP vinyl records for sale </w:t>
      </w:r>
      <w:r w:rsidR="00C9083B" w:rsidRPr="00F54378">
        <w:rPr>
          <w:rFonts w:ascii="Calibri" w:hAnsi="Calibri"/>
          <w:color w:val="000000" w:themeColor="text1"/>
        </w:rPr>
        <w:t xml:space="preserve">back </w:t>
      </w:r>
      <w:r w:rsidR="000E08FA" w:rsidRPr="00F54378">
        <w:rPr>
          <w:rFonts w:ascii="Calibri" w:hAnsi="Calibri"/>
          <w:color w:val="000000" w:themeColor="text1"/>
        </w:rPr>
        <w:t xml:space="preserve">in the </w:t>
      </w:r>
      <w:r w:rsidR="00C9083B" w:rsidRPr="00F54378">
        <w:rPr>
          <w:rFonts w:ascii="Calibri" w:hAnsi="Calibri"/>
          <w:color w:val="000000" w:themeColor="text1"/>
        </w:rPr>
        <w:t>19</w:t>
      </w:r>
      <w:r w:rsidR="000E08FA" w:rsidRPr="00F54378">
        <w:rPr>
          <w:rFonts w:ascii="Calibri" w:hAnsi="Calibri"/>
          <w:color w:val="000000" w:themeColor="text1"/>
        </w:rPr>
        <w:t>60’s</w:t>
      </w:r>
      <w:r w:rsidR="00C9083B" w:rsidRPr="00F54378">
        <w:rPr>
          <w:rFonts w:ascii="Calibri" w:hAnsi="Calibri"/>
          <w:color w:val="000000" w:themeColor="text1"/>
        </w:rPr>
        <w:t xml:space="preserve"> and</w:t>
      </w:r>
      <w:r w:rsidR="000E08FA" w:rsidRPr="00F54378">
        <w:rPr>
          <w:rFonts w:ascii="Calibri" w:hAnsi="Calibri"/>
          <w:color w:val="000000" w:themeColor="text1"/>
        </w:rPr>
        <w:t xml:space="preserve"> onwards. </w:t>
      </w:r>
    </w:p>
    <w:p w14:paraId="1D21D38F" w14:textId="290CADB0" w:rsidR="00C9083B" w:rsidRPr="00F54378" w:rsidRDefault="00C9083B" w:rsidP="00C94CD3">
      <w:pPr>
        <w:pStyle w:val="p1"/>
        <w:rPr>
          <w:rFonts w:ascii="Calibri" w:hAnsi="Calibri"/>
          <w:color w:val="000000" w:themeColor="text1"/>
        </w:rPr>
      </w:pPr>
      <w:r w:rsidRPr="00F54378">
        <w:rPr>
          <w:rFonts w:ascii="Calibri" w:hAnsi="Calibri"/>
          <w:noProof/>
          <w:color w:val="000000" w:themeColor="text1"/>
        </w:rPr>
        <w:drawing>
          <wp:anchor distT="0" distB="0" distL="114300" distR="114300" simplePos="0" relativeHeight="251659264" behindDoc="1" locked="0" layoutInCell="1" allowOverlap="1" wp14:anchorId="0B89EDDE" wp14:editId="2058AD27">
            <wp:simplePos x="0" y="0"/>
            <wp:positionH relativeFrom="column">
              <wp:align>left</wp:align>
            </wp:positionH>
            <wp:positionV relativeFrom="paragraph">
              <wp:align>top</wp:align>
            </wp:positionV>
            <wp:extent cx="3810000" cy="2514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zo.gif"/>
                    <pic:cNvPicPr/>
                  </pic:nvPicPr>
                  <pic:blipFill rotWithShape="1">
                    <a:blip r:embed="rId8">
                      <a:extLst>
                        <a:ext uri="{28A0092B-C50C-407E-A947-70E740481C1C}">
                          <a14:useLocalDpi xmlns:a14="http://schemas.microsoft.com/office/drawing/2010/main" val="0"/>
                        </a:ext>
                      </a:extLst>
                    </a:blip>
                    <a:srcRect b="13913"/>
                    <a:stretch/>
                  </pic:blipFill>
                  <pic:spPr bwMode="auto">
                    <a:xfrm>
                      <a:off x="0" y="0"/>
                      <a:ext cx="3810000" cy="2514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DD70762" w14:textId="77777777" w:rsidR="00C9083B" w:rsidRPr="00F54378" w:rsidRDefault="00C9083B" w:rsidP="00C9083B">
      <w:pPr>
        <w:rPr>
          <w:rFonts w:ascii="Calibri" w:hAnsi="Calibri"/>
          <w:lang w:eastAsia="en-GB"/>
        </w:rPr>
      </w:pPr>
    </w:p>
    <w:p w14:paraId="22291C94" w14:textId="77777777" w:rsidR="00C9083B" w:rsidRPr="00F54378" w:rsidRDefault="00C9083B" w:rsidP="00C9083B">
      <w:pPr>
        <w:rPr>
          <w:rFonts w:ascii="Calibri" w:hAnsi="Calibri"/>
          <w:lang w:eastAsia="en-GB"/>
        </w:rPr>
      </w:pPr>
    </w:p>
    <w:p w14:paraId="04F76D7D" w14:textId="77777777" w:rsidR="00C9083B" w:rsidRPr="00F54378" w:rsidRDefault="00C9083B" w:rsidP="00C9083B">
      <w:pPr>
        <w:rPr>
          <w:rFonts w:ascii="Calibri" w:hAnsi="Calibri"/>
          <w:lang w:eastAsia="en-GB"/>
        </w:rPr>
      </w:pPr>
    </w:p>
    <w:p w14:paraId="2330105B" w14:textId="77777777" w:rsidR="00C9083B" w:rsidRPr="00F54378" w:rsidRDefault="00C9083B" w:rsidP="00C9083B">
      <w:pPr>
        <w:rPr>
          <w:rFonts w:ascii="Calibri" w:hAnsi="Calibri"/>
          <w:lang w:eastAsia="en-GB"/>
        </w:rPr>
      </w:pPr>
    </w:p>
    <w:p w14:paraId="05F03287" w14:textId="77777777" w:rsidR="00C9083B" w:rsidRPr="00F54378" w:rsidRDefault="00C9083B" w:rsidP="00C9083B">
      <w:pPr>
        <w:rPr>
          <w:rFonts w:ascii="Calibri" w:hAnsi="Calibri"/>
          <w:lang w:eastAsia="en-GB"/>
        </w:rPr>
      </w:pPr>
    </w:p>
    <w:p w14:paraId="6ACF12BF" w14:textId="77777777" w:rsidR="00C9083B" w:rsidRPr="00F54378" w:rsidRDefault="00C9083B" w:rsidP="00C9083B">
      <w:pPr>
        <w:rPr>
          <w:rFonts w:ascii="Calibri" w:hAnsi="Calibri"/>
          <w:lang w:eastAsia="en-GB"/>
        </w:rPr>
      </w:pPr>
    </w:p>
    <w:p w14:paraId="509624CB" w14:textId="77777777" w:rsidR="00C9083B" w:rsidRPr="00F54378" w:rsidRDefault="00C9083B" w:rsidP="00C9083B">
      <w:pPr>
        <w:rPr>
          <w:rFonts w:ascii="Calibri" w:hAnsi="Calibri"/>
          <w:lang w:eastAsia="en-GB"/>
        </w:rPr>
      </w:pPr>
    </w:p>
    <w:p w14:paraId="53914B37" w14:textId="062EE331" w:rsidR="000E08FA" w:rsidRPr="00F54378" w:rsidRDefault="00C9083B" w:rsidP="00C94CD3">
      <w:pPr>
        <w:pStyle w:val="p1"/>
        <w:rPr>
          <w:rFonts w:ascii="Calibri" w:hAnsi="Calibri"/>
          <w:color w:val="000000" w:themeColor="text1"/>
        </w:rPr>
      </w:pPr>
      <w:r w:rsidRPr="00F54378">
        <w:rPr>
          <w:rFonts w:ascii="Calibri" w:hAnsi="Calibri"/>
          <w:color w:val="000000" w:themeColor="text1"/>
        </w:rPr>
        <w:t xml:space="preserve">                                                                                                                 </w:t>
      </w:r>
      <w:sdt>
        <w:sdtPr>
          <w:rPr>
            <w:rFonts w:ascii="Calibri" w:hAnsi="Calibri"/>
            <w:color w:val="000000" w:themeColor="text1"/>
          </w:rPr>
          <w:id w:val="1503091766"/>
          <w:citation/>
        </w:sdtPr>
        <w:sdtContent>
          <w:r w:rsidRPr="00F54378">
            <w:rPr>
              <w:rFonts w:ascii="Calibri" w:hAnsi="Calibri"/>
              <w:color w:val="000000" w:themeColor="text1"/>
            </w:rPr>
            <w:fldChar w:fldCharType="begin"/>
          </w:r>
          <w:r w:rsidRPr="00F54378">
            <w:rPr>
              <w:rFonts w:ascii="Calibri" w:hAnsi="Calibri"/>
              <w:color w:val="000000" w:themeColor="text1"/>
            </w:rPr>
            <w:instrText xml:space="preserve"> CITATION NIH17 \l 2057 </w:instrText>
          </w:r>
          <w:r w:rsidRPr="00F54378">
            <w:rPr>
              <w:rFonts w:ascii="Calibri" w:hAnsi="Calibri"/>
              <w:color w:val="000000" w:themeColor="text1"/>
            </w:rPr>
            <w:fldChar w:fldCharType="separate"/>
          </w:r>
          <w:r w:rsidR="00410E9C" w:rsidRPr="00410E9C">
            <w:rPr>
              <w:rFonts w:ascii="Calibri" w:hAnsi="Calibri"/>
              <w:noProof/>
              <w:color w:val="000000" w:themeColor="text1"/>
            </w:rPr>
            <w:t>[5]</w:t>
          </w:r>
          <w:r w:rsidRPr="00F54378">
            <w:rPr>
              <w:rFonts w:ascii="Calibri" w:hAnsi="Calibri"/>
              <w:color w:val="000000" w:themeColor="text1"/>
            </w:rPr>
            <w:fldChar w:fldCharType="end"/>
          </w:r>
        </w:sdtContent>
      </w:sdt>
      <w:r w:rsidRPr="00F54378">
        <w:rPr>
          <w:rFonts w:ascii="Calibri" w:hAnsi="Calibri"/>
          <w:color w:val="000000" w:themeColor="text1"/>
        </w:rPr>
        <w:br w:type="textWrapping" w:clear="all"/>
      </w:r>
    </w:p>
    <w:p w14:paraId="3ABDE8E7" w14:textId="7F38C020" w:rsidR="00DA58D7" w:rsidRPr="00F54378" w:rsidRDefault="00C9083B" w:rsidP="007639DC">
      <w:pPr>
        <w:rPr>
          <w:rFonts w:ascii="Calibri" w:hAnsi="Calibri"/>
          <w:i/>
        </w:rPr>
      </w:pPr>
      <w:r w:rsidRPr="00F54378">
        <w:rPr>
          <w:rFonts w:ascii="Calibri" w:hAnsi="Calibri"/>
          <w:i/>
        </w:rPr>
        <w:t xml:space="preserve">Example of how using a piezoelectric crystal the element vibrates to generate the 40KHz sound needed for the project device to perform correctly. </w:t>
      </w:r>
    </w:p>
    <w:p w14:paraId="6F83EC45" w14:textId="349D50EC" w:rsidR="00C81A73" w:rsidRPr="00F54378" w:rsidRDefault="00C81A73" w:rsidP="00C81A73">
      <w:pPr>
        <w:spacing w:after="0" w:line="240" w:lineRule="auto"/>
        <w:rPr>
          <w:rFonts w:ascii="Calibri" w:hAnsi="Calibri" w:cs="Times New Roman"/>
          <w:color w:val="000000" w:themeColor="text1"/>
          <w:sz w:val="24"/>
          <w:szCs w:val="24"/>
          <w:shd w:val="clear" w:color="auto" w:fill="FFFFFF"/>
          <w:lang w:eastAsia="en-GB"/>
        </w:rPr>
      </w:pPr>
      <w:r w:rsidRPr="00F54378">
        <w:rPr>
          <w:rFonts w:ascii="Calibri" w:hAnsi="Calibri" w:cs="Times New Roman"/>
          <w:color w:val="000000" w:themeColor="text1"/>
          <w:sz w:val="24"/>
          <w:szCs w:val="24"/>
          <w:shd w:val="clear" w:color="auto" w:fill="FFFFFF"/>
          <w:lang w:eastAsia="en-GB"/>
        </w:rPr>
        <w:t>Piezoelectric crystals are electrically neutral: the atoms inside the crystals may not be symmetrically arranged, however their electrical charges are a perfect balance: a positive charge in one side cancels out a negative charge nearby at the other side. However, if a crystal is squeezed or stretched it can deform the structure of the crystal, pushing some of the atoms closer together (or further apart) ruining the balance of positive and negative in the structure, and causing problematic net electrical charges to appear. This effect is a problem throughout the whole structure so net positive and negative charges appear on outer region of the crystal.</w:t>
      </w:r>
    </w:p>
    <w:p w14:paraId="330C0017" w14:textId="01191D35" w:rsidR="00C81A73" w:rsidRPr="00F54378" w:rsidRDefault="00C81A73" w:rsidP="00C81A73">
      <w:pPr>
        <w:shd w:val="clear" w:color="auto" w:fill="FFFFFF"/>
        <w:spacing w:after="0" w:line="240" w:lineRule="auto"/>
        <w:rPr>
          <w:rFonts w:ascii="Calibri" w:hAnsi="Calibri" w:cs="Times New Roman"/>
          <w:color w:val="000000" w:themeColor="text1"/>
          <w:sz w:val="24"/>
          <w:szCs w:val="24"/>
          <w:lang w:eastAsia="en-GB"/>
        </w:rPr>
      </w:pPr>
      <w:r w:rsidRPr="00F54378">
        <w:rPr>
          <w:rFonts w:ascii="Calibri" w:hAnsi="Calibri" w:cs="Times New Roman"/>
          <w:color w:val="000000" w:themeColor="text1"/>
          <w:sz w:val="24"/>
          <w:szCs w:val="24"/>
          <w:lang w:eastAsia="en-GB"/>
        </w:rPr>
        <w:t xml:space="preserve">The reverse-piezoelectric effect occurs in an opposite way. If a voltage is created across a piezoelectric crystal the process is subjecting the atoms inside it to "electrical pressure." The atoms must move to rebalance themselves, this is what causes piezoelectric crystals to deform When a voltage is put across the crystal’s atoms. </w:t>
      </w:r>
    </w:p>
    <w:p w14:paraId="6FE79829" w14:textId="14E21EF6" w:rsidR="0049774B" w:rsidRPr="0097311B" w:rsidRDefault="0097311B" w:rsidP="0049774B">
      <w:pPr>
        <w:shd w:val="clear" w:color="auto" w:fill="FFFFFF"/>
        <w:spacing w:after="0" w:line="240" w:lineRule="auto"/>
        <w:rPr>
          <w:rFonts w:ascii="Calibri" w:hAnsi="Calibri" w:cs="Times New Roman"/>
          <w:color w:val="000000" w:themeColor="text1"/>
          <w:sz w:val="24"/>
          <w:szCs w:val="24"/>
          <w:lang w:eastAsia="en-GB"/>
        </w:rPr>
      </w:pPr>
      <w:r w:rsidRPr="0097311B">
        <w:rPr>
          <w:rFonts w:ascii="Calibri" w:hAnsi="Calibri" w:cs="Times New Roman"/>
          <w:color w:val="000000" w:themeColor="text1"/>
          <w:sz w:val="24"/>
          <w:szCs w:val="24"/>
          <w:lang w:eastAsia="en-GB"/>
        </w:rPr>
        <w:t>“</w:t>
      </w:r>
      <w:r w:rsidR="0049774B" w:rsidRPr="0097311B">
        <w:rPr>
          <w:rFonts w:ascii="Calibri" w:hAnsi="Calibri" w:cs="Times New Roman"/>
          <w:color w:val="000000" w:themeColor="text1"/>
          <w:sz w:val="24"/>
          <w:szCs w:val="24"/>
          <w:lang w:eastAsia="en-GB"/>
        </w:rPr>
        <w:t xml:space="preserve">In </w:t>
      </w:r>
      <w:hyperlink r:id="rId9" w:history="1">
        <w:r w:rsidR="0049774B" w:rsidRPr="0097311B">
          <w:rPr>
            <w:rFonts w:ascii="Calibri" w:hAnsi="Calibri" w:cs="Times New Roman"/>
            <w:color w:val="000000" w:themeColor="text1"/>
            <w:sz w:val="24"/>
            <w:szCs w:val="24"/>
            <w:lang w:eastAsia="en-GB"/>
          </w:rPr>
          <w:t>ultrasound</w:t>
        </w:r>
      </w:hyperlink>
      <w:r w:rsidR="0049774B" w:rsidRPr="0097311B">
        <w:rPr>
          <w:rFonts w:ascii="Calibri" w:hAnsi="Calibri" w:cs="Times New Roman"/>
          <w:color w:val="000000" w:themeColor="text1"/>
          <w:sz w:val="24"/>
          <w:szCs w:val="24"/>
          <w:lang w:eastAsia="en-GB"/>
        </w:rPr>
        <w:t xml:space="preserve"> equipment, a piezoelectric transducer converts electrical energy into extremely rapid mechanical vibrations—so fast, in fact, that it makes sounds, but ones too high-pitched for our ears to hear. These ultrasound vibrations can be used for scanning, cleaning, and all kinds of other things</w:t>
      </w:r>
      <w:r w:rsidRPr="0097311B">
        <w:rPr>
          <w:rFonts w:ascii="Calibri" w:hAnsi="Calibri" w:cs="Times New Roman"/>
          <w:color w:val="000000" w:themeColor="text1"/>
          <w:sz w:val="24"/>
          <w:szCs w:val="24"/>
          <w:lang w:eastAsia="en-GB"/>
        </w:rPr>
        <w:t>”</w:t>
      </w:r>
      <w:r w:rsidR="0049774B" w:rsidRPr="0097311B">
        <w:rPr>
          <w:rFonts w:ascii="Calibri" w:hAnsi="Calibri" w:cs="Times New Roman"/>
          <w:color w:val="000000" w:themeColor="text1"/>
          <w:sz w:val="24"/>
          <w:szCs w:val="24"/>
          <w:lang w:eastAsia="en-GB"/>
        </w:rPr>
        <w:t>. [4]</w:t>
      </w:r>
    </w:p>
    <w:p w14:paraId="453D13F8" w14:textId="77777777" w:rsidR="0049774B" w:rsidRPr="0097311B" w:rsidRDefault="0049774B" w:rsidP="0049774B">
      <w:pPr>
        <w:shd w:val="clear" w:color="auto" w:fill="FFFFFF"/>
        <w:spacing w:after="0" w:line="240" w:lineRule="auto"/>
        <w:rPr>
          <w:rFonts w:ascii="Calibri" w:hAnsi="Calibri" w:cs="Times New Roman"/>
          <w:color w:val="000000" w:themeColor="text1"/>
          <w:sz w:val="24"/>
          <w:szCs w:val="24"/>
          <w:lang w:eastAsia="en-GB"/>
        </w:rPr>
      </w:pPr>
    </w:p>
    <w:p w14:paraId="768F26DF" w14:textId="5E34C350" w:rsidR="007901F1" w:rsidRPr="0097311B" w:rsidRDefault="0097311B" w:rsidP="007901F1">
      <w:pPr>
        <w:spacing w:after="0" w:line="240" w:lineRule="auto"/>
        <w:rPr>
          <w:rFonts w:ascii="Calibri" w:hAnsi="Calibri" w:cs="Times New Roman"/>
          <w:color w:val="000000" w:themeColor="text1"/>
          <w:sz w:val="24"/>
          <w:szCs w:val="24"/>
          <w:lang w:eastAsia="en-GB"/>
        </w:rPr>
      </w:pPr>
      <w:r w:rsidRPr="0097311B">
        <w:rPr>
          <w:rFonts w:ascii="Calibri" w:hAnsi="Calibri" w:cs="Times New Roman"/>
          <w:color w:val="000000" w:themeColor="text1"/>
          <w:sz w:val="24"/>
          <w:szCs w:val="24"/>
          <w:shd w:val="clear" w:color="auto" w:fill="FFFFFF"/>
          <w:lang w:eastAsia="en-GB"/>
        </w:rPr>
        <w:t>“</w:t>
      </w:r>
      <w:r w:rsidR="007901F1" w:rsidRPr="0097311B">
        <w:rPr>
          <w:rFonts w:ascii="Calibri" w:hAnsi="Calibri" w:cs="Times New Roman"/>
          <w:color w:val="000000" w:themeColor="text1"/>
          <w:sz w:val="24"/>
          <w:szCs w:val="24"/>
          <w:shd w:val="clear" w:color="auto" w:fill="FFFFFF"/>
          <w:lang w:eastAsia="en-GB"/>
        </w:rPr>
        <w:t>In a quartz clock or watch, the reverse-piezoelectric effect is used to keep time very precisely. Electrical energy from a battery is fed into a crystal to make it oscillate thousands of times a second. The watch then uses an electronic circuit to turn that into slower, once-per-second beats that a tiny motor and some precision gears use to drive the second, minute, and hour hands around the clock-face.</w:t>
      </w:r>
      <w:r w:rsidRPr="0097311B">
        <w:rPr>
          <w:rFonts w:ascii="Calibri" w:hAnsi="Calibri" w:cs="Times New Roman"/>
          <w:color w:val="000000" w:themeColor="text1"/>
          <w:sz w:val="24"/>
          <w:szCs w:val="24"/>
          <w:shd w:val="clear" w:color="auto" w:fill="FFFFFF"/>
          <w:lang w:eastAsia="en-GB"/>
        </w:rPr>
        <w:t>”</w:t>
      </w:r>
    </w:p>
    <w:p w14:paraId="22C55EBF" w14:textId="09AF745C" w:rsidR="0049774B" w:rsidRPr="0097311B" w:rsidRDefault="0097311B" w:rsidP="0049774B">
      <w:pPr>
        <w:shd w:val="clear" w:color="auto" w:fill="FFFFFF"/>
        <w:spacing w:after="0" w:line="240" w:lineRule="auto"/>
        <w:rPr>
          <w:rFonts w:ascii="Calibri" w:hAnsi="Calibri" w:cs="Times New Roman"/>
          <w:color w:val="000000" w:themeColor="text1"/>
          <w:sz w:val="24"/>
          <w:szCs w:val="24"/>
          <w:lang w:eastAsia="en-GB"/>
        </w:rPr>
      </w:pPr>
      <w:r>
        <w:rPr>
          <w:rFonts w:ascii="Calibri" w:hAnsi="Calibri" w:cs="Times New Roman"/>
          <w:color w:val="000000" w:themeColor="text1"/>
          <w:sz w:val="24"/>
          <w:szCs w:val="24"/>
          <w:lang w:eastAsia="en-GB"/>
        </w:rPr>
        <w:lastRenderedPageBreak/>
        <w:t>“</w:t>
      </w:r>
      <w:r w:rsidR="007901F1" w:rsidRPr="0097311B">
        <w:rPr>
          <w:rFonts w:ascii="Calibri" w:hAnsi="Calibri" w:cs="Times New Roman"/>
          <w:color w:val="000000" w:themeColor="text1"/>
          <w:sz w:val="24"/>
          <w:szCs w:val="24"/>
          <w:lang w:eastAsia="en-GB"/>
        </w:rPr>
        <w:t>Piezoelectricity is also used, much more crudely, in spark lighters for gas stoves and barbecues. Press a lighter switch and you'll hear a clicking sound and see sparks appear. What you're doing, when you press the switch, is squeezing a piezoelectric crystal, generating a voltage, and making a spark fly across a small gap.</w:t>
      </w:r>
      <w:r>
        <w:rPr>
          <w:rFonts w:ascii="Calibri" w:hAnsi="Calibri" w:cs="Times New Roman"/>
          <w:color w:val="000000" w:themeColor="text1"/>
          <w:sz w:val="24"/>
          <w:szCs w:val="24"/>
          <w:lang w:eastAsia="en-GB"/>
        </w:rPr>
        <w:t>”</w:t>
      </w:r>
    </w:p>
    <w:p w14:paraId="56A0117A" w14:textId="77777777" w:rsidR="00C81A73" w:rsidRPr="00F54378" w:rsidRDefault="00C81A73" w:rsidP="00C81A73">
      <w:pPr>
        <w:rPr>
          <w:rFonts w:ascii="Calibri" w:hAnsi="Calibri"/>
          <w:lang w:eastAsia="en-GB"/>
        </w:rPr>
      </w:pPr>
    </w:p>
    <w:p w14:paraId="708629A2" w14:textId="7D1802E5" w:rsidR="00741399" w:rsidRPr="00F54378" w:rsidRDefault="00741399" w:rsidP="00741399">
      <w:pPr>
        <w:pStyle w:val="Heading3"/>
        <w:numPr>
          <w:ilvl w:val="2"/>
          <w:numId w:val="7"/>
        </w:numPr>
        <w:rPr>
          <w:rFonts w:ascii="Calibri" w:hAnsi="Calibri"/>
          <w:b w:val="0"/>
          <w:sz w:val="28"/>
          <w:lang w:eastAsia="en-GB"/>
        </w:rPr>
      </w:pPr>
      <w:bookmarkStart w:id="11" w:name="_Toc481012550"/>
      <w:r w:rsidRPr="00F54378">
        <w:rPr>
          <w:rFonts w:ascii="Calibri" w:hAnsi="Calibri"/>
          <w:b w:val="0"/>
          <w:sz w:val="28"/>
          <w:lang w:eastAsia="en-GB"/>
        </w:rPr>
        <w:t>Ultrasonic Transducer</w:t>
      </w:r>
      <w:bookmarkEnd w:id="11"/>
    </w:p>
    <w:p w14:paraId="6EEE4E07" w14:textId="646747A3" w:rsidR="003E0B14" w:rsidRPr="00F54378" w:rsidRDefault="00971731" w:rsidP="003E0B14">
      <w:pPr>
        <w:pStyle w:val="p1"/>
        <w:rPr>
          <w:rFonts w:ascii="Calibri" w:hAnsi="Calibri"/>
          <w:color w:val="000000" w:themeColor="text1"/>
          <w:szCs w:val="30"/>
        </w:rPr>
      </w:pPr>
      <w:r w:rsidRPr="00F54378">
        <w:rPr>
          <w:rFonts w:ascii="Calibri" w:hAnsi="Calibri"/>
        </w:rPr>
        <w:t>T</w:t>
      </w:r>
      <w:r w:rsidR="003E0B14" w:rsidRPr="00F54378">
        <w:rPr>
          <w:rFonts w:ascii="Calibri" w:hAnsi="Calibri"/>
        </w:rPr>
        <w:t>he website http://arduino-info.wikispaces.com/Ultrasonic+Distance+Sensor</w:t>
      </w:r>
      <w:sdt>
        <w:sdtPr>
          <w:rPr>
            <w:rFonts w:ascii="Calibri" w:hAnsi="Calibri"/>
          </w:rPr>
          <w:id w:val="-1429886166"/>
          <w:citation/>
        </w:sdtPr>
        <w:sdtContent>
          <w:r w:rsidR="003E0B14" w:rsidRPr="00F54378">
            <w:rPr>
              <w:rFonts w:ascii="Calibri" w:hAnsi="Calibri"/>
            </w:rPr>
            <w:fldChar w:fldCharType="begin"/>
          </w:r>
          <w:r w:rsidR="003E0B14" w:rsidRPr="00F54378">
            <w:rPr>
              <w:rFonts w:ascii="Calibri" w:hAnsi="Calibri"/>
            </w:rPr>
            <w:instrText xml:space="preserve"> CITATION Ard17 \l 2057 </w:instrText>
          </w:r>
          <w:r w:rsidR="003E0B14" w:rsidRPr="00F54378">
            <w:rPr>
              <w:rFonts w:ascii="Calibri" w:hAnsi="Calibri"/>
            </w:rPr>
            <w:fldChar w:fldCharType="separate"/>
          </w:r>
          <w:r w:rsidR="00410E9C">
            <w:rPr>
              <w:rFonts w:ascii="Calibri" w:hAnsi="Calibri"/>
              <w:noProof/>
            </w:rPr>
            <w:t xml:space="preserve"> </w:t>
          </w:r>
          <w:r w:rsidR="00410E9C" w:rsidRPr="00410E9C">
            <w:rPr>
              <w:rFonts w:ascii="Calibri" w:hAnsi="Calibri"/>
              <w:noProof/>
            </w:rPr>
            <w:t>[6]</w:t>
          </w:r>
          <w:r w:rsidR="003E0B14" w:rsidRPr="00F54378">
            <w:rPr>
              <w:rFonts w:ascii="Calibri" w:hAnsi="Calibri"/>
            </w:rPr>
            <w:fldChar w:fldCharType="end"/>
          </w:r>
        </w:sdtContent>
      </w:sdt>
      <w:r w:rsidR="003E0B14" w:rsidRPr="00F54378">
        <w:rPr>
          <w:rFonts w:ascii="Calibri" w:hAnsi="Calibri"/>
        </w:rPr>
        <w:t xml:space="preserve"> </w:t>
      </w:r>
      <w:r w:rsidRPr="00F54378">
        <w:rPr>
          <w:rFonts w:ascii="Calibri" w:hAnsi="Calibri"/>
        </w:rPr>
        <w:t xml:space="preserve">states: </w:t>
      </w:r>
      <w:r w:rsidR="003E0B14" w:rsidRPr="00F54378">
        <w:rPr>
          <w:rFonts w:ascii="Calibri" w:hAnsi="Calibri"/>
          <w:color w:val="000000" w:themeColor="text1"/>
          <w:szCs w:val="30"/>
          <w:shd w:val="clear" w:color="auto" w:fill="FFFFFF"/>
        </w:rPr>
        <w:t xml:space="preserve">The Ultrasonic Sensor </w:t>
      </w:r>
      <w:r w:rsidR="007A4CA5" w:rsidRPr="00F54378">
        <w:rPr>
          <w:rFonts w:ascii="Calibri" w:hAnsi="Calibri"/>
          <w:color w:val="000000" w:themeColor="text1"/>
          <w:szCs w:val="30"/>
          <w:shd w:val="clear" w:color="auto" w:fill="FFFFFF"/>
        </w:rPr>
        <w:t xml:space="preserve">is a small device (normally attached to a mother device however can be sold on its own) that </w:t>
      </w:r>
      <w:r w:rsidR="003E0B14" w:rsidRPr="00F54378">
        <w:rPr>
          <w:rFonts w:ascii="Calibri" w:hAnsi="Calibri"/>
          <w:color w:val="000000" w:themeColor="text1"/>
          <w:szCs w:val="30"/>
          <w:shd w:val="clear" w:color="auto" w:fill="FFFFFF"/>
        </w:rPr>
        <w:t>sends out a high-frequency sound pulse</w:t>
      </w:r>
      <w:r w:rsidR="001E1552" w:rsidRPr="00F54378">
        <w:rPr>
          <w:rFonts w:ascii="Calibri" w:hAnsi="Calibri"/>
          <w:color w:val="000000" w:themeColor="text1"/>
          <w:szCs w:val="30"/>
          <w:shd w:val="clear" w:color="auto" w:fill="FFFFFF"/>
        </w:rPr>
        <w:t xml:space="preserve"> (at 40KHz) which</w:t>
      </w:r>
      <w:r w:rsidR="003E0B14" w:rsidRPr="00F54378">
        <w:rPr>
          <w:rFonts w:ascii="Calibri" w:hAnsi="Calibri"/>
          <w:color w:val="000000" w:themeColor="text1"/>
          <w:szCs w:val="30"/>
          <w:shd w:val="clear" w:color="auto" w:fill="FFFFFF"/>
        </w:rPr>
        <w:t xml:space="preserve"> then </w:t>
      </w:r>
      <w:r w:rsidR="001E1552" w:rsidRPr="00F54378">
        <w:rPr>
          <w:rFonts w:ascii="Calibri" w:hAnsi="Calibri"/>
          <w:color w:val="000000" w:themeColor="text1"/>
          <w:szCs w:val="30"/>
          <w:shd w:val="clear" w:color="auto" w:fill="FFFFFF"/>
        </w:rPr>
        <w:t xml:space="preserve">the time of flight (which is </w:t>
      </w:r>
      <w:r w:rsidR="003E0B14" w:rsidRPr="00F54378">
        <w:rPr>
          <w:rFonts w:ascii="Calibri" w:hAnsi="Calibri"/>
          <w:color w:val="000000" w:themeColor="text1"/>
          <w:szCs w:val="30"/>
          <w:shd w:val="clear" w:color="auto" w:fill="FFFFFF"/>
        </w:rPr>
        <w:t>how long it takes for the e</w:t>
      </w:r>
      <w:r w:rsidR="001E1552" w:rsidRPr="00F54378">
        <w:rPr>
          <w:rFonts w:ascii="Calibri" w:hAnsi="Calibri"/>
          <w:color w:val="000000" w:themeColor="text1"/>
          <w:szCs w:val="30"/>
          <w:shd w:val="clear" w:color="auto" w:fill="FFFFFF"/>
        </w:rPr>
        <w:t xml:space="preserve">cho of the sound to reflect </w:t>
      </w:r>
      <w:r w:rsidR="002463B5" w:rsidRPr="00F54378">
        <w:rPr>
          <w:rFonts w:ascii="Calibri" w:hAnsi="Calibri"/>
          <w:color w:val="000000" w:themeColor="text1"/>
          <w:szCs w:val="30"/>
          <w:shd w:val="clear" w:color="auto" w:fill="FFFFFF"/>
        </w:rPr>
        <w:t>off</w:t>
      </w:r>
      <w:r w:rsidR="001E1552" w:rsidRPr="00F54378">
        <w:rPr>
          <w:rFonts w:ascii="Calibri" w:hAnsi="Calibri"/>
          <w:color w:val="000000" w:themeColor="text1"/>
          <w:szCs w:val="30"/>
          <w:shd w:val="clear" w:color="auto" w:fill="FFFFFF"/>
        </w:rPr>
        <w:t xml:space="preserve"> an obstacle) is constantly sending out until the signal is received</w:t>
      </w:r>
      <w:r w:rsidR="003E0B14" w:rsidRPr="00F54378">
        <w:rPr>
          <w:rFonts w:ascii="Calibri" w:hAnsi="Calibri"/>
          <w:color w:val="000000" w:themeColor="text1"/>
          <w:szCs w:val="30"/>
          <w:shd w:val="clear" w:color="auto" w:fill="FFFFFF"/>
        </w:rPr>
        <w:t>. The sensor has 2 openings on its front. One opening transmits ultrasoni</w:t>
      </w:r>
      <w:r w:rsidR="00F535D0" w:rsidRPr="00F54378">
        <w:rPr>
          <w:rFonts w:ascii="Calibri" w:hAnsi="Calibri"/>
          <w:color w:val="000000" w:themeColor="text1"/>
          <w:szCs w:val="30"/>
          <w:shd w:val="clear" w:color="auto" w:fill="FFFFFF"/>
        </w:rPr>
        <w:t xml:space="preserve">c waves, </w:t>
      </w:r>
      <w:r w:rsidR="003E0B14" w:rsidRPr="00F54378">
        <w:rPr>
          <w:rFonts w:ascii="Calibri" w:hAnsi="Calibri"/>
          <w:color w:val="000000" w:themeColor="text1"/>
          <w:szCs w:val="30"/>
          <w:shd w:val="clear" w:color="auto" w:fill="FFFFFF"/>
        </w:rPr>
        <w:t>the other receives them</w:t>
      </w:r>
      <w:r w:rsidR="00F535D0" w:rsidRPr="00F54378">
        <w:rPr>
          <w:rFonts w:ascii="Calibri" w:hAnsi="Calibri"/>
          <w:color w:val="000000" w:themeColor="text1"/>
          <w:szCs w:val="30"/>
          <w:shd w:val="clear" w:color="auto" w:fill="FFFFFF"/>
        </w:rPr>
        <w:t xml:space="preserve">. </w:t>
      </w:r>
    </w:p>
    <w:p w14:paraId="47344D51" w14:textId="77777777" w:rsidR="003E0B14" w:rsidRPr="00F54378" w:rsidRDefault="003E0B14" w:rsidP="003E0B14">
      <w:pPr>
        <w:spacing w:after="0" w:line="240" w:lineRule="auto"/>
        <w:rPr>
          <w:rFonts w:ascii="Calibri" w:hAnsi="Calibri" w:cs="Times New Roman"/>
          <w:color w:val="000000" w:themeColor="text1"/>
          <w:sz w:val="24"/>
          <w:szCs w:val="30"/>
          <w:lang w:eastAsia="en-GB"/>
        </w:rPr>
      </w:pPr>
    </w:p>
    <w:p w14:paraId="078A66C1" w14:textId="6394A798" w:rsidR="00C93594" w:rsidRPr="00F54378" w:rsidRDefault="003E0B14" w:rsidP="003E0B14">
      <w:pPr>
        <w:spacing w:after="0" w:line="240" w:lineRule="auto"/>
        <w:rPr>
          <w:rFonts w:ascii="Calibri" w:hAnsi="Calibri" w:cs="Times New Roman"/>
          <w:color w:val="000000" w:themeColor="text1"/>
          <w:sz w:val="24"/>
          <w:szCs w:val="30"/>
          <w:shd w:val="clear" w:color="auto" w:fill="FFFFFF"/>
          <w:lang w:eastAsia="en-GB"/>
        </w:rPr>
      </w:pPr>
      <w:r w:rsidRPr="00F54378">
        <w:rPr>
          <w:rFonts w:ascii="Calibri" w:hAnsi="Calibri" w:cs="Times New Roman"/>
          <w:color w:val="000000" w:themeColor="text1"/>
          <w:sz w:val="24"/>
          <w:szCs w:val="30"/>
          <w:shd w:val="clear" w:color="auto" w:fill="FFFFFF"/>
          <w:lang w:eastAsia="en-GB"/>
        </w:rPr>
        <w:t>The speed of sound is</w:t>
      </w:r>
      <w:r w:rsidR="001C6E81" w:rsidRPr="00F54378">
        <w:rPr>
          <w:rFonts w:ascii="Calibri" w:hAnsi="Calibri" w:cs="Times New Roman"/>
          <w:color w:val="000000" w:themeColor="text1"/>
          <w:sz w:val="24"/>
          <w:szCs w:val="30"/>
          <w:shd w:val="clear" w:color="auto" w:fill="FFFFFF"/>
          <w:lang w:eastAsia="en-GB"/>
        </w:rPr>
        <w:t xml:space="preserve"> described as</w:t>
      </w:r>
      <w:r w:rsidRPr="00F54378">
        <w:rPr>
          <w:rFonts w:ascii="Calibri" w:hAnsi="Calibri" w:cs="Times New Roman"/>
          <w:color w:val="000000" w:themeColor="text1"/>
          <w:sz w:val="24"/>
          <w:szCs w:val="30"/>
          <w:shd w:val="clear" w:color="auto" w:fill="FFFFFF"/>
          <w:lang w:eastAsia="en-GB"/>
        </w:rPr>
        <w:t xml:space="preserve"> approximately 341 mete</w:t>
      </w:r>
      <w:r w:rsidR="001C6E81" w:rsidRPr="00F54378">
        <w:rPr>
          <w:rFonts w:ascii="Calibri" w:hAnsi="Calibri" w:cs="Times New Roman"/>
          <w:color w:val="000000" w:themeColor="text1"/>
          <w:sz w:val="24"/>
          <w:szCs w:val="30"/>
          <w:shd w:val="clear" w:color="auto" w:fill="FFFFFF"/>
          <w:lang w:eastAsia="en-GB"/>
        </w:rPr>
        <w:t>rs (1100 feet) per second</w:t>
      </w:r>
      <w:r w:rsidRPr="00F54378">
        <w:rPr>
          <w:rFonts w:ascii="Calibri" w:hAnsi="Calibri" w:cs="Times New Roman"/>
          <w:color w:val="000000" w:themeColor="text1"/>
          <w:sz w:val="24"/>
          <w:szCs w:val="30"/>
          <w:shd w:val="clear" w:color="auto" w:fill="FFFFFF"/>
          <w:lang w:eastAsia="en-GB"/>
        </w:rPr>
        <w:t xml:space="preserve">. The ultrasonic sensor uses this information along with the </w:t>
      </w:r>
      <w:r w:rsidR="00C93594" w:rsidRPr="00F54378">
        <w:rPr>
          <w:rFonts w:ascii="Calibri" w:hAnsi="Calibri" w:cs="Times New Roman"/>
          <w:color w:val="000000" w:themeColor="text1"/>
          <w:sz w:val="24"/>
          <w:szCs w:val="30"/>
          <w:shd w:val="clear" w:color="auto" w:fill="FFFFFF"/>
          <w:lang w:eastAsia="en-GB"/>
        </w:rPr>
        <w:t xml:space="preserve">time difference between transmitting and receiving the ultrasound wave </w:t>
      </w:r>
      <w:r w:rsidRPr="00F54378">
        <w:rPr>
          <w:rFonts w:ascii="Calibri" w:hAnsi="Calibri" w:cs="Times New Roman"/>
          <w:color w:val="000000" w:themeColor="text1"/>
          <w:sz w:val="24"/>
          <w:szCs w:val="30"/>
          <w:shd w:val="clear" w:color="auto" w:fill="FFFFFF"/>
          <w:lang w:eastAsia="en-GB"/>
        </w:rPr>
        <w:t xml:space="preserve">pulse to determine the distance to an object. </w:t>
      </w:r>
    </w:p>
    <w:p w14:paraId="58EE55DF" w14:textId="4A613C2E" w:rsidR="00C93594" w:rsidRPr="00F54378" w:rsidRDefault="00C93594" w:rsidP="003E0B14">
      <w:pPr>
        <w:spacing w:after="0" w:line="240" w:lineRule="auto"/>
        <w:rPr>
          <w:rFonts w:ascii="Calibri" w:hAnsi="Calibri" w:cs="Times New Roman"/>
          <w:color w:val="000000" w:themeColor="text1"/>
          <w:sz w:val="24"/>
          <w:szCs w:val="30"/>
          <w:shd w:val="clear" w:color="auto" w:fill="FFFFFF"/>
          <w:lang w:eastAsia="en-GB"/>
        </w:rPr>
      </w:pPr>
      <w:r w:rsidRPr="00F54378">
        <w:rPr>
          <w:rFonts w:ascii="Calibri" w:hAnsi="Calibri" w:cs="Times New Roman"/>
          <w:color w:val="000000" w:themeColor="text1"/>
          <w:sz w:val="24"/>
          <w:szCs w:val="30"/>
          <w:shd w:val="clear" w:color="auto" w:fill="FFFFFF"/>
          <w:lang w:eastAsia="en-GB"/>
        </w:rPr>
        <w:t>The mathematic equation of how the device performs is below:</w:t>
      </w:r>
    </w:p>
    <w:p w14:paraId="1FB6AAFB" w14:textId="77777777" w:rsidR="003E0B14" w:rsidRPr="00F54378" w:rsidRDefault="003E0B14" w:rsidP="003E0B14">
      <w:pPr>
        <w:spacing w:after="0" w:line="240" w:lineRule="auto"/>
        <w:rPr>
          <w:rFonts w:ascii="Calibri" w:hAnsi="Calibri" w:cs="Times New Roman"/>
          <w:color w:val="000000" w:themeColor="text1"/>
          <w:sz w:val="24"/>
          <w:szCs w:val="30"/>
          <w:lang w:eastAsia="en-GB"/>
        </w:rPr>
      </w:pPr>
    </w:p>
    <w:p w14:paraId="3DCA313B" w14:textId="1DE2976B" w:rsidR="003E0B14" w:rsidRPr="00F54378" w:rsidRDefault="003E0B14" w:rsidP="003E0B14">
      <w:pPr>
        <w:spacing w:after="0" w:line="240" w:lineRule="auto"/>
        <w:rPr>
          <w:rFonts w:ascii="Calibri" w:hAnsi="Calibri" w:cs="Times New Roman"/>
          <w:i/>
          <w:color w:val="000000" w:themeColor="text1"/>
          <w:sz w:val="24"/>
          <w:szCs w:val="30"/>
          <w:lang w:eastAsia="en-GB"/>
        </w:rPr>
      </w:pPr>
      <w:r w:rsidRPr="00F54378">
        <w:rPr>
          <w:rFonts w:ascii="Calibri" w:hAnsi="Calibri" w:cs="Times New Roman"/>
          <w:i/>
          <w:color w:val="000000" w:themeColor="text1"/>
          <w:sz w:val="24"/>
          <w:szCs w:val="30"/>
          <w:shd w:val="clear" w:color="auto" w:fill="FFFFFF"/>
          <w:lang w:eastAsia="en-GB"/>
        </w:rPr>
        <w:t>Distance = Time x Speed of Sound divided by 2</w:t>
      </w:r>
      <w:r w:rsidR="00147389" w:rsidRPr="00F54378">
        <w:rPr>
          <w:rFonts w:ascii="Calibri" w:hAnsi="Calibri" w:cs="Times New Roman"/>
          <w:i/>
          <w:color w:val="000000" w:themeColor="text1"/>
          <w:sz w:val="24"/>
          <w:szCs w:val="30"/>
          <w:shd w:val="clear" w:color="auto" w:fill="FFFFFF"/>
          <w:lang w:eastAsia="en-GB"/>
        </w:rPr>
        <w:t xml:space="preserve"> (where time is divided by 2 due to sending and receiving. </w:t>
      </w:r>
    </w:p>
    <w:p w14:paraId="30FE1AFF" w14:textId="3DF9C657" w:rsidR="007901F1" w:rsidRPr="00F54378" w:rsidRDefault="007901F1" w:rsidP="007901F1">
      <w:pPr>
        <w:rPr>
          <w:rFonts w:ascii="Calibri" w:hAnsi="Calibri"/>
          <w:lang w:eastAsia="en-GB"/>
        </w:rPr>
      </w:pPr>
    </w:p>
    <w:p w14:paraId="69343305" w14:textId="75E194E2" w:rsidR="002463B5" w:rsidRPr="00F54378" w:rsidRDefault="004B4319" w:rsidP="007901F1">
      <w:pPr>
        <w:rPr>
          <w:rFonts w:ascii="Calibri" w:hAnsi="Calibri"/>
          <w:lang w:eastAsia="en-GB"/>
        </w:rPr>
      </w:pPr>
      <w:r w:rsidRPr="00F54378">
        <w:rPr>
          <w:rFonts w:ascii="Calibri" w:hAnsi="Calibri"/>
          <w:noProof/>
          <w:lang w:eastAsia="en-GB"/>
        </w:rPr>
        <w:drawing>
          <wp:inline distT="0" distB="0" distL="0" distR="0" wp14:anchorId="54BEF076" wp14:editId="17F4A606">
            <wp:extent cx="4559300" cy="17780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eg"/>
                    <pic:cNvPicPr/>
                  </pic:nvPicPr>
                  <pic:blipFill>
                    <a:blip r:embed="rId10">
                      <a:extLst>
                        <a:ext uri="{28A0092B-C50C-407E-A947-70E740481C1C}">
                          <a14:useLocalDpi xmlns:a14="http://schemas.microsoft.com/office/drawing/2010/main" val="0"/>
                        </a:ext>
                      </a:extLst>
                    </a:blip>
                    <a:stretch>
                      <a:fillRect/>
                    </a:stretch>
                  </pic:blipFill>
                  <pic:spPr>
                    <a:xfrm>
                      <a:off x="0" y="0"/>
                      <a:ext cx="4559300" cy="1778000"/>
                    </a:xfrm>
                    <a:prstGeom prst="rect">
                      <a:avLst/>
                    </a:prstGeom>
                  </pic:spPr>
                </pic:pic>
              </a:graphicData>
            </a:graphic>
          </wp:inline>
        </w:drawing>
      </w:r>
      <w:r w:rsidRPr="00F54378">
        <w:rPr>
          <w:rFonts w:ascii="Calibri" w:hAnsi="Calibri"/>
          <w:lang w:eastAsia="en-GB"/>
        </w:rPr>
        <w:t>[6]</w:t>
      </w:r>
    </w:p>
    <w:p w14:paraId="1F5E7584" w14:textId="375CE756" w:rsidR="007901F1" w:rsidRPr="00F54378" w:rsidRDefault="004B4319" w:rsidP="007901F1">
      <w:pPr>
        <w:rPr>
          <w:rFonts w:ascii="Calibri" w:hAnsi="Calibri"/>
          <w:i/>
          <w:lang w:eastAsia="en-GB"/>
        </w:rPr>
      </w:pPr>
      <w:r w:rsidRPr="00F54378">
        <w:rPr>
          <w:rFonts w:ascii="Calibri" w:hAnsi="Calibri"/>
          <w:i/>
          <w:lang w:eastAsia="en-GB"/>
        </w:rPr>
        <w:t>An image of a basic description of how an ultrasonic transducer performs</w:t>
      </w:r>
      <w:r w:rsidR="001F153D">
        <w:rPr>
          <w:rFonts w:ascii="Calibri" w:hAnsi="Calibri"/>
          <w:i/>
          <w:lang w:eastAsia="en-GB"/>
        </w:rPr>
        <w:t xml:space="preserve"> where the ultrasound signal being sent from the transducer module is being rebound off of the object shown and being received into the receiver part of the module, all of then eventually gets sent back to the microcontroller at the left</w:t>
      </w:r>
      <w:proofErr w:type="gramStart"/>
      <w:r w:rsidR="001F153D">
        <w:rPr>
          <w:rFonts w:ascii="Calibri" w:hAnsi="Calibri"/>
          <w:i/>
          <w:lang w:eastAsia="en-GB"/>
        </w:rPr>
        <w:t xml:space="preserve">. </w:t>
      </w:r>
      <w:r w:rsidRPr="00F54378">
        <w:rPr>
          <w:rFonts w:ascii="Calibri" w:hAnsi="Calibri"/>
          <w:i/>
          <w:lang w:eastAsia="en-GB"/>
        </w:rPr>
        <w:t>.</w:t>
      </w:r>
      <w:proofErr w:type="gramEnd"/>
      <w:r w:rsidRPr="00F54378">
        <w:rPr>
          <w:rFonts w:ascii="Calibri" w:hAnsi="Calibri"/>
          <w:i/>
          <w:lang w:eastAsia="en-GB"/>
        </w:rPr>
        <w:t xml:space="preserve"> </w:t>
      </w:r>
    </w:p>
    <w:p w14:paraId="1F91E2CA" w14:textId="77777777" w:rsidR="004B4319" w:rsidRPr="00F54378" w:rsidRDefault="004B4319" w:rsidP="007901F1">
      <w:pPr>
        <w:rPr>
          <w:rFonts w:ascii="Calibri" w:hAnsi="Calibri"/>
          <w:i/>
          <w:lang w:eastAsia="en-GB"/>
        </w:rPr>
      </w:pPr>
    </w:p>
    <w:p w14:paraId="05CF0A5F" w14:textId="77777777" w:rsidR="007901F1" w:rsidRPr="00F54378" w:rsidRDefault="007901F1" w:rsidP="007901F1">
      <w:pPr>
        <w:rPr>
          <w:rFonts w:ascii="Calibri" w:hAnsi="Calibri"/>
          <w:lang w:eastAsia="en-GB"/>
        </w:rPr>
      </w:pPr>
    </w:p>
    <w:p w14:paraId="7A43441D" w14:textId="77777777" w:rsidR="008C0826" w:rsidRPr="00F54378" w:rsidRDefault="008C0826" w:rsidP="007901F1">
      <w:pPr>
        <w:rPr>
          <w:rFonts w:ascii="Calibri" w:hAnsi="Calibri"/>
          <w:lang w:eastAsia="en-GB"/>
        </w:rPr>
      </w:pPr>
    </w:p>
    <w:p w14:paraId="01990AA5" w14:textId="77777777" w:rsidR="008C0826" w:rsidRPr="00F54378" w:rsidRDefault="008C0826" w:rsidP="007901F1">
      <w:pPr>
        <w:rPr>
          <w:rFonts w:ascii="Calibri" w:hAnsi="Calibri"/>
          <w:lang w:eastAsia="en-GB"/>
        </w:rPr>
      </w:pPr>
    </w:p>
    <w:p w14:paraId="673A0407" w14:textId="77777777" w:rsidR="008C0826" w:rsidRPr="00F54378" w:rsidRDefault="008C0826" w:rsidP="007901F1">
      <w:pPr>
        <w:rPr>
          <w:rFonts w:ascii="Calibri" w:hAnsi="Calibri"/>
          <w:lang w:eastAsia="en-GB"/>
        </w:rPr>
      </w:pPr>
    </w:p>
    <w:p w14:paraId="37B96134" w14:textId="77777777" w:rsidR="008C0826" w:rsidRPr="00F54378" w:rsidRDefault="008C0826" w:rsidP="007901F1">
      <w:pPr>
        <w:rPr>
          <w:rFonts w:ascii="Calibri" w:hAnsi="Calibri"/>
          <w:lang w:eastAsia="en-GB"/>
        </w:rPr>
      </w:pPr>
    </w:p>
    <w:p w14:paraId="5DD2D2F8" w14:textId="77777777" w:rsidR="008C0826" w:rsidRPr="00F54378" w:rsidRDefault="008C0826" w:rsidP="007901F1">
      <w:pPr>
        <w:rPr>
          <w:rFonts w:ascii="Calibri" w:hAnsi="Calibri"/>
          <w:lang w:eastAsia="en-GB"/>
        </w:rPr>
      </w:pPr>
    </w:p>
    <w:p w14:paraId="66645B3C" w14:textId="77777777" w:rsidR="008C0826" w:rsidRPr="00F54378" w:rsidRDefault="008C0826" w:rsidP="007901F1">
      <w:pPr>
        <w:rPr>
          <w:rFonts w:ascii="Calibri" w:hAnsi="Calibri"/>
          <w:lang w:eastAsia="en-GB"/>
        </w:rPr>
      </w:pPr>
    </w:p>
    <w:p w14:paraId="72CD8193" w14:textId="66292006" w:rsidR="007901F1" w:rsidRPr="00F54378" w:rsidRDefault="005638F8" w:rsidP="007901F1">
      <w:pPr>
        <w:rPr>
          <w:rFonts w:ascii="Calibri" w:hAnsi="Calibri"/>
          <w:lang w:eastAsia="en-GB"/>
        </w:rPr>
      </w:pPr>
      <w:r w:rsidRPr="00F54378">
        <w:rPr>
          <w:rFonts w:ascii="Calibri" w:hAnsi="Calibri"/>
          <w:lang w:eastAsia="en-GB"/>
        </w:rPr>
        <w:t xml:space="preserve">Using ultrasonic transducers has many different uses some of these are as follows: </w:t>
      </w:r>
    </w:p>
    <w:p w14:paraId="7A067E53" w14:textId="1A1DB1AE" w:rsidR="005638F8" w:rsidRPr="00F54378" w:rsidRDefault="00016A44" w:rsidP="005638F8">
      <w:pPr>
        <w:pStyle w:val="ListParagraph"/>
        <w:numPr>
          <w:ilvl w:val="0"/>
          <w:numId w:val="12"/>
        </w:numPr>
        <w:rPr>
          <w:rFonts w:ascii="Calibri" w:hAnsi="Calibri"/>
          <w:lang w:eastAsia="en-GB"/>
        </w:rPr>
      </w:pPr>
      <w:r w:rsidRPr="00F54378">
        <w:rPr>
          <w:rFonts w:ascii="Calibri" w:hAnsi="Calibri"/>
          <w:noProof/>
          <w:lang w:eastAsia="en-GB"/>
        </w:rPr>
        <w:drawing>
          <wp:anchor distT="0" distB="0" distL="114300" distR="114300" simplePos="0" relativeHeight="251660288" behindDoc="0" locked="0" layoutInCell="1" allowOverlap="1" wp14:anchorId="7E3F0C2A" wp14:editId="760E4459">
            <wp:simplePos x="0" y="0"/>
            <wp:positionH relativeFrom="column">
              <wp:posOffset>280670</wp:posOffset>
            </wp:positionH>
            <wp:positionV relativeFrom="paragraph">
              <wp:posOffset>741045</wp:posOffset>
            </wp:positionV>
            <wp:extent cx="2095500" cy="1955800"/>
            <wp:effectExtent l="0" t="0" r="1270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95500" cy="1955800"/>
                    </a:xfrm>
                    <a:prstGeom prst="rect">
                      <a:avLst/>
                    </a:prstGeom>
                  </pic:spPr>
                </pic:pic>
              </a:graphicData>
            </a:graphic>
            <wp14:sizeRelH relativeFrom="page">
              <wp14:pctWidth>0</wp14:pctWidth>
            </wp14:sizeRelH>
            <wp14:sizeRelV relativeFrom="page">
              <wp14:pctHeight>0</wp14:pctHeight>
            </wp14:sizeRelV>
          </wp:anchor>
        </w:drawing>
      </w:r>
      <w:r w:rsidR="005638F8" w:rsidRPr="00F54378">
        <w:rPr>
          <w:rFonts w:ascii="Calibri" w:hAnsi="Calibri"/>
          <w:lang w:eastAsia="en-GB"/>
        </w:rPr>
        <w:t xml:space="preserve">Measurement of dynamically changing diameters, the use of this for example when factories (or some shops perhaps) have something on a roller (for example wall paper) the ultrasonic transducer can detect the distance received from bouncing off the wallpaper to detect how much of it remains. </w:t>
      </w:r>
    </w:p>
    <w:p w14:paraId="3D6E6BAE" w14:textId="6E6B014C" w:rsidR="00016A44" w:rsidRPr="00F54378" w:rsidRDefault="00016A44" w:rsidP="00016A44">
      <w:pPr>
        <w:rPr>
          <w:rFonts w:ascii="Calibri" w:hAnsi="Calibri"/>
          <w:lang w:eastAsia="en-GB"/>
        </w:rPr>
      </w:pPr>
    </w:p>
    <w:p w14:paraId="2B52ADD1" w14:textId="5A1B7438" w:rsidR="00016A44" w:rsidRPr="00F54378" w:rsidRDefault="00016A44" w:rsidP="00016A44">
      <w:pPr>
        <w:rPr>
          <w:rFonts w:ascii="Calibri" w:hAnsi="Calibri"/>
          <w:lang w:eastAsia="en-GB"/>
        </w:rPr>
      </w:pPr>
    </w:p>
    <w:p w14:paraId="1DE2E440" w14:textId="6328D518" w:rsidR="00016A44" w:rsidRPr="00F54378" w:rsidRDefault="00016A44" w:rsidP="00016A44">
      <w:pPr>
        <w:rPr>
          <w:rFonts w:ascii="Calibri" w:hAnsi="Calibri"/>
          <w:lang w:eastAsia="en-GB"/>
        </w:rPr>
      </w:pPr>
    </w:p>
    <w:p w14:paraId="245B1D01" w14:textId="41BC3004" w:rsidR="00016A44" w:rsidRPr="00F54378" w:rsidRDefault="00016A44" w:rsidP="00016A44">
      <w:pPr>
        <w:rPr>
          <w:rFonts w:ascii="Calibri" w:hAnsi="Calibri"/>
          <w:lang w:eastAsia="en-GB"/>
        </w:rPr>
      </w:pPr>
    </w:p>
    <w:p w14:paraId="53189E2A" w14:textId="730073FB" w:rsidR="00016A44" w:rsidRPr="00F54378" w:rsidRDefault="00016A44" w:rsidP="00016A44">
      <w:pPr>
        <w:rPr>
          <w:rFonts w:ascii="Calibri" w:hAnsi="Calibri"/>
          <w:lang w:eastAsia="en-GB"/>
        </w:rPr>
      </w:pPr>
    </w:p>
    <w:p w14:paraId="3918D980" w14:textId="4B02C271" w:rsidR="00016A44" w:rsidRPr="00F54378" w:rsidRDefault="003D45B6" w:rsidP="003D45B6">
      <w:pPr>
        <w:jc w:val="center"/>
        <w:rPr>
          <w:rFonts w:ascii="Calibri" w:hAnsi="Calibri"/>
          <w:lang w:eastAsia="en-GB"/>
        </w:rPr>
      </w:pPr>
      <w:r w:rsidRPr="00F54378">
        <w:rPr>
          <w:rFonts w:ascii="Calibri" w:hAnsi="Calibri"/>
          <w:lang w:eastAsia="en-GB"/>
        </w:rPr>
        <w:t>[6]</w:t>
      </w:r>
    </w:p>
    <w:p w14:paraId="16ECEC72" w14:textId="77777777" w:rsidR="00016A44" w:rsidRPr="00F54378" w:rsidRDefault="00016A44" w:rsidP="00016A44">
      <w:pPr>
        <w:rPr>
          <w:rFonts w:ascii="Calibri" w:hAnsi="Calibri"/>
          <w:lang w:eastAsia="en-GB"/>
        </w:rPr>
      </w:pPr>
      <w:r w:rsidRPr="00F54378">
        <w:rPr>
          <w:rFonts w:ascii="Calibri" w:hAnsi="Calibri"/>
          <w:lang w:eastAsia="en-GB"/>
        </w:rPr>
        <w:t xml:space="preserve">                                         </w:t>
      </w:r>
    </w:p>
    <w:p w14:paraId="60CF1B08" w14:textId="77777777" w:rsidR="00016A44" w:rsidRPr="00F54378" w:rsidRDefault="00016A44" w:rsidP="00016A44">
      <w:pPr>
        <w:rPr>
          <w:rFonts w:ascii="Calibri" w:hAnsi="Calibri"/>
          <w:lang w:eastAsia="en-GB"/>
        </w:rPr>
      </w:pPr>
    </w:p>
    <w:p w14:paraId="18A32830" w14:textId="7628A2CE" w:rsidR="00016A44" w:rsidRPr="00F54378" w:rsidRDefault="00016A44" w:rsidP="00016A44">
      <w:pPr>
        <w:rPr>
          <w:rFonts w:ascii="Calibri" w:hAnsi="Calibri"/>
          <w:i/>
          <w:lang w:eastAsia="en-GB"/>
        </w:rPr>
      </w:pPr>
      <w:r w:rsidRPr="00F54378">
        <w:rPr>
          <w:rFonts w:ascii="Calibri" w:hAnsi="Calibri"/>
          <w:lang w:eastAsia="en-GB"/>
        </w:rPr>
        <w:t xml:space="preserve"> </w:t>
      </w:r>
      <w:r w:rsidRPr="00F54378">
        <w:rPr>
          <w:rFonts w:ascii="Calibri" w:hAnsi="Calibri"/>
          <w:i/>
          <w:lang w:eastAsia="en-GB"/>
        </w:rPr>
        <w:t xml:space="preserve">         Example image of such measurement where the transducer Is measuring the distance</w:t>
      </w:r>
      <w:r w:rsidR="001F153D">
        <w:rPr>
          <w:rFonts w:ascii="Calibri" w:hAnsi="Calibri"/>
          <w:i/>
          <w:lang w:eastAsia="en-GB"/>
        </w:rPr>
        <w:t xml:space="preserve"> it’s use would be in a factory environment where specific measurements are measured using the transducer and once it has the right amount it sends data and tells the machine to cut the item for example</w:t>
      </w:r>
      <w:proofErr w:type="gramStart"/>
      <w:r w:rsidR="001F153D">
        <w:rPr>
          <w:rFonts w:ascii="Calibri" w:hAnsi="Calibri"/>
          <w:i/>
          <w:lang w:eastAsia="en-GB"/>
        </w:rPr>
        <w:t xml:space="preserve">. </w:t>
      </w:r>
      <w:r w:rsidRPr="00F54378">
        <w:rPr>
          <w:rFonts w:ascii="Calibri" w:hAnsi="Calibri"/>
          <w:i/>
          <w:lang w:eastAsia="en-GB"/>
        </w:rPr>
        <w:t>.</w:t>
      </w:r>
      <w:proofErr w:type="gramEnd"/>
    </w:p>
    <w:p w14:paraId="7EED9538" w14:textId="55254523" w:rsidR="00016A44" w:rsidRPr="00F54378" w:rsidRDefault="00016A44" w:rsidP="005638F8">
      <w:pPr>
        <w:pStyle w:val="ListParagraph"/>
        <w:numPr>
          <w:ilvl w:val="0"/>
          <w:numId w:val="12"/>
        </w:numPr>
        <w:rPr>
          <w:rFonts w:ascii="Calibri" w:hAnsi="Calibri"/>
          <w:lang w:eastAsia="en-GB"/>
        </w:rPr>
      </w:pPr>
      <w:r w:rsidRPr="00F54378">
        <w:rPr>
          <w:rFonts w:ascii="Calibri" w:hAnsi="Calibri"/>
          <w:lang w:eastAsia="en-GB"/>
        </w:rPr>
        <w:t xml:space="preserve">Measurement </w:t>
      </w:r>
      <w:r w:rsidR="00955773" w:rsidRPr="00F54378">
        <w:rPr>
          <w:rFonts w:ascii="Calibri" w:hAnsi="Calibri"/>
          <w:lang w:eastAsia="en-GB"/>
        </w:rPr>
        <w:t xml:space="preserve">of dynamically changing heights, the use of this method for example where in factories the transducer can detect if something is being stacked the limit of which the stacked items can get until overflow, this is successful due to the </w:t>
      </w:r>
      <w:r w:rsidR="00683BC6" w:rsidRPr="00F54378">
        <w:rPr>
          <w:rFonts w:ascii="Calibri" w:hAnsi="Calibri"/>
          <w:lang w:eastAsia="en-GB"/>
        </w:rPr>
        <w:t xml:space="preserve">transducer </w:t>
      </w:r>
      <w:r w:rsidR="00955773" w:rsidRPr="00F54378">
        <w:rPr>
          <w:rFonts w:ascii="Calibri" w:hAnsi="Calibri"/>
          <w:lang w:eastAsia="en-GB"/>
        </w:rPr>
        <w:t xml:space="preserve">checking the distance </w:t>
      </w:r>
      <w:r w:rsidR="00683BC6" w:rsidRPr="00F54378">
        <w:rPr>
          <w:rFonts w:ascii="Calibri" w:hAnsi="Calibri"/>
          <w:lang w:eastAsia="en-GB"/>
        </w:rPr>
        <w:t xml:space="preserve">by transmitting the signal and timing the seconds it takes for the signal to receive. The higher the stack the quicker it takes for the signal to receive.  </w:t>
      </w:r>
    </w:p>
    <w:p w14:paraId="11DA2476" w14:textId="77F71C22" w:rsidR="00683BC6" w:rsidRPr="00F54378" w:rsidRDefault="00683BC6" w:rsidP="00683BC6">
      <w:pPr>
        <w:pStyle w:val="ListParagraph"/>
        <w:rPr>
          <w:rFonts w:ascii="Calibri" w:hAnsi="Calibri"/>
          <w:lang w:eastAsia="en-GB"/>
        </w:rPr>
      </w:pPr>
      <w:r w:rsidRPr="00F54378">
        <w:rPr>
          <w:rFonts w:ascii="Calibri" w:hAnsi="Calibri"/>
          <w:noProof/>
          <w:lang w:eastAsia="en-GB"/>
        </w:rPr>
        <w:drawing>
          <wp:inline distT="0" distB="0" distL="0" distR="0" wp14:anchorId="0DDBE758" wp14:editId="3A18786C">
            <wp:extent cx="1536700" cy="198120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36700" cy="1981200"/>
                    </a:xfrm>
                    <a:prstGeom prst="rect">
                      <a:avLst/>
                    </a:prstGeom>
                  </pic:spPr>
                </pic:pic>
              </a:graphicData>
            </a:graphic>
          </wp:inline>
        </w:drawing>
      </w:r>
      <w:r w:rsidR="003D45B6" w:rsidRPr="00F54378">
        <w:rPr>
          <w:rFonts w:ascii="Calibri" w:hAnsi="Calibri"/>
          <w:lang w:eastAsia="en-GB"/>
        </w:rPr>
        <w:t>[6]</w:t>
      </w:r>
    </w:p>
    <w:p w14:paraId="38CCE7DE" w14:textId="6CBFF512" w:rsidR="003D45B6" w:rsidRPr="006013F9" w:rsidRDefault="00683BC6" w:rsidP="006013F9">
      <w:pPr>
        <w:ind w:left="360"/>
        <w:rPr>
          <w:rFonts w:ascii="Calibri" w:hAnsi="Calibri"/>
          <w:i/>
          <w:lang w:eastAsia="en-GB"/>
        </w:rPr>
      </w:pPr>
      <w:r w:rsidRPr="00F54378">
        <w:rPr>
          <w:rFonts w:ascii="Calibri" w:hAnsi="Calibri"/>
          <w:i/>
          <w:lang w:eastAsia="en-GB"/>
        </w:rPr>
        <w:t>Example image of such measurement again, where the transducer is measuring the distance taken between the transducer and the stack being raised</w:t>
      </w:r>
      <w:r w:rsidR="001F153D">
        <w:rPr>
          <w:rFonts w:ascii="Calibri" w:hAnsi="Calibri"/>
          <w:i/>
          <w:lang w:eastAsia="en-GB"/>
        </w:rPr>
        <w:t xml:space="preserve"> (used in factories and other such places where if the stack of items that are being packed in the factory environment gets too high there would be serious damage and problem</w:t>
      </w:r>
      <w:r w:rsidR="006013F9">
        <w:rPr>
          <w:rFonts w:ascii="Calibri" w:hAnsi="Calibri"/>
          <w:i/>
          <w:lang w:eastAsia="en-GB"/>
        </w:rPr>
        <w:t xml:space="preserve">s for the machines themselves. </w:t>
      </w:r>
    </w:p>
    <w:p w14:paraId="5A9DA81A" w14:textId="38CA7BF9" w:rsidR="00683BC6" w:rsidRPr="00F54378" w:rsidRDefault="00683BC6" w:rsidP="00713F66">
      <w:pPr>
        <w:pStyle w:val="ListParagraph"/>
        <w:numPr>
          <w:ilvl w:val="0"/>
          <w:numId w:val="12"/>
        </w:numPr>
        <w:ind w:left="360"/>
        <w:rPr>
          <w:rFonts w:ascii="Calibri" w:hAnsi="Calibri"/>
          <w:i/>
          <w:lang w:eastAsia="en-GB"/>
        </w:rPr>
      </w:pPr>
      <w:r w:rsidRPr="00F54378">
        <w:rPr>
          <w:rFonts w:ascii="Calibri" w:hAnsi="Calibri"/>
          <w:lang w:eastAsia="en-GB"/>
        </w:rPr>
        <w:lastRenderedPageBreak/>
        <w:t xml:space="preserve">Measurement of dynamically </w:t>
      </w:r>
      <w:r w:rsidR="002C0187" w:rsidRPr="00F54378">
        <w:rPr>
          <w:rFonts w:ascii="Calibri" w:hAnsi="Calibri"/>
          <w:lang w:eastAsia="en-GB"/>
        </w:rPr>
        <w:t>changing depths, the exa</w:t>
      </w:r>
      <w:r w:rsidR="003D45B6" w:rsidRPr="00F54378">
        <w:rPr>
          <w:rFonts w:ascii="Calibri" w:hAnsi="Calibri"/>
          <w:lang w:eastAsia="en-GB"/>
        </w:rPr>
        <w:t xml:space="preserve">mple use of this method is where in again factories or water treatment facilities the transducer can check the depth of a pipe (or a huge amount in a vat) by sending the sound signal and checking the time taken to receive (like the above method) this method however can be harder to achieve due to the sound travelling through the water. </w:t>
      </w:r>
    </w:p>
    <w:p w14:paraId="408E52B4" w14:textId="3856C63C" w:rsidR="003D45B6" w:rsidRPr="00F54378" w:rsidRDefault="003D45B6" w:rsidP="003D45B6">
      <w:pPr>
        <w:pStyle w:val="ListParagraph"/>
        <w:ind w:left="360"/>
        <w:rPr>
          <w:rFonts w:ascii="Calibri" w:hAnsi="Calibri"/>
          <w:i/>
          <w:lang w:eastAsia="en-GB"/>
        </w:rPr>
      </w:pPr>
      <w:r w:rsidRPr="00F54378">
        <w:rPr>
          <w:rFonts w:ascii="Calibri" w:hAnsi="Calibri"/>
          <w:i/>
          <w:noProof/>
          <w:lang w:eastAsia="en-GB"/>
        </w:rPr>
        <w:drawing>
          <wp:anchor distT="0" distB="0" distL="114300" distR="114300" simplePos="0" relativeHeight="251661312" behindDoc="0" locked="0" layoutInCell="1" allowOverlap="1" wp14:anchorId="11CF70AD" wp14:editId="4B7F409A">
            <wp:simplePos x="0" y="0"/>
            <wp:positionH relativeFrom="column">
              <wp:posOffset>165735</wp:posOffset>
            </wp:positionH>
            <wp:positionV relativeFrom="paragraph">
              <wp:posOffset>104140</wp:posOffset>
            </wp:positionV>
            <wp:extent cx="1790700" cy="2171700"/>
            <wp:effectExtent l="0" t="0" r="1270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90700" cy="2171700"/>
                    </a:xfrm>
                    <a:prstGeom prst="rect">
                      <a:avLst/>
                    </a:prstGeom>
                  </pic:spPr>
                </pic:pic>
              </a:graphicData>
            </a:graphic>
            <wp14:sizeRelH relativeFrom="page">
              <wp14:pctWidth>0</wp14:pctWidth>
            </wp14:sizeRelH>
            <wp14:sizeRelV relativeFrom="page">
              <wp14:pctHeight>0</wp14:pctHeight>
            </wp14:sizeRelV>
          </wp:anchor>
        </w:drawing>
      </w:r>
    </w:p>
    <w:p w14:paraId="69AF188A" w14:textId="77777777" w:rsidR="005638F8" w:rsidRPr="00F54378" w:rsidRDefault="005638F8" w:rsidP="005638F8">
      <w:pPr>
        <w:rPr>
          <w:rFonts w:ascii="Calibri" w:hAnsi="Calibri"/>
          <w:lang w:eastAsia="en-GB"/>
        </w:rPr>
      </w:pPr>
    </w:p>
    <w:p w14:paraId="50F0E4E7" w14:textId="77777777" w:rsidR="007901F1" w:rsidRPr="00F54378" w:rsidRDefault="007901F1" w:rsidP="007901F1">
      <w:pPr>
        <w:rPr>
          <w:rFonts w:ascii="Calibri" w:hAnsi="Calibri"/>
          <w:lang w:eastAsia="en-GB"/>
        </w:rPr>
      </w:pPr>
    </w:p>
    <w:p w14:paraId="448A5F8A" w14:textId="77777777" w:rsidR="007901F1" w:rsidRPr="00F54378" w:rsidRDefault="007901F1" w:rsidP="007901F1">
      <w:pPr>
        <w:rPr>
          <w:rFonts w:ascii="Calibri" w:hAnsi="Calibri"/>
          <w:lang w:eastAsia="en-GB"/>
        </w:rPr>
      </w:pPr>
    </w:p>
    <w:p w14:paraId="0B800103" w14:textId="77777777" w:rsidR="007901F1" w:rsidRPr="00F54378" w:rsidRDefault="007901F1" w:rsidP="007901F1">
      <w:pPr>
        <w:rPr>
          <w:rFonts w:ascii="Calibri" w:hAnsi="Calibri"/>
          <w:lang w:eastAsia="en-GB"/>
        </w:rPr>
      </w:pPr>
    </w:p>
    <w:p w14:paraId="48B37554" w14:textId="77777777" w:rsidR="007901F1" w:rsidRPr="00F54378" w:rsidRDefault="007901F1" w:rsidP="007901F1">
      <w:pPr>
        <w:rPr>
          <w:rFonts w:ascii="Calibri" w:hAnsi="Calibri"/>
          <w:lang w:eastAsia="en-GB"/>
        </w:rPr>
      </w:pPr>
    </w:p>
    <w:p w14:paraId="27A8FBEC" w14:textId="255A68E2" w:rsidR="007901F1" w:rsidRPr="00F54378" w:rsidRDefault="003D45B6" w:rsidP="003D45B6">
      <w:pPr>
        <w:tabs>
          <w:tab w:val="left" w:pos="4000"/>
        </w:tabs>
        <w:rPr>
          <w:rFonts w:ascii="Calibri" w:hAnsi="Calibri"/>
          <w:lang w:eastAsia="en-GB"/>
        </w:rPr>
      </w:pPr>
      <w:r w:rsidRPr="00F54378">
        <w:rPr>
          <w:rFonts w:ascii="Calibri" w:hAnsi="Calibri"/>
          <w:lang w:eastAsia="en-GB"/>
        </w:rPr>
        <w:tab/>
        <w:t>[6]</w:t>
      </w:r>
    </w:p>
    <w:p w14:paraId="18D54F80" w14:textId="77777777" w:rsidR="007901F1" w:rsidRPr="00F54378" w:rsidRDefault="007901F1" w:rsidP="007901F1">
      <w:pPr>
        <w:rPr>
          <w:rFonts w:ascii="Calibri" w:hAnsi="Calibri"/>
          <w:lang w:eastAsia="en-GB"/>
        </w:rPr>
      </w:pPr>
    </w:p>
    <w:p w14:paraId="12378CD3" w14:textId="3B307DD3" w:rsidR="007901F1" w:rsidRPr="00F54378" w:rsidRDefault="003D45B6" w:rsidP="007901F1">
      <w:pPr>
        <w:rPr>
          <w:rFonts w:ascii="Calibri" w:hAnsi="Calibri"/>
          <w:i/>
          <w:lang w:eastAsia="en-GB"/>
        </w:rPr>
      </w:pPr>
      <w:r w:rsidRPr="00F54378">
        <w:rPr>
          <w:rFonts w:ascii="Calibri" w:hAnsi="Calibri"/>
          <w:i/>
          <w:lang w:eastAsia="en-GB"/>
        </w:rPr>
        <w:t>Example image of the method where the transducer is sending the signal to check the depth of water</w:t>
      </w:r>
      <w:r w:rsidR="001F153D">
        <w:rPr>
          <w:rFonts w:ascii="Calibri" w:hAnsi="Calibri"/>
          <w:i/>
          <w:lang w:eastAsia="en-GB"/>
        </w:rPr>
        <w:t xml:space="preserve"> where in the factory environment the transducer will check how much liquid is in the barrel for example. This will stop the liquid from overflowing as the transducer will measure the exact distance needed to stop the overflow from happening. </w:t>
      </w:r>
    </w:p>
    <w:p w14:paraId="5AC24682" w14:textId="3D675601" w:rsidR="00D61847" w:rsidRPr="00F54378" w:rsidRDefault="00D61847" w:rsidP="007901F1">
      <w:pPr>
        <w:rPr>
          <w:rFonts w:ascii="Calibri" w:hAnsi="Calibri"/>
          <w:lang w:eastAsia="en-GB"/>
        </w:rPr>
      </w:pPr>
      <w:r w:rsidRPr="00F54378">
        <w:rPr>
          <w:rFonts w:ascii="Calibri" w:hAnsi="Calibri"/>
          <w:lang w:eastAsia="en-GB"/>
        </w:rPr>
        <w:t xml:space="preserve">The datasheet for the transducer that will be used in the project (known as the PING 28015) is shown as on the website </w:t>
      </w:r>
      <w:r w:rsidR="00106AE1">
        <w:rPr>
          <w:noProof/>
        </w:rPr>
        <w:t>http://users.ece.utexas.edu/~valvano/Datasheets/PingDocs.pdf.</w:t>
      </w:r>
      <w:sdt>
        <w:sdtPr>
          <w:rPr>
            <w:rFonts w:ascii="Calibri" w:hAnsi="Calibri"/>
            <w:lang w:eastAsia="en-GB"/>
          </w:rPr>
          <w:id w:val="344992307"/>
          <w:citation/>
        </w:sdtPr>
        <w:sdtContent>
          <w:r w:rsidRPr="00F54378">
            <w:rPr>
              <w:rFonts w:ascii="Calibri" w:hAnsi="Calibri"/>
              <w:lang w:eastAsia="en-GB"/>
            </w:rPr>
            <w:fldChar w:fldCharType="begin"/>
          </w:r>
          <w:r w:rsidR="0067025C" w:rsidRPr="00F54378">
            <w:rPr>
              <w:rFonts w:ascii="Calibri" w:hAnsi="Calibri"/>
              <w:lang w:eastAsia="en-GB"/>
            </w:rPr>
            <w:instrText xml:space="preserve">CITATION Par17 \l 2057 </w:instrText>
          </w:r>
          <w:r w:rsidRPr="00F54378">
            <w:rPr>
              <w:rFonts w:ascii="Calibri" w:hAnsi="Calibri"/>
              <w:lang w:eastAsia="en-GB"/>
            </w:rPr>
            <w:fldChar w:fldCharType="separate"/>
          </w:r>
          <w:r w:rsidR="00410E9C">
            <w:rPr>
              <w:rFonts w:ascii="Calibri" w:hAnsi="Calibri"/>
              <w:noProof/>
              <w:lang w:eastAsia="en-GB"/>
            </w:rPr>
            <w:t xml:space="preserve"> </w:t>
          </w:r>
          <w:r w:rsidR="00410E9C" w:rsidRPr="00410E9C">
            <w:rPr>
              <w:rFonts w:ascii="Calibri" w:hAnsi="Calibri"/>
              <w:noProof/>
              <w:lang w:eastAsia="en-GB"/>
            </w:rPr>
            <w:t>[7]</w:t>
          </w:r>
          <w:r w:rsidRPr="00F54378">
            <w:rPr>
              <w:rFonts w:ascii="Calibri" w:hAnsi="Calibri"/>
              <w:lang w:eastAsia="en-GB"/>
            </w:rPr>
            <w:fldChar w:fldCharType="end"/>
          </w:r>
        </w:sdtContent>
      </w:sdt>
      <w:r w:rsidRPr="00F54378">
        <w:rPr>
          <w:rFonts w:ascii="Calibri" w:hAnsi="Calibri"/>
          <w:lang w:eastAsia="en-GB"/>
        </w:rPr>
        <w:t>.</w:t>
      </w:r>
      <w:r w:rsidR="0067025C" w:rsidRPr="00F54378">
        <w:rPr>
          <w:rFonts w:ascii="Calibri" w:hAnsi="Calibri"/>
          <w:lang w:eastAsia="en-GB"/>
        </w:rPr>
        <w:t xml:space="preserve"> </w:t>
      </w:r>
    </w:p>
    <w:p w14:paraId="09B9F11F" w14:textId="38D1E632" w:rsidR="0067025C" w:rsidRPr="00F54378" w:rsidRDefault="006013F9" w:rsidP="007901F1">
      <w:pPr>
        <w:rPr>
          <w:rFonts w:ascii="Calibri" w:hAnsi="Calibri"/>
          <w:lang w:eastAsia="en-GB"/>
        </w:rPr>
      </w:pPr>
      <w:r w:rsidRPr="00F54378">
        <w:rPr>
          <w:rFonts w:ascii="Calibri" w:hAnsi="Calibri"/>
          <w:noProof/>
          <w:lang w:eastAsia="en-GB"/>
        </w:rPr>
        <mc:AlternateContent>
          <mc:Choice Requires="wps">
            <w:drawing>
              <wp:anchor distT="0" distB="0" distL="114300" distR="114300" simplePos="0" relativeHeight="251657215" behindDoc="0" locked="0" layoutInCell="1" allowOverlap="1" wp14:anchorId="69A03DBB" wp14:editId="31ECAF59">
                <wp:simplePos x="0" y="0"/>
                <wp:positionH relativeFrom="column">
                  <wp:posOffset>3594500</wp:posOffset>
                </wp:positionH>
                <wp:positionV relativeFrom="paragraph">
                  <wp:posOffset>637757</wp:posOffset>
                </wp:positionV>
                <wp:extent cx="2743835" cy="274574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43835" cy="2745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A986F9" w14:textId="2641F292" w:rsidR="00AE5AD9" w:rsidRPr="006B6A30" w:rsidRDefault="00AE5AD9">
                            <w:pPr>
                              <w:rPr>
                                <w:sz w:val="24"/>
                              </w:rPr>
                            </w:pPr>
                            <w:r>
                              <w:rPr>
                                <w:sz w:val="24"/>
                              </w:rPr>
                              <w:t xml:space="preserve">Image from the website of the transducer module itself. Showing the differences of the three pins (where one is for grounding the signal, one is for the five-volt input voltage and the last one is the signal itself (I/O pin coming from the microcontroller) As this is a module it allows the use of both transmitter and transceiver (where other such transducers can be separate) The module fits easily into a solderless breadboard or can be easily soldered onto a printed circuit 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A03DBB" id="_x0000_t202" coordsize="21600,21600" o:spt="202" path="m0,0l0,21600,21600,21600,21600,0xe">
                <v:stroke joinstyle="miter"/>
                <v:path gradientshapeok="t" o:connecttype="rect"/>
              </v:shapetype>
              <v:shape id="Text Box 10" o:spid="_x0000_s1026" type="#_x0000_t202" style="position:absolute;margin-left:283.05pt;margin-top:50.2pt;width:216.05pt;height:216.2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" filled="f" stroked="f">
                <v:textbox>
                  <w:txbxContent>
                    <w:p w14:paraId="42A986F9" w14:textId="2641F292" w:rsidR="00AE5AD9" w:rsidRPr="006B6A30" w:rsidRDefault="00AE5AD9">
                      <w:pPr>
                        <w:rPr>
                          <w:sz w:val="24"/>
                        </w:rPr>
                      </w:pPr>
                      <w:r>
                        <w:rPr>
                          <w:sz w:val="24"/>
                        </w:rPr>
                        <w:t xml:space="preserve">Image from the website of the transducer module itself. Showing the differences of the three pins (where one is for grounding the signal, one is for the five-volt input voltage and the last one is the signal itself (I/O pin coming from the microcontroller) As this is a module it allows the use of both transmitter and transceiver (where other such transducers can be separate) The module fits easily into a solderless breadboard or can be easily soldered onto a printed circuit board. </w:t>
                      </w:r>
                    </w:p>
                  </w:txbxContent>
                </v:textbox>
              </v:shape>
            </w:pict>
          </mc:Fallback>
        </mc:AlternateContent>
      </w:r>
      <w:r w:rsidR="006B6A30" w:rsidRPr="00F54378">
        <w:rPr>
          <w:rFonts w:ascii="Calibri" w:hAnsi="Calibri"/>
          <w:noProof/>
          <w:lang w:eastAsia="en-GB"/>
        </w:rPr>
        <w:drawing>
          <wp:anchor distT="0" distB="0" distL="114300" distR="114300" simplePos="0" relativeHeight="251663360" behindDoc="1" locked="0" layoutInCell="1" allowOverlap="1" wp14:anchorId="1698C974" wp14:editId="26EF5891">
            <wp:simplePos x="0" y="0"/>
            <wp:positionH relativeFrom="column">
              <wp:posOffset>-747395</wp:posOffset>
            </wp:positionH>
            <wp:positionV relativeFrom="paragraph">
              <wp:posOffset>540385</wp:posOffset>
            </wp:positionV>
            <wp:extent cx="4279900" cy="3975100"/>
            <wp:effectExtent l="0" t="0" r="12700"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ip20170418_1.png"/>
                    <pic:cNvPicPr/>
                  </pic:nvPicPr>
                  <pic:blipFill>
                    <a:blip r:embed="rId14">
                      <a:extLst>
                        <a:ext uri="{28A0092B-C50C-407E-A947-70E740481C1C}">
                          <a14:useLocalDpi xmlns:a14="http://schemas.microsoft.com/office/drawing/2010/main" val="0"/>
                        </a:ext>
                      </a:extLst>
                    </a:blip>
                    <a:stretch>
                      <a:fillRect/>
                    </a:stretch>
                  </pic:blipFill>
                  <pic:spPr>
                    <a:xfrm>
                      <a:off x="0" y="0"/>
                      <a:ext cx="4279900" cy="3975100"/>
                    </a:xfrm>
                    <a:prstGeom prst="rect">
                      <a:avLst/>
                    </a:prstGeom>
                  </pic:spPr>
                </pic:pic>
              </a:graphicData>
            </a:graphic>
            <wp14:sizeRelH relativeFrom="page">
              <wp14:pctWidth>0</wp14:pctWidth>
            </wp14:sizeRelH>
            <wp14:sizeRelV relativeFrom="page">
              <wp14:pctHeight>0</wp14:pctHeight>
            </wp14:sizeRelV>
          </wp:anchor>
        </w:drawing>
      </w:r>
      <w:r w:rsidR="0067025C" w:rsidRPr="00F54378">
        <w:rPr>
          <w:rFonts w:ascii="Calibri" w:hAnsi="Calibri"/>
          <w:lang w:eastAsia="en-GB"/>
        </w:rPr>
        <w:t xml:space="preserve">The transducer has a range of 2cm up to 3m (which is all that is needed for what it is designed for) </w:t>
      </w:r>
      <w:r w:rsidR="001C4BD0" w:rsidRPr="00F54378">
        <w:rPr>
          <w:rFonts w:ascii="Calibri" w:hAnsi="Calibri"/>
          <w:lang w:eastAsia="en-GB"/>
        </w:rPr>
        <w:t xml:space="preserve">it also requires 3-5 volts of voltage (due to only powering the transducer and the microcontroller part of the device). </w:t>
      </w:r>
      <w:r w:rsidR="00C72449" w:rsidRPr="00F54378">
        <w:rPr>
          <w:rFonts w:ascii="Calibri" w:hAnsi="Calibri"/>
          <w:lang w:eastAsia="en-GB"/>
        </w:rPr>
        <w:t xml:space="preserve">The transducer is also using TTL (transistor-transistor logic) for the pulse itself. </w:t>
      </w:r>
    </w:p>
    <w:p w14:paraId="6FB3AB5F" w14:textId="779561B2" w:rsidR="00D61847" w:rsidRPr="00F54378" w:rsidRDefault="00D61847" w:rsidP="007901F1">
      <w:pPr>
        <w:rPr>
          <w:rFonts w:ascii="Calibri" w:hAnsi="Calibri"/>
          <w:lang w:eastAsia="en-GB"/>
        </w:rPr>
      </w:pPr>
    </w:p>
    <w:p w14:paraId="516E9836" w14:textId="5CCD83BC" w:rsidR="00632C60" w:rsidRPr="00F54378" w:rsidRDefault="00632C60" w:rsidP="007901F1">
      <w:pPr>
        <w:rPr>
          <w:rFonts w:ascii="Calibri" w:hAnsi="Calibri"/>
          <w:lang w:eastAsia="en-GB"/>
        </w:rPr>
      </w:pPr>
    </w:p>
    <w:p w14:paraId="644242E0" w14:textId="3986F4C7" w:rsidR="006B6A30" w:rsidRPr="00F54378" w:rsidRDefault="006B6A30" w:rsidP="007901F1">
      <w:pPr>
        <w:rPr>
          <w:rFonts w:ascii="Calibri" w:hAnsi="Calibri"/>
          <w:lang w:eastAsia="en-GB"/>
        </w:rPr>
      </w:pPr>
    </w:p>
    <w:p w14:paraId="2546A5CD" w14:textId="31338DDC" w:rsidR="006B6A30" w:rsidRPr="00F54378" w:rsidRDefault="006B6A30" w:rsidP="007901F1">
      <w:pPr>
        <w:rPr>
          <w:rFonts w:ascii="Calibri" w:hAnsi="Calibri"/>
          <w:lang w:eastAsia="en-GB"/>
        </w:rPr>
      </w:pPr>
    </w:p>
    <w:p w14:paraId="22536890" w14:textId="5D1FEDC3" w:rsidR="006B6A30" w:rsidRPr="00F54378" w:rsidRDefault="006B6A30" w:rsidP="007901F1">
      <w:pPr>
        <w:rPr>
          <w:rFonts w:ascii="Calibri" w:hAnsi="Calibri"/>
          <w:lang w:eastAsia="en-GB"/>
        </w:rPr>
      </w:pPr>
    </w:p>
    <w:p w14:paraId="74DF33E7" w14:textId="0B6DA230" w:rsidR="006B6A30" w:rsidRPr="00F54378" w:rsidRDefault="006B6A30" w:rsidP="007901F1">
      <w:pPr>
        <w:rPr>
          <w:rFonts w:ascii="Calibri" w:hAnsi="Calibri"/>
          <w:lang w:eastAsia="en-GB"/>
        </w:rPr>
      </w:pPr>
    </w:p>
    <w:p w14:paraId="31D70BB9" w14:textId="027FF7C2" w:rsidR="006B6A30" w:rsidRPr="00F54378" w:rsidRDefault="006B6A30" w:rsidP="007901F1">
      <w:pPr>
        <w:rPr>
          <w:rFonts w:ascii="Calibri" w:hAnsi="Calibri"/>
          <w:lang w:eastAsia="en-GB"/>
        </w:rPr>
      </w:pPr>
    </w:p>
    <w:p w14:paraId="21E973C7" w14:textId="7100E918" w:rsidR="006B6A30" w:rsidRPr="00F54378" w:rsidRDefault="006B6A30" w:rsidP="007901F1">
      <w:pPr>
        <w:rPr>
          <w:rFonts w:ascii="Calibri" w:hAnsi="Calibri"/>
          <w:lang w:eastAsia="en-GB"/>
        </w:rPr>
      </w:pPr>
    </w:p>
    <w:p w14:paraId="140B5C48" w14:textId="77777777" w:rsidR="006B6A30" w:rsidRPr="00F54378" w:rsidRDefault="006B6A30" w:rsidP="007901F1">
      <w:pPr>
        <w:rPr>
          <w:rFonts w:ascii="Calibri" w:hAnsi="Calibri"/>
          <w:lang w:eastAsia="en-GB"/>
        </w:rPr>
      </w:pPr>
    </w:p>
    <w:p w14:paraId="12DFF879" w14:textId="77777777" w:rsidR="006B6A30" w:rsidRPr="00F54378" w:rsidRDefault="006B6A30" w:rsidP="007901F1">
      <w:pPr>
        <w:rPr>
          <w:rFonts w:ascii="Calibri" w:hAnsi="Calibri"/>
          <w:lang w:eastAsia="en-GB"/>
        </w:rPr>
      </w:pPr>
    </w:p>
    <w:p w14:paraId="354BE3EB" w14:textId="77777777" w:rsidR="006B6A30" w:rsidRPr="00F54378" w:rsidRDefault="006B6A30" w:rsidP="007901F1">
      <w:pPr>
        <w:rPr>
          <w:rFonts w:ascii="Calibri" w:hAnsi="Calibri"/>
          <w:lang w:eastAsia="en-GB"/>
        </w:rPr>
      </w:pPr>
    </w:p>
    <w:p w14:paraId="3B737D6C" w14:textId="77777777" w:rsidR="006B6A30" w:rsidRPr="00F54378" w:rsidRDefault="006B6A30" w:rsidP="007901F1">
      <w:pPr>
        <w:rPr>
          <w:rFonts w:ascii="Calibri" w:hAnsi="Calibri"/>
          <w:lang w:eastAsia="en-GB"/>
        </w:rPr>
      </w:pPr>
    </w:p>
    <w:p w14:paraId="589F63E9" w14:textId="381434D3" w:rsidR="006B6A30" w:rsidRPr="00F54378" w:rsidRDefault="008C0826" w:rsidP="008C0826">
      <w:pPr>
        <w:tabs>
          <w:tab w:val="left" w:pos="5920"/>
        </w:tabs>
        <w:rPr>
          <w:rFonts w:ascii="Calibri" w:hAnsi="Calibri"/>
          <w:lang w:eastAsia="en-GB"/>
        </w:rPr>
      </w:pPr>
      <w:r w:rsidRPr="00F54378">
        <w:rPr>
          <w:rFonts w:ascii="Calibri" w:hAnsi="Calibri"/>
          <w:lang w:eastAsia="en-GB"/>
        </w:rPr>
        <w:tab/>
      </w:r>
      <w:sdt>
        <w:sdtPr>
          <w:rPr>
            <w:rFonts w:ascii="Calibri" w:hAnsi="Calibri"/>
            <w:lang w:eastAsia="en-GB"/>
          </w:rPr>
          <w:id w:val="496464319"/>
          <w:citation/>
        </w:sdtPr>
        <w:sdtContent>
          <w:r w:rsidRPr="00F54378">
            <w:rPr>
              <w:rFonts w:ascii="Calibri" w:hAnsi="Calibri"/>
              <w:lang w:eastAsia="en-GB"/>
            </w:rPr>
            <w:fldChar w:fldCharType="begin"/>
          </w:r>
          <w:r w:rsidRPr="00F54378">
            <w:rPr>
              <w:rFonts w:ascii="Calibri" w:hAnsi="Calibri"/>
              <w:lang w:eastAsia="en-GB"/>
            </w:rPr>
            <w:instrText xml:space="preserve"> CITATION Par17 \l 2057 </w:instrText>
          </w:r>
          <w:r w:rsidRPr="00F54378">
            <w:rPr>
              <w:rFonts w:ascii="Calibri" w:hAnsi="Calibri"/>
              <w:lang w:eastAsia="en-GB"/>
            </w:rPr>
            <w:fldChar w:fldCharType="separate"/>
          </w:r>
          <w:r w:rsidR="00410E9C" w:rsidRPr="00410E9C">
            <w:rPr>
              <w:rFonts w:ascii="Calibri" w:hAnsi="Calibri"/>
              <w:noProof/>
              <w:lang w:eastAsia="en-GB"/>
            </w:rPr>
            <w:t>[7]</w:t>
          </w:r>
          <w:r w:rsidRPr="00F54378">
            <w:rPr>
              <w:rFonts w:ascii="Calibri" w:hAnsi="Calibri"/>
              <w:lang w:eastAsia="en-GB"/>
            </w:rPr>
            <w:fldChar w:fldCharType="end"/>
          </w:r>
        </w:sdtContent>
      </w:sdt>
    </w:p>
    <w:p w14:paraId="1D340C38" w14:textId="77777777" w:rsidR="00741399" w:rsidRPr="00F54378" w:rsidRDefault="00741399" w:rsidP="00741399">
      <w:pPr>
        <w:pStyle w:val="Heading3"/>
        <w:numPr>
          <w:ilvl w:val="2"/>
          <w:numId w:val="7"/>
        </w:numPr>
        <w:rPr>
          <w:rFonts w:ascii="Calibri" w:hAnsi="Calibri"/>
          <w:sz w:val="28"/>
          <w:lang w:eastAsia="en-GB"/>
        </w:rPr>
      </w:pPr>
      <w:bookmarkStart w:id="12" w:name="_Toc481012551"/>
      <w:r w:rsidRPr="00F54378">
        <w:rPr>
          <w:rFonts w:ascii="Calibri" w:hAnsi="Calibri"/>
          <w:sz w:val="28"/>
          <w:lang w:eastAsia="en-GB"/>
        </w:rPr>
        <w:lastRenderedPageBreak/>
        <w:t>Similar products on the market currently</w:t>
      </w:r>
      <w:bookmarkEnd w:id="12"/>
    </w:p>
    <w:p w14:paraId="136791E7" w14:textId="640A608F" w:rsidR="00A672C6" w:rsidRPr="00F54378" w:rsidRDefault="00FD143A" w:rsidP="00A672C6">
      <w:pPr>
        <w:rPr>
          <w:rFonts w:ascii="Calibri" w:hAnsi="Calibri"/>
          <w:lang w:eastAsia="en-GB"/>
        </w:rPr>
      </w:pPr>
      <w:r w:rsidRPr="00F54378">
        <w:rPr>
          <w:rFonts w:ascii="Calibri" w:hAnsi="Calibri"/>
          <w:lang w:eastAsia="en-GB"/>
        </w:rPr>
        <w:t xml:space="preserve">This section of the research covers the different products that are already made and currently for sale. The products are noted below with a final table to compare each one found. </w:t>
      </w:r>
    </w:p>
    <w:p w14:paraId="4CC1592E" w14:textId="6F587E44" w:rsidR="003E4A5E" w:rsidRPr="00F54378" w:rsidRDefault="00B96F09" w:rsidP="00D44EE8">
      <w:pPr>
        <w:rPr>
          <w:rFonts w:ascii="Calibri" w:hAnsi="Calibri"/>
          <w:b/>
          <w:sz w:val="24"/>
          <w:lang w:eastAsia="en-GB"/>
        </w:rPr>
      </w:pPr>
      <w:r w:rsidRPr="00F54378">
        <w:rPr>
          <w:rFonts w:ascii="Calibri" w:hAnsi="Calibri"/>
          <w:b/>
          <w:sz w:val="24"/>
          <w:lang w:eastAsia="en-GB"/>
        </w:rPr>
        <w:t xml:space="preserve">60ft Ultrasonic Tape Measure </w:t>
      </w:r>
      <w:r w:rsidR="003E4A5E" w:rsidRPr="00F54378">
        <w:rPr>
          <w:rFonts w:ascii="Calibri" w:hAnsi="Calibri"/>
          <w:b/>
          <w:sz w:val="24"/>
          <w:lang w:eastAsia="en-GB"/>
        </w:rPr>
        <w:t>with</w:t>
      </w:r>
      <w:r w:rsidRPr="00F54378">
        <w:rPr>
          <w:rFonts w:ascii="Calibri" w:hAnsi="Calibri"/>
          <w:b/>
          <w:sz w:val="24"/>
          <w:lang w:eastAsia="en-GB"/>
        </w:rPr>
        <w:t xml:space="preserve"> Laser</w:t>
      </w:r>
      <w:r w:rsidR="003E4A5E" w:rsidRPr="00F54378">
        <w:rPr>
          <w:rFonts w:ascii="Calibri" w:hAnsi="Calibri"/>
          <w:b/>
          <w:sz w:val="24"/>
          <w:lang w:eastAsia="en-GB"/>
        </w:rPr>
        <w:t>:</w:t>
      </w:r>
      <w:r w:rsidR="008C0826" w:rsidRPr="00F54378">
        <w:rPr>
          <w:rFonts w:ascii="Calibri" w:hAnsi="Calibri"/>
          <w:b/>
          <w:sz w:val="24"/>
          <w:lang w:eastAsia="en-GB"/>
        </w:rPr>
        <w:t xml:space="preserve"> </w:t>
      </w:r>
      <w:sdt>
        <w:sdtPr>
          <w:rPr>
            <w:rFonts w:ascii="Calibri" w:hAnsi="Calibri"/>
            <w:b/>
            <w:sz w:val="24"/>
            <w:lang w:eastAsia="en-GB"/>
          </w:rPr>
          <w:id w:val="-478152746"/>
          <w:citation/>
        </w:sdtPr>
        <w:sdtContent>
          <w:r w:rsidR="008C0826" w:rsidRPr="00F54378">
            <w:rPr>
              <w:rFonts w:ascii="Calibri" w:hAnsi="Calibri"/>
              <w:b/>
              <w:sz w:val="24"/>
              <w:lang w:eastAsia="en-GB"/>
            </w:rPr>
            <w:fldChar w:fldCharType="begin"/>
          </w:r>
          <w:r w:rsidR="008C0826" w:rsidRPr="00F54378">
            <w:rPr>
              <w:rFonts w:ascii="Calibri" w:hAnsi="Calibri"/>
              <w:b/>
              <w:sz w:val="24"/>
              <w:lang w:eastAsia="en-GB"/>
            </w:rPr>
            <w:instrText xml:space="preserve"> CITATION Dea17 \l 2057 </w:instrText>
          </w:r>
          <w:r w:rsidR="008C0826" w:rsidRPr="00F54378">
            <w:rPr>
              <w:rFonts w:ascii="Calibri" w:hAnsi="Calibri"/>
              <w:b/>
              <w:sz w:val="24"/>
              <w:lang w:eastAsia="en-GB"/>
            </w:rPr>
            <w:fldChar w:fldCharType="separate"/>
          </w:r>
          <w:r w:rsidR="00410E9C" w:rsidRPr="00410E9C">
            <w:rPr>
              <w:rFonts w:ascii="Calibri" w:hAnsi="Calibri"/>
              <w:noProof/>
              <w:sz w:val="24"/>
              <w:lang w:eastAsia="en-GB"/>
            </w:rPr>
            <w:t>[8]</w:t>
          </w:r>
          <w:r w:rsidR="008C0826" w:rsidRPr="00F54378">
            <w:rPr>
              <w:rFonts w:ascii="Calibri" w:hAnsi="Calibri"/>
              <w:b/>
              <w:sz w:val="24"/>
              <w:lang w:eastAsia="en-GB"/>
            </w:rPr>
            <w:fldChar w:fldCharType="end"/>
          </w:r>
        </w:sdtContent>
      </w:sdt>
    </w:p>
    <w:p w14:paraId="48D7DBF7" w14:textId="77777777" w:rsidR="003E4A5E" w:rsidRPr="00B96F09" w:rsidRDefault="003E4A5E" w:rsidP="00B96F09">
      <w:pPr>
        <w:spacing w:after="0" w:line="240" w:lineRule="auto"/>
        <w:rPr>
          <w:rFonts w:ascii="Calibri" w:hAnsi="Calibri" w:cs="Tahoma"/>
          <w:bCs/>
          <w:color w:val="3D3D3D"/>
          <w:sz w:val="24"/>
          <w:szCs w:val="27"/>
          <w:lang w:eastAsia="en-GB"/>
        </w:rPr>
      </w:pPr>
    </w:p>
    <w:p w14:paraId="09F98881" w14:textId="44F674FC" w:rsidR="00D44EE8" w:rsidRPr="00F54378" w:rsidRDefault="003E4A5E" w:rsidP="00D44EE8">
      <w:pPr>
        <w:pStyle w:val="p1"/>
        <w:rPr>
          <w:rFonts w:ascii="Calibri" w:hAnsi="Calibri"/>
          <w:color w:val="BE0000"/>
          <w:sz w:val="36"/>
          <w:szCs w:val="36"/>
        </w:rPr>
      </w:pPr>
      <w:r w:rsidRPr="00F54378">
        <w:rPr>
          <w:rFonts w:ascii="Calibri" w:hAnsi="Calibri"/>
        </w:rPr>
        <w:t xml:space="preserve">Not much is said about this device, comparing it to the </w:t>
      </w:r>
      <w:r w:rsidR="00B33BC0" w:rsidRPr="00F54378">
        <w:rPr>
          <w:rFonts w:ascii="Calibri" w:hAnsi="Calibri"/>
        </w:rPr>
        <w:t>specifications of the project at least. This devi</w:t>
      </w:r>
      <w:r w:rsidR="00D61847" w:rsidRPr="00F54378">
        <w:rPr>
          <w:rFonts w:ascii="Calibri" w:hAnsi="Calibri"/>
        </w:rPr>
        <w:t>ce uses a laser</w:t>
      </w:r>
      <w:r w:rsidR="008C0826" w:rsidRPr="00F54378">
        <w:rPr>
          <w:rFonts w:ascii="Calibri" w:hAnsi="Calibri"/>
        </w:rPr>
        <w:t xml:space="preserve"> guider</w:t>
      </w:r>
      <w:r w:rsidR="00D61847" w:rsidRPr="00F54378">
        <w:rPr>
          <w:rFonts w:ascii="Calibri" w:hAnsi="Calibri"/>
        </w:rPr>
        <w:t xml:space="preserve"> which allows extra aid when measuring the distance (where the project device does not include a</w:t>
      </w:r>
      <w:r w:rsidR="0067025C" w:rsidRPr="00F54378">
        <w:rPr>
          <w:rFonts w:ascii="Calibri" w:hAnsi="Calibri"/>
        </w:rPr>
        <w:t xml:space="preserve"> laser) where the project device has a limit of 3m this already for sale device has a limit of 60 feet (due to have the aid from the laser) </w:t>
      </w:r>
      <w:r w:rsidR="008C0826" w:rsidRPr="00F54378">
        <w:rPr>
          <w:rFonts w:ascii="Calibri" w:hAnsi="Calibri"/>
        </w:rPr>
        <w:t xml:space="preserve">The LCD display is backlit meaning it can be used in darker areas (the project device does not include this), however it uses the same 40KHz ultrasound signal. Unlike the project the device uses a 9V battery meaning it needs more than the device being created (which uses 5V) this extra power is more than likely needed for the laser and the backlit LCD screen. </w:t>
      </w:r>
      <w:r w:rsidR="00D44EE8" w:rsidRPr="00F54378">
        <w:rPr>
          <w:rFonts w:ascii="Calibri" w:hAnsi="Calibri"/>
        </w:rPr>
        <w:t xml:space="preserve"> The price of the item is </w:t>
      </w:r>
      <w:r w:rsidR="00D44EE8" w:rsidRPr="00F54378">
        <w:rPr>
          <w:rFonts w:ascii="Calibri" w:hAnsi="Calibri"/>
          <w:color w:val="000000" w:themeColor="text1"/>
        </w:rPr>
        <w:t xml:space="preserve">around </w:t>
      </w:r>
      <w:r w:rsidR="00D44EE8" w:rsidRPr="00F54378">
        <w:rPr>
          <w:rFonts w:ascii="Calibri" w:hAnsi="Calibri"/>
          <w:bCs/>
          <w:color w:val="000000" w:themeColor="text1"/>
        </w:rPr>
        <w:t xml:space="preserve">£12 which is a reasonable amount for the amount it can do. </w:t>
      </w:r>
    </w:p>
    <w:p w14:paraId="0819E247" w14:textId="280CE179" w:rsidR="00FD143A" w:rsidRPr="00F54378" w:rsidRDefault="00D44EE8" w:rsidP="00A672C6">
      <w:pPr>
        <w:rPr>
          <w:rFonts w:ascii="Calibri" w:hAnsi="Calibri"/>
          <w:lang w:eastAsia="en-GB"/>
        </w:rPr>
      </w:pPr>
      <w:r w:rsidRPr="00F54378">
        <w:rPr>
          <w:rFonts w:ascii="Calibri" w:hAnsi="Calibri"/>
          <w:noProof/>
          <w:lang w:eastAsia="en-GB"/>
        </w:rPr>
        <w:drawing>
          <wp:anchor distT="0" distB="0" distL="114300" distR="114300" simplePos="0" relativeHeight="251664384" behindDoc="0" locked="0" layoutInCell="1" allowOverlap="1" wp14:anchorId="01BFA3D1" wp14:editId="0C4AC8B9">
            <wp:simplePos x="0" y="0"/>
            <wp:positionH relativeFrom="column">
              <wp:posOffset>280035</wp:posOffset>
            </wp:positionH>
            <wp:positionV relativeFrom="paragraph">
              <wp:posOffset>251460</wp:posOffset>
            </wp:positionV>
            <wp:extent cx="1765300" cy="3660140"/>
            <wp:effectExtent l="0" t="0" r="1270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ip20170418_3.png"/>
                    <pic:cNvPicPr/>
                  </pic:nvPicPr>
                  <pic:blipFill>
                    <a:blip r:embed="rId15">
                      <a:extLst>
                        <a:ext uri="{28A0092B-C50C-407E-A947-70E740481C1C}">
                          <a14:useLocalDpi xmlns:a14="http://schemas.microsoft.com/office/drawing/2010/main" val="0"/>
                        </a:ext>
                      </a:extLst>
                    </a:blip>
                    <a:stretch>
                      <a:fillRect/>
                    </a:stretch>
                  </pic:blipFill>
                  <pic:spPr>
                    <a:xfrm>
                      <a:off x="0" y="0"/>
                      <a:ext cx="1765300" cy="3660140"/>
                    </a:xfrm>
                    <a:prstGeom prst="rect">
                      <a:avLst/>
                    </a:prstGeom>
                  </pic:spPr>
                </pic:pic>
              </a:graphicData>
            </a:graphic>
          </wp:anchor>
        </w:drawing>
      </w:r>
    </w:p>
    <w:p w14:paraId="25104B20" w14:textId="0BDC9355" w:rsidR="00D44EE8" w:rsidRPr="00F54378" w:rsidRDefault="00D44EE8" w:rsidP="00A672C6">
      <w:pPr>
        <w:rPr>
          <w:rFonts w:ascii="Calibri" w:hAnsi="Calibri"/>
          <w:lang w:eastAsia="en-GB"/>
        </w:rPr>
      </w:pPr>
    </w:p>
    <w:p w14:paraId="6D4951A5" w14:textId="7C8896AB" w:rsidR="00D44EE8" w:rsidRPr="00F54378" w:rsidRDefault="00D44EE8" w:rsidP="00D44EE8">
      <w:pPr>
        <w:rPr>
          <w:rFonts w:ascii="Calibri" w:hAnsi="Calibri"/>
          <w:lang w:eastAsia="en-GB"/>
        </w:rPr>
      </w:pPr>
    </w:p>
    <w:p w14:paraId="6DDD9DEA" w14:textId="5AF34F49" w:rsidR="00D44EE8" w:rsidRPr="00F54378" w:rsidRDefault="00D44EE8" w:rsidP="00D44EE8">
      <w:pPr>
        <w:rPr>
          <w:rFonts w:ascii="Calibri" w:hAnsi="Calibri"/>
          <w:lang w:eastAsia="en-GB"/>
        </w:rPr>
      </w:pPr>
    </w:p>
    <w:p w14:paraId="1C79AF4D" w14:textId="433596D6" w:rsidR="00D44EE8" w:rsidRPr="00F54378" w:rsidRDefault="00D44EE8" w:rsidP="00D44EE8">
      <w:pPr>
        <w:rPr>
          <w:rFonts w:ascii="Calibri" w:hAnsi="Calibri"/>
          <w:lang w:eastAsia="en-GB"/>
        </w:rPr>
      </w:pPr>
      <w:r w:rsidRPr="00F54378">
        <w:rPr>
          <w:rFonts w:ascii="Calibri" w:hAnsi="Calibri"/>
          <w:noProof/>
          <w:lang w:eastAsia="en-GB"/>
        </w:rPr>
        <mc:AlternateContent>
          <mc:Choice Requires="wps">
            <w:drawing>
              <wp:anchor distT="0" distB="0" distL="114300" distR="114300" simplePos="0" relativeHeight="251665408" behindDoc="0" locked="0" layoutInCell="1" allowOverlap="1" wp14:anchorId="3EB208C2" wp14:editId="3784F3A3">
                <wp:simplePos x="0" y="0"/>
                <wp:positionH relativeFrom="column">
                  <wp:posOffset>2682240</wp:posOffset>
                </wp:positionH>
                <wp:positionV relativeFrom="paragraph">
                  <wp:posOffset>192405</wp:posOffset>
                </wp:positionV>
                <wp:extent cx="2054860" cy="148336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054860" cy="1483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4E98A7" w14:textId="2988D583" w:rsidR="00AE5AD9" w:rsidRDefault="00AE5AD9">
                            <w:r>
                              <w:t xml:space="preserve">Image of the device itself, where it has a plethora of buttons to allow different distances (which </w:t>
                            </w:r>
                            <w:proofErr w:type="gramStart"/>
                            <w:r>
                              <w:t>can be seen as</w:t>
                            </w:r>
                            <w:proofErr w:type="gramEnd"/>
                            <w:r>
                              <w:t xml:space="preserve"> feet and meter with plus and minus buttons to accompany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208C2" id="Text Box 12" o:spid="_x0000_s1027" type="#_x0000_t202" style="position:absolute;margin-left:211.2pt;margin-top:15.15pt;width:161.8pt;height:11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" filled="f" stroked="f">
                <v:textbox>
                  <w:txbxContent>
                    <w:p w14:paraId="514E98A7" w14:textId="2988D583" w:rsidR="00AE5AD9" w:rsidRDefault="00AE5AD9">
                      <w:r>
                        <w:t xml:space="preserve">Image of the device itself, where it has a plethora of buttons to allow different distances (which </w:t>
                      </w:r>
                      <w:proofErr w:type="gramStart"/>
                      <w:r>
                        <w:t>can be seen as</w:t>
                      </w:r>
                      <w:proofErr w:type="gramEnd"/>
                      <w:r>
                        <w:t xml:space="preserve"> feet and meter with plus and minus buttons to accompany it) </w:t>
                      </w:r>
                    </w:p>
                  </w:txbxContent>
                </v:textbox>
                <w10:wrap type="square"/>
              </v:shape>
            </w:pict>
          </mc:Fallback>
        </mc:AlternateContent>
      </w:r>
    </w:p>
    <w:p w14:paraId="512D2120" w14:textId="77777777" w:rsidR="00D44EE8" w:rsidRPr="00F54378" w:rsidRDefault="00D44EE8" w:rsidP="00D44EE8">
      <w:pPr>
        <w:rPr>
          <w:rFonts w:ascii="Calibri" w:hAnsi="Calibri"/>
          <w:lang w:eastAsia="en-GB"/>
        </w:rPr>
      </w:pPr>
    </w:p>
    <w:p w14:paraId="3E7AD941" w14:textId="77777777" w:rsidR="00D44EE8" w:rsidRPr="00F54378" w:rsidRDefault="00D44EE8" w:rsidP="00D44EE8">
      <w:pPr>
        <w:rPr>
          <w:rFonts w:ascii="Calibri" w:hAnsi="Calibri"/>
          <w:lang w:eastAsia="en-GB"/>
        </w:rPr>
      </w:pPr>
    </w:p>
    <w:p w14:paraId="76159C69" w14:textId="77777777" w:rsidR="00D44EE8" w:rsidRPr="00F54378" w:rsidRDefault="00D44EE8" w:rsidP="00D44EE8">
      <w:pPr>
        <w:rPr>
          <w:rFonts w:ascii="Calibri" w:hAnsi="Calibri"/>
          <w:lang w:eastAsia="en-GB"/>
        </w:rPr>
      </w:pPr>
    </w:p>
    <w:p w14:paraId="0094F648" w14:textId="77777777" w:rsidR="00D44EE8" w:rsidRPr="00F54378" w:rsidRDefault="00D44EE8" w:rsidP="00D44EE8">
      <w:pPr>
        <w:tabs>
          <w:tab w:val="left" w:pos="2020"/>
        </w:tabs>
        <w:rPr>
          <w:rFonts w:ascii="Calibri" w:hAnsi="Calibri"/>
          <w:lang w:eastAsia="en-GB"/>
        </w:rPr>
      </w:pPr>
      <w:r w:rsidRPr="00F54378">
        <w:rPr>
          <w:rFonts w:ascii="Calibri" w:hAnsi="Calibri"/>
          <w:lang w:eastAsia="en-GB"/>
        </w:rPr>
        <w:tab/>
      </w:r>
      <w:r w:rsidRPr="00F54378">
        <w:rPr>
          <w:rFonts w:ascii="Calibri" w:hAnsi="Calibri"/>
          <w:lang w:eastAsia="en-GB"/>
        </w:rPr>
        <w:tab/>
      </w:r>
      <w:r w:rsidRPr="00F54378">
        <w:rPr>
          <w:rFonts w:ascii="Calibri" w:hAnsi="Calibri"/>
          <w:lang w:eastAsia="en-GB"/>
        </w:rPr>
        <w:tab/>
      </w:r>
    </w:p>
    <w:p w14:paraId="1830C271" w14:textId="7EB61AC8" w:rsidR="00F22ECA" w:rsidRPr="00F54378" w:rsidRDefault="00F22ECA" w:rsidP="00D44EE8">
      <w:pPr>
        <w:tabs>
          <w:tab w:val="left" w:pos="2020"/>
        </w:tabs>
        <w:rPr>
          <w:rFonts w:ascii="Calibri" w:hAnsi="Calibri"/>
          <w:lang w:eastAsia="en-GB"/>
        </w:rPr>
      </w:pPr>
    </w:p>
    <w:p w14:paraId="56F5A526" w14:textId="77777777" w:rsidR="00F22ECA" w:rsidRPr="00F54378" w:rsidRDefault="00F22ECA" w:rsidP="00F22ECA">
      <w:pPr>
        <w:rPr>
          <w:rFonts w:ascii="Calibri" w:hAnsi="Calibri"/>
          <w:lang w:eastAsia="en-GB"/>
        </w:rPr>
      </w:pPr>
    </w:p>
    <w:p w14:paraId="2B2E707B" w14:textId="3E53F51D" w:rsidR="008C0826" w:rsidRPr="00F54378" w:rsidRDefault="00F22ECA" w:rsidP="00F22ECA">
      <w:pPr>
        <w:tabs>
          <w:tab w:val="left" w:pos="1241"/>
        </w:tabs>
        <w:rPr>
          <w:rFonts w:ascii="Calibri" w:hAnsi="Calibri"/>
          <w:lang w:eastAsia="en-GB"/>
        </w:rPr>
      </w:pPr>
      <w:r w:rsidRPr="00F54378">
        <w:rPr>
          <w:rFonts w:ascii="Calibri" w:hAnsi="Calibri"/>
          <w:lang w:eastAsia="en-GB"/>
        </w:rPr>
        <w:tab/>
      </w:r>
      <w:r w:rsidRPr="00F54378">
        <w:rPr>
          <w:rFonts w:ascii="Calibri" w:hAnsi="Calibri"/>
          <w:lang w:eastAsia="en-GB"/>
        </w:rPr>
        <w:tab/>
      </w:r>
      <w:sdt>
        <w:sdtPr>
          <w:rPr>
            <w:rFonts w:ascii="Calibri" w:hAnsi="Calibri"/>
            <w:lang w:eastAsia="en-GB"/>
          </w:rPr>
          <w:id w:val="-1426496260"/>
          <w:citation/>
        </w:sdtPr>
        <w:sdtContent>
          <w:r w:rsidRPr="00F54378">
            <w:rPr>
              <w:rFonts w:ascii="Calibri" w:hAnsi="Calibri"/>
              <w:lang w:eastAsia="en-GB"/>
            </w:rPr>
            <w:fldChar w:fldCharType="begin"/>
          </w:r>
          <w:r w:rsidRPr="00F54378">
            <w:rPr>
              <w:rFonts w:ascii="Calibri" w:hAnsi="Calibri"/>
              <w:lang w:eastAsia="en-GB"/>
            </w:rPr>
            <w:instrText xml:space="preserve"> CITATION Dea17 \l 2057 </w:instrText>
          </w:r>
          <w:r w:rsidRPr="00F54378">
            <w:rPr>
              <w:rFonts w:ascii="Calibri" w:hAnsi="Calibri"/>
              <w:lang w:eastAsia="en-GB"/>
            </w:rPr>
            <w:fldChar w:fldCharType="separate"/>
          </w:r>
          <w:r w:rsidR="00410E9C" w:rsidRPr="00410E9C">
            <w:rPr>
              <w:rFonts w:ascii="Calibri" w:hAnsi="Calibri"/>
              <w:noProof/>
              <w:lang w:eastAsia="en-GB"/>
            </w:rPr>
            <w:t>[8]</w:t>
          </w:r>
          <w:r w:rsidRPr="00F54378">
            <w:rPr>
              <w:rFonts w:ascii="Calibri" w:hAnsi="Calibri"/>
              <w:lang w:eastAsia="en-GB"/>
            </w:rPr>
            <w:fldChar w:fldCharType="end"/>
          </w:r>
        </w:sdtContent>
      </w:sdt>
      <w:r w:rsidR="008C0826" w:rsidRPr="00F54378">
        <w:rPr>
          <w:rFonts w:ascii="Calibri" w:hAnsi="Calibri"/>
          <w:lang w:eastAsia="en-GB"/>
        </w:rPr>
        <w:br w:type="textWrapping" w:clear="all"/>
      </w:r>
    </w:p>
    <w:p w14:paraId="2C030E9D" w14:textId="77777777" w:rsidR="00D44EE8" w:rsidRPr="00F54378" w:rsidRDefault="00D44EE8" w:rsidP="00D44EE8">
      <w:pPr>
        <w:tabs>
          <w:tab w:val="left" w:pos="2020"/>
        </w:tabs>
        <w:rPr>
          <w:rFonts w:ascii="Calibri" w:hAnsi="Calibri"/>
          <w:lang w:eastAsia="en-GB"/>
        </w:rPr>
      </w:pPr>
    </w:p>
    <w:p w14:paraId="08A675AF" w14:textId="77777777" w:rsidR="00D44EE8" w:rsidRPr="00F54378" w:rsidRDefault="00D44EE8" w:rsidP="00D44EE8">
      <w:pPr>
        <w:tabs>
          <w:tab w:val="left" w:pos="2020"/>
        </w:tabs>
        <w:rPr>
          <w:rFonts w:ascii="Calibri" w:hAnsi="Calibri"/>
          <w:lang w:eastAsia="en-GB"/>
        </w:rPr>
      </w:pPr>
    </w:p>
    <w:p w14:paraId="74FD7397" w14:textId="77777777" w:rsidR="00D44EE8" w:rsidRPr="00F54378" w:rsidRDefault="00D44EE8" w:rsidP="00D44EE8">
      <w:pPr>
        <w:tabs>
          <w:tab w:val="left" w:pos="2020"/>
        </w:tabs>
        <w:rPr>
          <w:rFonts w:ascii="Calibri" w:hAnsi="Calibri"/>
          <w:lang w:eastAsia="en-GB"/>
        </w:rPr>
      </w:pPr>
    </w:p>
    <w:p w14:paraId="3A4870D3" w14:textId="77777777" w:rsidR="00D44EE8" w:rsidRPr="00F54378" w:rsidRDefault="00D44EE8" w:rsidP="00D44EE8">
      <w:pPr>
        <w:tabs>
          <w:tab w:val="left" w:pos="2020"/>
        </w:tabs>
        <w:rPr>
          <w:rFonts w:ascii="Calibri" w:hAnsi="Calibri"/>
          <w:lang w:eastAsia="en-GB"/>
        </w:rPr>
      </w:pPr>
    </w:p>
    <w:p w14:paraId="081D29FE" w14:textId="77777777" w:rsidR="00D44EE8" w:rsidRPr="00F54378" w:rsidRDefault="00D44EE8" w:rsidP="00D44EE8">
      <w:pPr>
        <w:tabs>
          <w:tab w:val="left" w:pos="2020"/>
        </w:tabs>
        <w:rPr>
          <w:rFonts w:ascii="Calibri" w:hAnsi="Calibri"/>
          <w:lang w:eastAsia="en-GB"/>
        </w:rPr>
      </w:pPr>
    </w:p>
    <w:p w14:paraId="61E0B8DB" w14:textId="77777777" w:rsidR="00D44EE8" w:rsidRPr="00F54378" w:rsidRDefault="00D44EE8" w:rsidP="00D44EE8">
      <w:pPr>
        <w:tabs>
          <w:tab w:val="left" w:pos="2020"/>
        </w:tabs>
        <w:rPr>
          <w:rFonts w:ascii="Calibri" w:hAnsi="Calibri"/>
          <w:lang w:eastAsia="en-GB"/>
        </w:rPr>
      </w:pPr>
    </w:p>
    <w:p w14:paraId="4F355528" w14:textId="7543590E" w:rsidR="00D44EE8" w:rsidRPr="00D44EE8" w:rsidRDefault="00D44EE8" w:rsidP="00D44EE8">
      <w:pPr>
        <w:shd w:val="clear" w:color="auto" w:fill="FFFFFF"/>
        <w:spacing w:after="0" w:line="240" w:lineRule="auto"/>
        <w:rPr>
          <w:rFonts w:ascii="Calibri" w:hAnsi="Calibri" w:cs="Times New Roman"/>
          <w:b/>
          <w:color w:val="000000" w:themeColor="text1"/>
          <w:sz w:val="39"/>
          <w:szCs w:val="39"/>
          <w:lang w:eastAsia="en-GB"/>
        </w:rPr>
      </w:pPr>
      <w:r w:rsidRPr="00F54378">
        <w:rPr>
          <w:rFonts w:ascii="Calibri" w:hAnsi="Calibri" w:cs="Times New Roman"/>
          <w:b/>
          <w:color w:val="000000" w:themeColor="text1"/>
          <w:sz w:val="24"/>
          <w:szCs w:val="39"/>
          <w:lang w:eastAsia="en-GB"/>
        </w:rPr>
        <w:lastRenderedPageBreak/>
        <w:t xml:space="preserve">Ultrasonic Distance Meter with Laser Pointer: </w:t>
      </w:r>
      <w:sdt>
        <w:sdtPr>
          <w:rPr>
            <w:rFonts w:ascii="Calibri" w:hAnsi="Calibri" w:cs="Times New Roman"/>
            <w:b/>
            <w:color w:val="000000" w:themeColor="text1"/>
            <w:sz w:val="24"/>
            <w:szCs w:val="39"/>
            <w:lang w:eastAsia="en-GB"/>
          </w:rPr>
          <w:id w:val="-1375845744"/>
          <w:citation/>
        </w:sdtPr>
        <w:sdtContent>
          <w:r w:rsidRPr="00F54378">
            <w:rPr>
              <w:rFonts w:ascii="Calibri" w:hAnsi="Calibri" w:cs="Times New Roman"/>
              <w:b/>
              <w:color w:val="000000" w:themeColor="text1"/>
              <w:sz w:val="24"/>
              <w:szCs w:val="39"/>
              <w:lang w:eastAsia="en-GB"/>
            </w:rPr>
            <w:fldChar w:fldCharType="begin"/>
          </w:r>
          <w:r w:rsidRPr="00F54378">
            <w:rPr>
              <w:rFonts w:ascii="Calibri" w:hAnsi="Calibri" w:cs="Times New Roman"/>
              <w:b/>
              <w:color w:val="000000" w:themeColor="text1"/>
              <w:sz w:val="24"/>
              <w:szCs w:val="39"/>
              <w:lang w:eastAsia="en-GB"/>
            </w:rPr>
            <w:instrText xml:space="preserve"> CITATION Map17 \l 2057 </w:instrText>
          </w:r>
          <w:r w:rsidRPr="00F54378">
            <w:rPr>
              <w:rFonts w:ascii="Calibri" w:hAnsi="Calibri" w:cs="Times New Roman"/>
              <w:b/>
              <w:color w:val="000000" w:themeColor="text1"/>
              <w:sz w:val="24"/>
              <w:szCs w:val="39"/>
              <w:lang w:eastAsia="en-GB"/>
            </w:rPr>
            <w:fldChar w:fldCharType="separate"/>
          </w:r>
          <w:r w:rsidR="00410E9C" w:rsidRPr="00410E9C">
            <w:rPr>
              <w:rFonts w:ascii="Calibri" w:hAnsi="Calibri" w:cs="Times New Roman"/>
              <w:noProof/>
              <w:color w:val="000000" w:themeColor="text1"/>
              <w:sz w:val="24"/>
              <w:szCs w:val="39"/>
              <w:lang w:eastAsia="en-GB"/>
            </w:rPr>
            <w:t>[9]</w:t>
          </w:r>
          <w:r w:rsidRPr="00F54378">
            <w:rPr>
              <w:rFonts w:ascii="Calibri" w:hAnsi="Calibri" w:cs="Times New Roman"/>
              <w:b/>
              <w:color w:val="000000" w:themeColor="text1"/>
              <w:sz w:val="24"/>
              <w:szCs w:val="39"/>
              <w:lang w:eastAsia="en-GB"/>
            </w:rPr>
            <w:fldChar w:fldCharType="end"/>
          </w:r>
        </w:sdtContent>
      </w:sdt>
    </w:p>
    <w:p w14:paraId="5031BA1E" w14:textId="77777777" w:rsidR="00D44EE8" w:rsidRPr="00F54378" w:rsidRDefault="00D44EE8" w:rsidP="00D44EE8">
      <w:pPr>
        <w:tabs>
          <w:tab w:val="left" w:pos="2020"/>
        </w:tabs>
        <w:rPr>
          <w:rFonts w:ascii="Calibri" w:hAnsi="Calibri"/>
          <w:lang w:eastAsia="en-GB"/>
        </w:rPr>
      </w:pPr>
    </w:p>
    <w:p w14:paraId="49446745" w14:textId="3E7BDE49" w:rsidR="00D44EE8" w:rsidRPr="00F54378" w:rsidRDefault="00D44EE8" w:rsidP="00D44EE8">
      <w:pPr>
        <w:tabs>
          <w:tab w:val="left" w:pos="2020"/>
        </w:tabs>
        <w:rPr>
          <w:rFonts w:ascii="Calibri" w:hAnsi="Calibri"/>
          <w:sz w:val="24"/>
          <w:lang w:eastAsia="en-GB"/>
        </w:rPr>
      </w:pPr>
      <w:r w:rsidRPr="00F54378">
        <w:rPr>
          <w:rFonts w:ascii="Calibri" w:hAnsi="Calibri"/>
          <w:sz w:val="24"/>
          <w:lang w:eastAsia="en-GB"/>
        </w:rPr>
        <w:t xml:space="preserve">This device is like the last in the sense in that it includes a laser pointer however this device is slightly different for example </w:t>
      </w:r>
      <w:r w:rsidR="00271CA7" w:rsidRPr="00F54378">
        <w:rPr>
          <w:rFonts w:ascii="Calibri" w:hAnsi="Calibri"/>
          <w:sz w:val="24"/>
          <w:lang w:eastAsia="en-GB"/>
        </w:rPr>
        <w:t xml:space="preserve">has a different limit it can perform this time it can perform up to 50 feet (which is less than the last device by 10 feet) </w:t>
      </w:r>
      <w:r w:rsidR="00F22ECA" w:rsidRPr="00F54378">
        <w:rPr>
          <w:rFonts w:ascii="Calibri" w:hAnsi="Calibri"/>
          <w:sz w:val="24"/>
          <w:lang w:eastAsia="en-GB"/>
        </w:rPr>
        <w:t xml:space="preserve">however this device has the same LCD screen except this one isn’t backlit (which makes it more difficult to use in darker places). Like the last device it uses the same 40KHz ultrasound signal to perform (with the help of the laser). </w:t>
      </w:r>
    </w:p>
    <w:p w14:paraId="68F29CF2" w14:textId="1C55C874" w:rsidR="00F22ECA" w:rsidRPr="00F54378" w:rsidRDefault="00F22ECA" w:rsidP="00D44EE8">
      <w:pPr>
        <w:tabs>
          <w:tab w:val="left" w:pos="2020"/>
        </w:tabs>
        <w:rPr>
          <w:rFonts w:ascii="Calibri" w:hAnsi="Calibri"/>
          <w:sz w:val="24"/>
          <w:lang w:eastAsia="en-GB"/>
        </w:rPr>
      </w:pPr>
      <w:r w:rsidRPr="00F54378">
        <w:rPr>
          <w:rFonts w:ascii="Calibri" w:hAnsi="Calibri"/>
          <w:noProof/>
          <w:sz w:val="24"/>
          <w:lang w:eastAsia="en-GB"/>
        </w:rPr>
        <w:drawing>
          <wp:anchor distT="0" distB="0" distL="114300" distR="114300" simplePos="0" relativeHeight="251666432" behindDoc="0" locked="0" layoutInCell="1" allowOverlap="1" wp14:anchorId="4DA15E2B" wp14:editId="1C6A7DF8">
            <wp:simplePos x="0" y="0"/>
            <wp:positionH relativeFrom="column">
              <wp:posOffset>0</wp:posOffset>
            </wp:positionH>
            <wp:positionV relativeFrom="paragraph">
              <wp:posOffset>2540</wp:posOffset>
            </wp:positionV>
            <wp:extent cx="1993900" cy="3390900"/>
            <wp:effectExtent l="0" t="0" r="12700" b="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nip20170418_5.png"/>
                    <pic:cNvPicPr/>
                  </pic:nvPicPr>
                  <pic:blipFill>
                    <a:blip r:embed="rId16">
                      <a:extLst>
                        <a:ext uri="{28A0092B-C50C-407E-A947-70E740481C1C}">
                          <a14:useLocalDpi xmlns:a14="http://schemas.microsoft.com/office/drawing/2010/main" val="0"/>
                        </a:ext>
                      </a:extLst>
                    </a:blip>
                    <a:stretch>
                      <a:fillRect/>
                    </a:stretch>
                  </pic:blipFill>
                  <pic:spPr>
                    <a:xfrm>
                      <a:off x="0" y="0"/>
                      <a:ext cx="1993900" cy="3390900"/>
                    </a:xfrm>
                    <a:prstGeom prst="rect">
                      <a:avLst/>
                    </a:prstGeom>
                  </pic:spPr>
                </pic:pic>
              </a:graphicData>
            </a:graphic>
            <wp14:sizeRelH relativeFrom="page">
              <wp14:pctWidth>0</wp14:pctWidth>
            </wp14:sizeRelH>
            <wp14:sizeRelV relativeFrom="page">
              <wp14:pctHeight>0</wp14:pctHeight>
            </wp14:sizeRelV>
          </wp:anchor>
        </w:drawing>
      </w:r>
    </w:p>
    <w:p w14:paraId="0755018B" w14:textId="77777777" w:rsidR="00A672C6" w:rsidRPr="00F54378" w:rsidRDefault="00A672C6" w:rsidP="00A672C6">
      <w:pPr>
        <w:rPr>
          <w:rFonts w:ascii="Calibri" w:hAnsi="Calibri"/>
          <w:lang w:eastAsia="en-GB"/>
        </w:rPr>
      </w:pPr>
    </w:p>
    <w:p w14:paraId="6328F4EE" w14:textId="2D857A51" w:rsidR="00A672C6" w:rsidRPr="00F54378" w:rsidRDefault="00F22ECA" w:rsidP="00A672C6">
      <w:pPr>
        <w:rPr>
          <w:rFonts w:ascii="Calibri" w:hAnsi="Calibri"/>
          <w:lang w:eastAsia="en-GB"/>
        </w:rPr>
      </w:pPr>
      <w:r w:rsidRPr="00F54378">
        <w:rPr>
          <w:rFonts w:ascii="Calibri" w:hAnsi="Calibri"/>
          <w:noProof/>
          <w:lang w:eastAsia="en-GB"/>
        </w:rPr>
        <mc:AlternateContent>
          <mc:Choice Requires="wps">
            <w:drawing>
              <wp:anchor distT="0" distB="0" distL="114300" distR="114300" simplePos="0" relativeHeight="251667456" behindDoc="0" locked="0" layoutInCell="1" allowOverlap="1" wp14:anchorId="74B250C3" wp14:editId="47AA6A13">
                <wp:simplePos x="0" y="0"/>
                <wp:positionH relativeFrom="column">
                  <wp:posOffset>2567940</wp:posOffset>
                </wp:positionH>
                <wp:positionV relativeFrom="paragraph">
                  <wp:posOffset>153035</wp:posOffset>
                </wp:positionV>
                <wp:extent cx="2397760" cy="262636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397760" cy="2626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9DEBCD" w14:textId="6EDCAB42" w:rsidR="00AE5AD9" w:rsidRDefault="00AE5AD9">
                            <w:r>
                              <w:t>Image of the device itself, similar in looks to the last one however the buttons implemented on the device have different uses, these are changing metric and imperial units, calculating squared and cubed numbers (when it gets the distance) and including a “Mem” button to memorise the last distance found.</w:t>
                            </w:r>
                          </w:p>
                          <w:p w14:paraId="0AB3D67F" w14:textId="77777777" w:rsidR="00AE5AD9" w:rsidRDefault="00AE5AD9"/>
                          <w:p w14:paraId="3038847A" w14:textId="464223B2" w:rsidR="00AE5AD9" w:rsidRDefault="00AE5AD9">
                            <w:sdt>
                              <w:sdtPr>
                                <w:id w:val="-2064161906"/>
                                <w:citation/>
                              </w:sdtPr>
                              <w:sdtContent>
                                <w:r>
                                  <w:fldChar w:fldCharType="begin"/>
                                </w:r>
                                <w:r>
                                  <w:instrText xml:space="preserve"> CITATION Map17 \l 2057 </w:instrText>
                                </w:r>
                                <w:r>
                                  <w:fldChar w:fldCharType="separate"/>
                                </w:r>
                                <w:r w:rsidR="00410E9C" w:rsidRPr="00410E9C">
                                  <w:rPr>
                                    <w:noProof/>
                                  </w:rPr>
                                  <w:t>[9]</w:t>
                                </w:r>
                                <w:r>
                                  <w:fldChar w:fldCharType="end"/>
                                </w:r>
                              </w:sdtContent>
                            </w:sdt>
                          </w:p>
                          <w:p w14:paraId="033F1AF5" w14:textId="77777777" w:rsidR="00AE5AD9" w:rsidRDefault="00AE5AD9"/>
                          <w:p w14:paraId="26F9EC4B" w14:textId="77777777" w:rsidR="00AE5AD9" w:rsidRDefault="00AE5A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250C3" id="Text Box 14" o:spid="_x0000_s1028" type="#_x0000_t202" style="position:absolute;margin-left:202.2pt;margin-top:12.05pt;width:188.8pt;height:20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" filled="f" stroked="f">
                <v:textbox>
                  <w:txbxContent>
                    <w:p w14:paraId="329DEBCD" w14:textId="6EDCAB42" w:rsidR="00AE5AD9" w:rsidRDefault="00AE5AD9">
                      <w:r>
                        <w:t>Image of the device itself, similar in looks to the last one however the buttons implemented on the device have different uses, these are changing metric and imperial units, calculating squared and cubed numbers (when it gets the distance) and including a “Mem” button to memorise the last distance found.</w:t>
                      </w:r>
                    </w:p>
                    <w:p w14:paraId="0AB3D67F" w14:textId="77777777" w:rsidR="00AE5AD9" w:rsidRDefault="00AE5AD9"/>
                    <w:p w14:paraId="3038847A" w14:textId="464223B2" w:rsidR="00AE5AD9" w:rsidRDefault="00AE5AD9">
                      <w:sdt>
                        <w:sdtPr>
                          <w:id w:val="-2064161906"/>
                          <w:citation/>
                        </w:sdtPr>
                        <w:sdtContent>
                          <w:r>
                            <w:fldChar w:fldCharType="begin"/>
                          </w:r>
                          <w:r>
                            <w:instrText xml:space="preserve"> CITATION Map17 \l 2057 </w:instrText>
                          </w:r>
                          <w:r>
                            <w:fldChar w:fldCharType="separate"/>
                          </w:r>
                          <w:r w:rsidR="00410E9C" w:rsidRPr="00410E9C">
                            <w:rPr>
                              <w:noProof/>
                            </w:rPr>
                            <w:t>[9]</w:t>
                          </w:r>
                          <w:r>
                            <w:fldChar w:fldCharType="end"/>
                          </w:r>
                        </w:sdtContent>
                      </w:sdt>
                    </w:p>
                    <w:p w14:paraId="033F1AF5" w14:textId="77777777" w:rsidR="00AE5AD9" w:rsidRDefault="00AE5AD9"/>
                    <w:p w14:paraId="26F9EC4B" w14:textId="77777777" w:rsidR="00AE5AD9" w:rsidRDefault="00AE5AD9"/>
                  </w:txbxContent>
                </v:textbox>
                <w10:wrap type="square"/>
              </v:shape>
            </w:pict>
          </mc:Fallback>
        </mc:AlternateContent>
      </w:r>
    </w:p>
    <w:p w14:paraId="35493A95" w14:textId="77777777" w:rsidR="00A672C6" w:rsidRPr="00F54378" w:rsidRDefault="00A672C6" w:rsidP="00F22ECA">
      <w:pPr>
        <w:jc w:val="center"/>
        <w:rPr>
          <w:rFonts w:ascii="Calibri" w:hAnsi="Calibri"/>
          <w:lang w:eastAsia="en-GB"/>
        </w:rPr>
      </w:pPr>
    </w:p>
    <w:p w14:paraId="55594417" w14:textId="77777777" w:rsidR="00A672C6" w:rsidRPr="00F54378" w:rsidRDefault="00A672C6" w:rsidP="00A672C6">
      <w:pPr>
        <w:rPr>
          <w:rFonts w:ascii="Calibri" w:hAnsi="Calibri"/>
          <w:lang w:eastAsia="en-GB"/>
        </w:rPr>
      </w:pPr>
    </w:p>
    <w:p w14:paraId="5C95F7A7" w14:textId="77777777" w:rsidR="00A672C6" w:rsidRPr="00F54378" w:rsidRDefault="00A672C6" w:rsidP="00A672C6">
      <w:pPr>
        <w:rPr>
          <w:rFonts w:ascii="Calibri" w:hAnsi="Calibri"/>
          <w:lang w:eastAsia="en-GB"/>
        </w:rPr>
      </w:pPr>
    </w:p>
    <w:p w14:paraId="004A9E95" w14:textId="77777777" w:rsidR="00A672C6" w:rsidRPr="00F54378" w:rsidRDefault="00A672C6" w:rsidP="00A672C6">
      <w:pPr>
        <w:rPr>
          <w:rFonts w:ascii="Calibri" w:hAnsi="Calibri"/>
          <w:lang w:eastAsia="en-GB"/>
        </w:rPr>
      </w:pPr>
    </w:p>
    <w:p w14:paraId="49B27699" w14:textId="77777777" w:rsidR="00A672C6" w:rsidRPr="00F54378" w:rsidRDefault="00A672C6" w:rsidP="00A672C6">
      <w:pPr>
        <w:rPr>
          <w:rFonts w:ascii="Calibri" w:hAnsi="Calibri"/>
          <w:lang w:eastAsia="en-GB"/>
        </w:rPr>
      </w:pPr>
    </w:p>
    <w:p w14:paraId="5E7C9576" w14:textId="244E9549" w:rsidR="00A672C6" w:rsidRPr="00F54378" w:rsidRDefault="00A672C6" w:rsidP="00A672C6">
      <w:pPr>
        <w:rPr>
          <w:rFonts w:ascii="Calibri" w:hAnsi="Calibri"/>
          <w:lang w:eastAsia="en-GB"/>
        </w:rPr>
      </w:pPr>
    </w:p>
    <w:p w14:paraId="6C7EBBD6" w14:textId="671BF3DB" w:rsidR="00A672C6" w:rsidRPr="00F54378" w:rsidRDefault="00A672C6" w:rsidP="00A672C6">
      <w:pPr>
        <w:rPr>
          <w:rFonts w:ascii="Calibri" w:hAnsi="Calibri"/>
          <w:lang w:eastAsia="en-GB"/>
        </w:rPr>
      </w:pPr>
    </w:p>
    <w:p w14:paraId="6814AA4E" w14:textId="67D552C7" w:rsidR="0067025C" w:rsidRPr="00F54378" w:rsidRDefault="00F54378" w:rsidP="00F54378">
      <w:pPr>
        <w:tabs>
          <w:tab w:val="left" w:pos="4060"/>
        </w:tabs>
        <w:rPr>
          <w:rFonts w:ascii="Calibri" w:hAnsi="Calibri"/>
          <w:lang w:eastAsia="en-GB"/>
        </w:rPr>
      </w:pPr>
      <w:r w:rsidRPr="00F54378">
        <w:rPr>
          <w:rFonts w:ascii="Calibri" w:hAnsi="Calibri"/>
          <w:lang w:eastAsia="en-GB"/>
        </w:rPr>
        <w:tab/>
      </w:r>
    </w:p>
    <w:p w14:paraId="7BD65BC2" w14:textId="51FF3977" w:rsidR="0067025C" w:rsidRPr="00F54378" w:rsidRDefault="00F22ECA" w:rsidP="00F22ECA">
      <w:pPr>
        <w:tabs>
          <w:tab w:val="left" w:pos="3431"/>
        </w:tabs>
        <w:rPr>
          <w:rFonts w:ascii="Calibri" w:hAnsi="Calibri"/>
          <w:lang w:eastAsia="en-GB"/>
        </w:rPr>
      </w:pPr>
      <w:r w:rsidRPr="00F54378">
        <w:rPr>
          <w:rFonts w:ascii="Calibri" w:hAnsi="Calibri"/>
          <w:lang w:eastAsia="en-GB"/>
        </w:rPr>
        <w:tab/>
      </w:r>
    </w:p>
    <w:p w14:paraId="698B111E" w14:textId="77777777" w:rsidR="0067025C" w:rsidRPr="00F54378" w:rsidRDefault="0067025C" w:rsidP="00A672C6">
      <w:pPr>
        <w:rPr>
          <w:rFonts w:ascii="Calibri" w:hAnsi="Calibri"/>
          <w:lang w:eastAsia="en-GB"/>
        </w:rPr>
      </w:pPr>
    </w:p>
    <w:p w14:paraId="171C9E9E" w14:textId="77777777" w:rsidR="0067025C" w:rsidRPr="00F54378" w:rsidRDefault="0067025C" w:rsidP="00A672C6">
      <w:pPr>
        <w:rPr>
          <w:rFonts w:ascii="Calibri" w:hAnsi="Calibri"/>
          <w:lang w:eastAsia="en-GB"/>
        </w:rPr>
      </w:pPr>
    </w:p>
    <w:p w14:paraId="3FFDCA65" w14:textId="77777777" w:rsidR="0067025C" w:rsidRPr="00F54378" w:rsidRDefault="0067025C" w:rsidP="00A672C6">
      <w:pPr>
        <w:rPr>
          <w:rFonts w:ascii="Calibri" w:hAnsi="Calibri"/>
          <w:lang w:eastAsia="en-GB"/>
        </w:rPr>
      </w:pPr>
    </w:p>
    <w:p w14:paraId="064A6AF9" w14:textId="4EA82D13" w:rsidR="0067025C" w:rsidRPr="00F54378" w:rsidRDefault="006013F9" w:rsidP="00A672C6">
      <w:pPr>
        <w:rPr>
          <w:rFonts w:ascii="Calibri" w:hAnsi="Calibri"/>
          <w:lang w:eastAsia="en-GB"/>
        </w:rPr>
      </w:pPr>
      <w:r>
        <w:rPr>
          <w:rFonts w:ascii="Calibri" w:hAnsi="Calibri"/>
          <w:lang w:eastAsia="en-GB"/>
        </w:rPr>
        <w:t>Out of all t</w:t>
      </w:r>
      <w:r w:rsidR="001F153D">
        <w:rPr>
          <w:rFonts w:ascii="Calibri" w:hAnsi="Calibri"/>
          <w:lang w:eastAsia="en-GB"/>
        </w:rPr>
        <w:t xml:space="preserve">he devices this one is the most basic however it is the cheapest out of the ones that were found </w:t>
      </w:r>
      <w:r>
        <w:rPr>
          <w:rFonts w:ascii="Calibri" w:hAnsi="Calibri"/>
          <w:lang w:eastAsia="en-GB"/>
        </w:rPr>
        <w:t xml:space="preserve">overall. </w:t>
      </w:r>
    </w:p>
    <w:p w14:paraId="6FF6839B" w14:textId="77777777" w:rsidR="0067025C" w:rsidRPr="00F54378" w:rsidRDefault="0067025C" w:rsidP="00A672C6">
      <w:pPr>
        <w:rPr>
          <w:rFonts w:ascii="Calibri" w:hAnsi="Calibri"/>
          <w:lang w:eastAsia="en-GB"/>
        </w:rPr>
      </w:pPr>
    </w:p>
    <w:p w14:paraId="5F23D781" w14:textId="77777777" w:rsidR="0067025C" w:rsidRPr="00F54378" w:rsidRDefault="0067025C" w:rsidP="00A672C6">
      <w:pPr>
        <w:rPr>
          <w:rFonts w:ascii="Calibri" w:hAnsi="Calibri"/>
          <w:lang w:eastAsia="en-GB"/>
        </w:rPr>
      </w:pPr>
    </w:p>
    <w:p w14:paraId="7D0F55FD" w14:textId="084F9459" w:rsidR="0067025C" w:rsidRPr="00F54378" w:rsidRDefault="0067025C" w:rsidP="00A672C6">
      <w:pPr>
        <w:rPr>
          <w:rFonts w:ascii="Calibri" w:hAnsi="Calibri"/>
          <w:lang w:eastAsia="en-GB"/>
        </w:rPr>
      </w:pPr>
    </w:p>
    <w:p w14:paraId="54F8F721" w14:textId="77777777" w:rsidR="00A672C6" w:rsidRPr="00F54378" w:rsidRDefault="00A672C6" w:rsidP="00A672C6">
      <w:pPr>
        <w:rPr>
          <w:rFonts w:ascii="Calibri" w:hAnsi="Calibri"/>
          <w:lang w:eastAsia="en-GB"/>
        </w:rPr>
      </w:pPr>
    </w:p>
    <w:p w14:paraId="6E2D8686" w14:textId="0082FE14" w:rsidR="00A672C6" w:rsidRPr="00F54378" w:rsidRDefault="00A672C6" w:rsidP="00A672C6">
      <w:pPr>
        <w:rPr>
          <w:rFonts w:ascii="Calibri" w:hAnsi="Calibri"/>
          <w:lang w:eastAsia="en-GB"/>
        </w:rPr>
      </w:pPr>
    </w:p>
    <w:p w14:paraId="638EC534" w14:textId="74B7B6CF" w:rsidR="00A672C6" w:rsidRPr="00F54378" w:rsidRDefault="00A672C6" w:rsidP="00A672C6">
      <w:pPr>
        <w:rPr>
          <w:rFonts w:ascii="Calibri" w:hAnsi="Calibri"/>
          <w:lang w:eastAsia="en-GB"/>
        </w:rPr>
      </w:pPr>
    </w:p>
    <w:p w14:paraId="773045E9" w14:textId="77777777" w:rsidR="00A672C6" w:rsidRPr="00F54378" w:rsidRDefault="00A672C6" w:rsidP="00A672C6">
      <w:pPr>
        <w:rPr>
          <w:rFonts w:ascii="Calibri" w:hAnsi="Calibri"/>
          <w:lang w:eastAsia="en-GB"/>
        </w:rPr>
      </w:pPr>
    </w:p>
    <w:p w14:paraId="41AA347E" w14:textId="77777777" w:rsidR="00F54378" w:rsidRDefault="00F54378" w:rsidP="00F54378">
      <w:pPr>
        <w:widowControl w:val="0"/>
        <w:autoSpaceDE w:val="0"/>
        <w:autoSpaceDN w:val="0"/>
        <w:adjustRightInd w:val="0"/>
        <w:spacing w:after="0" w:line="240" w:lineRule="auto"/>
        <w:rPr>
          <w:rFonts w:ascii="Calibri" w:hAnsi="Calibri"/>
          <w:lang w:eastAsia="en-GB"/>
        </w:rPr>
      </w:pPr>
    </w:p>
    <w:p w14:paraId="02ACE3E7" w14:textId="77777777" w:rsidR="00F54378" w:rsidRPr="00F54378" w:rsidRDefault="00F54378" w:rsidP="00F54378">
      <w:pPr>
        <w:widowControl w:val="0"/>
        <w:autoSpaceDE w:val="0"/>
        <w:autoSpaceDN w:val="0"/>
        <w:adjustRightInd w:val="0"/>
        <w:spacing w:after="0" w:line="240" w:lineRule="auto"/>
        <w:rPr>
          <w:rFonts w:ascii="Calibri" w:hAnsi="Calibri" w:cs="Helvetica"/>
          <w:b/>
          <w:color w:val="073E8E"/>
          <w:sz w:val="32"/>
          <w:szCs w:val="32"/>
          <w:u w:val="single" w:color="073E8E"/>
        </w:rPr>
      </w:pPr>
    </w:p>
    <w:p w14:paraId="3E8DF991" w14:textId="64EFBBB5" w:rsidR="00F54378" w:rsidRDefault="00713F66" w:rsidP="00A672C6">
      <w:pPr>
        <w:rPr>
          <w:rFonts w:ascii="Calibri" w:hAnsi="Calibri" w:cs="Helvetica"/>
          <w:b/>
          <w:bCs/>
          <w:color w:val="000000" w:themeColor="text1"/>
          <w:sz w:val="24"/>
          <w:szCs w:val="24"/>
          <w:u w:color="073E8E"/>
        </w:rPr>
      </w:pPr>
      <w:r w:rsidRPr="00F54378">
        <w:rPr>
          <w:rFonts w:ascii="Calibri" w:hAnsi="Calibri" w:cs="Helvetica"/>
          <w:b/>
          <w:bCs/>
          <w:color w:val="000000" w:themeColor="text1"/>
          <w:sz w:val="24"/>
          <w:szCs w:val="24"/>
          <w:u w:color="073E8E"/>
        </w:rPr>
        <w:t>Titan MK715 Laser Distance Measurer</w:t>
      </w:r>
      <w:r w:rsidR="00F54378">
        <w:rPr>
          <w:rFonts w:ascii="Calibri" w:hAnsi="Calibri" w:cs="Helvetica"/>
          <w:b/>
          <w:bCs/>
          <w:color w:val="000000" w:themeColor="text1"/>
          <w:sz w:val="24"/>
          <w:szCs w:val="24"/>
          <w:u w:color="073E8E"/>
        </w:rPr>
        <w:t xml:space="preserve">: </w:t>
      </w:r>
      <w:sdt>
        <w:sdtPr>
          <w:rPr>
            <w:rFonts w:ascii="Calibri" w:hAnsi="Calibri" w:cs="Helvetica"/>
            <w:b/>
            <w:bCs/>
            <w:color w:val="000000" w:themeColor="text1"/>
            <w:sz w:val="24"/>
            <w:szCs w:val="24"/>
            <w:u w:color="073E8E"/>
          </w:rPr>
          <w:id w:val="-375549578"/>
          <w:citation/>
        </w:sdtPr>
        <w:sdtContent>
          <w:r w:rsidR="00D05A11">
            <w:rPr>
              <w:rFonts w:ascii="Calibri" w:hAnsi="Calibri" w:cs="Helvetica"/>
              <w:b/>
              <w:bCs/>
              <w:color w:val="000000" w:themeColor="text1"/>
              <w:sz w:val="24"/>
              <w:szCs w:val="24"/>
              <w:u w:color="073E8E"/>
            </w:rPr>
            <w:fldChar w:fldCharType="begin"/>
          </w:r>
          <w:r w:rsidR="00D05A11">
            <w:rPr>
              <w:rFonts w:ascii="Calibri" w:hAnsi="Calibri" w:cs="Helvetica"/>
              <w:b/>
              <w:bCs/>
              <w:color w:val="000000" w:themeColor="text1"/>
              <w:sz w:val="24"/>
              <w:szCs w:val="24"/>
              <w:u w:color="073E8E"/>
            </w:rPr>
            <w:instrText xml:space="preserve"> CITATION Scr17 \l 2057 </w:instrText>
          </w:r>
          <w:r w:rsidR="00D05A11">
            <w:rPr>
              <w:rFonts w:ascii="Calibri" w:hAnsi="Calibri" w:cs="Helvetica"/>
              <w:b/>
              <w:bCs/>
              <w:color w:val="000000" w:themeColor="text1"/>
              <w:sz w:val="24"/>
              <w:szCs w:val="24"/>
              <w:u w:color="073E8E"/>
            </w:rPr>
            <w:fldChar w:fldCharType="separate"/>
          </w:r>
          <w:r w:rsidR="00410E9C" w:rsidRPr="00410E9C">
            <w:rPr>
              <w:rFonts w:ascii="Calibri" w:hAnsi="Calibri" w:cs="Helvetica"/>
              <w:noProof/>
              <w:color w:val="000000" w:themeColor="text1"/>
              <w:sz w:val="24"/>
              <w:szCs w:val="24"/>
              <w:u w:color="073E8E"/>
            </w:rPr>
            <w:t>[10]</w:t>
          </w:r>
          <w:r w:rsidR="00D05A11">
            <w:rPr>
              <w:rFonts w:ascii="Calibri" w:hAnsi="Calibri" w:cs="Helvetica"/>
              <w:b/>
              <w:bCs/>
              <w:color w:val="000000" w:themeColor="text1"/>
              <w:sz w:val="24"/>
              <w:szCs w:val="24"/>
              <w:u w:color="073E8E"/>
            </w:rPr>
            <w:fldChar w:fldCharType="end"/>
          </w:r>
        </w:sdtContent>
      </w:sdt>
    </w:p>
    <w:p w14:paraId="08E588BA" w14:textId="769866EB" w:rsidR="00BC5439" w:rsidRPr="00713F66" w:rsidRDefault="00D05A11" w:rsidP="00A672C6">
      <w:pPr>
        <w:rPr>
          <w:rFonts w:ascii="Calibri" w:hAnsi="Calibri"/>
          <w:color w:val="000000" w:themeColor="text1"/>
          <w:lang w:eastAsia="en-GB"/>
        </w:rPr>
      </w:pPr>
      <w:r w:rsidRPr="00D05A11">
        <w:rPr>
          <w:rFonts w:ascii="Calibri" w:hAnsi="Calibri" w:cs="Helvetica"/>
          <w:bCs/>
          <w:color w:val="000000" w:themeColor="text1"/>
          <w:sz w:val="24"/>
          <w:szCs w:val="24"/>
          <w:u w:color="073E8E"/>
        </w:rPr>
        <w:t xml:space="preserve">Again, </w:t>
      </w:r>
      <w:r>
        <w:rPr>
          <w:rFonts w:ascii="Calibri" w:hAnsi="Calibri" w:cs="Helvetica"/>
          <w:bCs/>
          <w:color w:val="000000" w:themeColor="text1"/>
          <w:sz w:val="24"/>
          <w:szCs w:val="24"/>
          <w:u w:color="073E8E"/>
        </w:rPr>
        <w:t>this device performs similarly to the last two shown however it does have differences for example the performing limit is at 15m (which is a lot less than the previous two, being 60 feet against 15m which is around 49 feet)</w:t>
      </w:r>
      <w:r w:rsidR="00BC5439">
        <w:rPr>
          <w:rFonts w:ascii="Calibri" w:hAnsi="Calibri" w:cs="Helvetica"/>
          <w:bCs/>
          <w:color w:val="000000" w:themeColor="text1"/>
          <w:sz w:val="24"/>
          <w:szCs w:val="24"/>
          <w:u w:color="073E8E"/>
        </w:rPr>
        <w:t>. The device includes a different kind of screen having a colourised backlit LCD which is slightly larger than the previous devices. The device is powered by 2 AAA batteries (which is around 3v) a huge amount less than the previous devices and slightly less than the project device. The device still uses a laser and the same 40KHz ultrasound signal like the last devices.</w:t>
      </w:r>
    </w:p>
    <w:p w14:paraId="67AC08B0" w14:textId="57F750E2" w:rsidR="00F54378" w:rsidRPr="00F54378" w:rsidRDefault="00F6175B" w:rsidP="00A672C6">
      <w:pPr>
        <w:rPr>
          <w:rFonts w:ascii="Calibri" w:hAnsi="Calibri"/>
          <w:lang w:eastAsia="en-GB"/>
        </w:rPr>
      </w:pPr>
      <w:r>
        <w:rPr>
          <w:rFonts w:ascii="Calibri" w:hAnsi="Calibri"/>
          <w:noProof/>
          <w:lang w:eastAsia="en-GB"/>
        </w:rPr>
        <mc:AlternateContent>
          <mc:Choice Requires="wps">
            <w:drawing>
              <wp:anchor distT="0" distB="0" distL="114300" distR="114300" simplePos="0" relativeHeight="251669504" behindDoc="0" locked="0" layoutInCell="1" allowOverlap="1" wp14:anchorId="788969E2" wp14:editId="3A64C9A2">
                <wp:simplePos x="0" y="0"/>
                <wp:positionH relativeFrom="column">
                  <wp:posOffset>3022600</wp:posOffset>
                </wp:positionH>
                <wp:positionV relativeFrom="paragraph">
                  <wp:posOffset>21590</wp:posOffset>
                </wp:positionV>
                <wp:extent cx="2628900" cy="2513965"/>
                <wp:effectExtent l="0" t="0" r="0" b="635"/>
                <wp:wrapSquare wrapText="bothSides"/>
                <wp:docPr id="18" name="Text Box 18"/>
                <wp:cNvGraphicFramePr/>
                <a:graphic xmlns:a="http://schemas.openxmlformats.org/drawingml/2006/main">
                  <a:graphicData uri="http://schemas.microsoft.com/office/word/2010/wordprocessingShape">
                    <wps:wsp>
                      <wps:cNvSpPr txBox="1"/>
                      <wps:spPr>
                        <a:xfrm>
                          <a:off x="0" y="0"/>
                          <a:ext cx="2628900" cy="2513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5ED03B5" w14:textId="34AC9CB7" w:rsidR="00AE5AD9" w:rsidRDefault="00AE5AD9">
                            <w:r>
                              <w:t>Image of the device itself, has a different style to the other devices previously for example it is a different colour and has a slight thinner and smaller build to it. The device only includes two buttons (on and reset) which is a difference to the last ones shown. As it can’t convert numbers or change the unit of measurement like some of the other unit’s out there.</w:t>
                            </w:r>
                          </w:p>
                          <w:p w14:paraId="34F03D85" w14:textId="77777777" w:rsidR="00AE5AD9" w:rsidRDefault="00AE5AD9"/>
                          <w:p w14:paraId="7F74EA2F" w14:textId="405639EB" w:rsidR="00AE5AD9" w:rsidRDefault="00AE5AD9">
                            <w:sdt>
                              <w:sdtPr>
                                <w:id w:val="1111323992"/>
                                <w:citation/>
                              </w:sdtPr>
                              <w:sdtContent>
                                <w:r>
                                  <w:fldChar w:fldCharType="begin"/>
                                </w:r>
                                <w:r>
                                  <w:instrText xml:space="preserve"> CITATION Scr17 \l 2057 </w:instrText>
                                </w:r>
                                <w:r>
                                  <w:fldChar w:fldCharType="separate"/>
                                </w:r>
                                <w:r w:rsidR="00410E9C" w:rsidRPr="00410E9C">
                                  <w:rPr>
                                    <w:noProof/>
                                  </w:rPr>
                                  <w:t>[10]</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8969E2" id="Text Box 18" o:spid="_x0000_s1029" type="#_x0000_t202" style="position:absolute;margin-left:238pt;margin-top:1.7pt;width:207pt;height:197.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" filled="f" stroked="f">
                <v:textbox>
                  <w:txbxContent>
                    <w:p w14:paraId="55ED03B5" w14:textId="34AC9CB7" w:rsidR="00AE5AD9" w:rsidRDefault="00AE5AD9">
                      <w:r>
                        <w:t>Image of the device itself, has a different style to the other devices previously for example it is a different colour and has a slight thinner and smaller build to it. The device only includes two buttons (on and reset) which is a difference to the last ones shown. As it can’t convert numbers or change the unit of measurement like some of the other unit’s out there.</w:t>
                      </w:r>
                    </w:p>
                    <w:p w14:paraId="34F03D85" w14:textId="77777777" w:rsidR="00AE5AD9" w:rsidRDefault="00AE5AD9"/>
                    <w:p w14:paraId="7F74EA2F" w14:textId="405639EB" w:rsidR="00AE5AD9" w:rsidRDefault="00AE5AD9">
                      <w:sdt>
                        <w:sdtPr>
                          <w:id w:val="1111323992"/>
                          <w:citation/>
                        </w:sdtPr>
                        <w:sdtContent>
                          <w:r>
                            <w:fldChar w:fldCharType="begin"/>
                          </w:r>
                          <w:r>
                            <w:instrText xml:space="preserve"> CITATION Scr17 \l 2057 </w:instrText>
                          </w:r>
                          <w:r>
                            <w:fldChar w:fldCharType="separate"/>
                          </w:r>
                          <w:r w:rsidR="00410E9C" w:rsidRPr="00410E9C">
                            <w:rPr>
                              <w:noProof/>
                            </w:rPr>
                            <w:t>[10]</w:t>
                          </w:r>
                          <w:r>
                            <w:fldChar w:fldCharType="end"/>
                          </w:r>
                        </w:sdtContent>
                      </w:sdt>
                    </w:p>
                  </w:txbxContent>
                </v:textbox>
                <w10:wrap type="square"/>
              </v:shape>
            </w:pict>
          </mc:Fallback>
        </mc:AlternateContent>
      </w:r>
      <w:r w:rsidR="00F205B5">
        <w:rPr>
          <w:rFonts w:ascii="Calibri" w:hAnsi="Calibri"/>
          <w:noProof/>
          <w:lang w:eastAsia="en-GB"/>
        </w:rPr>
        <w:drawing>
          <wp:anchor distT="0" distB="0" distL="114300" distR="114300" simplePos="0" relativeHeight="251668480" behindDoc="0" locked="0" layoutInCell="1" allowOverlap="1" wp14:anchorId="06B1BE96" wp14:editId="45E6E5B0">
            <wp:simplePos x="0" y="0"/>
            <wp:positionH relativeFrom="column">
              <wp:posOffset>166712</wp:posOffset>
            </wp:positionH>
            <wp:positionV relativeFrom="paragraph">
              <wp:posOffset>27061</wp:posOffset>
            </wp:positionV>
            <wp:extent cx="2083842" cy="2177171"/>
            <wp:effectExtent l="0" t="0" r="0"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nip20170418_6.png"/>
                    <pic:cNvPicPr/>
                  </pic:nvPicPr>
                  <pic:blipFill>
                    <a:blip r:embed="rId17">
                      <a:extLst>
                        <a:ext uri="{28A0092B-C50C-407E-A947-70E740481C1C}">
                          <a14:useLocalDpi xmlns:a14="http://schemas.microsoft.com/office/drawing/2010/main" val="0"/>
                        </a:ext>
                      </a:extLst>
                    </a:blip>
                    <a:stretch>
                      <a:fillRect/>
                    </a:stretch>
                  </pic:blipFill>
                  <pic:spPr>
                    <a:xfrm>
                      <a:off x="0" y="0"/>
                      <a:ext cx="2083842" cy="2177171"/>
                    </a:xfrm>
                    <a:prstGeom prst="rect">
                      <a:avLst/>
                    </a:prstGeom>
                  </pic:spPr>
                </pic:pic>
              </a:graphicData>
            </a:graphic>
            <wp14:sizeRelH relativeFrom="page">
              <wp14:pctWidth>0</wp14:pctWidth>
            </wp14:sizeRelH>
            <wp14:sizeRelV relativeFrom="page">
              <wp14:pctHeight>0</wp14:pctHeight>
            </wp14:sizeRelV>
          </wp:anchor>
        </w:drawing>
      </w:r>
    </w:p>
    <w:p w14:paraId="4DD6400C" w14:textId="77777777" w:rsidR="00F54378" w:rsidRPr="00F54378" w:rsidRDefault="00F54378" w:rsidP="00A672C6">
      <w:pPr>
        <w:rPr>
          <w:rFonts w:ascii="Calibri" w:hAnsi="Calibri"/>
          <w:lang w:eastAsia="en-GB"/>
        </w:rPr>
      </w:pPr>
    </w:p>
    <w:p w14:paraId="2F63ECB8" w14:textId="77777777" w:rsidR="00F54378" w:rsidRPr="00F54378" w:rsidRDefault="00F54378" w:rsidP="00A672C6">
      <w:pPr>
        <w:rPr>
          <w:rFonts w:ascii="Calibri" w:hAnsi="Calibri"/>
          <w:lang w:eastAsia="en-GB"/>
        </w:rPr>
      </w:pPr>
    </w:p>
    <w:p w14:paraId="277D18F3" w14:textId="77777777" w:rsidR="00F54378" w:rsidRPr="00F54378" w:rsidRDefault="00F54378" w:rsidP="00A672C6">
      <w:pPr>
        <w:rPr>
          <w:rFonts w:ascii="Calibri" w:hAnsi="Calibri"/>
          <w:lang w:eastAsia="en-GB"/>
        </w:rPr>
      </w:pPr>
    </w:p>
    <w:p w14:paraId="0532EE69" w14:textId="77777777" w:rsidR="00F54378" w:rsidRPr="00F54378" w:rsidRDefault="00F54378" w:rsidP="00A672C6">
      <w:pPr>
        <w:rPr>
          <w:rFonts w:ascii="Calibri" w:hAnsi="Calibri"/>
          <w:lang w:eastAsia="en-GB"/>
        </w:rPr>
      </w:pPr>
    </w:p>
    <w:p w14:paraId="0DF0D43E" w14:textId="0DEA547B" w:rsidR="00F54378" w:rsidRDefault="00F54378" w:rsidP="00BC5439">
      <w:pPr>
        <w:tabs>
          <w:tab w:val="left" w:pos="5101"/>
        </w:tabs>
        <w:rPr>
          <w:rFonts w:ascii="Calibri" w:hAnsi="Calibri"/>
          <w:lang w:eastAsia="en-GB"/>
        </w:rPr>
      </w:pPr>
    </w:p>
    <w:p w14:paraId="71B7B451" w14:textId="77777777" w:rsidR="00F6175B" w:rsidRDefault="00F6175B" w:rsidP="00BC5439">
      <w:pPr>
        <w:tabs>
          <w:tab w:val="left" w:pos="5101"/>
        </w:tabs>
        <w:rPr>
          <w:rFonts w:ascii="Calibri" w:hAnsi="Calibri"/>
          <w:lang w:eastAsia="en-GB"/>
        </w:rPr>
      </w:pPr>
    </w:p>
    <w:p w14:paraId="64457579" w14:textId="77777777" w:rsidR="00F6175B" w:rsidRPr="00F54378" w:rsidRDefault="00F6175B" w:rsidP="00BC5439">
      <w:pPr>
        <w:tabs>
          <w:tab w:val="left" w:pos="5101"/>
        </w:tabs>
        <w:rPr>
          <w:rFonts w:ascii="Calibri" w:hAnsi="Calibri"/>
          <w:lang w:eastAsia="en-GB"/>
        </w:rPr>
      </w:pPr>
    </w:p>
    <w:tbl>
      <w:tblPr>
        <w:tblStyle w:val="TableGrid"/>
        <w:tblpPr w:leftFromText="180" w:rightFromText="180" w:vertAnchor="text" w:horzAnchor="page" w:tblpX="1630" w:tblpY="179"/>
        <w:tblW w:w="0" w:type="auto"/>
        <w:tblLook w:val="04A0" w:firstRow="1" w:lastRow="0" w:firstColumn="1" w:lastColumn="0" w:noHBand="0" w:noVBand="1"/>
      </w:tblPr>
      <w:tblGrid>
        <w:gridCol w:w="1502"/>
        <w:gridCol w:w="1502"/>
        <w:gridCol w:w="1503"/>
        <w:gridCol w:w="1503"/>
        <w:gridCol w:w="1503"/>
        <w:gridCol w:w="1503"/>
      </w:tblGrid>
      <w:tr w:rsidR="00713F66" w14:paraId="0B93A729" w14:textId="77777777" w:rsidTr="00713F66">
        <w:tc>
          <w:tcPr>
            <w:tcW w:w="1502" w:type="dxa"/>
          </w:tcPr>
          <w:p w14:paraId="2C4F4906" w14:textId="77777777" w:rsidR="00713F66" w:rsidRDefault="00713F66" w:rsidP="00713F66">
            <w:pPr>
              <w:rPr>
                <w:rFonts w:ascii="Calibri" w:hAnsi="Calibri"/>
                <w:lang w:eastAsia="en-GB"/>
              </w:rPr>
            </w:pPr>
            <w:r>
              <w:rPr>
                <w:rFonts w:ascii="Calibri" w:hAnsi="Calibri"/>
                <w:lang w:eastAsia="en-GB"/>
              </w:rPr>
              <w:t>Device</w:t>
            </w:r>
          </w:p>
        </w:tc>
        <w:tc>
          <w:tcPr>
            <w:tcW w:w="1502" w:type="dxa"/>
          </w:tcPr>
          <w:p w14:paraId="78B141B8" w14:textId="77777777" w:rsidR="00713F66" w:rsidRDefault="00713F66" w:rsidP="00713F66">
            <w:pPr>
              <w:rPr>
                <w:rFonts w:ascii="Calibri" w:hAnsi="Calibri"/>
                <w:lang w:eastAsia="en-GB"/>
              </w:rPr>
            </w:pPr>
            <w:r>
              <w:rPr>
                <w:rFonts w:ascii="Calibri" w:hAnsi="Calibri"/>
                <w:lang w:eastAsia="en-GB"/>
              </w:rPr>
              <w:t>Performing Distance</w:t>
            </w:r>
          </w:p>
        </w:tc>
        <w:tc>
          <w:tcPr>
            <w:tcW w:w="1503" w:type="dxa"/>
          </w:tcPr>
          <w:p w14:paraId="4333282E" w14:textId="77777777" w:rsidR="00713F66" w:rsidRDefault="00713F66" w:rsidP="00713F66">
            <w:pPr>
              <w:rPr>
                <w:rFonts w:ascii="Calibri" w:hAnsi="Calibri"/>
                <w:lang w:eastAsia="en-GB"/>
              </w:rPr>
            </w:pPr>
            <w:r>
              <w:rPr>
                <w:rFonts w:ascii="Calibri" w:hAnsi="Calibri"/>
                <w:lang w:eastAsia="en-GB"/>
              </w:rPr>
              <w:t>Power Consumed</w:t>
            </w:r>
          </w:p>
        </w:tc>
        <w:tc>
          <w:tcPr>
            <w:tcW w:w="1503" w:type="dxa"/>
          </w:tcPr>
          <w:p w14:paraId="1C993BC3" w14:textId="77777777" w:rsidR="00713F66" w:rsidRDefault="00713F66" w:rsidP="00713F66">
            <w:pPr>
              <w:rPr>
                <w:rFonts w:ascii="Calibri" w:hAnsi="Calibri"/>
                <w:lang w:eastAsia="en-GB"/>
              </w:rPr>
            </w:pPr>
            <w:r>
              <w:rPr>
                <w:rFonts w:ascii="Calibri" w:hAnsi="Calibri"/>
                <w:lang w:eastAsia="en-GB"/>
              </w:rPr>
              <w:t>Laser included for aid?</w:t>
            </w:r>
          </w:p>
        </w:tc>
        <w:tc>
          <w:tcPr>
            <w:tcW w:w="1503" w:type="dxa"/>
          </w:tcPr>
          <w:p w14:paraId="3D967385" w14:textId="77777777" w:rsidR="00713F66" w:rsidRDefault="00713F66" w:rsidP="00713F66">
            <w:pPr>
              <w:rPr>
                <w:rFonts w:ascii="Calibri" w:hAnsi="Calibri"/>
                <w:lang w:eastAsia="en-GB"/>
              </w:rPr>
            </w:pPr>
            <w:r>
              <w:rPr>
                <w:rFonts w:ascii="Calibri" w:hAnsi="Calibri"/>
                <w:lang w:eastAsia="en-GB"/>
              </w:rPr>
              <w:t>Ultrasound limit</w:t>
            </w:r>
          </w:p>
        </w:tc>
        <w:tc>
          <w:tcPr>
            <w:tcW w:w="1503" w:type="dxa"/>
          </w:tcPr>
          <w:p w14:paraId="4FDA7A53" w14:textId="77777777" w:rsidR="00713F66" w:rsidRDefault="00713F66" w:rsidP="00713F66">
            <w:pPr>
              <w:rPr>
                <w:rFonts w:ascii="Calibri" w:hAnsi="Calibri"/>
                <w:lang w:eastAsia="en-GB"/>
              </w:rPr>
            </w:pPr>
            <w:r>
              <w:rPr>
                <w:rFonts w:ascii="Calibri" w:hAnsi="Calibri"/>
                <w:lang w:eastAsia="en-GB"/>
              </w:rPr>
              <w:t>Price</w:t>
            </w:r>
          </w:p>
        </w:tc>
      </w:tr>
      <w:tr w:rsidR="00713F66" w14:paraId="3A9B50FD" w14:textId="77777777" w:rsidTr="00713F66">
        <w:trPr>
          <w:trHeight w:val="512"/>
        </w:trPr>
        <w:tc>
          <w:tcPr>
            <w:tcW w:w="1502" w:type="dxa"/>
          </w:tcPr>
          <w:p w14:paraId="3A807DAD" w14:textId="77777777" w:rsidR="00713F66" w:rsidRDefault="00713F66" w:rsidP="00713F66">
            <w:pPr>
              <w:rPr>
                <w:rFonts w:ascii="Calibri" w:hAnsi="Calibri"/>
                <w:lang w:eastAsia="en-GB"/>
              </w:rPr>
            </w:pPr>
            <w:r w:rsidRPr="00106AE1">
              <w:rPr>
                <w:rFonts w:ascii="Calibri" w:hAnsi="Calibri"/>
                <w:sz w:val="24"/>
                <w:lang w:eastAsia="en-GB"/>
              </w:rPr>
              <w:t>Project Device</w:t>
            </w:r>
          </w:p>
        </w:tc>
        <w:tc>
          <w:tcPr>
            <w:tcW w:w="1502" w:type="dxa"/>
          </w:tcPr>
          <w:p w14:paraId="6E622F03" w14:textId="5385BE81" w:rsidR="00713F66" w:rsidRDefault="00106AE1" w:rsidP="00713F66">
            <w:pPr>
              <w:rPr>
                <w:rFonts w:ascii="Calibri" w:hAnsi="Calibri"/>
                <w:lang w:eastAsia="en-GB"/>
              </w:rPr>
            </w:pPr>
            <w:r>
              <w:rPr>
                <w:rFonts w:ascii="Calibri" w:hAnsi="Calibri"/>
                <w:lang w:eastAsia="en-GB"/>
              </w:rPr>
              <w:t>3m (or around 9.8 feet)</w:t>
            </w:r>
          </w:p>
        </w:tc>
        <w:tc>
          <w:tcPr>
            <w:tcW w:w="1503" w:type="dxa"/>
          </w:tcPr>
          <w:p w14:paraId="47B265C6" w14:textId="77777777" w:rsidR="00713F66" w:rsidRDefault="00713F66" w:rsidP="00713F66">
            <w:pPr>
              <w:rPr>
                <w:rFonts w:ascii="Calibri" w:hAnsi="Calibri"/>
                <w:lang w:eastAsia="en-GB"/>
              </w:rPr>
            </w:pPr>
            <w:r>
              <w:rPr>
                <w:rFonts w:ascii="Calibri" w:hAnsi="Calibri"/>
                <w:lang w:eastAsia="en-GB"/>
              </w:rPr>
              <w:t>5V</w:t>
            </w:r>
          </w:p>
        </w:tc>
        <w:tc>
          <w:tcPr>
            <w:tcW w:w="1503" w:type="dxa"/>
          </w:tcPr>
          <w:p w14:paraId="21F7351F" w14:textId="77777777" w:rsidR="00713F66" w:rsidRDefault="00713F66" w:rsidP="00713F66">
            <w:pPr>
              <w:rPr>
                <w:rFonts w:ascii="Calibri" w:hAnsi="Calibri"/>
                <w:lang w:eastAsia="en-GB"/>
              </w:rPr>
            </w:pPr>
            <w:r>
              <w:rPr>
                <w:rFonts w:ascii="Calibri" w:hAnsi="Calibri"/>
                <w:lang w:eastAsia="en-GB"/>
              </w:rPr>
              <w:t>No</w:t>
            </w:r>
          </w:p>
        </w:tc>
        <w:tc>
          <w:tcPr>
            <w:tcW w:w="1503" w:type="dxa"/>
          </w:tcPr>
          <w:p w14:paraId="23BDB816" w14:textId="77777777" w:rsidR="00713F66" w:rsidRDefault="00713F66" w:rsidP="00713F66">
            <w:pPr>
              <w:rPr>
                <w:rFonts w:ascii="Calibri" w:hAnsi="Calibri"/>
                <w:lang w:eastAsia="en-GB"/>
              </w:rPr>
            </w:pPr>
            <w:r>
              <w:rPr>
                <w:rFonts w:ascii="Calibri" w:hAnsi="Calibri"/>
                <w:lang w:eastAsia="en-GB"/>
              </w:rPr>
              <w:t>40KHz</w:t>
            </w:r>
          </w:p>
        </w:tc>
        <w:tc>
          <w:tcPr>
            <w:tcW w:w="1503" w:type="dxa"/>
          </w:tcPr>
          <w:p w14:paraId="404BE4F5" w14:textId="77777777" w:rsidR="00713F66" w:rsidRDefault="00713F66" w:rsidP="00713F66">
            <w:pPr>
              <w:rPr>
                <w:rFonts w:ascii="Calibri" w:hAnsi="Calibri"/>
                <w:lang w:eastAsia="en-GB"/>
              </w:rPr>
            </w:pPr>
            <w:r>
              <w:rPr>
                <w:rFonts w:ascii="Calibri" w:hAnsi="Calibri"/>
                <w:lang w:eastAsia="en-GB"/>
              </w:rPr>
              <w:t>N/A</w:t>
            </w:r>
          </w:p>
        </w:tc>
      </w:tr>
      <w:tr w:rsidR="00713F66" w14:paraId="65C98FD7" w14:textId="77777777" w:rsidTr="00713F66">
        <w:tc>
          <w:tcPr>
            <w:tcW w:w="1502" w:type="dxa"/>
          </w:tcPr>
          <w:p w14:paraId="737EC669" w14:textId="77777777" w:rsidR="00713F66" w:rsidRPr="00713F66" w:rsidRDefault="00713F66" w:rsidP="00713F66">
            <w:pPr>
              <w:rPr>
                <w:rFonts w:ascii="Calibri" w:hAnsi="Calibri"/>
                <w:lang w:eastAsia="en-GB"/>
              </w:rPr>
            </w:pPr>
            <w:r w:rsidRPr="00713F66">
              <w:rPr>
                <w:rFonts w:ascii="Calibri" w:hAnsi="Calibri"/>
                <w:sz w:val="24"/>
                <w:lang w:eastAsia="en-GB"/>
              </w:rPr>
              <w:t>60ft Ultrasonic Tape Measure with Laser</w:t>
            </w:r>
            <w:r>
              <w:rPr>
                <w:rFonts w:ascii="Calibri" w:hAnsi="Calibri"/>
                <w:sz w:val="24"/>
                <w:lang w:eastAsia="en-GB"/>
              </w:rPr>
              <w:t xml:space="preserve"> </w:t>
            </w:r>
          </w:p>
        </w:tc>
        <w:tc>
          <w:tcPr>
            <w:tcW w:w="1502" w:type="dxa"/>
          </w:tcPr>
          <w:p w14:paraId="618E9571" w14:textId="77777777" w:rsidR="00713F66" w:rsidRDefault="00713F66" w:rsidP="00713F66">
            <w:pPr>
              <w:rPr>
                <w:rFonts w:ascii="Calibri" w:hAnsi="Calibri"/>
                <w:lang w:eastAsia="en-GB"/>
              </w:rPr>
            </w:pPr>
            <w:r>
              <w:rPr>
                <w:rFonts w:ascii="Calibri" w:hAnsi="Calibri"/>
                <w:lang w:eastAsia="en-GB"/>
              </w:rPr>
              <w:t>60 feet</w:t>
            </w:r>
          </w:p>
        </w:tc>
        <w:tc>
          <w:tcPr>
            <w:tcW w:w="1503" w:type="dxa"/>
          </w:tcPr>
          <w:p w14:paraId="3607EE16" w14:textId="77777777" w:rsidR="00713F66" w:rsidRDefault="00713F66" w:rsidP="00713F66">
            <w:pPr>
              <w:rPr>
                <w:rFonts w:ascii="Calibri" w:hAnsi="Calibri"/>
                <w:lang w:eastAsia="en-GB"/>
              </w:rPr>
            </w:pPr>
            <w:r>
              <w:rPr>
                <w:rFonts w:ascii="Calibri" w:hAnsi="Calibri"/>
                <w:lang w:eastAsia="en-GB"/>
              </w:rPr>
              <w:t>9V</w:t>
            </w:r>
          </w:p>
        </w:tc>
        <w:tc>
          <w:tcPr>
            <w:tcW w:w="1503" w:type="dxa"/>
          </w:tcPr>
          <w:p w14:paraId="69459A41" w14:textId="77777777" w:rsidR="00713F66" w:rsidRDefault="00713F66" w:rsidP="00713F66">
            <w:pPr>
              <w:rPr>
                <w:rFonts w:ascii="Calibri" w:hAnsi="Calibri"/>
                <w:lang w:eastAsia="en-GB"/>
              </w:rPr>
            </w:pPr>
            <w:r>
              <w:rPr>
                <w:rFonts w:ascii="Calibri" w:hAnsi="Calibri"/>
                <w:lang w:eastAsia="en-GB"/>
              </w:rPr>
              <w:t>Yes</w:t>
            </w:r>
          </w:p>
        </w:tc>
        <w:tc>
          <w:tcPr>
            <w:tcW w:w="1503" w:type="dxa"/>
          </w:tcPr>
          <w:p w14:paraId="2E3BAEC5" w14:textId="77777777" w:rsidR="00713F66" w:rsidRDefault="00713F66" w:rsidP="00713F66">
            <w:pPr>
              <w:rPr>
                <w:rFonts w:ascii="Calibri" w:hAnsi="Calibri"/>
                <w:lang w:eastAsia="en-GB"/>
              </w:rPr>
            </w:pPr>
            <w:r>
              <w:rPr>
                <w:rFonts w:ascii="Calibri" w:hAnsi="Calibri"/>
                <w:lang w:eastAsia="en-GB"/>
              </w:rPr>
              <w:t>40KHz</w:t>
            </w:r>
          </w:p>
        </w:tc>
        <w:tc>
          <w:tcPr>
            <w:tcW w:w="1503" w:type="dxa"/>
          </w:tcPr>
          <w:p w14:paraId="42AC7869" w14:textId="77777777" w:rsidR="00713F66" w:rsidRPr="00713F66" w:rsidRDefault="00713F66" w:rsidP="00713F66">
            <w:pPr>
              <w:shd w:val="clear" w:color="auto" w:fill="FFFFFF"/>
              <w:rPr>
                <w:rFonts w:ascii="Calibri" w:hAnsi="Calibri" w:cs="Times New Roman"/>
                <w:color w:val="000000" w:themeColor="text1"/>
                <w:sz w:val="24"/>
                <w:szCs w:val="36"/>
                <w:lang w:eastAsia="en-GB"/>
              </w:rPr>
            </w:pPr>
            <w:r w:rsidRPr="00713F66">
              <w:rPr>
                <w:rFonts w:ascii="Calibri" w:hAnsi="Calibri" w:cs="Times New Roman"/>
                <w:bCs/>
                <w:color w:val="000000" w:themeColor="text1"/>
                <w:sz w:val="24"/>
                <w:szCs w:val="36"/>
                <w:lang w:eastAsia="en-GB"/>
              </w:rPr>
              <w:t>£</w:t>
            </w:r>
            <w:r>
              <w:rPr>
                <w:rFonts w:ascii="Calibri" w:hAnsi="Calibri" w:cs="Times New Roman"/>
                <w:bCs/>
                <w:color w:val="000000" w:themeColor="text1"/>
                <w:sz w:val="24"/>
                <w:szCs w:val="36"/>
                <w:lang w:eastAsia="en-GB"/>
              </w:rPr>
              <w:t>11.38</w:t>
            </w:r>
          </w:p>
          <w:p w14:paraId="6D941A80" w14:textId="77777777" w:rsidR="00713F66" w:rsidRDefault="00713F66" w:rsidP="00713F66">
            <w:pPr>
              <w:rPr>
                <w:rFonts w:ascii="Calibri" w:hAnsi="Calibri"/>
                <w:lang w:eastAsia="en-GB"/>
              </w:rPr>
            </w:pPr>
          </w:p>
        </w:tc>
      </w:tr>
      <w:tr w:rsidR="00713F66" w14:paraId="51B7F3D7" w14:textId="77777777" w:rsidTr="00713F66">
        <w:tc>
          <w:tcPr>
            <w:tcW w:w="1502" w:type="dxa"/>
          </w:tcPr>
          <w:p w14:paraId="00A02851" w14:textId="77777777" w:rsidR="00713F66" w:rsidRPr="00713F66" w:rsidRDefault="00713F66" w:rsidP="00713F66">
            <w:pPr>
              <w:rPr>
                <w:rFonts w:ascii="Calibri" w:hAnsi="Calibri"/>
                <w:lang w:eastAsia="en-GB"/>
              </w:rPr>
            </w:pPr>
            <w:r w:rsidRPr="00713F66">
              <w:rPr>
                <w:rFonts w:ascii="Calibri" w:hAnsi="Calibri" w:cs="Times New Roman"/>
                <w:color w:val="000000" w:themeColor="text1"/>
                <w:sz w:val="24"/>
                <w:szCs w:val="39"/>
                <w:lang w:eastAsia="en-GB"/>
              </w:rPr>
              <w:t>Ultrasonic Distance Meter with Laser Pointer</w:t>
            </w:r>
          </w:p>
        </w:tc>
        <w:tc>
          <w:tcPr>
            <w:tcW w:w="1502" w:type="dxa"/>
          </w:tcPr>
          <w:p w14:paraId="1B374C8C" w14:textId="77777777" w:rsidR="00713F66" w:rsidRDefault="00713F66" w:rsidP="00713F66">
            <w:pPr>
              <w:rPr>
                <w:rFonts w:ascii="Calibri" w:hAnsi="Calibri"/>
                <w:lang w:eastAsia="en-GB"/>
              </w:rPr>
            </w:pPr>
            <w:r>
              <w:rPr>
                <w:rFonts w:ascii="Calibri" w:hAnsi="Calibri"/>
                <w:lang w:eastAsia="en-GB"/>
              </w:rPr>
              <w:t>50 feet</w:t>
            </w:r>
          </w:p>
        </w:tc>
        <w:tc>
          <w:tcPr>
            <w:tcW w:w="1503" w:type="dxa"/>
          </w:tcPr>
          <w:p w14:paraId="33805547" w14:textId="77777777" w:rsidR="00713F66" w:rsidRDefault="00713F66" w:rsidP="00713F66">
            <w:pPr>
              <w:rPr>
                <w:rFonts w:ascii="Calibri" w:hAnsi="Calibri"/>
                <w:lang w:eastAsia="en-GB"/>
              </w:rPr>
            </w:pPr>
            <w:r>
              <w:rPr>
                <w:rFonts w:ascii="Calibri" w:hAnsi="Calibri"/>
                <w:lang w:eastAsia="en-GB"/>
              </w:rPr>
              <w:t>9V</w:t>
            </w:r>
          </w:p>
        </w:tc>
        <w:tc>
          <w:tcPr>
            <w:tcW w:w="1503" w:type="dxa"/>
          </w:tcPr>
          <w:p w14:paraId="5D544F88" w14:textId="77777777" w:rsidR="00713F66" w:rsidRDefault="00713F66" w:rsidP="00713F66">
            <w:pPr>
              <w:rPr>
                <w:rFonts w:ascii="Calibri" w:hAnsi="Calibri"/>
                <w:lang w:eastAsia="en-GB"/>
              </w:rPr>
            </w:pPr>
            <w:r>
              <w:rPr>
                <w:rFonts w:ascii="Calibri" w:hAnsi="Calibri"/>
                <w:lang w:eastAsia="en-GB"/>
              </w:rPr>
              <w:t>Yes</w:t>
            </w:r>
          </w:p>
        </w:tc>
        <w:tc>
          <w:tcPr>
            <w:tcW w:w="1503" w:type="dxa"/>
          </w:tcPr>
          <w:p w14:paraId="067C0896" w14:textId="77777777" w:rsidR="00713F66" w:rsidRDefault="00713F66" w:rsidP="00713F66">
            <w:pPr>
              <w:rPr>
                <w:rFonts w:ascii="Calibri" w:hAnsi="Calibri"/>
                <w:lang w:eastAsia="en-GB"/>
              </w:rPr>
            </w:pPr>
            <w:r>
              <w:rPr>
                <w:rFonts w:ascii="Calibri" w:hAnsi="Calibri"/>
                <w:lang w:eastAsia="en-GB"/>
              </w:rPr>
              <w:t>40KHz</w:t>
            </w:r>
          </w:p>
        </w:tc>
        <w:tc>
          <w:tcPr>
            <w:tcW w:w="1503" w:type="dxa"/>
          </w:tcPr>
          <w:p w14:paraId="5F621B23" w14:textId="77777777" w:rsidR="00713F66" w:rsidRPr="00713F66" w:rsidRDefault="00713F66" w:rsidP="00713F66">
            <w:pPr>
              <w:shd w:val="clear" w:color="auto" w:fill="FFFFFF"/>
              <w:rPr>
                <w:rFonts w:ascii="Calibri" w:hAnsi="Calibri" w:cs="Times New Roman"/>
                <w:color w:val="000000" w:themeColor="text1"/>
                <w:sz w:val="24"/>
                <w:szCs w:val="36"/>
                <w:lang w:eastAsia="en-GB"/>
              </w:rPr>
            </w:pPr>
            <w:r w:rsidRPr="00713F66">
              <w:rPr>
                <w:rFonts w:ascii="Calibri" w:hAnsi="Calibri" w:cs="Times New Roman"/>
                <w:bCs/>
                <w:color w:val="000000" w:themeColor="text1"/>
                <w:sz w:val="24"/>
                <w:szCs w:val="36"/>
                <w:lang w:eastAsia="en-GB"/>
              </w:rPr>
              <w:t>£</w:t>
            </w:r>
            <w:r>
              <w:rPr>
                <w:rFonts w:ascii="Calibri" w:hAnsi="Calibri" w:cs="Times New Roman"/>
                <w:bCs/>
                <w:color w:val="000000" w:themeColor="text1"/>
                <w:sz w:val="24"/>
                <w:szCs w:val="36"/>
                <w:lang w:eastAsia="en-GB"/>
              </w:rPr>
              <w:t>9.99</w:t>
            </w:r>
          </w:p>
        </w:tc>
      </w:tr>
      <w:tr w:rsidR="00713F66" w14:paraId="6985C571" w14:textId="77777777" w:rsidTr="00713F66">
        <w:trPr>
          <w:trHeight w:val="233"/>
        </w:trPr>
        <w:tc>
          <w:tcPr>
            <w:tcW w:w="1502" w:type="dxa"/>
          </w:tcPr>
          <w:p w14:paraId="19126F0D" w14:textId="77777777" w:rsidR="00713F66" w:rsidRPr="00713F66" w:rsidRDefault="00713F66" w:rsidP="00713F66">
            <w:pPr>
              <w:rPr>
                <w:rFonts w:ascii="Calibri" w:hAnsi="Calibri"/>
                <w:lang w:eastAsia="en-GB"/>
              </w:rPr>
            </w:pPr>
            <w:r w:rsidRPr="00713F66">
              <w:rPr>
                <w:rFonts w:ascii="Calibri" w:hAnsi="Calibri" w:cs="Helvetica"/>
                <w:bCs/>
                <w:color w:val="000000" w:themeColor="text1"/>
                <w:sz w:val="24"/>
                <w:szCs w:val="24"/>
                <w:u w:color="073E8E"/>
              </w:rPr>
              <w:t>Titan MK715 Laser Distance Measurer</w:t>
            </w:r>
          </w:p>
        </w:tc>
        <w:tc>
          <w:tcPr>
            <w:tcW w:w="1502" w:type="dxa"/>
          </w:tcPr>
          <w:p w14:paraId="733B076F" w14:textId="77777777" w:rsidR="00713F66" w:rsidRDefault="00713F66" w:rsidP="00713F66">
            <w:pPr>
              <w:rPr>
                <w:rFonts w:ascii="Calibri" w:hAnsi="Calibri"/>
                <w:lang w:eastAsia="en-GB"/>
              </w:rPr>
            </w:pPr>
            <w:r>
              <w:rPr>
                <w:rFonts w:ascii="Calibri" w:hAnsi="Calibri"/>
                <w:lang w:eastAsia="en-GB"/>
              </w:rPr>
              <w:t>15m (or around 49 feet)</w:t>
            </w:r>
          </w:p>
        </w:tc>
        <w:tc>
          <w:tcPr>
            <w:tcW w:w="1503" w:type="dxa"/>
          </w:tcPr>
          <w:p w14:paraId="3A9912A1" w14:textId="77777777" w:rsidR="00713F66" w:rsidRDefault="00713F66" w:rsidP="00713F66">
            <w:pPr>
              <w:rPr>
                <w:rFonts w:ascii="Calibri" w:hAnsi="Calibri"/>
                <w:lang w:eastAsia="en-GB"/>
              </w:rPr>
            </w:pPr>
            <w:r>
              <w:rPr>
                <w:rFonts w:ascii="Calibri" w:hAnsi="Calibri"/>
                <w:lang w:eastAsia="en-GB"/>
              </w:rPr>
              <w:t>Around 3V</w:t>
            </w:r>
          </w:p>
        </w:tc>
        <w:tc>
          <w:tcPr>
            <w:tcW w:w="1503" w:type="dxa"/>
          </w:tcPr>
          <w:p w14:paraId="1D6C7425" w14:textId="77777777" w:rsidR="00713F66" w:rsidRDefault="00713F66" w:rsidP="00713F66">
            <w:pPr>
              <w:rPr>
                <w:rFonts w:ascii="Calibri" w:hAnsi="Calibri"/>
                <w:lang w:eastAsia="en-GB"/>
              </w:rPr>
            </w:pPr>
            <w:r>
              <w:rPr>
                <w:rFonts w:ascii="Calibri" w:hAnsi="Calibri"/>
                <w:lang w:eastAsia="en-GB"/>
              </w:rPr>
              <w:t>Yes</w:t>
            </w:r>
          </w:p>
        </w:tc>
        <w:tc>
          <w:tcPr>
            <w:tcW w:w="1503" w:type="dxa"/>
          </w:tcPr>
          <w:p w14:paraId="64B0781F" w14:textId="77777777" w:rsidR="00713F66" w:rsidRDefault="00713F66" w:rsidP="00713F66">
            <w:pPr>
              <w:rPr>
                <w:rFonts w:ascii="Calibri" w:hAnsi="Calibri"/>
                <w:lang w:eastAsia="en-GB"/>
              </w:rPr>
            </w:pPr>
            <w:r>
              <w:rPr>
                <w:rFonts w:ascii="Calibri" w:hAnsi="Calibri"/>
                <w:lang w:eastAsia="en-GB"/>
              </w:rPr>
              <w:t>40KHz</w:t>
            </w:r>
          </w:p>
        </w:tc>
        <w:tc>
          <w:tcPr>
            <w:tcW w:w="1503" w:type="dxa"/>
          </w:tcPr>
          <w:p w14:paraId="60FD1E71" w14:textId="77777777" w:rsidR="00713F66" w:rsidRPr="00713F66" w:rsidRDefault="00713F66" w:rsidP="00713F66">
            <w:pPr>
              <w:shd w:val="clear" w:color="auto" w:fill="FFFFFF"/>
              <w:rPr>
                <w:rFonts w:ascii="Calibri" w:hAnsi="Calibri" w:cs="Times New Roman"/>
                <w:color w:val="000000" w:themeColor="text1"/>
                <w:sz w:val="24"/>
                <w:szCs w:val="36"/>
                <w:lang w:eastAsia="en-GB"/>
              </w:rPr>
            </w:pPr>
            <w:r w:rsidRPr="00713F66">
              <w:rPr>
                <w:rFonts w:ascii="Calibri" w:hAnsi="Calibri" w:cs="Times New Roman"/>
                <w:bCs/>
                <w:color w:val="000000" w:themeColor="text1"/>
                <w:sz w:val="24"/>
                <w:szCs w:val="36"/>
                <w:lang w:eastAsia="en-GB"/>
              </w:rPr>
              <w:t>£</w:t>
            </w:r>
            <w:r>
              <w:rPr>
                <w:rFonts w:ascii="Calibri" w:hAnsi="Calibri" w:cs="Times New Roman"/>
                <w:bCs/>
                <w:color w:val="000000" w:themeColor="text1"/>
                <w:sz w:val="24"/>
                <w:szCs w:val="36"/>
                <w:lang w:eastAsia="en-GB"/>
              </w:rPr>
              <w:t>19.99</w:t>
            </w:r>
          </w:p>
        </w:tc>
      </w:tr>
    </w:tbl>
    <w:p w14:paraId="1A5003F0" w14:textId="70AC8050" w:rsidR="00F54378" w:rsidRPr="00F54378" w:rsidRDefault="00713F66" w:rsidP="00A672C6">
      <w:pPr>
        <w:rPr>
          <w:rFonts w:ascii="Calibri" w:hAnsi="Calibri"/>
          <w:lang w:eastAsia="en-GB"/>
        </w:rPr>
      </w:pPr>
      <w:r>
        <w:rPr>
          <w:rFonts w:ascii="Calibri" w:hAnsi="Calibri"/>
          <w:lang w:eastAsia="en-GB"/>
        </w:rPr>
        <w:t>This is a table comparing each of the devices found online against the device being created for this project. Prices, distance and other such subjects are compared to check which would be the best to use. From looking the second device found would be the best to purchase (if needed be) due to have a useful distance and it is</w:t>
      </w:r>
      <w:r w:rsidR="00106AE1">
        <w:rPr>
          <w:rFonts w:ascii="Calibri" w:hAnsi="Calibri"/>
          <w:lang w:eastAsia="en-GB"/>
        </w:rPr>
        <w:t xml:space="preserve"> the cheapest out of the three (however this is comparing if one were to purchase a device). </w:t>
      </w:r>
      <w:r w:rsidR="008E37F6">
        <w:rPr>
          <w:rFonts w:ascii="Calibri" w:hAnsi="Calibri"/>
          <w:lang w:eastAsia="en-GB"/>
        </w:rPr>
        <w:t>From looking at the said devices they are indeed quite like the project creation, they all have the same 40KHz signal and similar distances. The project being less due to the module.</w:t>
      </w:r>
    </w:p>
    <w:p w14:paraId="73A2E9D2" w14:textId="1C8053A5" w:rsidR="00C81A73" w:rsidRDefault="008E2C5D" w:rsidP="008E2C5D">
      <w:pPr>
        <w:pStyle w:val="Heading2"/>
        <w:numPr>
          <w:ilvl w:val="1"/>
          <w:numId w:val="7"/>
        </w:numPr>
        <w:rPr>
          <w:rFonts w:ascii="Calibri" w:hAnsi="Calibri"/>
          <w:sz w:val="32"/>
          <w:lang w:eastAsia="en-GB"/>
        </w:rPr>
      </w:pPr>
      <w:r w:rsidRPr="00F54378">
        <w:rPr>
          <w:rFonts w:ascii="Calibri" w:hAnsi="Calibri"/>
          <w:sz w:val="32"/>
          <w:lang w:eastAsia="en-GB"/>
        </w:rPr>
        <w:lastRenderedPageBreak/>
        <w:t xml:space="preserve"> </w:t>
      </w:r>
      <w:bookmarkStart w:id="13" w:name="_Toc481012552"/>
      <w:r w:rsidR="00571BB3">
        <w:rPr>
          <w:rFonts w:ascii="Calibri" w:hAnsi="Calibri"/>
          <w:sz w:val="32"/>
          <w:lang w:eastAsia="en-GB"/>
        </w:rPr>
        <w:t>Online Journals</w:t>
      </w:r>
      <w:bookmarkEnd w:id="13"/>
    </w:p>
    <w:p w14:paraId="2420E1BA" w14:textId="13289051" w:rsidR="00571BB3" w:rsidRDefault="00B96CE9" w:rsidP="00571BB3">
      <w:pPr>
        <w:rPr>
          <w:lang w:eastAsia="en-GB"/>
        </w:rPr>
      </w:pPr>
      <w:r>
        <w:rPr>
          <w:lang w:eastAsia="en-GB"/>
        </w:rPr>
        <w:t>In this sub-section of the report the journals</w:t>
      </w:r>
      <w:r w:rsidR="005B195F">
        <w:rPr>
          <w:lang w:eastAsia="en-GB"/>
        </w:rPr>
        <w:t xml:space="preserve"> (and other such published information)</w:t>
      </w:r>
      <w:r>
        <w:rPr>
          <w:lang w:eastAsia="en-GB"/>
        </w:rPr>
        <w:t xml:space="preserve"> that were found online (such as using the university’s library</w:t>
      </w:r>
      <w:r w:rsidR="005B195F">
        <w:rPr>
          <w:lang w:eastAsia="en-GB"/>
        </w:rPr>
        <w:t xml:space="preserve"> online search engine</w:t>
      </w:r>
      <w:r>
        <w:rPr>
          <w:lang w:eastAsia="en-GB"/>
        </w:rPr>
        <w:t>) are read and the information gathered from such will be shown below:</w:t>
      </w:r>
    </w:p>
    <w:p w14:paraId="2D1039F1" w14:textId="77777777" w:rsidR="003354A8" w:rsidRDefault="003354A8" w:rsidP="00571BB3">
      <w:pPr>
        <w:rPr>
          <w:lang w:eastAsia="en-GB"/>
        </w:rPr>
      </w:pPr>
    </w:p>
    <w:p w14:paraId="19AB455A" w14:textId="463381E5" w:rsidR="003354A8" w:rsidRDefault="003354A8" w:rsidP="003354A8">
      <w:pPr>
        <w:pStyle w:val="Heading3"/>
        <w:numPr>
          <w:ilvl w:val="2"/>
          <w:numId w:val="7"/>
        </w:numPr>
        <w:rPr>
          <w:lang w:eastAsia="en-GB"/>
        </w:rPr>
      </w:pPr>
      <w:bookmarkStart w:id="14" w:name="_Toc481012553"/>
      <w:r w:rsidRPr="003354A8">
        <w:rPr>
          <w:lang w:eastAsia="en-GB"/>
        </w:rPr>
        <w:t>Development of ultrasonic standard transduce</w:t>
      </w:r>
      <w:r>
        <w:rPr>
          <w:lang w:eastAsia="en-GB"/>
        </w:rPr>
        <w:t xml:space="preserve">rs in the frequency range 1 MHz </w:t>
      </w:r>
      <w:r w:rsidRPr="003354A8">
        <w:rPr>
          <w:lang w:eastAsia="en-GB"/>
        </w:rPr>
        <w:t>- 10 MHz</w:t>
      </w:r>
      <w:r>
        <w:rPr>
          <w:lang w:eastAsia="en-GB"/>
        </w:rPr>
        <w:t xml:space="preserve"> </w:t>
      </w:r>
      <w:sdt>
        <w:sdtPr>
          <w:rPr>
            <w:lang w:eastAsia="en-GB"/>
          </w:rPr>
          <w:id w:val="-1848326619"/>
          <w:citation/>
        </w:sdtPr>
        <w:sdtContent>
          <w:r>
            <w:rPr>
              <w:lang w:eastAsia="en-GB"/>
            </w:rPr>
            <w:fldChar w:fldCharType="begin"/>
          </w:r>
          <w:r>
            <w:rPr>
              <w:lang w:eastAsia="en-GB"/>
            </w:rPr>
            <w:instrText xml:space="preserve"> CITATION KBR86 \l 2057 </w:instrText>
          </w:r>
          <w:r>
            <w:rPr>
              <w:lang w:eastAsia="en-GB"/>
            </w:rPr>
            <w:fldChar w:fldCharType="separate"/>
          </w:r>
          <w:r w:rsidR="00410E9C" w:rsidRPr="00410E9C">
            <w:rPr>
              <w:noProof/>
              <w:lang w:eastAsia="en-GB"/>
            </w:rPr>
            <w:t>[11]</w:t>
          </w:r>
          <w:r>
            <w:rPr>
              <w:lang w:eastAsia="en-GB"/>
            </w:rPr>
            <w:fldChar w:fldCharType="end"/>
          </w:r>
        </w:sdtContent>
      </w:sdt>
      <w:bookmarkEnd w:id="14"/>
    </w:p>
    <w:p w14:paraId="7DCAA65C" w14:textId="5F7CFE9D" w:rsidR="003354A8" w:rsidRPr="003354A8" w:rsidRDefault="00DF0275" w:rsidP="003354A8">
      <w:pPr>
        <w:rPr>
          <w:lang w:eastAsia="en-GB"/>
        </w:rPr>
      </w:pPr>
      <w:r>
        <w:rPr>
          <w:lang w:eastAsia="en-GB"/>
        </w:rPr>
        <w:t>From reading this</w:t>
      </w:r>
      <w:r w:rsidR="003354A8">
        <w:rPr>
          <w:lang w:eastAsia="en-GB"/>
        </w:rPr>
        <w:t xml:space="preserve"> specific journal</w:t>
      </w:r>
      <w:r>
        <w:rPr>
          <w:lang w:eastAsia="en-GB"/>
        </w:rPr>
        <w:t xml:space="preserve"> (created in 1986)</w:t>
      </w:r>
      <w:r w:rsidR="003354A8">
        <w:rPr>
          <w:lang w:eastAsia="en-GB"/>
        </w:rPr>
        <w:t xml:space="preserve"> </w:t>
      </w:r>
      <w:r>
        <w:rPr>
          <w:lang w:eastAsia="en-GB"/>
        </w:rPr>
        <w:t xml:space="preserve">it can be seen </w:t>
      </w:r>
      <w:r w:rsidR="003354A8">
        <w:rPr>
          <w:lang w:eastAsia="en-GB"/>
        </w:rPr>
        <w:t xml:space="preserve">transducers have changed over the years </w:t>
      </w:r>
      <w:r w:rsidR="00004ED1">
        <w:rPr>
          <w:lang w:eastAsia="en-GB"/>
        </w:rPr>
        <w:t xml:space="preserve">(compared to the type being used in the project) </w:t>
      </w:r>
      <w:r w:rsidR="003354A8">
        <w:rPr>
          <w:lang w:eastAsia="en-GB"/>
        </w:rPr>
        <w:t>the changes are known as:</w:t>
      </w:r>
    </w:p>
    <w:p w14:paraId="13DCA885" w14:textId="22735AC4" w:rsidR="003354A8" w:rsidRDefault="003354A8" w:rsidP="003354A8">
      <w:pPr>
        <w:rPr>
          <w:rFonts w:ascii="Times" w:hAnsi="Times" w:cs="Times"/>
          <w:sz w:val="24"/>
          <w:szCs w:val="24"/>
        </w:rPr>
      </w:pPr>
      <w:r>
        <w:t>In the first iteration of transducer prototypes, the</w:t>
      </w:r>
      <w:r w:rsidR="00E41E1C">
        <w:t xml:space="preserve"> component</w:t>
      </w:r>
      <w:r>
        <w:t xml:space="preserve"> quartz discs were supported by three small noses on the end</w:t>
      </w:r>
      <w:r w:rsidR="00E41E1C">
        <w:t xml:space="preserve">, there was a gap between the </w:t>
      </w:r>
      <w:r>
        <w:t xml:space="preserve">quartz disc and </w:t>
      </w:r>
      <w:r w:rsidR="00E41E1C">
        <w:t xml:space="preserve">the </w:t>
      </w:r>
      <w:r>
        <w:t>housing bein</w:t>
      </w:r>
      <w:r w:rsidR="00E41E1C">
        <w:t>g sealed by a casting resin</w:t>
      </w:r>
      <w:r>
        <w:t xml:space="preserve">. </w:t>
      </w:r>
      <w:r w:rsidR="00E41E1C">
        <w:t xml:space="preserve">This iteration of transducer was unsuccessful. </w:t>
      </w:r>
      <w:r>
        <w:t xml:space="preserve">The sealing </w:t>
      </w:r>
      <w:r w:rsidR="00E41E1C">
        <w:t>wasn’t robust and when the investigation</w:t>
      </w:r>
      <w:r>
        <w:t xml:space="preserve"> of the radiated sound field </w:t>
      </w:r>
      <w:r w:rsidR="00E41E1C">
        <w:t xml:space="preserve">was taken the </w:t>
      </w:r>
      <w:r>
        <w:t>holographic interferometry revealed a disturbance of the rotational field s</w:t>
      </w:r>
      <w:r w:rsidR="00E41E1C">
        <w:t>ymmetry (this was due to the three noses that were added originally)</w:t>
      </w:r>
    </w:p>
    <w:p w14:paraId="621C3B4B" w14:textId="77777777" w:rsidR="00004ED1" w:rsidRDefault="00E41E1C" w:rsidP="003354A8">
      <w:r>
        <w:t>In the second iteration</w:t>
      </w:r>
      <w:r w:rsidR="003354A8">
        <w:t xml:space="preserve"> of transducer prototypes, the</w:t>
      </w:r>
      <w:r>
        <w:t xml:space="preserve"> problem from the last iteration was solved in a better way</w:t>
      </w:r>
      <w:r w:rsidR="003354A8">
        <w:t xml:space="preserve">. </w:t>
      </w:r>
      <w:r>
        <w:t xml:space="preserve">The Quartz discs had </w:t>
      </w:r>
      <w:r w:rsidR="003354A8">
        <w:t>a special type of electrode configuration (</w:t>
      </w:r>
      <w:r>
        <w:t xml:space="preserve">known as </w:t>
      </w:r>
      <w:r w:rsidR="003354A8">
        <w:t xml:space="preserve">"coaxial") </w:t>
      </w:r>
      <w:r>
        <w:t xml:space="preserve">these </w:t>
      </w:r>
      <w:r w:rsidR="003354A8">
        <w:t>were</w:t>
      </w:r>
      <w:r>
        <w:t xml:space="preserve"> then</w:t>
      </w:r>
      <w:r w:rsidR="003354A8">
        <w:t xml:space="preserve"> used. </w:t>
      </w:r>
      <w:r>
        <w:t>This allowed a stronger connection b</w:t>
      </w:r>
      <w:r w:rsidR="00004ED1">
        <w:t>etween the housing and the disc itself</w:t>
      </w:r>
      <w:r>
        <w:t xml:space="preserve"> </w:t>
      </w:r>
      <w:r w:rsidR="00004ED1">
        <w:t>and</w:t>
      </w:r>
      <w:r>
        <w:t xml:space="preserve"> allowed a better vibration</w:t>
      </w:r>
      <w:r w:rsidR="00004ED1">
        <w:t xml:space="preserve"> decoupling. Because of the </w:t>
      </w:r>
      <w:r w:rsidR="003354A8">
        <w:t>design</w:t>
      </w:r>
      <w:r w:rsidR="00004ED1">
        <w:t xml:space="preserve"> of the electrode</w:t>
      </w:r>
      <w:r w:rsidR="003354A8">
        <w:t xml:space="preserve"> the vibration is restricted to the disc's central part. </w:t>
      </w:r>
    </w:p>
    <w:p w14:paraId="1339B20A" w14:textId="484B7987" w:rsidR="003354A8" w:rsidRPr="00004ED1" w:rsidRDefault="003354A8" w:rsidP="003354A8">
      <w:r>
        <w:t>In this des</w:t>
      </w:r>
      <w:r w:rsidR="00004ED1">
        <w:t xml:space="preserve">ign, the rear electrode </w:t>
      </w:r>
      <w:r>
        <w:t>is surrounded by an electrode ring which is wra</w:t>
      </w:r>
      <w:r w:rsidR="00004ED1">
        <w:t>pped around the rim of the quartz disc.</w:t>
      </w:r>
      <w:r>
        <w:t xml:space="preserve"> Hence, the ring is at the same electric potential </w:t>
      </w:r>
      <w:r w:rsidR="00004ED1">
        <w:t xml:space="preserve">as the front electrode of the device. The disc can </w:t>
      </w:r>
      <w:r>
        <w:t>be firmly supported by means o</w:t>
      </w:r>
      <w:r w:rsidR="00004ED1">
        <w:t xml:space="preserve">f a </w:t>
      </w:r>
      <w:r>
        <w:t xml:space="preserve">clamp of circular symmetry in the rim zone. </w:t>
      </w:r>
    </w:p>
    <w:p w14:paraId="276FD432" w14:textId="047C68DF" w:rsidR="003354A8" w:rsidRDefault="00004ED1" w:rsidP="003354A8">
      <w:r>
        <w:t xml:space="preserve">This generations iteration has three </w:t>
      </w:r>
      <w:r w:rsidR="003354A8">
        <w:t>types</w:t>
      </w:r>
      <w:r>
        <w:t xml:space="preserve"> of transducer</w:t>
      </w:r>
      <w:r w:rsidR="003354A8">
        <w:t xml:space="preserve"> which</w:t>
      </w:r>
      <w:r>
        <w:t xml:space="preserve"> differs</w:t>
      </w:r>
      <w:r w:rsidR="003354A8">
        <w:t xml:space="preserve"> in the gap width between the rear, inner electrode and the electrode </w:t>
      </w:r>
      <w:r>
        <w:t>ring</w:t>
      </w:r>
      <w:r w:rsidR="003354A8">
        <w:t xml:space="preserve">. The sound field as investigated by holographic interferometry </w:t>
      </w:r>
      <w:r>
        <w:t>exhibited better symmetry compared to the last iterations of transducers over the years</w:t>
      </w:r>
      <w:r w:rsidR="003354A8">
        <w:t xml:space="preserve">. </w:t>
      </w:r>
      <w:r>
        <w:t>T</w:t>
      </w:r>
      <w:r w:rsidR="003354A8">
        <w:t xml:space="preserve">he transducer with the largest gap width, namely 2.5 mm, having the highest Q factors, particularly in the overtones. </w:t>
      </w:r>
    </w:p>
    <w:p w14:paraId="0EAC4FD1" w14:textId="4E046B84" w:rsidR="0079485D" w:rsidRDefault="00E53F96" w:rsidP="003354A8">
      <w:r>
        <w:t xml:space="preserve">This </w:t>
      </w:r>
      <w:r w:rsidR="00DF0275">
        <w:t xml:space="preserve">above online journal </w:t>
      </w:r>
      <w:r>
        <w:t xml:space="preserve">shows that the </w:t>
      </w:r>
      <w:r w:rsidR="00B70B9E">
        <w:t xml:space="preserve">said </w:t>
      </w:r>
      <w:r>
        <w:t xml:space="preserve">internals of </w:t>
      </w:r>
      <w:r w:rsidR="00B70B9E">
        <w:t xml:space="preserve">different types of </w:t>
      </w:r>
      <w:r>
        <w:t>transducer</w:t>
      </w:r>
      <w:r w:rsidR="00B70B9E">
        <w:t>s</w:t>
      </w:r>
      <w:r>
        <w:t xml:space="preserve"> have seemingly changed over the </w:t>
      </w:r>
      <w:r w:rsidR="00B70B9E">
        <w:t>last few decades (from around the 1970’s until now)</w:t>
      </w:r>
      <w:r>
        <w:t xml:space="preserve">, </w:t>
      </w:r>
      <w:r w:rsidR="0096699A">
        <w:t>the transducer being</w:t>
      </w:r>
      <w:r w:rsidR="00DF0275">
        <w:t xml:space="preserve"> used in the project is like the above however the material the transducer is made from</w:t>
      </w:r>
      <w:r w:rsidR="00B70B9E">
        <w:t xml:space="preserve"> is silicone. </w:t>
      </w:r>
    </w:p>
    <w:p w14:paraId="628E8570" w14:textId="77777777" w:rsidR="00B70B9E" w:rsidRDefault="00B70B9E" w:rsidP="003354A8"/>
    <w:p w14:paraId="555F959E" w14:textId="77777777" w:rsidR="003B5011" w:rsidRDefault="003B5011" w:rsidP="003354A8"/>
    <w:p w14:paraId="4EFBB92C" w14:textId="77777777" w:rsidR="003B5011" w:rsidRDefault="003B5011" w:rsidP="003354A8"/>
    <w:p w14:paraId="29FBA09B" w14:textId="77777777" w:rsidR="003B5011" w:rsidRDefault="003B5011" w:rsidP="003354A8"/>
    <w:p w14:paraId="354D290F" w14:textId="77777777" w:rsidR="003B5011" w:rsidRDefault="003B5011" w:rsidP="003354A8"/>
    <w:p w14:paraId="6C2CFA9D" w14:textId="77777777" w:rsidR="003B5011" w:rsidRDefault="003B5011" w:rsidP="003354A8"/>
    <w:p w14:paraId="737E4F6E" w14:textId="6AAE4E0F" w:rsidR="003B5011" w:rsidRDefault="003B5011" w:rsidP="003B5011">
      <w:pPr>
        <w:rPr>
          <w:sz w:val="24"/>
          <w:szCs w:val="24"/>
          <w:lang w:eastAsia="en-GB"/>
        </w:rPr>
      </w:pPr>
    </w:p>
    <w:p w14:paraId="00B513BA" w14:textId="00B6B22D" w:rsidR="003B5011" w:rsidRDefault="003B5011" w:rsidP="003B5011">
      <w:pPr>
        <w:pStyle w:val="Heading3"/>
        <w:numPr>
          <w:ilvl w:val="2"/>
          <w:numId w:val="7"/>
        </w:numPr>
      </w:pPr>
      <w:bookmarkStart w:id="15" w:name="_Toc481012554"/>
      <w:r>
        <w:t xml:space="preserve">Design &amp; Development of Smart Ultrasonic Distance Measuring Device </w:t>
      </w:r>
      <w:sdt>
        <w:sdtPr>
          <w:id w:val="2069677288"/>
          <w:citation/>
        </w:sdtPr>
        <w:sdtContent>
          <w:r w:rsidR="002E1116">
            <w:fldChar w:fldCharType="begin"/>
          </w:r>
          <w:r w:rsidR="002E1116">
            <w:instrText xml:space="preserve"> CITATION DrR \l 2057 </w:instrText>
          </w:r>
          <w:r w:rsidR="002E1116">
            <w:fldChar w:fldCharType="separate"/>
          </w:r>
          <w:r w:rsidR="00410E9C" w:rsidRPr="00410E9C">
            <w:rPr>
              <w:noProof/>
            </w:rPr>
            <w:t>[12]</w:t>
          </w:r>
          <w:r w:rsidR="002E1116">
            <w:fldChar w:fldCharType="end"/>
          </w:r>
        </w:sdtContent>
      </w:sdt>
      <w:bookmarkEnd w:id="15"/>
    </w:p>
    <w:p w14:paraId="44B8B44A" w14:textId="65724BEA" w:rsidR="002E1116" w:rsidRPr="0092155D" w:rsidRDefault="002E1116" w:rsidP="002E1116">
      <w:pPr>
        <w:pStyle w:val="NormalWeb"/>
        <w:rPr>
          <w:rFonts w:ascii="Calibri" w:hAnsi="Calibri"/>
        </w:rPr>
      </w:pPr>
      <w:r w:rsidRPr="0092155D">
        <w:rPr>
          <w:rFonts w:ascii="Calibri" w:hAnsi="Calibri"/>
        </w:rPr>
        <w:t xml:space="preserve">This journal that has been found </w:t>
      </w:r>
      <w:r w:rsidRPr="0092155D">
        <w:rPr>
          <w:rFonts w:ascii="Calibri" w:hAnsi="Calibri" w:cs="Arial Hebrew"/>
        </w:rPr>
        <w:t>(</w:t>
      </w:r>
      <w:r w:rsidRPr="0092155D">
        <w:rPr>
          <w:rFonts w:ascii="Calibri" w:eastAsia="Calibri" w:hAnsi="Calibri" w:cs="Calibri"/>
        </w:rPr>
        <w:t>created</w:t>
      </w:r>
      <w:r w:rsidRPr="0092155D">
        <w:rPr>
          <w:rFonts w:ascii="Calibri" w:hAnsi="Calibri" w:cs="Arial Hebrew"/>
        </w:rPr>
        <w:t xml:space="preserve"> </w:t>
      </w:r>
      <w:r w:rsidRPr="0092155D">
        <w:rPr>
          <w:rFonts w:ascii="Calibri" w:eastAsia="Calibri" w:hAnsi="Calibri" w:cs="Calibri"/>
        </w:rPr>
        <w:t>in</w:t>
      </w:r>
      <w:r w:rsidRPr="0092155D">
        <w:rPr>
          <w:rFonts w:ascii="Calibri" w:hAnsi="Calibri" w:cs="Arial Hebrew"/>
        </w:rPr>
        <w:t xml:space="preserve"> </w:t>
      </w:r>
      <w:r w:rsidRPr="0092155D">
        <w:rPr>
          <w:rFonts w:ascii="Calibri" w:eastAsia="Calibri" w:hAnsi="Calibri" w:cs="Calibri"/>
        </w:rPr>
        <w:t>the</w:t>
      </w:r>
      <w:r w:rsidRPr="0092155D">
        <w:rPr>
          <w:rFonts w:ascii="Calibri" w:hAnsi="Calibri" w:cs="Arial Hebrew"/>
        </w:rPr>
        <w:t xml:space="preserve"> </w:t>
      </w:r>
      <w:r w:rsidRPr="0092155D">
        <w:rPr>
          <w:rFonts w:ascii="Calibri" w:eastAsia="Calibri" w:hAnsi="Calibri" w:cs="Calibri"/>
        </w:rPr>
        <w:t>Department</w:t>
      </w:r>
      <w:r w:rsidRPr="0092155D">
        <w:rPr>
          <w:rFonts w:ascii="Calibri" w:hAnsi="Calibri" w:cs="Arial Hebrew"/>
        </w:rPr>
        <w:t xml:space="preserve"> </w:t>
      </w:r>
      <w:r w:rsidRPr="0092155D">
        <w:rPr>
          <w:rFonts w:ascii="Calibri" w:eastAsia="Calibri" w:hAnsi="Calibri" w:cs="Calibri"/>
        </w:rPr>
        <w:t>of</w:t>
      </w:r>
      <w:r w:rsidRPr="0092155D">
        <w:rPr>
          <w:rFonts w:ascii="Calibri" w:hAnsi="Calibri" w:cs="Arial Hebrew"/>
        </w:rPr>
        <w:t xml:space="preserve"> </w:t>
      </w:r>
      <w:r w:rsidRPr="0092155D">
        <w:rPr>
          <w:rFonts w:ascii="Calibri" w:eastAsia="Calibri" w:hAnsi="Calibri" w:cs="Calibri"/>
        </w:rPr>
        <w:t>ECE</w:t>
      </w:r>
      <w:r w:rsidRPr="0092155D">
        <w:rPr>
          <w:rFonts w:ascii="Calibri" w:hAnsi="Calibri" w:cs="Arial Hebrew"/>
        </w:rPr>
        <w:t xml:space="preserve"> </w:t>
      </w:r>
      <w:r w:rsidRPr="0092155D">
        <w:rPr>
          <w:rFonts w:ascii="Calibri" w:eastAsia="Calibri" w:hAnsi="Calibri" w:cs="Calibri"/>
        </w:rPr>
        <w:t>MVN</w:t>
      </w:r>
      <w:r w:rsidRPr="0092155D">
        <w:rPr>
          <w:rFonts w:ascii="Calibri" w:hAnsi="Calibri" w:cs="Arial Hebrew"/>
        </w:rPr>
        <w:t xml:space="preserve"> </w:t>
      </w:r>
      <w:r w:rsidRPr="0092155D">
        <w:rPr>
          <w:rFonts w:ascii="Calibri" w:eastAsia="Calibri" w:hAnsi="Calibri" w:cs="Calibri"/>
        </w:rPr>
        <w:t>University</w:t>
      </w:r>
      <w:r w:rsidRPr="0092155D">
        <w:rPr>
          <w:rFonts w:ascii="Calibri" w:hAnsi="Calibri" w:cs="Arial Hebrew"/>
        </w:rPr>
        <w:t xml:space="preserve"> situated in </w:t>
      </w:r>
      <w:r w:rsidRPr="0092155D">
        <w:rPr>
          <w:rFonts w:ascii="Calibri" w:eastAsia="Calibri" w:hAnsi="Calibri" w:cs="Calibri"/>
        </w:rPr>
        <w:t>Haryana</w:t>
      </w:r>
      <w:r w:rsidRPr="0092155D">
        <w:rPr>
          <w:rFonts w:ascii="Calibri" w:hAnsi="Calibri" w:cs="Arial Hebrew"/>
        </w:rPr>
        <w:t xml:space="preserve">, </w:t>
      </w:r>
      <w:r w:rsidRPr="0092155D">
        <w:rPr>
          <w:rFonts w:ascii="Calibri" w:eastAsia="Calibri" w:hAnsi="Calibri" w:cs="Calibri"/>
        </w:rPr>
        <w:t>India</w:t>
      </w:r>
      <w:r w:rsidRPr="0092155D">
        <w:rPr>
          <w:rFonts w:ascii="Calibri" w:hAnsi="Calibri"/>
        </w:rPr>
        <w:t xml:space="preserve">) has the same experimental project as this project in question. They are creating a distance measurement device using a similar ultrasonic transducer module with a 7-segment display showing the distance. </w:t>
      </w:r>
    </w:p>
    <w:p w14:paraId="6CD74E1C" w14:textId="377ADE73" w:rsidR="002E1116" w:rsidRDefault="001615B6" w:rsidP="002E1116">
      <w:pPr>
        <w:pStyle w:val="NormalWeb"/>
        <w:rPr>
          <w:rFonts w:ascii="Calibri" w:hAnsi="Calibri"/>
          <w:szCs w:val="22"/>
        </w:rPr>
      </w:pPr>
      <w:r>
        <w:rPr>
          <w:rFonts w:ascii="Calibri" w:hAnsi="Calibri"/>
          <w:szCs w:val="22"/>
        </w:rPr>
        <w:t xml:space="preserve">The different sections of this journal (that have been noted) are shown below: </w:t>
      </w:r>
    </w:p>
    <w:p w14:paraId="7FB4B325" w14:textId="22E63CEB" w:rsidR="001615B6" w:rsidRPr="0092155D" w:rsidRDefault="00FC5252" w:rsidP="002E1116">
      <w:pPr>
        <w:pStyle w:val="NormalWeb"/>
        <w:rPr>
          <w:rFonts w:ascii="Calibri" w:hAnsi="Calibri"/>
          <w:b/>
          <w:szCs w:val="22"/>
        </w:rPr>
      </w:pPr>
      <w:r w:rsidRPr="0092155D">
        <w:rPr>
          <w:rFonts w:ascii="Calibri" w:hAnsi="Calibri"/>
          <w:b/>
          <w:szCs w:val="22"/>
        </w:rPr>
        <w:t>Transmitter</w:t>
      </w:r>
    </w:p>
    <w:p w14:paraId="4D2E6806" w14:textId="124FEB45" w:rsidR="00FC5252" w:rsidRDefault="00FC5252" w:rsidP="00FC5252">
      <w:pPr>
        <w:pStyle w:val="NormalWeb"/>
        <w:rPr>
          <w:rFonts w:ascii="Calibri" w:hAnsi="Calibri"/>
          <w:szCs w:val="22"/>
        </w:rPr>
      </w:pPr>
      <w:r>
        <w:rPr>
          <w:rFonts w:ascii="Calibri" w:hAnsi="Calibri"/>
          <w:szCs w:val="22"/>
        </w:rPr>
        <w:t>The transmitter consists</w:t>
      </w:r>
      <w:r w:rsidRPr="00FC5252">
        <w:rPr>
          <w:rFonts w:ascii="Calibri" w:hAnsi="Calibri"/>
          <w:szCs w:val="22"/>
        </w:rPr>
        <w:t xml:space="preserve"> of a transistor which amplifies the 40KHz pulse generated by the microcontroller</w:t>
      </w:r>
      <w:r>
        <w:rPr>
          <w:rFonts w:ascii="Calibri" w:hAnsi="Calibri"/>
          <w:szCs w:val="22"/>
        </w:rPr>
        <w:t xml:space="preserve"> (in the pro</w:t>
      </w:r>
      <w:r w:rsidR="00E719B3">
        <w:rPr>
          <w:rFonts w:ascii="Calibri" w:hAnsi="Calibri"/>
          <w:szCs w:val="22"/>
        </w:rPr>
        <w:t>ject being created a PIC 16F887</w:t>
      </w:r>
      <w:r>
        <w:rPr>
          <w:rFonts w:ascii="Calibri" w:hAnsi="Calibri"/>
          <w:szCs w:val="22"/>
        </w:rPr>
        <w:t xml:space="preserve"> is used)</w:t>
      </w:r>
      <w:r w:rsidRPr="00FC5252">
        <w:rPr>
          <w:rFonts w:ascii="Calibri" w:hAnsi="Calibri"/>
          <w:szCs w:val="22"/>
        </w:rPr>
        <w:t>. The ultrasonic transducer which is used as a transmitter i</w:t>
      </w:r>
      <w:r>
        <w:rPr>
          <w:rFonts w:ascii="Calibri" w:hAnsi="Calibri"/>
          <w:szCs w:val="22"/>
        </w:rPr>
        <w:t xml:space="preserve">s being driven by a specific </w:t>
      </w:r>
      <w:r w:rsidRPr="00FC5252">
        <w:rPr>
          <w:rFonts w:ascii="Calibri" w:hAnsi="Calibri"/>
          <w:szCs w:val="22"/>
        </w:rPr>
        <w:t>inverting buffer. A set of three parallel inverter</w:t>
      </w:r>
      <w:r>
        <w:rPr>
          <w:rFonts w:ascii="Calibri" w:hAnsi="Calibri"/>
          <w:szCs w:val="22"/>
        </w:rPr>
        <w:t>s</w:t>
      </w:r>
      <w:r w:rsidRPr="00FC5252">
        <w:rPr>
          <w:rFonts w:ascii="Calibri" w:hAnsi="Calibri"/>
          <w:szCs w:val="22"/>
        </w:rPr>
        <w:t xml:space="preserve"> are used to increase the transmitted power</w:t>
      </w:r>
      <w:r>
        <w:rPr>
          <w:rFonts w:ascii="Calibri" w:hAnsi="Calibri"/>
          <w:szCs w:val="22"/>
        </w:rPr>
        <w:t xml:space="preserve"> needed to drive the device in question</w:t>
      </w:r>
      <w:r w:rsidRPr="00FC5252">
        <w:rPr>
          <w:rFonts w:ascii="Calibri" w:hAnsi="Calibri"/>
          <w:szCs w:val="22"/>
        </w:rPr>
        <w:t xml:space="preserve">. </w:t>
      </w:r>
      <w:r w:rsidR="00E806A7">
        <w:rPr>
          <w:rFonts w:ascii="Calibri" w:hAnsi="Calibri"/>
          <w:szCs w:val="22"/>
        </w:rPr>
        <w:t>“</w:t>
      </w:r>
      <w:r w:rsidRPr="00E806A7">
        <w:rPr>
          <w:rFonts w:ascii="Calibri" w:hAnsi="Calibri"/>
          <w:szCs w:val="22"/>
        </w:rPr>
        <w:t>The output of this set of parallel inverters are given as input to another set of parallel inverters.</w:t>
      </w:r>
      <w:r w:rsidR="0092155D" w:rsidRPr="00E806A7">
        <w:rPr>
          <w:rFonts w:ascii="Calibri" w:hAnsi="Calibri"/>
          <w:szCs w:val="22"/>
        </w:rPr>
        <w:t xml:space="preserve"> The output of both</w:t>
      </w:r>
      <w:r w:rsidRPr="00E806A7">
        <w:rPr>
          <w:rFonts w:ascii="Calibri" w:hAnsi="Calibri"/>
          <w:szCs w:val="22"/>
        </w:rPr>
        <w:t xml:space="preserve"> parallel inverters </w:t>
      </w:r>
      <w:r w:rsidR="0092155D" w:rsidRPr="00E806A7">
        <w:rPr>
          <w:rFonts w:ascii="Calibri" w:hAnsi="Calibri"/>
          <w:szCs w:val="22"/>
        </w:rPr>
        <w:t>is</w:t>
      </w:r>
      <w:r w:rsidRPr="00E806A7">
        <w:rPr>
          <w:rFonts w:ascii="Calibri" w:hAnsi="Calibri"/>
          <w:szCs w:val="22"/>
        </w:rPr>
        <w:t xml:space="preserve"> given as input to the two terminals of the ultrasonic transducer at the transmitting end. One of the input given to the terminal of the transducer is the positive going pulse and the other terminal is given 180 phase shift of the same input.</w:t>
      </w:r>
      <w:r w:rsidR="00E806A7">
        <w:rPr>
          <w:rFonts w:ascii="Calibri" w:hAnsi="Calibri"/>
          <w:szCs w:val="22"/>
        </w:rPr>
        <w:t>”</w:t>
      </w:r>
      <w:r w:rsidRPr="0092155D">
        <w:rPr>
          <w:rFonts w:ascii="Calibri" w:hAnsi="Calibri"/>
          <w:i/>
          <w:szCs w:val="22"/>
        </w:rPr>
        <w:t xml:space="preserve"> </w:t>
      </w:r>
      <w:r w:rsidRPr="00DD529A">
        <w:rPr>
          <w:rFonts w:ascii="Calibri" w:hAnsi="Calibri"/>
          <w:szCs w:val="22"/>
        </w:rPr>
        <w:t>This is done to increase the transmitted power</w:t>
      </w:r>
      <w:r w:rsidRPr="0092155D">
        <w:rPr>
          <w:rFonts w:ascii="Calibri" w:hAnsi="Calibri"/>
          <w:i/>
          <w:szCs w:val="22"/>
        </w:rPr>
        <w:t>.</w:t>
      </w:r>
      <w:r w:rsidRPr="00FC5252">
        <w:rPr>
          <w:rFonts w:ascii="Calibri" w:hAnsi="Calibri"/>
          <w:szCs w:val="22"/>
        </w:rPr>
        <w:t xml:space="preserve"> Thus, the ultrasonic transducer at the transmitting end generates a 40KHz pulse which hits the target </w:t>
      </w:r>
      <w:r w:rsidR="0092155D">
        <w:rPr>
          <w:rFonts w:ascii="Calibri" w:hAnsi="Calibri"/>
          <w:szCs w:val="22"/>
        </w:rPr>
        <w:t xml:space="preserve">receives to the transceiver to be converted. </w:t>
      </w:r>
    </w:p>
    <w:p w14:paraId="6DF9BF4C" w14:textId="788BDF6B" w:rsidR="00FC5252" w:rsidRPr="00E14EBD" w:rsidRDefault="00E14EBD" w:rsidP="00FC5252">
      <w:pPr>
        <w:pStyle w:val="NormalWeb"/>
        <w:rPr>
          <w:rFonts w:ascii="Calibri" w:hAnsi="Calibri"/>
          <w:b/>
        </w:rPr>
      </w:pPr>
      <w:r w:rsidRPr="00E14EBD">
        <w:rPr>
          <w:rFonts w:ascii="Calibri" w:hAnsi="Calibri"/>
          <w:b/>
        </w:rPr>
        <w:t xml:space="preserve">Transceiver </w:t>
      </w:r>
    </w:p>
    <w:p w14:paraId="3A040FFF" w14:textId="1C16661B" w:rsidR="00E14EBD" w:rsidRDefault="00892401" w:rsidP="00E14EBD">
      <w:pPr>
        <w:pStyle w:val="NormalWeb"/>
        <w:rPr>
          <w:rFonts w:ascii="Calibri" w:hAnsi="Calibri"/>
        </w:rPr>
      </w:pPr>
      <w:r>
        <w:rPr>
          <w:rFonts w:ascii="Calibri" w:hAnsi="Calibri"/>
        </w:rPr>
        <w:t>The reflected signal</w:t>
      </w:r>
      <w:r w:rsidR="00E14EBD" w:rsidRPr="00E14EBD">
        <w:rPr>
          <w:rFonts w:ascii="Calibri" w:hAnsi="Calibri"/>
        </w:rPr>
        <w:t xml:space="preserve"> from the target is picked up by the </w:t>
      </w:r>
      <w:r>
        <w:rPr>
          <w:rFonts w:ascii="Calibri" w:hAnsi="Calibri"/>
        </w:rPr>
        <w:t>transceiver. The signal received by the trans</w:t>
      </w:r>
      <w:r w:rsidR="00E14EBD" w:rsidRPr="00E14EBD">
        <w:rPr>
          <w:rFonts w:ascii="Calibri" w:hAnsi="Calibri"/>
        </w:rPr>
        <w:t>ceiver is very weak and is amplified through various stages of amplifier</w:t>
      </w:r>
      <w:r>
        <w:rPr>
          <w:rFonts w:ascii="Calibri" w:hAnsi="Calibri"/>
        </w:rPr>
        <w:t xml:space="preserve"> (in the case of this project being created the amplifier circuit is implemented onto the PING 28015 module)</w:t>
      </w:r>
      <w:r w:rsidR="00E14EBD" w:rsidRPr="00E14EBD">
        <w:rPr>
          <w:rFonts w:ascii="Calibri" w:hAnsi="Calibri"/>
        </w:rPr>
        <w:t>. The output of the amplifier is filt</w:t>
      </w:r>
      <w:r w:rsidR="00C717A5">
        <w:rPr>
          <w:rFonts w:ascii="Calibri" w:hAnsi="Calibri"/>
        </w:rPr>
        <w:t>ered and then given to a specific pin</w:t>
      </w:r>
      <w:r w:rsidR="00E14EBD" w:rsidRPr="00E14EBD">
        <w:rPr>
          <w:rFonts w:ascii="Calibri" w:hAnsi="Calibri"/>
        </w:rPr>
        <w:t xml:space="preserve"> of</w:t>
      </w:r>
      <w:r w:rsidR="00C717A5">
        <w:rPr>
          <w:rFonts w:ascii="Calibri" w:hAnsi="Calibri"/>
        </w:rPr>
        <w:t xml:space="preserve"> the</w:t>
      </w:r>
      <w:r w:rsidR="00E14EBD" w:rsidRPr="00E14EBD">
        <w:rPr>
          <w:rFonts w:ascii="Calibri" w:hAnsi="Calibri"/>
        </w:rPr>
        <w:t xml:space="preserve"> microcontroller </w:t>
      </w:r>
      <w:r w:rsidR="00C717A5">
        <w:rPr>
          <w:rFonts w:ascii="Calibri" w:hAnsi="Calibri"/>
        </w:rPr>
        <w:t xml:space="preserve">(in the case of this academic exercise the pin used for output is pin </w:t>
      </w:r>
      <w:r w:rsidR="002606C4">
        <w:rPr>
          <w:rFonts w:ascii="Calibri" w:hAnsi="Calibri"/>
        </w:rPr>
        <w:t xml:space="preserve">14 (or RA6) </w:t>
      </w:r>
      <w:r w:rsidR="00E14EBD" w:rsidRPr="00E14EBD">
        <w:rPr>
          <w:rFonts w:ascii="Calibri" w:hAnsi="Calibri"/>
        </w:rPr>
        <w:t xml:space="preserve">which is an analogue comparator, pin 13 </w:t>
      </w:r>
      <w:r w:rsidR="002606C4">
        <w:rPr>
          <w:rFonts w:ascii="Calibri" w:hAnsi="Calibri"/>
        </w:rPr>
        <w:t xml:space="preserve">(or RA7) </w:t>
      </w:r>
      <w:r w:rsidR="00E14EBD" w:rsidRPr="00E14EBD">
        <w:rPr>
          <w:rFonts w:ascii="Calibri" w:hAnsi="Calibri"/>
        </w:rPr>
        <w:t>is another terminal of the microcontroller</w:t>
      </w:r>
      <w:r w:rsidR="002606C4">
        <w:rPr>
          <w:rFonts w:ascii="Calibri" w:hAnsi="Calibri"/>
        </w:rPr>
        <w:t xml:space="preserve"> to have a similar output</w:t>
      </w:r>
      <w:r w:rsidR="00E14EBD" w:rsidRPr="00E14EBD">
        <w:rPr>
          <w:rFonts w:ascii="Calibri" w:hAnsi="Calibri"/>
        </w:rPr>
        <w:t xml:space="preserve">. For displaying a </w:t>
      </w:r>
      <w:r w:rsidR="00A60D3C" w:rsidRPr="00E14EBD">
        <w:rPr>
          <w:rFonts w:ascii="Calibri" w:hAnsi="Calibri"/>
        </w:rPr>
        <w:t>digit</w:t>
      </w:r>
      <w:r w:rsidR="00E14EBD" w:rsidRPr="00E14EBD">
        <w:rPr>
          <w:rFonts w:ascii="Calibri" w:hAnsi="Calibri"/>
        </w:rPr>
        <w:t xml:space="preserve"> on segment display the microcontroller provides segment data</w:t>
      </w:r>
      <w:r w:rsidR="00A60D3C">
        <w:rPr>
          <w:rFonts w:ascii="Calibri" w:hAnsi="Calibri"/>
        </w:rPr>
        <w:t xml:space="preserve"> using complex code</w:t>
      </w:r>
      <w:r w:rsidR="00E14EBD" w:rsidRPr="00E14EBD">
        <w:rPr>
          <w:rFonts w:ascii="Calibri" w:hAnsi="Calibri"/>
        </w:rPr>
        <w:t xml:space="preserve"> and display enable signal in a time multiplexed mode. A switch is used here to reset the microcontroller which drives the reset signal through a set of capacitor and </w:t>
      </w:r>
      <w:r w:rsidR="002606C4">
        <w:rPr>
          <w:rFonts w:ascii="Calibri" w:hAnsi="Calibri"/>
        </w:rPr>
        <w:t xml:space="preserve">resistor. The arrival of the </w:t>
      </w:r>
      <w:r w:rsidR="00E14EBD" w:rsidRPr="00E14EBD">
        <w:rPr>
          <w:rFonts w:ascii="Calibri" w:hAnsi="Calibri"/>
        </w:rPr>
        <w:t>sign</w:t>
      </w:r>
      <w:r w:rsidR="002606C4">
        <w:rPr>
          <w:rFonts w:ascii="Calibri" w:hAnsi="Calibri"/>
        </w:rPr>
        <w:t xml:space="preserve">al from the target makes </w:t>
      </w:r>
      <w:r w:rsidR="00E14EBD" w:rsidRPr="00E14EBD">
        <w:rPr>
          <w:rFonts w:ascii="Calibri" w:hAnsi="Calibri"/>
        </w:rPr>
        <w:t xml:space="preserve">the microcontroller high which is sensed by the microcontroller. </w:t>
      </w:r>
      <w:r w:rsidR="003A282A">
        <w:rPr>
          <w:rFonts w:ascii="Calibri" w:hAnsi="Calibri"/>
        </w:rPr>
        <w:t>“</w:t>
      </w:r>
      <w:r w:rsidR="00E14EBD" w:rsidRPr="003A282A">
        <w:rPr>
          <w:rFonts w:ascii="Calibri" w:hAnsi="Calibri"/>
        </w:rPr>
        <w:t xml:space="preserve">Hence the timer is read and the </w:t>
      </w:r>
      <w:r w:rsidRPr="003A282A">
        <w:rPr>
          <w:rFonts w:ascii="Calibri" w:hAnsi="Calibri"/>
        </w:rPr>
        <w:t>16-bit</w:t>
      </w:r>
      <w:r w:rsidR="00E14EBD" w:rsidRPr="003A282A">
        <w:rPr>
          <w:rFonts w:ascii="Calibri" w:hAnsi="Calibri"/>
        </w:rPr>
        <w:t xml:space="preserve"> number is divided from the velocity of sound to obtain the </w:t>
      </w:r>
      <w:r w:rsidRPr="003A282A">
        <w:rPr>
          <w:rFonts w:ascii="Calibri" w:hAnsi="Calibri"/>
        </w:rPr>
        <w:t>four-digit</w:t>
      </w:r>
      <w:r w:rsidR="00E14EBD" w:rsidRPr="003A282A">
        <w:rPr>
          <w:rFonts w:ascii="Calibri" w:hAnsi="Calibri"/>
        </w:rPr>
        <w:t xml:space="preserve"> number. This </w:t>
      </w:r>
      <w:r w:rsidRPr="003A282A">
        <w:rPr>
          <w:rFonts w:ascii="Calibri" w:hAnsi="Calibri"/>
        </w:rPr>
        <w:t>four-digit</w:t>
      </w:r>
      <w:r w:rsidR="00E14EBD" w:rsidRPr="003A282A">
        <w:rPr>
          <w:rFonts w:ascii="Calibri" w:hAnsi="Calibri"/>
        </w:rPr>
        <w:t xml:space="preserve"> number is displayed on the </w:t>
      </w:r>
      <w:r w:rsidRPr="003A282A">
        <w:rPr>
          <w:rFonts w:ascii="Calibri" w:hAnsi="Calibri"/>
        </w:rPr>
        <w:t>seven-segment</w:t>
      </w:r>
      <w:r w:rsidR="00E14EBD" w:rsidRPr="003A282A">
        <w:rPr>
          <w:rFonts w:ascii="Calibri" w:hAnsi="Calibri"/>
        </w:rPr>
        <w:t xml:space="preserve"> display which indicates the distance of target. sound to obtain the </w:t>
      </w:r>
      <w:r w:rsidRPr="003A282A">
        <w:rPr>
          <w:rFonts w:ascii="Calibri" w:hAnsi="Calibri"/>
        </w:rPr>
        <w:t>four-digit</w:t>
      </w:r>
      <w:r w:rsidR="00E14EBD" w:rsidRPr="003A282A">
        <w:rPr>
          <w:rFonts w:ascii="Calibri" w:hAnsi="Calibri"/>
        </w:rPr>
        <w:t xml:space="preserve"> number. This </w:t>
      </w:r>
      <w:r w:rsidRPr="003A282A">
        <w:rPr>
          <w:rFonts w:ascii="Calibri" w:hAnsi="Calibri"/>
        </w:rPr>
        <w:t>four-digit</w:t>
      </w:r>
      <w:r w:rsidR="00E14EBD" w:rsidRPr="003A282A">
        <w:rPr>
          <w:rFonts w:ascii="Calibri" w:hAnsi="Calibri"/>
        </w:rPr>
        <w:t xml:space="preserve"> number is displayed on the </w:t>
      </w:r>
      <w:r w:rsidRPr="003A282A">
        <w:rPr>
          <w:rFonts w:ascii="Calibri" w:hAnsi="Calibri"/>
        </w:rPr>
        <w:t>seven-segment</w:t>
      </w:r>
      <w:r w:rsidR="00E14EBD" w:rsidRPr="003A282A">
        <w:rPr>
          <w:rFonts w:ascii="Calibri" w:hAnsi="Calibri"/>
        </w:rPr>
        <w:t xml:space="preserve"> display which indicates the distance of target</w:t>
      </w:r>
      <w:r w:rsidR="003A282A">
        <w:rPr>
          <w:rFonts w:ascii="Calibri" w:hAnsi="Calibri"/>
        </w:rPr>
        <w:t>.”</w:t>
      </w:r>
      <w:r w:rsidR="00E14EBD" w:rsidRPr="00E14EBD">
        <w:rPr>
          <w:rFonts w:ascii="Calibri" w:hAnsi="Calibri"/>
        </w:rPr>
        <w:t xml:space="preserve"> </w:t>
      </w:r>
    </w:p>
    <w:p w14:paraId="4A52A7A9" w14:textId="77777777" w:rsidR="002606C4" w:rsidRDefault="002606C4" w:rsidP="00E14EBD">
      <w:pPr>
        <w:pStyle w:val="NormalWeb"/>
        <w:rPr>
          <w:rFonts w:ascii="Calibri" w:hAnsi="Calibri"/>
        </w:rPr>
      </w:pPr>
    </w:p>
    <w:p w14:paraId="5FF6DC6E" w14:textId="77777777" w:rsidR="002606C4" w:rsidRDefault="002606C4" w:rsidP="00E14EBD">
      <w:pPr>
        <w:pStyle w:val="NormalWeb"/>
        <w:rPr>
          <w:rFonts w:ascii="Calibri" w:hAnsi="Calibri"/>
        </w:rPr>
      </w:pPr>
    </w:p>
    <w:p w14:paraId="1C73403B" w14:textId="77777777" w:rsidR="002606C4" w:rsidRDefault="002606C4" w:rsidP="00E14EBD">
      <w:pPr>
        <w:pStyle w:val="NormalWeb"/>
        <w:rPr>
          <w:rFonts w:ascii="Calibri" w:hAnsi="Calibri"/>
        </w:rPr>
      </w:pPr>
    </w:p>
    <w:p w14:paraId="5113E020" w14:textId="575BC329" w:rsidR="002606C4" w:rsidRPr="00E14EBD" w:rsidRDefault="002606C4" w:rsidP="00E14EBD">
      <w:pPr>
        <w:pStyle w:val="NormalWeb"/>
        <w:rPr>
          <w:rFonts w:ascii="Calibri" w:hAnsi="Calibri"/>
        </w:rPr>
      </w:pPr>
      <w:r>
        <w:rPr>
          <w:rFonts w:ascii="Calibri" w:hAnsi="Calibri"/>
          <w:noProof/>
        </w:rPr>
        <w:drawing>
          <wp:inline distT="0" distB="0" distL="0" distR="0" wp14:anchorId="765ACFC6" wp14:editId="0E4FF4FB">
            <wp:extent cx="4577255" cy="2631440"/>
            <wp:effectExtent l="0" t="0" r="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nip20170419_1.png"/>
                    <pic:cNvPicPr/>
                  </pic:nvPicPr>
                  <pic:blipFill>
                    <a:blip r:embed="rId18">
                      <a:extLst>
                        <a:ext uri="{28A0092B-C50C-407E-A947-70E740481C1C}">
                          <a14:useLocalDpi xmlns:a14="http://schemas.microsoft.com/office/drawing/2010/main" val="0"/>
                        </a:ext>
                      </a:extLst>
                    </a:blip>
                    <a:stretch>
                      <a:fillRect/>
                    </a:stretch>
                  </pic:blipFill>
                  <pic:spPr>
                    <a:xfrm>
                      <a:off x="0" y="0"/>
                      <a:ext cx="4583031" cy="2634761"/>
                    </a:xfrm>
                    <a:prstGeom prst="rect">
                      <a:avLst/>
                    </a:prstGeom>
                  </pic:spPr>
                </pic:pic>
              </a:graphicData>
            </a:graphic>
          </wp:inline>
        </w:drawing>
      </w:r>
    </w:p>
    <w:p w14:paraId="4BB1BE8E" w14:textId="6E547C85" w:rsidR="00BB615C" w:rsidRDefault="002606C4" w:rsidP="00FC5252">
      <w:pPr>
        <w:pStyle w:val="NormalWeb"/>
        <w:rPr>
          <w:rFonts w:ascii="Calibri" w:hAnsi="Calibri"/>
        </w:rPr>
      </w:pPr>
      <w:r>
        <w:rPr>
          <w:rFonts w:ascii="Calibri" w:hAnsi="Calibri"/>
        </w:rPr>
        <w:t>From reading t</w:t>
      </w:r>
      <w:r w:rsidRPr="002606C4">
        <w:rPr>
          <w:rFonts w:ascii="Calibri" w:hAnsi="Calibri"/>
        </w:rPr>
        <w:t>he journal</w:t>
      </w:r>
      <w:r>
        <w:rPr>
          <w:rFonts w:ascii="Calibri" w:hAnsi="Calibri"/>
        </w:rPr>
        <w:t xml:space="preserve"> a basic</w:t>
      </w:r>
      <w:r w:rsidR="00BB615C">
        <w:rPr>
          <w:rFonts w:ascii="Calibri" w:hAnsi="Calibri"/>
        </w:rPr>
        <w:t xml:space="preserve"> schematic</w:t>
      </w:r>
      <w:r>
        <w:rPr>
          <w:rFonts w:ascii="Calibri" w:hAnsi="Calibri"/>
        </w:rPr>
        <w:t xml:space="preserve"> diagram was found this</w:t>
      </w:r>
      <w:r w:rsidRPr="002606C4">
        <w:rPr>
          <w:rFonts w:ascii="Calibri" w:hAnsi="Calibri"/>
        </w:rPr>
        <w:t xml:space="preserve"> </w:t>
      </w:r>
      <w:r>
        <w:rPr>
          <w:rFonts w:ascii="Calibri" w:hAnsi="Calibri"/>
        </w:rPr>
        <w:t>diagram shows how the device will perform by displaying that the transmitter and receiver are connected to the microcontroller (with each having their own pin, where the device being created in this project will have three pins one for signal, and the others for power and ground as seen earlier) with an output (the 7-segment</w:t>
      </w:r>
      <w:r w:rsidR="00BB615C">
        <w:rPr>
          <w:rFonts w:ascii="Calibri" w:hAnsi="Calibri"/>
        </w:rPr>
        <w:t xml:space="preserve"> display) where the distance will be shown (in </w:t>
      </w:r>
      <w:r w:rsidR="002C2EE2">
        <w:rPr>
          <w:rFonts w:ascii="Calibri" w:hAnsi="Calibri"/>
        </w:rPr>
        <w:t>centimetres</w:t>
      </w:r>
      <w:r w:rsidR="00BB615C">
        <w:rPr>
          <w:rFonts w:ascii="Calibri" w:hAnsi="Calibri"/>
        </w:rPr>
        <w:t>.)</w:t>
      </w:r>
      <w:r w:rsidR="002C2EE2">
        <w:rPr>
          <w:rFonts w:ascii="Calibri" w:hAnsi="Calibri"/>
        </w:rPr>
        <w:t xml:space="preserve"> </w:t>
      </w:r>
      <w:sdt>
        <w:sdtPr>
          <w:rPr>
            <w:rFonts w:ascii="Calibri" w:hAnsi="Calibri"/>
          </w:rPr>
          <w:id w:val="857479051"/>
          <w:citation/>
        </w:sdtPr>
        <w:sdtContent>
          <w:r w:rsidR="002C2EE2">
            <w:rPr>
              <w:rFonts w:ascii="Calibri" w:hAnsi="Calibri"/>
            </w:rPr>
            <w:fldChar w:fldCharType="begin"/>
          </w:r>
          <w:r w:rsidR="002C2EE2">
            <w:rPr>
              <w:rFonts w:ascii="Calibri" w:hAnsi="Calibri"/>
            </w:rPr>
            <w:instrText xml:space="preserve"> CITATION DrR \l 2057 </w:instrText>
          </w:r>
          <w:r w:rsidR="002C2EE2">
            <w:rPr>
              <w:rFonts w:ascii="Calibri" w:hAnsi="Calibri"/>
            </w:rPr>
            <w:fldChar w:fldCharType="separate"/>
          </w:r>
          <w:r w:rsidR="00410E9C" w:rsidRPr="00410E9C">
            <w:rPr>
              <w:rFonts w:ascii="Calibri" w:hAnsi="Calibri"/>
              <w:noProof/>
            </w:rPr>
            <w:t>[12]</w:t>
          </w:r>
          <w:r w:rsidR="002C2EE2">
            <w:rPr>
              <w:rFonts w:ascii="Calibri" w:hAnsi="Calibri"/>
            </w:rPr>
            <w:fldChar w:fldCharType="end"/>
          </w:r>
        </w:sdtContent>
      </w:sdt>
    </w:p>
    <w:p w14:paraId="73E695A7" w14:textId="0105E92F" w:rsidR="002C2EE2" w:rsidRDefault="002C2EE2" w:rsidP="00FC5252">
      <w:pPr>
        <w:pStyle w:val="NormalWeb"/>
        <w:rPr>
          <w:rFonts w:ascii="Calibri" w:hAnsi="Calibri"/>
        </w:rPr>
      </w:pPr>
      <w:r>
        <w:rPr>
          <w:rFonts w:ascii="Calibri" w:hAnsi="Calibri"/>
          <w:noProof/>
        </w:rPr>
        <w:drawing>
          <wp:inline distT="0" distB="0" distL="0" distR="0" wp14:anchorId="5ACF5C5B" wp14:editId="1096D5BD">
            <wp:extent cx="5731510" cy="2809875"/>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nip20170419_2.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809875"/>
                    </a:xfrm>
                    <a:prstGeom prst="rect">
                      <a:avLst/>
                    </a:prstGeom>
                  </pic:spPr>
                </pic:pic>
              </a:graphicData>
            </a:graphic>
          </wp:inline>
        </w:drawing>
      </w:r>
    </w:p>
    <w:p w14:paraId="67F3AAFA" w14:textId="7807DF7C" w:rsidR="00BB615C" w:rsidRDefault="002C2EE2" w:rsidP="00FC5252">
      <w:pPr>
        <w:pStyle w:val="NormalWeb"/>
        <w:rPr>
          <w:rFonts w:ascii="Calibri" w:hAnsi="Calibri"/>
        </w:rPr>
      </w:pPr>
      <w:r>
        <w:rPr>
          <w:rFonts w:ascii="Calibri" w:hAnsi="Calibri"/>
        </w:rPr>
        <w:t xml:space="preserve">Basic understanding of how the transducer performs showing how the original </w:t>
      </w:r>
      <w:r w:rsidR="00FF28F7">
        <w:rPr>
          <w:rFonts w:ascii="Calibri" w:hAnsi="Calibri"/>
        </w:rPr>
        <w:t xml:space="preserve">ultrasound </w:t>
      </w:r>
      <w:r>
        <w:rPr>
          <w:rFonts w:ascii="Calibri" w:hAnsi="Calibri"/>
        </w:rPr>
        <w:t>signal or “</w:t>
      </w:r>
      <w:r w:rsidR="00FF28F7">
        <w:rPr>
          <w:rFonts w:ascii="Calibri" w:hAnsi="Calibri"/>
        </w:rPr>
        <w:t xml:space="preserve">ultrasound </w:t>
      </w:r>
      <w:r>
        <w:rPr>
          <w:rFonts w:ascii="Calibri" w:hAnsi="Calibri"/>
        </w:rPr>
        <w:t>wave” reflects off an object and becomes “reflected wave” which then gets received by the transceiver which will be converted using the microcontroller</w:t>
      </w:r>
      <w:r w:rsidR="005B195F">
        <w:rPr>
          <w:rFonts w:ascii="Calibri" w:hAnsi="Calibri"/>
        </w:rPr>
        <w:t xml:space="preserve"> by using code from </w:t>
      </w:r>
      <w:proofErr w:type="gramStart"/>
      <w:r w:rsidR="005B195F">
        <w:rPr>
          <w:rFonts w:ascii="Calibri" w:hAnsi="Calibri"/>
        </w:rPr>
        <w:t>Proteus.</w:t>
      </w:r>
      <w:r>
        <w:rPr>
          <w:rFonts w:ascii="Calibri" w:hAnsi="Calibri"/>
        </w:rPr>
        <w:t>.</w:t>
      </w:r>
      <w:proofErr w:type="gramEnd"/>
      <w:r>
        <w:rPr>
          <w:rFonts w:ascii="Calibri" w:hAnsi="Calibri"/>
        </w:rPr>
        <w:t xml:space="preserve"> </w:t>
      </w:r>
      <w:sdt>
        <w:sdtPr>
          <w:rPr>
            <w:rFonts w:ascii="Calibri" w:hAnsi="Calibri"/>
          </w:rPr>
          <w:id w:val="286937741"/>
          <w:citation/>
        </w:sdtPr>
        <w:sdtContent>
          <w:r>
            <w:rPr>
              <w:rFonts w:ascii="Calibri" w:hAnsi="Calibri"/>
            </w:rPr>
            <w:fldChar w:fldCharType="begin"/>
          </w:r>
          <w:r>
            <w:rPr>
              <w:rFonts w:ascii="Calibri" w:hAnsi="Calibri"/>
            </w:rPr>
            <w:instrText xml:space="preserve"> CITATION DrR \l 2057 </w:instrText>
          </w:r>
          <w:r>
            <w:rPr>
              <w:rFonts w:ascii="Calibri" w:hAnsi="Calibri"/>
            </w:rPr>
            <w:fldChar w:fldCharType="separate"/>
          </w:r>
          <w:r w:rsidR="00410E9C" w:rsidRPr="00410E9C">
            <w:rPr>
              <w:rFonts w:ascii="Calibri" w:hAnsi="Calibri"/>
              <w:noProof/>
            </w:rPr>
            <w:t>[12]</w:t>
          </w:r>
          <w:r>
            <w:rPr>
              <w:rFonts w:ascii="Calibri" w:hAnsi="Calibri"/>
            </w:rPr>
            <w:fldChar w:fldCharType="end"/>
          </w:r>
        </w:sdtContent>
      </w:sdt>
    </w:p>
    <w:p w14:paraId="69037462" w14:textId="77777777" w:rsidR="002C2EE2" w:rsidRDefault="002C2EE2" w:rsidP="00FC5252">
      <w:pPr>
        <w:pStyle w:val="NormalWeb"/>
        <w:rPr>
          <w:rFonts w:ascii="Calibri" w:hAnsi="Calibri"/>
        </w:rPr>
      </w:pPr>
    </w:p>
    <w:p w14:paraId="4494CB90" w14:textId="77777777" w:rsidR="002C2EE2" w:rsidRDefault="002C2EE2" w:rsidP="00FC5252">
      <w:pPr>
        <w:pStyle w:val="NormalWeb"/>
        <w:rPr>
          <w:rFonts w:ascii="Calibri" w:hAnsi="Calibri"/>
        </w:rPr>
      </w:pPr>
    </w:p>
    <w:p w14:paraId="1B5225BC" w14:textId="77777777" w:rsidR="002C2EE2" w:rsidRDefault="002C2EE2" w:rsidP="00FC5252">
      <w:pPr>
        <w:pStyle w:val="NormalWeb"/>
        <w:rPr>
          <w:rFonts w:ascii="Calibri" w:hAnsi="Calibri"/>
        </w:rPr>
      </w:pPr>
    </w:p>
    <w:p w14:paraId="397E6FA5" w14:textId="609825FC" w:rsidR="002C2EE2" w:rsidRPr="002606C4" w:rsidRDefault="002C2EE2" w:rsidP="00FC5252">
      <w:pPr>
        <w:pStyle w:val="NormalWeb"/>
        <w:rPr>
          <w:rFonts w:ascii="Calibri" w:hAnsi="Calibri"/>
        </w:rPr>
      </w:pPr>
      <w:r>
        <w:rPr>
          <w:rFonts w:ascii="Calibri" w:hAnsi="Calibri"/>
          <w:noProof/>
        </w:rPr>
        <w:drawing>
          <wp:inline distT="0" distB="0" distL="0" distR="0" wp14:anchorId="47F62251" wp14:editId="17771C8E">
            <wp:extent cx="5320649" cy="2631440"/>
            <wp:effectExtent l="0" t="0" r="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nip20170419_4.png"/>
                    <pic:cNvPicPr/>
                  </pic:nvPicPr>
                  <pic:blipFill>
                    <a:blip r:embed="rId20">
                      <a:extLst>
                        <a:ext uri="{28A0092B-C50C-407E-A947-70E740481C1C}">
                          <a14:useLocalDpi xmlns:a14="http://schemas.microsoft.com/office/drawing/2010/main" val="0"/>
                        </a:ext>
                      </a:extLst>
                    </a:blip>
                    <a:stretch>
                      <a:fillRect/>
                    </a:stretch>
                  </pic:blipFill>
                  <pic:spPr>
                    <a:xfrm>
                      <a:off x="0" y="0"/>
                      <a:ext cx="5327294" cy="2634726"/>
                    </a:xfrm>
                    <a:prstGeom prst="rect">
                      <a:avLst/>
                    </a:prstGeom>
                  </pic:spPr>
                </pic:pic>
              </a:graphicData>
            </a:graphic>
          </wp:inline>
        </w:drawing>
      </w:r>
    </w:p>
    <w:p w14:paraId="76414022" w14:textId="485CF988" w:rsidR="00FC5252" w:rsidRDefault="002C2EE2" w:rsidP="00FC5252">
      <w:pPr>
        <w:pStyle w:val="NormalWeb"/>
        <w:rPr>
          <w:rFonts w:ascii="Calibri" w:hAnsi="Calibri"/>
        </w:rPr>
      </w:pPr>
      <w:r w:rsidRPr="002C2EE2">
        <w:rPr>
          <w:rFonts w:ascii="Calibri" w:hAnsi="Calibri"/>
        </w:rPr>
        <w:t xml:space="preserve">Block diagram </w:t>
      </w:r>
      <w:r>
        <w:rPr>
          <w:rFonts w:ascii="Calibri" w:hAnsi="Calibri"/>
        </w:rPr>
        <w:t xml:space="preserve">showing how the device will perform where the microcontroller (in this case it’s known as an AT89C205) will first send a signal through the amplifier then through an inverting buffer (due to the signal loss) which will get sent through the transducer to reflect off the target to be received firstly through the buffer which then will go through the feedback loop and precision rectifier. After all this the signal, will go through a filter (as after the received signal is returned there is a huge loss on the signal so it needs boosting). The signal then gets sent back to the microcontroller which will convert the time taken to receive into the unit of measurement (in this case they used centimetres) this will be displayed on the LCD. </w:t>
      </w:r>
      <w:sdt>
        <w:sdtPr>
          <w:rPr>
            <w:rFonts w:ascii="Calibri" w:hAnsi="Calibri"/>
          </w:rPr>
          <w:id w:val="-661783642"/>
          <w:citation/>
        </w:sdtPr>
        <w:sdtContent>
          <w:r>
            <w:rPr>
              <w:rFonts w:ascii="Calibri" w:hAnsi="Calibri"/>
            </w:rPr>
            <w:fldChar w:fldCharType="begin"/>
          </w:r>
          <w:r>
            <w:rPr>
              <w:rFonts w:ascii="Calibri" w:hAnsi="Calibri"/>
            </w:rPr>
            <w:instrText xml:space="preserve"> CITATION DrR \l 2057 </w:instrText>
          </w:r>
          <w:r>
            <w:rPr>
              <w:rFonts w:ascii="Calibri" w:hAnsi="Calibri"/>
            </w:rPr>
            <w:fldChar w:fldCharType="separate"/>
          </w:r>
          <w:r w:rsidR="00410E9C" w:rsidRPr="00410E9C">
            <w:rPr>
              <w:rFonts w:ascii="Calibri" w:hAnsi="Calibri"/>
              <w:noProof/>
            </w:rPr>
            <w:t>[12]</w:t>
          </w:r>
          <w:r>
            <w:rPr>
              <w:rFonts w:ascii="Calibri" w:hAnsi="Calibri"/>
            </w:rPr>
            <w:fldChar w:fldCharType="end"/>
          </w:r>
        </w:sdtContent>
      </w:sdt>
    </w:p>
    <w:p w14:paraId="2A5BEF4A" w14:textId="013D10AC" w:rsidR="002C2EE2" w:rsidRDefault="00250CAE" w:rsidP="00FC5252">
      <w:pPr>
        <w:pStyle w:val="NormalWeb"/>
        <w:rPr>
          <w:rFonts w:ascii="Calibri" w:hAnsi="Calibri"/>
        </w:rPr>
      </w:pPr>
      <w:r>
        <w:rPr>
          <w:rFonts w:ascii="Calibri" w:hAnsi="Calibri"/>
          <w:noProof/>
        </w:rPr>
        <w:drawing>
          <wp:inline distT="0" distB="0" distL="0" distR="0" wp14:anchorId="1EB5367B" wp14:editId="50B56CC6">
            <wp:extent cx="5731510" cy="112966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nip20170419_5.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1129665"/>
                    </a:xfrm>
                    <a:prstGeom prst="rect">
                      <a:avLst/>
                    </a:prstGeom>
                  </pic:spPr>
                </pic:pic>
              </a:graphicData>
            </a:graphic>
          </wp:inline>
        </w:drawing>
      </w:r>
    </w:p>
    <w:p w14:paraId="23F7BCE8" w14:textId="12A7910F" w:rsidR="002C2EE2" w:rsidRDefault="00250CAE" w:rsidP="00FC5252">
      <w:pPr>
        <w:pStyle w:val="NormalWeb"/>
        <w:rPr>
          <w:rFonts w:ascii="Calibri" w:hAnsi="Calibri"/>
        </w:rPr>
      </w:pPr>
      <w:r>
        <w:rPr>
          <w:rFonts w:ascii="Calibri" w:hAnsi="Calibri"/>
        </w:rPr>
        <w:t>This table above shows the project they had created has been a marginal success. This is due to not having an exact distance (as can be seen above from 5cm the measured distance is 5.25cm) this is normal</w:t>
      </w:r>
      <w:r w:rsidR="00455609">
        <w:rPr>
          <w:rFonts w:ascii="Calibri" w:hAnsi="Calibri"/>
        </w:rPr>
        <w:t xml:space="preserve"> for a “home-made” device</w:t>
      </w:r>
      <w:r>
        <w:rPr>
          <w:rFonts w:ascii="Calibri" w:hAnsi="Calibri"/>
        </w:rPr>
        <w:t xml:space="preserve"> as an exact distance cannot be found due to the loss in signal previously. This makes the project a success as the measured distances are give or take very like the intended amount. </w:t>
      </w:r>
      <w:sdt>
        <w:sdtPr>
          <w:rPr>
            <w:rFonts w:ascii="Calibri" w:hAnsi="Calibri"/>
          </w:rPr>
          <w:id w:val="1447272137"/>
          <w:citation/>
        </w:sdtPr>
        <w:sdtContent>
          <w:r w:rsidR="00FC1566">
            <w:rPr>
              <w:rFonts w:ascii="Calibri" w:hAnsi="Calibri"/>
            </w:rPr>
            <w:fldChar w:fldCharType="begin"/>
          </w:r>
          <w:r w:rsidR="00FC1566">
            <w:rPr>
              <w:rFonts w:ascii="Calibri" w:hAnsi="Calibri"/>
            </w:rPr>
            <w:instrText xml:space="preserve"> CITATION DrR \l 2057 </w:instrText>
          </w:r>
          <w:r w:rsidR="00FC1566">
            <w:rPr>
              <w:rFonts w:ascii="Calibri" w:hAnsi="Calibri"/>
            </w:rPr>
            <w:fldChar w:fldCharType="separate"/>
          </w:r>
          <w:r w:rsidR="00410E9C" w:rsidRPr="00410E9C">
            <w:rPr>
              <w:rFonts w:ascii="Calibri" w:hAnsi="Calibri"/>
              <w:noProof/>
            </w:rPr>
            <w:t>[12]</w:t>
          </w:r>
          <w:r w:rsidR="00FC1566">
            <w:rPr>
              <w:rFonts w:ascii="Calibri" w:hAnsi="Calibri"/>
            </w:rPr>
            <w:fldChar w:fldCharType="end"/>
          </w:r>
        </w:sdtContent>
      </w:sdt>
    </w:p>
    <w:p w14:paraId="5693299E" w14:textId="1DA6B6AE" w:rsidR="00250CAE" w:rsidRDefault="00250CAE" w:rsidP="00FC5252">
      <w:pPr>
        <w:pStyle w:val="NormalWeb"/>
        <w:rPr>
          <w:rFonts w:ascii="Calibri" w:hAnsi="Calibri"/>
        </w:rPr>
      </w:pPr>
      <w:r>
        <w:rPr>
          <w:rFonts w:ascii="Calibri" w:hAnsi="Calibri"/>
        </w:rPr>
        <w:t xml:space="preserve">This journal has </w:t>
      </w:r>
      <w:r w:rsidR="00FC1566">
        <w:rPr>
          <w:rFonts w:ascii="Calibri" w:hAnsi="Calibri"/>
        </w:rPr>
        <w:t xml:space="preserve">the most information needed to aid in the creation in the project as it is almost identical to what is intended out of this project (the only differences are slight component changes like the microcontroller and the transducer itself as they use single transducers which would mean they need extra components on the device as filters </w:t>
      </w:r>
      <w:proofErr w:type="spellStart"/>
      <w:r w:rsidR="00FC1566">
        <w:rPr>
          <w:rFonts w:ascii="Calibri" w:hAnsi="Calibri"/>
        </w:rPr>
        <w:t>etc</w:t>
      </w:r>
      <w:proofErr w:type="spellEnd"/>
      <w:r w:rsidR="00FC1566">
        <w:rPr>
          <w:rFonts w:ascii="Calibri" w:hAnsi="Calibri"/>
        </w:rPr>
        <w:t xml:space="preserve"> aren’t included with the transducers like the one being used in this project. </w:t>
      </w:r>
    </w:p>
    <w:p w14:paraId="4059A2B4" w14:textId="3D3E9FE9" w:rsidR="00A27280" w:rsidRPr="00A27280" w:rsidRDefault="00FC1566" w:rsidP="00A27280">
      <w:pPr>
        <w:pStyle w:val="NormalWeb"/>
        <w:rPr>
          <w:rFonts w:ascii="Calibri" w:hAnsi="Calibri"/>
        </w:rPr>
      </w:pPr>
      <w:r>
        <w:rPr>
          <w:rFonts w:ascii="Calibri" w:hAnsi="Calibri"/>
        </w:rPr>
        <w:lastRenderedPageBreak/>
        <w:t xml:space="preserve">The journal’s project was low cost compared to buying a device that does it all for you, however a device being purchased may have a better leniency towards getting the correct value. </w:t>
      </w:r>
    </w:p>
    <w:p w14:paraId="630A72E2" w14:textId="4D175513" w:rsidR="00FC5252" w:rsidRDefault="00A27280" w:rsidP="00A27280">
      <w:pPr>
        <w:pStyle w:val="Heading3"/>
        <w:numPr>
          <w:ilvl w:val="2"/>
          <w:numId w:val="7"/>
        </w:numPr>
      </w:pPr>
      <w:bookmarkStart w:id="16" w:name="_Toc481012555"/>
      <w:r>
        <w:t>Interfacing PIC Microcontrollers</w:t>
      </w:r>
      <w:r w:rsidR="002626ED">
        <w:t xml:space="preserve"> </w:t>
      </w:r>
      <w:sdt>
        <w:sdtPr>
          <w:id w:val="785089481"/>
          <w:citation/>
        </w:sdtPr>
        <w:sdtContent>
          <w:r w:rsidR="002626ED">
            <w:fldChar w:fldCharType="begin"/>
          </w:r>
          <w:r w:rsidR="002626ED">
            <w:instrText xml:space="preserve"> CITATION Bat06 \l 2057 </w:instrText>
          </w:r>
          <w:r w:rsidR="002626ED">
            <w:fldChar w:fldCharType="separate"/>
          </w:r>
          <w:r w:rsidR="00410E9C" w:rsidRPr="00410E9C">
            <w:rPr>
              <w:noProof/>
            </w:rPr>
            <w:t>[13]</w:t>
          </w:r>
          <w:r w:rsidR="002626ED">
            <w:fldChar w:fldCharType="end"/>
          </w:r>
        </w:sdtContent>
      </w:sdt>
      <w:bookmarkEnd w:id="16"/>
    </w:p>
    <w:p w14:paraId="2121482D" w14:textId="24A49EC9" w:rsidR="00CF642F" w:rsidRPr="00193A70" w:rsidRDefault="00CF642F" w:rsidP="00A27280">
      <w:pPr>
        <w:rPr>
          <w:rFonts w:ascii="Calibri" w:hAnsi="Calibri"/>
          <w:sz w:val="24"/>
          <w:szCs w:val="24"/>
        </w:rPr>
      </w:pPr>
      <w:r w:rsidRPr="00193A70">
        <w:rPr>
          <w:rFonts w:ascii="Calibri" w:hAnsi="Calibri"/>
          <w:sz w:val="24"/>
          <w:szCs w:val="24"/>
        </w:rPr>
        <w:t>This journal has been found where it gives information on PIC microcontrollers. The information found is shown below:</w:t>
      </w:r>
    </w:p>
    <w:p w14:paraId="30D7A54E" w14:textId="2C6562D1" w:rsidR="00990399" w:rsidRPr="00193A70" w:rsidRDefault="00990399" w:rsidP="00990399">
      <w:pPr>
        <w:shd w:val="clear" w:color="auto" w:fill="FFFFFF"/>
        <w:spacing w:after="0" w:line="240" w:lineRule="auto"/>
        <w:rPr>
          <w:rFonts w:ascii="Calibri" w:hAnsi="Calibri" w:cs="Arial"/>
          <w:color w:val="2E2E2E"/>
          <w:sz w:val="24"/>
          <w:szCs w:val="24"/>
          <w:lang w:eastAsia="en-GB"/>
        </w:rPr>
      </w:pPr>
      <w:r w:rsidRPr="00193A70">
        <w:rPr>
          <w:rFonts w:ascii="Calibri" w:hAnsi="Calibri" w:cs="Arial"/>
          <w:color w:val="2E2E2E"/>
          <w:sz w:val="24"/>
          <w:szCs w:val="24"/>
          <w:lang w:eastAsia="en-GB"/>
        </w:rPr>
        <w:t>“PIC Software is stored in non-volatile memory. The source code is written on a PC host using a text editor or the edit window in MPLAB (the standard development system), assembled and downloaded to the chip. The entry-level development system hardware normally used until recently consists of a host PC and programing unit, connected via a serial link. The PC runs MPLAB, and when the program is written and assembled, it is downloaded by placing the chip in programing unit connected to a PC COM (RS232) port. The chip is programed via pins RB6 (clock) and RB7 (data</w:t>
      </w:r>
      <w:r w:rsidR="007F7A44" w:rsidRPr="00193A70">
        <w:rPr>
          <w:rFonts w:ascii="Calibri" w:hAnsi="Calibri" w:cs="Arial"/>
          <w:color w:val="2E2E2E"/>
          <w:sz w:val="24"/>
          <w:szCs w:val="24"/>
          <w:lang w:eastAsia="en-GB"/>
        </w:rPr>
        <w:t>). The</w:t>
      </w:r>
      <w:r w:rsidRPr="00193A70">
        <w:rPr>
          <w:rFonts w:ascii="Calibri" w:hAnsi="Calibri" w:cs="Arial"/>
          <w:color w:val="2E2E2E"/>
          <w:sz w:val="24"/>
          <w:szCs w:val="24"/>
          <w:lang w:eastAsia="en-GB"/>
        </w:rPr>
        <w:t xml:space="preserve"> programing unit supplied by Microchip is called PICSTART Plus. It has a </w:t>
      </w:r>
      <w:r w:rsidR="007F7A44" w:rsidRPr="00193A70">
        <w:rPr>
          <w:rFonts w:ascii="Calibri" w:hAnsi="Calibri" w:cs="Arial"/>
          <w:color w:val="2E2E2E"/>
          <w:sz w:val="24"/>
          <w:szCs w:val="24"/>
          <w:lang w:eastAsia="en-GB"/>
        </w:rPr>
        <w:t>zero-insertion</w:t>
      </w:r>
      <w:r w:rsidRPr="00193A70">
        <w:rPr>
          <w:rFonts w:ascii="Calibri" w:hAnsi="Calibri" w:cs="Arial"/>
          <w:color w:val="2E2E2E"/>
          <w:sz w:val="24"/>
          <w:szCs w:val="24"/>
          <w:lang w:eastAsia="en-GB"/>
        </w:rPr>
        <w:t xml:space="preserve"> force socket in which the chip is placed, and contains another PIC within to handle the programing. The firmware in the programmer control chip can be updated in line with the updates of the development system itself, because new microcontroller unit (MCU) types are added continuously to the range.” – Journal Publisher Summary at the top of the page. </w:t>
      </w:r>
    </w:p>
    <w:p w14:paraId="01A458F6" w14:textId="77777777" w:rsidR="00990399" w:rsidRPr="00193A70" w:rsidRDefault="00990399" w:rsidP="00990399">
      <w:pPr>
        <w:shd w:val="clear" w:color="auto" w:fill="FFFFFF"/>
        <w:spacing w:after="0" w:line="240" w:lineRule="auto"/>
        <w:rPr>
          <w:rFonts w:ascii="Calibri" w:hAnsi="Calibri" w:cs="Arial"/>
          <w:color w:val="2E2E2E"/>
          <w:sz w:val="24"/>
          <w:szCs w:val="24"/>
          <w:lang w:eastAsia="en-GB"/>
        </w:rPr>
      </w:pPr>
    </w:p>
    <w:p w14:paraId="20C8BE8A" w14:textId="248CA98B" w:rsidR="00990399" w:rsidRPr="00193A70" w:rsidRDefault="00990399" w:rsidP="00990399">
      <w:pPr>
        <w:shd w:val="clear" w:color="auto" w:fill="FFFFFF"/>
        <w:spacing w:after="0" w:line="240" w:lineRule="auto"/>
        <w:rPr>
          <w:rFonts w:ascii="Calibri" w:hAnsi="Calibri" w:cs="Arial"/>
          <w:color w:val="2E2E2E"/>
          <w:sz w:val="24"/>
          <w:szCs w:val="24"/>
          <w:lang w:eastAsia="en-GB"/>
        </w:rPr>
      </w:pPr>
      <w:r w:rsidRPr="00193A70">
        <w:rPr>
          <w:rFonts w:ascii="Calibri" w:hAnsi="Calibri" w:cs="Arial"/>
          <w:color w:val="2E2E2E"/>
          <w:sz w:val="24"/>
          <w:szCs w:val="24"/>
          <w:lang w:eastAsia="en-GB"/>
        </w:rPr>
        <w:t xml:space="preserve">The above statement gives information on how to create and implement the software onto the pic microcontroller. The method is very </w:t>
      </w:r>
      <w:proofErr w:type="gramStart"/>
      <w:r w:rsidRPr="00193A70">
        <w:rPr>
          <w:rFonts w:ascii="Calibri" w:hAnsi="Calibri" w:cs="Arial"/>
          <w:color w:val="2E2E2E"/>
          <w:sz w:val="24"/>
          <w:szCs w:val="24"/>
          <w:lang w:eastAsia="en-GB"/>
        </w:rPr>
        <w:t>similar to</w:t>
      </w:r>
      <w:proofErr w:type="gramEnd"/>
      <w:r w:rsidRPr="00193A70">
        <w:rPr>
          <w:rFonts w:ascii="Calibri" w:hAnsi="Calibri" w:cs="Arial"/>
          <w:color w:val="2E2E2E"/>
          <w:sz w:val="24"/>
          <w:szCs w:val="24"/>
          <w:lang w:eastAsia="en-GB"/>
        </w:rPr>
        <w:t xml:space="preserve"> how the device will be created for the project MPLAB isn’t used however Proteus is used instead (being a similar software) To implement the software onto the PIC CCS compiler is used using the same PIC Start Plus peripheral where the microcontroller is placed and the source code is added. </w:t>
      </w:r>
    </w:p>
    <w:p w14:paraId="3F629B75" w14:textId="77777777" w:rsidR="008C5CD9" w:rsidRPr="00193A70" w:rsidRDefault="008C5CD9" w:rsidP="00990399">
      <w:pPr>
        <w:shd w:val="clear" w:color="auto" w:fill="FFFFFF"/>
        <w:spacing w:after="0" w:line="240" w:lineRule="auto"/>
        <w:rPr>
          <w:rFonts w:ascii="Calibri" w:hAnsi="Calibri" w:cs="Arial"/>
          <w:color w:val="2E2E2E"/>
          <w:sz w:val="24"/>
          <w:szCs w:val="24"/>
          <w:lang w:eastAsia="en-GB"/>
        </w:rPr>
      </w:pPr>
    </w:p>
    <w:p w14:paraId="136A22D6" w14:textId="77777777" w:rsidR="00193A70" w:rsidRPr="00193A70" w:rsidRDefault="008C5CD9" w:rsidP="008C5CD9">
      <w:pPr>
        <w:shd w:val="clear" w:color="auto" w:fill="FFFFFF"/>
        <w:spacing w:after="0" w:line="240" w:lineRule="auto"/>
        <w:rPr>
          <w:rFonts w:ascii="Calibri" w:hAnsi="Calibri" w:cs="Arial"/>
          <w:color w:val="2E2E2E"/>
          <w:sz w:val="24"/>
          <w:szCs w:val="24"/>
          <w:lang w:eastAsia="en-GB"/>
        </w:rPr>
      </w:pPr>
      <w:r w:rsidRPr="00193A70">
        <w:rPr>
          <w:rFonts w:ascii="Calibri" w:hAnsi="Calibri" w:cs="Arial"/>
          <w:color w:val="2E2E2E"/>
          <w:sz w:val="24"/>
          <w:szCs w:val="24"/>
          <w:lang w:eastAsia="en-GB"/>
        </w:rPr>
        <w:t>Microcontrollers contain all the components required for a processor sy</w:t>
      </w:r>
      <w:r w:rsidR="00E8398B" w:rsidRPr="00193A70">
        <w:rPr>
          <w:rFonts w:ascii="Calibri" w:hAnsi="Calibri" w:cs="Arial"/>
          <w:color w:val="2E2E2E"/>
          <w:sz w:val="24"/>
          <w:szCs w:val="24"/>
          <w:lang w:eastAsia="en-GB"/>
        </w:rPr>
        <w:t>stem all in the same place,</w:t>
      </w:r>
      <w:r w:rsidRPr="00193A70">
        <w:rPr>
          <w:rFonts w:ascii="Calibri" w:hAnsi="Calibri" w:cs="Arial"/>
          <w:color w:val="2E2E2E"/>
          <w:sz w:val="24"/>
          <w:szCs w:val="24"/>
          <w:lang w:eastAsia="en-GB"/>
        </w:rPr>
        <w:t xml:space="preserve"> </w:t>
      </w:r>
      <w:r w:rsidR="00E8398B" w:rsidRPr="00193A70">
        <w:rPr>
          <w:rFonts w:ascii="Calibri" w:hAnsi="Calibri" w:cs="Arial"/>
          <w:color w:val="2E2E2E"/>
          <w:sz w:val="24"/>
          <w:szCs w:val="24"/>
          <w:lang w:eastAsia="en-GB"/>
        </w:rPr>
        <w:t xml:space="preserve">The </w:t>
      </w:r>
      <w:r w:rsidRPr="00193A70">
        <w:rPr>
          <w:rFonts w:ascii="Calibri" w:hAnsi="Calibri" w:cs="Arial"/>
          <w:color w:val="2E2E2E"/>
          <w:sz w:val="24"/>
          <w:szCs w:val="24"/>
          <w:lang w:eastAsia="en-GB"/>
        </w:rPr>
        <w:t>CPU</w:t>
      </w:r>
      <w:r w:rsidR="00E8398B" w:rsidRPr="00193A70">
        <w:rPr>
          <w:rFonts w:ascii="Calibri" w:hAnsi="Calibri" w:cs="Arial"/>
          <w:color w:val="2E2E2E"/>
          <w:sz w:val="24"/>
          <w:szCs w:val="24"/>
          <w:lang w:eastAsia="en-GB"/>
        </w:rPr>
        <w:t xml:space="preserve"> (central processing unit)</w:t>
      </w:r>
      <w:r w:rsidRPr="00193A70">
        <w:rPr>
          <w:rFonts w:ascii="Calibri" w:hAnsi="Calibri" w:cs="Arial"/>
          <w:color w:val="2E2E2E"/>
          <w:sz w:val="24"/>
          <w:szCs w:val="24"/>
          <w:lang w:eastAsia="en-GB"/>
        </w:rPr>
        <w:t>, memory</w:t>
      </w:r>
      <w:r w:rsidR="00E8398B" w:rsidRPr="00193A70">
        <w:rPr>
          <w:rFonts w:ascii="Calibri" w:hAnsi="Calibri" w:cs="Arial"/>
          <w:color w:val="2E2E2E"/>
          <w:sz w:val="24"/>
          <w:szCs w:val="24"/>
          <w:lang w:eastAsia="en-GB"/>
        </w:rPr>
        <w:t xml:space="preserve"> (RAM)</w:t>
      </w:r>
      <w:r w:rsidRPr="00193A70">
        <w:rPr>
          <w:rFonts w:ascii="Calibri" w:hAnsi="Calibri" w:cs="Arial"/>
          <w:color w:val="2E2E2E"/>
          <w:sz w:val="24"/>
          <w:szCs w:val="24"/>
          <w:lang w:eastAsia="en-GB"/>
        </w:rPr>
        <w:t>, and input/output (I/O)</w:t>
      </w:r>
      <w:r w:rsidR="00E8398B" w:rsidRPr="00193A70">
        <w:rPr>
          <w:rFonts w:ascii="Calibri" w:hAnsi="Calibri" w:cs="Arial"/>
          <w:color w:val="2E2E2E"/>
          <w:sz w:val="24"/>
          <w:szCs w:val="24"/>
          <w:lang w:eastAsia="en-GB"/>
        </w:rPr>
        <w:t xml:space="preserve"> are all included in the same PIC microcontroller</w:t>
      </w:r>
      <w:r w:rsidR="006E1F17" w:rsidRPr="00193A70">
        <w:rPr>
          <w:rFonts w:ascii="Calibri" w:hAnsi="Calibri" w:cs="Arial"/>
          <w:color w:val="2E2E2E"/>
          <w:sz w:val="24"/>
          <w:szCs w:val="24"/>
          <w:lang w:eastAsia="en-GB"/>
        </w:rPr>
        <w:t xml:space="preserve">. A </w:t>
      </w:r>
      <w:r w:rsidR="00BB10C3" w:rsidRPr="00193A70">
        <w:rPr>
          <w:rFonts w:ascii="Calibri" w:hAnsi="Calibri" w:cs="Arial"/>
          <w:color w:val="2E2E2E"/>
          <w:sz w:val="24"/>
          <w:szCs w:val="24"/>
          <w:lang w:eastAsia="en-GB"/>
        </w:rPr>
        <w:t>device</w:t>
      </w:r>
      <w:r w:rsidRPr="00193A70">
        <w:rPr>
          <w:rFonts w:ascii="Calibri" w:hAnsi="Calibri" w:cs="Arial"/>
          <w:color w:val="2E2E2E"/>
          <w:sz w:val="24"/>
          <w:szCs w:val="24"/>
          <w:lang w:eastAsia="en-GB"/>
        </w:rPr>
        <w:t xml:space="preserve"> therefore</w:t>
      </w:r>
      <w:r w:rsidR="00BB10C3" w:rsidRPr="00193A70">
        <w:rPr>
          <w:rFonts w:ascii="Calibri" w:hAnsi="Calibri" w:cs="Arial"/>
          <w:color w:val="2E2E2E"/>
          <w:sz w:val="24"/>
          <w:szCs w:val="24"/>
          <w:lang w:eastAsia="en-GB"/>
        </w:rPr>
        <w:t xml:space="preserve"> can</w:t>
      </w:r>
      <w:r w:rsidRPr="00193A70">
        <w:rPr>
          <w:rFonts w:ascii="Calibri" w:hAnsi="Calibri" w:cs="Arial"/>
          <w:color w:val="2E2E2E"/>
          <w:sz w:val="24"/>
          <w:szCs w:val="24"/>
          <w:lang w:eastAsia="en-GB"/>
        </w:rPr>
        <w:t xml:space="preserve"> be built using one microcontroller </w:t>
      </w:r>
      <w:r w:rsidR="00BB10C3" w:rsidRPr="00193A70">
        <w:rPr>
          <w:rFonts w:ascii="Calibri" w:hAnsi="Calibri" w:cs="Arial"/>
          <w:color w:val="2E2E2E"/>
          <w:sz w:val="24"/>
          <w:szCs w:val="24"/>
          <w:lang w:eastAsia="en-GB"/>
        </w:rPr>
        <w:t>and a few other components such as displays</w:t>
      </w:r>
      <w:r w:rsidRPr="00193A70">
        <w:rPr>
          <w:rFonts w:ascii="Calibri" w:hAnsi="Calibri" w:cs="Arial"/>
          <w:color w:val="2E2E2E"/>
          <w:sz w:val="24"/>
          <w:szCs w:val="24"/>
          <w:lang w:eastAsia="en-GB"/>
        </w:rPr>
        <w:t xml:space="preserve"> and other interfacing circuits</w:t>
      </w:r>
      <w:r w:rsidR="00BB10C3" w:rsidRPr="00193A70">
        <w:rPr>
          <w:rFonts w:ascii="Calibri" w:hAnsi="Calibri" w:cs="Arial"/>
          <w:color w:val="2E2E2E"/>
          <w:sz w:val="24"/>
          <w:szCs w:val="24"/>
          <w:lang w:eastAsia="en-GB"/>
        </w:rPr>
        <w:t xml:space="preserve"> (such as filters or amplifiers for example)</w:t>
      </w:r>
      <w:r w:rsidRPr="00193A70">
        <w:rPr>
          <w:rFonts w:ascii="Calibri" w:hAnsi="Calibri" w:cs="Arial"/>
          <w:color w:val="2E2E2E"/>
          <w:sz w:val="24"/>
          <w:szCs w:val="24"/>
          <w:lang w:eastAsia="en-GB"/>
        </w:rPr>
        <w:t xml:space="preserve">. </w:t>
      </w:r>
    </w:p>
    <w:p w14:paraId="16D1BB59" w14:textId="77777777" w:rsidR="00193A70" w:rsidRPr="00193A70" w:rsidRDefault="00193A70" w:rsidP="008C5CD9">
      <w:pPr>
        <w:shd w:val="clear" w:color="auto" w:fill="FFFFFF"/>
        <w:spacing w:after="0" w:line="240" w:lineRule="auto"/>
        <w:rPr>
          <w:rFonts w:ascii="Calibri" w:hAnsi="Calibri" w:cs="Arial"/>
          <w:color w:val="2E2E2E"/>
          <w:sz w:val="24"/>
          <w:szCs w:val="24"/>
          <w:lang w:eastAsia="en-GB"/>
        </w:rPr>
      </w:pPr>
    </w:p>
    <w:p w14:paraId="01602C81" w14:textId="61CFB0E8" w:rsidR="008C5CD9" w:rsidRPr="008C5CD9" w:rsidRDefault="007F7A44" w:rsidP="008C5CD9">
      <w:pPr>
        <w:shd w:val="clear" w:color="auto" w:fill="FFFFFF"/>
        <w:spacing w:after="0" w:line="240" w:lineRule="auto"/>
        <w:rPr>
          <w:rFonts w:ascii="Calibri" w:hAnsi="Calibri" w:cs="Arial"/>
          <w:color w:val="2E2E2E"/>
          <w:sz w:val="24"/>
          <w:szCs w:val="24"/>
          <w:lang w:eastAsia="en-GB"/>
        </w:rPr>
      </w:pPr>
      <w:r>
        <w:rPr>
          <w:rFonts w:ascii="Calibri" w:hAnsi="Calibri" w:cs="Arial"/>
          <w:color w:val="2E2E2E"/>
          <w:sz w:val="24"/>
          <w:szCs w:val="24"/>
          <w:lang w:eastAsia="en-GB"/>
        </w:rPr>
        <w:t>M</w:t>
      </w:r>
      <w:r w:rsidR="008C5CD9" w:rsidRPr="00193A70">
        <w:rPr>
          <w:rFonts w:ascii="Calibri" w:hAnsi="Calibri" w:cs="Arial"/>
          <w:color w:val="2E2E2E"/>
          <w:sz w:val="24"/>
          <w:szCs w:val="24"/>
          <w:lang w:eastAsia="en-GB"/>
        </w:rPr>
        <w:t xml:space="preserve">icrocontrollers are </w:t>
      </w:r>
      <w:r>
        <w:rPr>
          <w:rFonts w:ascii="Calibri" w:hAnsi="Calibri" w:cs="Arial"/>
          <w:color w:val="2E2E2E"/>
          <w:sz w:val="24"/>
          <w:szCs w:val="24"/>
          <w:lang w:eastAsia="en-GB"/>
        </w:rPr>
        <w:t xml:space="preserve">known to be complex meaning </w:t>
      </w:r>
      <w:r w:rsidR="008C5CD9" w:rsidRPr="00193A70">
        <w:rPr>
          <w:rFonts w:ascii="Calibri" w:hAnsi="Calibri" w:cs="Arial"/>
          <w:color w:val="2E2E2E"/>
          <w:sz w:val="24"/>
          <w:szCs w:val="24"/>
          <w:lang w:eastAsia="en-GB"/>
        </w:rPr>
        <w:t xml:space="preserve">observation is </w:t>
      </w:r>
      <w:r>
        <w:rPr>
          <w:rFonts w:ascii="Calibri" w:hAnsi="Calibri" w:cs="Arial"/>
          <w:color w:val="2E2E2E"/>
          <w:sz w:val="24"/>
          <w:szCs w:val="24"/>
          <w:lang w:eastAsia="en-GB"/>
        </w:rPr>
        <w:t xml:space="preserve">hugely </w:t>
      </w:r>
      <w:r w:rsidR="008C5CD9" w:rsidRPr="00193A70">
        <w:rPr>
          <w:rFonts w:ascii="Calibri" w:hAnsi="Calibri" w:cs="Arial"/>
          <w:color w:val="2E2E2E"/>
          <w:sz w:val="24"/>
          <w:szCs w:val="24"/>
          <w:lang w:eastAsia="en-GB"/>
        </w:rPr>
        <w:t>necessary in the way the hardware</w:t>
      </w:r>
      <w:r>
        <w:rPr>
          <w:rFonts w:ascii="Calibri" w:hAnsi="Calibri" w:cs="Arial"/>
          <w:color w:val="2E2E2E"/>
          <w:sz w:val="24"/>
          <w:szCs w:val="24"/>
          <w:lang w:eastAsia="en-GB"/>
        </w:rPr>
        <w:t xml:space="preserve"> and software (from the </w:t>
      </w:r>
      <w:r w:rsidR="00654735">
        <w:rPr>
          <w:rFonts w:ascii="Calibri" w:hAnsi="Calibri" w:cs="Arial"/>
          <w:color w:val="2E2E2E"/>
          <w:sz w:val="24"/>
          <w:szCs w:val="24"/>
          <w:lang w:eastAsia="en-GB"/>
        </w:rPr>
        <w:t xml:space="preserve">CCS compiler) perform together. All </w:t>
      </w:r>
      <w:r w:rsidR="008C5CD9" w:rsidRPr="00193A70">
        <w:rPr>
          <w:rFonts w:ascii="Calibri" w:hAnsi="Calibri" w:cs="Arial"/>
          <w:color w:val="2E2E2E"/>
          <w:sz w:val="24"/>
          <w:szCs w:val="24"/>
          <w:lang w:eastAsia="en-GB"/>
        </w:rPr>
        <w:t>microcontrollers work in a similar way</w:t>
      </w:r>
      <w:r w:rsidR="00234683">
        <w:rPr>
          <w:rFonts w:ascii="Calibri" w:hAnsi="Calibri" w:cs="Arial"/>
          <w:color w:val="2E2E2E"/>
          <w:sz w:val="24"/>
          <w:szCs w:val="24"/>
          <w:lang w:eastAsia="en-GB"/>
        </w:rPr>
        <w:t xml:space="preserve"> meaning </w:t>
      </w:r>
      <w:r w:rsidR="00423B0E">
        <w:rPr>
          <w:rFonts w:ascii="Calibri" w:hAnsi="Calibri" w:cs="Arial"/>
          <w:color w:val="2E2E2E"/>
          <w:sz w:val="24"/>
          <w:szCs w:val="24"/>
          <w:lang w:eastAsia="en-GB"/>
        </w:rPr>
        <w:t xml:space="preserve">all Microcontrollers need the same amount of care. For </w:t>
      </w:r>
      <w:r w:rsidR="00D32183">
        <w:rPr>
          <w:rFonts w:ascii="Calibri" w:hAnsi="Calibri" w:cs="Arial"/>
          <w:color w:val="2E2E2E"/>
          <w:sz w:val="24"/>
          <w:szCs w:val="24"/>
          <w:lang w:eastAsia="en-GB"/>
        </w:rPr>
        <w:t>example,</w:t>
      </w:r>
      <w:r w:rsidR="00423B0E">
        <w:rPr>
          <w:rFonts w:ascii="Calibri" w:hAnsi="Calibri" w:cs="Arial"/>
          <w:color w:val="2E2E2E"/>
          <w:sz w:val="24"/>
          <w:szCs w:val="24"/>
          <w:lang w:eastAsia="en-GB"/>
        </w:rPr>
        <w:t xml:space="preserve"> slight changes in code will completely stop the device from performing,</w:t>
      </w:r>
      <w:r w:rsidR="00D32183">
        <w:rPr>
          <w:rFonts w:ascii="Calibri" w:hAnsi="Calibri" w:cs="Arial"/>
          <w:color w:val="2E2E2E"/>
          <w:sz w:val="24"/>
          <w:szCs w:val="24"/>
          <w:lang w:eastAsia="en-GB"/>
        </w:rPr>
        <w:t xml:space="preserve"> if too much voltage is put through the PIC (most require around five volts) the PIC will completely burn out and will be dead.</w:t>
      </w:r>
      <w:r w:rsidR="008C5CD9" w:rsidRPr="00193A70">
        <w:rPr>
          <w:rFonts w:ascii="Calibri" w:hAnsi="Calibri" w:cs="Arial"/>
          <w:color w:val="2E2E2E"/>
          <w:sz w:val="24"/>
          <w:szCs w:val="24"/>
          <w:lang w:eastAsia="en-GB"/>
        </w:rPr>
        <w:t xml:space="preserve"> </w:t>
      </w:r>
      <w:r w:rsidR="00521DCB">
        <w:rPr>
          <w:rFonts w:ascii="Calibri" w:hAnsi="Calibri" w:cs="Arial"/>
          <w:color w:val="2E2E2E"/>
          <w:sz w:val="24"/>
          <w:szCs w:val="24"/>
          <w:lang w:eastAsia="en-GB"/>
        </w:rPr>
        <w:t>“</w:t>
      </w:r>
      <w:r w:rsidR="00D32183">
        <w:rPr>
          <w:rFonts w:ascii="Calibri" w:hAnsi="Calibri" w:cs="Arial"/>
          <w:color w:val="2E2E2E"/>
          <w:sz w:val="24"/>
          <w:szCs w:val="24"/>
          <w:lang w:eastAsia="en-GB"/>
        </w:rPr>
        <w:t xml:space="preserve">The PIC 16F877 </w:t>
      </w:r>
      <w:r w:rsidR="008C5CD9" w:rsidRPr="00193A70">
        <w:rPr>
          <w:rFonts w:ascii="Calibri" w:hAnsi="Calibri" w:cs="Arial"/>
          <w:color w:val="2E2E2E"/>
          <w:sz w:val="24"/>
          <w:szCs w:val="24"/>
          <w:lang w:eastAsia="en-GB"/>
        </w:rPr>
        <w:t>has a good range of features and that allows most of the essential techniques to be explained</w:t>
      </w:r>
      <w:r w:rsidR="00521DCB">
        <w:rPr>
          <w:rFonts w:ascii="Calibri" w:hAnsi="Calibri" w:cs="Arial"/>
          <w:color w:val="2E2E2E"/>
          <w:sz w:val="24"/>
          <w:szCs w:val="24"/>
          <w:lang w:eastAsia="en-GB"/>
        </w:rPr>
        <w:t>”</w:t>
      </w:r>
      <w:r w:rsidR="00BB10C3" w:rsidRPr="00193A70">
        <w:rPr>
          <w:rFonts w:ascii="Calibri" w:hAnsi="Calibri" w:cs="Arial"/>
          <w:color w:val="2E2E2E"/>
          <w:sz w:val="24"/>
          <w:szCs w:val="24"/>
          <w:lang w:eastAsia="en-GB"/>
        </w:rPr>
        <w:t>.</w:t>
      </w:r>
      <w:r w:rsidR="00D32183">
        <w:rPr>
          <w:rFonts w:ascii="Calibri" w:hAnsi="Calibri" w:cs="Arial"/>
          <w:color w:val="2E2E2E"/>
          <w:sz w:val="24"/>
          <w:szCs w:val="24"/>
          <w:lang w:eastAsia="en-GB"/>
        </w:rPr>
        <w:t xml:space="preserve"> </w:t>
      </w:r>
      <w:r w:rsidR="00521DCB">
        <w:rPr>
          <w:rFonts w:ascii="Calibri" w:hAnsi="Calibri" w:cs="Arial"/>
          <w:color w:val="2E2E2E"/>
          <w:sz w:val="24"/>
          <w:szCs w:val="24"/>
          <w:lang w:eastAsia="en-GB"/>
        </w:rPr>
        <w:t xml:space="preserve">The PIC </w:t>
      </w:r>
      <w:r w:rsidR="008C5CD9" w:rsidRPr="00193A70">
        <w:rPr>
          <w:rFonts w:ascii="Calibri" w:hAnsi="Calibri" w:cs="Arial"/>
          <w:color w:val="2E2E2E"/>
          <w:sz w:val="24"/>
          <w:szCs w:val="24"/>
          <w:lang w:eastAsia="en-GB"/>
        </w:rPr>
        <w:t>has a set of serial ports</w:t>
      </w:r>
      <w:r w:rsidR="00521DCB">
        <w:rPr>
          <w:rFonts w:ascii="Calibri" w:hAnsi="Calibri" w:cs="Arial"/>
          <w:color w:val="2E2E2E"/>
          <w:sz w:val="24"/>
          <w:szCs w:val="24"/>
          <w:lang w:eastAsia="en-GB"/>
        </w:rPr>
        <w:t xml:space="preserve"> (SPI Ports)</w:t>
      </w:r>
      <w:r w:rsidR="008C5CD9" w:rsidRPr="00193A70">
        <w:rPr>
          <w:rFonts w:ascii="Calibri" w:hAnsi="Calibri" w:cs="Arial"/>
          <w:color w:val="2E2E2E"/>
          <w:sz w:val="24"/>
          <w:szCs w:val="24"/>
          <w:lang w:eastAsia="en-GB"/>
        </w:rPr>
        <w:t xml:space="preserve"> built in that are used to transfer data to and from other devices, as well as analog</w:t>
      </w:r>
      <w:r w:rsidR="00521DCB">
        <w:rPr>
          <w:rFonts w:ascii="Calibri" w:hAnsi="Calibri" w:cs="Arial"/>
          <w:color w:val="2E2E2E"/>
          <w:sz w:val="24"/>
          <w:szCs w:val="24"/>
          <w:lang w:eastAsia="en-GB"/>
        </w:rPr>
        <w:t>ue inputs.</w:t>
      </w:r>
    </w:p>
    <w:p w14:paraId="44F2AAE6" w14:textId="77777777" w:rsidR="008C5CD9" w:rsidRPr="00990399" w:rsidRDefault="008C5CD9" w:rsidP="00990399">
      <w:pPr>
        <w:shd w:val="clear" w:color="auto" w:fill="FFFFFF"/>
        <w:spacing w:after="0" w:line="240" w:lineRule="auto"/>
        <w:rPr>
          <w:rFonts w:ascii="Calibri" w:hAnsi="Calibri" w:cs="Arial"/>
          <w:color w:val="2E2E2E"/>
          <w:sz w:val="24"/>
          <w:szCs w:val="24"/>
          <w:lang w:eastAsia="en-GB"/>
        </w:rPr>
      </w:pPr>
    </w:p>
    <w:p w14:paraId="68E6BCE7" w14:textId="6BC9ED08" w:rsidR="00521DCB" w:rsidRPr="00521DCB" w:rsidRDefault="00521DCB" w:rsidP="00521DCB">
      <w:pPr>
        <w:shd w:val="clear" w:color="auto" w:fill="FFFFFF"/>
        <w:spacing w:after="0" w:line="240" w:lineRule="auto"/>
        <w:rPr>
          <w:rFonts w:ascii="Calibri" w:hAnsi="Calibri" w:cs="Arial"/>
          <w:color w:val="2E2E2E"/>
          <w:sz w:val="24"/>
          <w:szCs w:val="24"/>
          <w:lang w:eastAsia="en-GB"/>
        </w:rPr>
      </w:pPr>
      <w:r w:rsidRPr="00521DCB">
        <w:rPr>
          <w:rFonts w:ascii="Calibri" w:hAnsi="Calibri" w:cs="Arial"/>
          <w:color w:val="2E2E2E"/>
          <w:sz w:val="24"/>
          <w:szCs w:val="24"/>
          <w:lang w:eastAsia="en-GB"/>
        </w:rPr>
        <w:t xml:space="preserve">The microcontroller only provides a limited amount of current: about 20 mA in the case of PIC, and even less for standard microprocessor ports. Therefore, to drive an output device that needs more current </w:t>
      </w:r>
      <w:r>
        <w:rPr>
          <w:rFonts w:ascii="Calibri" w:hAnsi="Calibri" w:cs="Arial"/>
          <w:color w:val="2E2E2E"/>
          <w:sz w:val="24"/>
          <w:szCs w:val="24"/>
          <w:lang w:eastAsia="en-GB"/>
        </w:rPr>
        <w:t xml:space="preserve">than the above current, a specific amplifier or switch will be </w:t>
      </w:r>
      <w:r>
        <w:rPr>
          <w:rFonts w:ascii="Calibri" w:hAnsi="Calibri" w:cs="Arial"/>
          <w:color w:val="2E2E2E"/>
          <w:sz w:val="24"/>
          <w:szCs w:val="24"/>
          <w:lang w:eastAsia="en-GB"/>
        </w:rPr>
        <w:lastRenderedPageBreak/>
        <w:t xml:space="preserve">required. From this, </w:t>
      </w:r>
      <w:r w:rsidRPr="00521DCB">
        <w:rPr>
          <w:rFonts w:ascii="Calibri" w:hAnsi="Calibri" w:cs="Arial"/>
          <w:color w:val="2E2E2E"/>
          <w:sz w:val="24"/>
          <w:szCs w:val="24"/>
          <w:lang w:eastAsia="en-GB"/>
        </w:rPr>
        <w:t xml:space="preserve">current drivers and switches </w:t>
      </w:r>
      <w:r>
        <w:rPr>
          <w:rFonts w:ascii="Calibri" w:hAnsi="Calibri" w:cs="Arial"/>
          <w:color w:val="2E2E2E"/>
          <w:sz w:val="24"/>
          <w:szCs w:val="24"/>
          <w:lang w:eastAsia="en-GB"/>
        </w:rPr>
        <w:t xml:space="preserve">that can be purchased today </w:t>
      </w:r>
      <w:r w:rsidRPr="00521DCB">
        <w:rPr>
          <w:rFonts w:ascii="Calibri" w:hAnsi="Calibri" w:cs="Arial"/>
          <w:color w:val="2E2E2E"/>
          <w:sz w:val="24"/>
          <w:szCs w:val="24"/>
          <w:lang w:eastAsia="en-GB"/>
        </w:rPr>
        <w:t>are derived from the</w:t>
      </w:r>
      <w:r>
        <w:rPr>
          <w:rFonts w:ascii="Calibri" w:hAnsi="Calibri" w:cs="Arial"/>
          <w:color w:val="2E2E2E"/>
          <w:sz w:val="24"/>
          <w:szCs w:val="24"/>
          <w:lang w:eastAsia="en-GB"/>
        </w:rPr>
        <w:t xml:space="preserve"> same</w:t>
      </w:r>
      <w:r w:rsidRPr="00521DCB">
        <w:rPr>
          <w:rFonts w:ascii="Calibri" w:hAnsi="Calibri" w:cs="Arial"/>
          <w:color w:val="2E2E2E"/>
          <w:sz w:val="24"/>
          <w:szCs w:val="24"/>
          <w:lang w:eastAsia="en-GB"/>
        </w:rPr>
        <w:t xml:space="preserve"> semi</w:t>
      </w:r>
      <w:r>
        <w:rPr>
          <w:rFonts w:ascii="Calibri" w:hAnsi="Calibri" w:cs="Arial"/>
          <w:color w:val="2E2E2E"/>
          <w:sz w:val="24"/>
          <w:szCs w:val="24"/>
          <w:lang w:eastAsia="en-GB"/>
        </w:rPr>
        <w:t>-</w:t>
      </w:r>
      <w:r w:rsidRPr="00521DCB">
        <w:rPr>
          <w:rFonts w:ascii="Calibri" w:hAnsi="Calibri" w:cs="Arial"/>
          <w:color w:val="2E2E2E"/>
          <w:sz w:val="24"/>
          <w:szCs w:val="24"/>
          <w:lang w:eastAsia="en-GB"/>
        </w:rPr>
        <w:t>conductor technology that is the basis of the transistor</w:t>
      </w:r>
      <w:r>
        <w:rPr>
          <w:rFonts w:ascii="Calibri" w:hAnsi="Calibri" w:cs="Arial"/>
          <w:color w:val="2E2E2E"/>
          <w:sz w:val="24"/>
          <w:szCs w:val="24"/>
          <w:lang w:eastAsia="en-GB"/>
        </w:rPr>
        <w:t xml:space="preserve"> being used</w:t>
      </w:r>
      <w:r w:rsidRPr="00521DCB">
        <w:rPr>
          <w:rFonts w:ascii="Calibri" w:hAnsi="Calibri" w:cs="Arial"/>
          <w:color w:val="2E2E2E"/>
          <w:sz w:val="24"/>
          <w:szCs w:val="24"/>
          <w:lang w:eastAsia="en-GB"/>
        </w:rPr>
        <w:t>. </w:t>
      </w:r>
    </w:p>
    <w:p w14:paraId="63956805" w14:textId="77777777" w:rsidR="00990399" w:rsidRPr="00990399" w:rsidRDefault="00990399" w:rsidP="00990399">
      <w:pPr>
        <w:shd w:val="clear" w:color="auto" w:fill="FFFFFF"/>
        <w:spacing w:after="0" w:line="240" w:lineRule="auto"/>
        <w:rPr>
          <w:rFonts w:ascii="Arial" w:hAnsi="Arial" w:cs="Arial"/>
          <w:color w:val="2E2E2E"/>
          <w:sz w:val="24"/>
          <w:szCs w:val="24"/>
          <w:lang w:eastAsia="en-GB"/>
        </w:rPr>
      </w:pPr>
    </w:p>
    <w:p w14:paraId="383F7044" w14:textId="77777777" w:rsidR="00457EBA" w:rsidRDefault="00457EBA" w:rsidP="00457EBA"/>
    <w:p w14:paraId="3834524B" w14:textId="77777777" w:rsidR="00521DCB" w:rsidRPr="00F54378" w:rsidRDefault="00521DCB" w:rsidP="00457EBA">
      <w:pPr>
        <w:rPr>
          <w:rFonts w:ascii="Calibri" w:hAnsi="Calibri"/>
        </w:rPr>
      </w:pPr>
    </w:p>
    <w:p w14:paraId="74C2B272" w14:textId="77777777" w:rsidR="000B6600" w:rsidRPr="00F54378" w:rsidRDefault="000B6600" w:rsidP="000D72FD">
      <w:pPr>
        <w:pStyle w:val="Heading1"/>
        <w:rPr>
          <w:rFonts w:ascii="Calibri" w:hAnsi="Calibri"/>
        </w:rPr>
      </w:pPr>
      <w:bookmarkStart w:id="17" w:name="_Toc481012556"/>
      <w:r w:rsidRPr="00F54378">
        <w:rPr>
          <w:rFonts w:ascii="Calibri" w:hAnsi="Calibri"/>
        </w:rPr>
        <w:t>Prototype Development and Implementation</w:t>
      </w:r>
      <w:bookmarkEnd w:id="17"/>
    </w:p>
    <w:p w14:paraId="76D3EE29" w14:textId="0D418CDB" w:rsidR="0049774B" w:rsidRDefault="00701F22" w:rsidP="0049774B">
      <w:pPr>
        <w:rPr>
          <w:rFonts w:ascii="Calibri" w:hAnsi="Calibri"/>
          <w:sz w:val="24"/>
        </w:rPr>
      </w:pPr>
      <w:r w:rsidRPr="00701F22">
        <w:rPr>
          <w:rFonts w:ascii="Calibri" w:hAnsi="Calibri"/>
          <w:sz w:val="24"/>
        </w:rPr>
        <w:t>This sectio</w:t>
      </w:r>
      <w:r>
        <w:rPr>
          <w:rFonts w:ascii="Calibri" w:hAnsi="Calibri"/>
          <w:sz w:val="24"/>
        </w:rPr>
        <w:t xml:space="preserve">n of the report is where the </w:t>
      </w:r>
      <w:r w:rsidR="00A35690">
        <w:rPr>
          <w:rFonts w:ascii="Calibri" w:hAnsi="Calibri"/>
          <w:sz w:val="24"/>
        </w:rPr>
        <w:t xml:space="preserve">design of the device is shown, </w:t>
      </w:r>
      <w:r w:rsidR="000A1436">
        <w:rPr>
          <w:rFonts w:ascii="Calibri" w:hAnsi="Calibri"/>
          <w:sz w:val="24"/>
        </w:rPr>
        <w:t>such as the design using Proteus where a simulation of the device can be created where the components connect to the microcontroller and the</w:t>
      </w:r>
      <w:r w:rsidR="0065091B">
        <w:rPr>
          <w:rFonts w:ascii="Calibri" w:hAnsi="Calibri"/>
          <w:sz w:val="24"/>
        </w:rPr>
        <w:t xml:space="preserve"> other such parts of the device, also t</w:t>
      </w:r>
      <w:r w:rsidR="005717E2">
        <w:rPr>
          <w:rFonts w:ascii="Calibri" w:hAnsi="Calibri"/>
          <w:sz w:val="24"/>
        </w:rPr>
        <w:t>he diagrams and charts that aid in creating the device are shown.</w:t>
      </w:r>
      <w:r w:rsidR="000A1436">
        <w:rPr>
          <w:rFonts w:ascii="Calibri" w:hAnsi="Calibri"/>
          <w:sz w:val="24"/>
        </w:rPr>
        <w:t xml:space="preserve"> </w:t>
      </w:r>
      <w:r w:rsidR="004E52C7">
        <w:rPr>
          <w:rFonts w:ascii="Calibri" w:hAnsi="Calibri"/>
          <w:sz w:val="24"/>
        </w:rPr>
        <w:t xml:space="preserve">The different aspects of the design are as follows: </w:t>
      </w:r>
    </w:p>
    <w:p w14:paraId="67266247" w14:textId="68289C3D" w:rsidR="004E52C7" w:rsidRDefault="001B6A9C" w:rsidP="001B6A9C">
      <w:pPr>
        <w:pStyle w:val="Heading2"/>
        <w:numPr>
          <w:ilvl w:val="1"/>
          <w:numId w:val="7"/>
        </w:numPr>
      </w:pPr>
      <w:r>
        <w:t xml:space="preserve"> </w:t>
      </w:r>
      <w:bookmarkStart w:id="18" w:name="_Toc481012557"/>
      <w:r w:rsidR="00C73846">
        <w:t>Block Diagram</w:t>
      </w:r>
      <w:bookmarkEnd w:id="18"/>
    </w:p>
    <w:p w14:paraId="272F6F2B" w14:textId="2090AF41" w:rsidR="00C73846" w:rsidRDefault="005107F8" w:rsidP="003C17E6">
      <w:r>
        <w:t xml:space="preserve">This subsection of the report is where the block diagram </w:t>
      </w:r>
      <w:r w:rsidR="00973DE0">
        <w:t xml:space="preserve">that’s created for </w:t>
      </w:r>
      <w:r w:rsidR="00694083">
        <w:t>aid</w:t>
      </w:r>
      <w:r w:rsidR="00516D7B">
        <w:t xml:space="preserve"> of designing the device itself, the diagram will s</w:t>
      </w:r>
      <w:r w:rsidR="00E91F16">
        <w:t xml:space="preserve">how how the device will intend to perform. </w:t>
      </w:r>
      <w:r w:rsidR="00AE50B2">
        <w:t xml:space="preserve">The diagram is shown below: </w:t>
      </w:r>
    </w:p>
    <w:p w14:paraId="767E962A" w14:textId="15021DD6" w:rsidR="003C17E6" w:rsidRDefault="00A35C6F" w:rsidP="003C17E6">
      <w:r>
        <w:rPr>
          <w:noProof/>
          <w:lang w:eastAsia="en-GB"/>
        </w:rPr>
        <w:drawing>
          <wp:inline distT="0" distB="0" distL="0" distR="0" wp14:anchorId="0D3F605B" wp14:editId="508749B6">
            <wp:extent cx="5731510" cy="313372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lock Diagram.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133725"/>
                    </a:xfrm>
                    <a:prstGeom prst="rect">
                      <a:avLst/>
                    </a:prstGeom>
                  </pic:spPr>
                </pic:pic>
              </a:graphicData>
            </a:graphic>
          </wp:inline>
        </w:drawing>
      </w:r>
    </w:p>
    <w:p w14:paraId="7123BE34" w14:textId="234B86FF" w:rsidR="00A35C6F" w:rsidRDefault="00A35C6F" w:rsidP="003C17E6">
      <w:r>
        <w:t>As can be seen the on button and reset button connect to the microcontroller, as they require code from the microcontroller to perform.</w:t>
      </w:r>
      <w:r w:rsidR="00925F90">
        <w:t xml:space="preserve"> The PIC sends signal to the transducer firstly for the transmitter which goes through an amplifier (which is part of the module itself), once this happens the signal will get received (providing it rebounds from an obstacle) </w:t>
      </w:r>
      <w:r w:rsidR="00332A79">
        <w:t xml:space="preserve">which will go through a filter (again in the module) the signal will need to be filtered </w:t>
      </w:r>
      <w:proofErr w:type="gramStart"/>
      <w:r w:rsidR="00332A79">
        <w:t>in order to</w:t>
      </w:r>
      <w:proofErr w:type="gramEnd"/>
      <w:r w:rsidR="00332A79">
        <w:t xml:space="preserve"> convert the sound into voltage. The received signal then gets sent back to the pic which initiates the LCD display</w:t>
      </w:r>
      <w:r w:rsidR="0063597F">
        <w:t xml:space="preserve"> (using the same code from before)</w:t>
      </w:r>
      <w:r w:rsidR="00332A79">
        <w:t xml:space="preserve"> to display the measurement intended. </w:t>
      </w:r>
      <w:r w:rsidR="00D705E7">
        <w:t xml:space="preserve">This is how the device is intended to perform by using the components included. </w:t>
      </w:r>
    </w:p>
    <w:p w14:paraId="716245C8" w14:textId="77777777" w:rsidR="00A35C6F" w:rsidRDefault="00A35C6F" w:rsidP="003C17E6"/>
    <w:p w14:paraId="621C0B6E" w14:textId="77777777" w:rsidR="00A35C6F" w:rsidRDefault="00A35C6F" w:rsidP="003C17E6"/>
    <w:p w14:paraId="68EF6BE0" w14:textId="77777777" w:rsidR="00A35C6F" w:rsidRPr="00C73846" w:rsidRDefault="00A35C6F" w:rsidP="003C17E6"/>
    <w:p w14:paraId="107B6043" w14:textId="03860E76" w:rsidR="00C73846" w:rsidRDefault="00C73846" w:rsidP="00C73846">
      <w:pPr>
        <w:pStyle w:val="Heading2"/>
        <w:numPr>
          <w:ilvl w:val="1"/>
          <w:numId w:val="7"/>
        </w:numPr>
      </w:pPr>
      <w:r>
        <w:t xml:space="preserve"> </w:t>
      </w:r>
      <w:bookmarkStart w:id="19" w:name="_Toc481012558"/>
      <w:r>
        <w:t>Flow Chart</w:t>
      </w:r>
      <w:bookmarkEnd w:id="19"/>
    </w:p>
    <w:p w14:paraId="69820493" w14:textId="3D283CBD" w:rsidR="00BC4A19" w:rsidRDefault="00D00557" w:rsidP="00BC4A19">
      <w:r>
        <w:t xml:space="preserve">This subsection of the report is where the flow chart that is created for the </w:t>
      </w:r>
      <w:r w:rsidR="0026102B">
        <w:t>aid in designing the project device. The chart explains how th</w:t>
      </w:r>
      <w:r w:rsidR="00AE50B2">
        <w:t xml:space="preserve">e device will perform using the specific method of flow charts. The flow chart is explained below: </w:t>
      </w:r>
    </w:p>
    <w:p w14:paraId="4BAF04DD" w14:textId="5F0F3190" w:rsidR="00AE50B2" w:rsidRDefault="00D705E7" w:rsidP="00BC4A19">
      <w:r>
        <w:rPr>
          <w:noProof/>
          <w:lang w:eastAsia="en-GB"/>
        </w:rPr>
        <w:drawing>
          <wp:inline distT="0" distB="0" distL="0" distR="0" wp14:anchorId="64ED3D2C" wp14:editId="07B4C81C">
            <wp:extent cx="4309297" cy="5990102"/>
            <wp:effectExtent l="0" t="0" r="889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low Chart.PNG"/>
                    <pic:cNvPicPr/>
                  </pic:nvPicPr>
                  <pic:blipFill>
                    <a:blip r:embed="rId23">
                      <a:extLst>
                        <a:ext uri="{28A0092B-C50C-407E-A947-70E740481C1C}">
                          <a14:useLocalDpi xmlns:a14="http://schemas.microsoft.com/office/drawing/2010/main" val="0"/>
                        </a:ext>
                      </a:extLst>
                    </a:blip>
                    <a:stretch>
                      <a:fillRect/>
                    </a:stretch>
                  </pic:blipFill>
                  <pic:spPr>
                    <a:xfrm>
                      <a:off x="0" y="0"/>
                      <a:ext cx="4315788" cy="5999125"/>
                    </a:xfrm>
                    <a:prstGeom prst="rect">
                      <a:avLst/>
                    </a:prstGeom>
                  </pic:spPr>
                </pic:pic>
              </a:graphicData>
            </a:graphic>
          </wp:inline>
        </w:drawing>
      </w:r>
    </w:p>
    <w:p w14:paraId="6EB24E2A" w14:textId="77777777" w:rsidR="00FD76BC" w:rsidRDefault="00FD76BC" w:rsidP="00BC4A19"/>
    <w:p w14:paraId="496D9EFD" w14:textId="77777777" w:rsidR="00FD76BC" w:rsidRDefault="00FD76BC" w:rsidP="00BC4A19"/>
    <w:p w14:paraId="0D7921F6" w14:textId="77777777" w:rsidR="00FD76BC" w:rsidRDefault="00FD76BC" w:rsidP="00BC4A19"/>
    <w:p w14:paraId="7B1889DE" w14:textId="77777777" w:rsidR="00FD76BC" w:rsidRDefault="00FD76BC" w:rsidP="00BC4A19"/>
    <w:p w14:paraId="776E0FFE" w14:textId="77777777" w:rsidR="00FD76BC" w:rsidRDefault="00FD76BC" w:rsidP="00BC4A19"/>
    <w:p w14:paraId="46B70605" w14:textId="77777777" w:rsidR="00FD76BC" w:rsidRDefault="00FD76BC" w:rsidP="00BC4A19"/>
    <w:p w14:paraId="78FD9070" w14:textId="1078C607" w:rsidR="007D349A" w:rsidRDefault="00D705E7" w:rsidP="00BC4A19">
      <w:r>
        <w:t xml:space="preserve">As above the flow chart for the device is shown, </w:t>
      </w:r>
      <w:r w:rsidR="00FD76BC">
        <w:t>it works by the following structure:</w:t>
      </w:r>
    </w:p>
    <w:p w14:paraId="766EB73E" w14:textId="4AC76832" w:rsidR="00FD76BC" w:rsidRDefault="00FD76BC" w:rsidP="00FD76BC">
      <w:pPr>
        <w:pStyle w:val="ListParagraph"/>
        <w:numPr>
          <w:ilvl w:val="0"/>
          <w:numId w:val="12"/>
        </w:numPr>
      </w:pPr>
      <w:r>
        <w:t xml:space="preserve">On button pressed, where if the user chooses not to press the on button then the chart restarts as nothing has happened. If the user presses the on button the device initiates. </w:t>
      </w:r>
    </w:p>
    <w:p w14:paraId="21015284" w14:textId="317477A8" w:rsidR="00FD76BC" w:rsidRDefault="00FD76BC" w:rsidP="00FD76BC">
      <w:pPr>
        <w:pStyle w:val="ListParagraph"/>
        <w:numPr>
          <w:ilvl w:val="0"/>
          <w:numId w:val="12"/>
        </w:numPr>
      </w:pPr>
      <w:r>
        <w:t xml:space="preserve">A 5V battery is added to the device as it needs power to perform as intended, after which the PIC microcontroller initiates. Which makes the LED illuminate (to show the user the device has initiated). </w:t>
      </w:r>
    </w:p>
    <w:p w14:paraId="46F1486E" w14:textId="0587274D" w:rsidR="00FD76BC" w:rsidRDefault="00FD76BC" w:rsidP="00FD76BC">
      <w:pPr>
        <w:pStyle w:val="ListParagraph"/>
        <w:numPr>
          <w:ilvl w:val="0"/>
          <w:numId w:val="12"/>
        </w:numPr>
      </w:pPr>
      <w:r>
        <w:t>The PIC sends a signal to the transducer which once happens th</w:t>
      </w:r>
      <w:r w:rsidR="002B7144">
        <w:t xml:space="preserve">e transducer sends a signal. If the signal has been received (bounced off an obstacle and received by the transducer) then transducer has received the signal. If the signal hasn’t been received, then the reset button is pressed which resets the device and re-initiates. </w:t>
      </w:r>
    </w:p>
    <w:p w14:paraId="2CFB6A06" w14:textId="1283A5CC" w:rsidR="002B7144" w:rsidRDefault="002B7144" w:rsidP="00FD76BC">
      <w:pPr>
        <w:pStyle w:val="ListParagraph"/>
        <w:numPr>
          <w:ilvl w:val="0"/>
          <w:numId w:val="12"/>
        </w:numPr>
      </w:pPr>
      <w:r>
        <w:t xml:space="preserve">Once the LCD has been initiated the measurement is given (in centimetres) </w:t>
      </w:r>
      <w:r w:rsidR="005F43F6">
        <w:t xml:space="preserve">which will be like the actual distance. Once this has been done the user will press the reset button and start again. This also ends the process and the flow chart ends. </w:t>
      </w:r>
    </w:p>
    <w:p w14:paraId="329B0BC7" w14:textId="77777777" w:rsidR="007D349A" w:rsidRDefault="007D349A" w:rsidP="00BC4A19"/>
    <w:p w14:paraId="011FAB23" w14:textId="77777777" w:rsidR="007D349A" w:rsidRDefault="007D349A" w:rsidP="00BC4A19"/>
    <w:p w14:paraId="36F50906" w14:textId="77777777" w:rsidR="007D349A" w:rsidRDefault="007D349A" w:rsidP="00BC4A19"/>
    <w:p w14:paraId="71680491" w14:textId="77777777" w:rsidR="007D349A" w:rsidRDefault="007D349A" w:rsidP="00BC4A19"/>
    <w:p w14:paraId="3E842EBB" w14:textId="77777777" w:rsidR="007D349A" w:rsidRDefault="007D349A" w:rsidP="00BC4A19"/>
    <w:p w14:paraId="70017FBE" w14:textId="77777777" w:rsidR="007D349A" w:rsidRDefault="007D349A" w:rsidP="00BC4A19"/>
    <w:p w14:paraId="048E84A1" w14:textId="77777777" w:rsidR="007D349A" w:rsidRDefault="007D349A" w:rsidP="00BC4A19"/>
    <w:p w14:paraId="2386B33D" w14:textId="77777777" w:rsidR="00D705E7" w:rsidRDefault="00D705E7" w:rsidP="00BC4A19"/>
    <w:p w14:paraId="0196F365" w14:textId="77777777" w:rsidR="00D705E7" w:rsidRDefault="00D705E7" w:rsidP="00BC4A19"/>
    <w:p w14:paraId="17042111" w14:textId="77777777" w:rsidR="00D705E7" w:rsidRDefault="00D705E7" w:rsidP="00BC4A19"/>
    <w:p w14:paraId="14754592" w14:textId="77777777" w:rsidR="00D705E7" w:rsidRDefault="00D705E7" w:rsidP="00BC4A19"/>
    <w:p w14:paraId="71FAC073" w14:textId="77777777" w:rsidR="00D705E7" w:rsidRDefault="00D705E7" w:rsidP="00BC4A19"/>
    <w:p w14:paraId="3BB5EC22" w14:textId="77777777" w:rsidR="00D705E7" w:rsidRDefault="00D705E7" w:rsidP="00BC4A19"/>
    <w:p w14:paraId="4D30A93F" w14:textId="77777777" w:rsidR="00D705E7" w:rsidRDefault="00D705E7" w:rsidP="00BC4A19"/>
    <w:p w14:paraId="6A82B77A" w14:textId="77777777" w:rsidR="007D349A" w:rsidRDefault="007D349A" w:rsidP="00BC4A19"/>
    <w:p w14:paraId="33C5BCDB" w14:textId="77777777" w:rsidR="007D349A" w:rsidRDefault="007D349A" w:rsidP="00BC4A19"/>
    <w:p w14:paraId="43EAE8DD" w14:textId="77777777" w:rsidR="007D349A" w:rsidRDefault="007D349A" w:rsidP="00BC4A19"/>
    <w:p w14:paraId="25F42ED1" w14:textId="77777777" w:rsidR="007D349A" w:rsidRDefault="007D349A" w:rsidP="00BC4A19"/>
    <w:p w14:paraId="23B4DB2C" w14:textId="77777777" w:rsidR="007D349A" w:rsidRDefault="007D349A" w:rsidP="00BC4A19"/>
    <w:p w14:paraId="6C48F941" w14:textId="77777777" w:rsidR="007D349A" w:rsidRDefault="007D349A" w:rsidP="00BC4A19"/>
    <w:p w14:paraId="6A8E6955" w14:textId="7DBF2310" w:rsidR="00AE50B2" w:rsidRDefault="00AE50B2" w:rsidP="00AE50B2">
      <w:pPr>
        <w:pStyle w:val="Heading2"/>
        <w:numPr>
          <w:ilvl w:val="1"/>
          <w:numId w:val="7"/>
        </w:numPr>
      </w:pPr>
      <w:r>
        <w:lastRenderedPageBreak/>
        <w:t xml:space="preserve"> </w:t>
      </w:r>
      <w:bookmarkStart w:id="20" w:name="_Toc481012559"/>
      <w:proofErr w:type="spellStart"/>
      <w:r>
        <w:t>Labcenter</w:t>
      </w:r>
      <w:proofErr w:type="spellEnd"/>
      <w:r>
        <w:t xml:space="preserve"> Proteus</w:t>
      </w:r>
      <w:bookmarkEnd w:id="20"/>
      <w:r>
        <w:t xml:space="preserve"> </w:t>
      </w:r>
    </w:p>
    <w:p w14:paraId="2DBE95F0" w14:textId="3E3C8367" w:rsidR="00D153F9" w:rsidRDefault="00D153F9" w:rsidP="00D153F9">
      <w:r>
        <w:t>This subsection of the report is where the design of the device (schematic diagram) is created and shown</w:t>
      </w:r>
      <w:r w:rsidR="00E33DFB">
        <w:t xml:space="preserve"> with</w:t>
      </w:r>
      <w:r>
        <w:t xml:space="preserve"> each iteration </w:t>
      </w:r>
      <w:r w:rsidR="00E33DFB">
        <w:t xml:space="preserve">of the design being </w:t>
      </w:r>
      <w:r>
        <w:t xml:space="preserve">shown and </w:t>
      </w:r>
      <w:r w:rsidR="00E33DFB">
        <w:t xml:space="preserve">explained. </w:t>
      </w:r>
      <w:r>
        <w:t xml:space="preserve"> </w:t>
      </w:r>
      <w:r w:rsidR="00E33DFB">
        <w:t xml:space="preserve">The beauty of this software is that a huge </w:t>
      </w:r>
      <w:r w:rsidR="007D349A">
        <w:t>number</w:t>
      </w:r>
      <w:r w:rsidR="00E33DFB">
        <w:t xml:space="preserve"> of different components are included (with even the </w:t>
      </w:r>
      <w:r w:rsidR="007D349A">
        <w:t>allowance of creating slight versions of components that aren’t part of the software (as is seen in the designs), also the software allows complete simulation of the circuits that are created</w:t>
      </w:r>
      <w:r w:rsidR="00BF2631">
        <w:t xml:space="preserve"> meaning the device created can be checked before being made physically.</w:t>
      </w:r>
      <w:r w:rsidR="007D349A">
        <w:t xml:space="preserve"> The designs from Proteus </w:t>
      </w:r>
      <w:r w:rsidR="00813EFA">
        <w:t xml:space="preserve">(in the different updated versions it is in) </w:t>
      </w:r>
      <w:r w:rsidR="007D349A">
        <w:t xml:space="preserve">are shown in full below: </w:t>
      </w:r>
    </w:p>
    <w:p w14:paraId="67F00023" w14:textId="5ACECA01" w:rsidR="002347A4" w:rsidRDefault="00964937" w:rsidP="00D153F9">
      <w:r>
        <w:rPr>
          <w:noProof/>
          <w:lang w:eastAsia="en-GB"/>
        </w:rPr>
        <w:drawing>
          <wp:anchor distT="0" distB="0" distL="114300" distR="114300" simplePos="0" relativeHeight="251671552" behindDoc="0" locked="0" layoutInCell="1" allowOverlap="1" wp14:anchorId="150D247B" wp14:editId="4F297041">
            <wp:simplePos x="0" y="0"/>
            <wp:positionH relativeFrom="column">
              <wp:posOffset>-62865</wp:posOffset>
            </wp:positionH>
            <wp:positionV relativeFrom="paragraph">
              <wp:posOffset>231091</wp:posOffset>
            </wp:positionV>
            <wp:extent cx="5731510" cy="4007485"/>
            <wp:effectExtent l="0" t="0" r="8890"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riginal Circui t.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4007485"/>
                    </a:xfrm>
                    <a:prstGeom prst="rect">
                      <a:avLst/>
                    </a:prstGeom>
                  </pic:spPr>
                </pic:pic>
              </a:graphicData>
            </a:graphic>
            <wp14:sizeRelH relativeFrom="page">
              <wp14:pctWidth>0</wp14:pctWidth>
            </wp14:sizeRelH>
            <wp14:sizeRelV relativeFrom="page">
              <wp14:pctHeight>0</wp14:pctHeight>
            </wp14:sizeRelV>
          </wp:anchor>
        </w:drawing>
      </w:r>
      <w:r w:rsidR="00C93015">
        <w:t>Original Circuit (</w:t>
      </w:r>
      <w:r w:rsidR="00917F76">
        <w:t>October 2016 –</w:t>
      </w:r>
      <w:r w:rsidR="001A6166">
        <w:t xml:space="preserve"> December</w:t>
      </w:r>
      <w:r w:rsidR="00917F76">
        <w:t xml:space="preserve"> </w:t>
      </w:r>
      <w:r w:rsidR="001A6166">
        <w:t>2016</w:t>
      </w:r>
      <w:r w:rsidR="00917F76">
        <w:t xml:space="preserve">) </w:t>
      </w:r>
    </w:p>
    <w:p w14:paraId="7D422118" w14:textId="063282C1" w:rsidR="002347A4" w:rsidRDefault="002347A4" w:rsidP="00D153F9"/>
    <w:p w14:paraId="59218A94" w14:textId="02EBB278" w:rsidR="0008603A" w:rsidRDefault="0008603A" w:rsidP="00D153F9"/>
    <w:p w14:paraId="76CE42B4" w14:textId="47C5DDF9" w:rsidR="0008603A" w:rsidRDefault="0008603A" w:rsidP="00D153F9"/>
    <w:p w14:paraId="61E1E5A8" w14:textId="77777777" w:rsidR="0008603A" w:rsidRDefault="0008603A" w:rsidP="00D153F9"/>
    <w:p w14:paraId="32343805" w14:textId="77777777" w:rsidR="0008603A" w:rsidRDefault="0008603A" w:rsidP="00D153F9"/>
    <w:p w14:paraId="1855F76D" w14:textId="77777777" w:rsidR="0008603A" w:rsidRDefault="0008603A" w:rsidP="00D153F9"/>
    <w:p w14:paraId="3501E1BF" w14:textId="77777777" w:rsidR="0008603A" w:rsidRDefault="0008603A" w:rsidP="00D153F9"/>
    <w:p w14:paraId="243E2B5D" w14:textId="77777777" w:rsidR="0008603A" w:rsidRDefault="0008603A" w:rsidP="00D153F9"/>
    <w:p w14:paraId="00125380" w14:textId="77777777" w:rsidR="0008603A" w:rsidRDefault="0008603A" w:rsidP="00D153F9"/>
    <w:p w14:paraId="5A19F844" w14:textId="77777777" w:rsidR="0008603A" w:rsidRDefault="0008603A" w:rsidP="00D153F9"/>
    <w:p w14:paraId="31562D56" w14:textId="77777777" w:rsidR="0008603A" w:rsidRDefault="0008603A" w:rsidP="00D153F9"/>
    <w:p w14:paraId="5215FB2E" w14:textId="77777777" w:rsidR="0008603A" w:rsidRDefault="0008603A" w:rsidP="00D153F9"/>
    <w:p w14:paraId="305203BB" w14:textId="77777777" w:rsidR="0008603A" w:rsidRDefault="0008603A" w:rsidP="00D153F9"/>
    <w:p w14:paraId="5565E59D" w14:textId="77777777" w:rsidR="0008603A" w:rsidRDefault="0008603A" w:rsidP="00D153F9"/>
    <w:p w14:paraId="44F4CB5D" w14:textId="59375F6D" w:rsidR="0047569F" w:rsidRDefault="002347A4" w:rsidP="00D153F9">
      <w:r>
        <w:t xml:space="preserve">The original circuit is shown above, where the transducers are separate and the circuit itself (where the amplifiers and filters are also separate </w:t>
      </w:r>
      <w:r w:rsidR="00FF5651">
        <w:t>(this is due to th</w:t>
      </w:r>
      <w:r w:rsidR="003E0DEB">
        <w:t>e amplifier circuit being a</w:t>
      </w:r>
      <w:r w:rsidR="00FF5651">
        <w:t xml:space="preserve"> circuit with regu</w:t>
      </w:r>
      <w:r w:rsidR="003E0DEB">
        <w:t xml:space="preserve">lar resistors and capacitors </w:t>
      </w:r>
      <w:proofErr w:type="spellStart"/>
      <w:r w:rsidR="003E0DEB">
        <w:t>etc</w:t>
      </w:r>
      <w:proofErr w:type="spellEnd"/>
      <w:r w:rsidR="003E0DEB">
        <w:t xml:space="preserve"> and the transducers being separate components as said</w:t>
      </w:r>
      <w:r w:rsidR="00FF5651">
        <w:t xml:space="preserve">). </w:t>
      </w:r>
      <w:r w:rsidR="00AC57F7">
        <w:t>It also has other components needed for t</w:t>
      </w:r>
      <w:r w:rsidR="00CA09C8">
        <w:t xml:space="preserve">he device to perform correctly. </w:t>
      </w:r>
      <w:r w:rsidR="00AC57F7">
        <w:t xml:space="preserve"> </w:t>
      </w:r>
    </w:p>
    <w:p w14:paraId="7E2A9489" w14:textId="77777777" w:rsidR="0047569F" w:rsidRDefault="0047569F" w:rsidP="00D153F9"/>
    <w:p w14:paraId="25B77758" w14:textId="77777777" w:rsidR="00717FFA" w:rsidRDefault="00717FFA" w:rsidP="00D153F9"/>
    <w:p w14:paraId="42913F3C" w14:textId="77777777" w:rsidR="0047569F" w:rsidRDefault="0047569F" w:rsidP="00D153F9"/>
    <w:p w14:paraId="6B2BFE9C" w14:textId="77777777" w:rsidR="0047569F" w:rsidRDefault="0047569F" w:rsidP="00D153F9"/>
    <w:p w14:paraId="03C455C5" w14:textId="77777777" w:rsidR="00964937" w:rsidRDefault="00964937" w:rsidP="00D153F9"/>
    <w:p w14:paraId="1E1B061D" w14:textId="77777777" w:rsidR="00964937" w:rsidRDefault="00964937" w:rsidP="00D153F9"/>
    <w:p w14:paraId="00D0C361" w14:textId="77777777" w:rsidR="0008603A" w:rsidRDefault="0008603A" w:rsidP="00D153F9"/>
    <w:p w14:paraId="101B6867" w14:textId="60572E09" w:rsidR="0047569F" w:rsidRDefault="0047569F" w:rsidP="00D153F9">
      <w:r>
        <w:rPr>
          <w:noProof/>
          <w:lang w:eastAsia="en-GB"/>
        </w:rPr>
        <w:lastRenderedPageBreak/>
        <w:drawing>
          <wp:anchor distT="0" distB="0" distL="114300" distR="114300" simplePos="0" relativeHeight="251670528" behindDoc="0" locked="0" layoutInCell="1" allowOverlap="1" wp14:anchorId="3F8A4016" wp14:editId="23A035C2">
            <wp:simplePos x="0" y="0"/>
            <wp:positionH relativeFrom="column">
              <wp:posOffset>-68629</wp:posOffset>
            </wp:positionH>
            <wp:positionV relativeFrom="paragraph">
              <wp:posOffset>235732</wp:posOffset>
            </wp:positionV>
            <wp:extent cx="5731510" cy="4465320"/>
            <wp:effectExtent l="0" t="0" r="8890" b="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ircuit Design.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4465320"/>
                    </a:xfrm>
                    <a:prstGeom prst="rect">
                      <a:avLst/>
                    </a:prstGeom>
                  </pic:spPr>
                </pic:pic>
              </a:graphicData>
            </a:graphic>
            <wp14:sizeRelH relativeFrom="page">
              <wp14:pctWidth>0</wp14:pctWidth>
            </wp14:sizeRelH>
            <wp14:sizeRelV relativeFrom="page">
              <wp14:pctHeight>0</wp14:pctHeight>
            </wp14:sizeRelV>
          </wp:anchor>
        </w:drawing>
      </w:r>
      <w:r w:rsidR="00C93015">
        <w:t>Updated Circuit (</w:t>
      </w:r>
      <w:r w:rsidR="001A6166">
        <w:t>December 2016</w:t>
      </w:r>
      <w:r w:rsidR="00917F76">
        <w:t xml:space="preserve"> –</w:t>
      </w:r>
      <w:r w:rsidR="001A6166">
        <w:t xml:space="preserve"> Jan</w:t>
      </w:r>
      <w:r w:rsidR="00917F76">
        <w:t>uary 2017)</w:t>
      </w:r>
    </w:p>
    <w:p w14:paraId="1CB6EE84" w14:textId="7B60EF53" w:rsidR="0047569F" w:rsidRDefault="0047569F" w:rsidP="00D153F9"/>
    <w:p w14:paraId="368AE8CC" w14:textId="6CF629E2" w:rsidR="001A6166" w:rsidRDefault="001A6166" w:rsidP="00D153F9"/>
    <w:p w14:paraId="6A314486" w14:textId="652EFADE" w:rsidR="0047569F" w:rsidRDefault="0047569F" w:rsidP="00D153F9"/>
    <w:p w14:paraId="7F1EA9EF" w14:textId="35D6800E" w:rsidR="0047569F" w:rsidRDefault="0047569F" w:rsidP="00D153F9"/>
    <w:p w14:paraId="566A2D2F" w14:textId="7B334DE0" w:rsidR="0047569F" w:rsidRDefault="0047569F" w:rsidP="00D153F9"/>
    <w:p w14:paraId="42544B8D" w14:textId="7ED7EF16" w:rsidR="0047569F" w:rsidRDefault="0047569F" w:rsidP="00D153F9"/>
    <w:p w14:paraId="36E33425" w14:textId="51EF33BB" w:rsidR="0047569F" w:rsidRDefault="0047569F" w:rsidP="00D153F9"/>
    <w:p w14:paraId="455433B3" w14:textId="77777777" w:rsidR="0047569F" w:rsidRDefault="0047569F" w:rsidP="00D153F9"/>
    <w:p w14:paraId="4A504613" w14:textId="5F77D74F" w:rsidR="0047569F" w:rsidRDefault="0047569F" w:rsidP="00D153F9"/>
    <w:p w14:paraId="049D1DE6" w14:textId="4FE68C73" w:rsidR="0047569F" w:rsidRDefault="0047569F" w:rsidP="00D153F9"/>
    <w:p w14:paraId="1A90AF9D" w14:textId="779AA2B8" w:rsidR="0047569F" w:rsidRDefault="0047569F" w:rsidP="00D153F9"/>
    <w:p w14:paraId="3BADD035" w14:textId="718B068B" w:rsidR="0047569F" w:rsidRDefault="0047569F" w:rsidP="00D153F9"/>
    <w:p w14:paraId="1F522AC8" w14:textId="77777777" w:rsidR="0047569F" w:rsidRDefault="0047569F" w:rsidP="00D153F9"/>
    <w:p w14:paraId="15F6BA65" w14:textId="77777777" w:rsidR="0047569F" w:rsidRDefault="0047569F" w:rsidP="00D153F9"/>
    <w:p w14:paraId="35598371" w14:textId="77777777" w:rsidR="0047569F" w:rsidRDefault="0047569F" w:rsidP="00D153F9"/>
    <w:p w14:paraId="46145C38" w14:textId="77777777" w:rsidR="0047569F" w:rsidRDefault="0047569F" w:rsidP="00D153F9"/>
    <w:p w14:paraId="6CF4DD60" w14:textId="2B2E6688" w:rsidR="00917F76" w:rsidRDefault="00917F76" w:rsidP="00D153F9">
      <w:r>
        <w:t xml:space="preserve">The circuit has been </w:t>
      </w:r>
      <w:r w:rsidR="001A6166">
        <w:t xml:space="preserve">updated in the sense that the circuit has been completely removed and has all been added by changing the separate transducers to a transducer module (which includes a micro amplifier and filter to do the entire process of the removed circuit for a huge fraction of the size which allows more room for the circuit once it has been created fully. It’s also more simple to create and better to use). </w:t>
      </w:r>
    </w:p>
    <w:p w14:paraId="6D0048F4" w14:textId="600D0584" w:rsidR="001A6166" w:rsidRDefault="001A6166" w:rsidP="00D153F9"/>
    <w:p w14:paraId="3EFBA43D" w14:textId="77777777" w:rsidR="001A6166" w:rsidRDefault="001A6166" w:rsidP="00D153F9"/>
    <w:p w14:paraId="56D88BB4" w14:textId="04F4F425" w:rsidR="001A6166" w:rsidRDefault="001A6166" w:rsidP="00D153F9"/>
    <w:p w14:paraId="4C746689" w14:textId="534D4AF5" w:rsidR="001A6166" w:rsidRDefault="001A6166" w:rsidP="00D153F9"/>
    <w:p w14:paraId="288E700F" w14:textId="77777777" w:rsidR="001A6166" w:rsidRDefault="001A6166" w:rsidP="00D153F9"/>
    <w:p w14:paraId="7B6DC491" w14:textId="2E08B414" w:rsidR="001A6166" w:rsidRDefault="001A6166" w:rsidP="00D153F9"/>
    <w:p w14:paraId="63E3FF08" w14:textId="77777777" w:rsidR="0008603A" w:rsidRDefault="0008603A" w:rsidP="00D153F9"/>
    <w:p w14:paraId="3CBBC8D9" w14:textId="77777777" w:rsidR="0008603A" w:rsidRDefault="0008603A" w:rsidP="00D153F9"/>
    <w:p w14:paraId="0B150434" w14:textId="77777777" w:rsidR="0008603A" w:rsidRDefault="0008603A" w:rsidP="00D153F9"/>
    <w:p w14:paraId="404EEA6D" w14:textId="77777777" w:rsidR="0008603A" w:rsidRDefault="0008603A" w:rsidP="00D153F9"/>
    <w:p w14:paraId="49852AF0" w14:textId="4EDBA790" w:rsidR="001A6166" w:rsidRDefault="00C93015" w:rsidP="00D153F9">
      <w:r>
        <w:lastRenderedPageBreak/>
        <w:t>More Updated Circuit (</w:t>
      </w:r>
      <w:r w:rsidR="001A6166">
        <w:t>January 2017 – March 2017)</w:t>
      </w:r>
    </w:p>
    <w:p w14:paraId="2F407D17" w14:textId="4A347D15" w:rsidR="00456135" w:rsidRDefault="00456135" w:rsidP="00D153F9">
      <w:r>
        <w:rPr>
          <w:noProof/>
          <w:lang w:eastAsia="en-GB"/>
        </w:rPr>
        <w:drawing>
          <wp:inline distT="0" distB="0" distL="0" distR="0" wp14:anchorId="449D5C07" wp14:editId="5FB1FC9A">
            <wp:extent cx="5731510" cy="399923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ircuit Design3.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3999230"/>
                    </a:xfrm>
                    <a:prstGeom prst="rect">
                      <a:avLst/>
                    </a:prstGeom>
                  </pic:spPr>
                </pic:pic>
              </a:graphicData>
            </a:graphic>
          </wp:inline>
        </w:drawing>
      </w:r>
    </w:p>
    <w:p w14:paraId="1BCE5872" w14:textId="35E9F863" w:rsidR="0049774B" w:rsidRPr="00B32424" w:rsidRDefault="001A6166" w:rsidP="0049774B">
      <w:r>
        <w:t xml:space="preserve">This circuit is the same as the above updated circuit however the PIC microcontroller requires a clock </w:t>
      </w:r>
      <w:r w:rsidR="001F3A0E">
        <w:t xml:space="preserve">to perform, </w:t>
      </w:r>
      <w:r>
        <w:t xml:space="preserve">so a quartz crystal clock is added to allow the use of the clock for the PIC. The LED is also added to allow the user </w:t>
      </w:r>
      <w:r w:rsidR="00D23C4B">
        <w:t xml:space="preserve">to know the entire device has initialised. </w:t>
      </w:r>
    </w:p>
    <w:p w14:paraId="5623E0F5" w14:textId="77777777" w:rsidR="0049774B" w:rsidRPr="00F54378" w:rsidRDefault="0049774B" w:rsidP="0049774B">
      <w:pPr>
        <w:rPr>
          <w:rFonts w:ascii="Calibri" w:hAnsi="Calibri"/>
        </w:rPr>
      </w:pPr>
    </w:p>
    <w:p w14:paraId="397A0526" w14:textId="77777777" w:rsidR="0049774B" w:rsidRPr="00F54378" w:rsidRDefault="0049774B" w:rsidP="0049774B">
      <w:pPr>
        <w:rPr>
          <w:rFonts w:ascii="Calibri" w:hAnsi="Calibri"/>
        </w:rPr>
      </w:pPr>
    </w:p>
    <w:p w14:paraId="19245D19" w14:textId="77777777" w:rsidR="0049774B" w:rsidRPr="00F54378" w:rsidRDefault="0049774B" w:rsidP="0049774B">
      <w:pPr>
        <w:rPr>
          <w:rFonts w:ascii="Calibri" w:hAnsi="Calibri"/>
        </w:rPr>
      </w:pPr>
    </w:p>
    <w:p w14:paraId="231436D7" w14:textId="77777777" w:rsidR="0049774B" w:rsidRPr="00F54378" w:rsidRDefault="0049774B" w:rsidP="0049774B">
      <w:pPr>
        <w:rPr>
          <w:rFonts w:ascii="Calibri" w:hAnsi="Calibri"/>
        </w:rPr>
      </w:pPr>
    </w:p>
    <w:p w14:paraId="598896C4" w14:textId="77777777" w:rsidR="0049774B" w:rsidRPr="00F54378" w:rsidRDefault="0049774B" w:rsidP="0049774B">
      <w:pPr>
        <w:rPr>
          <w:rFonts w:ascii="Calibri" w:hAnsi="Calibri"/>
        </w:rPr>
      </w:pPr>
    </w:p>
    <w:p w14:paraId="680CD40A" w14:textId="77777777" w:rsidR="0049774B" w:rsidRPr="00F54378" w:rsidRDefault="0049774B" w:rsidP="0049774B">
      <w:pPr>
        <w:rPr>
          <w:rFonts w:ascii="Calibri" w:hAnsi="Calibri"/>
        </w:rPr>
      </w:pPr>
    </w:p>
    <w:p w14:paraId="4F2F609E" w14:textId="77777777" w:rsidR="0049774B" w:rsidRDefault="0049774B" w:rsidP="0049774B">
      <w:pPr>
        <w:rPr>
          <w:rFonts w:ascii="Calibri" w:hAnsi="Calibri"/>
        </w:rPr>
      </w:pPr>
    </w:p>
    <w:p w14:paraId="0F190FC8" w14:textId="77777777" w:rsidR="00B32424" w:rsidRDefault="00B32424" w:rsidP="0049774B">
      <w:pPr>
        <w:rPr>
          <w:rFonts w:ascii="Calibri" w:hAnsi="Calibri"/>
        </w:rPr>
      </w:pPr>
    </w:p>
    <w:p w14:paraId="68DD3049" w14:textId="77777777" w:rsidR="00B32424" w:rsidRDefault="00B32424" w:rsidP="0049774B">
      <w:pPr>
        <w:rPr>
          <w:rFonts w:ascii="Calibri" w:hAnsi="Calibri"/>
        </w:rPr>
      </w:pPr>
    </w:p>
    <w:p w14:paraId="08925111" w14:textId="77777777" w:rsidR="00B32424" w:rsidRPr="00F54378" w:rsidRDefault="00B32424" w:rsidP="0049774B">
      <w:pPr>
        <w:rPr>
          <w:rFonts w:ascii="Calibri" w:hAnsi="Calibri"/>
        </w:rPr>
      </w:pPr>
    </w:p>
    <w:p w14:paraId="679A7732" w14:textId="77777777" w:rsidR="0049774B" w:rsidRPr="00F54378" w:rsidRDefault="0049774B" w:rsidP="0049774B">
      <w:pPr>
        <w:rPr>
          <w:rFonts w:ascii="Calibri" w:hAnsi="Calibri"/>
        </w:rPr>
      </w:pPr>
    </w:p>
    <w:p w14:paraId="2BDBA54A" w14:textId="77777777" w:rsidR="0049774B" w:rsidRPr="00F54378" w:rsidRDefault="0049774B" w:rsidP="0049774B">
      <w:pPr>
        <w:rPr>
          <w:rFonts w:ascii="Calibri" w:hAnsi="Calibri"/>
        </w:rPr>
      </w:pPr>
    </w:p>
    <w:p w14:paraId="6C44C622" w14:textId="77777777" w:rsidR="000B6600" w:rsidRDefault="000B6600" w:rsidP="000D72FD">
      <w:pPr>
        <w:pStyle w:val="Heading1"/>
        <w:rPr>
          <w:rFonts w:ascii="Calibri" w:hAnsi="Calibri"/>
        </w:rPr>
      </w:pPr>
      <w:bookmarkStart w:id="21" w:name="_Toc481012560"/>
      <w:r w:rsidRPr="00F54378">
        <w:rPr>
          <w:rFonts w:ascii="Calibri" w:hAnsi="Calibri"/>
        </w:rPr>
        <w:lastRenderedPageBreak/>
        <w:t xml:space="preserve">Project </w:t>
      </w:r>
      <w:r w:rsidR="000D72FD" w:rsidRPr="00F54378">
        <w:rPr>
          <w:rFonts w:ascii="Calibri" w:hAnsi="Calibri"/>
        </w:rPr>
        <w:t xml:space="preserve">Testing and </w:t>
      </w:r>
      <w:r w:rsidRPr="00F54378">
        <w:rPr>
          <w:rFonts w:ascii="Calibri" w:hAnsi="Calibri"/>
        </w:rPr>
        <w:t>Results</w:t>
      </w:r>
      <w:bookmarkEnd w:id="21"/>
    </w:p>
    <w:p w14:paraId="32D3A23E" w14:textId="203F795C" w:rsidR="00B32424" w:rsidRDefault="000F6727" w:rsidP="00B32424">
      <w:r>
        <w:t>In this section of the report the testing of the de</w:t>
      </w:r>
      <w:r w:rsidR="006D7612">
        <w:t>vice</w:t>
      </w:r>
      <w:r w:rsidR="003E0DEB">
        <w:t xml:space="preserve"> that was created for the project</w:t>
      </w:r>
      <w:r w:rsidR="006D7612">
        <w:t xml:space="preserve"> is written, this</w:t>
      </w:r>
      <w:r w:rsidR="003E0DEB">
        <w:t xml:space="preserve"> testing section</w:t>
      </w:r>
      <w:r w:rsidR="006D7612">
        <w:t xml:space="preserve"> will include:</w:t>
      </w:r>
    </w:p>
    <w:p w14:paraId="4C4456F9" w14:textId="5A32D5C4" w:rsidR="006D7612" w:rsidRDefault="006D7612" w:rsidP="006D7612">
      <w:pPr>
        <w:pStyle w:val="ListParagraph"/>
        <w:numPr>
          <w:ilvl w:val="0"/>
          <w:numId w:val="13"/>
        </w:numPr>
      </w:pPr>
      <w:r>
        <w:t xml:space="preserve">Photos of the device itself showing the components in the </w:t>
      </w:r>
      <w:r w:rsidR="00117AC5">
        <w:t>right place</w:t>
      </w:r>
      <w:r w:rsidR="00B36602">
        <w:t xml:space="preserve"> on the bread board (</w:t>
      </w:r>
      <w:r w:rsidR="003E0DEB">
        <w:t xml:space="preserve">being in the </w:t>
      </w:r>
      <w:r w:rsidR="00B36602">
        <w:t>same</w:t>
      </w:r>
      <w:r w:rsidR="003E0DEB">
        <w:t xml:space="preserve"> place</w:t>
      </w:r>
      <w:r w:rsidR="00B36602">
        <w:t xml:space="preserve"> as the Proteus simulation) </w:t>
      </w:r>
    </w:p>
    <w:p w14:paraId="2443E0D8" w14:textId="08FF27F3" w:rsidR="00117AC5" w:rsidRDefault="00117AC5" w:rsidP="006D7612">
      <w:pPr>
        <w:pStyle w:val="ListParagraph"/>
        <w:numPr>
          <w:ilvl w:val="0"/>
          <w:numId w:val="13"/>
        </w:numPr>
      </w:pPr>
      <w:r>
        <w:t>Testing proof that the device performs as intended (with correct measurements where the correct measurement will be compared with the device measurement to see if there is much of a difference and if the project is a complete success (opposed to being similar but not the exact values)</w:t>
      </w:r>
    </w:p>
    <w:p w14:paraId="66168527" w14:textId="515E4F8A" w:rsidR="00117AC5" w:rsidRDefault="00117AC5" w:rsidP="006D7612">
      <w:pPr>
        <w:pStyle w:val="ListParagraph"/>
        <w:numPr>
          <w:ilvl w:val="0"/>
          <w:numId w:val="13"/>
        </w:numPr>
      </w:pPr>
      <w:r>
        <w:t xml:space="preserve">The results of each test will be charted in a table for comparison reasons. </w:t>
      </w:r>
    </w:p>
    <w:p w14:paraId="3FAC55A4" w14:textId="77777777" w:rsidR="00117AC5" w:rsidRDefault="00117AC5" w:rsidP="00117AC5"/>
    <w:p w14:paraId="7C03FDFC" w14:textId="7194F97F" w:rsidR="00B32424" w:rsidRDefault="00174520" w:rsidP="00174520">
      <w:pPr>
        <w:pStyle w:val="Heading2"/>
        <w:numPr>
          <w:ilvl w:val="1"/>
          <w:numId w:val="7"/>
        </w:numPr>
      </w:pPr>
      <w:r>
        <w:t xml:space="preserve"> </w:t>
      </w:r>
      <w:bookmarkStart w:id="22" w:name="_Toc481012561"/>
      <w:r w:rsidR="005B0FAE">
        <w:t>Project Photo’s</w:t>
      </w:r>
      <w:bookmarkEnd w:id="22"/>
    </w:p>
    <w:p w14:paraId="7B3469A1" w14:textId="43B2AB77" w:rsidR="00174520" w:rsidRDefault="00174520" w:rsidP="00174520">
      <w:r>
        <w:t>This subsection is where the photos taken of the created device on a breadboard. Each of the photos taken are below:</w:t>
      </w:r>
    </w:p>
    <w:p w14:paraId="7205CB91" w14:textId="77777777" w:rsidR="00174520" w:rsidRPr="00174520" w:rsidRDefault="00174520" w:rsidP="00174520"/>
    <w:p w14:paraId="5A1986D9" w14:textId="4E051259" w:rsidR="00174520" w:rsidRDefault="00174520" w:rsidP="00B32424">
      <w:r>
        <w:rPr>
          <w:noProof/>
          <w:lang w:eastAsia="en-GB"/>
        </w:rPr>
        <mc:AlternateContent>
          <mc:Choice Requires="wps">
            <w:drawing>
              <wp:anchor distT="0" distB="0" distL="114300" distR="114300" simplePos="0" relativeHeight="251673600" behindDoc="0" locked="0" layoutInCell="1" allowOverlap="1" wp14:anchorId="339DB97F" wp14:editId="256945BC">
                <wp:simplePos x="0" y="0"/>
                <wp:positionH relativeFrom="column">
                  <wp:posOffset>3366135</wp:posOffset>
                </wp:positionH>
                <wp:positionV relativeFrom="paragraph">
                  <wp:posOffset>200660</wp:posOffset>
                </wp:positionV>
                <wp:extent cx="2971800" cy="36576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971800" cy="3657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496CA2" w14:textId="51F09597" w:rsidR="00AE5AD9" w:rsidRDefault="00AE5AD9">
                            <w:pPr>
                              <w:rPr>
                                <w:sz w:val="24"/>
                              </w:rPr>
                            </w:pPr>
                            <w:r w:rsidRPr="00F70C38">
                              <w:rPr>
                                <w:sz w:val="24"/>
                              </w:rPr>
                              <w:t>Image of the device taken (from the front) where the LCD screen can be seen connected to the PIC 16F877</w:t>
                            </w:r>
                            <w:r w:rsidR="00A71F1D">
                              <w:rPr>
                                <w:sz w:val="24"/>
                              </w:rPr>
                              <w:t xml:space="preserve"> microcontroller</w:t>
                            </w:r>
                            <w:r w:rsidRPr="00F70C38">
                              <w:rPr>
                                <w:sz w:val="24"/>
                              </w:rPr>
                              <w:t xml:space="preserve"> </w:t>
                            </w:r>
                            <w:r w:rsidR="00A71F1D">
                              <w:rPr>
                                <w:sz w:val="24"/>
                              </w:rPr>
                              <w:t>using the pins D0 to D7 (using 8 wires) these are digital pins that allow the PIC to send digital signals to the LCD</w:t>
                            </w:r>
                            <w:r w:rsidRPr="00F70C38">
                              <w:rPr>
                                <w:sz w:val="24"/>
                              </w:rPr>
                              <w:t xml:space="preserve">. The rear of the </w:t>
                            </w:r>
                            <w:r>
                              <w:rPr>
                                <w:sz w:val="24"/>
                              </w:rPr>
                              <w:t>Ping 28</w:t>
                            </w:r>
                            <w:r w:rsidRPr="00F70C38">
                              <w:rPr>
                                <w:sz w:val="24"/>
                              </w:rPr>
                              <w:t xml:space="preserve">015 ultrasound module can also be seen where the filters and amplifiers (in tiny form) for the circuit are located. </w:t>
                            </w:r>
                          </w:p>
                          <w:p w14:paraId="594CD062" w14:textId="0F14418D" w:rsidR="00AE5AD9" w:rsidRDefault="00AE5AD9">
                            <w:pPr>
                              <w:rPr>
                                <w:sz w:val="24"/>
                              </w:rPr>
                            </w:pPr>
                            <w:r>
                              <w:rPr>
                                <w:sz w:val="24"/>
                              </w:rPr>
                              <w:t xml:space="preserve">At this point the device is unconnected to power. </w:t>
                            </w:r>
                          </w:p>
                          <w:p w14:paraId="72E32520" w14:textId="77777777" w:rsidR="00AE5AD9" w:rsidRPr="00F70C38" w:rsidRDefault="00AE5AD9">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9DB97F" id="Text Box 25" o:spid="_x0000_s1030" type="#_x0000_t202" style="position:absolute;margin-left:265.05pt;margin-top:15.8pt;width:234pt;height:4in;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" filled="f" stroked="f">
                <v:textbox>
                  <w:txbxContent>
                    <w:p w14:paraId="76496CA2" w14:textId="51F09597" w:rsidR="00AE5AD9" w:rsidRDefault="00AE5AD9">
                      <w:pPr>
                        <w:rPr>
                          <w:sz w:val="24"/>
                        </w:rPr>
                      </w:pPr>
                      <w:r w:rsidRPr="00F70C38">
                        <w:rPr>
                          <w:sz w:val="24"/>
                        </w:rPr>
                        <w:t>Image of the device taken (from the front) where the LCD screen can be seen connected to the PIC 16F877</w:t>
                      </w:r>
                      <w:r w:rsidR="00A71F1D">
                        <w:rPr>
                          <w:sz w:val="24"/>
                        </w:rPr>
                        <w:t xml:space="preserve"> microcontroller</w:t>
                      </w:r>
                      <w:r w:rsidRPr="00F70C38">
                        <w:rPr>
                          <w:sz w:val="24"/>
                        </w:rPr>
                        <w:t xml:space="preserve"> </w:t>
                      </w:r>
                      <w:r w:rsidR="00A71F1D">
                        <w:rPr>
                          <w:sz w:val="24"/>
                        </w:rPr>
                        <w:t>using the pins D0 to D7 (using 8 wires) these are digital pins that allow the PIC to send digital signals to the LCD</w:t>
                      </w:r>
                      <w:r w:rsidRPr="00F70C38">
                        <w:rPr>
                          <w:sz w:val="24"/>
                        </w:rPr>
                        <w:t xml:space="preserve">. The rear of the </w:t>
                      </w:r>
                      <w:r>
                        <w:rPr>
                          <w:sz w:val="24"/>
                        </w:rPr>
                        <w:t>Ping 28</w:t>
                      </w:r>
                      <w:r w:rsidRPr="00F70C38">
                        <w:rPr>
                          <w:sz w:val="24"/>
                        </w:rPr>
                        <w:t xml:space="preserve">015 ultrasound module can also be seen where the filters and amplifiers (in tiny form) for the circuit are located. </w:t>
                      </w:r>
                    </w:p>
                    <w:p w14:paraId="594CD062" w14:textId="0F14418D" w:rsidR="00AE5AD9" w:rsidRDefault="00AE5AD9">
                      <w:pPr>
                        <w:rPr>
                          <w:sz w:val="24"/>
                        </w:rPr>
                      </w:pPr>
                      <w:r>
                        <w:rPr>
                          <w:sz w:val="24"/>
                        </w:rPr>
                        <w:t xml:space="preserve">At this point the device is unconnected to power. </w:t>
                      </w:r>
                    </w:p>
                    <w:p w14:paraId="72E32520" w14:textId="77777777" w:rsidR="00AE5AD9" w:rsidRPr="00F70C38" w:rsidRDefault="00AE5AD9">
                      <w:pPr>
                        <w:rPr>
                          <w:sz w:val="24"/>
                        </w:rPr>
                      </w:pPr>
                    </w:p>
                  </w:txbxContent>
                </v:textbox>
                <w10:wrap type="square"/>
              </v:shape>
            </w:pict>
          </mc:Fallback>
        </mc:AlternateContent>
      </w:r>
      <w:r>
        <w:rPr>
          <w:noProof/>
          <w:lang w:eastAsia="en-GB"/>
        </w:rPr>
        <w:drawing>
          <wp:anchor distT="0" distB="0" distL="114300" distR="114300" simplePos="0" relativeHeight="251672576" behindDoc="0" locked="0" layoutInCell="1" allowOverlap="1" wp14:anchorId="11F6F006" wp14:editId="57DDA3CA">
            <wp:simplePos x="0" y="0"/>
            <wp:positionH relativeFrom="column">
              <wp:posOffset>-481287</wp:posOffset>
            </wp:positionH>
            <wp:positionV relativeFrom="paragraph">
              <wp:posOffset>380468</wp:posOffset>
            </wp:positionV>
            <wp:extent cx="4235743" cy="3177042"/>
            <wp:effectExtent l="0" t="4128" r="2223" b="2222"/>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70426_124825.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4238935" cy="3179436"/>
                    </a:xfrm>
                    <a:prstGeom prst="rect">
                      <a:avLst/>
                    </a:prstGeom>
                  </pic:spPr>
                </pic:pic>
              </a:graphicData>
            </a:graphic>
            <wp14:sizeRelH relativeFrom="page">
              <wp14:pctWidth>0</wp14:pctWidth>
            </wp14:sizeRelH>
            <wp14:sizeRelV relativeFrom="page">
              <wp14:pctHeight>0</wp14:pctHeight>
            </wp14:sizeRelV>
          </wp:anchor>
        </w:drawing>
      </w:r>
    </w:p>
    <w:p w14:paraId="1730CAB3" w14:textId="724B4D54" w:rsidR="005B0FAE" w:rsidRDefault="005B0FAE" w:rsidP="00B32424"/>
    <w:p w14:paraId="4033A81B" w14:textId="2EA4C60E" w:rsidR="00B32424" w:rsidRDefault="00B32424" w:rsidP="00B32424"/>
    <w:p w14:paraId="18C4DB85" w14:textId="6CE15EB0" w:rsidR="00B32424" w:rsidRDefault="00174520" w:rsidP="00174520">
      <w:pPr>
        <w:tabs>
          <w:tab w:val="left" w:pos="5742"/>
        </w:tabs>
      </w:pPr>
      <w:r>
        <w:tab/>
      </w:r>
    </w:p>
    <w:p w14:paraId="53262A46" w14:textId="77777777" w:rsidR="00B32424" w:rsidRDefault="00B32424" w:rsidP="00B32424"/>
    <w:p w14:paraId="7A3098AB" w14:textId="77777777" w:rsidR="00B32424" w:rsidRDefault="00B32424" w:rsidP="00B32424"/>
    <w:p w14:paraId="355DBEC6" w14:textId="77777777" w:rsidR="00B32424" w:rsidRDefault="00B32424" w:rsidP="00B32424"/>
    <w:p w14:paraId="686C8612" w14:textId="77777777" w:rsidR="00B32424" w:rsidRDefault="00B32424" w:rsidP="00B32424"/>
    <w:p w14:paraId="26606012" w14:textId="77777777" w:rsidR="00B32424" w:rsidRDefault="00B32424" w:rsidP="00B32424"/>
    <w:p w14:paraId="5A524BDC" w14:textId="295536AB" w:rsidR="00B32424" w:rsidRDefault="00B32424" w:rsidP="00B32424"/>
    <w:p w14:paraId="22350F0A" w14:textId="1A64805E" w:rsidR="00B32424" w:rsidRDefault="00AE5AD9" w:rsidP="00B32424">
      <w:r>
        <w:rPr>
          <w:noProof/>
          <w:lang w:eastAsia="en-GB"/>
        </w:rPr>
        <mc:AlternateContent>
          <mc:Choice Requires="wps">
            <w:drawing>
              <wp:anchor distT="0" distB="0" distL="114300" distR="114300" simplePos="0" relativeHeight="251676672" behindDoc="0" locked="0" layoutInCell="1" allowOverlap="1" wp14:anchorId="6404310B" wp14:editId="1A664FDA">
                <wp:simplePos x="0" y="0"/>
                <wp:positionH relativeFrom="column">
                  <wp:posOffset>3255645</wp:posOffset>
                </wp:positionH>
                <wp:positionV relativeFrom="paragraph">
                  <wp:posOffset>171450</wp:posOffset>
                </wp:positionV>
                <wp:extent cx="2971800" cy="36576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971800" cy="3657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D07D4C" w14:textId="0495A07C" w:rsidR="00AE5AD9" w:rsidRPr="00F70C38" w:rsidRDefault="00AE5AD9" w:rsidP="00F70C38">
                            <w:pPr>
                              <w:rPr>
                                <w:sz w:val="24"/>
                              </w:rPr>
                            </w:pPr>
                            <w:r>
                              <w:rPr>
                                <w:sz w:val="24"/>
                              </w:rPr>
                              <w:t xml:space="preserve">Rear view of the device where the main component can be seen, the Ping 28015 ultrasonic transducer module, where the transmitter and transducer (the main component besides the microcontroller) is located. The transmitter and transceiver are either side of each other and will transmit the signal in a cone like direction towards an obstacle where the signal will be received and converted through the PIC 16F887 and will display on the LCD display. The power and ground cables for the device are also located at the lower left of the breadboard.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04310B" id="Text Box 27" o:spid="_x0000_s1031" type="#_x0000_t202" style="position:absolute;margin-left:256.35pt;margin-top:13.5pt;width:234pt;height:4in;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" filled="f" stroked="f">
                <v:textbox>
                  <w:txbxContent>
                    <w:p w14:paraId="28D07D4C" w14:textId="0495A07C" w:rsidR="00AE5AD9" w:rsidRPr="00F70C38" w:rsidRDefault="00AE5AD9" w:rsidP="00F70C38">
                      <w:pPr>
                        <w:rPr>
                          <w:sz w:val="24"/>
                        </w:rPr>
                      </w:pPr>
                      <w:r>
                        <w:rPr>
                          <w:sz w:val="24"/>
                        </w:rPr>
                        <w:t xml:space="preserve">Rear view of the device where the main component can be seen, the Ping 28015 ultrasonic transducer module, where the transmitter and transducer (the main component besides the microcontroller) is located. The transmitter and transceiver are either side of each other and will transmit the signal in a cone like direction towards an obstacle where the signal will be received and converted through the PIC 16F887 and will display on the LCD display. The power and ground cables for the device are also located at the lower left of the breadboard. </w:t>
                      </w:r>
                    </w:p>
                  </w:txbxContent>
                </v:textbox>
                <w10:wrap type="square"/>
              </v:shape>
            </w:pict>
          </mc:Fallback>
        </mc:AlternateContent>
      </w:r>
      <w:r>
        <w:rPr>
          <w:noProof/>
          <w:lang w:eastAsia="en-GB"/>
        </w:rPr>
        <w:drawing>
          <wp:anchor distT="0" distB="0" distL="114300" distR="114300" simplePos="0" relativeHeight="251674624" behindDoc="0" locked="0" layoutInCell="1" allowOverlap="1" wp14:anchorId="63C7CCEF" wp14:editId="6051280B">
            <wp:simplePos x="0" y="0"/>
            <wp:positionH relativeFrom="column">
              <wp:posOffset>-591477</wp:posOffset>
            </wp:positionH>
            <wp:positionV relativeFrom="paragraph">
              <wp:posOffset>129881</wp:posOffset>
            </wp:positionV>
            <wp:extent cx="4232812" cy="3174843"/>
            <wp:effectExtent l="0" t="4445" r="5080" b="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170426_124835.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4232812" cy="3174843"/>
                    </a:xfrm>
                    <a:prstGeom prst="rect">
                      <a:avLst/>
                    </a:prstGeom>
                  </pic:spPr>
                </pic:pic>
              </a:graphicData>
            </a:graphic>
            <wp14:sizeRelH relativeFrom="page">
              <wp14:pctWidth>0</wp14:pctWidth>
            </wp14:sizeRelH>
            <wp14:sizeRelV relativeFrom="page">
              <wp14:pctHeight>0</wp14:pctHeight>
            </wp14:sizeRelV>
          </wp:anchor>
        </w:drawing>
      </w:r>
    </w:p>
    <w:p w14:paraId="688EBD7C" w14:textId="168228D0" w:rsidR="00B32424" w:rsidRDefault="00B32424" w:rsidP="00B32424"/>
    <w:p w14:paraId="4708297E" w14:textId="02480FF5" w:rsidR="00B32424" w:rsidRDefault="00B32424" w:rsidP="00B32424"/>
    <w:p w14:paraId="1F2CB2BF" w14:textId="1EBD99BC" w:rsidR="00B32424" w:rsidRDefault="00B32424" w:rsidP="00B32424"/>
    <w:p w14:paraId="10D2196A" w14:textId="5FC0CF22" w:rsidR="00B32424" w:rsidRDefault="00B32424" w:rsidP="00B32424"/>
    <w:p w14:paraId="6725AAAF" w14:textId="5AE2EED7" w:rsidR="00B32424" w:rsidRDefault="00B32424" w:rsidP="00B32424"/>
    <w:p w14:paraId="2B11D7BD" w14:textId="0A929B97" w:rsidR="00B32424" w:rsidRDefault="00B32424" w:rsidP="00B32424"/>
    <w:p w14:paraId="668E312B" w14:textId="77777777" w:rsidR="00B32424" w:rsidRDefault="00B32424" w:rsidP="00B32424"/>
    <w:p w14:paraId="780131B5" w14:textId="77777777" w:rsidR="00B32424" w:rsidRDefault="00B32424" w:rsidP="00B32424"/>
    <w:p w14:paraId="60DCECF4" w14:textId="77777777" w:rsidR="00B32424" w:rsidRDefault="00B32424" w:rsidP="00B32424"/>
    <w:p w14:paraId="167B44C1" w14:textId="77777777" w:rsidR="00B32424" w:rsidRDefault="00B32424" w:rsidP="00B32424"/>
    <w:p w14:paraId="12095A1C" w14:textId="148652ED" w:rsidR="00B32424" w:rsidRDefault="00B32424" w:rsidP="00B32424"/>
    <w:p w14:paraId="0BD2AE48" w14:textId="78506F22" w:rsidR="00B32424" w:rsidRDefault="00B32424" w:rsidP="00B32424"/>
    <w:p w14:paraId="2C74A5EC" w14:textId="7CC5945A" w:rsidR="00B32424" w:rsidRDefault="00B32424" w:rsidP="00B32424"/>
    <w:p w14:paraId="120E1731" w14:textId="42D94432" w:rsidR="00B32424" w:rsidRDefault="00AE5AD9" w:rsidP="00B32424">
      <w:r>
        <w:rPr>
          <w:noProof/>
          <w:lang w:eastAsia="en-GB"/>
        </w:rPr>
        <w:lastRenderedPageBreak/>
        <mc:AlternateContent>
          <mc:Choice Requires="wps">
            <w:drawing>
              <wp:anchor distT="0" distB="0" distL="114300" distR="114300" simplePos="0" relativeHeight="251679744" behindDoc="0" locked="0" layoutInCell="1" allowOverlap="1" wp14:anchorId="6FE69DD0" wp14:editId="61B45B50">
                <wp:simplePos x="0" y="0"/>
                <wp:positionH relativeFrom="column">
                  <wp:posOffset>3249295</wp:posOffset>
                </wp:positionH>
                <wp:positionV relativeFrom="paragraph">
                  <wp:posOffset>60325</wp:posOffset>
                </wp:positionV>
                <wp:extent cx="2971800" cy="4465955"/>
                <wp:effectExtent l="0" t="0" r="0" b="4445"/>
                <wp:wrapSquare wrapText="bothSides"/>
                <wp:docPr id="32" name="Text Box 32"/>
                <wp:cNvGraphicFramePr/>
                <a:graphic xmlns:a="http://schemas.openxmlformats.org/drawingml/2006/main">
                  <a:graphicData uri="http://schemas.microsoft.com/office/word/2010/wordprocessingShape">
                    <wps:wsp>
                      <wps:cNvSpPr txBox="1"/>
                      <wps:spPr>
                        <a:xfrm>
                          <a:off x="0" y="0"/>
                          <a:ext cx="2971800" cy="44659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7E1DCA6" w14:textId="0DBAB4B0" w:rsidR="00AE5AD9" w:rsidRDefault="00AE5AD9" w:rsidP="00AE5AD9">
                            <w:pPr>
                              <w:rPr>
                                <w:sz w:val="24"/>
                              </w:rPr>
                            </w:pPr>
                            <w:r>
                              <w:rPr>
                                <w:sz w:val="24"/>
                              </w:rPr>
                              <w:t xml:space="preserve">A more zoomed in look at the ultrasonic transducer module, where the company name and website are shown with the product name. The three pins that are connected to the breadboard are seen on the photo are as follows: </w:t>
                            </w:r>
                          </w:p>
                          <w:p w14:paraId="0130D36B" w14:textId="736B8992" w:rsidR="00AE5AD9" w:rsidRDefault="00AE5AD9" w:rsidP="00AE5AD9">
                            <w:pPr>
                              <w:pStyle w:val="ListParagraph"/>
                              <w:numPr>
                                <w:ilvl w:val="0"/>
                                <w:numId w:val="14"/>
                              </w:numPr>
                              <w:rPr>
                                <w:sz w:val="24"/>
                              </w:rPr>
                            </w:pPr>
                            <w:r>
                              <w:rPr>
                                <w:sz w:val="24"/>
                              </w:rPr>
                              <w:t xml:space="preserve">GND – where the component will need to be grounded (the ground on this has a wire connected to the ground rail on the bread board. </w:t>
                            </w:r>
                          </w:p>
                          <w:p w14:paraId="2ABB6DAF" w14:textId="2AD3F112" w:rsidR="00AE5AD9" w:rsidRDefault="00AE5AD9" w:rsidP="00AE5AD9">
                            <w:pPr>
                              <w:pStyle w:val="ListParagraph"/>
                              <w:numPr>
                                <w:ilvl w:val="0"/>
                                <w:numId w:val="14"/>
                              </w:numPr>
                              <w:rPr>
                                <w:sz w:val="24"/>
                              </w:rPr>
                            </w:pPr>
                            <w:r>
                              <w:rPr>
                                <w:sz w:val="24"/>
                              </w:rPr>
                              <w:t xml:space="preserve">5V – the power wire, where the device takes in power. In this case the pin is connected to a wire which connects to the bread board’s power rail. </w:t>
                            </w:r>
                          </w:p>
                          <w:p w14:paraId="39EEA4FF" w14:textId="0293F3FE" w:rsidR="00AE5AD9" w:rsidRPr="00AE5AD9" w:rsidRDefault="00AE5AD9" w:rsidP="00AE5AD9">
                            <w:pPr>
                              <w:pStyle w:val="ListParagraph"/>
                              <w:numPr>
                                <w:ilvl w:val="0"/>
                                <w:numId w:val="14"/>
                              </w:numPr>
                              <w:rPr>
                                <w:sz w:val="24"/>
                              </w:rPr>
                            </w:pPr>
                            <w:r>
                              <w:rPr>
                                <w:sz w:val="24"/>
                              </w:rPr>
                              <w:t xml:space="preserve">SIG – The signal pin, this pin is where the signal (in both output signal and input signal) connects to the device. The pin connects to a wire which connects to the A2 pin on the PIC 16F887.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E69DD0" id="Text Box 32" o:spid="_x0000_s1032" type="#_x0000_t202" style="position:absolute;margin-left:255.85pt;margin-top:4.75pt;width:234pt;height:351.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" filled="f" stroked="f">
                <v:textbox>
                  <w:txbxContent>
                    <w:p w14:paraId="07E1DCA6" w14:textId="0DBAB4B0" w:rsidR="00AE5AD9" w:rsidRDefault="00AE5AD9" w:rsidP="00AE5AD9">
                      <w:pPr>
                        <w:rPr>
                          <w:sz w:val="24"/>
                        </w:rPr>
                      </w:pPr>
                      <w:r>
                        <w:rPr>
                          <w:sz w:val="24"/>
                        </w:rPr>
                        <w:t xml:space="preserve">A more zoomed in look at the ultrasonic transducer module, where the company name and website are shown with the product name. The three pins that are connected to the breadboard are seen on the photo are as follows: </w:t>
                      </w:r>
                    </w:p>
                    <w:p w14:paraId="0130D36B" w14:textId="736B8992" w:rsidR="00AE5AD9" w:rsidRDefault="00AE5AD9" w:rsidP="00AE5AD9">
                      <w:pPr>
                        <w:pStyle w:val="ListParagraph"/>
                        <w:numPr>
                          <w:ilvl w:val="0"/>
                          <w:numId w:val="14"/>
                        </w:numPr>
                        <w:rPr>
                          <w:sz w:val="24"/>
                        </w:rPr>
                      </w:pPr>
                      <w:r>
                        <w:rPr>
                          <w:sz w:val="24"/>
                        </w:rPr>
                        <w:t xml:space="preserve">GND – where the component will need to be grounded (the ground on this has a wire connected to the ground rail on the bread board. </w:t>
                      </w:r>
                    </w:p>
                    <w:p w14:paraId="2ABB6DAF" w14:textId="2AD3F112" w:rsidR="00AE5AD9" w:rsidRDefault="00AE5AD9" w:rsidP="00AE5AD9">
                      <w:pPr>
                        <w:pStyle w:val="ListParagraph"/>
                        <w:numPr>
                          <w:ilvl w:val="0"/>
                          <w:numId w:val="14"/>
                        </w:numPr>
                        <w:rPr>
                          <w:sz w:val="24"/>
                        </w:rPr>
                      </w:pPr>
                      <w:r>
                        <w:rPr>
                          <w:sz w:val="24"/>
                        </w:rPr>
                        <w:t xml:space="preserve">5V – the power wire, where the device takes in power. In this case the pin is connected to a wire which connects to the bread board’s power rail. </w:t>
                      </w:r>
                    </w:p>
                    <w:p w14:paraId="39EEA4FF" w14:textId="0293F3FE" w:rsidR="00AE5AD9" w:rsidRPr="00AE5AD9" w:rsidRDefault="00AE5AD9" w:rsidP="00AE5AD9">
                      <w:pPr>
                        <w:pStyle w:val="ListParagraph"/>
                        <w:numPr>
                          <w:ilvl w:val="0"/>
                          <w:numId w:val="14"/>
                        </w:numPr>
                        <w:rPr>
                          <w:sz w:val="24"/>
                        </w:rPr>
                      </w:pPr>
                      <w:r>
                        <w:rPr>
                          <w:sz w:val="24"/>
                        </w:rPr>
                        <w:t xml:space="preserve">SIG – The signal pin, this pin is where the signal (in both output signal and input signal) connects to the device. The pin connects to a wire which connects to the A2 pin on the PIC 16F887. </w:t>
                      </w:r>
                    </w:p>
                  </w:txbxContent>
                </v:textbox>
                <w10:wrap type="square"/>
              </v:shape>
            </w:pict>
          </mc:Fallback>
        </mc:AlternateContent>
      </w:r>
    </w:p>
    <w:p w14:paraId="419C7F14" w14:textId="4C5A1AD5" w:rsidR="00B32424" w:rsidRDefault="00AE5AD9" w:rsidP="00B32424">
      <w:r>
        <w:rPr>
          <w:noProof/>
          <w:lang w:eastAsia="en-GB"/>
        </w:rPr>
        <w:drawing>
          <wp:anchor distT="0" distB="0" distL="114300" distR="114300" simplePos="0" relativeHeight="251677696" behindDoc="0" locked="0" layoutInCell="1" allowOverlap="1" wp14:anchorId="68C5EE3E" wp14:editId="7EB22390">
            <wp:simplePos x="0" y="0"/>
            <wp:positionH relativeFrom="column">
              <wp:posOffset>-676161</wp:posOffset>
            </wp:positionH>
            <wp:positionV relativeFrom="paragraph">
              <wp:posOffset>396713</wp:posOffset>
            </wp:positionV>
            <wp:extent cx="4427740" cy="3199652"/>
            <wp:effectExtent l="4445"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70426_124840.jp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4432875" cy="3203363"/>
                    </a:xfrm>
                    <a:prstGeom prst="rect">
                      <a:avLst/>
                    </a:prstGeom>
                  </pic:spPr>
                </pic:pic>
              </a:graphicData>
            </a:graphic>
            <wp14:sizeRelH relativeFrom="page">
              <wp14:pctWidth>0</wp14:pctWidth>
            </wp14:sizeRelH>
            <wp14:sizeRelV relativeFrom="page">
              <wp14:pctHeight>0</wp14:pctHeight>
            </wp14:sizeRelV>
          </wp:anchor>
        </w:drawing>
      </w:r>
    </w:p>
    <w:p w14:paraId="2BC3F8A9" w14:textId="353C7E74" w:rsidR="00B32424" w:rsidRDefault="00B32424" w:rsidP="00B32424"/>
    <w:p w14:paraId="18272F6F" w14:textId="5F491CA0" w:rsidR="00B32424" w:rsidRDefault="00B32424" w:rsidP="00B32424"/>
    <w:p w14:paraId="70333755" w14:textId="35F19626" w:rsidR="00AE5AD9" w:rsidRDefault="00AE5AD9" w:rsidP="00B32424"/>
    <w:p w14:paraId="22EE5B99" w14:textId="4E6331B8" w:rsidR="00AE5AD9" w:rsidRDefault="00AE5AD9" w:rsidP="00B32424"/>
    <w:p w14:paraId="2D3CC830" w14:textId="29B7163F" w:rsidR="00AE5AD9" w:rsidRDefault="00AE5AD9" w:rsidP="00B32424"/>
    <w:p w14:paraId="0FD8977B" w14:textId="65AD055A" w:rsidR="00AE5AD9" w:rsidRDefault="00AE5AD9" w:rsidP="00B32424"/>
    <w:p w14:paraId="03380C73" w14:textId="453B33C6" w:rsidR="00AE5AD9" w:rsidRDefault="00AE5AD9" w:rsidP="00B32424"/>
    <w:p w14:paraId="3253661B" w14:textId="5E9D611E" w:rsidR="00B32424" w:rsidRDefault="00B32424" w:rsidP="00B32424"/>
    <w:p w14:paraId="4480D6CD" w14:textId="6041BB7F" w:rsidR="00B32424" w:rsidRDefault="00B32424" w:rsidP="00B32424"/>
    <w:p w14:paraId="1DBD4AC5" w14:textId="6752F04E" w:rsidR="00B32424" w:rsidRDefault="00B32424" w:rsidP="00B32424"/>
    <w:p w14:paraId="01EA284F" w14:textId="6691C217" w:rsidR="00B32424" w:rsidRDefault="00B32424" w:rsidP="00B32424"/>
    <w:p w14:paraId="7A4D4C1A" w14:textId="0B86895E" w:rsidR="00AE5AD9" w:rsidRDefault="00AE5AD9" w:rsidP="00B32424"/>
    <w:p w14:paraId="2BA1EB12" w14:textId="67A326F1" w:rsidR="00AE5AD9" w:rsidRDefault="00AE5AD9" w:rsidP="00B32424"/>
    <w:p w14:paraId="7DC3EB86" w14:textId="28C9B2B9" w:rsidR="00AE5AD9" w:rsidRDefault="00AE5AD9" w:rsidP="00B32424"/>
    <w:p w14:paraId="1F1D978F" w14:textId="77777777" w:rsidR="00B36602" w:rsidRDefault="00B36602" w:rsidP="00B32424"/>
    <w:p w14:paraId="185ACCD1" w14:textId="683C56E8" w:rsidR="00AE5AD9" w:rsidRDefault="000670D0" w:rsidP="00B32424">
      <w:r>
        <w:rPr>
          <w:noProof/>
          <w:lang w:eastAsia="en-GB"/>
        </w:rPr>
        <mc:AlternateContent>
          <mc:Choice Requires="wps">
            <w:drawing>
              <wp:anchor distT="0" distB="0" distL="114300" distR="114300" simplePos="0" relativeHeight="251682816" behindDoc="0" locked="0" layoutInCell="1" allowOverlap="1" wp14:anchorId="49D94DAE" wp14:editId="1B980CF3">
                <wp:simplePos x="0" y="0"/>
                <wp:positionH relativeFrom="column">
                  <wp:posOffset>3133725</wp:posOffset>
                </wp:positionH>
                <wp:positionV relativeFrom="paragraph">
                  <wp:posOffset>173990</wp:posOffset>
                </wp:positionV>
                <wp:extent cx="2971800" cy="36576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971800" cy="3657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5730BF" w14:textId="2F57759B" w:rsidR="001E65C1" w:rsidRPr="00F70C38" w:rsidRDefault="001E65C1" w:rsidP="001E65C1">
                            <w:pPr>
                              <w:rPr>
                                <w:sz w:val="24"/>
                              </w:rPr>
                            </w:pPr>
                            <w:r>
                              <w:rPr>
                                <w:sz w:val="24"/>
                              </w:rPr>
                              <w:t>A close-up image of the PIC 16F887 where the name can be seen (along with the company logo stamped on the bottom). As can be seen many wires are connected to it these are from the LCD screen, where each wire is needed for different purposes for the LCD such as, the data used to display the measurement. The other wires that can be seen are the power and ground wires (from the power and ground rails on the bread board) and the</w:t>
                            </w:r>
                            <w:r w:rsidR="007D660D">
                              <w:rPr>
                                <w:sz w:val="24"/>
                              </w:rPr>
                              <w:t xml:space="preserve"> other </w:t>
                            </w:r>
                            <w:r>
                              <w:rPr>
                                <w:sz w:val="24"/>
                              </w:rPr>
                              <w:t xml:space="preserve">wire </w:t>
                            </w:r>
                            <w:r w:rsidR="007D660D">
                              <w:rPr>
                                <w:sz w:val="24"/>
                              </w:rPr>
                              <w:t xml:space="preserve">is the one </w:t>
                            </w:r>
                            <w:r>
                              <w:rPr>
                                <w:sz w:val="24"/>
                              </w:rPr>
                              <w:t>that connects to th</w:t>
                            </w:r>
                            <w:r w:rsidR="007D660D">
                              <w:rPr>
                                <w:sz w:val="24"/>
                              </w:rPr>
                              <w:t xml:space="preserve">e ultrasonic transducer module </w:t>
                            </w:r>
                            <w:r w:rsidR="004D7170">
                              <w:rPr>
                                <w:sz w:val="24"/>
                              </w:rPr>
                              <w:t xml:space="preserve">which is the wire that sends the data from the PIC to the module itself.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D94DAE" id="Text Box 34" o:spid="_x0000_s1033" type="#_x0000_t202" style="position:absolute;margin-left:246.75pt;margin-top:13.7pt;width:234pt;height:4in;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" filled="f" stroked="f">
                <v:textbox>
                  <w:txbxContent>
                    <w:p w14:paraId="485730BF" w14:textId="2F57759B" w:rsidR="001E65C1" w:rsidRPr="00F70C38" w:rsidRDefault="001E65C1" w:rsidP="001E65C1">
                      <w:pPr>
                        <w:rPr>
                          <w:sz w:val="24"/>
                        </w:rPr>
                      </w:pPr>
                      <w:r>
                        <w:rPr>
                          <w:sz w:val="24"/>
                        </w:rPr>
                        <w:t>A close-up image of the PIC 16F887 where the name can be seen (along with the company logo stamped on the bottom). As can be seen many wires are connected to it these are from the LCD screen, where each wire is needed for different purposes for the LCD such as, the data used to display the measurement. The other wires that can be seen are the power and ground wires (from the power and ground rails on the bread board) and the</w:t>
                      </w:r>
                      <w:r w:rsidR="007D660D">
                        <w:rPr>
                          <w:sz w:val="24"/>
                        </w:rPr>
                        <w:t xml:space="preserve"> other </w:t>
                      </w:r>
                      <w:r>
                        <w:rPr>
                          <w:sz w:val="24"/>
                        </w:rPr>
                        <w:t xml:space="preserve">wire </w:t>
                      </w:r>
                      <w:r w:rsidR="007D660D">
                        <w:rPr>
                          <w:sz w:val="24"/>
                        </w:rPr>
                        <w:t xml:space="preserve">is the one </w:t>
                      </w:r>
                      <w:r>
                        <w:rPr>
                          <w:sz w:val="24"/>
                        </w:rPr>
                        <w:t>that connects to th</w:t>
                      </w:r>
                      <w:r w:rsidR="007D660D">
                        <w:rPr>
                          <w:sz w:val="24"/>
                        </w:rPr>
                        <w:t xml:space="preserve">e ultrasonic transducer module </w:t>
                      </w:r>
                      <w:r w:rsidR="004D7170">
                        <w:rPr>
                          <w:sz w:val="24"/>
                        </w:rPr>
                        <w:t xml:space="preserve">which is the wire that sends the data from the PIC to the module itself. </w:t>
                      </w:r>
                    </w:p>
                  </w:txbxContent>
                </v:textbox>
                <w10:wrap type="square"/>
              </v:shape>
            </w:pict>
          </mc:Fallback>
        </mc:AlternateContent>
      </w:r>
    </w:p>
    <w:p w14:paraId="6E703CE6" w14:textId="6DDEE8DB" w:rsidR="00AE5AD9" w:rsidRDefault="00B36602" w:rsidP="00B32424">
      <w:r>
        <w:rPr>
          <w:noProof/>
          <w:lang w:eastAsia="en-GB"/>
        </w:rPr>
        <w:drawing>
          <wp:anchor distT="0" distB="0" distL="114300" distR="114300" simplePos="0" relativeHeight="251680768" behindDoc="0" locked="0" layoutInCell="1" allowOverlap="1" wp14:anchorId="10162E84" wp14:editId="2F42886C">
            <wp:simplePos x="0" y="0"/>
            <wp:positionH relativeFrom="column">
              <wp:posOffset>-652489</wp:posOffset>
            </wp:positionH>
            <wp:positionV relativeFrom="paragraph">
              <wp:posOffset>138239</wp:posOffset>
            </wp:positionV>
            <wp:extent cx="4108290" cy="2926301"/>
            <wp:effectExtent l="6668"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0170426_124846.jp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4111140" cy="2928331"/>
                    </a:xfrm>
                    <a:prstGeom prst="rect">
                      <a:avLst/>
                    </a:prstGeom>
                  </pic:spPr>
                </pic:pic>
              </a:graphicData>
            </a:graphic>
            <wp14:sizeRelH relativeFrom="page">
              <wp14:pctWidth>0</wp14:pctWidth>
            </wp14:sizeRelH>
            <wp14:sizeRelV relativeFrom="page">
              <wp14:pctHeight>0</wp14:pctHeight>
            </wp14:sizeRelV>
          </wp:anchor>
        </w:drawing>
      </w:r>
    </w:p>
    <w:p w14:paraId="77CD4B5B" w14:textId="540954D3" w:rsidR="00AE5AD9" w:rsidRDefault="00AE5AD9" w:rsidP="00B36602">
      <w:pPr>
        <w:tabs>
          <w:tab w:val="left" w:pos="5308"/>
        </w:tabs>
      </w:pPr>
    </w:p>
    <w:p w14:paraId="19D0DD8B" w14:textId="3D43C696" w:rsidR="00AE5AD9" w:rsidRDefault="00AE5AD9" w:rsidP="00B32424"/>
    <w:p w14:paraId="7CCFDE28" w14:textId="038F5044" w:rsidR="00AE5AD9" w:rsidRDefault="00AE5AD9" w:rsidP="00B32424"/>
    <w:p w14:paraId="4D8A9B5E" w14:textId="2B019256" w:rsidR="00AE5AD9" w:rsidRDefault="00AE5AD9" w:rsidP="00B32424"/>
    <w:p w14:paraId="59774248" w14:textId="31A64CBB" w:rsidR="00AE5AD9" w:rsidRDefault="00AE5AD9" w:rsidP="00B32424"/>
    <w:p w14:paraId="4F36BBE4" w14:textId="77777777" w:rsidR="00AE5AD9" w:rsidRDefault="00AE5AD9" w:rsidP="00B32424"/>
    <w:p w14:paraId="01D2FDB6" w14:textId="77777777" w:rsidR="00AE5AD9" w:rsidRDefault="00AE5AD9" w:rsidP="00B32424"/>
    <w:p w14:paraId="165BE777" w14:textId="77777777" w:rsidR="00AE5AD9" w:rsidRDefault="00AE5AD9" w:rsidP="00B32424"/>
    <w:p w14:paraId="5ECB8A7C" w14:textId="77777777" w:rsidR="00AE5AD9" w:rsidRDefault="00AE5AD9" w:rsidP="00B32424"/>
    <w:p w14:paraId="418CA81D" w14:textId="77777777" w:rsidR="00AE5AD9" w:rsidRDefault="00AE5AD9" w:rsidP="00B32424"/>
    <w:p w14:paraId="4C1A3E0C" w14:textId="77777777" w:rsidR="00AE5AD9" w:rsidRDefault="00AE5AD9" w:rsidP="00B32424"/>
    <w:p w14:paraId="25CB2036" w14:textId="77777777" w:rsidR="00AE5AD9" w:rsidRDefault="00AE5AD9" w:rsidP="00B32424"/>
    <w:p w14:paraId="7C9F86E3" w14:textId="60037B70" w:rsidR="00AE5AD9" w:rsidRDefault="002B669C" w:rsidP="00B32424">
      <w:r>
        <w:rPr>
          <w:noProof/>
          <w:lang w:eastAsia="en-GB"/>
        </w:rPr>
        <w:lastRenderedPageBreak/>
        <w:drawing>
          <wp:anchor distT="0" distB="0" distL="114300" distR="114300" simplePos="0" relativeHeight="251683840" behindDoc="0" locked="0" layoutInCell="1" allowOverlap="1" wp14:anchorId="2576902B" wp14:editId="3DE0108D">
            <wp:simplePos x="0" y="0"/>
            <wp:positionH relativeFrom="column">
              <wp:posOffset>-57770</wp:posOffset>
            </wp:positionH>
            <wp:positionV relativeFrom="paragraph">
              <wp:posOffset>-117076</wp:posOffset>
            </wp:positionV>
            <wp:extent cx="5731510" cy="3994785"/>
            <wp:effectExtent l="0" t="0" r="889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evice initialised.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3994785"/>
                    </a:xfrm>
                    <a:prstGeom prst="rect">
                      <a:avLst/>
                    </a:prstGeom>
                  </pic:spPr>
                </pic:pic>
              </a:graphicData>
            </a:graphic>
            <wp14:sizeRelH relativeFrom="page">
              <wp14:pctWidth>0</wp14:pctWidth>
            </wp14:sizeRelH>
            <wp14:sizeRelV relativeFrom="page">
              <wp14:pctHeight>0</wp14:pctHeight>
            </wp14:sizeRelV>
          </wp:anchor>
        </w:drawing>
      </w:r>
    </w:p>
    <w:p w14:paraId="0F06B96A" w14:textId="24DD7CA5" w:rsidR="00AE5AD9" w:rsidRDefault="00AE5AD9" w:rsidP="00B32424"/>
    <w:p w14:paraId="1003D03B" w14:textId="77777777" w:rsidR="00AE5AD9" w:rsidRDefault="00AE5AD9" w:rsidP="00B32424"/>
    <w:p w14:paraId="7D582E2A" w14:textId="77777777" w:rsidR="00AE5AD9" w:rsidRDefault="00AE5AD9" w:rsidP="00B32424"/>
    <w:p w14:paraId="3AEFED15" w14:textId="77777777" w:rsidR="00AE5AD9" w:rsidRDefault="00AE5AD9" w:rsidP="00B32424"/>
    <w:p w14:paraId="216700CB" w14:textId="77777777" w:rsidR="00AE5AD9" w:rsidRDefault="00AE5AD9" w:rsidP="00B32424"/>
    <w:p w14:paraId="05BE560B" w14:textId="77777777" w:rsidR="002B669C" w:rsidRDefault="002B669C" w:rsidP="00B32424"/>
    <w:p w14:paraId="71F79F7D" w14:textId="77777777" w:rsidR="002B669C" w:rsidRDefault="002B669C" w:rsidP="00B32424"/>
    <w:p w14:paraId="43AE60CB" w14:textId="77777777" w:rsidR="002B669C" w:rsidRDefault="002B669C" w:rsidP="00B32424"/>
    <w:p w14:paraId="13C41242" w14:textId="77777777" w:rsidR="002B669C" w:rsidRDefault="002B669C" w:rsidP="00B32424"/>
    <w:p w14:paraId="63FD1E87" w14:textId="77777777" w:rsidR="002B669C" w:rsidRDefault="002B669C" w:rsidP="00B32424"/>
    <w:p w14:paraId="008915DC" w14:textId="77777777" w:rsidR="002B669C" w:rsidRDefault="002B669C" w:rsidP="00B32424"/>
    <w:p w14:paraId="26185338" w14:textId="77777777" w:rsidR="002B669C" w:rsidRDefault="002B669C" w:rsidP="00B32424"/>
    <w:p w14:paraId="0E3D4AF6" w14:textId="77777777" w:rsidR="002B669C" w:rsidRDefault="002B669C" w:rsidP="00B32424"/>
    <w:p w14:paraId="60718683" w14:textId="05080111" w:rsidR="002B669C" w:rsidRDefault="002B669C" w:rsidP="00B32424">
      <w:r>
        <w:t xml:space="preserve">Screenshot of the device on Proteus where the LCD display </w:t>
      </w:r>
      <w:r w:rsidR="00B36602">
        <w:t xml:space="preserve">has been flipped to be able to read what is on the display itself (otherwise the letters look distorted) which </w:t>
      </w:r>
      <w:r>
        <w:t xml:space="preserve">is displaying the text “Device </w:t>
      </w:r>
      <w:proofErr w:type="gramStart"/>
      <w:r>
        <w:t>Initialised..</w:t>
      </w:r>
      <w:proofErr w:type="gramEnd"/>
      <w:r>
        <w:t xml:space="preserve">” this is due to the </w:t>
      </w:r>
      <w:r w:rsidR="00701E46">
        <w:t xml:space="preserve">code written onto the PIC using the CCS compiler software and Proteus (see appendix for code.) </w:t>
      </w:r>
      <w:r w:rsidR="00D036D6">
        <w:t xml:space="preserve">this is able to be done due to the simulation giving the device the power needed to run. </w:t>
      </w:r>
    </w:p>
    <w:p w14:paraId="684459D8" w14:textId="2468EC57" w:rsidR="00D036D6" w:rsidRDefault="00A71F1D" w:rsidP="00B32424">
      <w:r>
        <w:t xml:space="preserve">As the device wasn’t performing as it was intended (as seen in the aims and objectives above) there are no more screenshots to add on this section of the report. </w:t>
      </w:r>
    </w:p>
    <w:p w14:paraId="7E422830" w14:textId="77777777" w:rsidR="002B669C" w:rsidRDefault="002B669C" w:rsidP="00B32424"/>
    <w:p w14:paraId="4B0CC4CE" w14:textId="77777777" w:rsidR="002B669C" w:rsidRDefault="002B669C" w:rsidP="00B32424"/>
    <w:p w14:paraId="43E6E6FB" w14:textId="77777777" w:rsidR="002B669C" w:rsidRDefault="002B669C" w:rsidP="00B32424"/>
    <w:p w14:paraId="0C38045A" w14:textId="77777777" w:rsidR="002B669C" w:rsidRDefault="002B669C" w:rsidP="00B32424"/>
    <w:p w14:paraId="5C0BAA04" w14:textId="77777777" w:rsidR="002B669C" w:rsidRDefault="002B669C" w:rsidP="00B32424"/>
    <w:p w14:paraId="46863392" w14:textId="77777777" w:rsidR="002B669C" w:rsidRDefault="002B669C" w:rsidP="00B32424"/>
    <w:p w14:paraId="257532E5" w14:textId="77777777" w:rsidR="002B669C" w:rsidRDefault="002B669C" w:rsidP="00B32424"/>
    <w:p w14:paraId="1C2E4047" w14:textId="77777777" w:rsidR="002B669C" w:rsidRDefault="002B669C" w:rsidP="00B32424"/>
    <w:p w14:paraId="3564A967" w14:textId="77777777" w:rsidR="002B669C" w:rsidRDefault="002B669C" w:rsidP="00B32424"/>
    <w:p w14:paraId="5F6D3514" w14:textId="77777777" w:rsidR="002B669C" w:rsidRDefault="002B669C" w:rsidP="00B32424"/>
    <w:p w14:paraId="7B9A1D66" w14:textId="77777777" w:rsidR="002B669C" w:rsidRDefault="002B669C" w:rsidP="00B32424"/>
    <w:p w14:paraId="2774A5A5" w14:textId="77777777" w:rsidR="00AE5AD9" w:rsidRPr="00B32424" w:rsidRDefault="00AE5AD9" w:rsidP="00B32424"/>
    <w:p w14:paraId="201C623C" w14:textId="6FAA7F19" w:rsidR="000D72FD" w:rsidRDefault="000D72FD" w:rsidP="00106AE1">
      <w:pPr>
        <w:pStyle w:val="Heading1"/>
        <w:rPr>
          <w:rFonts w:ascii="Calibri" w:hAnsi="Calibri"/>
        </w:rPr>
      </w:pPr>
      <w:bookmarkStart w:id="23" w:name="_Toc481012562"/>
      <w:r w:rsidRPr="00F54378">
        <w:rPr>
          <w:rFonts w:ascii="Calibri" w:hAnsi="Calibri"/>
        </w:rPr>
        <w:lastRenderedPageBreak/>
        <w:t xml:space="preserve">Evaluation </w:t>
      </w:r>
      <w:r w:rsidR="000B6600" w:rsidRPr="00F54378">
        <w:rPr>
          <w:rFonts w:ascii="Calibri" w:hAnsi="Calibri"/>
        </w:rPr>
        <w:t>on the proje</w:t>
      </w:r>
      <w:r w:rsidR="00106AE1">
        <w:rPr>
          <w:rFonts w:ascii="Calibri" w:hAnsi="Calibri"/>
        </w:rPr>
        <w:t>ct</w:t>
      </w:r>
      <w:bookmarkEnd w:id="23"/>
    </w:p>
    <w:p w14:paraId="2C4634E6" w14:textId="3D027F5D" w:rsidR="008C0826" w:rsidRDefault="001A543A" w:rsidP="008C0826">
      <w:pPr>
        <w:rPr>
          <w:rFonts w:ascii="Calibri" w:hAnsi="Calibri"/>
        </w:rPr>
      </w:pPr>
      <w:r>
        <w:rPr>
          <w:rFonts w:ascii="Calibri" w:hAnsi="Calibri"/>
        </w:rPr>
        <w:t xml:space="preserve">Overall the project was partially successful, the device was designed on Proteus and created using specific components. The project research </w:t>
      </w:r>
      <w:r w:rsidR="00AD152A">
        <w:rPr>
          <w:rFonts w:ascii="Calibri" w:hAnsi="Calibri"/>
        </w:rPr>
        <w:t>aided</w:t>
      </w:r>
      <w:r>
        <w:rPr>
          <w:rFonts w:ascii="Calibri" w:hAnsi="Calibri"/>
        </w:rPr>
        <w:t xml:space="preserve"> with the project, for example there was a similar project that gave great ideas that helped in the creation of the design. </w:t>
      </w:r>
    </w:p>
    <w:p w14:paraId="5B108AAA" w14:textId="1000B8CB" w:rsidR="001B6884" w:rsidRDefault="001B6884" w:rsidP="008C0826">
      <w:pPr>
        <w:rPr>
          <w:rFonts w:ascii="Calibri" w:hAnsi="Calibri"/>
        </w:rPr>
      </w:pPr>
      <w:r>
        <w:rPr>
          <w:rFonts w:ascii="Calibri" w:hAnsi="Calibri"/>
        </w:rPr>
        <w:t xml:space="preserve">The research that was found online and in journals </w:t>
      </w:r>
      <w:proofErr w:type="spellStart"/>
      <w:r>
        <w:rPr>
          <w:rFonts w:ascii="Calibri" w:hAnsi="Calibri"/>
        </w:rPr>
        <w:t>etc</w:t>
      </w:r>
      <w:proofErr w:type="spellEnd"/>
      <w:r>
        <w:rPr>
          <w:rFonts w:ascii="Calibri" w:hAnsi="Calibri"/>
        </w:rPr>
        <w:t xml:space="preserve"> </w:t>
      </w:r>
      <w:r w:rsidR="006C66B6">
        <w:rPr>
          <w:rFonts w:ascii="Calibri" w:hAnsi="Calibri"/>
        </w:rPr>
        <w:t xml:space="preserve">was useful in creating this project, each of the subjects that needed research were found and aided towards the creation of the circuit design and eventually the fully created prototype. </w:t>
      </w:r>
    </w:p>
    <w:p w14:paraId="1B9A345F" w14:textId="6B711B4E" w:rsidR="00AD152A" w:rsidRDefault="00AD152A" w:rsidP="008C0826">
      <w:pPr>
        <w:rPr>
          <w:rFonts w:ascii="Calibri" w:hAnsi="Calibri"/>
        </w:rPr>
      </w:pPr>
      <w:r>
        <w:rPr>
          <w:rFonts w:ascii="Calibri" w:hAnsi="Calibri"/>
        </w:rPr>
        <w:t>The objectives were partially met as t</w:t>
      </w:r>
      <w:r w:rsidR="00A916E3">
        <w:rPr>
          <w:rFonts w:ascii="Calibri" w:hAnsi="Calibri"/>
        </w:rPr>
        <w:t xml:space="preserve">he device was created but not performing as correctly as it should. The device was created on Proteus and then the components were added onto a breadboard </w:t>
      </w:r>
      <w:r w:rsidR="005716B9">
        <w:rPr>
          <w:rFonts w:ascii="Calibri" w:hAnsi="Calibri"/>
        </w:rPr>
        <w:t xml:space="preserve">however, the program code was incorrect in some way as the device couldn’t send out the signal as intended, the only thing the device could do was alert the user it has initialised. </w:t>
      </w:r>
    </w:p>
    <w:p w14:paraId="0B070907" w14:textId="3836E85C" w:rsidR="008062F8" w:rsidRDefault="008062F8" w:rsidP="008C0826">
      <w:pPr>
        <w:rPr>
          <w:rFonts w:ascii="Calibri" w:hAnsi="Calibri"/>
        </w:rPr>
      </w:pPr>
      <w:r>
        <w:rPr>
          <w:rFonts w:ascii="Calibri" w:hAnsi="Calibri"/>
        </w:rPr>
        <w:t xml:space="preserve">The aim was also not met as the device wasn’t fully </w:t>
      </w:r>
      <w:r w:rsidR="009D369E">
        <w:rPr>
          <w:rFonts w:ascii="Calibri" w:hAnsi="Calibri"/>
        </w:rPr>
        <w:t xml:space="preserve">created as intended to be, if more time had </w:t>
      </w:r>
      <w:r w:rsidR="00161869">
        <w:rPr>
          <w:rFonts w:ascii="Calibri" w:hAnsi="Calibri"/>
        </w:rPr>
        <w:t xml:space="preserve">been given the device would have been fully created. </w:t>
      </w:r>
    </w:p>
    <w:p w14:paraId="7E645DD8" w14:textId="7BF5AA9E" w:rsidR="005716B9" w:rsidRDefault="005716B9" w:rsidP="008C0826">
      <w:pPr>
        <w:rPr>
          <w:rFonts w:ascii="Calibri" w:hAnsi="Calibri"/>
        </w:rPr>
      </w:pPr>
      <w:r>
        <w:rPr>
          <w:rFonts w:ascii="Calibri" w:hAnsi="Calibri"/>
        </w:rPr>
        <w:t>In future if possible the device would be created</w:t>
      </w:r>
      <w:r w:rsidR="00535448">
        <w:rPr>
          <w:rFonts w:ascii="Calibri" w:hAnsi="Calibri"/>
        </w:rPr>
        <w:t xml:space="preserve"> as intended where it can perform by pressing a button and receiving a signal and reset by also pressing a separate button however also </w:t>
      </w:r>
      <w:r>
        <w:rPr>
          <w:rFonts w:ascii="Calibri" w:hAnsi="Calibri"/>
        </w:rPr>
        <w:t>have added improvements such as:</w:t>
      </w:r>
    </w:p>
    <w:p w14:paraId="6D3178A4" w14:textId="21A2A3C5" w:rsidR="005716B9" w:rsidRDefault="005716B9" w:rsidP="005716B9">
      <w:pPr>
        <w:pStyle w:val="ListParagraph"/>
        <w:numPr>
          <w:ilvl w:val="0"/>
          <w:numId w:val="15"/>
        </w:numPr>
        <w:rPr>
          <w:rFonts w:ascii="Calibri" w:hAnsi="Calibri"/>
        </w:rPr>
      </w:pPr>
      <w:r>
        <w:rPr>
          <w:rFonts w:ascii="Calibri" w:hAnsi="Calibri"/>
        </w:rPr>
        <w:t>A button that allows the user to change the unit of measurement for the user (change from centimetres to inches etc.)</w:t>
      </w:r>
    </w:p>
    <w:p w14:paraId="6C9B6C9D" w14:textId="1A9F7A51" w:rsidR="005716B9" w:rsidRDefault="00535448" w:rsidP="005716B9">
      <w:pPr>
        <w:pStyle w:val="ListParagraph"/>
        <w:numPr>
          <w:ilvl w:val="0"/>
          <w:numId w:val="15"/>
        </w:numPr>
        <w:rPr>
          <w:rFonts w:ascii="Calibri" w:hAnsi="Calibri"/>
        </w:rPr>
      </w:pPr>
      <w:r>
        <w:rPr>
          <w:rFonts w:ascii="Calibri" w:hAnsi="Calibri"/>
        </w:rPr>
        <w:t xml:space="preserve">Rechargeable battery where the user can charge the device to be able to use it wherever they need it. </w:t>
      </w:r>
    </w:p>
    <w:p w14:paraId="57D484E8" w14:textId="52437933" w:rsidR="000029F5" w:rsidRDefault="000029F5" w:rsidP="005716B9">
      <w:pPr>
        <w:pStyle w:val="ListParagraph"/>
        <w:numPr>
          <w:ilvl w:val="0"/>
          <w:numId w:val="15"/>
        </w:numPr>
        <w:rPr>
          <w:rFonts w:ascii="Calibri" w:hAnsi="Calibri"/>
        </w:rPr>
      </w:pPr>
      <w:r>
        <w:rPr>
          <w:rFonts w:ascii="Calibri" w:hAnsi="Calibri"/>
        </w:rPr>
        <w:t xml:space="preserve">A suitable case would be a useful addition to allow the user to have the device in a well defended place which would be comfortable to hold and have an eye-catching look to make it user friendly. </w:t>
      </w:r>
    </w:p>
    <w:p w14:paraId="561A8AEA" w14:textId="018D8235" w:rsidR="001B6884" w:rsidRPr="001B6884" w:rsidRDefault="001B6884" w:rsidP="001B6884">
      <w:pPr>
        <w:rPr>
          <w:rFonts w:ascii="Calibri" w:hAnsi="Calibri"/>
        </w:rPr>
      </w:pPr>
      <w:r>
        <w:rPr>
          <w:rFonts w:ascii="Calibri" w:hAnsi="Calibri"/>
        </w:rPr>
        <w:t xml:space="preserve">If possible these improvements would be added to the </w:t>
      </w:r>
      <w:r w:rsidR="00123A04">
        <w:rPr>
          <w:rFonts w:ascii="Calibri" w:hAnsi="Calibri"/>
        </w:rPr>
        <w:t>d</w:t>
      </w:r>
      <w:r w:rsidR="00D05824">
        <w:rPr>
          <w:rFonts w:ascii="Calibri" w:hAnsi="Calibri"/>
        </w:rPr>
        <w:t xml:space="preserve">evice if enough time was given. Unlike the devices found online which don’t feature the button to </w:t>
      </w:r>
      <w:r w:rsidR="000029F5">
        <w:rPr>
          <w:rFonts w:ascii="Calibri" w:hAnsi="Calibri"/>
        </w:rPr>
        <w:t xml:space="preserve">change the unit of measurement or rechargeable batteries (the ones found online only featured regular batteries which is costly) </w:t>
      </w:r>
    </w:p>
    <w:p w14:paraId="2DC8884E" w14:textId="77777777" w:rsidR="00C4453A" w:rsidRDefault="00C4453A" w:rsidP="008C0826">
      <w:pPr>
        <w:rPr>
          <w:rFonts w:ascii="Calibri" w:hAnsi="Calibri"/>
        </w:rPr>
      </w:pPr>
    </w:p>
    <w:p w14:paraId="0121F2C7" w14:textId="77777777" w:rsidR="00C4453A" w:rsidRDefault="00C4453A" w:rsidP="008C0826">
      <w:pPr>
        <w:rPr>
          <w:rFonts w:ascii="Calibri" w:hAnsi="Calibri"/>
        </w:rPr>
      </w:pPr>
    </w:p>
    <w:p w14:paraId="0E6B78FD" w14:textId="77777777" w:rsidR="00C4453A" w:rsidRDefault="00C4453A" w:rsidP="008C0826">
      <w:pPr>
        <w:rPr>
          <w:rFonts w:ascii="Calibri" w:hAnsi="Calibri"/>
        </w:rPr>
      </w:pPr>
    </w:p>
    <w:p w14:paraId="4C0D3A55" w14:textId="77777777" w:rsidR="00C4453A" w:rsidRDefault="00C4453A" w:rsidP="008C0826">
      <w:pPr>
        <w:rPr>
          <w:rFonts w:ascii="Calibri" w:hAnsi="Calibri"/>
        </w:rPr>
      </w:pPr>
    </w:p>
    <w:p w14:paraId="3283AB9B" w14:textId="77777777" w:rsidR="00C4453A" w:rsidRDefault="00C4453A" w:rsidP="008C0826">
      <w:pPr>
        <w:rPr>
          <w:rFonts w:ascii="Calibri" w:hAnsi="Calibri"/>
        </w:rPr>
      </w:pPr>
    </w:p>
    <w:p w14:paraId="005B1781" w14:textId="77777777" w:rsidR="00C4453A" w:rsidRDefault="00C4453A" w:rsidP="008C0826">
      <w:pPr>
        <w:rPr>
          <w:rFonts w:ascii="Calibri" w:hAnsi="Calibri"/>
        </w:rPr>
      </w:pPr>
    </w:p>
    <w:p w14:paraId="41A15A33" w14:textId="77777777" w:rsidR="00C4453A" w:rsidRDefault="00C4453A" w:rsidP="008C0826">
      <w:pPr>
        <w:rPr>
          <w:rFonts w:ascii="Calibri" w:hAnsi="Calibri"/>
        </w:rPr>
      </w:pPr>
    </w:p>
    <w:p w14:paraId="660E220E" w14:textId="77777777" w:rsidR="00C4453A" w:rsidRDefault="00C4453A" w:rsidP="008C0826">
      <w:pPr>
        <w:rPr>
          <w:rFonts w:ascii="Calibri" w:hAnsi="Calibri"/>
        </w:rPr>
      </w:pPr>
    </w:p>
    <w:p w14:paraId="3A5AB472" w14:textId="77777777" w:rsidR="00C4453A" w:rsidRDefault="00C4453A" w:rsidP="008C0826">
      <w:pPr>
        <w:rPr>
          <w:rFonts w:ascii="Calibri" w:hAnsi="Calibri"/>
        </w:rPr>
      </w:pPr>
    </w:p>
    <w:p w14:paraId="06BE010B" w14:textId="77777777" w:rsidR="006C66B6" w:rsidRDefault="006C66B6" w:rsidP="008C0826">
      <w:pPr>
        <w:rPr>
          <w:rFonts w:ascii="Calibri" w:hAnsi="Calibri"/>
        </w:rPr>
      </w:pPr>
    </w:p>
    <w:p w14:paraId="44C94B76" w14:textId="77777777" w:rsidR="00C4453A" w:rsidRDefault="00C4453A" w:rsidP="008C0826">
      <w:pPr>
        <w:rPr>
          <w:rFonts w:ascii="Calibri" w:hAnsi="Calibri"/>
        </w:rPr>
      </w:pPr>
    </w:p>
    <w:p w14:paraId="7960C3BB" w14:textId="77777777" w:rsidR="00C4453A" w:rsidRPr="00F54378" w:rsidRDefault="00C4453A" w:rsidP="008C0826">
      <w:pPr>
        <w:rPr>
          <w:rFonts w:ascii="Calibri" w:hAnsi="Calibri"/>
        </w:rPr>
      </w:pPr>
    </w:p>
    <w:p w14:paraId="1C681ED8" w14:textId="77777777" w:rsidR="008C0826" w:rsidRPr="00F54378" w:rsidRDefault="008C0826" w:rsidP="008C0826">
      <w:pPr>
        <w:rPr>
          <w:rFonts w:ascii="Calibri" w:hAnsi="Calibri"/>
        </w:rPr>
      </w:pPr>
    </w:p>
    <w:p w14:paraId="6173FC4A" w14:textId="77777777" w:rsidR="008C0826" w:rsidRPr="00F54378" w:rsidRDefault="008C0826" w:rsidP="008C0826">
      <w:pPr>
        <w:rPr>
          <w:rFonts w:ascii="Calibri" w:hAnsi="Calibri"/>
        </w:rPr>
      </w:pPr>
    </w:p>
    <w:p w14:paraId="7BF15EFA" w14:textId="77777777" w:rsidR="00DC02F6" w:rsidRDefault="000B6600" w:rsidP="000D72FD">
      <w:pPr>
        <w:pStyle w:val="Heading1"/>
        <w:numPr>
          <w:ilvl w:val="0"/>
          <w:numId w:val="0"/>
        </w:numPr>
        <w:ind w:left="360"/>
        <w:rPr>
          <w:rFonts w:ascii="Calibri" w:hAnsi="Calibri"/>
        </w:rPr>
      </w:pPr>
      <w:bookmarkStart w:id="24" w:name="_Toc481012563"/>
      <w:r w:rsidRPr="00F54378">
        <w:rPr>
          <w:rFonts w:ascii="Calibri" w:hAnsi="Calibri"/>
        </w:rPr>
        <w:t>Conclusion</w:t>
      </w:r>
      <w:bookmarkEnd w:id="24"/>
    </w:p>
    <w:p w14:paraId="30E7A81B" w14:textId="77777777" w:rsidR="00CA06C4" w:rsidRDefault="00CA06C4" w:rsidP="00CA06C4"/>
    <w:p w14:paraId="4228EBBD" w14:textId="20522C00" w:rsidR="00CA06C4" w:rsidRDefault="006C66B6" w:rsidP="00CA06C4">
      <w:r>
        <w:t>In conclusion</w:t>
      </w:r>
      <w:r w:rsidR="00123A04">
        <w:t>,</w:t>
      </w:r>
      <w:r>
        <w:t xml:space="preserve"> the project was unsuccessful due to the device not performing as it was intended to, however the device did have some </w:t>
      </w:r>
      <w:r w:rsidR="006B379E">
        <w:t xml:space="preserve">amount of use where if given power the LCD would tell the user that it has initialised. </w:t>
      </w:r>
      <w:r w:rsidR="00123A04">
        <w:t xml:space="preserve">If more time was possible the device may had been fully created and performing as intended. The research that was found had a huge impact on creating the prototype itself (on both simulation and physical) </w:t>
      </w:r>
      <w:r w:rsidR="004E2975">
        <w:t xml:space="preserve">as the different subjects that were found online were exactly what was needed to create this device. </w:t>
      </w:r>
    </w:p>
    <w:p w14:paraId="44198D3F" w14:textId="7E7B5D33" w:rsidR="00A71F1D" w:rsidRDefault="00A71F1D" w:rsidP="00CA06C4">
      <w:r>
        <w:t xml:space="preserve">The code used was written for the project device to perform was written incorrectly using Proteus </w:t>
      </w:r>
      <w:r w:rsidR="00363D34">
        <w:t xml:space="preserve">as the device hadn’t sent out the 40 KHz signal or receive it. This was due to the code not being written right. </w:t>
      </w:r>
      <w:r>
        <w:t xml:space="preserve">(this code is seen in the </w:t>
      </w:r>
      <w:r w:rsidR="003E0DEB">
        <w:t>appendix section at a later part of the report.</w:t>
      </w:r>
      <w:r>
        <w:t xml:space="preserve">) </w:t>
      </w:r>
    </w:p>
    <w:p w14:paraId="770E113E" w14:textId="77777777" w:rsidR="00A71F1D" w:rsidRDefault="00A71F1D" w:rsidP="00CA06C4"/>
    <w:p w14:paraId="21EA7C43" w14:textId="77777777" w:rsidR="000D79FD" w:rsidRDefault="000D79FD" w:rsidP="00CA06C4"/>
    <w:p w14:paraId="3598D9E1" w14:textId="77777777" w:rsidR="00B36602" w:rsidRDefault="00B36602" w:rsidP="00CA06C4"/>
    <w:p w14:paraId="1F52F4DC" w14:textId="77777777" w:rsidR="00410E9C" w:rsidRDefault="00410E9C" w:rsidP="00CA06C4"/>
    <w:p w14:paraId="36E87E46" w14:textId="77777777" w:rsidR="00CA06C4" w:rsidRDefault="00CA06C4" w:rsidP="00CA06C4"/>
    <w:p w14:paraId="1041260A" w14:textId="77777777" w:rsidR="00CA06C4" w:rsidRDefault="00CA06C4" w:rsidP="00CA06C4"/>
    <w:p w14:paraId="2E5D029C" w14:textId="77777777" w:rsidR="00CA06C4" w:rsidRDefault="00CA06C4" w:rsidP="00CA06C4"/>
    <w:p w14:paraId="4139DE42" w14:textId="77777777" w:rsidR="00CA06C4" w:rsidRDefault="00CA06C4" w:rsidP="00CA06C4"/>
    <w:p w14:paraId="64105DAB" w14:textId="77777777" w:rsidR="00CA06C4" w:rsidRDefault="00CA06C4" w:rsidP="00CA06C4"/>
    <w:p w14:paraId="62E66533" w14:textId="77777777" w:rsidR="00CA06C4" w:rsidRDefault="00CA06C4" w:rsidP="00CA06C4"/>
    <w:p w14:paraId="3BC54DF0" w14:textId="77777777" w:rsidR="00CA06C4" w:rsidRDefault="00CA06C4" w:rsidP="00CA06C4"/>
    <w:p w14:paraId="1B4BC60F" w14:textId="77777777" w:rsidR="00CA06C4" w:rsidRDefault="00CA06C4" w:rsidP="00CA06C4"/>
    <w:p w14:paraId="44F9E712" w14:textId="77777777" w:rsidR="00CA06C4" w:rsidRDefault="00CA06C4" w:rsidP="00CA06C4"/>
    <w:p w14:paraId="42226B2A" w14:textId="77777777" w:rsidR="00CA06C4" w:rsidRDefault="00CA06C4" w:rsidP="00CA06C4"/>
    <w:p w14:paraId="721268C6" w14:textId="77777777" w:rsidR="00CA06C4" w:rsidRDefault="00CA06C4" w:rsidP="00CA06C4"/>
    <w:p w14:paraId="0CF81BB3" w14:textId="77777777" w:rsidR="00363D34" w:rsidRDefault="00363D34" w:rsidP="00CA06C4"/>
    <w:p w14:paraId="7D45C14B" w14:textId="77777777" w:rsidR="00CA06C4" w:rsidRDefault="00CA06C4" w:rsidP="00CA06C4"/>
    <w:p w14:paraId="78155859" w14:textId="77777777" w:rsidR="00CA06C4" w:rsidRDefault="00CA06C4" w:rsidP="00CA06C4"/>
    <w:p w14:paraId="65EB4325" w14:textId="4D7E9A73" w:rsidR="00CA06C4" w:rsidRPr="00CA06C4" w:rsidRDefault="00CA06C4" w:rsidP="00CA06C4">
      <w:pPr>
        <w:pStyle w:val="Heading1"/>
        <w:numPr>
          <w:ilvl w:val="0"/>
          <w:numId w:val="0"/>
        </w:numPr>
        <w:ind w:left="720"/>
      </w:pPr>
      <w:bookmarkStart w:id="25" w:name="_Toc481012564"/>
      <w:r>
        <w:lastRenderedPageBreak/>
        <w:t>Bibliograp</w:t>
      </w:r>
      <w:bookmarkEnd w:id="25"/>
      <w:r w:rsidR="00363D34">
        <w:t>y</w:t>
      </w:r>
    </w:p>
    <w:sdt>
      <w:sdtPr>
        <w:rPr>
          <w:rFonts w:ascii="Calibri" w:hAnsi="Calibri"/>
          <w:b/>
          <w:bCs/>
          <w:caps/>
        </w:rPr>
        <w:id w:val="-1758747059"/>
        <w:docPartObj>
          <w:docPartGallery w:val="Bibliographies"/>
          <w:docPartUnique/>
        </w:docPartObj>
      </w:sdtPr>
      <w:sdtEndPr>
        <w:rPr>
          <w:b w:val="0"/>
          <w:bCs w:val="0"/>
          <w:caps w:val="0"/>
        </w:rPr>
      </w:sdtEndPr>
      <w:sdtContent>
        <w:sdt>
          <w:sdtPr>
            <w:rPr>
              <w:rFonts w:ascii="Calibri" w:hAnsi="Calibri"/>
            </w:rPr>
            <w:id w:val="-573587230"/>
            <w:bibliography/>
          </w:sdtPr>
          <w:sdtContent>
            <w:p w14:paraId="44B16658" w14:textId="77777777" w:rsidR="00410E9C" w:rsidRDefault="00DC02F6">
              <w:pPr>
                <w:rPr>
                  <w:noProof/>
                </w:rPr>
              </w:pPr>
              <w:r w:rsidRPr="00F54378">
                <w:rPr>
                  <w:rFonts w:ascii="Calibri" w:hAnsi="Calibri"/>
                </w:rPr>
                <w:fldChar w:fldCharType="begin"/>
              </w:r>
              <w:r w:rsidRPr="00F54378">
                <w:rPr>
                  <w:rFonts w:ascii="Calibri" w:hAnsi="Calibri"/>
                </w:rPr>
                <w:instrText xml:space="preserve"> BIBLIOGRAPHY </w:instrText>
              </w:r>
              <w:r w:rsidRPr="00F54378">
                <w:rPr>
                  <w:rFonts w:ascii="Calibri" w:hAnsi="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410E9C" w14:paraId="5B4C54F6" w14:textId="77777777">
                <w:trPr>
                  <w:divId w:val="586155714"/>
                  <w:tblCellSpacing w:w="15" w:type="dxa"/>
                </w:trPr>
                <w:tc>
                  <w:tcPr>
                    <w:tcW w:w="50" w:type="pct"/>
                    <w:hideMark/>
                  </w:tcPr>
                  <w:p w14:paraId="4C4CE40A" w14:textId="77777777" w:rsidR="00410E9C" w:rsidRDefault="00410E9C">
                    <w:pPr>
                      <w:pStyle w:val="Bibliography"/>
                      <w:rPr>
                        <w:noProof/>
                        <w:sz w:val="24"/>
                        <w:szCs w:val="24"/>
                      </w:rPr>
                    </w:pPr>
                    <w:r>
                      <w:rPr>
                        <w:noProof/>
                      </w:rPr>
                      <w:t xml:space="preserve">[1] </w:t>
                    </w:r>
                  </w:p>
                </w:tc>
                <w:tc>
                  <w:tcPr>
                    <w:tcW w:w="0" w:type="auto"/>
                    <w:hideMark/>
                  </w:tcPr>
                  <w:p w14:paraId="3CD53B2F" w14:textId="77777777" w:rsidR="00410E9C" w:rsidRDefault="00410E9C">
                    <w:pPr>
                      <w:pStyle w:val="Bibliography"/>
                      <w:rPr>
                        <w:noProof/>
                      </w:rPr>
                    </w:pPr>
                    <w:r>
                      <w:rPr>
                        <w:noProof/>
                      </w:rPr>
                      <w:t>E. T. Stuff, “www.explainthatstuff.com,” 16 December 2016. [Online]. Available: http://www.explainthatstuff.com/ultrasound.html. [Accessed 09 January 2017].</w:t>
                    </w:r>
                  </w:p>
                </w:tc>
              </w:tr>
              <w:tr w:rsidR="00410E9C" w14:paraId="10441203" w14:textId="77777777">
                <w:trPr>
                  <w:divId w:val="586155714"/>
                  <w:tblCellSpacing w:w="15" w:type="dxa"/>
                </w:trPr>
                <w:tc>
                  <w:tcPr>
                    <w:tcW w:w="50" w:type="pct"/>
                    <w:hideMark/>
                  </w:tcPr>
                  <w:p w14:paraId="1A6447DF" w14:textId="77777777" w:rsidR="00410E9C" w:rsidRDefault="00410E9C">
                    <w:pPr>
                      <w:pStyle w:val="Bibliography"/>
                      <w:rPr>
                        <w:noProof/>
                      </w:rPr>
                    </w:pPr>
                    <w:r>
                      <w:rPr>
                        <w:noProof/>
                      </w:rPr>
                      <w:t xml:space="preserve">[2] </w:t>
                    </w:r>
                  </w:p>
                </w:tc>
                <w:tc>
                  <w:tcPr>
                    <w:tcW w:w="0" w:type="auto"/>
                    <w:hideMark/>
                  </w:tcPr>
                  <w:p w14:paraId="1425FC13" w14:textId="77777777" w:rsidR="00410E9C" w:rsidRDefault="00410E9C">
                    <w:pPr>
                      <w:pStyle w:val="Bibliography"/>
                      <w:rPr>
                        <w:noProof/>
                      </w:rPr>
                    </w:pPr>
                    <w:r>
                      <w:rPr>
                        <w:noProof/>
                      </w:rPr>
                      <w:t>C. Woodford, “Ultrasound,” 2008. [Online]. Available: http://www.explainthatstuff.com/ultrasound.html. [Accessed 12 April 2017].</w:t>
                    </w:r>
                  </w:p>
                </w:tc>
              </w:tr>
              <w:tr w:rsidR="00410E9C" w14:paraId="6629DC42" w14:textId="77777777">
                <w:trPr>
                  <w:divId w:val="586155714"/>
                  <w:tblCellSpacing w:w="15" w:type="dxa"/>
                </w:trPr>
                <w:tc>
                  <w:tcPr>
                    <w:tcW w:w="50" w:type="pct"/>
                    <w:hideMark/>
                  </w:tcPr>
                  <w:p w14:paraId="1E73BDE8" w14:textId="77777777" w:rsidR="00410E9C" w:rsidRDefault="00410E9C">
                    <w:pPr>
                      <w:pStyle w:val="Bibliography"/>
                      <w:rPr>
                        <w:noProof/>
                      </w:rPr>
                    </w:pPr>
                    <w:r>
                      <w:rPr>
                        <w:noProof/>
                      </w:rPr>
                      <w:t xml:space="preserve">[3] </w:t>
                    </w:r>
                  </w:p>
                </w:tc>
                <w:tc>
                  <w:tcPr>
                    <w:tcW w:w="0" w:type="auto"/>
                    <w:hideMark/>
                  </w:tcPr>
                  <w:p w14:paraId="59492554" w14:textId="77777777" w:rsidR="00410E9C" w:rsidRDefault="00410E9C">
                    <w:pPr>
                      <w:pStyle w:val="Bibliography"/>
                      <w:rPr>
                        <w:noProof/>
                      </w:rPr>
                    </w:pPr>
                    <w:r>
                      <w:rPr>
                        <w:noProof/>
                      </w:rPr>
                      <w:t>Independant Hearing Professionals, “The Hearing Ranges of Animals – Which Animals Hear Best?,” [Online]. Available: http://www.myihp.co.uk/animal-hearing-ranges/. [Accessed 12 April 2017].</w:t>
                    </w:r>
                  </w:p>
                </w:tc>
              </w:tr>
              <w:tr w:rsidR="00410E9C" w14:paraId="2EC96CAA" w14:textId="77777777">
                <w:trPr>
                  <w:divId w:val="586155714"/>
                  <w:tblCellSpacing w:w="15" w:type="dxa"/>
                </w:trPr>
                <w:tc>
                  <w:tcPr>
                    <w:tcW w:w="50" w:type="pct"/>
                    <w:hideMark/>
                  </w:tcPr>
                  <w:p w14:paraId="6EF3BA86" w14:textId="77777777" w:rsidR="00410E9C" w:rsidRDefault="00410E9C">
                    <w:pPr>
                      <w:pStyle w:val="Bibliography"/>
                      <w:rPr>
                        <w:noProof/>
                      </w:rPr>
                    </w:pPr>
                    <w:r>
                      <w:rPr>
                        <w:noProof/>
                      </w:rPr>
                      <w:t xml:space="preserve">[4] </w:t>
                    </w:r>
                  </w:p>
                </w:tc>
                <w:tc>
                  <w:tcPr>
                    <w:tcW w:w="0" w:type="auto"/>
                    <w:hideMark/>
                  </w:tcPr>
                  <w:p w14:paraId="17478BC3" w14:textId="77777777" w:rsidR="00410E9C" w:rsidRDefault="00410E9C">
                    <w:pPr>
                      <w:pStyle w:val="Bibliography"/>
                      <w:rPr>
                        <w:noProof/>
                      </w:rPr>
                    </w:pPr>
                    <w:r>
                      <w:rPr>
                        <w:noProof/>
                      </w:rPr>
                      <w:t>C. Woodford, “Piezoelectricity,” 2016 July 20. [Online]. Available: http://www.explainthatstuff.com/piezoelectricity.html. [Accessed 13 April 2017].</w:t>
                    </w:r>
                  </w:p>
                </w:tc>
              </w:tr>
              <w:tr w:rsidR="00410E9C" w14:paraId="17143FD6" w14:textId="77777777">
                <w:trPr>
                  <w:divId w:val="586155714"/>
                  <w:tblCellSpacing w:w="15" w:type="dxa"/>
                </w:trPr>
                <w:tc>
                  <w:tcPr>
                    <w:tcW w:w="50" w:type="pct"/>
                    <w:hideMark/>
                  </w:tcPr>
                  <w:p w14:paraId="005A91C6" w14:textId="77777777" w:rsidR="00410E9C" w:rsidRDefault="00410E9C">
                    <w:pPr>
                      <w:pStyle w:val="Bibliography"/>
                      <w:rPr>
                        <w:noProof/>
                      </w:rPr>
                    </w:pPr>
                    <w:r>
                      <w:rPr>
                        <w:noProof/>
                      </w:rPr>
                      <w:t xml:space="preserve">[5] </w:t>
                    </w:r>
                  </w:p>
                </w:tc>
                <w:tc>
                  <w:tcPr>
                    <w:tcW w:w="0" w:type="auto"/>
                    <w:hideMark/>
                  </w:tcPr>
                  <w:p w14:paraId="2D970E81" w14:textId="77777777" w:rsidR="00410E9C" w:rsidRDefault="00410E9C">
                    <w:pPr>
                      <w:pStyle w:val="Bibliography"/>
                      <w:rPr>
                        <w:noProof/>
                      </w:rPr>
                    </w:pPr>
                    <w:r>
                      <w:rPr>
                        <w:noProof/>
                      </w:rPr>
                      <w:t>NIHON DEMPA KOGYO CO., LTD., “Basic principle of medical ultrasonic probes (transducer),” [Online]. Available: http://www.ndk.com/en/sensor/ultrasonic/basic02.html. [Accessed 14 April 2017].</w:t>
                    </w:r>
                  </w:p>
                </w:tc>
              </w:tr>
              <w:tr w:rsidR="00410E9C" w14:paraId="0E0A40F2" w14:textId="77777777">
                <w:trPr>
                  <w:divId w:val="586155714"/>
                  <w:tblCellSpacing w:w="15" w:type="dxa"/>
                </w:trPr>
                <w:tc>
                  <w:tcPr>
                    <w:tcW w:w="50" w:type="pct"/>
                    <w:hideMark/>
                  </w:tcPr>
                  <w:p w14:paraId="7EE1B5DA" w14:textId="77777777" w:rsidR="00410E9C" w:rsidRDefault="00410E9C">
                    <w:pPr>
                      <w:pStyle w:val="Bibliography"/>
                      <w:rPr>
                        <w:noProof/>
                      </w:rPr>
                    </w:pPr>
                    <w:r>
                      <w:rPr>
                        <w:noProof/>
                      </w:rPr>
                      <w:t xml:space="preserve">[6] </w:t>
                    </w:r>
                  </w:p>
                </w:tc>
                <w:tc>
                  <w:tcPr>
                    <w:tcW w:w="0" w:type="auto"/>
                    <w:hideMark/>
                  </w:tcPr>
                  <w:p w14:paraId="340A667B" w14:textId="77777777" w:rsidR="00410E9C" w:rsidRDefault="00410E9C">
                    <w:pPr>
                      <w:pStyle w:val="Bibliography"/>
                      <w:rPr>
                        <w:noProof/>
                      </w:rPr>
                    </w:pPr>
                    <w:r>
                      <w:rPr>
                        <w:noProof/>
                      </w:rPr>
                      <w:t>Arduino-Info.wikispaces.com, “Understanding the Science Behind the Ultrasonic Distance Sensor,” [Online]. Available: http://arduino-info.wikispaces.com/Ultrasonic+Distance+Sensor. [Accessed 14 April 2017].</w:t>
                    </w:r>
                  </w:p>
                </w:tc>
              </w:tr>
              <w:tr w:rsidR="00410E9C" w14:paraId="129161D3" w14:textId="77777777">
                <w:trPr>
                  <w:divId w:val="586155714"/>
                  <w:tblCellSpacing w:w="15" w:type="dxa"/>
                </w:trPr>
                <w:tc>
                  <w:tcPr>
                    <w:tcW w:w="50" w:type="pct"/>
                    <w:hideMark/>
                  </w:tcPr>
                  <w:p w14:paraId="3A6A4999" w14:textId="77777777" w:rsidR="00410E9C" w:rsidRDefault="00410E9C">
                    <w:pPr>
                      <w:pStyle w:val="Bibliography"/>
                      <w:rPr>
                        <w:noProof/>
                      </w:rPr>
                    </w:pPr>
                    <w:r>
                      <w:rPr>
                        <w:noProof/>
                      </w:rPr>
                      <w:t xml:space="preserve">[7] </w:t>
                    </w:r>
                  </w:p>
                </w:tc>
                <w:tc>
                  <w:tcPr>
                    <w:tcW w:w="0" w:type="auto"/>
                    <w:hideMark/>
                  </w:tcPr>
                  <w:p w14:paraId="1A964994" w14:textId="77777777" w:rsidR="00410E9C" w:rsidRDefault="00410E9C">
                    <w:pPr>
                      <w:pStyle w:val="Bibliography"/>
                      <w:rPr>
                        <w:noProof/>
                      </w:rPr>
                    </w:pPr>
                    <w:r>
                      <w:rPr>
                        <w:noProof/>
                      </w:rPr>
                      <w:t>Parallax, “PING))) Ultrasonic Distance Sensor,” [Online]. Available: http://users.ece.utexas.edu/~valvano/Datasheets/PingDocs.pdf. [Accessed 14 April 2017].</w:t>
                    </w:r>
                  </w:p>
                </w:tc>
              </w:tr>
              <w:tr w:rsidR="00410E9C" w14:paraId="35682F00" w14:textId="77777777">
                <w:trPr>
                  <w:divId w:val="586155714"/>
                  <w:tblCellSpacing w:w="15" w:type="dxa"/>
                </w:trPr>
                <w:tc>
                  <w:tcPr>
                    <w:tcW w:w="50" w:type="pct"/>
                    <w:hideMark/>
                  </w:tcPr>
                  <w:p w14:paraId="6E6291D3" w14:textId="77777777" w:rsidR="00410E9C" w:rsidRDefault="00410E9C">
                    <w:pPr>
                      <w:pStyle w:val="Bibliography"/>
                      <w:rPr>
                        <w:noProof/>
                      </w:rPr>
                    </w:pPr>
                    <w:r>
                      <w:rPr>
                        <w:noProof/>
                      </w:rPr>
                      <w:t xml:space="preserve">[8] </w:t>
                    </w:r>
                  </w:p>
                </w:tc>
                <w:tc>
                  <w:tcPr>
                    <w:tcW w:w="0" w:type="auto"/>
                    <w:hideMark/>
                  </w:tcPr>
                  <w:p w14:paraId="56813201" w14:textId="77777777" w:rsidR="00410E9C" w:rsidRDefault="00410E9C">
                    <w:pPr>
                      <w:pStyle w:val="Bibliography"/>
                      <w:rPr>
                        <w:noProof/>
                      </w:rPr>
                    </w:pPr>
                    <w:r>
                      <w:rPr>
                        <w:noProof/>
                      </w:rPr>
                      <w:t>DealExtreme, “60ft Ultrasonic Tape Measure With Laser,” [Online]. Available: http://www.dx.com/p/60ft-ultrasonic-tape-measure-with-laser-pointer-2153#.WPYHXhiZMb0. [Accessed 15 April 2017].</w:t>
                    </w:r>
                  </w:p>
                </w:tc>
              </w:tr>
              <w:tr w:rsidR="00410E9C" w14:paraId="4E1EBBAB" w14:textId="77777777">
                <w:trPr>
                  <w:divId w:val="586155714"/>
                  <w:tblCellSpacing w:w="15" w:type="dxa"/>
                </w:trPr>
                <w:tc>
                  <w:tcPr>
                    <w:tcW w:w="50" w:type="pct"/>
                    <w:hideMark/>
                  </w:tcPr>
                  <w:p w14:paraId="78DFD648" w14:textId="77777777" w:rsidR="00410E9C" w:rsidRDefault="00410E9C">
                    <w:pPr>
                      <w:pStyle w:val="Bibliography"/>
                      <w:rPr>
                        <w:noProof/>
                      </w:rPr>
                    </w:pPr>
                    <w:r>
                      <w:rPr>
                        <w:noProof/>
                      </w:rPr>
                      <w:t xml:space="preserve">[9] </w:t>
                    </w:r>
                  </w:p>
                </w:tc>
                <w:tc>
                  <w:tcPr>
                    <w:tcW w:w="0" w:type="auto"/>
                    <w:hideMark/>
                  </w:tcPr>
                  <w:p w14:paraId="3E2C8CB4" w14:textId="77777777" w:rsidR="00410E9C" w:rsidRDefault="00410E9C">
                    <w:pPr>
                      <w:pStyle w:val="Bibliography"/>
                      <w:rPr>
                        <w:noProof/>
                      </w:rPr>
                    </w:pPr>
                    <w:r>
                      <w:rPr>
                        <w:noProof/>
                      </w:rPr>
                      <w:t>Maplin Electronics, “Ultrasonic Distance Meter with Laser Pointer,” [Online]. Available: http://www.maplin.co.uk/p/ultrasonic-distance-meter-with-laser-pointer-n70cx. [Accessed 2015 April 2017].</w:t>
                    </w:r>
                  </w:p>
                </w:tc>
              </w:tr>
              <w:tr w:rsidR="00410E9C" w14:paraId="2AC9C16A" w14:textId="77777777">
                <w:trPr>
                  <w:divId w:val="586155714"/>
                  <w:tblCellSpacing w:w="15" w:type="dxa"/>
                </w:trPr>
                <w:tc>
                  <w:tcPr>
                    <w:tcW w:w="50" w:type="pct"/>
                    <w:hideMark/>
                  </w:tcPr>
                  <w:p w14:paraId="0C1266A4" w14:textId="77777777" w:rsidR="00410E9C" w:rsidRDefault="00410E9C">
                    <w:pPr>
                      <w:pStyle w:val="Bibliography"/>
                      <w:rPr>
                        <w:noProof/>
                      </w:rPr>
                    </w:pPr>
                    <w:r>
                      <w:rPr>
                        <w:noProof/>
                      </w:rPr>
                      <w:t xml:space="preserve">[10] </w:t>
                    </w:r>
                  </w:p>
                </w:tc>
                <w:tc>
                  <w:tcPr>
                    <w:tcW w:w="0" w:type="auto"/>
                    <w:hideMark/>
                  </w:tcPr>
                  <w:p w14:paraId="38F85B0D" w14:textId="77777777" w:rsidR="00410E9C" w:rsidRDefault="00410E9C">
                    <w:pPr>
                      <w:pStyle w:val="Bibliography"/>
                      <w:rPr>
                        <w:noProof/>
                      </w:rPr>
                    </w:pPr>
                    <w:r>
                      <w:rPr>
                        <w:noProof/>
                      </w:rPr>
                      <w:t>Screw Fix, “Titan MK715 Laser Distance Measurer,” [Online]. Available: http://www.screwfix.com/p/titan-mk715-laser-distance-measurer/5151P?kpid=5151P&amp;cm_mmc=Google-_-Product%2520Listing%2520Ads-_-Sales%2520Tracking-_-sales%2520tracking%2520url&amp;gclid=Cj0KEQjw8tbHBRC6rLS024qYjtEBEiQA7wIDeTkaVrslknmTT9PWMn32g-UzDJb4HMEyxbW6Vjix0GgaAoPV8P8HAQ&amp;gclsrc=aw.ds&amp;dclid=CKTw2ZaNrtMCFSEe0wod1MMCDw#product_additional_details_container. [Accessed 15 April 2017].</w:t>
                    </w:r>
                  </w:p>
                </w:tc>
              </w:tr>
              <w:tr w:rsidR="00410E9C" w14:paraId="184DAEA6" w14:textId="77777777">
                <w:trPr>
                  <w:divId w:val="586155714"/>
                  <w:tblCellSpacing w:w="15" w:type="dxa"/>
                </w:trPr>
                <w:tc>
                  <w:tcPr>
                    <w:tcW w:w="50" w:type="pct"/>
                    <w:hideMark/>
                  </w:tcPr>
                  <w:p w14:paraId="190DC21F" w14:textId="77777777" w:rsidR="00410E9C" w:rsidRDefault="00410E9C">
                    <w:pPr>
                      <w:pStyle w:val="Bibliography"/>
                      <w:rPr>
                        <w:noProof/>
                      </w:rPr>
                    </w:pPr>
                    <w:r>
                      <w:rPr>
                        <w:noProof/>
                      </w:rPr>
                      <w:t xml:space="preserve">[11] </w:t>
                    </w:r>
                  </w:p>
                </w:tc>
                <w:tc>
                  <w:tcPr>
                    <w:tcW w:w="0" w:type="auto"/>
                    <w:hideMark/>
                  </w:tcPr>
                  <w:p w14:paraId="3FDCE518" w14:textId="77777777" w:rsidR="00410E9C" w:rsidRDefault="00410E9C">
                    <w:pPr>
                      <w:pStyle w:val="Bibliography"/>
                      <w:rPr>
                        <w:noProof/>
                      </w:rPr>
                    </w:pPr>
                    <w:r>
                      <w:rPr>
                        <w:noProof/>
                      </w:rPr>
                      <w:t xml:space="preserve">Κ. B. G. L. K. BRENDEL, “Development of ultrasonic standard transducers in the frequency range 1 MHz - 10 MHz,” </w:t>
                    </w:r>
                    <w:r>
                      <w:rPr>
                        <w:i/>
                        <w:iCs/>
                        <w:noProof/>
                      </w:rPr>
                      <w:t xml:space="preserve">Development of ultrasonic standard transducers in the frequency range 1 MHz - 10 MHz, </w:t>
                    </w:r>
                    <w:r>
                      <w:rPr>
                        <w:noProof/>
                      </w:rPr>
                      <w:t xml:space="preserve">p. 11 and 12, 1986. </w:t>
                    </w:r>
                  </w:p>
                </w:tc>
              </w:tr>
              <w:tr w:rsidR="00410E9C" w14:paraId="6274837A" w14:textId="77777777">
                <w:trPr>
                  <w:divId w:val="586155714"/>
                  <w:tblCellSpacing w:w="15" w:type="dxa"/>
                </w:trPr>
                <w:tc>
                  <w:tcPr>
                    <w:tcW w:w="50" w:type="pct"/>
                    <w:hideMark/>
                  </w:tcPr>
                  <w:p w14:paraId="7731E37A" w14:textId="77777777" w:rsidR="00410E9C" w:rsidRDefault="00410E9C">
                    <w:pPr>
                      <w:pStyle w:val="Bibliography"/>
                      <w:rPr>
                        <w:noProof/>
                      </w:rPr>
                    </w:pPr>
                    <w:r>
                      <w:rPr>
                        <w:noProof/>
                      </w:rPr>
                      <w:lastRenderedPageBreak/>
                      <w:t xml:space="preserve">[12] </w:t>
                    </w:r>
                  </w:p>
                </w:tc>
                <w:tc>
                  <w:tcPr>
                    <w:tcW w:w="0" w:type="auto"/>
                    <w:hideMark/>
                  </w:tcPr>
                  <w:p w14:paraId="4FF0C2F8" w14:textId="77777777" w:rsidR="00410E9C" w:rsidRDefault="00410E9C">
                    <w:pPr>
                      <w:pStyle w:val="Bibliography"/>
                      <w:rPr>
                        <w:noProof/>
                      </w:rPr>
                    </w:pPr>
                    <w:r>
                      <w:rPr>
                        <w:noProof/>
                      </w:rPr>
                      <w:t xml:space="preserve">M. S. D. S. K. L. Dr. Rajeev Matan, “Design &amp; Development of Smart Ultrasonic Distance Measuring Device,” </w:t>
                    </w:r>
                    <w:r>
                      <w:rPr>
                        <w:i/>
                        <w:iCs/>
                        <w:noProof/>
                      </w:rPr>
                      <w:t xml:space="preserve">Design &amp; Development of Smart Ultrasonic Distance Measuring Device, </w:t>
                    </w:r>
                    <w:r>
                      <w:rPr>
                        <w:noProof/>
                      </w:rPr>
                      <w:t xml:space="preserve">pp. 20-23. </w:t>
                    </w:r>
                  </w:p>
                </w:tc>
              </w:tr>
              <w:tr w:rsidR="00410E9C" w14:paraId="38E29846" w14:textId="77777777">
                <w:trPr>
                  <w:divId w:val="586155714"/>
                  <w:tblCellSpacing w:w="15" w:type="dxa"/>
                </w:trPr>
                <w:tc>
                  <w:tcPr>
                    <w:tcW w:w="50" w:type="pct"/>
                    <w:hideMark/>
                  </w:tcPr>
                  <w:p w14:paraId="2AE4C1ED" w14:textId="77777777" w:rsidR="00410E9C" w:rsidRDefault="00410E9C">
                    <w:pPr>
                      <w:pStyle w:val="Bibliography"/>
                      <w:rPr>
                        <w:noProof/>
                      </w:rPr>
                    </w:pPr>
                    <w:r>
                      <w:rPr>
                        <w:noProof/>
                      </w:rPr>
                      <w:t xml:space="preserve">[13] </w:t>
                    </w:r>
                  </w:p>
                </w:tc>
                <w:tc>
                  <w:tcPr>
                    <w:tcW w:w="0" w:type="auto"/>
                    <w:hideMark/>
                  </w:tcPr>
                  <w:p w14:paraId="24F07C70" w14:textId="77777777" w:rsidR="00410E9C" w:rsidRDefault="00410E9C">
                    <w:pPr>
                      <w:pStyle w:val="Bibliography"/>
                      <w:rPr>
                        <w:noProof/>
                      </w:rPr>
                    </w:pPr>
                    <w:r>
                      <w:rPr>
                        <w:noProof/>
                      </w:rPr>
                      <w:t>M. Bates, “PIC Hardware,” 2006. [Online]. Available: http://www.sciencedirect.com/science/article/pii/B9780750680288500036. [Accessed 20 April 2017].</w:t>
                    </w:r>
                  </w:p>
                </w:tc>
              </w:tr>
            </w:tbl>
            <w:p w14:paraId="67F8891F" w14:textId="77777777" w:rsidR="00410E9C" w:rsidRDefault="00410E9C">
              <w:pPr>
                <w:divId w:val="586155714"/>
                <w:rPr>
                  <w:rFonts w:eastAsia="Times New Roman"/>
                  <w:noProof/>
                </w:rPr>
              </w:pPr>
            </w:p>
            <w:p w14:paraId="3328D247" w14:textId="77777777" w:rsidR="00DC02F6" w:rsidRPr="00F54378" w:rsidRDefault="00DC02F6">
              <w:pPr>
                <w:rPr>
                  <w:rFonts w:ascii="Calibri" w:hAnsi="Calibri"/>
                </w:rPr>
              </w:pPr>
              <w:r w:rsidRPr="00F54378">
                <w:rPr>
                  <w:rFonts w:ascii="Calibri" w:hAnsi="Calibri"/>
                  <w:b/>
                  <w:bCs/>
                  <w:noProof/>
                </w:rPr>
                <w:fldChar w:fldCharType="end"/>
              </w:r>
            </w:p>
          </w:sdtContent>
        </w:sdt>
      </w:sdtContent>
    </w:sdt>
    <w:p w14:paraId="4017B533" w14:textId="77777777" w:rsidR="00DC02F6" w:rsidRPr="00F54378" w:rsidRDefault="00DC02F6" w:rsidP="00DC02F6">
      <w:pPr>
        <w:rPr>
          <w:rFonts w:ascii="Calibri" w:hAnsi="Calibri"/>
        </w:rPr>
      </w:pPr>
    </w:p>
    <w:p w14:paraId="688F4356" w14:textId="77777777" w:rsidR="000B6600" w:rsidRPr="00F54378" w:rsidRDefault="000B6600" w:rsidP="000D72FD">
      <w:pPr>
        <w:pStyle w:val="Heading1"/>
        <w:numPr>
          <w:ilvl w:val="0"/>
          <w:numId w:val="0"/>
        </w:numPr>
        <w:ind w:left="720" w:hanging="360"/>
        <w:rPr>
          <w:rFonts w:ascii="Calibri" w:hAnsi="Calibri"/>
        </w:rPr>
      </w:pPr>
      <w:bookmarkStart w:id="26" w:name="_Toc481012565"/>
      <w:r w:rsidRPr="00F54378">
        <w:rPr>
          <w:rFonts w:ascii="Calibri" w:hAnsi="Calibri"/>
        </w:rPr>
        <w:t>Appendix</w:t>
      </w:r>
      <w:bookmarkEnd w:id="26"/>
    </w:p>
    <w:p w14:paraId="5B1723F7" w14:textId="6E0A8271" w:rsidR="000B6600" w:rsidRDefault="00F70C38" w:rsidP="000B6600">
      <w:pPr>
        <w:rPr>
          <w:rFonts w:ascii="Calibri" w:hAnsi="Calibri"/>
        </w:rPr>
      </w:pPr>
      <w:r>
        <w:rPr>
          <w:rFonts w:ascii="Calibri" w:hAnsi="Calibri"/>
        </w:rPr>
        <w:t>This section is where the code used for the circuit is located, the code is below:</w:t>
      </w:r>
    </w:p>
    <w:p w14:paraId="5166C117" w14:textId="0CAA745D" w:rsidR="00F70C38" w:rsidRPr="00F54378" w:rsidRDefault="00F70C38" w:rsidP="000B6600">
      <w:pPr>
        <w:rPr>
          <w:rFonts w:ascii="Calibri" w:hAnsi="Calibri"/>
        </w:rPr>
      </w:pPr>
      <w:r>
        <w:rPr>
          <w:rFonts w:ascii="Calibri" w:hAnsi="Calibri"/>
          <w:noProof/>
          <w:lang w:eastAsia="en-GB"/>
        </w:rPr>
        <w:drawing>
          <wp:inline distT="0" distB="0" distL="0" distR="0" wp14:anchorId="023ECDC9" wp14:editId="4DBC9ACC">
            <wp:extent cx="5731510" cy="2993390"/>
            <wp:effectExtent l="0" t="0" r="889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de part 1.PNG.jpeg"/>
                    <pic:cNvPicPr/>
                  </pic:nvPicPr>
                  <pic:blipFill>
                    <a:blip r:embed="rId32">
                      <a:extLst>
                        <a:ext uri="{28A0092B-C50C-407E-A947-70E740481C1C}">
                          <a14:useLocalDpi xmlns:a14="http://schemas.microsoft.com/office/drawing/2010/main" val="0"/>
                        </a:ext>
                      </a:extLst>
                    </a:blip>
                    <a:stretch>
                      <a:fillRect/>
                    </a:stretch>
                  </pic:blipFill>
                  <pic:spPr>
                    <a:xfrm>
                      <a:off x="0" y="0"/>
                      <a:ext cx="5731510" cy="2993390"/>
                    </a:xfrm>
                    <a:prstGeom prst="rect">
                      <a:avLst/>
                    </a:prstGeom>
                  </pic:spPr>
                </pic:pic>
              </a:graphicData>
            </a:graphic>
          </wp:inline>
        </w:drawing>
      </w:r>
    </w:p>
    <w:p w14:paraId="21CB9FE3" w14:textId="7CA54B3C" w:rsidR="000B6600" w:rsidRPr="00F54378" w:rsidRDefault="00F70C38" w:rsidP="00B37305">
      <w:pPr>
        <w:rPr>
          <w:rFonts w:ascii="Calibri" w:hAnsi="Calibri"/>
          <w:sz w:val="24"/>
        </w:rPr>
      </w:pPr>
      <w:r>
        <w:rPr>
          <w:rFonts w:ascii="Calibri" w:hAnsi="Calibri"/>
          <w:sz w:val="24"/>
        </w:rPr>
        <w:t xml:space="preserve">The beginning part of the code where the LCD is defined and the data pins are enabled for the LCD screen. The device will display the text “Device </w:t>
      </w:r>
      <w:proofErr w:type="gramStart"/>
      <w:r>
        <w:rPr>
          <w:rFonts w:ascii="Calibri" w:hAnsi="Calibri"/>
          <w:sz w:val="24"/>
        </w:rPr>
        <w:t>Initialised..</w:t>
      </w:r>
      <w:proofErr w:type="gramEnd"/>
      <w:r>
        <w:rPr>
          <w:rFonts w:ascii="Calibri" w:hAnsi="Calibri"/>
          <w:sz w:val="24"/>
        </w:rPr>
        <w:t xml:space="preserve">” when connected to power. </w:t>
      </w:r>
    </w:p>
    <w:p w14:paraId="1BC1832F" w14:textId="0D4A4457" w:rsidR="004B5C39" w:rsidRPr="00F54378" w:rsidRDefault="00F70C38" w:rsidP="00B37305">
      <w:pPr>
        <w:rPr>
          <w:rFonts w:ascii="Calibri" w:hAnsi="Calibri"/>
          <w:sz w:val="24"/>
        </w:rPr>
      </w:pPr>
      <w:r>
        <w:rPr>
          <w:rFonts w:ascii="Calibri" w:hAnsi="Calibri"/>
          <w:noProof/>
          <w:sz w:val="24"/>
          <w:lang w:eastAsia="en-GB"/>
        </w:rPr>
        <w:lastRenderedPageBreak/>
        <w:drawing>
          <wp:inline distT="0" distB="0" distL="0" distR="0" wp14:anchorId="752C6AC9" wp14:editId="73AE47B7">
            <wp:extent cx="4962525" cy="4619625"/>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ode part 2.png.jpeg"/>
                    <pic:cNvPicPr/>
                  </pic:nvPicPr>
                  <pic:blipFill>
                    <a:blip r:embed="rId33">
                      <a:extLst>
                        <a:ext uri="{28A0092B-C50C-407E-A947-70E740481C1C}">
                          <a14:useLocalDpi xmlns:a14="http://schemas.microsoft.com/office/drawing/2010/main" val="0"/>
                        </a:ext>
                      </a:extLst>
                    </a:blip>
                    <a:stretch>
                      <a:fillRect/>
                    </a:stretch>
                  </pic:blipFill>
                  <pic:spPr>
                    <a:xfrm>
                      <a:off x="0" y="0"/>
                      <a:ext cx="4962525" cy="4619625"/>
                    </a:xfrm>
                    <a:prstGeom prst="rect">
                      <a:avLst/>
                    </a:prstGeom>
                  </pic:spPr>
                </pic:pic>
              </a:graphicData>
            </a:graphic>
          </wp:inline>
        </w:drawing>
      </w:r>
    </w:p>
    <w:p w14:paraId="69D272FF" w14:textId="0B1B87B4" w:rsidR="004B5C39" w:rsidRPr="00F54378" w:rsidRDefault="00A365B4" w:rsidP="00B37305">
      <w:pPr>
        <w:rPr>
          <w:rFonts w:ascii="Calibri" w:hAnsi="Calibri"/>
          <w:sz w:val="24"/>
        </w:rPr>
      </w:pPr>
      <w:r>
        <w:rPr>
          <w:rFonts w:ascii="Calibri" w:hAnsi="Calibri"/>
          <w:sz w:val="24"/>
        </w:rPr>
        <w:t>The next part of the code where the trigger is set to try and send out</w:t>
      </w:r>
      <w:r w:rsidR="00924698">
        <w:rPr>
          <w:rFonts w:ascii="Calibri" w:hAnsi="Calibri"/>
          <w:sz w:val="24"/>
        </w:rPr>
        <w:t xml:space="preserve"> the ultrasound signal to be received. </w:t>
      </w:r>
    </w:p>
    <w:p w14:paraId="49928112" w14:textId="70DCBDC8" w:rsidR="004B5C39" w:rsidRPr="00F54378" w:rsidRDefault="00F70C38" w:rsidP="00B37305">
      <w:pPr>
        <w:rPr>
          <w:rFonts w:ascii="Calibri" w:hAnsi="Calibri"/>
          <w:sz w:val="24"/>
        </w:rPr>
      </w:pPr>
      <w:r>
        <w:rPr>
          <w:rFonts w:ascii="Calibri" w:hAnsi="Calibri"/>
          <w:noProof/>
          <w:sz w:val="24"/>
          <w:lang w:eastAsia="en-GB"/>
        </w:rPr>
        <w:lastRenderedPageBreak/>
        <w:drawing>
          <wp:inline distT="0" distB="0" distL="0" distR="0" wp14:anchorId="5F69A4EE" wp14:editId="4465BB3A">
            <wp:extent cx="5731510" cy="4104005"/>
            <wp:effectExtent l="0" t="0" r="8890" b="107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ode part 3.PNG.jpeg"/>
                    <pic:cNvPicPr/>
                  </pic:nvPicPr>
                  <pic:blipFill>
                    <a:blip r:embed="rId34">
                      <a:extLst>
                        <a:ext uri="{28A0092B-C50C-407E-A947-70E740481C1C}">
                          <a14:useLocalDpi xmlns:a14="http://schemas.microsoft.com/office/drawing/2010/main" val="0"/>
                        </a:ext>
                      </a:extLst>
                    </a:blip>
                    <a:stretch>
                      <a:fillRect/>
                    </a:stretch>
                  </pic:blipFill>
                  <pic:spPr>
                    <a:xfrm>
                      <a:off x="0" y="0"/>
                      <a:ext cx="5731510" cy="4104005"/>
                    </a:xfrm>
                    <a:prstGeom prst="rect">
                      <a:avLst/>
                    </a:prstGeom>
                  </pic:spPr>
                </pic:pic>
              </a:graphicData>
            </a:graphic>
          </wp:inline>
        </w:drawing>
      </w:r>
    </w:p>
    <w:p w14:paraId="146E609D" w14:textId="1E4B29A3" w:rsidR="004B5C39" w:rsidRDefault="00924698" w:rsidP="00B37305">
      <w:pPr>
        <w:rPr>
          <w:rFonts w:ascii="Calibri" w:hAnsi="Calibri"/>
          <w:sz w:val="24"/>
        </w:rPr>
      </w:pPr>
      <w:r>
        <w:rPr>
          <w:rFonts w:ascii="Calibri" w:hAnsi="Calibri"/>
          <w:sz w:val="24"/>
        </w:rPr>
        <w:t xml:space="preserve">The code where the LCD display produces the measurement after the signal has been received. </w:t>
      </w:r>
    </w:p>
    <w:p w14:paraId="3A31A9C8" w14:textId="3C1C8A29" w:rsidR="00924698" w:rsidRPr="00F54378" w:rsidRDefault="00924698" w:rsidP="00B37305">
      <w:pPr>
        <w:rPr>
          <w:rFonts w:ascii="Calibri" w:hAnsi="Calibri"/>
          <w:sz w:val="24"/>
        </w:rPr>
      </w:pPr>
      <w:r>
        <w:rPr>
          <w:rFonts w:ascii="Calibri" w:hAnsi="Calibri"/>
          <w:sz w:val="24"/>
        </w:rPr>
        <w:t>Each of the lines of code that was written had an incorrect part somewhere as the code</w:t>
      </w:r>
      <w:r w:rsidR="00363D34">
        <w:rPr>
          <w:rFonts w:ascii="Calibri" w:hAnsi="Calibri"/>
          <w:sz w:val="24"/>
        </w:rPr>
        <w:t xml:space="preserve"> that was written on Proteus for the device</w:t>
      </w:r>
      <w:r>
        <w:rPr>
          <w:rFonts w:ascii="Calibri" w:hAnsi="Calibri"/>
          <w:sz w:val="24"/>
        </w:rPr>
        <w:t xml:space="preserve"> was unsuccessful in having the device prove it can work properly and perform correctly as intended. </w:t>
      </w:r>
    </w:p>
    <w:p w14:paraId="697D2F0A" w14:textId="77777777" w:rsidR="004B5C39" w:rsidRPr="00F54378" w:rsidRDefault="004B5C39" w:rsidP="00B37305">
      <w:pPr>
        <w:rPr>
          <w:rFonts w:ascii="Calibri" w:hAnsi="Calibri"/>
          <w:sz w:val="24"/>
        </w:rPr>
      </w:pPr>
    </w:p>
    <w:p w14:paraId="028281D5" w14:textId="77777777" w:rsidR="004B5C39" w:rsidRPr="00F54378" w:rsidRDefault="004B5C39" w:rsidP="00B37305">
      <w:pPr>
        <w:rPr>
          <w:rFonts w:ascii="Calibri" w:hAnsi="Calibri"/>
          <w:sz w:val="24"/>
        </w:rPr>
      </w:pPr>
    </w:p>
    <w:p w14:paraId="63BB6AC5" w14:textId="77777777" w:rsidR="004B5C39" w:rsidRPr="00F54378" w:rsidRDefault="004B5C39" w:rsidP="00B37305">
      <w:pPr>
        <w:rPr>
          <w:rFonts w:ascii="Calibri" w:hAnsi="Calibri"/>
          <w:sz w:val="24"/>
        </w:rPr>
      </w:pPr>
    </w:p>
    <w:p w14:paraId="27FBEFB9" w14:textId="77777777" w:rsidR="004B5C39" w:rsidRPr="00F54378" w:rsidRDefault="004B5C39" w:rsidP="00B37305">
      <w:pPr>
        <w:rPr>
          <w:rFonts w:ascii="Calibri" w:hAnsi="Calibri"/>
          <w:sz w:val="24"/>
        </w:rPr>
      </w:pPr>
    </w:p>
    <w:p w14:paraId="072842C2" w14:textId="77777777" w:rsidR="004B5C39" w:rsidRPr="00F54378" w:rsidRDefault="004B5C39" w:rsidP="00B37305">
      <w:pPr>
        <w:rPr>
          <w:rFonts w:ascii="Calibri" w:hAnsi="Calibri"/>
          <w:sz w:val="24"/>
        </w:rPr>
      </w:pPr>
    </w:p>
    <w:p w14:paraId="2E95C8F2" w14:textId="77777777" w:rsidR="004B5C39" w:rsidRPr="00F54378" w:rsidRDefault="004B5C39" w:rsidP="00B37305">
      <w:pPr>
        <w:rPr>
          <w:rFonts w:ascii="Calibri" w:hAnsi="Calibri"/>
          <w:sz w:val="24"/>
        </w:rPr>
      </w:pPr>
    </w:p>
    <w:p w14:paraId="434AB5CB" w14:textId="77777777" w:rsidR="004B5C39" w:rsidRPr="00F54378" w:rsidRDefault="004B5C39" w:rsidP="00B37305">
      <w:pPr>
        <w:rPr>
          <w:rFonts w:ascii="Calibri" w:hAnsi="Calibri"/>
          <w:sz w:val="24"/>
        </w:rPr>
      </w:pPr>
    </w:p>
    <w:p w14:paraId="242D0A55" w14:textId="77777777" w:rsidR="004B5C39" w:rsidRPr="00F54378" w:rsidRDefault="004B5C39" w:rsidP="00B37305">
      <w:pPr>
        <w:rPr>
          <w:rFonts w:ascii="Calibri" w:hAnsi="Calibri"/>
          <w:sz w:val="24"/>
        </w:rPr>
      </w:pPr>
    </w:p>
    <w:p w14:paraId="6EF233B2" w14:textId="77777777" w:rsidR="004B5C39" w:rsidRPr="00F54378" w:rsidRDefault="004B5C39" w:rsidP="00B37305">
      <w:pPr>
        <w:rPr>
          <w:rFonts w:ascii="Calibri" w:hAnsi="Calibri"/>
          <w:sz w:val="24"/>
        </w:rPr>
      </w:pPr>
    </w:p>
    <w:p w14:paraId="5CB6252E" w14:textId="77777777" w:rsidR="00E804A5" w:rsidRPr="00F54378" w:rsidRDefault="00E804A5" w:rsidP="00E804A5">
      <w:pPr>
        <w:rPr>
          <w:rFonts w:ascii="Calibri" w:hAnsi="Calibri"/>
        </w:rPr>
      </w:pPr>
    </w:p>
    <w:p w14:paraId="52BD36BE" w14:textId="77777777" w:rsidR="00E804A5" w:rsidRPr="00F54378" w:rsidRDefault="00E804A5" w:rsidP="00E804A5">
      <w:pPr>
        <w:tabs>
          <w:tab w:val="left" w:pos="1875"/>
        </w:tabs>
        <w:jc w:val="center"/>
        <w:rPr>
          <w:rFonts w:ascii="Calibri" w:hAnsi="Calibri"/>
          <w:sz w:val="44"/>
          <w:szCs w:val="48"/>
        </w:rPr>
      </w:pPr>
    </w:p>
    <w:sectPr w:rsidR="00E804A5" w:rsidRPr="00F543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rial Hebrew">
    <w:panose1 w:val="00000000000000000000"/>
    <w:charset w:val="B1"/>
    <w:family w:val="auto"/>
    <w:pitch w:val="variable"/>
    <w:sig w:usb0="80000843" w:usb1="40002002" w:usb2="00000000" w:usb3="00000000" w:csb0="0000002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84438"/>
    <w:multiLevelType w:val="hybridMultilevel"/>
    <w:tmpl w:val="89F89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1F1796"/>
    <w:multiLevelType w:val="multilevel"/>
    <w:tmpl w:val="6396DBB2"/>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7F675DB"/>
    <w:multiLevelType w:val="multilevel"/>
    <w:tmpl w:val="A62464DC"/>
    <w:lvl w:ilvl="0">
      <w:start w:val="1"/>
      <w:numFmt w:val="decimal"/>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45226F4"/>
    <w:multiLevelType w:val="hybridMultilevel"/>
    <w:tmpl w:val="022E0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2D4277"/>
    <w:multiLevelType w:val="hybridMultilevel"/>
    <w:tmpl w:val="1876ABEE"/>
    <w:lvl w:ilvl="0" w:tplc="B7884FA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A2155"/>
    <w:multiLevelType w:val="hybridMultilevel"/>
    <w:tmpl w:val="CD3E3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2BD7041"/>
    <w:multiLevelType w:val="hybridMultilevel"/>
    <w:tmpl w:val="08A29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5847962"/>
    <w:multiLevelType w:val="hybridMultilevel"/>
    <w:tmpl w:val="CC24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60103EC"/>
    <w:multiLevelType w:val="hybridMultilevel"/>
    <w:tmpl w:val="418A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F084966"/>
    <w:multiLevelType w:val="hybridMultilevel"/>
    <w:tmpl w:val="0D6EA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0512CB5"/>
    <w:multiLevelType w:val="hybridMultilevel"/>
    <w:tmpl w:val="7E4EF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4BB6D3A"/>
    <w:multiLevelType w:val="hybridMultilevel"/>
    <w:tmpl w:val="2EBA1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9"/>
  </w:num>
  <w:num w:numId="4">
    <w:abstractNumId w:val="11"/>
  </w:num>
  <w:num w:numId="5">
    <w:abstractNumId w:val="3"/>
  </w:num>
  <w:num w:numId="6">
    <w:abstractNumId w:val="0"/>
  </w:num>
  <w:num w:numId="7">
    <w:abstractNumId w:val="1"/>
  </w:num>
  <w:num w:numId="8">
    <w:abstractNumId w:val="4"/>
  </w:num>
  <w:num w:numId="9">
    <w:abstractNumId w:val="1"/>
    <w:lvlOverride w:ilvl="0">
      <w:startOverride w:val="2"/>
    </w:lvlOverride>
    <w:lvlOverride w:ilvl="1">
      <w:startOverride w:val="1"/>
    </w:lvlOverride>
  </w:num>
  <w:num w:numId="10">
    <w:abstractNumId w:val="1"/>
  </w:num>
  <w:num w:numId="11">
    <w:abstractNumId w:val="6"/>
  </w:num>
  <w:num w:numId="12">
    <w:abstractNumId w:val="7"/>
  </w:num>
  <w:num w:numId="13">
    <w:abstractNumId w:val="1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4A5"/>
    <w:rsid w:val="000029F5"/>
    <w:rsid w:val="00004ED1"/>
    <w:rsid w:val="00016A44"/>
    <w:rsid w:val="0003360F"/>
    <w:rsid w:val="00033C3D"/>
    <w:rsid w:val="000515DC"/>
    <w:rsid w:val="000670D0"/>
    <w:rsid w:val="0008603A"/>
    <w:rsid w:val="000A1436"/>
    <w:rsid w:val="000A6378"/>
    <w:rsid w:val="000B6600"/>
    <w:rsid w:val="000D72FD"/>
    <w:rsid w:val="000D79FD"/>
    <w:rsid w:val="000E08FA"/>
    <w:rsid w:val="000F1B8D"/>
    <w:rsid w:val="000F6727"/>
    <w:rsid w:val="00106AE1"/>
    <w:rsid w:val="00117AC5"/>
    <w:rsid w:val="00123A04"/>
    <w:rsid w:val="001456D0"/>
    <w:rsid w:val="00147389"/>
    <w:rsid w:val="001615B6"/>
    <w:rsid w:val="00161869"/>
    <w:rsid w:val="001623C6"/>
    <w:rsid w:val="00174520"/>
    <w:rsid w:val="00176EA7"/>
    <w:rsid w:val="0019143C"/>
    <w:rsid w:val="00193A70"/>
    <w:rsid w:val="001A543A"/>
    <w:rsid w:val="001A6166"/>
    <w:rsid w:val="001B6884"/>
    <w:rsid w:val="001B6A9C"/>
    <w:rsid w:val="001C4BD0"/>
    <w:rsid w:val="001C6E81"/>
    <w:rsid w:val="001E1552"/>
    <w:rsid w:val="001E65C1"/>
    <w:rsid w:val="001F153D"/>
    <w:rsid w:val="001F3A0E"/>
    <w:rsid w:val="00211FE6"/>
    <w:rsid w:val="00225D8C"/>
    <w:rsid w:val="00234683"/>
    <w:rsid w:val="002347A4"/>
    <w:rsid w:val="002463B5"/>
    <w:rsid w:val="00250CAE"/>
    <w:rsid w:val="002606C4"/>
    <w:rsid w:val="0026102B"/>
    <w:rsid w:val="002626ED"/>
    <w:rsid w:val="00271CA7"/>
    <w:rsid w:val="00285ED2"/>
    <w:rsid w:val="002B669C"/>
    <w:rsid w:val="002B7144"/>
    <w:rsid w:val="002C0187"/>
    <w:rsid w:val="002C2EE2"/>
    <w:rsid w:val="002E1116"/>
    <w:rsid w:val="002F1FEC"/>
    <w:rsid w:val="002F45D1"/>
    <w:rsid w:val="00330602"/>
    <w:rsid w:val="00332A79"/>
    <w:rsid w:val="003354A8"/>
    <w:rsid w:val="00363D34"/>
    <w:rsid w:val="003A282A"/>
    <w:rsid w:val="003A4DDB"/>
    <w:rsid w:val="003B5011"/>
    <w:rsid w:val="003C17E6"/>
    <w:rsid w:val="003C63A1"/>
    <w:rsid w:val="003D45B6"/>
    <w:rsid w:val="003E0B14"/>
    <w:rsid w:val="003E0DEB"/>
    <w:rsid w:val="003E4A5E"/>
    <w:rsid w:val="003F166C"/>
    <w:rsid w:val="00410E9C"/>
    <w:rsid w:val="00416C1A"/>
    <w:rsid w:val="00422BB4"/>
    <w:rsid w:val="00423B0E"/>
    <w:rsid w:val="00442867"/>
    <w:rsid w:val="00455609"/>
    <w:rsid w:val="00456135"/>
    <w:rsid w:val="00457EBA"/>
    <w:rsid w:val="00467D6D"/>
    <w:rsid w:val="0047569F"/>
    <w:rsid w:val="0049774B"/>
    <w:rsid w:val="004B4319"/>
    <w:rsid w:val="004B5C39"/>
    <w:rsid w:val="004B6C2C"/>
    <w:rsid w:val="004C47A1"/>
    <w:rsid w:val="004D7170"/>
    <w:rsid w:val="004E2975"/>
    <w:rsid w:val="004E52C7"/>
    <w:rsid w:val="0050320A"/>
    <w:rsid w:val="005107F8"/>
    <w:rsid w:val="00515C2A"/>
    <w:rsid w:val="00516D7B"/>
    <w:rsid w:val="005176FD"/>
    <w:rsid w:val="00521DCB"/>
    <w:rsid w:val="005303BF"/>
    <w:rsid w:val="005314E9"/>
    <w:rsid w:val="00535448"/>
    <w:rsid w:val="00551631"/>
    <w:rsid w:val="005638F8"/>
    <w:rsid w:val="005716B9"/>
    <w:rsid w:val="005717E2"/>
    <w:rsid w:val="00571BB3"/>
    <w:rsid w:val="0058722F"/>
    <w:rsid w:val="00590913"/>
    <w:rsid w:val="005965D7"/>
    <w:rsid w:val="0059723A"/>
    <w:rsid w:val="005B0FAE"/>
    <w:rsid w:val="005B195F"/>
    <w:rsid w:val="005F37FD"/>
    <w:rsid w:val="005F43F6"/>
    <w:rsid w:val="006013F9"/>
    <w:rsid w:val="00620D25"/>
    <w:rsid w:val="00632C60"/>
    <w:rsid w:val="0063597F"/>
    <w:rsid w:val="0065091B"/>
    <w:rsid w:val="00654735"/>
    <w:rsid w:val="0067025C"/>
    <w:rsid w:val="00683BC6"/>
    <w:rsid w:val="00694083"/>
    <w:rsid w:val="006A4064"/>
    <w:rsid w:val="006A4926"/>
    <w:rsid w:val="006B379E"/>
    <w:rsid w:val="006B6A30"/>
    <w:rsid w:val="006C66B6"/>
    <w:rsid w:val="006D44E4"/>
    <w:rsid w:val="006D7612"/>
    <w:rsid w:val="006E1F17"/>
    <w:rsid w:val="006F5A91"/>
    <w:rsid w:val="00701E46"/>
    <w:rsid w:val="00701F22"/>
    <w:rsid w:val="0070396D"/>
    <w:rsid w:val="00713F66"/>
    <w:rsid w:val="00714375"/>
    <w:rsid w:val="00717FFA"/>
    <w:rsid w:val="00741399"/>
    <w:rsid w:val="007615FF"/>
    <w:rsid w:val="007639DC"/>
    <w:rsid w:val="0077756C"/>
    <w:rsid w:val="007901F1"/>
    <w:rsid w:val="0079485D"/>
    <w:rsid w:val="007A4CA5"/>
    <w:rsid w:val="007D349A"/>
    <w:rsid w:val="007D660D"/>
    <w:rsid w:val="007F7A44"/>
    <w:rsid w:val="00802D7D"/>
    <w:rsid w:val="008062F8"/>
    <w:rsid w:val="00813EFA"/>
    <w:rsid w:val="00844E88"/>
    <w:rsid w:val="00877018"/>
    <w:rsid w:val="00892401"/>
    <w:rsid w:val="008B376B"/>
    <w:rsid w:val="008B5C85"/>
    <w:rsid w:val="008C0826"/>
    <w:rsid w:val="008C2F2C"/>
    <w:rsid w:val="008C4091"/>
    <w:rsid w:val="008C5CD9"/>
    <w:rsid w:val="008E2C5D"/>
    <w:rsid w:val="008E37F6"/>
    <w:rsid w:val="008E793C"/>
    <w:rsid w:val="00917F76"/>
    <w:rsid w:val="0092155D"/>
    <w:rsid w:val="00924698"/>
    <w:rsid w:val="00925F90"/>
    <w:rsid w:val="009423ED"/>
    <w:rsid w:val="00945001"/>
    <w:rsid w:val="00955773"/>
    <w:rsid w:val="00957E0A"/>
    <w:rsid w:val="00964937"/>
    <w:rsid w:val="0096699A"/>
    <w:rsid w:val="00971731"/>
    <w:rsid w:val="0097311B"/>
    <w:rsid w:val="00973DE0"/>
    <w:rsid w:val="00990399"/>
    <w:rsid w:val="009A367A"/>
    <w:rsid w:val="009A7A59"/>
    <w:rsid w:val="009B19F3"/>
    <w:rsid w:val="009D3213"/>
    <w:rsid w:val="009D369E"/>
    <w:rsid w:val="009D762F"/>
    <w:rsid w:val="00A27280"/>
    <w:rsid w:val="00A35690"/>
    <w:rsid w:val="00A35C6F"/>
    <w:rsid w:val="00A365B4"/>
    <w:rsid w:val="00A44D28"/>
    <w:rsid w:val="00A60D3C"/>
    <w:rsid w:val="00A672C6"/>
    <w:rsid w:val="00A71F1D"/>
    <w:rsid w:val="00A916E3"/>
    <w:rsid w:val="00AA62F8"/>
    <w:rsid w:val="00AB69AC"/>
    <w:rsid w:val="00AC57F7"/>
    <w:rsid w:val="00AD152A"/>
    <w:rsid w:val="00AE50B2"/>
    <w:rsid w:val="00AE5AD9"/>
    <w:rsid w:val="00AF24F6"/>
    <w:rsid w:val="00B14DE7"/>
    <w:rsid w:val="00B24471"/>
    <w:rsid w:val="00B32424"/>
    <w:rsid w:val="00B33BC0"/>
    <w:rsid w:val="00B36602"/>
    <w:rsid w:val="00B372B3"/>
    <w:rsid w:val="00B37305"/>
    <w:rsid w:val="00B569FD"/>
    <w:rsid w:val="00B63A4C"/>
    <w:rsid w:val="00B6567C"/>
    <w:rsid w:val="00B70B9E"/>
    <w:rsid w:val="00B94046"/>
    <w:rsid w:val="00B96CE9"/>
    <w:rsid w:val="00B96F09"/>
    <w:rsid w:val="00BB10C3"/>
    <w:rsid w:val="00BB16E6"/>
    <w:rsid w:val="00BB615C"/>
    <w:rsid w:val="00BC4A19"/>
    <w:rsid w:val="00BC5439"/>
    <w:rsid w:val="00BF2631"/>
    <w:rsid w:val="00BF3028"/>
    <w:rsid w:val="00C03AF8"/>
    <w:rsid w:val="00C10B86"/>
    <w:rsid w:val="00C12D03"/>
    <w:rsid w:val="00C33EC6"/>
    <w:rsid w:val="00C40B52"/>
    <w:rsid w:val="00C4453A"/>
    <w:rsid w:val="00C717A5"/>
    <w:rsid w:val="00C72027"/>
    <w:rsid w:val="00C72449"/>
    <w:rsid w:val="00C73634"/>
    <w:rsid w:val="00C73846"/>
    <w:rsid w:val="00C81A73"/>
    <w:rsid w:val="00C9083B"/>
    <w:rsid w:val="00C93015"/>
    <w:rsid w:val="00C93594"/>
    <w:rsid w:val="00C94CD3"/>
    <w:rsid w:val="00CA06C4"/>
    <w:rsid w:val="00CA09C8"/>
    <w:rsid w:val="00CB585A"/>
    <w:rsid w:val="00CD30D6"/>
    <w:rsid w:val="00CF642F"/>
    <w:rsid w:val="00D00557"/>
    <w:rsid w:val="00D036D6"/>
    <w:rsid w:val="00D05824"/>
    <w:rsid w:val="00D05A11"/>
    <w:rsid w:val="00D153F9"/>
    <w:rsid w:val="00D23C4B"/>
    <w:rsid w:val="00D32183"/>
    <w:rsid w:val="00D44EE8"/>
    <w:rsid w:val="00D61847"/>
    <w:rsid w:val="00D705E7"/>
    <w:rsid w:val="00DA58D7"/>
    <w:rsid w:val="00DC02F6"/>
    <w:rsid w:val="00DD529A"/>
    <w:rsid w:val="00DE5A5E"/>
    <w:rsid w:val="00DF0275"/>
    <w:rsid w:val="00E07B57"/>
    <w:rsid w:val="00E11C30"/>
    <w:rsid w:val="00E14EBD"/>
    <w:rsid w:val="00E21850"/>
    <w:rsid w:val="00E33DFB"/>
    <w:rsid w:val="00E41E1C"/>
    <w:rsid w:val="00E53F96"/>
    <w:rsid w:val="00E719B3"/>
    <w:rsid w:val="00E804A5"/>
    <w:rsid w:val="00E806A7"/>
    <w:rsid w:val="00E8398B"/>
    <w:rsid w:val="00E91F16"/>
    <w:rsid w:val="00EE23B4"/>
    <w:rsid w:val="00EF1880"/>
    <w:rsid w:val="00EF6DAB"/>
    <w:rsid w:val="00F205B5"/>
    <w:rsid w:val="00F22ECA"/>
    <w:rsid w:val="00F535D0"/>
    <w:rsid w:val="00F54378"/>
    <w:rsid w:val="00F6175B"/>
    <w:rsid w:val="00F70C38"/>
    <w:rsid w:val="00FC1566"/>
    <w:rsid w:val="00FC5252"/>
    <w:rsid w:val="00FD143A"/>
    <w:rsid w:val="00FD76BC"/>
    <w:rsid w:val="00FE07C7"/>
    <w:rsid w:val="00FE78F1"/>
    <w:rsid w:val="00FF28F7"/>
    <w:rsid w:val="00FF565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61B42"/>
  <w15:chartTrackingRefBased/>
  <w15:docId w15:val="{DEB51933-F9D8-4C94-98FE-B16654763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D72FD"/>
    <w:pPr>
      <w:keepNext/>
      <w:keepLines/>
      <w:numPr>
        <w:numId w:val="7"/>
      </w:numPr>
      <w:spacing w:before="320" w:after="40" w:line="360" w:lineRule="auto"/>
      <w:jc w:val="both"/>
      <w:outlineLvl w:val="0"/>
    </w:pPr>
    <w:rPr>
      <w:rFonts w:eastAsiaTheme="majorEastAsia" w:cstheme="majorBidi"/>
      <w:bCs/>
      <w:caps/>
      <w:spacing w:val="4"/>
      <w:sz w:val="28"/>
      <w:szCs w:val="28"/>
    </w:rPr>
  </w:style>
  <w:style w:type="paragraph" w:styleId="Heading2">
    <w:name w:val="heading 2"/>
    <w:basedOn w:val="Normal"/>
    <w:next w:val="Normal"/>
    <w:link w:val="Heading2Char"/>
    <w:uiPriority w:val="9"/>
    <w:unhideWhenUsed/>
    <w:qFormat/>
    <w:rsid w:val="00B94046"/>
    <w:pPr>
      <w:keepNext/>
      <w:keepLines/>
      <w:numPr>
        <w:ilvl w:val="1"/>
        <w:numId w:val="1"/>
      </w:numPr>
      <w:spacing w:before="120" w:after="0" w:line="360" w:lineRule="auto"/>
      <w:jc w:val="both"/>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E804A5"/>
    <w:pPr>
      <w:keepNext/>
      <w:keepLines/>
      <w:numPr>
        <w:ilvl w:val="2"/>
        <w:numId w:val="1"/>
      </w:numPr>
      <w:spacing w:before="120" w:after="0" w:line="360" w:lineRule="auto"/>
      <w:jc w:val="both"/>
      <w:outlineLvl w:val="2"/>
    </w:pPr>
    <w:rPr>
      <w:rFonts w:asciiTheme="majorHAnsi" w:eastAsiaTheme="majorEastAsia" w:hAnsiTheme="majorHAnsi" w:cstheme="majorBidi"/>
      <w:b/>
      <w:spacing w:val="4"/>
      <w:sz w:val="24"/>
      <w:szCs w:val="24"/>
    </w:rPr>
  </w:style>
  <w:style w:type="paragraph" w:styleId="Heading4">
    <w:name w:val="heading 4"/>
    <w:basedOn w:val="Normal"/>
    <w:next w:val="Normal"/>
    <w:link w:val="Heading4Char"/>
    <w:uiPriority w:val="9"/>
    <w:unhideWhenUsed/>
    <w:qFormat/>
    <w:rsid w:val="00D44EE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2FD"/>
    <w:rPr>
      <w:rFonts w:eastAsiaTheme="majorEastAsia" w:cstheme="majorBidi"/>
      <w:bCs/>
      <w:caps/>
      <w:spacing w:val="4"/>
      <w:sz w:val="28"/>
      <w:szCs w:val="28"/>
    </w:rPr>
  </w:style>
  <w:style w:type="character" w:customStyle="1" w:styleId="Heading2Char">
    <w:name w:val="Heading 2 Char"/>
    <w:basedOn w:val="DefaultParagraphFont"/>
    <w:link w:val="Heading2"/>
    <w:uiPriority w:val="9"/>
    <w:rsid w:val="00B9404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E804A5"/>
    <w:rPr>
      <w:rFonts w:asciiTheme="majorHAnsi" w:eastAsiaTheme="majorEastAsia" w:hAnsiTheme="majorHAnsi" w:cstheme="majorBidi"/>
      <w:b/>
      <w:spacing w:val="4"/>
      <w:sz w:val="24"/>
      <w:szCs w:val="24"/>
    </w:rPr>
  </w:style>
  <w:style w:type="paragraph" w:styleId="TOCHeading">
    <w:name w:val="TOC Heading"/>
    <w:basedOn w:val="Heading1"/>
    <w:next w:val="Normal"/>
    <w:uiPriority w:val="39"/>
    <w:unhideWhenUsed/>
    <w:qFormat/>
    <w:rsid w:val="000B6600"/>
    <w:pPr>
      <w:numPr>
        <w:numId w:val="0"/>
      </w:numPr>
      <w:spacing w:before="240" w:after="0" w:line="259" w:lineRule="auto"/>
      <w:jc w:val="left"/>
      <w:outlineLvl w:val="9"/>
    </w:pPr>
    <w:rPr>
      <w:b/>
      <w:bCs w:val="0"/>
      <w:caps w:val="0"/>
      <w:color w:val="2E74B5" w:themeColor="accent1" w:themeShade="BF"/>
      <w:spacing w:val="0"/>
      <w:sz w:val="32"/>
      <w:szCs w:val="32"/>
      <w:lang w:val="en-US"/>
    </w:rPr>
  </w:style>
  <w:style w:type="paragraph" w:styleId="TOC1">
    <w:name w:val="toc 1"/>
    <w:basedOn w:val="Normal"/>
    <w:next w:val="Normal"/>
    <w:autoRedefine/>
    <w:uiPriority w:val="39"/>
    <w:unhideWhenUsed/>
    <w:rsid w:val="000B6600"/>
    <w:pPr>
      <w:spacing w:before="120" w:after="0"/>
    </w:pPr>
    <w:rPr>
      <w:b/>
      <w:bCs/>
      <w:sz w:val="24"/>
      <w:szCs w:val="24"/>
    </w:rPr>
  </w:style>
  <w:style w:type="paragraph" w:styleId="TOC2">
    <w:name w:val="toc 2"/>
    <w:basedOn w:val="Normal"/>
    <w:next w:val="Normal"/>
    <w:autoRedefine/>
    <w:uiPriority w:val="39"/>
    <w:unhideWhenUsed/>
    <w:rsid w:val="000B6600"/>
    <w:pPr>
      <w:spacing w:after="0"/>
      <w:ind w:left="220"/>
    </w:pPr>
    <w:rPr>
      <w:b/>
      <w:bCs/>
    </w:rPr>
  </w:style>
  <w:style w:type="character" w:styleId="Hyperlink">
    <w:name w:val="Hyperlink"/>
    <w:basedOn w:val="DefaultParagraphFont"/>
    <w:uiPriority w:val="99"/>
    <w:unhideWhenUsed/>
    <w:rsid w:val="000B6600"/>
    <w:rPr>
      <w:color w:val="0563C1" w:themeColor="hyperlink"/>
      <w:u w:val="single"/>
    </w:rPr>
  </w:style>
  <w:style w:type="paragraph" w:styleId="Bibliography">
    <w:name w:val="Bibliography"/>
    <w:basedOn w:val="Normal"/>
    <w:next w:val="Normal"/>
    <w:uiPriority w:val="37"/>
    <w:unhideWhenUsed/>
    <w:rsid w:val="00DC02F6"/>
  </w:style>
  <w:style w:type="paragraph" w:styleId="TOC3">
    <w:name w:val="toc 3"/>
    <w:basedOn w:val="Normal"/>
    <w:next w:val="Normal"/>
    <w:autoRedefine/>
    <w:uiPriority w:val="39"/>
    <w:unhideWhenUsed/>
    <w:rsid w:val="00551631"/>
    <w:pPr>
      <w:spacing w:after="0"/>
      <w:ind w:left="440"/>
    </w:pPr>
  </w:style>
  <w:style w:type="paragraph" w:styleId="TOC4">
    <w:name w:val="toc 4"/>
    <w:basedOn w:val="Normal"/>
    <w:next w:val="Normal"/>
    <w:autoRedefine/>
    <w:uiPriority w:val="39"/>
    <w:semiHidden/>
    <w:unhideWhenUsed/>
    <w:rsid w:val="00551631"/>
    <w:pPr>
      <w:spacing w:after="0"/>
      <w:ind w:left="660"/>
    </w:pPr>
    <w:rPr>
      <w:sz w:val="20"/>
      <w:szCs w:val="20"/>
    </w:rPr>
  </w:style>
  <w:style w:type="paragraph" w:styleId="TOC5">
    <w:name w:val="toc 5"/>
    <w:basedOn w:val="Normal"/>
    <w:next w:val="Normal"/>
    <w:autoRedefine/>
    <w:uiPriority w:val="39"/>
    <w:semiHidden/>
    <w:unhideWhenUsed/>
    <w:rsid w:val="00551631"/>
    <w:pPr>
      <w:spacing w:after="0"/>
      <w:ind w:left="880"/>
    </w:pPr>
    <w:rPr>
      <w:sz w:val="20"/>
      <w:szCs w:val="20"/>
    </w:rPr>
  </w:style>
  <w:style w:type="paragraph" w:styleId="TOC6">
    <w:name w:val="toc 6"/>
    <w:basedOn w:val="Normal"/>
    <w:next w:val="Normal"/>
    <w:autoRedefine/>
    <w:uiPriority w:val="39"/>
    <w:semiHidden/>
    <w:unhideWhenUsed/>
    <w:rsid w:val="00551631"/>
    <w:pPr>
      <w:spacing w:after="0"/>
      <w:ind w:left="1100"/>
    </w:pPr>
    <w:rPr>
      <w:sz w:val="20"/>
      <w:szCs w:val="20"/>
    </w:rPr>
  </w:style>
  <w:style w:type="paragraph" w:styleId="TOC7">
    <w:name w:val="toc 7"/>
    <w:basedOn w:val="Normal"/>
    <w:next w:val="Normal"/>
    <w:autoRedefine/>
    <w:uiPriority w:val="39"/>
    <w:semiHidden/>
    <w:unhideWhenUsed/>
    <w:rsid w:val="00551631"/>
    <w:pPr>
      <w:spacing w:after="0"/>
      <w:ind w:left="1320"/>
    </w:pPr>
    <w:rPr>
      <w:sz w:val="20"/>
      <w:szCs w:val="20"/>
    </w:rPr>
  </w:style>
  <w:style w:type="paragraph" w:styleId="TOC8">
    <w:name w:val="toc 8"/>
    <w:basedOn w:val="Normal"/>
    <w:next w:val="Normal"/>
    <w:autoRedefine/>
    <w:uiPriority w:val="39"/>
    <w:semiHidden/>
    <w:unhideWhenUsed/>
    <w:rsid w:val="00551631"/>
    <w:pPr>
      <w:spacing w:after="0"/>
      <w:ind w:left="1540"/>
    </w:pPr>
    <w:rPr>
      <w:sz w:val="20"/>
      <w:szCs w:val="20"/>
    </w:rPr>
  </w:style>
  <w:style w:type="paragraph" w:styleId="TOC9">
    <w:name w:val="toc 9"/>
    <w:basedOn w:val="Normal"/>
    <w:next w:val="Normal"/>
    <w:autoRedefine/>
    <w:uiPriority w:val="39"/>
    <w:semiHidden/>
    <w:unhideWhenUsed/>
    <w:rsid w:val="00551631"/>
    <w:pPr>
      <w:spacing w:after="0"/>
      <w:ind w:left="1760"/>
    </w:pPr>
    <w:rPr>
      <w:sz w:val="20"/>
      <w:szCs w:val="20"/>
    </w:rPr>
  </w:style>
  <w:style w:type="paragraph" w:styleId="ListParagraph">
    <w:name w:val="List Paragraph"/>
    <w:basedOn w:val="Normal"/>
    <w:uiPriority w:val="34"/>
    <w:qFormat/>
    <w:rsid w:val="0050320A"/>
    <w:pPr>
      <w:ind w:left="720"/>
      <w:contextualSpacing/>
    </w:pPr>
  </w:style>
  <w:style w:type="paragraph" w:customStyle="1" w:styleId="p1">
    <w:name w:val="p1"/>
    <w:basedOn w:val="Normal"/>
    <w:rsid w:val="00E11C30"/>
    <w:pPr>
      <w:spacing w:after="0" w:line="240" w:lineRule="auto"/>
    </w:pPr>
    <w:rPr>
      <w:rFonts w:ascii="Helvetica" w:hAnsi="Helvetica" w:cs="Times New Roman"/>
      <w:color w:val="222222"/>
      <w:sz w:val="24"/>
      <w:szCs w:val="24"/>
      <w:lang w:eastAsia="en-GB"/>
    </w:rPr>
  </w:style>
  <w:style w:type="paragraph" w:customStyle="1" w:styleId="p2">
    <w:name w:val="p2"/>
    <w:basedOn w:val="Normal"/>
    <w:rsid w:val="00E11C30"/>
    <w:pPr>
      <w:shd w:val="clear" w:color="auto" w:fill="FFFFFF"/>
      <w:spacing w:after="0" w:line="240" w:lineRule="auto"/>
    </w:pPr>
    <w:rPr>
      <w:rFonts w:ascii="Helvetica" w:hAnsi="Helvetica" w:cs="Times New Roman"/>
      <w:color w:val="222222"/>
      <w:sz w:val="24"/>
      <w:szCs w:val="24"/>
      <w:lang w:eastAsia="en-GB"/>
    </w:rPr>
  </w:style>
  <w:style w:type="character" w:customStyle="1" w:styleId="s1">
    <w:name w:val="s1"/>
    <w:basedOn w:val="DefaultParagraphFont"/>
    <w:rsid w:val="00E11C30"/>
    <w:rPr>
      <w:shd w:val="clear" w:color="auto" w:fill="FFFFFF"/>
    </w:rPr>
  </w:style>
  <w:style w:type="character" w:customStyle="1" w:styleId="s2">
    <w:name w:val="s2"/>
    <w:basedOn w:val="DefaultParagraphFont"/>
    <w:rsid w:val="00E11C30"/>
  </w:style>
  <w:style w:type="character" w:customStyle="1" w:styleId="s3">
    <w:name w:val="s3"/>
    <w:basedOn w:val="DefaultParagraphFont"/>
    <w:rsid w:val="00C81A73"/>
  </w:style>
  <w:style w:type="paragraph" w:customStyle="1" w:styleId="p3">
    <w:name w:val="p3"/>
    <w:basedOn w:val="Normal"/>
    <w:rsid w:val="003E0B14"/>
    <w:pPr>
      <w:shd w:val="clear" w:color="auto" w:fill="FFFFFF"/>
      <w:spacing w:after="0" w:line="240" w:lineRule="auto"/>
    </w:pPr>
    <w:rPr>
      <w:rFonts w:ascii="Comic Sans MS" w:hAnsi="Comic Sans MS" w:cs="Times New Roman"/>
      <w:color w:val="006699"/>
      <w:sz w:val="30"/>
      <w:szCs w:val="30"/>
      <w:lang w:eastAsia="en-GB"/>
    </w:rPr>
  </w:style>
  <w:style w:type="character" w:customStyle="1" w:styleId="Heading4Char">
    <w:name w:val="Heading 4 Char"/>
    <w:basedOn w:val="DefaultParagraphFont"/>
    <w:link w:val="Heading4"/>
    <w:uiPriority w:val="9"/>
    <w:rsid w:val="00D44EE8"/>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713F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B5011"/>
    <w:pPr>
      <w:spacing w:before="100" w:beforeAutospacing="1" w:after="100" w:afterAutospacing="1"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F642F"/>
    <w:rPr>
      <w:color w:val="954F72" w:themeColor="followedHyperlink"/>
      <w:u w:val="single"/>
    </w:rPr>
  </w:style>
  <w:style w:type="character" w:customStyle="1" w:styleId="apple-converted-space">
    <w:name w:val="apple-converted-space"/>
    <w:basedOn w:val="DefaultParagraphFont"/>
    <w:rsid w:val="00521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7346">
      <w:bodyDiv w:val="1"/>
      <w:marLeft w:val="0"/>
      <w:marRight w:val="0"/>
      <w:marTop w:val="0"/>
      <w:marBottom w:val="0"/>
      <w:divBdr>
        <w:top w:val="none" w:sz="0" w:space="0" w:color="auto"/>
        <w:left w:val="none" w:sz="0" w:space="0" w:color="auto"/>
        <w:bottom w:val="none" w:sz="0" w:space="0" w:color="auto"/>
        <w:right w:val="none" w:sz="0" w:space="0" w:color="auto"/>
      </w:divBdr>
    </w:div>
    <w:div w:id="31543741">
      <w:bodyDiv w:val="1"/>
      <w:marLeft w:val="0"/>
      <w:marRight w:val="0"/>
      <w:marTop w:val="0"/>
      <w:marBottom w:val="0"/>
      <w:divBdr>
        <w:top w:val="none" w:sz="0" w:space="0" w:color="auto"/>
        <w:left w:val="none" w:sz="0" w:space="0" w:color="auto"/>
        <w:bottom w:val="none" w:sz="0" w:space="0" w:color="auto"/>
        <w:right w:val="none" w:sz="0" w:space="0" w:color="auto"/>
      </w:divBdr>
    </w:div>
    <w:div w:id="33964288">
      <w:bodyDiv w:val="1"/>
      <w:marLeft w:val="0"/>
      <w:marRight w:val="0"/>
      <w:marTop w:val="0"/>
      <w:marBottom w:val="0"/>
      <w:divBdr>
        <w:top w:val="none" w:sz="0" w:space="0" w:color="auto"/>
        <w:left w:val="none" w:sz="0" w:space="0" w:color="auto"/>
        <w:bottom w:val="none" w:sz="0" w:space="0" w:color="auto"/>
        <w:right w:val="none" w:sz="0" w:space="0" w:color="auto"/>
      </w:divBdr>
    </w:div>
    <w:div w:id="43648640">
      <w:bodyDiv w:val="1"/>
      <w:marLeft w:val="0"/>
      <w:marRight w:val="0"/>
      <w:marTop w:val="0"/>
      <w:marBottom w:val="0"/>
      <w:divBdr>
        <w:top w:val="none" w:sz="0" w:space="0" w:color="auto"/>
        <w:left w:val="none" w:sz="0" w:space="0" w:color="auto"/>
        <w:bottom w:val="none" w:sz="0" w:space="0" w:color="auto"/>
        <w:right w:val="none" w:sz="0" w:space="0" w:color="auto"/>
      </w:divBdr>
    </w:div>
    <w:div w:id="46690827">
      <w:bodyDiv w:val="1"/>
      <w:marLeft w:val="0"/>
      <w:marRight w:val="0"/>
      <w:marTop w:val="0"/>
      <w:marBottom w:val="0"/>
      <w:divBdr>
        <w:top w:val="none" w:sz="0" w:space="0" w:color="auto"/>
        <w:left w:val="none" w:sz="0" w:space="0" w:color="auto"/>
        <w:bottom w:val="none" w:sz="0" w:space="0" w:color="auto"/>
        <w:right w:val="none" w:sz="0" w:space="0" w:color="auto"/>
      </w:divBdr>
    </w:div>
    <w:div w:id="48113885">
      <w:bodyDiv w:val="1"/>
      <w:marLeft w:val="0"/>
      <w:marRight w:val="0"/>
      <w:marTop w:val="0"/>
      <w:marBottom w:val="0"/>
      <w:divBdr>
        <w:top w:val="none" w:sz="0" w:space="0" w:color="auto"/>
        <w:left w:val="none" w:sz="0" w:space="0" w:color="auto"/>
        <w:bottom w:val="none" w:sz="0" w:space="0" w:color="auto"/>
        <w:right w:val="none" w:sz="0" w:space="0" w:color="auto"/>
      </w:divBdr>
    </w:div>
    <w:div w:id="52197619">
      <w:bodyDiv w:val="1"/>
      <w:marLeft w:val="0"/>
      <w:marRight w:val="0"/>
      <w:marTop w:val="0"/>
      <w:marBottom w:val="0"/>
      <w:divBdr>
        <w:top w:val="none" w:sz="0" w:space="0" w:color="auto"/>
        <w:left w:val="none" w:sz="0" w:space="0" w:color="auto"/>
        <w:bottom w:val="none" w:sz="0" w:space="0" w:color="auto"/>
        <w:right w:val="none" w:sz="0" w:space="0" w:color="auto"/>
      </w:divBdr>
    </w:div>
    <w:div w:id="57826171">
      <w:bodyDiv w:val="1"/>
      <w:marLeft w:val="0"/>
      <w:marRight w:val="0"/>
      <w:marTop w:val="0"/>
      <w:marBottom w:val="0"/>
      <w:divBdr>
        <w:top w:val="none" w:sz="0" w:space="0" w:color="auto"/>
        <w:left w:val="none" w:sz="0" w:space="0" w:color="auto"/>
        <w:bottom w:val="none" w:sz="0" w:space="0" w:color="auto"/>
        <w:right w:val="none" w:sz="0" w:space="0" w:color="auto"/>
      </w:divBdr>
      <w:divsChild>
        <w:div w:id="1896771789">
          <w:marLeft w:val="0"/>
          <w:marRight w:val="0"/>
          <w:marTop w:val="0"/>
          <w:marBottom w:val="0"/>
          <w:divBdr>
            <w:top w:val="none" w:sz="0" w:space="0" w:color="auto"/>
            <w:left w:val="none" w:sz="0" w:space="0" w:color="auto"/>
            <w:bottom w:val="none" w:sz="0" w:space="0" w:color="auto"/>
            <w:right w:val="none" w:sz="0" w:space="0" w:color="auto"/>
          </w:divBdr>
          <w:divsChild>
            <w:div w:id="426997054">
              <w:marLeft w:val="0"/>
              <w:marRight w:val="0"/>
              <w:marTop w:val="0"/>
              <w:marBottom w:val="0"/>
              <w:divBdr>
                <w:top w:val="none" w:sz="0" w:space="0" w:color="auto"/>
                <w:left w:val="none" w:sz="0" w:space="0" w:color="auto"/>
                <w:bottom w:val="none" w:sz="0" w:space="0" w:color="auto"/>
                <w:right w:val="none" w:sz="0" w:space="0" w:color="auto"/>
              </w:divBdr>
              <w:divsChild>
                <w:div w:id="16273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75778">
      <w:bodyDiv w:val="1"/>
      <w:marLeft w:val="0"/>
      <w:marRight w:val="0"/>
      <w:marTop w:val="0"/>
      <w:marBottom w:val="0"/>
      <w:divBdr>
        <w:top w:val="none" w:sz="0" w:space="0" w:color="auto"/>
        <w:left w:val="none" w:sz="0" w:space="0" w:color="auto"/>
        <w:bottom w:val="none" w:sz="0" w:space="0" w:color="auto"/>
        <w:right w:val="none" w:sz="0" w:space="0" w:color="auto"/>
      </w:divBdr>
    </w:div>
    <w:div w:id="93861145">
      <w:bodyDiv w:val="1"/>
      <w:marLeft w:val="0"/>
      <w:marRight w:val="0"/>
      <w:marTop w:val="0"/>
      <w:marBottom w:val="0"/>
      <w:divBdr>
        <w:top w:val="none" w:sz="0" w:space="0" w:color="auto"/>
        <w:left w:val="none" w:sz="0" w:space="0" w:color="auto"/>
        <w:bottom w:val="none" w:sz="0" w:space="0" w:color="auto"/>
        <w:right w:val="none" w:sz="0" w:space="0" w:color="auto"/>
      </w:divBdr>
    </w:div>
    <w:div w:id="112866064">
      <w:bodyDiv w:val="1"/>
      <w:marLeft w:val="0"/>
      <w:marRight w:val="0"/>
      <w:marTop w:val="0"/>
      <w:marBottom w:val="0"/>
      <w:divBdr>
        <w:top w:val="none" w:sz="0" w:space="0" w:color="auto"/>
        <w:left w:val="none" w:sz="0" w:space="0" w:color="auto"/>
        <w:bottom w:val="none" w:sz="0" w:space="0" w:color="auto"/>
        <w:right w:val="none" w:sz="0" w:space="0" w:color="auto"/>
      </w:divBdr>
    </w:div>
    <w:div w:id="115761307">
      <w:bodyDiv w:val="1"/>
      <w:marLeft w:val="0"/>
      <w:marRight w:val="0"/>
      <w:marTop w:val="0"/>
      <w:marBottom w:val="0"/>
      <w:divBdr>
        <w:top w:val="none" w:sz="0" w:space="0" w:color="auto"/>
        <w:left w:val="none" w:sz="0" w:space="0" w:color="auto"/>
        <w:bottom w:val="none" w:sz="0" w:space="0" w:color="auto"/>
        <w:right w:val="none" w:sz="0" w:space="0" w:color="auto"/>
      </w:divBdr>
    </w:div>
    <w:div w:id="119349746">
      <w:bodyDiv w:val="1"/>
      <w:marLeft w:val="0"/>
      <w:marRight w:val="0"/>
      <w:marTop w:val="0"/>
      <w:marBottom w:val="0"/>
      <w:divBdr>
        <w:top w:val="none" w:sz="0" w:space="0" w:color="auto"/>
        <w:left w:val="none" w:sz="0" w:space="0" w:color="auto"/>
        <w:bottom w:val="none" w:sz="0" w:space="0" w:color="auto"/>
        <w:right w:val="none" w:sz="0" w:space="0" w:color="auto"/>
      </w:divBdr>
    </w:div>
    <w:div w:id="129831547">
      <w:bodyDiv w:val="1"/>
      <w:marLeft w:val="0"/>
      <w:marRight w:val="0"/>
      <w:marTop w:val="0"/>
      <w:marBottom w:val="0"/>
      <w:divBdr>
        <w:top w:val="none" w:sz="0" w:space="0" w:color="auto"/>
        <w:left w:val="none" w:sz="0" w:space="0" w:color="auto"/>
        <w:bottom w:val="none" w:sz="0" w:space="0" w:color="auto"/>
        <w:right w:val="none" w:sz="0" w:space="0" w:color="auto"/>
      </w:divBdr>
    </w:div>
    <w:div w:id="132990229">
      <w:bodyDiv w:val="1"/>
      <w:marLeft w:val="0"/>
      <w:marRight w:val="0"/>
      <w:marTop w:val="0"/>
      <w:marBottom w:val="0"/>
      <w:divBdr>
        <w:top w:val="none" w:sz="0" w:space="0" w:color="auto"/>
        <w:left w:val="none" w:sz="0" w:space="0" w:color="auto"/>
        <w:bottom w:val="none" w:sz="0" w:space="0" w:color="auto"/>
        <w:right w:val="none" w:sz="0" w:space="0" w:color="auto"/>
      </w:divBdr>
    </w:div>
    <w:div w:id="142890369">
      <w:bodyDiv w:val="1"/>
      <w:marLeft w:val="0"/>
      <w:marRight w:val="0"/>
      <w:marTop w:val="0"/>
      <w:marBottom w:val="0"/>
      <w:divBdr>
        <w:top w:val="none" w:sz="0" w:space="0" w:color="auto"/>
        <w:left w:val="none" w:sz="0" w:space="0" w:color="auto"/>
        <w:bottom w:val="none" w:sz="0" w:space="0" w:color="auto"/>
        <w:right w:val="none" w:sz="0" w:space="0" w:color="auto"/>
      </w:divBdr>
    </w:div>
    <w:div w:id="151725159">
      <w:bodyDiv w:val="1"/>
      <w:marLeft w:val="0"/>
      <w:marRight w:val="0"/>
      <w:marTop w:val="0"/>
      <w:marBottom w:val="0"/>
      <w:divBdr>
        <w:top w:val="none" w:sz="0" w:space="0" w:color="auto"/>
        <w:left w:val="none" w:sz="0" w:space="0" w:color="auto"/>
        <w:bottom w:val="none" w:sz="0" w:space="0" w:color="auto"/>
        <w:right w:val="none" w:sz="0" w:space="0" w:color="auto"/>
      </w:divBdr>
    </w:div>
    <w:div w:id="185758192">
      <w:bodyDiv w:val="1"/>
      <w:marLeft w:val="0"/>
      <w:marRight w:val="0"/>
      <w:marTop w:val="0"/>
      <w:marBottom w:val="0"/>
      <w:divBdr>
        <w:top w:val="none" w:sz="0" w:space="0" w:color="auto"/>
        <w:left w:val="none" w:sz="0" w:space="0" w:color="auto"/>
        <w:bottom w:val="none" w:sz="0" w:space="0" w:color="auto"/>
        <w:right w:val="none" w:sz="0" w:space="0" w:color="auto"/>
      </w:divBdr>
    </w:div>
    <w:div w:id="188840136">
      <w:bodyDiv w:val="1"/>
      <w:marLeft w:val="0"/>
      <w:marRight w:val="0"/>
      <w:marTop w:val="0"/>
      <w:marBottom w:val="0"/>
      <w:divBdr>
        <w:top w:val="none" w:sz="0" w:space="0" w:color="auto"/>
        <w:left w:val="none" w:sz="0" w:space="0" w:color="auto"/>
        <w:bottom w:val="none" w:sz="0" w:space="0" w:color="auto"/>
        <w:right w:val="none" w:sz="0" w:space="0" w:color="auto"/>
      </w:divBdr>
    </w:div>
    <w:div w:id="199973446">
      <w:bodyDiv w:val="1"/>
      <w:marLeft w:val="0"/>
      <w:marRight w:val="0"/>
      <w:marTop w:val="0"/>
      <w:marBottom w:val="0"/>
      <w:divBdr>
        <w:top w:val="none" w:sz="0" w:space="0" w:color="auto"/>
        <w:left w:val="none" w:sz="0" w:space="0" w:color="auto"/>
        <w:bottom w:val="none" w:sz="0" w:space="0" w:color="auto"/>
        <w:right w:val="none" w:sz="0" w:space="0" w:color="auto"/>
      </w:divBdr>
    </w:div>
    <w:div w:id="218909223">
      <w:bodyDiv w:val="1"/>
      <w:marLeft w:val="0"/>
      <w:marRight w:val="0"/>
      <w:marTop w:val="0"/>
      <w:marBottom w:val="0"/>
      <w:divBdr>
        <w:top w:val="none" w:sz="0" w:space="0" w:color="auto"/>
        <w:left w:val="none" w:sz="0" w:space="0" w:color="auto"/>
        <w:bottom w:val="none" w:sz="0" w:space="0" w:color="auto"/>
        <w:right w:val="none" w:sz="0" w:space="0" w:color="auto"/>
      </w:divBdr>
    </w:div>
    <w:div w:id="230116853">
      <w:bodyDiv w:val="1"/>
      <w:marLeft w:val="0"/>
      <w:marRight w:val="0"/>
      <w:marTop w:val="0"/>
      <w:marBottom w:val="0"/>
      <w:divBdr>
        <w:top w:val="none" w:sz="0" w:space="0" w:color="auto"/>
        <w:left w:val="none" w:sz="0" w:space="0" w:color="auto"/>
        <w:bottom w:val="none" w:sz="0" w:space="0" w:color="auto"/>
        <w:right w:val="none" w:sz="0" w:space="0" w:color="auto"/>
      </w:divBdr>
    </w:div>
    <w:div w:id="269313483">
      <w:bodyDiv w:val="1"/>
      <w:marLeft w:val="0"/>
      <w:marRight w:val="0"/>
      <w:marTop w:val="0"/>
      <w:marBottom w:val="0"/>
      <w:divBdr>
        <w:top w:val="none" w:sz="0" w:space="0" w:color="auto"/>
        <w:left w:val="none" w:sz="0" w:space="0" w:color="auto"/>
        <w:bottom w:val="none" w:sz="0" w:space="0" w:color="auto"/>
        <w:right w:val="none" w:sz="0" w:space="0" w:color="auto"/>
      </w:divBdr>
    </w:div>
    <w:div w:id="277418912">
      <w:bodyDiv w:val="1"/>
      <w:marLeft w:val="0"/>
      <w:marRight w:val="0"/>
      <w:marTop w:val="0"/>
      <w:marBottom w:val="0"/>
      <w:divBdr>
        <w:top w:val="none" w:sz="0" w:space="0" w:color="auto"/>
        <w:left w:val="none" w:sz="0" w:space="0" w:color="auto"/>
        <w:bottom w:val="none" w:sz="0" w:space="0" w:color="auto"/>
        <w:right w:val="none" w:sz="0" w:space="0" w:color="auto"/>
      </w:divBdr>
    </w:div>
    <w:div w:id="312301073">
      <w:bodyDiv w:val="1"/>
      <w:marLeft w:val="0"/>
      <w:marRight w:val="0"/>
      <w:marTop w:val="0"/>
      <w:marBottom w:val="0"/>
      <w:divBdr>
        <w:top w:val="none" w:sz="0" w:space="0" w:color="auto"/>
        <w:left w:val="none" w:sz="0" w:space="0" w:color="auto"/>
        <w:bottom w:val="none" w:sz="0" w:space="0" w:color="auto"/>
        <w:right w:val="none" w:sz="0" w:space="0" w:color="auto"/>
      </w:divBdr>
      <w:divsChild>
        <w:div w:id="1392196766">
          <w:marLeft w:val="0"/>
          <w:marRight w:val="0"/>
          <w:marTop w:val="0"/>
          <w:marBottom w:val="0"/>
          <w:divBdr>
            <w:top w:val="none" w:sz="0" w:space="0" w:color="auto"/>
            <w:left w:val="none" w:sz="0" w:space="0" w:color="auto"/>
            <w:bottom w:val="none" w:sz="0" w:space="0" w:color="auto"/>
            <w:right w:val="none" w:sz="0" w:space="0" w:color="auto"/>
          </w:divBdr>
          <w:divsChild>
            <w:div w:id="2059475175">
              <w:marLeft w:val="0"/>
              <w:marRight w:val="0"/>
              <w:marTop w:val="0"/>
              <w:marBottom w:val="0"/>
              <w:divBdr>
                <w:top w:val="none" w:sz="0" w:space="0" w:color="auto"/>
                <w:left w:val="none" w:sz="0" w:space="0" w:color="auto"/>
                <w:bottom w:val="none" w:sz="0" w:space="0" w:color="auto"/>
                <w:right w:val="none" w:sz="0" w:space="0" w:color="auto"/>
              </w:divBdr>
              <w:divsChild>
                <w:div w:id="21245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351697">
      <w:bodyDiv w:val="1"/>
      <w:marLeft w:val="0"/>
      <w:marRight w:val="0"/>
      <w:marTop w:val="0"/>
      <w:marBottom w:val="0"/>
      <w:divBdr>
        <w:top w:val="none" w:sz="0" w:space="0" w:color="auto"/>
        <w:left w:val="none" w:sz="0" w:space="0" w:color="auto"/>
        <w:bottom w:val="none" w:sz="0" w:space="0" w:color="auto"/>
        <w:right w:val="none" w:sz="0" w:space="0" w:color="auto"/>
      </w:divBdr>
    </w:div>
    <w:div w:id="326179126">
      <w:bodyDiv w:val="1"/>
      <w:marLeft w:val="0"/>
      <w:marRight w:val="0"/>
      <w:marTop w:val="0"/>
      <w:marBottom w:val="0"/>
      <w:divBdr>
        <w:top w:val="none" w:sz="0" w:space="0" w:color="auto"/>
        <w:left w:val="none" w:sz="0" w:space="0" w:color="auto"/>
        <w:bottom w:val="none" w:sz="0" w:space="0" w:color="auto"/>
        <w:right w:val="none" w:sz="0" w:space="0" w:color="auto"/>
      </w:divBdr>
    </w:div>
    <w:div w:id="347414094">
      <w:bodyDiv w:val="1"/>
      <w:marLeft w:val="0"/>
      <w:marRight w:val="0"/>
      <w:marTop w:val="0"/>
      <w:marBottom w:val="0"/>
      <w:divBdr>
        <w:top w:val="none" w:sz="0" w:space="0" w:color="auto"/>
        <w:left w:val="none" w:sz="0" w:space="0" w:color="auto"/>
        <w:bottom w:val="none" w:sz="0" w:space="0" w:color="auto"/>
        <w:right w:val="none" w:sz="0" w:space="0" w:color="auto"/>
      </w:divBdr>
    </w:div>
    <w:div w:id="359430360">
      <w:bodyDiv w:val="1"/>
      <w:marLeft w:val="0"/>
      <w:marRight w:val="0"/>
      <w:marTop w:val="0"/>
      <w:marBottom w:val="0"/>
      <w:divBdr>
        <w:top w:val="none" w:sz="0" w:space="0" w:color="auto"/>
        <w:left w:val="none" w:sz="0" w:space="0" w:color="auto"/>
        <w:bottom w:val="none" w:sz="0" w:space="0" w:color="auto"/>
        <w:right w:val="none" w:sz="0" w:space="0" w:color="auto"/>
      </w:divBdr>
    </w:div>
    <w:div w:id="360667117">
      <w:bodyDiv w:val="1"/>
      <w:marLeft w:val="0"/>
      <w:marRight w:val="0"/>
      <w:marTop w:val="0"/>
      <w:marBottom w:val="0"/>
      <w:divBdr>
        <w:top w:val="none" w:sz="0" w:space="0" w:color="auto"/>
        <w:left w:val="none" w:sz="0" w:space="0" w:color="auto"/>
        <w:bottom w:val="none" w:sz="0" w:space="0" w:color="auto"/>
        <w:right w:val="none" w:sz="0" w:space="0" w:color="auto"/>
      </w:divBdr>
    </w:div>
    <w:div w:id="364867661">
      <w:bodyDiv w:val="1"/>
      <w:marLeft w:val="0"/>
      <w:marRight w:val="0"/>
      <w:marTop w:val="0"/>
      <w:marBottom w:val="0"/>
      <w:divBdr>
        <w:top w:val="none" w:sz="0" w:space="0" w:color="auto"/>
        <w:left w:val="none" w:sz="0" w:space="0" w:color="auto"/>
        <w:bottom w:val="none" w:sz="0" w:space="0" w:color="auto"/>
        <w:right w:val="none" w:sz="0" w:space="0" w:color="auto"/>
      </w:divBdr>
    </w:div>
    <w:div w:id="400636464">
      <w:bodyDiv w:val="1"/>
      <w:marLeft w:val="0"/>
      <w:marRight w:val="0"/>
      <w:marTop w:val="0"/>
      <w:marBottom w:val="0"/>
      <w:divBdr>
        <w:top w:val="none" w:sz="0" w:space="0" w:color="auto"/>
        <w:left w:val="none" w:sz="0" w:space="0" w:color="auto"/>
        <w:bottom w:val="none" w:sz="0" w:space="0" w:color="auto"/>
        <w:right w:val="none" w:sz="0" w:space="0" w:color="auto"/>
      </w:divBdr>
    </w:div>
    <w:div w:id="420570665">
      <w:bodyDiv w:val="1"/>
      <w:marLeft w:val="0"/>
      <w:marRight w:val="0"/>
      <w:marTop w:val="0"/>
      <w:marBottom w:val="0"/>
      <w:divBdr>
        <w:top w:val="none" w:sz="0" w:space="0" w:color="auto"/>
        <w:left w:val="none" w:sz="0" w:space="0" w:color="auto"/>
        <w:bottom w:val="none" w:sz="0" w:space="0" w:color="auto"/>
        <w:right w:val="none" w:sz="0" w:space="0" w:color="auto"/>
      </w:divBdr>
    </w:div>
    <w:div w:id="420764898">
      <w:bodyDiv w:val="1"/>
      <w:marLeft w:val="0"/>
      <w:marRight w:val="0"/>
      <w:marTop w:val="0"/>
      <w:marBottom w:val="0"/>
      <w:divBdr>
        <w:top w:val="none" w:sz="0" w:space="0" w:color="auto"/>
        <w:left w:val="none" w:sz="0" w:space="0" w:color="auto"/>
        <w:bottom w:val="none" w:sz="0" w:space="0" w:color="auto"/>
        <w:right w:val="none" w:sz="0" w:space="0" w:color="auto"/>
      </w:divBdr>
    </w:div>
    <w:div w:id="452097542">
      <w:bodyDiv w:val="1"/>
      <w:marLeft w:val="0"/>
      <w:marRight w:val="0"/>
      <w:marTop w:val="0"/>
      <w:marBottom w:val="0"/>
      <w:divBdr>
        <w:top w:val="none" w:sz="0" w:space="0" w:color="auto"/>
        <w:left w:val="none" w:sz="0" w:space="0" w:color="auto"/>
        <w:bottom w:val="none" w:sz="0" w:space="0" w:color="auto"/>
        <w:right w:val="none" w:sz="0" w:space="0" w:color="auto"/>
      </w:divBdr>
    </w:div>
    <w:div w:id="452097855">
      <w:bodyDiv w:val="1"/>
      <w:marLeft w:val="0"/>
      <w:marRight w:val="0"/>
      <w:marTop w:val="0"/>
      <w:marBottom w:val="0"/>
      <w:divBdr>
        <w:top w:val="none" w:sz="0" w:space="0" w:color="auto"/>
        <w:left w:val="none" w:sz="0" w:space="0" w:color="auto"/>
        <w:bottom w:val="none" w:sz="0" w:space="0" w:color="auto"/>
        <w:right w:val="none" w:sz="0" w:space="0" w:color="auto"/>
      </w:divBdr>
    </w:div>
    <w:div w:id="452866914">
      <w:bodyDiv w:val="1"/>
      <w:marLeft w:val="0"/>
      <w:marRight w:val="0"/>
      <w:marTop w:val="0"/>
      <w:marBottom w:val="0"/>
      <w:divBdr>
        <w:top w:val="none" w:sz="0" w:space="0" w:color="auto"/>
        <w:left w:val="none" w:sz="0" w:space="0" w:color="auto"/>
        <w:bottom w:val="none" w:sz="0" w:space="0" w:color="auto"/>
        <w:right w:val="none" w:sz="0" w:space="0" w:color="auto"/>
      </w:divBdr>
    </w:div>
    <w:div w:id="465314551">
      <w:bodyDiv w:val="1"/>
      <w:marLeft w:val="0"/>
      <w:marRight w:val="0"/>
      <w:marTop w:val="0"/>
      <w:marBottom w:val="0"/>
      <w:divBdr>
        <w:top w:val="none" w:sz="0" w:space="0" w:color="auto"/>
        <w:left w:val="none" w:sz="0" w:space="0" w:color="auto"/>
        <w:bottom w:val="none" w:sz="0" w:space="0" w:color="auto"/>
        <w:right w:val="none" w:sz="0" w:space="0" w:color="auto"/>
      </w:divBdr>
    </w:div>
    <w:div w:id="478232318">
      <w:bodyDiv w:val="1"/>
      <w:marLeft w:val="0"/>
      <w:marRight w:val="0"/>
      <w:marTop w:val="0"/>
      <w:marBottom w:val="0"/>
      <w:divBdr>
        <w:top w:val="none" w:sz="0" w:space="0" w:color="auto"/>
        <w:left w:val="none" w:sz="0" w:space="0" w:color="auto"/>
        <w:bottom w:val="none" w:sz="0" w:space="0" w:color="auto"/>
        <w:right w:val="none" w:sz="0" w:space="0" w:color="auto"/>
      </w:divBdr>
    </w:div>
    <w:div w:id="485630703">
      <w:bodyDiv w:val="1"/>
      <w:marLeft w:val="0"/>
      <w:marRight w:val="0"/>
      <w:marTop w:val="0"/>
      <w:marBottom w:val="0"/>
      <w:divBdr>
        <w:top w:val="none" w:sz="0" w:space="0" w:color="auto"/>
        <w:left w:val="none" w:sz="0" w:space="0" w:color="auto"/>
        <w:bottom w:val="none" w:sz="0" w:space="0" w:color="auto"/>
        <w:right w:val="none" w:sz="0" w:space="0" w:color="auto"/>
      </w:divBdr>
    </w:div>
    <w:div w:id="492918644">
      <w:bodyDiv w:val="1"/>
      <w:marLeft w:val="0"/>
      <w:marRight w:val="0"/>
      <w:marTop w:val="0"/>
      <w:marBottom w:val="0"/>
      <w:divBdr>
        <w:top w:val="none" w:sz="0" w:space="0" w:color="auto"/>
        <w:left w:val="none" w:sz="0" w:space="0" w:color="auto"/>
        <w:bottom w:val="none" w:sz="0" w:space="0" w:color="auto"/>
        <w:right w:val="none" w:sz="0" w:space="0" w:color="auto"/>
      </w:divBdr>
    </w:div>
    <w:div w:id="497431438">
      <w:bodyDiv w:val="1"/>
      <w:marLeft w:val="0"/>
      <w:marRight w:val="0"/>
      <w:marTop w:val="0"/>
      <w:marBottom w:val="0"/>
      <w:divBdr>
        <w:top w:val="none" w:sz="0" w:space="0" w:color="auto"/>
        <w:left w:val="none" w:sz="0" w:space="0" w:color="auto"/>
        <w:bottom w:val="none" w:sz="0" w:space="0" w:color="auto"/>
        <w:right w:val="none" w:sz="0" w:space="0" w:color="auto"/>
      </w:divBdr>
    </w:div>
    <w:div w:id="504173662">
      <w:bodyDiv w:val="1"/>
      <w:marLeft w:val="0"/>
      <w:marRight w:val="0"/>
      <w:marTop w:val="0"/>
      <w:marBottom w:val="0"/>
      <w:divBdr>
        <w:top w:val="none" w:sz="0" w:space="0" w:color="auto"/>
        <w:left w:val="none" w:sz="0" w:space="0" w:color="auto"/>
        <w:bottom w:val="none" w:sz="0" w:space="0" w:color="auto"/>
        <w:right w:val="none" w:sz="0" w:space="0" w:color="auto"/>
      </w:divBdr>
    </w:div>
    <w:div w:id="520096455">
      <w:bodyDiv w:val="1"/>
      <w:marLeft w:val="0"/>
      <w:marRight w:val="0"/>
      <w:marTop w:val="0"/>
      <w:marBottom w:val="0"/>
      <w:divBdr>
        <w:top w:val="none" w:sz="0" w:space="0" w:color="auto"/>
        <w:left w:val="none" w:sz="0" w:space="0" w:color="auto"/>
        <w:bottom w:val="none" w:sz="0" w:space="0" w:color="auto"/>
        <w:right w:val="none" w:sz="0" w:space="0" w:color="auto"/>
      </w:divBdr>
    </w:div>
    <w:div w:id="568076885">
      <w:bodyDiv w:val="1"/>
      <w:marLeft w:val="0"/>
      <w:marRight w:val="0"/>
      <w:marTop w:val="0"/>
      <w:marBottom w:val="0"/>
      <w:divBdr>
        <w:top w:val="none" w:sz="0" w:space="0" w:color="auto"/>
        <w:left w:val="none" w:sz="0" w:space="0" w:color="auto"/>
        <w:bottom w:val="none" w:sz="0" w:space="0" w:color="auto"/>
        <w:right w:val="none" w:sz="0" w:space="0" w:color="auto"/>
      </w:divBdr>
    </w:div>
    <w:div w:id="580799433">
      <w:bodyDiv w:val="1"/>
      <w:marLeft w:val="0"/>
      <w:marRight w:val="0"/>
      <w:marTop w:val="0"/>
      <w:marBottom w:val="0"/>
      <w:divBdr>
        <w:top w:val="none" w:sz="0" w:space="0" w:color="auto"/>
        <w:left w:val="none" w:sz="0" w:space="0" w:color="auto"/>
        <w:bottom w:val="none" w:sz="0" w:space="0" w:color="auto"/>
        <w:right w:val="none" w:sz="0" w:space="0" w:color="auto"/>
      </w:divBdr>
    </w:div>
    <w:div w:id="582686996">
      <w:bodyDiv w:val="1"/>
      <w:marLeft w:val="0"/>
      <w:marRight w:val="0"/>
      <w:marTop w:val="0"/>
      <w:marBottom w:val="0"/>
      <w:divBdr>
        <w:top w:val="none" w:sz="0" w:space="0" w:color="auto"/>
        <w:left w:val="none" w:sz="0" w:space="0" w:color="auto"/>
        <w:bottom w:val="none" w:sz="0" w:space="0" w:color="auto"/>
        <w:right w:val="none" w:sz="0" w:space="0" w:color="auto"/>
      </w:divBdr>
    </w:div>
    <w:div w:id="586155714">
      <w:bodyDiv w:val="1"/>
      <w:marLeft w:val="0"/>
      <w:marRight w:val="0"/>
      <w:marTop w:val="0"/>
      <w:marBottom w:val="0"/>
      <w:divBdr>
        <w:top w:val="none" w:sz="0" w:space="0" w:color="auto"/>
        <w:left w:val="none" w:sz="0" w:space="0" w:color="auto"/>
        <w:bottom w:val="none" w:sz="0" w:space="0" w:color="auto"/>
        <w:right w:val="none" w:sz="0" w:space="0" w:color="auto"/>
      </w:divBdr>
    </w:div>
    <w:div w:id="625887837">
      <w:bodyDiv w:val="1"/>
      <w:marLeft w:val="0"/>
      <w:marRight w:val="0"/>
      <w:marTop w:val="0"/>
      <w:marBottom w:val="0"/>
      <w:divBdr>
        <w:top w:val="none" w:sz="0" w:space="0" w:color="auto"/>
        <w:left w:val="none" w:sz="0" w:space="0" w:color="auto"/>
        <w:bottom w:val="none" w:sz="0" w:space="0" w:color="auto"/>
        <w:right w:val="none" w:sz="0" w:space="0" w:color="auto"/>
      </w:divBdr>
    </w:div>
    <w:div w:id="629096027">
      <w:bodyDiv w:val="1"/>
      <w:marLeft w:val="0"/>
      <w:marRight w:val="0"/>
      <w:marTop w:val="0"/>
      <w:marBottom w:val="0"/>
      <w:divBdr>
        <w:top w:val="none" w:sz="0" w:space="0" w:color="auto"/>
        <w:left w:val="none" w:sz="0" w:space="0" w:color="auto"/>
        <w:bottom w:val="none" w:sz="0" w:space="0" w:color="auto"/>
        <w:right w:val="none" w:sz="0" w:space="0" w:color="auto"/>
      </w:divBdr>
    </w:div>
    <w:div w:id="639967287">
      <w:bodyDiv w:val="1"/>
      <w:marLeft w:val="0"/>
      <w:marRight w:val="0"/>
      <w:marTop w:val="0"/>
      <w:marBottom w:val="0"/>
      <w:divBdr>
        <w:top w:val="none" w:sz="0" w:space="0" w:color="auto"/>
        <w:left w:val="none" w:sz="0" w:space="0" w:color="auto"/>
        <w:bottom w:val="none" w:sz="0" w:space="0" w:color="auto"/>
        <w:right w:val="none" w:sz="0" w:space="0" w:color="auto"/>
      </w:divBdr>
    </w:div>
    <w:div w:id="645084779">
      <w:bodyDiv w:val="1"/>
      <w:marLeft w:val="0"/>
      <w:marRight w:val="0"/>
      <w:marTop w:val="0"/>
      <w:marBottom w:val="0"/>
      <w:divBdr>
        <w:top w:val="none" w:sz="0" w:space="0" w:color="auto"/>
        <w:left w:val="none" w:sz="0" w:space="0" w:color="auto"/>
        <w:bottom w:val="none" w:sz="0" w:space="0" w:color="auto"/>
        <w:right w:val="none" w:sz="0" w:space="0" w:color="auto"/>
      </w:divBdr>
    </w:div>
    <w:div w:id="681778609">
      <w:bodyDiv w:val="1"/>
      <w:marLeft w:val="0"/>
      <w:marRight w:val="0"/>
      <w:marTop w:val="0"/>
      <w:marBottom w:val="0"/>
      <w:divBdr>
        <w:top w:val="none" w:sz="0" w:space="0" w:color="auto"/>
        <w:left w:val="none" w:sz="0" w:space="0" w:color="auto"/>
        <w:bottom w:val="none" w:sz="0" w:space="0" w:color="auto"/>
        <w:right w:val="none" w:sz="0" w:space="0" w:color="auto"/>
      </w:divBdr>
    </w:div>
    <w:div w:id="693505201">
      <w:bodyDiv w:val="1"/>
      <w:marLeft w:val="0"/>
      <w:marRight w:val="0"/>
      <w:marTop w:val="0"/>
      <w:marBottom w:val="0"/>
      <w:divBdr>
        <w:top w:val="none" w:sz="0" w:space="0" w:color="auto"/>
        <w:left w:val="none" w:sz="0" w:space="0" w:color="auto"/>
        <w:bottom w:val="none" w:sz="0" w:space="0" w:color="auto"/>
        <w:right w:val="none" w:sz="0" w:space="0" w:color="auto"/>
      </w:divBdr>
      <w:divsChild>
        <w:div w:id="2038071029">
          <w:marLeft w:val="0"/>
          <w:marRight w:val="0"/>
          <w:marTop w:val="0"/>
          <w:marBottom w:val="0"/>
          <w:divBdr>
            <w:top w:val="none" w:sz="0" w:space="0" w:color="auto"/>
            <w:left w:val="none" w:sz="0" w:space="0" w:color="auto"/>
            <w:bottom w:val="none" w:sz="0" w:space="0" w:color="auto"/>
            <w:right w:val="none" w:sz="0" w:space="0" w:color="auto"/>
          </w:divBdr>
          <w:divsChild>
            <w:div w:id="2000963248">
              <w:marLeft w:val="0"/>
              <w:marRight w:val="0"/>
              <w:marTop w:val="0"/>
              <w:marBottom w:val="0"/>
              <w:divBdr>
                <w:top w:val="none" w:sz="0" w:space="0" w:color="auto"/>
                <w:left w:val="none" w:sz="0" w:space="0" w:color="auto"/>
                <w:bottom w:val="none" w:sz="0" w:space="0" w:color="auto"/>
                <w:right w:val="none" w:sz="0" w:space="0" w:color="auto"/>
              </w:divBdr>
              <w:divsChild>
                <w:div w:id="122135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589357">
      <w:bodyDiv w:val="1"/>
      <w:marLeft w:val="0"/>
      <w:marRight w:val="0"/>
      <w:marTop w:val="0"/>
      <w:marBottom w:val="0"/>
      <w:divBdr>
        <w:top w:val="none" w:sz="0" w:space="0" w:color="auto"/>
        <w:left w:val="none" w:sz="0" w:space="0" w:color="auto"/>
        <w:bottom w:val="none" w:sz="0" w:space="0" w:color="auto"/>
        <w:right w:val="none" w:sz="0" w:space="0" w:color="auto"/>
      </w:divBdr>
    </w:div>
    <w:div w:id="718824309">
      <w:bodyDiv w:val="1"/>
      <w:marLeft w:val="0"/>
      <w:marRight w:val="0"/>
      <w:marTop w:val="0"/>
      <w:marBottom w:val="0"/>
      <w:divBdr>
        <w:top w:val="none" w:sz="0" w:space="0" w:color="auto"/>
        <w:left w:val="none" w:sz="0" w:space="0" w:color="auto"/>
        <w:bottom w:val="none" w:sz="0" w:space="0" w:color="auto"/>
        <w:right w:val="none" w:sz="0" w:space="0" w:color="auto"/>
      </w:divBdr>
    </w:div>
    <w:div w:id="719550163">
      <w:bodyDiv w:val="1"/>
      <w:marLeft w:val="0"/>
      <w:marRight w:val="0"/>
      <w:marTop w:val="0"/>
      <w:marBottom w:val="0"/>
      <w:divBdr>
        <w:top w:val="none" w:sz="0" w:space="0" w:color="auto"/>
        <w:left w:val="none" w:sz="0" w:space="0" w:color="auto"/>
        <w:bottom w:val="none" w:sz="0" w:space="0" w:color="auto"/>
        <w:right w:val="none" w:sz="0" w:space="0" w:color="auto"/>
      </w:divBdr>
    </w:div>
    <w:div w:id="723256153">
      <w:bodyDiv w:val="1"/>
      <w:marLeft w:val="0"/>
      <w:marRight w:val="0"/>
      <w:marTop w:val="0"/>
      <w:marBottom w:val="0"/>
      <w:divBdr>
        <w:top w:val="none" w:sz="0" w:space="0" w:color="auto"/>
        <w:left w:val="none" w:sz="0" w:space="0" w:color="auto"/>
        <w:bottom w:val="none" w:sz="0" w:space="0" w:color="auto"/>
        <w:right w:val="none" w:sz="0" w:space="0" w:color="auto"/>
      </w:divBdr>
    </w:div>
    <w:div w:id="732391516">
      <w:bodyDiv w:val="1"/>
      <w:marLeft w:val="0"/>
      <w:marRight w:val="0"/>
      <w:marTop w:val="0"/>
      <w:marBottom w:val="0"/>
      <w:divBdr>
        <w:top w:val="none" w:sz="0" w:space="0" w:color="auto"/>
        <w:left w:val="none" w:sz="0" w:space="0" w:color="auto"/>
        <w:bottom w:val="none" w:sz="0" w:space="0" w:color="auto"/>
        <w:right w:val="none" w:sz="0" w:space="0" w:color="auto"/>
      </w:divBdr>
    </w:div>
    <w:div w:id="747846422">
      <w:bodyDiv w:val="1"/>
      <w:marLeft w:val="0"/>
      <w:marRight w:val="0"/>
      <w:marTop w:val="0"/>
      <w:marBottom w:val="0"/>
      <w:divBdr>
        <w:top w:val="none" w:sz="0" w:space="0" w:color="auto"/>
        <w:left w:val="none" w:sz="0" w:space="0" w:color="auto"/>
        <w:bottom w:val="none" w:sz="0" w:space="0" w:color="auto"/>
        <w:right w:val="none" w:sz="0" w:space="0" w:color="auto"/>
      </w:divBdr>
    </w:div>
    <w:div w:id="749041490">
      <w:bodyDiv w:val="1"/>
      <w:marLeft w:val="0"/>
      <w:marRight w:val="0"/>
      <w:marTop w:val="0"/>
      <w:marBottom w:val="0"/>
      <w:divBdr>
        <w:top w:val="none" w:sz="0" w:space="0" w:color="auto"/>
        <w:left w:val="none" w:sz="0" w:space="0" w:color="auto"/>
        <w:bottom w:val="none" w:sz="0" w:space="0" w:color="auto"/>
        <w:right w:val="none" w:sz="0" w:space="0" w:color="auto"/>
      </w:divBdr>
    </w:div>
    <w:div w:id="778571564">
      <w:bodyDiv w:val="1"/>
      <w:marLeft w:val="0"/>
      <w:marRight w:val="0"/>
      <w:marTop w:val="0"/>
      <w:marBottom w:val="0"/>
      <w:divBdr>
        <w:top w:val="none" w:sz="0" w:space="0" w:color="auto"/>
        <w:left w:val="none" w:sz="0" w:space="0" w:color="auto"/>
        <w:bottom w:val="none" w:sz="0" w:space="0" w:color="auto"/>
        <w:right w:val="none" w:sz="0" w:space="0" w:color="auto"/>
      </w:divBdr>
    </w:div>
    <w:div w:id="821044863">
      <w:bodyDiv w:val="1"/>
      <w:marLeft w:val="0"/>
      <w:marRight w:val="0"/>
      <w:marTop w:val="0"/>
      <w:marBottom w:val="0"/>
      <w:divBdr>
        <w:top w:val="none" w:sz="0" w:space="0" w:color="auto"/>
        <w:left w:val="none" w:sz="0" w:space="0" w:color="auto"/>
        <w:bottom w:val="none" w:sz="0" w:space="0" w:color="auto"/>
        <w:right w:val="none" w:sz="0" w:space="0" w:color="auto"/>
      </w:divBdr>
    </w:div>
    <w:div w:id="824396108">
      <w:bodyDiv w:val="1"/>
      <w:marLeft w:val="0"/>
      <w:marRight w:val="0"/>
      <w:marTop w:val="0"/>
      <w:marBottom w:val="0"/>
      <w:divBdr>
        <w:top w:val="none" w:sz="0" w:space="0" w:color="auto"/>
        <w:left w:val="none" w:sz="0" w:space="0" w:color="auto"/>
        <w:bottom w:val="none" w:sz="0" w:space="0" w:color="auto"/>
        <w:right w:val="none" w:sz="0" w:space="0" w:color="auto"/>
      </w:divBdr>
    </w:div>
    <w:div w:id="836575929">
      <w:bodyDiv w:val="1"/>
      <w:marLeft w:val="0"/>
      <w:marRight w:val="0"/>
      <w:marTop w:val="0"/>
      <w:marBottom w:val="0"/>
      <w:divBdr>
        <w:top w:val="none" w:sz="0" w:space="0" w:color="auto"/>
        <w:left w:val="none" w:sz="0" w:space="0" w:color="auto"/>
        <w:bottom w:val="none" w:sz="0" w:space="0" w:color="auto"/>
        <w:right w:val="none" w:sz="0" w:space="0" w:color="auto"/>
      </w:divBdr>
    </w:div>
    <w:div w:id="838500176">
      <w:bodyDiv w:val="1"/>
      <w:marLeft w:val="0"/>
      <w:marRight w:val="0"/>
      <w:marTop w:val="0"/>
      <w:marBottom w:val="0"/>
      <w:divBdr>
        <w:top w:val="none" w:sz="0" w:space="0" w:color="auto"/>
        <w:left w:val="none" w:sz="0" w:space="0" w:color="auto"/>
        <w:bottom w:val="none" w:sz="0" w:space="0" w:color="auto"/>
        <w:right w:val="none" w:sz="0" w:space="0" w:color="auto"/>
      </w:divBdr>
    </w:div>
    <w:div w:id="859589612">
      <w:bodyDiv w:val="1"/>
      <w:marLeft w:val="0"/>
      <w:marRight w:val="0"/>
      <w:marTop w:val="0"/>
      <w:marBottom w:val="0"/>
      <w:divBdr>
        <w:top w:val="none" w:sz="0" w:space="0" w:color="auto"/>
        <w:left w:val="none" w:sz="0" w:space="0" w:color="auto"/>
        <w:bottom w:val="none" w:sz="0" w:space="0" w:color="auto"/>
        <w:right w:val="none" w:sz="0" w:space="0" w:color="auto"/>
      </w:divBdr>
    </w:div>
    <w:div w:id="867983425">
      <w:bodyDiv w:val="1"/>
      <w:marLeft w:val="0"/>
      <w:marRight w:val="0"/>
      <w:marTop w:val="0"/>
      <w:marBottom w:val="0"/>
      <w:divBdr>
        <w:top w:val="none" w:sz="0" w:space="0" w:color="auto"/>
        <w:left w:val="none" w:sz="0" w:space="0" w:color="auto"/>
        <w:bottom w:val="none" w:sz="0" w:space="0" w:color="auto"/>
        <w:right w:val="none" w:sz="0" w:space="0" w:color="auto"/>
      </w:divBdr>
    </w:div>
    <w:div w:id="869950251">
      <w:bodyDiv w:val="1"/>
      <w:marLeft w:val="0"/>
      <w:marRight w:val="0"/>
      <w:marTop w:val="0"/>
      <w:marBottom w:val="0"/>
      <w:divBdr>
        <w:top w:val="none" w:sz="0" w:space="0" w:color="auto"/>
        <w:left w:val="none" w:sz="0" w:space="0" w:color="auto"/>
        <w:bottom w:val="none" w:sz="0" w:space="0" w:color="auto"/>
        <w:right w:val="none" w:sz="0" w:space="0" w:color="auto"/>
      </w:divBdr>
    </w:div>
    <w:div w:id="878054768">
      <w:bodyDiv w:val="1"/>
      <w:marLeft w:val="0"/>
      <w:marRight w:val="0"/>
      <w:marTop w:val="0"/>
      <w:marBottom w:val="0"/>
      <w:divBdr>
        <w:top w:val="none" w:sz="0" w:space="0" w:color="auto"/>
        <w:left w:val="none" w:sz="0" w:space="0" w:color="auto"/>
        <w:bottom w:val="none" w:sz="0" w:space="0" w:color="auto"/>
        <w:right w:val="none" w:sz="0" w:space="0" w:color="auto"/>
      </w:divBdr>
    </w:div>
    <w:div w:id="885146290">
      <w:bodyDiv w:val="1"/>
      <w:marLeft w:val="0"/>
      <w:marRight w:val="0"/>
      <w:marTop w:val="0"/>
      <w:marBottom w:val="0"/>
      <w:divBdr>
        <w:top w:val="none" w:sz="0" w:space="0" w:color="auto"/>
        <w:left w:val="none" w:sz="0" w:space="0" w:color="auto"/>
        <w:bottom w:val="none" w:sz="0" w:space="0" w:color="auto"/>
        <w:right w:val="none" w:sz="0" w:space="0" w:color="auto"/>
      </w:divBdr>
    </w:div>
    <w:div w:id="892934025">
      <w:bodyDiv w:val="1"/>
      <w:marLeft w:val="0"/>
      <w:marRight w:val="0"/>
      <w:marTop w:val="0"/>
      <w:marBottom w:val="0"/>
      <w:divBdr>
        <w:top w:val="none" w:sz="0" w:space="0" w:color="auto"/>
        <w:left w:val="none" w:sz="0" w:space="0" w:color="auto"/>
        <w:bottom w:val="none" w:sz="0" w:space="0" w:color="auto"/>
        <w:right w:val="none" w:sz="0" w:space="0" w:color="auto"/>
      </w:divBdr>
    </w:div>
    <w:div w:id="901410489">
      <w:bodyDiv w:val="1"/>
      <w:marLeft w:val="0"/>
      <w:marRight w:val="0"/>
      <w:marTop w:val="0"/>
      <w:marBottom w:val="0"/>
      <w:divBdr>
        <w:top w:val="none" w:sz="0" w:space="0" w:color="auto"/>
        <w:left w:val="none" w:sz="0" w:space="0" w:color="auto"/>
        <w:bottom w:val="none" w:sz="0" w:space="0" w:color="auto"/>
        <w:right w:val="none" w:sz="0" w:space="0" w:color="auto"/>
      </w:divBdr>
    </w:div>
    <w:div w:id="904802612">
      <w:bodyDiv w:val="1"/>
      <w:marLeft w:val="0"/>
      <w:marRight w:val="0"/>
      <w:marTop w:val="0"/>
      <w:marBottom w:val="0"/>
      <w:divBdr>
        <w:top w:val="none" w:sz="0" w:space="0" w:color="auto"/>
        <w:left w:val="none" w:sz="0" w:space="0" w:color="auto"/>
        <w:bottom w:val="none" w:sz="0" w:space="0" w:color="auto"/>
        <w:right w:val="none" w:sz="0" w:space="0" w:color="auto"/>
      </w:divBdr>
    </w:div>
    <w:div w:id="919217779">
      <w:bodyDiv w:val="1"/>
      <w:marLeft w:val="0"/>
      <w:marRight w:val="0"/>
      <w:marTop w:val="0"/>
      <w:marBottom w:val="0"/>
      <w:divBdr>
        <w:top w:val="none" w:sz="0" w:space="0" w:color="auto"/>
        <w:left w:val="none" w:sz="0" w:space="0" w:color="auto"/>
        <w:bottom w:val="none" w:sz="0" w:space="0" w:color="auto"/>
        <w:right w:val="none" w:sz="0" w:space="0" w:color="auto"/>
      </w:divBdr>
    </w:div>
    <w:div w:id="936905359">
      <w:bodyDiv w:val="1"/>
      <w:marLeft w:val="0"/>
      <w:marRight w:val="0"/>
      <w:marTop w:val="0"/>
      <w:marBottom w:val="0"/>
      <w:divBdr>
        <w:top w:val="none" w:sz="0" w:space="0" w:color="auto"/>
        <w:left w:val="none" w:sz="0" w:space="0" w:color="auto"/>
        <w:bottom w:val="none" w:sz="0" w:space="0" w:color="auto"/>
        <w:right w:val="none" w:sz="0" w:space="0" w:color="auto"/>
      </w:divBdr>
    </w:div>
    <w:div w:id="941231723">
      <w:bodyDiv w:val="1"/>
      <w:marLeft w:val="0"/>
      <w:marRight w:val="0"/>
      <w:marTop w:val="0"/>
      <w:marBottom w:val="0"/>
      <w:divBdr>
        <w:top w:val="none" w:sz="0" w:space="0" w:color="auto"/>
        <w:left w:val="none" w:sz="0" w:space="0" w:color="auto"/>
        <w:bottom w:val="none" w:sz="0" w:space="0" w:color="auto"/>
        <w:right w:val="none" w:sz="0" w:space="0" w:color="auto"/>
      </w:divBdr>
    </w:div>
    <w:div w:id="941571846">
      <w:bodyDiv w:val="1"/>
      <w:marLeft w:val="0"/>
      <w:marRight w:val="0"/>
      <w:marTop w:val="0"/>
      <w:marBottom w:val="0"/>
      <w:divBdr>
        <w:top w:val="none" w:sz="0" w:space="0" w:color="auto"/>
        <w:left w:val="none" w:sz="0" w:space="0" w:color="auto"/>
        <w:bottom w:val="none" w:sz="0" w:space="0" w:color="auto"/>
        <w:right w:val="none" w:sz="0" w:space="0" w:color="auto"/>
      </w:divBdr>
    </w:div>
    <w:div w:id="954211850">
      <w:bodyDiv w:val="1"/>
      <w:marLeft w:val="0"/>
      <w:marRight w:val="0"/>
      <w:marTop w:val="0"/>
      <w:marBottom w:val="0"/>
      <w:divBdr>
        <w:top w:val="none" w:sz="0" w:space="0" w:color="auto"/>
        <w:left w:val="none" w:sz="0" w:space="0" w:color="auto"/>
        <w:bottom w:val="none" w:sz="0" w:space="0" w:color="auto"/>
        <w:right w:val="none" w:sz="0" w:space="0" w:color="auto"/>
      </w:divBdr>
    </w:div>
    <w:div w:id="976837961">
      <w:bodyDiv w:val="1"/>
      <w:marLeft w:val="0"/>
      <w:marRight w:val="0"/>
      <w:marTop w:val="0"/>
      <w:marBottom w:val="0"/>
      <w:divBdr>
        <w:top w:val="none" w:sz="0" w:space="0" w:color="auto"/>
        <w:left w:val="none" w:sz="0" w:space="0" w:color="auto"/>
        <w:bottom w:val="none" w:sz="0" w:space="0" w:color="auto"/>
        <w:right w:val="none" w:sz="0" w:space="0" w:color="auto"/>
      </w:divBdr>
    </w:div>
    <w:div w:id="1004624876">
      <w:bodyDiv w:val="1"/>
      <w:marLeft w:val="0"/>
      <w:marRight w:val="0"/>
      <w:marTop w:val="0"/>
      <w:marBottom w:val="0"/>
      <w:divBdr>
        <w:top w:val="none" w:sz="0" w:space="0" w:color="auto"/>
        <w:left w:val="none" w:sz="0" w:space="0" w:color="auto"/>
        <w:bottom w:val="none" w:sz="0" w:space="0" w:color="auto"/>
        <w:right w:val="none" w:sz="0" w:space="0" w:color="auto"/>
      </w:divBdr>
    </w:div>
    <w:div w:id="1006446807">
      <w:bodyDiv w:val="1"/>
      <w:marLeft w:val="0"/>
      <w:marRight w:val="0"/>
      <w:marTop w:val="0"/>
      <w:marBottom w:val="0"/>
      <w:divBdr>
        <w:top w:val="none" w:sz="0" w:space="0" w:color="auto"/>
        <w:left w:val="none" w:sz="0" w:space="0" w:color="auto"/>
        <w:bottom w:val="none" w:sz="0" w:space="0" w:color="auto"/>
        <w:right w:val="none" w:sz="0" w:space="0" w:color="auto"/>
      </w:divBdr>
    </w:div>
    <w:div w:id="1030423356">
      <w:bodyDiv w:val="1"/>
      <w:marLeft w:val="0"/>
      <w:marRight w:val="0"/>
      <w:marTop w:val="0"/>
      <w:marBottom w:val="0"/>
      <w:divBdr>
        <w:top w:val="none" w:sz="0" w:space="0" w:color="auto"/>
        <w:left w:val="none" w:sz="0" w:space="0" w:color="auto"/>
        <w:bottom w:val="none" w:sz="0" w:space="0" w:color="auto"/>
        <w:right w:val="none" w:sz="0" w:space="0" w:color="auto"/>
      </w:divBdr>
    </w:div>
    <w:div w:id="1036976340">
      <w:bodyDiv w:val="1"/>
      <w:marLeft w:val="0"/>
      <w:marRight w:val="0"/>
      <w:marTop w:val="0"/>
      <w:marBottom w:val="0"/>
      <w:divBdr>
        <w:top w:val="none" w:sz="0" w:space="0" w:color="auto"/>
        <w:left w:val="none" w:sz="0" w:space="0" w:color="auto"/>
        <w:bottom w:val="none" w:sz="0" w:space="0" w:color="auto"/>
        <w:right w:val="none" w:sz="0" w:space="0" w:color="auto"/>
      </w:divBdr>
    </w:div>
    <w:div w:id="1039623612">
      <w:bodyDiv w:val="1"/>
      <w:marLeft w:val="0"/>
      <w:marRight w:val="0"/>
      <w:marTop w:val="0"/>
      <w:marBottom w:val="0"/>
      <w:divBdr>
        <w:top w:val="none" w:sz="0" w:space="0" w:color="auto"/>
        <w:left w:val="none" w:sz="0" w:space="0" w:color="auto"/>
        <w:bottom w:val="none" w:sz="0" w:space="0" w:color="auto"/>
        <w:right w:val="none" w:sz="0" w:space="0" w:color="auto"/>
      </w:divBdr>
    </w:div>
    <w:div w:id="1054934341">
      <w:bodyDiv w:val="1"/>
      <w:marLeft w:val="0"/>
      <w:marRight w:val="0"/>
      <w:marTop w:val="0"/>
      <w:marBottom w:val="0"/>
      <w:divBdr>
        <w:top w:val="none" w:sz="0" w:space="0" w:color="auto"/>
        <w:left w:val="none" w:sz="0" w:space="0" w:color="auto"/>
        <w:bottom w:val="none" w:sz="0" w:space="0" w:color="auto"/>
        <w:right w:val="none" w:sz="0" w:space="0" w:color="auto"/>
      </w:divBdr>
    </w:div>
    <w:div w:id="1055393939">
      <w:bodyDiv w:val="1"/>
      <w:marLeft w:val="0"/>
      <w:marRight w:val="0"/>
      <w:marTop w:val="0"/>
      <w:marBottom w:val="0"/>
      <w:divBdr>
        <w:top w:val="none" w:sz="0" w:space="0" w:color="auto"/>
        <w:left w:val="none" w:sz="0" w:space="0" w:color="auto"/>
        <w:bottom w:val="none" w:sz="0" w:space="0" w:color="auto"/>
        <w:right w:val="none" w:sz="0" w:space="0" w:color="auto"/>
      </w:divBdr>
    </w:div>
    <w:div w:id="1057246413">
      <w:bodyDiv w:val="1"/>
      <w:marLeft w:val="0"/>
      <w:marRight w:val="0"/>
      <w:marTop w:val="0"/>
      <w:marBottom w:val="0"/>
      <w:divBdr>
        <w:top w:val="none" w:sz="0" w:space="0" w:color="auto"/>
        <w:left w:val="none" w:sz="0" w:space="0" w:color="auto"/>
        <w:bottom w:val="none" w:sz="0" w:space="0" w:color="auto"/>
        <w:right w:val="none" w:sz="0" w:space="0" w:color="auto"/>
      </w:divBdr>
    </w:div>
    <w:div w:id="1057508821">
      <w:bodyDiv w:val="1"/>
      <w:marLeft w:val="0"/>
      <w:marRight w:val="0"/>
      <w:marTop w:val="0"/>
      <w:marBottom w:val="0"/>
      <w:divBdr>
        <w:top w:val="none" w:sz="0" w:space="0" w:color="auto"/>
        <w:left w:val="none" w:sz="0" w:space="0" w:color="auto"/>
        <w:bottom w:val="none" w:sz="0" w:space="0" w:color="auto"/>
        <w:right w:val="none" w:sz="0" w:space="0" w:color="auto"/>
      </w:divBdr>
    </w:div>
    <w:div w:id="1077827460">
      <w:bodyDiv w:val="1"/>
      <w:marLeft w:val="0"/>
      <w:marRight w:val="0"/>
      <w:marTop w:val="0"/>
      <w:marBottom w:val="0"/>
      <w:divBdr>
        <w:top w:val="none" w:sz="0" w:space="0" w:color="auto"/>
        <w:left w:val="none" w:sz="0" w:space="0" w:color="auto"/>
        <w:bottom w:val="none" w:sz="0" w:space="0" w:color="auto"/>
        <w:right w:val="none" w:sz="0" w:space="0" w:color="auto"/>
      </w:divBdr>
    </w:div>
    <w:div w:id="1090347396">
      <w:bodyDiv w:val="1"/>
      <w:marLeft w:val="0"/>
      <w:marRight w:val="0"/>
      <w:marTop w:val="0"/>
      <w:marBottom w:val="0"/>
      <w:divBdr>
        <w:top w:val="none" w:sz="0" w:space="0" w:color="auto"/>
        <w:left w:val="none" w:sz="0" w:space="0" w:color="auto"/>
        <w:bottom w:val="none" w:sz="0" w:space="0" w:color="auto"/>
        <w:right w:val="none" w:sz="0" w:space="0" w:color="auto"/>
      </w:divBdr>
    </w:div>
    <w:div w:id="1091198217">
      <w:bodyDiv w:val="1"/>
      <w:marLeft w:val="0"/>
      <w:marRight w:val="0"/>
      <w:marTop w:val="0"/>
      <w:marBottom w:val="0"/>
      <w:divBdr>
        <w:top w:val="none" w:sz="0" w:space="0" w:color="auto"/>
        <w:left w:val="none" w:sz="0" w:space="0" w:color="auto"/>
        <w:bottom w:val="none" w:sz="0" w:space="0" w:color="auto"/>
        <w:right w:val="none" w:sz="0" w:space="0" w:color="auto"/>
      </w:divBdr>
    </w:div>
    <w:div w:id="1095177317">
      <w:bodyDiv w:val="1"/>
      <w:marLeft w:val="0"/>
      <w:marRight w:val="0"/>
      <w:marTop w:val="0"/>
      <w:marBottom w:val="0"/>
      <w:divBdr>
        <w:top w:val="none" w:sz="0" w:space="0" w:color="auto"/>
        <w:left w:val="none" w:sz="0" w:space="0" w:color="auto"/>
        <w:bottom w:val="none" w:sz="0" w:space="0" w:color="auto"/>
        <w:right w:val="none" w:sz="0" w:space="0" w:color="auto"/>
      </w:divBdr>
    </w:div>
    <w:div w:id="1098913810">
      <w:bodyDiv w:val="1"/>
      <w:marLeft w:val="0"/>
      <w:marRight w:val="0"/>
      <w:marTop w:val="0"/>
      <w:marBottom w:val="0"/>
      <w:divBdr>
        <w:top w:val="none" w:sz="0" w:space="0" w:color="auto"/>
        <w:left w:val="none" w:sz="0" w:space="0" w:color="auto"/>
        <w:bottom w:val="none" w:sz="0" w:space="0" w:color="auto"/>
        <w:right w:val="none" w:sz="0" w:space="0" w:color="auto"/>
      </w:divBdr>
    </w:div>
    <w:div w:id="1099719937">
      <w:bodyDiv w:val="1"/>
      <w:marLeft w:val="0"/>
      <w:marRight w:val="0"/>
      <w:marTop w:val="0"/>
      <w:marBottom w:val="0"/>
      <w:divBdr>
        <w:top w:val="none" w:sz="0" w:space="0" w:color="auto"/>
        <w:left w:val="none" w:sz="0" w:space="0" w:color="auto"/>
        <w:bottom w:val="none" w:sz="0" w:space="0" w:color="auto"/>
        <w:right w:val="none" w:sz="0" w:space="0" w:color="auto"/>
      </w:divBdr>
    </w:div>
    <w:div w:id="1140925026">
      <w:bodyDiv w:val="1"/>
      <w:marLeft w:val="0"/>
      <w:marRight w:val="0"/>
      <w:marTop w:val="0"/>
      <w:marBottom w:val="0"/>
      <w:divBdr>
        <w:top w:val="none" w:sz="0" w:space="0" w:color="auto"/>
        <w:left w:val="none" w:sz="0" w:space="0" w:color="auto"/>
        <w:bottom w:val="none" w:sz="0" w:space="0" w:color="auto"/>
        <w:right w:val="none" w:sz="0" w:space="0" w:color="auto"/>
      </w:divBdr>
    </w:div>
    <w:div w:id="1145202775">
      <w:bodyDiv w:val="1"/>
      <w:marLeft w:val="0"/>
      <w:marRight w:val="0"/>
      <w:marTop w:val="0"/>
      <w:marBottom w:val="0"/>
      <w:divBdr>
        <w:top w:val="none" w:sz="0" w:space="0" w:color="auto"/>
        <w:left w:val="none" w:sz="0" w:space="0" w:color="auto"/>
        <w:bottom w:val="none" w:sz="0" w:space="0" w:color="auto"/>
        <w:right w:val="none" w:sz="0" w:space="0" w:color="auto"/>
      </w:divBdr>
    </w:div>
    <w:div w:id="1151140444">
      <w:bodyDiv w:val="1"/>
      <w:marLeft w:val="0"/>
      <w:marRight w:val="0"/>
      <w:marTop w:val="0"/>
      <w:marBottom w:val="0"/>
      <w:divBdr>
        <w:top w:val="none" w:sz="0" w:space="0" w:color="auto"/>
        <w:left w:val="none" w:sz="0" w:space="0" w:color="auto"/>
        <w:bottom w:val="none" w:sz="0" w:space="0" w:color="auto"/>
        <w:right w:val="none" w:sz="0" w:space="0" w:color="auto"/>
      </w:divBdr>
    </w:div>
    <w:div w:id="1161197886">
      <w:bodyDiv w:val="1"/>
      <w:marLeft w:val="0"/>
      <w:marRight w:val="0"/>
      <w:marTop w:val="0"/>
      <w:marBottom w:val="0"/>
      <w:divBdr>
        <w:top w:val="none" w:sz="0" w:space="0" w:color="auto"/>
        <w:left w:val="none" w:sz="0" w:space="0" w:color="auto"/>
        <w:bottom w:val="none" w:sz="0" w:space="0" w:color="auto"/>
        <w:right w:val="none" w:sz="0" w:space="0" w:color="auto"/>
      </w:divBdr>
    </w:div>
    <w:div w:id="1162047126">
      <w:bodyDiv w:val="1"/>
      <w:marLeft w:val="0"/>
      <w:marRight w:val="0"/>
      <w:marTop w:val="0"/>
      <w:marBottom w:val="0"/>
      <w:divBdr>
        <w:top w:val="none" w:sz="0" w:space="0" w:color="auto"/>
        <w:left w:val="none" w:sz="0" w:space="0" w:color="auto"/>
        <w:bottom w:val="none" w:sz="0" w:space="0" w:color="auto"/>
        <w:right w:val="none" w:sz="0" w:space="0" w:color="auto"/>
      </w:divBdr>
    </w:div>
    <w:div w:id="1162282064">
      <w:bodyDiv w:val="1"/>
      <w:marLeft w:val="0"/>
      <w:marRight w:val="0"/>
      <w:marTop w:val="0"/>
      <w:marBottom w:val="0"/>
      <w:divBdr>
        <w:top w:val="none" w:sz="0" w:space="0" w:color="auto"/>
        <w:left w:val="none" w:sz="0" w:space="0" w:color="auto"/>
        <w:bottom w:val="none" w:sz="0" w:space="0" w:color="auto"/>
        <w:right w:val="none" w:sz="0" w:space="0" w:color="auto"/>
      </w:divBdr>
    </w:div>
    <w:div w:id="1190678371">
      <w:bodyDiv w:val="1"/>
      <w:marLeft w:val="0"/>
      <w:marRight w:val="0"/>
      <w:marTop w:val="0"/>
      <w:marBottom w:val="0"/>
      <w:divBdr>
        <w:top w:val="none" w:sz="0" w:space="0" w:color="auto"/>
        <w:left w:val="none" w:sz="0" w:space="0" w:color="auto"/>
        <w:bottom w:val="none" w:sz="0" w:space="0" w:color="auto"/>
        <w:right w:val="none" w:sz="0" w:space="0" w:color="auto"/>
      </w:divBdr>
    </w:div>
    <w:div w:id="1192840471">
      <w:bodyDiv w:val="1"/>
      <w:marLeft w:val="0"/>
      <w:marRight w:val="0"/>
      <w:marTop w:val="0"/>
      <w:marBottom w:val="0"/>
      <w:divBdr>
        <w:top w:val="none" w:sz="0" w:space="0" w:color="auto"/>
        <w:left w:val="none" w:sz="0" w:space="0" w:color="auto"/>
        <w:bottom w:val="none" w:sz="0" w:space="0" w:color="auto"/>
        <w:right w:val="none" w:sz="0" w:space="0" w:color="auto"/>
      </w:divBdr>
    </w:div>
    <w:div w:id="1260480411">
      <w:bodyDiv w:val="1"/>
      <w:marLeft w:val="0"/>
      <w:marRight w:val="0"/>
      <w:marTop w:val="0"/>
      <w:marBottom w:val="0"/>
      <w:divBdr>
        <w:top w:val="none" w:sz="0" w:space="0" w:color="auto"/>
        <w:left w:val="none" w:sz="0" w:space="0" w:color="auto"/>
        <w:bottom w:val="none" w:sz="0" w:space="0" w:color="auto"/>
        <w:right w:val="none" w:sz="0" w:space="0" w:color="auto"/>
      </w:divBdr>
    </w:div>
    <w:div w:id="1302268340">
      <w:bodyDiv w:val="1"/>
      <w:marLeft w:val="0"/>
      <w:marRight w:val="0"/>
      <w:marTop w:val="0"/>
      <w:marBottom w:val="0"/>
      <w:divBdr>
        <w:top w:val="none" w:sz="0" w:space="0" w:color="auto"/>
        <w:left w:val="none" w:sz="0" w:space="0" w:color="auto"/>
        <w:bottom w:val="none" w:sz="0" w:space="0" w:color="auto"/>
        <w:right w:val="none" w:sz="0" w:space="0" w:color="auto"/>
      </w:divBdr>
    </w:div>
    <w:div w:id="1319269139">
      <w:bodyDiv w:val="1"/>
      <w:marLeft w:val="0"/>
      <w:marRight w:val="0"/>
      <w:marTop w:val="0"/>
      <w:marBottom w:val="0"/>
      <w:divBdr>
        <w:top w:val="none" w:sz="0" w:space="0" w:color="auto"/>
        <w:left w:val="none" w:sz="0" w:space="0" w:color="auto"/>
        <w:bottom w:val="none" w:sz="0" w:space="0" w:color="auto"/>
        <w:right w:val="none" w:sz="0" w:space="0" w:color="auto"/>
      </w:divBdr>
    </w:div>
    <w:div w:id="1345668535">
      <w:bodyDiv w:val="1"/>
      <w:marLeft w:val="0"/>
      <w:marRight w:val="0"/>
      <w:marTop w:val="0"/>
      <w:marBottom w:val="0"/>
      <w:divBdr>
        <w:top w:val="none" w:sz="0" w:space="0" w:color="auto"/>
        <w:left w:val="none" w:sz="0" w:space="0" w:color="auto"/>
        <w:bottom w:val="none" w:sz="0" w:space="0" w:color="auto"/>
        <w:right w:val="none" w:sz="0" w:space="0" w:color="auto"/>
      </w:divBdr>
    </w:div>
    <w:div w:id="1346205803">
      <w:bodyDiv w:val="1"/>
      <w:marLeft w:val="0"/>
      <w:marRight w:val="0"/>
      <w:marTop w:val="0"/>
      <w:marBottom w:val="0"/>
      <w:divBdr>
        <w:top w:val="none" w:sz="0" w:space="0" w:color="auto"/>
        <w:left w:val="none" w:sz="0" w:space="0" w:color="auto"/>
        <w:bottom w:val="none" w:sz="0" w:space="0" w:color="auto"/>
        <w:right w:val="none" w:sz="0" w:space="0" w:color="auto"/>
      </w:divBdr>
    </w:div>
    <w:div w:id="1369527389">
      <w:bodyDiv w:val="1"/>
      <w:marLeft w:val="0"/>
      <w:marRight w:val="0"/>
      <w:marTop w:val="0"/>
      <w:marBottom w:val="0"/>
      <w:divBdr>
        <w:top w:val="none" w:sz="0" w:space="0" w:color="auto"/>
        <w:left w:val="none" w:sz="0" w:space="0" w:color="auto"/>
        <w:bottom w:val="none" w:sz="0" w:space="0" w:color="auto"/>
        <w:right w:val="none" w:sz="0" w:space="0" w:color="auto"/>
      </w:divBdr>
    </w:div>
    <w:div w:id="1373386449">
      <w:bodyDiv w:val="1"/>
      <w:marLeft w:val="0"/>
      <w:marRight w:val="0"/>
      <w:marTop w:val="0"/>
      <w:marBottom w:val="0"/>
      <w:divBdr>
        <w:top w:val="none" w:sz="0" w:space="0" w:color="auto"/>
        <w:left w:val="none" w:sz="0" w:space="0" w:color="auto"/>
        <w:bottom w:val="none" w:sz="0" w:space="0" w:color="auto"/>
        <w:right w:val="none" w:sz="0" w:space="0" w:color="auto"/>
      </w:divBdr>
      <w:divsChild>
        <w:div w:id="1136486896">
          <w:marLeft w:val="0"/>
          <w:marRight w:val="0"/>
          <w:marTop w:val="0"/>
          <w:marBottom w:val="0"/>
          <w:divBdr>
            <w:top w:val="none" w:sz="0" w:space="0" w:color="auto"/>
            <w:left w:val="none" w:sz="0" w:space="0" w:color="auto"/>
            <w:bottom w:val="none" w:sz="0" w:space="0" w:color="auto"/>
            <w:right w:val="none" w:sz="0" w:space="0" w:color="auto"/>
          </w:divBdr>
          <w:divsChild>
            <w:div w:id="92216300">
              <w:marLeft w:val="0"/>
              <w:marRight w:val="0"/>
              <w:marTop w:val="0"/>
              <w:marBottom w:val="0"/>
              <w:divBdr>
                <w:top w:val="none" w:sz="0" w:space="0" w:color="auto"/>
                <w:left w:val="none" w:sz="0" w:space="0" w:color="auto"/>
                <w:bottom w:val="none" w:sz="0" w:space="0" w:color="auto"/>
                <w:right w:val="none" w:sz="0" w:space="0" w:color="auto"/>
              </w:divBdr>
              <w:divsChild>
                <w:div w:id="14390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92819">
      <w:bodyDiv w:val="1"/>
      <w:marLeft w:val="0"/>
      <w:marRight w:val="0"/>
      <w:marTop w:val="0"/>
      <w:marBottom w:val="0"/>
      <w:divBdr>
        <w:top w:val="none" w:sz="0" w:space="0" w:color="auto"/>
        <w:left w:val="none" w:sz="0" w:space="0" w:color="auto"/>
        <w:bottom w:val="none" w:sz="0" w:space="0" w:color="auto"/>
        <w:right w:val="none" w:sz="0" w:space="0" w:color="auto"/>
      </w:divBdr>
    </w:div>
    <w:div w:id="1380861185">
      <w:bodyDiv w:val="1"/>
      <w:marLeft w:val="0"/>
      <w:marRight w:val="0"/>
      <w:marTop w:val="0"/>
      <w:marBottom w:val="0"/>
      <w:divBdr>
        <w:top w:val="none" w:sz="0" w:space="0" w:color="auto"/>
        <w:left w:val="none" w:sz="0" w:space="0" w:color="auto"/>
        <w:bottom w:val="none" w:sz="0" w:space="0" w:color="auto"/>
        <w:right w:val="none" w:sz="0" w:space="0" w:color="auto"/>
      </w:divBdr>
    </w:div>
    <w:div w:id="1386369082">
      <w:bodyDiv w:val="1"/>
      <w:marLeft w:val="0"/>
      <w:marRight w:val="0"/>
      <w:marTop w:val="0"/>
      <w:marBottom w:val="0"/>
      <w:divBdr>
        <w:top w:val="none" w:sz="0" w:space="0" w:color="auto"/>
        <w:left w:val="none" w:sz="0" w:space="0" w:color="auto"/>
        <w:bottom w:val="none" w:sz="0" w:space="0" w:color="auto"/>
        <w:right w:val="none" w:sz="0" w:space="0" w:color="auto"/>
      </w:divBdr>
    </w:div>
    <w:div w:id="1399285074">
      <w:bodyDiv w:val="1"/>
      <w:marLeft w:val="0"/>
      <w:marRight w:val="0"/>
      <w:marTop w:val="0"/>
      <w:marBottom w:val="0"/>
      <w:divBdr>
        <w:top w:val="none" w:sz="0" w:space="0" w:color="auto"/>
        <w:left w:val="none" w:sz="0" w:space="0" w:color="auto"/>
        <w:bottom w:val="none" w:sz="0" w:space="0" w:color="auto"/>
        <w:right w:val="none" w:sz="0" w:space="0" w:color="auto"/>
      </w:divBdr>
    </w:div>
    <w:div w:id="1405565910">
      <w:bodyDiv w:val="1"/>
      <w:marLeft w:val="0"/>
      <w:marRight w:val="0"/>
      <w:marTop w:val="0"/>
      <w:marBottom w:val="0"/>
      <w:divBdr>
        <w:top w:val="none" w:sz="0" w:space="0" w:color="auto"/>
        <w:left w:val="none" w:sz="0" w:space="0" w:color="auto"/>
        <w:bottom w:val="none" w:sz="0" w:space="0" w:color="auto"/>
        <w:right w:val="none" w:sz="0" w:space="0" w:color="auto"/>
      </w:divBdr>
    </w:div>
    <w:div w:id="1408381498">
      <w:bodyDiv w:val="1"/>
      <w:marLeft w:val="0"/>
      <w:marRight w:val="0"/>
      <w:marTop w:val="0"/>
      <w:marBottom w:val="0"/>
      <w:divBdr>
        <w:top w:val="none" w:sz="0" w:space="0" w:color="auto"/>
        <w:left w:val="none" w:sz="0" w:space="0" w:color="auto"/>
        <w:bottom w:val="none" w:sz="0" w:space="0" w:color="auto"/>
        <w:right w:val="none" w:sz="0" w:space="0" w:color="auto"/>
      </w:divBdr>
    </w:div>
    <w:div w:id="1413549896">
      <w:bodyDiv w:val="1"/>
      <w:marLeft w:val="0"/>
      <w:marRight w:val="0"/>
      <w:marTop w:val="0"/>
      <w:marBottom w:val="0"/>
      <w:divBdr>
        <w:top w:val="none" w:sz="0" w:space="0" w:color="auto"/>
        <w:left w:val="none" w:sz="0" w:space="0" w:color="auto"/>
        <w:bottom w:val="none" w:sz="0" w:space="0" w:color="auto"/>
        <w:right w:val="none" w:sz="0" w:space="0" w:color="auto"/>
      </w:divBdr>
    </w:div>
    <w:div w:id="1443300885">
      <w:bodyDiv w:val="1"/>
      <w:marLeft w:val="0"/>
      <w:marRight w:val="0"/>
      <w:marTop w:val="0"/>
      <w:marBottom w:val="0"/>
      <w:divBdr>
        <w:top w:val="none" w:sz="0" w:space="0" w:color="auto"/>
        <w:left w:val="none" w:sz="0" w:space="0" w:color="auto"/>
        <w:bottom w:val="none" w:sz="0" w:space="0" w:color="auto"/>
        <w:right w:val="none" w:sz="0" w:space="0" w:color="auto"/>
      </w:divBdr>
    </w:div>
    <w:div w:id="1459644865">
      <w:bodyDiv w:val="1"/>
      <w:marLeft w:val="0"/>
      <w:marRight w:val="0"/>
      <w:marTop w:val="0"/>
      <w:marBottom w:val="0"/>
      <w:divBdr>
        <w:top w:val="none" w:sz="0" w:space="0" w:color="auto"/>
        <w:left w:val="none" w:sz="0" w:space="0" w:color="auto"/>
        <w:bottom w:val="none" w:sz="0" w:space="0" w:color="auto"/>
        <w:right w:val="none" w:sz="0" w:space="0" w:color="auto"/>
      </w:divBdr>
    </w:div>
    <w:div w:id="1474984091">
      <w:bodyDiv w:val="1"/>
      <w:marLeft w:val="0"/>
      <w:marRight w:val="0"/>
      <w:marTop w:val="0"/>
      <w:marBottom w:val="0"/>
      <w:divBdr>
        <w:top w:val="none" w:sz="0" w:space="0" w:color="auto"/>
        <w:left w:val="none" w:sz="0" w:space="0" w:color="auto"/>
        <w:bottom w:val="none" w:sz="0" w:space="0" w:color="auto"/>
        <w:right w:val="none" w:sz="0" w:space="0" w:color="auto"/>
      </w:divBdr>
      <w:divsChild>
        <w:div w:id="1635062844">
          <w:marLeft w:val="0"/>
          <w:marRight w:val="0"/>
          <w:marTop w:val="0"/>
          <w:marBottom w:val="0"/>
          <w:divBdr>
            <w:top w:val="none" w:sz="0" w:space="0" w:color="auto"/>
            <w:left w:val="none" w:sz="0" w:space="0" w:color="auto"/>
            <w:bottom w:val="none" w:sz="0" w:space="0" w:color="auto"/>
            <w:right w:val="none" w:sz="0" w:space="0" w:color="auto"/>
          </w:divBdr>
          <w:divsChild>
            <w:div w:id="775444112">
              <w:marLeft w:val="0"/>
              <w:marRight w:val="0"/>
              <w:marTop w:val="0"/>
              <w:marBottom w:val="0"/>
              <w:divBdr>
                <w:top w:val="none" w:sz="0" w:space="0" w:color="auto"/>
                <w:left w:val="none" w:sz="0" w:space="0" w:color="auto"/>
                <w:bottom w:val="none" w:sz="0" w:space="0" w:color="auto"/>
                <w:right w:val="none" w:sz="0" w:space="0" w:color="auto"/>
              </w:divBdr>
              <w:divsChild>
                <w:div w:id="94184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550462">
      <w:bodyDiv w:val="1"/>
      <w:marLeft w:val="0"/>
      <w:marRight w:val="0"/>
      <w:marTop w:val="0"/>
      <w:marBottom w:val="0"/>
      <w:divBdr>
        <w:top w:val="none" w:sz="0" w:space="0" w:color="auto"/>
        <w:left w:val="none" w:sz="0" w:space="0" w:color="auto"/>
        <w:bottom w:val="none" w:sz="0" w:space="0" w:color="auto"/>
        <w:right w:val="none" w:sz="0" w:space="0" w:color="auto"/>
      </w:divBdr>
    </w:div>
    <w:div w:id="1531602627">
      <w:bodyDiv w:val="1"/>
      <w:marLeft w:val="0"/>
      <w:marRight w:val="0"/>
      <w:marTop w:val="0"/>
      <w:marBottom w:val="0"/>
      <w:divBdr>
        <w:top w:val="none" w:sz="0" w:space="0" w:color="auto"/>
        <w:left w:val="none" w:sz="0" w:space="0" w:color="auto"/>
        <w:bottom w:val="none" w:sz="0" w:space="0" w:color="auto"/>
        <w:right w:val="none" w:sz="0" w:space="0" w:color="auto"/>
      </w:divBdr>
    </w:div>
    <w:div w:id="1557349812">
      <w:bodyDiv w:val="1"/>
      <w:marLeft w:val="0"/>
      <w:marRight w:val="0"/>
      <w:marTop w:val="0"/>
      <w:marBottom w:val="0"/>
      <w:divBdr>
        <w:top w:val="none" w:sz="0" w:space="0" w:color="auto"/>
        <w:left w:val="none" w:sz="0" w:space="0" w:color="auto"/>
        <w:bottom w:val="none" w:sz="0" w:space="0" w:color="auto"/>
        <w:right w:val="none" w:sz="0" w:space="0" w:color="auto"/>
      </w:divBdr>
    </w:div>
    <w:div w:id="1562444416">
      <w:bodyDiv w:val="1"/>
      <w:marLeft w:val="0"/>
      <w:marRight w:val="0"/>
      <w:marTop w:val="0"/>
      <w:marBottom w:val="0"/>
      <w:divBdr>
        <w:top w:val="none" w:sz="0" w:space="0" w:color="auto"/>
        <w:left w:val="none" w:sz="0" w:space="0" w:color="auto"/>
        <w:bottom w:val="none" w:sz="0" w:space="0" w:color="auto"/>
        <w:right w:val="none" w:sz="0" w:space="0" w:color="auto"/>
      </w:divBdr>
    </w:div>
    <w:div w:id="1593204322">
      <w:bodyDiv w:val="1"/>
      <w:marLeft w:val="0"/>
      <w:marRight w:val="0"/>
      <w:marTop w:val="0"/>
      <w:marBottom w:val="0"/>
      <w:divBdr>
        <w:top w:val="none" w:sz="0" w:space="0" w:color="auto"/>
        <w:left w:val="none" w:sz="0" w:space="0" w:color="auto"/>
        <w:bottom w:val="none" w:sz="0" w:space="0" w:color="auto"/>
        <w:right w:val="none" w:sz="0" w:space="0" w:color="auto"/>
      </w:divBdr>
    </w:div>
    <w:div w:id="1597210142">
      <w:bodyDiv w:val="1"/>
      <w:marLeft w:val="0"/>
      <w:marRight w:val="0"/>
      <w:marTop w:val="0"/>
      <w:marBottom w:val="0"/>
      <w:divBdr>
        <w:top w:val="none" w:sz="0" w:space="0" w:color="auto"/>
        <w:left w:val="none" w:sz="0" w:space="0" w:color="auto"/>
        <w:bottom w:val="none" w:sz="0" w:space="0" w:color="auto"/>
        <w:right w:val="none" w:sz="0" w:space="0" w:color="auto"/>
      </w:divBdr>
    </w:div>
    <w:div w:id="1601522583">
      <w:bodyDiv w:val="1"/>
      <w:marLeft w:val="0"/>
      <w:marRight w:val="0"/>
      <w:marTop w:val="0"/>
      <w:marBottom w:val="0"/>
      <w:divBdr>
        <w:top w:val="none" w:sz="0" w:space="0" w:color="auto"/>
        <w:left w:val="none" w:sz="0" w:space="0" w:color="auto"/>
        <w:bottom w:val="none" w:sz="0" w:space="0" w:color="auto"/>
        <w:right w:val="none" w:sz="0" w:space="0" w:color="auto"/>
      </w:divBdr>
    </w:div>
    <w:div w:id="1605460493">
      <w:bodyDiv w:val="1"/>
      <w:marLeft w:val="0"/>
      <w:marRight w:val="0"/>
      <w:marTop w:val="0"/>
      <w:marBottom w:val="0"/>
      <w:divBdr>
        <w:top w:val="none" w:sz="0" w:space="0" w:color="auto"/>
        <w:left w:val="none" w:sz="0" w:space="0" w:color="auto"/>
        <w:bottom w:val="none" w:sz="0" w:space="0" w:color="auto"/>
        <w:right w:val="none" w:sz="0" w:space="0" w:color="auto"/>
      </w:divBdr>
    </w:div>
    <w:div w:id="1619213228">
      <w:bodyDiv w:val="1"/>
      <w:marLeft w:val="0"/>
      <w:marRight w:val="0"/>
      <w:marTop w:val="0"/>
      <w:marBottom w:val="0"/>
      <w:divBdr>
        <w:top w:val="none" w:sz="0" w:space="0" w:color="auto"/>
        <w:left w:val="none" w:sz="0" w:space="0" w:color="auto"/>
        <w:bottom w:val="none" w:sz="0" w:space="0" w:color="auto"/>
        <w:right w:val="none" w:sz="0" w:space="0" w:color="auto"/>
      </w:divBdr>
    </w:div>
    <w:div w:id="1634362418">
      <w:bodyDiv w:val="1"/>
      <w:marLeft w:val="0"/>
      <w:marRight w:val="0"/>
      <w:marTop w:val="0"/>
      <w:marBottom w:val="0"/>
      <w:divBdr>
        <w:top w:val="none" w:sz="0" w:space="0" w:color="auto"/>
        <w:left w:val="none" w:sz="0" w:space="0" w:color="auto"/>
        <w:bottom w:val="none" w:sz="0" w:space="0" w:color="auto"/>
        <w:right w:val="none" w:sz="0" w:space="0" w:color="auto"/>
      </w:divBdr>
    </w:div>
    <w:div w:id="1642224738">
      <w:bodyDiv w:val="1"/>
      <w:marLeft w:val="0"/>
      <w:marRight w:val="0"/>
      <w:marTop w:val="0"/>
      <w:marBottom w:val="0"/>
      <w:divBdr>
        <w:top w:val="none" w:sz="0" w:space="0" w:color="auto"/>
        <w:left w:val="none" w:sz="0" w:space="0" w:color="auto"/>
        <w:bottom w:val="none" w:sz="0" w:space="0" w:color="auto"/>
        <w:right w:val="none" w:sz="0" w:space="0" w:color="auto"/>
      </w:divBdr>
    </w:div>
    <w:div w:id="1677733269">
      <w:bodyDiv w:val="1"/>
      <w:marLeft w:val="0"/>
      <w:marRight w:val="0"/>
      <w:marTop w:val="0"/>
      <w:marBottom w:val="0"/>
      <w:divBdr>
        <w:top w:val="none" w:sz="0" w:space="0" w:color="auto"/>
        <w:left w:val="none" w:sz="0" w:space="0" w:color="auto"/>
        <w:bottom w:val="none" w:sz="0" w:space="0" w:color="auto"/>
        <w:right w:val="none" w:sz="0" w:space="0" w:color="auto"/>
      </w:divBdr>
    </w:div>
    <w:div w:id="1712805068">
      <w:bodyDiv w:val="1"/>
      <w:marLeft w:val="0"/>
      <w:marRight w:val="0"/>
      <w:marTop w:val="0"/>
      <w:marBottom w:val="0"/>
      <w:divBdr>
        <w:top w:val="none" w:sz="0" w:space="0" w:color="auto"/>
        <w:left w:val="none" w:sz="0" w:space="0" w:color="auto"/>
        <w:bottom w:val="none" w:sz="0" w:space="0" w:color="auto"/>
        <w:right w:val="none" w:sz="0" w:space="0" w:color="auto"/>
      </w:divBdr>
    </w:div>
    <w:div w:id="1736901349">
      <w:bodyDiv w:val="1"/>
      <w:marLeft w:val="0"/>
      <w:marRight w:val="0"/>
      <w:marTop w:val="0"/>
      <w:marBottom w:val="0"/>
      <w:divBdr>
        <w:top w:val="none" w:sz="0" w:space="0" w:color="auto"/>
        <w:left w:val="none" w:sz="0" w:space="0" w:color="auto"/>
        <w:bottom w:val="none" w:sz="0" w:space="0" w:color="auto"/>
        <w:right w:val="none" w:sz="0" w:space="0" w:color="auto"/>
      </w:divBdr>
    </w:div>
    <w:div w:id="1744644063">
      <w:bodyDiv w:val="1"/>
      <w:marLeft w:val="0"/>
      <w:marRight w:val="0"/>
      <w:marTop w:val="0"/>
      <w:marBottom w:val="0"/>
      <w:divBdr>
        <w:top w:val="none" w:sz="0" w:space="0" w:color="auto"/>
        <w:left w:val="none" w:sz="0" w:space="0" w:color="auto"/>
        <w:bottom w:val="none" w:sz="0" w:space="0" w:color="auto"/>
        <w:right w:val="none" w:sz="0" w:space="0" w:color="auto"/>
      </w:divBdr>
    </w:div>
    <w:div w:id="1753552472">
      <w:bodyDiv w:val="1"/>
      <w:marLeft w:val="0"/>
      <w:marRight w:val="0"/>
      <w:marTop w:val="0"/>
      <w:marBottom w:val="0"/>
      <w:divBdr>
        <w:top w:val="none" w:sz="0" w:space="0" w:color="auto"/>
        <w:left w:val="none" w:sz="0" w:space="0" w:color="auto"/>
        <w:bottom w:val="none" w:sz="0" w:space="0" w:color="auto"/>
        <w:right w:val="none" w:sz="0" w:space="0" w:color="auto"/>
      </w:divBdr>
    </w:div>
    <w:div w:id="1772046802">
      <w:bodyDiv w:val="1"/>
      <w:marLeft w:val="0"/>
      <w:marRight w:val="0"/>
      <w:marTop w:val="0"/>
      <w:marBottom w:val="0"/>
      <w:divBdr>
        <w:top w:val="none" w:sz="0" w:space="0" w:color="auto"/>
        <w:left w:val="none" w:sz="0" w:space="0" w:color="auto"/>
        <w:bottom w:val="none" w:sz="0" w:space="0" w:color="auto"/>
        <w:right w:val="none" w:sz="0" w:space="0" w:color="auto"/>
      </w:divBdr>
    </w:div>
    <w:div w:id="1799444501">
      <w:bodyDiv w:val="1"/>
      <w:marLeft w:val="0"/>
      <w:marRight w:val="0"/>
      <w:marTop w:val="0"/>
      <w:marBottom w:val="0"/>
      <w:divBdr>
        <w:top w:val="none" w:sz="0" w:space="0" w:color="auto"/>
        <w:left w:val="none" w:sz="0" w:space="0" w:color="auto"/>
        <w:bottom w:val="none" w:sz="0" w:space="0" w:color="auto"/>
        <w:right w:val="none" w:sz="0" w:space="0" w:color="auto"/>
      </w:divBdr>
    </w:div>
    <w:div w:id="1807240889">
      <w:bodyDiv w:val="1"/>
      <w:marLeft w:val="0"/>
      <w:marRight w:val="0"/>
      <w:marTop w:val="0"/>
      <w:marBottom w:val="0"/>
      <w:divBdr>
        <w:top w:val="none" w:sz="0" w:space="0" w:color="auto"/>
        <w:left w:val="none" w:sz="0" w:space="0" w:color="auto"/>
        <w:bottom w:val="none" w:sz="0" w:space="0" w:color="auto"/>
        <w:right w:val="none" w:sz="0" w:space="0" w:color="auto"/>
      </w:divBdr>
    </w:div>
    <w:div w:id="1843162824">
      <w:bodyDiv w:val="1"/>
      <w:marLeft w:val="0"/>
      <w:marRight w:val="0"/>
      <w:marTop w:val="0"/>
      <w:marBottom w:val="0"/>
      <w:divBdr>
        <w:top w:val="none" w:sz="0" w:space="0" w:color="auto"/>
        <w:left w:val="none" w:sz="0" w:space="0" w:color="auto"/>
        <w:bottom w:val="none" w:sz="0" w:space="0" w:color="auto"/>
        <w:right w:val="none" w:sz="0" w:space="0" w:color="auto"/>
      </w:divBdr>
    </w:div>
    <w:div w:id="1854802918">
      <w:bodyDiv w:val="1"/>
      <w:marLeft w:val="0"/>
      <w:marRight w:val="0"/>
      <w:marTop w:val="0"/>
      <w:marBottom w:val="0"/>
      <w:divBdr>
        <w:top w:val="none" w:sz="0" w:space="0" w:color="auto"/>
        <w:left w:val="none" w:sz="0" w:space="0" w:color="auto"/>
        <w:bottom w:val="none" w:sz="0" w:space="0" w:color="auto"/>
        <w:right w:val="none" w:sz="0" w:space="0" w:color="auto"/>
      </w:divBdr>
    </w:div>
    <w:div w:id="1862085889">
      <w:bodyDiv w:val="1"/>
      <w:marLeft w:val="0"/>
      <w:marRight w:val="0"/>
      <w:marTop w:val="0"/>
      <w:marBottom w:val="0"/>
      <w:divBdr>
        <w:top w:val="none" w:sz="0" w:space="0" w:color="auto"/>
        <w:left w:val="none" w:sz="0" w:space="0" w:color="auto"/>
        <w:bottom w:val="none" w:sz="0" w:space="0" w:color="auto"/>
        <w:right w:val="none" w:sz="0" w:space="0" w:color="auto"/>
      </w:divBdr>
    </w:div>
    <w:div w:id="1865754317">
      <w:bodyDiv w:val="1"/>
      <w:marLeft w:val="0"/>
      <w:marRight w:val="0"/>
      <w:marTop w:val="0"/>
      <w:marBottom w:val="0"/>
      <w:divBdr>
        <w:top w:val="none" w:sz="0" w:space="0" w:color="auto"/>
        <w:left w:val="none" w:sz="0" w:space="0" w:color="auto"/>
        <w:bottom w:val="none" w:sz="0" w:space="0" w:color="auto"/>
        <w:right w:val="none" w:sz="0" w:space="0" w:color="auto"/>
      </w:divBdr>
    </w:div>
    <w:div w:id="1884561382">
      <w:bodyDiv w:val="1"/>
      <w:marLeft w:val="0"/>
      <w:marRight w:val="0"/>
      <w:marTop w:val="0"/>
      <w:marBottom w:val="0"/>
      <w:divBdr>
        <w:top w:val="none" w:sz="0" w:space="0" w:color="auto"/>
        <w:left w:val="none" w:sz="0" w:space="0" w:color="auto"/>
        <w:bottom w:val="none" w:sz="0" w:space="0" w:color="auto"/>
        <w:right w:val="none" w:sz="0" w:space="0" w:color="auto"/>
      </w:divBdr>
    </w:div>
    <w:div w:id="1916552980">
      <w:bodyDiv w:val="1"/>
      <w:marLeft w:val="0"/>
      <w:marRight w:val="0"/>
      <w:marTop w:val="0"/>
      <w:marBottom w:val="0"/>
      <w:divBdr>
        <w:top w:val="none" w:sz="0" w:space="0" w:color="auto"/>
        <w:left w:val="none" w:sz="0" w:space="0" w:color="auto"/>
        <w:bottom w:val="none" w:sz="0" w:space="0" w:color="auto"/>
        <w:right w:val="none" w:sz="0" w:space="0" w:color="auto"/>
      </w:divBdr>
    </w:div>
    <w:div w:id="1918857134">
      <w:bodyDiv w:val="1"/>
      <w:marLeft w:val="0"/>
      <w:marRight w:val="0"/>
      <w:marTop w:val="0"/>
      <w:marBottom w:val="0"/>
      <w:divBdr>
        <w:top w:val="none" w:sz="0" w:space="0" w:color="auto"/>
        <w:left w:val="none" w:sz="0" w:space="0" w:color="auto"/>
        <w:bottom w:val="none" w:sz="0" w:space="0" w:color="auto"/>
        <w:right w:val="none" w:sz="0" w:space="0" w:color="auto"/>
      </w:divBdr>
    </w:div>
    <w:div w:id="1928228166">
      <w:bodyDiv w:val="1"/>
      <w:marLeft w:val="0"/>
      <w:marRight w:val="0"/>
      <w:marTop w:val="0"/>
      <w:marBottom w:val="0"/>
      <w:divBdr>
        <w:top w:val="none" w:sz="0" w:space="0" w:color="auto"/>
        <w:left w:val="none" w:sz="0" w:space="0" w:color="auto"/>
        <w:bottom w:val="none" w:sz="0" w:space="0" w:color="auto"/>
        <w:right w:val="none" w:sz="0" w:space="0" w:color="auto"/>
      </w:divBdr>
    </w:div>
    <w:div w:id="1929119583">
      <w:bodyDiv w:val="1"/>
      <w:marLeft w:val="0"/>
      <w:marRight w:val="0"/>
      <w:marTop w:val="0"/>
      <w:marBottom w:val="0"/>
      <w:divBdr>
        <w:top w:val="none" w:sz="0" w:space="0" w:color="auto"/>
        <w:left w:val="none" w:sz="0" w:space="0" w:color="auto"/>
        <w:bottom w:val="none" w:sz="0" w:space="0" w:color="auto"/>
        <w:right w:val="none" w:sz="0" w:space="0" w:color="auto"/>
      </w:divBdr>
    </w:div>
    <w:div w:id="1944148043">
      <w:bodyDiv w:val="1"/>
      <w:marLeft w:val="0"/>
      <w:marRight w:val="0"/>
      <w:marTop w:val="0"/>
      <w:marBottom w:val="0"/>
      <w:divBdr>
        <w:top w:val="none" w:sz="0" w:space="0" w:color="auto"/>
        <w:left w:val="none" w:sz="0" w:space="0" w:color="auto"/>
        <w:bottom w:val="none" w:sz="0" w:space="0" w:color="auto"/>
        <w:right w:val="none" w:sz="0" w:space="0" w:color="auto"/>
      </w:divBdr>
    </w:div>
    <w:div w:id="1950895015">
      <w:bodyDiv w:val="1"/>
      <w:marLeft w:val="0"/>
      <w:marRight w:val="0"/>
      <w:marTop w:val="0"/>
      <w:marBottom w:val="0"/>
      <w:divBdr>
        <w:top w:val="none" w:sz="0" w:space="0" w:color="auto"/>
        <w:left w:val="none" w:sz="0" w:space="0" w:color="auto"/>
        <w:bottom w:val="none" w:sz="0" w:space="0" w:color="auto"/>
        <w:right w:val="none" w:sz="0" w:space="0" w:color="auto"/>
      </w:divBdr>
    </w:div>
    <w:div w:id="1965648393">
      <w:bodyDiv w:val="1"/>
      <w:marLeft w:val="0"/>
      <w:marRight w:val="0"/>
      <w:marTop w:val="0"/>
      <w:marBottom w:val="0"/>
      <w:divBdr>
        <w:top w:val="none" w:sz="0" w:space="0" w:color="auto"/>
        <w:left w:val="none" w:sz="0" w:space="0" w:color="auto"/>
        <w:bottom w:val="none" w:sz="0" w:space="0" w:color="auto"/>
        <w:right w:val="none" w:sz="0" w:space="0" w:color="auto"/>
      </w:divBdr>
    </w:div>
    <w:div w:id="1993413285">
      <w:bodyDiv w:val="1"/>
      <w:marLeft w:val="0"/>
      <w:marRight w:val="0"/>
      <w:marTop w:val="0"/>
      <w:marBottom w:val="0"/>
      <w:divBdr>
        <w:top w:val="none" w:sz="0" w:space="0" w:color="auto"/>
        <w:left w:val="none" w:sz="0" w:space="0" w:color="auto"/>
        <w:bottom w:val="none" w:sz="0" w:space="0" w:color="auto"/>
        <w:right w:val="none" w:sz="0" w:space="0" w:color="auto"/>
      </w:divBdr>
    </w:div>
    <w:div w:id="1997999450">
      <w:bodyDiv w:val="1"/>
      <w:marLeft w:val="0"/>
      <w:marRight w:val="0"/>
      <w:marTop w:val="0"/>
      <w:marBottom w:val="0"/>
      <w:divBdr>
        <w:top w:val="none" w:sz="0" w:space="0" w:color="auto"/>
        <w:left w:val="none" w:sz="0" w:space="0" w:color="auto"/>
        <w:bottom w:val="none" w:sz="0" w:space="0" w:color="auto"/>
        <w:right w:val="none" w:sz="0" w:space="0" w:color="auto"/>
      </w:divBdr>
    </w:div>
    <w:div w:id="2005667383">
      <w:bodyDiv w:val="1"/>
      <w:marLeft w:val="0"/>
      <w:marRight w:val="0"/>
      <w:marTop w:val="0"/>
      <w:marBottom w:val="0"/>
      <w:divBdr>
        <w:top w:val="none" w:sz="0" w:space="0" w:color="auto"/>
        <w:left w:val="none" w:sz="0" w:space="0" w:color="auto"/>
        <w:bottom w:val="none" w:sz="0" w:space="0" w:color="auto"/>
        <w:right w:val="none" w:sz="0" w:space="0" w:color="auto"/>
      </w:divBdr>
      <w:divsChild>
        <w:div w:id="1539317331">
          <w:marLeft w:val="0"/>
          <w:marRight w:val="0"/>
          <w:marTop w:val="0"/>
          <w:marBottom w:val="0"/>
          <w:divBdr>
            <w:top w:val="none" w:sz="0" w:space="0" w:color="auto"/>
            <w:left w:val="none" w:sz="0" w:space="0" w:color="auto"/>
            <w:bottom w:val="none" w:sz="0" w:space="0" w:color="auto"/>
            <w:right w:val="none" w:sz="0" w:space="0" w:color="auto"/>
          </w:divBdr>
          <w:divsChild>
            <w:div w:id="1002588468">
              <w:marLeft w:val="0"/>
              <w:marRight w:val="0"/>
              <w:marTop w:val="0"/>
              <w:marBottom w:val="0"/>
              <w:divBdr>
                <w:top w:val="none" w:sz="0" w:space="0" w:color="auto"/>
                <w:left w:val="none" w:sz="0" w:space="0" w:color="auto"/>
                <w:bottom w:val="none" w:sz="0" w:space="0" w:color="auto"/>
                <w:right w:val="none" w:sz="0" w:space="0" w:color="auto"/>
              </w:divBdr>
              <w:divsChild>
                <w:div w:id="209578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24694">
      <w:bodyDiv w:val="1"/>
      <w:marLeft w:val="0"/>
      <w:marRight w:val="0"/>
      <w:marTop w:val="0"/>
      <w:marBottom w:val="0"/>
      <w:divBdr>
        <w:top w:val="none" w:sz="0" w:space="0" w:color="auto"/>
        <w:left w:val="none" w:sz="0" w:space="0" w:color="auto"/>
        <w:bottom w:val="none" w:sz="0" w:space="0" w:color="auto"/>
        <w:right w:val="none" w:sz="0" w:space="0" w:color="auto"/>
      </w:divBdr>
    </w:div>
    <w:div w:id="2024236386">
      <w:bodyDiv w:val="1"/>
      <w:marLeft w:val="0"/>
      <w:marRight w:val="0"/>
      <w:marTop w:val="0"/>
      <w:marBottom w:val="0"/>
      <w:divBdr>
        <w:top w:val="none" w:sz="0" w:space="0" w:color="auto"/>
        <w:left w:val="none" w:sz="0" w:space="0" w:color="auto"/>
        <w:bottom w:val="none" w:sz="0" w:space="0" w:color="auto"/>
        <w:right w:val="none" w:sz="0" w:space="0" w:color="auto"/>
      </w:divBdr>
    </w:div>
    <w:div w:id="2024549550">
      <w:bodyDiv w:val="1"/>
      <w:marLeft w:val="0"/>
      <w:marRight w:val="0"/>
      <w:marTop w:val="0"/>
      <w:marBottom w:val="0"/>
      <w:divBdr>
        <w:top w:val="none" w:sz="0" w:space="0" w:color="auto"/>
        <w:left w:val="none" w:sz="0" w:space="0" w:color="auto"/>
        <w:bottom w:val="none" w:sz="0" w:space="0" w:color="auto"/>
        <w:right w:val="none" w:sz="0" w:space="0" w:color="auto"/>
      </w:divBdr>
    </w:div>
    <w:div w:id="2032025001">
      <w:bodyDiv w:val="1"/>
      <w:marLeft w:val="0"/>
      <w:marRight w:val="0"/>
      <w:marTop w:val="0"/>
      <w:marBottom w:val="0"/>
      <w:divBdr>
        <w:top w:val="none" w:sz="0" w:space="0" w:color="auto"/>
        <w:left w:val="none" w:sz="0" w:space="0" w:color="auto"/>
        <w:bottom w:val="none" w:sz="0" w:space="0" w:color="auto"/>
        <w:right w:val="none" w:sz="0" w:space="0" w:color="auto"/>
      </w:divBdr>
    </w:div>
    <w:div w:id="2035619195">
      <w:bodyDiv w:val="1"/>
      <w:marLeft w:val="0"/>
      <w:marRight w:val="0"/>
      <w:marTop w:val="0"/>
      <w:marBottom w:val="0"/>
      <w:divBdr>
        <w:top w:val="none" w:sz="0" w:space="0" w:color="auto"/>
        <w:left w:val="none" w:sz="0" w:space="0" w:color="auto"/>
        <w:bottom w:val="none" w:sz="0" w:space="0" w:color="auto"/>
        <w:right w:val="none" w:sz="0" w:space="0" w:color="auto"/>
      </w:divBdr>
    </w:div>
    <w:div w:id="2036034761">
      <w:bodyDiv w:val="1"/>
      <w:marLeft w:val="0"/>
      <w:marRight w:val="0"/>
      <w:marTop w:val="0"/>
      <w:marBottom w:val="0"/>
      <w:divBdr>
        <w:top w:val="none" w:sz="0" w:space="0" w:color="auto"/>
        <w:left w:val="none" w:sz="0" w:space="0" w:color="auto"/>
        <w:bottom w:val="none" w:sz="0" w:space="0" w:color="auto"/>
        <w:right w:val="none" w:sz="0" w:space="0" w:color="auto"/>
      </w:divBdr>
    </w:div>
    <w:div w:id="2042396581">
      <w:bodyDiv w:val="1"/>
      <w:marLeft w:val="0"/>
      <w:marRight w:val="0"/>
      <w:marTop w:val="0"/>
      <w:marBottom w:val="0"/>
      <w:divBdr>
        <w:top w:val="none" w:sz="0" w:space="0" w:color="auto"/>
        <w:left w:val="none" w:sz="0" w:space="0" w:color="auto"/>
        <w:bottom w:val="none" w:sz="0" w:space="0" w:color="auto"/>
        <w:right w:val="none" w:sz="0" w:space="0" w:color="auto"/>
      </w:divBdr>
    </w:div>
    <w:div w:id="2050642669">
      <w:bodyDiv w:val="1"/>
      <w:marLeft w:val="0"/>
      <w:marRight w:val="0"/>
      <w:marTop w:val="0"/>
      <w:marBottom w:val="0"/>
      <w:divBdr>
        <w:top w:val="none" w:sz="0" w:space="0" w:color="auto"/>
        <w:left w:val="none" w:sz="0" w:space="0" w:color="auto"/>
        <w:bottom w:val="none" w:sz="0" w:space="0" w:color="auto"/>
        <w:right w:val="none" w:sz="0" w:space="0" w:color="auto"/>
      </w:divBdr>
    </w:div>
    <w:div w:id="2068140973">
      <w:bodyDiv w:val="1"/>
      <w:marLeft w:val="0"/>
      <w:marRight w:val="0"/>
      <w:marTop w:val="0"/>
      <w:marBottom w:val="0"/>
      <w:divBdr>
        <w:top w:val="none" w:sz="0" w:space="0" w:color="auto"/>
        <w:left w:val="none" w:sz="0" w:space="0" w:color="auto"/>
        <w:bottom w:val="none" w:sz="0" w:space="0" w:color="auto"/>
        <w:right w:val="none" w:sz="0" w:space="0" w:color="auto"/>
      </w:divBdr>
    </w:div>
    <w:div w:id="2078085438">
      <w:bodyDiv w:val="1"/>
      <w:marLeft w:val="0"/>
      <w:marRight w:val="0"/>
      <w:marTop w:val="0"/>
      <w:marBottom w:val="0"/>
      <w:divBdr>
        <w:top w:val="none" w:sz="0" w:space="0" w:color="auto"/>
        <w:left w:val="none" w:sz="0" w:space="0" w:color="auto"/>
        <w:bottom w:val="none" w:sz="0" w:space="0" w:color="auto"/>
        <w:right w:val="none" w:sz="0" w:space="0" w:color="auto"/>
      </w:divBdr>
    </w:div>
    <w:div w:id="2117671114">
      <w:bodyDiv w:val="1"/>
      <w:marLeft w:val="0"/>
      <w:marRight w:val="0"/>
      <w:marTop w:val="0"/>
      <w:marBottom w:val="0"/>
      <w:divBdr>
        <w:top w:val="none" w:sz="0" w:space="0" w:color="auto"/>
        <w:left w:val="none" w:sz="0" w:space="0" w:color="auto"/>
        <w:bottom w:val="none" w:sz="0" w:space="0" w:color="auto"/>
        <w:right w:val="none" w:sz="0" w:space="0" w:color="auto"/>
      </w:divBdr>
    </w:div>
    <w:div w:id="2129816599">
      <w:bodyDiv w:val="1"/>
      <w:marLeft w:val="0"/>
      <w:marRight w:val="0"/>
      <w:marTop w:val="0"/>
      <w:marBottom w:val="0"/>
      <w:divBdr>
        <w:top w:val="none" w:sz="0" w:space="0" w:color="auto"/>
        <w:left w:val="none" w:sz="0" w:space="0" w:color="auto"/>
        <w:bottom w:val="none" w:sz="0" w:space="0" w:color="auto"/>
        <w:right w:val="none" w:sz="0" w:space="0" w:color="auto"/>
      </w:divBdr>
    </w:div>
    <w:div w:id="2133090916">
      <w:bodyDiv w:val="1"/>
      <w:marLeft w:val="0"/>
      <w:marRight w:val="0"/>
      <w:marTop w:val="0"/>
      <w:marBottom w:val="0"/>
      <w:divBdr>
        <w:top w:val="none" w:sz="0" w:space="0" w:color="auto"/>
        <w:left w:val="none" w:sz="0" w:space="0" w:color="auto"/>
        <w:bottom w:val="none" w:sz="0" w:space="0" w:color="auto"/>
        <w:right w:val="none" w:sz="0" w:space="0" w:color="auto"/>
      </w:divBdr>
    </w:div>
    <w:div w:id="214133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4.jpeg"/><Relationship Id="rId31" Type="http://schemas.openxmlformats.org/officeDocument/2006/relationships/image" Target="media/image25.JPG"/><Relationship Id="rId32" Type="http://schemas.openxmlformats.org/officeDocument/2006/relationships/image" Target="media/image26.jpeg"/><Relationship Id="rId9" Type="http://schemas.openxmlformats.org/officeDocument/2006/relationships/hyperlink" Target="http://www.explainthatstuff.com/ultrasound.html" TargetMode="Externa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gif"/><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tiff"/><Relationship Id="rId12" Type="http://schemas.openxmlformats.org/officeDocument/2006/relationships/image" Target="media/image6.tiff"/><Relationship Id="rId13" Type="http://schemas.openxmlformats.org/officeDocument/2006/relationships/image" Target="media/image7.tiff"/><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Exp16</b:Tag>
    <b:SourceType>InternetSite</b:SourceType>
    <b:Guid>{43564864-6F9D-4E72-B6F5-81FD39DCA45A}</b:Guid>
    <b:Author>
      <b:Author>
        <b:NameList>
          <b:Person>
            <b:Last>Stuff</b:Last>
            <b:First>Explain</b:First>
            <b:Middle>That</b:Middle>
          </b:Person>
        </b:NameList>
      </b:Author>
    </b:Author>
    <b:Title>www.explainthatstuff.com</b:Title>
    <b:Year>2016</b:Year>
    <b:Month>December</b:Month>
    <b:Day>16</b:Day>
    <b:YearAccessed>2017</b:YearAccessed>
    <b:MonthAccessed>January</b:MonthAccessed>
    <b:DayAccessed>09</b:DayAccessed>
    <b:URL>http://www.explainthatstuff.com/ultrasound.html</b:URL>
    <b:RefOrder>1</b:RefOrder>
  </b:Source>
  <b:Source>
    <b:Tag>Ind17</b:Tag>
    <b:SourceType>InternetSite</b:SourceType>
    <b:Guid>{6066435D-FAAA-194B-BED1-D4989DCAED93}</b:Guid>
    <b:Author>
      <b:Author>
        <b:Corporate>Independant Hearing Professionals</b:Corporate>
      </b:Author>
    </b:Author>
    <b:Title>The Hearing Ranges of Animals – Which Animals Hear Best?</b:Title>
    <b:InternetSiteTitle>myihp.co.uk</b:InternetSiteTitle>
    <b:URL>http://www.myihp.co.uk/animal-hearing-ranges/</b:URL>
    <b:YearAccessed>2017</b:YearAccessed>
    <b:MonthAccessed>April</b:MonthAccessed>
    <b:DayAccessed>12</b:DayAccessed>
    <b:RefOrder>3</b:RefOrder>
  </b:Source>
  <b:Source>
    <b:Tag>Chr08</b:Tag>
    <b:SourceType>InternetSite</b:SourceType>
    <b:Guid>{3067F3CD-E233-CA43-AB03-96EC18C622FC}</b:Guid>
    <b:Author>
      <b:Author>
        <b:NameList>
          <b:Person>
            <b:Last>Woodford</b:Last>
            <b:First>Chris</b:First>
          </b:Person>
        </b:NameList>
      </b:Author>
      <b:ProducerName>
        <b:NameList>
          <b:Person>
            <b:Last>Woodford</b:Last>
            <b:First>Chris</b:First>
          </b:Person>
        </b:NameList>
      </b:ProducerName>
    </b:Author>
    <b:Title>Ultrasound</b:Title>
    <b:InternetSiteTitle>explainthatstuff.com</b:InternetSiteTitle>
    <b:URL>http://www.explainthatstuff.com/ultrasound.html</b:URL>
    <b:Year>2008</b:Year>
    <b:YearAccessed>2017</b:YearAccessed>
    <b:MonthAccessed>April</b:MonthAccessed>
    <b:DayAccessed>12</b:DayAccessed>
    <b:RefOrder>2</b:RefOrder>
  </b:Source>
  <b:Source>
    <b:Tag>Chr20</b:Tag>
    <b:SourceType>InternetSite</b:SourceType>
    <b:Guid>{C592456D-E2E5-B14B-9CF9-9DC8AF5BA9EF}</b:Guid>
    <b:Author>
      <b:Author>
        <b:NameList>
          <b:Person>
            <b:Last>Woodford</b:Last>
            <b:First>Chris</b:First>
          </b:Person>
        </b:NameList>
      </b:Author>
    </b:Author>
    <b:Title>Piezoelectricity</b:Title>
    <b:InternetSiteTitle>http://www.explainthatstuff.com/</b:InternetSiteTitle>
    <b:URL>http://www.explainthatstuff.com/piezoelectricity.html</b:URL>
    <b:Year>20</b:Year>
    <b:Month>July</b:Month>
    <b:Day>2016</b:Day>
    <b:YearAccessed>2017</b:YearAccessed>
    <b:MonthAccessed>April</b:MonthAccessed>
    <b:DayAccessed>13</b:DayAccessed>
    <b:RefOrder>4</b:RefOrder>
  </b:Source>
  <b:Source>
    <b:Tag>NIH17</b:Tag>
    <b:SourceType>InternetSite</b:SourceType>
    <b:Guid>{B829533D-2D31-784E-A544-B36F7F89137A}</b:Guid>
    <b:Author>
      <b:Author>
        <b:Corporate>NIHON DEMPA KOGYO CO., LTD.</b:Corporate>
      </b:Author>
    </b:Author>
    <b:Title>Basic principle of medical ultrasonic probes (transducer)</b:Title>
    <b:InternetSiteTitle>http://www.ndk.com</b:InternetSiteTitle>
    <b:URL>http://www.ndk.com/en/sensor/ultrasonic/basic02.html</b:URL>
    <b:YearAccessed>2017</b:YearAccessed>
    <b:MonthAccessed>April</b:MonthAccessed>
    <b:DayAccessed>14</b:DayAccessed>
    <b:RefOrder>5</b:RefOrder>
  </b:Source>
  <b:Source>
    <b:Tag>Ard17</b:Tag>
    <b:SourceType>InternetSite</b:SourceType>
    <b:Guid>{8CDA26B2-C6BF-6644-AA45-313E686ADF31}</b:Guid>
    <b:Author>
      <b:Author>
        <b:Corporate>Arduino-Info.wikispaces.com</b:Corporate>
      </b:Author>
    </b:Author>
    <b:Title>Understanding the Science Behind the Ultrasonic Distance Sensor</b:Title>
    <b:InternetSiteTitle>http://arduino-info.wikispaces.com</b:InternetSiteTitle>
    <b:URL>http://arduino-info.wikispaces.com/Ultrasonic+Distance+Sensor</b:URL>
    <b:YearAccessed>2017</b:YearAccessed>
    <b:MonthAccessed>April</b:MonthAccessed>
    <b:DayAccessed>14</b:DayAccessed>
    <b:RefOrder>6</b:RefOrder>
  </b:Source>
  <b:Source>
    <b:Tag>Par17</b:Tag>
    <b:SourceType>InternetSite</b:SourceType>
    <b:Guid>{27C4B6F8-1E88-6A49-AC6B-53E745B206EB}</b:Guid>
    <b:Author>
      <b:Author>
        <b:Corporate>Parallax</b:Corporate>
      </b:Author>
    </b:Author>
    <b:Title>PING))) Ultrasonic Distance Sensor</b:Title>
    <b:InternetSiteTitle>http://users.ece.utexas.edu</b:InternetSiteTitle>
    <b:URL>http://users.ece.utexas.edu/~valvano/Datasheets/PingDocs.pdf</b:URL>
    <b:YearAccessed>2017</b:YearAccessed>
    <b:MonthAccessed>April</b:MonthAccessed>
    <b:DayAccessed>14</b:DayAccessed>
    <b:RefOrder>7</b:RefOrder>
  </b:Source>
  <b:Source>
    <b:Tag>Dea17</b:Tag>
    <b:SourceType>InternetSite</b:SourceType>
    <b:Guid>{A7B3A317-F456-184E-87B1-9528C521674A}</b:Guid>
    <b:Author>
      <b:Author>
        <b:Corporate>DealExtreme</b:Corporate>
      </b:Author>
    </b:Author>
    <b:Title>60ft Ultrasonic Tape Measure With Laser</b:Title>
    <b:InternetSiteTitle>http://www.dx.com</b:InternetSiteTitle>
    <b:URL>http://www.dx.com/p/60ft-ultrasonic-tape-measure-with-laser-pointer-2153#.WPYHXhiZMb0</b:URL>
    <b:YearAccessed>2017</b:YearAccessed>
    <b:MonthAccessed>April</b:MonthAccessed>
    <b:DayAccessed>15</b:DayAccessed>
    <b:RefOrder>8</b:RefOrder>
  </b:Source>
  <b:Source>
    <b:Tag>Map17</b:Tag>
    <b:SourceType>InternetSite</b:SourceType>
    <b:Guid>{ADE089DF-98D4-1F40-B36D-2391E380F655}</b:Guid>
    <b:Author>
      <b:Author>
        <b:Corporate>Maplin Electronics</b:Corporate>
      </b:Author>
    </b:Author>
    <b:Title>Ultrasonic Distance Meter with Laser Pointer</b:Title>
    <b:InternetSiteTitle>http://www.maplin.co.uk</b:InternetSiteTitle>
    <b:URL>http://www.maplin.co.uk/p/ultrasonic-distance-meter-with-laser-pointer-n70cx</b:URL>
    <b:YearAccessed>2017</b:YearAccessed>
    <b:MonthAccessed>April</b:MonthAccessed>
    <b:DayAccessed>2015</b:DayAccessed>
    <b:RefOrder>9</b:RefOrder>
  </b:Source>
  <b:Source>
    <b:Tag>Scr17</b:Tag>
    <b:SourceType>InternetSite</b:SourceType>
    <b:Guid>{148BB454-C479-8244-9F34-94B0297CD395}</b:Guid>
    <b:Author>
      <b:Author>
        <b:Corporate>Screw Fix</b:Corporate>
      </b:Author>
    </b:Author>
    <b:Title>Titan MK715 Laser Distance Measurer</b:Title>
    <b:InternetSiteTitle>http://www.screwfix.com</b:InternetSiteTitle>
    <b:URL>http://www.screwfix.com/p/titan-mk715-laser-distance-measurer/5151P?kpid=5151P&amp;cm_mmc=Google-_-Product%2520Listing%2520Ads-_-Sales%2520Tracking-_-sales%2520tracking%2520url&amp;gclid=Cj0KEQjw8tbHBRC6rLS024qYjtEBEiQA7wIDeTkaVrslknmTT9PWMn32g-UzDJb4HMEyxbW6Vjix0GgaAoPV8P8HAQ&amp;gclsrc=aw.ds&amp;dclid=CKTw2ZaNrtMCFSEe0wod1MMCDw#product_additional_details_container</b:URL>
    <b:YearAccessed>2017</b:YearAccessed>
    <b:MonthAccessed>April</b:MonthAccessed>
    <b:DayAccessed>15</b:DayAccessed>
    <b:RefOrder>10</b:RefOrder>
  </b:Source>
  <b:Source>
    <b:Tag>KBR86</b:Tag>
    <b:SourceType>JournalArticle</b:SourceType>
    <b:Guid>{27DC0B55-3294-8C49-9689-37C4187A1C41}</b:Guid>
    <b:Title>Development of ultrasonic standard transducers in the frequency range 1 MHz - 10 MHz</b:Title>
    <b:Year>1986</b:Year>
    <b:Author>
      <b:Author>
        <b:NameList>
          <b:Person>
            <b:Last>K. BRENDEL</b:Last>
            <b:First>Κ.</b:First>
            <b:Middle>BEISSNER, G. LUDWIG</b:Middle>
          </b:Person>
        </b:NameList>
      </b:Author>
    </b:Author>
    <b:JournalName>Development of ultrasonic standard transducers in the frequency range 1 MHz - 10 MHz</b:JournalName>
    <b:Publisher>Commission of the European Communities</b:Publisher>
    <b:Pages>11 and 12</b:Pages>
    <b:RefOrder>11</b:RefOrder>
  </b:Source>
  <b:Source>
    <b:Tag>DrR</b:Tag>
    <b:SourceType>JournalArticle</b:SourceType>
    <b:Guid>{81FECE82-D974-E948-BE2A-F7A4A70B9366}</b:Guid>
    <b:Author>
      <b:Author>
        <b:NameList>
          <b:Person>
            <b:Last>Dr. Rajeev Matan</b:Last>
            <b:First>Monisha</b:First>
            <b:Middle>S, Dr. S. K. Luthra</b:Middle>
          </b:Person>
        </b:NameList>
      </b:Author>
    </b:Author>
    <b:Title>Design &amp; Development of Smart Ultrasonic Distance Measuring Device</b:Title>
    <b:JournalName>Design &amp; Development of Smart Ultrasonic Distance Measuring Device</b:JournalName>
    <b:Publisher>Department of ECE MVN University</b:Publisher>
    <b:City>Haryana, India</b:City>
    <b:Pages>20-23</b:Pages>
    <b:StandardNumber>ISSN 2349-4050</b:StandardNumber>
    <b:RefOrder>12</b:RefOrder>
  </b:Source>
  <b:Source>
    <b:Tag>Bat06</b:Tag>
    <b:SourceType>InternetSite</b:SourceType>
    <b:Guid>{505A0E2F-0BD8-3649-9216-CC7F29853BD3}</b:Guid>
    <b:Author>
      <b:Author>
        <b:NameList>
          <b:Person>
            <b:Last>Bates</b:Last>
            <b:First>Martin</b:First>
          </b:Person>
        </b:NameList>
      </b:Author>
    </b:Author>
    <b:Title>PIC Hardware</b:Title>
    <b:Year>2006</b:Year>
    <b:InternetSiteTitle>sciencedirect.com</b:InternetSiteTitle>
    <b:URL>http://www.sciencedirect.com/science/article/pii/B9780750680288500036</b:URL>
    <b:YearAccessed>2017</b:YearAccessed>
    <b:MonthAccessed>April</b:MonthAccessed>
    <b:DayAccessed>20</b:DayAccessed>
    <b:RefOrder>13</b:RefOrder>
  </b:Source>
</b:Sources>
</file>

<file path=customXml/itemProps1.xml><?xml version="1.0" encoding="utf-8"?>
<ds:datastoreItem xmlns:ds="http://schemas.openxmlformats.org/officeDocument/2006/customXml" ds:itemID="{06BD125A-5AD9-6E4E-BE8A-4895861B9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35</Pages>
  <Words>7050</Words>
  <Characters>40189</Characters>
  <Application>Microsoft Macintosh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Evans (P134201)</dc:creator>
  <cp:keywords/>
  <dc:description/>
  <cp:lastModifiedBy>Luke Evans (P134201)</cp:lastModifiedBy>
  <cp:revision>33</cp:revision>
  <dcterms:created xsi:type="dcterms:W3CDTF">2017-01-09T12:36:00Z</dcterms:created>
  <dcterms:modified xsi:type="dcterms:W3CDTF">2017-04-26T23:20:00Z</dcterms:modified>
</cp:coreProperties>
</file>