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9FEED" w14:textId="77777777" w:rsidR="00F45EDF" w:rsidRDefault="00F45EDF">
      <w:pPr>
        <w:pStyle w:val="Normal1"/>
        <w:shd w:val="clear" w:color="auto" w:fill="FFFFFF"/>
        <w:spacing w:line="360" w:lineRule="auto"/>
        <w:jc w:val="center"/>
        <w:rPr>
          <w:rFonts w:ascii="Times New Roman" w:eastAsia="Times New Roman" w:hAnsi="Times New Roman" w:cs="Times New Roman"/>
          <w:b/>
          <w:color w:val="222222"/>
          <w:sz w:val="36"/>
          <w:szCs w:val="36"/>
        </w:rPr>
      </w:pPr>
    </w:p>
    <w:p w14:paraId="37E5D58A" w14:textId="58B536F9" w:rsidR="00F45EDF" w:rsidRDefault="005427DF">
      <w:pPr>
        <w:pStyle w:val="Normal1"/>
        <w:shd w:val="clear" w:color="auto" w:fill="FFFFFF"/>
        <w:spacing w:line="360" w:lineRule="auto"/>
        <w:jc w:val="cente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t>Name: Nadia Aljarrah</w:t>
      </w:r>
    </w:p>
    <w:p w14:paraId="3B0ACF6A" w14:textId="459D85C2" w:rsidR="005427DF" w:rsidRDefault="005427DF">
      <w:pPr>
        <w:pStyle w:val="Normal1"/>
        <w:shd w:val="clear" w:color="auto" w:fill="FFFFFF"/>
        <w:spacing w:line="360" w:lineRule="auto"/>
        <w:jc w:val="cente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t>Student number: 1714896</w:t>
      </w:r>
    </w:p>
    <w:p w14:paraId="4721324D" w14:textId="2D5EF3D2" w:rsidR="005427DF" w:rsidRDefault="005427DF">
      <w:pPr>
        <w:pStyle w:val="Normal1"/>
        <w:shd w:val="clear" w:color="auto" w:fill="FFFFFF"/>
        <w:spacing w:line="360" w:lineRule="auto"/>
        <w:jc w:val="cente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t>Lecturer: Yajesh Kumar</w:t>
      </w:r>
    </w:p>
    <w:p w14:paraId="2EBC7D8E" w14:textId="39E5FA4C" w:rsidR="005427DF" w:rsidRDefault="00A66963">
      <w:pPr>
        <w:pStyle w:val="Normal1"/>
        <w:shd w:val="clear" w:color="auto" w:fill="FFFFFF"/>
        <w:spacing w:line="360" w:lineRule="auto"/>
        <w:jc w:val="cente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t>BMSW5104</w:t>
      </w:r>
    </w:p>
    <w:p w14:paraId="073DEA53" w14:textId="3DAC17CF" w:rsidR="00F45EDF" w:rsidRDefault="00F45EDF">
      <w:pPr>
        <w:pStyle w:val="Normal1"/>
        <w:shd w:val="clear" w:color="auto" w:fill="FFFFFF"/>
        <w:spacing w:line="360" w:lineRule="auto"/>
        <w:jc w:val="center"/>
        <w:rPr>
          <w:rFonts w:ascii="Times New Roman" w:eastAsia="Times New Roman" w:hAnsi="Times New Roman" w:cs="Times New Roman"/>
          <w:b/>
          <w:color w:val="222222"/>
          <w:sz w:val="36"/>
          <w:szCs w:val="36"/>
        </w:rPr>
      </w:pPr>
    </w:p>
    <w:p w14:paraId="0E1A2403" w14:textId="1BE44954" w:rsidR="005A7636" w:rsidRDefault="005A7636">
      <w:pPr>
        <w:pStyle w:val="Normal1"/>
        <w:shd w:val="clear" w:color="auto" w:fill="FFFFFF"/>
        <w:spacing w:line="360" w:lineRule="auto"/>
        <w:jc w:val="center"/>
        <w:rPr>
          <w:rFonts w:ascii="Times New Roman" w:eastAsia="Times New Roman" w:hAnsi="Times New Roman" w:cs="Times New Roman"/>
          <w:b/>
          <w:color w:val="222222"/>
          <w:sz w:val="36"/>
          <w:szCs w:val="36"/>
        </w:rPr>
      </w:pPr>
    </w:p>
    <w:p w14:paraId="1FDDE4DF" w14:textId="77777777" w:rsidR="005A7636" w:rsidRDefault="005A7636">
      <w:pPr>
        <w:pStyle w:val="Normal1"/>
        <w:shd w:val="clear" w:color="auto" w:fill="FFFFFF"/>
        <w:spacing w:line="360" w:lineRule="auto"/>
        <w:jc w:val="center"/>
        <w:rPr>
          <w:rFonts w:ascii="Times New Roman" w:eastAsia="Times New Roman" w:hAnsi="Times New Roman" w:cs="Times New Roman"/>
          <w:b/>
          <w:color w:val="222222"/>
          <w:sz w:val="36"/>
          <w:szCs w:val="36"/>
        </w:rPr>
      </w:pPr>
    </w:p>
    <w:p w14:paraId="6D5327CC" w14:textId="77777777" w:rsidR="00565488" w:rsidRDefault="003C40B7">
      <w:pPr>
        <w:pStyle w:val="Normal1"/>
        <w:shd w:val="clear" w:color="auto" w:fill="FFFFFF"/>
        <w:spacing w:line="360" w:lineRule="auto"/>
        <w:jc w:val="center"/>
        <w:rPr>
          <w:rFonts w:ascii="Times New Roman" w:eastAsia="Times New Roman" w:hAnsi="Times New Roman" w:cs="Times New Roman"/>
          <w:b/>
          <w:color w:val="222222"/>
          <w:sz w:val="36"/>
          <w:szCs w:val="36"/>
        </w:rPr>
      </w:pPr>
      <w:r w:rsidRPr="00F45EDF">
        <w:rPr>
          <w:rFonts w:ascii="Times New Roman" w:eastAsia="Times New Roman" w:hAnsi="Times New Roman" w:cs="Times New Roman"/>
          <w:b/>
          <w:color w:val="222222"/>
          <w:sz w:val="36"/>
          <w:szCs w:val="36"/>
        </w:rPr>
        <w:t>MANAGING PROJECTS IN THE ORGANISATION</w:t>
      </w:r>
    </w:p>
    <w:p w14:paraId="2A2ABF69" w14:textId="28C90A29" w:rsidR="00565488" w:rsidRDefault="003C40B7">
      <w:pP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br w:type="page"/>
      </w:r>
    </w:p>
    <w:p w14:paraId="343EDCF3" w14:textId="77777777" w:rsidR="008C580C" w:rsidRDefault="008C580C">
      <w:pPr>
        <w:rPr>
          <w:rFonts w:ascii="Times New Roman" w:eastAsia="Times New Roman" w:hAnsi="Times New Roman" w:cs="Times New Roman"/>
          <w:b/>
          <w:color w:val="222222"/>
          <w:sz w:val="36"/>
          <w:szCs w:val="36"/>
        </w:rPr>
      </w:pPr>
    </w:p>
    <w:p w14:paraId="18D879F5" w14:textId="43CB5FC8" w:rsidR="00501146" w:rsidRDefault="00501146">
      <w:pPr>
        <w:rPr>
          <w:rFonts w:ascii="Times New Roman" w:eastAsia="Times New Roman" w:hAnsi="Times New Roman" w:cs="Times New Roman"/>
          <w:b/>
          <w:color w:val="222222"/>
          <w:sz w:val="36"/>
          <w:szCs w:val="36"/>
        </w:rPr>
      </w:pPr>
    </w:p>
    <w:p w14:paraId="6C2642D6" w14:textId="12DEFB04" w:rsidR="00501146" w:rsidRDefault="00501146">
      <w:pPr>
        <w:rPr>
          <w:rFonts w:ascii="Times New Roman" w:eastAsia="Times New Roman" w:hAnsi="Times New Roman" w:cs="Times New Roman"/>
          <w:b/>
          <w:color w:val="222222"/>
          <w:sz w:val="36"/>
          <w:szCs w:val="36"/>
        </w:rPr>
      </w:pPr>
    </w:p>
    <w:p w14:paraId="0F5071E4" w14:textId="77777777" w:rsidR="00501146" w:rsidRDefault="00501146">
      <w:pPr>
        <w:rPr>
          <w:rFonts w:ascii="Times New Roman" w:eastAsia="Times New Roman" w:hAnsi="Times New Roman" w:cs="Times New Roman"/>
          <w:b/>
          <w:color w:val="222222"/>
          <w:sz w:val="36"/>
          <w:szCs w:val="36"/>
        </w:rPr>
      </w:pPr>
    </w:p>
    <w:p w14:paraId="44FDF430" w14:textId="77777777" w:rsidR="00565488" w:rsidRDefault="003C40B7" w:rsidP="00565488">
      <w:pPr>
        <w:pStyle w:val="Normal1"/>
        <w:shd w:val="clear" w:color="auto" w:fill="FFFFFF"/>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Executive summary </w:t>
      </w:r>
    </w:p>
    <w:p w14:paraId="5D8DB57E" w14:textId="253B3985" w:rsidR="00565488" w:rsidRDefault="003C40B7" w:rsidP="00565488">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report helps to generate an idea about managing projects in TESCO. For that purpose, it has defined the implementation of cloud computing in TESCO by effective project management. Besides, the strategies and benefits of project management are thoroughly discussed in the assessment. Again, the role of a good project manager and different tools and techniques which is best for the project is discussed in the report. In addition, it expanded various theoretical and models of project management for depth understanding like; </w:t>
      </w:r>
      <w:r w:rsidRPr="00F45EDF">
        <w:rPr>
          <w:rFonts w:ascii="Times New Roman" w:hAnsi="Times New Roman" w:cs="Times New Roman"/>
          <w:color w:val="222222"/>
          <w:sz w:val="24"/>
          <w:szCs w:val="24"/>
        </w:rPr>
        <w:t>Kotter's</w:t>
      </w:r>
      <w:r>
        <w:rPr>
          <w:rFonts w:ascii="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change management model, ADKAR’S successful change management model. Finally, it is recommended to the company to make proper planning as planning stage is identified as on of the most </w:t>
      </w:r>
      <w:r w:rsidR="00B15BFF">
        <w:rPr>
          <w:rFonts w:ascii="Times New Roman" w:eastAsia="Times New Roman" w:hAnsi="Times New Roman" w:cs="Times New Roman"/>
          <w:color w:val="222222"/>
          <w:sz w:val="24"/>
          <w:szCs w:val="24"/>
        </w:rPr>
        <w:t>crucial</w:t>
      </w:r>
      <w:r>
        <w:rPr>
          <w:rFonts w:ascii="Times New Roman" w:eastAsia="Times New Roman" w:hAnsi="Times New Roman" w:cs="Times New Roman"/>
          <w:color w:val="222222"/>
          <w:sz w:val="24"/>
          <w:szCs w:val="24"/>
        </w:rPr>
        <w:t xml:space="preserve"> aspects of project management. </w:t>
      </w:r>
    </w:p>
    <w:p w14:paraId="20789DBC" w14:textId="77777777" w:rsidR="00E318CC" w:rsidRPr="00F45EDF" w:rsidRDefault="00E318CC">
      <w:pPr>
        <w:pStyle w:val="Normal1"/>
        <w:shd w:val="clear" w:color="auto" w:fill="FFFFFF"/>
        <w:spacing w:line="360" w:lineRule="auto"/>
        <w:jc w:val="center"/>
        <w:rPr>
          <w:rFonts w:ascii="Times New Roman" w:eastAsia="Times New Roman" w:hAnsi="Times New Roman" w:cs="Times New Roman"/>
          <w:b/>
          <w:color w:val="222222"/>
          <w:sz w:val="36"/>
          <w:szCs w:val="36"/>
        </w:rPr>
      </w:pPr>
    </w:p>
    <w:p w14:paraId="4E47EB8B" w14:textId="77777777" w:rsidR="001C076E" w:rsidRDefault="003C40B7">
      <w:pPr>
        <w:rPr>
          <w:b/>
        </w:rPr>
      </w:pPr>
      <w:r>
        <w:rPr>
          <w:b/>
        </w:rPr>
        <w:br w:type="page"/>
      </w:r>
    </w:p>
    <w:sdt>
      <w:sdtPr>
        <w:rPr>
          <w:rFonts w:ascii="Times New Roman" w:eastAsia="Arial" w:hAnsi="Times New Roman" w:cs="Times New Roman"/>
          <w:b w:val="0"/>
          <w:bCs w:val="0"/>
          <w:color w:val="auto"/>
          <w:sz w:val="24"/>
          <w:szCs w:val="24"/>
        </w:rPr>
        <w:id w:val="23736427"/>
        <w:docPartObj>
          <w:docPartGallery w:val="Table of Contents"/>
          <w:docPartUnique/>
        </w:docPartObj>
      </w:sdtPr>
      <w:sdtEndPr/>
      <w:sdtContent>
        <w:p w14:paraId="382420D1" w14:textId="77777777" w:rsidR="001C076E" w:rsidRPr="001C076E" w:rsidRDefault="003C40B7" w:rsidP="001C076E">
          <w:pPr>
            <w:pStyle w:val="TOCHeading"/>
            <w:jc w:val="center"/>
            <w:rPr>
              <w:rFonts w:ascii="Times New Roman" w:hAnsi="Times New Roman" w:cs="Times New Roman"/>
              <w:sz w:val="24"/>
              <w:szCs w:val="24"/>
            </w:rPr>
          </w:pPr>
          <w:r w:rsidRPr="001C076E">
            <w:rPr>
              <w:rFonts w:ascii="Times New Roman" w:hAnsi="Times New Roman" w:cs="Times New Roman"/>
              <w:color w:val="auto"/>
              <w:sz w:val="24"/>
              <w:szCs w:val="24"/>
            </w:rPr>
            <w:t>TABLE OF CONTENTS</w:t>
          </w:r>
        </w:p>
        <w:p w14:paraId="5D0BCC4A" w14:textId="77777777" w:rsidR="001C076E" w:rsidRPr="001C076E" w:rsidRDefault="003C40B7" w:rsidP="001C076E">
          <w:pPr>
            <w:pStyle w:val="TOC1"/>
            <w:tabs>
              <w:tab w:val="right" w:leader="dot" w:pos="9350"/>
            </w:tabs>
            <w:spacing w:line="360" w:lineRule="auto"/>
            <w:jc w:val="both"/>
            <w:rPr>
              <w:rFonts w:ascii="Times New Roman" w:hAnsi="Times New Roman" w:cs="Times New Roman"/>
              <w:noProof/>
              <w:sz w:val="24"/>
              <w:szCs w:val="24"/>
            </w:rPr>
          </w:pPr>
          <w:r w:rsidRPr="001C076E">
            <w:rPr>
              <w:rFonts w:ascii="Times New Roman" w:hAnsi="Times New Roman" w:cs="Times New Roman"/>
              <w:sz w:val="24"/>
              <w:szCs w:val="24"/>
            </w:rPr>
            <w:fldChar w:fldCharType="begin"/>
          </w:r>
          <w:r w:rsidRPr="001C076E">
            <w:rPr>
              <w:rFonts w:ascii="Times New Roman" w:hAnsi="Times New Roman" w:cs="Times New Roman"/>
              <w:sz w:val="24"/>
              <w:szCs w:val="24"/>
            </w:rPr>
            <w:instrText xml:space="preserve"> TOC \o "1-3" \h \z \u </w:instrText>
          </w:r>
          <w:r w:rsidRPr="001C076E">
            <w:rPr>
              <w:rFonts w:ascii="Times New Roman" w:hAnsi="Times New Roman" w:cs="Times New Roman"/>
              <w:sz w:val="24"/>
              <w:szCs w:val="24"/>
            </w:rPr>
            <w:fldChar w:fldCharType="separate"/>
          </w:r>
          <w:hyperlink w:anchor="_Toc46244946" w:history="1">
            <w:r w:rsidRPr="001C076E">
              <w:rPr>
                <w:rStyle w:val="Hyperlink"/>
                <w:rFonts w:ascii="Times New Roman" w:hAnsi="Times New Roman" w:cs="Times New Roman"/>
                <w:noProof/>
                <w:sz w:val="24"/>
                <w:szCs w:val="24"/>
              </w:rPr>
              <w:t>Introduction</w:t>
            </w:r>
            <w:r w:rsidRPr="001C076E">
              <w:rPr>
                <w:rFonts w:ascii="Times New Roman" w:hAnsi="Times New Roman" w:cs="Times New Roman"/>
                <w:noProof/>
                <w:webHidden/>
                <w:sz w:val="24"/>
                <w:szCs w:val="24"/>
              </w:rPr>
              <w:tab/>
            </w:r>
            <w:r w:rsidRPr="001C076E">
              <w:rPr>
                <w:rFonts w:ascii="Times New Roman" w:hAnsi="Times New Roman" w:cs="Times New Roman"/>
                <w:noProof/>
                <w:webHidden/>
                <w:sz w:val="24"/>
                <w:szCs w:val="24"/>
              </w:rPr>
              <w:fldChar w:fldCharType="begin"/>
            </w:r>
            <w:r w:rsidRPr="001C076E">
              <w:rPr>
                <w:rFonts w:ascii="Times New Roman" w:hAnsi="Times New Roman" w:cs="Times New Roman"/>
                <w:noProof/>
                <w:webHidden/>
                <w:sz w:val="24"/>
                <w:szCs w:val="24"/>
              </w:rPr>
              <w:instrText xml:space="preserve"> PAGEREF _Toc46244946 \h </w:instrText>
            </w:r>
            <w:r w:rsidRPr="001C076E">
              <w:rPr>
                <w:rFonts w:ascii="Times New Roman" w:hAnsi="Times New Roman" w:cs="Times New Roman"/>
                <w:noProof/>
                <w:webHidden/>
                <w:sz w:val="24"/>
                <w:szCs w:val="24"/>
              </w:rPr>
            </w:r>
            <w:r w:rsidRPr="001C076E">
              <w:rPr>
                <w:rFonts w:ascii="Times New Roman" w:hAnsi="Times New Roman" w:cs="Times New Roman"/>
                <w:noProof/>
                <w:webHidden/>
                <w:sz w:val="24"/>
                <w:szCs w:val="24"/>
              </w:rPr>
              <w:fldChar w:fldCharType="separate"/>
            </w:r>
            <w:r w:rsidRPr="001C076E">
              <w:rPr>
                <w:rFonts w:ascii="Times New Roman" w:hAnsi="Times New Roman" w:cs="Times New Roman"/>
                <w:noProof/>
                <w:webHidden/>
                <w:sz w:val="24"/>
                <w:szCs w:val="24"/>
              </w:rPr>
              <w:t>4</w:t>
            </w:r>
            <w:r w:rsidRPr="001C076E">
              <w:rPr>
                <w:rFonts w:ascii="Times New Roman" w:hAnsi="Times New Roman" w:cs="Times New Roman"/>
                <w:noProof/>
                <w:webHidden/>
                <w:sz w:val="24"/>
                <w:szCs w:val="24"/>
              </w:rPr>
              <w:fldChar w:fldCharType="end"/>
            </w:r>
          </w:hyperlink>
        </w:p>
        <w:p w14:paraId="28A90EF9"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47" w:history="1">
            <w:r w:rsidR="003C40B7" w:rsidRPr="001C076E">
              <w:rPr>
                <w:rStyle w:val="Hyperlink"/>
                <w:rFonts w:ascii="Times New Roman" w:hAnsi="Times New Roman" w:cs="Times New Roman"/>
                <w:noProof/>
                <w:sz w:val="24"/>
                <w:szCs w:val="24"/>
              </w:rPr>
              <w:t>Define project management</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_Toc46244947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4</w:t>
            </w:r>
            <w:r w:rsidR="003C40B7" w:rsidRPr="001C076E">
              <w:rPr>
                <w:rFonts w:ascii="Times New Roman" w:hAnsi="Times New Roman" w:cs="Times New Roman"/>
                <w:noProof/>
                <w:webHidden/>
                <w:sz w:val="24"/>
                <w:szCs w:val="24"/>
              </w:rPr>
              <w:fldChar w:fldCharType="end"/>
            </w:r>
          </w:hyperlink>
        </w:p>
        <w:p w14:paraId="78B022FF"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48" w:history="1">
            <w:r w:rsidR="003C40B7" w:rsidRPr="001C076E">
              <w:rPr>
                <w:rStyle w:val="Hyperlink"/>
                <w:rFonts w:ascii="Times New Roman" w:hAnsi="Times New Roman" w:cs="Times New Roman"/>
                <w:noProof/>
                <w:sz w:val="24"/>
                <w:szCs w:val="24"/>
              </w:rPr>
              <w:t>Benefits of project management</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_Toc46244948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4</w:t>
            </w:r>
            <w:r w:rsidR="003C40B7" w:rsidRPr="001C076E">
              <w:rPr>
                <w:rFonts w:ascii="Times New Roman" w:hAnsi="Times New Roman" w:cs="Times New Roman"/>
                <w:noProof/>
                <w:webHidden/>
                <w:sz w:val="24"/>
                <w:szCs w:val="24"/>
              </w:rPr>
              <w:fldChar w:fldCharType="end"/>
            </w:r>
          </w:hyperlink>
        </w:p>
        <w:p w14:paraId="183B87DA"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49" w:history="1">
            <w:r w:rsidR="003C40B7" w:rsidRPr="001C076E">
              <w:rPr>
                <w:rStyle w:val="Hyperlink"/>
                <w:rFonts w:ascii="Times New Roman" w:hAnsi="Times New Roman" w:cs="Times New Roman"/>
                <w:noProof/>
                <w:sz w:val="24"/>
                <w:szCs w:val="24"/>
              </w:rPr>
              <w:t>Project manager quality</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_Toc46244949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5</w:t>
            </w:r>
            <w:r w:rsidR="003C40B7" w:rsidRPr="001C076E">
              <w:rPr>
                <w:rFonts w:ascii="Times New Roman" w:hAnsi="Times New Roman" w:cs="Times New Roman"/>
                <w:noProof/>
                <w:webHidden/>
                <w:sz w:val="24"/>
                <w:szCs w:val="24"/>
              </w:rPr>
              <w:fldChar w:fldCharType="end"/>
            </w:r>
          </w:hyperlink>
        </w:p>
        <w:p w14:paraId="3ED7695F"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0" w:history="1">
            <w:r w:rsidR="003C40B7" w:rsidRPr="001C076E">
              <w:rPr>
                <w:rStyle w:val="Hyperlink"/>
                <w:rFonts w:ascii="Times New Roman" w:hAnsi="Times New Roman" w:cs="Times New Roman"/>
                <w:noProof/>
                <w:sz w:val="24"/>
                <w:szCs w:val="24"/>
              </w:rPr>
              <w:t>Scope of project management</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_Toc46244950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6</w:t>
            </w:r>
            <w:r w:rsidR="003C40B7" w:rsidRPr="001C076E">
              <w:rPr>
                <w:rFonts w:ascii="Times New Roman" w:hAnsi="Times New Roman" w:cs="Times New Roman"/>
                <w:noProof/>
                <w:webHidden/>
                <w:sz w:val="24"/>
                <w:szCs w:val="24"/>
              </w:rPr>
              <w:fldChar w:fldCharType="end"/>
            </w:r>
          </w:hyperlink>
        </w:p>
        <w:p w14:paraId="68F23DAC"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1" w:history="1">
            <w:r w:rsidR="003C40B7" w:rsidRPr="001C076E">
              <w:rPr>
                <w:rStyle w:val="Hyperlink"/>
                <w:rFonts w:ascii="Times New Roman" w:hAnsi="Times New Roman" w:cs="Times New Roman"/>
                <w:noProof/>
                <w:sz w:val="24"/>
                <w:szCs w:val="24"/>
              </w:rPr>
              <w:t>Project management tools and techniques</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_Toc46244951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7</w:t>
            </w:r>
            <w:r w:rsidR="003C40B7" w:rsidRPr="001C076E">
              <w:rPr>
                <w:rFonts w:ascii="Times New Roman" w:hAnsi="Times New Roman" w:cs="Times New Roman"/>
                <w:noProof/>
                <w:webHidden/>
                <w:sz w:val="24"/>
                <w:szCs w:val="24"/>
              </w:rPr>
              <w:fldChar w:fldCharType="end"/>
            </w:r>
          </w:hyperlink>
        </w:p>
        <w:p w14:paraId="3034D95C"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2" w:history="1">
            <w:r w:rsidR="003C40B7" w:rsidRPr="001C076E">
              <w:rPr>
                <w:rStyle w:val="Hyperlink"/>
                <w:rFonts w:ascii="Times New Roman" w:hAnsi="Times New Roman" w:cs="Times New Roman"/>
                <w:noProof/>
                <w:sz w:val="24"/>
                <w:szCs w:val="24"/>
              </w:rPr>
              <w:t>Stakeholders and stakeholder’s communication</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_Toc46244952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9</w:t>
            </w:r>
            <w:r w:rsidR="003C40B7" w:rsidRPr="001C076E">
              <w:rPr>
                <w:rFonts w:ascii="Times New Roman" w:hAnsi="Times New Roman" w:cs="Times New Roman"/>
                <w:noProof/>
                <w:webHidden/>
                <w:sz w:val="24"/>
                <w:szCs w:val="24"/>
              </w:rPr>
              <w:fldChar w:fldCharType="end"/>
            </w:r>
          </w:hyperlink>
        </w:p>
        <w:p w14:paraId="76836B25"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3" w:history="1">
            <w:r w:rsidR="003C40B7" w:rsidRPr="001C076E">
              <w:rPr>
                <w:rStyle w:val="Hyperlink"/>
                <w:rFonts w:ascii="Times New Roman" w:hAnsi="Times New Roman" w:cs="Times New Roman"/>
                <w:noProof/>
                <w:sz w:val="24"/>
                <w:szCs w:val="24"/>
              </w:rPr>
              <w:t>Stakeholders mapping by power and interest</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_Toc46244953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10</w:t>
            </w:r>
            <w:r w:rsidR="003C40B7" w:rsidRPr="001C076E">
              <w:rPr>
                <w:rFonts w:ascii="Times New Roman" w:hAnsi="Times New Roman" w:cs="Times New Roman"/>
                <w:noProof/>
                <w:webHidden/>
                <w:sz w:val="24"/>
                <w:szCs w:val="24"/>
              </w:rPr>
              <w:fldChar w:fldCharType="end"/>
            </w:r>
          </w:hyperlink>
        </w:p>
        <w:p w14:paraId="2AB26AA5"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4" w:history="1">
            <w:r w:rsidR="003C40B7" w:rsidRPr="001C076E">
              <w:rPr>
                <w:rStyle w:val="Hyperlink"/>
                <w:rFonts w:ascii="Times New Roman" w:hAnsi="Times New Roman" w:cs="Times New Roman"/>
                <w:noProof/>
                <w:sz w:val="24"/>
                <w:szCs w:val="24"/>
              </w:rPr>
              <w:t>Define Risk management</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_Toc46244954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11</w:t>
            </w:r>
            <w:r w:rsidR="003C40B7" w:rsidRPr="001C076E">
              <w:rPr>
                <w:rFonts w:ascii="Times New Roman" w:hAnsi="Times New Roman" w:cs="Times New Roman"/>
                <w:noProof/>
                <w:webHidden/>
                <w:sz w:val="24"/>
                <w:szCs w:val="24"/>
              </w:rPr>
              <w:fldChar w:fldCharType="end"/>
            </w:r>
          </w:hyperlink>
        </w:p>
        <w:p w14:paraId="19B20DB1"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5" w:history="1">
            <w:r w:rsidR="003C40B7" w:rsidRPr="001C076E">
              <w:rPr>
                <w:rStyle w:val="Hyperlink"/>
                <w:rFonts w:ascii="Times New Roman" w:hAnsi="Times New Roman" w:cs="Times New Roman"/>
                <w:noProof/>
                <w:sz w:val="24"/>
                <w:szCs w:val="24"/>
              </w:rPr>
              <w:t>Explanation of time project management</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_Toc46244955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11</w:t>
            </w:r>
            <w:r w:rsidR="003C40B7" w:rsidRPr="001C076E">
              <w:rPr>
                <w:rFonts w:ascii="Times New Roman" w:hAnsi="Times New Roman" w:cs="Times New Roman"/>
                <w:noProof/>
                <w:webHidden/>
                <w:sz w:val="24"/>
                <w:szCs w:val="24"/>
              </w:rPr>
              <w:fldChar w:fldCharType="end"/>
            </w:r>
          </w:hyperlink>
        </w:p>
        <w:p w14:paraId="5EC3F94B"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6" w:history="1">
            <w:r w:rsidR="003C40B7" w:rsidRPr="001C076E">
              <w:rPr>
                <w:rStyle w:val="Hyperlink"/>
                <w:rFonts w:ascii="Times New Roman" w:hAnsi="Times New Roman" w:cs="Times New Roman"/>
                <w:noProof/>
                <w:sz w:val="24"/>
                <w:szCs w:val="24"/>
              </w:rPr>
              <w:t>Explanation of project communication method</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_Toc46244956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11</w:t>
            </w:r>
            <w:r w:rsidR="003C40B7" w:rsidRPr="001C076E">
              <w:rPr>
                <w:rFonts w:ascii="Times New Roman" w:hAnsi="Times New Roman" w:cs="Times New Roman"/>
                <w:noProof/>
                <w:webHidden/>
                <w:sz w:val="24"/>
                <w:szCs w:val="24"/>
              </w:rPr>
              <w:fldChar w:fldCharType="end"/>
            </w:r>
          </w:hyperlink>
        </w:p>
        <w:p w14:paraId="1F3FA2B7"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7" w:history="1">
            <w:r w:rsidR="003C40B7" w:rsidRPr="001C076E">
              <w:rPr>
                <w:rStyle w:val="Hyperlink"/>
                <w:rFonts w:ascii="Times New Roman" w:hAnsi="Times New Roman" w:cs="Times New Roman"/>
                <w:noProof/>
                <w:sz w:val="24"/>
                <w:szCs w:val="24"/>
              </w:rPr>
              <w:t>Different change management model</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_Toc46244957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12</w:t>
            </w:r>
            <w:r w:rsidR="003C40B7" w:rsidRPr="001C076E">
              <w:rPr>
                <w:rFonts w:ascii="Times New Roman" w:hAnsi="Times New Roman" w:cs="Times New Roman"/>
                <w:noProof/>
                <w:webHidden/>
                <w:sz w:val="24"/>
                <w:szCs w:val="24"/>
              </w:rPr>
              <w:fldChar w:fldCharType="end"/>
            </w:r>
          </w:hyperlink>
        </w:p>
        <w:p w14:paraId="6752129B"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8" w:history="1">
            <w:r w:rsidR="003C40B7" w:rsidRPr="001C076E">
              <w:rPr>
                <w:rStyle w:val="Hyperlink"/>
                <w:rFonts w:ascii="Times New Roman" w:hAnsi="Times New Roman" w:cs="Times New Roman"/>
                <w:noProof/>
                <w:sz w:val="24"/>
                <w:szCs w:val="24"/>
              </w:rPr>
              <w:t>Kotter's change management model</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_Toc46244958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13</w:t>
            </w:r>
            <w:r w:rsidR="003C40B7" w:rsidRPr="001C076E">
              <w:rPr>
                <w:rFonts w:ascii="Times New Roman" w:hAnsi="Times New Roman" w:cs="Times New Roman"/>
                <w:noProof/>
                <w:webHidden/>
                <w:sz w:val="24"/>
                <w:szCs w:val="24"/>
              </w:rPr>
              <w:fldChar w:fldCharType="end"/>
            </w:r>
          </w:hyperlink>
        </w:p>
        <w:p w14:paraId="52A0B320"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59" w:history="1">
            <w:r w:rsidR="003C40B7" w:rsidRPr="001C076E">
              <w:rPr>
                <w:rStyle w:val="Hyperlink"/>
                <w:rFonts w:ascii="Times New Roman" w:hAnsi="Times New Roman" w:cs="Times New Roman"/>
                <w:noProof/>
                <w:sz w:val="24"/>
                <w:szCs w:val="24"/>
              </w:rPr>
              <w:t>ADKARS successful change management model</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_Toc46244959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14</w:t>
            </w:r>
            <w:r w:rsidR="003C40B7" w:rsidRPr="001C076E">
              <w:rPr>
                <w:rFonts w:ascii="Times New Roman" w:hAnsi="Times New Roman" w:cs="Times New Roman"/>
                <w:noProof/>
                <w:webHidden/>
                <w:sz w:val="24"/>
                <w:szCs w:val="24"/>
              </w:rPr>
              <w:fldChar w:fldCharType="end"/>
            </w:r>
          </w:hyperlink>
        </w:p>
        <w:p w14:paraId="7A04C543"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0" w:history="1">
            <w:r w:rsidR="003C40B7" w:rsidRPr="001C076E">
              <w:rPr>
                <w:rStyle w:val="Hyperlink"/>
                <w:rFonts w:ascii="Times New Roman" w:hAnsi="Times New Roman" w:cs="Times New Roman"/>
                <w:noProof/>
                <w:sz w:val="24"/>
                <w:szCs w:val="24"/>
              </w:rPr>
              <w:t>Implementing the project change management for selected organisation</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_Toc46244960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15</w:t>
            </w:r>
            <w:r w:rsidR="003C40B7" w:rsidRPr="001C076E">
              <w:rPr>
                <w:rFonts w:ascii="Times New Roman" w:hAnsi="Times New Roman" w:cs="Times New Roman"/>
                <w:noProof/>
                <w:webHidden/>
                <w:sz w:val="24"/>
                <w:szCs w:val="24"/>
              </w:rPr>
              <w:fldChar w:fldCharType="end"/>
            </w:r>
          </w:hyperlink>
        </w:p>
        <w:p w14:paraId="24109819"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1" w:history="1">
            <w:r w:rsidR="003C40B7" w:rsidRPr="001C076E">
              <w:rPr>
                <w:rStyle w:val="Hyperlink"/>
                <w:rFonts w:ascii="Times New Roman" w:hAnsi="Times New Roman" w:cs="Times New Roman"/>
                <w:noProof/>
                <w:sz w:val="24"/>
                <w:szCs w:val="24"/>
              </w:rPr>
              <w:t>Management of transformation process and implementation</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_Toc46244961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16</w:t>
            </w:r>
            <w:r w:rsidR="003C40B7" w:rsidRPr="001C076E">
              <w:rPr>
                <w:rFonts w:ascii="Times New Roman" w:hAnsi="Times New Roman" w:cs="Times New Roman"/>
                <w:noProof/>
                <w:webHidden/>
                <w:sz w:val="24"/>
                <w:szCs w:val="24"/>
              </w:rPr>
              <w:fldChar w:fldCharType="end"/>
            </w:r>
          </w:hyperlink>
        </w:p>
        <w:p w14:paraId="2BA7BB32"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2" w:history="1">
            <w:r w:rsidR="003C40B7" w:rsidRPr="001C076E">
              <w:rPr>
                <w:rStyle w:val="Hyperlink"/>
                <w:rFonts w:ascii="Times New Roman" w:hAnsi="Times New Roman" w:cs="Times New Roman"/>
                <w:noProof/>
                <w:sz w:val="24"/>
                <w:szCs w:val="24"/>
              </w:rPr>
              <w:t>Relevant models for reflecting on project manager skills</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_Toc46244962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16</w:t>
            </w:r>
            <w:r w:rsidR="003C40B7" w:rsidRPr="001C076E">
              <w:rPr>
                <w:rFonts w:ascii="Times New Roman" w:hAnsi="Times New Roman" w:cs="Times New Roman"/>
                <w:noProof/>
                <w:webHidden/>
                <w:sz w:val="24"/>
                <w:szCs w:val="24"/>
              </w:rPr>
              <w:fldChar w:fldCharType="end"/>
            </w:r>
          </w:hyperlink>
        </w:p>
        <w:p w14:paraId="5CC524E9"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3" w:history="1">
            <w:r w:rsidR="003C40B7" w:rsidRPr="001C076E">
              <w:rPr>
                <w:rStyle w:val="Hyperlink"/>
                <w:rFonts w:ascii="Times New Roman" w:hAnsi="Times New Roman" w:cs="Times New Roman"/>
                <w:noProof/>
                <w:sz w:val="24"/>
                <w:szCs w:val="24"/>
              </w:rPr>
              <w:t>Belbin's team model- reflecting on project manager skills</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_Toc46244963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16</w:t>
            </w:r>
            <w:r w:rsidR="003C40B7" w:rsidRPr="001C076E">
              <w:rPr>
                <w:rFonts w:ascii="Times New Roman" w:hAnsi="Times New Roman" w:cs="Times New Roman"/>
                <w:noProof/>
                <w:webHidden/>
                <w:sz w:val="24"/>
                <w:szCs w:val="24"/>
              </w:rPr>
              <w:fldChar w:fldCharType="end"/>
            </w:r>
          </w:hyperlink>
        </w:p>
        <w:p w14:paraId="1225DDE2"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4" w:history="1">
            <w:r w:rsidR="003C40B7" w:rsidRPr="001C076E">
              <w:rPr>
                <w:rStyle w:val="Hyperlink"/>
                <w:rFonts w:ascii="Times New Roman" w:hAnsi="Times New Roman" w:cs="Times New Roman"/>
                <w:noProof/>
                <w:sz w:val="24"/>
                <w:szCs w:val="24"/>
              </w:rPr>
              <w:t>Personal development plan (PDP)</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_Toc46244964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17</w:t>
            </w:r>
            <w:r w:rsidR="003C40B7" w:rsidRPr="001C076E">
              <w:rPr>
                <w:rFonts w:ascii="Times New Roman" w:hAnsi="Times New Roman" w:cs="Times New Roman"/>
                <w:noProof/>
                <w:webHidden/>
                <w:sz w:val="24"/>
                <w:szCs w:val="24"/>
              </w:rPr>
              <w:fldChar w:fldCharType="end"/>
            </w:r>
          </w:hyperlink>
        </w:p>
        <w:p w14:paraId="51BDD568"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5" w:history="1">
            <w:r w:rsidR="003C40B7" w:rsidRPr="001C076E">
              <w:rPr>
                <w:rStyle w:val="Hyperlink"/>
                <w:rFonts w:ascii="Times New Roman" w:hAnsi="Times New Roman" w:cs="Times New Roman"/>
                <w:noProof/>
                <w:sz w:val="24"/>
                <w:szCs w:val="24"/>
              </w:rPr>
              <w:t>Conclusion</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_Toc46244965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18</w:t>
            </w:r>
            <w:r w:rsidR="003C40B7" w:rsidRPr="001C076E">
              <w:rPr>
                <w:rFonts w:ascii="Times New Roman" w:hAnsi="Times New Roman" w:cs="Times New Roman"/>
                <w:noProof/>
                <w:webHidden/>
                <w:sz w:val="24"/>
                <w:szCs w:val="24"/>
              </w:rPr>
              <w:fldChar w:fldCharType="end"/>
            </w:r>
          </w:hyperlink>
        </w:p>
        <w:p w14:paraId="7AB0DA5C" w14:textId="77777777" w:rsidR="001C076E" w:rsidRPr="001C076E" w:rsidRDefault="003920E8" w:rsidP="001C076E">
          <w:pPr>
            <w:pStyle w:val="TOC1"/>
            <w:tabs>
              <w:tab w:val="right" w:leader="dot" w:pos="9350"/>
            </w:tabs>
            <w:spacing w:line="360" w:lineRule="auto"/>
            <w:jc w:val="both"/>
            <w:rPr>
              <w:rFonts w:ascii="Times New Roman" w:hAnsi="Times New Roman" w:cs="Times New Roman"/>
              <w:noProof/>
              <w:sz w:val="24"/>
              <w:szCs w:val="24"/>
            </w:rPr>
          </w:pPr>
          <w:hyperlink w:anchor="_Toc46244966" w:history="1">
            <w:r w:rsidR="003C40B7" w:rsidRPr="001C076E">
              <w:rPr>
                <w:rStyle w:val="Hyperlink"/>
                <w:rFonts w:ascii="Times New Roman" w:hAnsi="Times New Roman" w:cs="Times New Roman"/>
                <w:noProof/>
                <w:sz w:val="24"/>
                <w:szCs w:val="24"/>
              </w:rPr>
              <w:t>Reference</w:t>
            </w:r>
            <w:r w:rsidR="003C40B7" w:rsidRPr="001C076E">
              <w:rPr>
                <w:rFonts w:ascii="Times New Roman" w:hAnsi="Times New Roman" w:cs="Times New Roman"/>
                <w:noProof/>
                <w:webHidden/>
                <w:sz w:val="24"/>
                <w:szCs w:val="24"/>
              </w:rPr>
              <w:tab/>
            </w:r>
            <w:r w:rsidR="003C40B7" w:rsidRPr="001C076E">
              <w:rPr>
                <w:rFonts w:ascii="Times New Roman" w:hAnsi="Times New Roman" w:cs="Times New Roman"/>
                <w:noProof/>
                <w:webHidden/>
                <w:sz w:val="24"/>
                <w:szCs w:val="24"/>
              </w:rPr>
              <w:fldChar w:fldCharType="begin"/>
            </w:r>
            <w:r w:rsidR="003C40B7" w:rsidRPr="001C076E">
              <w:rPr>
                <w:rFonts w:ascii="Times New Roman" w:hAnsi="Times New Roman" w:cs="Times New Roman"/>
                <w:noProof/>
                <w:webHidden/>
                <w:sz w:val="24"/>
                <w:szCs w:val="24"/>
              </w:rPr>
              <w:instrText xml:space="preserve"> PAGEREF _Toc46244966 \h </w:instrText>
            </w:r>
            <w:r w:rsidR="003C40B7" w:rsidRPr="001C076E">
              <w:rPr>
                <w:rFonts w:ascii="Times New Roman" w:hAnsi="Times New Roman" w:cs="Times New Roman"/>
                <w:noProof/>
                <w:webHidden/>
                <w:sz w:val="24"/>
                <w:szCs w:val="24"/>
              </w:rPr>
            </w:r>
            <w:r w:rsidR="003C40B7" w:rsidRPr="001C076E">
              <w:rPr>
                <w:rFonts w:ascii="Times New Roman" w:hAnsi="Times New Roman" w:cs="Times New Roman"/>
                <w:noProof/>
                <w:webHidden/>
                <w:sz w:val="24"/>
                <w:szCs w:val="24"/>
              </w:rPr>
              <w:fldChar w:fldCharType="separate"/>
            </w:r>
            <w:r w:rsidR="003C40B7" w:rsidRPr="001C076E">
              <w:rPr>
                <w:rFonts w:ascii="Times New Roman" w:hAnsi="Times New Roman" w:cs="Times New Roman"/>
                <w:noProof/>
                <w:webHidden/>
                <w:sz w:val="24"/>
                <w:szCs w:val="24"/>
              </w:rPr>
              <w:t>19</w:t>
            </w:r>
            <w:r w:rsidR="003C40B7" w:rsidRPr="001C076E">
              <w:rPr>
                <w:rFonts w:ascii="Times New Roman" w:hAnsi="Times New Roman" w:cs="Times New Roman"/>
                <w:noProof/>
                <w:webHidden/>
                <w:sz w:val="24"/>
                <w:szCs w:val="24"/>
              </w:rPr>
              <w:fldChar w:fldCharType="end"/>
            </w:r>
          </w:hyperlink>
        </w:p>
        <w:p w14:paraId="6DB5E49E" w14:textId="77777777" w:rsidR="001C076E" w:rsidRPr="001C076E" w:rsidRDefault="003C40B7" w:rsidP="001C076E">
          <w:pPr>
            <w:spacing w:line="360" w:lineRule="auto"/>
            <w:jc w:val="both"/>
            <w:rPr>
              <w:rFonts w:ascii="Times New Roman" w:hAnsi="Times New Roman" w:cs="Times New Roman"/>
              <w:sz w:val="24"/>
              <w:szCs w:val="24"/>
            </w:rPr>
          </w:pPr>
          <w:r w:rsidRPr="001C076E">
            <w:rPr>
              <w:rFonts w:ascii="Times New Roman" w:hAnsi="Times New Roman" w:cs="Times New Roman"/>
              <w:sz w:val="24"/>
              <w:szCs w:val="24"/>
            </w:rPr>
            <w:fldChar w:fldCharType="end"/>
          </w:r>
        </w:p>
      </w:sdtContent>
    </w:sdt>
    <w:p w14:paraId="7610827F" w14:textId="77777777" w:rsidR="00E318CC" w:rsidRDefault="003C40B7">
      <w:pPr>
        <w:pStyle w:val="Normal1"/>
        <w:shd w:val="clear" w:color="auto" w:fill="FFFFFF"/>
        <w:spacing w:line="360" w:lineRule="auto"/>
        <w:jc w:val="both"/>
        <w:rPr>
          <w:color w:val="222222"/>
        </w:rPr>
      </w:pPr>
      <w:r w:rsidRPr="001C076E">
        <w:rPr>
          <w:rFonts w:ascii="Times New Roman" w:hAnsi="Times New Roman" w:cs="Times New Roman"/>
          <w:b/>
          <w:sz w:val="24"/>
          <w:szCs w:val="24"/>
        </w:rPr>
        <w:br w:type="page"/>
      </w:r>
    </w:p>
    <w:p w14:paraId="726B4123" w14:textId="77777777" w:rsidR="00E318CC" w:rsidRPr="001932D3" w:rsidRDefault="003C40B7" w:rsidP="00565488">
      <w:pPr>
        <w:pStyle w:val="Heading1"/>
        <w:rPr>
          <w:color w:val="000000" w:themeColor="text1"/>
        </w:rPr>
      </w:pPr>
      <w:bookmarkStart w:id="0" w:name="_Toc46244946"/>
      <w:r w:rsidRPr="001932D3">
        <w:rPr>
          <w:color w:val="000000" w:themeColor="text1"/>
        </w:rPr>
        <w:lastRenderedPageBreak/>
        <w:t>Introduction</w:t>
      </w:r>
      <w:bookmarkEnd w:id="0"/>
    </w:p>
    <w:p w14:paraId="17AED76D" w14:textId="40EC92DB" w:rsidR="00E318CC" w:rsidRDefault="00595071">
      <w:pPr>
        <w:pStyle w:val="Normal1"/>
        <w:shd w:val="clear" w:color="auto" w:fill="FFFFFF"/>
        <w:spacing w:line="360" w:lineRule="auto"/>
        <w:jc w:val="both"/>
        <w:rPr>
          <w:rFonts w:ascii="Times New Roman" w:eastAsia="Times New Roman" w:hAnsi="Times New Roman" w:cs="Times New Roman"/>
          <w:color w:val="222222"/>
          <w:sz w:val="24"/>
          <w:szCs w:val="24"/>
        </w:rPr>
      </w:pPr>
      <w:r w:rsidRPr="001932D3">
        <w:rPr>
          <w:rFonts w:ascii="Times New Roman" w:eastAsia="Times New Roman" w:hAnsi="Times New Roman" w:cs="Times New Roman"/>
          <w:color w:val="000000" w:themeColor="text1"/>
          <w:sz w:val="24"/>
          <w:szCs w:val="24"/>
        </w:rPr>
        <w:t xml:space="preserve">Managing projects or project management in an organization is an art to calibrate performance and execution of the tasks taken to meet goals. The tools and techniques used for managing projects includes methodological procedure defining the tasks at each level. There are numerous ways of managing a project depending on the operation and functional importance of execution. In this regard, </w:t>
      </w:r>
      <w:r w:rsidR="003C40B7" w:rsidRPr="001932D3">
        <w:rPr>
          <w:rFonts w:ascii="Times New Roman" w:eastAsia="Times New Roman" w:hAnsi="Times New Roman" w:cs="Times New Roman"/>
          <w:color w:val="000000" w:themeColor="text1"/>
          <w:sz w:val="24"/>
          <w:szCs w:val="24"/>
        </w:rPr>
        <w:t xml:space="preserve">cloud computing installation in TESCO </w:t>
      </w:r>
      <w:r w:rsidR="00F45EDF" w:rsidRPr="001932D3">
        <w:rPr>
          <w:rFonts w:ascii="Times New Roman" w:eastAsia="Times New Roman" w:hAnsi="Times New Roman" w:cs="Times New Roman"/>
          <w:color w:val="000000" w:themeColor="text1"/>
          <w:sz w:val="24"/>
          <w:szCs w:val="24"/>
        </w:rPr>
        <w:t>Company</w:t>
      </w:r>
      <w:r w:rsidR="003C40B7" w:rsidRPr="001932D3">
        <w:rPr>
          <w:rFonts w:ascii="Times New Roman" w:eastAsia="Times New Roman" w:hAnsi="Times New Roman" w:cs="Times New Roman"/>
          <w:color w:val="000000" w:themeColor="text1"/>
          <w:sz w:val="24"/>
          <w:szCs w:val="24"/>
        </w:rPr>
        <w:t xml:space="preserve"> has been selected for the purpose to identify the benefits of project management</w:t>
      </w:r>
      <w:r w:rsidRPr="001932D3">
        <w:rPr>
          <w:rFonts w:ascii="Times New Roman" w:eastAsia="Times New Roman" w:hAnsi="Times New Roman" w:cs="Times New Roman"/>
          <w:color w:val="000000" w:themeColor="text1"/>
          <w:sz w:val="24"/>
          <w:szCs w:val="24"/>
        </w:rPr>
        <w:t>. E</w:t>
      </w:r>
      <w:r w:rsidR="003C40B7" w:rsidRPr="001932D3">
        <w:rPr>
          <w:rFonts w:ascii="Times New Roman" w:eastAsia="Times New Roman" w:hAnsi="Times New Roman" w:cs="Times New Roman"/>
          <w:color w:val="000000" w:themeColor="text1"/>
          <w:sz w:val="24"/>
          <w:szCs w:val="24"/>
        </w:rPr>
        <w:t>ffective communication with stakeholders and their interest</w:t>
      </w:r>
      <w:r w:rsidRPr="001932D3">
        <w:rPr>
          <w:rFonts w:ascii="Times New Roman" w:eastAsia="Times New Roman" w:hAnsi="Times New Roman" w:cs="Times New Roman"/>
          <w:color w:val="000000" w:themeColor="text1"/>
          <w:sz w:val="24"/>
          <w:szCs w:val="24"/>
        </w:rPr>
        <w:t xml:space="preserve"> are documented through cloud computing techniques</w:t>
      </w:r>
      <w:r w:rsidR="003C40B7" w:rsidRPr="001932D3">
        <w:rPr>
          <w:rFonts w:ascii="Times New Roman" w:eastAsia="Times New Roman" w:hAnsi="Times New Roman" w:cs="Times New Roman"/>
          <w:color w:val="000000" w:themeColor="text1"/>
          <w:sz w:val="24"/>
          <w:szCs w:val="24"/>
        </w:rPr>
        <w:t>. In addition, it will define the risk analysis of project management. Further, it will explain different theo</w:t>
      </w:r>
      <w:r w:rsidR="003C40B7">
        <w:rPr>
          <w:rFonts w:ascii="Times New Roman" w:eastAsia="Times New Roman" w:hAnsi="Times New Roman" w:cs="Times New Roman"/>
          <w:color w:val="222222"/>
          <w:sz w:val="24"/>
          <w:szCs w:val="24"/>
        </w:rPr>
        <w:t xml:space="preserve">ries and models like Kotter's change management model and ADKARS successful change management model. It will reflect the management transformation process and will provide a personal development plan for managing an effective team in any critical situation to achieve </w:t>
      </w:r>
      <w:r w:rsidR="0091310E">
        <w:rPr>
          <w:rFonts w:ascii="Times New Roman" w:eastAsia="Times New Roman" w:hAnsi="Times New Roman" w:cs="Times New Roman"/>
          <w:color w:val="222222"/>
          <w:sz w:val="24"/>
          <w:szCs w:val="24"/>
        </w:rPr>
        <w:t>organisational</w:t>
      </w:r>
      <w:r w:rsidR="003C40B7">
        <w:rPr>
          <w:rFonts w:ascii="Times New Roman" w:eastAsia="Times New Roman" w:hAnsi="Times New Roman" w:cs="Times New Roman"/>
          <w:color w:val="222222"/>
          <w:sz w:val="24"/>
          <w:szCs w:val="24"/>
        </w:rPr>
        <w:t xml:space="preserve"> goals. </w:t>
      </w:r>
    </w:p>
    <w:p w14:paraId="298B1FE1" w14:textId="77777777" w:rsidR="00E318CC" w:rsidRDefault="003C40B7" w:rsidP="001C076E">
      <w:pPr>
        <w:pStyle w:val="Heading1"/>
      </w:pPr>
      <w:bookmarkStart w:id="1" w:name="_Toc46244947"/>
      <w:r>
        <w:t>Define project management</w:t>
      </w:r>
      <w:bookmarkEnd w:id="1"/>
    </w:p>
    <w:p w14:paraId="5952C5D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project is a temporary but essential part of every </w:t>
      </w:r>
      <w:r w:rsidR="004B7049">
        <w:rPr>
          <w:rFonts w:ascii="Times New Roman" w:eastAsia="Times New Roman" w:hAnsi="Times New Roman" w:cs="Times New Roman"/>
          <w:color w:val="222222"/>
          <w:sz w:val="24"/>
          <w:szCs w:val="24"/>
        </w:rPr>
        <w:t>organisation</w:t>
      </w:r>
      <w:r>
        <w:rPr>
          <w:rFonts w:ascii="Times New Roman" w:eastAsia="Times New Roman" w:hAnsi="Times New Roman" w:cs="Times New Roman"/>
          <w:color w:val="222222"/>
          <w:sz w:val="24"/>
          <w:szCs w:val="24"/>
        </w:rPr>
        <w:t>. It has a clear purpose of beginning and end for that it has a clear time period and resources. Project is a unique set of operations to achieve a specific goal of the company to achieve some targets or positions.  A project can be various types like setting new software or building new construction sites or maybe representing a new product in the market for sale. However, all need equal attention and on-time delivery to achieve the needs of organisation. Project management is something that requires activities, tools, techniques, skills and knowledge in project resource management to achieve the requirements of projects. It improves success quality by achieving targets of the company and improving efficiency. It is a temporary effort that defines the scope that is the size, goals and requirement of the project along with resources like staff, equipment and materials. In addition, it also explains the end and starts time duration of task dependency and the cost structure and profit margin of project management (</w:t>
      </w:r>
      <w:r>
        <w:rPr>
          <w:rFonts w:ascii="Times New Roman" w:eastAsia="Times New Roman" w:hAnsi="Times New Roman" w:cs="Times New Roman"/>
          <w:color w:val="222222"/>
          <w:sz w:val="24"/>
          <w:szCs w:val="24"/>
          <w:highlight w:val="white"/>
        </w:rPr>
        <w:t xml:space="preserve">Meredith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2017)</w:t>
      </w:r>
      <w:r w:rsidR="00A24E6D">
        <w:rPr>
          <w:rFonts w:ascii="Times New Roman" w:eastAsia="Times New Roman" w:hAnsi="Times New Roman" w:cs="Times New Roman"/>
          <w:color w:val="222222"/>
          <w:sz w:val="24"/>
          <w:szCs w:val="24"/>
        </w:rPr>
        <w:t>.</w:t>
      </w:r>
    </w:p>
    <w:p w14:paraId="577BBCEA" w14:textId="77777777" w:rsidR="00E318CC" w:rsidRDefault="003C40B7" w:rsidP="001C076E">
      <w:pPr>
        <w:pStyle w:val="Heading1"/>
      </w:pPr>
      <w:bookmarkStart w:id="2" w:name="_Toc46244948"/>
      <w:r>
        <w:lastRenderedPageBreak/>
        <w:t>Benefits of project management</w:t>
      </w:r>
      <w:bookmarkEnd w:id="2"/>
    </w:p>
    <w:p w14:paraId="410B3C9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Project management is a powerful tool of business that TESCO and other organisations can use to enhance the quality efficiency of the business by installing cloud computing. It provides many advantages and benefits to various sizes of business project management helps to guide the people of a team for doing repeatable work in such a way and techniques that provide time framework for the company for managing people, cost and resource for the project. The main advantage of a project management team is that it helps to identify the problem in the te</w:t>
      </w:r>
      <w:r w:rsidR="004B7049">
        <w:rPr>
          <w:rFonts w:ascii="Times New Roman" w:eastAsia="Times New Roman" w:hAnsi="Times New Roman" w:cs="Times New Roman"/>
          <w:color w:val="222222"/>
          <w:sz w:val="24"/>
          <w:szCs w:val="24"/>
        </w:rPr>
        <w:t>am</w:t>
      </w:r>
      <w:r>
        <w:rPr>
          <w:rFonts w:ascii="Times New Roman" w:eastAsia="Times New Roman" w:hAnsi="Times New Roman" w:cs="Times New Roman"/>
          <w:color w:val="222222"/>
          <w:sz w:val="24"/>
          <w:szCs w:val="24"/>
        </w:rPr>
        <w:t xml:space="preserve"> and helps to solve the problem and guide them to make appropriate decisions regarding effective team management quickly. However, practice improves the skills of efficient management of projects. The main benefits of t</w:t>
      </w:r>
      <w:r w:rsidR="00F45EDF">
        <w:rPr>
          <w:rFonts w:ascii="Times New Roman" w:eastAsia="Times New Roman" w:hAnsi="Times New Roman" w:cs="Times New Roman"/>
          <w:color w:val="222222"/>
          <w:sz w:val="24"/>
          <w:szCs w:val="24"/>
        </w:rPr>
        <w:t>h</w:t>
      </w:r>
      <w:r>
        <w:rPr>
          <w:rFonts w:ascii="Times New Roman" w:eastAsia="Times New Roman" w:hAnsi="Times New Roman" w:cs="Times New Roman"/>
          <w:color w:val="222222"/>
          <w:sz w:val="24"/>
          <w:szCs w:val="24"/>
        </w:rPr>
        <w:t>e project management are as follows;</w:t>
      </w:r>
    </w:p>
    <w:p w14:paraId="67214A8B"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Improve the possibility of achieving the desired result in the TESCO and </w:t>
      </w:r>
      <w:r w:rsidR="00565488">
        <w:rPr>
          <w:rFonts w:ascii="Times New Roman" w:eastAsia="Times New Roman" w:hAnsi="Times New Roman" w:cs="Times New Roman"/>
          <w:color w:val="222222"/>
          <w:sz w:val="24"/>
          <w:szCs w:val="24"/>
        </w:rPr>
        <w:t>similar</w:t>
      </w:r>
      <w:r>
        <w:rPr>
          <w:rFonts w:ascii="Times New Roman" w:eastAsia="Times New Roman" w:hAnsi="Times New Roman" w:cs="Times New Roman"/>
          <w:color w:val="222222"/>
          <w:sz w:val="24"/>
          <w:szCs w:val="24"/>
        </w:rPr>
        <w:t xml:space="preserve"> organisations as well by the effective installation of cloud computing by project management.  </w:t>
      </w:r>
    </w:p>
    <w:p w14:paraId="0335ABD6" w14:textId="753A66FD"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is a high chance to gain a new and fresh idea of the project and relate the new idea with the strategies of business (</w:t>
      </w:r>
      <w:r>
        <w:rPr>
          <w:rFonts w:ascii="Times New Roman" w:eastAsia="Times New Roman" w:hAnsi="Times New Roman" w:cs="Times New Roman"/>
          <w:color w:val="222222"/>
          <w:sz w:val="24"/>
          <w:szCs w:val="24"/>
          <w:highlight w:val="white"/>
        </w:rPr>
        <w:t xml:space="preserve">Zwikael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sidR="00A04B77">
        <w:rPr>
          <w:rFonts w:ascii="Times New Roman" w:eastAsia="Times New Roman" w:hAnsi="Times New Roman" w:cs="Times New Roman"/>
          <w:color w:val="222222"/>
          <w:sz w:val="24"/>
          <w:szCs w:val="24"/>
          <w:highlight w:val="white"/>
        </w:rPr>
        <w:t xml:space="preserve">, </w:t>
      </w:r>
      <w:r w:rsidR="00A04B77" w:rsidRPr="00D72B82">
        <w:rPr>
          <w:rFonts w:ascii="Times New Roman" w:eastAsia="Times New Roman" w:hAnsi="Times New Roman" w:cs="Times New Roman"/>
          <w:color w:val="000000" w:themeColor="text1"/>
          <w:sz w:val="24"/>
          <w:szCs w:val="24"/>
          <w:highlight w:val="yellow"/>
        </w:rPr>
        <w:t>p. 654</w:t>
      </w:r>
      <w:r w:rsidRPr="00D72B82">
        <w:rPr>
          <w:rFonts w:ascii="Times New Roman" w:eastAsia="Times New Roman" w:hAnsi="Times New Roman" w:cs="Times New Roman"/>
          <w:color w:val="000000" w:themeColor="text1"/>
          <w:sz w:val="24"/>
          <w:szCs w:val="24"/>
          <w:highlight w:val="yellow"/>
        </w:rPr>
        <w:t>).</w:t>
      </w:r>
    </w:p>
    <w:p w14:paraId="3D0DF574"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provides property to resources of business and ensures the best suitable use of resources. </w:t>
      </w:r>
    </w:p>
    <w:p w14:paraId="5B8E2C46"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Project management ensures the sufficient budget, schedule and scope from the beginning of the project.</w:t>
      </w:r>
    </w:p>
    <w:p w14:paraId="78454EB2"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Effective project management ensures cost management as per budget.</w:t>
      </w:r>
    </w:p>
    <w:p w14:paraId="15E8F7A1"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Improve the quality and productivity of work</w:t>
      </w:r>
    </w:p>
    <w:p w14:paraId="2570A3CC"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Encouragement to improve communication between staff, stakeholders and clients.</w:t>
      </w:r>
    </w:p>
    <w:p w14:paraId="6D488773" w14:textId="357D6269"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Satisfy e </w:t>
      </w:r>
      <w:r w:rsidR="00D52980">
        <w:rPr>
          <w:rFonts w:ascii="Times New Roman" w:eastAsia="Times New Roman" w:hAnsi="Times New Roman" w:cs="Times New Roman"/>
          <w:color w:val="222222"/>
          <w:sz w:val="24"/>
          <w:szCs w:val="24"/>
        </w:rPr>
        <w:t>needs</w:t>
      </w:r>
      <w:r>
        <w:rPr>
          <w:rFonts w:ascii="Times New Roman" w:eastAsia="Times New Roman" w:hAnsi="Times New Roman" w:cs="Times New Roman"/>
          <w:color w:val="222222"/>
          <w:sz w:val="24"/>
          <w:szCs w:val="24"/>
        </w:rPr>
        <w:t xml:space="preserve"> of stakeholders.</w:t>
      </w:r>
    </w:p>
    <w:p w14:paraId="1281256A" w14:textId="77777777"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Reduce the risk of the project failing.</w:t>
      </w:r>
    </w:p>
    <w:p w14:paraId="7F8516DD" w14:textId="052D06AA"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Improve </w:t>
      </w:r>
      <w:r w:rsidR="005C7CD4">
        <w:rPr>
          <w:rFonts w:ascii="Times New Roman" w:eastAsia="Times New Roman" w:hAnsi="Times New Roman" w:cs="Times New Roman"/>
          <w:color w:val="222222"/>
          <w:sz w:val="24"/>
          <w:szCs w:val="24"/>
        </w:rPr>
        <w:t>infect</w:t>
      </w:r>
      <w:r w:rsidR="00B66E0A">
        <w:rPr>
          <w:rFonts w:ascii="Times New Roman" w:eastAsia="Times New Roman" w:hAnsi="Times New Roman" w:cs="Times New Roman"/>
          <w:color w:val="222222"/>
          <w:sz w:val="24"/>
          <w:szCs w:val="24"/>
        </w:rPr>
        <w:t xml:space="preserve"> of customers.</w:t>
      </w:r>
    </w:p>
    <w:p w14:paraId="2FCB27CE" w14:textId="17532954" w:rsidR="00E318CC" w:rsidRDefault="003C40B7">
      <w:pPr>
        <w:pStyle w:val="Normal1"/>
        <w:numPr>
          <w:ilvl w:val="0"/>
          <w:numId w:val="2"/>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Provide competitive advantage in the market</w:t>
      </w:r>
      <w:r w:rsidR="003B7478">
        <w:rPr>
          <w:rFonts w:ascii="Times New Roman" w:eastAsia="Times New Roman" w:hAnsi="Times New Roman" w:cs="Times New Roman"/>
          <w:color w:val="222222"/>
          <w:sz w:val="24"/>
          <w:szCs w:val="24"/>
        </w:rPr>
        <w:t>.</w:t>
      </w:r>
    </w:p>
    <w:p w14:paraId="1FC2C5B5" w14:textId="77777777" w:rsidR="00E318CC" w:rsidRDefault="003C40B7" w:rsidP="001C076E">
      <w:pPr>
        <w:pStyle w:val="Heading1"/>
      </w:pPr>
      <w:bookmarkStart w:id="3" w:name="_Toc46244949"/>
      <w:r>
        <w:lastRenderedPageBreak/>
        <w:t>Project manager quality</w:t>
      </w:r>
      <w:bookmarkEnd w:id="3"/>
    </w:p>
    <w:p w14:paraId="0E276941" w14:textId="73C7E549"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Like a </w:t>
      </w:r>
      <w:r w:rsidR="00F47357">
        <w:rPr>
          <w:rFonts w:ascii="Times New Roman" w:eastAsia="Times New Roman" w:hAnsi="Times New Roman" w:cs="Times New Roman"/>
          <w:color w:val="222222"/>
          <w:sz w:val="24"/>
          <w:szCs w:val="24"/>
        </w:rPr>
        <w:t>good leader</w:t>
      </w:r>
      <w:r>
        <w:rPr>
          <w:rFonts w:ascii="Times New Roman" w:eastAsia="Times New Roman" w:hAnsi="Times New Roman" w:cs="Times New Roman"/>
          <w:color w:val="222222"/>
          <w:sz w:val="24"/>
          <w:szCs w:val="24"/>
        </w:rPr>
        <w:t xml:space="preserve"> a good project manager also has a clear vision of required changes and clear boundaries for the team. </w:t>
      </w:r>
      <w:r w:rsidR="005C7CD4">
        <w:rPr>
          <w:rFonts w:ascii="Times New Roman" w:eastAsia="Times New Roman" w:hAnsi="Times New Roman" w:cs="Times New Roman"/>
          <w:color w:val="222222"/>
          <w:sz w:val="24"/>
          <w:szCs w:val="24"/>
        </w:rPr>
        <w:t>In</w:t>
      </w:r>
      <w:r>
        <w:rPr>
          <w:rFonts w:ascii="Times New Roman" w:eastAsia="Times New Roman" w:hAnsi="Times New Roman" w:cs="Times New Roman"/>
          <w:color w:val="222222"/>
          <w:sz w:val="24"/>
          <w:szCs w:val="24"/>
        </w:rPr>
        <w:t xml:space="preserve"> addition, they always motivate the team spirit and uplift the team for changes</w:t>
      </w:r>
      <w:r w:rsidR="00565488">
        <w:rPr>
          <w:rFonts w:ascii="Times New Roman" w:eastAsia="Times New Roman" w:hAnsi="Times New Roman" w:cs="Times New Roman"/>
          <w:color w:val="222222"/>
          <w:sz w:val="24"/>
          <w:szCs w:val="24"/>
        </w:rPr>
        <w:t xml:space="preserve"> as per the situation required. P</w:t>
      </w:r>
      <w:r>
        <w:rPr>
          <w:rFonts w:ascii="Times New Roman" w:eastAsia="Times New Roman" w:hAnsi="Times New Roman" w:cs="Times New Roman"/>
          <w:color w:val="222222"/>
          <w:sz w:val="24"/>
          <w:szCs w:val="24"/>
        </w:rPr>
        <w:t xml:space="preserve">roject managers use their experience to establish the success of projects in the organisation for installation of cloud computing. The essential </w:t>
      </w:r>
      <w:r w:rsidR="00A24E6D">
        <w:rPr>
          <w:rFonts w:ascii="Times New Roman" w:eastAsia="Times New Roman" w:hAnsi="Times New Roman" w:cs="Times New Roman"/>
          <w:color w:val="222222"/>
          <w:sz w:val="24"/>
          <w:szCs w:val="24"/>
        </w:rPr>
        <w:t>quality of a project manager is</w:t>
      </w:r>
      <w:r>
        <w:rPr>
          <w:rFonts w:ascii="Times New Roman" w:eastAsia="Times New Roman" w:hAnsi="Times New Roman" w:cs="Times New Roman"/>
          <w:color w:val="222222"/>
          <w:sz w:val="24"/>
          <w:szCs w:val="24"/>
        </w:rPr>
        <w:t xml:space="preserve"> as follows;</w:t>
      </w:r>
    </w:p>
    <w:p w14:paraId="18FD947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Share vision:</w:t>
      </w:r>
      <w:r>
        <w:rPr>
          <w:rFonts w:ascii="Times New Roman" w:eastAsia="Times New Roman" w:hAnsi="Times New Roman" w:cs="Times New Roman"/>
          <w:color w:val="222222"/>
          <w:sz w:val="24"/>
          <w:szCs w:val="24"/>
        </w:rPr>
        <w:t xml:space="preserve"> The project managers in TESCO are always inspired to have a clear vision for the team for attracting the team members and building up a bond between the team. The same vision in the team provides a trust and loyalty that helps the team to achieve the success and opportunity to achieve the success of the company by achieving the goal of in a </w:t>
      </w:r>
      <w:r w:rsidR="00A24E6D">
        <w:rPr>
          <w:rFonts w:ascii="Times New Roman" w:eastAsia="Times New Roman" w:hAnsi="Times New Roman" w:cs="Times New Roman"/>
          <w:color w:val="222222"/>
          <w:sz w:val="24"/>
          <w:szCs w:val="24"/>
        </w:rPr>
        <w:t xml:space="preserve">progressive </w:t>
      </w:r>
      <w:r>
        <w:rPr>
          <w:rFonts w:ascii="Times New Roman" w:eastAsia="Times New Roman" w:hAnsi="Times New Roman" w:cs="Times New Roman"/>
          <w:color w:val="222222"/>
          <w:sz w:val="24"/>
          <w:szCs w:val="24"/>
        </w:rPr>
        <w:t xml:space="preserve">way. </w:t>
      </w:r>
    </w:p>
    <w:p w14:paraId="533484DF" w14:textId="533518F0"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Good communicator:</w:t>
      </w:r>
      <w:r>
        <w:rPr>
          <w:rFonts w:ascii="Times New Roman" w:eastAsia="Times New Roman" w:hAnsi="Times New Roman" w:cs="Times New Roman"/>
          <w:color w:val="222222"/>
          <w:sz w:val="24"/>
          <w:szCs w:val="24"/>
        </w:rPr>
        <w:t xml:space="preserve"> A good project manager's second most required quality is good communicative. These skills help to clearly define each member's responsibility, performance feedback and expectations by proper communication channels that reduce the chance of all misunderstanding from the team or process management and ensure success. Thus </w:t>
      </w:r>
      <w:r w:rsidR="00AE3EB1">
        <w:rPr>
          <w:rFonts w:ascii="Times New Roman" w:eastAsia="Times New Roman" w:hAnsi="Times New Roman" w:cs="Times New Roman"/>
          <w:color w:val="222222"/>
          <w:sz w:val="24"/>
          <w:szCs w:val="24"/>
        </w:rPr>
        <w:t>value creates</w:t>
      </w:r>
      <w:r>
        <w:rPr>
          <w:rFonts w:ascii="Times New Roman" w:eastAsia="Times New Roman" w:hAnsi="Times New Roman" w:cs="Times New Roman"/>
          <w:color w:val="222222"/>
          <w:sz w:val="24"/>
          <w:szCs w:val="24"/>
        </w:rPr>
        <w:t xml:space="preserve"> an </w:t>
      </w:r>
      <w:r w:rsidR="00AE3EB1">
        <w:rPr>
          <w:rFonts w:ascii="Times New Roman" w:eastAsia="Times New Roman" w:hAnsi="Times New Roman" w:cs="Times New Roman"/>
          <w:color w:val="222222"/>
          <w:sz w:val="24"/>
          <w:szCs w:val="24"/>
        </w:rPr>
        <w:t>openness</w:t>
      </w:r>
      <w:r>
        <w:rPr>
          <w:rFonts w:ascii="Times New Roman" w:eastAsia="Times New Roman" w:hAnsi="Times New Roman" w:cs="Times New Roman"/>
          <w:color w:val="222222"/>
          <w:sz w:val="24"/>
          <w:szCs w:val="24"/>
        </w:rPr>
        <w:t xml:space="preserve"> generate in that team, good communication skills of project management work as a link in organisation. It also provides them with the power of good negotiations and guidance of individual achievement in a team (</w:t>
      </w:r>
      <w:r>
        <w:rPr>
          <w:rFonts w:ascii="Times New Roman" w:eastAsia="Times New Roman" w:hAnsi="Times New Roman" w:cs="Times New Roman"/>
          <w:color w:val="222222"/>
          <w:sz w:val="24"/>
          <w:szCs w:val="24"/>
          <w:highlight w:val="white"/>
        </w:rPr>
        <w:t>Badewi, 2016</w:t>
      </w:r>
      <w:r w:rsidR="009D1C5F">
        <w:rPr>
          <w:rFonts w:ascii="Times New Roman" w:eastAsia="Times New Roman" w:hAnsi="Times New Roman" w:cs="Times New Roman"/>
          <w:color w:val="222222"/>
          <w:sz w:val="24"/>
          <w:szCs w:val="24"/>
          <w:highlight w:val="white"/>
        </w:rPr>
        <w:t xml:space="preserve">, </w:t>
      </w:r>
      <w:r w:rsidR="009D1C5F" w:rsidRPr="009D1C5F">
        <w:rPr>
          <w:rFonts w:ascii="Times New Roman" w:eastAsia="Times New Roman" w:hAnsi="Times New Roman" w:cs="Times New Roman"/>
          <w:color w:val="222222"/>
          <w:sz w:val="24"/>
          <w:szCs w:val="24"/>
          <w:highlight w:val="yellow"/>
        </w:rPr>
        <w:t>p. 775</w:t>
      </w:r>
      <w:r w:rsidRPr="009D1C5F">
        <w:rPr>
          <w:rFonts w:ascii="Times New Roman" w:eastAsia="Times New Roman" w:hAnsi="Times New Roman" w:cs="Times New Roman"/>
          <w:color w:val="222222"/>
          <w:sz w:val="24"/>
          <w:szCs w:val="24"/>
          <w:highlight w:val="yellow"/>
        </w:rPr>
        <w:t>).</w:t>
      </w:r>
      <w:r>
        <w:rPr>
          <w:rFonts w:ascii="Times New Roman" w:eastAsia="Times New Roman" w:hAnsi="Times New Roman" w:cs="Times New Roman"/>
          <w:color w:val="222222"/>
          <w:sz w:val="24"/>
          <w:szCs w:val="24"/>
        </w:rPr>
        <w:t xml:space="preserve"> </w:t>
      </w:r>
    </w:p>
    <w:p w14:paraId="20DA4657" w14:textId="6DB58E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Integrity and enthusiasm: </w:t>
      </w:r>
      <w:r>
        <w:rPr>
          <w:rFonts w:ascii="Times New Roman" w:eastAsia="Times New Roman" w:hAnsi="Times New Roman" w:cs="Times New Roman"/>
          <w:color w:val="222222"/>
          <w:sz w:val="24"/>
          <w:szCs w:val="24"/>
        </w:rPr>
        <w:t xml:space="preserve">The action and ethical </w:t>
      </w:r>
      <w:r w:rsidR="00971B6C">
        <w:rPr>
          <w:rFonts w:ascii="Times New Roman" w:eastAsia="Times New Roman" w:hAnsi="Times New Roman" w:cs="Times New Roman"/>
          <w:color w:val="222222"/>
          <w:sz w:val="24"/>
          <w:szCs w:val="24"/>
        </w:rPr>
        <w:t>behavior</w:t>
      </w:r>
      <w:r>
        <w:rPr>
          <w:rFonts w:ascii="Times New Roman" w:eastAsia="Times New Roman" w:hAnsi="Times New Roman" w:cs="Times New Roman"/>
          <w:color w:val="222222"/>
          <w:sz w:val="24"/>
          <w:szCs w:val="24"/>
        </w:rPr>
        <w:t xml:space="preserve"> of a good leader are essential to </w:t>
      </w:r>
      <w:r w:rsidR="00171B0C">
        <w:rPr>
          <w:rFonts w:ascii="Times New Roman" w:eastAsia="Times New Roman" w:hAnsi="Times New Roman" w:cs="Times New Roman"/>
          <w:color w:val="222222"/>
          <w:sz w:val="24"/>
          <w:szCs w:val="24"/>
        </w:rPr>
        <w:t>set modules</w:t>
      </w:r>
      <w:r>
        <w:rPr>
          <w:rFonts w:ascii="Times New Roman" w:eastAsia="Times New Roman" w:hAnsi="Times New Roman" w:cs="Times New Roman"/>
          <w:color w:val="222222"/>
          <w:sz w:val="24"/>
          <w:szCs w:val="24"/>
        </w:rPr>
        <w:t xml:space="preserve"> of a team in project management. The commitment </w:t>
      </w:r>
      <w:r w:rsidR="00AE3EB1">
        <w:rPr>
          <w:rFonts w:ascii="Times New Roman" w:eastAsia="Times New Roman" w:hAnsi="Times New Roman" w:cs="Times New Roman"/>
          <w:color w:val="222222"/>
          <w:sz w:val="24"/>
          <w:szCs w:val="24"/>
        </w:rPr>
        <w:t xml:space="preserve">of </w:t>
      </w:r>
      <w:r>
        <w:rPr>
          <w:rFonts w:ascii="Times New Roman" w:eastAsia="Times New Roman" w:hAnsi="Times New Roman" w:cs="Times New Roman"/>
          <w:color w:val="222222"/>
          <w:sz w:val="24"/>
          <w:szCs w:val="24"/>
        </w:rPr>
        <w:t>leaders towards the project and company standard</w:t>
      </w:r>
      <w:r w:rsidR="00AE3EB1">
        <w:rPr>
          <w:rFonts w:ascii="Times New Roman" w:eastAsia="Times New Roman" w:hAnsi="Times New Roman" w:cs="Times New Roman"/>
          <w:color w:val="222222"/>
          <w:sz w:val="24"/>
          <w:szCs w:val="24"/>
        </w:rPr>
        <w:t>; as well as the regard</w:t>
      </w:r>
      <w:r>
        <w:rPr>
          <w:rFonts w:ascii="Times New Roman" w:eastAsia="Times New Roman" w:hAnsi="Times New Roman" w:cs="Times New Roman"/>
          <w:color w:val="222222"/>
          <w:sz w:val="24"/>
          <w:szCs w:val="24"/>
        </w:rPr>
        <w:t xml:space="preserve"> policy helps to set </w:t>
      </w:r>
      <w:r w:rsidR="00971B6C">
        <w:rPr>
          <w:rFonts w:ascii="Times New Roman" w:eastAsia="Times New Roman" w:hAnsi="Times New Roman" w:cs="Times New Roman"/>
          <w:color w:val="222222"/>
          <w:sz w:val="24"/>
          <w:szCs w:val="24"/>
        </w:rPr>
        <w:t>behavioral</w:t>
      </w:r>
      <w:r>
        <w:rPr>
          <w:rFonts w:ascii="Times New Roman" w:eastAsia="Times New Roman" w:hAnsi="Times New Roman" w:cs="Times New Roman"/>
          <w:color w:val="222222"/>
          <w:sz w:val="24"/>
          <w:szCs w:val="24"/>
        </w:rPr>
        <w:t xml:space="preserve"> pr</w:t>
      </w:r>
      <w:r w:rsidR="00AE3EB1">
        <w:rPr>
          <w:rFonts w:ascii="Times New Roman" w:eastAsia="Times New Roman" w:hAnsi="Times New Roman" w:cs="Times New Roman"/>
          <w:color w:val="222222"/>
          <w:sz w:val="24"/>
          <w:szCs w:val="24"/>
        </w:rPr>
        <w:t>actice</w:t>
      </w:r>
      <w:r>
        <w:rPr>
          <w:rFonts w:ascii="Times New Roman" w:eastAsia="Times New Roman" w:hAnsi="Times New Roman" w:cs="Times New Roman"/>
          <w:color w:val="222222"/>
          <w:sz w:val="24"/>
          <w:szCs w:val="24"/>
        </w:rPr>
        <w:t xml:space="preserve"> of organisation. In addition, the leadership base on integrity represents the value of project management efficiency. The </w:t>
      </w:r>
      <w:r w:rsidR="00407DDA">
        <w:rPr>
          <w:rFonts w:ascii="Times New Roman" w:eastAsia="Times New Roman" w:hAnsi="Times New Roman" w:cs="Times New Roman"/>
          <w:color w:val="222222"/>
          <w:sz w:val="24"/>
          <w:szCs w:val="24"/>
        </w:rPr>
        <w:t>positive</w:t>
      </w:r>
      <w:r>
        <w:rPr>
          <w:rFonts w:ascii="Times New Roman" w:eastAsia="Times New Roman" w:hAnsi="Times New Roman" w:cs="Times New Roman"/>
          <w:color w:val="222222"/>
          <w:sz w:val="24"/>
          <w:szCs w:val="24"/>
        </w:rPr>
        <w:t xml:space="preserve"> and </w:t>
      </w:r>
      <w:r w:rsidR="00407DDA">
        <w:rPr>
          <w:rFonts w:ascii="Times New Roman" w:eastAsia="Times New Roman" w:hAnsi="Times New Roman" w:cs="Times New Roman"/>
          <w:color w:val="222222"/>
          <w:sz w:val="24"/>
          <w:szCs w:val="24"/>
        </w:rPr>
        <w:t>enthusiastic</w:t>
      </w:r>
      <w:r w:rsidR="00655E65">
        <w:rPr>
          <w:rFonts w:ascii="Times New Roman" w:eastAsia="Times New Roman" w:hAnsi="Times New Roman" w:cs="Times New Roman"/>
          <w:color w:val="222222"/>
          <w:sz w:val="24"/>
          <w:szCs w:val="24"/>
        </w:rPr>
        <w:t xml:space="preserve"> attitude of leads always encourages</w:t>
      </w:r>
      <w:r>
        <w:rPr>
          <w:rFonts w:ascii="Times New Roman" w:eastAsia="Times New Roman" w:hAnsi="Times New Roman" w:cs="Times New Roman"/>
          <w:color w:val="222222"/>
          <w:sz w:val="24"/>
          <w:szCs w:val="24"/>
        </w:rPr>
        <w:t xml:space="preserve"> the team. </w:t>
      </w:r>
      <w:r w:rsidR="001C076E">
        <w:rPr>
          <w:rFonts w:ascii="Times New Roman" w:eastAsia="Times New Roman" w:hAnsi="Times New Roman" w:cs="Times New Roman"/>
          <w:color w:val="222222"/>
          <w:sz w:val="24"/>
          <w:szCs w:val="24"/>
        </w:rPr>
        <w:t>Enthusiastic</w:t>
      </w:r>
      <w:r>
        <w:rPr>
          <w:rFonts w:ascii="Times New Roman" w:eastAsia="Times New Roman" w:hAnsi="Times New Roman" w:cs="Times New Roman"/>
          <w:color w:val="222222"/>
          <w:sz w:val="24"/>
          <w:szCs w:val="24"/>
        </w:rPr>
        <w:t xml:space="preserve"> leaders are strict to their goal until they achieve and provide continuous support and guidance to their team members. </w:t>
      </w:r>
    </w:p>
    <w:p w14:paraId="70C93D9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Apart from these the other </w:t>
      </w:r>
      <w:r w:rsidR="001C076E">
        <w:rPr>
          <w:rFonts w:ascii="Times New Roman" w:eastAsia="Times New Roman" w:hAnsi="Times New Roman" w:cs="Times New Roman"/>
          <w:color w:val="222222"/>
          <w:sz w:val="24"/>
          <w:szCs w:val="24"/>
        </w:rPr>
        <w:t>required qualities</w:t>
      </w:r>
      <w:r>
        <w:rPr>
          <w:rFonts w:ascii="Times New Roman" w:eastAsia="Times New Roman" w:hAnsi="Times New Roman" w:cs="Times New Roman"/>
          <w:color w:val="222222"/>
          <w:sz w:val="24"/>
          <w:szCs w:val="24"/>
        </w:rPr>
        <w:t xml:space="preserve"> are;</w:t>
      </w:r>
    </w:p>
    <w:p w14:paraId="734C965B" w14:textId="77777777" w:rsidR="00E318CC" w:rsidRDefault="003C40B7">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Team</w:t>
      </w:r>
      <w:r w:rsidR="00B66E0A">
        <w:rPr>
          <w:rFonts w:ascii="Times New Roman" w:eastAsia="Times New Roman" w:hAnsi="Times New Roman" w:cs="Times New Roman"/>
          <w:color w:val="222222"/>
          <w:sz w:val="24"/>
          <w:szCs w:val="24"/>
        </w:rPr>
        <w:t xml:space="preserve"> buildings skills</w:t>
      </w:r>
    </w:p>
    <w:p w14:paraId="5C310C6E" w14:textId="77777777" w:rsidR="00E318CC" w:rsidRDefault="003C40B7">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Cold attitude </w:t>
      </w:r>
      <w:r w:rsidR="00E509F6">
        <w:rPr>
          <w:rFonts w:ascii="Times New Roman" w:eastAsia="Times New Roman" w:hAnsi="Times New Roman" w:cs="Times New Roman"/>
          <w:color w:val="222222"/>
          <w:sz w:val="24"/>
          <w:szCs w:val="24"/>
        </w:rPr>
        <w:t>under</w:t>
      </w:r>
      <w:r>
        <w:rPr>
          <w:rFonts w:ascii="Times New Roman" w:eastAsia="Times New Roman" w:hAnsi="Times New Roman" w:cs="Times New Roman"/>
          <w:color w:val="222222"/>
          <w:sz w:val="24"/>
          <w:szCs w:val="24"/>
        </w:rPr>
        <w:t xml:space="preserve"> pressure</w:t>
      </w:r>
    </w:p>
    <w:p w14:paraId="60B6BD0A" w14:textId="77777777" w:rsidR="00E318CC" w:rsidRDefault="003C40B7">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Competence</w:t>
      </w:r>
    </w:p>
    <w:p w14:paraId="5D7F03BF" w14:textId="77777777" w:rsidR="00E318CC" w:rsidRDefault="003C40B7">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Empathy</w:t>
      </w:r>
    </w:p>
    <w:p w14:paraId="6CBF8B6E" w14:textId="77777777" w:rsidR="00E318CC" w:rsidRDefault="003C40B7">
      <w:pPr>
        <w:pStyle w:val="Normal1"/>
        <w:numPr>
          <w:ilvl w:val="0"/>
          <w:numId w:val="5"/>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Problem-solving skills and the ability to delete tasks</w:t>
      </w:r>
    </w:p>
    <w:p w14:paraId="0B54DB06" w14:textId="77777777" w:rsidR="00E318CC" w:rsidRDefault="003C40B7" w:rsidP="001C076E">
      <w:pPr>
        <w:pStyle w:val="Heading1"/>
      </w:pPr>
      <w:bookmarkStart w:id="4" w:name="_Toc46244950"/>
      <w:r>
        <w:lastRenderedPageBreak/>
        <w:t>Scope of project management</w:t>
      </w:r>
      <w:bookmarkEnd w:id="4"/>
    </w:p>
    <w:p w14:paraId="5163238F"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scope of the project manager can be two different </w:t>
      </w:r>
      <w:r w:rsidR="00E509F6">
        <w:rPr>
          <w:rFonts w:ascii="Times New Roman" w:eastAsia="Times New Roman" w:hAnsi="Times New Roman" w:cs="Times New Roman"/>
          <w:color w:val="222222"/>
          <w:sz w:val="24"/>
          <w:szCs w:val="24"/>
        </w:rPr>
        <w:t>types</w:t>
      </w:r>
      <w:r>
        <w:rPr>
          <w:rFonts w:ascii="Times New Roman" w:eastAsia="Times New Roman" w:hAnsi="Times New Roman" w:cs="Times New Roman"/>
          <w:color w:val="222222"/>
          <w:sz w:val="24"/>
          <w:szCs w:val="24"/>
        </w:rPr>
        <w:t xml:space="preserve"> the project manager of TESCO first responsibility is to define </w:t>
      </w:r>
      <w:r w:rsidR="00E509F6">
        <w:rPr>
          <w:rFonts w:ascii="Times New Roman" w:eastAsia="Times New Roman" w:hAnsi="Times New Roman" w:cs="Times New Roman"/>
          <w:color w:val="222222"/>
          <w:sz w:val="24"/>
          <w:szCs w:val="24"/>
        </w:rPr>
        <w:t>which</w:t>
      </w:r>
      <w:r>
        <w:rPr>
          <w:rFonts w:ascii="Times New Roman" w:eastAsia="Times New Roman" w:hAnsi="Times New Roman" w:cs="Times New Roman"/>
          <w:color w:val="222222"/>
          <w:sz w:val="24"/>
          <w:szCs w:val="24"/>
        </w:rPr>
        <w:t xml:space="preserve"> type of scope the company </w:t>
      </w:r>
      <w:r w:rsidR="00E509F6">
        <w:rPr>
          <w:rFonts w:ascii="Times New Roman" w:eastAsia="Times New Roman" w:hAnsi="Times New Roman" w:cs="Times New Roman"/>
          <w:color w:val="222222"/>
          <w:sz w:val="24"/>
          <w:szCs w:val="24"/>
        </w:rPr>
        <w:t>is going</w:t>
      </w:r>
      <w:r>
        <w:rPr>
          <w:rFonts w:ascii="Times New Roman" w:eastAsia="Times New Roman" w:hAnsi="Times New Roman" w:cs="Times New Roman"/>
          <w:color w:val="222222"/>
          <w:sz w:val="24"/>
          <w:szCs w:val="24"/>
        </w:rPr>
        <w:t xml:space="preserve"> to refer such as;</w:t>
      </w:r>
    </w:p>
    <w:p w14:paraId="63580F7F" w14:textId="77777777" w:rsidR="00E318CC" w:rsidRDefault="003C40B7">
      <w:pPr>
        <w:pStyle w:val="Normal1"/>
        <w:numPr>
          <w:ilvl w:val="0"/>
          <w:numId w:val="1"/>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Product scope is about defining the function and the feature of their service and </w:t>
      </w:r>
      <w:r w:rsidR="00E509F6">
        <w:rPr>
          <w:rFonts w:ascii="Times New Roman" w:eastAsia="Times New Roman" w:hAnsi="Times New Roman" w:cs="Times New Roman"/>
          <w:color w:val="222222"/>
          <w:sz w:val="24"/>
          <w:szCs w:val="24"/>
        </w:rPr>
        <w:t>products, which</w:t>
      </w:r>
      <w:r>
        <w:rPr>
          <w:rFonts w:ascii="Times New Roman" w:eastAsia="Times New Roman" w:hAnsi="Times New Roman" w:cs="Times New Roman"/>
          <w:color w:val="222222"/>
          <w:sz w:val="24"/>
          <w:szCs w:val="24"/>
        </w:rPr>
        <w:t xml:space="preserve"> is the importance of cloud computing installation in TESCO.</w:t>
      </w:r>
    </w:p>
    <w:p w14:paraId="44576037" w14:textId="77777777" w:rsidR="00E318CC" w:rsidRDefault="003C40B7">
      <w:pPr>
        <w:pStyle w:val="Normal1"/>
        <w:numPr>
          <w:ilvl w:val="0"/>
          <w:numId w:val="1"/>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Proce</w:t>
      </w:r>
      <w:r w:rsidR="00E509F6">
        <w:rPr>
          <w:rFonts w:ascii="Times New Roman" w:eastAsia="Times New Roman" w:hAnsi="Times New Roman" w:cs="Times New Roman"/>
          <w:color w:val="222222"/>
          <w:sz w:val="24"/>
          <w:szCs w:val="24"/>
        </w:rPr>
        <w:t>ss</w:t>
      </w:r>
      <w:r>
        <w:rPr>
          <w:rFonts w:ascii="Times New Roman" w:eastAsia="Times New Roman" w:hAnsi="Times New Roman" w:cs="Times New Roman"/>
          <w:color w:val="222222"/>
          <w:sz w:val="24"/>
          <w:szCs w:val="24"/>
        </w:rPr>
        <w:t xml:space="preserve"> scope, on the other hand, defines the process that is required for getting the product as per the requirement, that is the process of how cloud computing will be installed in TESCO.  </w:t>
      </w:r>
    </w:p>
    <w:p w14:paraId="6712F91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Scope is documented in the statement of scope, and it is part of the integral plan of project management. It is a document that is used for any kind of project related decision throughout the project. It clearly defines all related project scope and out of scope in the project and specifically documented all relevant matters. Basically, it is managing all relevant work included and not included in the </w:t>
      </w:r>
      <w:r w:rsidR="001E1948">
        <w:rPr>
          <w:rFonts w:ascii="Times New Roman" w:eastAsia="Times New Roman" w:hAnsi="Times New Roman" w:cs="Times New Roman"/>
          <w:color w:val="222222"/>
          <w:sz w:val="24"/>
          <w:szCs w:val="24"/>
        </w:rPr>
        <w:t>project. Following</w:t>
      </w:r>
      <w:r>
        <w:rPr>
          <w:rFonts w:ascii="Times New Roman" w:eastAsia="Times New Roman" w:hAnsi="Times New Roman" w:cs="Times New Roman"/>
          <w:color w:val="222222"/>
          <w:sz w:val="24"/>
          <w:szCs w:val="24"/>
        </w:rPr>
        <w:t xml:space="preserve"> steps are involved in project scope management;</w:t>
      </w:r>
    </w:p>
    <w:p w14:paraId="5DEAE2C3" w14:textId="77777777" w:rsidR="00E318CC" w:rsidRDefault="003C40B7">
      <w:pPr>
        <w:pStyle w:val="Normal1"/>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Planning the scope magnet: it required the input of the </w:t>
      </w:r>
      <w:r w:rsidR="001E1948">
        <w:rPr>
          <w:rFonts w:ascii="Times New Roman" w:eastAsia="Times New Roman" w:hAnsi="Times New Roman" w:cs="Times New Roman"/>
          <w:color w:val="222222"/>
          <w:sz w:val="24"/>
          <w:szCs w:val="24"/>
        </w:rPr>
        <w:t>character</w:t>
      </w:r>
      <w:r>
        <w:rPr>
          <w:rFonts w:ascii="Times New Roman" w:eastAsia="Times New Roman" w:hAnsi="Times New Roman" w:cs="Times New Roman"/>
          <w:color w:val="222222"/>
          <w:sz w:val="24"/>
          <w:szCs w:val="24"/>
        </w:rPr>
        <w:t>, consultation with the project stakeholders (</w:t>
      </w:r>
      <w:r>
        <w:rPr>
          <w:rFonts w:ascii="Times New Roman" w:eastAsia="Times New Roman" w:hAnsi="Times New Roman" w:cs="Times New Roman"/>
          <w:color w:val="222222"/>
          <w:sz w:val="24"/>
          <w:szCs w:val="24"/>
          <w:highlight w:val="white"/>
        </w:rPr>
        <w:t>Kerzner, 2019)</w:t>
      </w:r>
      <w:r>
        <w:rPr>
          <w:rFonts w:ascii="Times New Roman" w:eastAsia="Times New Roman" w:hAnsi="Times New Roman" w:cs="Times New Roman"/>
          <w:color w:val="222222"/>
          <w:sz w:val="24"/>
          <w:szCs w:val="24"/>
        </w:rPr>
        <w:t>.</w:t>
      </w:r>
    </w:p>
    <w:p w14:paraId="170A32E7" w14:textId="77777777" w:rsidR="00E318CC" w:rsidRDefault="003C40B7">
      <w:pPr>
        <w:pStyle w:val="Normal1"/>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Collecting requirements: Based on the planning of scope management, interview, group discussions, inputs from stakeholders, survey the collection requirement process plan created.</w:t>
      </w:r>
    </w:p>
    <w:p w14:paraId="7D4F7625" w14:textId="77777777" w:rsidR="00E318CC" w:rsidRDefault="003C40B7">
      <w:pPr>
        <w:pStyle w:val="Normal1"/>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Defining scope: The definition is the basis of the project activity and documented as per the projects </w:t>
      </w:r>
      <w:r w:rsidR="001E1948">
        <w:rPr>
          <w:rFonts w:ascii="Times New Roman" w:eastAsia="Times New Roman" w:hAnsi="Times New Roman" w:cs="Times New Roman"/>
          <w:color w:val="222222"/>
          <w:sz w:val="24"/>
          <w:szCs w:val="24"/>
        </w:rPr>
        <w:t>scope</w:t>
      </w:r>
      <w:r>
        <w:rPr>
          <w:rFonts w:ascii="Times New Roman" w:eastAsia="Times New Roman" w:hAnsi="Times New Roman" w:cs="Times New Roman"/>
          <w:color w:val="222222"/>
          <w:sz w:val="24"/>
          <w:szCs w:val="24"/>
        </w:rPr>
        <w:t xml:space="preserve"> plan. </w:t>
      </w:r>
    </w:p>
    <w:p w14:paraId="6C746C6A" w14:textId="77777777" w:rsidR="00E318CC" w:rsidRDefault="003C40B7">
      <w:pPr>
        <w:pStyle w:val="Normal1"/>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Creation of the work breakdown structure: It breaks down the entire project into small tasks and clearly defines all delivery of tasks and document</w:t>
      </w:r>
    </w:p>
    <w:p w14:paraId="49700BD4" w14:textId="77777777" w:rsidR="00E318CC" w:rsidRDefault="003C40B7">
      <w:pPr>
        <w:pStyle w:val="Normal1"/>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Validate scope: The manager will verify and either </w:t>
      </w:r>
      <w:r w:rsidR="001C076E">
        <w:rPr>
          <w:rFonts w:ascii="Times New Roman" w:eastAsia="Times New Roman" w:hAnsi="Times New Roman" w:cs="Times New Roman"/>
          <w:color w:val="222222"/>
          <w:sz w:val="24"/>
          <w:szCs w:val="24"/>
        </w:rPr>
        <w:t>accept</w:t>
      </w:r>
      <w:r>
        <w:rPr>
          <w:rFonts w:ascii="Times New Roman" w:eastAsia="Times New Roman" w:hAnsi="Times New Roman" w:cs="Times New Roman"/>
          <w:color w:val="222222"/>
          <w:sz w:val="24"/>
          <w:szCs w:val="24"/>
        </w:rPr>
        <w:t xml:space="preserve"> or send for further improvement.</w:t>
      </w:r>
    </w:p>
    <w:p w14:paraId="6A829E74" w14:textId="2814F5DD" w:rsidR="00E318CC" w:rsidRDefault="003C40B7">
      <w:pPr>
        <w:pStyle w:val="Normal1"/>
        <w:numPr>
          <w:ilvl w:val="0"/>
          <w:numId w:val="4"/>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Controlling scope: The time of project execution needs to be controlled, and reports of performance need to compare </w:t>
      </w:r>
      <w:r w:rsidR="001C076E">
        <w:rPr>
          <w:rFonts w:ascii="Times New Roman" w:eastAsia="Times New Roman" w:hAnsi="Times New Roman" w:cs="Times New Roman"/>
          <w:color w:val="222222"/>
          <w:sz w:val="24"/>
          <w:szCs w:val="24"/>
        </w:rPr>
        <w:t>with actual</w:t>
      </w:r>
      <w:r>
        <w:rPr>
          <w:rFonts w:ascii="Times New Roman" w:eastAsia="Times New Roman" w:hAnsi="Times New Roman" w:cs="Times New Roman"/>
          <w:color w:val="222222"/>
          <w:sz w:val="24"/>
          <w:szCs w:val="24"/>
        </w:rPr>
        <w:t xml:space="preserve"> performance to </w:t>
      </w:r>
      <w:r w:rsidR="00971B6C">
        <w:rPr>
          <w:rFonts w:ascii="Times New Roman" w:eastAsia="Times New Roman" w:hAnsi="Times New Roman" w:cs="Times New Roman"/>
          <w:color w:val="222222"/>
          <w:sz w:val="24"/>
          <w:szCs w:val="24"/>
        </w:rPr>
        <w:t>analyze</w:t>
      </w:r>
      <w:r>
        <w:rPr>
          <w:rFonts w:ascii="Times New Roman" w:eastAsia="Times New Roman" w:hAnsi="Times New Roman" w:cs="Times New Roman"/>
          <w:color w:val="222222"/>
          <w:sz w:val="24"/>
          <w:szCs w:val="24"/>
        </w:rPr>
        <w:t xml:space="preserve"> the gap improvements. </w:t>
      </w:r>
    </w:p>
    <w:p w14:paraId="3005AB32" w14:textId="77777777" w:rsidR="00E318CC" w:rsidRDefault="003C40B7" w:rsidP="001C076E">
      <w:pPr>
        <w:pStyle w:val="Heading1"/>
      </w:pPr>
      <w:bookmarkStart w:id="5" w:name="_Toc46244951"/>
      <w:r>
        <w:lastRenderedPageBreak/>
        <w:t>Project management tools and techniques</w:t>
      </w:r>
      <w:bookmarkEnd w:id="5"/>
    </w:p>
    <w:p w14:paraId="64857BF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beginning of a project is the most important phase of a project, how the tasks are divided, and the process evaluated defines the success of the project. For managing </w:t>
      </w:r>
      <w:r w:rsidR="00960B02">
        <w:rPr>
          <w:rFonts w:ascii="Times New Roman" w:eastAsia="Times New Roman" w:hAnsi="Times New Roman" w:cs="Times New Roman"/>
          <w:color w:val="222222"/>
          <w:sz w:val="24"/>
          <w:szCs w:val="24"/>
        </w:rPr>
        <w:t>the</w:t>
      </w:r>
      <w:r>
        <w:rPr>
          <w:rFonts w:ascii="Times New Roman" w:eastAsia="Times New Roman" w:hAnsi="Times New Roman" w:cs="Times New Roman"/>
          <w:color w:val="222222"/>
          <w:sz w:val="24"/>
          <w:szCs w:val="24"/>
        </w:rPr>
        <w:t xml:space="preserve"> pr</w:t>
      </w:r>
      <w:r w:rsidR="00960B02">
        <w:rPr>
          <w:rFonts w:ascii="Times New Roman" w:eastAsia="Times New Roman" w:hAnsi="Times New Roman" w:cs="Times New Roman"/>
          <w:color w:val="222222"/>
          <w:sz w:val="24"/>
          <w:szCs w:val="24"/>
        </w:rPr>
        <w:t xml:space="preserve">oject </w:t>
      </w:r>
      <w:r>
        <w:rPr>
          <w:rFonts w:ascii="Times New Roman" w:eastAsia="Times New Roman" w:hAnsi="Times New Roman" w:cs="Times New Roman"/>
          <w:color w:val="222222"/>
          <w:sz w:val="24"/>
          <w:szCs w:val="24"/>
        </w:rPr>
        <w:t xml:space="preserve">successfully </w:t>
      </w:r>
      <w:r w:rsidR="00960B02">
        <w:rPr>
          <w:rFonts w:ascii="Times New Roman" w:eastAsia="Times New Roman" w:hAnsi="Times New Roman" w:cs="Times New Roman"/>
          <w:color w:val="222222"/>
          <w:sz w:val="24"/>
          <w:szCs w:val="24"/>
        </w:rPr>
        <w:t>in the company, there</w:t>
      </w:r>
      <w:r>
        <w:rPr>
          <w:rFonts w:ascii="Times New Roman" w:eastAsia="Times New Roman" w:hAnsi="Times New Roman" w:cs="Times New Roman"/>
          <w:color w:val="222222"/>
          <w:sz w:val="24"/>
          <w:szCs w:val="24"/>
        </w:rPr>
        <w:t xml:space="preserve"> are various tools and techniques TESCO can use for successful completion of the pr</w:t>
      </w:r>
      <w:r w:rsidR="00960B02">
        <w:rPr>
          <w:rFonts w:ascii="Times New Roman" w:eastAsia="Times New Roman" w:hAnsi="Times New Roman" w:cs="Times New Roman"/>
          <w:color w:val="222222"/>
          <w:sz w:val="24"/>
          <w:szCs w:val="24"/>
        </w:rPr>
        <w:t xml:space="preserve">oject </w:t>
      </w:r>
      <w:r>
        <w:rPr>
          <w:rFonts w:ascii="Times New Roman" w:eastAsia="Times New Roman" w:hAnsi="Times New Roman" w:cs="Times New Roman"/>
          <w:color w:val="222222"/>
          <w:sz w:val="24"/>
          <w:szCs w:val="24"/>
        </w:rPr>
        <w:t xml:space="preserve">of cloud computing installation in their </w:t>
      </w:r>
      <w:r w:rsidR="00F45EDF">
        <w:rPr>
          <w:rFonts w:ascii="Times New Roman" w:eastAsia="Times New Roman" w:hAnsi="Times New Roman" w:cs="Times New Roman"/>
          <w:color w:val="222222"/>
          <w:sz w:val="24"/>
          <w:szCs w:val="24"/>
        </w:rPr>
        <w:t>company</w:t>
      </w:r>
      <w:r w:rsidR="00960B02">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They can sue Gantt </w:t>
      </w:r>
      <w:r w:rsidR="00F45EDF">
        <w:rPr>
          <w:rFonts w:ascii="Times New Roman" w:eastAsia="Times New Roman" w:hAnsi="Times New Roman" w:cs="Times New Roman"/>
          <w:color w:val="222222"/>
          <w:sz w:val="24"/>
          <w:szCs w:val="24"/>
        </w:rPr>
        <w:t>chart</w:t>
      </w:r>
      <w:r>
        <w:rPr>
          <w:rFonts w:ascii="Times New Roman" w:eastAsia="Times New Roman" w:hAnsi="Times New Roman" w:cs="Times New Roman"/>
          <w:color w:val="222222"/>
          <w:sz w:val="24"/>
          <w:szCs w:val="24"/>
        </w:rPr>
        <w:t xml:space="preserve">, Critical path </w:t>
      </w:r>
      <w:r w:rsidR="00F45EDF">
        <w:rPr>
          <w:rFonts w:ascii="Times New Roman" w:eastAsia="Times New Roman" w:hAnsi="Times New Roman" w:cs="Times New Roman"/>
          <w:color w:val="222222"/>
          <w:sz w:val="24"/>
          <w:szCs w:val="24"/>
        </w:rPr>
        <w:t>method (</w:t>
      </w:r>
      <w:r>
        <w:rPr>
          <w:rFonts w:ascii="Times New Roman" w:eastAsia="Times New Roman" w:hAnsi="Times New Roman" w:cs="Times New Roman"/>
          <w:color w:val="222222"/>
          <w:sz w:val="24"/>
          <w:szCs w:val="24"/>
        </w:rPr>
        <w:t xml:space="preserve">CPM), Program evaluation review techniques (PERT), PRINCE2 for their project </w:t>
      </w:r>
    </w:p>
    <w:p w14:paraId="6FF0EA7F" w14:textId="77777777" w:rsidR="00565488" w:rsidRDefault="003C40B7" w:rsidP="00F45EDF">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Gantt </w:t>
      </w:r>
      <w:r w:rsidR="00F45EDF">
        <w:rPr>
          <w:rFonts w:ascii="Times New Roman" w:eastAsia="Times New Roman" w:hAnsi="Times New Roman" w:cs="Times New Roman"/>
          <w:b/>
          <w:color w:val="222222"/>
          <w:sz w:val="24"/>
          <w:szCs w:val="24"/>
        </w:rPr>
        <w:t>chart</w:t>
      </w:r>
      <w:r>
        <w:rPr>
          <w:rFonts w:ascii="Times New Roman" w:eastAsia="Times New Roman" w:hAnsi="Times New Roman" w:cs="Times New Roman"/>
          <w:b/>
          <w:color w:val="222222"/>
          <w:sz w:val="24"/>
          <w:szCs w:val="24"/>
        </w:rPr>
        <w:t>:</w:t>
      </w:r>
      <w:r>
        <w:rPr>
          <w:rFonts w:ascii="Times New Roman" w:eastAsia="Times New Roman" w:hAnsi="Times New Roman" w:cs="Times New Roman"/>
          <w:color w:val="222222"/>
          <w:sz w:val="24"/>
          <w:szCs w:val="24"/>
        </w:rPr>
        <w:t xml:space="preserve"> It visually represents all tasks as per time frame. Also, it shows the dependency of the task and how much time may be required for completion of each task form starting date to end date.  </w:t>
      </w:r>
    </w:p>
    <w:p w14:paraId="08610672" w14:textId="77777777" w:rsidR="00F45EDF" w:rsidRPr="00F45EDF" w:rsidRDefault="003C40B7" w:rsidP="00F45EDF">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w:t>
      </w:r>
      <w:r w:rsidR="00565488">
        <w:rPr>
          <w:rFonts w:ascii="Times New Roman" w:eastAsia="Times New Roman" w:hAnsi="Times New Roman" w:cs="Times New Roman"/>
          <w:color w:val="222222"/>
          <w:sz w:val="24"/>
          <w:szCs w:val="24"/>
        </w:rPr>
        <w:t xml:space="preserve">can </w:t>
      </w:r>
      <w:r>
        <w:rPr>
          <w:rFonts w:ascii="Times New Roman" w:eastAsia="Times New Roman" w:hAnsi="Times New Roman" w:cs="Times New Roman"/>
          <w:color w:val="222222"/>
          <w:sz w:val="24"/>
          <w:szCs w:val="24"/>
        </w:rPr>
        <w:t>be use</w:t>
      </w:r>
      <w:r w:rsidR="00565488">
        <w:rPr>
          <w:rFonts w:ascii="Times New Roman" w:eastAsia="Times New Roman" w:hAnsi="Times New Roman" w:cs="Times New Roman"/>
          <w:color w:val="222222"/>
          <w:sz w:val="24"/>
          <w:szCs w:val="24"/>
        </w:rPr>
        <w:t>d</w:t>
      </w:r>
      <w:r>
        <w:rPr>
          <w:rFonts w:ascii="Times New Roman" w:eastAsia="Times New Roman" w:hAnsi="Times New Roman" w:cs="Times New Roman"/>
          <w:color w:val="222222"/>
          <w:sz w:val="24"/>
          <w:szCs w:val="24"/>
        </w:rPr>
        <w:t xml:space="preserve"> as an organisation tool for the chosen project management of the installation of cloud computing in TESCO. </w:t>
      </w:r>
      <w:r w:rsidRPr="00F45EDF">
        <w:rPr>
          <w:rFonts w:ascii="Times New Roman" w:eastAsia="Times New Roman" w:hAnsi="Times New Roman" w:cs="Times New Roman"/>
          <w:color w:val="222222"/>
          <w:sz w:val="24"/>
          <w:szCs w:val="24"/>
        </w:rPr>
        <w:t>By using the following Gantt chart, TESCO will complete the project in the time frame.</w:t>
      </w:r>
    </w:p>
    <w:p w14:paraId="0D410415" w14:textId="77777777" w:rsidR="00E318CC" w:rsidRDefault="00E318CC">
      <w:pPr>
        <w:pStyle w:val="Normal1"/>
        <w:shd w:val="clear" w:color="auto" w:fill="FFFFFF"/>
        <w:spacing w:line="360" w:lineRule="auto"/>
        <w:jc w:val="both"/>
        <w:rPr>
          <w:rFonts w:ascii="Times New Roman" w:eastAsia="Times New Roman" w:hAnsi="Times New Roman" w:cs="Times New Roman"/>
          <w:color w:val="222222"/>
          <w:sz w:val="24"/>
          <w:szCs w:val="24"/>
        </w:rPr>
      </w:pPr>
    </w:p>
    <w:p w14:paraId="124643BE" w14:textId="77777777" w:rsidR="00E318CC" w:rsidRDefault="003C40B7">
      <w:pPr>
        <w:pStyle w:val="Normal1"/>
        <w:shd w:val="clear" w:color="auto" w:fill="FFFFFF"/>
        <w:spacing w:line="360" w:lineRule="auto"/>
        <w:jc w:val="center"/>
        <w:rPr>
          <w:rFonts w:ascii="Times New Roman" w:eastAsia="Times New Roman" w:hAnsi="Times New Roman" w:cs="Times New Roman"/>
          <w:color w:val="222222"/>
          <w:sz w:val="24"/>
          <w:szCs w:val="24"/>
        </w:rPr>
      </w:pPr>
      <w:r>
        <w:rPr>
          <w:noProof/>
          <w:color w:val="222222"/>
          <w:bdr w:val="none" w:sz="0" w:space="0" w:color="auto" w:frame="1"/>
          <w:lang w:val="en-IN" w:eastAsia="en-IN"/>
        </w:rPr>
        <w:drawing>
          <wp:inline distT="0" distB="0" distL="0" distR="0" wp14:anchorId="0839770D" wp14:editId="1F98F13C">
            <wp:extent cx="5943600" cy="2518622"/>
            <wp:effectExtent l="19050" t="0" r="0" b="0"/>
            <wp:docPr id="4" name="Picture 1" descr="https://lh5.googleusercontent.com/z36MdkDnaOrSbwOAJunLvCNTCKRscH3ab4kiNTRv3Ayhz0UBx1mmmy2AyQPIguhMPQ3H862vSDwR8Mie8HtHzi1XP4kPp60WvFU8MWdWaOLUhsvksmmej16g8DMPtTOj-z5kjU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52316" name="Picture 1" descr="https://lh5.googleusercontent.com/z36MdkDnaOrSbwOAJunLvCNTCKRscH3ab4kiNTRv3Ayhz0UBx1mmmy2AyQPIguhMPQ3H862vSDwR8Mie8HtHzi1XP4kPp60WvFU8MWdWaOLUhsvksmmej16g8DMPtTOj-z5kjUlh"/>
                    <pic:cNvPicPr>
                      <a:picLocks noChangeAspect="1" noChangeArrowheads="1"/>
                    </pic:cNvPicPr>
                  </pic:nvPicPr>
                  <pic:blipFill>
                    <a:blip r:embed="rId8"/>
                    <a:stretch>
                      <a:fillRect/>
                    </a:stretch>
                  </pic:blipFill>
                  <pic:spPr bwMode="auto">
                    <a:xfrm>
                      <a:off x="0" y="0"/>
                      <a:ext cx="5943600" cy="2518622"/>
                    </a:xfrm>
                    <a:prstGeom prst="rect">
                      <a:avLst/>
                    </a:prstGeom>
                    <a:noFill/>
                    <a:ln w="9525">
                      <a:noFill/>
                      <a:miter lim="800000"/>
                      <a:headEnd/>
                      <a:tailEnd/>
                    </a:ln>
                  </pic:spPr>
                </pic:pic>
              </a:graphicData>
            </a:graphic>
          </wp:inline>
        </w:drawing>
      </w:r>
    </w:p>
    <w:p w14:paraId="2CA186A6" w14:textId="77777777" w:rsidR="00E318CC" w:rsidRDefault="003C40B7">
      <w:pPr>
        <w:pStyle w:val="Normal1"/>
        <w:shd w:val="clear" w:color="auto" w:fill="FFFFFF"/>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Figure 1: Gantt </w:t>
      </w:r>
      <w:r w:rsidR="00F45EDF">
        <w:rPr>
          <w:rFonts w:ascii="Times New Roman" w:eastAsia="Times New Roman" w:hAnsi="Times New Roman" w:cs="Times New Roman"/>
          <w:b/>
          <w:color w:val="222222"/>
          <w:sz w:val="24"/>
          <w:szCs w:val="24"/>
        </w:rPr>
        <w:t>chart</w:t>
      </w:r>
    </w:p>
    <w:p w14:paraId="4BB751BD" w14:textId="77777777" w:rsidR="00F45EDF" w:rsidRPr="00F45EDF" w:rsidRDefault="003C40B7" w:rsidP="00F45EDF">
      <w:pPr>
        <w:pStyle w:val="Normal1"/>
        <w:shd w:val="clear" w:color="auto" w:fill="FFFFFF"/>
        <w:spacing w:line="360" w:lineRule="auto"/>
        <w:jc w:val="center"/>
        <w:rPr>
          <w:rFonts w:ascii="Times New Roman" w:hAnsi="Times New Roman" w:cs="Times New Roman"/>
          <w:color w:val="222222"/>
          <w:sz w:val="24"/>
          <w:szCs w:val="24"/>
        </w:rPr>
      </w:pPr>
      <w:r w:rsidRPr="00F45EDF">
        <w:rPr>
          <w:rFonts w:ascii="Times New Roman" w:hAnsi="Times New Roman" w:cs="Times New Roman"/>
          <w:color w:val="222222"/>
          <w:sz w:val="24"/>
          <w:szCs w:val="24"/>
        </w:rPr>
        <w:t>(Source: Self-created)</w:t>
      </w:r>
    </w:p>
    <w:p w14:paraId="52C7ABC8"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Critical path method (CPM):</w:t>
      </w:r>
      <w:r>
        <w:rPr>
          <w:rFonts w:ascii="Times New Roman" w:eastAsia="Times New Roman" w:hAnsi="Times New Roman" w:cs="Times New Roman"/>
          <w:color w:val="222222"/>
          <w:sz w:val="24"/>
          <w:szCs w:val="24"/>
        </w:rPr>
        <w:t xml:space="preserve"> This is another best project management tool that helps to find the shortest path for completing the project effectively and set tasks as per the path. It is best for complex projects </w:t>
      </w:r>
      <w:r w:rsidR="00F45EDF">
        <w:rPr>
          <w:rFonts w:ascii="Times New Roman" w:eastAsia="Times New Roman" w:hAnsi="Times New Roman" w:cs="Times New Roman"/>
          <w:color w:val="222222"/>
          <w:sz w:val="24"/>
          <w:szCs w:val="24"/>
        </w:rPr>
        <w:t>and can</w:t>
      </w:r>
      <w:r>
        <w:rPr>
          <w:rFonts w:ascii="Times New Roman" w:eastAsia="Times New Roman" w:hAnsi="Times New Roman" w:cs="Times New Roman"/>
          <w:color w:val="222222"/>
          <w:sz w:val="24"/>
          <w:szCs w:val="24"/>
        </w:rPr>
        <w:t xml:space="preserve"> be used as tools for implementing cloud computing in TESCO.</w:t>
      </w:r>
    </w:p>
    <w:p w14:paraId="5115F59E" w14:textId="77777777" w:rsidR="00F45EDF" w:rsidRPr="00F45EDF" w:rsidRDefault="003C40B7" w:rsidP="002D5875">
      <w:pPr>
        <w:pStyle w:val="Normal1"/>
        <w:spacing w:line="360" w:lineRule="auto"/>
        <w:jc w:val="both"/>
        <w:rPr>
          <w:rFonts w:eastAsia="Times New Roman"/>
          <w:color w:val="222222"/>
        </w:rPr>
      </w:pPr>
      <w:r>
        <w:rPr>
          <w:rFonts w:ascii="Times New Roman" w:eastAsia="Times New Roman" w:hAnsi="Times New Roman" w:cs="Times New Roman"/>
          <w:b/>
          <w:color w:val="222222"/>
          <w:sz w:val="24"/>
          <w:szCs w:val="24"/>
        </w:rPr>
        <w:t>Program evaluation review techniques (PERT):</w:t>
      </w:r>
      <w:r>
        <w:rPr>
          <w:rFonts w:ascii="Times New Roman" w:eastAsia="Times New Roman" w:hAnsi="Times New Roman" w:cs="Times New Roman"/>
          <w:color w:val="222222"/>
          <w:sz w:val="24"/>
          <w:szCs w:val="24"/>
        </w:rPr>
        <w:t xml:space="preserve"> It is a project management tool that realistic analysis time that the task is going to take to complete the project and plane tasks as per the timeline (</w:t>
      </w:r>
      <w:r>
        <w:rPr>
          <w:rFonts w:ascii="Times New Roman" w:eastAsia="Times New Roman" w:hAnsi="Times New Roman" w:cs="Times New Roman"/>
          <w:color w:val="222222"/>
          <w:sz w:val="24"/>
          <w:szCs w:val="24"/>
          <w:highlight w:val="white"/>
        </w:rPr>
        <w:t>Andler, 2016)</w:t>
      </w:r>
      <w:r>
        <w:rPr>
          <w:rFonts w:ascii="Times New Roman" w:eastAsia="Times New Roman" w:hAnsi="Times New Roman" w:cs="Times New Roman"/>
          <w:color w:val="222222"/>
          <w:sz w:val="24"/>
          <w:szCs w:val="24"/>
        </w:rPr>
        <w:t xml:space="preserve">. It is similar to the CPM and can be best applied as a combination of </w:t>
      </w:r>
      <w:r>
        <w:rPr>
          <w:rFonts w:ascii="Times New Roman" w:eastAsia="Times New Roman" w:hAnsi="Times New Roman" w:cs="Times New Roman"/>
          <w:color w:val="222222"/>
          <w:sz w:val="24"/>
          <w:szCs w:val="24"/>
        </w:rPr>
        <w:lastRenderedPageBreak/>
        <w:t>PERT and CPM in the TESCO for creating three time estimation such as; short</w:t>
      </w:r>
      <w:r w:rsidR="00960B02">
        <w:rPr>
          <w:rFonts w:ascii="Times New Roman" w:eastAsia="Times New Roman" w:hAnsi="Times New Roman" w:cs="Times New Roman"/>
          <w:color w:val="222222"/>
          <w:sz w:val="24"/>
          <w:szCs w:val="24"/>
        </w:rPr>
        <w:t>est</w:t>
      </w:r>
      <w:r>
        <w:rPr>
          <w:rFonts w:ascii="Times New Roman" w:eastAsia="Times New Roman" w:hAnsi="Times New Roman" w:cs="Times New Roman"/>
          <w:color w:val="222222"/>
          <w:sz w:val="24"/>
          <w:szCs w:val="24"/>
        </w:rPr>
        <w:t xml:space="preserve"> amount of task completion time, realistic amount of task completion time and longest amount of task </w:t>
      </w:r>
      <w:r w:rsidRPr="00F45EDF">
        <w:rPr>
          <w:rFonts w:ascii="Times New Roman" w:eastAsia="Times New Roman" w:hAnsi="Times New Roman" w:cs="Times New Roman"/>
          <w:color w:val="222222"/>
          <w:sz w:val="24"/>
          <w:szCs w:val="24"/>
        </w:rPr>
        <w:t>completion time and select best for the project. The following critical path will help the manager to complete the task by proper analysis of the process.</w:t>
      </w:r>
      <w:r w:rsidRPr="00F45EDF">
        <w:rPr>
          <w:rFonts w:eastAsia="Times New Roman"/>
          <w:color w:val="222222"/>
        </w:rPr>
        <w:t> </w:t>
      </w:r>
    </w:p>
    <w:p w14:paraId="527C7FB2" w14:textId="77777777" w:rsidR="00E318CC" w:rsidRDefault="00E318CC">
      <w:pPr>
        <w:pStyle w:val="Normal1"/>
        <w:shd w:val="clear" w:color="auto" w:fill="FFFFFF"/>
        <w:spacing w:line="360" w:lineRule="auto"/>
        <w:jc w:val="both"/>
        <w:rPr>
          <w:rFonts w:ascii="Times New Roman" w:eastAsia="Times New Roman" w:hAnsi="Times New Roman" w:cs="Times New Roman"/>
          <w:color w:val="222222"/>
          <w:sz w:val="24"/>
          <w:szCs w:val="24"/>
        </w:rPr>
      </w:pPr>
    </w:p>
    <w:p w14:paraId="0D3BAC94" w14:textId="77777777" w:rsidR="00E318CC" w:rsidRDefault="003C40B7">
      <w:pPr>
        <w:pStyle w:val="Normal1"/>
        <w:shd w:val="clear" w:color="auto" w:fill="FFFFFF"/>
        <w:spacing w:line="360" w:lineRule="auto"/>
        <w:jc w:val="center"/>
        <w:rPr>
          <w:rFonts w:ascii="Times New Roman" w:eastAsia="Times New Roman" w:hAnsi="Times New Roman" w:cs="Times New Roman"/>
          <w:color w:val="222222"/>
          <w:sz w:val="24"/>
          <w:szCs w:val="24"/>
        </w:rPr>
      </w:pPr>
      <w:r>
        <w:rPr>
          <w:noProof/>
          <w:color w:val="222222"/>
          <w:bdr w:val="none" w:sz="0" w:space="0" w:color="auto" w:frame="1"/>
          <w:lang w:val="en-IN" w:eastAsia="en-IN"/>
        </w:rPr>
        <w:drawing>
          <wp:inline distT="0" distB="0" distL="0" distR="0" wp14:anchorId="496B5786" wp14:editId="36098985">
            <wp:extent cx="4095750" cy="2162175"/>
            <wp:effectExtent l="19050" t="0" r="0" b="0"/>
            <wp:docPr id="5" name="Picture 4" descr="https://lh3.googleusercontent.com/tJN1pU0kAukYrGqHpk4rlPDzwBHZpM7z_mQpwY-dP_dgr8j3ccEz9I5OYGvxD3nup6Rb0kEMdIGHeiOJeQc61OFkroOhOBtQ-ym4ixR3r3S6S2ngUa1d6uvx0hmhNGBMPzs5cJ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62110" name="Picture 4" descr="https://lh3.googleusercontent.com/tJN1pU0kAukYrGqHpk4rlPDzwBHZpM7z_mQpwY-dP_dgr8j3ccEz9I5OYGvxD3nup6Rb0kEMdIGHeiOJeQc61OFkroOhOBtQ-ym4ixR3r3S6S2ngUa1d6uvx0hmhNGBMPzs5cJA2"/>
                    <pic:cNvPicPr>
                      <a:picLocks noChangeAspect="1" noChangeArrowheads="1"/>
                    </pic:cNvPicPr>
                  </pic:nvPicPr>
                  <pic:blipFill>
                    <a:blip r:embed="rId9"/>
                    <a:stretch>
                      <a:fillRect/>
                    </a:stretch>
                  </pic:blipFill>
                  <pic:spPr bwMode="auto">
                    <a:xfrm>
                      <a:off x="0" y="0"/>
                      <a:ext cx="4095750" cy="2162175"/>
                    </a:xfrm>
                    <a:prstGeom prst="rect">
                      <a:avLst/>
                    </a:prstGeom>
                    <a:noFill/>
                    <a:ln w="9525">
                      <a:noFill/>
                      <a:miter lim="800000"/>
                      <a:headEnd/>
                      <a:tailEnd/>
                    </a:ln>
                  </pic:spPr>
                </pic:pic>
              </a:graphicData>
            </a:graphic>
          </wp:inline>
        </w:drawing>
      </w:r>
    </w:p>
    <w:p w14:paraId="4558663C" w14:textId="77777777" w:rsidR="00E318CC" w:rsidRDefault="003C40B7">
      <w:pPr>
        <w:pStyle w:val="Normal1"/>
        <w:shd w:val="clear" w:color="auto" w:fill="FFFFFF"/>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2: Program evaluation review techniques and Critical path method</w:t>
      </w:r>
    </w:p>
    <w:p w14:paraId="6B56D5AD" w14:textId="77777777" w:rsidR="00F45EDF" w:rsidRDefault="003C40B7" w:rsidP="00F45EDF">
      <w:pPr>
        <w:pStyle w:val="Normal1"/>
        <w:shd w:val="clear" w:color="auto" w:fill="FFFFFF"/>
        <w:spacing w:line="360" w:lineRule="auto"/>
        <w:jc w:val="center"/>
        <w:rPr>
          <w:rFonts w:ascii="Times New Roman" w:hAnsi="Times New Roman" w:cs="Times New Roman"/>
          <w:color w:val="222222"/>
          <w:sz w:val="24"/>
          <w:szCs w:val="24"/>
        </w:rPr>
      </w:pPr>
      <w:r w:rsidRPr="00F45EDF">
        <w:rPr>
          <w:rFonts w:ascii="Times New Roman" w:hAnsi="Times New Roman" w:cs="Times New Roman"/>
          <w:color w:val="222222"/>
          <w:sz w:val="24"/>
          <w:szCs w:val="24"/>
        </w:rPr>
        <w:t>(Source: Self-created)</w:t>
      </w:r>
    </w:p>
    <w:p w14:paraId="7D502B6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PRINCE2: </w:t>
      </w:r>
      <w:r>
        <w:rPr>
          <w:rFonts w:ascii="Times New Roman" w:eastAsia="Times New Roman" w:hAnsi="Times New Roman" w:cs="Times New Roman"/>
          <w:color w:val="222222"/>
          <w:sz w:val="24"/>
          <w:szCs w:val="24"/>
        </w:rPr>
        <w:t>It is a process-based tool for effective project management that helps to provide skills for becoming a successful project manager. It referred to P</w:t>
      </w:r>
      <w:r w:rsidR="002D5875">
        <w:rPr>
          <w:rFonts w:ascii="Times New Roman" w:eastAsia="Times New Roman" w:hAnsi="Times New Roman" w:cs="Times New Roman"/>
          <w:color w:val="222222"/>
          <w:sz w:val="24"/>
          <w:szCs w:val="24"/>
        </w:rPr>
        <w:t>r</w:t>
      </w:r>
      <w:r>
        <w:rPr>
          <w:rFonts w:ascii="Times New Roman" w:eastAsia="Times New Roman" w:hAnsi="Times New Roman" w:cs="Times New Roman"/>
          <w:color w:val="222222"/>
          <w:sz w:val="24"/>
          <w:szCs w:val="24"/>
        </w:rPr>
        <w:t xml:space="preserve">oject IN Controlled Environments and used all over the world. </w:t>
      </w:r>
      <w:r w:rsidR="001C076E">
        <w:rPr>
          <w:rFonts w:ascii="Times New Roman" w:eastAsia="Times New Roman" w:hAnsi="Times New Roman" w:cs="Times New Roman"/>
          <w:color w:val="222222"/>
          <w:sz w:val="24"/>
          <w:szCs w:val="24"/>
        </w:rPr>
        <w:t>It</w:t>
      </w:r>
      <w:r>
        <w:rPr>
          <w:rFonts w:ascii="Times New Roman" w:eastAsia="Times New Roman" w:hAnsi="Times New Roman" w:cs="Times New Roman"/>
          <w:color w:val="222222"/>
          <w:sz w:val="24"/>
          <w:szCs w:val="24"/>
        </w:rPr>
        <w:t xml:space="preserve"> offers a consistent approach for plans with regular reviews.   </w:t>
      </w:r>
    </w:p>
    <w:p w14:paraId="079F1639" w14:textId="77777777" w:rsidR="00E318CC" w:rsidRDefault="003C40B7" w:rsidP="001C076E">
      <w:pPr>
        <w:pStyle w:val="Heading1"/>
      </w:pPr>
      <w:bookmarkStart w:id="6" w:name="_Toc46244952"/>
      <w:r>
        <w:t xml:space="preserve">Stakeholders and </w:t>
      </w:r>
      <w:r w:rsidR="00F45EDF">
        <w:t>stakeholder’s</w:t>
      </w:r>
      <w:r>
        <w:t xml:space="preserve"> communication</w:t>
      </w:r>
      <w:bookmarkEnd w:id="6"/>
    </w:p>
    <w:p w14:paraId="7D243489" w14:textId="59D7A223"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Like previous other steps stakeholder identification and communication with then is also an important project management technique.</w:t>
      </w:r>
      <w:r>
        <w:rPr>
          <w:rFonts w:ascii="Times New Roman" w:eastAsia="Times New Roman" w:hAnsi="Times New Roman" w:cs="Times New Roman"/>
          <w:sz w:val="24"/>
          <w:szCs w:val="24"/>
        </w:rPr>
        <w:t xml:space="preserve"> The main stakeholders of the project are the Project manager, project management team, vendors of the software, management, shareholders of the company</w:t>
      </w:r>
      <w:r>
        <w:rPr>
          <w:rFonts w:ascii="Times New Roman" w:eastAsia="Times New Roman" w:hAnsi="Times New Roman" w:cs="Times New Roman"/>
          <w:color w:val="222222"/>
          <w:sz w:val="24"/>
          <w:szCs w:val="24"/>
        </w:rPr>
        <w:t xml:space="preserve">. Dealing and communicating different types of stake stakeholders needs proper planning. In addition, stakeholders' communication plays an important part and makes them engaged continuously with the project. Different types of stakeholders come with different personalities for that communicating as per their requirement is necessary, and it is the responsibility of the manager of project management to define that clearly. Top management needs to have always updated with all relevant data and import the team members about any changes to team members. </w:t>
      </w:r>
      <w:r w:rsidR="00F45EDF">
        <w:rPr>
          <w:rFonts w:ascii="Times New Roman" w:eastAsia="Times New Roman" w:hAnsi="Times New Roman" w:cs="Times New Roman"/>
          <w:color w:val="222222"/>
          <w:sz w:val="24"/>
          <w:szCs w:val="24"/>
        </w:rPr>
        <w:t>The</w:t>
      </w:r>
      <w:r w:rsidR="00565488">
        <w:rPr>
          <w:rFonts w:ascii="Times New Roman" w:eastAsia="Times New Roman" w:hAnsi="Times New Roman" w:cs="Times New Roman"/>
          <w:color w:val="222222"/>
          <w:sz w:val="24"/>
          <w:szCs w:val="24"/>
        </w:rPr>
        <w:t xml:space="preserve"> </w:t>
      </w:r>
      <w:r w:rsidR="00A24E6D">
        <w:rPr>
          <w:rFonts w:ascii="Times New Roman" w:eastAsia="Times New Roman" w:hAnsi="Times New Roman" w:cs="Times New Roman"/>
          <w:color w:val="222222"/>
          <w:sz w:val="24"/>
          <w:szCs w:val="24"/>
        </w:rPr>
        <w:t>teams’</w:t>
      </w:r>
      <w:r>
        <w:rPr>
          <w:rFonts w:ascii="Times New Roman" w:eastAsia="Times New Roman" w:hAnsi="Times New Roman" w:cs="Times New Roman"/>
          <w:color w:val="222222"/>
          <w:sz w:val="24"/>
          <w:szCs w:val="24"/>
        </w:rPr>
        <w:t xml:space="preserve"> members </w:t>
      </w:r>
      <w:r>
        <w:rPr>
          <w:rFonts w:ascii="Times New Roman" w:eastAsia="Times New Roman" w:hAnsi="Times New Roman" w:cs="Times New Roman"/>
          <w:color w:val="222222"/>
          <w:sz w:val="24"/>
          <w:szCs w:val="24"/>
        </w:rPr>
        <w:lastRenderedPageBreak/>
        <w:t xml:space="preserve">need to regularly arrange meetings and keep transparency while sharing information. In addition, they need to encourage one another. While dealing with suppliers, TESCO needs to deal with patients for implementing cloud computing in the company. </w:t>
      </w:r>
      <w:r w:rsidR="00F45EDF">
        <w:rPr>
          <w:rFonts w:ascii="Times New Roman" w:eastAsia="Times New Roman" w:hAnsi="Times New Roman" w:cs="Times New Roman"/>
          <w:color w:val="222222"/>
          <w:sz w:val="24"/>
          <w:szCs w:val="24"/>
        </w:rPr>
        <w:t>For</w:t>
      </w:r>
      <w:r>
        <w:rPr>
          <w:rFonts w:ascii="Times New Roman" w:eastAsia="Times New Roman" w:hAnsi="Times New Roman" w:cs="Times New Roman"/>
          <w:color w:val="222222"/>
          <w:sz w:val="24"/>
          <w:szCs w:val="24"/>
        </w:rPr>
        <w:t xml:space="preserve"> improving communication </w:t>
      </w:r>
      <w:r w:rsidR="00F45EDF">
        <w:rPr>
          <w:rFonts w:ascii="Times New Roman" w:eastAsia="Times New Roman" w:hAnsi="Times New Roman" w:cs="Times New Roman"/>
          <w:color w:val="222222"/>
          <w:sz w:val="24"/>
          <w:szCs w:val="24"/>
        </w:rPr>
        <w:t>stakeholder’s</w:t>
      </w:r>
      <w:r>
        <w:rPr>
          <w:rFonts w:ascii="Times New Roman" w:eastAsia="Times New Roman" w:hAnsi="Times New Roman" w:cs="Times New Roman"/>
          <w:color w:val="222222"/>
          <w:sz w:val="24"/>
          <w:szCs w:val="24"/>
        </w:rPr>
        <w:t xml:space="preserve"> analysis, assessment and engagement need to be prepared by the company for success execution (</w:t>
      </w:r>
      <w:r>
        <w:rPr>
          <w:rFonts w:ascii="Times New Roman" w:eastAsia="Times New Roman" w:hAnsi="Times New Roman" w:cs="Times New Roman"/>
          <w:color w:val="222222"/>
          <w:sz w:val="24"/>
          <w:szCs w:val="24"/>
          <w:highlight w:val="white"/>
        </w:rPr>
        <w:t xml:space="preserve">Butt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2016</w:t>
      </w:r>
      <w:r w:rsidR="009D1C5F">
        <w:rPr>
          <w:rFonts w:ascii="Times New Roman" w:eastAsia="Times New Roman" w:hAnsi="Times New Roman" w:cs="Times New Roman"/>
          <w:color w:val="222222"/>
          <w:sz w:val="24"/>
          <w:szCs w:val="24"/>
          <w:highlight w:val="white"/>
        </w:rPr>
        <w:t xml:space="preserve">, </w:t>
      </w:r>
      <w:r w:rsidR="009D1C5F" w:rsidRPr="009D1C5F">
        <w:rPr>
          <w:rFonts w:ascii="Times New Roman" w:eastAsia="Times New Roman" w:hAnsi="Times New Roman" w:cs="Times New Roman"/>
          <w:color w:val="222222"/>
          <w:sz w:val="24"/>
          <w:szCs w:val="24"/>
          <w:highlight w:val="yellow"/>
        </w:rPr>
        <w:t>p. 1588</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rPr>
        <w:t xml:space="preserve">. </w:t>
      </w:r>
    </w:p>
    <w:p w14:paraId="710075EF" w14:textId="77777777" w:rsidR="00E318CC" w:rsidRDefault="003C40B7" w:rsidP="001C076E">
      <w:pPr>
        <w:pStyle w:val="Heading1"/>
      </w:pPr>
      <w:bookmarkStart w:id="7" w:name="_Toc46244953"/>
      <w:r>
        <w:t>Stakeholders mapping by power and interest</w:t>
      </w:r>
      <w:bookmarkEnd w:id="7"/>
    </w:p>
    <w:p w14:paraId="39B94FE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Stakeholder mapping and prioritisation is an important step of the project management process. Many people in the organisation may be affected by the project or by the effect of the</w:t>
      </w:r>
      <w:r w:rsidR="00F45EDF">
        <w:rPr>
          <w:rFonts w:ascii="Times New Roman" w:eastAsia="Times New Roman" w:hAnsi="Times New Roman" w:cs="Times New Roman"/>
          <w:color w:val="222222"/>
          <w:sz w:val="24"/>
          <w:szCs w:val="24"/>
        </w:rPr>
        <w:t xml:space="preserve"> project. Their work for the prioritisation</w:t>
      </w:r>
      <w:r>
        <w:rPr>
          <w:rFonts w:ascii="Times New Roman" w:eastAsia="Times New Roman" w:hAnsi="Times New Roman" w:cs="Times New Roman"/>
          <w:color w:val="222222"/>
          <w:sz w:val="24"/>
          <w:szCs w:val="24"/>
        </w:rPr>
        <w:t xml:space="preserve"> is important to identify barriers to remove them. For that </w:t>
      </w:r>
      <w:r w:rsidR="00F45EDF">
        <w:rPr>
          <w:rFonts w:ascii="Times New Roman" w:eastAsia="Times New Roman" w:hAnsi="Times New Roman" w:cs="Times New Roman"/>
          <w:color w:val="222222"/>
          <w:sz w:val="24"/>
          <w:szCs w:val="24"/>
        </w:rPr>
        <w:t>mapping power</w:t>
      </w:r>
      <w:r>
        <w:rPr>
          <w:rFonts w:ascii="Times New Roman" w:eastAsia="Times New Roman" w:hAnsi="Times New Roman" w:cs="Times New Roman"/>
          <w:color w:val="222222"/>
          <w:sz w:val="24"/>
          <w:szCs w:val="24"/>
        </w:rPr>
        <w:t xml:space="preserve"> and interstate of stakeholders can be an essential tool. </w:t>
      </w:r>
    </w:p>
    <w:p w14:paraId="153C2BEA" w14:textId="77777777" w:rsidR="00E318CC" w:rsidRDefault="003C40B7">
      <w:pPr>
        <w:pStyle w:val="Normal1"/>
        <w:shd w:val="clear" w:color="auto" w:fill="FFFFFF"/>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lang w:val="en-IN" w:eastAsia="en-IN"/>
        </w:rPr>
        <w:drawing>
          <wp:inline distT="114300" distB="114300" distL="114300" distR="114300" wp14:anchorId="26ED84FD" wp14:editId="0113B74E">
            <wp:extent cx="5762625" cy="36766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1024897401" name="image3.png"/>
                    <pic:cNvPicPr/>
                  </pic:nvPicPr>
                  <pic:blipFill>
                    <a:blip r:embed="rId10"/>
                    <a:stretch>
                      <a:fillRect/>
                    </a:stretch>
                  </pic:blipFill>
                  <pic:spPr>
                    <a:xfrm>
                      <a:off x="0" y="0"/>
                      <a:ext cx="5762625" cy="3676650"/>
                    </a:xfrm>
                    <a:prstGeom prst="rect">
                      <a:avLst/>
                    </a:prstGeom>
                  </pic:spPr>
                </pic:pic>
              </a:graphicData>
            </a:graphic>
          </wp:inline>
        </w:drawing>
      </w:r>
    </w:p>
    <w:p w14:paraId="406D6A4D" w14:textId="77777777" w:rsidR="00E318CC" w:rsidRDefault="003C40B7">
      <w:pPr>
        <w:pStyle w:val="Normal1"/>
        <w:shd w:val="clear" w:color="auto" w:fill="FFFFFF"/>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3:</w:t>
      </w:r>
      <w:r w:rsidR="00565488">
        <w:rPr>
          <w:rFonts w:ascii="Times New Roman" w:eastAsia="Times New Roman" w:hAnsi="Times New Roman" w:cs="Times New Roman"/>
          <w:b/>
          <w:color w:val="222222"/>
          <w:sz w:val="24"/>
          <w:szCs w:val="24"/>
        </w:rPr>
        <w:t xml:space="preserve"> </w:t>
      </w:r>
      <w:r>
        <w:rPr>
          <w:rFonts w:ascii="Times New Roman" w:eastAsia="Times New Roman" w:hAnsi="Times New Roman" w:cs="Times New Roman"/>
          <w:b/>
          <w:color w:val="222222"/>
          <w:sz w:val="24"/>
          <w:szCs w:val="24"/>
        </w:rPr>
        <w:t>Stakeholders mapping by power and interest</w:t>
      </w:r>
    </w:p>
    <w:p w14:paraId="4093F1F3" w14:textId="77777777" w:rsidR="00E318CC" w:rsidRDefault="003C40B7">
      <w:pPr>
        <w:pStyle w:val="Normal1"/>
        <w:shd w:val="clear" w:color="auto" w:fill="FFFFFF"/>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(Source: Self-created)</w:t>
      </w:r>
    </w:p>
    <w:p w14:paraId="06B5D94A" w14:textId="77777777" w:rsidR="00E318CC" w:rsidRDefault="003C40B7">
      <w:pPr>
        <w:pStyle w:val="Normal1"/>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Manage closely: High power and highly interested people needed to manage cloesy and need full involvement in the project by satisfying their all requirements (</w:t>
      </w:r>
      <w:r>
        <w:rPr>
          <w:rFonts w:ascii="Times New Roman" w:eastAsia="Times New Roman" w:hAnsi="Times New Roman" w:cs="Times New Roman"/>
          <w:color w:val="222222"/>
          <w:sz w:val="24"/>
          <w:szCs w:val="24"/>
          <w:highlight w:val="white"/>
        </w:rPr>
        <w:t>Yu and Leung, 2018)</w:t>
      </w:r>
      <w:r>
        <w:rPr>
          <w:rFonts w:ascii="Times New Roman" w:eastAsia="Times New Roman" w:hAnsi="Times New Roman" w:cs="Times New Roman"/>
          <w:color w:val="222222"/>
          <w:sz w:val="24"/>
          <w:szCs w:val="24"/>
        </w:rPr>
        <w:t xml:space="preserve">. </w:t>
      </w:r>
    </w:p>
    <w:p w14:paraId="095D8F7A" w14:textId="77777777" w:rsidR="00E318CC" w:rsidRDefault="003C40B7">
      <w:pPr>
        <w:pStyle w:val="Normal1"/>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Keep satisfaction: High power and low-interest people need to keep them satisfied by lots of efforts but not keep them bored by too much work.</w:t>
      </w:r>
    </w:p>
    <w:p w14:paraId="6555F982" w14:textId="77777777" w:rsidR="00E318CC" w:rsidRDefault="003C40B7">
      <w:pPr>
        <w:pStyle w:val="Normal1"/>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Keep informed: Low power high interested people need to inform adequacy by proper communication this person can be very helpful by communication.</w:t>
      </w:r>
    </w:p>
    <w:p w14:paraId="2E51E74A" w14:textId="77777777" w:rsidR="00E318CC" w:rsidRDefault="003C40B7">
      <w:pPr>
        <w:pStyle w:val="Normal1"/>
        <w:numPr>
          <w:ilvl w:val="0"/>
          <w:numId w:val="6"/>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Monitoring: Less power and less interested people with proper monitoring.</w:t>
      </w:r>
    </w:p>
    <w:p w14:paraId="1722CD6A" w14:textId="77777777" w:rsidR="00E318CC" w:rsidRDefault="003C40B7" w:rsidP="001C076E">
      <w:pPr>
        <w:pStyle w:val="Heading1"/>
      </w:pPr>
      <w:bookmarkStart w:id="8" w:name="_Toc46244954"/>
      <w:r>
        <w:t>Define Risk management</w:t>
      </w:r>
      <w:bookmarkEnd w:id="8"/>
    </w:p>
    <w:p w14:paraId="2D2F1295" w14:textId="00E8F68D"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TESCO project managers need to define risk management before the implementation of cloud computing in the company. Risk management is a process that helps to define and identify the potential problem and to </w:t>
      </w:r>
      <w:r w:rsidR="00F811C1">
        <w:rPr>
          <w:rFonts w:ascii="Times New Roman" w:eastAsia="Times New Roman" w:hAnsi="Times New Roman" w:cs="Times New Roman"/>
          <w:color w:val="222222"/>
          <w:sz w:val="24"/>
          <w:szCs w:val="24"/>
        </w:rPr>
        <w:t>minimize</w:t>
      </w:r>
      <w:r>
        <w:rPr>
          <w:rFonts w:ascii="Times New Roman" w:eastAsia="Times New Roman" w:hAnsi="Times New Roman" w:cs="Times New Roman"/>
          <w:color w:val="222222"/>
          <w:sz w:val="24"/>
          <w:szCs w:val="24"/>
        </w:rPr>
        <w:t xml:space="preserve"> the effect to success of the project. Risk can be </w:t>
      </w:r>
      <w:r w:rsidR="008346D6">
        <w:rPr>
          <w:rFonts w:ascii="Times New Roman" w:eastAsia="Times New Roman" w:hAnsi="Times New Roman" w:cs="Times New Roman"/>
          <w:color w:val="222222"/>
          <w:sz w:val="24"/>
          <w:szCs w:val="24"/>
        </w:rPr>
        <w:t xml:space="preserve">hidden </w:t>
      </w:r>
      <w:r>
        <w:rPr>
          <w:rFonts w:ascii="Times New Roman" w:eastAsia="Times New Roman" w:hAnsi="Times New Roman" w:cs="Times New Roman"/>
          <w:color w:val="222222"/>
          <w:sz w:val="24"/>
          <w:szCs w:val="24"/>
        </w:rPr>
        <w:t xml:space="preserve">at any unexpected process and </w:t>
      </w:r>
      <w:r w:rsidR="00F45EDF">
        <w:rPr>
          <w:rFonts w:ascii="Times New Roman" w:eastAsia="Times New Roman" w:hAnsi="Times New Roman" w:cs="Times New Roman"/>
          <w:color w:val="222222"/>
          <w:sz w:val="24"/>
          <w:szCs w:val="24"/>
        </w:rPr>
        <w:t>make</w:t>
      </w:r>
      <w:r>
        <w:rPr>
          <w:rFonts w:ascii="Times New Roman" w:eastAsia="Times New Roman" w:hAnsi="Times New Roman" w:cs="Times New Roman"/>
          <w:color w:val="222222"/>
          <w:sz w:val="24"/>
          <w:szCs w:val="24"/>
        </w:rPr>
        <w:t xml:space="preserve"> harm the technology, people, process, resources and stakeholders involved in the project. </w:t>
      </w:r>
      <w:r w:rsidR="00565488">
        <w:rPr>
          <w:rFonts w:ascii="Times New Roman" w:eastAsia="Times New Roman" w:hAnsi="Times New Roman" w:cs="Times New Roman"/>
          <w:color w:val="222222"/>
          <w:sz w:val="24"/>
          <w:szCs w:val="24"/>
        </w:rPr>
        <w:t xml:space="preserve">Identification of risk and making plans for resolving such risks are the key aspects of risk management for a project. </w:t>
      </w:r>
      <w:r>
        <w:rPr>
          <w:rFonts w:ascii="Times New Roman" w:eastAsia="Times New Roman" w:hAnsi="Times New Roman" w:cs="Times New Roman"/>
          <w:color w:val="222222"/>
          <w:sz w:val="24"/>
          <w:szCs w:val="24"/>
        </w:rPr>
        <w:t>For the purpose to avoid uncertainty, project risk management needs to prepare efficiently to manage the project efficiently (</w:t>
      </w:r>
      <w:r>
        <w:rPr>
          <w:rFonts w:ascii="Times New Roman" w:eastAsia="Times New Roman" w:hAnsi="Times New Roman" w:cs="Times New Roman"/>
          <w:color w:val="222222"/>
          <w:sz w:val="24"/>
          <w:szCs w:val="24"/>
          <w:highlight w:val="white"/>
        </w:rPr>
        <w:t>Muriana and Vizzini, 2017</w:t>
      </w:r>
      <w:r w:rsidR="009D1C5F">
        <w:rPr>
          <w:rFonts w:ascii="Times New Roman" w:eastAsia="Times New Roman" w:hAnsi="Times New Roman" w:cs="Times New Roman"/>
          <w:color w:val="222222"/>
          <w:sz w:val="24"/>
          <w:szCs w:val="24"/>
          <w:highlight w:val="white"/>
        </w:rPr>
        <w:t xml:space="preserve">, </w:t>
      </w:r>
      <w:r w:rsidR="009D1C5F" w:rsidRPr="009D1C5F">
        <w:rPr>
          <w:rFonts w:ascii="Times New Roman" w:eastAsia="Times New Roman" w:hAnsi="Times New Roman" w:cs="Times New Roman"/>
          <w:color w:val="222222"/>
          <w:sz w:val="24"/>
          <w:szCs w:val="24"/>
          <w:highlight w:val="yellow"/>
        </w:rPr>
        <w:t>p. 330</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rPr>
        <w:t xml:space="preserve">. </w:t>
      </w:r>
    </w:p>
    <w:p w14:paraId="01E8A504" w14:textId="77777777" w:rsidR="00E318CC" w:rsidRDefault="003C40B7" w:rsidP="001C076E">
      <w:pPr>
        <w:pStyle w:val="Heading1"/>
      </w:pPr>
      <w:bookmarkStart w:id="9" w:name="_Toc46244955"/>
      <w:r>
        <w:t>Explanation of time project management</w:t>
      </w:r>
      <w:bookmarkEnd w:id="9"/>
    </w:p>
    <w:p w14:paraId="550F377C" w14:textId="77777777" w:rsidR="00E318CC" w:rsidRDefault="003C40B7" w:rsidP="00026DE1">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Project time magnet explains the timeline by which the whole work of the project of cloud computing process installed in TESCO. It </w:t>
      </w:r>
      <w:r w:rsidR="00F45EDF">
        <w:rPr>
          <w:rFonts w:ascii="Times New Roman" w:eastAsia="Times New Roman" w:hAnsi="Times New Roman" w:cs="Times New Roman"/>
          <w:color w:val="222222"/>
          <w:sz w:val="24"/>
          <w:szCs w:val="24"/>
        </w:rPr>
        <w:t>connate</w:t>
      </w:r>
      <w:r>
        <w:rPr>
          <w:rFonts w:ascii="Times New Roman" w:eastAsia="Times New Roman" w:hAnsi="Times New Roman" w:cs="Times New Roman"/>
          <w:color w:val="222222"/>
          <w:sz w:val="24"/>
          <w:szCs w:val="24"/>
        </w:rPr>
        <w:t xml:space="preserve"> mainly </w:t>
      </w:r>
      <w:r w:rsidR="008346D6">
        <w:rPr>
          <w:rFonts w:ascii="Times New Roman" w:eastAsia="Times New Roman" w:hAnsi="Times New Roman" w:cs="Times New Roman"/>
          <w:color w:val="222222"/>
          <w:sz w:val="24"/>
          <w:szCs w:val="24"/>
        </w:rPr>
        <w:t xml:space="preserve">six </w:t>
      </w:r>
      <w:r>
        <w:rPr>
          <w:rFonts w:ascii="Times New Roman" w:eastAsia="Times New Roman" w:hAnsi="Times New Roman" w:cs="Times New Roman"/>
          <w:color w:val="222222"/>
          <w:sz w:val="24"/>
          <w:szCs w:val="24"/>
        </w:rPr>
        <w:t>components such as;</w:t>
      </w:r>
    </w:p>
    <w:p w14:paraId="43D07042" w14:textId="77777777" w:rsidR="00E318CC" w:rsidRDefault="003C40B7" w:rsidP="00565488">
      <w:pPr>
        <w:pStyle w:val="Normal1"/>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Definition of activity: it refers to scheduling different elements related to a project.</w:t>
      </w:r>
    </w:p>
    <w:p w14:paraId="2E6F6726" w14:textId="77777777" w:rsidR="00E318CC" w:rsidRDefault="003C40B7" w:rsidP="00565488">
      <w:pPr>
        <w:pStyle w:val="Normal1"/>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Sequencing activity: It defines the process of how the components must be completed.</w:t>
      </w:r>
    </w:p>
    <w:p w14:paraId="02D4E81D" w14:textId="77777777" w:rsidR="00E318CC" w:rsidRDefault="003C40B7" w:rsidP="00565488">
      <w:pPr>
        <w:pStyle w:val="Normal1"/>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Resource estimating: Identify the quality and types of resources required to complete the project.</w:t>
      </w:r>
    </w:p>
    <w:p w14:paraId="3CD942B4" w14:textId="77777777" w:rsidR="00E318CC" w:rsidRDefault="003C40B7" w:rsidP="00565488">
      <w:pPr>
        <w:pStyle w:val="Normal1"/>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Timelines</w:t>
      </w:r>
      <w:r w:rsidR="00B66E0A">
        <w:rPr>
          <w:rFonts w:ascii="Times New Roman" w:eastAsia="Times New Roman" w:hAnsi="Times New Roman" w:cs="Times New Roman"/>
          <w:color w:val="222222"/>
          <w:sz w:val="24"/>
          <w:szCs w:val="24"/>
        </w:rPr>
        <w:t xml:space="preserve"> estimating: define the timeframe for completion of the project. </w:t>
      </w:r>
    </w:p>
    <w:p w14:paraId="75E0C6A3" w14:textId="77777777" w:rsidR="00E318CC" w:rsidRDefault="003C40B7" w:rsidP="00565488">
      <w:pPr>
        <w:pStyle w:val="Normal1"/>
        <w:numPr>
          <w:ilvl w:val="0"/>
          <w:numId w:val="7"/>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Developing schedule: prepare schedule and pre-activity, timeline and barriers of project.</w:t>
      </w:r>
    </w:p>
    <w:p w14:paraId="4B31447D" w14:textId="77777777" w:rsidR="00E318CC" w:rsidRDefault="003C40B7" w:rsidP="00565488">
      <w:pPr>
        <w:pStyle w:val="Normal1"/>
        <w:numPr>
          <w:ilvl w:val="0"/>
          <w:numId w:val="7"/>
        </w:numPr>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Control schedule: control changes for implementing any changes in the project</w:t>
      </w:r>
      <w:r w:rsidR="00171B0C">
        <w:rPr>
          <w:rFonts w:ascii="Times New Roman" w:eastAsia="Times New Roman" w:hAnsi="Times New Roman" w:cs="Times New Roman"/>
          <w:color w:val="222222"/>
          <w:sz w:val="24"/>
          <w:szCs w:val="24"/>
        </w:rPr>
        <w:t xml:space="preserve"> (</w:t>
      </w:r>
      <w:r w:rsidR="00171B0C" w:rsidRPr="00171B0C">
        <w:rPr>
          <w:rFonts w:ascii="Times New Roman" w:hAnsi="Times New Roman" w:cs="Times New Roman"/>
          <w:sz w:val="24"/>
          <w:szCs w:val="24"/>
        </w:rPr>
        <w:t>Meredith</w:t>
      </w:r>
      <w:r w:rsidR="00171B0C">
        <w:rPr>
          <w:rFonts w:ascii="Times New Roman" w:hAnsi="Times New Roman" w:cs="Times New Roman"/>
          <w:sz w:val="24"/>
          <w:szCs w:val="24"/>
        </w:rPr>
        <w:t xml:space="preserve"> </w:t>
      </w:r>
      <w:r w:rsidR="00171B0C">
        <w:rPr>
          <w:rFonts w:ascii="Times New Roman" w:hAnsi="Times New Roman" w:cs="Times New Roman"/>
          <w:i/>
          <w:sz w:val="24"/>
          <w:szCs w:val="24"/>
        </w:rPr>
        <w:t>et al</w:t>
      </w:r>
      <w:r w:rsidR="00171B0C">
        <w:rPr>
          <w:rFonts w:ascii="Times New Roman" w:hAnsi="Times New Roman" w:cs="Times New Roman"/>
          <w:sz w:val="24"/>
          <w:szCs w:val="24"/>
        </w:rPr>
        <w:t>., 2017)</w:t>
      </w:r>
      <w:r>
        <w:rPr>
          <w:rFonts w:ascii="Times New Roman" w:eastAsia="Times New Roman" w:hAnsi="Times New Roman" w:cs="Times New Roman"/>
          <w:color w:val="222222"/>
          <w:sz w:val="24"/>
          <w:szCs w:val="24"/>
        </w:rPr>
        <w:t xml:space="preserve">. </w:t>
      </w:r>
    </w:p>
    <w:p w14:paraId="3C1D5131" w14:textId="77777777" w:rsidR="00E318CC" w:rsidRDefault="003C40B7" w:rsidP="001C076E">
      <w:pPr>
        <w:pStyle w:val="Heading1"/>
      </w:pPr>
      <w:bookmarkStart w:id="10" w:name="_Toc46244956"/>
      <w:r>
        <w:lastRenderedPageBreak/>
        <w:t>Explanation of project communication method</w:t>
      </w:r>
      <w:bookmarkEnd w:id="10"/>
    </w:p>
    <w:p w14:paraId="4BC0A03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are different types of methods used in a project. Some of them are:</w:t>
      </w:r>
    </w:p>
    <w:p w14:paraId="37CF2889" w14:textId="77777777" w:rsidR="00E318CC" w:rsidRPr="00565488"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sidRPr="00565488">
        <w:rPr>
          <w:rFonts w:ascii="Times New Roman" w:eastAsia="Times New Roman" w:hAnsi="Times New Roman" w:cs="Times New Roman"/>
          <w:b/>
          <w:color w:val="222222"/>
          <w:sz w:val="24"/>
          <w:szCs w:val="24"/>
        </w:rPr>
        <w:t>a) Interactive Communication</w:t>
      </w:r>
    </w:p>
    <w:p w14:paraId="2152DF58"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Communication which is interactive is a type of method which is used in project management. In this type of communication method, all the shareholders are involved. The employees interact with each other through different tools also (Parker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 xml:space="preserve">2017). </w:t>
      </w:r>
      <w:r w:rsidR="00565488">
        <w:rPr>
          <w:rFonts w:ascii="Times New Roman" w:eastAsia="Times New Roman" w:hAnsi="Times New Roman" w:cs="Times New Roman"/>
          <w:color w:val="222222"/>
          <w:sz w:val="24"/>
          <w:szCs w:val="24"/>
        </w:rPr>
        <w:t xml:space="preserve">Project management team in </w:t>
      </w:r>
      <w:r>
        <w:rPr>
          <w:rFonts w:ascii="Times New Roman" w:eastAsia="Times New Roman" w:hAnsi="Times New Roman" w:cs="Times New Roman"/>
          <w:color w:val="222222"/>
          <w:sz w:val="24"/>
          <w:szCs w:val="24"/>
        </w:rPr>
        <w:t>TESCO arranges face to face meetings, video conferencing among all the shareholders who are involved in the project. For gathering information for a project, brainstorming is needed. For this reason, the project team prefers interactive communication. In order to implement cloud computing, interactive communication is necessary to gather information.</w:t>
      </w:r>
    </w:p>
    <w:p w14:paraId="034F091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 Push Communication</w:t>
      </w:r>
    </w:p>
    <w:p w14:paraId="0A1B795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is a type of communication in which the sender sends information by not receiving any feedback from him or her. TESCO used this method to notify the employees about any meeting regarding the implementation of cloud computing. Employees may also mail to provide information to other stakeholders of the organisation if they are not active on the phone. It is useful to provide project management reports to project stakeholders also.</w:t>
      </w:r>
    </w:p>
    <w:p w14:paraId="5B0ABFD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 Pull Communication</w:t>
      </w:r>
    </w:p>
    <w:p w14:paraId="466FA080" w14:textId="59C2539D"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This type of communication is effective when any critical information has to be provided to large numbers of people involved in a project like implementing cloud computing in TESCO. In a big project, TESCO arranges a training </w:t>
      </w:r>
      <w:r w:rsidR="008346D6">
        <w:rPr>
          <w:rFonts w:ascii="Times New Roman" w:eastAsia="Times New Roman" w:hAnsi="Times New Roman" w:cs="Times New Roman"/>
          <w:color w:val="222222"/>
          <w:sz w:val="24"/>
          <w:szCs w:val="24"/>
        </w:rPr>
        <w:t>programmed</w:t>
      </w:r>
      <w:r>
        <w:rPr>
          <w:rFonts w:ascii="Times New Roman" w:eastAsia="Times New Roman" w:hAnsi="Times New Roman" w:cs="Times New Roman"/>
          <w:color w:val="222222"/>
          <w:sz w:val="24"/>
          <w:szCs w:val="24"/>
        </w:rPr>
        <w:t xml:space="preserve"> for the employees who are involved in that project (Karuppiah</w:t>
      </w:r>
      <w:r>
        <w:rPr>
          <w:rFonts w:ascii="Times New Roman" w:eastAsia="Times New Roman" w:hAnsi="Times New Roman" w:cs="Times New Roman"/>
          <w:i/>
          <w:color w:val="222222"/>
          <w:sz w:val="24"/>
          <w:szCs w:val="24"/>
        </w:rPr>
        <w:t xml:space="preserve"> et al.,</w:t>
      </w:r>
      <w:r w:rsidR="00565488">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color w:val="222222"/>
          <w:sz w:val="24"/>
          <w:szCs w:val="24"/>
        </w:rPr>
        <w:t>2018</w:t>
      </w:r>
      <w:r w:rsidR="009D1C5F">
        <w:rPr>
          <w:rFonts w:ascii="Times New Roman" w:eastAsia="Times New Roman" w:hAnsi="Times New Roman" w:cs="Times New Roman"/>
          <w:color w:val="222222"/>
          <w:sz w:val="24"/>
          <w:szCs w:val="24"/>
        </w:rPr>
        <w:t xml:space="preserve">, </w:t>
      </w:r>
      <w:r w:rsidR="009D1C5F" w:rsidRPr="009D1C5F">
        <w:rPr>
          <w:rFonts w:ascii="Times New Roman" w:eastAsia="Times New Roman" w:hAnsi="Times New Roman" w:cs="Times New Roman"/>
          <w:color w:val="222222"/>
          <w:sz w:val="24"/>
          <w:szCs w:val="24"/>
          <w:highlight w:val="yellow"/>
        </w:rPr>
        <w:t>p. 7909</w:t>
      </w:r>
      <w:r>
        <w:rPr>
          <w:rFonts w:ascii="Times New Roman" w:eastAsia="Times New Roman" w:hAnsi="Times New Roman" w:cs="Times New Roman"/>
          <w:color w:val="222222"/>
          <w:sz w:val="24"/>
          <w:szCs w:val="24"/>
        </w:rPr>
        <w:t>). This type of communication method is active at that time. At the end of the project, which is cloud computing in the organisation, TESCO may upload important facts through this communication method to the employees involved in this project.</w:t>
      </w:r>
    </w:p>
    <w:p w14:paraId="436D1887" w14:textId="77777777" w:rsidR="00E318CC" w:rsidRDefault="003C40B7" w:rsidP="001C076E">
      <w:pPr>
        <w:pStyle w:val="Heading1"/>
      </w:pPr>
      <w:bookmarkStart w:id="11" w:name="_Toc46244957"/>
      <w:r>
        <w:t>Different change management model</w:t>
      </w:r>
      <w:bookmarkEnd w:id="11"/>
    </w:p>
    <w:p w14:paraId="4B52DE9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Different change models are applied in organisations to change the whole process, generating a change by the improvement of process and change the employee-focus by motivating them in an organisation </w:t>
      </w:r>
      <w:r w:rsidRPr="00565488">
        <w:rPr>
          <w:rFonts w:ascii="Times New Roman" w:eastAsia="Times New Roman" w:hAnsi="Times New Roman" w:cs="Times New Roman"/>
          <w:color w:val="222222"/>
          <w:sz w:val="24"/>
          <w:szCs w:val="24"/>
        </w:rPr>
        <w:t>(</w:t>
      </w:r>
      <w:r w:rsidRPr="00565488">
        <w:rPr>
          <w:rFonts w:ascii="Times New Roman" w:hAnsi="Times New Roman" w:cs="Times New Roman"/>
          <w:color w:val="222222"/>
          <w:sz w:val="24"/>
          <w:szCs w:val="24"/>
          <w:highlight w:val="white"/>
        </w:rPr>
        <w:t>Cameron and Green, 2019)</w:t>
      </w:r>
      <w:r w:rsidRPr="00565488">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There are </w:t>
      </w:r>
      <w:r w:rsidR="008346D6">
        <w:rPr>
          <w:rFonts w:ascii="Times New Roman" w:eastAsia="Times New Roman" w:hAnsi="Times New Roman" w:cs="Times New Roman"/>
          <w:color w:val="222222"/>
          <w:sz w:val="24"/>
          <w:szCs w:val="24"/>
        </w:rPr>
        <w:t>number</w:t>
      </w:r>
      <w:r>
        <w:rPr>
          <w:rFonts w:ascii="Times New Roman" w:eastAsia="Times New Roman" w:hAnsi="Times New Roman" w:cs="Times New Roman"/>
          <w:color w:val="222222"/>
          <w:sz w:val="24"/>
          <w:szCs w:val="24"/>
        </w:rPr>
        <w:t xml:space="preserve"> of famous models that are applied in different organisations. Some of them are: </w:t>
      </w:r>
    </w:p>
    <w:p w14:paraId="45312D4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a) Lewin’s change management model</w:t>
      </w:r>
    </w:p>
    <w:p w14:paraId="0AA1E285"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this</w:t>
      </w:r>
      <w:r w:rsidR="00B66E0A">
        <w:rPr>
          <w:rFonts w:ascii="Times New Roman" w:eastAsia="Times New Roman" w:hAnsi="Times New Roman" w:cs="Times New Roman"/>
          <w:color w:val="222222"/>
          <w:sz w:val="24"/>
          <w:szCs w:val="24"/>
        </w:rPr>
        <w:t xml:space="preserve"> model, three steps are involved. </w:t>
      </w:r>
      <w:r>
        <w:rPr>
          <w:rFonts w:ascii="Times New Roman" w:eastAsia="Times New Roman" w:hAnsi="Times New Roman" w:cs="Times New Roman"/>
          <w:color w:val="222222"/>
          <w:sz w:val="24"/>
          <w:szCs w:val="24"/>
        </w:rPr>
        <w:t>That is freeze, Make changes and refreezes</w:t>
      </w:r>
      <w:r w:rsidR="00171B0C">
        <w:rPr>
          <w:rFonts w:ascii="Times New Roman" w:eastAsia="Times New Roman" w:hAnsi="Times New Roman" w:cs="Times New Roman"/>
          <w:color w:val="222222"/>
          <w:sz w:val="24"/>
          <w:szCs w:val="24"/>
        </w:rPr>
        <w:t xml:space="preserve"> (</w:t>
      </w:r>
      <w:r w:rsidR="00171B0C" w:rsidRPr="00171B0C">
        <w:rPr>
          <w:rFonts w:ascii="Times New Roman" w:hAnsi="Times New Roman" w:cs="Times New Roman"/>
          <w:sz w:val="24"/>
          <w:szCs w:val="24"/>
        </w:rPr>
        <w:t>Kerzner</w:t>
      </w:r>
      <w:r w:rsidR="00171B0C">
        <w:rPr>
          <w:rFonts w:ascii="Times New Roman" w:hAnsi="Times New Roman" w:cs="Times New Roman"/>
          <w:sz w:val="24"/>
          <w:szCs w:val="24"/>
        </w:rPr>
        <w:t>, 2019)</w:t>
      </w:r>
      <w:r w:rsidR="00B66E0A">
        <w:rPr>
          <w:rFonts w:ascii="Times New Roman" w:eastAsia="Times New Roman" w:hAnsi="Times New Roman" w:cs="Times New Roman"/>
          <w:color w:val="222222"/>
          <w:sz w:val="24"/>
          <w:szCs w:val="24"/>
        </w:rPr>
        <w:t>.</w:t>
      </w:r>
    </w:p>
    <w:p w14:paraId="7F7BBBD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 M</w:t>
      </w:r>
      <w:r w:rsidR="00B66E0A">
        <w:rPr>
          <w:rFonts w:ascii="Times New Roman" w:eastAsia="Times New Roman" w:hAnsi="Times New Roman" w:cs="Times New Roman"/>
          <w:color w:val="222222"/>
          <w:sz w:val="24"/>
          <w:szCs w:val="24"/>
        </w:rPr>
        <w:t>c</w:t>
      </w:r>
      <w:r>
        <w:rPr>
          <w:rFonts w:ascii="Times New Roman" w:eastAsia="Times New Roman" w:hAnsi="Times New Roman" w:cs="Times New Roman"/>
          <w:color w:val="222222"/>
          <w:sz w:val="24"/>
          <w:szCs w:val="24"/>
        </w:rPr>
        <w:t>K</w:t>
      </w:r>
      <w:r w:rsidR="00B66E0A">
        <w:rPr>
          <w:rFonts w:ascii="Times New Roman" w:eastAsia="Times New Roman" w:hAnsi="Times New Roman" w:cs="Times New Roman"/>
          <w:color w:val="222222"/>
          <w:sz w:val="24"/>
          <w:szCs w:val="24"/>
        </w:rPr>
        <w:t>insey 7-S Model</w:t>
      </w:r>
    </w:p>
    <w:p w14:paraId="48E30C4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this change, model emphasis is given on different processes. They are strategy, structure, system, values, style, staff and skills of the </w:t>
      </w:r>
      <w:r w:rsidR="00171B0C">
        <w:rPr>
          <w:rFonts w:ascii="Times New Roman" w:eastAsia="Times New Roman" w:hAnsi="Times New Roman" w:cs="Times New Roman"/>
          <w:color w:val="222222"/>
          <w:sz w:val="24"/>
          <w:szCs w:val="24"/>
        </w:rPr>
        <w:t>organisation (</w:t>
      </w:r>
      <w:r w:rsidR="00171B0C" w:rsidRPr="00171B0C">
        <w:rPr>
          <w:rFonts w:ascii="Times New Roman" w:hAnsi="Times New Roman" w:cs="Times New Roman"/>
          <w:sz w:val="24"/>
          <w:szCs w:val="24"/>
        </w:rPr>
        <w:t>Kerzner</w:t>
      </w:r>
      <w:r w:rsidR="00171B0C">
        <w:rPr>
          <w:rFonts w:ascii="Times New Roman" w:hAnsi="Times New Roman" w:cs="Times New Roman"/>
          <w:sz w:val="24"/>
          <w:szCs w:val="24"/>
        </w:rPr>
        <w:t>, 2019)</w:t>
      </w:r>
      <w:r w:rsidR="00171B0C">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t>
      </w:r>
    </w:p>
    <w:p w14:paraId="495B483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 Kotter’s Model</w:t>
      </w:r>
    </w:p>
    <w:p w14:paraId="4DEEAEA3"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Kotter’s theory can be implemented by creating an urgent situation, generating a goal which is short term in nature, generating a strategic vision and some other factors. </w:t>
      </w:r>
    </w:p>
    <w:p w14:paraId="58AE8DB0"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 Nudge theory</w:t>
      </w:r>
    </w:p>
    <w:p w14:paraId="3B7E770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change model involves different steps like defining the problems, allowing the change from stuff’s point of view and listening to different feedback of the employees.</w:t>
      </w:r>
    </w:p>
    <w:p w14:paraId="7DA9E69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 ADKAR Model</w:t>
      </w:r>
    </w:p>
    <w:p w14:paraId="7A0029E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change model empathises on different elements like awareness, desire, knowledge, ability and reinforcement.</w:t>
      </w:r>
    </w:p>
    <w:p w14:paraId="7353CD3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 Bridge transition model</w:t>
      </w:r>
    </w:p>
    <w:p w14:paraId="70F3C80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This change model also involves different steps like </w:t>
      </w:r>
      <w:r w:rsidR="008346D6">
        <w:rPr>
          <w:rFonts w:ascii="Times New Roman" w:eastAsia="Times New Roman" w:hAnsi="Times New Roman" w:cs="Times New Roman"/>
          <w:color w:val="222222"/>
          <w:sz w:val="24"/>
          <w:szCs w:val="24"/>
        </w:rPr>
        <w:t>ending, losing</w:t>
      </w:r>
      <w:r>
        <w:rPr>
          <w:rFonts w:ascii="Times New Roman" w:eastAsia="Times New Roman" w:hAnsi="Times New Roman" w:cs="Times New Roman"/>
          <w:color w:val="222222"/>
          <w:sz w:val="24"/>
          <w:szCs w:val="24"/>
        </w:rPr>
        <w:t>, the natural zone and a new beginning.</w:t>
      </w:r>
    </w:p>
    <w:p w14:paraId="534CF4A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 Kubler-Ross’ change curve</w:t>
      </w:r>
    </w:p>
    <w:p w14:paraId="4A51A0B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change model also involves different stages like denial, anger, bargaining, depression and accepting the new thing</w:t>
      </w:r>
      <w:r w:rsidR="00171B0C">
        <w:rPr>
          <w:rFonts w:ascii="Times New Roman" w:eastAsia="Times New Roman" w:hAnsi="Times New Roman" w:cs="Times New Roman"/>
          <w:color w:val="222222"/>
          <w:sz w:val="24"/>
          <w:szCs w:val="24"/>
        </w:rPr>
        <w:t xml:space="preserve"> (</w:t>
      </w:r>
      <w:r w:rsidR="00171B0C" w:rsidRPr="00171B0C">
        <w:rPr>
          <w:rFonts w:ascii="Times New Roman" w:hAnsi="Times New Roman" w:cs="Times New Roman"/>
          <w:color w:val="222222"/>
          <w:sz w:val="24"/>
          <w:szCs w:val="24"/>
          <w:highlight w:val="white"/>
        </w:rPr>
        <w:t xml:space="preserve">Wong </w:t>
      </w:r>
      <w:r w:rsidR="00171B0C" w:rsidRPr="00171B0C">
        <w:rPr>
          <w:rFonts w:ascii="Times New Roman" w:hAnsi="Times New Roman" w:cs="Times New Roman"/>
          <w:i/>
          <w:color w:val="222222"/>
          <w:sz w:val="24"/>
          <w:szCs w:val="24"/>
          <w:highlight w:val="white"/>
        </w:rPr>
        <w:t>et al</w:t>
      </w:r>
      <w:r w:rsidR="00171B0C" w:rsidRPr="00171B0C">
        <w:rPr>
          <w:rFonts w:ascii="Times New Roman" w:hAnsi="Times New Roman" w:cs="Times New Roman"/>
          <w:color w:val="222222"/>
          <w:sz w:val="24"/>
          <w:szCs w:val="24"/>
          <w:highlight w:val="white"/>
        </w:rPr>
        <w:t>.,</w:t>
      </w:r>
      <w:r w:rsidR="00171B0C">
        <w:rPr>
          <w:rFonts w:ascii="Times New Roman" w:hAnsi="Times New Roman" w:cs="Times New Roman"/>
          <w:i/>
          <w:color w:val="222222"/>
          <w:sz w:val="24"/>
          <w:szCs w:val="24"/>
          <w:highlight w:val="white"/>
        </w:rPr>
        <w:t xml:space="preserve"> </w:t>
      </w:r>
      <w:r w:rsidR="00171B0C" w:rsidRPr="00171B0C">
        <w:rPr>
          <w:rFonts w:ascii="Times New Roman" w:hAnsi="Times New Roman" w:cs="Times New Roman"/>
          <w:color w:val="222222"/>
          <w:sz w:val="24"/>
          <w:szCs w:val="24"/>
          <w:highlight w:val="white"/>
        </w:rPr>
        <w:t>2019</w:t>
      </w:r>
      <w:r w:rsidR="00171B0C">
        <w:rPr>
          <w:rFonts w:ascii="Times New Roman" w:hAnsi="Times New Roman" w:cs="Times New Roman"/>
          <w:color w:val="222222"/>
          <w:sz w:val="24"/>
          <w:szCs w:val="24"/>
        </w:rPr>
        <w:t>)</w:t>
      </w:r>
      <w:r>
        <w:rPr>
          <w:rFonts w:ascii="Times New Roman" w:eastAsia="Times New Roman" w:hAnsi="Times New Roman" w:cs="Times New Roman"/>
          <w:color w:val="222222"/>
          <w:sz w:val="24"/>
          <w:szCs w:val="24"/>
        </w:rPr>
        <w:t>.</w:t>
      </w:r>
    </w:p>
    <w:p w14:paraId="388FCA0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 The </w:t>
      </w:r>
      <w:r w:rsidR="008346D6">
        <w:rPr>
          <w:rFonts w:ascii="Times New Roman" w:eastAsia="Times New Roman" w:hAnsi="Times New Roman" w:cs="Times New Roman"/>
          <w:color w:val="222222"/>
          <w:sz w:val="24"/>
          <w:szCs w:val="24"/>
        </w:rPr>
        <w:t>Stair</w:t>
      </w:r>
      <w:r>
        <w:rPr>
          <w:rFonts w:ascii="Times New Roman" w:eastAsia="Times New Roman" w:hAnsi="Times New Roman" w:cs="Times New Roman"/>
          <w:color w:val="222222"/>
          <w:sz w:val="24"/>
          <w:szCs w:val="24"/>
        </w:rPr>
        <w:t xml:space="preserve"> management model</w:t>
      </w:r>
    </w:p>
    <w:p w14:paraId="7F471D53"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change model involves status-quo, the resistance of the change, chaos, integration and new status-quo.</w:t>
      </w:r>
    </w:p>
    <w:p w14:paraId="663CF9BA" w14:textId="77777777" w:rsidR="00E318CC" w:rsidRDefault="003C40B7" w:rsidP="001C076E">
      <w:pPr>
        <w:pStyle w:val="Heading1"/>
      </w:pPr>
      <w:bookmarkStart w:id="12" w:name="_Toc46244958"/>
      <w:r>
        <w:t xml:space="preserve">Kotter's </w:t>
      </w:r>
      <w:r w:rsidR="008346D6">
        <w:t>change management</w:t>
      </w:r>
      <w:r>
        <w:t xml:space="preserve"> model</w:t>
      </w:r>
      <w:bookmarkEnd w:id="12"/>
    </w:p>
    <w:p w14:paraId="4C454915"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Kotter's change management model is a popular change model because this model is easy to implement in the organisation. This change model involves several steps in it. They are:</w:t>
      </w:r>
    </w:p>
    <w:p w14:paraId="191195C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 Generate a need for urgency:</w:t>
      </w:r>
    </w:p>
    <w:p w14:paraId="52ABC364" w14:textId="3219612F"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this step to motivate the employees of the organisation, creating an urgency situation is important. The members have to understand why the implementation of cloud computing systems is necessary in the organisation </w:t>
      </w:r>
      <w:r w:rsidRPr="002D5875">
        <w:rPr>
          <w:rFonts w:ascii="Times New Roman" w:eastAsia="Times New Roman" w:hAnsi="Times New Roman" w:cs="Times New Roman"/>
          <w:color w:val="222222"/>
          <w:sz w:val="24"/>
          <w:szCs w:val="24"/>
        </w:rPr>
        <w:t>(</w:t>
      </w:r>
      <w:r w:rsidRPr="002D5875">
        <w:rPr>
          <w:rFonts w:ascii="Times New Roman" w:hAnsi="Times New Roman" w:cs="Times New Roman"/>
          <w:color w:val="222222"/>
          <w:sz w:val="24"/>
          <w:szCs w:val="24"/>
          <w:highlight w:val="white"/>
        </w:rPr>
        <w:t xml:space="preserve">Teixeira </w:t>
      </w:r>
      <w:r w:rsidRPr="002D5875">
        <w:rPr>
          <w:rFonts w:ascii="Times New Roman" w:hAnsi="Times New Roman" w:cs="Times New Roman"/>
          <w:i/>
          <w:color w:val="222222"/>
          <w:sz w:val="24"/>
          <w:szCs w:val="24"/>
          <w:highlight w:val="white"/>
        </w:rPr>
        <w:t xml:space="preserve">et al., </w:t>
      </w:r>
      <w:r w:rsidRPr="002D5875">
        <w:rPr>
          <w:rFonts w:ascii="Times New Roman" w:hAnsi="Times New Roman" w:cs="Times New Roman"/>
          <w:color w:val="222222"/>
          <w:sz w:val="24"/>
          <w:szCs w:val="24"/>
          <w:highlight w:val="white"/>
        </w:rPr>
        <w:t>2017</w:t>
      </w:r>
      <w:r w:rsidR="009D1C5F" w:rsidRPr="00ED5E01">
        <w:rPr>
          <w:rFonts w:ascii="Times New Roman" w:hAnsi="Times New Roman" w:cs="Times New Roman"/>
          <w:color w:val="222222"/>
          <w:sz w:val="24"/>
          <w:szCs w:val="24"/>
          <w:highlight w:val="yellow"/>
        </w:rPr>
        <w:t>, p. 201</w:t>
      </w:r>
      <w:r w:rsidRPr="002D5875">
        <w:rPr>
          <w:rFonts w:ascii="Times New Roman" w:hAnsi="Times New Roman" w:cs="Times New Roman"/>
          <w:color w:val="222222"/>
          <w:sz w:val="24"/>
          <w:szCs w:val="24"/>
          <w:highlight w:val="white"/>
        </w:rPr>
        <w:t>)</w:t>
      </w:r>
      <w:r w:rsidRPr="002D5875">
        <w:rPr>
          <w:rFonts w:ascii="Times New Roman" w:eastAsia="Times New Roman" w:hAnsi="Times New Roman" w:cs="Times New Roman"/>
          <w:color w:val="222222"/>
          <w:sz w:val="24"/>
          <w:szCs w:val="24"/>
        </w:rPr>
        <w:t>.</w:t>
      </w:r>
    </w:p>
    <w:p w14:paraId="2273B3D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b) Team building:</w:t>
      </w:r>
    </w:p>
    <w:p w14:paraId="4BC6F0C8"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order to make an effective change in the organisation, making an effective team is important because an effective team can do and finish their task effectively and completely to implement the cloud computing system in TESCO.</w:t>
      </w:r>
    </w:p>
    <w:p w14:paraId="2A1012E8"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 Make a vision:</w:t>
      </w:r>
    </w:p>
    <w:p w14:paraId="45B2177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has to be clear to all employees that what is the objective of the project that is taken by the team. Team members also can work with efficiency if they know what </w:t>
      </w:r>
      <w:r w:rsidR="00A24E6D">
        <w:rPr>
          <w:rFonts w:ascii="Times New Roman" w:eastAsia="Times New Roman" w:hAnsi="Times New Roman" w:cs="Times New Roman"/>
          <w:color w:val="222222"/>
          <w:sz w:val="24"/>
          <w:szCs w:val="24"/>
        </w:rPr>
        <w:t>the aim of this project is</w:t>
      </w:r>
      <w:r>
        <w:rPr>
          <w:rFonts w:ascii="Times New Roman" w:eastAsia="Times New Roman" w:hAnsi="Times New Roman" w:cs="Times New Roman"/>
          <w:color w:val="222222"/>
          <w:sz w:val="24"/>
          <w:szCs w:val="24"/>
        </w:rPr>
        <w:t>.</w:t>
      </w:r>
    </w:p>
    <w:p w14:paraId="5C3BDBA4"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 Communicate the information with team-members</w:t>
      </w:r>
    </w:p>
    <w:p w14:paraId="7F661C7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changes that are made in the project </w:t>
      </w:r>
      <w:r w:rsidR="00A24E6D">
        <w:rPr>
          <w:rFonts w:ascii="Times New Roman" w:eastAsia="Times New Roman" w:hAnsi="Times New Roman" w:cs="Times New Roman"/>
          <w:color w:val="222222"/>
          <w:sz w:val="24"/>
          <w:szCs w:val="24"/>
        </w:rPr>
        <w:t>those have</w:t>
      </w:r>
      <w:r>
        <w:rPr>
          <w:rFonts w:ascii="Times New Roman" w:eastAsia="Times New Roman" w:hAnsi="Times New Roman" w:cs="Times New Roman"/>
          <w:color w:val="222222"/>
          <w:sz w:val="24"/>
          <w:szCs w:val="24"/>
        </w:rPr>
        <w:t xml:space="preserve"> to be communicated to all the members of a team because different members are involved in different areas of a project. Cloud-computing projects also have different segments.  If proper communication has not been made to the members may remain unknown to the changes.  </w:t>
      </w:r>
    </w:p>
    <w:p w14:paraId="0B5FAF3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 Make a flow in the system</w:t>
      </w:r>
    </w:p>
    <w:p w14:paraId="70D0C53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members of the team have to make a flow in the system like getting support from supervisor, clear the roadblocks of the project and receiving the feedback from all other members.</w:t>
      </w:r>
    </w:p>
    <w:p w14:paraId="142B9838"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 Concentrating on near goals</w:t>
      </w:r>
    </w:p>
    <w:p w14:paraId="677B54E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order to boost the motivation o</w:t>
      </w:r>
      <w:r w:rsidR="00A24E6D">
        <w:rPr>
          <w:rFonts w:ascii="Times New Roman" w:eastAsia="Times New Roman" w:hAnsi="Times New Roman" w:cs="Times New Roman"/>
          <w:color w:val="222222"/>
          <w:sz w:val="24"/>
          <w:szCs w:val="24"/>
        </w:rPr>
        <w:t>f the employee the organisation</w:t>
      </w:r>
      <w:r>
        <w:rPr>
          <w:rFonts w:ascii="Times New Roman" w:eastAsia="Times New Roman" w:hAnsi="Times New Roman" w:cs="Times New Roman"/>
          <w:color w:val="222222"/>
          <w:sz w:val="24"/>
          <w:szCs w:val="24"/>
        </w:rPr>
        <w:t>, TESCO has to focus on the short-term goal or near goals.</w:t>
      </w:r>
    </w:p>
    <w:p w14:paraId="0175742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 Do not lose hope</w:t>
      </w:r>
    </w:p>
    <w:p w14:paraId="11F66353"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During implementing cloud-computing, many hurdles may come in different phases of implementation. The supervisor has to tell the employee not to give up hope in any circumstances during the project.</w:t>
      </w:r>
    </w:p>
    <w:p w14:paraId="344D287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h) Integrating the changes</w:t>
      </w:r>
    </w:p>
    <w:p w14:paraId="0F1737B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organisation has to integrate the changes that it has made during the time</w:t>
      </w:r>
      <w:r w:rsidR="00171B0C">
        <w:rPr>
          <w:rFonts w:ascii="Times New Roman" w:eastAsia="Times New Roman" w:hAnsi="Times New Roman" w:cs="Times New Roman"/>
          <w:color w:val="222222"/>
          <w:sz w:val="24"/>
          <w:szCs w:val="24"/>
        </w:rPr>
        <w:t xml:space="preserve"> (</w:t>
      </w:r>
      <w:r w:rsidR="00171B0C" w:rsidRPr="00171B0C">
        <w:rPr>
          <w:rFonts w:ascii="Times New Roman" w:hAnsi="Times New Roman" w:cs="Times New Roman"/>
          <w:sz w:val="24"/>
          <w:szCs w:val="24"/>
        </w:rPr>
        <w:t>Kerzner</w:t>
      </w:r>
      <w:r w:rsidR="00171B0C">
        <w:rPr>
          <w:rFonts w:ascii="Times New Roman" w:hAnsi="Times New Roman" w:cs="Times New Roman"/>
          <w:sz w:val="24"/>
          <w:szCs w:val="24"/>
        </w:rPr>
        <w:t>, 2019)</w:t>
      </w:r>
      <w:r w:rsidR="00171B0C">
        <w:rPr>
          <w:rFonts w:ascii="Times New Roman" w:eastAsia="Times New Roman" w:hAnsi="Times New Roman" w:cs="Times New Roman"/>
          <w:color w:val="222222"/>
          <w:sz w:val="24"/>
          <w:szCs w:val="24"/>
        </w:rPr>
        <w:t>.</w:t>
      </w:r>
    </w:p>
    <w:p w14:paraId="08C21435" w14:textId="77777777" w:rsidR="00E318CC" w:rsidRDefault="003C40B7" w:rsidP="001C076E">
      <w:pPr>
        <w:pStyle w:val="Heading1"/>
      </w:pPr>
      <w:bookmarkStart w:id="13" w:name="_Toc46244959"/>
      <w:r>
        <w:t>ADKARS successful change management model</w:t>
      </w:r>
      <w:bookmarkEnd w:id="13"/>
    </w:p>
    <w:p w14:paraId="188DFC7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change model is useful in providing training to employees of the organisation, TESCO. In order to implement a cloud computing system, ADKARS is also useful. This change model also involves several steps like</w:t>
      </w:r>
    </w:p>
    <w:p w14:paraId="1A1B8D88"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a) Awareness</w:t>
      </w:r>
    </w:p>
    <w:p w14:paraId="2E1154E4" w14:textId="6EF7C8B6" w:rsidR="00E318CC" w:rsidRPr="00171B0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members of the team have to understand why change is needed in the organisation. Manager of the organisation may hold a meeting with the members of the team to highlight the reason for implementing cloud computing in the organisation </w:t>
      </w:r>
      <w:r w:rsidRPr="00171B0C">
        <w:rPr>
          <w:rFonts w:ascii="Times New Roman" w:eastAsia="Times New Roman" w:hAnsi="Times New Roman" w:cs="Times New Roman"/>
          <w:color w:val="222222"/>
          <w:sz w:val="24"/>
          <w:szCs w:val="24"/>
        </w:rPr>
        <w:t>(</w:t>
      </w:r>
      <w:r w:rsidRPr="00171B0C">
        <w:rPr>
          <w:rFonts w:ascii="Times New Roman" w:hAnsi="Times New Roman" w:cs="Times New Roman"/>
          <w:color w:val="222222"/>
          <w:sz w:val="24"/>
          <w:szCs w:val="24"/>
          <w:highlight w:val="white"/>
        </w:rPr>
        <w:t xml:space="preserve">Wong </w:t>
      </w:r>
      <w:r w:rsidRPr="00171B0C">
        <w:rPr>
          <w:rFonts w:ascii="Times New Roman" w:hAnsi="Times New Roman" w:cs="Times New Roman"/>
          <w:i/>
          <w:color w:val="222222"/>
          <w:sz w:val="24"/>
          <w:szCs w:val="24"/>
          <w:highlight w:val="white"/>
        </w:rPr>
        <w:t>et al.,</w:t>
      </w:r>
      <w:r w:rsidR="00171B0C">
        <w:rPr>
          <w:rFonts w:ascii="Times New Roman" w:hAnsi="Times New Roman" w:cs="Times New Roman"/>
          <w:i/>
          <w:color w:val="222222"/>
          <w:sz w:val="24"/>
          <w:szCs w:val="24"/>
          <w:highlight w:val="white"/>
        </w:rPr>
        <w:t xml:space="preserve"> </w:t>
      </w:r>
      <w:r w:rsidRPr="00171B0C">
        <w:rPr>
          <w:rFonts w:ascii="Times New Roman" w:hAnsi="Times New Roman" w:cs="Times New Roman"/>
          <w:color w:val="222222"/>
          <w:sz w:val="24"/>
          <w:szCs w:val="24"/>
          <w:highlight w:val="white"/>
        </w:rPr>
        <w:t>2019</w:t>
      </w:r>
      <w:r w:rsidR="009D1C5F">
        <w:rPr>
          <w:rFonts w:ascii="Times New Roman" w:hAnsi="Times New Roman" w:cs="Times New Roman"/>
          <w:color w:val="222222"/>
          <w:sz w:val="24"/>
          <w:szCs w:val="24"/>
          <w:highlight w:val="white"/>
        </w:rPr>
        <w:t xml:space="preserve">, </w:t>
      </w:r>
      <w:r w:rsidR="009D1C5F" w:rsidRPr="009D1C5F">
        <w:rPr>
          <w:rFonts w:ascii="Times New Roman" w:hAnsi="Times New Roman" w:cs="Times New Roman"/>
          <w:color w:val="222222"/>
          <w:sz w:val="24"/>
          <w:szCs w:val="24"/>
          <w:highlight w:val="yellow"/>
        </w:rPr>
        <w:t>p. 31</w:t>
      </w:r>
      <w:r w:rsidRPr="00171B0C">
        <w:rPr>
          <w:rFonts w:ascii="Times New Roman" w:hAnsi="Times New Roman" w:cs="Times New Roman"/>
          <w:color w:val="222222"/>
          <w:sz w:val="24"/>
          <w:szCs w:val="24"/>
          <w:highlight w:val="white"/>
        </w:rPr>
        <w:t>)</w:t>
      </w:r>
      <w:r w:rsidRPr="00171B0C">
        <w:rPr>
          <w:rFonts w:ascii="Times New Roman" w:eastAsia="Times New Roman" w:hAnsi="Times New Roman" w:cs="Times New Roman"/>
          <w:color w:val="222222"/>
          <w:sz w:val="24"/>
          <w:szCs w:val="24"/>
        </w:rPr>
        <w:t>.</w:t>
      </w:r>
    </w:p>
    <w:p w14:paraId="69F26CA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 Desire</w:t>
      </w:r>
    </w:p>
    <w:p w14:paraId="14403A19"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order to generate desire the managers or supervisor of the company TESCO have to present the current situation to the employees and may describe what changes are needed.</w:t>
      </w:r>
    </w:p>
    <w:p w14:paraId="7F019C0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 Knowledge</w:t>
      </w:r>
    </w:p>
    <w:p w14:paraId="7BCAEB24"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this step, the manager of the organisation has to explain to the employees how the change is going to happen in the organisation or they may say how implementation of cloud computing has to take place by the team-members.</w:t>
      </w:r>
    </w:p>
    <w:p w14:paraId="32ABAC0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 Ability</w:t>
      </w:r>
    </w:p>
    <w:p w14:paraId="7EF279C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Ability is needed to implement cloud computing in the organisation, TESCO. If employees are not able to complete a particular task, it is different to make any changes.</w:t>
      </w:r>
    </w:p>
    <w:p w14:paraId="3737ACB4"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 Reinforcement</w:t>
      </w:r>
    </w:p>
    <w:p w14:paraId="6DE93959"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Some incentives, like monetary incentive and reward, are also provided to the employees in order to reinforce any changes in the organisation.</w:t>
      </w:r>
    </w:p>
    <w:p w14:paraId="274A01DF" w14:textId="77777777" w:rsidR="00E318CC" w:rsidRDefault="003C40B7" w:rsidP="001C076E">
      <w:pPr>
        <w:pStyle w:val="Heading1"/>
      </w:pPr>
      <w:bookmarkStart w:id="14" w:name="_Toc46244960"/>
      <w:r>
        <w:t>Implementing the project change management for the selected organisation</w:t>
      </w:r>
      <w:bookmarkEnd w:id="14"/>
    </w:p>
    <w:p w14:paraId="5D368946" w14:textId="77777777" w:rsidR="00171B0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the current project, the selected organisation, TESCO Plc, is going to implement the cloud computing system in the organisational process. For this reason, it has to change its accounting management process.</w:t>
      </w:r>
    </w:p>
    <w:p w14:paraId="103D244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are eight essential steps to make changes in the organisation. They are:</w:t>
      </w:r>
    </w:p>
    <w:p w14:paraId="14A5E6E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 Identification of subject that has to change</w:t>
      </w:r>
    </w:p>
    <w:p w14:paraId="3B97F25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Manager or supervisor of the organisation has to identify what is the subject or process that needs to change in the organisation. In this discussion, the subject is implementation cloud computing in organisation.</w:t>
      </w:r>
    </w:p>
    <w:p w14:paraId="4F3936A5"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 Present a proper reason by providing a case study to the stakeholder:</w:t>
      </w:r>
    </w:p>
    <w:p w14:paraId="60F22A83"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Manager or supervisor can give logical reasons by presenting a case-study on cloud-computing to the stakeholder of the project, and it has also been explained what benefit TESCO may get after the compilation of the project. It helps the manager or supervisor to get approval for the change.</w:t>
      </w:r>
    </w:p>
    <w:p w14:paraId="4555C3DF"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c) Circulating data for evaluation of the project</w:t>
      </w:r>
    </w:p>
    <w:p w14:paraId="06482B84"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Various relevant data on cloud computing are distributed among the members and stakeholders of the project to evaluate the need, cost and timing of the project. Stakeholders may also come to know if there are training required or not to the members of the project.</w:t>
      </w:r>
    </w:p>
    <w:p w14:paraId="19BA10D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 Communicating with members and stakeholders</w:t>
      </w:r>
    </w:p>
    <w:p w14:paraId="1224D03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Good communication is required to make any project successful. Project managers of the project have to communicate with the stakeholders and members of the project in this regard.</w:t>
      </w:r>
    </w:p>
    <w:p w14:paraId="2953913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 Supervising and manage the budget risk of the project</w:t>
      </w:r>
    </w:p>
    <w:p w14:paraId="05F795C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supervisor or managers have to supervise all the activities of the project and have to manage the risk which is related to the budget of the project.</w:t>
      </w:r>
    </w:p>
    <w:p w14:paraId="063A754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 Reviewing the project</w:t>
      </w:r>
    </w:p>
    <w:p w14:paraId="0BB1C0D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After the compilation of the project, it has to be reviewed by the top management of the company TESCO.</w:t>
      </w:r>
    </w:p>
    <w:p w14:paraId="3D3EE938" w14:textId="77777777" w:rsidR="00E318CC" w:rsidRDefault="003C40B7" w:rsidP="001C076E">
      <w:pPr>
        <w:pStyle w:val="Heading1"/>
      </w:pPr>
      <w:bookmarkStart w:id="15" w:name="_Toc46244961"/>
      <w:r>
        <w:t>Management of transformation process and implementation</w:t>
      </w:r>
      <w:bookmarkEnd w:id="15"/>
    </w:p>
    <w:p w14:paraId="3185D44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This is a project which </w:t>
      </w:r>
      <w:r w:rsidR="00026DE1">
        <w:rPr>
          <w:rFonts w:ascii="Times New Roman" w:eastAsia="Times New Roman" w:hAnsi="Times New Roman" w:cs="Times New Roman"/>
          <w:color w:val="222222"/>
          <w:sz w:val="24"/>
          <w:szCs w:val="24"/>
        </w:rPr>
        <w:t>going</w:t>
      </w:r>
      <w:r>
        <w:rPr>
          <w:rFonts w:ascii="Times New Roman" w:eastAsia="Times New Roman" w:hAnsi="Times New Roman" w:cs="Times New Roman"/>
          <w:color w:val="222222"/>
          <w:sz w:val="24"/>
          <w:szCs w:val="24"/>
        </w:rPr>
        <w:t xml:space="preserve"> to implement a cloud computing system in TESCO. In this process, things have to be managed to implement this transformation in TESCO. Some steps are taken to manage and implement the project. They are as follows</w:t>
      </w:r>
    </w:p>
    <w:p w14:paraId="762D4D7B" w14:textId="77777777" w:rsidR="00E318CC" w:rsidRDefault="003C40B7">
      <w:pPr>
        <w:pStyle w:val="Normal1"/>
        <w:numPr>
          <w:ilvl w:val="0"/>
          <w:numId w:val="3"/>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Management of budget</w:t>
      </w:r>
    </w:p>
    <w:p w14:paraId="43024F89"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Budget is one of the main constraints of different projects. Money has to be allocated carefully and efficiently to the different activities in the project.</w:t>
      </w:r>
    </w:p>
    <w:p w14:paraId="4AB20B51" w14:textId="77777777" w:rsidR="00E318CC" w:rsidRDefault="003C40B7">
      <w:pPr>
        <w:pStyle w:val="Normal1"/>
        <w:numPr>
          <w:ilvl w:val="0"/>
          <w:numId w:val="3"/>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Employee- management</w:t>
      </w:r>
    </w:p>
    <w:p w14:paraId="2B69066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is a high-ended project for company TESCO because the process of implementing cloud computing is complex in nature. As a result, employees with good knowledge and ability have to be employed in the organisation to implement the project.</w:t>
      </w:r>
    </w:p>
    <w:p w14:paraId="77269CEA" w14:textId="77777777" w:rsidR="00E318CC" w:rsidRDefault="003C40B7">
      <w:pPr>
        <w:pStyle w:val="Normal1"/>
        <w:numPr>
          <w:ilvl w:val="0"/>
          <w:numId w:val="3"/>
        </w:numPr>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Supervision of the project</w:t>
      </w:r>
    </w:p>
    <w:p w14:paraId="1F5EA982"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activities of the project have to supervise to implement the project in TESCO properly.</w:t>
      </w:r>
    </w:p>
    <w:p w14:paraId="0D99944E" w14:textId="77777777" w:rsidR="00E318CC" w:rsidRDefault="003C40B7" w:rsidP="001C076E">
      <w:pPr>
        <w:pStyle w:val="Heading1"/>
      </w:pPr>
      <w:bookmarkStart w:id="16" w:name="_Toc46244962"/>
      <w:r>
        <w:lastRenderedPageBreak/>
        <w:t>Relevant models for reflecting on project manager skills</w:t>
      </w:r>
      <w:bookmarkEnd w:id="16"/>
    </w:p>
    <w:p w14:paraId="57DB310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project manager has to have certain skills in order to implement the project cloud computing in the organisation TESCO. The project manager has to develop a certain plan and communicate with the other members of the project. The manager has to have a quality of man management and resource management in the project. The manager or supervisor has to have a quality to encourage the other employees and innovate new things in the project. </w:t>
      </w:r>
    </w:p>
    <w:p w14:paraId="0EF4B855" w14:textId="77777777" w:rsidR="00E318CC" w:rsidRDefault="003C40B7" w:rsidP="001C076E">
      <w:pPr>
        <w:pStyle w:val="Heading1"/>
      </w:pPr>
      <w:bookmarkStart w:id="17" w:name="_Toc46244963"/>
      <w:r>
        <w:t>Belbin's team model- reflecting on project manager skills</w:t>
      </w:r>
      <w:bookmarkEnd w:id="17"/>
    </w:p>
    <w:p w14:paraId="5D503FB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are nine roles which define a project manager's skills in a project. These nine roles are:</w:t>
      </w:r>
    </w:p>
    <w:p w14:paraId="6AAA0B9A"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a) Plants</w:t>
      </w:r>
    </w:p>
    <w:p w14:paraId="188BF9E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They are the people who are creative. They use it to innovate new ideas from which new development may begin with.</w:t>
      </w:r>
    </w:p>
    <w:p w14:paraId="4CFEB60F"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b) Resource Investigators</w:t>
      </w:r>
    </w:p>
    <w:p w14:paraId="629B3E8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type of person searches for new ideas and development in a particular project. They also explore the resources for the particular project.</w:t>
      </w:r>
    </w:p>
    <w:p w14:paraId="78BBB702"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c) </w:t>
      </w:r>
      <w:r>
        <w:rPr>
          <w:rFonts w:ascii="Times New Roman" w:eastAsia="Times New Roman" w:hAnsi="Times New Roman" w:cs="Times New Roman"/>
          <w:b/>
          <w:color w:val="222222"/>
          <w:sz w:val="24"/>
          <w:szCs w:val="24"/>
        </w:rPr>
        <w:t>Monitor Evaluators</w:t>
      </w:r>
    </w:p>
    <w:p w14:paraId="5468B75E"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Managers having the skill of investigating the changes in the following project are called monitor evaluators. These types of managers evaluate different functions of a project.</w:t>
      </w:r>
    </w:p>
    <w:p w14:paraId="504F83DD"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d) </w:t>
      </w:r>
      <w:r w:rsidR="002D5875">
        <w:rPr>
          <w:rFonts w:ascii="Times New Roman" w:eastAsia="Times New Roman" w:hAnsi="Times New Roman" w:cs="Times New Roman"/>
          <w:color w:val="222222"/>
          <w:sz w:val="24"/>
          <w:szCs w:val="24"/>
        </w:rPr>
        <w:t>C</w:t>
      </w:r>
      <w:r w:rsidR="002D5875">
        <w:rPr>
          <w:rFonts w:ascii="Times New Roman" w:eastAsia="Times New Roman" w:hAnsi="Times New Roman" w:cs="Times New Roman"/>
          <w:b/>
          <w:color w:val="222222"/>
          <w:sz w:val="24"/>
          <w:szCs w:val="24"/>
        </w:rPr>
        <w:t>oordinators</w:t>
      </w:r>
    </w:p>
    <w:p w14:paraId="158292A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type of person coordinates different information with the other team members of the team. Co-</w:t>
      </w:r>
      <w:r w:rsidR="002D5875">
        <w:rPr>
          <w:rFonts w:ascii="Times New Roman" w:eastAsia="Times New Roman" w:hAnsi="Times New Roman" w:cs="Times New Roman"/>
          <w:color w:val="222222"/>
          <w:sz w:val="24"/>
          <w:szCs w:val="24"/>
        </w:rPr>
        <w:t>coordinating</w:t>
      </w:r>
      <w:r>
        <w:rPr>
          <w:rFonts w:ascii="Times New Roman" w:eastAsia="Times New Roman" w:hAnsi="Times New Roman" w:cs="Times New Roman"/>
          <w:color w:val="222222"/>
          <w:sz w:val="24"/>
          <w:szCs w:val="24"/>
        </w:rPr>
        <w:t xml:space="preserve"> is one of the critical elements of a successful team function. </w:t>
      </w:r>
    </w:p>
    <w:p w14:paraId="4D40AA38"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e) Shapers</w:t>
      </w:r>
    </w:p>
    <w:p w14:paraId="44CEFDD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These types of person or managers motivate</w:t>
      </w:r>
      <w:r w:rsidR="00B66E0A">
        <w:rPr>
          <w:rFonts w:ascii="Times New Roman" w:eastAsia="Times New Roman" w:hAnsi="Times New Roman" w:cs="Times New Roman"/>
          <w:color w:val="222222"/>
          <w:sz w:val="24"/>
          <w:szCs w:val="24"/>
        </w:rPr>
        <w:t xml:space="preserve"> the employees or other colleagues in the team. Manager having the quality of motivating other employees is helpful for the functioning of the team.</w:t>
      </w:r>
    </w:p>
    <w:p w14:paraId="53EDC0C1"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 Implementers</w:t>
      </w:r>
    </w:p>
    <w:p w14:paraId="6308922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Implementers implement the project efficiently and completely.</w:t>
      </w:r>
    </w:p>
    <w:p w14:paraId="5ADC3E3B"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g)  Team-worker</w:t>
      </w:r>
    </w:p>
    <w:p w14:paraId="4E4C49A1"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Every member is the team-worker of a team. They have to coordinate with other team members and the manager of the project.</w:t>
      </w:r>
    </w:p>
    <w:p w14:paraId="5FB18A6A"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h) Complete-finisher</w:t>
      </w:r>
    </w:p>
    <w:p w14:paraId="3917F80C"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Persons having this type of skill finish</w:t>
      </w:r>
      <w:r w:rsidR="00B66E0A">
        <w:rPr>
          <w:rFonts w:ascii="Times New Roman" w:eastAsia="Times New Roman" w:hAnsi="Times New Roman" w:cs="Times New Roman"/>
          <w:color w:val="222222"/>
          <w:sz w:val="24"/>
          <w:szCs w:val="24"/>
        </w:rPr>
        <w:t xml:space="preserve"> a certain work completely and efficiently.</w:t>
      </w:r>
    </w:p>
    <w:p w14:paraId="6793C1A5"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i) Specialists</w:t>
      </w:r>
    </w:p>
    <w:p w14:paraId="2A78B640"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Managers who have a </w:t>
      </w:r>
      <w:r w:rsidR="00026DE1">
        <w:rPr>
          <w:rFonts w:ascii="Times New Roman" w:eastAsia="Times New Roman" w:hAnsi="Times New Roman" w:cs="Times New Roman"/>
          <w:color w:val="222222"/>
          <w:sz w:val="24"/>
          <w:szCs w:val="24"/>
        </w:rPr>
        <w:t>specialised</w:t>
      </w:r>
      <w:r>
        <w:rPr>
          <w:rFonts w:ascii="Times New Roman" w:eastAsia="Times New Roman" w:hAnsi="Times New Roman" w:cs="Times New Roman"/>
          <w:color w:val="222222"/>
          <w:sz w:val="24"/>
          <w:szCs w:val="24"/>
        </w:rPr>
        <w:t xml:space="preserve"> knowledge in certain areas can do that job more efficiently.</w:t>
      </w:r>
    </w:p>
    <w:p w14:paraId="73F490E2" w14:textId="77777777" w:rsidR="00E318CC" w:rsidRDefault="003C40B7" w:rsidP="001C076E">
      <w:pPr>
        <w:pStyle w:val="Heading1"/>
      </w:pPr>
      <w:bookmarkStart w:id="18" w:name="_Toc46244964"/>
      <w:r>
        <w:t xml:space="preserve">Personal </w:t>
      </w:r>
      <w:r w:rsidRPr="001C076E">
        <w:rPr>
          <w:szCs w:val="24"/>
        </w:rPr>
        <w:t>development</w:t>
      </w:r>
      <w:r>
        <w:t xml:space="preserve"> plan (PDP)</w:t>
      </w:r>
      <w:bookmarkEnd w:id="18"/>
    </w:p>
    <w:p w14:paraId="086733ED"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are four steps to implement a personal development plan effectively.</w:t>
      </w:r>
    </w:p>
    <w:p w14:paraId="7A3FCE74"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 Make a clear objective</w:t>
      </w:r>
    </w:p>
    <w:p w14:paraId="7CE043A7"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person who wants to make a personal development plan makes a clear objective or clear goal about what he or she wants after compilation of the plan. Unless and until the person is able to make a clear objective he or she </w:t>
      </w:r>
      <w:r w:rsidR="008346D6">
        <w:rPr>
          <w:rFonts w:ascii="Times New Roman" w:eastAsia="Times New Roman" w:hAnsi="Times New Roman" w:cs="Times New Roman"/>
          <w:color w:val="222222"/>
          <w:sz w:val="24"/>
          <w:szCs w:val="24"/>
        </w:rPr>
        <w:t>cannot</w:t>
      </w:r>
      <w:r>
        <w:rPr>
          <w:rFonts w:ascii="Times New Roman" w:eastAsia="Times New Roman" w:hAnsi="Times New Roman" w:cs="Times New Roman"/>
          <w:color w:val="222222"/>
          <w:sz w:val="24"/>
          <w:szCs w:val="24"/>
        </w:rPr>
        <w:t xml:space="preserve"> attain the goal. </w:t>
      </w:r>
    </w:p>
    <w:p w14:paraId="42906643"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 Identify the strengths or weakness of </w:t>
      </w:r>
      <w:r w:rsidR="008346D6">
        <w:rPr>
          <w:rFonts w:ascii="Times New Roman" w:eastAsia="Times New Roman" w:hAnsi="Times New Roman" w:cs="Times New Roman"/>
          <w:color w:val="222222"/>
          <w:sz w:val="24"/>
          <w:szCs w:val="24"/>
        </w:rPr>
        <w:t>him</w:t>
      </w:r>
      <w:r>
        <w:rPr>
          <w:rFonts w:ascii="Times New Roman" w:eastAsia="Times New Roman" w:hAnsi="Times New Roman" w:cs="Times New Roman"/>
          <w:color w:val="222222"/>
          <w:sz w:val="24"/>
          <w:szCs w:val="24"/>
        </w:rPr>
        <w:t xml:space="preserve"> or </w:t>
      </w:r>
      <w:r w:rsidR="008346D6">
        <w:rPr>
          <w:rFonts w:ascii="Times New Roman" w:eastAsia="Times New Roman" w:hAnsi="Times New Roman" w:cs="Times New Roman"/>
          <w:color w:val="222222"/>
          <w:sz w:val="24"/>
          <w:szCs w:val="24"/>
        </w:rPr>
        <w:t>her</w:t>
      </w:r>
    </w:p>
    <w:p w14:paraId="38AFF74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Every person has their strength and weakness in their nature. The person has to identify that strength and weakness before making a personal plan.</w:t>
      </w:r>
    </w:p>
    <w:p w14:paraId="51AE1796"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 Build a plan in convenience of </w:t>
      </w:r>
      <w:r w:rsidR="008346D6">
        <w:rPr>
          <w:rFonts w:ascii="Times New Roman" w:eastAsia="Times New Roman" w:hAnsi="Times New Roman" w:cs="Times New Roman"/>
          <w:color w:val="222222"/>
          <w:sz w:val="24"/>
          <w:szCs w:val="24"/>
        </w:rPr>
        <w:t>him</w:t>
      </w:r>
      <w:r>
        <w:rPr>
          <w:rFonts w:ascii="Times New Roman" w:eastAsia="Times New Roman" w:hAnsi="Times New Roman" w:cs="Times New Roman"/>
          <w:color w:val="222222"/>
          <w:sz w:val="24"/>
          <w:szCs w:val="24"/>
        </w:rPr>
        <w:t xml:space="preserve"> or </w:t>
      </w:r>
      <w:r w:rsidR="008346D6">
        <w:rPr>
          <w:rFonts w:ascii="Times New Roman" w:eastAsia="Times New Roman" w:hAnsi="Times New Roman" w:cs="Times New Roman"/>
          <w:color w:val="222222"/>
          <w:sz w:val="24"/>
          <w:szCs w:val="24"/>
        </w:rPr>
        <w:t>her</w:t>
      </w:r>
    </w:p>
    <w:p w14:paraId="1ECBC98F"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Every person has their own weakness and challenges. According to that he or she may construct his or her development plan.</w:t>
      </w:r>
    </w:p>
    <w:p w14:paraId="0B00344A" w14:textId="77777777" w:rsidR="00E318CC" w:rsidRDefault="003C40B7">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d) Reviewing after the plan</w:t>
      </w:r>
    </w:p>
    <w:p w14:paraId="21E2BD59"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After making the plan, reviewing is important to rectify certain things of the plant.</w:t>
      </w:r>
    </w:p>
    <w:p w14:paraId="0DCBCE24" w14:textId="77777777" w:rsidR="005F141C" w:rsidRDefault="005F141C" w:rsidP="001C076E">
      <w:pPr>
        <w:pStyle w:val="Heading1"/>
      </w:pPr>
      <w:bookmarkStart w:id="19" w:name="_Toc46244965"/>
    </w:p>
    <w:p w14:paraId="1D291D3A" w14:textId="77777777" w:rsidR="005F141C" w:rsidRDefault="005F141C" w:rsidP="001C076E">
      <w:pPr>
        <w:pStyle w:val="Heading1"/>
      </w:pPr>
    </w:p>
    <w:p w14:paraId="04D3FE7B" w14:textId="77777777" w:rsidR="005F141C" w:rsidRDefault="005F141C" w:rsidP="001C076E">
      <w:pPr>
        <w:pStyle w:val="Heading1"/>
      </w:pPr>
    </w:p>
    <w:p w14:paraId="33D53568" w14:textId="77777777" w:rsidR="003920E8" w:rsidRDefault="003920E8" w:rsidP="001C076E">
      <w:pPr>
        <w:pStyle w:val="Heading1"/>
      </w:pPr>
    </w:p>
    <w:p w14:paraId="1286B73B" w14:textId="2DDDDF88" w:rsidR="00E318CC" w:rsidRDefault="003C40B7" w:rsidP="001C076E">
      <w:pPr>
        <w:pStyle w:val="Heading1"/>
      </w:pPr>
      <w:r>
        <w:t>Conclusion</w:t>
      </w:r>
      <w:bookmarkEnd w:id="19"/>
    </w:p>
    <w:p w14:paraId="2B3EDBE4" w14:textId="6CD5AF4B" w:rsidR="009B3749" w:rsidRPr="008C63C6" w:rsidRDefault="009B3749">
      <w:pPr>
        <w:pStyle w:val="Normal1"/>
        <w:shd w:val="clear" w:color="auto" w:fill="FFFFFF"/>
        <w:spacing w:line="360" w:lineRule="auto"/>
        <w:jc w:val="both"/>
        <w:rPr>
          <w:rFonts w:ascii="Times New Roman" w:eastAsia="Times New Roman" w:hAnsi="Times New Roman" w:cs="Times New Roman"/>
          <w:color w:val="000000" w:themeColor="text1"/>
          <w:sz w:val="24"/>
          <w:szCs w:val="24"/>
        </w:rPr>
      </w:pPr>
      <w:r w:rsidRPr="00621949">
        <w:rPr>
          <w:rFonts w:ascii="Times New Roman" w:eastAsia="Times New Roman" w:hAnsi="Times New Roman" w:cs="Times New Roman"/>
          <w:color w:val="000000" w:themeColor="text1"/>
          <w:sz w:val="24"/>
          <w:szCs w:val="24"/>
        </w:rPr>
        <w:t>P</w:t>
      </w:r>
      <w:r w:rsidR="009A280A" w:rsidRPr="00621949">
        <w:rPr>
          <w:rFonts w:ascii="Times New Roman" w:eastAsia="Times New Roman" w:hAnsi="Times New Roman" w:cs="Times New Roman"/>
          <w:color w:val="000000" w:themeColor="text1"/>
          <w:sz w:val="24"/>
          <w:szCs w:val="24"/>
        </w:rPr>
        <w:t xml:space="preserve">roject management tools a </w:t>
      </w:r>
      <w:r w:rsidRPr="00621949">
        <w:rPr>
          <w:rFonts w:ascii="Times New Roman" w:eastAsia="Times New Roman" w:hAnsi="Times New Roman" w:cs="Times New Roman"/>
          <w:color w:val="000000" w:themeColor="text1"/>
          <w:sz w:val="24"/>
          <w:szCs w:val="24"/>
        </w:rPr>
        <w:t xml:space="preserve">techniques used in this project is advantageous to the requirement of TESCO. The use of cloud computing is assured as risk reduction and better manipulation of documents </w:t>
      </w:r>
      <w:r w:rsidR="00D9375F" w:rsidRPr="00621949">
        <w:rPr>
          <w:rFonts w:ascii="Times New Roman" w:eastAsia="Times New Roman" w:hAnsi="Times New Roman" w:cs="Times New Roman"/>
          <w:color w:val="000000" w:themeColor="text1"/>
          <w:sz w:val="24"/>
          <w:szCs w:val="24"/>
        </w:rPr>
        <w:t xml:space="preserve">in an organization as large as TESCO. The study elaborates on different models </w:t>
      </w:r>
      <w:r w:rsidR="0088462E" w:rsidRPr="00621949">
        <w:rPr>
          <w:rFonts w:ascii="Times New Roman" w:eastAsia="Times New Roman" w:hAnsi="Times New Roman" w:cs="Times New Roman"/>
          <w:color w:val="000000" w:themeColor="text1"/>
          <w:sz w:val="24"/>
          <w:szCs w:val="24"/>
        </w:rPr>
        <w:t xml:space="preserve">including, team building and change management helping the organization to grow with the new adapted project management tool. It can be concluded that communication development has been a prior improvement focused after installation of the mentioned software. </w:t>
      </w:r>
      <w:r w:rsidR="00A2501E" w:rsidRPr="00621949">
        <w:rPr>
          <w:rFonts w:ascii="Times New Roman" w:eastAsia="Times New Roman" w:hAnsi="Times New Roman" w:cs="Times New Roman"/>
          <w:color w:val="000000" w:themeColor="text1"/>
          <w:sz w:val="24"/>
          <w:szCs w:val="24"/>
        </w:rPr>
        <w:t xml:space="preserve">The </w:t>
      </w:r>
      <w:r w:rsidR="00520240" w:rsidRPr="00621949">
        <w:rPr>
          <w:rFonts w:ascii="Times New Roman" w:eastAsia="Times New Roman" w:hAnsi="Times New Roman" w:cs="Times New Roman"/>
          <w:color w:val="000000" w:themeColor="text1"/>
          <w:sz w:val="24"/>
          <w:szCs w:val="24"/>
        </w:rPr>
        <w:t xml:space="preserve">step by step representation of </w:t>
      </w:r>
      <w:r w:rsidR="00F1021D" w:rsidRPr="00621949">
        <w:rPr>
          <w:rFonts w:ascii="Times New Roman" w:eastAsia="Times New Roman" w:hAnsi="Times New Roman" w:cs="Times New Roman"/>
          <w:color w:val="000000" w:themeColor="text1"/>
          <w:sz w:val="24"/>
          <w:szCs w:val="24"/>
        </w:rPr>
        <w:t>project management signifies the procedures and developmental plan also delivering the importance for installing cloud computing. It can be concluded that a descriptive and elaborative project management skill</w:t>
      </w:r>
      <w:r w:rsidR="00F1021D" w:rsidRPr="001F2ECE">
        <w:rPr>
          <w:rFonts w:ascii="Times New Roman" w:eastAsia="Times New Roman" w:hAnsi="Times New Roman" w:cs="Times New Roman"/>
          <w:color w:val="FF0000"/>
          <w:sz w:val="24"/>
          <w:szCs w:val="24"/>
        </w:rPr>
        <w:t xml:space="preserve"> </w:t>
      </w:r>
      <w:r w:rsidR="00F1021D" w:rsidRPr="008C63C6">
        <w:rPr>
          <w:rFonts w:ascii="Times New Roman" w:eastAsia="Times New Roman" w:hAnsi="Times New Roman" w:cs="Times New Roman"/>
          <w:color w:val="000000" w:themeColor="text1"/>
          <w:sz w:val="24"/>
          <w:szCs w:val="24"/>
        </w:rPr>
        <w:t xml:space="preserve">has allowed the </w:t>
      </w:r>
      <w:r w:rsidR="009D73C9" w:rsidRPr="008C63C6">
        <w:rPr>
          <w:rFonts w:ascii="Times New Roman" w:eastAsia="Times New Roman" w:hAnsi="Times New Roman" w:cs="Times New Roman"/>
          <w:color w:val="000000" w:themeColor="text1"/>
          <w:sz w:val="24"/>
          <w:szCs w:val="24"/>
        </w:rPr>
        <w:t>organization to develop and meet its aim and goal.</w:t>
      </w:r>
    </w:p>
    <w:p w14:paraId="2D484557" w14:textId="77777777" w:rsidR="009B3749" w:rsidRDefault="009B3749">
      <w:pPr>
        <w:pStyle w:val="Normal1"/>
        <w:shd w:val="clear" w:color="auto" w:fill="FFFFFF"/>
        <w:spacing w:line="360" w:lineRule="auto"/>
        <w:jc w:val="both"/>
        <w:rPr>
          <w:rFonts w:ascii="Times New Roman" w:eastAsia="Times New Roman" w:hAnsi="Times New Roman" w:cs="Times New Roman"/>
          <w:color w:val="222222"/>
          <w:sz w:val="24"/>
          <w:szCs w:val="24"/>
          <w:highlight w:val="yellow"/>
        </w:rPr>
      </w:pPr>
    </w:p>
    <w:p w14:paraId="4898E755" w14:textId="77777777" w:rsidR="009B3749" w:rsidRDefault="009B3749">
      <w:pPr>
        <w:pStyle w:val="Normal1"/>
        <w:shd w:val="clear" w:color="auto" w:fill="FFFFFF"/>
        <w:spacing w:line="360" w:lineRule="auto"/>
        <w:jc w:val="both"/>
        <w:rPr>
          <w:rFonts w:ascii="Times New Roman" w:eastAsia="Times New Roman" w:hAnsi="Times New Roman" w:cs="Times New Roman"/>
          <w:color w:val="222222"/>
          <w:sz w:val="24"/>
          <w:szCs w:val="24"/>
          <w:highlight w:val="yellow"/>
        </w:rPr>
      </w:pPr>
    </w:p>
    <w:p w14:paraId="2CEF81B8" w14:textId="77777777" w:rsidR="009B3749" w:rsidRDefault="009B3749">
      <w:pPr>
        <w:pStyle w:val="Normal1"/>
        <w:shd w:val="clear" w:color="auto" w:fill="FFFFFF"/>
        <w:spacing w:line="360" w:lineRule="auto"/>
        <w:jc w:val="both"/>
        <w:rPr>
          <w:rFonts w:ascii="Times New Roman" w:eastAsia="Times New Roman" w:hAnsi="Times New Roman" w:cs="Times New Roman"/>
          <w:color w:val="222222"/>
          <w:sz w:val="24"/>
          <w:szCs w:val="24"/>
          <w:highlight w:val="yellow"/>
        </w:rPr>
      </w:pPr>
    </w:p>
    <w:p w14:paraId="31452BF4" w14:textId="77777777" w:rsidR="00E318CC" w:rsidRDefault="003C40B7">
      <w:pPr>
        <w:pStyle w:val="Normal1"/>
        <w:shd w:val="clear" w:color="auto" w:fill="FFFFFF"/>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br/>
      </w:r>
      <w:r>
        <w:br w:type="page"/>
      </w:r>
    </w:p>
    <w:p w14:paraId="45B3ED9B" w14:textId="77777777" w:rsidR="00E85B40" w:rsidRDefault="003C40B7" w:rsidP="001C076E">
      <w:pPr>
        <w:pStyle w:val="Heading1"/>
      </w:pPr>
      <w:bookmarkStart w:id="20" w:name="_Toc46244966"/>
      <w:r>
        <w:lastRenderedPageBreak/>
        <w:t>Reference</w:t>
      </w:r>
      <w:bookmarkEnd w:id="20"/>
    </w:p>
    <w:p w14:paraId="22AF3577"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Andler, N., 2016. </w:t>
      </w:r>
      <w:r>
        <w:rPr>
          <w:rFonts w:ascii="Times New Roman" w:eastAsia="Times New Roman" w:hAnsi="Times New Roman" w:cs="Times New Roman"/>
          <w:i/>
          <w:color w:val="222222"/>
          <w:sz w:val="24"/>
          <w:szCs w:val="24"/>
          <w:highlight w:val="white"/>
        </w:rPr>
        <w:t>Tools for project management, workshops and consulting: a must-have compendium of essential tools and techniques</w:t>
      </w:r>
      <w:r>
        <w:rPr>
          <w:rFonts w:ascii="Times New Roman" w:eastAsia="Times New Roman" w:hAnsi="Times New Roman" w:cs="Times New Roman"/>
          <w:color w:val="222222"/>
          <w:sz w:val="24"/>
          <w:szCs w:val="24"/>
          <w:highlight w:val="white"/>
        </w:rPr>
        <w:t>. John Wiley &amp; Sons.</w:t>
      </w:r>
    </w:p>
    <w:p w14:paraId="36A2EE1F"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Badewi, A., 2016. The impact of project management (PM) and benefits management (BM) practices on project success: Towards developing a project benefits governance framework.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(4), pp.761-778.</w:t>
      </w:r>
    </w:p>
    <w:p w14:paraId="2395F793"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Butt, A., Naaranoja, M. and Savolainen, J., 2016. Project change stakeholder communication.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(8), pp.1579-1595.</w:t>
      </w:r>
    </w:p>
    <w:p w14:paraId="4B4793D9" w14:textId="77777777" w:rsidR="00D416EA" w:rsidRDefault="003C40B7" w:rsidP="00E85B40">
      <w:pPr>
        <w:pStyle w:val="Normal1"/>
        <w:shd w:val="clear" w:color="auto" w:fill="FFFFFF"/>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Cameron, E. and Green, M., 2019. </w:t>
      </w:r>
      <w:r>
        <w:rPr>
          <w:rFonts w:ascii="Times New Roman" w:eastAsia="Times New Roman" w:hAnsi="Times New Roman" w:cs="Times New Roman"/>
          <w:i/>
          <w:color w:val="222222"/>
          <w:sz w:val="24"/>
          <w:szCs w:val="24"/>
        </w:rPr>
        <w:t>Making sense of change management: A complete guide to the models, tools and techniques of organisational change</w:t>
      </w:r>
      <w:r>
        <w:rPr>
          <w:rFonts w:ascii="Times New Roman" w:eastAsia="Times New Roman" w:hAnsi="Times New Roman" w:cs="Times New Roman"/>
          <w:color w:val="222222"/>
          <w:sz w:val="24"/>
          <w:szCs w:val="24"/>
        </w:rPr>
        <w:t>. Kogan Page Publishers.</w:t>
      </w:r>
    </w:p>
    <w:p w14:paraId="13FFD6AF" w14:textId="77777777" w:rsidR="00D416EA" w:rsidRDefault="003C40B7" w:rsidP="00E85B40">
      <w:pPr>
        <w:pStyle w:val="Normal1"/>
        <w:shd w:val="clear" w:color="auto" w:fill="FFFFFF"/>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Karuppiah, S.D., Marthandan, G. and Shanmugam, M., 2018. An explanatory investigation on the role of communication antecedents in project management. </w:t>
      </w:r>
      <w:r>
        <w:rPr>
          <w:rFonts w:ascii="Times New Roman" w:eastAsia="Times New Roman" w:hAnsi="Times New Roman" w:cs="Times New Roman"/>
          <w:i/>
          <w:color w:val="222222"/>
          <w:sz w:val="24"/>
          <w:szCs w:val="24"/>
        </w:rPr>
        <w:t>Journal of Theoretical and Applied Information Technology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96</w:t>
      </w:r>
      <w:r>
        <w:rPr>
          <w:rFonts w:ascii="Times New Roman" w:eastAsia="Times New Roman" w:hAnsi="Times New Roman" w:cs="Times New Roman"/>
          <w:color w:val="222222"/>
          <w:sz w:val="24"/>
          <w:szCs w:val="24"/>
        </w:rPr>
        <w:t>(23), pp.7904-7916.</w:t>
      </w:r>
    </w:p>
    <w:p w14:paraId="58DBABCC"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Kerzner, H., 2019. </w:t>
      </w:r>
      <w:r>
        <w:rPr>
          <w:rFonts w:ascii="Times New Roman" w:eastAsia="Times New Roman" w:hAnsi="Times New Roman" w:cs="Times New Roman"/>
          <w:i/>
          <w:color w:val="222222"/>
          <w:sz w:val="24"/>
          <w:szCs w:val="24"/>
          <w:highlight w:val="white"/>
        </w:rPr>
        <w:t>Using the project management maturity model: strategic planning for project management</w:t>
      </w:r>
      <w:r>
        <w:rPr>
          <w:rFonts w:ascii="Times New Roman" w:eastAsia="Times New Roman" w:hAnsi="Times New Roman" w:cs="Times New Roman"/>
          <w:color w:val="222222"/>
          <w:sz w:val="24"/>
          <w:szCs w:val="24"/>
          <w:highlight w:val="white"/>
        </w:rPr>
        <w:t>. John Wiley &amp; Sons.</w:t>
      </w:r>
    </w:p>
    <w:p w14:paraId="7E5AA219" w14:textId="77777777" w:rsidR="00D416EA" w:rsidRPr="00171B0C" w:rsidRDefault="003C40B7" w:rsidP="00171B0C">
      <w:pPr>
        <w:spacing w:line="360" w:lineRule="auto"/>
        <w:jc w:val="both"/>
        <w:rPr>
          <w:rFonts w:ascii="Times New Roman" w:hAnsi="Times New Roman" w:cs="Times New Roman"/>
          <w:sz w:val="24"/>
          <w:szCs w:val="24"/>
        </w:rPr>
      </w:pPr>
      <w:r w:rsidRPr="00171B0C">
        <w:rPr>
          <w:rFonts w:ascii="Times New Roman" w:hAnsi="Times New Roman" w:cs="Times New Roman"/>
          <w:sz w:val="24"/>
          <w:szCs w:val="24"/>
        </w:rPr>
        <w:t>Meredith, J.R., Shafer, S.M. and Mantel Jr, S.J., 2017. </w:t>
      </w:r>
      <w:r w:rsidRPr="00171B0C">
        <w:rPr>
          <w:rFonts w:ascii="Times New Roman" w:hAnsi="Times New Roman" w:cs="Times New Roman"/>
          <w:i/>
          <w:iCs/>
          <w:sz w:val="24"/>
          <w:szCs w:val="24"/>
        </w:rPr>
        <w:t>Project Management: A Strategic Managerial Approach</w:t>
      </w:r>
      <w:r w:rsidRPr="00171B0C">
        <w:rPr>
          <w:rFonts w:ascii="Times New Roman" w:hAnsi="Times New Roman" w:cs="Times New Roman"/>
          <w:sz w:val="24"/>
          <w:szCs w:val="24"/>
        </w:rPr>
        <w:t>. John Wiley &amp; Sons.</w:t>
      </w:r>
    </w:p>
    <w:p w14:paraId="760995FC"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Muriana, C. and Vizzini, G., 2017. Project risk management: A deterministic quantitative technique for assessment and mitigation.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(3), pp.320-340.</w:t>
      </w:r>
    </w:p>
    <w:p w14:paraId="68CBDCF4" w14:textId="77777777" w:rsidR="00D416EA" w:rsidRDefault="003C40B7" w:rsidP="00E85B40">
      <w:pPr>
        <w:pStyle w:val="Normal1"/>
        <w:shd w:val="clear" w:color="auto" w:fill="FFFFFF"/>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Parker, D.W., Kunde, R. and Zeppetella, L., 2017. Exploring communication in project-based interventions. </w:t>
      </w:r>
      <w:r>
        <w:rPr>
          <w:rFonts w:ascii="Times New Roman" w:eastAsia="Times New Roman" w:hAnsi="Times New Roman" w:cs="Times New Roman"/>
          <w:i/>
          <w:color w:val="222222"/>
          <w:sz w:val="24"/>
          <w:szCs w:val="24"/>
        </w:rPr>
        <w:t>International Journal of Productivity and Performance Management</w:t>
      </w:r>
      <w:r>
        <w:rPr>
          <w:rFonts w:ascii="Times New Roman" w:eastAsia="Times New Roman" w:hAnsi="Times New Roman" w:cs="Times New Roman"/>
          <w:color w:val="222222"/>
          <w:sz w:val="24"/>
          <w:szCs w:val="24"/>
        </w:rPr>
        <w:t>.</w:t>
      </w:r>
    </w:p>
    <w:p w14:paraId="6FE878F2" w14:textId="77777777" w:rsidR="00D416EA" w:rsidRDefault="003C40B7" w:rsidP="00E85B40">
      <w:pPr>
        <w:pStyle w:val="Normal1"/>
        <w:shd w:val="clear" w:color="auto" w:fill="FFFFFF"/>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Teixeira, B., Gregory, P.A. and Austin, Z., 2017. How are pharmacists in Ontario adapting to practice change? Results of a qualitative analysis using Kotter’s change management model. </w:t>
      </w:r>
      <w:r>
        <w:rPr>
          <w:rFonts w:ascii="Times New Roman" w:eastAsia="Times New Roman" w:hAnsi="Times New Roman" w:cs="Times New Roman"/>
          <w:i/>
          <w:color w:val="222222"/>
          <w:sz w:val="24"/>
          <w:szCs w:val="24"/>
        </w:rPr>
        <w:t>Canadian Pharmacists Journal/Revue des Pharmaciens du Canada</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150</w:t>
      </w:r>
      <w:r>
        <w:rPr>
          <w:rFonts w:ascii="Times New Roman" w:eastAsia="Times New Roman" w:hAnsi="Times New Roman" w:cs="Times New Roman"/>
          <w:color w:val="222222"/>
          <w:sz w:val="24"/>
          <w:szCs w:val="24"/>
        </w:rPr>
        <w:t>(3), pp.198-205.</w:t>
      </w:r>
    </w:p>
    <w:p w14:paraId="4474C2DE" w14:textId="77777777" w:rsidR="00D416EA" w:rsidRDefault="003C40B7" w:rsidP="00E85B40">
      <w:pPr>
        <w:pStyle w:val="Normal1"/>
        <w:shd w:val="clear" w:color="auto" w:fill="FFFFFF"/>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Wong, Q., Lacombe, M., Keller, R., Joyce, T. and O'Malley, K., 2019. Leading change with ADKAR. </w:t>
      </w:r>
      <w:r>
        <w:rPr>
          <w:rFonts w:ascii="Times New Roman" w:eastAsia="Times New Roman" w:hAnsi="Times New Roman" w:cs="Times New Roman"/>
          <w:i/>
          <w:color w:val="222222"/>
          <w:sz w:val="24"/>
          <w:szCs w:val="24"/>
        </w:rPr>
        <w:t>Nursing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50</w:t>
      </w:r>
      <w:r>
        <w:rPr>
          <w:rFonts w:ascii="Times New Roman" w:eastAsia="Times New Roman" w:hAnsi="Times New Roman" w:cs="Times New Roman"/>
          <w:color w:val="222222"/>
          <w:sz w:val="24"/>
          <w:szCs w:val="24"/>
        </w:rPr>
        <w:t>(4), pp.28-35.</w:t>
      </w:r>
    </w:p>
    <w:p w14:paraId="4E64884D"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Yu, J. and Leung, M.Y., 2018. Structural stakeholder model in public engagement for construction development projects. </w:t>
      </w:r>
      <w:r>
        <w:rPr>
          <w:rFonts w:ascii="Times New Roman" w:eastAsia="Times New Roman" w:hAnsi="Times New Roman" w:cs="Times New Roman"/>
          <w:i/>
          <w:color w:val="222222"/>
          <w:sz w:val="24"/>
          <w:szCs w:val="24"/>
          <w:highlight w:val="white"/>
        </w:rPr>
        <w:t>Journal of Construction Engineering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144</w:t>
      </w:r>
      <w:r>
        <w:rPr>
          <w:rFonts w:ascii="Times New Roman" w:eastAsia="Times New Roman" w:hAnsi="Times New Roman" w:cs="Times New Roman"/>
          <w:color w:val="222222"/>
          <w:sz w:val="24"/>
          <w:szCs w:val="24"/>
          <w:highlight w:val="white"/>
        </w:rPr>
        <w:t>(6), p.04018046.</w:t>
      </w:r>
    </w:p>
    <w:p w14:paraId="01CDE105" w14:textId="77777777" w:rsidR="00D416EA" w:rsidRDefault="003C40B7" w:rsidP="00E85B40">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Zwikael, O., Chih, Y.Y. and Meredith, J.R., 2018. Project benefit management: Setting effective target benefits.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(4), pp.650-658.</w:t>
      </w:r>
    </w:p>
    <w:p w14:paraId="523E37A2" w14:textId="77777777" w:rsidR="00E318CC" w:rsidRDefault="00E318CC">
      <w:pPr>
        <w:pStyle w:val="Normal1"/>
        <w:shd w:val="clear" w:color="auto" w:fill="FFFFFF"/>
        <w:spacing w:before="240" w:after="240" w:line="360" w:lineRule="auto"/>
        <w:jc w:val="both"/>
        <w:rPr>
          <w:rFonts w:ascii="Times New Roman" w:eastAsia="Times New Roman" w:hAnsi="Times New Roman" w:cs="Times New Roman"/>
          <w:color w:val="222222"/>
          <w:sz w:val="24"/>
          <w:szCs w:val="24"/>
        </w:rPr>
      </w:pPr>
    </w:p>
    <w:p w14:paraId="37E9323F" w14:textId="77777777" w:rsidR="00E318CC" w:rsidRDefault="00E318CC">
      <w:pPr>
        <w:pStyle w:val="Normal1"/>
        <w:shd w:val="clear" w:color="auto" w:fill="FFFFFF"/>
        <w:spacing w:line="360" w:lineRule="auto"/>
        <w:jc w:val="both"/>
        <w:rPr>
          <w:rFonts w:ascii="Times New Roman" w:eastAsia="Times New Roman" w:hAnsi="Times New Roman" w:cs="Times New Roman"/>
          <w:color w:val="222222"/>
          <w:sz w:val="24"/>
          <w:szCs w:val="24"/>
        </w:rPr>
      </w:pPr>
    </w:p>
    <w:sectPr w:rsidR="00E318CC" w:rsidSect="00F45ED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1A5C9" w14:textId="77777777" w:rsidR="00ED1596" w:rsidRDefault="00ED1596">
      <w:pPr>
        <w:spacing w:line="240" w:lineRule="auto"/>
      </w:pPr>
      <w:r>
        <w:separator/>
      </w:r>
    </w:p>
  </w:endnote>
  <w:endnote w:type="continuationSeparator" w:id="0">
    <w:p w14:paraId="1AF06BB3" w14:textId="77777777" w:rsidR="00ED1596" w:rsidRDefault="00ED15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736426"/>
      <w:docPartObj>
        <w:docPartGallery w:val="Page Numbers (Bottom of Page)"/>
        <w:docPartUnique/>
      </w:docPartObj>
    </w:sdtPr>
    <w:sdtEndPr/>
    <w:sdtContent>
      <w:sdt>
        <w:sdtPr>
          <w:id w:val="565050523"/>
          <w:docPartObj>
            <w:docPartGallery w:val="Page Numbers (Top of Page)"/>
            <w:docPartUnique/>
          </w:docPartObj>
        </w:sdtPr>
        <w:sdtEndPr/>
        <w:sdtContent>
          <w:p w14:paraId="55E8DD6B" w14:textId="77777777" w:rsidR="001C076E" w:rsidRDefault="003C40B7">
            <w:pPr>
              <w:pStyle w:val="Footer"/>
              <w:jc w:val="right"/>
            </w:pPr>
            <w:r w:rsidRPr="002D5875">
              <w:rPr>
                <w:rFonts w:ascii="Times New Roman" w:hAnsi="Times New Roman" w:cs="Times New Roman"/>
              </w:rPr>
              <w:t xml:space="preserve">Page </w:t>
            </w:r>
            <w:r w:rsidR="00040DAD" w:rsidRPr="002D5875">
              <w:rPr>
                <w:rFonts w:ascii="Times New Roman" w:hAnsi="Times New Roman" w:cs="Times New Roman"/>
                <w:b/>
              </w:rPr>
              <w:fldChar w:fldCharType="begin"/>
            </w:r>
            <w:r w:rsidRPr="002D5875">
              <w:rPr>
                <w:rFonts w:ascii="Times New Roman" w:hAnsi="Times New Roman" w:cs="Times New Roman"/>
                <w:b/>
              </w:rPr>
              <w:instrText xml:space="preserve"> PAGE </w:instrText>
            </w:r>
            <w:r w:rsidR="00040DAD" w:rsidRPr="002D5875">
              <w:rPr>
                <w:rFonts w:ascii="Times New Roman" w:hAnsi="Times New Roman" w:cs="Times New Roman"/>
                <w:b/>
              </w:rPr>
              <w:fldChar w:fldCharType="separate"/>
            </w:r>
            <w:r w:rsidR="001F2ECE">
              <w:rPr>
                <w:rFonts w:ascii="Times New Roman" w:hAnsi="Times New Roman" w:cs="Times New Roman"/>
                <w:b/>
                <w:noProof/>
              </w:rPr>
              <w:t>20</w:t>
            </w:r>
            <w:r w:rsidR="00040DAD" w:rsidRPr="002D5875">
              <w:rPr>
                <w:rFonts w:ascii="Times New Roman" w:hAnsi="Times New Roman" w:cs="Times New Roman"/>
                <w:b/>
              </w:rPr>
              <w:fldChar w:fldCharType="end"/>
            </w:r>
            <w:r w:rsidRPr="002D5875">
              <w:rPr>
                <w:rFonts w:ascii="Times New Roman" w:hAnsi="Times New Roman" w:cs="Times New Roman"/>
              </w:rPr>
              <w:t xml:space="preserve"> of </w:t>
            </w:r>
            <w:r w:rsidR="00040DAD" w:rsidRPr="002D5875">
              <w:rPr>
                <w:rFonts w:ascii="Times New Roman" w:hAnsi="Times New Roman" w:cs="Times New Roman"/>
                <w:b/>
              </w:rPr>
              <w:fldChar w:fldCharType="begin"/>
            </w:r>
            <w:r w:rsidRPr="002D5875">
              <w:rPr>
                <w:rFonts w:ascii="Times New Roman" w:hAnsi="Times New Roman" w:cs="Times New Roman"/>
                <w:b/>
              </w:rPr>
              <w:instrText xml:space="preserve"> NUMPAGES  </w:instrText>
            </w:r>
            <w:r w:rsidR="00040DAD" w:rsidRPr="002D5875">
              <w:rPr>
                <w:rFonts w:ascii="Times New Roman" w:hAnsi="Times New Roman" w:cs="Times New Roman"/>
                <w:b/>
              </w:rPr>
              <w:fldChar w:fldCharType="separate"/>
            </w:r>
            <w:r w:rsidR="001F2ECE">
              <w:rPr>
                <w:rFonts w:ascii="Times New Roman" w:hAnsi="Times New Roman" w:cs="Times New Roman"/>
                <w:b/>
                <w:noProof/>
              </w:rPr>
              <w:t>20</w:t>
            </w:r>
            <w:r w:rsidR="00040DAD" w:rsidRPr="002D5875">
              <w:rPr>
                <w:rFonts w:ascii="Times New Roman" w:hAnsi="Times New Roman" w:cs="Times New Roman"/>
                <w:b/>
              </w:rPr>
              <w:fldChar w:fldCharType="end"/>
            </w:r>
          </w:p>
        </w:sdtContent>
      </w:sdt>
    </w:sdtContent>
  </w:sdt>
  <w:p w14:paraId="618345C9" w14:textId="77777777" w:rsidR="001C076E" w:rsidRDefault="001C0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949585" w14:textId="77777777" w:rsidR="00ED1596" w:rsidRDefault="00ED1596">
      <w:pPr>
        <w:spacing w:line="240" w:lineRule="auto"/>
      </w:pPr>
      <w:r>
        <w:separator/>
      </w:r>
    </w:p>
  </w:footnote>
  <w:footnote w:type="continuationSeparator" w:id="0">
    <w:p w14:paraId="41CAF8E2" w14:textId="77777777" w:rsidR="00ED1596" w:rsidRDefault="00ED15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22B00"/>
    <w:multiLevelType w:val="multilevel"/>
    <w:tmpl w:val="BA0CD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512897"/>
    <w:multiLevelType w:val="multilevel"/>
    <w:tmpl w:val="927AEE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D529F8"/>
    <w:multiLevelType w:val="multilevel"/>
    <w:tmpl w:val="A2CE3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2774AB"/>
    <w:multiLevelType w:val="hybridMultilevel"/>
    <w:tmpl w:val="27263BEE"/>
    <w:lvl w:ilvl="0" w:tplc="35AEC11A">
      <w:start w:val="1"/>
      <w:numFmt w:val="bullet"/>
      <w:lvlText w:val=""/>
      <w:lvlJc w:val="left"/>
      <w:pPr>
        <w:ind w:left="720" w:hanging="360"/>
      </w:pPr>
      <w:rPr>
        <w:rFonts w:ascii="Symbol" w:hAnsi="Symbol" w:hint="default"/>
      </w:rPr>
    </w:lvl>
    <w:lvl w:ilvl="1" w:tplc="A74EEEBA" w:tentative="1">
      <w:start w:val="1"/>
      <w:numFmt w:val="bullet"/>
      <w:lvlText w:val="o"/>
      <w:lvlJc w:val="left"/>
      <w:pPr>
        <w:ind w:left="1440" w:hanging="360"/>
      </w:pPr>
      <w:rPr>
        <w:rFonts w:ascii="Courier New" w:hAnsi="Courier New" w:cs="Courier New" w:hint="default"/>
      </w:rPr>
    </w:lvl>
    <w:lvl w:ilvl="2" w:tplc="E800FEA6" w:tentative="1">
      <w:start w:val="1"/>
      <w:numFmt w:val="bullet"/>
      <w:lvlText w:val=""/>
      <w:lvlJc w:val="left"/>
      <w:pPr>
        <w:ind w:left="2160" w:hanging="360"/>
      </w:pPr>
      <w:rPr>
        <w:rFonts w:ascii="Wingdings" w:hAnsi="Wingdings" w:hint="default"/>
      </w:rPr>
    </w:lvl>
    <w:lvl w:ilvl="3" w:tplc="E53818D0" w:tentative="1">
      <w:start w:val="1"/>
      <w:numFmt w:val="bullet"/>
      <w:lvlText w:val=""/>
      <w:lvlJc w:val="left"/>
      <w:pPr>
        <w:ind w:left="2880" w:hanging="360"/>
      </w:pPr>
      <w:rPr>
        <w:rFonts w:ascii="Symbol" w:hAnsi="Symbol" w:hint="default"/>
      </w:rPr>
    </w:lvl>
    <w:lvl w:ilvl="4" w:tplc="52A4D108" w:tentative="1">
      <w:start w:val="1"/>
      <w:numFmt w:val="bullet"/>
      <w:lvlText w:val="o"/>
      <w:lvlJc w:val="left"/>
      <w:pPr>
        <w:ind w:left="3600" w:hanging="360"/>
      </w:pPr>
      <w:rPr>
        <w:rFonts w:ascii="Courier New" w:hAnsi="Courier New" w:cs="Courier New" w:hint="default"/>
      </w:rPr>
    </w:lvl>
    <w:lvl w:ilvl="5" w:tplc="A678B45C" w:tentative="1">
      <w:start w:val="1"/>
      <w:numFmt w:val="bullet"/>
      <w:lvlText w:val=""/>
      <w:lvlJc w:val="left"/>
      <w:pPr>
        <w:ind w:left="4320" w:hanging="360"/>
      </w:pPr>
      <w:rPr>
        <w:rFonts w:ascii="Wingdings" w:hAnsi="Wingdings" w:hint="default"/>
      </w:rPr>
    </w:lvl>
    <w:lvl w:ilvl="6" w:tplc="E246501A" w:tentative="1">
      <w:start w:val="1"/>
      <w:numFmt w:val="bullet"/>
      <w:lvlText w:val=""/>
      <w:lvlJc w:val="left"/>
      <w:pPr>
        <w:ind w:left="5040" w:hanging="360"/>
      </w:pPr>
      <w:rPr>
        <w:rFonts w:ascii="Symbol" w:hAnsi="Symbol" w:hint="default"/>
      </w:rPr>
    </w:lvl>
    <w:lvl w:ilvl="7" w:tplc="820C74AE" w:tentative="1">
      <w:start w:val="1"/>
      <w:numFmt w:val="bullet"/>
      <w:lvlText w:val="o"/>
      <w:lvlJc w:val="left"/>
      <w:pPr>
        <w:ind w:left="5760" w:hanging="360"/>
      </w:pPr>
      <w:rPr>
        <w:rFonts w:ascii="Courier New" w:hAnsi="Courier New" w:cs="Courier New" w:hint="default"/>
      </w:rPr>
    </w:lvl>
    <w:lvl w:ilvl="8" w:tplc="9D7C3EEC" w:tentative="1">
      <w:start w:val="1"/>
      <w:numFmt w:val="bullet"/>
      <w:lvlText w:val=""/>
      <w:lvlJc w:val="left"/>
      <w:pPr>
        <w:ind w:left="6480" w:hanging="360"/>
      </w:pPr>
      <w:rPr>
        <w:rFonts w:ascii="Wingdings" w:hAnsi="Wingdings" w:hint="default"/>
      </w:rPr>
    </w:lvl>
  </w:abstractNum>
  <w:abstractNum w:abstractNumId="4" w15:restartNumberingAfterBreak="0">
    <w:nsid w:val="734D2F9F"/>
    <w:multiLevelType w:val="multilevel"/>
    <w:tmpl w:val="52587C4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7D4A566E"/>
    <w:multiLevelType w:val="multilevel"/>
    <w:tmpl w:val="25CC64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F234351"/>
    <w:multiLevelType w:val="multilevel"/>
    <w:tmpl w:val="87B0F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6"/>
  </w:num>
  <w:num w:numId="3">
    <w:abstractNumId w:val="4"/>
  </w:num>
  <w:num w:numId="4">
    <w:abstractNumId w:val="5"/>
  </w:num>
  <w:num w:numId="5">
    <w:abstractNumId w:val="2"/>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8CC"/>
    <w:rsid w:val="00026DE1"/>
    <w:rsid w:val="00040DAD"/>
    <w:rsid w:val="0011678F"/>
    <w:rsid w:val="001652E2"/>
    <w:rsid w:val="00171B0C"/>
    <w:rsid w:val="001932D3"/>
    <w:rsid w:val="001B72ED"/>
    <w:rsid w:val="001C076E"/>
    <w:rsid w:val="001E1948"/>
    <w:rsid w:val="001F2ECE"/>
    <w:rsid w:val="00271FDE"/>
    <w:rsid w:val="002D5875"/>
    <w:rsid w:val="002E1005"/>
    <w:rsid w:val="003920E8"/>
    <w:rsid w:val="003A0ABE"/>
    <w:rsid w:val="003B7478"/>
    <w:rsid w:val="003C40B7"/>
    <w:rsid w:val="003E2F91"/>
    <w:rsid w:val="003F77BB"/>
    <w:rsid w:val="00407DDA"/>
    <w:rsid w:val="004376E7"/>
    <w:rsid w:val="004B7049"/>
    <w:rsid w:val="00501146"/>
    <w:rsid w:val="00520240"/>
    <w:rsid w:val="0053054C"/>
    <w:rsid w:val="00541262"/>
    <w:rsid w:val="005427DF"/>
    <w:rsid w:val="00565488"/>
    <w:rsid w:val="00595071"/>
    <w:rsid w:val="005A7636"/>
    <w:rsid w:val="005C7CD4"/>
    <w:rsid w:val="005F141C"/>
    <w:rsid w:val="00600AF5"/>
    <w:rsid w:val="00617A8F"/>
    <w:rsid w:val="00621949"/>
    <w:rsid w:val="00646029"/>
    <w:rsid w:val="00655E65"/>
    <w:rsid w:val="00673FCD"/>
    <w:rsid w:val="007267C6"/>
    <w:rsid w:val="007A6D46"/>
    <w:rsid w:val="008346D6"/>
    <w:rsid w:val="0088462E"/>
    <w:rsid w:val="008C0D0F"/>
    <w:rsid w:val="008C580C"/>
    <w:rsid w:val="008C63C6"/>
    <w:rsid w:val="008D4A19"/>
    <w:rsid w:val="0091310E"/>
    <w:rsid w:val="00960B02"/>
    <w:rsid w:val="00971B6C"/>
    <w:rsid w:val="009A280A"/>
    <w:rsid w:val="009B3749"/>
    <w:rsid w:val="009D1C5F"/>
    <w:rsid w:val="009D73C9"/>
    <w:rsid w:val="009F2C07"/>
    <w:rsid w:val="009F38B5"/>
    <w:rsid w:val="00A01765"/>
    <w:rsid w:val="00A04B77"/>
    <w:rsid w:val="00A24E6D"/>
    <w:rsid w:val="00A2501E"/>
    <w:rsid w:val="00A66963"/>
    <w:rsid w:val="00AE3EB1"/>
    <w:rsid w:val="00B15BFF"/>
    <w:rsid w:val="00B66E0A"/>
    <w:rsid w:val="00B809AE"/>
    <w:rsid w:val="00BB0DCE"/>
    <w:rsid w:val="00BE300F"/>
    <w:rsid w:val="00D31981"/>
    <w:rsid w:val="00D416EA"/>
    <w:rsid w:val="00D52980"/>
    <w:rsid w:val="00D72B82"/>
    <w:rsid w:val="00D9375F"/>
    <w:rsid w:val="00E318CC"/>
    <w:rsid w:val="00E509F6"/>
    <w:rsid w:val="00E85B40"/>
    <w:rsid w:val="00E97DED"/>
    <w:rsid w:val="00EB592A"/>
    <w:rsid w:val="00ED1596"/>
    <w:rsid w:val="00ED5398"/>
    <w:rsid w:val="00ED5E01"/>
    <w:rsid w:val="00EE36B7"/>
    <w:rsid w:val="00F1021D"/>
    <w:rsid w:val="00F45EDF"/>
    <w:rsid w:val="00F47357"/>
    <w:rsid w:val="00F811C1"/>
    <w:rsid w:val="00FC54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5FCB1"/>
  <w15:docId w15:val="{73DEB4B2-2643-4DD6-BB67-36DA2CAFE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92A"/>
  </w:style>
  <w:style w:type="paragraph" w:styleId="Heading1">
    <w:name w:val="heading 1"/>
    <w:basedOn w:val="Normal1"/>
    <w:next w:val="Normal1"/>
    <w:rsid w:val="002D587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E318CC"/>
    <w:pPr>
      <w:keepNext/>
      <w:keepLines/>
      <w:spacing w:before="360" w:after="120"/>
      <w:outlineLvl w:val="1"/>
    </w:pPr>
    <w:rPr>
      <w:sz w:val="32"/>
      <w:szCs w:val="32"/>
    </w:rPr>
  </w:style>
  <w:style w:type="paragraph" w:styleId="Heading3">
    <w:name w:val="heading 3"/>
    <w:basedOn w:val="Normal1"/>
    <w:next w:val="Normal1"/>
    <w:rsid w:val="00E318CC"/>
    <w:pPr>
      <w:keepNext/>
      <w:keepLines/>
      <w:spacing w:before="320" w:after="80"/>
      <w:outlineLvl w:val="2"/>
    </w:pPr>
    <w:rPr>
      <w:color w:val="434343"/>
      <w:sz w:val="28"/>
      <w:szCs w:val="28"/>
    </w:rPr>
  </w:style>
  <w:style w:type="paragraph" w:styleId="Heading4">
    <w:name w:val="heading 4"/>
    <w:basedOn w:val="Normal1"/>
    <w:next w:val="Normal1"/>
    <w:rsid w:val="00E318CC"/>
    <w:pPr>
      <w:keepNext/>
      <w:keepLines/>
      <w:spacing w:before="280" w:after="80"/>
      <w:outlineLvl w:val="3"/>
    </w:pPr>
    <w:rPr>
      <w:color w:val="666666"/>
      <w:sz w:val="24"/>
      <w:szCs w:val="24"/>
    </w:rPr>
  </w:style>
  <w:style w:type="paragraph" w:styleId="Heading5">
    <w:name w:val="heading 5"/>
    <w:basedOn w:val="Normal1"/>
    <w:next w:val="Normal1"/>
    <w:rsid w:val="00E318CC"/>
    <w:pPr>
      <w:keepNext/>
      <w:keepLines/>
      <w:spacing w:before="240" w:after="80"/>
      <w:outlineLvl w:val="4"/>
    </w:pPr>
    <w:rPr>
      <w:color w:val="666666"/>
    </w:rPr>
  </w:style>
  <w:style w:type="paragraph" w:styleId="Heading6">
    <w:name w:val="heading 6"/>
    <w:basedOn w:val="Normal1"/>
    <w:next w:val="Normal1"/>
    <w:rsid w:val="00E318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318CC"/>
  </w:style>
  <w:style w:type="paragraph" w:styleId="Title">
    <w:name w:val="Title"/>
    <w:basedOn w:val="Normal1"/>
    <w:next w:val="Normal1"/>
    <w:rsid w:val="00E318CC"/>
    <w:pPr>
      <w:keepNext/>
      <w:keepLines/>
      <w:spacing w:after="60"/>
    </w:pPr>
    <w:rPr>
      <w:sz w:val="52"/>
      <w:szCs w:val="52"/>
    </w:rPr>
  </w:style>
  <w:style w:type="paragraph" w:styleId="Subtitle">
    <w:name w:val="Subtitle"/>
    <w:basedOn w:val="Normal1"/>
    <w:next w:val="Normal1"/>
    <w:rsid w:val="00E318C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318CC"/>
    <w:pPr>
      <w:spacing w:line="240" w:lineRule="auto"/>
    </w:pPr>
    <w:rPr>
      <w:sz w:val="20"/>
      <w:szCs w:val="20"/>
    </w:rPr>
  </w:style>
  <w:style w:type="character" w:customStyle="1" w:styleId="CommentTextChar">
    <w:name w:val="Comment Text Char"/>
    <w:basedOn w:val="DefaultParagraphFont"/>
    <w:link w:val="CommentText"/>
    <w:uiPriority w:val="99"/>
    <w:semiHidden/>
    <w:rsid w:val="00E318CC"/>
    <w:rPr>
      <w:sz w:val="20"/>
      <w:szCs w:val="20"/>
    </w:rPr>
  </w:style>
  <w:style w:type="character" w:styleId="CommentReference">
    <w:name w:val="annotation reference"/>
    <w:basedOn w:val="DefaultParagraphFont"/>
    <w:uiPriority w:val="99"/>
    <w:semiHidden/>
    <w:unhideWhenUsed/>
    <w:rsid w:val="00E318CC"/>
    <w:rPr>
      <w:sz w:val="16"/>
      <w:szCs w:val="16"/>
    </w:rPr>
  </w:style>
  <w:style w:type="paragraph" w:styleId="BalloonText">
    <w:name w:val="Balloon Text"/>
    <w:basedOn w:val="Normal"/>
    <w:link w:val="BalloonTextChar"/>
    <w:uiPriority w:val="99"/>
    <w:semiHidden/>
    <w:unhideWhenUsed/>
    <w:rsid w:val="00F45E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5EDF"/>
    <w:rPr>
      <w:rFonts w:ascii="Tahoma" w:hAnsi="Tahoma" w:cs="Tahoma"/>
      <w:sz w:val="16"/>
      <w:szCs w:val="16"/>
    </w:rPr>
  </w:style>
  <w:style w:type="paragraph" w:styleId="NormalWeb">
    <w:name w:val="Normal (Web)"/>
    <w:basedOn w:val="Normal"/>
    <w:uiPriority w:val="99"/>
    <w:semiHidden/>
    <w:unhideWhenUsed/>
    <w:rsid w:val="00F45EDF"/>
    <w:rPr>
      <w:rFonts w:ascii="Times New Roman" w:hAnsi="Times New Roman" w:cs="Times New Roman"/>
      <w:sz w:val="24"/>
      <w:szCs w:val="24"/>
    </w:rPr>
  </w:style>
  <w:style w:type="paragraph" w:styleId="Header">
    <w:name w:val="header"/>
    <w:basedOn w:val="Normal"/>
    <w:link w:val="HeaderChar"/>
    <w:uiPriority w:val="99"/>
    <w:semiHidden/>
    <w:unhideWhenUsed/>
    <w:rsid w:val="001C076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076E"/>
  </w:style>
  <w:style w:type="paragraph" w:styleId="Footer">
    <w:name w:val="footer"/>
    <w:basedOn w:val="Normal"/>
    <w:link w:val="FooterChar"/>
    <w:uiPriority w:val="99"/>
    <w:unhideWhenUsed/>
    <w:rsid w:val="001C076E"/>
    <w:pPr>
      <w:tabs>
        <w:tab w:val="center" w:pos="4680"/>
        <w:tab w:val="right" w:pos="9360"/>
      </w:tabs>
      <w:spacing w:line="240" w:lineRule="auto"/>
    </w:pPr>
  </w:style>
  <w:style w:type="character" w:customStyle="1" w:styleId="FooterChar">
    <w:name w:val="Footer Char"/>
    <w:basedOn w:val="DefaultParagraphFont"/>
    <w:link w:val="Footer"/>
    <w:uiPriority w:val="99"/>
    <w:rsid w:val="001C076E"/>
  </w:style>
  <w:style w:type="paragraph" w:styleId="TOCHeading">
    <w:name w:val="TOC Heading"/>
    <w:basedOn w:val="Heading1"/>
    <w:next w:val="Normal"/>
    <w:uiPriority w:val="39"/>
    <w:semiHidden/>
    <w:unhideWhenUsed/>
    <w:qFormat/>
    <w:rsid w:val="001C076E"/>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C076E"/>
    <w:pPr>
      <w:spacing w:after="100"/>
    </w:pPr>
  </w:style>
  <w:style w:type="character" w:styleId="Hyperlink">
    <w:name w:val="Hyperlink"/>
    <w:basedOn w:val="DefaultParagraphFont"/>
    <w:uiPriority w:val="99"/>
    <w:unhideWhenUsed/>
    <w:rsid w:val="001C076E"/>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A24E6D"/>
    <w:rPr>
      <w:b/>
      <w:bCs/>
    </w:rPr>
  </w:style>
  <w:style w:type="character" w:customStyle="1" w:styleId="CommentSubjectChar">
    <w:name w:val="Comment Subject Char"/>
    <w:basedOn w:val="CommentTextChar"/>
    <w:link w:val="CommentSubject"/>
    <w:uiPriority w:val="99"/>
    <w:semiHidden/>
    <w:rsid w:val="00A24E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BBD35C-0B6B-43AA-8E7E-08C12DC61D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4872</Words>
  <Characters>27776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Guest User</cp:lastModifiedBy>
  <cp:revision>2</cp:revision>
  <dcterms:created xsi:type="dcterms:W3CDTF">2020-08-24T20:45:00Z</dcterms:created>
  <dcterms:modified xsi:type="dcterms:W3CDTF">2020-08-24T20:45:00Z</dcterms:modified>
</cp:coreProperties>
</file>