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112AF1" w14:textId="5581463F" w:rsidR="008135D9" w:rsidRDefault="008135D9">
      <w:r w:rsidRPr="008135D9">
        <w:t xml:space="preserve">This reflective Report analyse my learning throughout the academic skills module, focusing on how specific tasks and classroom activities shaped my academic and personal development. Drawing on experiences from task </w:t>
      </w:r>
      <w:r>
        <w:t>1</w:t>
      </w:r>
      <w:r w:rsidRPr="008135D9">
        <w:t xml:space="preserve"> and task 2, Discussions coma tutor feedback</w:t>
      </w:r>
      <w:r>
        <w:t>,</w:t>
      </w:r>
      <w:r w:rsidRPr="008135D9">
        <w:t xml:space="preserve"> And the referencing workshop</w:t>
      </w:r>
      <w:r>
        <w:t>,</w:t>
      </w:r>
      <w:r w:rsidRPr="008135D9">
        <w:t xml:space="preserve"> I evaluate what went well</w:t>
      </w:r>
      <w:r>
        <w:t>,</w:t>
      </w:r>
      <w:r w:rsidRPr="008135D9">
        <w:t xml:space="preserve"> what challenge me</w:t>
      </w:r>
      <w:r>
        <w:t>,</w:t>
      </w:r>
      <w:r w:rsidRPr="008135D9">
        <w:t xml:space="preserve"> and how I responded. The module targeted </w:t>
      </w:r>
      <w:r>
        <w:t xml:space="preserve">core </w:t>
      </w:r>
      <w:r w:rsidRPr="008135D9">
        <w:t>abilities</w:t>
      </w:r>
      <w:r>
        <w:t>-</w:t>
      </w:r>
      <w:r w:rsidRPr="008135D9">
        <w:t>critical reading</w:t>
      </w:r>
      <w:r>
        <w:t>,</w:t>
      </w:r>
      <w:r w:rsidRPr="008135D9">
        <w:t xml:space="preserve"> academic writing</w:t>
      </w:r>
      <w:r>
        <w:t>,</w:t>
      </w:r>
      <w:r w:rsidRPr="008135D9">
        <w:t xml:space="preserve"> referencing</w:t>
      </w:r>
      <w:r>
        <w:t>,</w:t>
      </w:r>
      <w:r w:rsidRPr="008135D9">
        <w:t xml:space="preserve"> presentation and time management</w:t>
      </w:r>
      <w:r>
        <w:t>-</w:t>
      </w:r>
      <w:r w:rsidRPr="008135D9">
        <w:t>which are essential for success in higher education. By reflecting on t</w:t>
      </w:r>
      <w:r>
        <w:t>hese</w:t>
      </w:r>
      <w:r w:rsidRPr="008135D9">
        <w:t xml:space="preserve"> </w:t>
      </w:r>
      <w:proofErr w:type="gramStart"/>
      <w:r w:rsidRPr="008135D9">
        <w:t>moment</w:t>
      </w:r>
      <w:r>
        <w:t>s</w:t>
      </w:r>
      <w:proofErr w:type="gramEnd"/>
      <w:r w:rsidRPr="008135D9">
        <w:t xml:space="preserve"> I aim to identify my strength</w:t>
      </w:r>
      <w:r>
        <w:t>s</w:t>
      </w:r>
      <w:r w:rsidRPr="008135D9">
        <w:t>, pinpoint areas for improvement, and outline practical actions that will guide my approach to future modules an assessment</w:t>
      </w:r>
      <w:r>
        <w:t>.</w:t>
      </w:r>
    </w:p>
    <w:p w14:paraId="104C0684" w14:textId="74FC5937" w:rsidR="00065A71" w:rsidRDefault="00065A71">
      <w:r>
        <w:t>One</w:t>
      </w:r>
      <w:r w:rsidRPr="00065A71">
        <w:t xml:space="preserve"> of the earliest tasks in the module Who was a group presentation which provided a very different type of learning experience. Working collaboratively with classmates help me to see the value of teamwork and the importance of dividing responsibilities fairly. A</w:t>
      </w:r>
      <w:r>
        <w:t>t</w:t>
      </w:r>
      <w:r w:rsidRPr="00065A71">
        <w:t xml:space="preserve"> the same time, presenting our findings to the class tested my confidence in public speaking encourage me to prepare thoroughly </w:t>
      </w:r>
      <w:proofErr w:type="gramStart"/>
      <w:r w:rsidRPr="00065A71">
        <w:t>an</w:t>
      </w:r>
      <w:proofErr w:type="gramEnd"/>
      <w:r w:rsidRPr="00065A71">
        <w:t xml:space="preserve"> practise delivering information in a structured an engaging way</w:t>
      </w:r>
      <w:r>
        <w:t>.</w:t>
      </w:r>
      <w:r w:rsidRPr="00065A71">
        <w:t xml:space="preserve"> Another task required me to produce an academic summary based on selected readings. This activity challenged me to extract key ideas, paraphrase effectively, and maintain </w:t>
      </w:r>
      <w:proofErr w:type="spellStart"/>
      <w:proofErr w:type="gramStart"/>
      <w:r w:rsidRPr="00065A71">
        <w:t>a</w:t>
      </w:r>
      <w:proofErr w:type="spellEnd"/>
      <w:proofErr w:type="gramEnd"/>
      <w:r w:rsidRPr="00065A71">
        <w:t xml:space="preserve"> academic tone. Although I had </w:t>
      </w:r>
      <w:proofErr w:type="gramStart"/>
      <w:r w:rsidRPr="00065A71">
        <w:t>summarise</w:t>
      </w:r>
      <w:proofErr w:type="gramEnd"/>
      <w:r w:rsidRPr="00065A71">
        <w:t xml:space="preserve"> text before, this task</w:t>
      </w:r>
      <w:r>
        <w:t xml:space="preserve"> </w:t>
      </w:r>
      <w:r w:rsidRPr="00065A71">
        <w:t>made me realise how important it is to focus on both accurately and clearly when engaging with academic sources. Various classroom activities and workshops contributed significantly to my progress. The referencing workshop, for example, help me understand how to cite and reference sources correctly, reducing the risk of plagiarism. Group discussions also enabled me to hear different perspectives, deepening my understanding of critical thinking an</w:t>
      </w:r>
      <w:r>
        <w:t>d</w:t>
      </w:r>
      <w:r w:rsidRPr="00065A71">
        <w:t xml:space="preserve"> analysis</w:t>
      </w:r>
      <w:r>
        <w:t>.</w:t>
      </w:r>
      <w:r w:rsidRPr="00065A71">
        <w:t xml:space="preserve"> </w:t>
      </w:r>
      <w:proofErr w:type="gramStart"/>
      <w:r w:rsidRPr="00065A71">
        <w:t>These exercise</w:t>
      </w:r>
      <w:proofErr w:type="gramEnd"/>
      <w:r w:rsidRPr="00065A71">
        <w:t xml:space="preserve"> formed a foundation for my academic growth throughout the module</w:t>
      </w:r>
      <w:r>
        <w:t>.</w:t>
      </w:r>
    </w:p>
    <w:p w14:paraId="27018D65" w14:textId="61D4EBB5" w:rsidR="009F0928" w:rsidRDefault="009F0928">
      <w:r w:rsidRPr="009F0928">
        <w:t xml:space="preserve">Reflecting </w:t>
      </w:r>
      <w:r>
        <w:t xml:space="preserve">on </w:t>
      </w:r>
      <w:r w:rsidRPr="009F0928">
        <w:t xml:space="preserve">my experience is in the academic skills module, I can see a clear progression in my confidence and ability to approach university level study. Each task in classroom activity not only developed specific skills but also encourage me to think more critically about how I learn. While some aspects went well, other highlighted areas where I still need to grow One of my main strengths throughout the module has been the ability to engage with my </w:t>
      </w:r>
      <w:r>
        <w:t>team</w:t>
      </w:r>
      <w:r w:rsidRPr="009F0928">
        <w:t xml:space="preserve"> </w:t>
      </w:r>
      <w:proofErr w:type="gramStart"/>
      <w:r w:rsidRPr="009F0928">
        <w:t>For</w:t>
      </w:r>
      <w:proofErr w:type="gramEnd"/>
      <w:r w:rsidRPr="009F0928">
        <w:t xml:space="preserve"> instance allowed me to practise and edifying key arguments from </w:t>
      </w:r>
      <w:proofErr w:type="gramStart"/>
      <w:r w:rsidRPr="009F0928">
        <w:t>academics</w:t>
      </w:r>
      <w:proofErr w:type="gramEnd"/>
      <w:r w:rsidRPr="009F0928">
        <w:t xml:space="preserve"> readings and then expressing them in my own words. I was able to summarise effectively without relying heavily on quotations, which showed me that I had developed my paraphrasing skills. I also felt that my academic writing style became clear and more formal, which made me work more professional. Before the module I often felt unsure about how to correctly reference sources, but now I feel much more confident </w:t>
      </w:r>
      <w:proofErr w:type="gramStart"/>
      <w:r w:rsidRPr="009F0928">
        <w:t>using  a</w:t>
      </w:r>
      <w:proofErr w:type="gramEnd"/>
      <w:r w:rsidRPr="009F0928">
        <w:t xml:space="preserve"> consistent referencing style</w:t>
      </w:r>
      <w:r>
        <w:t>.</w:t>
      </w:r>
      <w:r w:rsidRPr="009F0928">
        <w:t xml:space="preserve"> This skill will be practically useful in future essays, where accurate referencing is essential. The group presentation also brought out some positive aspects of my learning</w:t>
      </w:r>
      <w:r w:rsidR="00FF3D5A" w:rsidRPr="00FF3D5A">
        <w:t xml:space="preserve"> I contributed to the group research and helped organise our presentation although I was Nervous about </w:t>
      </w:r>
      <w:proofErr w:type="gramStart"/>
      <w:r w:rsidR="00FF3D5A" w:rsidRPr="00FF3D5A">
        <w:t xml:space="preserve">presenting </w:t>
      </w:r>
      <w:r w:rsidR="00FF3D5A">
        <w:t>.</w:t>
      </w:r>
      <w:proofErr w:type="gramEnd"/>
      <w:r w:rsidR="00FF3D5A" w:rsidRPr="00FF3D5A">
        <w:t xml:space="preserve"> I still have lots of various where I need to improve. Time management is one </w:t>
      </w:r>
      <w:r w:rsidR="00FF3D5A" w:rsidRPr="00FF3D5A">
        <w:lastRenderedPageBreak/>
        <w:t>of my biggest challenges</w:t>
      </w:r>
      <w:r w:rsidR="00FF3D5A">
        <w:t xml:space="preserve">, </w:t>
      </w:r>
      <w:r w:rsidR="00FF3D5A" w:rsidRPr="00FF3D5A">
        <w:t>I tend to leave things the last minute which makes me feel rushed and under pressure. Going forward I plan to create a more structure study schedule that allows me to break larger tasks into smaller manageable steps</w:t>
      </w:r>
      <w:r w:rsidR="00FF3D5A">
        <w:t>.</w:t>
      </w:r>
    </w:p>
    <w:p w14:paraId="3EE5C9E8" w14:textId="2D15979D" w:rsidR="00FF3D5A" w:rsidRDefault="00FF3D5A">
      <w:r w:rsidRPr="00FF3D5A">
        <w:t xml:space="preserve">Another area of improvement is my confidence in speaking. Although I managed to deliver my part of the presentation </w:t>
      </w:r>
      <w:proofErr w:type="gramStart"/>
      <w:r w:rsidRPr="00FF3D5A">
        <w:t>successfully</w:t>
      </w:r>
      <w:proofErr w:type="gramEnd"/>
      <w:r w:rsidRPr="00FF3D5A">
        <w:t xml:space="preserve"> I still found myself nervous in front of the class</w:t>
      </w:r>
      <w:r>
        <w:t>.</w:t>
      </w:r>
      <w:r w:rsidRPr="00FF3D5A">
        <w:t xml:space="preserve"> I believe with more experience I will become more confident </w:t>
      </w:r>
      <w:proofErr w:type="gramStart"/>
      <w:r w:rsidRPr="00FF3D5A">
        <w:t>an</w:t>
      </w:r>
      <w:proofErr w:type="gramEnd"/>
      <w:r w:rsidRPr="00FF3D5A">
        <w:t xml:space="preserve"> comfortable</w:t>
      </w:r>
      <w:r>
        <w:t>.</w:t>
      </w:r>
      <w:r w:rsidRPr="00FF3D5A">
        <w:t xml:space="preserve"> From these experiences, I have learned several important lessons I know I understand that academic writing is not just about answering a question but about presenting ideas clearly, critically, and with evidence. I realised that collaboration </w:t>
      </w:r>
      <w:proofErr w:type="gramStart"/>
      <w:r w:rsidRPr="00FF3D5A">
        <w:t>can</w:t>
      </w:r>
      <w:proofErr w:type="gramEnd"/>
      <w:r w:rsidRPr="00FF3D5A">
        <w:t xml:space="preserve"> improve the quality of work, as group members often bring different strengths and perspectives. I learned the importance of seeking and using feedback. The comments are valuable in helping you to see both your strength </w:t>
      </w:r>
      <w:proofErr w:type="spellStart"/>
      <w:proofErr w:type="gramStart"/>
      <w:r w:rsidRPr="00FF3D5A">
        <w:t>an</w:t>
      </w:r>
      <w:proofErr w:type="spellEnd"/>
      <w:proofErr w:type="gramEnd"/>
      <w:r w:rsidRPr="00FF3D5A">
        <w:t xml:space="preserve"> weaknesses more clearly.</w:t>
      </w:r>
      <w:r w:rsidR="0020297D" w:rsidRPr="0020297D">
        <w:t xml:space="preserve"> </w:t>
      </w:r>
      <w:proofErr w:type="gramStart"/>
      <w:r w:rsidR="0020297D" w:rsidRPr="0020297D">
        <w:t>Overall</w:t>
      </w:r>
      <w:proofErr w:type="gramEnd"/>
      <w:r w:rsidR="0020297D" w:rsidRPr="0020297D">
        <w:t xml:space="preserve"> this module has contributed greatly to my personal development, I feel more confident in my academic writing, more aware of how to manage sources responsibly, and more open to working with others. At the same </w:t>
      </w:r>
      <w:proofErr w:type="gramStart"/>
      <w:r w:rsidR="0020297D" w:rsidRPr="0020297D">
        <w:t>time</w:t>
      </w:r>
      <w:proofErr w:type="gramEnd"/>
      <w:r w:rsidR="0020297D" w:rsidRPr="0020297D">
        <w:t xml:space="preserve"> I recognise that growth is a continuous process. skills, and continue developing my critical thinking. I believe that the foundation I have built in this module will support my success not only in the future coursework but also in my wider academic and professional journey.</w:t>
      </w:r>
    </w:p>
    <w:p w14:paraId="220D6F6F" w14:textId="49E31C65" w:rsidR="0020297D" w:rsidRDefault="0020297D">
      <w:r w:rsidRPr="0020297D">
        <w:t xml:space="preserve">In conclusion </w:t>
      </w:r>
      <w:r>
        <w:t>the</w:t>
      </w:r>
      <w:r w:rsidRPr="0020297D">
        <w:t xml:space="preserve"> academic skills module has played a vital role in shaping my approach to university study.</w:t>
      </w:r>
      <w:r>
        <w:t xml:space="preserve"> </w:t>
      </w:r>
    </w:p>
    <w:sectPr w:rsidR="002029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5D9"/>
    <w:rsid w:val="00065A71"/>
    <w:rsid w:val="00130DAE"/>
    <w:rsid w:val="0020297D"/>
    <w:rsid w:val="00471DE1"/>
    <w:rsid w:val="00762553"/>
    <w:rsid w:val="008135D9"/>
    <w:rsid w:val="00980531"/>
    <w:rsid w:val="009A28E4"/>
    <w:rsid w:val="009F0928"/>
    <w:rsid w:val="00BA779C"/>
    <w:rsid w:val="00FF3D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904F6"/>
  <w15:chartTrackingRefBased/>
  <w15:docId w15:val="{62A52730-3726-401D-B305-1EA5DA127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35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35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35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35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35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35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35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35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35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5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35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35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35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35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35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35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35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35D9"/>
    <w:rPr>
      <w:rFonts w:eastAsiaTheme="majorEastAsia" w:cstheme="majorBidi"/>
      <w:color w:val="272727" w:themeColor="text1" w:themeTint="D8"/>
    </w:rPr>
  </w:style>
  <w:style w:type="paragraph" w:styleId="Title">
    <w:name w:val="Title"/>
    <w:basedOn w:val="Normal"/>
    <w:next w:val="Normal"/>
    <w:link w:val="TitleChar"/>
    <w:uiPriority w:val="10"/>
    <w:qFormat/>
    <w:rsid w:val="008135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35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35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35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35D9"/>
    <w:pPr>
      <w:spacing w:before="160"/>
      <w:jc w:val="center"/>
    </w:pPr>
    <w:rPr>
      <w:i/>
      <w:iCs/>
      <w:color w:val="404040" w:themeColor="text1" w:themeTint="BF"/>
    </w:rPr>
  </w:style>
  <w:style w:type="character" w:customStyle="1" w:styleId="QuoteChar">
    <w:name w:val="Quote Char"/>
    <w:basedOn w:val="DefaultParagraphFont"/>
    <w:link w:val="Quote"/>
    <w:uiPriority w:val="29"/>
    <w:rsid w:val="008135D9"/>
    <w:rPr>
      <w:i/>
      <w:iCs/>
      <w:color w:val="404040" w:themeColor="text1" w:themeTint="BF"/>
    </w:rPr>
  </w:style>
  <w:style w:type="paragraph" w:styleId="ListParagraph">
    <w:name w:val="List Paragraph"/>
    <w:basedOn w:val="Normal"/>
    <w:uiPriority w:val="34"/>
    <w:qFormat/>
    <w:rsid w:val="008135D9"/>
    <w:pPr>
      <w:ind w:left="720"/>
      <w:contextualSpacing/>
    </w:pPr>
  </w:style>
  <w:style w:type="character" w:styleId="IntenseEmphasis">
    <w:name w:val="Intense Emphasis"/>
    <w:basedOn w:val="DefaultParagraphFont"/>
    <w:uiPriority w:val="21"/>
    <w:qFormat/>
    <w:rsid w:val="008135D9"/>
    <w:rPr>
      <w:i/>
      <w:iCs/>
      <w:color w:val="0F4761" w:themeColor="accent1" w:themeShade="BF"/>
    </w:rPr>
  </w:style>
  <w:style w:type="paragraph" w:styleId="IntenseQuote">
    <w:name w:val="Intense Quote"/>
    <w:basedOn w:val="Normal"/>
    <w:next w:val="Normal"/>
    <w:link w:val="IntenseQuoteChar"/>
    <w:uiPriority w:val="30"/>
    <w:qFormat/>
    <w:rsid w:val="008135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35D9"/>
    <w:rPr>
      <w:i/>
      <w:iCs/>
      <w:color w:val="0F4761" w:themeColor="accent1" w:themeShade="BF"/>
    </w:rPr>
  </w:style>
  <w:style w:type="character" w:styleId="IntenseReference">
    <w:name w:val="Intense Reference"/>
    <w:basedOn w:val="DefaultParagraphFont"/>
    <w:uiPriority w:val="32"/>
    <w:qFormat/>
    <w:rsid w:val="008135D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4" ma:contentTypeDescription="Create a new document." ma:contentTypeScope="" ma:versionID="809d7dd0aa4536f784d98aa6dc491390">
  <xsd:schema xmlns:xsd="http://www.w3.org/2001/XMLSchema" xmlns:xs="http://www.w3.org/2001/XMLSchema" xmlns:p="http://schemas.microsoft.com/office/2006/metadata/properties" xmlns:ns3="04d956d8-1ffd-4dba-87ce-03f615e16f58" targetNamespace="http://schemas.microsoft.com/office/2006/metadata/properties" ma:root="true" ma:fieldsID="d534aa0ef8b1a7109291cc5a90111169"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CB6BF7A-5F32-41FF-9CE2-56B5FB6551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DDE8A45-8815-41ED-8B7C-D85C6037B5F1}">
  <ds:schemaRefs>
    <ds:schemaRef ds:uri="http://schemas.microsoft.com/sharepoint/v3/contenttype/forms"/>
  </ds:schemaRefs>
</ds:datastoreItem>
</file>

<file path=customXml/itemProps3.xml><?xml version="1.0" encoding="utf-8"?>
<ds:datastoreItem xmlns:ds="http://schemas.openxmlformats.org/officeDocument/2006/customXml" ds:itemID="{2BB923BB-90C8-4B4E-ACE9-729849E6DD24}">
  <ds:schemaRefs>
    <ds:schemaRef ds:uri="http://purl.org/dc/dcmitype/"/>
    <ds:schemaRef ds:uri="http://www.w3.org/XML/1998/namespace"/>
    <ds:schemaRef ds:uri="http://purl.org/dc/terms/"/>
    <ds:schemaRef ds:uri="http://schemas.microsoft.com/office/infopath/2007/PartnerControls"/>
    <ds:schemaRef ds:uri="http://schemas.microsoft.com/office/2006/documentManagement/types"/>
    <ds:schemaRef ds:uri="http://purl.org/dc/elements/1.1/"/>
    <ds:schemaRef ds:uri="http://schemas.openxmlformats.org/package/2006/metadata/core-properties"/>
    <ds:schemaRef ds:uri="04d956d8-1ffd-4dba-87ce-03f615e16f58"/>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Pages>
  <Words>733</Words>
  <Characters>4182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Nikolin Latsi (2437653)</dc:creator>
  <cp:keywords/>
  <dc:description/>
  <cp:lastModifiedBy>nick latsi</cp:lastModifiedBy>
  <cp:revision>2</cp:revision>
  <dcterms:created xsi:type="dcterms:W3CDTF">2025-08-21T06:44:00Z</dcterms:created>
  <dcterms:modified xsi:type="dcterms:W3CDTF">2025-08-21T06:44:00Z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