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C84D57" w14:textId="7A9367A7" w:rsidR="00B03957" w:rsidRDefault="008F2E66">
      <w:r>
        <w:t>Stephanie Gordon</w:t>
      </w:r>
    </w:p>
    <w:p w14:paraId="03FC6C2E" w14:textId="0CC08081" w:rsidR="008F2E66" w:rsidRDefault="008F2E66">
      <w:r>
        <w:t>Presentation notes</w:t>
      </w:r>
    </w:p>
    <w:p w14:paraId="500E9F1E" w14:textId="5BFB1BF6" w:rsidR="008F2E66" w:rsidRDefault="008F2E66"/>
    <w:p w14:paraId="71FF6FE7" w14:textId="253CF265" w:rsidR="008F2E66" w:rsidRPr="005679A5" w:rsidRDefault="008F2E66">
      <w:pPr>
        <w:rPr>
          <w:b/>
          <w:u w:val="single"/>
        </w:rPr>
      </w:pPr>
      <w:r>
        <w:rPr>
          <w:b/>
          <w:u w:val="single"/>
        </w:rPr>
        <w:t xml:space="preserve">Interview Panels </w:t>
      </w:r>
    </w:p>
    <w:p w14:paraId="7A12B8E0" w14:textId="7B9B9BEC" w:rsidR="004C59C0" w:rsidRDefault="004C59C0">
      <w:r>
        <w:t xml:space="preserve">From researching </w:t>
      </w:r>
      <w:proofErr w:type="spellStart"/>
      <w:r>
        <w:t>Mcdonald’s</w:t>
      </w:r>
      <w:proofErr w:type="spellEnd"/>
      <w:r>
        <w:t xml:space="preserve"> and their interview process I have found many ways in which they conduct their interviews, these include, open interviews, one on one and group interviews. If you are lucky enough to get through one of the three processes </w:t>
      </w:r>
      <w:proofErr w:type="spellStart"/>
      <w:r>
        <w:t>Mcdonald’s</w:t>
      </w:r>
      <w:proofErr w:type="spellEnd"/>
      <w:r>
        <w:t xml:space="preserve"> may then call you back for a second interview. </w:t>
      </w:r>
    </w:p>
    <w:p w14:paraId="1BB99D0E" w14:textId="6FA7975C" w:rsidR="004C59C0" w:rsidRDefault="004C59C0">
      <w:proofErr w:type="spellStart"/>
      <w:r>
        <w:t>Mcdonal</w:t>
      </w:r>
      <w:r w:rsidR="002518F7">
        <w:t>d</w:t>
      </w:r>
      <w:r>
        <w:t>’s</w:t>
      </w:r>
      <w:proofErr w:type="spellEnd"/>
      <w:r>
        <w:t xml:space="preserve"> as a company would like potential candidates to know about the company before applying as</w:t>
      </w:r>
      <w:r w:rsidR="002518F7">
        <w:t xml:space="preserve"> this is one of the most frequently asked questions and</w:t>
      </w:r>
      <w:r>
        <w:t xml:space="preserve"> they will be expected to talk about this in the interview</w:t>
      </w:r>
      <w:r w:rsidR="002518F7">
        <w:t xml:space="preserve">. They would also like to know why you would like to work at </w:t>
      </w:r>
      <w:proofErr w:type="spellStart"/>
      <w:r w:rsidR="002518F7">
        <w:t>Mcdonald’s</w:t>
      </w:r>
      <w:proofErr w:type="spellEnd"/>
      <w:r w:rsidR="002518F7">
        <w:t xml:space="preserve"> and why they should hire you over the other candidates they have interviewed. Being flexible when working for </w:t>
      </w:r>
      <w:proofErr w:type="spellStart"/>
      <w:r w:rsidR="002518F7">
        <w:t>Mcdonald’s</w:t>
      </w:r>
      <w:proofErr w:type="spellEnd"/>
      <w:r w:rsidR="002518F7">
        <w:t xml:space="preserve"> is also essential to the company as most of their restaurants are open 24 hours and would require the candidate to work some night shifts. </w:t>
      </w:r>
    </w:p>
    <w:p w14:paraId="0B66A168" w14:textId="22DD0759" w:rsidR="002518F7" w:rsidRDefault="002518F7">
      <w:r>
        <w:t>When interviewing candidates, the interviewee will ask if the candidate has any questions, it is encouraged but not essential to ask questions as this shows a genuine interest in working for the company.</w:t>
      </w:r>
    </w:p>
    <w:p w14:paraId="146FADFD" w14:textId="46160AC6" w:rsidR="002518F7" w:rsidRDefault="001634AD">
      <w:pPr>
        <w:rPr>
          <w:b/>
          <w:u w:val="single"/>
        </w:rPr>
      </w:pPr>
      <w:r>
        <w:rPr>
          <w:b/>
          <w:u w:val="single"/>
        </w:rPr>
        <w:t xml:space="preserve">Other selection methods </w:t>
      </w:r>
    </w:p>
    <w:p w14:paraId="432DBE83" w14:textId="577B7A74" w:rsidR="000923BE" w:rsidRDefault="00FF53F7">
      <w:r>
        <w:t xml:space="preserve">When applicants </w:t>
      </w:r>
      <w:r w:rsidR="004025CD">
        <w:t xml:space="preserve">apply at </w:t>
      </w:r>
      <w:proofErr w:type="spellStart"/>
      <w:r w:rsidR="004025CD">
        <w:t>Mcdonald’s</w:t>
      </w:r>
      <w:proofErr w:type="spellEnd"/>
      <w:r w:rsidR="004025CD">
        <w:t xml:space="preserve"> there are </w:t>
      </w:r>
      <w:r w:rsidR="00890190">
        <w:t xml:space="preserve">five core steps of the staffing process, before </w:t>
      </w:r>
      <w:r w:rsidR="00580CFD">
        <w:t xml:space="preserve">getting a job offer the hiring manager and interviewers </w:t>
      </w:r>
      <w:r w:rsidR="00571C23">
        <w:t xml:space="preserve">will make the hiring decision on whether the applicant is suitable for the role or not. </w:t>
      </w:r>
      <w:r w:rsidR="00A8708E">
        <w:t xml:space="preserve">There are many ways </w:t>
      </w:r>
      <w:r w:rsidR="0063691F">
        <w:t>interviews can be conducted</w:t>
      </w:r>
      <w:r w:rsidR="00B00DEE">
        <w:t xml:space="preserve"> depending on the interviewee, these may include, </w:t>
      </w:r>
      <w:r w:rsidR="00702B21">
        <w:t xml:space="preserve">phone interviews, </w:t>
      </w:r>
      <w:r w:rsidR="00DF7556">
        <w:t>face to face interviews, panel interviews,</w:t>
      </w:r>
      <w:r w:rsidR="00C25FF2">
        <w:t xml:space="preserve"> </w:t>
      </w:r>
      <w:r w:rsidR="00DF7556">
        <w:t>se</w:t>
      </w:r>
      <w:r w:rsidR="00C25FF2">
        <w:t xml:space="preserve">quential interviews, </w:t>
      </w:r>
      <w:r w:rsidR="00861352">
        <w:t>competency-based</w:t>
      </w:r>
      <w:r w:rsidR="00C25FF2">
        <w:t xml:space="preserve"> interviews</w:t>
      </w:r>
      <w:r w:rsidR="005F09A3">
        <w:t xml:space="preserve">, formal/informal interviews, </w:t>
      </w:r>
      <w:r w:rsidR="00725480">
        <w:t>portfolio-based</w:t>
      </w:r>
      <w:r w:rsidR="005F09A3">
        <w:t xml:space="preserve"> interviews and second interviews. </w:t>
      </w:r>
      <w:r w:rsidR="00C25FF2">
        <w:t xml:space="preserve"> </w:t>
      </w:r>
    </w:p>
    <w:p w14:paraId="56A82080" w14:textId="0D3E304A" w:rsidR="007C6938" w:rsidRDefault="000923BE">
      <w:pPr>
        <w:rPr>
          <w:rFonts w:cstheme="minorHAnsi"/>
        </w:rPr>
      </w:pPr>
      <w:r w:rsidRPr="00C04B15">
        <w:rPr>
          <w:rFonts w:cstheme="minorHAnsi"/>
        </w:rPr>
        <w:t>Throughout the selection process, McDonald’s recruiters will be assessing you against the key behaviours listed in the ‘What we look for in our future leaders’ section of the </w:t>
      </w:r>
      <w:hyperlink r:id="rId5" w:tooltip="McDonald's trainee manager job description" w:history="1">
        <w:r w:rsidRPr="00C04B15">
          <w:rPr>
            <w:rStyle w:val="Hyperlink"/>
            <w:rFonts w:cstheme="minorHAnsi"/>
            <w:color w:val="auto"/>
            <w:bdr w:val="none" w:sz="0" w:space="0" w:color="auto" w:frame="1"/>
          </w:rPr>
          <w:t xml:space="preserve">trainee manager job posting on this </w:t>
        </w:r>
        <w:proofErr w:type="spellStart"/>
        <w:r w:rsidRPr="00C04B15">
          <w:rPr>
            <w:rStyle w:val="Hyperlink"/>
            <w:rFonts w:cstheme="minorHAnsi"/>
            <w:color w:val="auto"/>
            <w:bdr w:val="none" w:sz="0" w:space="0" w:color="auto" w:frame="1"/>
          </w:rPr>
          <w:t>TARGETjobs</w:t>
        </w:r>
        <w:proofErr w:type="spellEnd"/>
        <w:r w:rsidRPr="00C04B15">
          <w:rPr>
            <w:rStyle w:val="Hyperlink"/>
            <w:rFonts w:cstheme="minorHAnsi"/>
            <w:color w:val="auto"/>
            <w:bdr w:val="none" w:sz="0" w:space="0" w:color="auto" w:frame="1"/>
          </w:rPr>
          <w:t xml:space="preserve"> employer hub </w:t>
        </w:r>
      </w:hyperlink>
      <w:r w:rsidRPr="00C04B15">
        <w:rPr>
          <w:rFonts w:cstheme="minorHAnsi"/>
        </w:rPr>
        <w:t> and against the five values they expect all employees to uphold, which are known as the vital ingredients</w:t>
      </w:r>
      <w:r w:rsidR="004808C0" w:rsidRPr="00C04B15">
        <w:rPr>
          <w:rFonts w:cstheme="minorHAnsi"/>
        </w:rPr>
        <w:t>. (</w:t>
      </w:r>
      <w:r w:rsidR="00C04B15" w:rsidRPr="00C04B15">
        <w:rPr>
          <w:rFonts w:cstheme="minorHAnsi"/>
        </w:rPr>
        <w:t>Hubs,2019)</w:t>
      </w:r>
      <w:r w:rsidR="00472DA7">
        <w:rPr>
          <w:rFonts w:cstheme="minorHAnsi"/>
        </w:rPr>
        <w:t xml:space="preserve"> </w:t>
      </w:r>
    </w:p>
    <w:p w14:paraId="25CF3D22" w14:textId="35C284C2" w:rsidR="00AF5F34" w:rsidRPr="00C04B15" w:rsidRDefault="00AC6DBC">
      <w:pPr>
        <w:rPr>
          <w:rFonts w:cstheme="minorHAnsi"/>
        </w:rPr>
      </w:pPr>
      <w:r>
        <w:rPr>
          <w:rFonts w:cstheme="minorHAnsi"/>
        </w:rPr>
        <w:t xml:space="preserve">The company may also include a skills test for successful candidates </w:t>
      </w:r>
      <w:r w:rsidR="00322F26">
        <w:rPr>
          <w:rFonts w:cstheme="minorHAnsi"/>
        </w:rPr>
        <w:t xml:space="preserve">to help measure their reading and writing, this is a way of the employer evaluating their </w:t>
      </w:r>
      <w:r w:rsidR="00702328">
        <w:rPr>
          <w:rFonts w:cstheme="minorHAnsi"/>
        </w:rPr>
        <w:t xml:space="preserve">level of comprehension. </w:t>
      </w:r>
      <w:bookmarkStart w:id="0" w:name="_GoBack"/>
      <w:bookmarkEnd w:id="0"/>
    </w:p>
    <w:p w14:paraId="757FFAFF" w14:textId="1848D97F" w:rsidR="00C04B15" w:rsidRPr="00C04B15" w:rsidRDefault="00C04B15">
      <w:pPr>
        <w:rPr>
          <w:rFonts w:cstheme="minorHAnsi"/>
        </w:rPr>
      </w:pPr>
    </w:p>
    <w:p w14:paraId="315895CB" w14:textId="7F34A4C4" w:rsidR="00836AD4" w:rsidRPr="00836AD4" w:rsidRDefault="00836AD4" w:rsidP="00836AD4">
      <w:pPr>
        <w:spacing w:after="0" w:line="360" w:lineRule="atLeast"/>
        <w:outlineLvl w:val="3"/>
        <w:rPr>
          <w:rFonts w:eastAsia="Times New Roman" w:cstheme="minorHAnsi"/>
          <w:color w:val="000000"/>
          <w:lang w:eastAsia="en-GB"/>
        </w:rPr>
      </w:pPr>
    </w:p>
    <w:p w14:paraId="2586B616" w14:textId="77777777" w:rsidR="00836AD4" w:rsidRPr="00836AD4" w:rsidRDefault="00836AD4" w:rsidP="00836AD4">
      <w:pPr>
        <w:spacing w:after="0" w:line="240" w:lineRule="auto"/>
        <w:outlineLvl w:val="2"/>
        <w:rPr>
          <w:rFonts w:eastAsia="Times New Roman" w:cstheme="minorHAnsi"/>
          <w:b/>
          <w:bCs/>
          <w:color w:val="000000"/>
          <w:lang w:eastAsia="en-GB"/>
        </w:rPr>
      </w:pPr>
      <w:r w:rsidRPr="00836AD4">
        <w:rPr>
          <w:rFonts w:eastAsia="Times New Roman" w:cstheme="minorHAnsi"/>
          <w:b/>
          <w:bCs/>
          <w:color w:val="000000"/>
          <w:lang w:eastAsia="en-GB"/>
        </w:rPr>
        <w:t>Application Process | McDonald's Careers</w:t>
      </w:r>
    </w:p>
    <w:p w14:paraId="3C041EBE" w14:textId="77777777" w:rsidR="00836AD4" w:rsidRPr="00836AD4" w:rsidRDefault="00836AD4" w:rsidP="00836AD4">
      <w:pPr>
        <w:spacing w:after="0" w:line="360" w:lineRule="atLeast"/>
        <w:outlineLvl w:val="3"/>
        <w:rPr>
          <w:rFonts w:eastAsia="Times New Roman" w:cstheme="minorHAnsi"/>
          <w:color w:val="000000"/>
          <w:lang w:eastAsia="en-GB"/>
        </w:rPr>
      </w:pPr>
      <w:r w:rsidRPr="00836AD4">
        <w:rPr>
          <w:rFonts w:eastAsia="Times New Roman" w:cstheme="minorHAnsi"/>
          <w:color w:val="000000"/>
          <w:lang w:eastAsia="en-GB"/>
        </w:rPr>
        <w:t>Careers.mcdonalds.com. (2019). </w:t>
      </w:r>
      <w:r w:rsidRPr="00836AD4">
        <w:rPr>
          <w:rFonts w:eastAsia="Times New Roman" w:cstheme="minorHAnsi"/>
          <w:i/>
          <w:iCs/>
          <w:color w:val="000000"/>
          <w:lang w:eastAsia="en-GB"/>
        </w:rPr>
        <w:t>Application Process | McDonald's Careers</w:t>
      </w:r>
      <w:r w:rsidRPr="00836AD4">
        <w:rPr>
          <w:rFonts w:eastAsia="Times New Roman" w:cstheme="minorHAnsi"/>
          <w:color w:val="000000"/>
          <w:lang w:eastAsia="en-GB"/>
        </w:rPr>
        <w:t xml:space="preserve">. [online] Available at: </w:t>
      </w:r>
      <w:hyperlink r:id="rId6" w:history="1">
        <w:r w:rsidRPr="00836AD4">
          <w:rPr>
            <w:rFonts w:eastAsia="Times New Roman" w:cstheme="minorHAnsi"/>
            <w:color w:val="0563C1" w:themeColor="hyperlink"/>
            <w:u w:val="single"/>
            <w:lang w:eastAsia="en-GB"/>
          </w:rPr>
          <w:t>https://careers.mcdonalds.com/corporate/application-process.jsp</w:t>
        </w:r>
      </w:hyperlink>
      <w:r w:rsidRPr="00836AD4">
        <w:rPr>
          <w:rFonts w:eastAsia="Times New Roman" w:cstheme="minorHAnsi"/>
          <w:color w:val="000000"/>
          <w:lang w:eastAsia="en-GB"/>
        </w:rPr>
        <w:t xml:space="preserve">  [Accessed 19 Mar. 2019].</w:t>
      </w:r>
    </w:p>
    <w:p w14:paraId="051C3412" w14:textId="2124A740" w:rsidR="00836AD4" w:rsidRDefault="00836AD4" w:rsidP="00836AD4">
      <w:pPr>
        <w:rPr>
          <w:rFonts w:cstheme="minorHAnsi"/>
        </w:rPr>
      </w:pPr>
    </w:p>
    <w:p w14:paraId="79D7EA39" w14:textId="77777777" w:rsidR="00861352" w:rsidRPr="00836AD4" w:rsidRDefault="00861352" w:rsidP="00861352">
      <w:pPr>
        <w:spacing w:after="0" w:line="360" w:lineRule="atLeast"/>
        <w:outlineLvl w:val="3"/>
        <w:rPr>
          <w:rFonts w:eastAsia="Times New Roman" w:cstheme="minorHAnsi"/>
          <w:b/>
          <w:color w:val="000000"/>
          <w:lang w:eastAsia="en-GB"/>
        </w:rPr>
      </w:pPr>
      <w:r w:rsidRPr="00455F12">
        <w:rPr>
          <w:rFonts w:eastAsia="Times New Roman" w:cstheme="minorHAnsi"/>
          <w:b/>
          <w:color w:val="000000"/>
          <w:lang w:eastAsia="en-GB"/>
        </w:rPr>
        <w:t>Different types of interviews</w:t>
      </w:r>
    </w:p>
    <w:p w14:paraId="6B41827E" w14:textId="57286832" w:rsidR="00861352" w:rsidRDefault="00861352" w:rsidP="00861352">
      <w:pPr>
        <w:rPr>
          <w:rFonts w:cstheme="minorHAnsi"/>
          <w:color w:val="000000"/>
          <w:shd w:val="clear" w:color="auto" w:fill="FFFFFF"/>
        </w:rPr>
      </w:pPr>
      <w:r w:rsidRPr="00455F12">
        <w:rPr>
          <w:rFonts w:cstheme="minorHAnsi"/>
          <w:color w:val="000000"/>
          <w:shd w:val="clear" w:color="auto" w:fill="FFFFFF"/>
        </w:rPr>
        <w:t>orchard creative and marketing recruitment. (2017). </w:t>
      </w:r>
      <w:r w:rsidRPr="00455F12">
        <w:rPr>
          <w:rFonts w:cstheme="minorHAnsi"/>
          <w:i/>
          <w:iCs/>
          <w:color w:val="000000"/>
          <w:shd w:val="clear" w:color="auto" w:fill="FFFFFF"/>
        </w:rPr>
        <w:t>different types of interviews</w:t>
      </w:r>
      <w:r w:rsidRPr="00455F12">
        <w:rPr>
          <w:rFonts w:cstheme="minorHAnsi"/>
          <w:color w:val="000000"/>
          <w:shd w:val="clear" w:color="auto" w:fill="FFFFFF"/>
        </w:rPr>
        <w:t>. [online] Available at</w:t>
      </w:r>
      <w:r w:rsidRPr="00024553">
        <w:rPr>
          <w:rFonts w:cstheme="minorHAnsi"/>
          <w:color w:val="4472C4" w:themeColor="accent1"/>
          <w:shd w:val="clear" w:color="auto" w:fill="FFFFFF"/>
        </w:rPr>
        <w:t xml:space="preserve">: </w:t>
      </w:r>
      <w:hyperlink r:id="rId7" w:history="1">
        <w:r w:rsidRPr="00024553">
          <w:rPr>
            <w:rStyle w:val="Hyperlink"/>
            <w:rFonts w:cstheme="minorHAnsi"/>
            <w:color w:val="4472C4" w:themeColor="accent1"/>
            <w:shd w:val="clear" w:color="auto" w:fill="FFFFFF"/>
          </w:rPr>
          <w:t>https://www.orchard.co.uk/blog/different-types-of-interviews-1536.aspx</w:t>
        </w:r>
      </w:hyperlink>
      <w:r>
        <w:rPr>
          <w:rFonts w:cstheme="minorHAnsi"/>
          <w:color w:val="000000"/>
          <w:shd w:val="clear" w:color="auto" w:fill="FFFFFF"/>
        </w:rPr>
        <w:t xml:space="preserve"> </w:t>
      </w:r>
      <w:r w:rsidRPr="00455F12">
        <w:rPr>
          <w:rFonts w:cstheme="minorHAnsi"/>
          <w:color w:val="000000"/>
          <w:shd w:val="clear" w:color="auto" w:fill="FFFFFF"/>
        </w:rPr>
        <w:t>[Accessed 21 Mar. 2019].</w:t>
      </w:r>
    </w:p>
    <w:p w14:paraId="645A637C" w14:textId="77777777" w:rsidR="00414633" w:rsidRPr="00414633" w:rsidRDefault="00414633" w:rsidP="00414633">
      <w:pPr>
        <w:pBdr>
          <w:top w:val="single" w:sz="6" w:space="5" w:color="E1E1E1"/>
          <w:left w:val="single" w:sz="6" w:space="23" w:color="E1E1E1"/>
          <w:bottom w:val="single" w:sz="6" w:space="5" w:color="E1E1E1"/>
          <w:right w:val="single" w:sz="6" w:space="5" w:color="E1E1E1"/>
        </w:pBdr>
        <w:shd w:val="clear" w:color="auto" w:fill="FFFFFF"/>
        <w:spacing w:after="0" w:line="240" w:lineRule="auto"/>
        <w:outlineLvl w:val="2"/>
        <w:rPr>
          <w:rFonts w:eastAsia="Times New Roman" w:cstheme="minorHAnsi"/>
          <w:b/>
          <w:bCs/>
          <w:color w:val="000000"/>
          <w:lang w:eastAsia="en-GB"/>
        </w:rPr>
      </w:pPr>
      <w:r w:rsidRPr="00414633">
        <w:rPr>
          <w:rFonts w:eastAsia="Times New Roman" w:cstheme="minorHAnsi"/>
          <w:b/>
          <w:bCs/>
          <w:color w:val="000000"/>
          <w:lang w:eastAsia="en-GB"/>
        </w:rPr>
        <w:lastRenderedPageBreak/>
        <w:t>Guide: How to Succeed at a Hiring Event or Open Interview | Indeed.com</w:t>
      </w:r>
    </w:p>
    <w:p w14:paraId="08186C4C" w14:textId="199EBE13" w:rsidR="00414633" w:rsidRPr="00414633" w:rsidRDefault="00414633" w:rsidP="00414633">
      <w:pPr>
        <w:pBdr>
          <w:top w:val="single" w:sz="6" w:space="5" w:color="E1E1E1"/>
          <w:left w:val="single" w:sz="6" w:space="23" w:color="E1E1E1"/>
          <w:bottom w:val="single" w:sz="6" w:space="5" w:color="E1E1E1"/>
          <w:right w:val="single" w:sz="6" w:space="5" w:color="E1E1E1"/>
        </w:pBdr>
        <w:shd w:val="clear" w:color="auto" w:fill="FFFFFF"/>
        <w:spacing w:after="0" w:line="360" w:lineRule="atLeast"/>
        <w:outlineLvl w:val="3"/>
        <w:rPr>
          <w:rFonts w:eastAsia="Times New Roman" w:cstheme="minorHAnsi"/>
          <w:color w:val="000000"/>
          <w:lang w:eastAsia="en-GB"/>
        </w:rPr>
      </w:pPr>
      <w:r w:rsidRPr="00414633">
        <w:rPr>
          <w:rFonts w:eastAsia="Times New Roman" w:cstheme="minorHAnsi"/>
          <w:color w:val="000000"/>
          <w:lang w:eastAsia="en-GB"/>
        </w:rPr>
        <w:t>Indeed.com. (2019). </w:t>
      </w:r>
      <w:r w:rsidRPr="00414633">
        <w:rPr>
          <w:rFonts w:eastAsia="Times New Roman" w:cstheme="minorHAnsi"/>
          <w:i/>
          <w:iCs/>
          <w:color w:val="000000"/>
          <w:lang w:eastAsia="en-GB"/>
        </w:rPr>
        <w:t>Guide: How to Succeed at a Hiring Event or Open Interview | Indeed.com</w:t>
      </w:r>
      <w:r w:rsidRPr="00414633">
        <w:rPr>
          <w:rFonts w:eastAsia="Times New Roman" w:cstheme="minorHAnsi"/>
          <w:color w:val="000000"/>
          <w:lang w:eastAsia="en-GB"/>
        </w:rPr>
        <w:t xml:space="preserve">. [online] Available at: </w:t>
      </w:r>
      <w:hyperlink r:id="rId8" w:history="1">
        <w:r w:rsidR="00AB7168" w:rsidRPr="00414633">
          <w:rPr>
            <w:rStyle w:val="Hyperlink"/>
            <w:rFonts w:eastAsia="Times New Roman" w:cstheme="minorHAnsi"/>
            <w:lang w:eastAsia="en-GB"/>
          </w:rPr>
          <w:t>https://www.indeed.com/career-advice/interviewing/guide-how-to-succeed-at-a-hiring-event-or-open-interview</w:t>
        </w:r>
      </w:hyperlink>
      <w:r w:rsidR="00AB7168">
        <w:rPr>
          <w:rFonts w:eastAsia="Times New Roman" w:cstheme="minorHAnsi"/>
          <w:color w:val="000000"/>
          <w:lang w:eastAsia="en-GB"/>
        </w:rPr>
        <w:t xml:space="preserve"> </w:t>
      </w:r>
      <w:r w:rsidRPr="00414633">
        <w:rPr>
          <w:rFonts w:eastAsia="Times New Roman" w:cstheme="minorHAnsi"/>
          <w:color w:val="000000"/>
          <w:lang w:eastAsia="en-GB"/>
        </w:rPr>
        <w:t xml:space="preserve"> [Accessed 21 Mar. 2019]</w:t>
      </w:r>
    </w:p>
    <w:p w14:paraId="0557BD3F" w14:textId="77777777" w:rsidR="00414633" w:rsidRPr="00414633" w:rsidRDefault="00414633" w:rsidP="00861352">
      <w:pPr>
        <w:rPr>
          <w:rFonts w:cstheme="minorHAnsi"/>
        </w:rPr>
      </w:pPr>
    </w:p>
    <w:p w14:paraId="16311400" w14:textId="77777777" w:rsidR="00861352" w:rsidRPr="00414633" w:rsidRDefault="00861352" w:rsidP="00836AD4">
      <w:pPr>
        <w:rPr>
          <w:rFonts w:cstheme="minorHAnsi"/>
        </w:rPr>
      </w:pPr>
    </w:p>
    <w:p w14:paraId="2606503C" w14:textId="77777777" w:rsidR="00836AD4" w:rsidRPr="00414633" w:rsidRDefault="00836AD4" w:rsidP="00836AD4">
      <w:pPr>
        <w:rPr>
          <w:rFonts w:cstheme="minorHAnsi"/>
        </w:rPr>
      </w:pPr>
    </w:p>
    <w:p w14:paraId="33082F16" w14:textId="77777777" w:rsidR="00A60C81" w:rsidRPr="00414633" w:rsidRDefault="00836AD4" w:rsidP="00A60C81">
      <w:pPr>
        <w:spacing w:after="0" w:line="240" w:lineRule="auto"/>
        <w:outlineLvl w:val="2"/>
        <w:rPr>
          <w:rFonts w:eastAsia="Times New Roman" w:cstheme="minorHAnsi"/>
          <w:b/>
          <w:bCs/>
          <w:color w:val="000000"/>
          <w:lang w:eastAsia="en-GB"/>
        </w:rPr>
      </w:pPr>
      <w:r w:rsidRPr="00414633">
        <w:rPr>
          <w:rFonts w:eastAsia="Times New Roman" w:cstheme="minorHAnsi"/>
          <w:b/>
          <w:bCs/>
          <w:color w:val="000000"/>
          <w:lang w:eastAsia="en-GB"/>
        </w:rPr>
        <w:t>Hubs, E.</w:t>
      </w:r>
    </w:p>
    <w:p w14:paraId="6339F2F0" w14:textId="5C031CE2" w:rsidR="00836AD4" w:rsidRPr="00414633" w:rsidRDefault="00836AD4" w:rsidP="00A60C81">
      <w:pPr>
        <w:spacing w:after="0" w:line="240" w:lineRule="auto"/>
        <w:outlineLvl w:val="2"/>
        <w:rPr>
          <w:rFonts w:eastAsia="Times New Roman" w:cstheme="minorHAnsi"/>
          <w:b/>
          <w:bCs/>
          <w:color w:val="000000"/>
          <w:lang w:eastAsia="en-GB"/>
        </w:rPr>
      </w:pPr>
      <w:r w:rsidRPr="00414633">
        <w:rPr>
          <w:rFonts w:eastAsia="Times New Roman" w:cstheme="minorHAnsi"/>
          <w:color w:val="000000"/>
          <w:lang w:eastAsia="en-GB"/>
        </w:rPr>
        <w:t>Hubs, E. (2019). </w:t>
      </w:r>
      <w:r w:rsidRPr="00414633">
        <w:rPr>
          <w:rFonts w:eastAsia="Times New Roman" w:cstheme="minorHAnsi"/>
          <w:i/>
          <w:iCs/>
          <w:color w:val="000000"/>
          <w:lang w:eastAsia="en-GB"/>
        </w:rPr>
        <w:t>McDonald's trainee manager application process explained</w:t>
      </w:r>
      <w:r w:rsidRPr="00414633">
        <w:rPr>
          <w:rFonts w:eastAsia="Times New Roman" w:cstheme="minorHAnsi"/>
          <w:color w:val="000000"/>
          <w:lang w:eastAsia="en-GB"/>
        </w:rPr>
        <w:t xml:space="preserve">. [online] </w:t>
      </w:r>
      <w:proofErr w:type="spellStart"/>
      <w:r w:rsidRPr="00414633">
        <w:rPr>
          <w:rFonts w:eastAsia="Times New Roman" w:cstheme="minorHAnsi"/>
          <w:color w:val="000000"/>
          <w:lang w:eastAsia="en-GB"/>
        </w:rPr>
        <w:t>TARGETjobs</w:t>
      </w:r>
      <w:proofErr w:type="spellEnd"/>
      <w:r w:rsidRPr="00414633">
        <w:rPr>
          <w:rFonts w:eastAsia="Times New Roman" w:cstheme="minorHAnsi"/>
          <w:color w:val="000000"/>
          <w:lang w:eastAsia="en-GB"/>
        </w:rPr>
        <w:t xml:space="preserve">. Available at: </w:t>
      </w:r>
      <w:hyperlink r:id="rId9" w:history="1">
        <w:r w:rsidRPr="00414633">
          <w:rPr>
            <w:rFonts w:eastAsia="Times New Roman" w:cstheme="minorHAnsi"/>
            <w:color w:val="0563C1" w:themeColor="hyperlink"/>
            <w:u w:val="single"/>
            <w:lang w:eastAsia="en-GB"/>
          </w:rPr>
          <w:t>https://targetjobs.co.uk/employer-hubs/mcdonalds-restaurants-limited/462537-mcdonalds-trainee-manager-application-process-explained</w:t>
        </w:r>
      </w:hyperlink>
      <w:r w:rsidRPr="00414633">
        <w:rPr>
          <w:rFonts w:eastAsia="Times New Roman" w:cstheme="minorHAnsi"/>
          <w:color w:val="000000"/>
          <w:lang w:eastAsia="en-GB"/>
        </w:rPr>
        <w:t xml:space="preserve">  [Accessed 19 Mar. 2019].</w:t>
      </w:r>
    </w:p>
    <w:p w14:paraId="277F3CBA" w14:textId="43C6D0EC" w:rsidR="00843926" w:rsidRPr="00414633" w:rsidRDefault="00843926" w:rsidP="00836AD4">
      <w:pPr>
        <w:spacing w:after="0" w:line="360" w:lineRule="atLeast"/>
        <w:outlineLvl w:val="3"/>
        <w:rPr>
          <w:rFonts w:eastAsia="Times New Roman" w:cstheme="minorHAnsi"/>
          <w:color w:val="000000"/>
          <w:lang w:eastAsia="en-GB"/>
        </w:rPr>
      </w:pPr>
    </w:p>
    <w:p w14:paraId="569407A1" w14:textId="77777777" w:rsidR="00455F12" w:rsidRPr="00414633" w:rsidRDefault="00455F12" w:rsidP="00455F12">
      <w:pPr>
        <w:spacing w:after="0" w:line="360" w:lineRule="atLeast"/>
        <w:outlineLvl w:val="2"/>
        <w:rPr>
          <w:rFonts w:eastAsia="Times New Roman" w:cstheme="minorHAnsi"/>
          <w:b/>
          <w:bCs/>
          <w:caps/>
          <w:color w:val="000000"/>
          <w:lang w:eastAsia="en-GB"/>
        </w:rPr>
      </w:pPr>
      <w:r w:rsidRPr="00414633">
        <w:rPr>
          <w:rFonts w:eastAsia="Times New Roman" w:cstheme="minorHAnsi"/>
          <w:b/>
          <w:bCs/>
          <w:caps/>
          <w:color w:val="000000"/>
          <w:lang w:eastAsia="en-GB"/>
        </w:rPr>
        <w:t>INTERNAL RECRUITMENT MCDONALDS SELECT CANDIDATES FROM</w:t>
      </w:r>
    </w:p>
    <w:p w14:paraId="71A11255" w14:textId="75C57FF1" w:rsidR="00455F12" w:rsidRPr="00414633" w:rsidRDefault="00BA350B" w:rsidP="00BA350B">
      <w:pPr>
        <w:spacing w:after="0" w:line="360" w:lineRule="atLeast"/>
        <w:ind w:hanging="120"/>
        <w:rPr>
          <w:rFonts w:eastAsia="Times New Roman" w:cstheme="minorHAnsi"/>
          <w:lang w:eastAsia="en-GB"/>
        </w:rPr>
      </w:pPr>
      <w:r w:rsidRPr="00414633">
        <w:rPr>
          <w:rFonts w:eastAsia="Times New Roman" w:cstheme="minorHAnsi"/>
          <w:b/>
          <w:bCs/>
          <w:lang w:eastAsia="en-GB"/>
        </w:rPr>
        <w:t xml:space="preserve"> </w:t>
      </w:r>
      <w:r w:rsidR="00455F12" w:rsidRPr="00414633">
        <w:rPr>
          <w:rFonts w:eastAsia="Times New Roman" w:cstheme="minorHAnsi"/>
          <w:b/>
          <w:bCs/>
          <w:lang w:eastAsia="en-GB"/>
        </w:rPr>
        <w:t> </w:t>
      </w:r>
      <w:r w:rsidR="00455F12" w:rsidRPr="00414633">
        <w:rPr>
          <w:rFonts w:eastAsia="Times New Roman" w:cstheme="minorHAnsi"/>
          <w:lang w:eastAsia="en-GB"/>
        </w:rPr>
        <w:t>course hero. (2019). </w:t>
      </w:r>
      <w:r w:rsidR="00455F12" w:rsidRPr="00414633">
        <w:rPr>
          <w:rFonts w:eastAsia="Times New Roman" w:cstheme="minorHAnsi"/>
          <w:i/>
          <w:iCs/>
          <w:lang w:eastAsia="en-GB"/>
        </w:rPr>
        <w:t xml:space="preserve">Internal recruitment </w:t>
      </w:r>
      <w:proofErr w:type="spellStart"/>
      <w:r w:rsidR="00455F12" w:rsidRPr="00414633">
        <w:rPr>
          <w:rFonts w:eastAsia="Times New Roman" w:cstheme="minorHAnsi"/>
          <w:i/>
          <w:iCs/>
          <w:lang w:eastAsia="en-GB"/>
        </w:rPr>
        <w:t>mcdonalds</w:t>
      </w:r>
      <w:proofErr w:type="spellEnd"/>
      <w:r w:rsidR="00455F12" w:rsidRPr="00414633">
        <w:rPr>
          <w:rFonts w:eastAsia="Times New Roman" w:cstheme="minorHAnsi"/>
          <w:i/>
          <w:iCs/>
          <w:lang w:eastAsia="en-GB"/>
        </w:rPr>
        <w:t xml:space="preserve"> select candidates from</w:t>
      </w:r>
      <w:r w:rsidR="00455F12" w:rsidRPr="00414633">
        <w:rPr>
          <w:rFonts w:eastAsia="Times New Roman" w:cstheme="minorHAnsi"/>
          <w:lang w:eastAsia="en-GB"/>
        </w:rPr>
        <w:t xml:space="preserve">. [online] Available at: </w:t>
      </w:r>
      <w:hyperlink r:id="rId10" w:history="1">
        <w:r w:rsidRPr="00414633">
          <w:rPr>
            <w:rStyle w:val="Hyperlink"/>
            <w:rFonts w:eastAsia="Times New Roman" w:cstheme="minorHAnsi"/>
            <w:lang w:eastAsia="en-GB"/>
          </w:rPr>
          <w:t>https://www.coursehero.com/file/p11m6h4/Internal-Recruitment-McDonalds-select-candidates-from-inside-by-considering/</w:t>
        </w:r>
      </w:hyperlink>
      <w:r w:rsidRPr="00414633">
        <w:rPr>
          <w:rFonts w:eastAsia="Times New Roman" w:cstheme="minorHAnsi"/>
          <w:lang w:eastAsia="en-GB"/>
        </w:rPr>
        <w:t xml:space="preserve"> </w:t>
      </w:r>
      <w:r w:rsidR="00455F12" w:rsidRPr="00414633">
        <w:rPr>
          <w:rFonts w:eastAsia="Times New Roman" w:cstheme="minorHAnsi"/>
          <w:lang w:eastAsia="en-GB"/>
        </w:rPr>
        <w:t xml:space="preserve"> [Accessed 21 Mar. 2019].</w:t>
      </w:r>
    </w:p>
    <w:p w14:paraId="34CA26E7" w14:textId="4A434A8D" w:rsidR="00537C32" w:rsidRPr="00414633" w:rsidRDefault="00537C32" w:rsidP="00BA350B">
      <w:pPr>
        <w:spacing w:after="0" w:line="360" w:lineRule="atLeast"/>
        <w:ind w:hanging="120"/>
        <w:rPr>
          <w:rFonts w:eastAsia="Times New Roman" w:cstheme="minorHAnsi"/>
          <w:lang w:eastAsia="en-GB"/>
        </w:rPr>
      </w:pPr>
    </w:p>
    <w:p w14:paraId="33AC191D" w14:textId="77777777" w:rsidR="00537C32" w:rsidRPr="00537C32" w:rsidRDefault="00537C32" w:rsidP="00537C32">
      <w:pPr>
        <w:spacing w:after="0" w:line="240" w:lineRule="auto"/>
        <w:outlineLvl w:val="2"/>
        <w:rPr>
          <w:rFonts w:eastAsia="Times New Roman" w:cstheme="minorHAnsi"/>
          <w:b/>
          <w:bCs/>
          <w:color w:val="000000"/>
          <w:lang w:eastAsia="en-GB"/>
        </w:rPr>
      </w:pPr>
      <w:r w:rsidRPr="00537C32">
        <w:rPr>
          <w:rFonts w:eastAsia="Times New Roman" w:cstheme="minorHAnsi"/>
          <w:b/>
          <w:bCs/>
          <w:color w:val="000000"/>
          <w:lang w:eastAsia="en-GB"/>
        </w:rPr>
        <w:t>Kappel, M.</w:t>
      </w:r>
    </w:p>
    <w:p w14:paraId="6C4C402E" w14:textId="10CE7906" w:rsidR="00537C32" w:rsidRPr="00537C32" w:rsidRDefault="00537C32" w:rsidP="00537C32">
      <w:pPr>
        <w:spacing w:after="0" w:line="360" w:lineRule="atLeast"/>
        <w:outlineLvl w:val="3"/>
        <w:rPr>
          <w:rFonts w:eastAsia="Times New Roman" w:cstheme="minorHAnsi"/>
          <w:color w:val="000000"/>
          <w:lang w:eastAsia="en-GB"/>
        </w:rPr>
      </w:pPr>
      <w:r w:rsidRPr="00537C32">
        <w:rPr>
          <w:rFonts w:eastAsia="Times New Roman" w:cstheme="minorHAnsi"/>
          <w:color w:val="000000"/>
          <w:lang w:eastAsia="en-GB"/>
        </w:rPr>
        <w:t>Kappel, M. (2012). </w:t>
      </w:r>
      <w:r w:rsidRPr="00537C32">
        <w:rPr>
          <w:rFonts w:eastAsia="Times New Roman" w:cstheme="minorHAnsi"/>
          <w:i/>
          <w:iCs/>
          <w:color w:val="000000"/>
          <w:lang w:eastAsia="en-GB"/>
        </w:rPr>
        <w:t xml:space="preserve">What Is a Group </w:t>
      </w:r>
      <w:proofErr w:type="gramStart"/>
      <w:r w:rsidRPr="00537C32">
        <w:rPr>
          <w:rFonts w:eastAsia="Times New Roman" w:cstheme="minorHAnsi"/>
          <w:i/>
          <w:iCs/>
          <w:color w:val="000000"/>
          <w:lang w:eastAsia="en-GB"/>
        </w:rPr>
        <w:t>Interview?</w:t>
      </w:r>
      <w:r w:rsidRPr="00537C32">
        <w:rPr>
          <w:rFonts w:eastAsia="Times New Roman" w:cstheme="minorHAnsi"/>
          <w:color w:val="000000"/>
          <w:lang w:eastAsia="en-GB"/>
        </w:rPr>
        <w:t>.</w:t>
      </w:r>
      <w:proofErr w:type="gramEnd"/>
      <w:r w:rsidRPr="00537C32">
        <w:rPr>
          <w:rFonts w:eastAsia="Times New Roman" w:cstheme="minorHAnsi"/>
          <w:color w:val="000000"/>
          <w:lang w:eastAsia="en-GB"/>
        </w:rPr>
        <w:t xml:space="preserve"> [online] Payroll Tips, Training, and News. Available at: </w:t>
      </w:r>
      <w:hyperlink r:id="rId11" w:history="1">
        <w:r w:rsidRPr="00537C32">
          <w:rPr>
            <w:rStyle w:val="Hyperlink"/>
            <w:rFonts w:eastAsia="Times New Roman" w:cstheme="minorHAnsi"/>
            <w:lang w:eastAsia="en-GB"/>
          </w:rPr>
          <w:t>https://www.patriotsoftware.com/payroll/training/blog/what-is-a-group-interview/</w:t>
        </w:r>
      </w:hyperlink>
      <w:r w:rsidRPr="00414633">
        <w:rPr>
          <w:rFonts w:eastAsia="Times New Roman" w:cstheme="minorHAnsi"/>
          <w:color w:val="000000"/>
          <w:lang w:eastAsia="en-GB"/>
        </w:rPr>
        <w:t xml:space="preserve"> </w:t>
      </w:r>
      <w:r w:rsidRPr="00537C32">
        <w:rPr>
          <w:rFonts w:eastAsia="Times New Roman" w:cstheme="minorHAnsi"/>
          <w:color w:val="000000"/>
          <w:lang w:eastAsia="en-GB"/>
        </w:rPr>
        <w:t xml:space="preserve"> [Accessed 21 Mar. 2019].</w:t>
      </w:r>
    </w:p>
    <w:p w14:paraId="128FECE0" w14:textId="77777777" w:rsidR="00537C32" w:rsidRPr="00414633" w:rsidRDefault="00537C32" w:rsidP="00BA350B">
      <w:pPr>
        <w:spacing w:after="0" w:line="360" w:lineRule="atLeast"/>
        <w:ind w:hanging="120"/>
        <w:rPr>
          <w:rFonts w:eastAsia="Times New Roman" w:cstheme="minorHAnsi"/>
          <w:lang w:eastAsia="en-GB"/>
        </w:rPr>
      </w:pPr>
    </w:p>
    <w:p w14:paraId="7DFC71DF" w14:textId="77777777" w:rsidR="00455F12" w:rsidRPr="00414633" w:rsidRDefault="00455F12" w:rsidP="00836AD4">
      <w:pPr>
        <w:rPr>
          <w:rFonts w:cstheme="minorHAnsi"/>
        </w:rPr>
      </w:pPr>
    </w:p>
    <w:p w14:paraId="70B748E3" w14:textId="0538659E" w:rsidR="00D0578D" w:rsidRPr="00414633" w:rsidRDefault="00497881" w:rsidP="00D0578D">
      <w:pPr>
        <w:spacing w:after="0" w:line="240" w:lineRule="auto"/>
        <w:outlineLvl w:val="2"/>
        <w:rPr>
          <w:rFonts w:eastAsia="Times New Roman" w:cstheme="minorHAnsi"/>
          <w:b/>
          <w:bCs/>
          <w:color w:val="000000"/>
          <w:lang w:eastAsia="en-GB"/>
        </w:rPr>
      </w:pPr>
      <w:hyperlink r:id="rId12" w:history="1">
        <w:r w:rsidRPr="00B5219D">
          <w:rPr>
            <w:rStyle w:val="Hyperlink"/>
            <w:rFonts w:eastAsia="Times New Roman" w:cstheme="minorHAnsi"/>
            <w:lang w:eastAsia="en-GB"/>
          </w:rPr>
          <w:t>http://www.cvtips.com/interview/one-to-one-job-interview.html</w:t>
        </w:r>
      </w:hyperlink>
      <w:r>
        <w:rPr>
          <w:rFonts w:eastAsia="Times New Roman" w:cstheme="minorHAnsi"/>
          <w:color w:val="000000"/>
          <w:lang w:eastAsia="en-GB"/>
        </w:rPr>
        <w:t xml:space="preserve"> </w:t>
      </w:r>
      <w:r w:rsidRPr="00B5219D">
        <w:rPr>
          <w:rFonts w:eastAsia="Times New Roman" w:cstheme="minorHAnsi"/>
          <w:color w:val="000000"/>
          <w:lang w:eastAsia="en-GB"/>
        </w:rPr>
        <w:t xml:space="preserve"> [Accessed 21 Mar. 2019</w:t>
      </w:r>
      <w:proofErr w:type="gramStart"/>
      <w:r w:rsidRPr="00B5219D">
        <w:rPr>
          <w:rFonts w:eastAsia="Times New Roman" w:cstheme="minorHAnsi"/>
          <w:color w:val="000000"/>
          <w:lang w:eastAsia="en-GB"/>
        </w:rPr>
        <w:t>].</w:t>
      </w:r>
      <w:r w:rsidR="00D0578D" w:rsidRPr="00414633">
        <w:rPr>
          <w:rFonts w:eastAsia="Times New Roman" w:cstheme="minorHAnsi"/>
          <w:b/>
          <w:bCs/>
          <w:color w:val="000000"/>
          <w:lang w:eastAsia="en-GB"/>
        </w:rPr>
        <w:t>McDonalds</w:t>
      </w:r>
      <w:proofErr w:type="gramEnd"/>
      <w:r w:rsidR="00D0578D" w:rsidRPr="00414633">
        <w:rPr>
          <w:rFonts w:eastAsia="Times New Roman" w:cstheme="minorHAnsi"/>
          <w:b/>
          <w:bCs/>
          <w:color w:val="000000"/>
          <w:lang w:eastAsia="en-GB"/>
        </w:rPr>
        <w:t xml:space="preserve"> Interview: 12 Must Know Questions and Answers</w:t>
      </w:r>
    </w:p>
    <w:p w14:paraId="008C0F2B" w14:textId="49505A36" w:rsidR="004C59C0" w:rsidRPr="00414633" w:rsidRDefault="00D0578D" w:rsidP="00D0578D">
      <w:pPr>
        <w:rPr>
          <w:rFonts w:eastAsia="Times New Roman" w:cstheme="minorHAnsi"/>
          <w:color w:val="000000"/>
          <w:lang w:eastAsia="en-GB"/>
        </w:rPr>
      </w:pPr>
      <w:proofErr w:type="spellStart"/>
      <w:r w:rsidRPr="00414633">
        <w:rPr>
          <w:rFonts w:eastAsia="Times New Roman" w:cstheme="minorHAnsi"/>
          <w:color w:val="000000"/>
          <w:lang w:eastAsia="en-GB"/>
        </w:rPr>
        <w:t>WorkNearYou</w:t>
      </w:r>
      <w:proofErr w:type="spellEnd"/>
      <w:r w:rsidRPr="00414633">
        <w:rPr>
          <w:rFonts w:eastAsia="Times New Roman" w:cstheme="minorHAnsi"/>
          <w:color w:val="000000"/>
          <w:lang w:eastAsia="en-GB"/>
        </w:rPr>
        <w:t>. (2016). </w:t>
      </w:r>
      <w:r w:rsidRPr="00414633">
        <w:rPr>
          <w:rFonts w:eastAsia="Times New Roman" w:cstheme="minorHAnsi"/>
          <w:i/>
          <w:iCs/>
          <w:color w:val="000000"/>
          <w:lang w:eastAsia="en-GB"/>
        </w:rPr>
        <w:t>McDonalds Interview: 12 Must Know Questions and Answers</w:t>
      </w:r>
      <w:r w:rsidRPr="00414633">
        <w:rPr>
          <w:rFonts w:eastAsia="Times New Roman" w:cstheme="minorHAnsi"/>
          <w:color w:val="000000"/>
          <w:lang w:eastAsia="en-GB"/>
        </w:rPr>
        <w:t xml:space="preserve">. [online] Available at: </w:t>
      </w:r>
      <w:hyperlink r:id="rId13" w:history="1">
        <w:r w:rsidRPr="00414633">
          <w:rPr>
            <w:rFonts w:eastAsia="Times New Roman" w:cstheme="minorHAnsi"/>
            <w:color w:val="0563C1" w:themeColor="hyperlink"/>
            <w:u w:val="single"/>
            <w:lang w:eastAsia="en-GB"/>
          </w:rPr>
          <w:t>https://worknearyou.net/mcdonalds-interview-questions/</w:t>
        </w:r>
      </w:hyperlink>
      <w:r w:rsidRPr="00414633">
        <w:rPr>
          <w:rFonts w:eastAsia="Times New Roman" w:cstheme="minorHAnsi"/>
          <w:color w:val="000000"/>
          <w:lang w:eastAsia="en-GB"/>
        </w:rPr>
        <w:t xml:space="preserve"> [Accessed 19 Mar. 2019</w:t>
      </w:r>
    </w:p>
    <w:p w14:paraId="2AA19ED0" w14:textId="15565932" w:rsidR="00B5219D" w:rsidRPr="00414633" w:rsidRDefault="00B5219D" w:rsidP="00D0578D">
      <w:pPr>
        <w:rPr>
          <w:rFonts w:eastAsia="Times New Roman" w:cstheme="minorHAnsi"/>
          <w:color w:val="000000"/>
          <w:lang w:eastAsia="en-GB"/>
        </w:rPr>
      </w:pPr>
    </w:p>
    <w:p w14:paraId="2CA89F84" w14:textId="77777777" w:rsidR="00B5219D" w:rsidRPr="00414633" w:rsidRDefault="00B5219D" w:rsidP="00D0578D">
      <w:pPr>
        <w:rPr>
          <w:rFonts w:cstheme="minorHAnsi"/>
        </w:rPr>
      </w:pPr>
    </w:p>
    <w:sectPr w:rsidR="00B5219D" w:rsidRPr="004146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54EE8"/>
    <w:multiLevelType w:val="multilevel"/>
    <w:tmpl w:val="B9184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2E66"/>
    <w:rsid w:val="00024553"/>
    <w:rsid w:val="00062AD3"/>
    <w:rsid w:val="000923BE"/>
    <w:rsid w:val="001634AD"/>
    <w:rsid w:val="002518F7"/>
    <w:rsid w:val="00303CBA"/>
    <w:rsid w:val="003172AE"/>
    <w:rsid w:val="00322F26"/>
    <w:rsid w:val="003403D2"/>
    <w:rsid w:val="003D2445"/>
    <w:rsid w:val="004025CD"/>
    <w:rsid w:val="00414633"/>
    <w:rsid w:val="00455F12"/>
    <w:rsid w:val="00472DA7"/>
    <w:rsid w:val="004808C0"/>
    <w:rsid w:val="00497881"/>
    <w:rsid w:val="004B17A0"/>
    <w:rsid w:val="004C59C0"/>
    <w:rsid w:val="00537C32"/>
    <w:rsid w:val="005679A5"/>
    <w:rsid w:val="00571C23"/>
    <w:rsid w:val="00580CFD"/>
    <w:rsid w:val="005F09A3"/>
    <w:rsid w:val="0062323E"/>
    <w:rsid w:val="0063691F"/>
    <w:rsid w:val="0066691D"/>
    <w:rsid w:val="00702328"/>
    <w:rsid w:val="00702B21"/>
    <w:rsid w:val="00725480"/>
    <w:rsid w:val="007C6938"/>
    <w:rsid w:val="008233F1"/>
    <w:rsid w:val="00836AD4"/>
    <w:rsid w:val="00843926"/>
    <w:rsid w:val="00861352"/>
    <w:rsid w:val="00890190"/>
    <w:rsid w:val="008F2E66"/>
    <w:rsid w:val="00931060"/>
    <w:rsid w:val="009A2281"/>
    <w:rsid w:val="009D36D7"/>
    <w:rsid w:val="00A60C81"/>
    <w:rsid w:val="00A70F09"/>
    <w:rsid w:val="00A733F4"/>
    <w:rsid w:val="00A8708E"/>
    <w:rsid w:val="00AA7044"/>
    <w:rsid w:val="00AB7168"/>
    <w:rsid w:val="00AC6DBC"/>
    <w:rsid w:val="00AF5F34"/>
    <w:rsid w:val="00B00DEE"/>
    <w:rsid w:val="00B5219D"/>
    <w:rsid w:val="00BA350B"/>
    <w:rsid w:val="00C04B15"/>
    <w:rsid w:val="00C25FF2"/>
    <w:rsid w:val="00D0578D"/>
    <w:rsid w:val="00D35A43"/>
    <w:rsid w:val="00D92267"/>
    <w:rsid w:val="00DF7556"/>
    <w:rsid w:val="00E35EDF"/>
    <w:rsid w:val="00FC57CA"/>
    <w:rsid w:val="00FF53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1B521"/>
  <w15:chartTrackingRefBased/>
  <w15:docId w15:val="{D9869E01-396C-4472-80E5-180635AD0F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923BE"/>
    <w:rPr>
      <w:color w:val="0000FF"/>
      <w:u w:val="single"/>
    </w:rPr>
  </w:style>
  <w:style w:type="character" w:styleId="UnresolvedMention">
    <w:name w:val="Unresolved Mention"/>
    <w:basedOn w:val="DefaultParagraphFont"/>
    <w:uiPriority w:val="99"/>
    <w:semiHidden/>
    <w:unhideWhenUsed/>
    <w:rsid w:val="003403D2"/>
    <w:rPr>
      <w:color w:val="605E5C"/>
      <w:shd w:val="clear" w:color="auto" w:fill="E1DFDD"/>
    </w:rPr>
  </w:style>
  <w:style w:type="character" w:styleId="FollowedHyperlink">
    <w:name w:val="FollowedHyperlink"/>
    <w:basedOn w:val="DefaultParagraphFont"/>
    <w:uiPriority w:val="99"/>
    <w:semiHidden/>
    <w:unhideWhenUsed/>
    <w:rsid w:val="003403D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29248">
      <w:bodyDiv w:val="1"/>
      <w:marLeft w:val="0"/>
      <w:marRight w:val="0"/>
      <w:marTop w:val="0"/>
      <w:marBottom w:val="0"/>
      <w:divBdr>
        <w:top w:val="none" w:sz="0" w:space="0" w:color="auto"/>
        <w:left w:val="none" w:sz="0" w:space="0" w:color="auto"/>
        <w:bottom w:val="none" w:sz="0" w:space="0" w:color="auto"/>
        <w:right w:val="none" w:sz="0" w:space="0" w:color="auto"/>
      </w:divBdr>
    </w:div>
    <w:div w:id="658848349">
      <w:bodyDiv w:val="1"/>
      <w:marLeft w:val="0"/>
      <w:marRight w:val="0"/>
      <w:marTop w:val="0"/>
      <w:marBottom w:val="0"/>
      <w:divBdr>
        <w:top w:val="none" w:sz="0" w:space="0" w:color="auto"/>
        <w:left w:val="none" w:sz="0" w:space="0" w:color="auto"/>
        <w:bottom w:val="none" w:sz="0" w:space="0" w:color="auto"/>
        <w:right w:val="none" w:sz="0" w:space="0" w:color="auto"/>
      </w:divBdr>
      <w:divsChild>
        <w:div w:id="488861331">
          <w:marLeft w:val="0"/>
          <w:marRight w:val="0"/>
          <w:marTop w:val="0"/>
          <w:marBottom w:val="150"/>
          <w:divBdr>
            <w:top w:val="none" w:sz="0" w:space="0" w:color="auto"/>
            <w:left w:val="none" w:sz="0" w:space="0" w:color="auto"/>
            <w:bottom w:val="none" w:sz="0" w:space="0" w:color="auto"/>
            <w:right w:val="none" w:sz="0" w:space="0" w:color="auto"/>
          </w:divBdr>
        </w:div>
      </w:divsChild>
    </w:div>
    <w:div w:id="888418344">
      <w:bodyDiv w:val="1"/>
      <w:marLeft w:val="0"/>
      <w:marRight w:val="0"/>
      <w:marTop w:val="0"/>
      <w:marBottom w:val="0"/>
      <w:divBdr>
        <w:top w:val="none" w:sz="0" w:space="0" w:color="auto"/>
        <w:left w:val="none" w:sz="0" w:space="0" w:color="auto"/>
        <w:bottom w:val="none" w:sz="0" w:space="0" w:color="auto"/>
        <w:right w:val="none" w:sz="0" w:space="0" w:color="auto"/>
      </w:divBdr>
    </w:div>
    <w:div w:id="1345011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interviewing/guide-how-to-succeed-at-a-hiring-event-or-open-interview" TargetMode="External"/><Relationship Id="rId13" Type="http://schemas.openxmlformats.org/officeDocument/2006/relationships/hyperlink" Target="https://worknearyou.net/mcdonalds-interview-questions/" TargetMode="External"/><Relationship Id="rId3" Type="http://schemas.openxmlformats.org/officeDocument/2006/relationships/settings" Target="settings.xml"/><Relationship Id="rId7" Type="http://schemas.openxmlformats.org/officeDocument/2006/relationships/hyperlink" Target="https://www.orchard.co.uk/blog/different-types-of-interviews-1536.aspx" TargetMode="External"/><Relationship Id="rId12" Type="http://schemas.openxmlformats.org/officeDocument/2006/relationships/hyperlink" Target="http://www.cvtips.com/interview/one-to-one-job-interview.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careers.mcdonalds.com/corporate/application-process.jsp" TargetMode="External"/><Relationship Id="rId11" Type="http://schemas.openxmlformats.org/officeDocument/2006/relationships/hyperlink" Target="https://www.patriotsoftware.com/payroll/training/blog/what-is-a-group-interview/" TargetMode="External"/><Relationship Id="rId5" Type="http://schemas.openxmlformats.org/officeDocument/2006/relationships/hyperlink" Target="https://targetjobs.co.uk/employer-hubs/mcdonalds-restaurants-limited/440313-trainee-manager" TargetMode="External"/><Relationship Id="rId15" Type="http://schemas.openxmlformats.org/officeDocument/2006/relationships/theme" Target="theme/theme1.xml"/><Relationship Id="rId10" Type="http://schemas.openxmlformats.org/officeDocument/2006/relationships/hyperlink" Target="https://www.coursehero.com/file/p11m6h4/Internal-Recruitment-McDonalds-select-candidates-from-inside-by-considering/" TargetMode="External"/><Relationship Id="rId4" Type="http://schemas.openxmlformats.org/officeDocument/2006/relationships/webSettings" Target="webSettings.xml"/><Relationship Id="rId9" Type="http://schemas.openxmlformats.org/officeDocument/2006/relationships/hyperlink" Target="https://targetjobs.co.uk/employer-hubs/mcdonalds-restaurants-limited/462537-mcdonalds-trainee-manager-application-process-explaine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247</TotalTime>
  <Pages>2</Pages>
  <Words>759</Words>
  <Characters>4329</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gordon</dc:creator>
  <cp:keywords/>
  <dc:description/>
  <cp:lastModifiedBy>stephanie gordon</cp:lastModifiedBy>
  <cp:revision>55</cp:revision>
  <dcterms:created xsi:type="dcterms:W3CDTF">2019-03-19T14:39:00Z</dcterms:created>
  <dcterms:modified xsi:type="dcterms:W3CDTF">2019-03-24T17:16:00Z</dcterms:modified>
</cp:coreProperties>
</file>