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61182" w:rsidRPr="00B61182" w:rsidRDefault="00B61182" w:rsidP="00B61182">
      <w:pPr>
        <w:spacing w:after="0" w:line="240" w:lineRule="auto"/>
        <w:jc w:val="right"/>
        <w:rPr>
          <w:rFonts w:ascii="Arial" w:eastAsia="Times New Roman" w:hAnsi="Arial" w:cs="Arial"/>
          <w:b/>
          <w:bCs/>
          <w:sz w:val="28"/>
          <w:szCs w:val="28"/>
          <w:lang w:eastAsia="en-GB"/>
        </w:rPr>
      </w:pPr>
      <w:r w:rsidRPr="00B61182">
        <w:rPr>
          <w:rFonts w:ascii="Arial" w:eastAsia="Times New Roman" w:hAnsi="Arial" w:cs="Arial"/>
          <w:noProof/>
          <w:sz w:val="20"/>
          <w:szCs w:val="20"/>
          <w:lang w:eastAsia="en-GB"/>
        </w:rPr>
        <w:drawing>
          <wp:anchor distT="0" distB="0" distL="114300" distR="114300" simplePos="0" relativeHeight="251663360" behindDoc="0" locked="0" layoutInCell="1" allowOverlap="1" wp14:anchorId="0BB16CF7" wp14:editId="30ADFD79">
            <wp:simplePos x="0" y="0"/>
            <wp:positionH relativeFrom="column">
              <wp:posOffset>57150</wp:posOffset>
            </wp:positionH>
            <wp:positionV relativeFrom="paragraph">
              <wp:posOffset>0</wp:posOffset>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Pr="00B61182">
        <w:rPr>
          <w:rFonts w:ascii="Arial" w:eastAsia="Times New Roman" w:hAnsi="Arial" w:cs="Arial"/>
          <w:sz w:val="20"/>
          <w:szCs w:val="20"/>
          <w:lang w:eastAsia="en-GB"/>
        </w:rPr>
        <w:t xml:space="preserve"> </w:t>
      </w:r>
      <w:r w:rsidRPr="00B61182">
        <w:rPr>
          <w:rFonts w:ascii="Arial" w:eastAsia="Times New Roman" w:hAnsi="Arial" w:cs="Arial"/>
          <w:sz w:val="20"/>
          <w:szCs w:val="20"/>
          <w:lang w:eastAsia="en-GB"/>
        </w:rPr>
        <w:br w:type="textWrapping" w:clear="all"/>
      </w:r>
      <w:r w:rsidRPr="00B61182">
        <w:rPr>
          <w:rFonts w:ascii="Arial" w:eastAsia="Times New Roman" w:hAnsi="Arial" w:cs="Arial"/>
          <w:b/>
          <w:bCs/>
          <w:sz w:val="28"/>
          <w:szCs w:val="28"/>
          <w:lang w:eastAsia="en-GB"/>
        </w:rPr>
        <w:t>APPENDIX GA36c</w:t>
      </w:r>
    </w:p>
    <w:p w:rsidR="00B61182" w:rsidRPr="00B61182" w:rsidRDefault="00B61182" w:rsidP="00B61182">
      <w:pPr>
        <w:spacing w:after="0" w:line="240" w:lineRule="auto"/>
        <w:rPr>
          <w:rFonts w:ascii="Arial" w:eastAsia="Times New Roman" w:hAnsi="Arial" w:cs="Arial"/>
          <w:sz w:val="20"/>
          <w:szCs w:val="20"/>
          <w:lang w:eastAsia="en-G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8624"/>
      </w:tblGrid>
      <w:tr w:rsidR="00B61182" w:rsidRPr="00B61182" w:rsidTr="00AC6C31">
        <w:tc>
          <w:tcPr>
            <w:tcW w:w="9922" w:type="dxa"/>
            <w:shd w:val="clear" w:color="auto" w:fill="C0C0C0"/>
          </w:tcPr>
          <w:p w:rsidR="00B61182" w:rsidRPr="00B61182" w:rsidRDefault="00B61182" w:rsidP="00B61182">
            <w:pPr>
              <w:keepNext/>
              <w:spacing w:before="120" w:after="120" w:line="240" w:lineRule="auto"/>
              <w:jc w:val="center"/>
              <w:outlineLvl w:val="3"/>
              <w:rPr>
                <w:rFonts w:ascii="Arial" w:eastAsia="Times New Roman" w:hAnsi="Arial" w:cs="Arial"/>
                <w:b/>
                <w:bCs/>
                <w:sz w:val="40"/>
                <w:szCs w:val="20"/>
                <w:lang w:eastAsia="en-GB"/>
              </w:rPr>
            </w:pPr>
            <w:r w:rsidRPr="00B61182">
              <w:rPr>
                <w:rFonts w:ascii="Arial" w:eastAsia="Times New Roman" w:hAnsi="Arial" w:cs="Arial"/>
                <w:b/>
                <w:bCs/>
                <w:sz w:val="40"/>
                <w:szCs w:val="20"/>
                <w:lang w:eastAsia="en-GB"/>
              </w:rPr>
              <w:t xml:space="preserve">LEVEL 6 ASSESSMENT SPECIFICATION </w:t>
            </w:r>
          </w:p>
        </w:tc>
      </w:tr>
    </w:tbl>
    <w:p w:rsidR="00B61182" w:rsidRPr="00B61182" w:rsidRDefault="00B61182" w:rsidP="00B61182">
      <w:pPr>
        <w:spacing w:after="0" w:line="240" w:lineRule="auto"/>
        <w:jc w:val="center"/>
        <w:rPr>
          <w:rFonts w:ascii="Arial" w:eastAsia="Times New Roman" w:hAnsi="Arial" w:cs="Arial"/>
          <w:b/>
          <w:i/>
          <w:sz w:val="32"/>
          <w:szCs w:val="20"/>
          <w:lang w:eastAsia="en-GB"/>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B61182" w:rsidRPr="00B61182" w:rsidTr="00B61182">
        <w:tc>
          <w:tcPr>
            <w:tcW w:w="2093" w:type="dxa"/>
            <w:shd w:val="clear" w:color="auto" w:fill="auto"/>
          </w:tcPr>
          <w:p w:rsidR="00B61182" w:rsidRPr="00B61182" w:rsidRDefault="00B61182" w:rsidP="00B61182">
            <w:pPr>
              <w:spacing w:before="120" w:after="120" w:line="240" w:lineRule="auto"/>
              <w:jc w:val="both"/>
              <w:rPr>
                <w:rFonts w:ascii="Arial" w:eastAsia="Times New Roman" w:hAnsi="Arial" w:cs="Arial"/>
                <w:b/>
                <w:bCs/>
                <w:lang w:eastAsia="en-GB"/>
              </w:rPr>
            </w:pPr>
            <w:r w:rsidRPr="00B61182">
              <w:rPr>
                <w:rFonts w:ascii="Arial" w:eastAsia="Times New Roman" w:hAnsi="Arial" w:cs="Arial"/>
                <w:b/>
                <w:bCs/>
                <w:lang w:eastAsia="en-GB"/>
              </w:rPr>
              <w:t>Student name:</w:t>
            </w:r>
          </w:p>
        </w:tc>
        <w:tc>
          <w:tcPr>
            <w:tcW w:w="3293" w:type="dxa"/>
          </w:tcPr>
          <w:p w:rsidR="00B61182" w:rsidRPr="00B61182" w:rsidRDefault="00B61182" w:rsidP="00B61182">
            <w:pPr>
              <w:spacing w:before="120" w:after="120" w:line="240" w:lineRule="auto"/>
              <w:jc w:val="both"/>
              <w:rPr>
                <w:rFonts w:ascii="Arial" w:eastAsia="Times New Roman" w:hAnsi="Arial" w:cs="Arial"/>
                <w:b/>
                <w:lang w:eastAsia="en-GB"/>
              </w:rPr>
            </w:pPr>
            <w:r w:rsidRPr="00B61182">
              <w:rPr>
                <w:rFonts w:ascii="Arial" w:eastAsia="Times New Roman" w:hAnsi="Arial" w:cs="Arial"/>
                <w:b/>
                <w:lang w:eastAsia="en-GB"/>
              </w:rPr>
              <w:t>Kira Corns</w:t>
            </w:r>
          </w:p>
        </w:tc>
        <w:tc>
          <w:tcPr>
            <w:tcW w:w="2268" w:type="dxa"/>
            <w:shd w:val="clear" w:color="auto" w:fill="D9D9D9"/>
          </w:tcPr>
          <w:p w:rsidR="00B61182" w:rsidRPr="00B61182" w:rsidRDefault="00B61182" w:rsidP="00B61182">
            <w:pPr>
              <w:spacing w:before="120" w:after="120" w:line="240" w:lineRule="auto"/>
              <w:jc w:val="both"/>
              <w:rPr>
                <w:rFonts w:ascii="Arial" w:eastAsia="Times New Roman" w:hAnsi="Arial" w:cs="Arial"/>
                <w:b/>
                <w:bCs/>
                <w:lang w:eastAsia="en-GB"/>
              </w:rPr>
            </w:pPr>
            <w:r w:rsidRPr="00B61182">
              <w:rPr>
                <w:rFonts w:ascii="Arial" w:eastAsia="Times New Roman" w:hAnsi="Arial" w:cs="Arial"/>
                <w:b/>
                <w:bCs/>
                <w:lang w:eastAsia="en-GB"/>
              </w:rPr>
              <w:t>Student ID number:</w:t>
            </w:r>
          </w:p>
        </w:tc>
        <w:tc>
          <w:tcPr>
            <w:tcW w:w="2268" w:type="dxa"/>
          </w:tcPr>
          <w:p w:rsidR="00B61182" w:rsidRPr="00B61182" w:rsidRDefault="00B61182" w:rsidP="00B61182">
            <w:pPr>
              <w:spacing w:before="120" w:after="120" w:line="240" w:lineRule="auto"/>
              <w:jc w:val="both"/>
              <w:rPr>
                <w:rFonts w:ascii="Arial" w:eastAsia="Times New Roman" w:hAnsi="Arial" w:cs="Arial"/>
                <w:b/>
                <w:lang w:eastAsia="en-GB"/>
              </w:rPr>
            </w:pPr>
            <w:r w:rsidRPr="00B61182">
              <w:rPr>
                <w:rFonts w:ascii="Arial" w:eastAsia="Times New Roman" w:hAnsi="Arial" w:cs="Arial"/>
                <w:b/>
                <w:lang w:eastAsia="en-GB"/>
              </w:rPr>
              <w:t>1810451</w:t>
            </w:r>
          </w:p>
        </w:tc>
      </w:tr>
      <w:tr w:rsidR="00B61182" w:rsidRPr="00B61182" w:rsidTr="00AC6C31">
        <w:tc>
          <w:tcPr>
            <w:tcW w:w="2093" w:type="dxa"/>
            <w:shd w:val="clear" w:color="auto" w:fill="auto"/>
          </w:tcPr>
          <w:p w:rsidR="00B61182" w:rsidRPr="00B61182" w:rsidRDefault="00B61182" w:rsidP="00B61182">
            <w:pPr>
              <w:spacing w:before="120" w:after="120" w:line="240" w:lineRule="auto"/>
              <w:jc w:val="both"/>
              <w:rPr>
                <w:rFonts w:ascii="Arial" w:eastAsia="Times New Roman" w:hAnsi="Arial" w:cs="Arial"/>
                <w:b/>
                <w:bCs/>
                <w:lang w:eastAsia="en-GB"/>
              </w:rPr>
            </w:pPr>
            <w:r w:rsidRPr="00B61182">
              <w:rPr>
                <w:rFonts w:ascii="Arial" w:eastAsia="Times New Roman" w:hAnsi="Arial" w:cs="Arial"/>
                <w:b/>
                <w:bCs/>
                <w:lang w:eastAsia="en-GB"/>
              </w:rPr>
              <w:t>Programme:</w:t>
            </w:r>
          </w:p>
        </w:tc>
        <w:tc>
          <w:tcPr>
            <w:tcW w:w="7829" w:type="dxa"/>
            <w:gridSpan w:val="3"/>
          </w:tcPr>
          <w:p w:rsidR="00B61182" w:rsidRPr="00B61182" w:rsidRDefault="00B61182" w:rsidP="00B61182">
            <w:pPr>
              <w:spacing w:before="120" w:after="120" w:line="240" w:lineRule="auto"/>
              <w:jc w:val="both"/>
              <w:rPr>
                <w:rFonts w:ascii="Arial" w:eastAsia="Times New Roman" w:hAnsi="Arial" w:cs="Arial"/>
                <w:b/>
                <w:lang w:eastAsia="en-GB"/>
              </w:rPr>
            </w:pPr>
            <w:r w:rsidRPr="00B61182">
              <w:rPr>
                <w:rFonts w:ascii="Arial" w:eastAsia="Times New Roman" w:hAnsi="Arial" w:cs="Arial"/>
                <w:b/>
                <w:lang w:eastAsia="en-GB"/>
              </w:rPr>
              <w:t>Secondary PGCE</w:t>
            </w:r>
          </w:p>
        </w:tc>
      </w:tr>
      <w:tr w:rsidR="00B61182" w:rsidRPr="00B61182" w:rsidTr="00AC6C31">
        <w:tc>
          <w:tcPr>
            <w:tcW w:w="2093" w:type="dxa"/>
            <w:shd w:val="clear" w:color="auto" w:fill="auto"/>
          </w:tcPr>
          <w:p w:rsidR="00B61182" w:rsidRPr="00B61182" w:rsidRDefault="00B61182" w:rsidP="00B61182">
            <w:pPr>
              <w:spacing w:before="120" w:after="120" w:line="240" w:lineRule="auto"/>
              <w:jc w:val="both"/>
              <w:rPr>
                <w:rFonts w:ascii="Arial" w:eastAsia="Times New Roman" w:hAnsi="Arial" w:cs="Arial"/>
                <w:b/>
                <w:bCs/>
                <w:lang w:eastAsia="en-GB"/>
              </w:rPr>
            </w:pPr>
            <w:r w:rsidRPr="00B61182">
              <w:rPr>
                <w:rFonts w:ascii="Arial" w:eastAsia="Times New Roman" w:hAnsi="Arial" w:cs="Arial"/>
                <w:b/>
                <w:bCs/>
                <w:lang w:eastAsia="en-GB"/>
              </w:rPr>
              <w:t>Module:</w:t>
            </w:r>
          </w:p>
        </w:tc>
        <w:tc>
          <w:tcPr>
            <w:tcW w:w="7829" w:type="dxa"/>
            <w:gridSpan w:val="3"/>
            <w:shd w:val="clear" w:color="auto" w:fill="auto"/>
          </w:tcPr>
          <w:p w:rsidR="00B61182" w:rsidRPr="00B61182" w:rsidRDefault="00B61182" w:rsidP="00B61182">
            <w:pPr>
              <w:spacing w:before="120" w:after="120" w:line="240" w:lineRule="auto"/>
              <w:jc w:val="both"/>
              <w:rPr>
                <w:rFonts w:ascii="Arial" w:eastAsia="Times New Roman" w:hAnsi="Arial" w:cs="Arial"/>
                <w:b/>
                <w:lang w:eastAsia="en-GB"/>
              </w:rPr>
            </w:pPr>
            <w:r w:rsidRPr="00B61182">
              <w:rPr>
                <w:rFonts w:ascii="Arial" w:eastAsia="Times New Roman" w:hAnsi="Arial" w:cs="Arial"/>
                <w:b/>
                <w:lang w:eastAsia="en-GB"/>
              </w:rPr>
              <w:t xml:space="preserve">Principles of Teaching, Learning and Pedagogy in the Secondary Sector </w:t>
            </w:r>
          </w:p>
        </w:tc>
      </w:tr>
      <w:tr w:rsidR="00B61182" w:rsidRPr="00B61182" w:rsidTr="00B61182">
        <w:tc>
          <w:tcPr>
            <w:tcW w:w="2093" w:type="dxa"/>
            <w:shd w:val="clear" w:color="auto" w:fill="auto"/>
          </w:tcPr>
          <w:p w:rsidR="00B61182" w:rsidRPr="00B61182" w:rsidRDefault="00B61182" w:rsidP="00B61182">
            <w:pPr>
              <w:spacing w:before="120" w:after="120" w:line="240" w:lineRule="auto"/>
              <w:jc w:val="both"/>
              <w:rPr>
                <w:rFonts w:ascii="Arial" w:eastAsia="Times New Roman" w:hAnsi="Arial" w:cs="Arial"/>
                <w:b/>
                <w:bCs/>
                <w:lang w:eastAsia="en-GB"/>
              </w:rPr>
            </w:pPr>
            <w:r w:rsidRPr="00B61182">
              <w:rPr>
                <w:rFonts w:ascii="Arial" w:eastAsia="Times New Roman" w:hAnsi="Arial" w:cs="Arial"/>
                <w:b/>
                <w:bCs/>
                <w:lang w:eastAsia="en-GB"/>
              </w:rPr>
              <w:t>Module code:</w:t>
            </w:r>
          </w:p>
        </w:tc>
        <w:tc>
          <w:tcPr>
            <w:tcW w:w="3293" w:type="dxa"/>
          </w:tcPr>
          <w:p w:rsidR="00B61182" w:rsidRPr="00B61182" w:rsidRDefault="00B61182" w:rsidP="00B61182">
            <w:pPr>
              <w:spacing w:before="120" w:after="120" w:line="240" w:lineRule="auto"/>
              <w:jc w:val="both"/>
              <w:rPr>
                <w:rFonts w:ascii="Arial" w:eastAsia="Times New Roman" w:hAnsi="Arial" w:cs="Arial"/>
                <w:b/>
                <w:lang w:eastAsia="en-GB"/>
              </w:rPr>
            </w:pPr>
            <w:r w:rsidRPr="00B61182">
              <w:rPr>
                <w:rFonts w:ascii="Arial" w:eastAsia="Times New Roman" w:hAnsi="Arial" w:cs="Arial"/>
                <w:b/>
                <w:lang w:eastAsia="en-GB"/>
              </w:rPr>
              <w:t>ECSP6001</w:t>
            </w:r>
          </w:p>
        </w:tc>
        <w:tc>
          <w:tcPr>
            <w:tcW w:w="2268" w:type="dxa"/>
            <w:shd w:val="clear" w:color="auto" w:fill="D9D9D9"/>
          </w:tcPr>
          <w:p w:rsidR="00B61182" w:rsidRPr="00B61182" w:rsidRDefault="00B61182" w:rsidP="00B61182">
            <w:pPr>
              <w:keepNext/>
              <w:spacing w:after="0" w:line="240" w:lineRule="auto"/>
              <w:jc w:val="both"/>
              <w:outlineLvl w:val="1"/>
              <w:rPr>
                <w:rFonts w:ascii="Arial" w:eastAsia="Times New Roman" w:hAnsi="Arial" w:cs="Arial"/>
                <w:b/>
                <w:lang w:eastAsia="en-GB"/>
              </w:rPr>
            </w:pPr>
            <w:r w:rsidRPr="00B61182">
              <w:rPr>
                <w:rFonts w:ascii="Arial" w:eastAsia="Times New Roman" w:hAnsi="Arial" w:cs="Arial"/>
                <w:b/>
                <w:lang w:eastAsia="en-GB"/>
              </w:rPr>
              <w:t>Contribution to Overall Module Assessment (%):</w:t>
            </w:r>
          </w:p>
        </w:tc>
        <w:tc>
          <w:tcPr>
            <w:tcW w:w="2268" w:type="dxa"/>
          </w:tcPr>
          <w:p w:rsidR="00B61182" w:rsidRPr="00B61182" w:rsidRDefault="00B61182" w:rsidP="00B61182">
            <w:pPr>
              <w:spacing w:before="120" w:after="120" w:line="240" w:lineRule="auto"/>
              <w:jc w:val="both"/>
              <w:rPr>
                <w:rFonts w:ascii="Arial" w:eastAsia="Times New Roman" w:hAnsi="Arial" w:cs="Arial"/>
                <w:b/>
                <w:lang w:eastAsia="en-GB"/>
              </w:rPr>
            </w:pPr>
            <w:r w:rsidRPr="00B61182">
              <w:rPr>
                <w:rFonts w:ascii="Arial" w:eastAsia="Times New Roman" w:hAnsi="Arial" w:cs="Arial"/>
                <w:b/>
                <w:lang w:eastAsia="en-GB"/>
              </w:rPr>
              <w:t>50%</w:t>
            </w:r>
          </w:p>
        </w:tc>
      </w:tr>
      <w:tr w:rsidR="00B61182" w:rsidRPr="00B61182" w:rsidTr="00B61182">
        <w:tc>
          <w:tcPr>
            <w:tcW w:w="2093" w:type="dxa"/>
            <w:shd w:val="clear" w:color="auto" w:fill="auto"/>
          </w:tcPr>
          <w:p w:rsidR="00B61182" w:rsidRPr="00B61182" w:rsidRDefault="00B61182" w:rsidP="00B61182">
            <w:pPr>
              <w:spacing w:before="120" w:after="120" w:line="240" w:lineRule="auto"/>
              <w:jc w:val="both"/>
              <w:rPr>
                <w:rFonts w:ascii="Arial" w:eastAsia="Times New Roman" w:hAnsi="Arial" w:cs="Arial"/>
                <w:b/>
                <w:bCs/>
                <w:lang w:eastAsia="en-GB"/>
              </w:rPr>
            </w:pPr>
            <w:r w:rsidRPr="00B61182">
              <w:rPr>
                <w:rFonts w:ascii="Arial" w:eastAsia="Times New Roman" w:hAnsi="Arial" w:cs="Arial"/>
                <w:b/>
                <w:bCs/>
                <w:lang w:eastAsia="en-GB"/>
              </w:rPr>
              <w:t>Lecturer:</w:t>
            </w:r>
          </w:p>
        </w:tc>
        <w:tc>
          <w:tcPr>
            <w:tcW w:w="3293" w:type="dxa"/>
          </w:tcPr>
          <w:p w:rsidR="00B61182" w:rsidRPr="00B61182" w:rsidRDefault="00B61182" w:rsidP="00B61182">
            <w:pPr>
              <w:spacing w:before="120" w:after="120" w:line="240" w:lineRule="auto"/>
              <w:jc w:val="both"/>
              <w:rPr>
                <w:rFonts w:ascii="Arial" w:eastAsia="Times New Roman" w:hAnsi="Arial" w:cs="Arial"/>
                <w:b/>
                <w:lang w:eastAsia="en-GB"/>
              </w:rPr>
            </w:pPr>
            <w:r w:rsidRPr="00B61182">
              <w:rPr>
                <w:rFonts w:ascii="Arial" w:eastAsia="Times New Roman" w:hAnsi="Arial" w:cs="Arial"/>
                <w:b/>
                <w:lang w:eastAsia="en-GB"/>
              </w:rPr>
              <w:t xml:space="preserve">Alison S Evans </w:t>
            </w:r>
          </w:p>
        </w:tc>
        <w:tc>
          <w:tcPr>
            <w:tcW w:w="2268" w:type="dxa"/>
            <w:shd w:val="clear" w:color="auto" w:fill="D9D9D9"/>
          </w:tcPr>
          <w:p w:rsidR="00B61182" w:rsidRPr="00B61182" w:rsidRDefault="00B61182" w:rsidP="00B61182">
            <w:pPr>
              <w:spacing w:before="120" w:after="120" w:line="240" w:lineRule="auto"/>
              <w:jc w:val="both"/>
              <w:rPr>
                <w:rFonts w:ascii="Arial" w:eastAsia="Times New Roman" w:hAnsi="Arial" w:cs="Arial"/>
                <w:b/>
                <w:bCs/>
                <w:lang w:eastAsia="en-GB"/>
              </w:rPr>
            </w:pPr>
            <w:r w:rsidRPr="00B61182">
              <w:rPr>
                <w:rFonts w:ascii="Arial" w:eastAsia="Times New Roman" w:hAnsi="Arial" w:cs="Arial"/>
                <w:b/>
                <w:bCs/>
                <w:lang w:eastAsia="en-GB"/>
              </w:rPr>
              <w:t>Internal Verifier:</w:t>
            </w:r>
          </w:p>
        </w:tc>
        <w:tc>
          <w:tcPr>
            <w:tcW w:w="2268" w:type="dxa"/>
          </w:tcPr>
          <w:p w:rsidR="00B61182" w:rsidRPr="00B61182" w:rsidRDefault="00B61182" w:rsidP="00B61182">
            <w:pPr>
              <w:spacing w:before="120" w:after="120" w:line="240" w:lineRule="auto"/>
              <w:jc w:val="both"/>
              <w:rPr>
                <w:rFonts w:ascii="Arial" w:eastAsia="Times New Roman" w:hAnsi="Arial" w:cs="Arial"/>
                <w:b/>
                <w:lang w:eastAsia="en-GB"/>
              </w:rPr>
            </w:pPr>
          </w:p>
        </w:tc>
      </w:tr>
      <w:tr w:rsidR="00B61182" w:rsidRPr="00B61182" w:rsidTr="00AC6C31">
        <w:tc>
          <w:tcPr>
            <w:tcW w:w="2093" w:type="dxa"/>
            <w:shd w:val="clear" w:color="auto" w:fill="auto"/>
          </w:tcPr>
          <w:p w:rsidR="00B61182" w:rsidRPr="00B61182" w:rsidRDefault="00B61182" w:rsidP="00B61182">
            <w:pPr>
              <w:spacing w:before="120" w:after="120" w:line="240" w:lineRule="auto"/>
              <w:jc w:val="both"/>
              <w:rPr>
                <w:rFonts w:ascii="Arial" w:eastAsia="Times New Roman" w:hAnsi="Arial" w:cs="Arial"/>
                <w:b/>
                <w:bCs/>
                <w:lang w:eastAsia="en-GB"/>
              </w:rPr>
            </w:pPr>
            <w:r w:rsidRPr="00B61182">
              <w:rPr>
                <w:rFonts w:ascii="Arial" w:eastAsia="Times New Roman" w:hAnsi="Arial" w:cs="Arial"/>
                <w:b/>
                <w:bCs/>
                <w:lang w:eastAsia="en-GB"/>
              </w:rPr>
              <w:t>Assignment Title:</w:t>
            </w:r>
          </w:p>
        </w:tc>
        <w:tc>
          <w:tcPr>
            <w:tcW w:w="3293" w:type="dxa"/>
          </w:tcPr>
          <w:p w:rsidR="00B61182" w:rsidRPr="00B61182" w:rsidRDefault="00B61182" w:rsidP="00B61182">
            <w:pPr>
              <w:spacing w:before="120" w:after="120" w:line="240" w:lineRule="auto"/>
              <w:jc w:val="both"/>
              <w:rPr>
                <w:rFonts w:ascii="Arial" w:eastAsia="Times New Roman" w:hAnsi="Arial" w:cs="Arial"/>
                <w:b/>
                <w:lang w:eastAsia="en-GB"/>
              </w:rPr>
            </w:pPr>
            <w:r w:rsidRPr="00B61182">
              <w:rPr>
                <w:rFonts w:ascii="Arial" w:eastAsia="Times New Roman" w:hAnsi="Arial" w:cs="Arial"/>
                <w:b/>
                <w:lang w:eastAsia="en-GB"/>
              </w:rPr>
              <w:t>Part B, (</w:t>
            </w:r>
            <w:proofErr w:type="spellStart"/>
            <w:r w:rsidRPr="00B61182">
              <w:rPr>
                <w:rFonts w:ascii="Arial" w:eastAsia="Times New Roman" w:hAnsi="Arial" w:cs="Arial"/>
                <w:b/>
                <w:lang w:eastAsia="en-GB"/>
              </w:rPr>
              <w:t>i</w:t>
            </w:r>
            <w:proofErr w:type="spellEnd"/>
            <w:r w:rsidRPr="00B61182">
              <w:rPr>
                <w:rFonts w:ascii="Arial" w:eastAsia="Times New Roman" w:hAnsi="Arial" w:cs="Arial"/>
                <w:b/>
                <w:lang w:eastAsia="en-GB"/>
              </w:rPr>
              <w:t xml:space="preserve">) and (ii) </w:t>
            </w:r>
          </w:p>
        </w:tc>
        <w:tc>
          <w:tcPr>
            <w:tcW w:w="2268" w:type="dxa"/>
            <w:shd w:val="clear" w:color="auto" w:fill="auto"/>
          </w:tcPr>
          <w:p w:rsidR="00B61182" w:rsidRPr="00B61182" w:rsidRDefault="00B61182" w:rsidP="00B61182">
            <w:pPr>
              <w:spacing w:before="120" w:after="120" w:line="240" w:lineRule="auto"/>
              <w:jc w:val="both"/>
              <w:rPr>
                <w:rFonts w:ascii="Arial" w:eastAsia="Times New Roman" w:hAnsi="Arial" w:cs="Arial"/>
                <w:b/>
                <w:bCs/>
                <w:lang w:eastAsia="en-GB"/>
              </w:rPr>
            </w:pPr>
            <w:r w:rsidRPr="00B61182">
              <w:rPr>
                <w:rFonts w:ascii="Arial" w:eastAsia="Times New Roman" w:hAnsi="Arial" w:cs="Arial"/>
                <w:b/>
                <w:bCs/>
                <w:lang w:eastAsia="en-GB"/>
              </w:rPr>
              <w:t>Word count (or equivalent):</w:t>
            </w:r>
          </w:p>
        </w:tc>
        <w:tc>
          <w:tcPr>
            <w:tcW w:w="2268" w:type="dxa"/>
          </w:tcPr>
          <w:p w:rsidR="00B61182" w:rsidRPr="00B61182" w:rsidRDefault="00B61182" w:rsidP="00B61182">
            <w:pPr>
              <w:numPr>
                <w:ilvl w:val="0"/>
                <w:numId w:val="16"/>
              </w:numPr>
              <w:spacing w:before="120" w:after="120" w:line="240" w:lineRule="auto"/>
              <w:contextualSpacing/>
              <w:jc w:val="both"/>
              <w:rPr>
                <w:rFonts w:ascii="Arial" w:eastAsia="Times New Roman" w:hAnsi="Arial" w:cs="Arial"/>
                <w:b/>
                <w:lang w:eastAsia="en-GB"/>
              </w:rPr>
            </w:pPr>
            <w:r w:rsidRPr="00B61182">
              <w:rPr>
                <w:rFonts w:ascii="Arial" w:eastAsia="Times New Roman" w:hAnsi="Arial" w:cs="Arial"/>
                <w:b/>
                <w:lang w:eastAsia="en-GB"/>
              </w:rPr>
              <w:t>= 1,425</w:t>
            </w:r>
          </w:p>
          <w:p w:rsidR="00B61182" w:rsidRPr="00B61182" w:rsidRDefault="00B61182" w:rsidP="00B61182">
            <w:pPr>
              <w:numPr>
                <w:ilvl w:val="0"/>
                <w:numId w:val="16"/>
              </w:numPr>
              <w:spacing w:before="120" w:after="120" w:line="240" w:lineRule="auto"/>
              <w:contextualSpacing/>
              <w:jc w:val="both"/>
              <w:rPr>
                <w:rFonts w:ascii="Arial" w:eastAsia="Times New Roman" w:hAnsi="Arial" w:cs="Arial"/>
                <w:b/>
                <w:lang w:eastAsia="en-GB"/>
              </w:rPr>
            </w:pPr>
            <w:r w:rsidRPr="00B61182">
              <w:rPr>
                <w:rFonts w:ascii="Arial" w:eastAsia="Times New Roman" w:hAnsi="Arial" w:cs="Arial"/>
                <w:b/>
                <w:lang w:eastAsia="en-GB"/>
              </w:rPr>
              <w:t>= 2,183</w:t>
            </w:r>
          </w:p>
        </w:tc>
      </w:tr>
      <w:tr w:rsidR="00B61182" w:rsidRPr="00B61182" w:rsidTr="00AC6C31">
        <w:tc>
          <w:tcPr>
            <w:tcW w:w="2093" w:type="dxa"/>
            <w:shd w:val="clear" w:color="auto" w:fill="auto"/>
          </w:tcPr>
          <w:p w:rsidR="00B61182" w:rsidRPr="00B61182" w:rsidRDefault="00B61182" w:rsidP="00B61182">
            <w:pPr>
              <w:spacing w:before="120" w:after="120" w:line="240" w:lineRule="auto"/>
              <w:jc w:val="both"/>
              <w:rPr>
                <w:rFonts w:ascii="Arial" w:eastAsia="Times New Roman" w:hAnsi="Arial" w:cs="Arial"/>
                <w:b/>
                <w:bCs/>
                <w:lang w:eastAsia="en-GB"/>
              </w:rPr>
            </w:pPr>
            <w:r w:rsidRPr="00B61182">
              <w:rPr>
                <w:rFonts w:ascii="Arial" w:eastAsia="Times New Roman" w:hAnsi="Arial" w:cs="Arial"/>
                <w:b/>
                <w:bCs/>
                <w:lang w:eastAsia="en-GB"/>
              </w:rPr>
              <w:t>Submission deadline:</w:t>
            </w:r>
          </w:p>
        </w:tc>
        <w:tc>
          <w:tcPr>
            <w:tcW w:w="3293" w:type="dxa"/>
            <w:shd w:val="clear" w:color="auto" w:fill="auto"/>
          </w:tcPr>
          <w:p w:rsidR="00B61182" w:rsidRPr="00B61182" w:rsidRDefault="00B61182" w:rsidP="00B61182">
            <w:pPr>
              <w:spacing w:before="120" w:after="120" w:line="240" w:lineRule="auto"/>
              <w:jc w:val="both"/>
              <w:rPr>
                <w:rFonts w:ascii="Arial" w:eastAsia="Times New Roman" w:hAnsi="Arial" w:cs="Arial"/>
                <w:b/>
                <w:lang w:eastAsia="en-GB"/>
              </w:rPr>
            </w:pPr>
            <w:r w:rsidRPr="00B61182">
              <w:rPr>
                <w:rFonts w:ascii="Arial" w:eastAsia="Times New Roman" w:hAnsi="Arial" w:cs="Arial"/>
                <w:b/>
                <w:lang w:eastAsia="en-GB"/>
              </w:rPr>
              <w:t>26 November 2018</w:t>
            </w:r>
          </w:p>
        </w:tc>
        <w:tc>
          <w:tcPr>
            <w:tcW w:w="2268" w:type="dxa"/>
            <w:shd w:val="clear" w:color="auto" w:fill="auto"/>
          </w:tcPr>
          <w:p w:rsidR="00B61182" w:rsidRPr="00B61182" w:rsidRDefault="00B61182" w:rsidP="00B61182">
            <w:pPr>
              <w:spacing w:before="120" w:after="120" w:line="240" w:lineRule="auto"/>
              <w:jc w:val="both"/>
              <w:rPr>
                <w:rFonts w:ascii="Arial" w:eastAsia="Times New Roman" w:hAnsi="Arial" w:cs="Arial"/>
                <w:b/>
                <w:bCs/>
                <w:lang w:eastAsia="en-GB"/>
              </w:rPr>
            </w:pPr>
            <w:r w:rsidRPr="00B61182">
              <w:rPr>
                <w:rFonts w:ascii="Arial" w:eastAsia="Times New Roman" w:hAnsi="Arial" w:cs="Arial"/>
                <w:b/>
                <w:bCs/>
                <w:lang w:eastAsia="en-GB"/>
              </w:rPr>
              <w:t>Return date of provisional marks &amp; written feedback:</w:t>
            </w:r>
          </w:p>
        </w:tc>
        <w:tc>
          <w:tcPr>
            <w:tcW w:w="2268" w:type="dxa"/>
          </w:tcPr>
          <w:p w:rsidR="00B61182" w:rsidRPr="00B61182" w:rsidRDefault="00B61182" w:rsidP="00B61182">
            <w:pPr>
              <w:spacing w:before="120" w:after="120" w:line="240" w:lineRule="auto"/>
              <w:jc w:val="both"/>
              <w:rPr>
                <w:rFonts w:ascii="Arial" w:eastAsia="Times New Roman" w:hAnsi="Arial" w:cs="Arial"/>
                <w:b/>
                <w:lang w:eastAsia="en-GB"/>
              </w:rPr>
            </w:pPr>
            <w:r w:rsidRPr="00B61182">
              <w:rPr>
                <w:rFonts w:ascii="Arial" w:eastAsia="Times New Roman" w:hAnsi="Arial" w:cs="Arial"/>
                <w:b/>
                <w:lang w:eastAsia="en-GB"/>
              </w:rPr>
              <w:t>17 December 2018</w:t>
            </w:r>
          </w:p>
        </w:tc>
      </w:tr>
      <w:tr w:rsidR="00B61182" w:rsidRPr="00B61182" w:rsidTr="00AC6C31">
        <w:tc>
          <w:tcPr>
            <w:tcW w:w="2093" w:type="dxa"/>
            <w:shd w:val="clear" w:color="auto" w:fill="auto"/>
          </w:tcPr>
          <w:p w:rsidR="00B61182" w:rsidRPr="00B61182" w:rsidRDefault="00B61182" w:rsidP="00B61182">
            <w:pPr>
              <w:spacing w:before="120" w:after="120" w:line="240" w:lineRule="auto"/>
              <w:jc w:val="both"/>
              <w:rPr>
                <w:rFonts w:ascii="Arial" w:eastAsia="Times New Roman" w:hAnsi="Arial" w:cs="Arial"/>
                <w:b/>
                <w:bCs/>
                <w:lang w:eastAsia="en-GB"/>
              </w:rPr>
            </w:pPr>
            <w:r w:rsidRPr="00B61182">
              <w:rPr>
                <w:rFonts w:ascii="Arial" w:eastAsia="Times New Roman" w:hAnsi="Arial" w:cs="Arial"/>
                <w:b/>
                <w:bCs/>
                <w:lang w:eastAsia="en-GB"/>
              </w:rPr>
              <w:t>Submission method:</w:t>
            </w:r>
          </w:p>
        </w:tc>
        <w:tc>
          <w:tcPr>
            <w:tcW w:w="7829" w:type="dxa"/>
            <w:gridSpan w:val="3"/>
            <w:shd w:val="clear" w:color="auto" w:fill="auto"/>
          </w:tcPr>
          <w:p w:rsidR="00B61182" w:rsidRPr="00B61182" w:rsidRDefault="00B61182" w:rsidP="00B61182">
            <w:pPr>
              <w:spacing w:after="0" w:line="240" w:lineRule="auto"/>
              <w:rPr>
                <w:rFonts w:ascii="Arial" w:eastAsia="Times New Roman" w:hAnsi="Arial" w:cs="Arial"/>
                <w:lang w:eastAsia="en-GB"/>
              </w:rPr>
            </w:pPr>
            <w:r w:rsidRPr="00B61182">
              <w:rPr>
                <w:rFonts w:ascii="Arial" w:eastAsia="Times New Roman" w:hAnsi="Arial" w:cs="Arial"/>
                <w:lang w:eastAsia="en-GB"/>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B61182" w:rsidRPr="00B61182" w:rsidRDefault="00B61182" w:rsidP="00B61182">
            <w:pPr>
              <w:spacing w:before="120" w:after="120" w:line="240" w:lineRule="auto"/>
              <w:jc w:val="both"/>
              <w:rPr>
                <w:rFonts w:ascii="Arial" w:eastAsia="Times New Roman" w:hAnsi="Arial" w:cs="Arial"/>
                <w:b/>
                <w:bCs/>
                <w:lang w:eastAsia="en-GB"/>
              </w:rPr>
            </w:pPr>
            <w:r w:rsidRPr="00B61182">
              <w:rPr>
                <w:rFonts w:ascii="Arial" w:eastAsia="Times New Roman" w:hAnsi="Arial" w:cs="Arial"/>
                <w:b/>
                <w:bCs/>
                <w:lang w:eastAsia="en-GB"/>
              </w:rPr>
              <w:t xml:space="preserve">Alternative submission method (if applicable): </w:t>
            </w:r>
          </w:p>
          <w:p w:rsidR="00B61182" w:rsidRPr="00B61182" w:rsidRDefault="00B61182" w:rsidP="00B61182">
            <w:pPr>
              <w:spacing w:before="120" w:after="120" w:line="240" w:lineRule="auto"/>
              <w:jc w:val="both"/>
              <w:rPr>
                <w:rFonts w:ascii="Arial" w:eastAsia="Times New Roman" w:hAnsi="Arial" w:cs="Arial"/>
                <w:b/>
                <w:bCs/>
                <w:lang w:eastAsia="en-GB"/>
              </w:rPr>
            </w:pPr>
            <w:r w:rsidRPr="00B61182">
              <w:rPr>
                <w:rFonts w:ascii="Arial" w:eastAsia="Times New Roman" w:hAnsi="Arial" w:cs="Arial"/>
                <w:b/>
                <w:bCs/>
                <w:lang w:eastAsia="en-GB"/>
              </w:rPr>
              <w:t xml:space="preserve">Late submission of the assessment will result in a late penalty mark.  </w:t>
            </w:r>
            <w:r w:rsidRPr="00B61182">
              <w:rPr>
                <w:rFonts w:ascii="Arial" w:eastAsia="Times New Roman" w:hAnsi="Arial" w:cs="Arial"/>
                <w:lang w:eastAsia="en-GB"/>
              </w:rPr>
              <w:t>Penalties for late submission: Up to one week late, maximum mark of 40%.  Over one week late, 0%.  Only the Extenuating Circumstances Panel may approve a change to submission dates.</w:t>
            </w:r>
          </w:p>
        </w:tc>
      </w:tr>
      <w:tr w:rsidR="00B61182" w:rsidRPr="00B61182" w:rsidTr="00AC6C31">
        <w:tc>
          <w:tcPr>
            <w:tcW w:w="2093" w:type="dxa"/>
            <w:shd w:val="clear" w:color="auto" w:fill="auto"/>
          </w:tcPr>
          <w:p w:rsidR="00B61182" w:rsidRPr="00B61182" w:rsidRDefault="00B61182" w:rsidP="00B61182">
            <w:pPr>
              <w:spacing w:before="120" w:after="120" w:line="240" w:lineRule="auto"/>
              <w:rPr>
                <w:rFonts w:ascii="Arial" w:eastAsia="Times New Roman" w:hAnsi="Arial" w:cs="Arial"/>
                <w:b/>
                <w:bCs/>
                <w:lang w:eastAsia="en-GB"/>
              </w:rPr>
            </w:pPr>
            <w:r w:rsidRPr="00B61182">
              <w:rPr>
                <w:rFonts w:ascii="Arial" w:eastAsia="Times New Roman" w:hAnsi="Arial" w:cs="Arial"/>
                <w:b/>
                <w:bCs/>
                <w:lang w:eastAsia="en-GB"/>
              </w:rPr>
              <w:t>Academic honesty / referencing:</w:t>
            </w:r>
          </w:p>
        </w:tc>
        <w:tc>
          <w:tcPr>
            <w:tcW w:w="7829" w:type="dxa"/>
            <w:gridSpan w:val="3"/>
            <w:shd w:val="clear" w:color="auto" w:fill="auto"/>
          </w:tcPr>
          <w:p w:rsidR="00B61182" w:rsidRPr="00B61182" w:rsidRDefault="00B61182" w:rsidP="00B61182">
            <w:pPr>
              <w:spacing w:before="120" w:after="120" w:line="240" w:lineRule="auto"/>
              <w:jc w:val="both"/>
              <w:rPr>
                <w:rFonts w:ascii="Arial" w:eastAsia="Times New Roman" w:hAnsi="Arial" w:cs="Arial"/>
                <w:lang w:eastAsia="en-GB"/>
              </w:rPr>
            </w:pPr>
            <w:r w:rsidRPr="00B61182">
              <w:rPr>
                <w:rFonts w:ascii="Arial" w:eastAsia="Times New Roman" w:hAnsi="Arial" w:cs="Arial"/>
                <w:lang w:eastAsia="en-GB"/>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tc>
      </w:tr>
    </w:tbl>
    <w:p w:rsidR="00B61182" w:rsidRPr="00B61182" w:rsidRDefault="00B61182" w:rsidP="00B61182">
      <w:pPr>
        <w:spacing w:after="0" w:line="240" w:lineRule="auto"/>
        <w:rPr>
          <w:rFonts w:ascii="Arial" w:eastAsia="Times New Roman" w:hAnsi="Arial" w:cs="Arial"/>
          <w:sz w:val="32"/>
          <w:szCs w:val="20"/>
          <w:lang w:eastAsia="en-GB"/>
        </w:rPr>
      </w:pPr>
    </w:p>
    <w:p w:rsidR="00B61182" w:rsidRPr="00B61182" w:rsidRDefault="00B61182" w:rsidP="00B61182">
      <w:pPr>
        <w:spacing w:after="0" w:line="240" w:lineRule="auto"/>
        <w:rPr>
          <w:rFonts w:ascii="Arial" w:eastAsia="Times New Roman" w:hAnsi="Arial" w:cs="Arial"/>
          <w:sz w:val="32"/>
          <w:szCs w:val="20"/>
          <w:lang w:eastAsia="en-GB"/>
        </w:rPr>
      </w:pPr>
    </w:p>
    <w:p w:rsidR="00B61182" w:rsidRPr="00B61182" w:rsidRDefault="00B61182" w:rsidP="00B61182">
      <w:pPr>
        <w:spacing w:after="0" w:line="240" w:lineRule="auto"/>
        <w:rPr>
          <w:rFonts w:ascii="Arial" w:eastAsia="Times New Roman" w:hAnsi="Arial" w:cs="Arial"/>
          <w:sz w:val="32"/>
          <w:szCs w:val="20"/>
          <w:lang w:eastAsia="en-GB"/>
        </w:rPr>
      </w:pPr>
    </w:p>
    <w:p w:rsidR="00B61182" w:rsidRPr="00B61182" w:rsidRDefault="00B61182" w:rsidP="00B61182">
      <w:pPr>
        <w:spacing w:after="0" w:line="240" w:lineRule="auto"/>
        <w:rPr>
          <w:rFonts w:ascii="Arial" w:eastAsia="Times New Roman" w:hAnsi="Arial" w:cs="Arial"/>
          <w:sz w:val="32"/>
          <w:szCs w:val="20"/>
          <w:lang w:eastAsia="en-GB"/>
        </w:rPr>
      </w:pPr>
    </w:p>
    <w:p w:rsidR="00B61182" w:rsidRPr="00B61182" w:rsidRDefault="00B61182" w:rsidP="00B61182">
      <w:pPr>
        <w:spacing w:after="0" w:line="240" w:lineRule="auto"/>
        <w:rPr>
          <w:rFonts w:ascii="Arial" w:eastAsia="Times New Roman" w:hAnsi="Arial" w:cs="Arial"/>
          <w:sz w:val="32"/>
          <w:szCs w:val="20"/>
          <w:lang w:eastAsia="en-GB"/>
        </w:rPr>
      </w:pPr>
    </w:p>
    <w:p w:rsidR="00B61182" w:rsidRDefault="00B61182">
      <w:pPr>
        <w:rPr>
          <w:rFonts w:cstheme="minorHAnsi"/>
        </w:rPr>
      </w:pPr>
      <w:bookmarkStart w:id="0" w:name="_GoBack"/>
      <w:bookmarkEnd w:id="0"/>
    </w:p>
    <w:p w:rsidR="00B61182" w:rsidRDefault="00B61182">
      <w:pPr>
        <w:rPr>
          <w:rFonts w:cstheme="minorHAnsi"/>
        </w:rPr>
      </w:pPr>
      <w:r>
        <w:rPr>
          <w:rFonts w:cstheme="minorHAnsi"/>
        </w:rPr>
        <w:br w:type="page"/>
      </w:r>
    </w:p>
    <w:p w:rsidR="00AA1111" w:rsidRDefault="00AA1111">
      <w:pPr>
        <w:rPr>
          <w:rFonts w:cstheme="minorHAnsi"/>
        </w:rPr>
      </w:pPr>
      <w:r>
        <w:rPr>
          <w:rFonts w:cstheme="minorHAnsi"/>
        </w:rPr>
        <w:lastRenderedPageBreak/>
        <w:t>Contents:</w:t>
      </w:r>
    </w:p>
    <w:p w:rsidR="00AA1111" w:rsidRDefault="00AA1111">
      <w:pPr>
        <w:rPr>
          <w:rFonts w:cstheme="minorHAnsi"/>
        </w:rPr>
      </w:pPr>
      <w:r>
        <w:rPr>
          <w:rFonts w:cstheme="minorHAnsi"/>
        </w:rPr>
        <w:t>Page 1</w:t>
      </w:r>
      <w:r>
        <w:rPr>
          <w:rFonts w:cstheme="minorHAnsi"/>
        </w:rPr>
        <w:tab/>
      </w:r>
      <w:r>
        <w:rPr>
          <w:rFonts w:cstheme="minorHAnsi"/>
        </w:rPr>
        <w:tab/>
        <w:t xml:space="preserve">Contents </w:t>
      </w:r>
    </w:p>
    <w:p w:rsidR="00AA1111" w:rsidRDefault="00AA1111">
      <w:pPr>
        <w:rPr>
          <w:rFonts w:cstheme="minorHAnsi"/>
        </w:rPr>
      </w:pPr>
      <w:r>
        <w:rPr>
          <w:rFonts w:cstheme="minorHAnsi"/>
        </w:rPr>
        <w:t xml:space="preserve">Page 2-4 </w:t>
      </w:r>
      <w:r>
        <w:rPr>
          <w:rFonts w:cstheme="minorHAnsi"/>
        </w:rPr>
        <w:tab/>
        <w:t>Task 1</w:t>
      </w:r>
    </w:p>
    <w:p w:rsidR="00AA1111" w:rsidRDefault="00AA1111">
      <w:pPr>
        <w:rPr>
          <w:rFonts w:cstheme="minorHAnsi"/>
        </w:rPr>
      </w:pPr>
      <w:r>
        <w:rPr>
          <w:rFonts w:cstheme="minorHAnsi"/>
        </w:rPr>
        <w:t>Page 5-8</w:t>
      </w:r>
      <w:r>
        <w:rPr>
          <w:rFonts w:cstheme="minorHAnsi"/>
        </w:rPr>
        <w:tab/>
        <w:t>Task 2</w:t>
      </w:r>
    </w:p>
    <w:p w:rsidR="00AA1111" w:rsidRDefault="00AA1111">
      <w:pPr>
        <w:rPr>
          <w:rFonts w:cstheme="minorHAnsi"/>
        </w:rPr>
      </w:pPr>
      <w:r>
        <w:rPr>
          <w:rFonts w:cstheme="minorHAnsi"/>
        </w:rPr>
        <w:t>Page 9</w:t>
      </w:r>
      <w:r>
        <w:rPr>
          <w:rFonts w:cstheme="minorHAnsi"/>
        </w:rPr>
        <w:tab/>
      </w:r>
      <w:r>
        <w:rPr>
          <w:rFonts w:cstheme="minorHAnsi"/>
        </w:rPr>
        <w:tab/>
        <w:t>References</w:t>
      </w:r>
      <w:r>
        <w:rPr>
          <w:rFonts w:cstheme="minorHAnsi"/>
        </w:rPr>
        <w:tab/>
      </w:r>
    </w:p>
    <w:p w:rsidR="000A7E74" w:rsidRDefault="000A7E74">
      <w:pPr>
        <w:rPr>
          <w:rFonts w:cstheme="minorHAnsi"/>
        </w:rPr>
      </w:pPr>
      <w:r>
        <w:rPr>
          <w:rFonts w:cstheme="minorHAnsi"/>
        </w:rPr>
        <w:t>Page 10-12</w:t>
      </w:r>
      <w:r>
        <w:rPr>
          <w:rFonts w:cstheme="minorHAnsi"/>
        </w:rPr>
        <w:tab/>
        <w:t>Action Plan</w:t>
      </w:r>
    </w:p>
    <w:p w:rsidR="00AA1111" w:rsidRDefault="00AA1111">
      <w:pPr>
        <w:rPr>
          <w:rFonts w:cstheme="minorHAnsi"/>
        </w:rPr>
      </w:pPr>
    </w:p>
    <w:p w:rsidR="00AA1111" w:rsidRDefault="00AA1111">
      <w:pPr>
        <w:rPr>
          <w:rFonts w:cstheme="minorHAnsi"/>
        </w:rPr>
      </w:pPr>
    </w:p>
    <w:p w:rsidR="00AA1111" w:rsidRDefault="00AA1111">
      <w:pPr>
        <w:rPr>
          <w:rFonts w:cstheme="minorHAnsi"/>
        </w:rPr>
      </w:pPr>
    </w:p>
    <w:p w:rsidR="00AA1111" w:rsidRDefault="00AA1111">
      <w:pPr>
        <w:rPr>
          <w:rFonts w:cstheme="minorHAnsi"/>
        </w:rPr>
      </w:pPr>
    </w:p>
    <w:p w:rsidR="00AA1111" w:rsidRDefault="00AA1111">
      <w:pPr>
        <w:rPr>
          <w:rFonts w:cstheme="minorHAnsi"/>
        </w:rPr>
      </w:pPr>
    </w:p>
    <w:p w:rsidR="00AA1111" w:rsidRDefault="00AA1111">
      <w:pPr>
        <w:rPr>
          <w:rFonts w:cstheme="minorHAnsi"/>
        </w:rPr>
      </w:pPr>
    </w:p>
    <w:p w:rsidR="00AA1111" w:rsidRDefault="00AA1111">
      <w:pPr>
        <w:rPr>
          <w:rFonts w:cstheme="minorHAnsi"/>
        </w:rPr>
      </w:pPr>
    </w:p>
    <w:p w:rsidR="00AA1111" w:rsidRDefault="00AA1111">
      <w:pPr>
        <w:rPr>
          <w:rFonts w:cstheme="minorHAnsi"/>
        </w:rPr>
      </w:pPr>
    </w:p>
    <w:p w:rsidR="00AA1111" w:rsidRDefault="00AA1111">
      <w:pPr>
        <w:rPr>
          <w:rFonts w:cstheme="minorHAnsi"/>
        </w:rPr>
      </w:pPr>
    </w:p>
    <w:p w:rsidR="00AA1111" w:rsidRDefault="00AA1111">
      <w:pPr>
        <w:rPr>
          <w:rFonts w:cstheme="minorHAnsi"/>
        </w:rPr>
      </w:pPr>
    </w:p>
    <w:p w:rsidR="00AA1111" w:rsidRDefault="00AA1111">
      <w:pPr>
        <w:rPr>
          <w:rFonts w:cstheme="minorHAnsi"/>
        </w:rPr>
      </w:pPr>
    </w:p>
    <w:p w:rsidR="00AA1111" w:rsidRDefault="00AA1111">
      <w:pPr>
        <w:rPr>
          <w:rFonts w:cstheme="minorHAnsi"/>
        </w:rPr>
      </w:pPr>
    </w:p>
    <w:p w:rsidR="00AA1111" w:rsidRDefault="00AA1111">
      <w:pPr>
        <w:rPr>
          <w:rFonts w:cstheme="minorHAnsi"/>
        </w:rPr>
      </w:pPr>
    </w:p>
    <w:p w:rsidR="00AA1111" w:rsidRDefault="00AA1111">
      <w:pPr>
        <w:rPr>
          <w:rFonts w:cstheme="minorHAnsi"/>
        </w:rPr>
      </w:pPr>
    </w:p>
    <w:p w:rsidR="00AA1111" w:rsidRDefault="00AA1111">
      <w:pPr>
        <w:rPr>
          <w:rFonts w:cstheme="minorHAnsi"/>
        </w:rPr>
      </w:pPr>
    </w:p>
    <w:p w:rsidR="00AA1111" w:rsidRDefault="00AA1111">
      <w:pPr>
        <w:rPr>
          <w:rFonts w:cstheme="minorHAnsi"/>
        </w:rPr>
      </w:pPr>
    </w:p>
    <w:p w:rsidR="00AA1111" w:rsidRDefault="00AA1111">
      <w:pPr>
        <w:rPr>
          <w:rFonts w:cstheme="minorHAnsi"/>
        </w:rPr>
      </w:pPr>
    </w:p>
    <w:p w:rsidR="00AA1111" w:rsidRDefault="00AA1111">
      <w:pPr>
        <w:rPr>
          <w:rFonts w:cstheme="minorHAnsi"/>
        </w:rPr>
      </w:pPr>
    </w:p>
    <w:p w:rsidR="00AA1111" w:rsidRDefault="00AA1111">
      <w:pPr>
        <w:rPr>
          <w:rFonts w:cstheme="minorHAnsi"/>
        </w:rPr>
      </w:pPr>
    </w:p>
    <w:p w:rsidR="00AA1111" w:rsidRDefault="00AA1111">
      <w:pPr>
        <w:rPr>
          <w:rFonts w:cstheme="minorHAnsi"/>
        </w:rPr>
      </w:pPr>
    </w:p>
    <w:p w:rsidR="00AA1111" w:rsidRDefault="00AA1111">
      <w:pPr>
        <w:rPr>
          <w:rFonts w:cstheme="minorHAnsi"/>
        </w:rPr>
      </w:pPr>
    </w:p>
    <w:p w:rsidR="00AA1111" w:rsidRDefault="00AA1111">
      <w:pPr>
        <w:rPr>
          <w:rFonts w:cstheme="minorHAnsi"/>
        </w:rPr>
      </w:pPr>
    </w:p>
    <w:p w:rsidR="00AA1111" w:rsidRDefault="00AA1111">
      <w:pPr>
        <w:rPr>
          <w:rFonts w:cstheme="minorHAnsi"/>
        </w:rPr>
      </w:pPr>
    </w:p>
    <w:p w:rsidR="00AA1111" w:rsidRDefault="00AA1111">
      <w:pPr>
        <w:rPr>
          <w:rFonts w:cstheme="minorHAnsi"/>
        </w:rPr>
      </w:pPr>
    </w:p>
    <w:p w:rsidR="007465A5" w:rsidRDefault="007465A5">
      <w:pPr>
        <w:rPr>
          <w:rFonts w:cstheme="minorHAnsi"/>
        </w:rPr>
      </w:pPr>
    </w:p>
    <w:p w:rsidR="00322E45" w:rsidRPr="00B64ED4" w:rsidRDefault="00322E45">
      <w:pPr>
        <w:rPr>
          <w:rFonts w:cstheme="minorHAnsi"/>
        </w:rPr>
      </w:pPr>
      <w:r w:rsidRPr="00B64ED4">
        <w:rPr>
          <w:rFonts w:cstheme="minorHAnsi"/>
        </w:rPr>
        <w:lastRenderedPageBreak/>
        <w:t>Part B – Task 1</w:t>
      </w:r>
    </w:p>
    <w:p w:rsidR="008B38CB" w:rsidRPr="00B64ED4" w:rsidRDefault="003E50F2">
      <w:pPr>
        <w:rPr>
          <w:rFonts w:cstheme="minorHAnsi"/>
        </w:rPr>
      </w:pPr>
      <w:r w:rsidRPr="00B64ED4">
        <w:rPr>
          <w:rFonts w:cstheme="minorHAnsi"/>
        </w:rPr>
        <w:t xml:space="preserve">This reflective essay is an overview about a 60 minute micro-teach lesson that I recently planned for a Key Stage 3 mixed ability group that I went on to deliver to other fellow students. This </w:t>
      </w:r>
      <w:r w:rsidR="00635B62" w:rsidRPr="00B64ED4">
        <w:rPr>
          <w:rFonts w:cstheme="minorHAnsi"/>
        </w:rPr>
        <w:t>micro-teach lesson</w:t>
      </w:r>
      <w:r w:rsidRPr="00B64ED4">
        <w:rPr>
          <w:rFonts w:cstheme="minorHAnsi"/>
        </w:rPr>
        <w:t xml:space="preserve"> was based on the theme Industry</w:t>
      </w:r>
      <w:r w:rsidR="00635B62" w:rsidRPr="00B64ED4">
        <w:rPr>
          <w:rFonts w:cstheme="minorHAnsi"/>
        </w:rPr>
        <w:t xml:space="preserve"> and involved activities to reflect the theme</w:t>
      </w:r>
      <w:r w:rsidR="003B4201" w:rsidRPr="00B64ED4">
        <w:rPr>
          <w:rFonts w:cstheme="minorHAnsi"/>
        </w:rPr>
        <w:t xml:space="preserve"> in ways of Art and Design</w:t>
      </w:r>
      <w:r w:rsidR="00635B62" w:rsidRPr="00B64ED4">
        <w:rPr>
          <w:rFonts w:cstheme="minorHAnsi"/>
        </w:rPr>
        <w:t xml:space="preserve">. </w:t>
      </w:r>
      <w:r w:rsidR="00D03BD6" w:rsidRPr="00B64ED4">
        <w:rPr>
          <w:rFonts w:cstheme="minorHAnsi"/>
        </w:rPr>
        <w:t xml:space="preserve">I have tried to link my critical writing to the QTS standards by quoting them where necessary. </w:t>
      </w:r>
      <w:r w:rsidR="00FE4A93" w:rsidRPr="00B64ED4">
        <w:rPr>
          <w:rFonts w:cstheme="minorHAnsi"/>
        </w:rPr>
        <w:t>Nicholas Addison and Lesley Burgess state that “Art, craft and design defines a set of practices that are fundamental to society, a network of useful, pleasurable, challenging and potentially transforming acts that shape the environment in which we live.” (</w:t>
      </w:r>
      <w:bookmarkStart w:id="1" w:name="_Hlk531021851"/>
      <w:r w:rsidR="00FE4A93" w:rsidRPr="00B64ED4">
        <w:rPr>
          <w:rFonts w:cstheme="minorHAnsi"/>
          <w:i/>
        </w:rPr>
        <w:t>Learning to Teach Art and Design in the Secondary School</w:t>
      </w:r>
      <w:r w:rsidR="004F5C45" w:rsidRPr="00B64ED4">
        <w:rPr>
          <w:rFonts w:cstheme="minorHAnsi"/>
          <w:i/>
        </w:rPr>
        <w:t xml:space="preserve"> 3</w:t>
      </w:r>
      <w:r w:rsidR="004F5C45" w:rsidRPr="00B64ED4">
        <w:rPr>
          <w:rFonts w:cstheme="minorHAnsi"/>
          <w:i/>
          <w:vertAlign w:val="superscript"/>
        </w:rPr>
        <w:t>rd</w:t>
      </w:r>
      <w:r w:rsidR="004F5C45" w:rsidRPr="00B64ED4">
        <w:rPr>
          <w:rFonts w:cstheme="minorHAnsi"/>
          <w:i/>
        </w:rPr>
        <w:t xml:space="preserve"> Edition</w:t>
      </w:r>
      <w:r w:rsidR="00FE4A93" w:rsidRPr="00B64ED4">
        <w:rPr>
          <w:rFonts w:cstheme="minorHAnsi"/>
        </w:rPr>
        <w:t>,</w:t>
      </w:r>
      <w:r w:rsidR="0011755E" w:rsidRPr="00B64ED4">
        <w:rPr>
          <w:rFonts w:cstheme="minorHAnsi"/>
        </w:rPr>
        <w:t xml:space="preserve"> </w:t>
      </w:r>
      <w:r w:rsidR="004F5C45" w:rsidRPr="00B64ED4">
        <w:rPr>
          <w:rFonts w:cstheme="minorHAnsi"/>
        </w:rPr>
        <w:t>p.1, 2015</w:t>
      </w:r>
      <w:r w:rsidR="0011755E" w:rsidRPr="00B64ED4">
        <w:rPr>
          <w:rFonts w:cstheme="minorHAnsi"/>
        </w:rPr>
        <w:t>)</w:t>
      </w:r>
      <w:r w:rsidR="008B38CB" w:rsidRPr="00B64ED4">
        <w:rPr>
          <w:rFonts w:cstheme="minorHAnsi"/>
        </w:rPr>
        <w:t>.</w:t>
      </w:r>
      <w:bookmarkEnd w:id="1"/>
    </w:p>
    <w:p w:rsidR="00BE50B5" w:rsidRPr="00B64ED4" w:rsidRDefault="00635B62">
      <w:pPr>
        <w:rPr>
          <w:rFonts w:cstheme="minorHAnsi"/>
        </w:rPr>
      </w:pPr>
      <w:r w:rsidRPr="00B64ED4">
        <w:rPr>
          <w:rFonts w:cstheme="minorHAnsi"/>
        </w:rPr>
        <w:t>Here, I will give a brief overview of the scheme of work that I planned which then led on to choosing one lesson to plan in detail and deliver to my group</w:t>
      </w:r>
      <w:r w:rsidR="008B38CB" w:rsidRPr="00B64ED4">
        <w:rPr>
          <w:rFonts w:cstheme="minorHAnsi"/>
        </w:rPr>
        <w:t>:</w:t>
      </w:r>
    </w:p>
    <w:p w:rsidR="001C7516" w:rsidRPr="00B64ED4" w:rsidRDefault="001C7516" w:rsidP="008B38CB">
      <w:pPr>
        <w:pStyle w:val="ListParagraph"/>
        <w:numPr>
          <w:ilvl w:val="0"/>
          <w:numId w:val="3"/>
        </w:numPr>
        <w:rPr>
          <w:rFonts w:cstheme="minorHAnsi"/>
        </w:rPr>
      </w:pPr>
      <w:r w:rsidRPr="00B64ED4">
        <w:rPr>
          <w:rFonts w:cstheme="minorHAnsi"/>
        </w:rPr>
        <w:t>Lesson 1 – Introduction to the theme ‘Industry’ by showing a PowerPoint and exploring objectives for the next 6-week scheme of work</w:t>
      </w:r>
      <w:r w:rsidR="000C5DD6" w:rsidRPr="00B64ED4">
        <w:rPr>
          <w:rFonts w:cstheme="minorHAnsi"/>
        </w:rPr>
        <w:t xml:space="preserve"> and intentions for the final piece</w:t>
      </w:r>
      <w:r w:rsidRPr="00B64ED4">
        <w:rPr>
          <w:rFonts w:cstheme="minorHAnsi"/>
        </w:rPr>
        <w:t>. Introducing artists that pupils will be expected to research and include in sketchbooks during the lesson</w:t>
      </w:r>
      <w:r w:rsidR="000C5DD6" w:rsidRPr="00B64ED4">
        <w:rPr>
          <w:rFonts w:cstheme="minorHAnsi"/>
        </w:rPr>
        <w:t>.</w:t>
      </w:r>
    </w:p>
    <w:p w:rsidR="000C5DD6" w:rsidRPr="00B64ED4" w:rsidRDefault="000C5DD6" w:rsidP="008B38CB">
      <w:pPr>
        <w:pStyle w:val="ListParagraph"/>
        <w:numPr>
          <w:ilvl w:val="0"/>
          <w:numId w:val="3"/>
        </w:numPr>
        <w:jc w:val="both"/>
        <w:rPr>
          <w:rFonts w:eastAsia="Times New Roman" w:cstheme="minorHAnsi"/>
          <w:iCs/>
          <w:lang w:bidi="en-US"/>
        </w:rPr>
      </w:pPr>
      <w:r w:rsidRPr="00B64ED4">
        <w:rPr>
          <w:rFonts w:cstheme="minorHAnsi"/>
        </w:rPr>
        <w:t xml:space="preserve">Lesson 2 - </w:t>
      </w:r>
      <w:r w:rsidRPr="00B64ED4">
        <w:rPr>
          <w:rFonts w:eastAsia="Times New Roman" w:cstheme="minorHAnsi"/>
          <w:iCs/>
          <w:lang w:bidi="en-US"/>
        </w:rPr>
        <w:t xml:space="preserve">PowerPoint stating objectives and expanding on the topic of Industry. Including explanations on the miner’s industry and the steelworks. Introduce two welsh artists and their work to expand on theme. Pupils expected to sketch or construct a design using paper and card, thinking about how this model will be used to later make with clay and be part of a group installation. </w:t>
      </w:r>
    </w:p>
    <w:p w:rsidR="0044114D" w:rsidRPr="00B64ED4" w:rsidRDefault="000C5DD6" w:rsidP="000C5DD6">
      <w:pPr>
        <w:pStyle w:val="ListParagraph"/>
        <w:numPr>
          <w:ilvl w:val="0"/>
          <w:numId w:val="3"/>
        </w:numPr>
        <w:jc w:val="both"/>
        <w:rPr>
          <w:rFonts w:eastAsia="Times New Roman" w:cstheme="minorHAnsi"/>
          <w:iCs/>
          <w:lang w:bidi="en-US"/>
        </w:rPr>
      </w:pPr>
      <w:r w:rsidRPr="00B64ED4">
        <w:rPr>
          <w:rFonts w:eastAsia="Times New Roman" w:cstheme="minorHAnsi"/>
          <w:iCs/>
          <w:lang w:bidi="en-US"/>
        </w:rPr>
        <w:t xml:space="preserve">Lesson 3 – PowerPoint to touch upon the aspects of Health and Safety when working with clay. </w:t>
      </w:r>
      <w:r w:rsidR="00D3071C" w:rsidRPr="00B64ED4">
        <w:rPr>
          <w:rFonts w:eastAsia="Times New Roman" w:cstheme="minorHAnsi"/>
          <w:iCs/>
          <w:lang w:bidi="en-US"/>
        </w:rPr>
        <w:t>PowerPoint</w:t>
      </w:r>
      <w:r w:rsidRPr="00B64ED4">
        <w:rPr>
          <w:rFonts w:eastAsia="Times New Roman" w:cstheme="minorHAnsi"/>
          <w:iCs/>
          <w:lang w:bidi="en-US"/>
        </w:rPr>
        <w:t xml:space="preserve"> will include techniques and skills to expand knowledge </w:t>
      </w:r>
      <w:r w:rsidR="00D3071C" w:rsidRPr="00B64ED4">
        <w:rPr>
          <w:rFonts w:eastAsia="Times New Roman" w:cstheme="minorHAnsi"/>
          <w:iCs/>
          <w:lang w:bidi="en-US"/>
        </w:rPr>
        <w:t>within ceramics which will be followed by a demonstration. Pupils will be expected to reflect on the new techniques that they have learnt by recording them in their sketchbooks in order to refer back to them for help when they begin to construct their final piece from the design during the lesson.</w:t>
      </w:r>
    </w:p>
    <w:p w:rsidR="00483EDC" w:rsidRPr="00B64ED4" w:rsidRDefault="0044114D" w:rsidP="008B38CB">
      <w:pPr>
        <w:pStyle w:val="ListParagraph"/>
        <w:numPr>
          <w:ilvl w:val="0"/>
          <w:numId w:val="3"/>
        </w:numPr>
        <w:jc w:val="both"/>
        <w:rPr>
          <w:rFonts w:eastAsia="Times New Roman" w:cstheme="minorHAnsi"/>
          <w:iCs/>
          <w:lang w:bidi="en-US"/>
        </w:rPr>
      </w:pPr>
      <w:r w:rsidRPr="00B64ED4">
        <w:rPr>
          <w:rFonts w:eastAsia="Times New Roman" w:cstheme="minorHAnsi"/>
          <w:iCs/>
          <w:lang w:bidi="en-US"/>
        </w:rPr>
        <w:t xml:space="preserve">Lesson 4 </w:t>
      </w:r>
      <w:r w:rsidR="00395C26" w:rsidRPr="00B64ED4">
        <w:rPr>
          <w:rFonts w:eastAsia="Times New Roman" w:cstheme="minorHAnsi"/>
          <w:iCs/>
          <w:lang w:bidi="en-US"/>
        </w:rPr>
        <w:t>–</w:t>
      </w:r>
      <w:r w:rsidRPr="00B64ED4">
        <w:rPr>
          <w:rFonts w:eastAsia="Times New Roman" w:cstheme="minorHAnsi"/>
          <w:iCs/>
          <w:lang w:bidi="en-US"/>
        </w:rPr>
        <w:t xml:space="preserve"> </w:t>
      </w:r>
      <w:r w:rsidR="00395C26" w:rsidRPr="00B64ED4">
        <w:rPr>
          <w:rFonts w:eastAsia="Times New Roman" w:cstheme="minorHAnsi"/>
          <w:iCs/>
          <w:lang w:bidi="en-US"/>
        </w:rPr>
        <w:t xml:space="preserve">A lesson working individually </w:t>
      </w:r>
      <w:r w:rsidR="00A52D12" w:rsidRPr="00B64ED4">
        <w:rPr>
          <w:rFonts w:eastAsia="Times New Roman" w:cstheme="minorHAnsi"/>
          <w:iCs/>
          <w:lang w:bidi="en-US"/>
        </w:rPr>
        <w:t>on the final piece ready to construct into group installation. Teacher to assist with techniques to help pupils finish their clay pieces. Questions to be given to pupils to make sure they are on task. Group discussion and group participance to come up with sensible ideas of ways to construct and display the joint installation.</w:t>
      </w:r>
    </w:p>
    <w:p w:rsidR="0025212C" w:rsidRPr="00B64ED4" w:rsidRDefault="00483EDC" w:rsidP="008B38CB">
      <w:pPr>
        <w:pStyle w:val="ListParagraph"/>
        <w:numPr>
          <w:ilvl w:val="0"/>
          <w:numId w:val="3"/>
        </w:numPr>
        <w:rPr>
          <w:rFonts w:cstheme="minorHAnsi"/>
        </w:rPr>
      </w:pPr>
      <w:r w:rsidRPr="00B64ED4">
        <w:rPr>
          <w:rFonts w:cstheme="minorHAnsi"/>
        </w:rPr>
        <w:t xml:space="preserve">Lesson 5 </w:t>
      </w:r>
      <w:r w:rsidR="0025212C" w:rsidRPr="00B64ED4">
        <w:rPr>
          <w:rFonts w:cstheme="minorHAnsi"/>
        </w:rPr>
        <w:t>–</w:t>
      </w:r>
      <w:r w:rsidRPr="00B64ED4">
        <w:rPr>
          <w:rFonts w:cstheme="minorHAnsi"/>
        </w:rPr>
        <w:t xml:space="preserve"> </w:t>
      </w:r>
      <w:r w:rsidR="0025212C" w:rsidRPr="00B64ED4">
        <w:rPr>
          <w:rFonts w:cstheme="minorHAnsi"/>
        </w:rPr>
        <w:t>Pupils to play around with paper designs that were made in lesson 2 to enable the class to discuss ideas for the installation and come to an agreement on how to present the work. PowerPoint showing different artists who work with installations to give ideas on the display of the final piece.</w:t>
      </w:r>
    </w:p>
    <w:p w:rsidR="004D74E2" w:rsidRPr="00B64ED4" w:rsidRDefault="004D74E2" w:rsidP="008B38CB">
      <w:pPr>
        <w:pStyle w:val="ListParagraph"/>
        <w:numPr>
          <w:ilvl w:val="0"/>
          <w:numId w:val="3"/>
        </w:numPr>
        <w:rPr>
          <w:rFonts w:cstheme="minorHAnsi"/>
        </w:rPr>
      </w:pPr>
      <w:r w:rsidRPr="00B64ED4">
        <w:rPr>
          <w:rFonts w:cstheme="minorHAnsi"/>
        </w:rPr>
        <w:t xml:space="preserve">Lesson 6 </w:t>
      </w:r>
      <w:r w:rsidR="00561439" w:rsidRPr="00B64ED4">
        <w:rPr>
          <w:rFonts w:cstheme="minorHAnsi"/>
        </w:rPr>
        <w:t>–</w:t>
      </w:r>
      <w:r w:rsidRPr="00B64ED4">
        <w:rPr>
          <w:rFonts w:cstheme="minorHAnsi"/>
        </w:rPr>
        <w:t xml:space="preserve"> </w:t>
      </w:r>
      <w:r w:rsidR="00561439" w:rsidRPr="00B64ED4">
        <w:rPr>
          <w:rFonts w:cstheme="minorHAnsi"/>
        </w:rPr>
        <w:t>This lesson is focussed on evaluating the group installation as well as individual work. Photos will be shown on a PowerPoint to help with evaluation. Handouts available that include questions and answers to help evaluate the artwork. Pupils to write about what went well and what could have gone better. Recap on last few lessons and what has been learnt about the steelworks and the mining industry.</w:t>
      </w:r>
    </w:p>
    <w:p w:rsidR="005F23FE" w:rsidRPr="00B64ED4" w:rsidRDefault="005F23FE" w:rsidP="00561439">
      <w:pPr>
        <w:rPr>
          <w:rFonts w:cstheme="minorHAnsi"/>
        </w:rPr>
      </w:pPr>
      <w:r w:rsidRPr="00B64ED4">
        <w:rPr>
          <w:rFonts w:cstheme="minorHAnsi"/>
        </w:rPr>
        <w:t xml:space="preserve">Throughout the scheme of work, I have tried to include creative and fun ways to get the pupils learning while still including the specific requirements needed to meet standards. These include the literacy and numeracy framework and Y </w:t>
      </w:r>
      <w:proofErr w:type="spellStart"/>
      <w:r w:rsidRPr="00B64ED4">
        <w:rPr>
          <w:rFonts w:cstheme="minorHAnsi"/>
        </w:rPr>
        <w:t>Cwricwlwm</w:t>
      </w:r>
      <w:proofErr w:type="spellEnd"/>
      <w:r w:rsidRPr="00B64ED4">
        <w:rPr>
          <w:rFonts w:cstheme="minorHAnsi"/>
        </w:rPr>
        <w:t xml:space="preserve"> </w:t>
      </w:r>
      <w:proofErr w:type="spellStart"/>
      <w:r w:rsidRPr="00B64ED4">
        <w:rPr>
          <w:rFonts w:cstheme="minorHAnsi"/>
        </w:rPr>
        <w:t>Cymreig</w:t>
      </w:r>
      <w:proofErr w:type="spellEnd"/>
      <w:r w:rsidRPr="00B64ED4">
        <w:rPr>
          <w:rFonts w:cstheme="minorHAnsi"/>
        </w:rPr>
        <w:t>. The scheme of work was aimed for a Key Stage 3 mixed ability class and I think it is important at this stage for the pupils to be intrigued and interested in the subject to be able to make important choices about the future. Making learning exciting as well as educational is extremely important at this stage.</w:t>
      </w:r>
      <w:r w:rsidR="002C179D" w:rsidRPr="00B64ED4">
        <w:rPr>
          <w:rFonts w:cstheme="minorHAnsi"/>
        </w:rPr>
        <w:t xml:space="preserve"> “</w:t>
      </w:r>
      <w:r w:rsidR="002C179D" w:rsidRPr="00B64ED4">
        <w:rPr>
          <w:rFonts w:cstheme="minorHAnsi"/>
        </w:rPr>
        <w:t>Exploration, appreciation and enjoyment in art and design enriches learners’ personal and public lives.</w:t>
      </w:r>
      <w:r w:rsidR="002C179D" w:rsidRPr="00B64ED4">
        <w:rPr>
          <w:rFonts w:cstheme="minorHAnsi"/>
        </w:rPr>
        <w:t xml:space="preserve">” </w:t>
      </w:r>
      <w:r w:rsidR="002C179D" w:rsidRPr="00B64ED4">
        <w:rPr>
          <w:rFonts w:cstheme="minorHAnsi"/>
        </w:rPr>
        <w:t>(</w:t>
      </w:r>
      <w:r w:rsidR="002C179D" w:rsidRPr="00B64ED4">
        <w:rPr>
          <w:rFonts w:cstheme="minorHAnsi"/>
        </w:rPr>
        <w:t xml:space="preserve">Welsh </w:t>
      </w:r>
      <w:r w:rsidR="002C179D" w:rsidRPr="00B64ED4">
        <w:rPr>
          <w:rFonts w:cstheme="minorHAnsi"/>
        </w:rPr>
        <w:lastRenderedPageBreak/>
        <w:t>Assembly Government, p.10, 2008</w:t>
      </w:r>
      <w:r w:rsidR="002C179D" w:rsidRPr="00B64ED4">
        <w:rPr>
          <w:rFonts w:cstheme="minorHAnsi"/>
        </w:rPr>
        <w:t>).</w:t>
      </w:r>
      <w:r w:rsidRPr="00B64ED4">
        <w:rPr>
          <w:rFonts w:cstheme="minorHAnsi"/>
        </w:rPr>
        <w:t xml:space="preserve"> </w:t>
      </w:r>
      <w:r w:rsidR="002C179D" w:rsidRPr="00B64ED4">
        <w:rPr>
          <w:rFonts w:cstheme="minorHAnsi"/>
        </w:rPr>
        <w:t>This is the perfect example taken from Art and Design in the National Curriculum for Wales. “</w:t>
      </w:r>
      <w:r w:rsidRPr="00B64ED4">
        <w:rPr>
          <w:rFonts w:cstheme="minorHAnsi"/>
        </w:rPr>
        <w:t xml:space="preserve">Art and design </w:t>
      </w:r>
      <w:proofErr w:type="gramStart"/>
      <w:r w:rsidRPr="00B64ED4">
        <w:rPr>
          <w:rFonts w:cstheme="minorHAnsi"/>
        </w:rPr>
        <w:t>stimulates</w:t>
      </w:r>
      <w:proofErr w:type="gramEnd"/>
      <w:r w:rsidRPr="00B64ED4">
        <w:rPr>
          <w:rFonts w:cstheme="minorHAnsi"/>
        </w:rPr>
        <w:t xml:space="preserve"> creativity and imagination by encouraging pupils to challenge assumptions, look at things in a new way, be receptive to new ideas and make informed judgments and practical decisions to communicate their ideas and feelings.</w:t>
      </w:r>
      <w:r w:rsidR="002C179D" w:rsidRPr="00B64ED4">
        <w:rPr>
          <w:rFonts w:cstheme="minorHAnsi"/>
        </w:rPr>
        <w:t>” (Welsh Assembly Government, p.10, 2008).</w:t>
      </w:r>
    </w:p>
    <w:p w:rsidR="00B952F6" w:rsidRPr="00B64ED4" w:rsidRDefault="00E351EC" w:rsidP="00B952F6">
      <w:pPr>
        <w:tabs>
          <w:tab w:val="left" w:pos="2115"/>
        </w:tabs>
        <w:rPr>
          <w:rFonts w:cstheme="minorHAnsi"/>
        </w:rPr>
      </w:pPr>
      <w:r w:rsidRPr="00B64ED4">
        <w:rPr>
          <w:rFonts w:cstheme="minorHAnsi"/>
        </w:rPr>
        <w:t>The lesson that I chose to plan and deliver a 60 minute micro-teach lesson</w:t>
      </w:r>
      <w:r w:rsidR="00E3184F" w:rsidRPr="00B64ED4">
        <w:rPr>
          <w:rFonts w:cstheme="minorHAnsi"/>
        </w:rPr>
        <w:t xml:space="preserve"> for</w:t>
      </w:r>
      <w:r w:rsidRPr="00B64ED4">
        <w:rPr>
          <w:rFonts w:cstheme="minorHAnsi"/>
        </w:rPr>
        <w:t xml:space="preserve"> was lesson 2.</w:t>
      </w:r>
      <w:r w:rsidR="00B952F6" w:rsidRPr="00B64ED4">
        <w:rPr>
          <w:rFonts w:cstheme="minorHAnsi"/>
        </w:rPr>
        <w:t xml:space="preserve"> The objectives of this lesson were:</w:t>
      </w:r>
      <w:r w:rsidRPr="00B64ED4">
        <w:rPr>
          <w:rFonts w:cstheme="minorHAnsi"/>
        </w:rPr>
        <w:t xml:space="preserve"> </w:t>
      </w:r>
    </w:p>
    <w:p w:rsidR="00B952F6" w:rsidRPr="00B64ED4" w:rsidRDefault="00B952F6" w:rsidP="00B952F6">
      <w:pPr>
        <w:pStyle w:val="ListParagraph"/>
        <w:numPr>
          <w:ilvl w:val="0"/>
          <w:numId w:val="1"/>
        </w:numPr>
        <w:tabs>
          <w:tab w:val="left" w:pos="2115"/>
        </w:tabs>
        <w:rPr>
          <w:rFonts w:eastAsia="Times New Roman" w:cstheme="minorHAnsi"/>
          <w:iCs/>
          <w:lang w:bidi="en-US"/>
        </w:rPr>
      </w:pPr>
      <w:r w:rsidRPr="00B64ED4">
        <w:rPr>
          <w:rFonts w:eastAsia="Times New Roman" w:cstheme="minorHAnsi"/>
          <w:iCs/>
          <w:lang w:bidi="en-US"/>
        </w:rPr>
        <w:t>Be able to sketch an Idea.</w:t>
      </w:r>
    </w:p>
    <w:p w:rsidR="00B952F6" w:rsidRPr="00B64ED4" w:rsidRDefault="00B952F6" w:rsidP="00B952F6">
      <w:pPr>
        <w:pStyle w:val="ListParagraph"/>
        <w:numPr>
          <w:ilvl w:val="0"/>
          <w:numId w:val="1"/>
        </w:numPr>
        <w:tabs>
          <w:tab w:val="left" w:pos="2115"/>
        </w:tabs>
        <w:suppressAutoHyphens/>
        <w:spacing w:after="200" w:line="288" w:lineRule="auto"/>
        <w:rPr>
          <w:rFonts w:eastAsia="Times New Roman" w:cstheme="minorHAnsi"/>
          <w:iCs/>
          <w:lang w:bidi="en-US"/>
        </w:rPr>
      </w:pPr>
      <w:r w:rsidRPr="00B64ED4">
        <w:rPr>
          <w:rFonts w:eastAsia="Times New Roman" w:cstheme="minorHAnsi"/>
          <w:iCs/>
          <w:lang w:bidi="en-US"/>
        </w:rPr>
        <w:t>Be able to use collage to create a design.</w:t>
      </w:r>
    </w:p>
    <w:p w:rsidR="00B952F6" w:rsidRPr="00B64ED4" w:rsidRDefault="00B952F6" w:rsidP="00B952F6">
      <w:pPr>
        <w:pStyle w:val="ListParagraph"/>
        <w:numPr>
          <w:ilvl w:val="0"/>
          <w:numId w:val="1"/>
        </w:numPr>
        <w:tabs>
          <w:tab w:val="left" w:pos="2115"/>
        </w:tabs>
        <w:suppressAutoHyphens/>
        <w:spacing w:after="200" w:line="288" w:lineRule="auto"/>
        <w:rPr>
          <w:rFonts w:eastAsia="Times New Roman" w:cstheme="minorHAnsi"/>
          <w:iCs/>
          <w:lang w:bidi="en-US"/>
        </w:rPr>
      </w:pPr>
      <w:r w:rsidRPr="00B64ED4">
        <w:rPr>
          <w:rFonts w:eastAsia="Times New Roman" w:cstheme="minorHAnsi"/>
          <w:iCs/>
          <w:lang w:bidi="en-US"/>
        </w:rPr>
        <w:t>Be able to work with paper and card.</w:t>
      </w:r>
    </w:p>
    <w:p w:rsidR="00B952F6" w:rsidRPr="00B64ED4" w:rsidRDefault="00B952F6" w:rsidP="00B952F6">
      <w:pPr>
        <w:pStyle w:val="ListParagraph"/>
        <w:numPr>
          <w:ilvl w:val="0"/>
          <w:numId w:val="1"/>
        </w:numPr>
        <w:tabs>
          <w:tab w:val="left" w:pos="2115"/>
        </w:tabs>
        <w:suppressAutoHyphens/>
        <w:spacing w:after="200" w:line="288" w:lineRule="auto"/>
        <w:rPr>
          <w:rFonts w:eastAsia="Times New Roman" w:cstheme="minorHAnsi"/>
          <w:iCs/>
          <w:lang w:bidi="en-US"/>
        </w:rPr>
      </w:pPr>
      <w:r w:rsidRPr="00B64ED4">
        <w:rPr>
          <w:rFonts w:eastAsia="Times New Roman" w:cstheme="minorHAnsi"/>
          <w:iCs/>
          <w:lang w:bidi="en-US"/>
        </w:rPr>
        <w:t>To understand how to progress from this lesson.</w:t>
      </w:r>
    </w:p>
    <w:p w:rsidR="00E351EC" w:rsidRPr="00B64ED4" w:rsidRDefault="009D6ADB" w:rsidP="00D72B3D">
      <w:pPr>
        <w:tabs>
          <w:tab w:val="left" w:pos="2115"/>
        </w:tabs>
        <w:suppressAutoHyphens/>
        <w:spacing w:after="200" w:line="288" w:lineRule="auto"/>
        <w:rPr>
          <w:rFonts w:eastAsia="Times New Roman" w:cstheme="minorHAnsi"/>
          <w:iCs/>
          <w:lang w:bidi="en-US"/>
        </w:rPr>
      </w:pPr>
      <w:r w:rsidRPr="00B64ED4">
        <w:rPr>
          <w:rFonts w:eastAsia="Times New Roman" w:cstheme="minorHAnsi"/>
          <w:iCs/>
          <w:lang w:bidi="en-US"/>
        </w:rPr>
        <w:t xml:space="preserve">I planned to expand the introduction </w:t>
      </w:r>
      <w:r w:rsidR="00CB6683" w:rsidRPr="00B64ED4">
        <w:rPr>
          <w:rFonts w:eastAsia="Times New Roman" w:cstheme="minorHAnsi"/>
          <w:iCs/>
          <w:lang w:bidi="en-US"/>
        </w:rPr>
        <w:t xml:space="preserve">lesson by following on with explaining the topic and theme of ‘Industry’ with the use of a </w:t>
      </w:r>
      <w:r w:rsidR="00957F66" w:rsidRPr="00B64ED4">
        <w:rPr>
          <w:rFonts w:eastAsia="Times New Roman" w:cstheme="minorHAnsi"/>
          <w:iCs/>
          <w:lang w:bidi="en-US"/>
        </w:rPr>
        <w:t>PowerPoint</w:t>
      </w:r>
      <w:r w:rsidR="00CB6683" w:rsidRPr="00B64ED4">
        <w:rPr>
          <w:rFonts w:eastAsia="Times New Roman" w:cstheme="minorHAnsi"/>
          <w:iCs/>
          <w:lang w:bidi="en-US"/>
        </w:rPr>
        <w:t xml:space="preserve">. I included a starter activity which was a </w:t>
      </w:r>
      <w:r w:rsidR="00957F66" w:rsidRPr="00B64ED4">
        <w:rPr>
          <w:rFonts w:eastAsia="Times New Roman" w:cstheme="minorHAnsi"/>
          <w:iCs/>
          <w:lang w:bidi="en-US"/>
        </w:rPr>
        <w:t>word search</w:t>
      </w:r>
      <w:r w:rsidR="00CB6683" w:rsidRPr="00B64ED4">
        <w:rPr>
          <w:rFonts w:eastAsia="Times New Roman" w:cstheme="minorHAnsi"/>
          <w:iCs/>
          <w:lang w:bidi="en-US"/>
        </w:rPr>
        <w:t xml:space="preserve"> full of key words in Welsh that the pupils would have to find and figure out the translation in order to collect the right materials needed to complete the task in the lesson.</w:t>
      </w:r>
      <w:r w:rsidR="00957F66" w:rsidRPr="00B64ED4">
        <w:rPr>
          <w:rFonts w:eastAsia="Times New Roman" w:cstheme="minorHAnsi"/>
          <w:iCs/>
          <w:lang w:bidi="en-US"/>
        </w:rPr>
        <w:t xml:space="preserve"> This lesson was chance to create a design that would eventually be made out of clay to create a group installation. Pupils w</w:t>
      </w:r>
      <w:r w:rsidR="00156E53" w:rsidRPr="00B64ED4">
        <w:rPr>
          <w:rFonts w:eastAsia="Times New Roman" w:cstheme="minorHAnsi"/>
          <w:iCs/>
          <w:lang w:bidi="en-US"/>
        </w:rPr>
        <w:t>ere</w:t>
      </w:r>
      <w:r w:rsidR="00957F66" w:rsidRPr="00B64ED4">
        <w:rPr>
          <w:rFonts w:eastAsia="Times New Roman" w:cstheme="minorHAnsi"/>
          <w:iCs/>
          <w:lang w:bidi="en-US"/>
        </w:rPr>
        <w:t xml:space="preserve"> </w:t>
      </w:r>
      <w:r w:rsidR="00932ED6" w:rsidRPr="00B64ED4">
        <w:rPr>
          <w:rFonts w:eastAsia="Times New Roman" w:cstheme="minorHAnsi"/>
          <w:iCs/>
          <w:lang w:bidi="en-US"/>
        </w:rPr>
        <w:t>expected</w:t>
      </w:r>
      <w:r w:rsidR="00957F66" w:rsidRPr="00B64ED4">
        <w:rPr>
          <w:rFonts w:eastAsia="Times New Roman" w:cstheme="minorHAnsi"/>
          <w:iCs/>
          <w:lang w:bidi="en-US"/>
        </w:rPr>
        <w:t xml:space="preserve"> to ma</w:t>
      </w:r>
      <w:r w:rsidR="00932ED6" w:rsidRPr="00B64ED4">
        <w:rPr>
          <w:rFonts w:eastAsia="Times New Roman" w:cstheme="minorHAnsi"/>
          <w:iCs/>
          <w:lang w:bidi="en-US"/>
        </w:rPr>
        <w:t>k</w:t>
      </w:r>
      <w:r w:rsidR="00957F66" w:rsidRPr="00B64ED4">
        <w:rPr>
          <w:rFonts w:eastAsia="Times New Roman" w:cstheme="minorHAnsi"/>
          <w:iCs/>
          <w:lang w:bidi="en-US"/>
        </w:rPr>
        <w:t xml:space="preserve">e a 3D </w:t>
      </w:r>
      <w:r w:rsidR="00932ED6" w:rsidRPr="00B64ED4">
        <w:rPr>
          <w:rFonts w:eastAsia="Times New Roman" w:cstheme="minorHAnsi"/>
          <w:iCs/>
          <w:lang w:bidi="en-US"/>
        </w:rPr>
        <w:t>design out of cardboard and paper which would also be constructed into a group installation</w:t>
      </w:r>
      <w:r w:rsidR="00156E53" w:rsidRPr="00B64ED4">
        <w:rPr>
          <w:rFonts w:eastAsia="Times New Roman" w:cstheme="minorHAnsi"/>
          <w:iCs/>
          <w:lang w:bidi="en-US"/>
        </w:rPr>
        <w:t xml:space="preserve"> at the end</w:t>
      </w:r>
      <w:r w:rsidR="00932ED6" w:rsidRPr="00B64ED4">
        <w:rPr>
          <w:rFonts w:eastAsia="Times New Roman" w:cstheme="minorHAnsi"/>
          <w:iCs/>
          <w:lang w:bidi="en-US"/>
        </w:rPr>
        <w:t xml:space="preserve"> as an idea of the final outcome. The</w:t>
      </w:r>
      <w:r w:rsidR="00156E53" w:rsidRPr="00B64ED4">
        <w:rPr>
          <w:rFonts w:eastAsia="Times New Roman" w:cstheme="minorHAnsi"/>
          <w:iCs/>
          <w:lang w:bidi="en-US"/>
        </w:rPr>
        <w:t xml:space="preserve"> PowerPoint was intended to give explanations on the miner’s industry and the steelworks. I introduced two welsh artists in the lesson who were Valeri Ganz and Sarah Hopkins. I included a plenary in the lesson that involved recapping the objectives and having a group discussion </w:t>
      </w:r>
      <w:r w:rsidR="00D72B3D" w:rsidRPr="00B64ED4">
        <w:rPr>
          <w:rFonts w:eastAsia="Times New Roman" w:cstheme="minorHAnsi"/>
          <w:iCs/>
          <w:lang w:bidi="en-US"/>
        </w:rPr>
        <w:t>and peer assessment.</w:t>
      </w:r>
    </w:p>
    <w:p w:rsidR="0078317A" w:rsidRPr="00B64ED4" w:rsidRDefault="00FE7555" w:rsidP="00D72B3D">
      <w:pPr>
        <w:tabs>
          <w:tab w:val="left" w:pos="2115"/>
        </w:tabs>
        <w:suppressAutoHyphens/>
        <w:spacing w:after="200" w:line="288" w:lineRule="auto"/>
        <w:rPr>
          <w:rFonts w:eastAsia="Times New Roman" w:cstheme="minorHAnsi"/>
          <w:lang w:eastAsia="en-GB"/>
        </w:rPr>
      </w:pPr>
      <w:r w:rsidRPr="00B64ED4">
        <w:rPr>
          <w:rFonts w:eastAsia="Times New Roman" w:cstheme="minorHAnsi"/>
          <w:iCs/>
          <w:lang w:bidi="en-US"/>
        </w:rPr>
        <w:t xml:space="preserve">The two Welsh artists that I chose were both artists that I found linked well with the theme of industry. </w:t>
      </w:r>
      <w:r w:rsidR="006864C4" w:rsidRPr="00B64ED4">
        <w:rPr>
          <w:rFonts w:eastAsia="Times New Roman" w:cstheme="minorHAnsi"/>
          <w:iCs/>
          <w:lang w:bidi="en-US"/>
        </w:rPr>
        <w:t xml:space="preserve">I also thought they worked well with </w:t>
      </w:r>
      <w:r w:rsidR="00005313" w:rsidRPr="00B64ED4">
        <w:rPr>
          <w:rFonts w:eastAsia="Times New Roman" w:cstheme="minorHAnsi"/>
          <w:iCs/>
          <w:lang w:bidi="en-US"/>
        </w:rPr>
        <w:t>each other as they both work with the idea of Welsh Industry, looking at the steelworks and also the mine.</w:t>
      </w:r>
      <w:r w:rsidR="00DA7841" w:rsidRPr="00B64ED4">
        <w:rPr>
          <w:rFonts w:eastAsia="Times New Roman" w:cstheme="minorHAnsi"/>
          <w:iCs/>
          <w:lang w:bidi="en-US"/>
        </w:rPr>
        <w:t xml:space="preserve"> This worked well with linking to the</w:t>
      </w:r>
      <w:r w:rsidR="00835551" w:rsidRPr="00B64ED4">
        <w:rPr>
          <w:rFonts w:eastAsia="Times New Roman" w:cstheme="minorHAnsi"/>
          <w:iCs/>
          <w:lang w:bidi="en-US"/>
        </w:rPr>
        <w:t xml:space="preserve"> Curriculum</w:t>
      </w:r>
      <w:r w:rsidR="005F4A7E" w:rsidRPr="00B64ED4">
        <w:rPr>
          <w:rFonts w:eastAsia="Times New Roman" w:cstheme="minorHAnsi"/>
          <w:lang w:eastAsia="en-GB"/>
        </w:rPr>
        <w:t xml:space="preserve"> </w:t>
      </w:r>
      <w:proofErr w:type="spellStart"/>
      <w:r w:rsidR="005F4A7E" w:rsidRPr="00B64ED4">
        <w:rPr>
          <w:rFonts w:eastAsia="Times New Roman" w:cstheme="minorHAnsi"/>
          <w:lang w:eastAsia="en-GB"/>
        </w:rPr>
        <w:t>Cymreig</w:t>
      </w:r>
      <w:proofErr w:type="spellEnd"/>
      <w:r w:rsidR="005F4A7E" w:rsidRPr="00B64ED4">
        <w:rPr>
          <w:rFonts w:eastAsia="Times New Roman" w:cstheme="minorHAnsi"/>
          <w:lang w:eastAsia="en-GB"/>
        </w:rPr>
        <w:t xml:space="preserve"> which is the Curriculum for Wales.</w:t>
      </w:r>
      <w:r w:rsidR="00D672B2" w:rsidRPr="00B64ED4">
        <w:rPr>
          <w:rFonts w:cstheme="minorHAnsi"/>
          <w:color w:val="333333"/>
        </w:rPr>
        <w:t xml:space="preserve"> </w:t>
      </w:r>
      <w:r w:rsidR="00C00437" w:rsidRPr="00B64ED4">
        <w:rPr>
          <w:rFonts w:cstheme="minorHAnsi"/>
          <w:color w:val="333333"/>
        </w:rPr>
        <w:t>“</w:t>
      </w:r>
      <w:r w:rsidR="00D672B2" w:rsidRPr="00B64ED4">
        <w:rPr>
          <w:rFonts w:eastAsia="Times New Roman" w:cstheme="minorHAnsi"/>
          <w:lang w:eastAsia="en-GB"/>
        </w:rPr>
        <w:t xml:space="preserve">Two of the primary goals of the Curriculum </w:t>
      </w:r>
      <w:proofErr w:type="spellStart"/>
      <w:r w:rsidR="00D672B2" w:rsidRPr="00B64ED4">
        <w:rPr>
          <w:rFonts w:eastAsia="Times New Roman" w:cstheme="minorHAnsi"/>
          <w:lang w:eastAsia="en-GB"/>
        </w:rPr>
        <w:t>Cymreig</w:t>
      </w:r>
      <w:proofErr w:type="spellEnd"/>
      <w:r w:rsidR="00D672B2" w:rsidRPr="00B64ED4">
        <w:rPr>
          <w:rFonts w:eastAsia="Times New Roman" w:cstheme="minorHAnsi"/>
          <w:lang w:eastAsia="en-GB"/>
        </w:rPr>
        <w:t xml:space="preserve"> are (1) to help pupils appreciate the distinctive quality of living and learning in Wales and (2) to help pupils develop their own sense of Welshness.</w:t>
      </w:r>
      <w:r w:rsidR="00C00437" w:rsidRPr="00B64ED4">
        <w:rPr>
          <w:rFonts w:eastAsia="Times New Roman" w:cstheme="minorHAnsi"/>
          <w:lang w:eastAsia="en-GB"/>
        </w:rPr>
        <w:t>” (</w:t>
      </w:r>
      <w:r w:rsidR="00C00437" w:rsidRPr="00B64ED4">
        <w:rPr>
          <w:rFonts w:eastAsia="Times New Roman" w:cstheme="minorHAnsi"/>
          <w:i/>
          <w:lang w:eastAsia="en-GB"/>
        </w:rPr>
        <w:t>Learning Welshness</w:t>
      </w:r>
      <w:r w:rsidR="00C00437" w:rsidRPr="00B64ED4">
        <w:rPr>
          <w:rFonts w:eastAsia="Times New Roman" w:cstheme="minorHAnsi"/>
          <w:lang w:eastAsia="en-GB"/>
        </w:rPr>
        <w:t>, Kevin Smith, 2015).</w:t>
      </w:r>
      <w:r w:rsidR="00554546" w:rsidRPr="00B64ED4">
        <w:rPr>
          <w:rFonts w:eastAsia="Times New Roman" w:cstheme="minorHAnsi"/>
          <w:lang w:eastAsia="en-GB"/>
        </w:rPr>
        <w:t xml:space="preserve"> This worked with </w:t>
      </w:r>
      <w:r w:rsidR="00835551" w:rsidRPr="00B64ED4">
        <w:rPr>
          <w:rFonts w:eastAsia="Times New Roman" w:cstheme="minorHAnsi"/>
          <w:lang w:eastAsia="en-GB"/>
        </w:rPr>
        <w:t xml:space="preserve">the requirement of Curriculum </w:t>
      </w:r>
      <w:proofErr w:type="spellStart"/>
      <w:r w:rsidR="00835551" w:rsidRPr="00B64ED4">
        <w:rPr>
          <w:rFonts w:eastAsia="Times New Roman" w:cstheme="minorHAnsi"/>
          <w:lang w:eastAsia="en-GB"/>
        </w:rPr>
        <w:t>Cymreig</w:t>
      </w:r>
      <w:proofErr w:type="spellEnd"/>
      <w:r w:rsidR="00EC605B" w:rsidRPr="00B64ED4">
        <w:rPr>
          <w:rFonts w:eastAsia="Times New Roman" w:cstheme="minorHAnsi"/>
          <w:lang w:eastAsia="en-GB"/>
        </w:rPr>
        <w:t xml:space="preserve"> </w:t>
      </w:r>
      <w:r w:rsidR="00835551" w:rsidRPr="00B64ED4">
        <w:rPr>
          <w:rFonts w:eastAsia="Times New Roman" w:cstheme="minorHAnsi"/>
          <w:lang w:eastAsia="en-GB"/>
        </w:rPr>
        <w:t>as the pupils developed their knowledge of their local environment and culture.</w:t>
      </w:r>
      <w:r w:rsidR="00244E74" w:rsidRPr="00B64ED4">
        <w:rPr>
          <w:rFonts w:eastAsia="Times New Roman" w:cstheme="minorHAnsi"/>
          <w:lang w:eastAsia="en-GB"/>
        </w:rPr>
        <w:t xml:space="preserve"> In art and design pupils are supposed to be given access to historical and contemporary Welsh art and design, which expands and helps with their creative activities</w:t>
      </w:r>
      <w:r w:rsidR="00EE6796" w:rsidRPr="00B64ED4">
        <w:rPr>
          <w:rFonts w:eastAsia="Times New Roman" w:cstheme="minorHAnsi"/>
          <w:lang w:eastAsia="en-GB"/>
        </w:rPr>
        <w:t xml:space="preserve"> states the Welsh Assembly Government.</w:t>
      </w:r>
    </w:p>
    <w:p w:rsidR="00C90501" w:rsidRPr="00B64ED4" w:rsidRDefault="00C90501" w:rsidP="004768B7">
      <w:pPr>
        <w:autoSpaceDE w:val="0"/>
        <w:autoSpaceDN w:val="0"/>
        <w:adjustRightInd w:val="0"/>
        <w:rPr>
          <w:rFonts w:eastAsia="Times New Roman" w:cstheme="minorHAnsi"/>
          <w:color w:val="000000"/>
          <w:lang w:eastAsia="en-GB"/>
        </w:rPr>
      </w:pPr>
      <w:r w:rsidRPr="00B64ED4">
        <w:rPr>
          <w:rFonts w:eastAsia="Times New Roman" w:cstheme="minorHAnsi"/>
          <w:lang w:eastAsia="en-GB"/>
        </w:rPr>
        <w:t xml:space="preserve">I needed to include tasks for all abilities for the lessons as this was aimed for a </w:t>
      </w:r>
      <w:r w:rsidR="0070509A" w:rsidRPr="00B64ED4">
        <w:rPr>
          <w:rFonts w:eastAsia="Times New Roman" w:cstheme="minorHAnsi"/>
          <w:lang w:eastAsia="en-GB"/>
        </w:rPr>
        <w:t xml:space="preserve">mixed ability class. I should have looking into including </w:t>
      </w:r>
      <w:r w:rsidR="00CB3CC6" w:rsidRPr="00B64ED4">
        <w:rPr>
          <w:rFonts w:eastAsia="Times New Roman" w:cstheme="minorHAnsi"/>
          <w:lang w:eastAsia="en-GB"/>
        </w:rPr>
        <w:t>tasks for the less able and more complicated tasks for the more able to reach their full potential.</w:t>
      </w:r>
      <w:r w:rsidR="00FB4C32" w:rsidRPr="00B64ED4">
        <w:rPr>
          <w:rFonts w:eastAsia="Times New Roman" w:cstheme="minorHAnsi"/>
          <w:lang w:eastAsia="en-GB"/>
        </w:rPr>
        <w:t xml:space="preserve"> “...in our work with teachers we have found that the concept of ‘differentiation’ is regularly raised as an issue. It is raised in the context of ‘we are told that we have to differentiate but we want or need support in how to do it well’.” (</w:t>
      </w:r>
      <w:r w:rsidR="00FB4C32" w:rsidRPr="00B64ED4">
        <w:rPr>
          <w:rFonts w:eastAsia="Times New Roman" w:cstheme="minorHAnsi"/>
          <w:i/>
          <w:lang w:eastAsia="en-GB"/>
        </w:rPr>
        <w:t>Differentiation in Teaching and Learning</w:t>
      </w:r>
      <w:r w:rsidR="00FB4C32" w:rsidRPr="00B64ED4">
        <w:rPr>
          <w:rFonts w:eastAsia="Times New Roman" w:cstheme="minorHAnsi"/>
          <w:lang w:eastAsia="en-GB"/>
        </w:rPr>
        <w:t>, Tim O’Brian and Dennis Guiney, p.1, 2000).</w:t>
      </w:r>
      <w:r w:rsidR="009D1679" w:rsidRPr="00B64ED4">
        <w:rPr>
          <w:rFonts w:eastAsia="Times New Roman" w:cstheme="minorHAnsi"/>
          <w:lang w:eastAsia="en-GB"/>
        </w:rPr>
        <w:t xml:space="preserve"> I found this to be true before working on my professional practice. When writing the scheme of work </w:t>
      </w:r>
      <w:r w:rsidR="00AF03AD" w:rsidRPr="00B64ED4">
        <w:rPr>
          <w:rFonts w:eastAsia="Times New Roman" w:cstheme="minorHAnsi"/>
          <w:lang w:eastAsia="en-GB"/>
        </w:rPr>
        <w:t>for my micro-teach I found that I didn’t know enough on the topic to be able to include it a great deal within my work. Although since my placement I feel as though I have started to understand a lot better how this is important and the best ways to apply them to the lesson.</w:t>
      </w:r>
    </w:p>
    <w:p w:rsidR="00951792" w:rsidRPr="00B64ED4" w:rsidRDefault="00F73F81" w:rsidP="00D72B3D">
      <w:pPr>
        <w:tabs>
          <w:tab w:val="left" w:pos="2115"/>
        </w:tabs>
        <w:suppressAutoHyphens/>
        <w:spacing w:after="200" w:line="288" w:lineRule="auto"/>
        <w:rPr>
          <w:rFonts w:eastAsia="Times New Roman" w:cstheme="minorHAnsi"/>
          <w:iCs/>
          <w:lang w:bidi="en-US"/>
        </w:rPr>
      </w:pPr>
      <w:r w:rsidRPr="00B64ED4">
        <w:rPr>
          <w:rFonts w:eastAsia="Times New Roman" w:cstheme="minorHAnsi"/>
          <w:iCs/>
          <w:lang w:bidi="en-US"/>
        </w:rPr>
        <w:lastRenderedPageBreak/>
        <w:t xml:space="preserve">I believe that throughout the scheme of work I managed to include </w:t>
      </w:r>
      <w:r w:rsidR="00032D5A" w:rsidRPr="00B64ED4">
        <w:rPr>
          <w:rFonts w:eastAsia="Times New Roman" w:cstheme="minorHAnsi"/>
          <w:iCs/>
          <w:lang w:bidi="en-US"/>
        </w:rPr>
        <w:t xml:space="preserve">subject specific elements such as literacy and numeracy requirements. This was sometimes shown by peer assessment tasks or through proportion and scale when drawing and designing. </w:t>
      </w:r>
      <w:r w:rsidR="00025565" w:rsidRPr="00B64ED4">
        <w:rPr>
          <w:rFonts w:eastAsia="Times New Roman" w:cstheme="minorHAnsi"/>
          <w:iCs/>
          <w:lang w:bidi="en-US"/>
        </w:rPr>
        <w:t xml:space="preserve"> The Literacy and Numeracy Framework</w:t>
      </w:r>
      <w:r w:rsidR="0050003A" w:rsidRPr="00B64ED4">
        <w:rPr>
          <w:rFonts w:eastAsia="Times New Roman" w:cstheme="minorHAnsi"/>
          <w:iCs/>
          <w:lang w:bidi="en-US"/>
        </w:rPr>
        <w:t xml:space="preserve"> is designed to help literacy and numeracy be a daily aspect within every subject. The LNF has a set of skills that they expect learners to develop and become accomplished in. These are: </w:t>
      </w:r>
    </w:p>
    <w:p w:rsidR="0050003A" w:rsidRPr="00B64ED4" w:rsidRDefault="0050003A" w:rsidP="0050003A">
      <w:pPr>
        <w:pStyle w:val="ListParagraph"/>
        <w:numPr>
          <w:ilvl w:val="0"/>
          <w:numId w:val="4"/>
        </w:numPr>
        <w:tabs>
          <w:tab w:val="left" w:pos="2115"/>
        </w:tabs>
        <w:suppressAutoHyphens/>
        <w:spacing w:after="200" w:line="288" w:lineRule="auto"/>
        <w:rPr>
          <w:rFonts w:eastAsia="Times New Roman" w:cstheme="minorHAnsi"/>
          <w:iCs/>
          <w:lang w:bidi="en-US"/>
        </w:rPr>
      </w:pPr>
      <w:proofErr w:type="spellStart"/>
      <w:r w:rsidRPr="00B64ED4">
        <w:rPr>
          <w:rFonts w:eastAsia="Times New Roman" w:cstheme="minorHAnsi"/>
          <w:iCs/>
          <w:lang w:bidi="en-US"/>
        </w:rPr>
        <w:t>Oracy</w:t>
      </w:r>
      <w:proofErr w:type="spellEnd"/>
      <w:r w:rsidRPr="00B64ED4">
        <w:rPr>
          <w:rFonts w:eastAsia="Times New Roman" w:cstheme="minorHAnsi"/>
          <w:iCs/>
          <w:lang w:bidi="en-US"/>
        </w:rPr>
        <w:t xml:space="preserve"> across the curriculum</w:t>
      </w:r>
    </w:p>
    <w:p w:rsidR="0050003A" w:rsidRPr="00B64ED4" w:rsidRDefault="0050003A" w:rsidP="0050003A">
      <w:pPr>
        <w:pStyle w:val="ListParagraph"/>
        <w:numPr>
          <w:ilvl w:val="0"/>
          <w:numId w:val="4"/>
        </w:numPr>
        <w:tabs>
          <w:tab w:val="left" w:pos="2115"/>
        </w:tabs>
        <w:suppressAutoHyphens/>
        <w:spacing w:after="200" w:line="288" w:lineRule="auto"/>
        <w:rPr>
          <w:rFonts w:eastAsia="Times New Roman" w:cstheme="minorHAnsi"/>
          <w:iCs/>
          <w:lang w:bidi="en-US"/>
        </w:rPr>
      </w:pPr>
      <w:r w:rsidRPr="00B64ED4">
        <w:rPr>
          <w:rFonts w:eastAsia="Times New Roman" w:cstheme="minorHAnsi"/>
          <w:iCs/>
          <w:lang w:bidi="en-US"/>
        </w:rPr>
        <w:t>Reading across the curriculum</w:t>
      </w:r>
    </w:p>
    <w:p w:rsidR="0050003A" w:rsidRPr="00B64ED4" w:rsidRDefault="0050003A" w:rsidP="0050003A">
      <w:pPr>
        <w:pStyle w:val="ListParagraph"/>
        <w:numPr>
          <w:ilvl w:val="0"/>
          <w:numId w:val="4"/>
        </w:numPr>
        <w:tabs>
          <w:tab w:val="left" w:pos="2115"/>
        </w:tabs>
        <w:suppressAutoHyphens/>
        <w:spacing w:after="200" w:line="288" w:lineRule="auto"/>
        <w:rPr>
          <w:rFonts w:eastAsia="Times New Roman" w:cstheme="minorHAnsi"/>
          <w:iCs/>
          <w:lang w:bidi="en-US"/>
        </w:rPr>
      </w:pPr>
      <w:r w:rsidRPr="00B64ED4">
        <w:rPr>
          <w:rFonts w:eastAsia="Times New Roman" w:cstheme="minorHAnsi"/>
          <w:iCs/>
          <w:lang w:bidi="en-US"/>
        </w:rPr>
        <w:t>Writing across the curriculum</w:t>
      </w:r>
    </w:p>
    <w:p w:rsidR="0050003A" w:rsidRPr="00B64ED4" w:rsidRDefault="0050003A" w:rsidP="0050003A">
      <w:pPr>
        <w:tabs>
          <w:tab w:val="left" w:pos="2115"/>
        </w:tabs>
        <w:suppressAutoHyphens/>
        <w:spacing w:after="200" w:line="288" w:lineRule="auto"/>
        <w:rPr>
          <w:rFonts w:eastAsia="Times New Roman" w:cstheme="minorHAnsi"/>
          <w:iCs/>
          <w:lang w:bidi="en-US"/>
        </w:rPr>
      </w:pPr>
      <w:r w:rsidRPr="00B64ED4">
        <w:rPr>
          <w:rFonts w:eastAsia="Times New Roman" w:cstheme="minorHAnsi"/>
          <w:iCs/>
          <w:lang w:bidi="en-US"/>
        </w:rPr>
        <w:t>Numeracy skills are:</w:t>
      </w:r>
    </w:p>
    <w:p w:rsidR="0050003A" w:rsidRPr="00B64ED4" w:rsidRDefault="0050003A" w:rsidP="0050003A">
      <w:pPr>
        <w:pStyle w:val="ListParagraph"/>
        <w:numPr>
          <w:ilvl w:val="0"/>
          <w:numId w:val="5"/>
        </w:numPr>
        <w:tabs>
          <w:tab w:val="left" w:pos="2115"/>
        </w:tabs>
        <w:suppressAutoHyphens/>
        <w:spacing w:after="200" w:line="288" w:lineRule="auto"/>
        <w:rPr>
          <w:rFonts w:eastAsia="Times New Roman" w:cstheme="minorHAnsi"/>
          <w:iCs/>
          <w:lang w:bidi="en-US"/>
        </w:rPr>
      </w:pPr>
      <w:r w:rsidRPr="00B64ED4">
        <w:rPr>
          <w:rFonts w:eastAsia="Times New Roman" w:cstheme="minorHAnsi"/>
          <w:iCs/>
          <w:lang w:bidi="en-US"/>
        </w:rPr>
        <w:t>Developing numerical reasoning</w:t>
      </w:r>
    </w:p>
    <w:p w:rsidR="0050003A" w:rsidRPr="00B64ED4" w:rsidRDefault="0050003A" w:rsidP="0050003A">
      <w:pPr>
        <w:pStyle w:val="ListParagraph"/>
        <w:numPr>
          <w:ilvl w:val="0"/>
          <w:numId w:val="5"/>
        </w:numPr>
        <w:tabs>
          <w:tab w:val="left" w:pos="2115"/>
        </w:tabs>
        <w:suppressAutoHyphens/>
        <w:spacing w:after="200" w:line="288" w:lineRule="auto"/>
        <w:rPr>
          <w:rFonts w:eastAsia="Times New Roman" w:cstheme="minorHAnsi"/>
          <w:iCs/>
          <w:lang w:bidi="en-US"/>
        </w:rPr>
      </w:pPr>
      <w:r w:rsidRPr="00B64ED4">
        <w:rPr>
          <w:rFonts w:eastAsia="Times New Roman" w:cstheme="minorHAnsi"/>
          <w:iCs/>
          <w:lang w:bidi="en-US"/>
        </w:rPr>
        <w:t>Using data skills</w:t>
      </w:r>
    </w:p>
    <w:p w:rsidR="0050003A" w:rsidRPr="00B64ED4" w:rsidRDefault="0050003A" w:rsidP="0050003A">
      <w:pPr>
        <w:pStyle w:val="ListParagraph"/>
        <w:numPr>
          <w:ilvl w:val="0"/>
          <w:numId w:val="5"/>
        </w:numPr>
        <w:tabs>
          <w:tab w:val="left" w:pos="2115"/>
        </w:tabs>
        <w:suppressAutoHyphens/>
        <w:spacing w:after="200" w:line="288" w:lineRule="auto"/>
        <w:rPr>
          <w:rFonts w:eastAsia="Times New Roman" w:cstheme="minorHAnsi"/>
          <w:iCs/>
          <w:lang w:bidi="en-US"/>
        </w:rPr>
      </w:pPr>
      <w:r w:rsidRPr="00B64ED4">
        <w:rPr>
          <w:rFonts w:eastAsia="Times New Roman" w:cstheme="minorHAnsi"/>
          <w:iCs/>
          <w:lang w:bidi="en-US"/>
        </w:rPr>
        <w:t>Using measuring skills</w:t>
      </w:r>
    </w:p>
    <w:p w:rsidR="0050003A" w:rsidRPr="00B64ED4" w:rsidRDefault="0050003A" w:rsidP="0050003A">
      <w:pPr>
        <w:pStyle w:val="ListParagraph"/>
        <w:numPr>
          <w:ilvl w:val="0"/>
          <w:numId w:val="5"/>
        </w:numPr>
        <w:tabs>
          <w:tab w:val="left" w:pos="2115"/>
        </w:tabs>
        <w:suppressAutoHyphens/>
        <w:spacing w:after="200" w:line="288" w:lineRule="auto"/>
        <w:rPr>
          <w:rFonts w:eastAsia="Times New Roman" w:cstheme="minorHAnsi"/>
          <w:iCs/>
          <w:lang w:bidi="en-US"/>
        </w:rPr>
      </w:pPr>
      <w:r w:rsidRPr="00B64ED4">
        <w:rPr>
          <w:rFonts w:eastAsia="Times New Roman" w:cstheme="minorHAnsi"/>
          <w:iCs/>
          <w:lang w:bidi="en-US"/>
        </w:rPr>
        <w:t>Using number skills</w:t>
      </w:r>
    </w:p>
    <w:p w:rsidR="0050003A" w:rsidRPr="00B64ED4" w:rsidRDefault="0050003A" w:rsidP="0050003A">
      <w:pPr>
        <w:tabs>
          <w:tab w:val="left" w:pos="2115"/>
        </w:tabs>
        <w:suppressAutoHyphens/>
        <w:spacing w:after="200" w:line="288" w:lineRule="auto"/>
        <w:rPr>
          <w:rFonts w:eastAsia="Times New Roman" w:cstheme="minorHAnsi"/>
          <w:iCs/>
          <w:lang w:bidi="en-US"/>
        </w:rPr>
      </w:pPr>
      <w:r w:rsidRPr="00B64ED4">
        <w:rPr>
          <w:rFonts w:eastAsia="Times New Roman" w:cstheme="minorHAnsi"/>
          <w:iCs/>
          <w:lang w:bidi="en-US"/>
        </w:rPr>
        <w:t>Within art and design, it is hard to think that numeracy and literacy can be included in every lesson although you can include it in everything the pupils do on a day to day basis in the classroom. Just adding a simple starter and plenary task can add literacy to the lesson and a simple measuring task will ad</w:t>
      </w:r>
      <w:r w:rsidR="00F73366" w:rsidRPr="00B64ED4">
        <w:rPr>
          <w:rFonts w:eastAsia="Times New Roman" w:cstheme="minorHAnsi"/>
          <w:iCs/>
          <w:lang w:bidi="en-US"/>
        </w:rPr>
        <w:t>d</w:t>
      </w:r>
      <w:r w:rsidRPr="00B64ED4">
        <w:rPr>
          <w:rFonts w:eastAsia="Times New Roman" w:cstheme="minorHAnsi"/>
          <w:iCs/>
          <w:lang w:bidi="en-US"/>
        </w:rPr>
        <w:t xml:space="preserve"> numeracy to the lesson.</w:t>
      </w:r>
    </w:p>
    <w:p w:rsidR="00DA3D97" w:rsidRPr="00B64ED4" w:rsidRDefault="00DA3D97" w:rsidP="0050003A">
      <w:pPr>
        <w:tabs>
          <w:tab w:val="left" w:pos="2115"/>
        </w:tabs>
        <w:suppressAutoHyphens/>
        <w:spacing w:after="200" w:line="288" w:lineRule="auto"/>
        <w:rPr>
          <w:rFonts w:eastAsia="Times New Roman" w:cstheme="minorHAnsi"/>
          <w:iCs/>
          <w:lang w:bidi="en-US"/>
        </w:rPr>
      </w:pPr>
    </w:p>
    <w:p w:rsidR="00AA1111" w:rsidRDefault="00AA1111" w:rsidP="00D72B3D">
      <w:pPr>
        <w:tabs>
          <w:tab w:val="left" w:pos="2115"/>
        </w:tabs>
        <w:suppressAutoHyphens/>
        <w:spacing w:after="200" w:line="288" w:lineRule="auto"/>
        <w:rPr>
          <w:rFonts w:eastAsia="Times New Roman" w:cstheme="minorHAnsi"/>
          <w:iCs/>
          <w:lang w:bidi="en-US"/>
        </w:rPr>
      </w:pPr>
    </w:p>
    <w:p w:rsidR="00AA1111" w:rsidRDefault="00AA1111" w:rsidP="00D72B3D">
      <w:pPr>
        <w:tabs>
          <w:tab w:val="left" w:pos="2115"/>
        </w:tabs>
        <w:suppressAutoHyphens/>
        <w:spacing w:after="200" w:line="288" w:lineRule="auto"/>
        <w:rPr>
          <w:rFonts w:eastAsia="Times New Roman" w:cstheme="minorHAnsi"/>
          <w:iCs/>
          <w:lang w:bidi="en-US"/>
        </w:rPr>
      </w:pPr>
    </w:p>
    <w:p w:rsidR="00AA1111" w:rsidRDefault="00AA1111" w:rsidP="00D72B3D">
      <w:pPr>
        <w:tabs>
          <w:tab w:val="left" w:pos="2115"/>
        </w:tabs>
        <w:suppressAutoHyphens/>
        <w:spacing w:after="200" w:line="288" w:lineRule="auto"/>
        <w:rPr>
          <w:rFonts w:eastAsia="Times New Roman" w:cstheme="minorHAnsi"/>
          <w:iCs/>
          <w:lang w:bidi="en-US"/>
        </w:rPr>
      </w:pPr>
    </w:p>
    <w:p w:rsidR="00AA1111" w:rsidRDefault="00AA1111" w:rsidP="00D72B3D">
      <w:pPr>
        <w:tabs>
          <w:tab w:val="left" w:pos="2115"/>
        </w:tabs>
        <w:suppressAutoHyphens/>
        <w:spacing w:after="200" w:line="288" w:lineRule="auto"/>
        <w:rPr>
          <w:rFonts w:eastAsia="Times New Roman" w:cstheme="minorHAnsi"/>
          <w:iCs/>
          <w:lang w:bidi="en-US"/>
        </w:rPr>
      </w:pPr>
    </w:p>
    <w:p w:rsidR="00AA1111" w:rsidRDefault="00AA1111" w:rsidP="00D72B3D">
      <w:pPr>
        <w:tabs>
          <w:tab w:val="left" w:pos="2115"/>
        </w:tabs>
        <w:suppressAutoHyphens/>
        <w:spacing w:after="200" w:line="288" w:lineRule="auto"/>
        <w:rPr>
          <w:rFonts w:eastAsia="Times New Roman" w:cstheme="minorHAnsi"/>
          <w:iCs/>
          <w:lang w:bidi="en-US"/>
        </w:rPr>
      </w:pPr>
    </w:p>
    <w:p w:rsidR="00AA1111" w:rsidRDefault="00AA1111" w:rsidP="00D72B3D">
      <w:pPr>
        <w:tabs>
          <w:tab w:val="left" w:pos="2115"/>
        </w:tabs>
        <w:suppressAutoHyphens/>
        <w:spacing w:after="200" w:line="288" w:lineRule="auto"/>
        <w:rPr>
          <w:rFonts w:eastAsia="Times New Roman" w:cstheme="minorHAnsi"/>
          <w:iCs/>
          <w:lang w:bidi="en-US"/>
        </w:rPr>
      </w:pPr>
    </w:p>
    <w:p w:rsidR="00AA1111" w:rsidRDefault="00AA1111" w:rsidP="00D72B3D">
      <w:pPr>
        <w:tabs>
          <w:tab w:val="left" w:pos="2115"/>
        </w:tabs>
        <w:suppressAutoHyphens/>
        <w:spacing w:after="200" w:line="288" w:lineRule="auto"/>
        <w:rPr>
          <w:rFonts w:eastAsia="Times New Roman" w:cstheme="minorHAnsi"/>
          <w:iCs/>
          <w:lang w:bidi="en-US"/>
        </w:rPr>
      </w:pPr>
    </w:p>
    <w:p w:rsidR="00AA1111" w:rsidRDefault="00AA1111" w:rsidP="00D72B3D">
      <w:pPr>
        <w:tabs>
          <w:tab w:val="left" w:pos="2115"/>
        </w:tabs>
        <w:suppressAutoHyphens/>
        <w:spacing w:after="200" w:line="288" w:lineRule="auto"/>
        <w:rPr>
          <w:rFonts w:eastAsia="Times New Roman" w:cstheme="minorHAnsi"/>
          <w:iCs/>
          <w:lang w:bidi="en-US"/>
        </w:rPr>
      </w:pPr>
    </w:p>
    <w:p w:rsidR="00AA1111" w:rsidRDefault="00AA1111" w:rsidP="00D72B3D">
      <w:pPr>
        <w:tabs>
          <w:tab w:val="left" w:pos="2115"/>
        </w:tabs>
        <w:suppressAutoHyphens/>
        <w:spacing w:after="200" w:line="288" w:lineRule="auto"/>
        <w:rPr>
          <w:rFonts w:eastAsia="Times New Roman" w:cstheme="minorHAnsi"/>
          <w:iCs/>
          <w:lang w:bidi="en-US"/>
        </w:rPr>
      </w:pPr>
    </w:p>
    <w:p w:rsidR="00AA1111" w:rsidRDefault="00AA1111" w:rsidP="00D72B3D">
      <w:pPr>
        <w:tabs>
          <w:tab w:val="left" w:pos="2115"/>
        </w:tabs>
        <w:suppressAutoHyphens/>
        <w:spacing w:after="200" w:line="288" w:lineRule="auto"/>
        <w:rPr>
          <w:rFonts w:eastAsia="Times New Roman" w:cstheme="minorHAnsi"/>
          <w:iCs/>
          <w:lang w:bidi="en-US"/>
        </w:rPr>
      </w:pPr>
    </w:p>
    <w:p w:rsidR="00AA1111" w:rsidRDefault="00AA1111" w:rsidP="00D72B3D">
      <w:pPr>
        <w:tabs>
          <w:tab w:val="left" w:pos="2115"/>
        </w:tabs>
        <w:suppressAutoHyphens/>
        <w:spacing w:after="200" w:line="288" w:lineRule="auto"/>
        <w:rPr>
          <w:rFonts w:eastAsia="Times New Roman" w:cstheme="minorHAnsi"/>
          <w:iCs/>
          <w:lang w:bidi="en-US"/>
        </w:rPr>
      </w:pPr>
    </w:p>
    <w:p w:rsidR="00AA1111" w:rsidRDefault="00AA1111" w:rsidP="00D72B3D">
      <w:pPr>
        <w:tabs>
          <w:tab w:val="left" w:pos="2115"/>
        </w:tabs>
        <w:suppressAutoHyphens/>
        <w:spacing w:after="200" w:line="288" w:lineRule="auto"/>
        <w:rPr>
          <w:rFonts w:eastAsia="Times New Roman" w:cstheme="minorHAnsi"/>
          <w:iCs/>
          <w:lang w:bidi="en-US"/>
        </w:rPr>
      </w:pPr>
    </w:p>
    <w:p w:rsidR="00AA1111" w:rsidRDefault="00AA1111" w:rsidP="00D72B3D">
      <w:pPr>
        <w:tabs>
          <w:tab w:val="left" w:pos="2115"/>
        </w:tabs>
        <w:suppressAutoHyphens/>
        <w:spacing w:after="200" w:line="288" w:lineRule="auto"/>
        <w:rPr>
          <w:rFonts w:eastAsia="Times New Roman" w:cstheme="minorHAnsi"/>
          <w:iCs/>
          <w:lang w:bidi="en-US"/>
        </w:rPr>
      </w:pPr>
    </w:p>
    <w:p w:rsidR="00951792" w:rsidRPr="00B64ED4" w:rsidRDefault="00951792" w:rsidP="00D72B3D">
      <w:pPr>
        <w:tabs>
          <w:tab w:val="left" w:pos="2115"/>
        </w:tabs>
        <w:suppressAutoHyphens/>
        <w:spacing w:after="200" w:line="288" w:lineRule="auto"/>
        <w:rPr>
          <w:rFonts w:eastAsia="Times New Roman" w:cstheme="minorHAnsi"/>
          <w:iCs/>
          <w:lang w:bidi="en-US"/>
        </w:rPr>
      </w:pPr>
      <w:r w:rsidRPr="00B64ED4">
        <w:rPr>
          <w:rFonts w:eastAsia="Times New Roman" w:cstheme="minorHAnsi"/>
          <w:iCs/>
          <w:lang w:bidi="en-US"/>
        </w:rPr>
        <w:lastRenderedPageBreak/>
        <w:t xml:space="preserve">Part </w:t>
      </w:r>
      <w:r w:rsidR="00322E45" w:rsidRPr="00B64ED4">
        <w:rPr>
          <w:rFonts w:eastAsia="Times New Roman" w:cstheme="minorHAnsi"/>
          <w:iCs/>
          <w:lang w:bidi="en-US"/>
        </w:rPr>
        <w:t>B – Task 2</w:t>
      </w:r>
    </w:p>
    <w:p w:rsidR="00951792" w:rsidRPr="00B64ED4" w:rsidRDefault="00E15300" w:rsidP="00D72B3D">
      <w:pPr>
        <w:tabs>
          <w:tab w:val="left" w:pos="2115"/>
        </w:tabs>
        <w:suppressAutoHyphens/>
        <w:spacing w:after="200" w:line="288" w:lineRule="auto"/>
        <w:rPr>
          <w:rFonts w:eastAsia="Times New Roman" w:cstheme="minorHAnsi"/>
          <w:iCs/>
          <w:lang w:bidi="en-US"/>
        </w:rPr>
      </w:pPr>
      <w:r w:rsidRPr="00B64ED4">
        <w:rPr>
          <w:rFonts w:eastAsia="Times New Roman" w:cstheme="minorHAnsi"/>
          <w:iCs/>
          <w:lang w:bidi="en-US"/>
        </w:rPr>
        <w:t>Scheme of Work:</w:t>
      </w:r>
    </w:p>
    <w:p w:rsidR="00412EAC" w:rsidRPr="00B64ED4" w:rsidRDefault="00E15300" w:rsidP="00412EAC">
      <w:pPr>
        <w:rPr>
          <w:rFonts w:eastAsia="Times New Roman" w:cstheme="minorHAnsi"/>
          <w:lang w:eastAsia="en-GB"/>
        </w:rPr>
      </w:pPr>
      <w:r w:rsidRPr="00B64ED4">
        <w:rPr>
          <w:rFonts w:eastAsia="Times New Roman" w:cstheme="minorHAnsi"/>
          <w:iCs/>
          <w:lang w:bidi="en-US"/>
        </w:rPr>
        <w:t>A scheme of work is</w:t>
      </w:r>
      <w:r w:rsidR="009202F3" w:rsidRPr="00B64ED4">
        <w:rPr>
          <w:rFonts w:eastAsia="Times New Roman" w:cstheme="minorHAnsi"/>
          <w:iCs/>
          <w:lang w:bidi="en-US"/>
        </w:rPr>
        <w:t xml:space="preserve"> a structured plan designed for a period of time that is followed day by day to ensure targets are met within a series of work. It is most common within an academic course such as teaching. In this case I had to create a scheme of work for my micro-teach lesson as a trial run before going on to the real thing within a school environment. </w:t>
      </w:r>
      <w:r w:rsidR="00964EEF" w:rsidRPr="00B64ED4">
        <w:rPr>
          <w:rFonts w:eastAsia="Times New Roman" w:cstheme="minorHAnsi"/>
          <w:iCs/>
          <w:lang w:bidi="en-US"/>
        </w:rPr>
        <w:t>I believe my scheme of work is well structured in that sense as each lesson follows on from the next, just gathering extra knowledge every time ready to put into practice for a final outcome.</w:t>
      </w:r>
      <w:r w:rsidR="00412EAC" w:rsidRPr="00B64ED4">
        <w:rPr>
          <w:rFonts w:eastAsia="Times New Roman" w:cstheme="minorHAnsi"/>
          <w:iCs/>
          <w:lang w:bidi="en-US"/>
        </w:rPr>
        <w:t xml:space="preserve"> For this to reflect every lesson through the scheme of work I have to continuously revise my subject knowledge. “</w:t>
      </w:r>
      <w:r w:rsidR="00412EAC" w:rsidRPr="00B64ED4">
        <w:rPr>
          <w:rFonts w:eastAsia="Times New Roman" w:cstheme="minorHAnsi"/>
          <w:bCs/>
          <w:lang w:eastAsia="en-GB"/>
        </w:rPr>
        <w:t xml:space="preserve">S2.1 </w:t>
      </w:r>
      <w:r w:rsidR="00412EAC" w:rsidRPr="00B64ED4">
        <w:rPr>
          <w:rFonts w:eastAsia="Times New Roman" w:cstheme="minorHAnsi"/>
          <w:lang w:eastAsia="en-GB"/>
        </w:rPr>
        <w:t>They have a secure knowledge and understanding of the subject</w:t>
      </w:r>
      <w:r w:rsidR="00412EAC" w:rsidRPr="00B64ED4">
        <w:rPr>
          <w:rFonts w:eastAsia="Times New Roman" w:cstheme="minorHAnsi"/>
          <w:bCs/>
          <w:lang w:eastAsia="en-GB"/>
        </w:rPr>
        <w:t xml:space="preserve"> </w:t>
      </w:r>
      <w:r w:rsidR="00412EAC" w:rsidRPr="00B64ED4">
        <w:rPr>
          <w:rFonts w:eastAsia="Times New Roman" w:cstheme="minorHAnsi"/>
          <w:lang w:eastAsia="en-GB"/>
        </w:rPr>
        <w:t>they are trained to teach.  For those qualifying to teach at Key Stage 3, Key Stage 4 and post-16 levels this knowledge and understanding should be at a standard equivalent to degree level.</w:t>
      </w:r>
      <w:r w:rsidR="00412EAC" w:rsidRPr="00B64ED4">
        <w:rPr>
          <w:rFonts w:eastAsia="Times New Roman" w:cstheme="minorHAnsi"/>
          <w:lang w:eastAsia="en-GB"/>
        </w:rPr>
        <w:t xml:space="preserve">” (Welsh Assembly Government, 2009). </w:t>
      </w:r>
    </w:p>
    <w:p w:rsidR="00964EEF" w:rsidRPr="00B64ED4" w:rsidRDefault="00964EEF" w:rsidP="00686C91">
      <w:pPr>
        <w:autoSpaceDE w:val="0"/>
        <w:autoSpaceDN w:val="0"/>
        <w:adjustRightInd w:val="0"/>
        <w:rPr>
          <w:rFonts w:eastAsia="Times New Roman" w:cstheme="minorHAnsi"/>
          <w:color w:val="000000"/>
          <w:lang w:eastAsia="en-GB"/>
        </w:rPr>
      </w:pPr>
      <w:r w:rsidRPr="00B64ED4">
        <w:rPr>
          <w:rFonts w:eastAsia="Times New Roman" w:cstheme="minorHAnsi"/>
          <w:iCs/>
          <w:lang w:bidi="en-US"/>
        </w:rPr>
        <w:t xml:space="preserve">I feel that every lesson in my scheme of work requires more understanding from pupils in order to carry on with the project, because of this it creates the opportunity for pupils to energise their knowledge and turn this knowledge into skills by following the plan. </w:t>
      </w:r>
      <w:r w:rsidR="00686C91" w:rsidRPr="00B64ED4">
        <w:rPr>
          <w:rFonts w:eastAsia="Times New Roman" w:cstheme="minorHAnsi"/>
          <w:iCs/>
          <w:lang w:bidi="en-US"/>
        </w:rPr>
        <w:t>“</w:t>
      </w:r>
      <w:r w:rsidR="00686C91" w:rsidRPr="00B64ED4">
        <w:rPr>
          <w:rFonts w:eastAsia="Times New Roman" w:cstheme="minorHAnsi"/>
          <w:bCs/>
          <w:color w:val="000000"/>
          <w:lang w:eastAsia="en-GB"/>
        </w:rPr>
        <w:t xml:space="preserve">S3.1.2 </w:t>
      </w:r>
      <w:r w:rsidR="00686C91" w:rsidRPr="00B64ED4">
        <w:rPr>
          <w:rFonts w:eastAsia="Times New Roman" w:cstheme="minorHAnsi"/>
          <w:color w:val="000000"/>
          <w:lang w:eastAsia="en-GB"/>
        </w:rPr>
        <w:t>They use these teaching and learning objectives to plan lessons, and sequences of lessons, showing how they will assess learners’ knowledge, skills and understanding.  They take account of and support learners’ varying needs so that all those they teach can make good progress.</w:t>
      </w:r>
      <w:r w:rsidR="00686C91" w:rsidRPr="00B64ED4">
        <w:rPr>
          <w:rFonts w:eastAsia="Times New Roman" w:cstheme="minorHAnsi"/>
          <w:color w:val="000000"/>
          <w:lang w:eastAsia="en-GB"/>
        </w:rPr>
        <w:t xml:space="preserve">” (Welsh Assembly Government, 2009). </w:t>
      </w:r>
      <w:r w:rsidR="00F81B1B" w:rsidRPr="00B64ED4">
        <w:rPr>
          <w:rFonts w:eastAsia="Times New Roman" w:cstheme="minorHAnsi"/>
          <w:iCs/>
          <w:lang w:bidi="en-US"/>
        </w:rPr>
        <w:t>Although I found my scheme of work to be successful, after being on placement and putting my practice to the test, I have found that the scheme of work is the structure of every single lesson and it has to be extremely details in order to get the best out of the pupils and out of every lesson that is planned around it.</w:t>
      </w:r>
    </w:p>
    <w:p w:rsidR="00F81B1B" w:rsidRPr="00B64ED4" w:rsidRDefault="00F81B1B" w:rsidP="00D72B3D">
      <w:pPr>
        <w:tabs>
          <w:tab w:val="left" w:pos="2115"/>
        </w:tabs>
        <w:suppressAutoHyphens/>
        <w:spacing w:after="200" w:line="288" w:lineRule="auto"/>
        <w:rPr>
          <w:rFonts w:eastAsia="Times New Roman" w:cstheme="minorHAnsi"/>
          <w:iCs/>
          <w:lang w:bidi="en-US"/>
        </w:rPr>
      </w:pPr>
      <w:r w:rsidRPr="00B64ED4">
        <w:rPr>
          <w:rFonts w:eastAsia="Times New Roman" w:cstheme="minorHAnsi"/>
          <w:iCs/>
          <w:lang w:bidi="en-US"/>
        </w:rPr>
        <w:t>Lesson plan:</w:t>
      </w:r>
    </w:p>
    <w:p w:rsidR="00AA1111" w:rsidRDefault="00F81B1B" w:rsidP="00AA1111">
      <w:pPr>
        <w:autoSpaceDE w:val="0"/>
        <w:autoSpaceDN w:val="0"/>
        <w:adjustRightInd w:val="0"/>
        <w:rPr>
          <w:rFonts w:eastAsia="Times New Roman" w:cstheme="minorHAnsi"/>
          <w:color w:val="000000"/>
          <w:lang w:eastAsia="en-GB"/>
        </w:rPr>
      </w:pPr>
      <w:r w:rsidRPr="00B64ED4">
        <w:rPr>
          <w:rFonts w:eastAsia="Times New Roman" w:cstheme="minorHAnsi"/>
          <w:iCs/>
          <w:lang w:bidi="en-US"/>
        </w:rPr>
        <w:t xml:space="preserve">My idea of a successful lesson plan would be broken down into individual sections making it clear of all the key components. </w:t>
      </w:r>
      <w:r w:rsidR="00690B67" w:rsidRPr="00B64ED4">
        <w:rPr>
          <w:rFonts w:eastAsia="Times New Roman" w:cstheme="minorHAnsi"/>
          <w:iCs/>
          <w:lang w:bidi="en-US"/>
        </w:rPr>
        <w:t>Some e</w:t>
      </w:r>
      <w:r w:rsidRPr="00B64ED4">
        <w:rPr>
          <w:rFonts w:eastAsia="Times New Roman" w:cstheme="minorHAnsi"/>
          <w:iCs/>
          <w:lang w:bidi="en-US"/>
        </w:rPr>
        <w:t xml:space="preserve">xamples of these would be </w:t>
      </w:r>
      <w:r w:rsidR="00690B67" w:rsidRPr="00B64ED4">
        <w:rPr>
          <w:rFonts w:eastAsia="Times New Roman" w:cstheme="minorHAnsi"/>
          <w:iCs/>
          <w:lang w:bidi="en-US"/>
        </w:rPr>
        <w:t xml:space="preserve">learner context, </w:t>
      </w:r>
      <w:r w:rsidRPr="00B64ED4">
        <w:rPr>
          <w:rFonts w:eastAsia="Times New Roman" w:cstheme="minorHAnsi"/>
          <w:iCs/>
          <w:lang w:bidi="en-US"/>
        </w:rPr>
        <w:t>differentiation</w:t>
      </w:r>
      <w:r w:rsidR="00690B67" w:rsidRPr="00B64ED4">
        <w:rPr>
          <w:rFonts w:eastAsia="Times New Roman" w:cstheme="minorHAnsi"/>
          <w:iCs/>
          <w:lang w:bidi="en-US"/>
        </w:rPr>
        <w:t xml:space="preserve"> and learning specifics.</w:t>
      </w:r>
      <w:r w:rsidR="00054441" w:rsidRPr="00B64ED4">
        <w:rPr>
          <w:rFonts w:eastAsia="Times New Roman" w:cstheme="minorHAnsi"/>
          <w:iCs/>
          <w:lang w:bidi="en-US"/>
        </w:rPr>
        <w:t xml:space="preserve"> “</w:t>
      </w:r>
      <w:r w:rsidR="00054441" w:rsidRPr="00B64ED4">
        <w:rPr>
          <w:rFonts w:eastAsia="Times New Roman" w:cstheme="minorHAnsi"/>
          <w:bCs/>
          <w:lang w:eastAsia="en-GB"/>
        </w:rPr>
        <w:t xml:space="preserve">S3.1.4 </w:t>
      </w:r>
      <w:r w:rsidR="00054441" w:rsidRPr="00B64ED4">
        <w:rPr>
          <w:rFonts w:eastAsia="Times New Roman" w:cstheme="minorHAnsi"/>
          <w:lang w:eastAsia="en-GB"/>
        </w:rPr>
        <w:t>They take part in, and contribute to, teaching teams, as appropriate to the school.  Where applicable, they plan for the deployment of additional adults who support learning in children and young people.</w:t>
      </w:r>
      <w:r w:rsidR="00054441" w:rsidRPr="00B64ED4">
        <w:rPr>
          <w:rFonts w:eastAsia="Times New Roman" w:cstheme="minorHAnsi"/>
          <w:lang w:eastAsia="en-GB"/>
        </w:rPr>
        <w:t>” (Welsh Assembly Government, 2009)</w:t>
      </w:r>
      <w:r w:rsidR="00D078CA">
        <w:rPr>
          <w:rFonts w:eastAsia="Times New Roman" w:cstheme="minorHAnsi"/>
          <w:lang w:eastAsia="en-GB"/>
        </w:rPr>
        <w:t>.</w:t>
      </w:r>
      <w:r w:rsidR="00054441" w:rsidRPr="00B64ED4">
        <w:rPr>
          <w:rFonts w:eastAsia="Times New Roman" w:cstheme="minorHAnsi"/>
          <w:color w:val="000000"/>
          <w:lang w:eastAsia="en-GB"/>
        </w:rPr>
        <w:t xml:space="preserve"> </w:t>
      </w:r>
      <w:r w:rsidR="00690B67" w:rsidRPr="00B64ED4">
        <w:rPr>
          <w:rFonts w:eastAsia="Times New Roman" w:cstheme="minorHAnsi"/>
          <w:iCs/>
          <w:lang w:bidi="en-US"/>
        </w:rPr>
        <w:t xml:space="preserve">I found that my lesson plan portrayed this structure although whilst practicing in the classroom I have now found that the lesson may have needed to be broken down slightly for a Kay Stage 3 group to enable them to work individually and understand the task without constant reassurance. Timing is a main component of a good lesson plan. When delivering the micro-teach lesson I thought the timing worked well although putting this lesson into practice with a Key Stage 3 group would definitely put strain on the time as I believe they would take a lot longer to finish the task than my fellow PGCE group did on the day. </w:t>
      </w:r>
      <w:r w:rsidR="00F8076F" w:rsidRPr="00B64ED4">
        <w:rPr>
          <w:rFonts w:eastAsia="Times New Roman" w:cstheme="minorHAnsi"/>
          <w:iCs/>
          <w:lang w:bidi="en-US"/>
        </w:rPr>
        <w:tab/>
      </w:r>
    </w:p>
    <w:p w:rsidR="00664782" w:rsidRPr="00AA1111" w:rsidRDefault="00C00437" w:rsidP="00AA1111">
      <w:pPr>
        <w:autoSpaceDE w:val="0"/>
        <w:autoSpaceDN w:val="0"/>
        <w:adjustRightInd w:val="0"/>
        <w:rPr>
          <w:rFonts w:eastAsia="Times New Roman" w:cstheme="minorHAnsi"/>
          <w:color w:val="000000"/>
          <w:lang w:eastAsia="en-GB"/>
        </w:rPr>
      </w:pPr>
      <w:r w:rsidRPr="00B64ED4">
        <w:rPr>
          <w:rFonts w:eastAsia="Times New Roman" w:cstheme="minorHAnsi"/>
          <w:iCs/>
          <w:lang w:bidi="en-US"/>
        </w:rPr>
        <w:t xml:space="preserve">Y </w:t>
      </w:r>
      <w:proofErr w:type="spellStart"/>
      <w:r w:rsidRPr="00B64ED4">
        <w:rPr>
          <w:rFonts w:eastAsia="Times New Roman" w:cstheme="minorHAnsi"/>
          <w:iCs/>
          <w:lang w:bidi="en-US"/>
        </w:rPr>
        <w:t>Cwricwlwm</w:t>
      </w:r>
      <w:proofErr w:type="spellEnd"/>
      <w:r w:rsidR="00664782" w:rsidRPr="00B64ED4">
        <w:rPr>
          <w:rFonts w:eastAsia="Times New Roman" w:cstheme="minorHAnsi"/>
          <w:iCs/>
          <w:lang w:bidi="en-US"/>
        </w:rPr>
        <w:t xml:space="preserve"> </w:t>
      </w:r>
      <w:proofErr w:type="spellStart"/>
      <w:r w:rsidR="00664782" w:rsidRPr="00B64ED4">
        <w:rPr>
          <w:rFonts w:eastAsia="Times New Roman" w:cstheme="minorHAnsi"/>
          <w:iCs/>
          <w:lang w:bidi="en-US"/>
        </w:rPr>
        <w:t>Cymreig</w:t>
      </w:r>
      <w:proofErr w:type="spellEnd"/>
      <w:r w:rsidR="00664782" w:rsidRPr="00B64ED4">
        <w:rPr>
          <w:rFonts w:eastAsia="Times New Roman" w:cstheme="minorHAnsi"/>
          <w:iCs/>
          <w:lang w:bidi="en-US"/>
        </w:rPr>
        <w:t>:</w:t>
      </w:r>
    </w:p>
    <w:p w:rsidR="008E17CA" w:rsidRPr="00B64ED4" w:rsidRDefault="00664782" w:rsidP="00F8076F">
      <w:pPr>
        <w:tabs>
          <w:tab w:val="left" w:pos="2115"/>
          <w:tab w:val="left" w:pos="7284"/>
        </w:tabs>
        <w:suppressAutoHyphens/>
        <w:spacing w:after="200" w:line="288" w:lineRule="auto"/>
        <w:rPr>
          <w:rFonts w:eastAsia="Times New Roman" w:cstheme="minorHAnsi"/>
          <w:iCs/>
          <w:lang w:bidi="en-US"/>
        </w:rPr>
      </w:pPr>
      <w:r w:rsidRPr="00B64ED4">
        <w:rPr>
          <w:rFonts w:eastAsia="Times New Roman" w:cstheme="minorHAnsi"/>
          <w:iCs/>
          <w:lang w:bidi="en-US"/>
        </w:rPr>
        <w:t xml:space="preserve">During my micro-teach lesson I included Welsh artists and related these to the theme by also using two welsh industries which were Port Talbot Steelworks and Welsh Mining. This was following </w:t>
      </w:r>
      <w:r w:rsidR="00C00437" w:rsidRPr="00AA1111">
        <w:rPr>
          <w:rFonts w:eastAsia="Times New Roman" w:cstheme="minorHAnsi"/>
          <w:iCs/>
          <w:lang w:bidi="en-US"/>
        </w:rPr>
        <w:t>Curriculu</w:t>
      </w:r>
      <w:r w:rsidRPr="00AA1111">
        <w:rPr>
          <w:rFonts w:eastAsia="Times New Roman" w:cstheme="minorHAnsi"/>
          <w:iCs/>
          <w:lang w:bidi="en-US"/>
        </w:rPr>
        <w:t xml:space="preserve">m </w:t>
      </w:r>
      <w:proofErr w:type="spellStart"/>
      <w:r w:rsidRPr="00AA1111">
        <w:rPr>
          <w:rFonts w:eastAsia="Times New Roman" w:cstheme="minorHAnsi"/>
          <w:iCs/>
          <w:lang w:bidi="en-US"/>
        </w:rPr>
        <w:t>Cymreig</w:t>
      </w:r>
      <w:proofErr w:type="spellEnd"/>
      <w:r w:rsidRPr="00AA1111">
        <w:rPr>
          <w:rFonts w:eastAsia="Times New Roman" w:cstheme="minorHAnsi"/>
          <w:iCs/>
          <w:lang w:bidi="en-US"/>
        </w:rPr>
        <w:t xml:space="preserve"> by showing pupils the success that comes out of Wales and exploring the aspects of our country. </w:t>
      </w:r>
      <w:r w:rsidR="008E17CA" w:rsidRPr="00AA1111">
        <w:rPr>
          <w:rFonts w:eastAsia="Times New Roman" w:cstheme="minorHAnsi"/>
          <w:iCs/>
          <w:lang w:bidi="en-US"/>
        </w:rPr>
        <w:t>“</w:t>
      </w:r>
      <w:r w:rsidR="008E17CA" w:rsidRPr="00AA1111">
        <w:rPr>
          <w:rFonts w:cstheme="minorHAnsi"/>
        </w:rPr>
        <w:t xml:space="preserve">Less than 40% of the pupils surveyed in our research agreed that school helped them appreciate living in Wales or develop their own sense of Welshness. These results call into question the effectiveness of the Curriculum </w:t>
      </w:r>
      <w:proofErr w:type="spellStart"/>
      <w:r w:rsidR="008E17CA" w:rsidRPr="00AA1111">
        <w:rPr>
          <w:rFonts w:cstheme="minorHAnsi"/>
        </w:rPr>
        <w:t>Cymreig</w:t>
      </w:r>
      <w:proofErr w:type="spellEnd"/>
      <w:r w:rsidR="008E17CA" w:rsidRPr="00AA1111">
        <w:rPr>
          <w:rFonts w:cstheme="minorHAnsi"/>
        </w:rPr>
        <w:t xml:space="preserve"> in meeting its goals and its role for </w:t>
      </w:r>
      <w:r w:rsidR="008E17CA" w:rsidRPr="00AA1111">
        <w:rPr>
          <w:rFonts w:cstheme="minorHAnsi"/>
        </w:rPr>
        <w:lastRenderedPageBreak/>
        <w:t>promoting Welshness as a component of citizenship education in Wales.</w:t>
      </w:r>
      <w:r w:rsidR="008E17CA" w:rsidRPr="00AA1111">
        <w:rPr>
          <w:rFonts w:cstheme="minorHAnsi"/>
        </w:rPr>
        <w:t>” (</w:t>
      </w:r>
      <w:r w:rsidR="008E17CA" w:rsidRPr="00AA1111">
        <w:rPr>
          <w:rFonts w:cstheme="minorHAnsi"/>
          <w:i/>
        </w:rPr>
        <w:t>Learning Welshness</w:t>
      </w:r>
      <w:r w:rsidR="008E17CA" w:rsidRPr="00AA1111">
        <w:rPr>
          <w:rFonts w:cstheme="minorHAnsi"/>
        </w:rPr>
        <w:t xml:space="preserve">, Smith, 2015). </w:t>
      </w:r>
    </w:p>
    <w:p w:rsidR="003322C5" w:rsidRPr="00B64ED4" w:rsidRDefault="00664782" w:rsidP="00F8076F">
      <w:pPr>
        <w:tabs>
          <w:tab w:val="left" w:pos="2115"/>
          <w:tab w:val="left" w:pos="7284"/>
        </w:tabs>
        <w:suppressAutoHyphens/>
        <w:spacing w:after="200" w:line="288" w:lineRule="auto"/>
        <w:rPr>
          <w:rFonts w:eastAsia="Times New Roman" w:cstheme="minorHAnsi"/>
          <w:iCs/>
          <w:lang w:bidi="en-US"/>
        </w:rPr>
      </w:pPr>
      <w:r w:rsidRPr="00B64ED4">
        <w:rPr>
          <w:rFonts w:eastAsia="Times New Roman" w:cstheme="minorHAnsi"/>
          <w:iCs/>
          <w:lang w:bidi="en-US"/>
        </w:rPr>
        <w:t xml:space="preserve">During </w:t>
      </w:r>
      <w:r w:rsidR="008E17CA" w:rsidRPr="00B64ED4">
        <w:rPr>
          <w:rFonts w:eastAsia="Times New Roman" w:cstheme="minorHAnsi"/>
          <w:iCs/>
          <w:lang w:bidi="en-US"/>
        </w:rPr>
        <w:t>my micro-teach</w:t>
      </w:r>
      <w:r w:rsidRPr="00B64ED4">
        <w:rPr>
          <w:rFonts w:eastAsia="Times New Roman" w:cstheme="minorHAnsi"/>
          <w:iCs/>
          <w:lang w:bidi="en-US"/>
        </w:rPr>
        <w:t xml:space="preserve"> lesson, pupils were given the opportunity to develop </w:t>
      </w:r>
      <w:r w:rsidR="004A7F02" w:rsidRPr="00B64ED4">
        <w:rPr>
          <w:rFonts w:eastAsia="Times New Roman" w:cstheme="minorHAnsi"/>
          <w:iCs/>
          <w:lang w:bidi="en-US"/>
        </w:rPr>
        <w:t xml:space="preserve">understanding of the cultural aspects of an industry as well as the environmental aspects of Wales. I also brought the welsh language into my lesson to improve on the linguistic characteristics of Wales. I did this by welcoming the pupils in Welsh, taking the register in Welsh and including Welsh key words and phrases throughout the lesson. This is something I am especially trying to explore and expand on in my professional practice as a main part of Y </w:t>
      </w:r>
      <w:proofErr w:type="spellStart"/>
      <w:r w:rsidR="004A7F02" w:rsidRPr="00B64ED4">
        <w:rPr>
          <w:rFonts w:eastAsia="Times New Roman" w:cstheme="minorHAnsi"/>
          <w:iCs/>
          <w:lang w:bidi="en-US"/>
        </w:rPr>
        <w:t>Cwricwlwm</w:t>
      </w:r>
      <w:proofErr w:type="spellEnd"/>
      <w:r w:rsidR="004A7F02" w:rsidRPr="00B64ED4">
        <w:rPr>
          <w:rFonts w:eastAsia="Times New Roman" w:cstheme="minorHAnsi"/>
          <w:iCs/>
          <w:lang w:bidi="en-US"/>
        </w:rPr>
        <w:t xml:space="preserve"> </w:t>
      </w:r>
      <w:proofErr w:type="spellStart"/>
      <w:r w:rsidR="004A7F02" w:rsidRPr="00B64ED4">
        <w:rPr>
          <w:rFonts w:eastAsia="Times New Roman" w:cstheme="minorHAnsi"/>
          <w:iCs/>
          <w:lang w:bidi="en-US"/>
        </w:rPr>
        <w:t>Cymreig</w:t>
      </w:r>
      <w:proofErr w:type="spellEnd"/>
      <w:r w:rsidR="004A7F02" w:rsidRPr="00B64ED4">
        <w:rPr>
          <w:rFonts w:eastAsia="Times New Roman" w:cstheme="minorHAnsi"/>
          <w:iCs/>
          <w:lang w:bidi="en-US"/>
        </w:rPr>
        <w:t>. The more I teach, the more Welsh I try to include in lessons. This is something that I intend to improve on day by day and include more and more wel</w:t>
      </w:r>
      <w:r w:rsidR="00D078CA">
        <w:rPr>
          <w:rFonts w:eastAsia="Times New Roman" w:cstheme="minorHAnsi"/>
          <w:iCs/>
          <w:lang w:bidi="en-US"/>
        </w:rPr>
        <w:t>sh</w:t>
      </w:r>
      <w:r w:rsidR="004A7F02" w:rsidRPr="00B64ED4">
        <w:rPr>
          <w:rFonts w:eastAsia="Times New Roman" w:cstheme="minorHAnsi"/>
          <w:iCs/>
          <w:lang w:bidi="en-US"/>
        </w:rPr>
        <w:t xml:space="preserve"> language for both myself and the pupils to interact with. </w:t>
      </w:r>
    </w:p>
    <w:p w:rsidR="003322C5" w:rsidRPr="00B64ED4" w:rsidRDefault="003322C5" w:rsidP="00F8076F">
      <w:pPr>
        <w:tabs>
          <w:tab w:val="left" w:pos="2115"/>
          <w:tab w:val="left" w:pos="7284"/>
        </w:tabs>
        <w:suppressAutoHyphens/>
        <w:spacing w:after="200" w:line="288" w:lineRule="auto"/>
        <w:rPr>
          <w:rFonts w:eastAsia="Times New Roman" w:cstheme="minorHAnsi"/>
          <w:iCs/>
          <w:lang w:bidi="en-US"/>
        </w:rPr>
      </w:pPr>
      <w:r w:rsidRPr="00B64ED4">
        <w:rPr>
          <w:rFonts w:eastAsia="Times New Roman" w:cstheme="minorHAnsi"/>
          <w:iCs/>
          <w:lang w:bidi="en-US"/>
        </w:rPr>
        <w:t>The National Literacy and Numeracy Framework:</w:t>
      </w:r>
    </w:p>
    <w:p w:rsidR="00C47F1B" w:rsidRPr="00B64ED4" w:rsidRDefault="003322C5" w:rsidP="003322C5">
      <w:pPr>
        <w:pStyle w:val="ListParagraph"/>
        <w:numPr>
          <w:ilvl w:val="0"/>
          <w:numId w:val="2"/>
        </w:numPr>
        <w:tabs>
          <w:tab w:val="left" w:pos="2115"/>
          <w:tab w:val="left" w:pos="7284"/>
        </w:tabs>
        <w:suppressAutoHyphens/>
        <w:spacing w:after="200" w:line="288" w:lineRule="auto"/>
        <w:rPr>
          <w:rFonts w:eastAsia="Times New Roman" w:cstheme="minorHAnsi"/>
          <w:iCs/>
          <w:lang w:bidi="en-US"/>
        </w:rPr>
      </w:pPr>
      <w:r w:rsidRPr="00B64ED4">
        <w:rPr>
          <w:rFonts w:eastAsia="Times New Roman" w:cstheme="minorHAnsi"/>
          <w:iCs/>
          <w:lang w:bidi="en-US"/>
        </w:rPr>
        <w:t>Literacy</w:t>
      </w:r>
      <w:r w:rsidRPr="00B64ED4">
        <w:rPr>
          <w:rFonts w:eastAsia="Times New Roman" w:cstheme="minorHAnsi"/>
          <w:iCs/>
          <w:color w:val="FF0000"/>
          <w:lang w:bidi="en-US"/>
        </w:rPr>
        <w:t xml:space="preserve"> </w:t>
      </w:r>
      <w:r w:rsidRPr="00B64ED4">
        <w:rPr>
          <w:rFonts w:eastAsia="Times New Roman" w:cstheme="minorHAnsi"/>
          <w:iCs/>
          <w:lang w:bidi="en-US"/>
        </w:rPr>
        <w:t xml:space="preserve">– </w:t>
      </w:r>
      <w:r w:rsidR="00C47F1B" w:rsidRPr="00B64ED4">
        <w:rPr>
          <w:rFonts w:eastAsia="Times New Roman" w:cstheme="minorHAnsi"/>
          <w:iCs/>
          <w:lang w:bidi="en-US"/>
        </w:rPr>
        <w:t xml:space="preserve">“Learners develop their communication skills across the curriculum through the skills of </w:t>
      </w:r>
      <w:proofErr w:type="spellStart"/>
      <w:r w:rsidR="00C47F1B" w:rsidRPr="00B64ED4">
        <w:rPr>
          <w:rFonts w:eastAsia="Times New Roman" w:cstheme="minorHAnsi"/>
          <w:iCs/>
          <w:lang w:bidi="en-US"/>
        </w:rPr>
        <w:t>oracy</w:t>
      </w:r>
      <w:proofErr w:type="spellEnd"/>
      <w:r w:rsidR="00C47F1B" w:rsidRPr="00B64ED4">
        <w:rPr>
          <w:rFonts w:eastAsia="Times New Roman" w:cstheme="minorHAnsi"/>
          <w:iCs/>
          <w:lang w:bidi="en-US"/>
        </w:rPr>
        <w:t>, reading, writing and wider communication” (</w:t>
      </w:r>
      <w:r w:rsidR="00C47F1B" w:rsidRPr="00B64ED4">
        <w:rPr>
          <w:rFonts w:eastAsia="Times New Roman" w:cstheme="minorHAnsi"/>
          <w:i/>
          <w:iCs/>
          <w:lang w:bidi="en-US"/>
        </w:rPr>
        <w:t>Art and Design in the National Curriculum for Wales</w:t>
      </w:r>
      <w:r w:rsidR="00C47F1B" w:rsidRPr="00B64ED4">
        <w:rPr>
          <w:rFonts w:eastAsia="Times New Roman" w:cstheme="minorHAnsi"/>
          <w:iCs/>
          <w:lang w:bidi="en-US"/>
        </w:rPr>
        <w:t>, p.6, 2008).</w:t>
      </w:r>
    </w:p>
    <w:p w:rsidR="00C47F1B" w:rsidRPr="00B64ED4" w:rsidRDefault="00C47F1B" w:rsidP="00C47F1B">
      <w:pPr>
        <w:pStyle w:val="ListParagraph"/>
        <w:tabs>
          <w:tab w:val="left" w:pos="2115"/>
          <w:tab w:val="left" w:pos="7284"/>
        </w:tabs>
        <w:suppressAutoHyphens/>
        <w:spacing w:after="200" w:line="288" w:lineRule="auto"/>
        <w:rPr>
          <w:rFonts w:eastAsia="Times New Roman" w:cstheme="minorHAnsi"/>
          <w:iCs/>
          <w:lang w:bidi="en-US"/>
        </w:rPr>
      </w:pPr>
      <w:r w:rsidRPr="00B64ED4">
        <w:rPr>
          <w:rFonts w:eastAsia="Times New Roman" w:cstheme="minorHAnsi"/>
          <w:iCs/>
          <w:lang w:bidi="en-US"/>
        </w:rPr>
        <w:t>Stated by the Welsh Assembly Government from the document</w:t>
      </w:r>
      <w:r w:rsidR="003C3AD3" w:rsidRPr="00B64ED4">
        <w:rPr>
          <w:rFonts w:eastAsia="Times New Roman" w:cstheme="minorHAnsi"/>
          <w:iCs/>
          <w:lang w:bidi="en-US"/>
        </w:rPr>
        <w:t xml:space="preserve"> National </w:t>
      </w:r>
      <w:r w:rsidRPr="00B64ED4">
        <w:rPr>
          <w:rFonts w:eastAsia="Times New Roman" w:cstheme="minorHAnsi"/>
          <w:iCs/>
          <w:lang w:bidi="en-US"/>
        </w:rPr>
        <w:t>Curriculum</w:t>
      </w:r>
      <w:r w:rsidR="003C3AD3" w:rsidRPr="00B64ED4">
        <w:rPr>
          <w:rFonts w:eastAsia="Times New Roman" w:cstheme="minorHAnsi"/>
          <w:iCs/>
          <w:lang w:bidi="en-US"/>
        </w:rPr>
        <w:t xml:space="preserve"> for Wales, in art and design, learners develop wider skills through literacy by expressing ideas and emotions. An example of doing this would be responding to the work of others by peer assessment or </w:t>
      </w:r>
      <w:r w:rsidRPr="00B64ED4">
        <w:rPr>
          <w:rFonts w:eastAsia="Times New Roman" w:cstheme="minorHAnsi"/>
          <w:iCs/>
          <w:lang w:bidi="en-US"/>
        </w:rPr>
        <w:t>responding to the work of a famous artist</w:t>
      </w:r>
      <w:r w:rsidR="00BB66F4" w:rsidRPr="00B64ED4">
        <w:rPr>
          <w:rFonts w:eastAsia="Times New Roman" w:cstheme="minorHAnsi"/>
          <w:iCs/>
          <w:lang w:bidi="en-US"/>
        </w:rPr>
        <w:t>s</w:t>
      </w:r>
      <w:r w:rsidRPr="00B64ED4">
        <w:rPr>
          <w:rFonts w:eastAsia="Times New Roman" w:cstheme="minorHAnsi"/>
          <w:iCs/>
          <w:lang w:bidi="en-US"/>
        </w:rPr>
        <w:t xml:space="preserve"> through communication of talking or writing. </w:t>
      </w:r>
    </w:p>
    <w:p w:rsidR="003322C5" w:rsidRPr="00B64ED4" w:rsidRDefault="003322C5" w:rsidP="00C47F1B">
      <w:pPr>
        <w:pStyle w:val="ListParagraph"/>
        <w:tabs>
          <w:tab w:val="left" w:pos="2115"/>
          <w:tab w:val="left" w:pos="7284"/>
        </w:tabs>
        <w:suppressAutoHyphens/>
        <w:spacing w:after="200" w:line="288" w:lineRule="auto"/>
        <w:rPr>
          <w:rFonts w:eastAsia="Times New Roman" w:cstheme="minorHAnsi"/>
          <w:iCs/>
          <w:lang w:bidi="en-US"/>
        </w:rPr>
      </w:pPr>
      <w:r w:rsidRPr="00B64ED4">
        <w:rPr>
          <w:rFonts w:eastAsia="Times New Roman" w:cstheme="minorHAnsi"/>
          <w:iCs/>
          <w:lang w:bidi="en-US"/>
        </w:rPr>
        <w:t xml:space="preserve">When planning the </w:t>
      </w:r>
      <w:r w:rsidR="00335D17" w:rsidRPr="00B64ED4">
        <w:rPr>
          <w:rFonts w:eastAsia="Times New Roman" w:cstheme="minorHAnsi"/>
          <w:iCs/>
          <w:lang w:bidi="en-US"/>
        </w:rPr>
        <w:t>lesson,</w:t>
      </w:r>
      <w:r w:rsidRPr="00B64ED4">
        <w:rPr>
          <w:rFonts w:eastAsia="Times New Roman" w:cstheme="minorHAnsi"/>
          <w:iCs/>
          <w:lang w:bidi="en-US"/>
        </w:rPr>
        <w:t xml:space="preserve"> I included activities in order for the pupils to reach set goals of literacy within </w:t>
      </w:r>
      <w:proofErr w:type="spellStart"/>
      <w:r w:rsidRPr="00B64ED4">
        <w:rPr>
          <w:rFonts w:eastAsia="Times New Roman" w:cstheme="minorHAnsi"/>
          <w:iCs/>
          <w:lang w:bidi="en-US"/>
        </w:rPr>
        <w:t>oracy</w:t>
      </w:r>
      <w:proofErr w:type="spellEnd"/>
      <w:r w:rsidRPr="00B64ED4">
        <w:rPr>
          <w:rFonts w:eastAsia="Times New Roman" w:cstheme="minorHAnsi"/>
          <w:iCs/>
          <w:lang w:bidi="en-US"/>
        </w:rPr>
        <w:t xml:space="preserve">, reading and writing. This was done by </w:t>
      </w:r>
      <w:r w:rsidR="000A6AD4" w:rsidRPr="00B64ED4">
        <w:rPr>
          <w:rFonts w:eastAsia="Times New Roman" w:cstheme="minorHAnsi"/>
          <w:iCs/>
          <w:lang w:bidi="en-US"/>
        </w:rPr>
        <w:t xml:space="preserve">including a starter activity like a </w:t>
      </w:r>
      <w:r w:rsidR="00335D17" w:rsidRPr="00B64ED4">
        <w:rPr>
          <w:rFonts w:eastAsia="Times New Roman" w:cstheme="minorHAnsi"/>
          <w:iCs/>
          <w:lang w:bidi="en-US"/>
        </w:rPr>
        <w:t>word search</w:t>
      </w:r>
      <w:r w:rsidR="000A6AD4" w:rsidRPr="00B64ED4">
        <w:rPr>
          <w:rFonts w:eastAsia="Times New Roman" w:cstheme="minorHAnsi"/>
          <w:iCs/>
          <w:lang w:bidi="en-US"/>
        </w:rPr>
        <w:t xml:space="preserve"> that all pupils had to participate in and use to read and write. Questioning and Answering was given throughout the lesson also to ensure class was on task. I believe I included literacy within my micro-teach lesson although I feel after taking my planning into practice in a professional environment, there could have been a lot more literacy included in this plan such as written peer assessment or including strategies such as ERIC (Everybody Reads </w:t>
      </w:r>
      <w:r w:rsidR="00335D17" w:rsidRPr="00B64ED4">
        <w:rPr>
          <w:rFonts w:eastAsia="Times New Roman" w:cstheme="minorHAnsi"/>
          <w:iCs/>
          <w:lang w:bidi="en-US"/>
        </w:rPr>
        <w:t>in</w:t>
      </w:r>
      <w:r w:rsidR="000A6AD4" w:rsidRPr="00B64ED4">
        <w:rPr>
          <w:rFonts w:eastAsia="Times New Roman" w:cstheme="minorHAnsi"/>
          <w:iCs/>
          <w:lang w:bidi="en-US"/>
        </w:rPr>
        <w:t xml:space="preserve"> Class) which is a school target in the placement that I am now on. This is put to practice by getting the pupils to read off the board instead of the teacher reading everything to them each lesson. This improves the literacy skills within the classroom even if the pupils aren’t writing.</w:t>
      </w:r>
    </w:p>
    <w:p w:rsidR="00335D17" w:rsidRPr="00D078CA" w:rsidRDefault="00335D17" w:rsidP="00D078CA">
      <w:pPr>
        <w:pStyle w:val="ListParagraph"/>
        <w:numPr>
          <w:ilvl w:val="0"/>
          <w:numId w:val="2"/>
        </w:numPr>
        <w:tabs>
          <w:tab w:val="left" w:pos="2115"/>
          <w:tab w:val="left" w:pos="7284"/>
        </w:tabs>
        <w:suppressAutoHyphens/>
        <w:spacing w:after="200" w:line="288" w:lineRule="auto"/>
        <w:rPr>
          <w:rFonts w:eastAsia="Times New Roman" w:cstheme="minorHAnsi"/>
          <w:iCs/>
          <w:lang w:bidi="en-US"/>
        </w:rPr>
      </w:pPr>
      <w:r w:rsidRPr="00B64ED4">
        <w:rPr>
          <w:rFonts w:eastAsia="Times New Roman" w:cstheme="minorHAnsi"/>
          <w:iCs/>
          <w:lang w:bidi="en-US"/>
        </w:rPr>
        <w:t>Numeracy</w:t>
      </w:r>
      <w:r w:rsidRPr="00B64ED4">
        <w:rPr>
          <w:rFonts w:eastAsia="Times New Roman" w:cstheme="minorHAnsi"/>
          <w:iCs/>
          <w:color w:val="FF0000"/>
          <w:lang w:bidi="en-US"/>
        </w:rPr>
        <w:t xml:space="preserve"> </w:t>
      </w:r>
      <w:r w:rsidRPr="00B64ED4">
        <w:rPr>
          <w:rFonts w:eastAsia="Times New Roman" w:cstheme="minorHAnsi"/>
          <w:iCs/>
          <w:lang w:bidi="en-US"/>
        </w:rPr>
        <w:t xml:space="preserve">– </w:t>
      </w:r>
      <w:r w:rsidR="00FC50B5" w:rsidRPr="00B64ED4">
        <w:rPr>
          <w:rFonts w:eastAsia="Times New Roman" w:cstheme="minorHAnsi"/>
          <w:iCs/>
          <w:lang w:bidi="en-US"/>
        </w:rPr>
        <w:t>“Learners develop their number skills across the curriculum by using mathematical information, calculating, and interpreting and presenting findings.” (</w:t>
      </w:r>
      <w:r w:rsidR="00FC50B5" w:rsidRPr="00B64ED4">
        <w:rPr>
          <w:rFonts w:eastAsia="Times New Roman" w:cstheme="minorHAnsi"/>
          <w:i/>
          <w:iCs/>
          <w:lang w:bidi="en-US"/>
        </w:rPr>
        <w:t>Art and Design in the National Curriculum for Wales</w:t>
      </w:r>
      <w:r w:rsidR="00FC50B5" w:rsidRPr="00B64ED4">
        <w:rPr>
          <w:rFonts w:eastAsia="Times New Roman" w:cstheme="minorHAnsi"/>
          <w:iCs/>
          <w:lang w:bidi="en-US"/>
        </w:rPr>
        <w:t>, p.7, 2008)</w:t>
      </w:r>
      <w:r w:rsidR="00D078CA">
        <w:rPr>
          <w:rFonts w:eastAsia="Times New Roman" w:cstheme="minorHAnsi"/>
          <w:iCs/>
          <w:lang w:bidi="en-US"/>
        </w:rPr>
        <w:t xml:space="preserve"> </w:t>
      </w:r>
      <w:r w:rsidR="00FC50B5" w:rsidRPr="00D078CA">
        <w:rPr>
          <w:rFonts w:eastAsia="Times New Roman" w:cstheme="minorHAnsi"/>
          <w:iCs/>
          <w:lang w:bidi="en-US"/>
        </w:rPr>
        <w:t>Stated by the Welsh Government Assembly in the National Curriculum for Wales, in art and design, learners can use measurement as a number skill as it includes aspects such as proportion, patterns, shapes and scale that can be found in most creative activities.</w:t>
      </w:r>
      <w:r w:rsidR="00192345" w:rsidRPr="00D078CA">
        <w:rPr>
          <w:rFonts w:eastAsia="Times New Roman" w:cstheme="minorHAnsi"/>
          <w:iCs/>
          <w:lang w:bidi="en-US"/>
        </w:rPr>
        <w:t xml:space="preserve"> “</w:t>
      </w:r>
      <w:r w:rsidR="00192345" w:rsidRPr="00D078CA">
        <w:rPr>
          <w:rFonts w:eastAsia="Times New Roman" w:cstheme="minorHAnsi"/>
          <w:bCs/>
          <w:lang w:eastAsia="en-GB"/>
        </w:rPr>
        <w:t xml:space="preserve">S3.2.3 </w:t>
      </w:r>
      <w:r w:rsidR="00192345" w:rsidRPr="00D078CA">
        <w:rPr>
          <w:rFonts w:eastAsia="Times New Roman" w:cstheme="minorHAnsi"/>
          <w:lang w:eastAsia="en-GB"/>
        </w:rPr>
        <w:t>They are able to assess learners’ progress accurately using, as relevant, the Foundation Phase Outcomes, National Curriculum level descriptions, National Curriculum outcomes, criteria from national qualifications, the requirements of awarding bodies</w:t>
      </w:r>
      <w:r w:rsidR="00192345" w:rsidRPr="00D078CA">
        <w:rPr>
          <w:rFonts w:eastAsia="Times New Roman" w:cstheme="minorHAnsi"/>
          <w:bCs/>
          <w:lang w:eastAsia="en-GB"/>
        </w:rPr>
        <w:t xml:space="preserve"> </w:t>
      </w:r>
      <w:r w:rsidR="00192345" w:rsidRPr="00D078CA">
        <w:rPr>
          <w:rFonts w:eastAsia="Times New Roman" w:cstheme="minorHAnsi"/>
          <w:lang w:eastAsia="en-GB"/>
        </w:rPr>
        <w:t>or objectives from the relevant guidance.  They may have guidance from an experienced teacher where appropriate.</w:t>
      </w:r>
      <w:r w:rsidR="00192345" w:rsidRPr="00D078CA">
        <w:rPr>
          <w:rFonts w:eastAsia="Times New Roman" w:cstheme="minorHAnsi"/>
          <w:lang w:eastAsia="en-GB"/>
        </w:rPr>
        <w:t xml:space="preserve">” (Welsh Assembly Government, 2009). </w:t>
      </w:r>
      <w:r w:rsidRPr="00D078CA">
        <w:rPr>
          <w:rFonts w:eastAsia="Times New Roman" w:cstheme="minorHAnsi"/>
          <w:iCs/>
          <w:lang w:bidi="en-US"/>
        </w:rPr>
        <w:t xml:space="preserve">I feel numeracy is an important aspect to include in </w:t>
      </w:r>
      <w:r w:rsidRPr="00D078CA">
        <w:rPr>
          <w:rFonts w:eastAsia="Times New Roman" w:cstheme="minorHAnsi"/>
          <w:iCs/>
          <w:lang w:bidi="en-US"/>
        </w:rPr>
        <w:lastRenderedPageBreak/>
        <w:t>the classroom although during my micro-teach lesson I don’t think I used it to its full potential. From gaining experience in the classroom I have now found simple and obvious ways to include numeracy within art. It can be something very simple such as concentrating on the skills of ‘Proportion’ or working on the scale of a drawing. Simple aspects like this can massively improve on numeracy skills in the classroom whilst doing art. This is definitely something that I intend to improve on during the coming weeks of my PGCE.</w:t>
      </w:r>
    </w:p>
    <w:p w:rsidR="00D16536" w:rsidRPr="00B64ED4" w:rsidRDefault="00D16536" w:rsidP="00192345">
      <w:pPr>
        <w:tabs>
          <w:tab w:val="left" w:pos="2115"/>
          <w:tab w:val="left" w:pos="7284"/>
        </w:tabs>
        <w:suppressAutoHyphens/>
        <w:spacing w:after="200" w:line="288" w:lineRule="auto"/>
        <w:rPr>
          <w:rFonts w:eastAsia="Times New Roman" w:cstheme="minorHAnsi"/>
          <w:iCs/>
          <w:lang w:bidi="en-US"/>
        </w:rPr>
      </w:pPr>
      <w:r w:rsidRPr="00B64ED4">
        <w:rPr>
          <w:rFonts w:eastAsia="Times New Roman" w:cstheme="minorHAnsi"/>
          <w:iCs/>
          <w:lang w:bidi="en-US"/>
        </w:rPr>
        <w:t xml:space="preserve">The Skills </w:t>
      </w:r>
      <w:r w:rsidR="00AD2100" w:rsidRPr="00B64ED4">
        <w:rPr>
          <w:rFonts w:eastAsia="Times New Roman" w:cstheme="minorHAnsi"/>
          <w:iCs/>
          <w:lang w:bidi="en-US"/>
        </w:rPr>
        <w:t>Framework</w:t>
      </w:r>
      <w:r w:rsidRPr="00B64ED4">
        <w:rPr>
          <w:rFonts w:eastAsia="Times New Roman" w:cstheme="minorHAnsi"/>
          <w:iCs/>
          <w:lang w:bidi="en-US"/>
        </w:rPr>
        <w:t xml:space="preserve"> – Thinking:</w:t>
      </w:r>
    </w:p>
    <w:p w:rsidR="00F37199" w:rsidRPr="00B64ED4" w:rsidRDefault="00AD2100" w:rsidP="00192345">
      <w:pPr>
        <w:tabs>
          <w:tab w:val="left" w:pos="2115"/>
          <w:tab w:val="left" w:pos="7284"/>
        </w:tabs>
        <w:suppressAutoHyphens/>
        <w:spacing w:after="200" w:line="288" w:lineRule="auto"/>
        <w:rPr>
          <w:rFonts w:eastAsia="Times New Roman" w:cstheme="minorHAnsi"/>
          <w:iCs/>
          <w:lang w:bidi="en-US"/>
        </w:rPr>
      </w:pPr>
      <w:r w:rsidRPr="00B64ED4">
        <w:rPr>
          <w:rFonts w:eastAsia="Times New Roman" w:cstheme="minorHAnsi"/>
          <w:iCs/>
          <w:lang w:bidi="en-US"/>
        </w:rPr>
        <w:t>“Learners develop their thinking skills across the curriculum through the processes of Planning, Developing and Reflecting.” (</w:t>
      </w:r>
      <w:r w:rsidRPr="00B64ED4">
        <w:rPr>
          <w:rFonts w:eastAsia="Times New Roman" w:cstheme="minorHAnsi"/>
          <w:i/>
          <w:iCs/>
          <w:lang w:bidi="en-US"/>
        </w:rPr>
        <w:t>Art and Design in the National Curriculum for Wales</w:t>
      </w:r>
      <w:r w:rsidRPr="00B64ED4">
        <w:rPr>
          <w:rFonts w:eastAsia="Times New Roman" w:cstheme="minorHAnsi"/>
          <w:iCs/>
          <w:lang w:bidi="en-US"/>
        </w:rPr>
        <w:t>, p.6, 2008)</w:t>
      </w:r>
    </w:p>
    <w:p w:rsidR="00020693" w:rsidRPr="00B64ED4" w:rsidRDefault="007879C7" w:rsidP="00192345">
      <w:pPr>
        <w:tabs>
          <w:tab w:val="left" w:pos="2115"/>
          <w:tab w:val="left" w:pos="7284"/>
        </w:tabs>
        <w:suppressAutoHyphens/>
        <w:spacing w:after="200" w:line="288" w:lineRule="auto"/>
        <w:rPr>
          <w:rFonts w:eastAsia="Times New Roman" w:cstheme="minorHAnsi"/>
          <w:iCs/>
          <w:lang w:bidi="en-US"/>
        </w:rPr>
      </w:pPr>
      <w:r w:rsidRPr="00B64ED4">
        <w:rPr>
          <w:rFonts w:eastAsia="Times New Roman" w:cstheme="minorHAnsi"/>
          <w:iCs/>
          <w:lang w:bidi="en-US"/>
        </w:rPr>
        <w:t>In terms of thinking, during my microteach lesson I included aspects where the pupils had to think for themselves in order to come up with a design that will then be made from a different and more complicated material. This would require pupils to think logically about the design and expand their knowledge of figuring out if the design was suitable and achievable with the other material, in this case being clay.</w:t>
      </w:r>
      <w:r w:rsidR="005D149D" w:rsidRPr="00B64ED4">
        <w:rPr>
          <w:rFonts w:eastAsia="Times New Roman" w:cstheme="minorHAnsi"/>
          <w:iCs/>
          <w:lang w:bidi="en-US"/>
        </w:rPr>
        <w:t xml:space="preserve"> </w:t>
      </w:r>
      <w:r w:rsidR="00020693" w:rsidRPr="00B64ED4">
        <w:rPr>
          <w:rFonts w:eastAsia="Times New Roman" w:cstheme="minorHAnsi"/>
          <w:iCs/>
          <w:lang w:bidi="en-US"/>
        </w:rPr>
        <w:t>According to the National Curriculum for Wales, in art and design, learners plan, develop and reflect on their creative activities with the use of information and resources. Developing the ability to recognise similarities or differences to make unlikely connections and take advantage of the unexpected.</w:t>
      </w:r>
    </w:p>
    <w:p w:rsidR="00192345" w:rsidRPr="00B64ED4" w:rsidRDefault="007879C7" w:rsidP="00AA1111">
      <w:pPr>
        <w:tabs>
          <w:tab w:val="left" w:pos="2115"/>
          <w:tab w:val="left" w:pos="7284"/>
        </w:tabs>
        <w:suppressAutoHyphens/>
        <w:spacing w:after="200" w:line="288" w:lineRule="auto"/>
        <w:rPr>
          <w:rFonts w:eastAsia="Times New Roman" w:cstheme="minorHAnsi"/>
          <w:iCs/>
          <w:lang w:bidi="en-US"/>
        </w:rPr>
      </w:pPr>
      <w:r w:rsidRPr="00B64ED4">
        <w:rPr>
          <w:rFonts w:eastAsia="Times New Roman" w:cstheme="minorHAnsi"/>
          <w:iCs/>
          <w:lang w:bidi="en-US"/>
        </w:rPr>
        <w:t xml:space="preserve">I created opportunities for pupils to plan their work and plan a group installation between them which they went on to develop during the lesson. Reflection was a main aspect that was applied at the end of the lesson which included a group </w:t>
      </w:r>
      <w:r w:rsidR="005D149D" w:rsidRPr="00B64ED4">
        <w:rPr>
          <w:rFonts w:eastAsia="Times New Roman" w:cstheme="minorHAnsi"/>
          <w:iCs/>
          <w:lang w:bidi="en-US"/>
        </w:rPr>
        <w:t>discussion</w:t>
      </w:r>
      <w:r w:rsidRPr="00B64ED4">
        <w:rPr>
          <w:rFonts w:eastAsia="Times New Roman" w:cstheme="minorHAnsi"/>
          <w:iCs/>
          <w:lang w:bidi="en-US"/>
        </w:rPr>
        <w:t xml:space="preserve"> and a group critique on the work. Not forgetting time to reflect back on learning objectives that were given at the beginning of the lesson. If I was to do this lesson differently, I would definitely include more reflection time by maybe adding in a literacy plenary which would require a written reflection on how the lesson went and what skills they managed to achieve. This is something that I am now including in my professional practice while on placement and expanding on every day.</w:t>
      </w:r>
    </w:p>
    <w:p w:rsidR="00B12E1E" w:rsidRPr="00B64ED4" w:rsidRDefault="007879C7" w:rsidP="00522032">
      <w:pPr>
        <w:tabs>
          <w:tab w:val="left" w:pos="2115"/>
          <w:tab w:val="left" w:pos="7284"/>
        </w:tabs>
        <w:suppressAutoHyphens/>
        <w:spacing w:after="200" w:line="288" w:lineRule="auto"/>
        <w:rPr>
          <w:rFonts w:eastAsia="Times New Roman" w:cstheme="minorHAnsi"/>
          <w:iCs/>
          <w:lang w:bidi="en-US"/>
        </w:rPr>
      </w:pPr>
      <w:r w:rsidRPr="00B64ED4">
        <w:rPr>
          <w:rFonts w:eastAsia="Times New Roman" w:cstheme="minorHAnsi"/>
          <w:iCs/>
          <w:lang w:bidi="en-US"/>
        </w:rPr>
        <w:t>Differentiation:</w:t>
      </w:r>
    </w:p>
    <w:p w:rsidR="00BC34EC" w:rsidRPr="00B64ED4" w:rsidRDefault="00F93689" w:rsidP="00522032">
      <w:pPr>
        <w:tabs>
          <w:tab w:val="left" w:pos="2115"/>
          <w:tab w:val="left" w:pos="7284"/>
        </w:tabs>
        <w:suppressAutoHyphens/>
        <w:spacing w:after="200" w:line="288" w:lineRule="auto"/>
        <w:rPr>
          <w:rFonts w:eastAsia="Times New Roman" w:cstheme="minorHAnsi"/>
          <w:iCs/>
          <w:lang w:bidi="en-US"/>
        </w:rPr>
      </w:pPr>
      <w:r w:rsidRPr="00B64ED4">
        <w:rPr>
          <w:rFonts w:eastAsia="Times New Roman" w:cstheme="minorHAnsi"/>
          <w:iCs/>
          <w:lang w:bidi="en-US"/>
        </w:rPr>
        <w:t xml:space="preserve">“Through the process of </w:t>
      </w:r>
      <w:r w:rsidR="00BE50B5" w:rsidRPr="00B64ED4">
        <w:rPr>
          <w:rFonts w:eastAsia="Times New Roman" w:cstheme="minorHAnsi"/>
          <w:iCs/>
          <w:lang w:bidi="en-US"/>
        </w:rPr>
        <w:t>differentiation,</w:t>
      </w:r>
      <w:r w:rsidRPr="00B64ED4">
        <w:rPr>
          <w:rFonts w:eastAsia="Times New Roman" w:cstheme="minorHAnsi"/>
          <w:iCs/>
          <w:lang w:bidi="en-US"/>
        </w:rPr>
        <w:t xml:space="preserve"> they can </w:t>
      </w:r>
      <w:r w:rsidR="00BE50B5" w:rsidRPr="00B64ED4">
        <w:rPr>
          <w:rFonts w:eastAsia="Times New Roman" w:cstheme="minorHAnsi"/>
          <w:iCs/>
          <w:lang w:bidi="en-US"/>
        </w:rPr>
        <w:t xml:space="preserve">be </w:t>
      </w:r>
      <w:r w:rsidRPr="00B64ED4">
        <w:rPr>
          <w:rFonts w:eastAsia="Times New Roman" w:cstheme="minorHAnsi"/>
          <w:iCs/>
          <w:lang w:bidi="en-US"/>
        </w:rPr>
        <w:t xml:space="preserve">consistently and confidently matched to learning needs and this </w:t>
      </w:r>
      <w:r w:rsidR="00BE50B5" w:rsidRPr="00B64ED4">
        <w:rPr>
          <w:rFonts w:eastAsia="Times New Roman" w:cstheme="minorHAnsi"/>
          <w:iCs/>
          <w:lang w:bidi="en-US"/>
        </w:rPr>
        <w:t>allows</w:t>
      </w:r>
      <w:r w:rsidRPr="00B64ED4">
        <w:rPr>
          <w:rFonts w:eastAsia="Times New Roman" w:cstheme="minorHAnsi"/>
          <w:iCs/>
          <w:lang w:bidi="en-US"/>
        </w:rPr>
        <w:t xml:space="preserve"> the pace of progression to </w:t>
      </w:r>
      <w:r w:rsidR="00BE50B5" w:rsidRPr="00B64ED4">
        <w:rPr>
          <w:rFonts w:eastAsia="Times New Roman" w:cstheme="minorHAnsi"/>
          <w:iCs/>
          <w:lang w:bidi="en-US"/>
        </w:rPr>
        <w:t xml:space="preserve">increase.” (Differentiation in teaching and learning - Principles and </w:t>
      </w:r>
      <w:r w:rsidR="00BC34EC" w:rsidRPr="00B64ED4">
        <w:rPr>
          <w:rFonts w:eastAsia="Times New Roman" w:cstheme="minorHAnsi"/>
          <w:iCs/>
          <w:lang w:bidi="en-US"/>
        </w:rPr>
        <w:t>P</w:t>
      </w:r>
      <w:r w:rsidR="00BE50B5" w:rsidRPr="00B64ED4">
        <w:rPr>
          <w:rFonts w:eastAsia="Times New Roman" w:cstheme="minorHAnsi"/>
          <w:iCs/>
          <w:lang w:bidi="en-US"/>
        </w:rPr>
        <w:t>ractice, p</w:t>
      </w:r>
      <w:r w:rsidR="00BC34EC" w:rsidRPr="00B64ED4">
        <w:rPr>
          <w:rFonts w:eastAsia="Times New Roman" w:cstheme="minorHAnsi"/>
          <w:iCs/>
          <w:lang w:bidi="en-US"/>
        </w:rPr>
        <w:t>.3, 2001).</w:t>
      </w:r>
    </w:p>
    <w:p w:rsidR="007879C7" w:rsidRPr="00B64ED4" w:rsidRDefault="007879C7" w:rsidP="00522032">
      <w:pPr>
        <w:tabs>
          <w:tab w:val="left" w:pos="2115"/>
          <w:tab w:val="left" w:pos="7284"/>
        </w:tabs>
        <w:suppressAutoHyphens/>
        <w:spacing w:after="200" w:line="288" w:lineRule="auto"/>
        <w:rPr>
          <w:rFonts w:eastAsia="Times New Roman" w:cstheme="minorHAnsi"/>
          <w:iCs/>
          <w:lang w:bidi="en-US"/>
        </w:rPr>
      </w:pPr>
      <w:r w:rsidRPr="00B64ED4">
        <w:rPr>
          <w:rFonts w:eastAsia="Times New Roman" w:cstheme="minorHAnsi"/>
          <w:iCs/>
          <w:lang w:bidi="en-US"/>
        </w:rPr>
        <w:t>Differentiation is something that is important in every lesson when dealing with a mixed ability group. This defines targets for each individual person in order for them to achieve their full potential. Targets would be given to accommodate both able and less able pupils during the lesson, pushing the able lea</w:t>
      </w:r>
      <w:r w:rsidR="00042276" w:rsidRPr="00B64ED4">
        <w:rPr>
          <w:rFonts w:eastAsia="Times New Roman" w:cstheme="minorHAnsi"/>
          <w:iCs/>
          <w:lang w:bidi="en-US"/>
        </w:rPr>
        <w:t xml:space="preserve">rners as high as they can possibly go while accommodating the less able but still pushing them to their potential. In my micro-teach lesson I feel as if this was something that I needed to improve on. It is something that I am now putting to practice on my placement in order to improve and push pupils as much as I possibly can. Within all ability classes it is important to include differentiation targets although it is more important in the mixed ability classes as you may find pupils not reaching their full potential. </w:t>
      </w:r>
      <w:r w:rsidR="00E94C23" w:rsidRPr="00B64ED4">
        <w:rPr>
          <w:rFonts w:eastAsia="Times New Roman" w:cstheme="minorHAnsi"/>
          <w:iCs/>
          <w:lang w:bidi="en-US"/>
        </w:rPr>
        <w:t xml:space="preserve">Ways I could have improved this in my micro-teach lesson would be to modify aspects like worksheets and providing more of a structured main task for the </w:t>
      </w:r>
      <w:r w:rsidR="00E94C23" w:rsidRPr="00B64ED4">
        <w:rPr>
          <w:rFonts w:eastAsia="Times New Roman" w:cstheme="minorHAnsi"/>
          <w:iCs/>
          <w:lang w:bidi="en-US"/>
        </w:rPr>
        <w:lastRenderedPageBreak/>
        <w:t>less able pupils.</w:t>
      </w:r>
      <w:r w:rsidR="002E5634" w:rsidRPr="00B64ED4">
        <w:rPr>
          <w:rFonts w:eastAsia="Times New Roman" w:cstheme="minorHAnsi"/>
          <w:iCs/>
          <w:lang w:bidi="en-US"/>
        </w:rPr>
        <w:t xml:space="preserve"> This topic is something that I need to achieve to reach the QTS standard</w:t>
      </w:r>
      <w:r w:rsidR="00E06FA2" w:rsidRPr="00B64ED4">
        <w:rPr>
          <w:rFonts w:eastAsia="Times New Roman" w:cstheme="minorHAnsi"/>
          <w:iCs/>
          <w:lang w:bidi="en-US"/>
        </w:rPr>
        <w:t>; “</w:t>
      </w:r>
      <w:r w:rsidR="00E06FA2" w:rsidRPr="00B64ED4">
        <w:rPr>
          <w:rFonts w:eastAsia="Times New Roman" w:cstheme="minorHAnsi"/>
          <w:bCs/>
          <w:iCs/>
          <w:lang w:bidi="en-US"/>
        </w:rPr>
        <w:t>S3.3.4</w:t>
      </w:r>
      <w:r w:rsidR="00E06FA2" w:rsidRPr="00B64ED4">
        <w:rPr>
          <w:rFonts w:eastAsia="Times New Roman" w:cstheme="minorHAnsi"/>
          <w:b/>
          <w:bCs/>
          <w:iCs/>
          <w:lang w:bidi="en-US"/>
        </w:rPr>
        <w:t xml:space="preserve"> </w:t>
      </w:r>
      <w:r w:rsidR="00E06FA2" w:rsidRPr="00B64ED4">
        <w:rPr>
          <w:rFonts w:eastAsia="Times New Roman" w:cstheme="minorHAnsi"/>
          <w:iCs/>
          <w:lang w:bidi="en-US"/>
        </w:rPr>
        <w:t>They differentiate their teaching to meet the needs of learners, including the more able and talented, and those with special educational needs. They may have guidance from an experienced teacher where appropriate.” (Welsh Government, 2009).</w:t>
      </w:r>
    </w:p>
    <w:p w:rsidR="00B31576" w:rsidRPr="00B64ED4" w:rsidRDefault="00B31576" w:rsidP="00522032">
      <w:pPr>
        <w:tabs>
          <w:tab w:val="left" w:pos="2115"/>
          <w:tab w:val="left" w:pos="7284"/>
        </w:tabs>
        <w:suppressAutoHyphens/>
        <w:spacing w:after="200" w:line="288" w:lineRule="auto"/>
        <w:rPr>
          <w:rFonts w:eastAsia="Times New Roman" w:cstheme="minorHAnsi"/>
          <w:iCs/>
          <w:lang w:bidi="en-US"/>
        </w:rPr>
      </w:pPr>
      <w:r w:rsidRPr="00B64ED4">
        <w:rPr>
          <w:rFonts w:eastAsia="Times New Roman" w:cstheme="minorHAnsi"/>
          <w:iCs/>
          <w:lang w:bidi="en-US"/>
        </w:rPr>
        <w:t>Equality of Educational opportunity:</w:t>
      </w:r>
    </w:p>
    <w:p w:rsidR="00B31576" w:rsidRPr="00B64ED4" w:rsidRDefault="00522032" w:rsidP="00522032">
      <w:pPr>
        <w:autoSpaceDE w:val="0"/>
        <w:autoSpaceDN w:val="0"/>
        <w:adjustRightInd w:val="0"/>
        <w:spacing w:after="0" w:line="240" w:lineRule="auto"/>
        <w:rPr>
          <w:rFonts w:eastAsia="Times New Roman" w:cstheme="minorHAnsi"/>
          <w:color w:val="000000"/>
          <w:lang w:eastAsia="en-GB"/>
        </w:rPr>
      </w:pPr>
      <w:r w:rsidRPr="00B64ED4">
        <w:rPr>
          <w:rFonts w:eastAsia="Times New Roman" w:cstheme="minorHAnsi"/>
          <w:bCs/>
          <w:color w:val="000000"/>
          <w:lang w:eastAsia="en-GB"/>
        </w:rPr>
        <w:t>“</w:t>
      </w:r>
      <w:r w:rsidRPr="00522032">
        <w:rPr>
          <w:rFonts w:eastAsia="Times New Roman" w:cstheme="minorHAnsi"/>
          <w:bCs/>
          <w:color w:val="000000"/>
          <w:lang w:eastAsia="en-GB"/>
        </w:rPr>
        <w:t xml:space="preserve">S1.1 </w:t>
      </w:r>
      <w:r w:rsidRPr="00522032">
        <w:rPr>
          <w:rFonts w:eastAsia="Times New Roman" w:cstheme="minorHAnsi"/>
          <w:color w:val="000000"/>
          <w:lang w:eastAsia="en-GB"/>
        </w:rPr>
        <w:t>They understand the diverse learning needs of learners and endeavour to provide the best possible education for them to maximise their potential, whatever their individual aspirations, personal circumstances or cultural, linguistic, religious and ethnic backgrounds.</w:t>
      </w:r>
      <w:r w:rsidRPr="00B64ED4">
        <w:rPr>
          <w:rFonts w:eastAsia="Times New Roman" w:cstheme="minorHAnsi"/>
          <w:color w:val="000000"/>
          <w:lang w:eastAsia="en-GB"/>
        </w:rPr>
        <w:t>” (Welsh Assembly Government, 2009).</w:t>
      </w:r>
      <w:r w:rsidRPr="00B64ED4">
        <w:rPr>
          <w:rFonts w:eastAsia="Times New Roman" w:cstheme="minorHAnsi"/>
          <w:iCs/>
          <w:lang w:bidi="en-US"/>
        </w:rPr>
        <w:t xml:space="preserve"> The</w:t>
      </w:r>
      <w:r w:rsidR="008E4621" w:rsidRPr="00B64ED4">
        <w:rPr>
          <w:rFonts w:eastAsia="Times New Roman" w:cstheme="minorHAnsi"/>
          <w:iCs/>
          <w:lang w:bidi="en-US"/>
        </w:rPr>
        <w:t xml:space="preserve"> scheme of work that I have planned for the micro-teach would most definitely appeal to both boys and girls, making learning fun for both genders. I included two female artists in my visual resources which wasn’t intentional although by adding a male artist this would create a more educational approach by showing pupils equal opportunities. One thing I would improve on this aspect would be to include a representation of art from other cultures other than a Welsh culture, this would create knowledge of not only Wales but of other countries also.</w:t>
      </w:r>
      <w:r w:rsidR="00543DDC" w:rsidRPr="00B64ED4">
        <w:rPr>
          <w:rFonts w:eastAsia="Times New Roman" w:cstheme="minorHAnsi"/>
          <w:iCs/>
          <w:lang w:bidi="en-US"/>
        </w:rPr>
        <w:t xml:space="preserve"> </w:t>
      </w:r>
      <w:r w:rsidR="008E4621" w:rsidRPr="00B64ED4">
        <w:rPr>
          <w:rFonts w:eastAsia="Times New Roman" w:cstheme="minorHAnsi"/>
          <w:iCs/>
          <w:lang w:bidi="en-US"/>
        </w:rPr>
        <w:t xml:space="preserve"> This is something I am now including in my professional practice to expand the knowledge of the pupils I am teaching. </w:t>
      </w:r>
    </w:p>
    <w:p w:rsidR="00522032" w:rsidRPr="00B64ED4" w:rsidRDefault="00522032" w:rsidP="00522032">
      <w:pPr>
        <w:tabs>
          <w:tab w:val="left" w:pos="2115"/>
          <w:tab w:val="left" w:pos="7284"/>
        </w:tabs>
        <w:suppressAutoHyphens/>
        <w:spacing w:after="200" w:line="288" w:lineRule="auto"/>
        <w:rPr>
          <w:rFonts w:eastAsia="Times New Roman" w:cstheme="minorHAnsi"/>
          <w:iCs/>
          <w:lang w:bidi="en-US"/>
        </w:rPr>
      </w:pPr>
    </w:p>
    <w:p w:rsidR="00AA1111" w:rsidRDefault="00AA1111" w:rsidP="00522032">
      <w:pPr>
        <w:tabs>
          <w:tab w:val="left" w:pos="2115"/>
          <w:tab w:val="left" w:pos="7284"/>
        </w:tabs>
        <w:suppressAutoHyphens/>
        <w:spacing w:after="200" w:line="288" w:lineRule="auto"/>
        <w:rPr>
          <w:rFonts w:eastAsia="Times New Roman" w:cstheme="minorHAnsi"/>
          <w:iCs/>
          <w:lang w:bidi="en-US"/>
        </w:rPr>
      </w:pPr>
    </w:p>
    <w:p w:rsidR="00220B27" w:rsidRPr="00B64ED4" w:rsidRDefault="00220B27" w:rsidP="00522032">
      <w:pPr>
        <w:tabs>
          <w:tab w:val="left" w:pos="2115"/>
          <w:tab w:val="left" w:pos="7284"/>
        </w:tabs>
        <w:suppressAutoHyphens/>
        <w:spacing w:after="200" w:line="288" w:lineRule="auto"/>
        <w:rPr>
          <w:rFonts w:eastAsia="Times New Roman" w:cstheme="minorHAnsi"/>
          <w:iCs/>
          <w:lang w:bidi="en-US"/>
        </w:rPr>
      </w:pPr>
      <w:r w:rsidRPr="00B64ED4">
        <w:rPr>
          <w:rFonts w:eastAsia="Times New Roman" w:cstheme="minorHAnsi"/>
          <w:iCs/>
          <w:lang w:bidi="en-US"/>
        </w:rPr>
        <w:t>Health and Safety:</w:t>
      </w:r>
    </w:p>
    <w:p w:rsidR="00011F34" w:rsidRPr="00B64ED4" w:rsidRDefault="00220B27" w:rsidP="00522032">
      <w:pPr>
        <w:tabs>
          <w:tab w:val="left" w:pos="2115"/>
          <w:tab w:val="left" w:pos="7284"/>
        </w:tabs>
        <w:suppressAutoHyphens/>
        <w:spacing w:after="200" w:line="288" w:lineRule="auto"/>
        <w:rPr>
          <w:rFonts w:eastAsia="Times New Roman" w:cstheme="minorHAnsi"/>
          <w:iCs/>
          <w:lang w:bidi="en-US"/>
        </w:rPr>
      </w:pPr>
      <w:r w:rsidRPr="00B64ED4">
        <w:rPr>
          <w:rFonts w:eastAsia="Times New Roman" w:cstheme="minorHAnsi"/>
          <w:iCs/>
          <w:lang w:bidi="en-US"/>
        </w:rPr>
        <w:t xml:space="preserve">Health and Safety is one of the most important aspects with teaching and using materials in the classroom. It is a </w:t>
      </w:r>
      <w:r w:rsidR="005D59B8" w:rsidRPr="00B64ED4">
        <w:rPr>
          <w:rFonts w:eastAsia="Times New Roman" w:cstheme="minorHAnsi"/>
          <w:iCs/>
          <w:lang w:bidi="en-US"/>
        </w:rPr>
        <w:t>teacher’s</w:t>
      </w:r>
      <w:r w:rsidRPr="00B64ED4">
        <w:rPr>
          <w:rFonts w:eastAsia="Times New Roman" w:cstheme="minorHAnsi"/>
          <w:iCs/>
          <w:lang w:bidi="en-US"/>
        </w:rPr>
        <w:t xml:space="preserve"> </w:t>
      </w:r>
      <w:r w:rsidR="005D59B8" w:rsidRPr="00B64ED4">
        <w:rPr>
          <w:rFonts w:eastAsia="Times New Roman" w:cstheme="minorHAnsi"/>
          <w:iCs/>
          <w:lang w:bidi="en-US"/>
        </w:rPr>
        <w:t>responsibility</w:t>
      </w:r>
      <w:r w:rsidRPr="00B64ED4">
        <w:rPr>
          <w:rFonts w:eastAsia="Times New Roman" w:cstheme="minorHAnsi"/>
          <w:iCs/>
          <w:lang w:bidi="en-US"/>
        </w:rPr>
        <w:t xml:space="preserve"> to ensure health and safety is carried out throughout the lesson to </w:t>
      </w:r>
      <w:r w:rsidR="005D59B8" w:rsidRPr="00B64ED4">
        <w:rPr>
          <w:rFonts w:eastAsia="Times New Roman" w:cstheme="minorHAnsi"/>
          <w:iCs/>
          <w:lang w:bidi="en-US"/>
        </w:rPr>
        <w:t xml:space="preserve">ensure pupils </w:t>
      </w:r>
      <w:r w:rsidR="00D7621C" w:rsidRPr="00B64ED4">
        <w:rPr>
          <w:rFonts w:eastAsia="Times New Roman" w:cstheme="minorHAnsi"/>
          <w:iCs/>
          <w:lang w:bidi="en-US"/>
        </w:rPr>
        <w:t>are safe</w:t>
      </w:r>
      <w:r w:rsidR="005D59B8" w:rsidRPr="00B64ED4">
        <w:rPr>
          <w:rFonts w:eastAsia="Times New Roman" w:cstheme="minorHAnsi"/>
          <w:iCs/>
          <w:lang w:bidi="en-US"/>
        </w:rPr>
        <w:t xml:space="preserve">. Sharp objects and </w:t>
      </w:r>
      <w:r w:rsidR="00D7621C" w:rsidRPr="00B64ED4">
        <w:rPr>
          <w:rFonts w:eastAsia="Times New Roman" w:cstheme="minorHAnsi"/>
          <w:iCs/>
          <w:lang w:bidi="en-US"/>
        </w:rPr>
        <w:t xml:space="preserve">hazardous materials should be pointed out and talked about before putting pupils at risk of injuring themselves. If using objects such as scissors and knives, these should be counted in at the end to ensure that no pupil has them leaving the classroom in case of injury. I think this aspect could have been improved during my lesson as I did little planning and </w:t>
      </w:r>
      <w:r w:rsidR="00F66986" w:rsidRPr="00B64ED4">
        <w:rPr>
          <w:rFonts w:eastAsia="Times New Roman" w:cstheme="minorHAnsi"/>
          <w:iCs/>
          <w:lang w:bidi="en-US"/>
        </w:rPr>
        <w:t>health and safety demonstration with my micro teach lesson. This is something I am trying to achieve in my practice by planning health and safety talks with my pupils</w:t>
      </w:r>
      <w:r w:rsidR="00465E22" w:rsidRPr="00B64ED4">
        <w:rPr>
          <w:rFonts w:eastAsia="Times New Roman" w:cstheme="minorHAnsi"/>
          <w:iCs/>
          <w:lang w:bidi="en-US"/>
        </w:rPr>
        <w:t xml:space="preserve"> and creating rules in the classroom</w:t>
      </w:r>
      <w:r w:rsidR="00F66986" w:rsidRPr="00B64ED4">
        <w:rPr>
          <w:rFonts w:eastAsia="Times New Roman" w:cstheme="minorHAnsi"/>
          <w:iCs/>
          <w:lang w:bidi="en-US"/>
        </w:rPr>
        <w:t>.</w:t>
      </w:r>
    </w:p>
    <w:p w:rsidR="00011F34" w:rsidRPr="00B64ED4" w:rsidRDefault="00F11919" w:rsidP="00F11919">
      <w:pPr>
        <w:tabs>
          <w:tab w:val="left" w:pos="2115"/>
          <w:tab w:val="left" w:pos="7284"/>
        </w:tabs>
        <w:suppressAutoHyphens/>
        <w:spacing w:after="200" w:line="288" w:lineRule="auto"/>
        <w:rPr>
          <w:rFonts w:eastAsia="Times New Roman" w:cstheme="minorHAnsi"/>
          <w:iCs/>
          <w:lang w:bidi="en-US"/>
        </w:rPr>
      </w:pPr>
      <w:r w:rsidRPr="00B64ED4">
        <w:rPr>
          <w:rFonts w:eastAsia="Times New Roman" w:cstheme="minorHAnsi"/>
          <w:iCs/>
          <w:lang w:bidi="en-US"/>
        </w:rPr>
        <w:t>To conclude I found my micro-teach lesson to be a success and feel I have included a lot of the QTS standards to hit targets and requirements. This was a critical review of my lesson and scheme of work which I intend to improve on now that I am in full time professional practice. I intend to keep up the positive attitude from my micro teach lesson and improve day by day by following professional standards and requirements, making sure to hit targets I set myself and have been set for me.</w:t>
      </w:r>
    </w:p>
    <w:p w:rsidR="00522032" w:rsidRPr="00B64ED4" w:rsidRDefault="00522032" w:rsidP="00011F34">
      <w:pPr>
        <w:tabs>
          <w:tab w:val="left" w:pos="2115"/>
          <w:tab w:val="left" w:pos="7284"/>
        </w:tabs>
        <w:suppressAutoHyphens/>
        <w:spacing w:after="200" w:line="288" w:lineRule="auto"/>
        <w:ind w:left="360"/>
        <w:rPr>
          <w:rFonts w:eastAsia="Times New Roman" w:cstheme="minorHAnsi"/>
          <w:iCs/>
          <w:lang w:bidi="en-US"/>
        </w:rPr>
      </w:pPr>
    </w:p>
    <w:p w:rsidR="00522032" w:rsidRPr="00B64ED4" w:rsidRDefault="00522032" w:rsidP="00011F34">
      <w:pPr>
        <w:tabs>
          <w:tab w:val="left" w:pos="2115"/>
          <w:tab w:val="left" w:pos="7284"/>
        </w:tabs>
        <w:suppressAutoHyphens/>
        <w:spacing w:after="200" w:line="288" w:lineRule="auto"/>
        <w:ind w:left="360"/>
        <w:rPr>
          <w:rFonts w:eastAsia="Times New Roman" w:cstheme="minorHAnsi"/>
          <w:iCs/>
          <w:lang w:bidi="en-US"/>
        </w:rPr>
      </w:pPr>
    </w:p>
    <w:p w:rsidR="00AA1111" w:rsidRDefault="00AA1111" w:rsidP="00F11919">
      <w:pPr>
        <w:tabs>
          <w:tab w:val="left" w:pos="2115"/>
          <w:tab w:val="left" w:pos="7284"/>
        </w:tabs>
        <w:suppressAutoHyphens/>
        <w:spacing w:after="200" w:line="288" w:lineRule="auto"/>
        <w:rPr>
          <w:rFonts w:eastAsia="Times New Roman" w:cstheme="minorHAnsi"/>
          <w:iCs/>
          <w:lang w:bidi="en-US"/>
        </w:rPr>
      </w:pPr>
    </w:p>
    <w:p w:rsidR="00D00832" w:rsidRDefault="00D00832" w:rsidP="00F11919">
      <w:pPr>
        <w:tabs>
          <w:tab w:val="left" w:pos="2115"/>
          <w:tab w:val="left" w:pos="7284"/>
        </w:tabs>
        <w:suppressAutoHyphens/>
        <w:spacing w:after="200" w:line="288" w:lineRule="auto"/>
        <w:rPr>
          <w:rFonts w:eastAsia="Times New Roman" w:cstheme="minorHAnsi"/>
          <w:iCs/>
          <w:lang w:bidi="en-US"/>
        </w:rPr>
      </w:pPr>
    </w:p>
    <w:p w:rsidR="00011F34" w:rsidRPr="00B64ED4" w:rsidRDefault="00011F34" w:rsidP="00F11919">
      <w:pPr>
        <w:tabs>
          <w:tab w:val="left" w:pos="2115"/>
          <w:tab w:val="left" w:pos="7284"/>
        </w:tabs>
        <w:suppressAutoHyphens/>
        <w:spacing w:after="200" w:line="288" w:lineRule="auto"/>
        <w:rPr>
          <w:rFonts w:eastAsia="Times New Roman" w:cstheme="minorHAnsi"/>
          <w:iCs/>
          <w:lang w:bidi="en-US"/>
        </w:rPr>
      </w:pPr>
      <w:r w:rsidRPr="00B64ED4">
        <w:rPr>
          <w:rFonts w:eastAsia="Times New Roman" w:cstheme="minorHAnsi"/>
          <w:iCs/>
          <w:lang w:bidi="en-US"/>
        </w:rPr>
        <w:lastRenderedPageBreak/>
        <w:t>References</w:t>
      </w:r>
    </w:p>
    <w:p w:rsidR="007C5A7A" w:rsidRPr="00B64ED4" w:rsidRDefault="00011F34" w:rsidP="007C5A7A">
      <w:pPr>
        <w:tabs>
          <w:tab w:val="left" w:pos="2115"/>
          <w:tab w:val="left" w:pos="7284"/>
        </w:tabs>
        <w:suppressAutoHyphens/>
        <w:spacing w:after="200" w:line="288" w:lineRule="auto"/>
        <w:ind w:left="360"/>
        <w:rPr>
          <w:rStyle w:val="Hyperlink"/>
          <w:rFonts w:eastAsia="Times New Roman" w:cstheme="minorHAnsi"/>
          <w:iCs/>
          <w:lang w:bidi="en-US"/>
        </w:rPr>
      </w:pPr>
      <w:r w:rsidRPr="00B64ED4">
        <w:rPr>
          <w:rFonts w:eastAsia="Times New Roman" w:cstheme="minorHAnsi"/>
          <w:iCs/>
          <w:lang w:bidi="en-US"/>
        </w:rPr>
        <w:t xml:space="preserve">Welsh Assembly Government, </w:t>
      </w:r>
      <w:r w:rsidRPr="00B64ED4">
        <w:rPr>
          <w:rFonts w:eastAsia="Times New Roman" w:cstheme="minorHAnsi"/>
          <w:i/>
          <w:iCs/>
          <w:lang w:bidi="en-US"/>
        </w:rPr>
        <w:t xml:space="preserve">Art and Design in the National Curriculum for Wales, </w:t>
      </w:r>
      <w:r w:rsidRPr="00B64ED4">
        <w:rPr>
          <w:rFonts w:eastAsia="Times New Roman" w:cstheme="minorHAnsi"/>
          <w:iCs/>
          <w:lang w:bidi="en-US"/>
        </w:rPr>
        <w:t>2008.</w:t>
      </w:r>
      <w:r w:rsidR="00222664" w:rsidRPr="00B64ED4">
        <w:rPr>
          <w:rFonts w:eastAsia="Times New Roman" w:cstheme="minorHAnsi"/>
          <w:iCs/>
          <w:lang w:bidi="en-US"/>
        </w:rPr>
        <w:t xml:space="preserve"> Available online at: </w:t>
      </w:r>
      <w:hyperlink r:id="rId9" w:history="1">
        <w:r w:rsidR="007C5A7A" w:rsidRPr="00B64ED4">
          <w:rPr>
            <w:rStyle w:val="Hyperlink"/>
            <w:rFonts w:eastAsia="Times New Roman" w:cstheme="minorHAnsi"/>
            <w:iCs/>
            <w:lang w:bidi="en-US"/>
          </w:rPr>
          <w:t>http://learning.gov.wales/docs/learningwales/publications/130424-art-and-design-in-the-national-curriculum-en.pdf</w:t>
        </w:r>
      </w:hyperlink>
    </w:p>
    <w:p w:rsidR="00F11919" w:rsidRPr="00B64ED4" w:rsidRDefault="00F11919" w:rsidP="007C5A7A">
      <w:pPr>
        <w:tabs>
          <w:tab w:val="left" w:pos="2115"/>
          <w:tab w:val="left" w:pos="7284"/>
        </w:tabs>
        <w:suppressAutoHyphens/>
        <w:spacing w:after="200" w:line="288" w:lineRule="auto"/>
        <w:ind w:left="360"/>
        <w:rPr>
          <w:rFonts w:eastAsia="Times New Roman" w:cstheme="minorHAnsi"/>
          <w:iCs/>
          <w:lang w:bidi="en-US"/>
        </w:rPr>
      </w:pPr>
      <w:r w:rsidRPr="00B64ED4">
        <w:rPr>
          <w:rFonts w:eastAsia="Times New Roman" w:cstheme="minorHAnsi"/>
          <w:iCs/>
          <w:lang w:bidi="en-US"/>
        </w:rPr>
        <w:t xml:space="preserve">The Qualified Teacher Status Standards Wales, Welsh Assembly Government, 2009. Available online at: </w:t>
      </w:r>
      <w:r w:rsidRPr="00B64ED4">
        <w:rPr>
          <w:rFonts w:eastAsia="Times New Roman" w:cstheme="minorHAnsi"/>
          <w:iCs/>
          <w:lang w:bidi="en-US"/>
        </w:rPr>
        <w:t>https://gov.wales/legislation/subordinate/nonsi/educationwales/2009/3220099/?lang=en</w:t>
      </w:r>
    </w:p>
    <w:p w:rsidR="007C5A7A" w:rsidRPr="00B64ED4" w:rsidRDefault="007C5A7A" w:rsidP="00222664">
      <w:pPr>
        <w:tabs>
          <w:tab w:val="left" w:pos="2115"/>
          <w:tab w:val="left" w:pos="7284"/>
        </w:tabs>
        <w:suppressAutoHyphens/>
        <w:spacing w:after="200" w:line="288" w:lineRule="auto"/>
        <w:ind w:left="360"/>
        <w:rPr>
          <w:rFonts w:eastAsia="Times New Roman" w:cstheme="minorHAnsi"/>
          <w:iCs/>
          <w:lang w:bidi="en-US"/>
        </w:rPr>
      </w:pPr>
      <w:r w:rsidRPr="00B64ED4">
        <w:rPr>
          <w:rFonts w:eastAsia="Times New Roman" w:cstheme="minorHAnsi"/>
          <w:i/>
          <w:iCs/>
          <w:lang w:bidi="en-US"/>
        </w:rPr>
        <w:t>Differentiation in Teaching and Learning – Principles and Practice</w:t>
      </w:r>
      <w:r w:rsidRPr="00B64ED4">
        <w:rPr>
          <w:rFonts w:eastAsia="Times New Roman" w:cstheme="minorHAnsi"/>
          <w:iCs/>
          <w:lang w:bidi="en-US"/>
        </w:rPr>
        <w:t xml:space="preserve">, Tim O’Brian and Dennis Guiney, 2001. Available online at: </w:t>
      </w:r>
      <w:hyperlink r:id="rId10" w:anchor="v=onepage&amp;q=differentiation%20in%20teaching%20art&amp;f=false" w:history="1">
        <w:r w:rsidR="007F6669" w:rsidRPr="00B64ED4">
          <w:rPr>
            <w:rStyle w:val="Hyperlink"/>
            <w:rFonts w:eastAsia="Times New Roman" w:cstheme="minorHAnsi"/>
            <w:iCs/>
            <w:lang w:bidi="en-US"/>
          </w:rPr>
          <w:t>https://books.google.co.uk/books?hl=en&amp;lr=&amp;id=tkHUAwAAQBAJ&amp;oi=fnd&amp;pg=PR5&amp;dq=differentiation+in+teaching+art&amp;ots=ep6Aa0v_U8&amp;sig=C9Y-5jbBuI0fhc4gPu37QabNz3k#v=onepage&amp;q=differentiation%20in%20teaching%20art&amp;f=false</w:t>
        </w:r>
      </w:hyperlink>
    </w:p>
    <w:p w:rsidR="007F6669" w:rsidRPr="00B64ED4" w:rsidRDefault="007F6669" w:rsidP="00222664">
      <w:pPr>
        <w:tabs>
          <w:tab w:val="left" w:pos="2115"/>
          <w:tab w:val="left" w:pos="7284"/>
        </w:tabs>
        <w:suppressAutoHyphens/>
        <w:spacing w:after="200" w:line="288" w:lineRule="auto"/>
        <w:ind w:left="360"/>
        <w:rPr>
          <w:rFonts w:eastAsia="Times New Roman" w:cstheme="minorHAnsi"/>
          <w:iCs/>
          <w:lang w:bidi="en-US"/>
        </w:rPr>
      </w:pPr>
      <w:r w:rsidRPr="00B64ED4">
        <w:rPr>
          <w:rFonts w:eastAsia="Times New Roman" w:cstheme="minorHAnsi"/>
          <w:i/>
          <w:iCs/>
          <w:lang w:bidi="en-US"/>
        </w:rPr>
        <w:t>Learning Wales - National Literacy and Numeracy Framework,</w:t>
      </w:r>
      <w:r w:rsidRPr="00B64ED4">
        <w:rPr>
          <w:rFonts w:eastAsia="Times New Roman" w:cstheme="minorHAnsi"/>
          <w:iCs/>
          <w:lang w:bidi="en-US"/>
        </w:rPr>
        <w:t xml:space="preserve"> Welsh Assembly Government. Available online at: </w:t>
      </w:r>
      <w:hyperlink r:id="rId11" w:history="1">
        <w:r w:rsidR="00C00437" w:rsidRPr="00B64ED4">
          <w:rPr>
            <w:rStyle w:val="Hyperlink"/>
            <w:rFonts w:eastAsia="Times New Roman" w:cstheme="minorHAnsi"/>
            <w:iCs/>
            <w:lang w:bidi="en-US"/>
          </w:rPr>
          <w:t>http://learning.gov.wales/resources/browse-all/nlnf/?lang=en</w:t>
        </w:r>
      </w:hyperlink>
    </w:p>
    <w:p w:rsidR="00C00437" w:rsidRDefault="00C00437" w:rsidP="00222664">
      <w:pPr>
        <w:tabs>
          <w:tab w:val="left" w:pos="2115"/>
          <w:tab w:val="left" w:pos="7284"/>
        </w:tabs>
        <w:suppressAutoHyphens/>
        <w:spacing w:after="200" w:line="288" w:lineRule="auto"/>
        <w:ind w:left="360"/>
        <w:rPr>
          <w:rFonts w:eastAsia="Times New Roman" w:cstheme="minorHAnsi"/>
          <w:iCs/>
          <w:lang w:bidi="en-US"/>
        </w:rPr>
      </w:pPr>
      <w:r w:rsidRPr="00B64ED4">
        <w:rPr>
          <w:rFonts w:eastAsia="Times New Roman" w:cstheme="minorHAnsi"/>
          <w:i/>
          <w:iCs/>
          <w:lang w:bidi="en-US"/>
        </w:rPr>
        <w:t xml:space="preserve">Learning Welshness – Sage Journals, </w:t>
      </w:r>
      <w:r w:rsidRPr="00B64ED4">
        <w:rPr>
          <w:rFonts w:eastAsia="Times New Roman" w:cstheme="minorHAnsi"/>
          <w:iCs/>
          <w:lang w:bidi="en-US"/>
        </w:rPr>
        <w:t xml:space="preserve">Article by Kevin Smith, 2015, Available online at: </w:t>
      </w:r>
      <w:hyperlink r:id="rId12" w:history="1">
        <w:r w:rsidR="000A7E74" w:rsidRPr="00B73958">
          <w:rPr>
            <w:rStyle w:val="Hyperlink"/>
            <w:rFonts w:eastAsia="Times New Roman" w:cstheme="minorHAnsi"/>
            <w:iCs/>
            <w:lang w:bidi="en-US"/>
          </w:rPr>
          <w:t>https://journals.sagepub.com/doi/10.1177/1746197915583939</w:t>
        </w:r>
      </w:hyperlink>
    </w:p>
    <w:p w:rsidR="000A7E74" w:rsidRDefault="000A7E74" w:rsidP="000A7E74">
      <w:pPr>
        <w:spacing w:after="0" w:line="240" w:lineRule="auto"/>
        <w:jc w:val="center"/>
        <w:rPr>
          <w:rFonts w:ascii="Calibri" w:eastAsia="Times New Roman" w:hAnsi="Calibri" w:cs="Calibri"/>
          <w:b/>
          <w:sz w:val="24"/>
          <w:szCs w:val="24"/>
          <w:lang w:eastAsia="en-GB"/>
        </w:rPr>
      </w:pPr>
    </w:p>
    <w:p w:rsidR="000A7E74" w:rsidRDefault="000A7E74" w:rsidP="000A7E74">
      <w:pPr>
        <w:spacing w:after="0" w:line="240" w:lineRule="auto"/>
        <w:jc w:val="center"/>
        <w:rPr>
          <w:rFonts w:ascii="Calibri" w:eastAsia="Times New Roman" w:hAnsi="Calibri" w:cs="Calibri"/>
          <w:b/>
          <w:sz w:val="24"/>
          <w:szCs w:val="24"/>
          <w:lang w:eastAsia="en-GB"/>
        </w:rPr>
      </w:pPr>
    </w:p>
    <w:p w:rsidR="000A7E74" w:rsidRDefault="000A7E74" w:rsidP="000A7E74">
      <w:pPr>
        <w:spacing w:after="0" w:line="240" w:lineRule="auto"/>
        <w:jc w:val="center"/>
        <w:rPr>
          <w:rFonts w:ascii="Calibri" w:eastAsia="Times New Roman" w:hAnsi="Calibri" w:cs="Calibri"/>
          <w:b/>
          <w:sz w:val="24"/>
          <w:szCs w:val="24"/>
          <w:lang w:eastAsia="en-GB"/>
        </w:rPr>
      </w:pPr>
    </w:p>
    <w:p w:rsidR="000A7E74" w:rsidRDefault="000A7E74" w:rsidP="000A7E74">
      <w:pPr>
        <w:spacing w:after="0" w:line="240" w:lineRule="auto"/>
        <w:jc w:val="center"/>
        <w:rPr>
          <w:rFonts w:ascii="Calibri" w:eastAsia="Times New Roman" w:hAnsi="Calibri" w:cs="Calibri"/>
          <w:b/>
          <w:sz w:val="24"/>
          <w:szCs w:val="24"/>
          <w:lang w:eastAsia="en-GB"/>
        </w:rPr>
      </w:pPr>
    </w:p>
    <w:p w:rsidR="000A7E74" w:rsidRDefault="000A7E74" w:rsidP="000A7E74">
      <w:pPr>
        <w:spacing w:after="0" w:line="240" w:lineRule="auto"/>
        <w:jc w:val="center"/>
        <w:rPr>
          <w:rFonts w:ascii="Calibri" w:eastAsia="Times New Roman" w:hAnsi="Calibri" w:cs="Calibri"/>
          <w:b/>
          <w:sz w:val="24"/>
          <w:szCs w:val="24"/>
          <w:lang w:eastAsia="en-GB"/>
        </w:rPr>
      </w:pPr>
    </w:p>
    <w:p w:rsidR="000A7E74" w:rsidRDefault="000A7E74" w:rsidP="000A7E74">
      <w:pPr>
        <w:spacing w:after="0" w:line="240" w:lineRule="auto"/>
        <w:jc w:val="center"/>
        <w:rPr>
          <w:rFonts w:ascii="Calibri" w:eastAsia="Times New Roman" w:hAnsi="Calibri" w:cs="Calibri"/>
          <w:b/>
          <w:sz w:val="24"/>
          <w:szCs w:val="24"/>
          <w:lang w:eastAsia="en-GB"/>
        </w:rPr>
      </w:pPr>
    </w:p>
    <w:p w:rsidR="000A7E74" w:rsidRDefault="000A7E74" w:rsidP="000A7E74">
      <w:pPr>
        <w:spacing w:after="0" w:line="240" w:lineRule="auto"/>
        <w:jc w:val="center"/>
        <w:rPr>
          <w:rFonts w:ascii="Calibri" w:eastAsia="Times New Roman" w:hAnsi="Calibri" w:cs="Calibri"/>
          <w:b/>
          <w:sz w:val="24"/>
          <w:szCs w:val="24"/>
          <w:lang w:eastAsia="en-GB"/>
        </w:rPr>
      </w:pPr>
    </w:p>
    <w:p w:rsidR="000A7E74" w:rsidRDefault="000A7E74" w:rsidP="000A7E74">
      <w:pPr>
        <w:spacing w:after="0" w:line="240" w:lineRule="auto"/>
        <w:jc w:val="center"/>
        <w:rPr>
          <w:rFonts w:ascii="Calibri" w:eastAsia="Times New Roman" w:hAnsi="Calibri" w:cs="Calibri"/>
          <w:b/>
          <w:sz w:val="24"/>
          <w:szCs w:val="24"/>
          <w:lang w:eastAsia="en-GB"/>
        </w:rPr>
      </w:pPr>
    </w:p>
    <w:p w:rsidR="000A7E74" w:rsidRDefault="000A7E74" w:rsidP="000A7E74">
      <w:pPr>
        <w:spacing w:after="0" w:line="240" w:lineRule="auto"/>
        <w:jc w:val="center"/>
        <w:rPr>
          <w:rFonts w:ascii="Calibri" w:eastAsia="Times New Roman" w:hAnsi="Calibri" w:cs="Calibri"/>
          <w:b/>
          <w:sz w:val="24"/>
          <w:szCs w:val="24"/>
          <w:lang w:eastAsia="en-GB"/>
        </w:rPr>
      </w:pPr>
    </w:p>
    <w:p w:rsidR="000A7E74" w:rsidRDefault="000A7E74" w:rsidP="000A7E74">
      <w:pPr>
        <w:spacing w:after="0" w:line="240" w:lineRule="auto"/>
        <w:jc w:val="center"/>
        <w:rPr>
          <w:rFonts w:ascii="Calibri" w:eastAsia="Times New Roman" w:hAnsi="Calibri" w:cs="Calibri"/>
          <w:b/>
          <w:sz w:val="24"/>
          <w:szCs w:val="24"/>
          <w:lang w:eastAsia="en-GB"/>
        </w:rPr>
      </w:pPr>
    </w:p>
    <w:p w:rsidR="000A7E74" w:rsidRDefault="000A7E74" w:rsidP="000A7E74">
      <w:pPr>
        <w:spacing w:after="0" w:line="240" w:lineRule="auto"/>
        <w:jc w:val="center"/>
        <w:rPr>
          <w:rFonts w:ascii="Calibri" w:eastAsia="Times New Roman" w:hAnsi="Calibri" w:cs="Calibri"/>
          <w:b/>
          <w:sz w:val="24"/>
          <w:szCs w:val="24"/>
          <w:lang w:eastAsia="en-GB"/>
        </w:rPr>
      </w:pPr>
    </w:p>
    <w:p w:rsidR="000A7E74" w:rsidRDefault="000A7E74" w:rsidP="000A7E74">
      <w:pPr>
        <w:spacing w:after="0" w:line="240" w:lineRule="auto"/>
        <w:jc w:val="center"/>
        <w:rPr>
          <w:rFonts w:ascii="Calibri" w:eastAsia="Times New Roman" w:hAnsi="Calibri" w:cs="Calibri"/>
          <w:b/>
          <w:sz w:val="24"/>
          <w:szCs w:val="24"/>
          <w:lang w:eastAsia="en-GB"/>
        </w:rPr>
      </w:pPr>
    </w:p>
    <w:p w:rsidR="000A7E74" w:rsidRDefault="000A7E74" w:rsidP="000A7E74">
      <w:pPr>
        <w:spacing w:after="0" w:line="240" w:lineRule="auto"/>
        <w:jc w:val="center"/>
        <w:rPr>
          <w:rFonts w:ascii="Calibri" w:eastAsia="Times New Roman" w:hAnsi="Calibri" w:cs="Calibri"/>
          <w:b/>
          <w:sz w:val="24"/>
          <w:szCs w:val="24"/>
          <w:lang w:eastAsia="en-GB"/>
        </w:rPr>
      </w:pPr>
    </w:p>
    <w:p w:rsidR="000A7E74" w:rsidRDefault="000A7E74" w:rsidP="000A7E74">
      <w:pPr>
        <w:spacing w:after="0" w:line="240" w:lineRule="auto"/>
        <w:jc w:val="center"/>
        <w:rPr>
          <w:rFonts w:ascii="Calibri" w:eastAsia="Times New Roman" w:hAnsi="Calibri" w:cs="Calibri"/>
          <w:b/>
          <w:sz w:val="24"/>
          <w:szCs w:val="24"/>
          <w:lang w:eastAsia="en-GB"/>
        </w:rPr>
      </w:pPr>
    </w:p>
    <w:p w:rsidR="000A7E74" w:rsidRDefault="000A7E74" w:rsidP="000A7E74">
      <w:pPr>
        <w:spacing w:after="0" w:line="240" w:lineRule="auto"/>
        <w:jc w:val="center"/>
        <w:rPr>
          <w:rFonts w:ascii="Calibri" w:eastAsia="Times New Roman" w:hAnsi="Calibri" w:cs="Calibri"/>
          <w:b/>
          <w:sz w:val="24"/>
          <w:szCs w:val="24"/>
          <w:lang w:eastAsia="en-GB"/>
        </w:rPr>
      </w:pPr>
    </w:p>
    <w:p w:rsidR="000A7E74" w:rsidRDefault="000A7E74" w:rsidP="000A7E74">
      <w:pPr>
        <w:spacing w:after="0" w:line="240" w:lineRule="auto"/>
        <w:jc w:val="center"/>
        <w:rPr>
          <w:rFonts w:ascii="Calibri" w:eastAsia="Times New Roman" w:hAnsi="Calibri" w:cs="Calibri"/>
          <w:b/>
          <w:sz w:val="24"/>
          <w:szCs w:val="24"/>
          <w:lang w:eastAsia="en-GB"/>
        </w:rPr>
      </w:pPr>
    </w:p>
    <w:p w:rsidR="000A7E74" w:rsidRDefault="000A7E74" w:rsidP="000A7E74">
      <w:pPr>
        <w:spacing w:after="0" w:line="240" w:lineRule="auto"/>
        <w:jc w:val="center"/>
        <w:rPr>
          <w:rFonts w:ascii="Calibri" w:eastAsia="Times New Roman" w:hAnsi="Calibri" w:cs="Calibri"/>
          <w:b/>
          <w:sz w:val="24"/>
          <w:szCs w:val="24"/>
          <w:lang w:eastAsia="en-GB"/>
        </w:rPr>
      </w:pPr>
    </w:p>
    <w:p w:rsidR="000A7E74" w:rsidRDefault="000A7E74" w:rsidP="000A7E74">
      <w:pPr>
        <w:spacing w:after="0" w:line="240" w:lineRule="auto"/>
        <w:jc w:val="center"/>
        <w:rPr>
          <w:rFonts w:ascii="Calibri" w:eastAsia="Times New Roman" w:hAnsi="Calibri" w:cs="Calibri"/>
          <w:b/>
          <w:sz w:val="24"/>
          <w:szCs w:val="24"/>
          <w:lang w:eastAsia="en-GB"/>
        </w:rPr>
      </w:pPr>
    </w:p>
    <w:p w:rsidR="000A7E74" w:rsidRDefault="000A7E74" w:rsidP="000A7E74">
      <w:pPr>
        <w:spacing w:after="0" w:line="240" w:lineRule="auto"/>
        <w:jc w:val="center"/>
        <w:rPr>
          <w:rFonts w:ascii="Calibri" w:eastAsia="Times New Roman" w:hAnsi="Calibri" w:cs="Calibri"/>
          <w:b/>
          <w:sz w:val="24"/>
          <w:szCs w:val="24"/>
          <w:lang w:eastAsia="en-GB"/>
        </w:rPr>
      </w:pPr>
    </w:p>
    <w:p w:rsidR="000A7E74" w:rsidRDefault="000A7E74" w:rsidP="000A7E74">
      <w:pPr>
        <w:spacing w:after="0" w:line="240" w:lineRule="auto"/>
        <w:jc w:val="center"/>
        <w:rPr>
          <w:rFonts w:ascii="Calibri" w:eastAsia="Times New Roman" w:hAnsi="Calibri" w:cs="Calibri"/>
          <w:b/>
          <w:sz w:val="24"/>
          <w:szCs w:val="24"/>
          <w:lang w:eastAsia="en-GB"/>
        </w:rPr>
      </w:pPr>
    </w:p>
    <w:p w:rsidR="000A7E74" w:rsidRDefault="000A7E74" w:rsidP="000A7E74">
      <w:pPr>
        <w:spacing w:after="0" w:line="240" w:lineRule="auto"/>
        <w:jc w:val="center"/>
        <w:rPr>
          <w:rFonts w:ascii="Calibri" w:eastAsia="Times New Roman" w:hAnsi="Calibri" w:cs="Calibri"/>
          <w:b/>
          <w:sz w:val="24"/>
          <w:szCs w:val="24"/>
          <w:lang w:eastAsia="en-GB"/>
        </w:rPr>
      </w:pPr>
    </w:p>
    <w:p w:rsidR="000A7E74" w:rsidRDefault="000A7E74" w:rsidP="000A7E74">
      <w:pPr>
        <w:spacing w:after="0" w:line="240" w:lineRule="auto"/>
        <w:jc w:val="center"/>
        <w:rPr>
          <w:rFonts w:ascii="Calibri" w:eastAsia="Times New Roman" w:hAnsi="Calibri" w:cs="Calibri"/>
          <w:b/>
          <w:sz w:val="24"/>
          <w:szCs w:val="24"/>
          <w:lang w:eastAsia="en-GB"/>
        </w:rPr>
      </w:pPr>
    </w:p>
    <w:p w:rsidR="000A7E74" w:rsidRDefault="000A7E74" w:rsidP="000A7E74">
      <w:pPr>
        <w:spacing w:after="0" w:line="240" w:lineRule="auto"/>
        <w:jc w:val="center"/>
        <w:rPr>
          <w:rFonts w:ascii="Calibri" w:eastAsia="Times New Roman" w:hAnsi="Calibri" w:cs="Calibri"/>
          <w:b/>
          <w:sz w:val="24"/>
          <w:szCs w:val="24"/>
          <w:lang w:eastAsia="en-GB"/>
        </w:rPr>
      </w:pPr>
    </w:p>
    <w:p w:rsidR="000A7E74" w:rsidRDefault="000A7E74" w:rsidP="000A7E74">
      <w:pPr>
        <w:spacing w:after="0" w:line="240" w:lineRule="auto"/>
        <w:jc w:val="center"/>
        <w:rPr>
          <w:rFonts w:ascii="Calibri" w:eastAsia="Times New Roman" w:hAnsi="Calibri" w:cs="Calibri"/>
          <w:b/>
          <w:sz w:val="24"/>
          <w:szCs w:val="24"/>
          <w:lang w:eastAsia="en-GB"/>
        </w:rPr>
      </w:pPr>
    </w:p>
    <w:p w:rsidR="000A7E74" w:rsidRDefault="000A7E74" w:rsidP="000A7E74">
      <w:pPr>
        <w:spacing w:after="0" w:line="240" w:lineRule="auto"/>
        <w:jc w:val="center"/>
        <w:rPr>
          <w:rFonts w:ascii="Calibri" w:eastAsia="Times New Roman" w:hAnsi="Calibri" w:cs="Calibri"/>
          <w:b/>
          <w:sz w:val="24"/>
          <w:szCs w:val="24"/>
          <w:lang w:eastAsia="en-GB"/>
        </w:rPr>
      </w:pPr>
    </w:p>
    <w:p w:rsidR="000A7E74" w:rsidRPr="000A7E74" w:rsidRDefault="000A7E74" w:rsidP="000A7E74">
      <w:pPr>
        <w:spacing w:after="0" w:line="240" w:lineRule="auto"/>
        <w:jc w:val="center"/>
        <w:rPr>
          <w:rFonts w:ascii="Calibri" w:eastAsia="Times New Roman" w:hAnsi="Calibri" w:cs="Calibri"/>
          <w:b/>
          <w:sz w:val="24"/>
          <w:szCs w:val="24"/>
          <w:lang w:eastAsia="en-GB"/>
        </w:rPr>
      </w:pPr>
    </w:p>
    <w:tbl>
      <w:tblPr>
        <w:tblW w:w="15171" w:type="dxa"/>
        <w:tblInd w:w="18" w:type="dxa"/>
        <w:tblLayout w:type="fixed"/>
        <w:tblCellMar>
          <w:left w:w="126" w:type="dxa"/>
          <w:right w:w="126" w:type="dxa"/>
        </w:tblCellMar>
        <w:tblLook w:val="0000" w:firstRow="0" w:lastRow="0" w:firstColumn="0" w:lastColumn="0" w:noHBand="0" w:noVBand="0"/>
      </w:tblPr>
      <w:tblGrid>
        <w:gridCol w:w="108"/>
        <w:gridCol w:w="284"/>
        <w:gridCol w:w="5170"/>
        <w:gridCol w:w="8999"/>
        <w:gridCol w:w="6"/>
        <w:gridCol w:w="604"/>
      </w:tblGrid>
      <w:tr w:rsidR="000A7E74" w:rsidRPr="000A7E74" w:rsidTr="00AC6C31">
        <w:trPr>
          <w:gridBefore w:val="1"/>
          <w:wBefore w:w="108" w:type="dxa"/>
          <w:trHeight w:val="536"/>
        </w:trPr>
        <w:tc>
          <w:tcPr>
            <w:tcW w:w="284" w:type="dxa"/>
            <w:tcBorders>
              <w:right w:val="single" w:sz="4" w:space="0" w:color="auto"/>
            </w:tcBorders>
          </w:tcPr>
          <w:p w:rsidR="000A7E74" w:rsidRPr="000A7E74" w:rsidRDefault="000A7E74" w:rsidP="000A7E74">
            <w:pPr>
              <w:spacing w:after="0" w:line="163" w:lineRule="exact"/>
              <w:rPr>
                <w:rFonts w:ascii="Arial" w:eastAsia="Times New Roman" w:hAnsi="Arial" w:cs="Times New Roman"/>
                <w:sz w:val="24"/>
                <w:szCs w:val="20"/>
                <w:lang w:val="en-US"/>
              </w:rPr>
            </w:pPr>
          </w:p>
          <w:p w:rsidR="000A7E74" w:rsidRPr="000A7E74" w:rsidRDefault="000A7E74" w:rsidP="000A7E74">
            <w:pPr>
              <w:spacing w:after="19" w:line="240" w:lineRule="auto"/>
              <w:rPr>
                <w:rFonts w:ascii="Arial" w:eastAsia="Times New Roman" w:hAnsi="Arial" w:cs="Times New Roman"/>
                <w:szCs w:val="24"/>
                <w:lang w:eastAsia="en-GB"/>
              </w:rPr>
            </w:pPr>
          </w:p>
        </w:tc>
        <w:tc>
          <w:tcPr>
            <w:tcW w:w="14175" w:type="dxa"/>
            <w:gridSpan w:val="3"/>
            <w:tcBorders>
              <w:top w:val="single" w:sz="4" w:space="0" w:color="auto"/>
              <w:left w:val="single" w:sz="4" w:space="0" w:color="auto"/>
              <w:bottom w:val="single" w:sz="4" w:space="0" w:color="auto"/>
              <w:right w:val="single" w:sz="4" w:space="0" w:color="auto"/>
            </w:tcBorders>
          </w:tcPr>
          <w:p w:rsidR="000A7E74" w:rsidRPr="000A7E74" w:rsidRDefault="000A7E74" w:rsidP="000A7E74">
            <w:pPr>
              <w:spacing w:after="0" w:line="163" w:lineRule="exact"/>
              <w:jc w:val="center"/>
              <w:rPr>
                <w:rFonts w:ascii="Arial" w:eastAsia="Times New Roman" w:hAnsi="Arial" w:cs="Times New Roman"/>
                <w:b/>
                <w:szCs w:val="24"/>
                <w:lang w:eastAsia="en-GB"/>
              </w:rPr>
            </w:pPr>
          </w:p>
          <w:p w:rsidR="000A7E74" w:rsidRPr="000A7E74" w:rsidRDefault="000A7E74" w:rsidP="000A7E74">
            <w:pPr>
              <w:spacing w:after="200" w:line="276" w:lineRule="auto"/>
              <w:rPr>
                <w:rFonts w:ascii="Calibri" w:eastAsia="Times New Roman" w:hAnsi="Calibri" w:cs="Times New Roman"/>
                <w:b/>
                <w:sz w:val="28"/>
                <w:szCs w:val="28"/>
                <w:lang w:eastAsia="en-GB"/>
              </w:rPr>
            </w:pPr>
            <w:bookmarkStart w:id="2" w:name="_Toc334522047"/>
            <w:r w:rsidRPr="000A7E74">
              <w:rPr>
                <w:rFonts w:ascii="Calibri" w:eastAsia="Times New Roman" w:hAnsi="Calibri" w:cs="Times New Roman"/>
                <w:b/>
                <w:sz w:val="28"/>
                <w:szCs w:val="28"/>
                <w:lang w:eastAsia="en-GB"/>
              </w:rPr>
              <w:t xml:space="preserve">ACTION </w:t>
            </w:r>
            <w:proofErr w:type="gramStart"/>
            <w:r w:rsidRPr="000A7E74">
              <w:rPr>
                <w:rFonts w:ascii="Calibri" w:eastAsia="Times New Roman" w:hAnsi="Calibri" w:cs="Times New Roman"/>
                <w:b/>
                <w:sz w:val="28"/>
                <w:szCs w:val="28"/>
                <w:lang w:eastAsia="en-GB"/>
              </w:rPr>
              <w:t>PLAN  -</w:t>
            </w:r>
            <w:proofErr w:type="gramEnd"/>
            <w:r w:rsidRPr="000A7E74">
              <w:rPr>
                <w:rFonts w:ascii="Calibri" w:eastAsia="Times New Roman" w:hAnsi="Calibri" w:cs="Times New Roman"/>
                <w:b/>
                <w:sz w:val="28"/>
                <w:szCs w:val="28"/>
                <w:lang w:eastAsia="en-GB"/>
              </w:rPr>
              <w:t xml:space="preserve">  Objectives and programme for Term</w:t>
            </w:r>
            <w:bookmarkEnd w:id="2"/>
            <w:r w:rsidRPr="000A7E74">
              <w:rPr>
                <w:rFonts w:ascii="Calibri" w:eastAsia="Times New Roman" w:hAnsi="Calibri" w:cs="Times New Roman"/>
                <w:b/>
                <w:sz w:val="28"/>
                <w:szCs w:val="28"/>
                <w:lang w:eastAsia="en-GB"/>
              </w:rPr>
              <w:t xml:space="preserve"> 1</w:t>
            </w:r>
          </w:p>
        </w:tc>
        <w:tc>
          <w:tcPr>
            <w:tcW w:w="604" w:type="dxa"/>
            <w:tcBorders>
              <w:left w:val="single" w:sz="4" w:space="0" w:color="auto"/>
            </w:tcBorders>
          </w:tcPr>
          <w:p w:rsidR="000A7E74" w:rsidRPr="000A7E74" w:rsidRDefault="000A7E74" w:rsidP="000A7E74">
            <w:pPr>
              <w:tabs>
                <w:tab w:val="right" w:leader="dot" w:pos="3898"/>
              </w:tabs>
              <w:spacing w:after="19" w:line="240" w:lineRule="auto"/>
              <w:ind w:left="720"/>
              <w:rPr>
                <w:rFonts w:ascii="Arial" w:eastAsia="Times New Roman" w:hAnsi="Arial" w:cs="Times New Roman"/>
                <w:sz w:val="20"/>
                <w:szCs w:val="24"/>
                <w:lang w:eastAsia="en-GB"/>
              </w:rPr>
            </w:pPr>
          </w:p>
        </w:tc>
      </w:tr>
      <w:tr w:rsidR="000A7E74" w:rsidRPr="000A7E74" w:rsidTr="00AC6C31">
        <w:tblPrEx>
          <w:tblCellMar>
            <w:left w:w="108" w:type="dxa"/>
            <w:right w:w="108" w:type="dxa"/>
          </w:tblCellMar>
        </w:tblPrEx>
        <w:trPr>
          <w:gridAfter w:val="2"/>
          <w:wAfter w:w="610" w:type="dxa"/>
          <w:trHeight w:val="414"/>
        </w:trPr>
        <w:tc>
          <w:tcPr>
            <w:tcW w:w="5562" w:type="dxa"/>
            <w:gridSpan w:val="3"/>
          </w:tcPr>
          <w:p w:rsidR="000A7E74" w:rsidRPr="000A7E74" w:rsidRDefault="000A7E74" w:rsidP="000A7E74">
            <w:pPr>
              <w:tabs>
                <w:tab w:val="left" w:pos="-720"/>
                <w:tab w:val="left" w:pos="0"/>
                <w:tab w:val="left" w:pos="720"/>
                <w:tab w:val="left" w:pos="1440"/>
                <w:tab w:val="left" w:pos="2160"/>
                <w:tab w:val="left" w:pos="2880"/>
                <w:tab w:val="left" w:pos="3330"/>
                <w:tab w:val="left" w:pos="4320"/>
              </w:tabs>
              <w:spacing w:after="0" w:line="240" w:lineRule="auto"/>
              <w:rPr>
                <w:rFonts w:ascii="Arial" w:eastAsia="Times New Roman" w:hAnsi="Arial" w:cs="Times New Roman"/>
                <w:b/>
                <w:sz w:val="20"/>
                <w:szCs w:val="24"/>
                <w:lang w:eastAsia="en-GB"/>
              </w:rPr>
            </w:pPr>
          </w:p>
          <w:p w:rsidR="000A7E74" w:rsidRPr="000A7E74" w:rsidRDefault="000A7E74" w:rsidP="000A7E74">
            <w:pPr>
              <w:tabs>
                <w:tab w:val="left" w:pos="-720"/>
                <w:tab w:val="left" w:pos="360"/>
                <w:tab w:val="left" w:pos="720"/>
                <w:tab w:val="left" w:pos="1440"/>
                <w:tab w:val="left" w:pos="2160"/>
                <w:tab w:val="left" w:pos="2880"/>
                <w:tab w:val="left" w:pos="3330"/>
                <w:tab w:val="left" w:pos="4320"/>
              </w:tabs>
              <w:spacing w:after="0" w:line="240" w:lineRule="auto"/>
              <w:ind w:firstLine="360"/>
              <w:rPr>
                <w:rFonts w:ascii="Arial" w:eastAsia="Times New Roman" w:hAnsi="Arial" w:cs="Times New Roman"/>
                <w:b/>
                <w:sz w:val="20"/>
                <w:szCs w:val="24"/>
                <w:lang w:eastAsia="en-GB"/>
              </w:rPr>
            </w:pPr>
            <w:r w:rsidRPr="000A7E74">
              <w:rPr>
                <w:rFonts w:ascii="Arial" w:eastAsia="Times New Roman" w:hAnsi="Arial" w:cs="Times New Roman"/>
                <w:b/>
                <w:noProof/>
                <w:sz w:val="20"/>
                <w:szCs w:val="24"/>
                <w:lang w:eastAsia="en-GB"/>
              </w:rPr>
              <mc:AlternateContent>
                <mc:Choice Requires="wps">
                  <w:drawing>
                    <wp:anchor distT="0" distB="0" distL="114300" distR="114300" simplePos="0" relativeHeight="251659264" behindDoc="0" locked="0" layoutInCell="1" allowOverlap="1" wp14:anchorId="2C085092" wp14:editId="5607ABB5">
                      <wp:simplePos x="0" y="0"/>
                      <wp:positionH relativeFrom="column">
                        <wp:posOffset>191135</wp:posOffset>
                      </wp:positionH>
                      <wp:positionV relativeFrom="paragraph">
                        <wp:posOffset>13335</wp:posOffset>
                      </wp:positionV>
                      <wp:extent cx="2857500" cy="342900"/>
                      <wp:effectExtent l="10160" t="13335" r="8890" b="5715"/>
                      <wp:wrapNone/>
                      <wp:docPr id="50" name="Text Box 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57500" cy="342900"/>
                              </a:xfrm>
                              <a:prstGeom prst="rect">
                                <a:avLst/>
                              </a:prstGeom>
                              <a:solidFill>
                                <a:srgbClr val="FFFFFF"/>
                              </a:solidFill>
                              <a:ln w="9525">
                                <a:solidFill>
                                  <a:srgbClr val="000000"/>
                                </a:solidFill>
                                <a:miter lim="800000"/>
                                <a:headEnd/>
                                <a:tailEnd/>
                              </a:ln>
                            </wps:spPr>
                            <wps:txbx>
                              <w:txbxContent>
                                <w:p w:rsidR="000A7E74" w:rsidRPr="002D4D50" w:rsidRDefault="000A7E74" w:rsidP="000A7E74">
                                  <w:pPr>
                                    <w:rPr>
                                      <w:b/>
                                      <w:sz w:val="20"/>
                                    </w:rPr>
                                  </w:pPr>
                                  <w:r w:rsidRPr="002D4D50">
                                    <w:rPr>
                                      <w:b/>
                                      <w:sz w:val="20"/>
                                    </w:rPr>
                                    <w:t>Name</w:t>
                                  </w:r>
                                  <w:r>
                                    <w:rPr>
                                      <w:b/>
                                      <w:sz w:val="20"/>
                                    </w:rPr>
                                    <w:t>: Kira Corns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C085092" id="_x0000_t202" coordsize="21600,21600" o:spt="202" path="m,l,21600r21600,l21600,xe">
                      <v:stroke joinstyle="miter"/>
                      <v:path gradientshapeok="t" o:connecttype="rect"/>
                    </v:shapetype>
                    <v:shape id="Text Box 50" o:spid="_x0000_s1026" type="#_x0000_t202" style="position:absolute;left:0;text-align:left;margin-left:15.05pt;margin-top:1.05pt;width:225pt;height:27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">
                      <v:textbox>
                        <w:txbxContent>
                          <w:p w:rsidR="000A7E74" w:rsidRPr="002D4D50" w:rsidRDefault="000A7E74" w:rsidP="000A7E74">
                            <w:pPr>
                              <w:rPr>
                                <w:b/>
                                <w:sz w:val="20"/>
                              </w:rPr>
                            </w:pPr>
                            <w:r w:rsidRPr="002D4D50">
                              <w:rPr>
                                <w:b/>
                                <w:sz w:val="20"/>
                              </w:rPr>
                              <w:t>Name</w:t>
                            </w:r>
                            <w:r>
                              <w:rPr>
                                <w:b/>
                                <w:sz w:val="20"/>
                              </w:rPr>
                              <w:t>: Kira Corns</w:t>
                            </w:r>
                          </w:p>
                        </w:txbxContent>
                      </v:textbox>
                    </v:shape>
                  </w:pict>
                </mc:Fallback>
              </mc:AlternateContent>
            </w:r>
          </w:p>
        </w:tc>
        <w:tc>
          <w:tcPr>
            <w:tcW w:w="8999" w:type="dxa"/>
          </w:tcPr>
          <w:p w:rsidR="000A7E74" w:rsidRPr="000A7E74" w:rsidRDefault="000A7E74" w:rsidP="000A7E74">
            <w:pPr>
              <w:tabs>
                <w:tab w:val="left" w:pos="-720"/>
                <w:tab w:val="left" w:pos="0"/>
                <w:tab w:val="left" w:pos="720"/>
                <w:tab w:val="left" w:pos="1440"/>
                <w:tab w:val="left" w:pos="2160"/>
                <w:tab w:val="left" w:pos="2880"/>
                <w:tab w:val="left" w:pos="3330"/>
                <w:tab w:val="left" w:pos="4320"/>
              </w:tabs>
              <w:spacing w:after="0" w:line="240" w:lineRule="auto"/>
              <w:jc w:val="right"/>
              <w:rPr>
                <w:rFonts w:ascii="Arial" w:eastAsia="Times New Roman" w:hAnsi="Arial" w:cs="Times New Roman"/>
                <w:b/>
                <w:sz w:val="20"/>
                <w:szCs w:val="24"/>
                <w:lang w:eastAsia="en-GB"/>
              </w:rPr>
            </w:pPr>
          </w:p>
          <w:p w:rsidR="000A7E74" w:rsidRPr="000A7E74" w:rsidRDefault="000A7E74" w:rsidP="000A7E74">
            <w:pPr>
              <w:tabs>
                <w:tab w:val="left" w:pos="-720"/>
                <w:tab w:val="left" w:pos="0"/>
                <w:tab w:val="left" w:pos="720"/>
                <w:tab w:val="left" w:pos="1440"/>
                <w:tab w:val="left" w:pos="2160"/>
                <w:tab w:val="left" w:pos="2880"/>
                <w:tab w:val="left" w:pos="3330"/>
                <w:tab w:val="left" w:pos="4320"/>
              </w:tabs>
              <w:spacing w:after="0" w:line="240" w:lineRule="auto"/>
              <w:jc w:val="right"/>
              <w:rPr>
                <w:rFonts w:ascii="Arial" w:eastAsia="Times New Roman" w:hAnsi="Arial" w:cs="Times New Roman"/>
                <w:b/>
                <w:sz w:val="20"/>
                <w:szCs w:val="24"/>
                <w:lang w:eastAsia="en-GB"/>
              </w:rPr>
            </w:pPr>
            <w:r w:rsidRPr="000A7E74">
              <w:rPr>
                <w:rFonts w:ascii="Arial" w:eastAsia="Times New Roman" w:hAnsi="Arial" w:cs="Times New Roman"/>
                <w:b/>
                <w:noProof/>
                <w:sz w:val="20"/>
                <w:szCs w:val="24"/>
                <w:lang w:eastAsia="en-GB"/>
              </w:rPr>
              <mc:AlternateContent>
                <mc:Choice Requires="wps">
                  <w:drawing>
                    <wp:anchor distT="0" distB="0" distL="114300" distR="114300" simplePos="0" relativeHeight="251661312" behindDoc="0" locked="0" layoutInCell="1" allowOverlap="1" wp14:anchorId="7F532135" wp14:editId="332DE205">
                      <wp:simplePos x="0" y="0"/>
                      <wp:positionH relativeFrom="column">
                        <wp:posOffset>203835</wp:posOffset>
                      </wp:positionH>
                      <wp:positionV relativeFrom="paragraph">
                        <wp:posOffset>19050</wp:posOffset>
                      </wp:positionV>
                      <wp:extent cx="2743200" cy="342900"/>
                      <wp:effectExtent l="13335" t="9525" r="5715" b="9525"/>
                      <wp:wrapNone/>
                      <wp:docPr id="49"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43200" cy="342900"/>
                              </a:xfrm>
                              <a:prstGeom prst="rect">
                                <a:avLst/>
                              </a:prstGeom>
                              <a:solidFill>
                                <a:srgbClr val="FFFFFF"/>
                              </a:solidFill>
                              <a:ln w="9525">
                                <a:solidFill>
                                  <a:srgbClr val="000000"/>
                                </a:solidFill>
                                <a:miter lim="800000"/>
                                <a:headEnd/>
                                <a:tailEnd/>
                              </a:ln>
                            </wps:spPr>
                            <wps:txbx>
                              <w:txbxContent>
                                <w:p w:rsidR="000A7E74" w:rsidRPr="002D4D50" w:rsidRDefault="000A7E74" w:rsidP="000A7E74">
                                  <w:pPr>
                                    <w:rPr>
                                      <w:b/>
                                      <w:sz w:val="20"/>
                                    </w:rPr>
                                  </w:pPr>
                                  <w:r w:rsidRPr="002D4D50">
                                    <w:rPr>
                                      <w:b/>
                                      <w:sz w:val="20"/>
                                    </w:rPr>
                                    <w:t>Subject</w:t>
                                  </w:r>
                                  <w:r>
                                    <w:rPr>
                                      <w:b/>
                                      <w:sz w:val="20"/>
                                    </w:rPr>
                                    <w:t>: PGCE - Art and Design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F532135" id="Text Box 49" o:spid="_x0000_s1027" type="#_x0000_t202" style="position:absolute;left:0;text-align:left;margin-left:16.05pt;margin-top:1.5pt;width:3in;height:27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">
                      <v:textbox>
                        <w:txbxContent>
                          <w:p w:rsidR="000A7E74" w:rsidRPr="002D4D50" w:rsidRDefault="000A7E74" w:rsidP="000A7E74">
                            <w:pPr>
                              <w:rPr>
                                <w:b/>
                                <w:sz w:val="20"/>
                              </w:rPr>
                            </w:pPr>
                            <w:r w:rsidRPr="002D4D50">
                              <w:rPr>
                                <w:b/>
                                <w:sz w:val="20"/>
                              </w:rPr>
                              <w:t>Subject</w:t>
                            </w:r>
                            <w:r>
                              <w:rPr>
                                <w:b/>
                                <w:sz w:val="20"/>
                              </w:rPr>
                              <w:t>: PGCE - Art and Design</w:t>
                            </w:r>
                          </w:p>
                        </w:txbxContent>
                      </v:textbox>
                    </v:shape>
                  </w:pict>
                </mc:Fallback>
              </mc:AlternateContent>
            </w:r>
            <w:r w:rsidRPr="000A7E74">
              <w:rPr>
                <w:rFonts w:ascii="Arial" w:eastAsia="Times New Roman" w:hAnsi="Arial" w:cs="Times New Roman"/>
                <w:b/>
                <w:noProof/>
                <w:sz w:val="20"/>
                <w:szCs w:val="24"/>
                <w:lang w:eastAsia="en-GB"/>
              </w:rPr>
              <mc:AlternateContent>
                <mc:Choice Requires="wps">
                  <w:drawing>
                    <wp:anchor distT="0" distB="0" distL="114300" distR="114300" simplePos="0" relativeHeight="251660288" behindDoc="0" locked="0" layoutInCell="1" allowOverlap="1" wp14:anchorId="0244A5B9" wp14:editId="1E965DC3">
                      <wp:simplePos x="0" y="0"/>
                      <wp:positionH relativeFrom="column">
                        <wp:posOffset>3851275</wp:posOffset>
                      </wp:positionH>
                      <wp:positionV relativeFrom="paragraph">
                        <wp:posOffset>13335</wp:posOffset>
                      </wp:positionV>
                      <wp:extent cx="1821180" cy="342900"/>
                      <wp:effectExtent l="12700" t="13335" r="13970" b="5715"/>
                      <wp:wrapNone/>
                      <wp:docPr id="48" name="Text Box 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21180" cy="342900"/>
                              </a:xfrm>
                              <a:prstGeom prst="rect">
                                <a:avLst/>
                              </a:prstGeom>
                              <a:solidFill>
                                <a:srgbClr val="FFFFFF"/>
                              </a:solidFill>
                              <a:ln w="9525">
                                <a:solidFill>
                                  <a:srgbClr val="000000"/>
                                </a:solidFill>
                                <a:miter lim="800000"/>
                                <a:headEnd/>
                                <a:tailEnd/>
                              </a:ln>
                            </wps:spPr>
                            <wps:txbx>
                              <w:txbxContent>
                                <w:p w:rsidR="000A7E74" w:rsidRPr="002D4D50" w:rsidRDefault="000A7E74" w:rsidP="000A7E74">
                                  <w:pPr>
                                    <w:rPr>
                                      <w:b/>
                                      <w:sz w:val="20"/>
                                    </w:rPr>
                                  </w:pPr>
                                  <w:r w:rsidRPr="002D4D50">
                                    <w:rPr>
                                      <w:b/>
                                      <w:sz w:val="20"/>
                                    </w:rPr>
                                    <w:t>Date</w:t>
                                  </w:r>
                                  <w:r>
                                    <w:rPr>
                                      <w:b/>
                                      <w:sz w:val="20"/>
                                    </w:rPr>
                                    <w:t>: 05/11/18</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244A5B9" id="Text Box 48" o:spid="_x0000_s1028" type="#_x0000_t202" style="position:absolute;left:0;text-align:left;margin-left:303.25pt;margin-top:1.05pt;width:143.4pt;height:27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">
                      <v:textbox>
                        <w:txbxContent>
                          <w:p w:rsidR="000A7E74" w:rsidRPr="002D4D50" w:rsidRDefault="000A7E74" w:rsidP="000A7E74">
                            <w:pPr>
                              <w:rPr>
                                <w:b/>
                                <w:sz w:val="20"/>
                              </w:rPr>
                            </w:pPr>
                            <w:r w:rsidRPr="002D4D50">
                              <w:rPr>
                                <w:b/>
                                <w:sz w:val="20"/>
                              </w:rPr>
                              <w:t>Date</w:t>
                            </w:r>
                            <w:r>
                              <w:rPr>
                                <w:b/>
                                <w:sz w:val="20"/>
                              </w:rPr>
                              <w:t>: 05/11/18</w:t>
                            </w:r>
                          </w:p>
                        </w:txbxContent>
                      </v:textbox>
                    </v:shape>
                  </w:pict>
                </mc:Fallback>
              </mc:AlternateContent>
            </w:r>
          </w:p>
          <w:p w:rsidR="000A7E74" w:rsidRPr="000A7E74" w:rsidRDefault="000A7E74" w:rsidP="000A7E74">
            <w:pPr>
              <w:tabs>
                <w:tab w:val="left" w:pos="-720"/>
                <w:tab w:val="left" w:pos="0"/>
                <w:tab w:val="left" w:pos="720"/>
                <w:tab w:val="left" w:pos="1440"/>
                <w:tab w:val="left" w:pos="2160"/>
                <w:tab w:val="left" w:pos="2880"/>
                <w:tab w:val="left" w:pos="3330"/>
                <w:tab w:val="left" w:pos="4320"/>
              </w:tabs>
              <w:spacing w:after="0" w:line="240" w:lineRule="auto"/>
              <w:jc w:val="right"/>
              <w:rPr>
                <w:rFonts w:ascii="Arial" w:eastAsia="Times New Roman" w:hAnsi="Arial" w:cs="Times New Roman"/>
                <w:b/>
                <w:sz w:val="20"/>
                <w:szCs w:val="24"/>
                <w:lang w:eastAsia="en-GB"/>
              </w:rPr>
            </w:pPr>
          </w:p>
        </w:tc>
      </w:tr>
    </w:tbl>
    <w:p w:rsidR="000A7E74" w:rsidRPr="000A7E74" w:rsidRDefault="000A7E74" w:rsidP="000A7E74">
      <w:pPr>
        <w:tabs>
          <w:tab w:val="left" w:pos="-720"/>
          <w:tab w:val="left" w:pos="0"/>
          <w:tab w:val="left" w:pos="720"/>
          <w:tab w:val="left" w:pos="1440"/>
          <w:tab w:val="left" w:pos="2160"/>
          <w:tab w:val="left" w:pos="2880"/>
          <w:tab w:val="left" w:pos="3330"/>
          <w:tab w:val="left" w:pos="4320"/>
        </w:tabs>
        <w:spacing w:after="0" w:line="240" w:lineRule="auto"/>
        <w:rPr>
          <w:rFonts w:ascii="Arial" w:eastAsia="Times New Roman" w:hAnsi="Arial" w:cs="Times New Roman"/>
          <w:sz w:val="20"/>
          <w:szCs w:val="24"/>
          <w:lang w:eastAsia="en-GB"/>
        </w:rPr>
      </w:pPr>
    </w:p>
    <w:tbl>
      <w:tblPr>
        <w:tblW w:w="4915" w:type="pct"/>
        <w:tblInd w:w="492" w:type="dxa"/>
        <w:tblCellMar>
          <w:left w:w="132" w:type="dxa"/>
          <w:right w:w="132" w:type="dxa"/>
        </w:tblCellMar>
        <w:tblLook w:val="0000" w:firstRow="0" w:lastRow="0" w:firstColumn="0" w:lastColumn="0" w:noHBand="0" w:noVBand="0"/>
      </w:tblPr>
      <w:tblGrid>
        <w:gridCol w:w="2116"/>
        <w:gridCol w:w="2892"/>
        <w:gridCol w:w="2867"/>
        <w:gridCol w:w="1343"/>
      </w:tblGrid>
      <w:tr w:rsidR="000A7E74" w:rsidRPr="000A7E74" w:rsidTr="000A7E74">
        <w:tc>
          <w:tcPr>
            <w:tcW w:w="1105" w:type="pct"/>
            <w:tcBorders>
              <w:top w:val="single" w:sz="7" w:space="0" w:color="000000"/>
              <w:left w:val="single" w:sz="7" w:space="0" w:color="000000"/>
              <w:bottom w:val="single" w:sz="6" w:space="0" w:color="FFFFFF"/>
              <w:right w:val="single" w:sz="6" w:space="0" w:color="FFFFFF"/>
            </w:tcBorders>
          </w:tcPr>
          <w:p w:rsidR="000A7E74" w:rsidRPr="000A7E74" w:rsidRDefault="000A7E74" w:rsidP="000A7E74">
            <w:pPr>
              <w:spacing w:after="0" w:line="163" w:lineRule="exact"/>
              <w:rPr>
                <w:rFonts w:ascii="Arial" w:eastAsia="Times New Roman" w:hAnsi="Arial" w:cs="Times New Roman"/>
                <w:sz w:val="20"/>
                <w:szCs w:val="24"/>
                <w:lang w:eastAsia="en-GB"/>
              </w:rPr>
            </w:pPr>
          </w:p>
          <w:p w:rsidR="000A7E74" w:rsidRPr="000A7E74" w:rsidRDefault="000A7E74" w:rsidP="000A7E74">
            <w:pPr>
              <w:tabs>
                <w:tab w:val="center" w:pos="1218"/>
                <w:tab w:val="left" w:pos="1440"/>
                <w:tab w:val="left" w:pos="2160"/>
                <w:tab w:val="left" w:pos="2880"/>
                <w:tab w:val="left" w:pos="3330"/>
                <w:tab w:val="left" w:pos="4320"/>
              </w:tabs>
              <w:spacing w:after="0" w:line="240" w:lineRule="auto"/>
              <w:rPr>
                <w:rFonts w:ascii="Arial" w:eastAsia="Times New Roman" w:hAnsi="Arial" w:cs="Times New Roman"/>
                <w:b/>
                <w:sz w:val="20"/>
                <w:szCs w:val="24"/>
                <w:lang w:eastAsia="en-GB"/>
              </w:rPr>
            </w:pPr>
            <w:r w:rsidRPr="000A7E74">
              <w:rPr>
                <w:rFonts w:ascii="Arial" w:eastAsia="Times New Roman" w:hAnsi="Arial" w:cs="Times New Roman"/>
                <w:sz w:val="20"/>
                <w:szCs w:val="24"/>
                <w:lang w:eastAsia="en-GB"/>
              </w:rPr>
              <w:tab/>
            </w:r>
            <w:r w:rsidRPr="000A7E74">
              <w:rPr>
                <w:rFonts w:ascii="Arial" w:eastAsia="Times New Roman" w:hAnsi="Arial" w:cs="Times New Roman"/>
                <w:b/>
                <w:sz w:val="20"/>
                <w:szCs w:val="24"/>
                <w:lang w:eastAsia="en-GB"/>
              </w:rPr>
              <w:t>OBJECTIVES</w:t>
            </w:r>
          </w:p>
          <w:p w:rsidR="000A7E74" w:rsidRPr="000A7E74" w:rsidRDefault="000A7E74" w:rsidP="000A7E74">
            <w:pPr>
              <w:tabs>
                <w:tab w:val="center" w:pos="1218"/>
                <w:tab w:val="left" w:pos="1440"/>
                <w:tab w:val="left" w:pos="2160"/>
                <w:tab w:val="left" w:pos="2880"/>
                <w:tab w:val="left" w:pos="3330"/>
                <w:tab w:val="left" w:pos="4320"/>
              </w:tabs>
              <w:spacing w:after="0" w:line="240" w:lineRule="auto"/>
              <w:jc w:val="center"/>
              <w:rPr>
                <w:rFonts w:ascii="Arial" w:eastAsia="Times New Roman" w:hAnsi="Arial" w:cs="Times New Roman"/>
                <w:b/>
                <w:sz w:val="16"/>
                <w:szCs w:val="24"/>
                <w:lang w:eastAsia="en-GB"/>
              </w:rPr>
            </w:pPr>
            <w:r w:rsidRPr="000A7E74">
              <w:rPr>
                <w:rFonts w:ascii="Arial" w:eastAsia="Times New Roman" w:hAnsi="Arial" w:cs="Times New Roman"/>
                <w:b/>
                <w:sz w:val="14"/>
                <w:szCs w:val="24"/>
                <w:lang w:eastAsia="en-GB"/>
              </w:rPr>
              <w:t>(</w:t>
            </w:r>
            <w:r w:rsidRPr="000A7E74">
              <w:rPr>
                <w:rFonts w:ascii="Arial" w:eastAsia="Times New Roman" w:hAnsi="Arial" w:cs="Times New Roman"/>
                <w:b/>
                <w:sz w:val="16"/>
                <w:szCs w:val="24"/>
                <w:lang w:eastAsia="en-GB"/>
              </w:rPr>
              <w:t>relate to QTS Standards</w:t>
            </w:r>
          </w:p>
          <w:p w:rsidR="000A7E74" w:rsidRPr="000A7E74" w:rsidRDefault="000A7E74" w:rsidP="000A7E74">
            <w:pPr>
              <w:tabs>
                <w:tab w:val="center" w:pos="1218"/>
                <w:tab w:val="left" w:pos="1440"/>
                <w:tab w:val="left" w:pos="2160"/>
                <w:tab w:val="left" w:pos="2880"/>
                <w:tab w:val="left" w:pos="3330"/>
                <w:tab w:val="left" w:pos="4320"/>
              </w:tabs>
              <w:spacing w:after="0" w:line="240" w:lineRule="auto"/>
              <w:jc w:val="center"/>
              <w:rPr>
                <w:rFonts w:ascii="Arial" w:eastAsia="Times New Roman" w:hAnsi="Arial" w:cs="Times New Roman"/>
                <w:b/>
                <w:sz w:val="14"/>
                <w:szCs w:val="24"/>
                <w:lang w:eastAsia="en-GB"/>
              </w:rPr>
            </w:pPr>
            <w:r w:rsidRPr="000A7E74">
              <w:rPr>
                <w:rFonts w:ascii="Arial" w:eastAsia="Times New Roman" w:hAnsi="Arial" w:cs="Times New Roman"/>
                <w:b/>
                <w:sz w:val="16"/>
                <w:szCs w:val="24"/>
                <w:lang w:eastAsia="en-GB"/>
              </w:rPr>
              <w:t xml:space="preserve"> where appropriate).</w:t>
            </w:r>
          </w:p>
        </w:tc>
        <w:tc>
          <w:tcPr>
            <w:tcW w:w="1505" w:type="pct"/>
            <w:tcBorders>
              <w:top w:val="single" w:sz="7" w:space="0" w:color="000000"/>
              <w:left w:val="single" w:sz="7" w:space="0" w:color="000000"/>
              <w:bottom w:val="single" w:sz="6" w:space="0" w:color="FFFFFF"/>
              <w:right w:val="single" w:sz="6" w:space="0" w:color="FFFFFF"/>
            </w:tcBorders>
          </w:tcPr>
          <w:p w:rsidR="000A7E74" w:rsidRPr="000A7E74" w:rsidRDefault="000A7E74" w:rsidP="000A7E74">
            <w:pPr>
              <w:spacing w:after="0" w:line="163" w:lineRule="exact"/>
              <w:rPr>
                <w:rFonts w:ascii="Arial" w:eastAsia="Times New Roman" w:hAnsi="Arial" w:cs="Times New Roman"/>
                <w:sz w:val="20"/>
                <w:szCs w:val="24"/>
                <w:lang w:eastAsia="en-GB"/>
              </w:rPr>
            </w:pPr>
          </w:p>
          <w:p w:rsidR="000A7E74" w:rsidRPr="000A7E74" w:rsidRDefault="000A7E74" w:rsidP="000A7E74">
            <w:pPr>
              <w:tabs>
                <w:tab w:val="center" w:pos="2883"/>
                <w:tab w:val="left" w:pos="3330"/>
                <w:tab w:val="left" w:pos="4320"/>
              </w:tabs>
              <w:spacing w:after="0" w:line="240" w:lineRule="auto"/>
              <w:rPr>
                <w:rFonts w:ascii="Arial" w:eastAsia="Times New Roman" w:hAnsi="Arial" w:cs="Times New Roman"/>
                <w:sz w:val="20"/>
                <w:szCs w:val="24"/>
                <w:lang w:eastAsia="en-GB"/>
              </w:rPr>
            </w:pPr>
            <w:r w:rsidRPr="000A7E74">
              <w:rPr>
                <w:rFonts w:ascii="Arial" w:eastAsia="Times New Roman" w:hAnsi="Arial" w:cs="Times New Roman"/>
                <w:sz w:val="20"/>
                <w:szCs w:val="24"/>
                <w:lang w:eastAsia="en-GB"/>
              </w:rPr>
              <w:tab/>
            </w:r>
            <w:r w:rsidRPr="000A7E74">
              <w:rPr>
                <w:rFonts w:ascii="Arial" w:eastAsia="Times New Roman" w:hAnsi="Arial" w:cs="Times New Roman"/>
                <w:b/>
                <w:sz w:val="20"/>
                <w:szCs w:val="24"/>
                <w:lang w:eastAsia="en-GB"/>
              </w:rPr>
              <w:t>ACTIONS TO BE TAKEN</w:t>
            </w:r>
          </w:p>
        </w:tc>
        <w:tc>
          <w:tcPr>
            <w:tcW w:w="1492" w:type="pct"/>
            <w:tcBorders>
              <w:top w:val="single" w:sz="7" w:space="0" w:color="000000"/>
              <w:left w:val="single" w:sz="7" w:space="0" w:color="000000"/>
              <w:bottom w:val="single" w:sz="6" w:space="0" w:color="FFFFFF"/>
              <w:right w:val="single" w:sz="6" w:space="0" w:color="FFFFFF"/>
            </w:tcBorders>
          </w:tcPr>
          <w:p w:rsidR="000A7E74" w:rsidRPr="000A7E74" w:rsidRDefault="000A7E74" w:rsidP="000A7E74">
            <w:pPr>
              <w:spacing w:after="0" w:line="163" w:lineRule="exact"/>
              <w:rPr>
                <w:rFonts w:ascii="Arial" w:eastAsia="Times New Roman" w:hAnsi="Arial" w:cs="Times New Roman"/>
                <w:sz w:val="20"/>
                <w:szCs w:val="24"/>
                <w:lang w:eastAsia="en-GB"/>
              </w:rPr>
            </w:pPr>
          </w:p>
          <w:p w:rsidR="000A7E74" w:rsidRPr="000A7E74" w:rsidRDefault="000A7E74" w:rsidP="000A7E74">
            <w:pPr>
              <w:tabs>
                <w:tab w:val="center" w:pos="2119"/>
                <w:tab w:val="left" w:pos="2160"/>
                <w:tab w:val="left" w:pos="2880"/>
                <w:tab w:val="left" w:pos="3330"/>
                <w:tab w:val="left" w:pos="4320"/>
              </w:tabs>
              <w:spacing w:after="0" w:line="240" w:lineRule="auto"/>
              <w:rPr>
                <w:rFonts w:ascii="Arial" w:eastAsia="Times New Roman" w:hAnsi="Arial" w:cs="Times New Roman"/>
                <w:b/>
                <w:sz w:val="20"/>
                <w:szCs w:val="24"/>
                <w:lang w:eastAsia="en-GB"/>
              </w:rPr>
            </w:pPr>
            <w:r w:rsidRPr="000A7E74">
              <w:rPr>
                <w:rFonts w:ascii="Arial" w:eastAsia="Times New Roman" w:hAnsi="Arial" w:cs="Times New Roman"/>
                <w:sz w:val="20"/>
                <w:szCs w:val="24"/>
                <w:lang w:eastAsia="en-GB"/>
              </w:rPr>
              <w:tab/>
            </w:r>
            <w:r w:rsidRPr="000A7E74">
              <w:rPr>
                <w:rFonts w:ascii="Arial" w:eastAsia="Times New Roman" w:hAnsi="Arial" w:cs="Times New Roman"/>
                <w:b/>
                <w:sz w:val="20"/>
                <w:szCs w:val="24"/>
                <w:lang w:eastAsia="en-GB"/>
              </w:rPr>
              <w:t>SUCCESS</w:t>
            </w:r>
          </w:p>
          <w:p w:rsidR="000A7E74" w:rsidRPr="000A7E74" w:rsidRDefault="000A7E74" w:rsidP="000A7E74">
            <w:pPr>
              <w:tabs>
                <w:tab w:val="center" w:pos="2119"/>
                <w:tab w:val="left" w:pos="2160"/>
                <w:tab w:val="left" w:pos="2880"/>
                <w:tab w:val="left" w:pos="3330"/>
                <w:tab w:val="left" w:pos="4320"/>
              </w:tabs>
              <w:spacing w:after="0" w:line="240" w:lineRule="auto"/>
              <w:rPr>
                <w:rFonts w:ascii="Arial" w:eastAsia="Times New Roman" w:hAnsi="Arial" w:cs="Times New Roman"/>
                <w:sz w:val="20"/>
                <w:szCs w:val="24"/>
                <w:lang w:eastAsia="en-GB"/>
              </w:rPr>
            </w:pPr>
            <w:r w:rsidRPr="000A7E74">
              <w:rPr>
                <w:rFonts w:ascii="Arial" w:eastAsia="Times New Roman" w:hAnsi="Arial" w:cs="Times New Roman"/>
                <w:b/>
                <w:sz w:val="20"/>
                <w:szCs w:val="24"/>
                <w:lang w:eastAsia="en-GB"/>
              </w:rPr>
              <w:tab/>
              <w:t>CRITERIA</w:t>
            </w:r>
          </w:p>
        </w:tc>
        <w:tc>
          <w:tcPr>
            <w:tcW w:w="897" w:type="pct"/>
            <w:tcBorders>
              <w:top w:val="single" w:sz="7" w:space="0" w:color="000000"/>
              <w:left w:val="single" w:sz="7" w:space="0" w:color="000000"/>
              <w:bottom w:val="single" w:sz="6" w:space="0" w:color="FFFFFF"/>
              <w:right w:val="single" w:sz="7" w:space="0" w:color="000000"/>
            </w:tcBorders>
          </w:tcPr>
          <w:p w:rsidR="000A7E74" w:rsidRPr="000A7E74" w:rsidRDefault="000A7E74" w:rsidP="000A7E74">
            <w:pPr>
              <w:spacing w:after="0" w:line="163" w:lineRule="exact"/>
              <w:rPr>
                <w:rFonts w:ascii="Arial" w:eastAsia="Times New Roman" w:hAnsi="Arial" w:cs="Times New Roman"/>
                <w:sz w:val="20"/>
                <w:szCs w:val="24"/>
                <w:lang w:eastAsia="en-GB"/>
              </w:rPr>
            </w:pPr>
          </w:p>
          <w:p w:rsidR="000A7E74" w:rsidRPr="000A7E74" w:rsidRDefault="000A7E74" w:rsidP="000A7E74">
            <w:pPr>
              <w:tabs>
                <w:tab w:val="center" w:pos="631"/>
                <w:tab w:val="left" w:pos="720"/>
                <w:tab w:val="left" w:pos="1440"/>
                <w:tab w:val="left" w:pos="2160"/>
                <w:tab w:val="left" w:pos="2880"/>
                <w:tab w:val="left" w:pos="3330"/>
                <w:tab w:val="left" w:pos="4320"/>
              </w:tabs>
              <w:spacing w:after="0" w:line="240" w:lineRule="auto"/>
              <w:rPr>
                <w:rFonts w:ascii="Arial" w:eastAsia="Times New Roman" w:hAnsi="Arial" w:cs="Times New Roman"/>
                <w:b/>
                <w:sz w:val="20"/>
                <w:szCs w:val="24"/>
                <w:lang w:eastAsia="en-GB"/>
              </w:rPr>
            </w:pPr>
            <w:r w:rsidRPr="000A7E74">
              <w:rPr>
                <w:rFonts w:ascii="Arial" w:eastAsia="Times New Roman" w:hAnsi="Arial" w:cs="Times New Roman"/>
                <w:sz w:val="20"/>
                <w:szCs w:val="24"/>
                <w:lang w:eastAsia="en-GB"/>
              </w:rPr>
              <w:tab/>
            </w:r>
            <w:r w:rsidRPr="000A7E74">
              <w:rPr>
                <w:rFonts w:ascii="Arial" w:eastAsia="Times New Roman" w:hAnsi="Arial" w:cs="Times New Roman"/>
                <w:b/>
                <w:sz w:val="20"/>
                <w:szCs w:val="24"/>
                <w:lang w:eastAsia="en-GB"/>
              </w:rPr>
              <w:t>TARGET</w:t>
            </w:r>
          </w:p>
          <w:p w:rsidR="000A7E74" w:rsidRPr="000A7E74" w:rsidRDefault="000A7E74" w:rsidP="000A7E74">
            <w:pPr>
              <w:tabs>
                <w:tab w:val="center" w:pos="631"/>
                <w:tab w:val="left" w:pos="720"/>
                <w:tab w:val="left" w:pos="1440"/>
                <w:tab w:val="left" w:pos="2160"/>
                <w:tab w:val="left" w:pos="2880"/>
                <w:tab w:val="left" w:pos="3330"/>
                <w:tab w:val="left" w:pos="4320"/>
              </w:tabs>
              <w:spacing w:after="0" w:line="240" w:lineRule="auto"/>
              <w:rPr>
                <w:rFonts w:ascii="Arial" w:eastAsia="Times New Roman" w:hAnsi="Arial" w:cs="Times New Roman"/>
                <w:sz w:val="20"/>
                <w:szCs w:val="24"/>
                <w:lang w:eastAsia="en-GB"/>
              </w:rPr>
            </w:pPr>
            <w:r w:rsidRPr="000A7E74">
              <w:rPr>
                <w:rFonts w:ascii="Arial" w:eastAsia="Times New Roman" w:hAnsi="Arial" w:cs="Times New Roman"/>
                <w:b/>
                <w:sz w:val="20"/>
                <w:szCs w:val="24"/>
                <w:lang w:eastAsia="en-GB"/>
              </w:rPr>
              <w:tab/>
              <w:t>DATE</w:t>
            </w:r>
          </w:p>
        </w:tc>
      </w:tr>
      <w:tr w:rsidR="000A7E74" w:rsidRPr="000A7E74" w:rsidTr="000A7E74">
        <w:tc>
          <w:tcPr>
            <w:tcW w:w="1105" w:type="pct"/>
            <w:tcBorders>
              <w:top w:val="single" w:sz="7" w:space="0" w:color="000000"/>
              <w:left w:val="single" w:sz="7" w:space="0" w:color="000000"/>
              <w:right w:val="single" w:sz="6" w:space="0" w:color="FFFFFF"/>
            </w:tcBorders>
          </w:tcPr>
          <w:p w:rsidR="000A7E74" w:rsidRPr="000A7E74" w:rsidRDefault="000A7E74" w:rsidP="000A7E74">
            <w:pPr>
              <w:spacing w:after="0" w:line="163" w:lineRule="exact"/>
              <w:rPr>
                <w:rFonts w:ascii="Arial" w:eastAsia="Times New Roman" w:hAnsi="Arial" w:cs="Times New Roman"/>
                <w:sz w:val="20"/>
                <w:szCs w:val="24"/>
                <w:lang w:eastAsia="en-GB"/>
              </w:rPr>
            </w:pPr>
          </w:p>
          <w:p w:rsidR="000A7E74" w:rsidRPr="000A7E74" w:rsidRDefault="000A7E74" w:rsidP="000A7E74">
            <w:pPr>
              <w:rPr>
                <w:rFonts w:ascii="Calibri" w:eastAsia="Calibri" w:hAnsi="Calibri" w:cs="Times New Roman"/>
              </w:rPr>
            </w:pPr>
            <w:r w:rsidRPr="000A7E74">
              <w:rPr>
                <w:rFonts w:ascii="Calibri" w:eastAsia="Calibri" w:hAnsi="Calibri" w:cs="Times New Roman"/>
              </w:rPr>
              <w:t>S1: Professional Values and Practice</w:t>
            </w:r>
          </w:p>
          <w:p w:rsidR="000A7E74" w:rsidRPr="000A7E74" w:rsidRDefault="000A7E74" w:rsidP="000A7E74">
            <w:pPr>
              <w:rPr>
                <w:rFonts w:ascii="Calibri" w:eastAsia="Calibri" w:hAnsi="Calibri" w:cs="Times New Roman"/>
              </w:rPr>
            </w:pPr>
          </w:p>
          <w:p w:rsidR="000A7E74" w:rsidRPr="000A7E74" w:rsidRDefault="000A7E74" w:rsidP="000A7E74">
            <w:pPr>
              <w:rPr>
                <w:rFonts w:ascii="Calibri" w:eastAsia="Calibri" w:hAnsi="Calibri" w:cs="Times New Roman"/>
              </w:rPr>
            </w:pPr>
          </w:p>
          <w:p w:rsidR="000A7E74" w:rsidRPr="000A7E74" w:rsidRDefault="000A7E74" w:rsidP="000A7E74">
            <w:pPr>
              <w:rPr>
                <w:rFonts w:ascii="Calibri" w:eastAsia="Calibri" w:hAnsi="Calibri" w:cs="Times New Roman"/>
              </w:rPr>
            </w:pPr>
          </w:p>
          <w:p w:rsidR="000A7E74" w:rsidRDefault="000A7E74" w:rsidP="000A7E74">
            <w:pPr>
              <w:rPr>
                <w:rFonts w:ascii="Calibri" w:eastAsia="Calibri" w:hAnsi="Calibri" w:cs="Times New Roman"/>
              </w:rPr>
            </w:pPr>
          </w:p>
          <w:p w:rsidR="000A7E74" w:rsidRDefault="000A7E74" w:rsidP="000A7E74">
            <w:pPr>
              <w:rPr>
                <w:rFonts w:ascii="Calibri" w:eastAsia="Calibri" w:hAnsi="Calibri" w:cs="Times New Roman"/>
              </w:rPr>
            </w:pPr>
          </w:p>
          <w:p w:rsidR="000A7E74" w:rsidRPr="000A7E74" w:rsidRDefault="000A7E74" w:rsidP="000A7E74">
            <w:pPr>
              <w:rPr>
                <w:rFonts w:ascii="Calibri" w:eastAsia="Calibri" w:hAnsi="Calibri" w:cs="Times New Roman"/>
              </w:rPr>
            </w:pPr>
            <w:r w:rsidRPr="000A7E74">
              <w:rPr>
                <w:rFonts w:ascii="Calibri" w:eastAsia="Calibri" w:hAnsi="Calibri" w:cs="Times New Roman"/>
              </w:rPr>
              <w:t>S2: Knowledge and Understanding</w:t>
            </w:r>
          </w:p>
          <w:p w:rsidR="000A7E74" w:rsidRPr="000A7E74" w:rsidRDefault="000A7E74" w:rsidP="000A7E74">
            <w:pPr>
              <w:tabs>
                <w:tab w:val="left" w:pos="-720"/>
                <w:tab w:val="left" w:pos="0"/>
                <w:tab w:val="left" w:pos="720"/>
                <w:tab w:val="left" w:pos="1440"/>
                <w:tab w:val="left" w:pos="2160"/>
                <w:tab w:val="left" w:pos="2880"/>
                <w:tab w:val="left" w:pos="3330"/>
                <w:tab w:val="left" w:pos="4320"/>
              </w:tabs>
              <w:spacing w:after="19" w:line="240" w:lineRule="auto"/>
              <w:rPr>
                <w:rFonts w:ascii="Arial" w:eastAsia="Times New Roman" w:hAnsi="Arial" w:cs="Times New Roman"/>
                <w:sz w:val="20"/>
                <w:szCs w:val="24"/>
                <w:lang w:eastAsia="en-GB"/>
              </w:rPr>
            </w:pPr>
          </w:p>
        </w:tc>
        <w:tc>
          <w:tcPr>
            <w:tcW w:w="1505" w:type="pct"/>
            <w:tcBorders>
              <w:top w:val="single" w:sz="7" w:space="0" w:color="000000"/>
              <w:left w:val="single" w:sz="7" w:space="0" w:color="000000"/>
              <w:right w:val="single" w:sz="6" w:space="0" w:color="FFFFFF"/>
            </w:tcBorders>
          </w:tcPr>
          <w:p w:rsidR="000A7E74" w:rsidRPr="000A7E74" w:rsidRDefault="000A7E74" w:rsidP="000A7E74">
            <w:pPr>
              <w:spacing w:after="0" w:line="163" w:lineRule="exact"/>
              <w:rPr>
                <w:rFonts w:ascii="Arial" w:eastAsia="Times New Roman" w:hAnsi="Arial" w:cs="Times New Roman"/>
                <w:sz w:val="20"/>
                <w:szCs w:val="24"/>
                <w:lang w:eastAsia="en-GB"/>
              </w:rPr>
            </w:pPr>
          </w:p>
          <w:p w:rsidR="000A7E74" w:rsidRPr="000A7E74" w:rsidRDefault="000A7E74" w:rsidP="000A7E74">
            <w:pPr>
              <w:numPr>
                <w:ilvl w:val="0"/>
                <w:numId w:val="9"/>
              </w:numPr>
              <w:tabs>
                <w:tab w:val="left" w:pos="-720"/>
                <w:tab w:val="left" w:pos="0"/>
                <w:tab w:val="left" w:pos="720"/>
                <w:tab w:val="left" w:pos="1440"/>
                <w:tab w:val="left" w:pos="2160"/>
                <w:tab w:val="left" w:pos="2880"/>
                <w:tab w:val="left" w:pos="3330"/>
                <w:tab w:val="left" w:pos="4320"/>
              </w:tabs>
              <w:spacing w:after="19" w:line="240" w:lineRule="auto"/>
              <w:contextualSpacing/>
              <w:rPr>
                <w:rFonts w:ascii="Calibri" w:eastAsia="Calibri" w:hAnsi="Calibri" w:cs="Times New Roman"/>
              </w:rPr>
            </w:pPr>
            <w:r w:rsidRPr="000A7E74">
              <w:rPr>
                <w:rFonts w:ascii="Calibri" w:eastAsia="Calibri" w:hAnsi="Calibri" w:cs="Times New Roman"/>
              </w:rPr>
              <w:t>Continue to have a professional attitude during my practice.</w:t>
            </w:r>
          </w:p>
          <w:p w:rsidR="000A7E74" w:rsidRPr="000A7E74" w:rsidRDefault="000A7E74" w:rsidP="000A7E74">
            <w:pPr>
              <w:numPr>
                <w:ilvl w:val="0"/>
                <w:numId w:val="9"/>
              </w:numPr>
              <w:tabs>
                <w:tab w:val="left" w:pos="-720"/>
                <w:tab w:val="left" w:pos="0"/>
                <w:tab w:val="left" w:pos="720"/>
                <w:tab w:val="left" w:pos="1440"/>
                <w:tab w:val="left" w:pos="2160"/>
                <w:tab w:val="left" w:pos="2880"/>
                <w:tab w:val="left" w:pos="3330"/>
                <w:tab w:val="left" w:pos="4320"/>
              </w:tabs>
              <w:spacing w:after="19" w:line="240" w:lineRule="auto"/>
              <w:contextualSpacing/>
              <w:rPr>
                <w:rFonts w:ascii="Calibri" w:eastAsia="Calibri" w:hAnsi="Calibri" w:cs="Times New Roman"/>
              </w:rPr>
            </w:pPr>
            <w:r w:rsidRPr="000A7E74">
              <w:rPr>
                <w:rFonts w:ascii="Calibri" w:eastAsia="Calibri" w:hAnsi="Calibri" w:cs="Times New Roman"/>
              </w:rPr>
              <w:t>Use enthusiasm and excellent manner to promote motivation.</w:t>
            </w:r>
          </w:p>
          <w:p w:rsidR="000A7E74" w:rsidRPr="000A7E74" w:rsidRDefault="000A7E74" w:rsidP="000A7E74">
            <w:pPr>
              <w:tabs>
                <w:tab w:val="left" w:pos="-720"/>
                <w:tab w:val="left" w:pos="0"/>
                <w:tab w:val="left" w:pos="720"/>
                <w:tab w:val="left" w:pos="1440"/>
                <w:tab w:val="left" w:pos="2160"/>
                <w:tab w:val="left" w:pos="2880"/>
                <w:tab w:val="left" w:pos="3330"/>
                <w:tab w:val="left" w:pos="4320"/>
              </w:tabs>
              <w:spacing w:after="19" w:line="240" w:lineRule="auto"/>
              <w:rPr>
                <w:rFonts w:ascii="Calibri" w:eastAsia="Calibri" w:hAnsi="Calibri" w:cs="Times New Roman"/>
              </w:rPr>
            </w:pPr>
          </w:p>
          <w:p w:rsidR="000A7E74" w:rsidRDefault="000A7E74" w:rsidP="000A7E74">
            <w:pPr>
              <w:tabs>
                <w:tab w:val="left" w:pos="-720"/>
                <w:tab w:val="left" w:pos="0"/>
                <w:tab w:val="left" w:pos="720"/>
                <w:tab w:val="left" w:pos="1440"/>
                <w:tab w:val="left" w:pos="2160"/>
                <w:tab w:val="left" w:pos="2880"/>
                <w:tab w:val="left" w:pos="3330"/>
                <w:tab w:val="left" w:pos="4320"/>
              </w:tabs>
              <w:spacing w:after="19" w:line="240" w:lineRule="auto"/>
              <w:rPr>
                <w:rFonts w:ascii="Calibri" w:eastAsia="Calibri" w:hAnsi="Calibri" w:cs="Times New Roman"/>
              </w:rPr>
            </w:pPr>
          </w:p>
          <w:p w:rsidR="000A7E74" w:rsidRDefault="000A7E74" w:rsidP="000A7E74">
            <w:pPr>
              <w:tabs>
                <w:tab w:val="left" w:pos="-720"/>
                <w:tab w:val="left" w:pos="0"/>
                <w:tab w:val="left" w:pos="720"/>
                <w:tab w:val="left" w:pos="1440"/>
                <w:tab w:val="left" w:pos="2160"/>
                <w:tab w:val="left" w:pos="2880"/>
                <w:tab w:val="left" w:pos="3330"/>
                <w:tab w:val="left" w:pos="4320"/>
              </w:tabs>
              <w:spacing w:after="19" w:line="240" w:lineRule="auto"/>
              <w:rPr>
                <w:rFonts w:ascii="Calibri" w:eastAsia="Calibri" w:hAnsi="Calibri" w:cs="Times New Roman"/>
              </w:rPr>
            </w:pPr>
          </w:p>
          <w:p w:rsidR="000A7E74" w:rsidRPr="000A7E74" w:rsidRDefault="000A7E74" w:rsidP="000A7E74">
            <w:pPr>
              <w:tabs>
                <w:tab w:val="left" w:pos="-720"/>
                <w:tab w:val="left" w:pos="0"/>
                <w:tab w:val="left" w:pos="720"/>
                <w:tab w:val="left" w:pos="1440"/>
                <w:tab w:val="left" w:pos="2160"/>
                <w:tab w:val="left" w:pos="2880"/>
                <w:tab w:val="left" w:pos="3330"/>
                <w:tab w:val="left" w:pos="4320"/>
              </w:tabs>
              <w:spacing w:after="19" w:line="240" w:lineRule="auto"/>
              <w:rPr>
                <w:rFonts w:ascii="Calibri" w:eastAsia="Calibri" w:hAnsi="Calibri" w:cs="Times New Roman"/>
              </w:rPr>
            </w:pPr>
          </w:p>
          <w:p w:rsidR="000A7E74" w:rsidRPr="000A7E74" w:rsidRDefault="000A7E74" w:rsidP="000A7E74">
            <w:pPr>
              <w:tabs>
                <w:tab w:val="left" w:pos="-720"/>
                <w:tab w:val="left" w:pos="0"/>
                <w:tab w:val="left" w:pos="720"/>
                <w:tab w:val="left" w:pos="1440"/>
                <w:tab w:val="left" w:pos="2160"/>
                <w:tab w:val="left" w:pos="2880"/>
                <w:tab w:val="left" w:pos="3330"/>
                <w:tab w:val="left" w:pos="4320"/>
              </w:tabs>
              <w:spacing w:after="19" w:line="240" w:lineRule="auto"/>
              <w:rPr>
                <w:rFonts w:ascii="Calibri" w:eastAsia="Calibri" w:hAnsi="Calibri" w:cs="Times New Roman"/>
              </w:rPr>
            </w:pPr>
          </w:p>
          <w:p w:rsidR="000A7E74" w:rsidRPr="000A7E74" w:rsidRDefault="000A7E74" w:rsidP="000A7E74">
            <w:pPr>
              <w:numPr>
                <w:ilvl w:val="0"/>
                <w:numId w:val="7"/>
              </w:numPr>
              <w:tabs>
                <w:tab w:val="left" w:pos="-720"/>
                <w:tab w:val="left" w:pos="0"/>
                <w:tab w:val="left" w:pos="720"/>
                <w:tab w:val="left" w:pos="1440"/>
                <w:tab w:val="left" w:pos="2160"/>
                <w:tab w:val="left" w:pos="2880"/>
                <w:tab w:val="left" w:pos="3330"/>
                <w:tab w:val="left" w:pos="4320"/>
              </w:tabs>
              <w:spacing w:after="19" w:line="240" w:lineRule="auto"/>
              <w:contextualSpacing/>
              <w:rPr>
                <w:rFonts w:ascii="Arial" w:eastAsia="Times New Roman" w:hAnsi="Arial" w:cs="Times New Roman"/>
                <w:sz w:val="20"/>
                <w:szCs w:val="24"/>
                <w:lang w:eastAsia="en-GB"/>
              </w:rPr>
            </w:pPr>
            <w:r w:rsidRPr="000A7E74">
              <w:rPr>
                <w:rFonts w:ascii="Calibri" w:eastAsia="Calibri" w:hAnsi="Calibri" w:cs="Times New Roman"/>
              </w:rPr>
              <w:t>Build on subject knowledge and develop effective strategies for delivering Art and Design.</w:t>
            </w:r>
          </w:p>
          <w:p w:rsidR="000A7E74" w:rsidRPr="000A7E74" w:rsidRDefault="000A7E74" w:rsidP="000A7E74">
            <w:pPr>
              <w:numPr>
                <w:ilvl w:val="0"/>
                <w:numId w:val="7"/>
              </w:numPr>
              <w:tabs>
                <w:tab w:val="left" w:pos="-720"/>
                <w:tab w:val="left" w:pos="0"/>
                <w:tab w:val="left" w:pos="720"/>
                <w:tab w:val="left" w:pos="1440"/>
                <w:tab w:val="left" w:pos="2160"/>
                <w:tab w:val="left" w:pos="2880"/>
                <w:tab w:val="left" w:pos="3330"/>
                <w:tab w:val="left" w:pos="4320"/>
              </w:tabs>
              <w:spacing w:after="19" w:line="240" w:lineRule="auto"/>
              <w:contextualSpacing/>
              <w:rPr>
                <w:rFonts w:ascii="Arial" w:eastAsia="Times New Roman" w:hAnsi="Arial" w:cs="Times New Roman"/>
                <w:sz w:val="20"/>
                <w:szCs w:val="24"/>
                <w:lang w:eastAsia="en-GB"/>
              </w:rPr>
            </w:pPr>
            <w:r w:rsidRPr="000A7E74">
              <w:rPr>
                <w:rFonts w:ascii="Arial" w:eastAsia="Times New Roman" w:hAnsi="Arial" w:cs="Times New Roman"/>
                <w:sz w:val="20"/>
                <w:szCs w:val="24"/>
                <w:lang w:eastAsia="en-GB"/>
              </w:rPr>
              <w:t>Research into techniques of teaching Art and Design while putting into practice what I have researched.</w:t>
            </w:r>
          </w:p>
          <w:p w:rsidR="000A7E74" w:rsidRPr="000A7E74" w:rsidRDefault="000A7E74" w:rsidP="000A7E74">
            <w:pPr>
              <w:tabs>
                <w:tab w:val="left" w:pos="-720"/>
                <w:tab w:val="left" w:pos="0"/>
                <w:tab w:val="left" w:pos="720"/>
                <w:tab w:val="left" w:pos="1440"/>
                <w:tab w:val="left" w:pos="2160"/>
                <w:tab w:val="left" w:pos="2880"/>
                <w:tab w:val="left" w:pos="3330"/>
                <w:tab w:val="left" w:pos="4320"/>
              </w:tabs>
              <w:spacing w:after="19" w:line="240" w:lineRule="auto"/>
              <w:ind w:left="720"/>
              <w:contextualSpacing/>
              <w:rPr>
                <w:rFonts w:ascii="Arial" w:eastAsia="Times New Roman" w:hAnsi="Arial" w:cs="Times New Roman"/>
                <w:sz w:val="20"/>
                <w:szCs w:val="24"/>
                <w:lang w:eastAsia="en-GB"/>
              </w:rPr>
            </w:pPr>
          </w:p>
        </w:tc>
        <w:tc>
          <w:tcPr>
            <w:tcW w:w="1492" w:type="pct"/>
            <w:tcBorders>
              <w:top w:val="single" w:sz="7" w:space="0" w:color="000000"/>
              <w:left w:val="single" w:sz="7" w:space="0" w:color="000000"/>
              <w:right w:val="single" w:sz="6" w:space="0" w:color="FFFFFF"/>
            </w:tcBorders>
          </w:tcPr>
          <w:p w:rsidR="000A7E74" w:rsidRPr="000A7E74" w:rsidRDefault="000A7E74" w:rsidP="000A7E74">
            <w:pPr>
              <w:spacing w:after="0" w:line="163" w:lineRule="exact"/>
              <w:rPr>
                <w:rFonts w:ascii="Arial" w:eastAsia="Times New Roman" w:hAnsi="Arial" w:cs="Times New Roman"/>
                <w:sz w:val="20"/>
                <w:szCs w:val="24"/>
                <w:lang w:eastAsia="en-GB"/>
              </w:rPr>
            </w:pPr>
          </w:p>
          <w:p w:rsidR="000A7E74" w:rsidRPr="000A7E74" w:rsidRDefault="000A7E74" w:rsidP="000A7E74">
            <w:pPr>
              <w:numPr>
                <w:ilvl w:val="0"/>
                <w:numId w:val="11"/>
              </w:numPr>
              <w:tabs>
                <w:tab w:val="left" w:pos="-720"/>
                <w:tab w:val="left" w:pos="0"/>
                <w:tab w:val="left" w:pos="720"/>
                <w:tab w:val="left" w:pos="1440"/>
                <w:tab w:val="left" w:pos="2160"/>
                <w:tab w:val="left" w:pos="2880"/>
                <w:tab w:val="left" w:pos="3330"/>
                <w:tab w:val="left" w:pos="4320"/>
              </w:tabs>
              <w:spacing w:after="19" w:line="240" w:lineRule="auto"/>
              <w:contextualSpacing/>
              <w:rPr>
                <w:rFonts w:ascii="Arial" w:eastAsia="Times New Roman" w:hAnsi="Arial" w:cs="Times New Roman"/>
                <w:sz w:val="20"/>
                <w:szCs w:val="24"/>
                <w:lang w:eastAsia="en-GB"/>
              </w:rPr>
            </w:pPr>
            <w:r w:rsidRPr="000A7E74">
              <w:rPr>
                <w:rFonts w:ascii="Arial" w:eastAsia="Times New Roman" w:hAnsi="Arial" w:cs="Times New Roman"/>
                <w:sz w:val="20"/>
                <w:szCs w:val="24"/>
                <w:lang w:eastAsia="en-GB"/>
              </w:rPr>
              <w:t xml:space="preserve">I will know when I have reached these goals when I see pupils motivated by what I am teaching them and when they feel excited to get on with individual work. </w:t>
            </w:r>
          </w:p>
          <w:p w:rsidR="000A7E74" w:rsidRPr="000A7E74" w:rsidRDefault="000A7E74" w:rsidP="000A7E74">
            <w:pPr>
              <w:numPr>
                <w:ilvl w:val="0"/>
                <w:numId w:val="11"/>
              </w:numPr>
              <w:tabs>
                <w:tab w:val="left" w:pos="-720"/>
                <w:tab w:val="left" w:pos="0"/>
                <w:tab w:val="left" w:pos="720"/>
                <w:tab w:val="left" w:pos="1440"/>
                <w:tab w:val="left" w:pos="2160"/>
                <w:tab w:val="left" w:pos="2880"/>
                <w:tab w:val="left" w:pos="3330"/>
                <w:tab w:val="left" w:pos="4320"/>
              </w:tabs>
              <w:spacing w:after="19" w:line="240" w:lineRule="auto"/>
              <w:contextualSpacing/>
              <w:rPr>
                <w:rFonts w:ascii="Arial" w:eastAsia="Times New Roman" w:hAnsi="Arial" w:cs="Times New Roman"/>
                <w:sz w:val="20"/>
                <w:szCs w:val="24"/>
                <w:lang w:eastAsia="en-GB"/>
              </w:rPr>
            </w:pPr>
            <w:r w:rsidRPr="000A7E74">
              <w:rPr>
                <w:rFonts w:ascii="Arial" w:eastAsia="Times New Roman" w:hAnsi="Arial" w:cs="Times New Roman"/>
                <w:sz w:val="20"/>
                <w:szCs w:val="24"/>
                <w:lang w:eastAsia="en-GB"/>
              </w:rPr>
              <w:t>Observation notes will help me to keep improving.</w:t>
            </w:r>
          </w:p>
          <w:p w:rsidR="000A7E74" w:rsidRPr="000A7E74" w:rsidRDefault="000A7E74" w:rsidP="000A7E74">
            <w:pPr>
              <w:tabs>
                <w:tab w:val="left" w:pos="-720"/>
                <w:tab w:val="left" w:pos="0"/>
                <w:tab w:val="left" w:pos="720"/>
                <w:tab w:val="left" w:pos="1440"/>
                <w:tab w:val="left" w:pos="2160"/>
                <w:tab w:val="left" w:pos="2880"/>
                <w:tab w:val="left" w:pos="3330"/>
                <w:tab w:val="left" w:pos="4320"/>
              </w:tabs>
              <w:spacing w:after="19" w:line="240" w:lineRule="auto"/>
              <w:rPr>
                <w:rFonts w:ascii="Arial" w:eastAsia="Times New Roman" w:hAnsi="Arial" w:cs="Times New Roman"/>
                <w:sz w:val="20"/>
                <w:szCs w:val="24"/>
                <w:lang w:eastAsia="en-GB"/>
              </w:rPr>
            </w:pPr>
          </w:p>
          <w:p w:rsidR="000A7E74" w:rsidRPr="000A7E74" w:rsidRDefault="000A7E74" w:rsidP="000A7E74">
            <w:pPr>
              <w:tabs>
                <w:tab w:val="left" w:pos="-720"/>
                <w:tab w:val="left" w:pos="0"/>
                <w:tab w:val="left" w:pos="720"/>
                <w:tab w:val="left" w:pos="1440"/>
                <w:tab w:val="left" w:pos="2160"/>
                <w:tab w:val="left" w:pos="2880"/>
                <w:tab w:val="left" w:pos="3330"/>
                <w:tab w:val="left" w:pos="4320"/>
              </w:tabs>
              <w:spacing w:after="19" w:line="240" w:lineRule="auto"/>
              <w:rPr>
                <w:rFonts w:ascii="Arial" w:eastAsia="Times New Roman" w:hAnsi="Arial" w:cs="Times New Roman"/>
                <w:sz w:val="20"/>
                <w:szCs w:val="24"/>
                <w:lang w:eastAsia="en-GB"/>
              </w:rPr>
            </w:pPr>
          </w:p>
          <w:p w:rsidR="000A7E74" w:rsidRPr="000A7E74" w:rsidRDefault="000A7E74" w:rsidP="000A7E74">
            <w:pPr>
              <w:numPr>
                <w:ilvl w:val="0"/>
                <w:numId w:val="12"/>
              </w:numPr>
              <w:tabs>
                <w:tab w:val="left" w:pos="-720"/>
                <w:tab w:val="left" w:pos="0"/>
                <w:tab w:val="left" w:pos="720"/>
                <w:tab w:val="left" w:pos="1440"/>
                <w:tab w:val="left" w:pos="2160"/>
                <w:tab w:val="left" w:pos="2880"/>
                <w:tab w:val="left" w:pos="3330"/>
                <w:tab w:val="left" w:pos="4320"/>
              </w:tabs>
              <w:spacing w:after="19" w:line="240" w:lineRule="auto"/>
              <w:contextualSpacing/>
              <w:rPr>
                <w:rFonts w:ascii="Arial" w:eastAsia="Times New Roman" w:hAnsi="Arial" w:cs="Times New Roman"/>
                <w:sz w:val="20"/>
                <w:szCs w:val="24"/>
                <w:lang w:eastAsia="en-GB"/>
              </w:rPr>
            </w:pPr>
            <w:r w:rsidRPr="000A7E74">
              <w:rPr>
                <w:rFonts w:ascii="Arial" w:eastAsia="Times New Roman" w:hAnsi="Arial" w:cs="Times New Roman"/>
                <w:sz w:val="20"/>
                <w:szCs w:val="24"/>
                <w:lang w:eastAsia="en-GB"/>
              </w:rPr>
              <w:t>I will know when I have reached these goals when I know a lot more about the subject and am able to take many different approaches and techniques to teaching Art and Design.</w:t>
            </w:r>
          </w:p>
          <w:p w:rsidR="000A7E74" w:rsidRPr="000A7E74" w:rsidRDefault="000A7E74" w:rsidP="000A7E74">
            <w:pPr>
              <w:numPr>
                <w:ilvl w:val="0"/>
                <w:numId w:val="12"/>
              </w:numPr>
              <w:tabs>
                <w:tab w:val="left" w:pos="-720"/>
                <w:tab w:val="left" w:pos="0"/>
                <w:tab w:val="left" w:pos="720"/>
                <w:tab w:val="left" w:pos="1440"/>
                <w:tab w:val="left" w:pos="2160"/>
                <w:tab w:val="left" w:pos="2880"/>
                <w:tab w:val="left" w:pos="3330"/>
                <w:tab w:val="left" w:pos="4320"/>
              </w:tabs>
              <w:spacing w:after="19" w:line="240" w:lineRule="auto"/>
              <w:contextualSpacing/>
              <w:rPr>
                <w:rFonts w:ascii="Arial" w:eastAsia="Times New Roman" w:hAnsi="Arial" w:cs="Times New Roman"/>
                <w:sz w:val="20"/>
                <w:szCs w:val="24"/>
                <w:lang w:eastAsia="en-GB"/>
              </w:rPr>
            </w:pPr>
            <w:r w:rsidRPr="000A7E74">
              <w:rPr>
                <w:rFonts w:ascii="Arial" w:eastAsia="Times New Roman" w:hAnsi="Arial" w:cs="Times New Roman"/>
                <w:sz w:val="20"/>
                <w:szCs w:val="24"/>
                <w:lang w:eastAsia="en-GB"/>
              </w:rPr>
              <w:t>Observation notes will help me to keep improving.</w:t>
            </w:r>
          </w:p>
        </w:tc>
        <w:tc>
          <w:tcPr>
            <w:tcW w:w="706" w:type="pct"/>
            <w:tcBorders>
              <w:top w:val="single" w:sz="7" w:space="0" w:color="000000"/>
              <w:left w:val="single" w:sz="7" w:space="0" w:color="000000"/>
              <w:right w:val="single" w:sz="7" w:space="0" w:color="000000"/>
            </w:tcBorders>
          </w:tcPr>
          <w:p w:rsidR="000A7E74" w:rsidRPr="000A7E74" w:rsidRDefault="000A7E74" w:rsidP="000A7E74">
            <w:pPr>
              <w:spacing w:after="0" w:line="163" w:lineRule="exact"/>
              <w:rPr>
                <w:rFonts w:ascii="Arial" w:eastAsia="Times New Roman" w:hAnsi="Arial" w:cs="Times New Roman"/>
                <w:sz w:val="20"/>
                <w:szCs w:val="24"/>
                <w:lang w:eastAsia="en-GB"/>
              </w:rPr>
            </w:pPr>
          </w:p>
          <w:p w:rsidR="000A7E74" w:rsidRPr="000A7E74" w:rsidRDefault="000A7E74" w:rsidP="000A7E74">
            <w:pPr>
              <w:tabs>
                <w:tab w:val="left" w:pos="-720"/>
                <w:tab w:val="left" w:pos="0"/>
                <w:tab w:val="left" w:pos="720"/>
                <w:tab w:val="left" w:pos="1440"/>
                <w:tab w:val="left" w:pos="2160"/>
                <w:tab w:val="left" w:pos="2880"/>
                <w:tab w:val="left" w:pos="3330"/>
                <w:tab w:val="left" w:pos="4320"/>
              </w:tabs>
              <w:spacing w:after="19" w:line="240" w:lineRule="auto"/>
              <w:rPr>
                <w:rFonts w:ascii="Arial" w:eastAsia="Times New Roman" w:hAnsi="Arial" w:cs="Times New Roman"/>
                <w:sz w:val="20"/>
                <w:szCs w:val="24"/>
                <w:lang w:eastAsia="en-GB"/>
              </w:rPr>
            </w:pPr>
            <w:r w:rsidRPr="000A7E74">
              <w:rPr>
                <w:rFonts w:ascii="Arial" w:eastAsia="Times New Roman" w:hAnsi="Arial" w:cs="Times New Roman"/>
                <w:sz w:val="20"/>
                <w:szCs w:val="24"/>
                <w:lang w:eastAsia="en-GB"/>
              </w:rPr>
              <w:t>By the end of my first week of professional practice.</w:t>
            </w:r>
          </w:p>
          <w:p w:rsidR="000A7E74" w:rsidRPr="000A7E74" w:rsidRDefault="000A7E74" w:rsidP="000A7E74">
            <w:pPr>
              <w:tabs>
                <w:tab w:val="left" w:pos="-720"/>
                <w:tab w:val="left" w:pos="0"/>
                <w:tab w:val="left" w:pos="720"/>
                <w:tab w:val="left" w:pos="1440"/>
                <w:tab w:val="left" w:pos="2160"/>
                <w:tab w:val="left" w:pos="2880"/>
                <w:tab w:val="left" w:pos="3330"/>
                <w:tab w:val="left" w:pos="4320"/>
              </w:tabs>
              <w:spacing w:after="19" w:line="240" w:lineRule="auto"/>
              <w:rPr>
                <w:rFonts w:ascii="Arial" w:eastAsia="Times New Roman" w:hAnsi="Arial" w:cs="Times New Roman"/>
                <w:sz w:val="20"/>
                <w:szCs w:val="24"/>
                <w:lang w:eastAsia="en-GB"/>
              </w:rPr>
            </w:pPr>
          </w:p>
          <w:p w:rsidR="000A7E74" w:rsidRPr="000A7E74" w:rsidRDefault="000A7E74" w:rsidP="000A7E74">
            <w:pPr>
              <w:tabs>
                <w:tab w:val="left" w:pos="-720"/>
                <w:tab w:val="left" w:pos="0"/>
                <w:tab w:val="left" w:pos="720"/>
                <w:tab w:val="left" w:pos="1440"/>
                <w:tab w:val="left" w:pos="2160"/>
                <w:tab w:val="left" w:pos="2880"/>
                <w:tab w:val="left" w:pos="3330"/>
                <w:tab w:val="left" w:pos="4320"/>
              </w:tabs>
              <w:spacing w:after="19" w:line="240" w:lineRule="auto"/>
              <w:rPr>
                <w:rFonts w:ascii="Arial" w:eastAsia="Times New Roman" w:hAnsi="Arial" w:cs="Times New Roman"/>
                <w:sz w:val="20"/>
                <w:szCs w:val="24"/>
                <w:lang w:eastAsia="en-GB"/>
              </w:rPr>
            </w:pPr>
          </w:p>
          <w:p w:rsidR="000A7E74" w:rsidRPr="000A7E74" w:rsidRDefault="000A7E74" w:rsidP="000A7E74">
            <w:pPr>
              <w:tabs>
                <w:tab w:val="left" w:pos="-720"/>
                <w:tab w:val="left" w:pos="0"/>
                <w:tab w:val="left" w:pos="720"/>
                <w:tab w:val="left" w:pos="1440"/>
                <w:tab w:val="left" w:pos="2160"/>
                <w:tab w:val="left" w:pos="2880"/>
                <w:tab w:val="left" w:pos="3330"/>
                <w:tab w:val="left" w:pos="4320"/>
              </w:tabs>
              <w:spacing w:after="19" w:line="240" w:lineRule="auto"/>
              <w:rPr>
                <w:rFonts w:ascii="Arial" w:eastAsia="Times New Roman" w:hAnsi="Arial" w:cs="Times New Roman"/>
                <w:sz w:val="20"/>
                <w:szCs w:val="24"/>
                <w:lang w:eastAsia="en-GB"/>
              </w:rPr>
            </w:pPr>
          </w:p>
          <w:p w:rsidR="000A7E74" w:rsidRPr="000A7E74" w:rsidRDefault="000A7E74" w:rsidP="000A7E74">
            <w:pPr>
              <w:tabs>
                <w:tab w:val="left" w:pos="-720"/>
                <w:tab w:val="left" w:pos="0"/>
                <w:tab w:val="left" w:pos="720"/>
                <w:tab w:val="left" w:pos="1440"/>
                <w:tab w:val="left" w:pos="2160"/>
                <w:tab w:val="left" w:pos="2880"/>
                <w:tab w:val="left" w:pos="3330"/>
                <w:tab w:val="left" w:pos="4320"/>
              </w:tabs>
              <w:spacing w:after="19" w:line="240" w:lineRule="auto"/>
              <w:rPr>
                <w:rFonts w:ascii="Arial" w:eastAsia="Times New Roman" w:hAnsi="Arial" w:cs="Times New Roman"/>
                <w:sz w:val="20"/>
                <w:szCs w:val="24"/>
                <w:lang w:eastAsia="en-GB"/>
              </w:rPr>
            </w:pPr>
          </w:p>
          <w:p w:rsidR="000A7E74" w:rsidRPr="000A7E74" w:rsidRDefault="000A7E74" w:rsidP="000A7E74">
            <w:pPr>
              <w:tabs>
                <w:tab w:val="left" w:pos="-720"/>
                <w:tab w:val="left" w:pos="0"/>
                <w:tab w:val="left" w:pos="720"/>
                <w:tab w:val="left" w:pos="1440"/>
                <w:tab w:val="left" w:pos="2160"/>
                <w:tab w:val="left" w:pos="2880"/>
                <w:tab w:val="left" w:pos="3330"/>
                <w:tab w:val="left" w:pos="4320"/>
              </w:tabs>
              <w:spacing w:after="19" w:line="240" w:lineRule="auto"/>
              <w:rPr>
                <w:rFonts w:ascii="Arial" w:eastAsia="Times New Roman" w:hAnsi="Arial" w:cs="Times New Roman"/>
                <w:sz w:val="20"/>
                <w:szCs w:val="24"/>
                <w:lang w:eastAsia="en-GB"/>
              </w:rPr>
            </w:pPr>
          </w:p>
          <w:p w:rsidR="000A7E74" w:rsidRPr="000A7E74" w:rsidRDefault="000A7E74" w:rsidP="000A7E74">
            <w:pPr>
              <w:tabs>
                <w:tab w:val="left" w:pos="-720"/>
                <w:tab w:val="left" w:pos="0"/>
                <w:tab w:val="left" w:pos="720"/>
                <w:tab w:val="left" w:pos="1440"/>
                <w:tab w:val="left" w:pos="2160"/>
                <w:tab w:val="left" w:pos="2880"/>
                <w:tab w:val="left" w:pos="3330"/>
                <w:tab w:val="left" w:pos="4320"/>
              </w:tabs>
              <w:spacing w:after="19" w:line="240" w:lineRule="auto"/>
              <w:rPr>
                <w:rFonts w:ascii="Arial" w:eastAsia="Times New Roman" w:hAnsi="Arial" w:cs="Times New Roman"/>
                <w:sz w:val="20"/>
                <w:szCs w:val="24"/>
                <w:lang w:eastAsia="en-GB"/>
              </w:rPr>
            </w:pPr>
          </w:p>
          <w:p w:rsidR="000A7E74" w:rsidRPr="000A7E74" w:rsidRDefault="000A7E74" w:rsidP="000A7E74">
            <w:pPr>
              <w:tabs>
                <w:tab w:val="left" w:pos="-720"/>
                <w:tab w:val="left" w:pos="0"/>
                <w:tab w:val="left" w:pos="720"/>
                <w:tab w:val="left" w:pos="1440"/>
                <w:tab w:val="left" w:pos="2160"/>
                <w:tab w:val="left" w:pos="2880"/>
                <w:tab w:val="left" w:pos="3330"/>
                <w:tab w:val="left" w:pos="4320"/>
              </w:tabs>
              <w:spacing w:after="19" w:line="240" w:lineRule="auto"/>
              <w:rPr>
                <w:rFonts w:ascii="Arial" w:eastAsia="Times New Roman" w:hAnsi="Arial" w:cs="Times New Roman"/>
                <w:sz w:val="20"/>
                <w:szCs w:val="24"/>
                <w:lang w:eastAsia="en-GB"/>
              </w:rPr>
            </w:pPr>
          </w:p>
          <w:p w:rsidR="000A7E74" w:rsidRDefault="000A7E74" w:rsidP="000A7E74">
            <w:pPr>
              <w:tabs>
                <w:tab w:val="left" w:pos="-720"/>
                <w:tab w:val="left" w:pos="0"/>
                <w:tab w:val="left" w:pos="720"/>
                <w:tab w:val="left" w:pos="1440"/>
                <w:tab w:val="left" w:pos="2160"/>
                <w:tab w:val="left" w:pos="2880"/>
                <w:tab w:val="left" w:pos="3330"/>
                <w:tab w:val="left" w:pos="4320"/>
              </w:tabs>
              <w:spacing w:after="19" w:line="240" w:lineRule="auto"/>
              <w:rPr>
                <w:rFonts w:ascii="Arial" w:eastAsia="Times New Roman" w:hAnsi="Arial" w:cs="Times New Roman"/>
                <w:sz w:val="20"/>
                <w:szCs w:val="24"/>
                <w:lang w:eastAsia="en-GB"/>
              </w:rPr>
            </w:pPr>
          </w:p>
          <w:p w:rsidR="000A7E74" w:rsidRPr="000A7E74" w:rsidRDefault="000A7E74" w:rsidP="000A7E74">
            <w:pPr>
              <w:tabs>
                <w:tab w:val="left" w:pos="-720"/>
                <w:tab w:val="left" w:pos="0"/>
                <w:tab w:val="left" w:pos="720"/>
                <w:tab w:val="left" w:pos="1440"/>
                <w:tab w:val="left" w:pos="2160"/>
                <w:tab w:val="left" w:pos="2880"/>
                <w:tab w:val="left" w:pos="3330"/>
                <w:tab w:val="left" w:pos="4320"/>
              </w:tabs>
              <w:spacing w:after="19" w:line="240" w:lineRule="auto"/>
              <w:rPr>
                <w:rFonts w:ascii="Arial" w:eastAsia="Times New Roman" w:hAnsi="Arial" w:cs="Times New Roman"/>
                <w:sz w:val="20"/>
                <w:szCs w:val="24"/>
                <w:lang w:eastAsia="en-GB"/>
              </w:rPr>
            </w:pPr>
            <w:r w:rsidRPr="000A7E74">
              <w:rPr>
                <w:rFonts w:ascii="Arial" w:eastAsia="Times New Roman" w:hAnsi="Arial" w:cs="Times New Roman"/>
                <w:sz w:val="20"/>
                <w:szCs w:val="24"/>
                <w:lang w:eastAsia="en-GB"/>
              </w:rPr>
              <w:t>Half way through my first placement – I will need this time to gain more subject knowledge.</w:t>
            </w:r>
          </w:p>
        </w:tc>
      </w:tr>
      <w:tr w:rsidR="000A7E74" w:rsidRPr="000A7E74" w:rsidTr="000A7E74">
        <w:tc>
          <w:tcPr>
            <w:tcW w:w="1105" w:type="pct"/>
            <w:tcBorders>
              <w:left w:val="single" w:sz="7" w:space="0" w:color="000000"/>
              <w:right w:val="single" w:sz="6" w:space="0" w:color="FFFFFF"/>
            </w:tcBorders>
          </w:tcPr>
          <w:p w:rsidR="000A7E74" w:rsidRPr="000A7E74" w:rsidRDefault="000A7E74" w:rsidP="000A7E74">
            <w:pPr>
              <w:spacing w:after="0" w:line="163" w:lineRule="exact"/>
              <w:rPr>
                <w:rFonts w:ascii="Arial" w:eastAsia="Times New Roman" w:hAnsi="Arial" w:cs="Times New Roman"/>
                <w:sz w:val="20"/>
                <w:szCs w:val="24"/>
                <w:lang w:eastAsia="en-GB"/>
              </w:rPr>
            </w:pPr>
          </w:p>
          <w:p w:rsidR="000A7E74" w:rsidRPr="000A7E74" w:rsidRDefault="000A7E74" w:rsidP="000A7E74">
            <w:pPr>
              <w:rPr>
                <w:rFonts w:ascii="Calibri" w:eastAsia="Calibri" w:hAnsi="Calibri" w:cs="Times New Roman"/>
              </w:rPr>
            </w:pPr>
            <w:r w:rsidRPr="000A7E74">
              <w:rPr>
                <w:rFonts w:ascii="Calibri" w:eastAsia="Calibri" w:hAnsi="Calibri" w:cs="Times New Roman"/>
              </w:rPr>
              <w:t>S3.1: Teaching: Planning, Expectations and Targets</w:t>
            </w:r>
          </w:p>
          <w:p w:rsidR="000A7E74" w:rsidRPr="000A7E74" w:rsidRDefault="000A7E74" w:rsidP="000A7E74">
            <w:pPr>
              <w:tabs>
                <w:tab w:val="left" w:pos="-720"/>
                <w:tab w:val="left" w:pos="0"/>
                <w:tab w:val="left" w:pos="720"/>
                <w:tab w:val="left" w:pos="1440"/>
                <w:tab w:val="left" w:pos="2160"/>
                <w:tab w:val="left" w:pos="2880"/>
                <w:tab w:val="left" w:pos="3330"/>
                <w:tab w:val="left" w:pos="4320"/>
              </w:tabs>
              <w:spacing w:after="19" w:line="240" w:lineRule="auto"/>
              <w:rPr>
                <w:rFonts w:ascii="Arial" w:eastAsia="Times New Roman" w:hAnsi="Arial" w:cs="Times New Roman"/>
                <w:sz w:val="20"/>
                <w:szCs w:val="24"/>
                <w:lang w:eastAsia="en-GB"/>
              </w:rPr>
            </w:pPr>
          </w:p>
          <w:p w:rsidR="000A7E74" w:rsidRPr="000A7E74" w:rsidRDefault="000A7E74" w:rsidP="000A7E74">
            <w:pPr>
              <w:rPr>
                <w:rFonts w:ascii="Calibri" w:eastAsia="Calibri" w:hAnsi="Calibri" w:cs="Times New Roman"/>
              </w:rPr>
            </w:pPr>
          </w:p>
          <w:p w:rsidR="000A7E74" w:rsidRPr="000A7E74" w:rsidRDefault="000A7E74" w:rsidP="000A7E74">
            <w:pPr>
              <w:rPr>
                <w:rFonts w:ascii="Calibri" w:eastAsia="Calibri" w:hAnsi="Calibri" w:cs="Times New Roman"/>
              </w:rPr>
            </w:pPr>
          </w:p>
          <w:p w:rsidR="000A7E74" w:rsidRPr="000A7E74" w:rsidRDefault="000A7E74" w:rsidP="000A7E74">
            <w:pPr>
              <w:rPr>
                <w:rFonts w:ascii="Calibri" w:eastAsia="Calibri" w:hAnsi="Calibri" w:cs="Times New Roman"/>
              </w:rPr>
            </w:pPr>
          </w:p>
          <w:p w:rsidR="000A7E74" w:rsidRDefault="000A7E74" w:rsidP="000A7E74">
            <w:pPr>
              <w:rPr>
                <w:rFonts w:ascii="Calibri" w:eastAsia="Calibri" w:hAnsi="Calibri" w:cs="Times New Roman"/>
              </w:rPr>
            </w:pPr>
          </w:p>
          <w:p w:rsidR="000A7E74" w:rsidRPr="000A7E74" w:rsidRDefault="000A7E74" w:rsidP="000A7E74">
            <w:pPr>
              <w:rPr>
                <w:rFonts w:ascii="Calibri" w:eastAsia="Calibri" w:hAnsi="Calibri" w:cs="Times New Roman"/>
              </w:rPr>
            </w:pPr>
            <w:r w:rsidRPr="000A7E74">
              <w:rPr>
                <w:rFonts w:ascii="Calibri" w:eastAsia="Calibri" w:hAnsi="Calibri" w:cs="Times New Roman"/>
              </w:rPr>
              <w:lastRenderedPageBreak/>
              <w:t>S3.2: Teaching: Monitoring and Assessment</w:t>
            </w:r>
          </w:p>
          <w:p w:rsidR="000A7E74" w:rsidRPr="000A7E74" w:rsidRDefault="000A7E74" w:rsidP="000A7E74">
            <w:pPr>
              <w:tabs>
                <w:tab w:val="left" w:pos="-720"/>
                <w:tab w:val="left" w:pos="0"/>
                <w:tab w:val="left" w:pos="720"/>
                <w:tab w:val="left" w:pos="1440"/>
                <w:tab w:val="left" w:pos="2160"/>
                <w:tab w:val="left" w:pos="2880"/>
                <w:tab w:val="left" w:pos="3330"/>
                <w:tab w:val="left" w:pos="4320"/>
              </w:tabs>
              <w:spacing w:after="19" w:line="240" w:lineRule="auto"/>
              <w:rPr>
                <w:rFonts w:ascii="Arial" w:eastAsia="Times New Roman" w:hAnsi="Arial" w:cs="Times New Roman"/>
                <w:sz w:val="20"/>
                <w:szCs w:val="24"/>
                <w:lang w:eastAsia="en-GB"/>
              </w:rPr>
            </w:pPr>
          </w:p>
          <w:p w:rsidR="000A7E74" w:rsidRPr="000A7E74" w:rsidRDefault="000A7E74" w:rsidP="000A7E74">
            <w:pPr>
              <w:tabs>
                <w:tab w:val="left" w:pos="-720"/>
                <w:tab w:val="left" w:pos="0"/>
                <w:tab w:val="left" w:pos="720"/>
                <w:tab w:val="left" w:pos="1440"/>
                <w:tab w:val="left" w:pos="2160"/>
                <w:tab w:val="left" w:pos="2880"/>
                <w:tab w:val="left" w:pos="3330"/>
                <w:tab w:val="left" w:pos="4320"/>
              </w:tabs>
              <w:spacing w:after="19" w:line="240" w:lineRule="auto"/>
              <w:rPr>
                <w:rFonts w:ascii="Arial" w:eastAsia="Times New Roman" w:hAnsi="Arial" w:cs="Times New Roman"/>
                <w:sz w:val="20"/>
                <w:szCs w:val="24"/>
                <w:lang w:eastAsia="en-GB"/>
              </w:rPr>
            </w:pPr>
          </w:p>
          <w:p w:rsidR="000A7E74" w:rsidRPr="000A7E74" w:rsidRDefault="000A7E74" w:rsidP="000A7E74">
            <w:pPr>
              <w:tabs>
                <w:tab w:val="left" w:pos="-720"/>
                <w:tab w:val="left" w:pos="0"/>
                <w:tab w:val="left" w:pos="720"/>
                <w:tab w:val="left" w:pos="1440"/>
                <w:tab w:val="left" w:pos="2160"/>
                <w:tab w:val="left" w:pos="2880"/>
                <w:tab w:val="left" w:pos="3330"/>
                <w:tab w:val="left" w:pos="4320"/>
              </w:tabs>
              <w:spacing w:after="19" w:line="240" w:lineRule="auto"/>
              <w:rPr>
                <w:rFonts w:ascii="Arial" w:eastAsia="Times New Roman" w:hAnsi="Arial" w:cs="Times New Roman"/>
                <w:sz w:val="20"/>
                <w:szCs w:val="24"/>
                <w:lang w:eastAsia="en-GB"/>
              </w:rPr>
            </w:pPr>
          </w:p>
          <w:p w:rsidR="000A7E74" w:rsidRPr="000A7E74" w:rsidRDefault="000A7E74" w:rsidP="000A7E74">
            <w:pPr>
              <w:tabs>
                <w:tab w:val="left" w:pos="-720"/>
                <w:tab w:val="left" w:pos="0"/>
                <w:tab w:val="left" w:pos="720"/>
                <w:tab w:val="left" w:pos="1440"/>
                <w:tab w:val="left" w:pos="2160"/>
                <w:tab w:val="left" w:pos="2880"/>
                <w:tab w:val="left" w:pos="3330"/>
                <w:tab w:val="left" w:pos="4320"/>
              </w:tabs>
              <w:spacing w:after="19" w:line="240" w:lineRule="auto"/>
              <w:rPr>
                <w:rFonts w:ascii="Arial" w:eastAsia="Times New Roman" w:hAnsi="Arial" w:cs="Times New Roman"/>
                <w:sz w:val="20"/>
                <w:szCs w:val="24"/>
                <w:lang w:eastAsia="en-GB"/>
              </w:rPr>
            </w:pPr>
          </w:p>
          <w:p w:rsidR="000A7E74" w:rsidRPr="000A7E74" w:rsidRDefault="000A7E74" w:rsidP="000A7E74">
            <w:pPr>
              <w:tabs>
                <w:tab w:val="left" w:pos="-720"/>
                <w:tab w:val="left" w:pos="0"/>
                <w:tab w:val="left" w:pos="720"/>
                <w:tab w:val="left" w:pos="1440"/>
                <w:tab w:val="left" w:pos="2160"/>
                <w:tab w:val="left" w:pos="2880"/>
                <w:tab w:val="left" w:pos="3330"/>
                <w:tab w:val="left" w:pos="4320"/>
              </w:tabs>
              <w:spacing w:after="19" w:line="240" w:lineRule="auto"/>
              <w:rPr>
                <w:rFonts w:ascii="Arial" w:eastAsia="Times New Roman" w:hAnsi="Arial" w:cs="Times New Roman"/>
                <w:sz w:val="20"/>
                <w:szCs w:val="24"/>
                <w:lang w:eastAsia="en-GB"/>
              </w:rPr>
            </w:pPr>
          </w:p>
          <w:p w:rsidR="000A7E74" w:rsidRPr="000A7E74" w:rsidRDefault="000A7E74" w:rsidP="000A7E74">
            <w:pPr>
              <w:rPr>
                <w:rFonts w:ascii="Calibri" w:eastAsia="Calibri" w:hAnsi="Calibri" w:cs="Times New Roman"/>
              </w:rPr>
            </w:pPr>
          </w:p>
          <w:p w:rsidR="000A7E74" w:rsidRPr="000A7E74" w:rsidRDefault="000A7E74" w:rsidP="000A7E74">
            <w:pPr>
              <w:rPr>
                <w:rFonts w:ascii="Calibri" w:eastAsia="Calibri" w:hAnsi="Calibri" w:cs="Times New Roman"/>
              </w:rPr>
            </w:pPr>
          </w:p>
          <w:p w:rsidR="000A7E74" w:rsidRPr="000A7E74" w:rsidRDefault="000A7E74" w:rsidP="000A7E74">
            <w:pPr>
              <w:rPr>
                <w:rFonts w:ascii="Calibri" w:eastAsia="Calibri" w:hAnsi="Calibri" w:cs="Times New Roman"/>
              </w:rPr>
            </w:pPr>
          </w:p>
          <w:p w:rsidR="000A7E74" w:rsidRPr="000A7E74" w:rsidRDefault="000A7E74" w:rsidP="000A7E74">
            <w:pPr>
              <w:rPr>
                <w:rFonts w:ascii="Calibri" w:eastAsia="Calibri" w:hAnsi="Calibri" w:cs="Times New Roman"/>
              </w:rPr>
            </w:pPr>
          </w:p>
          <w:p w:rsidR="000A7E74" w:rsidRPr="000A7E74" w:rsidRDefault="000A7E74" w:rsidP="000A7E74">
            <w:pPr>
              <w:rPr>
                <w:rFonts w:ascii="Calibri" w:eastAsia="Calibri" w:hAnsi="Calibri" w:cs="Times New Roman"/>
              </w:rPr>
            </w:pPr>
          </w:p>
          <w:p w:rsidR="000A7E74" w:rsidRDefault="000A7E74" w:rsidP="000A7E74">
            <w:pPr>
              <w:rPr>
                <w:rFonts w:ascii="Calibri" w:eastAsia="Calibri" w:hAnsi="Calibri" w:cs="Times New Roman"/>
              </w:rPr>
            </w:pPr>
          </w:p>
          <w:p w:rsidR="000A7E74" w:rsidRDefault="000A7E74" w:rsidP="000A7E74">
            <w:pPr>
              <w:rPr>
                <w:rFonts w:ascii="Calibri" w:eastAsia="Calibri" w:hAnsi="Calibri" w:cs="Times New Roman"/>
              </w:rPr>
            </w:pPr>
          </w:p>
          <w:p w:rsidR="000A7E74" w:rsidRDefault="000A7E74" w:rsidP="000A7E74">
            <w:pPr>
              <w:rPr>
                <w:rFonts w:ascii="Calibri" w:eastAsia="Calibri" w:hAnsi="Calibri" w:cs="Times New Roman"/>
              </w:rPr>
            </w:pPr>
          </w:p>
          <w:p w:rsidR="000A7E74" w:rsidRDefault="000A7E74" w:rsidP="000A7E74">
            <w:pPr>
              <w:rPr>
                <w:rFonts w:ascii="Calibri" w:eastAsia="Calibri" w:hAnsi="Calibri" w:cs="Times New Roman"/>
              </w:rPr>
            </w:pPr>
          </w:p>
          <w:p w:rsidR="000A7E74" w:rsidRDefault="000A7E74" w:rsidP="000A7E74">
            <w:pPr>
              <w:rPr>
                <w:rFonts w:ascii="Calibri" w:eastAsia="Calibri" w:hAnsi="Calibri" w:cs="Times New Roman"/>
              </w:rPr>
            </w:pPr>
          </w:p>
          <w:p w:rsidR="000A7E74" w:rsidRPr="000A7E74" w:rsidRDefault="000A7E74" w:rsidP="000A7E74">
            <w:pPr>
              <w:rPr>
                <w:rFonts w:ascii="Calibri" w:eastAsia="Calibri" w:hAnsi="Calibri" w:cs="Times New Roman"/>
              </w:rPr>
            </w:pPr>
            <w:r w:rsidRPr="000A7E74">
              <w:rPr>
                <w:rFonts w:ascii="Calibri" w:eastAsia="Calibri" w:hAnsi="Calibri" w:cs="Times New Roman"/>
              </w:rPr>
              <w:t>S3.3: Teaching: Teaching and Class Management</w:t>
            </w:r>
          </w:p>
          <w:p w:rsidR="000A7E74" w:rsidRPr="000A7E74" w:rsidRDefault="000A7E74" w:rsidP="000A7E74">
            <w:pPr>
              <w:tabs>
                <w:tab w:val="left" w:pos="-720"/>
                <w:tab w:val="left" w:pos="0"/>
                <w:tab w:val="left" w:pos="720"/>
                <w:tab w:val="left" w:pos="1440"/>
                <w:tab w:val="left" w:pos="2160"/>
                <w:tab w:val="left" w:pos="2880"/>
                <w:tab w:val="left" w:pos="3330"/>
                <w:tab w:val="left" w:pos="4320"/>
              </w:tabs>
              <w:spacing w:after="19" w:line="240" w:lineRule="auto"/>
              <w:rPr>
                <w:rFonts w:ascii="Arial" w:eastAsia="Times New Roman" w:hAnsi="Arial" w:cs="Times New Roman"/>
                <w:sz w:val="20"/>
                <w:szCs w:val="24"/>
                <w:lang w:eastAsia="en-GB"/>
              </w:rPr>
            </w:pPr>
          </w:p>
        </w:tc>
        <w:tc>
          <w:tcPr>
            <w:tcW w:w="1505" w:type="pct"/>
            <w:tcBorders>
              <w:left w:val="single" w:sz="7" w:space="0" w:color="000000"/>
              <w:right w:val="single" w:sz="6" w:space="0" w:color="FFFFFF"/>
            </w:tcBorders>
          </w:tcPr>
          <w:p w:rsidR="000A7E74" w:rsidRPr="000A7E74" w:rsidRDefault="000A7E74" w:rsidP="000A7E74">
            <w:pPr>
              <w:tabs>
                <w:tab w:val="left" w:pos="-720"/>
                <w:tab w:val="left" w:pos="0"/>
                <w:tab w:val="left" w:pos="720"/>
                <w:tab w:val="left" w:pos="1440"/>
                <w:tab w:val="left" w:pos="2160"/>
                <w:tab w:val="left" w:pos="2880"/>
                <w:tab w:val="left" w:pos="3330"/>
                <w:tab w:val="left" w:pos="4320"/>
              </w:tabs>
              <w:spacing w:after="19" w:line="240" w:lineRule="auto"/>
              <w:rPr>
                <w:rFonts w:ascii="Calibri" w:eastAsia="Calibri" w:hAnsi="Calibri" w:cs="Times New Roman"/>
                <w:lang w:eastAsia="en-GB"/>
              </w:rPr>
            </w:pPr>
          </w:p>
          <w:p w:rsidR="000A7E74" w:rsidRPr="000A7E74" w:rsidRDefault="000A7E74" w:rsidP="000A7E74">
            <w:pPr>
              <w:numPr>
                <w:ilvl w:val="0"/>
                <w:numId w:val="8"/>
              </w:numPr>
              <w:tabs>
                <w:tab w:val="left" w:pos="-720"/>
                <w:tab w:val="left" w:pos="0"/>
                <w:tab w:val="left" w:pos="720"/>
                <w:tab w:val="left" w:pos="1440"/>
                <w:tab w:val="left" w:pos="2160"/>
                <w:tab w:val="left" w:pos="2880"/>
                <w:tab w:val="left" w:pos="3330"/>
                <w:tab w:val="left" w:pos="4320"/>
              </w:tabs>
              <w:spacing w:after="19" w:line="240" w:lineRule="auto"/>
              <w:contextualSpacing/>
              <w:rPr>
                <w:rFonts w:ascii="Calibri" w:eastAsia="Calibri" w:hAnsi="Calibri" w:cs="Times New Roman"/>
              </w:rPr>
            </w:pPr>
            <w:r w:rsidRPr="000A7E74">
              <w:rPr>
                <w:rFonts w:ascii="Calibri" w:eastAsia="Calibri" w:hAnsi="Calibri" w:cs="Times New Roman"/>
              </w:rPr>
              <w:t>Work on the structure of the lesson and evaluate to see what would work better with more planning.</w:t>
            </w:r>
          </w:p>
          <w:p w:rsidR="000A7E74" w:rsidRPr="000A7E74" w:rsidRDefault="000A7E74" w:rsidP="000A7E74">
            <w:pPr>
              <w:numPr>
                <w:ilvl w:val="0"/>
                <w:numId w:val="8"/>
              </w:numPr>
              <w:tabs>
                <w:tab w:val="left" w:pos="-720"/>
                <w:tab w:val="left" w:pos="0"/>
                <w:tab w:val="left" w:pos="720"/>
                <w:tab w:val="left" w:pos="1440"/>
                <w:tab w:val="left" w:pos="2160"/>
                <w:tab w:val="left" w:pos="2880"/>
                <w:tab w:val="left" w:pos="3330"/>
                <w:tab w:val="left" w:pos="4320"/>
              </w:tabs>
              <w:spacing w:after="19" w:line="240" w:lineRule="auto"/>
              <w:contextualSpacing/>
              <w:rPr>
                <w:rFonts w:ascii="Calibri" w:eastAsia="Calibri" w:hAnsi="Calibri" w:cs="Times New Roman"/>
              </w:rPr>
            </w:pPr>
            <w:r w:rsidRPr="000A7E74">
              <w:rPr>
                <w:rFonts w:ascii="Calibri" w:eastAsia="Calibri" w:hAnsi="Calibri" w:cs="Times New Roman"/>
              </w:rPr>
              <w:t>Break the lesson down in sections to bring the group back together to reinforce targets.</w:t>
            </w:r>
          </w:p>
          <w:p w:rsidR="000A7E74" w:rsidRPr="000A7E74" w:rsidRDefault="000A7E74" w:rsidP="000A7E74">
            <w:pPr>
              <w:tabs>
                <w:tab w:val="left" w:pos="-720"/>
                <w:tab w:val="left" w:pos="0"/>
                <w:tab w:val="left" w:pos="720"/>
                <w:tab w:val="left" w:pos="1440"/>
                <w:tab w:val="left" w:pos="2160"/>
                <w:tab w:val="left" w:pos="2880"/>
                <w:tab w:val="left" w:pos="3330"/>
                <w:tab w:val="left" w:pos="4320"/>
              </w:tabs>
              <w:spacing w:after="19" w:line="240" w:lineRule="auto"/>
              <w:rPr>
                <w:rFonts w:ascii="Arial" w:eastAsia="Times New Roman" w:hAnsi="Arial" w:cs="Times New Roman"/>
                <w:sz w:val="20"/>
                <w:szCs w:val="24"/>
                <w:lang w:eastAsia="en-GB"/>
              </w:rPr>
            </w:pPr>
          </w:p>
          <w:p w:rsidR="000A7E74" w:rsidRDefault="000A7E74" w:rsidP="000A7E74">
            <w:pPr>
              <w:tabs>
                <w:tab w:val="left" w:pos="-720"/>
                <w:tab w:val="left" w:pos="0"/>
                <w:tab w:val="left" w:pos="720"/>
                <w:tab w:val="left" w:pos="1440"/>
                <w:tab w:val="left" w:pos="2160"/>
                <w:tab w:val="left" w:pos="2880"/>
                <w:tab w:val="left" w:pos="3330"/>
                <w:tab w:val="left" w:pos="4320"/>
              </w:tabs>
              <w:spacing w:after="19" w:line="240" w:lineRule="auto"/>
              <w:rPr>
                <w:rFonts w:ascii="Arial" w:eastAsia="Times New Roman" w:hAnsi="Arial" w:cs="Times New Roman"/>
                <w:sz w:val="20"/>
                <w:szCs w:val="24"/>
                <w:lang w:eastAsia="en-GB"/>
              </w:rPr>
            </w:pPr>
          </w:p>
          <w:p w:rsidR="000A7E74" w:rsidRPr="000A7E74" w:rsidRDefault="000A7E74" w:rsidP="000A7E74">
            <w:pPr>
              <w:tabs>
                <w:tab w:val="left" w:pos="-720"/>
                <w:tab w:val="left" w:pos="0"/>
                <w:tab w:val="left" w:pos="720"/>
                <w:tab w:val="left" w:pos="1440"/>
                <w:tab w:val="left" w:pos="2160"/>
                <w:tab w:val="left" w:pos="2880"/>
                <w:tab w:val="left" w:pos="3330"/>
                <w:tab w:val="left" w:pos="4320"/>
              </w:tabs>
              <w:spacing w:after="19" w:line="240" w:lineRule="auto"/>
              <w:rPr>
                <w:rFonts w:ascii="Arial" w:eastAsia="Times New Roman" w:hAnsi="Arial" w:cs="Times New Roman"/>
                <w:sz w:val="20"/>
                <w:szCs w:val="24"/>
                <w:lang w:eastAsia="en-GB"/>
              </w:rPr>
            </w:pPr>
          </w:p>
          <w:p w:rsidR="000A7E74" w:rsidRPr="000A7E74" w:rsidRDefault="000A7E74" w:rsidP="000A7E74">
            <w:pPr>
              <w:numPr>
                <w:ilvl w:val="0"/>
                <w:numId w:val="6"/>
              </w:numPr>
              <w:spacing w:after="200" w:line="276" w:lineRule="auto"/>
              <w:contextualSpacing/>
              <w:rPr>
                <w:rFonts w:ascii="Calibri" w:eastAsia="Calibri" w:hAnsi="Calibri" w:cs="Times New Roman"/>
              </w:rPr>
            </w:pPr>
            <w:r w:rsidRPr="000A7E74">
              <w:rPr>
                <w:rFonts w:ascii="Calibri" w:eastAsia="Calibri" w:hAnsi="Calibri" w:cs="Times New Roman"/>
              </w:rPr>
              <w:lastRenderedPageBreak/>
              <w:t>Work on differentiation tasks to accommodate less able pupils.</w:t>
            </w:r>
          </w:p>
          <w:p w:rsidR="000A7E74" w:rsidRPr="000A7E74" w:rsidRDefault="000A7E74" w:rsidP="000A7E74">
            <w:pPr>
              <w:numPr>
                <w:ilvl w:val="0"/>
                <w:numId w:val="6"/>
              </w:numPr>
              <w:tabs>
                <w:tab w:val="left" w:pos="-720"/>
                <w:tab w:val="left" w:pos="0"/>
                <w:tab w:val="left" w:pos="720"/>
                <w:tab w:val="left" w:pos="1440"/>
                <w:tab w:val="left" w:pos="2160"/>
                <w:tab w:val="left" w:pos="2880"/>
                <w:tab w:val="left" w:pos="3330"/>
                <w:tab w:val="left" w:pos="4320"/>
              </w:tabs>
              <w:spacing w:after="19" w:line="240" w:lineRule="auto"/>
              <w:contextualSpacing/>
              <w:rPr>
                <w:rFonts w:ascii="Calibri" w:eastAsia="Calibri" w:hAnsi="Calibri" w:cs="Times New Roman"/>
              </w:rPr>
            </w:pPr>
            <w:r w:rsidRPr="000A7E74">
              <w:rPr>
                <w:rFonts w:ascii="Calibri" w:eastAsia="Calibri" w:hAnsi="Calibri" w:cs="Times New Roman"/>
              </w:rPr>
              <w:t>Work on involving the vulnerable pupils to take part in answering questions.</w:t>
            </w:r>
          </w:p>
          <w:p w:rsidR="000A7E74" w:rsidRPr="000A7E74" w:rsidRDefault="000A7E74" w:rsidP="000A7E74">
            <w:pPr>
              <w:numPr>
                <w:ilvl w:val="0"/>
                <w:numId w:val="6"/>
              </w:numPr>
              <w:spacing w:after="200" w:line="276" w:lineRule="auto"/>
              <w:contextualSpacing/>
              <w:rPr>
                <w:rFonts w:ascii="Calibri" w:eastAsia="Calibri" w:hAnsi="Calibri" w:cs="Times New Roman"/>
              </w:rPr>
            </w:pPr>
            <w:r w:rsidRPr="000A7E74">
              <w:rPr>
                <w:rFonts w:ascii="Calibri" w:eastAsia="Calibri" w:hAnsi="Calibri" w:cs="Times New Roman"/>
              </w:rPr>
              <w:t>Provide detailed examples and ideas to individuals who need it within a mixed ability class as some pupils need more help than others e.g. ALN.</w:t>
            </w:r>
          </w:p>
          <w:p w:rsidR="000A7E74" w:rsidRPr="000A7E74" w:rsidRDefault="000A7E74" w:rsidP="000A7E74">
            <w:pPr>
              <w:numPr>
                <w:ilvl w:val="0"/>
                <w:numId w:val="6"/>
              </w:numPr>
              <w:tabs>
                <w:tab w:val="left" w:pos="-720"/>
                <w:tab w:val="left" w:pos="0"/>
                <w:tab w:val="left" w:pos="720"/>
                <w:tab w:val="left" w:pos="1440"/>
                <w:tab w:val="left" w:pos="2160"/>
                <w:tab w:val="left" w:pos="2880"/>
                <w:tab w:val="left" w:pos="3330"/>
                <w:tab w:val="left" w:pos="4320"/>
              </w:tabs>
              <w:spacing w:after="19" w:line="240" w:lineRule="auto"/>
              <w:contextualSpacing/>
              <w:rPr>
                <w:rFonts w:ascii="Calibri" w:eastAsia="Calibri" w:hAnsi="Calibri" w:cs="Times New Roman"/>
              </w:rPr>
            </w:pPr>
            <w:r w:rsidRPr="000A7E74">
              <w:rPr>
                <w:rFonts w:ascii="Calibri" w:eastAsia="Calibri" w:hAnsi="Calibri" w:cs="Times New Roman"/>
              </w:rPr>
              <w:t>Pick on a specific pupil to answer a specified question rather than asking them to raise their hands.</w:t>
            </w:r>
          </w:p>
          <w:p w:rsidR="000A7E74" w:rsidRPr="000A7E74" w:rsidRDefault="000A7E74" w:rsidP="000A7E74">
            <w:pPr>
              <w:tabs>
                <w:tab w:val="left" w:pos="-720"/>
                <w:tab w:val="left" w:pos="0"/>
                <w:tab w:val="left" w:pos="720"/>
                <w:tab w:val="left" w:pos="1440"/>
                <w:tab w:val="left" w:pos="2160"/>
                <w:tab w:val="left" w:pos="2880"/>
                <w:tab w:val="left" w:pos="3330"/>
                <w:tab w:val="left" w:pos="4320"/>
              </w:tabs>
              <w:spacing w:after="19" w:line="240" w:lineRule="auto"/>
              <w:rPr>
                <w:rFonts w:ascii="Arial" w:eastAsia="Times New Roman" w:hAnsi="Arial" w:cs="Times New Roman"/>
                <w:sz w:val="20"/>
                <w:szCs w:val="24"/>
                <w:lang w:eastAsia="en-GB"/>
              </w:rPr>
            </w:pPr>
          </w:p>
          <w:p w:rsidR="000A7E74" w:rsidRPr="000A7E74" w:rsidRDefault="000A7E74" w:rsidP="000A7E74">
            <w:pPr>
              <w:tabs>
                <w:tab w:val="left" w:pos="-720"/>
                <w:tab w:val="left" w:pos="0"/>
                <w:tab w:val="left" w:pos="720"/>
                <w:tab w:val="left" w:pos="1440"/>
                <w:tab w:val="left" w:pos="2160"/>
                <w:tab w:val="left" w:pos="2880"/>
                <w:tab w:val="left" w:pos="3330"/>
                <w:tab w:val="left" w:pos="4320"/>
              </w:tabs>
              <w:spacing w:after="19" w:line="240" w:lineRule="auto"/>
              <w:rPr>
                <w:rFonts w:ascii="Arial" w:eastAsia="Times New Roman" w:hAnsi="Arial" w:cs="Times New Roman"/>
                <w:sz w:val="20"/>
                <w:szCs w:val="24"/>
                <w:lang w:eastAsia="en-GB"/>
              </w:rPr>
            </w:pPr>
          </w:p>
          <w:p w:rsidR="000A7E74" w:rsidRPr="000A7E74" w:rsidRDefault="000A7E74" w:rsidP="000A7E74">
            <w:pPr>
              <w:numPr>
                <w:ilvl w:val="0"/>
                <w:numId w:val="10"/>
              </w:numPr>
              <w:spacing w:after="200" w:line="276" w:lineRule="auto"/>
              <w:contextualSpacing/>
              <w:rPr>
                <w:rFonts w:ascii="Calibri" w:eastAsia="Calibri" w:hAnsi="Calibri" w:cs="Times New Roman"/>
              </w:rPr>
            </w:pPr>
            <w:r w:rsidRPr="000A7E74">
              <w:rPr>
                <w:rFonts w:ascii="Calibri" w:eastAsia="Calibri" w:hAnsi="Calibri" w:cs="Times New Roman"/>
              </w:rPr>
              <w:t>Work on organised clearing up time.</w:t>
            </w:r>
          </w:p>
          <w:p w:rsidR="000A7E74" w:rsidRPr="000A7E74" w:rsidRDefault="000A7E74" w:rsidP="000A7E74">
            <w:pPr>
              <w:numPr>
                <w:ilvl w:val="0"/>
                <w:numId w:val="10"/>
              </w:numPr>
              <w:tabs>
                <w:tab w:val="left" w:pos="-720"/>
                <w:tab w:val="left" w:pos="0"/>
                <w:tab w:val="left" w:pos="720"/>
                <w:tab w:val="left" w:pos="1440"/>
                <w:tab w:val="left" w:pos="2160"/>
                <w:tab w:val="left" w:pos="2880"/>
                <w:tab w:val="left" w:pos="3330"/>
                <w:tab w:val="left" w:pos="4320"/>
              </w:tabs>
              <w:spacing w:after="19" w:line="240" w:lineRule="auto"/>
              <w:contextualSpacing/>
              <w:rPr>
                <w:rFonts w:ascii="Arial" w:eastAsia="Times New Roman" w:hAnsi="Arial" w:cs="Times New Roman"/>
                <w:sz w:val="20"/>
                <w:szCs w:val="24"/>
                <w:lang w:eastAsia="en-GB"/>
              </w:rPr>
            </w:pPr>
            <w:r w:rsidRPr="000A7E74">
              <w:rPr>
                <w:rFonts w:ascii="Calibri" w:eastAsia="Calibri" w:hAnsi="Calibri" w:cs="Times New Roman"/>
              </w:rPr>
              <w:t>Work on managing a larger class when thinking of model making and materials.</w:t>
            </w:r>
          </w:p>
          <w:p w:rsidR="000A7E74" w:rsidRPr="000A7E74" w:rsidRDefault="000A7E74" w:rsidP="000A7E74">
            <w:pPr>
              <w:numPr>
                <w:ilvl w:val="0"/>
                <w:numId w:val="10"/>
              </w:numPr>
              <w:spacing w:after="200" w:line="276" w:lineRule="auto"/>
              <w:contextualSpacing/>
              <w:rPr>
                <w:rFonts w:ascii="Calibri" w:eastAsia="Calibri" w:hAnsi="Calibri" w:cs="Times New Roman"/>
              </w:rPr>
            </w:pPr>
            <w:r w:rsidRPr="000A7E74">
              <w:rPr>
                <w:rFonts w:ascii="Calibri" w:eastAsia="Calibri" w:hAnsi="Calibri" w:cs="Times New Roman"/>
              </w:rPr>
              <w:t>Give specific responsibility to individuals to act as monitors for collecting equipment.</w:t>
            </w:r>
          </w:p>
          <w:p w:rsidR="000A7E74" w:rsidRPr="000A7E74" w:rsidRDefault="000A7E74" w:rsidP="000A7E74">
            <w:pPr>
              <w:numPr>
                <w:ilvl w:val="0"/>
                <w:numId w:val="10"/>
              </w:numPr>
              <w:tabs>
                <w:tab w:val="left" w:pos="-720"/>
                <w:tab w:val="left" w:pos="0"/>
                <w:tab w:val="left" w:pos="720"/>
                <w:tab w:val="left" w:pos="1440"/>
                <w:tab w:val="left" w:pos="2160"/>
                <w:tab w:val="left" w:pos="2880"/>
                <w:tab w:val="left" w:pos="3330"/>
                <w:tab w:val="left" w:pos="4320"/>
              </w:tabs>
              <w:spacing w:after="19" w:line="240" w:lineRule="auto"/>
              <w:contextualSpacing/>
              <w:rPr>
                <w:rFonts w:ascii="Arial" w:eastAsia="Times New Roman" w:hAnsi="Arial" w:cs="Times New Roman"/>
                <w:sz w:val="20"/>
                <w:szCs w:val="24"/>
                <w:lang w:eastAsia="en-GB"/>
              </w:rPr>
            </w:pPr>
            <w:r w:rsidRPr="000A7E74">
              <w:rPr>
                <w:rFonts w:ascii="Calibri" w:eastAsia="Calibri" w:hAnsi="Calibri" w:cs="Times New Roman"/>
              </w:rPr>
              <w:t>More planning with use of space and time managing a larger group.</w:t>
            </w:r>
          </w:p>
        </w:tc>
        <w:tc>
          <w:tcPr>
            <w:tcW w:w="1492" w:type="pct"/>
            <w:tcBorders>
              <w:left w:val="single" w:sz="7" w:space="0" w:color="000000"/>
              <w:right w:val="single" w:sz="6" w:space="0" w:color="FFFFFF"/>
            </w:tcBorders>
          </w:tcPr>
          <w:p w:rsidR="000A7E74" w:rsidRPr="000A7E74" w:rsidRDefault="000A7E74" w:rsidP="000A7E74">
            <w:pPr>
              <w:spacing w:after="0" w:line="163" w:lineRule="exact"/>
              <w:rPr>
                <w:rFonts w:ascii="Arial" w:eastAsia="Times New Roman" w:hAnsi="Arial" w:cs="Times New Roman"/>
                <w:sz w:val="20"/>
                <w:szCs w:val="24"/>
                <w:lang w:eastAsia="en-GB"/>
              </w:rPr>
            </w:pPr>
          </w:p>
          <w:p w:rsidR="000A7E74" w:rsidRPr="000A7E74" w:rsidRDefault="000A7E74" w:rsidP="000A7E74">
            <w:pPr>
              <w:tabs>
                <w:tab w:val="left" w:pos="-720"/>
                <w:tab w:val="left" w:pos="0"/>
                <w:tab w:val="left" w:pos="720"/>
                <w:tab w:val="left" w:pos="1440"/>
                <w:tab w:val="left" w:pos="2160"/>
                <w:tab w:val="left" w:pos="2880"/>
                <w:tab w:val="left" w:pos="3330"/>
                <w:tab w:val="left" w:pos="4320"/>
              </w:tabs>
              <w:spacing w:after="19" w:line="240" w:lineRule="auto"/>
              <w:rPr>
                <w:rFonts w:ascii="Arial" w:eastAsia="Times New Roman" w:hAnsi="Arial" w:cs="Times New Roman"/>
                <w:sz w:val="20"/>
                <w:szCs w:val="24"/>
                <w:lang w:eastAsia="en-GB"/>
              </w:rPr>
            </w:pPr>
          </w:p>
          <w:p w:rsidR="000A7E74" w:rsidRPr="000A7E74" w:rsidRDefault="000A7E74" w:rsidP="000A7E74">
            <w:pPr>
              <w:numPr>
                <w:ilvl w:val="0"/>
                <w:numId w:val="13"/>
              </w:numPr>
              <w:tabs>
                <w:tab w:val="left" w:pos="-720"/>
                <w:tab w:val="left" w:pos="0"/>
                <w:tab w:val="left" w:pos="720"/>
                <w:tab w:val="left" w:pos="1440"/>
                <w:tab w:val="left" w:pos="2160"/>
                <w:tab w:val="left" w:pos="2880"/>
                <w:tab w:val="left" w:pos="3330"/>
                <w:tab w:val="left" w:pos="4320"/>
              </w:tabs>
              <w:spacing w:after="19" w:line="240" w:lineRule="auto"/>
              <w:contextualSpacing/>
              <w:rPr>
                <w:rFonts w:ascii="Arial" w:eastAsia="Times New Roman" w:hAnsi="Arial" w:cs="Times New Roman"/>
                <w:sz w:val="20"/>
                <w:szCs w:val="24"/>
                <w:lang w:eastAsia="en-GB"/>
              </w:rPr>
            </w:pPr>
            <w:r w:rsidRPr="000A7E74">
              <w:rPr>
                <w:rFonts w:ascii="Arial" w:eastAsia="Times New Roman" w:hAnsi="Arial" w:cs="Times New Roman"/>
                <w:sz w:val="20"/>
                <w:szCs w:val="24"/>
                <w:lang w:eastAsia="en-GB"/>
              </w:rPr>
              <w:t xml:space="preserve">An evaluation will help me improve each lesson by trying different approaches like breaking the lesson into sections and seeing if this has worked well or not. </w:t>
            </w:r>
          </w:p>
          <w:p w:rsidR="000A7E74" w:rsidRPr="000A7E74" w:rsidRDefault="000A7E74" w:rsidP="000A7E74">
            <w:pPr>
              <w:numPr>
                <w:ilvl w:val="0"/>
                <w:numId w:val="13"/>
              </w:numPr>
              <w:tabs>
                <w:tab w:val="left" w:pos="-720"/>
                <w:tab w:val="left" w:pos="0"/>
                <w:tab w:val="left" w:pos="720"/>
                <w:tab w:val="left" w:pos="1440"/>
                <w:tab w:val="left" w:pos="2160"/>
                <w:tab w:val="left" w:pos="2880"/>
                <w:tab w:val="left" w:pos="3330"/>
                <w:tab w:val="left" w:pos="4320"/>
              </w:tabs>
              <w:spacing w:after="19" w:line="240" w:lineRule="auto"/>
              <w:contextualSpacing/>
              <w:rPr>
                <w:rFonts w:ascii="Arial" w:eastAsia="Times New Roman" w:hAnsi="Arial" w:cs="Times New Roman"/>
                <w:sz w:val="20"/>
                <w:szCs w:val="24"/>
                <w:lang w:eastAsia="en-GB"/>
              </w:rPr>
            </w:pPr>
            <w:r w:rsidRPr="000A7E74">
              <w:rPr>
                <w:rFonts w:ascii="Arial" w:eastAsia="Times New Roman" w:hAnsi="Arial" w:cs="Times New Roman"/>
                <w:sz w:val="20"/>
                <w:szCs w:val="24"/>
                <w:lang w:eastAsia="en-GB"/>
              </w:rPr>
              <w:t>Trial and error will help me be consistent with my success.</w:t>
            </w:r>
          </w:p>
          <w:p w:rsidR="000A7E74" w:rsidRPr="000A7E74" w:rsidRDefault="000A7E74" w:rsidP="000A7E74">
            <w:pPr>
              <w:tabs>
                <w:tab w:val="left" w:pos="-720"/>
                <w:tab w:val="left" w:pos="0"/>
                <w:tab w:val="left" w:pos="720"/>
                <w:tab w:val="left" w:pos="1440"/>
                <w:tab w:val="left" w:pos="2160"/>
                <w:tab w:val="left" w:pos="2880"/>
                <w:tab w:val="left" w:pos="3330"/>
                <w:tab w:val="left" w:pos="4320"/>
              </w:tabs>
              <w:spacing w:after="19" w:line="240" w:lineRule="auto"/>
              <w:rPr>
                <w:rFonts w:ascii="Arial" w:eastAsia="Times New Roman" w:hAnsi="Arial" w:cs="Times New Roman"/>
                <w:sz w:val="20"/>
                <w:szCs w:val="24"/>
                <w:lang w:eastAsia="en-GB"/>
              </w:rPr>
            </w:pPr>
          </w:p>
          <w:p w:rsidR="000A7E74" w:rsidRDefault="000A7E74" w:rsidP="000A7E74">
            <w:pPr>
              <w:tabs>
                <w:tab w:val="left" w:pos="-720"/>
                <w:tab w:val="left" w:pos="0"/>
                <w:tab w:val="left" w:pos="720"/>
                <w:tab w:val="left" w:pos="1440"/>
                <w:tab w:val="left" w:pos="2160"/>
                <w:tab w:val="left" w:pos="2880"/>
                <w:tab w:val="left" w:pos="3330"/>
                <w:tab w:val="left" w:pos="4320"/>
              </w:tabs>
              <w:spacing w:after="19" w:line="240" w:lineRule="auto"/>
              <w:rPr>
                <w:rFonts w:ascii="Arial" w:eastAsia="Times New Roman" w:hAnsi="Arial" w:cs="Times New Roman"/>
                <w:sz w:val="20"/>
                <w:szCs w:val="24"/>
                <w:lang w:eastAsia="en-GB"/>
              </w:rPr>
            </w:pPr>
          </w:p>
          <w:p w:rsidR="000A7E74" w:rsidRPr="000A7E74" w:rsidRDefault="000A7E74" w:rsidP="000A7E74">
            <w:pPr>
              <w:tabs>
                <w:tab w:val="left" w:pos="-720"/>
                <w:tab w:val="left" w:pos="0"/>
                <w:tab w:val="left" w:pos="720"/>
                <w:tab w:val="left" w:pos="1440"/>
                <w:tab w:val="left" w:pos="2160"/>
                <w:tab w:val="left" w:pos="2880"/>
                <w:tab w:val="left" w:pos="3330"/>
                <w:tab w:val="left" w:pos="4320"/>
              </w:tabs>
              <w:spacing w:after="19" w:line="240" w:lineRule="auto"/>
              <w:rPr>
                <w:rFonts w:ascii="Arial" w:eastAsia="Times New Roman" w:hAnsi="Arial" w:cs="Times New Roman"/>
                <w:sz w:val="20"/>
                <w:szCs w:val="24"/>
                <w:lang w:eastAsia="en-GB"/>
              </w:rPr>
            </w:pPr>
          </w:p>
          <w:p w:rsidR="000A7E74" w:rsidRPr="000A7E74" w:rsidRDefault="000A7E74" w:rsidP="000A7E74">
            <w:pPr>
              <w:tabs>
                <w:tab w:val="left" w:pos="-720"/>
                <w:tab w:val="left" w:pos="0"/>
                <w:tab w:val="left" w:pos="720"/>
                <w:tab w:val="left" w:pos="1440"/>
                <w:tab w:val="left" w:pos="2160"/>
                <w:tab w:val="left" w:pos="2880"/>
                <w:tab w:val="left" w:pos="3330"/>
                <w:tab w:val="left" w:pos="4320"/>
              </w:tabs>
              <w:spacing w:after="19" w:line="240" w:lineRule="auto"/>
              <w:rPr>
                <w:rFonts w:ascii="Arial" w:eastAsia="Times New Roman" w:hAnsi="Arial" w:cs="Times New Roman"/>
                <w:sz w:val="20"/>
                <w:szCs w:val="24"/>
                <w:lang w:eastAsia="en-GB"/>
              </w:rPr>
            </w:pPr>
          </w:p>
          <w:p w:rsidR="000A7E74" w:rsidRPr="000A7E74" w:rsidRDefault="000A7E74" w:rsidP="000A7E74">
            <w:pPr>
              <w:numPr>
                <w:ilvl w:val="0"/>
                <w:numId w:val="14"/>
              </w:numPr>
              <w:tabs>
                <w:tab w:val="left" w:pos="-720"/>
                <w:tab w:val="left" w:pos="0"/>
                <w:tab w:val="left" w:pos="720"/>
                <w:tab w:val="left" w:pos="1440"/>
                <w:tab w:val="left" w:pos="2160"/>
                <w:tab w:val="left" w:pos="2880"/>
                <w:tab w:val="left" w:pos="3330"/>
                <w:tab w:val="left" w:pos="4320"/>
              </w:tabs>
              <w:spacing w:after="19" w:line="240" w:lineRule="auto"/>
              <w:contextualSpacing/>
              <w:rPr>
                <w:rFonts w:ascii="Arial" w:eastAsia="Times New Roman" w:hAnsi="Arial" w:cs="Times New Roman"/>
                <w:sz w:val="20"/>
                <w:szCs w:val="24"/>
                <w:lang w:eastAsia="en-GB"/>
              </w:rPr>
            </w:pPr>
            <w:r w:rsidRPr="000A7E74">
              <w:rPr>
                <w:rFonts w:ascii="Arial" w:eastAsia="Times New Roman" w:hAnsi="Arial" w:cs="Times New Roman"/>
                <w:sz w:val="20"/>
                <w:szCs w:val="24"/>
                <w:lang w:eastAsia="en-GB"/>
              </w:rPr>
              <w:lastRenderedPageBreak/>
              <w:t>Researching into differentiation and finding the right tasks for each level that the pupils are currently at will help my lessons be more structured.</w:t>
            </w:r>
          </w:p>
          <w:p w:rsidR="000A7E74" w:rsidRPr="000A7E74" w:rsidRDefault="000A7E74" w:rsidP="000A7E74">
            <w:pPr>
              <w:numPr>
                <w:ilvl w:val="0"/>
                <w:numId w:val="14"/>
              </w:numPr>
              <w:tabs>
                <w:tab w:val="left" w:pos="-720"/>
                <w:tab w:val="left" w:pos="0"/>
                <w:tab w:val="left" w:pos="720"/>
                <w:tab w:val="left" w:pos="1440"/>
                <w:tab w:val="left" w:pos="2160"/>
                <w:tab w:val="left" w:pos="2880"/>
                <w:tab w:val="left" w:pos="3330"/>
                <w:tab w:val="left" w:pos="4320"/>
              </w:tabs>
              <w:spacing w:after="19" w:line="240" w:lineRule="auto"/>
              <w:contextualSpacing/>
              <w:rPr>
                <w:rFonts w:ascii="Arial" w:eastAsia="Times New Roman" w:hAnsi="Arial" w:cs="Times New Roman"/>
                <w:sz w:val="20"/>
                <w:szCs w:val="24"/>
                <w:lang w:eastAsia="en-GB"/>
              </w:rPr>
            </w:pPr>
            <w:r w:rsidRPr="000A7E74">
              <w:rPr>
                <w:rFonts w:ascii="Arial" w:eastAsia="Times New Roman" w:hAnsi="Arial" w:cs="Times New Roman"/>
                <w:sz w:val="20"/>
                <w:szCs w:val="24"/>
                <w:lang w:eastAsia="en-GB"/>
              </w:rPr>
              <w:t>I will know I have reached points of this target when I am able to pick on certain pupils to answer questions by using different techniques such as number bounce.</w:t>
            </w:r>
          </w:p>
          <w:p w:rsidR="000A7E74" w:rsidRPr="000A7E74" w:rsidRDefault="000A7E74" w:rsidP="000A7E74">
            <w:pPr>
              <w:numPr>
                <w:ilvl w:val="0"/>
                <w:numId w:val="14"/>
              </w:numPr>
              <w:tabs>
                <w:tab w:val="left" w:pos="-720"/>
                <w:tab w:val="left" w:pos="0"/>
                <w:tab w:val="left" w:pos="720"/>
                <w:tab w:val="left" w:pos="1440"/>
                <w:tab w:val="left" w:pos="2160"/>
                <w:tab w:val="left" w:pos="2880"/>
                <w:tab w:val="left" w:pos="3330"/>
                <w:tab w:val="left" w:pos="4320"/>
              </w:tabs>
              <w:spacing w:after="19" w:line="240" w:lineRule="auto"/>
              <w:contextualSpacing/>
              <w:rPr>
                <w:rFonts w:ascii="Arial" w:eastAsia="Times New Roman" w:hAnsi="Arial" w:cs="Times New Roman"/>
                <w:sz w:val="20"/>
                <w:szCs w:val="24"/>
                <w:lang w:eastAsia="en-GB"/>
              </w:rPr>
            </w:pPr>
            <w:r w:rsidRPr="000A7E74">
              <w:rPr>
                <w:rFonts w:ascii="Arial" w:eastAsia="Times New Roman" w:hAnsi="Arial" w:cs="Times New Roman"/>
                <w:sz w:val="20"/>
                <w:szCs w:val="24"/>
                <w:lang w:eastAsia="en-GB"/>
              </w:rPr>
              <w:t>I will have detailed and stronger demonstrations for the less able in the class along with challenging tasks for the more able to be able to push them to success.</w:t>
            </w:r>
          </w:p>
          <w:p w:rsidR="000A7E74" w:rsidRPr="000A7E74" w:rsidRDefault="000A7E74" w:rsidP="000A7E74">
            <w:pPr>
              <w:tabs>
                <w:tab w:val="left" w:pos="-720"/>
                <w:tab w:val="left" w:pos="0"/>
                <w:tab w:val="left" w:pos="720"/>
                <w:tab w:val="left" w:pos="1440"/>
                <w:tab w:val="left" w:pos="2160"/>
                <w:tab w:val="left" w:pos="2880"/>
                <w:tab w:val="left" w:pos="3330"/>
                <w:tab w:val="left" w:pos="4320"/>
              </w:tabs>
              <w:spacing w:after="19" w:line="240" w:lineRule="auto"/>
              <w:rPr>
                <w:rFonts w:ascii="Arial" w:eastAsia="Times New Roman" w:hAnsi="Arial" w:cs="Times New Roman"/>
                <w:sz w:val="20"/>
                <w:szCs w:val="24"/>
                <w:lang w:eastAsia="en-GB"/>
              </w:rPr>
            </w:pPr>
          </w:p>
          <w:p w:rsidR="000A7E74" w:rsidRDefault="000A7E74" w:rsidP="000A7E74">
            <w:pPr>
              <w:tabs>
                <w:tab w:val="left" w:pos="-720"/>
                <w:tab w:val="left" w:pos="0"/>
                <w:tab w:val="left" w:pos="720"/>
                <w:tab w:val="left" w:pos="1440"/>
                <w:tab w:val="left" w:pos="2160"/>
                <w:tab w:val="left" w:pos="2880"/>
                <w:tab w:val="left" w:pos="3330"/>
                <w:tab w:val="left" w:pos="4320"/>
              </w:tabs>
              <w:spacing w:after="19" w:line="240" w:lineRule="auto"/>
              <w:rPr>
                <w:rFonts w:ascii="Arial" w:eastAsia="Times New Roman" w:hAnsi="Arial" w:cs="Times New Roman"/>
                <w:sz w:val="20"/>
                <w:szCs w:val="24"/>
                <w:lang w:eastAsia="en-GB"/>
              </w:rPr>
            </w:pPr>
          </w:p>
          <w:p w:rsidR="000A7E74" w:rsidRPr="000A7E74" w:rsidRDefault="000A7E74" w:rsidP="000A7E74">
            <w:pPr>
              <w:tabs>
                <w:tab w:val="left" w:pos="-720"/>
                <w:tab w:val="left" w:pos="0"/>
                <w:tab w:val="left" w:pos="720"/>
                <w:tab w:val="left" w:pos="1440"/>
                <w:tab w:val="left" w:pos="2160"/>
                <w:tab w:val="left" w:pos="2880"/>
                <w:tab w:val="left" w:pos="3330"/>
                <w:tab w:val="left" w:pos="4320"/>
              </w:tabs>
              <w:spacing w:after="19" w:line="240" w:lineRule="auto"/>
              <w:rPr>
                <w:rFonts w:ascii="Arial" w:eastAsia="Times New Roman" w:hAnsi="Arial" w:cs="Times New Roman"/>
                <w:sz w:val="20"/>
                <w:szCs w:val="24"/>
                <w:lang w:eastAsia="en-GB"/>
              </w:rPr>
            </w:pPr>
          </w:p>
          <w:p w:rsidR="000A7E74" w:rsidRPr="000A7E74" w:rsidRDefault="000A7E74" w:rsidP="000A7E74">
            <w:pPr>
              <w:tabs>
                <w:tab w:val="left" w:pos="-720"/>
                <w:tab w:val="left" w:pos="0"/>
                <w:tab w:val="left" w:pos="720"/>
                <w:tab w:val="left" w:pos="1440"/>
                <w:tab w:val="left" w:pos="2160"/>
                <w:tab w:val="left" w:pos="2880"/>
                <w:tab w:val="left" w:pos="3330"/>
                <w:tab w:val="left" w:pos="4320"/>
              </w:tabs>
              <w:spacing w:after="19" w:line="240" w:lineRule="auto"/>
              <w:rPr>
                <w:rFonts w:ascii="Arial" w:eastAsia="Times New Roman" w:hAnsi="Arial" w:cs="Times New Roman"/>
                <w:sz w:val="20"/>
                <w:szCs w:val="24"/>
                <w:lang w:eastAsia="en-GB"/>
              </w:rPr>
            </w:pPr>
          </w:p>
          <w:p w:rsidR="000A7E74" w:rsidRPr="000A7E74" w:rsidRDefault="000A7E74" w:rsidP="000A7E74">
            <w:pPr>
              <w:numPr>
                <w:ilvl w:val="0"/>
                <w:numId w:val="15"/>
              </w:numPr>
              <w:tabs>
                <w:tab w:val="left" w:pos="-720"/>
                <w:tab w:val="left" w:pos="0"/>
                <w:tab w:val="left" w:pos="720"/>
                <w:tab w:val="left" w:pos="1440"/>
                <w:tab w:val="left" w:pos="2160"/>
                <w:tab w:val="left" w:pos="2880"/>
                <w:tab w:val="left" w:pos="3330"/>
                <w:tab w:val="left" w:pos="4320"/>
              </w:tabs>
              <w:spacing w:after="19" w:line="240" w:lineRule="auto"/>
              <w:contextualSpacing/>
              <w:rPr>
                <w:rFonts w:ascii="Arial" w:eastAsia="Times New Roman" w:hAnsi="Arial" w:cs="Times New Roman"/>
                <w:sz w:val="20"/>
                <w:szCs w:val="24"/>
                <w:lang w:eastAsia="en-GB"/>
              </w:rPr>
            </w:pPr>
            <w:r w:rsidRPr="000A7E74">
              <w:rPr>
                <w:rFonts w:ascii="Arial" w:eastAsia="Times New Roman" w:hAnsi="Arial" w:cs="Times New Roman"/>
                <w:sz w:val="20"/>
                <w:szCs w:val="24"/>
                <w:lang w:eastAsia="en-GB"/>
              </w:rPr>
              <w:t>Working on a structured plan for tidying up time is something that I feel will help me throughout the whole of my practice and I will know I have succeeded when I have quiet, organised tidying up time by having certain monitors to tidy up for the table instead of the whole class walking around.</w:t>
            </w:r>
          </w:p>
          <w:p w:rsidR="000A7E74" w:rsidRPr="000A7E74" w:rsidRDefault="000A7E74" w:rsidP="000A7E74">
            <w:pPr>
              <w:numPr>
                <w:ilvl w:val="0"/>
                <w:numId w:val="15"/>
              </w:numPr>
              <w:tabs>
                <w:tab w:val="left" w:pos="-720"/>
                <w:tab w:val="left" w:pos="0"/>
                <w:tab w:val="left" w:pos="720"/>
                <w:tab w:val="left" w:pos="1440"/>
                <w:tab w:val="left" w:pos="2160"/>
                <w:tab w:val="left" w:pos="2880"/>
                <w:tab w:val="left" w:pos="3330"/>
                <w:tab w:val="left" w:pos="4320"/>
              </w:tabs>
              <w:spacing w:after="19" w:line="240" w:lineRule="auto"/>
              <w:contextualSpacing/>
              <w:rPr>
                <w:rFonts w:ascii="Arial" w:eastAsia="Times New Roman" w:hAnsi="Arial" w:cs="Times New Roman"/>
                <w:sz w:val="20"/>
                <w:szCs w:val="24"/>
                <w:lang w:eastAsia="en-GB"/>
              </w:rPr>
            </w:pPr>
            <w:r w:rsidRPr="000A7E74">
              <w:rPr>
                <w:rFonts w:ascii="Arial" w:eastAsia="Times New Roman" w:hAnsi="Arial" w:cs="Times New Roman"/>
                <w:sz w:val="20"/>
                <w:szCs w:val="24"/>
                <w:lang w:eastAsia="en-GB"/>
              </w:rPr>
              <w:t>With a larger class it is extremely important that I keep the use of monitors as the pupils will lose focus when everyone is walking around and rushing to clear up.</w:t>
            </w:r>
          </w:p>
          <w:p w:rsidR="000A7E74" w:rsidRPr="000A7E74" w:rsidRDefault="000A7E74" w:rsidP="000A7E74">
            <w:pPr>
              <w:numPr>
                <w:ilvl w:val="0"/>
                <w:numId w:val="15"/>
              </w:numPr>
              <w:tabs>
                <w:tab w:val="left" w:pos="-720"/>
                <w:tab w:val="left" w:pos="0"/>
                <w:tab w:val="left" w:pos="720"/>
                <w:tab w:val="left" w:pos="1440"/>
                <w:tab w:val="left" w:pos="2160"/>
                <w:tab w:val="left" w:pos="2880"/>
                <w:tab w:val="left" w:pos="3330"/>
                <w:tab w:val="left" w:pos="4320"/>
              </w:tabs>
              <w:spacing w:after="19" w:line="240" w:lineRule="auto"/>
              <w:contextualSpacing/>
              <w:rPr>
                <w:rFonts w:ascii="Arial" w:eastAsia="Times New Roman" w:hAnsi="Arial" w:cs="Times New Roman"/>
                <w:sz w:val="20"/>
                <w:szCs w:val="24"/>
                <w:lang w:eastAsia="en-GB"/>
              </w:rPr>
            </w:pPr>
            <w:r w:rsidRPr="000A7E74">
              <w:rPr>
                <w:rFonts w:ascii="Arial" w:eastAsia="Times New Roman" w:hAnsi="Arial" w:cs="Times New Roman"/>
                <w:sz w:val="20"/>
                <w:szCs w:val="24"/>
                <w:lang w:eastAsia="en-GB"/>
              </w:rPr>
              <w:t xml:space="preserve">Timed clearing up is a perfect strategy that I feel will create success. </w:t>
            </w:r>
          </w:p>
        </w:tc>
        <w:tc>
          <w:tcPr>
            <w:tcW w:w="706" w:type="pct"/>
            <w:tcBorders>
              <w:left w:val="single" w:sz="7" w:space="0" w:color="000000"/>
              <w:right w:val="single" w:sz="7" w:space="0" w:color="000000"/>
            </w:tcBorders>
          </w:tcPr>
          <w:p w:rsidR="000A7E74" w:rsidRPr="000A7E74" w:rsidRDefault="000A7E74" w:rsidP="000A7E74">
            <w:pPr>
              <w:spacing w:after="0" w:line="163" w:lineRule="exact"/>
              <w:rPr>
                <w:rFonts w:ascii="Arial" w:eastAsia="Times New Roman" w:hAnsi="Arial" w:cs="Times New Roman"/>
                <w:sz w:val="20"/>
                <w:szCs w:val="24"/>
                <w:lang w:eastAsia="en-GB"/>
              </w:rPr>
            </w:pPr>
          </w:p>
          <w:p w:rsidR="000A7E74" w:rsidRPr="000A7E74" w:rsidRDefault="000A7E74" w:rsidP="000A7E74">
            <w:pPr>
              <w:tabs>
                <w:tab w:val="left" w:pos="-720"/>
                <w:tab w:val="left" w:pos="0"/>
                <w:tab w:val="left" w:pos="720"/>
                <w:tab w:val="left" w:pos="1440"/>
                <w:tab w:val="left" w:pos="2160"/>
                <w:tab w:val="left" w:pos="2880"/>
                <w:tab w:val="left" w:pos="3330"/>
                <w:tab w:val="left" w:pos="4320"/>
              </w:tabs>
              <w:spacing w:after="19" w:line="240" w:lineRule="auto"/>
              <w:rPr>
                <w:rFonts w:ascii="Arial" w:eastAsia="Times New Roman" w:hAnsi="Arial" w:cs="Times New Roman"/>
                <w:sz w:val="20"/>
                <w:szCs w:val="24"/>
                <w:lang w:eastAsia="en-GB"/>
              </w:rPr>
            </w:pPr>
          </w:p>
          <w:p w:rsidR="000A7E74" w:rsidRPr="000A7E74" w:rsidRDefault="000A7E74" w:rsidP="000A7E74">
            <w:pPr>
              <w:tabs>
                <w:tab w:val="left" w:pos="-720"/>
                <w:tab w:val="left" w:pos="0"/>
                <w:tab w:val="left" w:pos="720"/>
                <w:tab w:val="left" w:pos="1440"/>
                <w:tab w:val="left" w:pos="2160"/>
                <w:tab w:val="left" w:pos="2880"/>
                <w:tab w:val="left" w:pos="3330"/>
                <w:tab w:val="left" w:pos="4320"/>
              </w:tabs>
              <w:spacing w:after="19" w:line="240" w:lineRule="auto"/>
              <w:rPr>
                <w:rFonts w:ascii="Arial" w:eastAsia="Times New Roman" w:hAnsi="Arial" w:cs="Times New Roman"/>
                <w:sz w:val="20"/>
                <w:szCs w:val="24"/>
                <w:lang w:eastAsia="en-GB"/>
              </w:rPr>
            </w:pPr>
            <w:r w:rsidRPr="000A7E74">
              <w:rPr>
                <w:rFonts w:ascii="Arial" w:eastAsia="Times New Roman" w:hAnsi="Arial" w:cs="Times New Roman"/>
                <w:sz w:val="20"/>
                <w:szCs w:val="24"/>
                <w:lang w:eastAsia="en-GB"/>
              </w:rPr>
              <w:t>By the end of my second week – I would like to get this target to be a success in order for my lessons to carry on with an organised and structured plan.</w:t>
            </w:r>
          </w:p>
          <w:p w:rsidR="000A7E74" w:rsidRPr="000A7E74" w:rsidRDefault="000A7E74" w:rsidP="000A7E74">
            <w:pPr>
              <w:tabs>
                <w:tab w:val="left" w:pos="-720"/>
                <w:tab w:val="left" w:pos="0"/>
                <w:tab w:val="left" w:pos="720"/>
                <w:tab w:val="left" w:pos="1440"/>
                <w:tab w:val="left" w:pos="2160"/>
                <w:tab w:val="left" w:pos="2880"/>
                <w:tab w:val="left" w:pos="3330"/>
                <w:tab w:val="left" w:pos="4320"/>
              </w:tabs>
              <w:spacing w:after="19" w:line="240" w:lineRule="auto"/>
              <w:rPr>
                <w:rFonts w:ascii="Arial" w:eastAsia="Times New Roman" w:hAnsi="Arial" w:cs="Times New Roman"/>
                <w:sz w:val="20"/>
                <w:szCs w:val="24"/>
                <w:lang w:eastAsia="en-GB"/>
              </w:rPr>
            </w:pPr>
          </w:p>
          <w:p w:rsidR="000A7E74" w:rsidRPr="000A7E74" w:rsidRDefault="000A7E74" w:rsidP="000A7E74">
            <w:pPr>
              <w:tabs>
                <w:tab w:val="left" w:pos="-720"/>
                <w:tab w:val="left" w:pos="0"/>
                <w:tab w:val="left" w:pos="720"/>
                <w:tab w:val="left" w:pos="1440"/>
                <w:tab w:val="left" w:pos="2160"/>
                <w:tab w:val="left" w:pos="2880"/>
                <w:tab w:val="left" w:pos="3330"/>
                <w:tab w:val="left" w:pos="4320"/>
              </w:tabs>
              <w:spacing w:after="19" w:line="240" w:lineRule="auto"/>
              <w:rPr>
                <w:rFonts w:ascii="Arial" w:eastAsia="Times New Roman" w:hAnsi="Arial" w:cs="Times New Roman"/>
                <w:sz w:val="20"/>
                <w:szCs w:val="24"/>
                <w:lang w:eastAsia="en-GB"/>
              </w:rPr>
            </w:pPr>
            <w:r w:rsidRPr="000A7E74">
              <w:rPr>
                <w:rFonts w:ascii="Arial" w:eastAsia="Times New Roman" w:hAnsi="Arial" w:cs="Times New Roman"/>
                <w:sz w:val="20"/>
                <w:szCs w:val="24"/>
                <w:lang w:eastAsia="en-GB"/>
              </w:rPr>
              <w:lastRenderedPageBreak/>
              <w:t>By the end of my first placement – I will need this time to completely understand and differentiate my lesson to make it a success with the pupils.</w:t>
            </w:r>
          </w:p>
          <w:p w:rsidR="000A7E74" w:rsidRPr="000A7E74" w:rsidRDefault="000A7E74" w:rsidP="000A7E74">
            <w:pPr>
              <w:tabs>
                <w:tab w:val="left" w:pos="-720"/>
                <w:tab w:val="left" w:pos="0"/>
                <w:tab w:val="left" w:pos="720"/>
                <w:tab w:val="left" w:pos="1440"/>
                <w:tab w:val="left" w:pos="2160"/>
                <w:tab w:val="left" w:pos="2880"/>
                <w:tab w:val="left" w:pos="3330"/>
                <w:tab w:val="left" w:pos="4320"/>
              </w:tabs>
              <w:spacing w:after="19" w:line="240" w:lineRule="auto"/>
              <w:rPr>
                <w:rFonts w:ascii="Arial" w:eastAsia="Times New Roman" w:hAnsi="Arial" w:cs="Times New Roman"/>
                <w:sz w:val="20"/>
                <w:szCs w:val="24"/>
                <w:lang w:eastAsia="en-GB"/>
              </w:rPr>
            </w:pPr>
          </w:p>
          <w:p w:rsidR="000A7E74" w:rsidRPr="000A7E74" w:rsidRDefault="000A7E74" w:rsidP="000A7E74">
            <w:pPr>
              <w:tabs>
                <w:tab w:val="left" w:pos="-720"/>
                <w:tab w:val="left" w:pos="0"/>
                <w:tab w:val="left" w:pos="720"/>
                <w:tab w:val="left" w:pos="1440"/>
                <w:tab w:val="left" w:pos="2160"/>
                <w:tab w:val="left" w:pos="2880"/>
                <w:tab w:val="left" w:pos="3330"/>
                <w:tab w:val="left" w:pos="4320"/>
              </w:tabs>
              <w:spacing w:after="19" w:line="240" w:lineRule="auto"/>
              <w:rPr>
                <w:rFonts w:ascii="Arial" w:eastAsia="Times New Roman" w:hAnsi="Arial" w:cs="Times New Roman"/>
                <w:sz w:val="20"/>
                <w:szCs w:val="24"/>
                <w:lang w:eastAsia="en-GB"/>
              </w:rPr>
            </w:pPr>
          </w:p>
          <w:p w:rsidR="000A7E74" w:rsidRPr="000A7E74" w:rsidRDefault="000A7E74" w:rsidP="000A7E74">
            <w:pPr>
              <w:tabs>
                <w:tab w:val="left" w:pos="-720"/>
                <w:tab w:val="left" w:pos="0"/>
                <w:tab w:val="left" w:pos="720"/>
                <w:tab w:val="left" w:pos="1440"/>
                <w:tab w:val="left" w:pos="2160"/>
                <w:tab w:val="left" w:pos="2880"/>
                <w:tab w:val="left" w:pos="3330"/>
                <w:tab w:val="left" w:pos="4320"/>
              </w:tabs>
              <w:spacing w:after="19" w:line="240" w:lineRule="auto"/>
              <w:rPr>
                <w:rFonts w:ascii="Arial" w:eastAsia="Times New Roman" w:hAnsi="Arial" w:cs="Times New Roman"/>
                <w:sz w:val="20"/>
                <w:szCs w:val="24"/>
                <w:lang w:eastAsia="en-GB"/>
              </w:rPr>
            </w:pPr>
          </w:p>
          <w:p w:rsidR="000A7E74" w:rsidRPr="000A7E74" w:rsidRDefault="000A7E74" w:rsidP="000A7E74">
            <w:pPr>
              <w:tabs>
                <w:tab w:val="left" w:pos="-720"/>
                <w:tab w:val="left" w:pos="0"/>
                <w:tab w:val="left" w:pos="720"/>
                <w:tab w:val="left" w:pos="1440"/>
                <w:tab w:val="left" w:pos="2160"/>
                <w:tab w:val="left" w:pos="2880"/>
                <w:tab w:val="left" w:pos="3330"/>
                <w:tab w:val="left" w:pos="4320"/>
              </w:tabs>
              <w:spacing w:after="19" w:line="240" w:lineRule="auto"/>
              <w:rPr>
                <w:rFonts w:ascii="Arial" w:eastAsia="Times New Roman" w:hAnsi="Arial" w:cs="Times New Roman"/>
                <w:sz w:val="20"/>
                <w:szCs w:val="24"/>
                <w:lang w:eastAsia="en-GB"/>
              </w:rPr>
            </w:pPr>
          </w:p>
          <w:p w:rsidR="000A7E74" w:rsidRPr="000A7E74" w:rsidRDefault="000A7E74" w:rsidP="000A7E74">
            <w:pPr>
              <w:tabs>
                <w:tab w:val="left" w:pos="-720"/>
                <w:tab w:val="left" w:pos="0"/>
                <w:tab w:val="left" w:pos="720"/>
                <w:tab w:val="left" w:pos="1440"/>
                <w:tab w:val="left" w:pos="2160"/>
                <w:tab w:val="left" w:pos="2880"/>
                <w:tab w:val="left" w:pos="3330"/>
                <w:tab w:val="left" w:pos="4320"/>
              </w:tabs>
              <w:spacing w:after="19" w:line="240" w:lineRule="auto"/>
              <w:rPr>
                <w:rFonts w:ascii="Arial" w:eastAsia="Times New Roman" w:hAnsi="Arial" w:cs="Times New Roman"/>
                <w:sz w:val="20"/>
                <w:szCs w:val="24"/>
                <w:lang w:eastAsia="en-GB"/>
              </w:rPr>
            </w:pPr>
          </w:p>
          <w:p w:rsidR="000A7E74" w:rsidRPr="000A7E74" w:rsidRDefault="000A7E74" w:rsidP="000A7E74">
            <w:pPr>
              <w:tabs>
                <w:tab w:val="left" w:pos="-720"/>
                <w:tab w:val="left" w:pos="0"/>
                <w:tab w:val="left" w:pos="720"/>
                <w:tab w:val="left" w:pos="1440"/>
                <w:tab w:val="left" w:pos="2160"/>
                <w:tab w:val="left" w:pos="2880"/>
                <w:tab w:val="left" w:pos="3330"/>
                <w:tab w:val="left" w:pos="4320"/>
              </w:tabs>
              <w:spacing w:after="19" w:line="240" w:lineRule="auto"/>
              <w:rPr>
                <w:rFonts w:ascii="Arial" w:eastAsia="Times New Roman" w:hAnsi="Arial" w:cs="Times New Roman"/>
                <w:sz w:val="20"/>
                <w:szCs w:val="24"/>
                <w:lang w:eastAsia="en-GB"/>
              </w:rPr>
            </w:pPr>
          </w:p>
          <w:p w:rsidR="000A7E74" w:rsidRPr="000A7E74" w:rsidRDefault="000A7E74" w:rsidP="000A7E74">
            <w:pPr>
              <w:tabs>
                <w:tab w:val="left" w:pos="-720"/>
                <w:tab w:val="left" w:pos="0"/>
                <w:tab w:val="left" w:pos="720"/>
                <w:tab w:val="left" w:pos="1440"/>
                <w:tab w:val="left" w:pos="2160"/>
                <w:tab w:val="left" w:pos="2880"/>
                <w:tab w:val="left" w:pos="3330"/>
                <w:tab w:val="left" w:pos="4320"/>
              </w:tabs>
              <w:spacing w:after="19" w:line="240" w:lineRule="auto"/>
              <w:rPr>
                <w:rFonts w:ascii="Arial" w:eastAsia="Times New Roman" w:hAnsi="Arial" w:cs="Times New Roman"/>
                <w:sz w:val="20"/>
                <w:szCs w:val="24"/>
                <w:lang w:eastAsia="en-GB"/>
              </w:rPr>
            </w:pPr>
          </w:p>
          <w:p w:rsidR="000A7E74" w:rsidRPr="000A7E74" w:rsidRDefault="000A7E74" w:rsidP="000A7E74">
            <w:pPr>
              <w:tabs>
                <w:tab w:val="left" w:pos="-720"/>
                <w:tab w:val="left" w:pos="0"/>
                <w:tab w:val="left" w:pos="720"/>
                <w:tab w:val="left" w:pos="1440"/>
                <w:tab w:val="left" w:pos="2160"/>
                <w:tab w:val="left" w:pos="2880"/>
                <w:tab w:val="left" w:pos="3330"/>
                <w:tab w:val="left" w:pos="4320"/>
              </w:tabs>
              <w:spacing w:after="19" w:line="240" w:lineRule="auto"/>
              <w:rPr>
                <w:rFonts w:ascii="Arial" w:eastAsia="Times New Roman" w:hAnsi="Arial" w:cs="Times New Roman"/>
                <w:sz w:val="20"/>
                <w:szCs w:val="24"/>
                <w:lang w:eastAsia="en-GB"/>
              </w:rPr>
            </w:pPr>
          </w:p>
          <w:p w:rsidR="000A7E74" w:rsidRPr="000A7E74" w:rsidRDefault="000A7E74" w:rsidP="000A7E74">
            <w:pPr>
              <w:tabs>
                <w:tab w:val="left" w:pos="-720"/>
                <w:tab w:val="left" w:pos="0"/>
                <w:tab w:val="left" w:pos="720"/>
                <w:tab w:val="left" w:pos="1440"/>
                <w:tab w:val="left" w:pos="2160"/>
                <w:tab w:val="left" w:pos="2880"/>
                <w:tab w:val="left" w:pos="3330"/>
                <w:tab w:val="left" w:pos="4320"/>
              </w:tabs>
              <w:spacing w:after="19" w:line="240" w:lineRule="auto"/>
              <w:rPr>
                <w:rFonts w:ascii="Arial" w:eastAsia="Times New Roman" w:hAnsi="Arial" w:cs="Times New Roman"/>
                <w:sz w:val="20"/>
                <w:szCs w:val="24"/>
                <w:lang w:eastAsia="en-GB"/>
              </w:rPr>
            </w:pPr>
          </w:p>
          <w:p w:rsidR="000A7E74" w:rsidRPr="000A7E74" w:rsidRDefault="000A7E74" w:rsidP="000A7E74">
            <w:pPr>
              <w:tabs>
                <w:tab w:val="left" w:pos="-720"/>
                <w:tab w:val="left" w:pos="0"/>
                <w:tab w:val="left" w:pos="720"/>
                <w:tab w:val="left" w:pos="1440"/>
                <w:tab w:val="left" w:pos="2160"/>
                <w:tab w:val="left" w:pos="2880"/>
                <w:tab w:val="left" w:pos="3330"/>
                <w:tab w:val="left" w:pos="4320"/>
              </w:tabs>
              <w:spacing w:after="19" w:line="240" w:lineRule="auto"/>
              <w:rPr>
                <w:rFonts w:ascii="Arial" w:eastAsia="Times New Roman" w:hAnsi="Arial" w:cs="Times New Roman"/>
                <w:sz w:val="20"/>
                <w:szCs w:val="24"/>
                <w:lang w:eastAsia="en-GB"/>
              </w:rPr>
            </w:pPr>
          </w:p>
          <w:p w:rsidR="000A7E74" w:rsidRPr="000A7E74" w:rsidRDefault="000A7E74" w:rsidP="000A7E74">
            <w:pPr>
              <w:tabs>
                <w:tab w:val="left" w:pos="-720"/>
                <w:tab w:val="left" w:pos="0"/>
                <w:tab w:val="left" w:pos="720"/>
                <w:tab w:val="left" w:pos="1440"/>
                <w:tab w:val="left" w:pos="2160"/>
                <w:tab w:val="left" w:pos="2880"/>
                <w:tab w:val="left" w:pos="3330"/>
                <w:tab w:val="left" w:pos="4320"/>
              </w:tabs>
              <w:spacing w:after="19" w:line="240" w:lineRule="auto"/>
              <w:rPr>
                <w:rFonts w:ascii="Arial" w:eastAsia="Times New Roman" w:hAnsi="Arial" w:cs="Times New Roman"/>
                <w:sz w:val="20"/>
                <w:szCs w:val="24"/>
                <w:lang w:eastAsia="en-GB"/>
              </w:rPr>
            </w:pPr>
          </w:p>
          <w:p w:rsidR="000A7E74" w:rsidRDefault="000A7E74" w:rsidP="000A7E74">
            <w:pPr>
              <w:tabs>
                <w:tab w:val="left" w:pos="-720"/>
                <w:tab w:val="left" w:pos="0"/>
                <w:tab w:val="left" w:pos="720"/>
                <w:tab w:val="left" w:pos="1440"/>
                <w:tab w:val="left" w:pos="2160"/>
                <w:tab w:val="left" w:pos="2880"/>
                <w:tab w:val="left" w:pos="3330"/>
                <w:tab w:val="left" w:pos="4320"/>
              </w:tabs>
              <w:spacing w:after="19" w:line="240" w:lineRule="auto"/>
              <w:rPr>
                <w:rFonts w:ascii="Arial" w:eastAsia="Times New Roman" w:hAnsi="Arial" w:cs="Times New Roman"/>
                <w:sz w:val="20"/>
                <w:szCs w:val="24"/>
                <w:lang w:eastAsia="en-GB"/>
              </w:rPr>
            </w:pPr>
          </w:p>
          <w:p w:rsidR="000A7E74" w:rsidRDefault="000A7E74" w:rsidP="000A7E74">
            <w:pPr>
              <w:tabs>
                <w:tab w:val="left" w:pos="-720"/>
                <w:tab w:val="left" w:pos="0"/>
                <w:tab w:val="left" w:pos="720"/>
                <w:tab w:val="left" w:pos="1440"/>
                <w:tab w:val="left" w:pos="2160"/>
                <w:tab w:val="left" w:pos="2880"/>
                <w:tab w:val="left" w:pos="3330"/>
                <w:tab w:val="left" w:pos="4320"/>
              </w:tabs>
              <w:spacing w:after="19" w:line="240" w:lineRule="auto"/>
              <w:rPr>
                <w:rFonts w:ascii="Arial" w:eastAsia="Times New Roman" w:hAnsi="Arial" w:cs="Times New Roman"/>
                <w:sz w:val="20"/>
                <w:szCs w:val="24"/>
                <w:lang w:eastAsia="en-GB"/>
              </w:rPr>
            </w:pPr>
          </w:p>
          <w:p w:rsidR="000A7E74" w:rsidRDefault="000A7E74" w:rsidP="000A7E74">
            <w:pPr>
              <w:tabs>
                <w:tab w:val="left" w:pos="-720"/>
                <w:tab w:val="left" w:pos="0"/>
                <w:tab w:val="left" w:pos="720"/>
                <w:tab w:val="left" w:pos="1440"/>
                <w:tab w:val="left" w:pos="2160"/>
                <w:tab w:val="left" w:pos="2880"/>
                <w:tab w:val="left" w:pos="3330"/>
                <w:tab w:val="left" w:pos="4320"/>
              </w:tabs>
              <w:spacing w:after="19" w:line="240" w:lineRule="auto"/>
              <w:rPr>
                <w:rFonts w:ascii="Arial" w:eastAsia="Times New Roman" w:hAnsi="Arial" w:cs="Times New Roman"/>
                <w:sz w:val="20"/>
                <w:szCs w:val="24"/>
                <w:lang w:eastAsia="en-GB"/>
              </w:rPr>
            </w:pPr>
          </w:p>
          <w:p w:rsidR="000A7E74" w:rsidRPr="000A7E74" w:rsidRDefault="000A7E74" w:rsidP="000A7E74">
            <w:pPr>
              <w:tabs>
                <w:tab w:val="left" w:pos="-720"/>
                <w:tab w:val="left" w:pos="0"/>
                <w:tab w:val="left" w:pos="720"/>
                <w:tab w:val="left" w:pos="1440"/>
                <w:tab w:val="left" w:pos="2160"/>
                <w:tab w:val="left" w:pos="2880"/>
                <w:tab w:val="left" w:pos="3330"/>
                <w:tab w:val="left" w:pos="4320"/>
              </w:tabs>
              <w:spacing w:after="19" w:line="240" w:lineRule="auto"/>
              <w:rPr>
                <w:rFonts w:ascii="Arial" w:eastAsia="Times New Roman" w:hAnsi="Arial" w:cs="Times New Roman"/>
                <w:sz w:val="20"/>
                <w:szCs w:val="24"/>
                <w:lang w:eastAsia="en-GB"/>
              </w:rPr>
            </w:pPr>
          </w:p>
          <w:p w:rsidR="000A7E74" w:rsidRPr="000A7E74" w:rsidRDefault="000A7E74" w:rsidP="000A7E74">
            <w:pPr>
              <w:tabs>
                <w:tab w:val="left" w:pos="-720"/>
                <w:tab w:val="left" w:pos="0"/>
                <w:tab w:val="left" w:pos="720"/>
                <w:tab w:val="left" w:pos="1440"/>
                <w:tab w:val="left" w:pos="2160"/>
                <w:tab w:val="left" w:pos="2880"/>
                <w:tab w:val="left" w:pos="3330"/>
                <w:tab w:val="left" w:pos="4320"/>
              </w:tabs>
              <w:spacing w:after="19" w:line="240" w:lineRule="auto"/>
              <w:rPr>
                <w:rFonts w:ascii="Arial" w:eastAsia="Times New Roman" w:hAnsi="Arial" w:cs="Times New Roman"/>
                <w:sz w:val="20"/>
                <w:szCs w:val="24"/>
                <w:lang w:eastAsia="en-GB"/>
              </w:rPr>
            </w:pPr>
            <w:r w:rsidRPr="000A7E74">
              <w:rPr>
                <w:rFonts w:ascii="Arial" w:eastAsia="Times New Roman" w:hAnsi="Arial" w:cs="Times New Roman"/>
                <w:sz w:val="20"/>
                <w:szCs w:val="24"/>
                <w:lang w:eastAsia="en-GB"/>
              </w:rPr>
              <w:t>Before breaking up for Christmas holidays – I would like this to be well organised before coming back after the Christmas holidays as I believe this will help the whole lesson be a lot more structured to, not just tidying up at the end of the lesson.</w:t>
            </w:r>
          </w:p>
        </w:tc>
      </w:tr>
      <w:tr w:rsidR="000A7E74" w:rsidRPr="000A7E74" w:rsidTr="000A7E74">
        <w:tc>
          <w:tcPr>
            <w:tcW w:w="1105" w:type="pct"/>
            <w:tcBorders>
              <w:left w:val="single" w:sz="7" w:space="0" w:color="000000"/>
              <w:right w:val="single" w:sz="6" w:space="0" w:color="FFFFFF"/>
            </w:tcBorders>
          </w:tcPr>
          <w:p w:rsidR="000A7E74" w:rsidRPr="000A7E74" w:rsidRDefault="000A7E74" w:rsidP="000A7E74">
            <w:pPr>
              <w:spacing w:after="0" w:line="163" w:lineRule="exact"/>
              <w:rPr>
                <w:rFonts w:ascii="Arial" w:eastAsia="Times New Roman" w:hAnsi="Arial" w:cs="Times New Roman"/>
                <w:sz w:val="20"/>
                <w:szCs w:val="24"/>
                <w:lang w:eastAsia="en-GB"/>
              </w:rPr>
            </w:pPr>
          </w:p>
          <w:p w:rsidR="000A7E74" w:rsidRPr="000A7E74" w:rsidRDefault="000A7E74" w:rsidP="000A7E74">
            <w:pPr>
              <w:tabs>
                <w:tab w:val="left" w:pos="-720"/>
                <w:tab w:val="left" w:pos="0"/>
                <w:tab w:val="left" w:pos="720"/>
                <w:tab w:val="left" w:pos="1440"/>
                <w:tab w:val="left" w:pos="2160"/>
                <w:tab w:val="left" w:pos="2880"/>
                <w:tab w:val="left" w:pos="3330"/>
                <w:tab w:val="left" w:pos="4320"/>
              </w:tabs>
              <w:spacing w:after="19" w:line="240" w:lineRule="auto"/>
              <w:rPr>
                <w:rFonts w:ascii="Arial" w:eastAsia="Times New Roman" w:hAnsi="Arial" w:cs="Times New Roman"/>
                <w:sz w:val="20"/>
                <w:szCs w:val="24"/>
                <w:lang w:eastAsia="en-GB"/>
              </w:rPr>
            </w:pPr>
          </w:p>
        </w:tc>
        <w:tc>
          <w:tcPr>
            <w:tcW w:w="1505" w:type="pct"/>
            <w:tcBorders>
              <w:left w:val="single" w:sz="7" w:space="0" w:color="000000"/>
              <w:right w:val="single" w:sz="6" w:space="0" w:color="FFFFFF"/>
            </w:tcBorders>
          </w:tcPr>
          <w:p w:rsidR="000A7E74" w:rsidRPr="000A7E74" w:rsidRDefault="000A7E74" w:rsidP="000A7E74">
            <w:pPr>
              <w:spacing w:after="0" w:line="163" w:lineRule="exact"/>
              <w:rPr>
                <w:rFonts w:ascii="Arial" w:eastAsia="Times New Roman" w:hAnsi="Arial" w:cs="Times New Roman"/>
                <w:sz w:val="20"/>
                <w:szCs w:val="24"/>
                <w:lang w:eastAsia="en-GB"/>
              </w:rPr>
            </w:pPr>
          </w:p>
          <w:p w:rsidR="000A7E74" w:rsidRPr="000A7E74" w:rsidRDefault="000A7E74" w:rsidP="000A7E74">
            <w:pPr>
              <w:tabs>
                <w:tab w:val="left" w:pos="-720"/>
                <w:tab w:val="left" w:pos="0"/>
                <w:tab w:val="left" w:pos="720"/>
                <w:tab w:val="left" w:pos="1440"/>
                <w:tab w:val="left" w:pos="2160"/>
                <w:tab w:val="left" w:pos="2880"/>
                <w:tab w:val="left" w:pos="3330"/>
                <w:tab w:val="left" w:pos="4320"/>
              </w:tabs>
              <w:spacing w:after="19" w:line="240" w:lineRule="auto"/>
              <w:rPr>
                <w:rFonts w:ascii="Arial" w:eastAsia="Times New Roman" w:hAnsi="Arial" w:cs="Times New Roman"/>
                <w:sz w:val="20"/>
                <w:szCs w:val="24"/>
                <w:lang w:eastAsia="en-GB"/>
              </w:rPr>
            </w:pPr>
          </w:p>
        </w:tc>
        <w:tc>
          <w:tcPr>
            <w:tcW w:w="1492" w:type="pct"/>
            <w:tcBorders>
              <w:left w:val="single" w:sz="7" w:space="0" w:color="000000"/>
              <w:right w:val="single" w:sz="6" w:space="0" w:color="FFFFFF"/>
            </w:tcBorders>
          </w:tcPr>
          <w:p w:rsidR="000A7E74" w:rsidRPr="000A7E74" w:rsidRDefault="000A7E74" w:rsidP="000A7E74">
            <w:pPr>
              <w:spacing w:after="0" w:line="163" w:lineRule="exact"/>
              <w:rPr>
                <w:rFonts w:ascii="Arial" w:eastAsia="Times New Roman" w:hAnsi="Arial" w:cs="Times New Roman"/>
                <w:sz w:val="20"/>
                <w:szCs w:val="24"/>
                <w:lang w:eastAsia="en-GB"/>
              </w:rPr>
            </w:pPr>
          </w:p>
          <w:p w:rsidR="000A7E74" w:rsidRPr="000A7E74" w:rsidRDefault="000A7E74" w:rsidP="000A7E74">
            <w:pPr>
              <w:tabs>
                <w:tab w:val="left" w:pos="-720"/>
                <w:tab w:val="left" w:pos="0"/>
                <w:tab w:val="left" w:pos="720"/>
                <w:tab w:val="left" w:pos="1440"/>
                <w:tab w:val="left" w:pos="2160"/>
                <w:tab w:val="left" w:pos="2880"/>
                <w:tab w:val="left" w:pos="3330"/>
                <w:tab w:val="left" w:pos="4320"/>
              </w:tabs>
              <w:spacing w:after="19" w:line="240" w:lineRule="auto"/>
              <w:rPr>
                <w:rFonts w:ascii="Arial" w:eastAsia="Times New Roman" w:hAnsi="Arial" w:cs="Times New Roman"/>
                <w:sz w:val="20"/>
                <w:szCs w:val="24"/>
                <w:lang w:eastAsia="en-GB"/>
              </w:rPr>
            </w:pPr>
          </w:p>
        </w:tc>
        <w:tc>
          <w:tcPr>
            <w:tcW w:w="706" w:type="pct"/>
            <w:tcBorders>
              <w:left w:val="single" w:sz="7" w:space="0" w:color="000000"/>
              <w:right w:val="single" w:sz="7" w:space="0" w:color="000000"/>
            </w:tcBorders>
          </w:tcPr>
          <w:p w:rsidR="000A7E74" w:rsidRPr="000A7E74" w:rsidRDefault="000A7E74" w:rsidP="000A7E74">
            <w:pPr>
              <w:spacing w:after="0" w:line="163" w:lineRule="exact"/>
              <w:rPr>
                <w:rFonts w:ascii="Arial" w:eastAsia="Times New Roman" w:hAnsi="Arial" w:cs="Times New Roman"/>
                <w:sz w:val="20"/>
                <w:szCs w:val="24"/>
                <w:lang w:eastAsia="en-GB"/>
              </w:rPr>
            </w:pPr>
          </w:p>
          <w:p w:rsidR="000A7E74" w:rsidRPr="000A7E74" w:rsidRDefault="000A7E74" w:rsidP="000A7E74">
            <w:pPr>
              <w:tabs>
                <w:tab w:val="left" w:pos="-720"/>
                <w:tab w:val="left" w:pos="0"/>
                <w:tab w:val="left" w:pos="720"/>
                <w:tab w:val="left" w:pos="1440"/>
                <w:tab w:val="left" w:pos="2160"/>
                <w:tab w:val="left" w:pos="2880"/>
                <w:tab w:val="left" w:pos="3330"/>
                <w:tab w:val="left" w:pos="4320"/>
              </w:tabs>
              <w:spacing w:after="19" w:line="240" w:lineRule="auto"/>
              <w:rPr>
                <w:rFonts w:ascii="Arial" w:eastAsia="Times New Roman" w:hAnsi="Arial" w:cs="Times New Roman"/>
                <w:sz w:val="20"/>
                <w:szCs w:val="24"/>
                <w:lang w:eastAsia="en-GB"/>
              </w:rPr>
            </w:pPr>
          </w:p>
        </w:tc>
      </w:tr>
      <w:tr w:rsidR="000A7E74" w:rsidRPr="000A7E74" w:rsidTr="000A7E74">
        <w:trPr>
          <w:trHeight w:val="80"/>
        </w:trPr>
        <w:tc>
          <w:tcPr>
            <w:tcW w:w="1105" w:type="pct"/>
            <w:tcBorders>
              <w:left w:val="single" w:sz="7" w:space="0" w:color="000000"/>
              <w:bottom w:val="single" w:sz="7" w:space="0" w:color="000000"/>
              <w:right w:val="single" w:sz="6" w:space="0" w:color="FFFFFF"/>
            </w:tcBorders>
          </w:tcPr>
          <w:p w:rsidR="000A7E74" w:rsidRPr="000A7E74" w:rsidRDefault="000A7E74" w:rsidP="000A7E74">
            <w:pPr>
              <w:tabs>
                <w:tab w:val="left" w:pos="-720"/>
                <w:tab w:val="left" w:pos="0"/>
                <w:tab w:val="left" w:pos="720"/>
                <w:tab w:val="left" w:pos="1440"/>
                <w:tab w:val="left" w:pos="2160"/>
                <w:tab w:val="left" w:pos="2880"/>
                <w:tab w:val="left" w:pos="3330"/>
                <w:tab w:val="left" w:pos="4320"/>
              </w:tabs>
              <w:spacing w:after="19" w:line="240" w:lineRule="auto"/>
              <w:rPr>
                <w:rFonts w:ascii="Arial" w:eastAsia="Times New Roman" w:hAnsi="Arial" w:cs="Times New Roman"/>
                <w:sz w:val="20"/>
                <w:szCs w:val="24"/>
                <w:lang w:eastAsia="en-GB"/>
              </w:rPr>
            </w:pPr>
          </w:p>
        </w:tc>
        <w:tc>
          <w:tcPr>
            <w:tcW w:w="1505" w:type="pct"/>
            <w:tcBorders>
              <w:left w:val="single" w:sz="7" w:space="0" w:color="000000"/>
              <w:bottom w:val="single" w:sz="7" w:space="0" w:color="000000"/>
              <w:right w:val="single" w:sz="6" w:space="0" w:color="FFFFFF"/>
            </w:tcBorders>
          </w:tcPr>
          <w:p w:rsidR="000A7E74" w:rsidRPr="000A7E74" w:rsidRDefault="000A7E74" w:rsidP="000A7E74">
            <w:pPr>
              <w:tabs>
                <w:tab w:val="left" w:pos="-720"/>
                <w:tab w:val="left" w:pos="0"/>
                <w:tab w:val="left" w:pos="720"/>
                <w:tab w:val="left" w:pos="1440"/>
                <w:tab w:val="left" w:pos="2160"/>
                <w:tab w:val="left" w:pos="2880"/>
                <w:tab w:val="left" w:pos="3330"/>
                <w:tab w:val="left" w:pos="4320"/>
              </w:tabs>
              <w:spacing w:after="19" w:line="240" w:lineRule="auto"/>
              <w:rPr>
                <w:rFonts w:ascii="Arial" w:eastAsia="Times New Roman" w:hAnsi="Arial" w:cs="Times New Roman"/>
                <w:sz w:val="20"/>
                <w:szCs w:val="24"/>
                <w:lang w:eastAsia="en-GB"/>
              </w:rPr>
            </w:pPr>
          </w:p>
        </w:tc>
        <w:tc>
          <w:tcPr>
            <w:tcW w:w="1492" w:type="pct"/>
            <w:tcBorders>
              <w:left w:val="single" w:sz="7" w:space="0" w:color="000000"/>
              <w:bottom w:val="single" w:sz="7" w:space="0" w:color="000000"/>
              <w:right w:val="single" w:sz="8" w:space="0" w:color="000000"/>
            </w:tcBorders>
          </w:tcPr>
          <w:p w:rsidR="000A7E74" w:rsidRPr="000A7E74" w:rsidRDefault="000A7E74" w:rsidP="000A7E74">
            <w:pPr>
              <w:spacing w:after="0" w:line="163" w:lineRule="exact"/>
              <w:rPr>
                <w:rFonts w:ascii="Arial" w:eastAsia="Times New Roman" w:hAnsi="Arial" w:cs="Times New Roman"/>
                <w:sz w:val="20"/>
                <w:szCs w:val="24"/>
                <w:lang w:eastAsia="en-GB"/>
              </w:rPr>
            </w:pPr>
          </w:p>
          <w:p w:rsidR="000A7E74" w:rsidRPr="000A7E74" w:rsidRDefault="000A7E74" w:rsidP="000A7E74">
            <w:pPr>
              <w:tabs>
                <w:tab w:val="left" w:pos="-720"/>
                <w:tab w:val="left" w:pos="0"/>
                <w:tab w:val="left" w:pos="720"/>
                <w:tab w:val="left" w:pos="1440"/>
                <w:tab w:val="left" w:pos="2160"/>
                <w:tab w:val="left" w:pos="2880"/>
                <w:tab w:val="left" w:pos="3330"/>
                <w:tab w:val="left" w:pos="4320"/>
              </w:tabs>
              <w:spacing w:after="19" w:line="240" w:lineRule="auto"/>
              <w:rPr>
                <w:rFonts w:ascii="Arial" w:eastAsia="Times New Roman" w:hAnsi="Arial" w:cs="Times New Roman"/>
                <w:sz w:val="20"/>
                <w:szCs w:val="24"/>
                <w:lang w:eastAsia="en-GB"/>
              </w:rPr>
            </w:pPr>
          </w:p>
        </w:tc>
        <w:tc>
          <w:tcPr>
            <w:tcW w:w="706" w:type="pct"/>
            <w:tcBorders>
              <w:left w:val="single" w:sz="8" w:space="0" w:color="000000"/>
              <w:bottom w:val="single" w:sz="8" w:space="0" w:color="000000"/>
              <w:right w:val="single" w:sz="8" w:space="0" w:color="000000"/>
            </w:tcBorders>
          </w:tcPr>
          <w:p w:rsidR="000A7E74" w:rsidRPr="000A7E74" w:rsidRDefault="000A7E74" w:rsidP="000A7E74">
            <w:pPr>
              <w:spacing w:after="0" w:line="163" w:lineRule="exact"/>
              <w:rPr>
                <w:rFonts w:ascii="Arial" w:eastAsia="Times New Roman" w:hAnsi="Arial" w:cs="Times New Roman"/>
                <w:sz w:val="20"/>
                <w:szCs w:val="24"/>
                <w:lang w:eastAsia="en-GB"/>
              </w:rPr>
            </w:pPr>
          </w:p>
          <w:p w:rsidR="000A7E74" w:rsidRPr="000A7E74" w:rsidRDefault="000A7E74" w:rsidP="000A7E74">
            <w:pPr>
              <w:tabs>
                <w:tab w:val="left" w:pos="-720"/>
                <w:tab w:val="left" w:pos="0"/>
                <w:tab w:val="left" w:pos="720"/>
                <w:tab w:val="left" w:pos="1440"/>
                <w:tab w:val="left" w:pos="2160"/>
                <w:tab w:val="left" w:pos="2880"/>
                <w:tab w:val="left" w:pos="3330"/>
                <w:tab w:val="left" w:pos="4320"/>
              </w:tabs>
              <w:spacing w:after="19" w:line="240" w:lineRule="auto"/>
              <w:rPr>
                <w:rFonts w:ascii="Arial" w:eastAsia="Times New Roman" w:hAnsi="Arial" w:cs="Times New Roman"/>
                <w:sz w:val="20"/>
                <w:szCs w:val="24"/>
                <w:lang w:eastAsia="en-GB"/>
              </w:rPr>
            </w:pPr>
          </w:p>
        </w:tc>
      </w:tr>
    </w:tbl>
    <w:p w:rsidR="000A7E74" w:rsidRPr="000A7E74" w:rsidRDefault="000A7E74" w:rsidP="000A7E74">
      <w:pPr>
        <w:spacing w:after="0" w:line="240" w:lineRule="auto"/>
        <w:rPr>
          <w:rFonts w:ascii="Calibri" w:eastAsia="Times New Roman" w:hAnsi="Calibri" w:cs="Times New Roman"/>
          <w:lang w:eastAsia="en-GB"/>
        </w:rPr>
      </w:pPr>
    </w:p>
    <w:p w:rsidR="000A7E74" w:rsidRPr="000A7E74" w:rsidRDefault="000A7E74" w:rsidP="00222664">
      <w:pPr>
        <w:tabs>
          <w:tab w:val="left" w:pos="2115"/>
          <w:tab w:val="left" w:pos="7284"/>
        </w:tabs>
        <w:suppressAutoHyphens/>
        <w:spacing w:after="200" w:line="288" w:lineRule="auto"/>
        <w:ind w:left="360"/>
        <w:rPr>
          <w:rFonts w:eastAsia="Times New Roman" w:cstheme="minorHAnsi"/>
          <w:iCs/>
          <w:lang w:bidi="en-US"/>
        </w:rPr>
      </w:pPr>
    </w:p>
    <w:p w:rsidR="007E2899" w:rsidRPr="00B64ED4" w:rsidRDefault="007E2899" w:rsidP="00D16536">
      <w:pPr>
        <w:tabs>
          <w:tab w:val="left" w:pos="2115"/>
          <w:tab w:val="left" w:pos="7284"/>
        </w:tabs>
        <w:suppressAutoHyphens/>
        <w:spacing w:after="200" w:line="288" w:lineRule="auto"/>
        <w:ind w:left="360"/>
        <w:rPr>
          <w:rFonts w:eastAsia="Times New Roman" w:cstheme="minorHAnsi"/>
          <w:iCs/>
          <w:lang w:bidi="en-US"/>
        </w:rPr>
      </w:pPr>
    </w:p>
    <w:p w:rsidR="00E448CF" w:rsidRPr="00B64ED4" w:rsidRDefault="00E448CF" w:rsidP="00D16536">
      <w:pPr>
        <w:tabs>
          <w:tab w:val="left" w:pos="2115"/>
          <w:tab w:val="left" w:pos="7284"/>
        </w:tabs>
        <w:suppressAutoHyphens/>
        <w:spacing w:after="200" w:line="288" w:lineRule="auto"/>
        <w:ind w:left="360"/>
        <w:rPr>
          <w:rFonts w:eastAsia="Times New Roman" w:cstheme="minorHAnsi"/>
          <w:iCs/>
          <w:lang w:bidi="en-US"/>
        </w:rPr>
      </w:pPr>
    </w:p>
    <w:p w:rsidR="007E2899" w:rsidRPr="00B64ED4" w:rsidRDefault="007E2899" w:rsidP="007E2899">
      <w:pPr>
        <w:spacing w:after="200" w:line="276" w:lineRule="auto"/>
        <w:rPr>
          <w:rFonts w:eastAsia="Times New Roman" w:cstheme="minorHAnsi"/>
          <w:lang w:eastAsia="en-GB"/>
        </w:rPr>
      </w:pPr>
    </w:p>
    <w:p w:rsidR="00F8076F" w:rsidRPr="00B64ED4" w:rsidRDefault="00F8076F" w:rsidP="00F8076F">
      <w:pPr>
        <w:tabs>
          <w:tab w:val="left" w:pos="2115"/>
          <w:tab w:val="left" w:pos="7284"/>
        </w:tabs>
        <w:suppressAutoHyphens/>
        <w:spacing w:after="200" w:line="288" w:lineRule="auto"/>
        <w:rPr>
          <w:rFonts w:eastAsia="Times New Roman" w:cstheme="minorHAnsi"/>
          <w:iCs/>
          <w:lang w:bidi="en-US"/>
        </w:rPr>
      </w:pPr>
    </w:p>
    <w:sectPr w:rsidR="00F8076F" w:rsidRPr="00B64ED4">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E50B5" w:rsidRDefault="00BE50B5" w:rsidP="00A502E1">
      <w:pPr>
        <w:spacing w:after="0" w:line="240" w:lineRule="auto"/>
      </w:pPr>
      <w:r>
        <w:separator/>
      </w:r>
    </w:p>
  </w:endnote>
  <w:endnote w:type="continuationSeparator" w:id="0">
    <w:p w:rsidR="00BE50B5" w:rsidRDefault="00BE50B5" w:rsidP="00A502E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28346238"/>
      <w:docPartObj>
        <w:docPartGallery w:val="Page Numbers (Bottom of Page)"/>
        <w:docPartUnique/>
      </w:docPartObj>
    </w:sdtPr>
    <w:sdtEndPr>
      <w:rPr>
        <w:noProof/>
      </w:rPr>
    </w:sdtEndPr>
    <w:sdtContent>
      <w:p w:rsidR="00AA1111" w:rsidRDefault="00AA1111">
        <w:pPr>
          <w:pStyle w:val="Footer"/>
        </w:pPr>
        <w:r>
          <w:fldChar w:fldCharType="begin"/>
        </w:r>
        <w:r>
          <w:instrText xml:space="preserve"> PAGE   \* MERGEFORMAT </w:instrText>
        </w:r>
        <w:r>
          <w:fldChar w:fldCharType="separate"/>
        </w:r>
        <w:r>
          <w:rPr>
            <w:noProof/>
          </w:rPr>
          <w:t>2</w:t>
        </w:r>
        <w:r>
          <w:rPr>
            <w:noProof/>
          </w:rPr>
          <w:fldChar w:fldCharType="end"/>
        </w:r>
      </w:p>
    </w:sdtContent>
  </w:sdt>
  <w:p w:rsidR="00AA1111" w:rsidRDefault="00AA111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E50B5" w:rsidRDefault="00BE50B5" w:rsidP="00A502E1">
      <w:pPr>
        <w:spacing w:after="0" w:line="240" w:lineRule="auto"/>
      </w:pPr>
      <w:r>
        <w:separator/>
      </w:r>
    </w:p>
  </w:footnote>
  <w:footnote w:type="continuationSeparator" w:id="0">
    <w:p w:rsidR="00BE50B5" w:rsidRDefault="00BE50B5" w:rsidP="00A502E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346756"/>
    <w:multiLevelType w:val="hybridMultilevel"/>
    <w:tmpl w:val="5046FA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EE3AAC"/>
    <w:multiLevelType w:val="hybridMultilevel"/>
    <w:tmpl w:val="CB2CCF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A3D02E2"/>
    <w:multiLevelType w:val="hybridMultilevel"/>
    <w:tmpl w:val="C042374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196556D"/>
    <w:multiLevelType w:val="hybridMultilevel"/>
    <w:tmpl w:val="C640FFE0"/>
    <w:lvl w:ilvl="0" w:tplc="489E4342">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52D017B"/>
    <w:multiLevelType w:val="hybridMultilevel"/>
    <w:tmpl w:val="AC3286B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1AF7B2E"/>
    <w:multiLevelType w:val="hybridMultilevel"/>
    <w:tmpl w:val="DF52E80A"/>
    <w:lvl w:ilvl="0" w:tplc="F0AC90BC">
      <w:start w:val="1"/>
      <w:numFmt w:val="decimal"/>
      <w:lvlText w:val="%1)"/>
      <w:lvlJc w:val="left"/>
      <w:pPr>
        <w:ind w:left="720" w:hanging="360"/>
      </w:pPr>
      <w:rPr>
        <w:rFonts w:ascii="Calibri" w:eastAsia="Calibri" w:hAnsi="Calibri" w:hint="default"/>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BD778CB"/>
    <w:multiLevelType w:val="hybridMultilevel"/>
    <w:tmpl w:val="C3C846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0041700"/>
    <w:multiLevelType w:val="hybridMultilevel"/>
    <w:tmpl w:val="8D44EEA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CA64579"/>
    <w:multiLevelType w:val="hybridMultilevel"/>
    <w:tmpl w:val="FAA8921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ED20CB7"/>
    <w:multiLevelType w:val="hybridMultilevel"/>
    <w:tmpl w:val="128490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20126CF"/>
    <w:multiLevelType w:val="hybridMultilevel"/>
    <w:tmpl w:val="02B06D8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5AA115D8"/>
    <w:multiLevelType w:val="hybridMultilevel"/>
    <w:tmpl w:val="3B36E6A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628558BE"/>
    <w:multiLevelType w:val="hybridMultilevel"/>
    <w:tmpl w:val="168AEFEE"/>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680F4A62"/>
    <w:multiLevelType w:val="hybridMultilevel"/>
    <w:tmpl w:val="C20AADE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C973021"/>
    <w:multiLevelType w:val="hybridMultilevel"/>
    <w:tmpl w:val="D3201FDE"/>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F287149"/>
    <w:multiLevelType w:val="hybridMultilevel"/>
    <w:tmpl w:val="EFDED59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6"/>
  </w:num>
  <w:num w:numId="2">
    <w:abstractNumId w:val="2"/>
  </w:num>
  <w:num w:numId="3">
    <w:abstractNumId w:val="1"/>
  </w:num>
  <w:num w:numId="4">
    <w:abstractNumId w:val="9"/>
  </w:num>
  <w:num w:numId="5">
    <w:abstractNumId w:val="0"/>
  </w:num>
  <w:num w:numId="6">
    <w:abstractNumId w:val="10"/>
  </w:num>
  <w:num w:numId="7">
    <w:abstractNumId w:val="5"/>
  </w:num>
  <w:num w:numId="8">
    <w:abstractNumId w:val="8"/>
  </w:num>
  <w:num w:numId="9">
    <w:abstractNumId w:val="7"/>
  </w:num>
  <w:num w:numId="10">
    <w:abstractNumId w:val="4"/>
  </w:num>
  <w:num w:numId="11">
    <w:abstractNumId w:val="14"/>
  </w:num>
  <w:num w:numId="12">
    <w:abstractNumId w:val="15"/>
  </w:num>
  <w:num w:numId="13">
    <w:abstractNumId w:val="12"/>
  </w:num>
  <w:num w:numId="14">
    <w:abstractNumId w:val="13"/>
  </w:num>
  <w:num w:numId="15">
    <w:abstractNumId w:val="11"/>
  </w:num>
  <w:num w:numId="1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50F2"/>
    <w:rsid w:val="00005313"/>
    <w:rsid w:val="00011F34"/>
    <w:rsid w:val="00020693"/>
    <w:rsid w:val="00025565"/>
    <w:rsid w:val="00032D5A"/>
    <w:rsid w:val="000411BA"/>
    <w:rsid w:val="00042276"/>
    <w:rsid w:val="00054441"/>
    <w:rsid w:val="000579F8"/>
    <w:rsid w:val="000A6AD4"/>
    <w:rsid w:val="000A7E74"/>
    <w:rsid w:val="000A7F90"/>
    <w:rsid w:val="000C5DD6"/>
    <w:rsid w:val="0011755E"/>
    <w:rsid w:val="00156E53"/>
    <w:rsid w:val="00185194"/>
    <w:rsid w:val="00192345"/>
    <w:rsid w:val="001C7516"/>
    <w:rsid w:val="00220B27"/>
    <w:rsid w:val="00222664"/>
    <w:rsid w:val="00244E74"/>
    <w:rsid w:val="0025212C"/>
    <w:rsid w:val="002C179D"/>
    <w:rsid w:val="002C4B33"/>
    <w:rsid w:val="002E5634"/>
    <w:rsid w:val="003043CD"/>
    <w:rsid w:val="00315160"/>
    <w:rsid w:val="00322E45"/>
    <w:rsid w:val="003322C5"/>
    <w:rsid w:val="00335D17"/>
    <w:rsid w:val="00342ECF"/>
    <w:rsid w:val="00374BEF"/>
    <w:rsid w:val="003925D3"/>
    <w:rsid w:val="00395C26"/>
    <w:rsid w:val="003B4201"/>
    <w:rsid w:val="003C3AD3"/>
    <w:rsid w:val="003C4DA3"/>
    <w:rsid w:val="003E50F2"/>
    <w:rsid w:val="00412EAC"/>
    <w:rsid w:val="0044114D"/>
    <w:rsid w:val="00465E22"/>
    <w:rsid w:val="004768B7"/>
    <w:rsid w:val="00483EDC"/>
    <w:rsid w:val="004A7F02"/>
    <w:rsid w:val="004D05D0"/>
    <w:rsid w:val="004D74E2"/>
    <w:rsid w:val="004D7DCD"/>
    <w:rsid w:val="004F5C45"/>
    <w:rsid w:val="0050003A"/>
    <w:rsid w:val="00520742"/>
    <w:rsid w:val="00522032"/>
    <w:rsid w:val="0053225E"/>
    <w:rsid w:val="00543DDC"/>
    <w:rsid w:val="00554546"/>
    <w:rsid w:val="00561439"/>
    <w:rsid w:val="00580665"/>
    <w:rsid w:val="005B039E"/>
    <w:rsid w:val="005B7335"/>
    <w:rsid w:val="005D149D"/>
    <w:rsid w:val="005D5640"/>
    <w:rsid w:val="005D59B8"/>
    <w:rsid w:val="005F23FE"/>
    <w:rsid w:val="005F4A7E"/>
    <w:rsid w:val="00635B62"/>
    <w:rsid w:val="0063667B"/>
    <w:rsid w:val="00647A72"/>
    <w:rsid w:val="00664782"/>
    <w:rsid w:val="00680093"/>
    <w:rsid w:val="006864C4"/>
    <w:rsid w:val="00686C91"/>
    <w:rsid w:val="00690B67"/>
    <w:rsid w:val="006E60AF"/>
    <w:rsid w:val="0070509A"/>
    <w:rsid w:val="00724E21"/>
    <w:rsid w:val="007465A5"/>
    <w:rsid w:val="00764ADC"/>
    <w:rsid w:val="0078317A"/>
    <w:rsid w:val="007879C7"/>
    <w:rsid w:val="007B7103"/>
    <w:rsid w:val="007C5A7A"/>
    <w:rsid w:val="007E2899"/>
    <w:rsid w:val="007F6669"/>
    <w:rsid w:val="00835551"/>
    <w:rsid w:val="00852EB8"/>
    <w:rsid w:val="008B38CB"/>
    <w:rsid w:val="008D37BB"/>
    <w:rsid w:val="008E17CA"/>
    <w:rsid w:val="008E4621"/>
    <w:rsid w:val="008E46F5"/>
    <w:rsid w:val="009202F3"/>
    <w:rsid w:val="00932ED6"/>
    <w:rsid w:val="009442EC"/>
    <w:rsid w:val="00951792"/>
    <w:rsid w:val="00957F66"/>
    <w:rsid w:val="00964EEF"/>
    <w:rsid w:val="00986D4A"/>
    <w:rsid w:val="0099405C"/>
    <w:rsid w:val="009D1679"/>
    <w:rsid w:val="009D6ADB"/>
    <w:rsid w:val="009E4FED"/>
    <w:rsid w:val="00A502E1"/>
    <w:rsid w:val="00A52D12"/>
    <w:rsid w:val="00AA1111"/>
    <w:rsid w:val="00AB7090"/>
    <w:rsid w:val="00AB7C2E"/>
    <w:rsid w:val="00AC3E3D"/>
    <w:rsid w:val="00AD2100"/>
    <w:rsid w:val="00AD40D4"/>
    <w:rsid w:val="00AF03AD"/>
    <w:rsid w:val="00B0432C"/>
    <w:rsid w:val="00B12E1E"/>
    <w:rsid w:val="00B31576"/>
    <w:rsid w:val="00B61182"/>
    <w:rsid w:val="00B64ED4"/>
    <w:rsid w:val="00B66803"/>
    <w:rsid w:val="00B8454A"/>
    <w:rsid w:val="00B952F6"/>
    <w:rsid w:val="00BB66F4"/>
    <w:rsid w:val="00BC34EC"/>
    <w:rsid w:val="00BE50B5"/>
    <w:rsid w:val="00C00437"/>
    <w:rsid w:val="00C47F1B"/>
    <w:rsid w:val="00C90501"/>
    <w:rsid w:val="00CB3CC6"/>
    <w:rsid w:val="00CB6683"/>
    <w:rsid w:val="00CC233A"/>
    <w:rsid w:val="00D00832"/>
    <w:rsid w:val="00D03BD6"/>
    <w:rsid w:val="00D07654"/>
    <w:rsid w:val="00D078CA"/>
    <w:rsid w:val="00D16536"/>
    <w:rsid w:val="00D3071C"/>
    <w:rsid w:val="00D672B2"/>
    <w:rsid w:val="00D72B3D"/>
    <w:rsid w:val="00D7621C"/>
    <w:rsid w:val="00D763A5"/>
    <w:rsid w:val="00D952CB"/>
    <w:rsid w:val="00DA3D97"/>
    <w:rsid w:val="00DA7841"/>
    <w:rsid w:val="00E06FA2"/>
    <w:rsid w:val="00E15300"/>
    <w:rsid w:val="00E21220"/>
    <w:rsid w:val="00E3184F"/>
    <w:rsid w:val="00E351EC"/>
    <w:rsid w:val="00E448CF"/>
    <w:rsid w:val="00E94C23"/>
    <w:rsid w:val="00EA291B"/>
    <w:rsid w:val="00EC605B"/>
    <w:rsid w:val="00ED220C"/>
    <w:rsid w:val="00EE6796"/>
    <w:rsid w:val="00F11919"/>
    <w:rsid w:val="00F37199"/>
    <w:rsid w:val="00F45AEA"/>
    <w:rsid w:val="00F66986"/>
    <w:rsid w:val="00F73366"/>
    <w:rsid w:val="00F73F81"/>
    <w:rsid w:val="00F8076F"/>
    <w:rsid w:val="00F81B1B"/>
    <w:rsid w:val="00F93689"/>
    <w:rsid w:val="00FB4C32"/>
    <w:rsid w:val="00FC50B5"/>
    <w:rsid w:val="00FE4A93"/>
    <w:rsid w:val="00FE755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7334E8"/>
  <w15:chartTrackingRefBased/>
  <w15:docId w15:val="{AD38A02C-D97D-44F8-9EE9-7A807C5088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952F6"/>
    <w:pPr>
      <w:ind w:left="720"/>
      <w:contextualSpacing/>
    </w:pPr>
  </w:style>
  <w:style w:type="paragraph" w:styleId="Header">
    <w:name w:val="header"/>
    <w:basedOn w:val="Normal"/>
    <w:link w:val="HeaderChar"/>
    <w:uiPriority w:val="99"/>
    <w:unhideWhenUsed/>
    <w:rsid w:val="00A502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A502E1"/>
  </w:style>
  <w:style w:type="paragraph" w:styleId="Footer">
    <w:name w:val="footer"/>
    <w:basedOn w:val="Normal"/>
    <w:link w:val="FooterChar"/>
    <w:uiPriority w:val="99"/>
    <w:unhideWhenUsed/>
    <w:rsid w:val="00A502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A502E1"/>
  </w:style>
  <w:style w:type="character" w:styleId="Hyperlink">
    <w:name w:val="Hyperlink"/>
    <w:basedOn w:val="DefaultParagraphFont"/>
    <w:uiPriority w:val="99"/>
    <w:unhideWhenUsed/>
    <w:rsid w:val="007C5A7A"/>
    <w:rPr>
      <w:color w:val="0563C1" w:themeColor="hyperlink"/>
      <w:u w:val="single"/>
    </w:rPr>
  </w:style>
  <w:style w:type="character" w:styleId="UnresolvedMention">
    <w:name w:val="Unresolved Mention"/>
    <w:basedOn w:val="DefaultParagraphFont"/>
    <w:uiPriority w:val="99"/>
    <w:semiHidden/>
    <w:unhideWhenUsed/>
    <w:rsid w:val="007C5A7A"/>
    <w:rPr>
      <w:color w:val="605E5C"/>
      <w:shd w:val="clear" w:color="auto" w:fill="E1DFDD"/>
    </w:rPr>
  </w:style>
  <w:style w:type="paragraph" w:styleId="FootnoteText">
    <w:name w:val="footnote text"/>
    <w:basedOn w:val="Normal"/>
    <w:link w:val="FootnoteTextChar"/>
    <w:semiHidden/>
    <w:unhideWhenUsed/>
    <w:rsid w:val="00412EAC"/>
    <w:pPr>
      <w:spacing w:after="0" w:line="240" w:lineRule="auto"/>
    </w:pPr>
    <w:rPr>
      <w:rFonts w:ascii="Arial" w:eastAsia="Times New Roman" w:hAnsi="Arial" w:cs="Arial"/>
      <w:sz w:val="20"/>
      <w:szCs w:val="20"/>
      <w:lang w:eastAsia="en-GB"/>
    </w:rPr>
  </w:style>
  <w:style w:type="character" w:customStyle="1" w:styleId="FootnoteTextChar">
    <w:name w:val="Footnote Text Char"/>
    <w:basedOn w:val="DefaultParagraphFont"/>
    <w:link w:val="FootnoteText"/>
    <w:semiHidden/>
    <w:rsid w:val="00412EAC"/>
    <w:rPr>
      <w:rFonts w:ascii="Arial" w:eastAsia="Times New Roman" w:hAnsi="Arial" w:cs="Arial"/>
      <w:sz w:val="20"/>
      <w:szCs w:val="20"/>
      <w:lang w:eastAsia="en-GB"/>
    </w:rPr>
  </w:style>
  <w:style w:type="character" w:styleId="FootnoteReference">
    <w:name w:val="footnote reference"/>
    <w:basedOn w:val="DefaultParagraphFont"/>
    <w:semiHidden/>
    <w:unhideWhenUsed/>
    <w:rsid w:val="00412EAC"/>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8037944">
      <w:bodyDiv w:val="1"/>
      <w:marLeft w:val="0"/>
      <w:marRight w:val="0"/>
      <w:marTop w:val="0"/>
      <w:marBottom w:val="0"/>
      <w:divBdr>
        <w:top w:val="none" w:sz="0" w:space="0" w:color="auto"/>
        <w:left w:val="none" w:sz="0" w:space="0" w:color="auto"/>
        <w:bottom w:val="none" w:sz="0" w:space="0" w:color="auto"/>
        <w:right w:val="none" w:sz="0" w:space="0" w:color="auto"/>
      </w:divBdr>
    </w:div>
    <w:div w:id="710615755">
      <w:bodyDiv w:val="1"/>
      <w:marLeft w:val="0"/>
      <w:marRight w:val="0"/>
      <w:marTop w:val="0"/>
      <w:marBottom w:val="0"/>
      <w:divBdr>
        <w:top w:val="none" w:sz="0" w:space="0" w:color="auto"/>
        <w:left w:val="none" w:sz="0" w:space="0" w:color="auto"/>
        <w:bottom w:val="none" w:sz="0" w:space="0" w:color="auto"/>
        <w:right w:val="none" w:sz="0" w:space="0" w:color="auto"/>
      </w:divBdr>
    </w:div>
    <w:div w:id="988633939">
      <w:bodyDiv w:val="1"/>
      <w:marLeft w:val="0"/>
      <w:marRight w:val="0"/>
      <w:marTop w:val="0"/>
      <w:marBottom w:val="0"/>
      <w:divBdr>
        <w:top w:val="none" w:sz="0" w:space="0" w:color="auto"/>
        <w:left w:val="none" w:sz="0" w:space="0" w:color="auto"/>
        <w:bottom w:val="none" w:sz="0" w:space="0" w:color="auto"/>
        <w:right w:val="none" w:sz="0" w:space="0" w:color="auto"/>
      </w:divBdr>
    </w:div>
    <w:div w:id="1437562047">
      <w:bodyDiv w:val="1"/>
      <w:marLeft w:val="0"/>
      <w:marRight w:val="0"/>
      <w:marTop w:val="0"/>
      <w:marBottom w:val="0"/>
      <w:divBdr>
        <w:top w:val="none" w:sz="0" w:space="0" w:color="auto"/>
        <w:left w:val="none" w:sz="0" w:space="0" w:color="auto"/>
        <w:bottom w:val="none" w:sz="0" w:space="0" w:color="auto"/>
        <w:right w:val="none" w:sz="0" w:space="0" w:color="auto"/>
      </w:divBdr>
    </w:div>
    <w:div w:id="1970739202">
      <w:bodyDiv w:val="1"/>
      <w:marLeft w:val="0"/>
      <w:marRight w:val="0"/>
      <w:marTop w:val="0"/>
      <w:marBottom w:val="0"/>
      <w:divBdr>
        <w:top w:val="none" w:sz="0" w:space="0" w:color="auto"/>
        <w:left w:val="none" w:sz="0" w:space="0" w:color="auto"/>
        <w:bottom w:val="none" w:sz="0" w:space="0" w:color="auto"/>
        <w:right w:val="none" w:sz="0" w:space="0" w:color="auto"/>
      </w:divBdr>
    </w:div>
    <w:div w:id="20775132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journals.sagepub.com/doi/10.1177/1746197915583939"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learning.gov.wales/resources/browse-all/nlnf/?lang=en"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books.google.co.uk/books?hl=en&amp;lr=&amp;id=tkHUAwAAQBAJ&amp;oi=fnd&amp;pg=PR5&amp;dq=differentiation+in+teaching+art&amp;ots=ep6Aa0v_U8&amp;sig=C9Y-5jbBuI0fhc4gPu37QabNz3k" TargetMode="External"/><Relationship Id="rId4" Type="http://schemas.openxmlformats.org/officeDocument/2006/relationships/webSettings" Target="webSettings.xml"/><Relationship Id="rId9" Type="http://schemas.openxmlformats.org/officeDocument/2006/relationships/hyperlink" Target="http://learning.gov.wales/docs/learningwales/publications/130424-art-and-design-in-the-national-curriculum-en.pdf"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13</Pages>
  <Words>4285</Words>
  <Characters>24431</Characters>
  <Application>Microsoft Office Word</Application>
  <DocSecurity>0</DocSecurity>
  <Lines>203</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28659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Kira Corns</dc:creator>
  <cp:keywords/>
  <dc:description/>
  <cp:lastModifiedBy>Kira Corns</cp:lastModifiedBy>
  <cp:revision>2</cp:revision>
  <dcterms:created xsi:type="dcterms:W3CDTF">2018-11-26T22:05:00Z</dcterms:created>
  <dcterms:modified xsi:type="dcterms:W3CDTF">2018-11-26T22:05:00Z</dcterms:modified>
</cp:coreProperties>
</file>