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F1782" w14:textId="0B256653" w:rsidR="0038778F" w:rsidRDefault="0038778F" w:rsidP="003B4D6A">
      <w:pPr>
        <w:spacing w:line="360" w:lineRule="auto"/>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rPr>
        <w:drawing>
          <wp:anchor distT="0" distB="0" distL="114300" distR="114300" simplePos="0" relativeHeight="251658240" behindDoc="0" locked="0" layoutInCell="1" allowOverlap="1" wp14:anchorId="600EC062" wp14:editId="71B6D811">
            <wp:simplePos x="0" y="0"/>
            <wp:positionH relativeFrom="column">
              <wp:posOffset>110490</wp:posOffset>
            </wp:positionH>
            <wp:positionV relativeFrom="paragraph">
              <wp:posOffset>0</wp:posOffset>
            </wp:positionV>
            <wp:extent cx="5652135" cy="3296920"/>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2135" cy="3296920"/>
                    </a:xfrm>
                    <a:prstGeom prst="rect">
                      <a:avLst/>
                    </a:prstGeom>
                    <a:noFill/>
                  </pic:spPr>
                </pic:pic>
              </a:graphicData>
            </a:graphic>
            <wp14:sizeRelH relativeFrom="margin">
              <wp14:pctWidth>0</wp14:pctWidth>
            </wp14:sizeRelH>
            <wp14:sizeRelV relativeFrom="margin">
              <wp14:pctHeight>0</wp14:pctHeight>
            </wp14:sizeRelV>
          </wp:anchor>
        </w:drawing>
      </w:r>
    </w:p>
    <w:p w14:paraId="4550695D" w14:textId="008F3DB6" w:rsidR="00BD6C90" w:rsidRPr="0038778F" w:rsidRDefault="00560095" w:rsidP="0038778F">
      <w:pPr>
        <w:spacing w:line="360" w:lineRule="auto"/>
        <w:jc w:val="center"/>
        <w:rPr>
          <w:rFonts w:ascii="Times New Roman" w:hAnsi="Times New Roman" w:cs="Times New Roman"/>
          <w:b/>
          <w:bCs/>
          <w:sz w:val="48"/>
          <w:szCs w:val="48"/>
          <w:lang w:val="en-US"/>
        </w:rPr>
      </w:pPr>
      <w:r w:rsidRPr="0038778F">
        <w:rPr>
          <w:rFonts w:ascii="Times New Roman" w:hAnsi="Times New Roman" w:cs="Times New Roman"/>
          <w:b/>
          <w:bCs/>
          <w:sz w:val="48"/>
          <w:szCs w:val="48"/>
          <w:lang w:val="en-US"/>
        </w:rPr>
        <w:t>REPORT IN CUSTOMER RELATIONSHIP MANAGEMENT EMERGING THEMES</w:t>
      </w:r>
    </w:p>
    <w:p w14:paraId="292FA857" w14:textId="77777777" w:rsidR="0038778F" w:rsidRDefault="0038778F" w:rsidP="0038778F">
      <w:pPr>
        <w:spacing w:line="360" w:lineRule="auto"/>
        <w:jc w:val="center"/>
        <w:rPr>
          <w:rFonts w:ascii="Times New Roman" w:hAnsi="Times New Roman" w:cs="Times New Roman"/>
          <w:sz w:val="24"/>
          <w:szCs w:val="24"/>
          <w:lang w:val="en-US"/>
        </w:rPr>
      </w:pPr>
    </w:p>
    <w:p w14:paraId="270978D7" w14:textId="77777777" w:rsidR="0038778F" w:rsidRDefault="0038778F" w:rsidP="0038778F">
      <w:pPr>
        <w:spacing w:line="360" w:lineRule="auto"/>
        <w:jc w:val="center"/>
        <w:rPr>
          <w:rFonts w:ascii="Times New Roman" w:hAnsi="Times New Roman" w:cs="Times New Roman"/>
          <w:sz w:val="24"/>
          <w:szCs w:val="24"/>
          <w:lang w:val="en-US"/>
        </w:rPr>
      </w:pPr>
    </w:p>
    <w:p w14:paraId="549C776D" w14:textId="77777777" w:rsidR="0038778F" w:rsidRDefault="0038778F" w:rsidP="0038778F">
      <w:pPr>
        <w:spacing w:line="360" w:lineRule="auto"/>
        <w:jc w:val="center"/>
        <w:rPr>
          <w:rFonts w:ascii="Times New Roman" w:hAnsi="Times New Roman" w:cs="Times New Roman"/>
          <w:sz w:val="24"/>
          <w:szCs w:val="24"/>
          <w:lang w:val="en-US"/>
        </w:rPr>
      </w:pPr>
    </w:p>
    <w:p w14:paraId="0512C01D" w14:textId="77777777" w:rsidR="0038778F" w:rsidRDefault="0038778F" w:rsidP="0038778F">
      <w:pPr>
        <w:spacing w:line="360" w:lineRule="auto"/>
        <w:jc w:val="center"/>
        <w:rPr>
          <w:rFonts w:ascii="Times New Roman" w:hAnsi="Times New Roman" w:cs="Times New Roman"/>
          <w:sz w:val="24"/>
          <w:szCs w:val="24"/>
          <w:lang w:val="en-US"/>
        </w:rPr>
      </w:pPr>
    </w:p>
    <w:p w14:paraId="0C17B9E9" w14:textId="77777777" w:rsidR="0038778F" w:rsidRDefault="0038778F" w:rsidP="0038778F">
      <w:pPr>
        <w:spacing w:line="360" w:lineRule="auto"/>
        <w:jc w:val="center"/>
        <w:rPr>
          <w:rFonts w:ascii="Times New Roman" w:hAnsi="Times New Roman" w:cs="Times New Roman"/>
          <w:sz w:val="24"/>
          <w:szCs w:val="24"/>
          <w:lang w:val="en-US"/>
        </w:rPr>
      </w:pPr>
    </w:p>
    <w:p w14:paraId="04DEDB8B" w14:textId="3B60CFFC" w:rsidR="0038778F" w:rsidRPr="00125941" w:rsidRDefault="0038778F" w:rsidP="0038778F">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STUDENT: LUBOIA BARROS 2017955</w:t>
      </w:r>
    </w:p>
    <w:p w14:paraId="5087F4F0" w14:textId="1F3EF592" w:rsidR="007F49BA" w:rsidRPr="00125941" w:rsidRDefault="00560095" w:rsidP="0038778F">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MODULE: UNDERSTANDING AND ENGAGING IN THE CUSTOMER EXPERIENCE.</w:t>
      </w:r>
    </w:p>
    <w:p w14:paraId="29BA6336" w14:textId="5FBEE0ED" w:rsidR="00473D84" w:rsidRDefault="00560095" w:rsidP="0038778F">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MODULE CODE: BMSW 5103</w:t>
      </w:r>
    </w:p>
    <w:p w14:paraId="67DB0B85" w14:textId="60D244D6" w:rsidR="00473D84" w:rsidRPr="00125941" w:rsidRDefault="00560095" w:rsidP="0038778F">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LECTURER: DR RICHMOND LAMPTEY</w:t>
      </w:r>
    </w:p>
    <w:p w14:paraId="203EA5E9" w14:textId="535FF06A" w:rsidR="00473D84" w:rsidRPr="00125941" w:rsidRDefault="00560095" w:rsidP="0038778F">
      <w:pPr>
        <w:spacing w:line="360" w:lineRule="auto"/>
        <w:jc w:val="center"/>
        <w:rPr>
          <w:rFonts w:ascii="Times New Roman" w:hAnsi="Times New Roman" w:cs="Times New Roman"/>
          <w:sz w:val="24"/>
          <w:szCs w:val="24"/>
          <w:lang w:val="en-US"/>
        </w:rPr>
      </w:pPr>
      <w:r w:rsidRPr="00125941">
        <w:rPr>
          <w:rFonts w:ascii="Times New Roman" w:hAnsi="Times New Roman" w:cs="Times New Roman"/>
          <w:sz w:val="24"/>
          <w:szCs w:val="24"/>
          <w:lang w:val="en-US"/>
        </w:rPr>
        <w:t>ASSIGNMENT TITTLE: CUSTOMER RELATIONSHIP MANAGEMENT EMERGING THEMES</w:t>
      </w:r>
    </w:p>
    <w:p w14:paraId="04848CA4" w14:textId="6C142E84" w:rsidR="00BD6C90" w:rsidRPr="00125941" w:rsidRDefault="00BD6C90" w:rsidP="0038778F">
      <w:pPr>
        <w:spacing w:line="360" w:lineRule="auto"/>
        <w:jc w:val="center"/>
        <w:rPr>
          <w:rFonts w:ascii="Times New Roman" w:hAnsi="Times New Roman" w:cs="Times New Roman"/>
          <w:sz w:val="24"/>
          <w:szCs w:val="24"/>
          <w:lang w:val="en-US"/>
        </w:rPr>
      </w:pPr>
    </w:p>
    <w:p w14:paraId="17B92A68" w14:textId="77777777" w:rsidR="0038778F" w:rsidRDefault="0038778F" w:rsidP="003037B1">
      <w:pPr>
        <w:spacing w:line="360" w:lineRule="auto"/>
        <w:rPr>
          <w:rFonts w:ascii="Times New Roman" w:hAnsi="Times New Roman" w:cs="Times New Roman"/>
          <w:sz w:val="24"/>
          <w:szCs w:val="24"/>
          <w:lang w:val="en-US"/>
        </w:rPr>
      </w:pPr>
    </w:p>
    <w:p w14:paraId="210229D5" w14:textId="143F0A14" w:rsidR="00BD6C90" w:rsidRPr="00125941" w:rsidRDefault="00973A0B" w:rsidP="00A842E0">
      <w:pPr>
        <w:spacing w:line="360" w:lineRule="auto"/>
        <w:jc w:val="center"/>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lastRenderedPageBreak/>
        <w:t>INTRODUCTION</w:t>
      </w:r>
    </w:p>
    <w:p w14:paraId="24BE2B12" w14:textId="4236A6F7" w:rsidR="00F52FD0" w:rsidRPr="00125941" w:rsidRDefault="004C0A5B"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Here, we will be learning about how Toyota Inc, an automobile company producing cars</w:t>
      </w:r>
      <w:r w:rsidR="00074854" w:rsidRPr="00125941">
        <w:rPr>
          <w:rFonts w:ascii="Times New Roman" w:hAnsi="Times New Roman" w:cs="Times New Roman"/>
          <w:sz w:val="24"/>
          <w:szCs w:val="24"/>
          <w:lang w:val="en-US"/>
        </w:rPr>
        <w:t xml:space="preserve"> </w:t>
      </w:r>
      <w:r w:rsidRPr="00125941">
        <w:rPr>
          <w:rFonts w:ascii="Times New Roman" w:hAnsi="Times New Roman" w:cs="Times New Roman"/>
          <w:sz w:val="24"/>
          <w:szCs w:val="24"/>
          <w:lang w:val="en-US"/>
        </w:rPr>
        <w:t xml:space="preserve">since1936. </w:t>
      </w:r>
      <w:r w:rsidR="00482D41" w:rsidRPr="00125941">
        <w:rPr>
          <w:rFonts w:ascii="Times New Roman" w:hAnsi="Times New Roman" w:cs="Times New Roman"/>
          <w:sz w:val="24"/>
          <w:szCs w:val="24"/>
          <w:lang w:val="en"/>
        </w:rPr>
        <w:t xml:space="preserve">The following report aims to reveal several aspects about how </w:t>
      </w:r>
      <w:r w:rsidR="00B0793E" w:rsidRPr="00125941">
        <w:rPr>
          <w:rFonts w:ascii="Times New Roman" w:hAnsi="Times New Roman" w:cs="Times New Roman"/>
          <w:sz w:val="24"/>
          <w:szCs w:val="24"/>
          <w:lang w:val="en"/>
        </w:rPr>
        <w:t xml:space="preserve">TOYOTA </w:t>
      </w:r>
      <w:r w:rsidR="003B677F" w:rsidRPr="00125941">
        <w:rPr>
          <w:rFonts w:ascii="Times New Roman" w:hAnsi="Times New Roman" w:cs="Times New Roman"/>
          <w:sz w:val="24"/>
          <w:szCs w:val="24"/>
          <w:lang w:val="en"/>
        </w:rPr>
        <w:t>stays connected with their customers.</w:t>
      </w:r>
    </w:p>
    <w:p w14:paraId="0644E2DD" w14:textId="605E535C" w:rsidR="00B77715" w:rsidRPr="00125941" w:rsidRDefault="00B77715" w:rsidP="003037B1">
      <w:pPr>
        <w:spacing w:line="360" w:lineRule="auto"/>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A</w:t>
      </w:r>
      <w:r w:rsidR="00F52FD0" w:rsidRPr="00125941">
        <w:rPr>
          <w:rFonts w:ascii="Times New Roman" w:eastAsia="Times New Roman" w:hAnsi="Times New Roman" w:cs="Times New Roman"/>
          <w:sz w:val="24"/>
          <w:szCs w:val="24"/>
          <w:lang w:val="en" w:eastAsia="en-GB"/>
        </w:rPr>
        <w:t>n</w:t>
      </w:r>
      <w:r w:rsidR="00482D41" w:rsidRPr="00125941">
        <w:rPr>
          <w:rFonts w:ascii="Times New Roman" w:eastAsia="Times New Roman" w:hAnsi="Times New Roman" w:cs="Times New Roman"/>
          <w:sz w:val="24"/>
          <w:szCs w:val="24"/>
          <w:lang w:val="en" w:eastAsia="en-GB"/>
        </w:rPr>
        <w:t xml:space="preserve"> </w:t>
      </w:r>
      <w:r w:rsidR="003B677F" w:rsidRPr="00125941">
        <w:rPr>
          <w:rFonts w:ascii="Times New Roman" w:eastAsia="Times New Roman" w:hAnsi="Times New Roman" w:cs="Times New Roman"/>
          <w:sz w:val="24"/>
          <w:szCs w:val="24"/>
          <w:lang w:val="en" w:eastAsia="en-GB"/>
        </w:rPr>
        <w:t>examination</w:t>
      </w:r>
      <w:r w:rsidR="00482D41" w:rsidRPr="00125941">
        <w:rPr>
          <w:rFonts w:ascii="Times New Roman" w:eastAsia="Times New Roman" w:hAnsi="Times New Roman" w:cs="Times New Roman"/>
          <w:sz w:val="24"/>
          <w:szCs w:val="24"/>
          <w:lang w:val="en" w:eastAsia="en-GB"/>
        </w:rPr>
        <w:t xml:space="preserve"> will be carried out to understand how specific Customer Relationship Management (CMR) systems </w:t>
      </w:r>
      <w:r w:rsidR="003B677F" w:rsidRPr="00125941">
        <w:rPr>
          <w:rFonts w:ascii="Times New Roman" w:eastAsia="Times New Roman" w:hAnsi="Times New Roman" w:cs="Times New Roman"/>
          <w:sz w:val="24"/>
          <w:szCs w:val="24"/>
          <w:lang w:val="en" w:eastAsia="en-GB"/>
        </w:rPr>
        <w:t>is</w:t>
      </w:r>
      <w:r w:rsidR="00482D41" w:rsidRPr="00125941">
        <w:rPr>
          <w:rFonts w:ascii="Times New Roman" w:eastAsia="Times New Roman" w:hAnsi="Times New Roman" w:cs="Times New Roman"/>
          <w:sz w:val="24"/>
          <w:szCs w:val="24"/>
          <w:lang w:val="en" w:eastAsia="en-GB"/>
        </w:rPr>
        <w:t xml:space="preserve"> adopted to assist in the customer experience before and after</w:t>
      </w:r>
      <w:r w:rsidR="003B677F" w:rsidRPr="00125941">
        <w:rPr>
          <w:rFonts w:ascii="Times New Roman" w:eastAsia="Times New Roman" w:hAnsi="Times New Roman" w:cs="Times New Roman"/>
          <w:sz w:val="24"/>
          <w:szCs w:val="24"/>
          <w:lang w:val="en" w:eastAsia="en-GB"/>
        </w:rPr>
        <w:t xml:space="preserve"> </w:t>
      </w:r>
      <w:r w:rsidR="00482D41" w:rsidRPr="00125941">
        <w:rPr>
          <w:rFonts w:ascii="Times New Roman" w:eastAsia="Times New Roman" w:hAnsi="Times New Roman" w:cs="Times New Roman"/>
          <w:sz w:val="24"/>
          <w:szCs w:val="24"/>
          <w:lang w:val="en" w:eastAsia="en-GB"/>
        </w:rPr>
        <w:t>needs are met.</w:t>
      </w:r>
    </w:p>
    <w:p w14:paraId="2F8789B3" w14:textId="1734F821" w:rsidR="00B77715" w:rsidRPr="00125941" w:rsidRDefault="00482D41" w:rsidP="003037B1">
      <w:pPr>
        <w:spacing w:line="360" w:lineRule="auto"/>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 xml:space="preserve">Measures will be implemented to define the </w:t>
      </w:r>
      <w:r w:rsidR="00030213" w:rsidRPr="00125941">
        <w:rPr>
          <w:rFonts w:ascii="Times New Roman" w:eastAsia="Times New Roman" w:hAnsi="Times New Roman" w:cs="Times New Roman"/>
          <w:sz w:val="24"/>
          <w:szCs w:val="24"/>
          <w:lang w:val="en" w:eastAsia="en-GB"/>
        </w:rPr>
        <w:t xml:space="preserve">impact of </w:t>
      </w:r>
      <w:r w:rsidR="000D5AC4" w:rsidRPr="00125941">
        <w:rPr>
          <w:rFonts w:ascii="Times New Roman" w:eastAsia="Times New Roman" w:hAnsi="Times New Roman" w:cs="Times New Roman"/>
          <w:sz w:val="24"/>
          <w:szCs w:val="24"/>
          <w:lang w:val="en" w:eastAsia="en-GB"/>
        </w:rPr>
        <w:t>emerging themes</w:t>
      </w:r>
      <w:r w:rsidR="00030213" w:rsidRPr="00125941">
        <w:rPr>
          <w:rFonts w:ascii="Times New Roman" w:eastAsia="Times New Roman" w:hAnsi="Times New Roman" w:cs="Times New Roman"/>
          <w:sz w:val="24"/>
          <w:szCs w:val="24"/>
          <w:lang w:val="en" w:eastAsia="en-GB"/>
        </w:rPr>
        <w:t xml:space="preserve"> on policies and</w:t>
      </w:r>
      <w:r w:rsidR="00074854" w:rsidRPr="00125941">
        <w:rPr>
          <w:rFonts w:ascii="Times New Roman" w:eastAsia="Times New Roman" w:hAnsi="Times New Roman" w:cs="Times New Roman"/>
          <w:sz w:val="24"/>
          <w:szCs w:val="24"/>
          <w:lang w:val="en" w:eastAsia="en-GB"/>
        </w:rPr>
        <w:t xml:space="preserve"> </w:t>
      </w:r>
      <w:r w:rsidR="00030213" w:rsidRPr="00125941">
        <w:rPr>
          <w:rFonts w:ascii="Times New Roman" w:eastAsia="Times New Roman" w:hAnsi="Times New Roman" w:cs="Times New Roman"/>
          <w:sz w:val="24"/>
          <w:szCs w:val="24"/>
          <w:lang w:val="en" w:eastAsia="en-GB"/>
        </w:rPr>
        <w:t xml:space="preserve">practices of the </w:t>
      </w:r>
      <w:r w:rsidRPr="00125941">
        <w:rPr>
          <w:rFonts w:ascii="Times New Roman" w:eastAsia="Times New Roman" w:hAnsi="Times New Roman" w:cs="Times New Roman"/>
          <w:sz w:val="24"/>
          <w:szCs w:val="24"/>
          <w:lang w:val="en" w:eastAsia="en-GB"/>
        </w:rPr>
        <w:t xml:space="preserve">quality </w:t>
      </w:r>
      <w:r w:rsidR="00030213" w:rsidRPr="00125941">
        <w:rPr>
          <w:rFonts w:ascii="Times New Roman" w:eastAsia="Times New Roman" w:hAnsi="Times New Roman" w:cs="Times New Roman"/>
          <w:sz w:val="24"/>
          <w:szCs w:val="24"/>
          <w:lang w:val="en" w:eastAsia="en-GB"/>
        </w:rPr>
        <w:t xml:space="preserve">system to enhance the customer relationship </w:t>
      </w:r>
      <w:r w:rsidRPr="00125941">
        <w:rPr>
          <w:rFonts w:ascii="Times New Roman" w:eastAsia="Times New Roman" w:hAnsi="Times New Roman" w:cs="Times New Roman"/>
          <w:sz w:val="24"/>
          <w:szCs w:val="24"/>
          <w:lang w:val="en" w:eastAsia="en-GB"/>
        </w:rPr>
        <w:t xml:space="preserve">of customer </w:t>
      </w:r>
      <w:r w:rsidR="00030213" w:rsidRPr="00125941">
        <w:rPr>
          <w:rFonts w:ascii="Times New Roman" w:eastAsia="Times New Roman" w:hAnsi="Times New Roman" w:cs="Times New Roman"/>
          <w:sz w:val="24"/>
          <w:szCs w:val="24"/>
          <w:lang w:val="en" w:eastAsia="en-GB"/>
        </w:rPr>
        <w:t>management</w:t>
      </w:r>
      <w:r w:rsidRPr="00125941">
        <w:rPr>
          <w:rFonts w:ascii="Times New Roman" w:eastAsia="Times New Roman" w:hAnsi="Times New Roman" w:cs="Times New Roman"/>
          <w:sz w:val="24"/>
          <w:szCs w:val="24"/>
          <w:lang w:val="en" w:eastAsia="en-GB"/>
        </w:rPr>
        <w:t xml:space="preserve"> as they affect the company's performance.</w:t>
      </w:r>
    </w:p>
    <w:p w14:paraId="5824A9C1" w14:textId="465F186D" w:rsidR="009345C1" w:rsidRPr="00125941" w:rsidRDefault="00482D41" w:rsidP="003037B1">
      <w:pPr>
        <w:spacing w:line="360" w:lineRule="auto"/>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Smart tools (SWOT and SMART) will be used extensively as an example.</w:t>
      </w:r>
    </w:p>
    <w:p w14:paraId="638724B2" w14:textId="700B568F" w:rsidR="00B77715" w:rsidRPr="00125941" w:rsidRDefault="00B77715"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For this, the methodology used was the research in journals and the analysis of texts in classes about the theories that help the organization</w:t>
      </w:r>
      <w:r w:rsidR="004C0A5B" w:rsidRPr="00125941">
        <w:rPr>
          <w:rFonts w:ascii="Times New Roman" w:hAnsi="Times New Roman" w:cs="Times New Roman"/>
          <w:sz w:val="24"/>
          <w:szCs w:val="24"/>
          <w:lang w:val="en-US"/>
        </w:rPr>
        <w:t xml:space="preserve"> built its customer loyalty base.</w:t>
      </w:r>
    </w:p>
    <w:p w14:paraId="55D331F2" w14:textId="0B9B86A3" w:rsidR="009345C1" w:rsidRPr="00125941" w:rsidRDefault="009345C1" w:rsidP="003037B1">
      <w:pPr>
        <w:spacing w:line="360" w:lineRule="auto"/>
        <w:rPr>
          <w:rFonts w:ascii="Times New Roman" w:hAnsi="Times New Roman" w:cs="Times New Roman"/>
          <w:sz w:val="24"/>
          <w:szCs w:val="24"/>
          <w:lang w:val="en-US"/>
        </w:rPr>
      </w:pPr>
    </w:p>
    <w:p w14:paraId="6A1E6716" w14:textId="2B65A49D" w:rsidR="00067EEF" w:rsidRPr="00125941" w:rsidRDefault="00067EEF" w:rsidP="003037B1">
      <w:pPr>
        <w:spacing w:line="360" w:lineRule="auto"/>
        <w:rPr>
          <w:rFonts w:ascii="Times New Roman" w:hAnsi="Times New Roman" w:cs="Times New Roman"/>
          <w:sz w:val="24"/>
          <w:szCs w:val="24"/>
          <w:lang w:val="en-US"/>
        </w:rPr>
      </w:pPr>
    </w:p>
    <w:p w14:paraId="7568EAE8" w14:textId="3E550244" w:rsidR="00067EEF" w:rsidRPr="00125941" w:rsidRDefault="00067EEF" w:rsidP="003037B1">
      <w:pPr>
        <w:spacing w:line="360" w:lineRule="auto"/>
        <w:rPr>
          <w:rFonts w:ascii="Times New Roman" w:hAnsi="Times New Roman" w:cs="Times New Roman"/>
          <w:sz w:val="24"/>
          <w:szCs w:val="24"/>
          <w:lang w:val="en-US"/>
        </w:rPr>
      </w:pPr>
    </w:p>
    <w:p w14:paraId="4A912D5E" w14:textId="16193CAB" w:rsidR="00067EEF" w:rsidRPr="00125941" w:rsidRDefault="00067EEF" w:rsidP="003037B1">
      <w:pPr>
        <w:spacing w:line="360" w:lineRule="auto"/>
        <w:rPr>
          <w:rFonts w:ascii="Times New Roman" w:hAnsi="Times New Roman" w:cs="Times New Roman"/>
          <w:sz w:val="24"/>
          <w:szCs w:val="24"/>
          <w:lang w:val="en-US"/>
        </w:rPr>
      </w:pPr>
    </w:p>
    <w:p w14:paraId="3E40DF63" w14:textId="0EA1069C" w:rsidR="00067EEF" w:rsidRPr="00125941" w:rsidRDefault="00067EEF" w:rsidP="003037B1">
      <w:pPr>
        <w:spacing w:line="360" w:lineRule="auto"/>
        <w:rPr>
          <w:rFonts w:ascii="Times New Roman" w:hAnsi="Times New Roman" w:cs="Times New Roman"/>
          <w:sz w:val="24"/>
          <w:szCs w:val="24"/>
          <w:lang w:val="en-US"/>
        </w:rPr>
      </w:pPr>
    </w:p>
    <w:p w14:paraId="3741F4F3" w14:textId="2A5C5231" w:rsidR="00067EEF" w:rsidRPr="00125941" w:rsidRDefault="00067EEF" w:rsidP="003037B1">
      <w:pPr>
        <w:spacing w:line="360" w:lineRule="auto"/>
        <w:rPr>
          <w:rFonts w:ascii="Times New Roman" w:hAnsi="Times New Roman" w:cs="Times New Roman"/>
          <w:sz w:val="24"/>
          <w:szCs w:val="24"/>
          <w:lang w:val="en-US"/>
        </w:rPr>
      </w:pPr>
    </w:p>
    <w:p w14:paraId="685B2257" w14:textId="2A017341" w:rsidR="00067EEF" w:rsidRPr="00125941" w:rsidRDefault="00067EEF" w:rsidP="003037B1">
      <w:pPr>
        <w:spacing w:line="360" w:lineRule="auto"/>
        <w:rPr>
          <w:rFonts w:ascii="Times New Roman" w:hAnsi="Times New Roman" w:cs="Times New Roman"/>
          <w:sz w:val="24"/>
          <w:szCs w:val="24"/>
          <w:lang w:val="en-US"/>
        </w:rPr>
      </w:pPr>
    </w:p>
    <w:p w14:paraId="64D2E290" w14:textId="094A8EE6" w:rsidR="00067EEF" w:rsidRPr="00125941" w:rsidRDefault="00067EEF" w:rsidP="003037B1">
      <w:pPr>
        <w:spacing w:line="360" w:lineRule="auto"/>
        <w:rPr>
          <w:rFonts w:ascii="Times New Roman" w:hAnsi="Times New Roman" w:cs="Times New Roman"/>
          <w:sz w:val="24"/>
          <w:szCs w:val="24"/>
          <w:lang w:val="en-US"/>
        </w:rPr>
      </w:pPr>
    </w:p>
    <w:p w14:paraId="0C58C634" w14:textId="63C14E5F" w:rsidR="00067EEF" w:rsidRPr="00125941" w:rsidRDefault="00067EEF" w:rsidP="003037B1">
      <w:pPr>
        <w:spacing w:line="360" w:lineRule="auto"/>
        <w:rPr>
          <w:rFonts w:ascii="Times New Roman" w:hAnsi="Times New Roman" w:cs="Times New Roman"/>
          <w:sz w:val="24"/>
          <w:szCs w:val="24"/>
          <w:lang w:val="en-US"/>
        </w:rPr>
      </w:pPr>
    </w:p>
    <w:p w14:paraId="73F98E9C" w14:textId="1854D928" w:rsidR="00067EEF" w:rsidRPr="00125941" w:rsidRDefault="00067EEF" w:rsidP="003037B1">
      <w:pPr>
        <w:spacing w:line="360" w:lineRule="auto"/>
        <w:rPr>
          <w:rFonts w:ascii="Times New Roman" w:hAnsi="Times New Roman" w:cs="Times New Roman"/>
          <w:sz w:val="24"/>
          <w:szCs w:val="24"/>
          <w:lang w:val="en-US"/>
        </w:rPr>
      </w:pPr>
    </w:p>
    <w:p w14:paraId="415A9693" w14:textId="0B95439B" w:rsidR="00067EEF" w:rsidRPr="00125941" w:rsidRDefault="00067EEF" w:rsidP="003037B1">
      <w:pPr>
        <w:spacing w:line="360" w:lineRule="auto"/>
        <w:rPr>
          <w:rFonts w:ascii="Times New Roman" w:hAnsi="Times New Roman" w:cs="Times New Roman"/>
          <w:sz w:val="24"/>
          <w:szCs w:val="24"/>
          <w:lang w:val="en-US"/>
        </w:rPr>
      </w:pPr>
    </w:p>
    <w:p w14:paraId="04454C3B" w14:textId="14AF4235" w:rsidR="009609EC" w:rsidRPr="00125941" w:rsidRDefault="00A842E0" w:rsidP="003037B1">
      <w:pPr>
        <w:spacing w:line="360" w:lineRule="auto"/>
        <w:rPr>
          <w:rFonts w:ascii="Times New Roman" w:hAnsi="Times New Roman" w:cs="Times New Roman"/>
          <w:sz w:val="24"/>
          <w:szCs w:val="24"/>
          <w:lang w:val="en-US"/>
        </w:rPr>
      </w:pPr>
      <w:r>
        <w:rPr>
          <w:rFonts w:ascii="Times New Roman" w:hAnsi="Times New Roman" w:cs="Times New Roman"/>
          <w:b/>
          <w:bCs/>
          <w:noProof/>
          <w:sz w:val="24"/>
          <w:szCs w:val="24"/>
          <w:lang w:val="en-US"/>
        </w:rPr>
        <w:drawing>
          <wp:anchor distT="0" distB="0" distL="114300" distR="114300" simplePos="0" relativeHeight="251659264" behindDoc="0" locked="0" layoutInCell="1" allowOverlap="1" wp14:anchorId="1D8BDCFA" wp14:editId="31DD1AD3">
            <wp:simplePos x="0" y="0"/>
            <wp:positionH relativeFrom="page">
              <wp:posOffset>6331585</wp:posOffset>
            </wp:positionH>
            <wp:positionV relativeFrom="paragraph">
              <wp:posOffset>5831</wp:posOffset>
            </wp:positionV>
            <wp:extent cx="1246505" cy="69786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6505" cy="69786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D417AEA" w14:textId="6EC1483B" w:rsidR="001644F6" w:rsidRPr="00125941" w:rsidRDefault="001644F6" w:rsidP="003037B1">
      <w:pPr>
        <w:spacing w:line="360" w:lineRule="auto"/>
        <w:rPr>
          <w:rFonts w:ascii="Times New Roman" w:hAnsi="Times New Roman" w:cs="Times New Roman"/>
          <w:sz w:val="24"/>
          <w:szCs w:val="24"/>
          <w:lang w:val="en-US"/>
        </w:rPr>
      </w:pPr>
    </w:p>
    <w:p w14:paraId="3F965A3A" w14:textId="30C7D4F5" w:rsidR="00C429D9" w:rsidRPr="00125941" w:rsidRDefault="00E01255"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After careful analysis, some aspects will be mentioned to help your company improve the customer experience.</w:t>
      </w:r>
    </w:p>
    <w:p w14:paraId="788A430E" w14:textId="77777777" w:rsidR="00A33AD5" w:rsidRPr="00125941" w:rsidRDefault="00A33AD5" w:rsidP="003037B1">
      <w:pPr>
        <w:spacing w:line="360" w:lineRule="auto"/>
        <w:rPr>
          <w:rFonts w:ascii="Times New Roman" w:hAnsi="Times New Roman" w:cs="Times New Roman"/>
          <w:sz w:val="24"/>
          <w:szCs w:val="24"/>
        </w:rPr>
      </w:pPr>
    </w:p>
    <w:p w14:paraId="661930A1" w14:textId="64E8A223" w:rsidR="00B0793E" w:rsidRPr="00125941" w:rsidRDefault="00973A0B" w:rsidP="00A842E0">
      <w:pPr>
        <w:spacing w:line="360" w:lineRule="auto"/>
        <w:jc w:val="center"/>
        <w:rPr>
          <w:rFonts w:ascii="Times New Roman" w:hAnsi="Times New Roman" w:cs="Times New Roman"/>
          <w:b/>
          <w:bCs/>
          <w:sz w:val="24"/>
          <w:szCs w:val="24"/>
        </w:rPr>
      </w:pPr>
      <w:r w:rsidRPr="00125941">
        <w:rPr>
          <w:rFonts w:ascii="Times New Roman" w:hAnsi="Times New Roman" w:cs="Times New Roman"/>
          <w:b/>
          <w:bCs/>
          <w:sz w:val="24"/>
          <w:szCs w:val="24"/>
        </w:rPr>
        <w:t>TOYOTA CUSTOMER TOUCH POINTS</w:t>
      </w:r>
    </w:p>
    <w:p w14:paraId="47AD2B4B" w14:textId="77777777" w:rsidR="00B80A86" w:rsidRDefault="00B80A86" w:rsidP="003037B1">
      <w:pPr>
        <w:pStyle w:val="HTMLPreformatted"/>
        <w:spacing w:line="360" w:lineRule="auto"/>
        <w:rPr>
          <w:rFonts w:ascii="Times New Roman" w:eastAsiaTheme="minorHAnsi" w:hAnsi="Times New Roman" w:cs="Times New Roman"/>
          <w:i/>
          <w:iCs/>
          <w:sz w:val="24"/>
          <w:szCs w:val="24"/>
          <w:lang w:eastAsia="en-US"/>
        </w:rPr>
      </w:pPr>
      <w:r w:rsidRPr="00B80A86">
        <w:rPr>
          <w:rFonts w:ascii="Times New Roman" w:eastAsiaTheme="minorHAnsi" w:hAnsi="Times New Roman" w:cs="Times New Roman"/>
          <w:i/>
          <w:iCs/>
          <w:sz w:val="24"/>
          <w:szCs w:val="24"/>
          <w:lang w:eastAsia="en-US"/>
        </w:rPr>
        <w:t>Customers desire more than just the production, delivery and consumption of products and services; instead, they seek unique and memorable experiences that accompany the delivery of products and services (Pine and Gilmore, 1999).</w:t>
      </w:r>
    </w:p>
    <w:p w14:paraId="3918D0E0" w14:textId="77777777" w:rsidR="00B80A86" w:rsidRDefault="00B80A86" w:rsidP="003037B1">
      <w:pPr>
        <w:pStyle w:val="HTMLPreformatted"/>
        <w:spacing w:line="360" w:lineRule="auto"/>
        <w:rPr>
          <w:rFonts w:ascii="Times New Roman" w:eastAsiaTheme="minorHAnsi" w:hAnsi="Times New Roman" w:cs="Times New Roman"/>
          <w:i/>
          <w:iCs/>
          <w:sz w:val="24"/>
          <w:szCs w:val="24"/>
          <w:lang w:eastAsia="en-US"/>
        </w:rPr>
      </w:pPr>
    </w:p>
    <w:p w14:paraId="25CB5CBE" w14:textId="5962A9CC" w:rsidR="00F52FD0" w:rsidRPr="00125941" w:rsidRDefault="006C1880"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sz w:val="24"/>
          <w:szCs w:val="24"/>
          <w:lang w:val="en-US"/>
        </w:rPr>
        <w:t xml:space="preserve">Customer </w:t>
      </w:r>
      <w:r w:rsidRPr="00125941">
        <w:rPr>
          <w:rFonts w:ascii="Times New Roman" w:hAnsi="Times New Roman" w:cs="Times New Roman"/>
          <w:sz w:val="24"/>
          <w:szCs w:val="24"/>
          <w:lang w:val="en"/>
        </w:rPr>
        <w:t>Touch points are part of the entire customer journey with your brand, from beginning</w:t>
      </w:r>
      <w:r w:rsidR="004F49B8" w:rsidRPr="00125941">
        <w:rPr>
          <w:rFonts w:ascii="Times New Roman" w:hAnsi="Times New Roman" w:cs="Times New Roman"/>
          <w:sz w:val="24"/>
          <w:szCs w:val="24"/>
          <w:lang w:val="en"/>
        </w:rPr>
        <w:t>.</w:t>
      </w:r>
    </w:p>
    <w:p w14:paraId="73F2803A" w14:textId="392E2416" w:rsidR="004F49B8" w:rsidRPr="00125941" w:rsidRDefault="004F49B8" w:rsidP="003037B1">
      <w:pPr>
        <w:pStyle w:val="HTMLPreformatted"/>
        <w:spacing w:line="360" w:lineRule="auto"/>
        <w:rPr>
          <w:rFonts w:ascii="Times New Roman" w:hAnsi="Times New Roman" w:cs="Times New Roman"/>
          <w:sz w:val="24"/>
          <w:szCs w:val="24"/>
          <w:lang w:val="en"/>
        </w:rPr>
      </w:pPr>
    </w:p>
    <w:p w14:paraId="238D4CF1" w14:textId="77777777" w:rsidR="004F49B8" w:rsidRPr="00125941" w:rsidRDefault="004F49B8"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sz w:val="24"/>
          <w:szCs w:val="24"/>
          <w:lang w:val="en"/>
        </w:rPr>
        <w:t>Therefore, mapping each touchpoint, as well as understanding what the consumer expects from each interaction, is essential to improve the so-called customer experience.</w:t>
      </w:r>
    </w:p>
    <w:p w14:paraId="7ECD7198" w14:textId="4BA0FCE5" w:rsidR="004F49B8" w:rsidRPr="00125941" w:rsidRDefault="004F49B8"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sz w:val="24"/>
          <w:szCs w:val="24"/>
          <w:lang w:val="en"/>
        </w:rPr>
        <w:t>Customers can easily, find your business online or in an advertisement, see ratings and reviews, visit your website, shop at your store, or contact your customer service. Invest heavily in customer experience and touchpoints as a way to stand out and be remembered as the number one choice among the competition.</w:t>
      </w:r>
    </w:p>
    <w:p w14:paraId="2A8BCF54" w14:textId="77777777" w:rsidR="004F49B8" w:rsidRPr="00125941" w:rsidRDefault="004F49B8" w:rsidP="003037B1">
      <w:pPr>
        <w:pStyle w:val="HTMLPreformatted"/>
        <w:spacing w:line="360" w:lineRule="auto"/>
        <w:rPr>
          <w:rFonts w:ascii="Times New Roman" w:hAnsi="Times New Roman" w:cs="Times New Roman"/>
          <w:sz w:val="24"/>
          <w:szCs w:val="24"/>
          <w:lang w:val="en"/>
        </w:rPr>
      </w:pPr>
    </w:p>
    <w:p w14:paraId="509D8DC6" w14:textId="7E3F4D1C" w:rsidR="004F49B8" w:rsidRPr="00125941" w:rsidRDefault="004F49B8"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125941">
        <w:rPr>
          <w:rFonts w:ascii="Times New Roman" w:hAnsi="Times New Roman" w:cs="Times New Roman"/>
          <w:sz w:val="24"/>
          <w:szCs w:val="24"/>
          <w:lang w:val="en"/>
        </w:rPr>
        <w:t xml:space="preserve">Before purchase; </w:t>
      </w:r>
      <w:r w:rsidR="00B44749" w:rsidRPr="00125941">
        <w:rPr>
          <w:rFonts w:ascii="Times New Roman" w:hAnsi="Times New Roman" w:cs="Times New Roman"/>
          <w:sz w:val="24"/>
          <w:szCs w:val="24"/>
          <w:lang w:val="en"/>
        </w:rPr>
        <w:t xml:space="preserve">community involvement, advertising, marketing </w:t>
      </w:r>
      <w:r w:rsidR="00B44749" w:rsidRPr="00125941">
        <w:rPr>
          <w:rFonts w:ascii="Times New Roman" w:eastAsia="Times New Roman" w:hAnsi="Times New Roman" w:cs="Times New Roman"/>
          <w:sz w:val="24"/>
          <w:szCs w:val="24"/>
          <w:lang w:eastAsia="en-GB"/>
        </w:rPr>
        <w:t>online ads, social media, referrals, search engine optimization (SEO), blog content, your company, website, boosted social media content, video, partnerships, press releases, print and out-of-home campaigns</w:t>
      </w:r>
      <w:r w:rsidR="00D423C9" w:rsidRPr="00125941">
        <w:rPr>
          <w:rFonts w:ascii="Times New Roman" w:eastAsia="Times New Roman" w:hAnsi="Times New Roman" w:cs="Times New Roman"/>
          <w:sz w:val="24"/>
          <w:szCs w:val="24"/>
          <w:lang w:eastAsia="en-GB"/>
        </w:rPr>
        <w:t>.</w:t>
      </w:r>
    </w:p>
    <w:p w14:paraId="1C4B04A8" w14:textId="5D7E320B" w:rsidR="00D423C9" w:rsidRPr="00125941" w:rsidRDefault="004F49B8" w:rsidP="003037B1">
      <w:pPr>
        <w:pStyle w:val="HTMLPreformatted"/>
        <w:spacing w:line="360" w:lineRule="auto"/>
        <w:rPr>
          <w:rFonts w:ascii="Times New Roman" w:hAnsi="Times New Roman" w:cs="Times New Roman"/>
          <w:sz w:val="24"/>
          <w:szCs w:val="24"/>
        </w:rPr>
      </w:pPr>
      <w:r w:rsidRPr="00125941">
        <w:rPr>
          <w:rFonts w:ascii="Times New Roman" w:hAnsi="Times New Roman" w:cs="Times New Roman"/>
          <w:sz w:val="24"/>
          <w:szCs w:val="24"/>
          <w:lang w:val="en"/>
        </w:rPr>
        <w:t xml:space="preserve">During purchase; </w:t>
      </w:r>
      <w:r w:rsidR="00C83453" w:rsidRPr="00125941">
        <w:rPr>
          <w:rFonts w:ascii="Times New Roman" w:hAnsi="Times New Roman" w:cs="Times New Roman"/>
          <w:sz w:val="24"/>
          <w:szCs w:val="24"/>
          <w:lang w:val="en"/>
        </w:rPr>
        <w:t>employees or sales team, telephone system, point of sales, customer reviews, point of sale.</w:t>
      </w:r>
    </w:p>
    <w:p w14:paraId="1BE1DDD1" w14:textId="29F17BAA" w:rsidR="004F49B8" w:rsidRPr="00125941" w:rsidRDefault="004F49B8" w:rsidP="003037B1">
      <w:pPr>
        <w:pStyle w:val="HTMLPreformatted"/>
        <w:spacing w:line="360" w:lineRule="auto"/>
        <w:rPr>
          <w:rFonts w:ascii="Times New Roman" w:hAnsi="Times New Roman" w:cs="Times New Roman"/>
          <w:sz w:val="24"/>
          <w:szCs w:val="24"/>
        </w:rPr>
      </w:pPr>
      <w:r w:rsidRPr="00125941">
        <w:rPr>
          <w:rFonts w:ascii="Times New Roman" w:hAnsi="Times New Roman" w:cs="Times New Roman"/>
          <w:sz w:val="24"/>
          <w:szCs w:val="24"/>
          <w:lang w:val="en"/>
        </w:rPr>
        <w:t xml:space="preserve">After purchase: </w:t>
      </w:r>
      <w:r w:rsidR="00C83453" w:rsidRPr="00125941">
        <w:rPr>
          <w:rFonts w:ascii="Times New Roman" w:hAnsi="Times New Roman" w:cs="Times New Roman"/>
          <w:sz w:val="24"/>
          <w:szCs w:val="24"/>
          <w:lang w:val="en"/>
        </w:rPr>
        <w:t>online help center, follow-ups, thank you cards, feedback surveys, emailing lists, billing, community management</w:t>
      </w:r>
    </w:p>
    <w:p w14:paraId="4A894C7D" w14:textId="46F92701" w:rsidR="004F49B8" w:rsidRPr="00125941" w:rsidRDefault="004F49B8"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p>
    <w:p w14:paraId="1D76E26D" w14:textId="67245246" w:rsidR="007714B1" w:rsidRPr="00125941" w:rsidRDefault="007714B1" w:rsidP="003037B1">
      <w:pPr>
        <w:pStyle w:val="HTMLPreformatted"/>
        <w:spacing w:line="360" w:lineRule="auto"/>
        <w:rPr>
          <w:rFonts w:ascii="Times New Roman" w:hAnsi="Times New Roman" w:cs="Times New Roman"/>
          <w:sz w:val="24"/>
          <w:szCs w:val="24"/>
          <w:lang w:val="en"/>
        </w:rPr>
      </w:pPr>
      <w:r w:rsidRPr="00125941">
        <w:rPr>
          <w:rFonts w:ascii="Times New Roman" w:hAnsi="Times New Roman" w:cs="Times New Roman"/>
          <w:b/>
          <w:bCs/>
          <w:sz w:val="24"/>
          <w:szCs w:val="24"/>
          <w:lang w:val="en"/>
        </w:rPr>
        <w:t>Static;</w:t>
      </w:r>
      <w:r w:rsidRPr="00125941">
        <w:rPr>
          <w:rFonts w:ascii="Times New Roman" w:hAnsi="Times New Roman" w:cs="Times New Roman"/>
          <w:sz w:val="24"/>
          <w:szCs w:val="24"/>
          <w:lang w:val="en"/>
        </w:rPr>
        <w:t xml:space="preserve"> often occur through a traditional advertising campaign that includes billboards, flyers, product packaging, as well as any other material that exposes your brand to the customer.</w:t>
      </w:r>
    </w:p>
    <w:p w14:paraId="74DF9103" w14:textId="56BF6192" w:rsidR="007714B1" w:rsidRPr="00125941" w:rsidRDefault="007714B1"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125941">
        <w:rPr>
          <w:rFonts w:ascii="Times New Roman" w:eastAsia="Times New Roman" w:hAnsi="Times New Roman" w:cs="Times New Roman"/>
          <w:b/>
          <w:bCs/>
          <w:sz w:val="24"/>
          <w:szCs w:val="24"/>
          <w:lang w:eastAsia="en-GB"/>
        </w:rPr>
        <w:t>Interactive</w:t>
      </w:r>
      <w:r w:rsidRPr="00125941">
        <w:rPr>
          <w:rFonts w:ascii="Times New Roman" w:eastAsia="Times New Roman" w:hAnsi="Times New Roman" w:cs="Times New Roman"/>
          <w:sz w:val="24"/>
          <w:szCs w:val="24"/>
          <w:lang w:eastAsia="en-GB"/>
        </w:rPr>
        <w:t>; Interactive touchpoints tend to be through digital technologies. For example, th</w:t>
      </w:r>
      <w:r w:rsidR="00A869E4" w:rsidRPr="00125941">
        <w:rPr>
          <w:rFonts w:ascii="Times New Roman" w:eastAsia="Times New Roman" w:hAnsi="Times New Roman" w:cs="Times New Roman"/>
          <w:sz w:val="24"/>
          <w:szCs w:val="24"/>
          <w:lang w:eastAsia="en-GB"/>
        </w:rPr>
        <w:t>e</w:t>
      </w:r>
      <w:r w:rsidRPr="00125941">
        <w:rPr>
          <w:rFonts w:ascii="Times New Roman" w:eastAsia="Times New Roman" w:hAnsi="Times New Roman" w:cs="Times New Roman"/>
          <w:sz w:val="24"/>
          <w:szCs w:val="24"/>
          <w:lang w:eastAsia="en-GB"/>
        </w:rPr>
        <w:t xml:space="preserve"> electronic address, profiles on social </w:t>
      </w:r>
      <w:r w:rsidR="009E6DB5" w:rsidRPr="00125941">
        <w:rPr>
          <w:rFonts w:ascii="Times New Roman" w:eastAsia="Times New Roman" w:hAnsi="Times New Roman" w:cs="Times New Roman"/>
          <w:sz w:val="24"/>
          <w:szCs w:val="24"/>
          <w:lang w:eastAsia="en-GB"/>
        </w:rPr>
        <w:t>networks, email</w:t>
      </w:r>
      <w:r w:rsidRPr="00125941">
        <w:rPr>
          <w:rFonts w:ascii="Times New Roman" w:eastAsia="Times New Roman" w:hAnsi="Times New Roman" w:cs="Times New Roman"/>
          <w:sz w:val="24"/>
          <w:szCs w:val="24"/>
          <w:lang w:eastAsia="en-GB"/>
        </w:rPr>
        <w:t xml:space="preserve"> </w:t>
      </w:r>
      <w:r w:rsidR="009E6DB5" w:rsidRPr="00125941">
        <w:rPr>
          <w:rFonts w:ascii="Times New Roman" w:eastAsia="Times New Roman" w:hAnsi="Times New Roman" w:cs="Times New Roman"/>
          <w:sz w:val="24"/>
          <w:szCs w:val="24"/>
          <w:lang w:eastAsia="en-GB"/>
        </w:rPr>
        <w:t>marketing, customer</w:t>
      </w:r>
      <w:r w:rsidRPr="00125941">
        <w:rPr>
          <w:rFonts w:ascii="Times New Roman" w:eastAsia="Times New Roman" w:hAnsi="Times New Roman" w:cs="Times New Roman"/>
          <w:sz w:val="24"/>
          <w:szCs w:val="24"/>
          <w:lang w:eastAsia="en-GB"/>
        </w:rPr>
        <w:t xml:space="preserve"> service and other communication vehicles that allow the consumer to communicate with your brand.</w:t>
      </w:r>
    </w:p>
    <w:p w14:paraId="6183485D" w14:textId="372CC68B" w:rsidR="00B44749" w:rsidRPr="00125941" w:rsidRDefault="007714B1"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125941">
        <w:rPr>
          <w:rFonts w:ascii="Times New Roman" w:eastAsia="Times New Roman" w:hAnsi="Times New Roman" w:cs="Times New Roman"/>
          <w:b/>
          <w:bCs/>
          <w:sz w:val="24"/>
          <w:szCs w:val="24"/>
          <w:lang w:eastAsia="en-GB"/>
        </w:rPr>
        <w:t>Human</w:t>
      </w:r>
      <w:r w:rsidRPr="00125941">
        <w:rPr>
          <w:rFonts w:ascii="Times New Roman" w:eastAsia="Times New Roman" w:hAnsi="Times New Roman" w:cs="Times New Roman"/>
          <w:sz w:val="24"/>
          <w:szCs w:val="24"/>
          <w:lang w:eastAsia="en-GB"/>
        </w:rPr>
        <w:t>;</w:t>
      </w:r>
      <w:r w:rsidRPr="00125941">
        <w:rPr>
          <w:rFonts w:ascii="Times New Roman" w:hAnsi="Times New Roman" w:cs="Times New Roman"/>
          <w:sz w:val="24"/>
          <w:szCs w:val="24"/>
        </w:rPr>
        <w:t xml:space="preserve"> </w:t>
      </w:r>
      <w:r w:rsidRPr="00125941">
        <w:rPr>
          <w:rFonts w:ascii="Times New Roman" w:eastAsia="Times New Roman" w:hAnsi="Times New Roman" w:cs="Times New Roman"/>
          <w:sz w:val="24"/>
          <w:szCs w:val="24"/>
          <w:lang w:eastAsia="en-GB"/>
        </w:rPr>
        <w:t>human touchpoints basically deal with attendants and sales representatives, that is, when contact with the customer takes place through another human being.</w:t>
      </w:r>
    </w:p>
    <w:p w14:paraId="4BC9815C" w14:textId="0C748F7A" w:rsidR="007C6ACC" w:rsidRPr="00125941" w:rsidRDefault="007C6ACC"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p>
    <w:p w14:paraId="12D1B049" w14:textId="77777777" w:rsidR="007C6ACC" w:rsidRPr="00125941" w:rsidRDefault="007C6ACC"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lastRenderedPageBreak/>
        <w:t>Customers can get in touch with Toyota to ask for help, improve their services, ask questions, receive criticisms and suggestions. All this through the website, through the website chat, by email and by phone this is 24-hour assistance.</w:t>
      </w:r>
    </w:p>
    <w:p w14:paraId="6B3CF415" w14:textId="77777777" w:rsidR="00B44749" w:rsidRPr="00125941" w:rsidRDefault="00B44749"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p>
    <w:p w14:paraId="08AC0BEA" w14:textId="7A12B168" w:rsidR="00816799" w:rsidRPr="00125941" w:rsidRDefault="008E3B83" w:rsidP="00F269EE">
      <w:pPr>
        <w:pStyle w:val="HTMLPreformatted"/>
        <w:numPr>
          <w:ilvl w:val="0"/>
          <w:numId w:val="16"/>
        </w:numPr>
        <w:spacing w:line="360" w:lineRule="auto"/>
        <w:rPr>
          <w:rStyle w:val="y2iqfc"/>
          <w:rFonts w:ascii="Times New Roman" w:hAnsi="Times New Roman" w:cs="Times New Roman"/>
          <w:sz w:val="24"/>
          <w:szCs w:val="24"/>
          <w:lang w:val="en"/>
        </w:rPr>
      </w:pPr>
      <w:r w:rsidRPr="00125941">
        <w:rPr>
          <w:rStyle w:val="y2iqfc"/>
          <w:rFonts w:ascii="Times New Roman" w:hAnsi="Times New Roman" w:cs="Times New Roman"/>
          <w:sz w:val="24"/>
          <w:szCs w:val="24"/>
          <w:lang w:val="en"/>
        </w:rPr>
        <w:t>How to o</w:t>
      </w:r>
      <w:r w:rsidR="00816799" w:rsidRPr="00125941">
        <w:rPr>
          <w:rStyle w:val="y2iqfc"/>
          <w:rFonts w:ascii="Times New Roman" w:hAnsi="Times New Roman" w:cs="Times New Roman"/>
          <w:sz w:val="24"/>
          <w:szCs w:val="24"/>
          <w:lang w:val="en"/>
        </w:rPr>
        <w:t>ptimize customer touchpoints:</w:t>
      </w:r>
    </w:p>
    <w:p w14:paraId="6483C754" w14:textId="3A2CE947" w:rsidR="00DE48DC" w:rsidRPr="00F269EE" w:rsidRDefault="00DE48DC" w:rsidP="00F269E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en-GB"/>
        </w:rPr>
      </w:pPr>
      <w:r w:rsidRPr="00F269EE">
        <w:rPr>
          <w:rFonts w:ascii="Times New Roman" w:eastAsia="Times New Roman" w:hAnsi="Times New Roman" w:cs="Times New Roman"/>
          <w:sz w:val="24"/>
          <w:szCs w:val="24"/>
          <w:lang w:val="en" w:eastAsia="en-GB"/>
        </w:rPr>
        <w:t>Pay attention to customer feedback.</w:t>
      </w:r>
    </w:p>
    <w:p w14:paraId="2E82CCE4" w14:textId="67FE246E" w:rsidR="00DE48DC" w:rsidRPr="00F269EE" w:rsidRDefault="00DE48DC" w:rsidP="00F269E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en-GB"/>
        </w:rPr>
      </w:pPr>
      <w:r w:rsidRPr="00F269EE">
        <w:rPr>
          <w:rFonts w:ascii="Times New Roman" w:eastAsia="Times New Roman" w:hAnsi="Times New Roman" w:cs="Times New Roman"/>
          <w:sz w:val="24"/>
          <w:szCs w:val="24"/>
          <w:lang w:val="en" w:eastAsia="en-GB"/>
        </w:rPr>
        <w:t>Respond to your customers in a timely manner.</w:t>
      </w:r>
    </w:p>
    <w:p w14:paraId="14DC4BE7" w14:textId="1BC86F6C" w:rsidR="00DE48DC" w:rsidRPr="00F269EE" w:rsidRDefault="00DE48DC" w:rsidP="00F269E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en-GB"/>
        </w:rPr>
      </w:pPr>
      <w:r w:rsidRPr="00F269EE">
        <w:rPr>
          <w:rFonts w:ascii="Times New Roman" w:eastAsia="Times New Roman" w:hAnsi="Times New Roman" w:cs="Times New Roman"/>
          <w:sz w:val="24"/>
          <w:szCs w:val="24"/>
          <w:lang w:val="en" w:eastAsia="en-GB"/>
        </w:rPr>
        <w:t>Value your customer service team.</w:t>
      </w:r>
    </w:p>
    <w:p w14:paraId="62589D34" w14:textId="73674571" w:rsidR="00DE48DC" w:rsidRPr="00F269EE" w:rsidRDefault="00DE48DC" w:rsidP="00F269E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en-GB"/>
        </w:rPr>
      </w:pPr>
      <w:r w:rsidRPr="00F269EE">
        <w:rPr>
          <w:rFonts w:ascii="Times New Roman" w:eastAsia="Times New Roman" w:hAnsi="Times New Roman" w:cs="Times New Roman"/>
          <w:sz w:val="24"/>
          <w:szCs w:val="24"/>
          <w:lang w:val="en" w:eastAsia="en-GB"/>
        </w:rPr>
        <w:t>Keep communicating with your customers across multiple channels.</w:t>
      </w:r>
    </w:p>
    <w:p w14:paraId="4D5C387A" w14:textId="77777777" w:rsidR="00DE48DC" w:rsidRPr="00F269EE" w:rsidRDefault="00DE48DC" w:rsidP="00F269EE">
      <w:pPr>
        <w:pStyle w:val="ListParagraph"/>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F269EE">
        <w:rPr>
          <w:rFonts w:ascii="Times New Roman" w:eastAsia="Times New Roman" w:hAnsi="Times New Roman" w:cs="Times New Roman"/>
          <w:sz w:val="24"/>
          <w:szCs w:val="24"/>
          <w:lang w:val="en" w:eastAsia="en-GB"/>
        </w:rPr>
        <w:t>Establish metrics to assess service through reports.</w:t>
      </w:r>
    </w:p>
    <w:p w14:paraId="36073005" w14:textId="77777777" w:rsidR="00716C54" w:rsidRPr="00643284" w:rsidRDefault="00716C54" w:rsidP="00643284">
      <w:pPr>
        <w:spacing w:line="360" w:lineRule="auto"/>
        <w:rPr>
          <w:rFonts w:ascii="Times New Roman" w:hAnsi="Times New Roman" w:cs="Times New Roman"/>
          <w:sz w:val="24"/>
          <w:szCs w:val="24"/>
          <w:lang w:val="en-US"/>
        </w:rPr>
      </w:pPr>
    </w:p>
    <w:p w14:paraId="26097018" w14:textId="46D069C7" w:rsidR="00826D2A" w:rsidRPr="00125941" w:rsidRDefault="00973A0B" w:rsidP="00A842E0">
      <w:pPr>
        <w:pStyle w:val="ListParagraph"/>
        <w:spacing w:line="360" w:lineRule="auto"/>
        <w:ind w:left="360"/>
        <w:jc w:val="center"/>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TOYOTA CUSTOMER EXPERIENCE AND BRAND EXPERIENCE</w:t>
      </w:r>
    </w:p>
    <w:p w14:paraId="4EF55FB9" w14:textId="39E880C2" w:rsidR="008B67B9" w:rsidRPr="00125941" w:rsidRDefault="008B67B9"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Customer Experience Management</w:t>
      </w:r>
      <w:r w:rsidR="009526B1" w:rsidRPr="00125941">
        <w:rPr>
          <w:rFonts w:ascii="Times New Roman" w:hAnsi="Times New Roman" w:cs="Times New Roman"/>
          <w:sz w:val="24"/>
          <w:szCs w:val="24"/>
          <w:lang w:val="en-US"/>
        </w:rPr>
        <w:t xml:space="preserve"> </w:t>
      </w:r>
      <w:r w:rsidRPr="00125941">
        <w:rPr>
          <w:rFonts w:ascii="Times New Roman" w:hAnsi="Times New Roman" w:cs="Times New Roman"/>
          <w:sz w:val="24"/>
          <w:szCs w:val="24"/>
          <w:lang w:val="en-US"/>
        </w:rPr>
        <w:t>is a system of marketing strategies and technologies that focuses on customer engagement, satisfaction, and experience.</w:t>
      </w:r>
    </w:p>
    <w:p w14:paraId="11DF4F4B" w14:textId="3CF732F3" w:rsidR="002E0442" w:rsidRPr="002E0442" w:rsidRDefault="008E7727" w:rsidP="002E0442">
      <w:pPr>
        <w:spacing w:line="360" w:lineRule="auto"/>
        <w:rPr>
          <w:rFonts w:ascii="Times New Roman" w:hAnsi="Times New Roman" w:cs="Times New Roman"/>
          <w:i/>
          <w:iCs/>
          <w:sz w:val="24"/>
          <w:szCs w:val="24"/>
          <w:lang w:val="en-US"/>
        </w:rPr>
      </w:pPr>
      <w:r w:rsidRPr="00125941">
        <w:rPr>
          <w:rFonts w:ascii="Times New Roman" w:hAnsi="Times New Roman" w:cs="Times New Roman"/>
          <w:i/>
          <w:iCs/>
          <w:sz w:val="24"/>
          <w:szCs w:val="24"/>
          <w:lang w:val="en-US"/>
        </w:rPr>
        <w:t xml:space="preserve">Customer experience </w:t>
      </w:r>
      <w:r w:rsidR="00560C20" w:rsidRPr="00125941">
        <w:rPr>
          <w:rFonts w:ascii="Times New Roman" w:hAnsi="Times New Roman" w:cs="Times New Roman"/>
          <w:i/>
          <w:iCs/>
          <w:sz w:val="24"/>
          <w:szCs w:val="24"/>
          <w:lang w:val="en-US"/>
        </w:rPr>
        <w:t>includes</w:t>
      </w:r>
      <w:r w:rsidRPr="00125941">
        <w:rPr>
          <w:rFonts w:ascii="Times New Roman" w:hAnsi="Times New Roman" w:cs="Times New Roman"/>
          <w:i/>
          <w:iCs/>
          <w:sz w:val="24"/>
          <w:szCs w:val="24"/>
          <w:lang w:val="en-US"/>
        </w:rPr>
        <w:t xml:space="preserve"> every aspect of a company’s offering—the quality of customer care, of course, but also advertising, packaging, product and service features, ease of use, and reliability ((Meyer and Schwager, 2007).</w:t>
      </w:r>
      <w:r w:rsidR="002E0442">
        <w:rPr>
          <w:rFonts w:ascii="Times New Roman" w:hAnsi="Times New Roman" w:cs="Times New Roman"/>
          <w:i/>
          <w:iCs/>
          <w:sz w:val="24"/>
          <w:szCs w:val="24"/>
          <w:lang w:val="en-US"/>
        </w:rPr>
        <w:t xml:space="preserve"> </w:t>
      </w:r>
      <w:r w:rsidR="002E0442" w:rsidRPr="002E0442">
        <w:rPr>
          <w:rFonts w:ascii="Times New Roman" w:hAnsi="Times New Roman" w:cs="Times New Roman"/>
          <w:i/>
          <w:iCs/>
          <w:sz w:val="24"/>
          <w:szCs w:val="24"/>
          <w:lang w:val="en-US"/>
        </w:rPr>
        <w:t>Through customer relationship management, companies can decide strategies and define actions to meet the demands of their customers.</w:t>
      </w:r>
    </w:p>
    <w:p w14:paraId="16049828" w14:textId="3EF19C9B" w:rsidR="002E0442" w:rsidRPr="00125941" w:rsidRDefault="002E0442" w:rsidP="002E0442">
      <w:pPr>
        <w:spacing w:line="360" w:lineRule="auto"/>
        <w:rPr>
          <w:rFonts w:ascii="Times New Roman" w:hAnsi="Times New Roman" w:cs="Times New Roman"/>
          <w:i/>
          <w:iCs/>
          <w:sz w:val="24"/>
          <w:szCs w:val="24"/>
          <w:lang w:val="en-US"/>
        </w:rPr>
      </w:pPr>
      <w:r w:rsidRPr="002E0442">
        <w:rPr>
          <w:rFonts w:ascii="Times New Roman" w:hAnsi="Times New Roman" w:cs="Times New Roman"/>
          <w:i/>
          <w:iCs/>
          <w:sz w:val="24"/>
          <w:szCs w:val="24"/>
          <w:lang w:val="en-US"/>
        </w:rPr>
        <w:t>This means that the practices adopted by companies, based on the information obtained with the CRM, will be used with an exclusive focus on the needs of consumers.</w:t>
      </w:r>
    </w:p>
    <w:p w14:paraId="1A7E584D" w14:textId="77777777" w:rsidR="00504041" w:rsidRDefault="00BB1EA5" w:rsidP="00504041">
      <w:pPr>
        <w:spacing w:line="360" w:lineRule="auto"/>
        <w:rPr>
          <w:rFonts w:ascii="Times New Roman" w:hAnsi="Times New Roman" w:cs="Times New Roman"/>
          <w:sz w:val="24"/>
          <w:szCs w:val="24"/>
          <w:lang w:val="en-US"/>
        </w:rPr>
      </w:pPr>
      <w:r w:rsidRPr="00BB1EA5">
        <w:rPr>
          <w:rFonts w:ascii="Times New Roman" w:hAnsi="Times New Roman" w:cs="Times New Roman"/>
          <w:sz w:val="24"/>
          <w:szCs w:val="24"/>
          <w:lang w:val="en-US"/>
        </w:rPr>
        <w:t>Well, a Brand Experience is a strategy, that is, it is a construction of the consumer experience at the time of purchase, which aims to create a good consumer experience in the customer.</w:t>
      </w:r>
      <w:r>
        <w:rPr>
          <w:rFonts w:ascii="Times New Roman" w:hAnsi="Times New Roman" w:cs="Times New Roman"/>
          <w:sz w:val="24"/>
          <w:szCs w:val="24"/>
          <w:lang w:val="en-US"/>
        </w:rPr>
        <w:t xml:space="preserve"> </w:t>
      </w:r>
      <w:r w:rsidRPr="00BB1EA5">
        <w:rPr>
          <w:rFonts w:ascii="Times New Roman" w:hAnsi="Times New Roman" w:cs="Times New Roman"/>
          <w:sz w:val="24"/>
          <w:szCs w:val="24"/>
          <w:lang w:val="en-US"/>
        </w:rPr>
        <w:t>This strategy is a type of marketing experience as it provides the customer with a series of positive experiences.</w:t>
      </w:r>
      <w:r>
        <w:rPr>
          <w:rFonts w:ascii="Times New Roman" w:hAnsi="Times New Roman" w:cs="Times New Roman"/>
          <w:sz w:val="24"/>
          <w:szCs w:val="24"/>
          <w:lang w:val="en-US"/>
        </w:rPr>
        <w:t xml:space="preserve"> </w:t>
      </w:r>
    </w:p>
    <w:p w14:paraId="77702AD9" w14:textId="22E73238" w:rsidR="00504041" w:rsidRPr="00504041" w:rsidRDefault="00504041" w:rsidP="00504041">
      <w:pPr>
        <w:spacing w:line="360" w:lineRule="auto"/>
        <w:rPr>
          <w:rFonts w:ascii="Times New Roman" w:hAnsi="Times New Roman" w:cs="Times New Roman"/>
          <w:sz w:val="24"/>
          <w:szCs w:val="24"/>
          <w:lang w:val="en-US"/>
        </w:rPr>
      </w:pPr>
      <w:r w:rsidRPr="00504041">
        <w:rPr>
          <w:rFonts w:ascii="Times New Roman" w:hAnsi="Times New Roman" w:cs="Times New Roman"/>
          <w:sz w:val="24"/>
          <w:szCs w:val="24"/>
          <w:lang w:val="en-US"/>
        </w:rPr>
        <w:t>Furthermore, this strategy brings to the fore an old marketing strategy that still works today: word of mouth. However, this does not prevent new technologies from being introduced in this strategy.</w:t>
      </w:r>
    </w:p>
    <w:p w14:paraId="01770519" w14:textId="3ED0CF11" w:rsidR="00504041" w:rsidRDefault="00504041" w:rsidP="00BB1EA5">
      <w:pPr>
        <w:spacing w:line="360" w:lineRule="auto"/>
        <w:rPr>
          <w:rFonts w:ascii="Times New Roman" w:hAnsi="Times New Roman" w:cs="Times New Roman"/>
          <w:sz w:val="24"/>
          <w:szCs w:val="24"/>
          <w:lang w:val="en-US"/>
        </w:rPr>
      </w:pPr>
      <w:r w:rsidRPr="00504041">
        <w:rPr>
          <w:rFonts w:ascii="Times New Roman" w:hAnsi="Times New Roman" w:cs="Times New Roman"/>
          <w:sz w:val="24"/>
          <w:szCs w:val="24"/>
          <w:lang w:val="en-US"/>
        </w:rPr>
        <w:t xml:space="preserve">This is because it is possible to promote the brand experience even through the internet and social networks. With the arrival of e-commerce, the habit of consuming has changed and, therefore, more and more the </w:t>
      </w:r>
      <w:r w:rsidRPr="00504041">
        <w:rPr>
          <w:rFonts w:ascii="Times New Roman" w:hAnsi="Times New Roman" w:cs="Times New Roman"/>
          <w:sz w:val="24"/>
          <w:szCs w:val="24"/>
          <w:lang w:val="en-US"/>
        </w:rPr>
        <w:lastRenderedPageBreak/>
        <w:t xml:space="preserve">purchase of a product or service takes place </w:t>
      </w:r>
      <w:proofErr w:type="spellStart"/>
      <w:proofErr w:type="gramStart"/>
      <w:r w:rsidRPr="00504041">
        <w:rPr>
          <w:rFonts w:ascii="Times New Roman" w:hAnsi="Times New Roman" w:cs="Times New Roman"/>
          <w:sz w:val="24"/>
          <w:szCs w:val="24"/>
          <w:lang w:val="en-US"/>
        </w:rPr>
        <w:t>online.</w:t>
      </w:r>
      <w:r>
        <w:rPr>
          <w:rFonts w:ascii="Times New Roman" w:hAnsi="Times New Roman" w:cs="Times New Roman"/>
          <w:sz w:val="24"/>
          <w:szCs w:val="24"/>
          <w:lang w:val="en-US"/>
        </w:rPr>
        <w:t>I</w:t>
      </w:r>
      <w:r w:rsidR="009B1672">
        <w:rPr>
          <w:rFonts w:ascii="Times New Roman" w:hAnsi="Times New Roman" w:cs="Times New Roman"/>
          <w:sz w:val="24"/>
          <w:szCs w:val="24"/>
          <w:lang w:val="en-US"/>
        </w:rPr>
        <w:t>t</w:t>
      </w:r>
      <w:proofErr w:type="spellEnd"/>
      <w:proofErr w:type="gramEnd"/>
      <w:r w:rsidRPr="00504041">
        <w:rPr>
          <w:rFonts w:ascii="Times New Roman" w:hAnsi="Times New Roman" w:cs="Times New Roman"/>
          <w:sz w:val="24"/>
          <w:szCs w:val="24"/>
          <w:lang w:val="en-US"/>
        </w:rPr>
        <w:t xml:space="preserve"> is important to be prepared to offer this experience to your consumers, whether at a physical point of sale</w:t>
      </w:r>
    </w:p>
    <w:p w14:paraId="15909B9B" w14:textId="47682598" w:rsidR="002A60D7" w:rsidRPr="00125941" w:rsidRDefault="009609EC" w:rsidP="00BB1EA5">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TOYOTA </w:t>
      </w:r>
      <w:r w:rsidR="00851AF3" w:rsidRPr="00125941">
        <w:rPr>
          <w:rFonts w:ascii="Times New Roman" w:hAnsi="Times New Roman" w:cs="Times New Roman"/>
          <w:sz w:val="24"/>
          <w:szCs w:val="24"/>
          <w:lang w:val="en-US"/>
        </w:rPr>
        <w:t xml:space="preserve">brand experience has been practiced for a long time, through details that, as </w:t>
      </w:r>
      <w:r w:rsidRPr="00125941">
        <w:rPr>
          <w:rFonts w:ascii="Times New Roman" w:hAnsi="Times New Roman" w:cs="Times New Roman"/>
          <w:sz w:val="24"/>
          <w:szCs w:val="24"/>
          <w:lang w:val="en-US"/>
        </w:rPr>
        <w:t>outstanding</w:t>
      </w:r>
      <w:r w:rsidR="00851AF3" w:rsidRPr="00125941">
        <w:rPr>
          <w:rFonts w:ascii="Times New Roman" w:hAnsi="Times New Roman" w:cs="Times New Roman"/>
          <w:sz w:val="24"/>
          <w:szCs w:val="24"/>
          <w:lang w:val="en-US"/>
        </w:rPr>
        <w:t xml:space="preserve"> as they are, are not always perceived by the public as </w:t>
      </w:r>
      <w:r w:rsidRPr="00125941">
        <w:rPr>
          <w:rFonts w:ascii="Times New Roman" w:hAnsi="Times New Roman" w:cs="Times New Roman"/>
          <w:sz w:val="24"/>
          <w:szCs w:val="24"/>
          <w:lang w:val="en-US"/>
        </w:rPr>
        <w:t>focused</w:t>
      </w:r>
      <w:r w:rsidR="00851AF3" w:rsidRPr="00125941">
        <w:rPr>
          <w:rFonts w:ascii="Times New Roman" w:hAnsi="Times New Roman" w:cs="Times New Roman"/>
          <w:sz w:val="24"/>
          <w:szCs w:val="24"/>
          <w:lang w:val="en-US"/>
        </w:rPr>
        <w:t>.</w:t>
      </w:r>
    </w:p>
    <w:p w14:paraId="1B32006A" w14:textId="157E0FAF" w:rsidR="00851AF3" w:rsidRPr="00125941" w:rsidRDefault="009609EC"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In thi</w:t>
      </w:r>
      <w:r w:rsidR="001A1420" w:rsidRPr="00125941">
        <w:rPr>
          <w:rFonts w:ascii="Times New Roman" w:hAnsi="Times New Roman" w:cs="Times New Roman"/>
          <w:sz w:val="24"/>
          <w:szCs w:val="24"/>
          <w:lang w:val="en-US"/>
        </w:rPr>
        <w:t>s</w:t>
      </w:r>
      <w:r w:rsidRPr="00125941">
        <w:rPr>
          <w:rFonts w:ascii="Times New Roman" w:hAnsi="Times New Roman" w:cs="Times New Roman"/>
          <w:sz w:val="24"/>
          <w:szCs w:val="24"/>
          <w:lang w:val="en-US"/>
        </w:rPr>
        <w:t xml:space="preserve"> automobile company </w:t>
      </w:r>
      <w:r w:rsidR="00851AF3" w:rsidRPr="00125941">
        <w:rPr>
          <w:rFonts w:ascii="Times New Roman" w:hAnsi="Times New Roman" w:cs="Times New Roman"/>
          <w:sz w:val="24"/>
          <w:szCs w:val="24"/>
          <w:lang w:val="en-US"/>
        </w:rPr>
        <w:t>emotional impact is the main factor. The idea is for brands to be able to generate engaging experiences based on the feelings they provoke in their consumers, always directing this action towards positive approaches.</w:t>
      </w:r>
    </w:p>
    <w:p w14:paraId="269E3DC4" w14:textId="6BA49EC8" w:rsidR="005962AF" w:rsidRDefault="005962AF" w:rsidP="003037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val="en" w:eastAsia="en-GB"/>
        </w:rPr>
      </w:pPr>
      <w:r w:rsidRPr="00125941">
        <w:rPr>
          <w:rFonts w:ascii="Times New Roman" w:eastAsia="Times New Roman" w:hAnsi="Times New Roman" w:cs="Times New Roman"/>
          <w:sz w:val="24"/>
          <w:szCs w:val="24"/>
          <w:lang w:val="en" w:eastAsia="en-GB"/>
        </w:rPr>
        <w:t>One of the main keys is where customers can try the product before taking it home. And it shows that overall customer satisfaction is higher among owners who have taken a TEST DRIVE.</w:t>
      </w:r>
    </w:p>
    <w:p w14:paraId="202C5A95" w14:textId="1378A2E7" w:rsidR="005962AF" w:rsidRPr="00643284" w:rsidRDefault="009B1672" w:rsidP="006432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lang w:eastAsia="en-GB"/>
        </w:rPr>
      </w:pPr>
      <w:r w:rsidRPr="009B1672">
        <w:rPr>
          <w:rFonts w:ascii="Times New Roman" w:eastAsia="Times New Roman" w:hAnsi="Times New Roman" w:cs="Times New Roman"/>
          <w:sz w:val="24"/>
          <w:szCs w:val="24"/>
          <w:lang w:eastAsia="en-GB"/>
        </w:rPr>
        <w:t>The success of a business involves more than the quality and value of the solutions offered. It is necessary to know in which channels to find the consumer, how to communicate with him and, above all, how to turn him into a loyal customer of the company.</w:t>
      </w:r>
    </w:p>
    <w:p w14:paraId="7D89E3B1" w14:textId="77777777" w:rsidR="00851AF3" w:rsidRPr="009B1672" w:rsidRDefault="00851AF3" w:rsidP="003037B1">
      <w:pPr>
        <w:pStyle w:val="ListParagraph"/>
        <w:spacing w:line="360" w:lineRule="auto"/>
        <w:ind w:left="360"/>
        <w:rPr>
          <w:rFonts w:ascii="Times New Roman" w:hAnsi="Times New Roman" w:cs="Times New Roman"/>
          <w:b/>
          <w:bCs/>
          <w:sz w:val="24"/>
          <w:szCs w:val="24"/>
        </w:rPr>
      </w:pPr>
    </w:p>
    <w:p w14:paraId="35F73B3A" w14:textId="6A669C5F" w:rsidR="00973A0B" w:rsidRPr="00125941" w:rsidRDefault="00973A0B" w:rsidP="00A842E0">
      <w:pPr>
        <w:pStyle w:val="ListParagraph"/>
        <w:spacing w:line="360" w:lineRule="auto"/>
        <w:ind w:left="360"/>
        <w:jc w:val="center"/>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CUSTOMER RELATIONSHIP MANAGEMENT (CRM)</w:t>
      </w:r>
    </w:p>
    <w:p w14:paraId="2CB0A8A7" w14:textId="5BDFFDA1" w:rsidR="00973A0B" w:rsidRPr="00F61031" w:rsidRDefault="00973A0B" w:rsidP="003037B1">
      <w:pPr>
        <w:spacing w:line="360" w:lineRule="auto"/>
        <w:rPr>
          <w:rFonts w:ascii="Times New Roman" w:hAnsi="Times New Roman" w:cs="Times New Roman"/>
          <w:i/>
          <w:iCs/>
          <w:sz w:val="24"/>
          <w:szCs w:val="24"/>
        </w:rPr>
      </w:pPr>
      <w:r w:rsidRPr="00F61031">
        <w:rPr>
          <w:rFonts w:ascii="Times New Roman" w:hAnsi="Times New Roman" w:cs="Times New Roman"/>
          <w:i/>
          <w:iCs/>
          <w:sz w:val="24"/>
          <w:szCs w:val="24"/>
          <w:lang w:val="en-US"/>
        </w:rPr>
        <w:t>Customer relationship management is</w:t>
      </w:r>
      <w:r w:rsidRPr="00F61031">
        <w:rPr>
          <w:rFonts w:ascii="Times New Roman" w:hAnsi="Times New Roman" w:cs="Times New Roman"/>
          <w:i/>
          <w:iCs/>
          <w:sz w:val="24"/>
          <w:szCs w:val="24"/>
        </w:rPr>
        <w:t xml:space="preserve"> ‘bottom-up’ practice that focuses on the intelligent mining of customer data for tactical purposes (Ellis, 2011).</w:t>
      </w:r>
    </w:p>
    <w:p w14:paraId="4BA158A2" w14:textId="43C55C05" w:rsidR="00006A9D" w:rsidRDefault="005F70D2"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Digital</w:t>
      </w:r>
      <w:r w:rsidR="00006A9D" w:rsidRPr="00125941">
        <w:rPr>
          <w:rFonts w:ascii="Times New Roman" w:hAnsi="Times New Roman" w:cs="Times New Roman"/>
          <w:sz w:val="24"/>
          <w:szCs w:val="24"/>
        </w:rPr>
        <w:t xml:space="preserve"> </w:t>
      </w:r>
      <w:r w:rsidRPr="00125941">
        <w:rPr>
          <w:rFonts w:ascii="Times New Roman" w:hAnsi="Times New Roman" w:cs="Times New Roman"/>
          <w:sz w:val="24"/>
          <w:szCs w:val="24"/>
        </w:rPr>
        <w:t xml:space="preserve">Marketing called Customer Relationship Management (CRM) </w:t>
      </w:r>
      <w:r w:rsidR="00006A9D" w:rsidRPr="00125941">
        <w:rPr>
          <w:rFonts w:ascii="Times New Roman" w:hAnsi="Times New Roman" w:cs="Times New Roman"/>
          <w:sz w:val="24"/>
          <w:szCs w:val="24"/>
        </w:rPr>
        <w:t>is a system that aggregates all information related to consumers — for example, if the business is an online store, it provides access data such as the time the user spent on the page, items viewed, etc.</w:t>
      </w:r>
    </w:p>
    <w:p w14:paraId="0567F985" w14:textId="2E71DFCA" w:rsidR="00776396" w:rsidRPr="00125941" w:rsidRDefault="00776396" w:rsidP="003037B1">
      <w:pPr>
        <w:spacing w:line="360" w:lineRule="auto"/>
        <w:rPr>
          <w:rFonts w:ascii="Times New Roman" w:hAnsi="Times New Roman" w:cs="Times New Roman"/>
          <w:sz w:val="24"/>
          <w:szCs w:val="24"/>
        </w:rPr>
      </w:pPr>
      <w:r w:rsidRPr="00776396">
        <w:rPr>
          <w:rFonts w:ascii="Times New Roman" w:hAnsi="Times New Roman" w:cs="Times New Roman"/>
          <w:sz w:val="24"/>
          <w:szCs w:val="24"/>
        </w:rPr>
        <w:t>The tool serves to help a company understand what these needs are, in addition to being an instrument to improve sales of the products or services offered.</w:t>
      </w:r>
    </w:p>
    <w:p w14:paraId="6A87593D" w14:textId="330D5B3E" w:rsidR="0098248A" w:rsidRPr="0098248A" w:rsidRDefault="0098248A" w:rsidP="0098248A">
      <w:pPr>
        <w:spacing w:line="360" w:lineRule="auto"/>
        <w:rPr>
          <w:rFonts w:ascii="Times New Roman" w:hAnsi="Times New Roman" w:cs="Times New Roman"/>
          <w:sz w:val="24"/>
          <w:szCs w:val="24"/>
          <w:lang w:val="en-US"/>
        </w:rPr>
      </w:pPr>
      <w:r w:rsidRPr="0098248A">
        <w:rPr>
          <w:rFonts w:ascii="Times New Roman" w:hAnsi="Times New Roman" w:cs="Times New Roman"/>
          <w:sz w:val="24"/>
          <w:szCs w:val="24"/>
          <w:lang w:val="en-US"/>
        </w:rPr>
        <w:t>Customer relationship management works through the use of marketing technologies, especially through the collection and storage of data on old customers and potential new customers.</w:t>
      </w:r>
    </w:p>
    <w:p w14:paraId="6D95C8AE" w14:textId="227231F1" w:rsidR="00665A5E" w:rsidRPr="00125941" w:rsidRDefault="0098248A" w:rsidP="0098248A">
      <w:pPr>
        <w:spacing w:line="360" w:lineRule="auto"/>
        <w:rPr>
          <w:rFonts w:ascii="Times New Roman" w:hAnsi="Times New Roman" w:cs="Times New Roman"/>
          <w:sz w:val="24"/>
          <w:szCs w:val="24"/>
          <w:lang w:val="en-US"/>
        </w:rPr>
      </w:pPr>
      <w:r w:rsidRPr="0098248A">
        <w:rPr>
          <w:rFonts w:ascii="Times New Roman" w:hAnsi="Times New Roman" w:cs="Times New Roman"/>
          <w:sz w:val="24"/>
          <w:szCs w:val="24"/>
          <w:lang w:val="en-US"/>
        </w:rPr>
        <w:t>The register formed can be used to offer services, maintain a list of purchases and services used by the consumer and follow the relationship and communication history between client and company.</w:t>
      </w:r>
      <w:r>
        <w:rPr>
          <w:rFonts w:ascii="Times New Roman" w:hAnsi="Times New Roman" w:cs="Times New Roman"/>
          <w:sz w:val="24"/>
          <w:szCs w:val="24"/>
          <w:lang w:val="en-US"/>
        </w:rPr>
        <w:t xml:space="preserve"> </w:t>
      </w:r>
      <w:r w:rsidR="00740D6B" w:rsidRPr="00125941">
        <w:rPr>
          <w:rFonts w:ascii="Times New Roman" w:hAnsi="Times New Roman" w:cs="Times New Roman"/>
          <w:sz w:val="24"/>
          <w:szCs w:val="24"/>
          <w:lang w:val="en-US"/>
        </w:rPr>
        <w:t>To make sure</w:t>
      </w:r>
      <w:r w:rsidR="007934A1" w:rsidRPr="00125941">
        <w:rPr>
          <w:rFonts w:ascii="Times New Roman" w:hAnsi="Times New Roman" w:cs="Times New Roman"/>
          <w:sz w:val="24"/>
          <w:szCs w:val="24"/>
          <w:lang w:val="en-US"/>
        </w:rPr>
        <w:t xml:space="preserve"> that </w:t>
      </w:r>
      <w:r w:rsidR="00740D6B" w:rsidRPr="00125941">
        <w:rPr>
          <w:rFonts w:ascii="Times New Roman" w:hAnsi="Times New Roman" w:cs="Times New Roman"/>
          <w:sz w:val="24"/>
          <w:szCs w:val="24"/>
          <w:lang w:val="en-US"/>
        </w:rPr>
        <w:t>o</w:t>
      </w:r>
      <w:r w:rsidR="007934A1" w:rsidRPr="00125941">
        <w:rPr>
          <w:rFonts w:ascii="Times New Roman" w:hAnsi="Times New Roman" w:cs="Times New Roman"/>
          <w:sz w:val="24"/>
          <w:szCs w:val="24"/>
          <w:lang w:val="en-US"/>
        </w:rPr>
        <w:t>n the end, there is no defect in anything, delivery is immediate, no waste on demand</w:t>
      </w:r>
      <w:r w:rsidR="00740D6B" w:rsidRPr="00125941">
        <w:rPr>
          <w:rFonts w:ascii="Times New Roman" w:hAnsi="Times New Roman" w:cs="Times New Roman"/>
          <w:sz w:val="24"/>
          <w:szCs w:val="24"/>
          <w:lang w:val="en-US"/>
        </w:rPr>
        <w:t xml:space="preserve"> </w:t>
      </w:r>
      <w:r w:rsidR="007934A1" w:rsidRPr="00125941">
        <w:rPr>
          <w:rFonts w:ascii="Times New Roman" w:hAnsi="Times New Roman" w:cs="Times New Roman"/>
          <w:sz w:val="24"/>
          <w:szCs w:val="24"/>
          <w:lang w:val="en-US"/>
        </w:rPr>
        <w:t>and</w:t>
      </w:r>
      <w:r w:rsidR="00740D6B" w:rsidRPr="00125941">
        <w:rPr>
          <w:rFonts w:ascii="Times New Roman" w:hAnsi="Times New Roman" w:cs="Times New Roman"/>
          <w:sz w:val="24"/>
          <w:szCs w:val="24"/>
          <w:lang w:val="en-US"/>
        </w:rPr>
        <w:t xml:space="preserve"> the</w:t>
      </w:r>
      <w:r w:rsidR="007934A1" w:rsidRPr="00125941">
        <w:rPr>
          <w:rFonts w:ascii="Times New Roman" w:hAnsi="Times New Roman" w:cs="Times New Roman"/>
          <w:sz w:val="24"/>
          <w:szCs w:val="24"/>
          <w:lang w:val="en-US"/>
        </w:rPr>
        <w:t xml:space="preserve"> </w:t>
      </w:r>
      <w:r w:rsidR="00740D6B" w:rsidRPr="00125941">
        <w:rPr>
          <w:rFonts w:ascii="Times New Roman" w:hAnsi="Times New Roman" w:cs="Times New Roman"/>
          <w:sz w:val="24"/>
          <w:szCs w:val="24"/>
          <w:lang w:val="en-US"/>
        </w:rPr>
        <w:t>product safety in first place.</w:t>
      </w:r>
    </w:p>
    <w:p w14:paraId="59BFA215" w14:textId="7A8F47C3" w:rsidR="00740D6B" w:rsidRPr="00125941" w:rsidRDefault="00285865"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Personal data is provided and used to provide all services related to the products offered by TOYOTA and to improve the customer experience with the website and other digital channels. In general, client interaction with products and services may lead to being charged certain personal data in any case of contact.</w:t>
      </w:r>
    </w:p>
    <w:p w14:paraId="04AF8988" w14:textId="64E495C1" w:rsidR="00F269EE" w:rsidRDefault="00F269EE" w:rsidP="00F269EE">
      <w:pPr>
        <w:spacing w:line="360" w:lineRule="auto"/>
        <w:rPr>
          <w:rFonts w:ascii="Times New Roman" w:hAnsi="Times New Roman" w:cs="Times New Roman"/>
          <w:sz w:val="24"/>
          <w:szCs w:val="24"/>
          <w:lang w:val="en-US"/>
        </w:rPr>
      </w:pPr>
      <w:r w:rsidRPr="00F269EE">
        <w:rPr>
          <w:rFonts w:ascii="Times New Roman" w:hAnsi="Times New Roman" w:cs="Times New Roman"/>
          <w:sz w:val="24"/>
          <w:szCs w:val="24"/>
          <w:lang w:val="en-US"/>
        </w:rPr>
        <w:t>This means that the practices adopted by companies, based on the information obtained with the CRM, will be used with an exclusive focus on the needs of consumers.</w:t>
      </w:r>
    </w:p>
    <w:p w14:paraId="3D8CCB42" w14:textId="5C285D9F" w:rsidR="00F269EE" w:rsidRPr="00F269EE" w:rsidRDefault="00F269EE" w:rsidP="00F269E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PURPOSE</w:t>
      </w:r>
      <w:r w:rsidR="00A842E0">
        <w:rPr>
          <w:rFonts w:ascii="Times New Roman" w:hAnsi="Times New Roman" w:cs="Times New Roman"/>
          <w:sz w:val="24"/>
          <w:szCs w:val="24"/>
          <w:lang w:val="en-US"/>
        </w:rPr>
        <w:t>:</w:t>
      </w:r>
    </w:p>
    <w:p w14:paraId="47A50AE0" w14:textId="77777777" w:rsidR="00F269EE" w:rsidRPr="00F269EE" w:rsidRDefault="00F269EE" w:rsidP="00F269EE">
      <w:pPr>
        <w:pStyle w:val="ListParagraph"/>
        <w:numPr>
          <w:ilvl w:val="0"/>
          <w:numId w:val="15"/>
        </w:numPr>
        <w:spacing w:line="360" w:lineRule="auto"/>
        <w:rPr>
          <w:rFonts w:ascii="Times New Roman" w:hAnsi="Times New Roman" w:cs="Times New Roman"/>
          <w:sz w:val="24"/>
          <w:szCs w:val="24"/>
          <w:lang w:val="en-US"/>
        </w:rPr>
      </w:pPr>
      <w:r w:rsidRPr="00F269EE">
        <w:rPr>
          <w:rFonts w:ascii="Times New Roman" w:hAnsi="Times New Roman" w:cs="Times New Roman"/>
          <w:sz w:val="24"/>
          <w:szCs w:val="24"/>
          <w:lang w:val="en-US"/>
        </w:rPr>
        <w:t>monitoring the relationship between the company and its customers,</w:t>
      </w:r>
    </w:p>
    <w:p w14:paraId="219EFBC2" w14:textId="77777777" w:rsidR="00F269EE" w:rsidRPr="00F269EE" w:rsidRDefault="00F269EE" w:rsidP="00F269EE">
      <w:pPr>
        <w:pStyle w:val="ListParagraph"/>
        <w:numPr>
          <w:ilvl w:val="0"/>
          <w:numId w:val="15"/>
        </w:numPr>
        <w:spacing w:line="360" w:lineRule="auto"/>
        <w:rPr>
          <w:rFonts w:ascii="Times New Roman" w:hAnsi="Times New Roman" w:cs="Times New Roman"/>
          <w:sz w:val="24"/>
          <w:szCs w:val="24"/>
          <w:lang w:val="en-US"/>
        </w:rPr>
      </w:pPr>
      <w:r w:rsidRPr="00F269EE">
        <w:rPr>
          <w:rFonts w:ascii="Times New Roman" w:hAnsi="Times New Roman" w:cs="Times New Roman"/>
          <w:sz w:val="24"/>
          <w:szCs w:val="24"/>
          <w:lang w:val="en-US"/>
        </w:rPr>
        <w:t>organization and improvement of internal and external processes of the company,</w:t>
      </w:r>
    </w:p>
    <w:p w14:paraId="6B2D06C8" w14:textId="77777777" w:rsidR="00F269EE" w:rsidRPr="00F269EE" w:rsidRDefault="00F269EE" w:rsidP="00F269EE">
      <w:pPr>
        <w:pStyle w:val="ListParagraph"/>
        <w:numPr>
          <w:ilvl w:val="0"/>
          <w:numId w:val="15"/>
        </w:numPr>
        <w:spacing w:line="360" w:lineRule="auto"/>
        <w:rPr>
          <w:rFonts w:ascii="Times New Roman" w:hAnsi="Times New Roman" w:cs="Times New Roman"/>
          <w:sz w:val="24"/>
          <w:szCs w:val="24"/>
          <w:lang w:val="en-US"/>
        </w:rPr>
      </w:pPr>
      <w:r w:rsidRPr="00F269EE">
        <w:rPr>
          <w:rFonts w:ascii="Times New Roman" w:hAnsi="Times New Roman" w:cs="Times New Roman"/>
          <w:sz w:val="24"/>
          <w:szCs w:val="24"/>
          <w:lang w:val="en-US"/>
        </w:rPr>
        <w:t>make customers loyal consumers of the brand (loyalty),</w:t>
      </w:r>
    </w:p>
    <w:p w14:paraId="396A2789" w14:textId="77777777" w:rsidR="00F269EE" w:rsidRPr="00F269EE" w:rsidRDefault="00F269EE" w:rsidP="00F269EE">
      <w:pPr>
        <w:pStyle w:val="ListParagraph"/>
        <w:numPr>
          <w:ilvl w:val="0"/>
          <w:numId w:val="15"/>
        </w:numPr>
        <w:spacing w:line="360" w:lineRule="auto"/>
        <w:rPr>
          <w:rFonts w:ascii="Times New Roman" w:hAnsi="Times New Roman" w:cs="Times New Roman"/>
          <w:sz w:val="24"/>
          <w:szCs w:val="24"/>
          <w:lang w:val="en-US"/>
        </w:rPr>
      </w:pPr>
      <w:r w:rsidRPr="00F269EE">
        <w:rPr>
          <w:rFonts w:ascii="Times New Roman" w:hAnsi="Times New Roman" w:cs="Times New Roman"/>
          <w:sz w:val="24"/>
          <w:szCs w:val="24"/>
          <w:lang w:val="en-US"/>
        </w:rPr>
        <w:t>planning of future actions with a focus on the customer,</w:t>
      </w:r>
    </w:p>
    <w:p w14:paraId="387B766E" w14:textId="77777777" w:rsidR="00F269EE" w:rsidRPr="00F269EE" w:rsidRDefault="00F269EE" w:rsidP="00F269EE">
      <w:pPr>
        <w:pStyle w:val="ListParagraph"/>
        <w:numPr>
          <w:ilvl w:val="0"/>
          <w:numId w:val="15"/>
        </w:numPr>
        <w:spacing w:line="360" w:lineRule="auto"/>
        <w:rPr>
          <w:rFonts w:ascii="Times New Roman" w:hAnsi="Times New Roman" w:cs="Times New Roman"/>
          <w:sz w:val="24"/>
          <w:szCs w:val="24"/>
          <w:lang w:val="en-US"/>
        </w:rPr>
      </w:pPr>
      <w:r w:rsidRPr="00F269EE">
        <w:rPr>
          <w:rFonts w:ascii="Times New Roman" w:hAnsi="Times New Roman" w:cs="Times New Roman"/>
          <w:sz w:val="24"/>
          <w:szCs w:val="24"/>
          <w:lang w:val="en-US"/>
        </w:rPr>
        <w:t>data collection that helps to reduce company costs,</w:t>
      </w:r>
    </w:p>
    <w:p w14:paraId="5BA644A3" w14:textId="0276A693" w:rsidR="003037B1" w:rsidRDefault="00F269EE" w:rsidP="00F269EE">
      <w:pPr>
        <w:pStyle w:val="ListParagraph"/>
        <w:numPr>
          <w:ilvl w:val="0"/>
          <w:numId w:val="15"/>
        </w:numPr>
        <w:spacing w:line="360" w:lineRule="auto"/>
        <w:rPr>
          <w:rFonts w:ascii="Times New Roman" w:hAnsi="Times New Roman" w:cs="Times New Roman"/>
          <w:sz w:val="24"/>
          <w:szCs w:val="24"/>
          <w:lang w:val="en-US"/>
        </w:rPr>
      </w:pPr>
      <w:r w:rsidRPr="00F269EE">
        <w:rPr>
          <w:rFonts w:ascii="Times New Roman" w:hAnsi="Times New Roman" w:cs="Times New Roman"/>
          <w:sz w:val="24"/>
          <w:szCs w:val="24"/>
          <w:lang w:val="en-US"/>
        </w:rPr>
        <w:t>increase in profit by offering more adequate services and reducing costs.</w:t>
      </w:r>
    </w:p>
    <w:p w14:paraId="41C606F0" w14:textId="77777777" w:rsidR="00E47037" w:rsidRDefault="00E47037" w:rsidP="00E47037">
      <w:pPr>
        <w:spacing w:line="360" w:lineRule="auto"/>
        <w:rPr>
          <w:rFonts w:ascii="Times New Roman" w:hAnsi="Times New Roman" w:cs="Times New Roman"/>
          <w:sz w:val="24"/>
          <w:szCs w:val="24"/>
          <w:lang w:val="en-US"/>
        </w:rPr>
      </w:pPr>
    </w:p>
    <w:p w14:paraId="4E53CB9E" w14:textId="16973481" w:rsidR="00E47037" w:rsidRPr="00E47037" w:rsidRDefault="00E47037" w:rsidP="00E47037">
      <w:pPr>
        <w:spacing w:line="360" w:lineRule="auto"/>
        <w:rPr>
          <w:rFonts w:ascii="Times New Roman" w:hAnsi="Times New Roman" w:cs="Times New Roman"/>
          <w:sz w:val="24"/>
          <w:szCs w:val="24"/>
          <w:lang w:val="en-US"/>
        </w:rPr>
      </w:pPr>
      <w:r w:rsidRPr="00E47037">
        <w:rPr>
          <w:rFonts w:ascii="Times New Roman" w:hAnsi="Times New Roman" w:cs="Times New Roman"/>
          <w:sz w:val="24"/>
          <w:szCs w:val="24"/>
          <w:lang w:val="en-US"/>
        </w:rPr>
        <w:t>This is one of the most useful CRM tools. It is the storage of data related to a company's relationship with its customer, such as:</w:t>
      </w:r>
    </w:p>
    <w:p w14:paraId="7FB75A17" w14:textId="77777777" w:rsidR="00E47037" w:rsidRPr="00E47037" w:rsidRDefault="00E47037" w:rsidP="00E47037">
      <w:pPr>
        <w:pStyle w:val="ListParagraph"/>
        <w:numPr>
          <w:ilvl w:val="0"/>
          <w:numId w:val="17"/>
        </w:numPr>
        <w:spacing w:line="360" w:lineRule="auto"/>
        <w:rPr>
          <w:rFonts w:ascii="Times New Roman" w:hAnsi="Times New Roman" w:cs="Times New Roman"/>
          <w:sz w:val="24"/>
          <w:szCs w:val="24"/>
          <w:lang w:val="en-US"/>
        </w:rPr>
      </w:pPr>
      <w:r w:rsidRPr="00E47037">
        <w:rPr>
          <w:rFonts w:ascii="Times New Roman" w:hAnsi="Times New Roman" w:cs="Times New Roman"/>
          <w:sz w:val="24"/>
          <w:szCs w:val="24"/>
          <w:lang w:val="en-US"/>
        </w:rPr>
        <w:t>purchase history,</w:t>
      </w:r>
    </w:p>
    <w:p w14:paraId="38082190" w14:textId="77777777" w:rsidR="00E47037" w:rsidRPr="00E47037" w:rsidRDefault="00E47037" w:rsidP="00E47037">
      <w:pPr>
        <w:pStyle w:val="ListParagraph"/>
        <w:numPr>
          <w:ilvl w:val="0"/>
          <w:numId w:val="17"/>
        </w:numPr>
        <w:spacing w:line="360" w:lineRule="auto"/>
        <w:rPr>
          <w:rFonts w:ascii="Times New Roman" w:hAnsi="Times New Roman" w:cs="Times New Roman"/>
          <w:sz w:val="24"/>
          <w:szCs w:val="24"/>
          <w:lang w:val="en-US"/>
        </w:rPr>
      </w:pPr>
      <w:r w:rsidRPr="00E47037">
        <w:rPr>
          <w:rFonts w:ascii="Times New Roman" w:hAnsi="Times New Roman" w:cs="Times New Roman"/>
          <w:sz w:val="24"/>
          <w:szCs w:val="24"/>
          <w:lang w:val="en-US"/>
        </w:rPr>
        <w:t>services already provided,</w:t>
      </w:r>
    </w:p>
    <w:p w14:paraId="2AFC58DF" w14:textId="77777777" w:rsidR="00E47037" w:rsidRPr="00E47037" w:rsidRDefault="00E47037" w:rsidP="00E47037">
      <w:pPr>
        <w:pStyle w:val="ListParagraph"/>
        <w:numPr>
          <w:ilvl w:val="0"/>
          <w:numId w:val="17"/>
        </w:numPr>
        <w:spacing w:line="360" w:lineRule="auto"/>
        <w:rPr>
          <w:rFonts w:ascii="Times New Roman" w:hAnsi="Times New Roman" w:cs="Times New Roman"/>
          <w:sz w:val="24"/>
          <w:szCs w:val="24"/>
          <w:lang w:val="en-US"/>
        </w:rPr>
      </w:pPr>
      <w:r w:rsidRPr="00E47037">
        <w:rPr>
          <w:rFonts w:ascii="Times New Roman" w:hAnsi="Times New Roman" w:cs="Times New Roman"/>
          <w:sz w:val="24"/>
          <w:szCs w:val="24"/>
          <w:lang w:val="en-US"/>
        </w:rPr>
        <w:t>contacts made between the company and the client,</w:t>
      </w:r>
    </w:p>
    <w:p w14:paraId="2DEA2866" w14:textId="77777777" w:rsidR="00E47037" w:rsidRPr="00E47037" w:rsidRDefault="00E47037" w:rsidP="00E47037">
      <w:pPr>
        <w:pStyle w:val="ListParagraph"/>
        <w:numPr>
          <w:ilvl w:val="0"/>
          <w:numId w:val="17"/>
        </w:numPr>
        <w:spacing w:line="360" w:lineRule="auto"/>
        <w:rPr>
          <w:rFonts w:ascii="Times New Roman" w:hAnsi="Times New Roman" w:cs="Times New Roman"/>
          <w:sz w:val="24"/>
          <w:szCs w:val="24"/>
          <w:lang w:val="en-US"/>
        </w:rPr>
      </w:pPr>
      <w:r w:rsidRPr="00E47037">
        <w:rPr>
          <w:rFonts w:ascii="Times New Roman" w:hAnsi="Times New Roman" w:cs="Times New Roman"/>
          <w:sz w:val="24"/>
          <w:szCs w:val="24"/>
          <w:lang w:val="en-US"/>
        </w:rPr>
        <w:t>after-sales service records.</w:t>
      </w:r>
    </w:p>
    <w:p w14:paraId="1CE0FC4B" w14:textId="65A6A809" w:rsidR="00E47037" w:rsidRDefault="00E47037" w:rsidP="00E47037">
      <w:pPr>
        <w:spacing w:line="360" w:lineRule="auto"/>
        <w:rPr>
          <w:rFonts w:ascii="Times New Roman" w:hAnsi="Times New Roman" w:cs="Times New Roman"/>
          <w:sz w:val="24"/>
          <w:szCs w:val="24"/>
          <w:lang w:val="en-US"/>
        </w:rPr>
      </w:pPr>
      <w:r w:rsidRPr="00E47037">
        <w:rPr>
          <w:rFonts w:ascii="Times New Roman" w:hAnsi="Times New Roman" w:cs="Times New Roman"/>
          <w:sz w:val="24"/>
          <w:szCs w:val="24"/>
          <w:lang w:val="en-US"/>
        </w:rPr>
        <w:t>The storage of this type of information allows the company to evaluate its strategies and take measures to improve and personalize its customer service. Thus, the company can focus on the need and individuality of each consumer or group of consumers</w:t>
      </w:r>
    </w:p>
    <w:p w14:paraId="45894CCB" w14:textId="77777777" w:rsidR="00301B9D" w:rsidRPr="00E47037" w:rsidRDefault="00301B9D" w:rsidP="00E47037">
      <w:pPr>
        <w:spacing w:line="360" w:lineRule="auto"/>
        <w:rPr>
          <w:rFonts w:ascii="Times New Roman" w:hAnsi="Times New Roman" w:cs="Times New Roman"/>
          <w:sz w:val="24"/>
          <w:szCs w:val="24"/>
          <w:lang w:val="en-US"/>
        </w:rPr>
      </w:pPr>
    </w:p>
    <w:p w14:paraId="54250992" w14:textId="1EE68E16" w:rsidR="003037B1" w:rsidRPr="00125941" w:rsidRDefault="003037B1"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SUSTAINABLE MARKETING</w:t>
      </w:r>
    </w:p>
    <w:p w14:paraId="0E88C8F2" w14:textId="5F939A5E" w:rsidR="00271491" w:rsidRDefault="00271491" w:rsidP="0027149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Sustainability represents profound psychological and sociological changes</w:t>
      </w:r>
      <w:r>
        <w:rPr>
          <w:rFonts w:ascii="Times New Roman" w:hAnsi="Times New Roman" w:cs="Times New Roman"/>
          <w:sz w:val="24"/>
          <w:szCs w:val="24"/>
          <w:lang w:val="en-US"/>
        </w:rPr>
        <w:t>.</w:t>
      </w:r>
    </w:p>
    <w:p w14:paraId="784D172F" w14:textId="19668F01" w:rsidR="00271491" w:rsidRDefault="00271491" w:rsidP="00271491">
      <w:pPr>
        <w:spacing w:line="360" w:lineRule="auto"/>
        <w:rPr>
          <w:rFonts w:ascii="Times New Roman" w:hAnsi="Times New Roman" w:cs="Times New Roman"/>
          <w:sz w:val="24"/>
          <w:szCs w:val="24"/>
          <w:lang w:val="en-US"/>
        </w:rPr>
      </w:pPr>
      <w:r w:rsidRPr="00886C9B">
        <w:rPr>
          <w:rFonts w:ascii="Times New Roman" w:hAnsi="Times New Roman" w:cs="Times New Roman"/>
          <w:sz w:val="24"/>
          <w:szCs w:val="24"/>
          <w:lang w:val="en-US"/>
        </w:rPr>
        <w:t>Sustainable Marketing is a set of strategies that aim to associate the company's image with actions that have proven to have a positive impact on the customer, the environment, the economy and society in general.</w:t>
      </w:r>
    </w:p>
    <w:p w14:paraId="140F6F98" w14:textId="407F50C6" w:rsidR="00271491" w:rsidRPr="00125941" w:rsidRDefault="00271491" w:rsidP="00271491">
      <w:pPr>
        <w:spacing w:line="360" w:lineRule="auto"/>
        <w:rPr>
          <w:rFonts w:ascii="Times New Roman" w:hAnsi="Times New Roman" w:cs="Times New Roman"/>
          <w:sz w:val="24"/>
          <w:szCs w:val="24"/>
          <w:lang w:val="en-US"/>
        </w:rPr>
      </w:pPr>
    </w:p>
    <w:p w14:paraId="41306EA1" w14:textId="77777777" w:rsidR="0098248A" w:rsidRDefault="00271491" w:rsidP="003037B1">
      <w:pPr>
        <w:spacing w:line="360" w:lineRule="auto"/>
        <w:rPr>
          <w:rFonts w:ascii="Times New Roman" w:hAnsi="Times New Roman" w:cs="Times New Roman"/>
          <w:sz w:val="24"/>
          <w:szCs w:val="24"/>
          <w:lang w:val="en-US"/>
        </w:rPr>
      </w:pPr>
      <w:r w:rsidRPr="00271491">
        <w:rPr>
          <w:rFonts w:ascii="Times New Roman" w:hAnsi="Times New Roman" w:cs="Times New Roman"/>
          <w:i/>
          <w:iCs/>
          <w:sz w:val="24"/>
          <w:szCs w:val="24"/>
          <w:lang w:val="en-US"/>
        </w:rPr>
        <w:t xml:space="preserve">The profit at any cost of being the focus and culture of the company is also geared towards consumer education and the constant search for ways to grow without leaving human and natural </w:t>
      </w:r>
      <w:r w:rsidR="0098248A" w:rsidRPr="00271491">
        <w:rPr>
          <w:rFonts w:ascii="Times New Roman" w:hAnsi="Times New Roman" w:cs="Times New Roman"/>
          <w:i/>
          <w:iCs/>
          <w:sz w:val="24"/>
          <w:szCs w:val="24"/>
          <w:lang w:val="en-US"/>
        </w:rPr>
        <w:t>resources.</w:t>
      </w:r>
      <w:r w:rsidR="0098248A" w:rsidRPr="00125941">
        <w:rPr>
          <w:rFonts w:ascii="Times New Roman" w:hAnsi="Times New Roman" w:cs="Times New Roman"/>
          <w:sz w:val="24"/>
          <w:szCs w:val="24"/>
          <w:lang w:val="en-US"/>
        </w:rPr>
        <w:t xml:space="preserve"> </w:t>
      </w:r>
    </w:p>
    <w:p w14:paraId="4193A4B5" w14:textId="00D331F7" w:rsidR="003037B1" w:rsidRPr="00125941" w:rsidRDefault="0098248A"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Sustainable</w:t>
      </w:r>
      <w:r w:rsidR="003037B1" w:rsidRPr="00125941">
        <w:rPr>
          <w:rFonts w:ascii="Times New Roman" w:hAnsi="Times New Roman" w:cs="Times New Roman"/>
          <w:sz w:val="24"/>
          <w:szCs w:val="24"/>
          <w:lang w:val="en-US"/>
        </w:rPr>
        <w:t xml:space="preserve"> Marketing is that it can transform itself and invest in the positive actions of society for its real action in favour of the environment and society</w:t>
      </w:r>
    </w:p>
    <w:p w14:paraId="18E38097" w14:textId="139C770E" w:rsidR="003908E8" w:rsidRDefault="003037B1" w:rsidP="003037B1">
      <w:pPr>
        <w:spacing w:line="360" w:lineRule="auto"/>
        <w:rPr>
          <w:rFonts w:ascii="Times New Roman" w:hAnsi="Times New Roman" w:cs="Times New Roman"/>
          <w:i/>
          <w:iCs/>
          <w:sz w:val="24"/>
          <w:szCs w:val="24"/>
          <w:lang w:val="en-US"/>
        </w:rPr>
      </w:pPr>
      <w:r w:rsidRPr="00886C9B">
        <w:rPr>
          <w:rFonts w:ascii="Times New Roman" w:hAnsi="Times New Roman" w:cs="Times New Roman"/>
          <w:i/>
          <w:iCs/>
          <w:sz w:val="24"/>
          <w:szCs w:val="24"/>
          <w:lang w:val="en-US"/>
        </w:rPr>
        <w:t>Thus, ethical marketing is the cornerstone of sustainable Marketing (Kotler, et al, 2017)</w:t>
      </w:r>
    </w:p>
    <w:p w14:paraId="749002D7" w14:textId="77777777" w:rsidR="00A842E0" w:rsidRPr="00886C9B" w:rsidRDefault="00A842E0" w:rsidP="003037B1">
      <w:pPr>
        <w:spacing w:line="360" w:lineRule="auto"/>
        <w:rPr>
          <w:rFonts w:ascii="Times New Roman" w:hAnsi="Times New Roman" w:cs="Times New Roman"/>
          <w:i/>
          <w:iCs/>
          <w:sz w:val="24"/>
          <w:szCs w:val="24"/>
          <w:lang w:val="en-US"/>
        </w:rPr>
      </w:pPr>
    </w:p>
    <w:p w14:paraId="11C07C43" w14:textId="206BCAA4" w:rsidR="003C11CE" w:rsidRPr="00125941" w:rsidRDefault="00740D6B" w:rsidP="00A842E0">
      <w:pPr>
        <w:spacing w:line="360" w:lineRule="auto"/>
        <w:jc w:val="center"/>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QUALITY MODELS THAT MAY ASSIST TOYOTA TO IMPROVE ITS CUSTOMER RELATIONSHIP MANAGEMENT</w:t>
      </w:r>
    </w:p>
    <w:p w14:paraId="3340A781" w14:textId="1AF138DA" w:rsidR="001F4A77" w:rsidRPr="00125941" w:rsidRDefault="001F4A77"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According to Pryor, et al, (1998, p. 2.3):</w:t>
      </w:r>
    </w:p>
    <w:p w14:paraId="1DD0183E" w14:textId="6728F86D" w:rsidR="0086114A" w:rsidRPr="00125941" w:rsidRDefault="001F4A77" w:rsidP="003037B1">
      <w:pPr>
        <w:spacing w:line="360" w:lineRule="auto"/>
        <w:rPr>
          <w:rFonts w:ascii="Times New Roman" w:hAnsi="Times New Roman" w:cs="Times New Roman"/>
          <w:i/>
          <w:iCs/>
          <w:sz w:val="24"/>
          <w:szCs w:val="24"/>
          <w:lang w:val="en-US"/>
        </w:rPr>
      </w:pPr>
      <w:r w:rsidRPr="00125941">
        <w:rPr>
          <w:rFonts w:ascii="Times New Roman" w:hAnsi="Times New Roman" w:cs="Times New Roman"/>
          <w:i/>
          <w:iCs/>
          <w:sz w:val="24"/>
          <w:szCs w:val="24"/>
          <w:lang w:val="en-US"/>
        </w:rPr>
        <w:t>“Quality refers to the extent to which processes, products, services, and relationships are free from defects, constraints, and items which do not add value for the customer.”</w:t>
      </w:r>
    </w:p>
    <w:p w14:paraId="49FFE86B" w14:textId="331EC775" w:rsidR="001F4A77" w:rsidRPr="00125941" w:rsidRDefault="001F4A7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According to Kotler, et al, (2017, pg. 231):</w:t>
      </w:r>
    </w:p>
    <w:p w14:paraId="79842862" w14:textId="03FBD134" w:rsidR="001F4A77" w:rsidRPr="00125941" w:rsidRDefault="001F4A77" w:rsidP="003037B1">
      <w:pPr>
        <w:spacing w:line="360" w:lineRule="auto"/>
        <w:rPr>
          <w:rFonts w:ascii="Times New Roman" w:hAnsi="Times New Roman" w:cs="Times New Roman"/>
          <w:i/>
          <w:iCs/>
          <w:sz w:val="24"/>
          <w:szCs w:val="24"/>
        </w:rPr>
      </w:pPr>
      <w:r w:rsidRPr="00125941">
        <w:rPr>
          <w:rFonts w:ascii="Times New Roman" w:hAnsi="Times New Roman" w:cs="Times New Roman"/>
          <w:i/>
          <w:iCs/>
          <w:sz w:val="24"/>
          <w:szCs w:val="24"/>
        </w:rPr>
        <w:t>“Quality can be defined as ‘no defects’”</w:t>
      </w:r>
    </w:p>
    <w:p w14:paraId="7B086837" w14:textId="4661DF57" w:rsidR="006164EC" w:rsidRPr="00125941" w:rsidRDefault="001F4A7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In other words, quality is the level of perfection of a process, service or product delivered by your company.</w:t>
      </w:r>
    </w:p>
    <w:p w14:paraId="3A1A2423" w14:textId="20410FD0" w:rsidR="00B03788" w:rsidRPr="00125941" w:rsidRDefault="006164EC"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CONCEPTS OF THE QUALITY MANAGEMENT SYSTEM THAT ARE FUNDAMENTAL:</w:t>
      </w:r>
    </w:p>
    <w:p w14:paraId="147276EC" w14:textId="3ED69930"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Inspection:</w:t>
      </w:r>
    </w:p>
    <w:p w14:paraId="39806019" w14:textId="65F55E6B"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It is the act of inspecting all parameters required by internal quality management and by current legislation. It occurs through observation and judgment of the product or process, based on pre-established parameters.</w:t>
      </w:r>
    </w:p>
    <w:p w14:paraId="70FA63DB" w14:textId="49BF9D6E"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control:</w:t>
      </w:r>
    </w:p>
    <w:p w14:paraId="0437E97A" w14:textId="4B0E1C20" w:rsidR="00B03788" w:rsidRPr="00125941" w:rsidRDefault="00B037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It is here, in Quality Control, that the criteria analysed during the Inspections will be pre-established, as well as the Action Plans for each possible non-compliance found during the Inspection. Thus, in the event of a non-compliance, the next steps to be followed will already be defined.</w:t>
      </w:r>
    </w:p>
    <w:p w14:paraId="3ED99B8D" w14:textId="142C103D" w:rsidR="00253224"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assurance:</w:t>
      </w:r>
    </w:p>
    <w:p w14:paraId="7759E23F" w14:textId="3D314AE3" w:rsidR="00253224"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lastRenderedPageBreak/>
        <w:t>Quality assurance focuses on correcting non-conformities identified in quality control and, in turn, determining whether delivered products comply with policies determined by the company.</w:t>
      </w:r>
    </w:p>
    <w:p w14:paraId="06ADB95F" w14:textId="77777777" w:rsidR="00253224"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management:</w:t>
      </w:r>
    </w:p>
    <w:p w14:paraId="1C8970A0" w14:textId="5FBEE445" w:rsidR="00C752B0" w:rsidRPr="00125941" w:rsidRDefault="00253224"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It is the final part of the entire quality process, it is the link between Control and Quality Assurance, and consists of the analysis of all data generated by previous steps, inspections, non-conformities, action plans and audit reports.</w:t>
      </w:r>
    </w:p>
    <w:p w14:paraId="785DF6DF" w14:textId="5C7DC36C" w:rsidR="00115EEB" w:rsidRPr="00125941" w:rsidRDefault="00C752B0"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Quality Principles:</w:t>
      </w:r>
    </w:p>
    <w:p w14:paraId="42C92742" w14:textId="25F3ED23" w:rsidR="00106FD4" w:rsidRPr="00125941" w:rsidRDefault="00511105"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Customer focus, leadership, people's commitment, approach by processes, continuous improvement, relationship management, fact-based decision making</w:t>
      </w:r>
    </w:p>
    <w:p w14:paraId="16C698F5" w14:textId="77777777" w:rsidR="003C11CE" w:rsidRPr="00125941" w:rsidRDefault="003C11CE" w:rsidP="003037B1">
      <w:pPr>
        <w:spacing w:line="360" w:lineRule="auto"/>
        <w:rPr>
          <w:rFonts w:ascii="Times New Roman" w:hAnsi="Times New Roman" w:cs="Times New Roman"/>
          <w:b/>
          <w:bCs/>
          <w:sz w:val="24"/>
          <w:szCs w:val="24"/>
        </w:rPr>
      </w:pPr>
    </w:p>
    <w:p w14:paraId="19DD31B5" w14:textId="75213A4D" w:rsidR="00440178" w:rsidRPr="00125941" w:rsidRDefault="00440178" w:rsidP="003037B1">
      <w:pPr>
        <w:spacing w:line="360" w:lineRule="auto"/>
        <w:rPr>
          <w:rFonts w:ascii="Times New Roman" w:hAnsi="Times New Roman" w:cs="Times New Roman"/>
          <w:b/>
          <w:bCs/>
          <w:sz w:val="24"/>
          <w:szCs w:val="24"/>
        </w:rPr>
      </w:pPr>
      <w:r w:rsidRPr="00125941">
        <w:rPr>
          <w:rFonts w:ascii="Times New Roman" w:hAnsi="Times New Roman" w:cs="Times New Roman"/>
          <w:b/>
          <w:bCs/>
          <w:sz w:val="24"/>
          <w:szCs w:val="24"/>
        </w:rPr>
        <w:t>Deming Theories of Quality:</w:t>
      </w:r>
    </w:p>
    <w:p w14:paraId="29CF65B6" w14:textId="4F99156E" w:rsidR="001F4A77" w:rsidRPr="00125941" w:rsidRDefault="00C30188"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Deming, defines quality as</w:t>
      </w:r>
      <w:r w:rsidR="00440178" w:rsidRPr="00125941">
        <w:rPr>
          <w:rFonts w:ascii="Times New Roman" w:hAnsi="Times New Roman" w:cs="Times New Roman"/>
          <w:sz w:val="24"/>
          <w:szCs w:val="24"/>
        </w:rPr>
        <w:t xml:space="preserve"> </w:t>
      </w:r>
      <w:r w:rsidRPr="00125941">
        <w:rPr>
          <w:rFonts w:ascii="Times New Roman" w:hAnsi="Times New Roman" w:cs="Times New Roman"/>
          <w:i/>
          <w:iCs/>
          <w:sz w:val="24"/>
          <w:szCs w:val="24"/>
        </w:rPr>
        <w:t>“</w:t>
      </w:r>
      <w:r w:rsidR="00106FD4" w:rsidRPr="00125941">
        <w:rPr>
          <w:rFonts w:ascii="Times New Roman" w:hAnsi="Times New Roman" w:cs="Times New Roman"/>
          <w:i/>
          <w:iCs/>
          <w:sz w:val="24"/>
          <w:szCs w:val="24"/>
        </w:rPr>
        <w:t>F</w:t>
      </w:r>
      <w:r w:rsidRPr="00125941">
        <w:rPr>
          <w:rFonts w:ascii="Times New Roman" w:hAnsi="Times New Roman" w:cs="Times New Roman"/>
          <w:i/>
          <w:iCs/>
          <w:sz w:val="24"/>
          <w:szCs w:val="24"/>
        </w:rPr>
        <w:t>eeling proud of</w:t>
      </w:r>
      <w:r w:rsidR="00106FD4" w:rsidRPr="00125941">
        <w:rPr>
          <w:rFonts w:ascii="Times New Roman" w:hAnsi="Times New Roman" w:cs="Times New Roman"/>
          <w:i/>
          <w:iCs/>
          <w:sz w:val="24"/>
          <w:szCs w:val="24"/>
        </w:rPr>
        <w:t xml:space="preserve"> </w:t>
      </w:r>
      <w:r w:rsidRPr="00125941">
        <w:rPr>
          <w:rFonts w:ascii="Times New Roman" w:hAnsi="Times New Roman" w:cs="Times New Roman"/>
          <w:i/>
          <w:iCs/>
          <w:sz w:val="24"/>
          <w:szCs w:val="24"/>
        </w:rPr>
        <w:t>for a job well done”, raising organizational productivity (DEMING, 1950)</w:t>
      </w:r>
    </w:p>
    <w:p w14:paraId="316AD330" w14:textId="3A41C087" w:rsidR="0086114A" w:rsidRPr="00125941" w:rsidRDefault="00106FD4"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Deming developed fourteen principles, which aim to signal the</w:t>
      </w:r>
      <w:r w:rsidR="00560095" w:rsidRPr="00125941">
        <w:rPr>
          <w:rFonts w:ascii="Times New Roman" w:hAnsi="Times New Roman" w:cs="Times New Roman"/>
          <w:sz w:val="24"/>
          <w:szCs w:val="24"/>
          <w:lang w:val="en-US"/>
        </w:rPr>
        <w:t xml:space="preserve"> </w:t>
      </w:r>
      <w:r w:rsidRPr="00125941">
        <w:rPr>
          <w:rFonts w:ascii="Times New Roman" w:hAnsi="Times New Roman" w:cs="Times New Roman"/>
          <w:sz w:val="24"/>
          <w:szCs w:val="24"/>
          <w:lang w:val="en-US"/>
        </w:rPr>
        <w:t>best way for organizations to achieve total quality.</w:t>
      </w:r>
    </w:p>
    <w:p w14:paraId="1C7F962D" w14:textId="77777777" w:rsidR="00EF2837" w:rsidRPr="00125941" w:rsidRDefault="00EF283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From the above, it can be said that TOYOTA makes use of eight</w:t>
      </w:r>
    </w:p>
    <w:p w14:paraId="300BAF35" w14:textId="7A2C0DCA" w:rsidR="00440178" w:rsidRPr="00125941" w:rsidRDefault="00EF283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of William Edwards Deming's fourteen principles, which are: 1) Create constancy for the</w:t>
      </w:r>
      <w:r w:rsidR="00074854" w:rsidRPr="00125941">
        <w:rPr>
          <w:rFonts w:ascii="Times New Roman" w:hAnsi="Times New Roman" w:cs="Times New Roman"/>
          <w:sz w:val="24"/>
          <w:szCs w:val="24"/>
        </w:rPr>
        <w:t xml:space="preserve"> </w:t>
      </w:r>
      <w:r w:rsidRPr="00125941">
        <w:rPr>
          <w:rFonts w:ascii="Times New Roman" w:hAnsi="Times New Roman" w:cs="Times New Roman"/>
          <w:sz w:val="24"/>
          <w:szCs w:val="24"/>
        </w:rPr>
        <w:t>continuous product improvement; 2) Not relying on mass inspection; 3) Do not evaluate</w:t>
      </w:r>
      <w:r w:rsidR="00440178" w:rsidRPr="00125941">
        <w:rPr>
          <w:rFonts w:ascii="Times New Roman" w:hAnsi="Times New Roman" w:cs="Times New Roman"/>
          <w:sz w:val="24"/>
          <w:szCs w:val="24"/>
        </w:rPr>
        <w:t xml:space="preserve"> </w:t>
      </w:r>
      <w:r w:rsidRPr="00125941">
        <w:rPr>
          <w:rFonts w:ascii="Times New Roman" w:hAnsi="Times New Roman" w:cs="Times New Roman"/>
          <w:sz w:val="24"/>
          <w:szCs w:val="24"/>
        </w:rPr>
        <w:t>contracts based only on price; 4) Continuously improve the production system; 5)</w:t>
      </w:r>
      <w:r w:rsidR="00440178" w:rsidRPr="00125941">
        <w:rPr>
          <w:rFonts w:ascii="Times New Roman" w:hAnsi="Times New Roman" w:cs="Times New Roman"/>
          <w:sz w:val="24"/>
          <w:szCs w:val="24"/>
        </w:rPr>
        <w:t xml:space="preserve"> </w:t>
      </w:r>
      <w:r w:rsidRPr="00125941">
        <w:rPr>
          <w:rFonts w:ascii="Times New Roman" w:hAnsi="Times New Roman" w:cs="Times New Roman"/>
          <w:sz w:val="24"/>
          <w:szCs w:val="24"/>
        </w:rPr>
        <w:t>Institute professional training; 6) Institute leadership; 7) Institute an education and</w:t>
      </w:r>
      <w:r w:rsidR="00440178" w:rsidRPr="00125941">
        <w:rPr>
          <w:rFonts w:ascii="Times New Roman" w:hAnsi="Times New Roman" w:cs="Times New Roman"/>
          <w:sz w:val="24"/>
          <w:szCs w:val="24"/>
        </w:rPr>
        <w:t xml:space="preserve"> </w:t>
      </w:r>
      <w:r w:rsidRPr="00125941">
        <w:rPr>
          <w:rFonts w:ascii="Times New Roman" w:hAnsi="Times New Roman" w:cs="Times New Roman"/>
          <w:sz w:val="24"/>
          <w:szCs w:val="24"/>
        </w:rPr>
        <w:t xml:space="preserve">recycling and 8) </w:t>
      </w:r>
    </w:p>
    <w:p w14:paraId="7FF71450" w14:textId="6C08A1C2" w:rsidR="00EF2837" w:rsidRPr="00125941" w:rsidRDefault="00EF2837"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Action plans for the desired transformation. In addition, TOYOTA</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shows that it seeks to progressively improve its products and services, improving its</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internal and external image,</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raising the level of customer satisfaction and approaching,</w:t>
      </w:r>
      <w:r w:rsidR="006164EC" w:rsidRPr="00125941">
        <w:rPr>
          <w:rFonts w:ascii="Times New Roman" w:hAnsi="Times New Roman" w:cs="Times New Roman"/>
          <w:sz w:val="24"/>
          <w:szCs w:val="24"/>
        </w:rPr>
        <w:t xml:space="preserve"> </w:t>
      </w:r>
      <w:r w:rsidRPr="00125941">
        <w:rPr>
          <w:rFonts w:ascii="Times New Roman" w:hAnsi="Times New Roman" w:cs="Times New Roman"/>
          <w:sz w:val="24"/>
          <w:szCs w:val="24"/>
        </w:rPr>
        <w:t>increasingly, of the efficiency model developed for its continuous improvement.</w:t>
      </w:r>
    </w:p>
    <w:p w14:paraId="7E891108" w14:textId="502317C6" w:rsidR="0086114A" w:rsidRPr="00125941" w:rsidRDefault="0086114A" w:rsidP="003037B1">
      <w:pPr>
        <w:spacing w:line="360" w:lineRule="auto"/>
        <w:rPr>
          <w:rFonts w:ascii="Times New Roman" w:hAnsi="Times New Roman" w:cs="Times New Roman"/>
          <w:sz w:val="24"/>
          <w:szCs w:val="24"/>
          <w:lang w:val="en-US"/>
        </w:rPr>
      </w:pPr>
    </w:p>
    <w:p w14:paraId="41E06769" w14:textId="7BA283D2" w:rsidR="0086114A" w:rsidRPr="00125941" w:rsidRDefault="00440178" w:rsidP="003037B1">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Juran’s Theories of Quality</w:t>
      </w:r>
    </w:p>
    <w:p w14:paraId="24A81410" w14:textId="31036C8E" w:rsidR="00440178" w:rsidRPr="00125941" w:rsidRDefault="00074854"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Joseph M. Juran is responsible for developing a quality management method used to this day. His theory is guided by three different principles, which are applied to the management phases. They are: planning, control and quality improvement. Their highly regarded quality is based on customer satisfaction, so only quality return quality product with that desired customer. Thus, despite being a professional in the field of exact quality, Juran makes quality a qualitative criterion, and not classified as usually being measured before his theory.</w:t>
      </w:r>
    </w:p>
    <w:p w14:paraId="6B685C60" w14:textId="77777777" w:rsidR="003037B1" w:rsidRPr="00125941" w:rsidRDefault="003037B1" w:rsidP="003037B1">
      <w:pPr>
        <w:spacing w:line="360" w:lineRule="auto"/>
        <w:rPr>
          <w:rFonts w:ascii="Times New Roman" w:hAnsi="Times New Roman" w:cs="Times New Roman"/>
          <w:sz w:val="24"/>
          <w:szCs w:val="24"/>
          <w:lang w:val="en-US"/>
        </w:rPr>
      </w:pPr>
    </w:p>
    <w:p w14:paraId="531EA134" w14:textId="5D605BEB" w:rsidR="00C752B0" w:rsidRPr="00125941" w:rsidRDefault="00555976"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PLANNING</w:t>
      </w:r>
    </w:p>
    <w:p w14:paraId="6AD2AFAE" w14:textId="77777777" w:rsidR="00F269EE" w:rsidRDefault="00C752B0"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The first step in carrying out quality control in your company is planning. In this criterion, it is necessary to outline the production processes that will lead to the fulfillment of the final goal. For this, it is necessary to know better the public that your company is aimed at, finding the needs of potential customers. After tracing the target audience, the company is able to work on a product that fits the customers' desires. Planning, therefore, extends from market research to the processes that will lead the product to reach the level of satisfaction desired by the company. For this reason, having defined goals regarding the reception of this product or service is a step that must be carried out at the time of planning and evaluated at the end of the process.</w:t>
      </w:r>
    </w:p>
    <w:p w14:paraId="3BD6DAD8" w14:textId="77777777" w:rsidR="00F269EE" w:rsidRDefault="00F269EE" w:rsidP="003037B1">
      <w:pPr>
        <w:spacing w:line="360" w:lineRule="auto"/>
        <w:rPr>
          <w:rFonts w:ascii="Times New Roman" w:hAnsi="Times New Roman" w:cs="Times New Roman"/>
          <w:sz w:val="24"/>
          <w:szCs w:val="24"/>
          <w:lang w:val="en-US"/>
        </w:rPr>
      </w:pPr>
    </w:p>
    <w:p w14:paraId="1198CB94" w14:textId="2FAA85AC" w:rsidR="00C752B0" w:rsidRPr="00125941" w:rsidRDefault="00555976"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CONTROL</w:t>
      </w:r>
    </w:p>
    <w:p w14:paraId="6E3CB441" w14:textId="2DC6A590" w:rsidR="0086114A" w:rsidRPr="00125941" w:rsidRDefault="00C752B0"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Quality control is a way to keep the processes established in the planning stage running. Therefore, during this time, the company should focus on an internal evaluation, looking at the current public reception of the products in the market. After having this result in hand, it is time to comparatively analyze the current results with the goals that the company wants to achieve. If there are differences between these two parameters, it is necessary to establish means to modify the company's performance to achieve the new goals.</w:t>
      </w:r>
    </w:p>
    <w:p w14:paraId="732B36D7" w14:textId="77777777" w:rsidR="00F269EE" w:rsidRDefault="00F269EE" w:rsidP="003037B1">
      <w:pPr>
        <w:spacing w:line="360" w:lineRule="auto"/>
        <w:rPr>
          <w:rFonts w:ascii="Times New Roman" w:hAnsi="Times New Roman" w:cs="Times New Roman"/>
          <w:sz w:val="24"/>
          <w:szCs w:val="24"/>
          <w:lang w:val="en-US"/>
        </w:rPr>
      </w:pPr>
    </w:p>
    <w:p w14:paraId="7A4256A5" w14:textId="3C96759F" w:rsidR="00C752B0" w:rsidRPr="00125941" w:rsidRDefault="00555976"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IMPROVEMENT</w:t>
      </w:r>
    </w:p>
    <w:p w14:paraId="611C4D6B" w14:textId="77777777" w:rsidR="003037B1" w:rsidRPr="00125941" w:rsidRDefault="00C752B0"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The control stage serves to identify the differences between the results achieved and the results desired by the company. If there are differences between these two perspectives, the company moves to the improvement stage, where ways are developed to turn current results into better performing results. To put quality improvement into practice, the company must identify the structural, procedural and resource needs to achieve </w:t>
      </w:r>
      <w:r w:rsidRPr="00125941">
        <w:rPr>
          <w:rFonts w:ascii="Times New Roman" w:hAnsi="Times New Roman" w:cs="Times New Roman"/>
          <w:sz w:val="24"/>
          <w:szCs w:val="24"/>
          <w:lang w:val="en-US"/>
        </w:rPr>
        <w:lastRenderedPageBreak/>
        <w:t>the new goals. To define the new media, it is necessary to understand what is happening in the company, finding causes and solutions for the problems faced.</w:t>
      </w:r>
    </w:p>
    <w:p w14:paraId="3BBDCD1A" w14:textId="5BE3CD64" w:rsidR="003037B1" w:rsidRPr="00F269EE" w:rsidRDefault="006164EC" w:rsidP="003037B1">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rPr>
        <w:t>TOYOTA</w:t>
      </w:r>
      <w:r w:rsidR="000B4C98" w:rsidRPr="00125941">
        <w:rPr>
          <w:rFonts w:ascii="Times New Roman" w:hAnsi="Times New Roman" w:cs="Times New Roman"/>
          <w:sz w:val="24"/>
          <w:szCs w:val="24"/>
        </w:rPr>
        <w:t xml:space="preserve"> uses </w:t>
      </w:r>
      <w:r w:rsidR="003406A4" w:rsidRPr="00125941">
        <w:rPr>
          <w:rFonts w:ascii="Times New Roman" w:hAnsi="Times New Roman" w:cs="Times New Roman"/>
          <w:sz w:val="24"/>
          <w:szCs w:val="24"/>
        </w:rPr>
        <w:t>an</w:t>
      </w:r>
      <w:r w:rsidR="000B4C98" w:rsidRPr="00125941">
        <w:rPr>
          <w:rFonts w:ascii="Times New Roman" w:hAnsi="Times New Roman" w:cs="Times New Roman"/>
          <w:sz w:val="24"/>
          <w:szCs w:val="24"/>
        </w:rPr>
        <w:t xml:space="preserve"> </w:t>
      </w:r>
      <w:r w:rsidRPr="00125941">
        <w:rPr>
          <w:rFonts w:ascii="Times New Roman" w:hAnsi="Times New Roman" w:cs="Times New Roman"/>
          <w:sz w:val="24"/>
          <w:szCs w:val="24"/>
        </w:rPr>
        <w:t xml:space="preserve">organized </w:t>
      </w:r>
      <w:r w:rsidR="000B4C98" w:rsidRPr="00125941">
        <w:rPr>
          <w:rFonts w:ascii="Times New Roman" w:hAnsi="Times New Roman" w:cs="Times New Roman"/>
          <w:sz w:val="24"/>
          <w:szCs w:val="24"/>
        </w:rPr>
        <w:t>table</w:t>
      </w:r>
      <w:r w:rsidRPr="00125941">
        <w:rPr>
          <w:rFonts w:ascii="Times New Roman" w:hAnsi="Times New Roman" w:cs="Times New Roman"/>
          <w:sz w:val="24"/>
          <w:szCs w:val="24"/>
        </w:rPr>
        <w:t xml:space="preserve"> </w:t>
      </w:r>
      <w:r w:rsidR="000B4C98" w:rsidRPr="00125941">
        <w:rPr>
          <w:rFonts w:ascii="Times New Roman" w:hAnsi="Times New Roman" w:cs="Times New Roman"/>
          <w:sz w:val="24"/>
          <w:szCs w:val="24"/>
        </w:rPr>
        <w:t>to control the waste factor of each department, adopting the model</w:t>
      </w:r>
      <w:r w:rsidRPr="00125941">
        <w:rPr>
          <w:rFonts w:ascii="Times New Roman" w:hAnsi="Times New Roman" w:cs="Times New Roman"/>
          <w:sz w:val="24"/>
          <w:szCs w:val="24"/>
        </w:rPr>
        <w:t xml:space="preserve"> </w:t>
      </w:r>
      <w:r w:rsidR="000B4C98" w:rsidRPr="00125941">
        <w:rPr>
          <w:rFonts w:ascii="Times New Roman" w:hAnsi="Times New Roman" w:cs="Times New Roman"/>
          <w:sz w:val="24"/>
          <w:szCs w:val="24"/>
        </w:rPr>
        <w:t>Kaizen as a continuous improvement tool with the objective of reducing the</w:t>
      </w:r>
      <w:r w:rsidRPr="00125941">
        <w:rPr>
          <w:rFonts w:ascii="Times New Roman" w:hAnsi="Times New Roman" w:cs="Times New Roman"/>
          <w:sz w:val="24"/>
          <w:szCs w:val="24"/>
        </w:rPr>
        <w:t xml:space="preserve"> </w:t>
      </w:r>
      <w:r w:rsidR="000B4C98" w:rsidRPr="00125941">
        <w:rPr>
          <w:rFonts w:ascii="Times New Roman" w:hAnsi="Times New Roman" w:cs="Times New Roman"/>
          <w:sz w:val="24"/>
          <w:szCs w:val="24"/>
        </w:rPr>
        <w:t>percentage of waste and achieve zero waste.</w:t>
      </w:r>
    </w:p>
    <w:p w14:paraId="5E25EAE9" w14:textId="77777777" w:rsidR="00F269EE" w:rsidRDefault="00F269EE" w:rsidP="003037B1">
      <w:pPr>
        <w:spacing w:line="360" w:lineRule="auto"/>
        <w:rPr>
          <w:rFonts w:ascii="Times New Roman" w:hAnsi="Times New Roman" w:cs="Times New Roman"/>
          <w:sz w:val="24"/>
          <w:szCs w:val="24"/>
        </w:rPr>
      </w:pPr>
    </w:p>
    <w:p w14:paraId="1FA25AE9" w14:textId="4D4B55C3" w:rsidR="0086114A" w:rsidRPr="00125941" w:rsidRDefault="003037B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BENCHMARKING PROCESS</w:t>
      </w:r>
    </w:p>
    <w:p w14:paraId="0617F9A5" w14:textId="11C322FA" w:rsidR="00B77B41" w:rsidRPr="00125941" w:rsidRDefault="00B77B41" w:rsidP="003037B1">
      <w:pPr>
        <w:spacing w:line="360" w:lineRule="auto"/>
        <w:rPr>
          <w:rFonts w:ascii="Times New Roman" w:hAnsi="Times New Roman" w:cs="Times New Roman"/>
          <w:sz w:val="24"/>
          <w:szCs w:val="24"/>
        </w:rPr>
      </w:pPr>
      <w:r w:rsidRPr="00125941">
        <w:rPr>
          <w:rFonts w:ascii="Times New Roman" w:hAnsi="Times New Roman" w:cs="Times New Roman"/>
          <w:sz w:val="24"/>
          <w:szCs w:val="24"/>
        </w:rPr>
        <w:t>Benchmarking is a process of studying competition, it can be a deep analysis of the best practices used by companies in an industry like yours and that can be replicated in your venture. Among its benefits cost reduction, increased profit margin.</w:t>
      </w:r>
    </w:p>
    <w:p w14:paraId="06218BDE" w14:textId="6A0A556B" w:rsidR="00B77B41" w:rsidRDefault="00177560" w:rsidP="003037B1">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w:t>
      </w:r>
      <w:r w:rsidR="00B77B41" w:rsidRPr="00125941">
        <w:rPr>
          <w:rFonts w:ascii="Times New Roman" w:hAnsi="Times New Roman" w:cs="Times New Roman"/>
          <w:sz w:val="24"/>
          <w:szCs w:val="24"/>
        </w:rPr>
        <w:t>methods</w:t>
      </w:r>
      <w:r>
        <w:rPr>
          <w:rFonts w:ascii="Times New Roman" w:hAnsi="Times New Roman" w:cs="Times New Roman"/>
          <w:sz w:val="24"/>
          <w:szCs w:val="24"/>
        </w:rPr>
        <w:t xml:space="preserve"> are recognised</w:t>
      </w:r>
      <w:r w:rsidR="00B77B41" w:rsidRPr="00125941">
        <w:rPr>
          <w:rFonts w:ascii="Times New Roman" w:hAnsi="Times New Roman" w:cs="Times New Roman"/>
          <w:sz w:val="24"/>
          <w:szCs w:val="24"/>
        </w:rPr>
        <w:t xml:space="preserve"> and incorporate</w:t>
      </w:r>
      <w:r>
        <w:rPr>
          <w:rFonts w:ascii="Times New Roman" w:hAnsi="Times New Roman" w:cs="Times New Roman"/>
          <w:sz w:val="24"/>
          <w:szCs w:val="24"/>
        </w:rPr>
        <w:t>d</w:t>
      </w:r>
      <w:r w:rsidR="00B77B41" w:rsidRPr="00125941">
        <w:rPr>
          <w:rFonts w:ascii="Times New Roman" w:hAnsi="Times New Roman" w:cs="Times New Roman"/>
          <w:sz w:val="24"/>
          <w:szCs w:val="24"/>
        </w:rPr>
        <w:t xml:space="preserve"> them into your </w:t>
      </w:r>
      <w:r w:rsidR="003037B1" w:rsidRPr="00125941">
        <w:rPr>
          <w:rFonts w:ascii="Times New Roman" w:hAnsi="Times New Roman" w:cs="Times New Roman"/>
          <w:sz w:val="24"/>
          <w:szCs w:val="24"/>
        </w:rPr>
        <w:t>company</w:t>
      </w:r>
      <w:r w:rsidR="00B77B41" w:rsidRPr="00125941">
        <w:rPr>
          <w:rFonts w:ascii="Times New Roman" w:hAnsi="Times New Roman" w:cs="Times New Roman"/>
          <w:sz w:val="24"/>
          <w:szCs w:val="24"/>
        </w:rPr>
        <w:t xml:space="preserve">, you will </w:t>
      </w:r>
      <w:r w:rsidRPr="00125941">
        <w:rPr>
          <w:rFonts w:ascii="Times New Roman" w:hAnsi="Times New Roman" w:cs="Times New Roman"/>
          <w:sz w:val="24"/>
          <w:szCs w:val="24"/>
        </w:rPr>
        <w:t>automatically</w:t>
      </w:r>
      <w:r w:rsidR="00B77B41" w:rsidRPr="00125941">
        <w:rPr>
          <w:rFonts w:ascii="Times New Roman" w:hAnsi="Times New Roman" w:cs="Times New Roman"/>
          <w:sz w:val="24"/>
          <w:szCs w:val="24"/>
        </w:rPr>
        <w:t xml:space="preserve"> be benchmarking. In </w:t>
      </w:r>
      <w:r w:rsidRPr="00125941">
        <w:rPr>
          <w:rFonts w:ascii="Times New Roman" w:hAnsi="Times New Roman" w:cs="Times New Roman"/>
          <w:sz w:val="24"/>
          <w:szCs w:val="24"/>
        </w:rPr>
        <w:t>immediate</w:t>
      </w:r>
      <w:r w:rsidR="00B77B41" w:rsidRPr="00125941">
        <w:rPr>
          <w:rFonts w:ascii="Times New Roman" w:hAnsi="Times New Roman" w:cs="Times New Roman"/>
          <w:sz w:val="24"/>
          <w:szCs w:val="24"/>
        </w:rPr>
        <w:t>, it is a process of studying and evaluating competition, and it can be a deep analysis of the best practices used by companies in the same sector as yours and that can be replicated by your company.</w:t>
      </w:r>
    </w:p>
    <w:p w14:paraId="297BDA1E" w14:textId="4295E32A" w:rsidR="00F61031" w:rsidRDefault="00F61031" w:rsidP="003037B1">
      <w:pPr>
        <w:spacing w:line="360" w:lineRule="auto"/>
        <w:rPr>
          <w:rFonts w:ascii="Times New Roman" w:hAnsi="Times New Roman" w:cs="Times New Roman"/>
          <w:sz w:val="24"/>
          <w:szCs w:val="24"/>
        </w:rPr>
      </w:pPr>
      <w:r w:rsidRPr="00F61031">
        <w:rPr>
          <w:rFonts w:ascii="Times New Roman" w:hAnsi="Times New Roman" w:cs="Times New Roman"/>
          <w:sz w:val="24"/>
          <w:szCs w:val="24"/>
        </w:rPr>
        <w:t xml:space="preserve">Benchmarking aims to improve the functions and processes of a given </w:t>
      </w:r>
      <w:r w:rsidR="00664979" w:rsidRPr="00F61031">
        <w:rPr>
          <w:rFonts w:ascii="Times New Roman" w:hAnsi="Times New Roman" w:cs="Times New Roman"/>
          <w:sz w:val="24"/>
          <w:szCs w:val="24"/>
        </w:rPr>
        <w:t>business</w:t>
      </w:r>
      <w:r w:rsidRPr="00F61031">
        <w:rPr>
          <w:rFonts w:ascii="Times New Roman" w:hAnsi="Times New Roman" w:cs="Times New Roman"/>
          <w:sz w:val="24"/>
          <w:szCs w:val="24"/>
        </w:rPr>
        <w:t xml:space="preserve">, in addition to being </w:t>
      </w:r>
      <w:proofErr w:type="gramStart"/>
      <w:r w:rsidRPr="00F61031">
        <w:rPr>
          <w:rFonts w:ascii="Times New Roman" w:hAnsi="Times New Roman" w:cs="Times New Roman"/>
          <w:sz w:val="24"/>
          <w:szCs w:val="24"/>
        </w:rPr>
        <w:t>an</w:t>
      </w:r>
      <w:proofErr w:type="gramEnd"/>
      <w:r w:rsidRPr="00F61031">
        <w:rPr>
          <w:rFonts w:ascii="Times New Roman" w:hAnsi="Times New Roman" w:cs="Times New Roman"/>
          <w:sz w:val="24"/>
          <w:szCs w:val="24"/>
        </w:rPr>
        <w:t xml:space="preserve"> </w:t>
      </w:r>
      <w:r w:rsidR="00664979" w:rsidRPr="00F61031">
        <w:rPr>
          <w:rFonts w:ascii="Times New Roman" w:hAnsi="Times New Roman" w:cs="Times New Roman"/>
          <w:sz w:val="24"/>
          <w:szCs w:val="24"/>
        </w:rPr>
        <w:t>significant</w:t>
      </w:r>
      <w:r w:rsidRPr="00F61031">
        <w:rPr>
          <w:rFonts w:ascii="Times New Roman" w:hAnsi="Times New Roman" w:cs="Times New Roman"/>
          <w:sz w:val="24"/>
          <w:szCs w:val="24"/>
        </w:rPr>
        <w:t xml:space="preserve"> ally to beat the competition, </w:t>
      </w:r>
      <w:r w:rsidR="00664979" w:rsidRPr="00F61031">
        <w:rPr>
          <w:rFonts w:ascii="Times New Roman" w:hAnsi="Times New Roman" w:cs="Times New Roman"/>
          <w:sz w:val="24"/>
          <w:szCs w:val="24"/>
        </w:rPr>
        <w:t>meanwhile</w:t>
      </w:r>
      <w:r w:rsidRPr="00F61031">
        <w:rPr>
          <w:rFonts w:ascii="Times New Roman" w:hAnsi="Times New Roman" w:cs="Times New Roman"/>
          <w:sz w:val="24"/>
          <w:szCs w:val="24"/>
        </w:rPr>
        <w:t xml:space="preserve"> benchmarking strategies and </w:t>
      </w:r>
      <w:r w:rsidR="00664979" w:rsidRPr="00F61031">
        <w:rPr>
          <w:rFonts w:ascii="Times New Roman" w:hAnsi="Times New Roman" w:cs="Times New Roman"/>
          <w:sz w:val="24"/>
          <w:szCs w:val="24"/>
        </w:rPr>
        <w:t>allows</w:t>
      </w:r>
      <w:r w:rsidRPr="00F61031">
        <w:rPr>
          <w:rFonts w:ascii="Times New Roman" w:hAnsi="Times New Roman" w:cs="Times New Roman"/>
          <w:sz w:val="24"/>
          <w:szCs w:val="24"/>
        </w:rPr>
        <w:t xml:space="preserve"> the other company to have goals on top of what is already accomplished.</w:t>
      </w:r>
    </w:p>
    <w:p w14:paraId="5D0F0D13" w14:textId="6C725B78" w:rsidR="00F61031" w:rsidRPr="00F61031" w:rsidRDefault="00F61031" w:rsidP="00F61031">
      <w:pPr>
        <w:spacing w:line="360" w:lineRule="auto"/>
        <w:rPr>
          <w:rFonts w:ascii="Times New Roman" w:hAnsi="Times New Roman" w:cs="Times New Roman"/>
          <w:sz w:val="24"/>
          <w:szCs w:val="24"/>
        </w:rPr>
      </w:pPr>
      <w:r w:rsidRPr="00F61031">
        <w:rPr>
          <w:rFonts w:ascii="Times New Roman" w:hAnsi="Times New Roman" w:cs="Times New Roman"/>
          <w:sz w:val="24"/>
          <w:szCs w:val="24"/>
        </w:rPr>
        <w:t>Generic benchmarking consists of comparing parameters of the companies' functionality, in aspects such as the time it takes for a particular product to reach the customer, since it was requested.</w:t>
      </w:r>
    </w:p>
    <w:p w14:paraId="296A7361" w14:textId="6A5A30C1" w:rsidR="00F61031" w:rsidRPr="00F61031" w:rsidRDefault="00F61031" w:rsidP="00F61031">
      <w:pPr>
        <w:spacing w:line="360" w:lineRule="auto"/>
        <w:rPr>
          <w:rFonts w:ascii="Times New Roman" w:hAnsi="Times New Roman" w:cs="Times New Roman"/>
          <w:sz w:val="24"/>
          <w:szCs w:val="24"/>
        </w:rPr>
      </w:pPr>
      <w:r w:rsidRPr="00F61031">
        <w:rPr>
          <w:rFonts w:ascii="Times New Roman" w:hAnsi="Times New Roman" w:cs="Times New Roman"/>
          <w:sz w:val="24"/>
          <w:szCs w:val="24"/>
        </w:rPr>
        <w:t>Functional benchmarking is often compared to generic benchmarking because it is related to a company's performance process, such as distribution.</w:t>
      </w:r>
    </w:p>
    <w:p w14:paraId="3AA40AB2" w14:textId="275AB97D" w:rsidR="000D7B4D" w:rsidRDefault="00F61031" w:rsidP="00F269EE">
      <w:pPr>
        <w:spacing w:line="360" w:lineRule="auto"/>
        <w:rPr>
          <w:rFonts w:ascii="Times New Roman" w:hAnsi="Times New Roman" w:cs="Times New Roman"/>
          <w:sz w:val="24"/>
          <w:szCs w:val="24"/>
        </w:rPr>
      </w:pPr>
      <w:r w:rsidRPr="00F61031">
        <w:rPr>
          <w:rFonts w:ascii="Times New Roman" w:hAnsi="Times New Roman" w:cs="Times New Roman"/>
          <w:sz w:val="24"/>
          <w:szCs w:val="24"/>
        </w:rPr>
        <w:t xml:space="preserve">There is also internal benchmarking, which is taking as a reference the practices and processes of other sectors within the company itself, and trying to appropriate or improve them for other sectors. Internally, benchmarking </w:t>
      </w:r>
      <w:r w:rsidR="00F269EE" w:rsidRPr="00F61031">
        <w:rPr>
          <w:rFonts w:ascii="Times New Roman" w:hAnsi="Times New Roman" w:cs="Times New Roman"/>
          <w:sz w:val="24"/>
          <w:szCs w:val="24"/>
        </w:rPr>
        <w:t>favours</w:t>
      </w:r>
      <w:r w:rsidRPr="00F61031">
        <w:rPr>
          <w:rFonts w:ascii="Times New Roman" w:hAnsi="Times New Roman" w:cs="Times New Roman"/>
          <w:sz w:val="24"/>
          <w:szCs w:val="24"/>
        </w:rPr>
        <w:t xml:space="preserve"> the company itself, since it does not need to have costs with external research, and it is an easier process to execute.</w:t>
      </w:r>
    </w:p>
    <w:p w14:paraId="5E8AAB61" w14:textId="77777777" w:rsidR="00F269EE" w:rsidRPr="00F269EE" w:rsidRDefault="00F269EE" w:rsidP="00F269EE">
      <w:pPr>
        <w:spacing w:line="360" w:lineRule="auto"/>
        <w:rPr>
          <w:rFonts w:ascii="Times New Roman" w:hAnsi="Times New Roman" w:cs="Times New Roman"/>
          <w:sz w:val="24"/>
          <w:szCs w:val="24"/>
        </w:rPr>
      </w:pPr>
    </w:p>
    <w:p w14:paraId="7A7E3D8C" w14:textId="3F5A8EA7" w:rsidR="001A1768" w:rsidRPr="00125941" w:rsidRDefault="001A1768" w:rsidP="001A1768">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lastRenderedPageBreak/>
        <w:t>Let's say your company has low sales and you want to assess whether your customer acquisition process is working productively. For that, you can use tools like Sales Benchmarking to compare Marketing and Sales metrics from the same business segment of your company.</w:t>
      </w:r>
    </w:p>
    <w:p w14:paraId="20ADBAF0" w14:textId="77777777" w:rsidR="001A1768" w:rsidRPr="00125941" w:rsidRDefault="001A1768" w:rsidP="001A1768">
      <w:pPr>
        <w:spacing w:line="360" w:lineRule="auto"/>
        <w:rPr>
          <w:rFonts w:ascii="Times New Roman" w:hAnsi="Times New Roman" w:cs="Times New Roman"/>
          <w:sz w:val="24"/>
          <w:szCs w:val="24"/>
          <w:lang w:val="en-US"/>
        </w:rPr>
      </w:pPr>
    </w:p>
    <w:p w14:paraId="05A61127" w14:textId="1C1EF192" w:rsidR="0086114A" w:rsidRPr="00125941" w:rsidRDefault="00067EEF" w:rsidP="001A1768">
      <w:pPr>
        <w:spacing w:line="360" w:lineRule="auto"/>
        <w:rPr>
          <w:rFonts w:ascii="Times New Roman" w:hAnsi="Times New Roman" w:cs="Times New Roman"/>
          <w:b/>
          <w:bCs/>
          <w:sz w:val="24"/>
          <w:szCs w:val="24"/>
        </w:rPr>
      </w:pPr>
      <w:r w:rsidRPr="00125941">
        <w:rPr>
          <w:rFonts w:ascii="Times New Roman" w:hAnsi="Times New Roman" w:cs="Times New Roman"/>
          <w:b/>
          <w:bCs/>
          <w:sz w:val="24"/>
          <w:szCs w:val="24"/>
          <w:lang w:val="en-US"/>
        </w:rPr>
        <w:t>SWOT</w:t>
      </w:r>
      <w:r w:rsidR="00115EEB" w:rsidRPr="00125941">
        <w:rPr>
          <w:rFonts w:ascii="Times New Roman" w:hAnsi="Times New Roman" w:cs="Times New Roman"/>
          <w:b/>
          <w:bCs/>
          <w:sz w:val="24"/>
          <w:szCs w:val="24"/>
          <w:lang w:val="en-US"/>
        </w:rPr>
        <w:t xml:space="preserve"> </w:t>
      </w:r>
      <w:r w:rsidRPr="00125941">
        <w:rPr>
          <w:rFonts w:ascii="Times New Roman" w:hAnsi="Times New Roman" w:cs="Times New Roman"/>
          <w:b/>
          <w:bCs/>
          <w:sz w:val="24"/>
          <w:szCs w:val="24"/>
          <w:lang w:val="en-US"/>
        </w:rPr>
        <w:t xml:space="preserve">analysis </w:t>
      </w:r>
      <w:r w:rsidR="003C11CE" w:rsidRPr="00125941">
        <w:rPr>
          <w:rFonts w:ascii="Times New Roman" w:hAnsi="Times New Roman" w:cs="Times New Roman"/>
          <w:b/>
          <w:bCs/>
          <w:sz w:val="24"/>
          <w:szCs w:val="24"/>
          <w:lang w:val="en-US"/>
        </w:rPr>
        <w:t xml:space="preserve">at </w:t>
      </w:r>
      <w:r w:rsidR="001A60AE" w:rsidRPr="00125941">
        <w:rPr>
          <w:rFonts w:ascii="Times New Roman" w:hAnsi="Times New Roman" w:cs="Times New Roman"/>
          <w:b/>
          <w:bCs/>
          <w:sz w:val="24"/>
          <w:szCs w:val="24"/>
          <w:lang w:val="en-US"/>
        </w:rPr>
        <w:t>TOYOTA:</w:t>
      </w:r>
    </w:p>
    <w:p w14:paraId="2C04C93D" w14:textId="5391C4A9" w:rsidR="00EC5155" w:rsidRPr="00125941" w:rsidRDefault="00D46FFB" w:rsidP="00FC05B3">
      <w:pPr>
        <w:spacing w:line="360" w:lineRule="auto"/>
        <w:rPr>
          <w:rFonts w:ascii="Times New Roman" w:hAnsi="Times New Roman" w:cs="Times New Roman"/>
          <w:sz w:val="24"/>
          <w:szCs w:val="24"/>
          <w:lang w:val="en-US"/>
        </w:rPr>
      </w:pPr>
      <w:r w:rsidRPr="00D46FFB">
        <w:rPr>
          <w:rFonts w:ascii="Times New Roman" w:hAnsi="Times New Roman" w:cs="Times New Roman"/>
          <w:sz w:val="24"/>
          <w:szCs w:val="24"/>
          <w:lang w:val="en-US"/>
        </w:rPr>
        <w:t>Specific</w:t>
      </w:r>
    </w:p>
    <w:p w14:paraId="4891AB54" w14:textId="35B278F7" w:rsidR="001644F6" w:rsidRPr="00125941" w:rsidRDefault="00F56AF7" w:rsidP="00FC05B3">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Specific</w:t>
      </w:r>
      <w:r>
        <w:rPr>
          <w:rFonts w:ascii="Times New Roman" w:hAnsi="Times New Roman" w:cs="Times New Roman"/>
          <w:sz w:val="24"/>
          <w:szCs w:val="24"/>
          <w:lang w:val="en-US"/>
        </w:rPr>
        <w:t xml:space="preserve">: </w:t>
      </w:r>
      <w:r w:rsidRPr="00F56AF7">
        <w:rPr>
          <w:rFonts w:ascii="Times New Roman" w:hAnsi="Times New Roman" w:cs="Times New Roman"/>
          <w:sz w:val="24"/>
          <w:szCs w:val="24"/>
          <w:lang w:val="en-US"/>
        </w:rPr>
        <w:t>Increase in sales</w:t>
      </w:r>
    </w:p>
    <w:p w14:paraId="5254A1B9" w14:textId="02DD6050" w:rsidR="001644F6" w:rsidRPr="00125941" w:rsidRDefault="00F56AF7" w:rsidP="00FC05B3">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Measurable</w:t>
      </w:r>
      <w:r w:rsidR="00A842E0">
        <w:rPr>
          <w:rFonts w:ascii="Times New Roman" w:hAnsi="Times New Roman" w:cs="Times New Roman"/>
          <w:sz w:val="24"/>
          <w:szCs w:val="24"/>
          <w:lang w:val="en-US"/>
        </w:rPr>
        <w:t xml:space="preserve">: </w:t>
      </w:r>
      <w:r w:rsidR="00A842E0" w:rsidRPr="00A842E0">
        <w:rPr>
          <w:rFonts w:ascii="Times New Roman" w:hAnsi="Times New Roman" w:cs="Times New Roman"/>
          <w:sz w:val="24"/>
          <w:szCs w:val="24"/>
          <w:lang w:val="en-US"/>
        </w:rPr>
        <w:t>Develop a database of loyal customers to increase engagement and retention</w:t>
      </w:r>
    </w:p>
    <w:p w14:paraId="5E4B078E" w14:textId="096CB80B" w:rsidR="00A842E0" w:rsidRDefault="00A842E0" w:rsidP="00FC05B3">
      <w:pPr>
        <w:spacing w:line="360" w:lineRule="auto"/>
        <w:rPr>
          <w:rFonts w:ascii="Times New Roman" w:hAnsi="Times New Roman" w:cs="Times New Roman"/>
          <w:sz w:val="24"/>
          <w:szCs w:val="24"/>
          <w:lang w:val="en-US"/>
        </w:rPr>
      </w:pPr>
      <w:r w:rsidRPr="00A842E0">
        <w:rPr>
          <w:rFonts w:ascii="Times New Roman" w:hAnsi="Times New Roman" w:cs="Times New Roman"/>
          <w:sz w:val="24"/>
          <w:szCs w:val="24"/>
          <w:lang w:val="en-US"/>
        </w:rPr>
        <w:t>Attainable</w:t>
      </w:r>
      <w:r>
        <w:rPr>
          <w:rFonts w:ascii="Times New Roman" w:hAnsi="Times New Roman" w:cs="Times New Roman"/>
          <w:sz w:val="24"/>
          <w:szCs w:val="24"/>
          <w:lang w:val="en-US"/>
        </w:rPr>
        <w:t>:</w:t>
      </w:r>
      <w:r w:rsidRPr="00A842E0">
        <w:t xml:space="preserve"> </w:t>
      </w:r>
      <w:r w:rsidRPr="00A842E0">
        <w:rPr>
          <w:rFonts w:ascii="Times New Roman" w:hAnsi="Times New Roman" w:cs="Times New Roman"/>
          <w:sz w:val="24"/>
          <w:szCs w:val="24"/>
          <w:lang w:val="en-US"/>
        </w:rPr>
        <w:t>Reduce the amount of time spent on delivering a customer service experience</w:t>
      </w:r>
    </w:p>
    <w:p w14:paraId="2ADD24E3" w14:textId="0F63F836" w:rsidR="00A842E0" w:rsidRDefault="00A842E0" w:rsidP="00FC05B3">
      <w:pPr>
        <w:spacing w:line="360" w:lineRule="auto"/>
        <w:rPr>
          <w:rFonts w:ascii="Times New Roman" w:hAnsi="Times New Roman" w:cs="Times New Roman"/>
          <w:sz w:val="24"/>
          <w:szCs w:val="24"/>
          <w:lang w:val="en-US"/>
        </w:rPr>
      </w:pPr>
      <w:r w:rsidRPr="00A842E0">
        <w:rPr>
          <w:rFonts w:ascii="Times New Roman" w:hAnsi="Times New Roman" w:cs="Times New Roman"/>
          <w:sz w:val="24"/>
          <w:szCs w:val="24"/>
          <w:lang w:val="en-US"/>
        </w:rPr>
        <w:t>Relevant</w:t>
      </w:r>
      <w:r>
        <w:rPr>
          <w:rFonts w:ascii="Times New Roman" w:hAnsi="Times New Roman" w:cs="Times New Roman"/>
          <w:sz w:val="24"/>
          <w:szCs w:val="24"/>
          <w:lang w:val="en-US"/>
        </w:rPr>
        <w:t xml:space="preserve">: </w:t>
      </w:r>
      <w:r w:rsidRPr="00A842E0">
        <w:rPr>
          <w:rFonts w:ascii="Times New Roman" w:hAnsi="Times New Roman" w:cs="Times New Roman"/>
          <w:sz w:val="24"/>
          <w:szCs w:val="24"/>
          <w:lang w:val="en-US"/>
        </w:rPr>
        <w:t>keep customers</w:t>
      </w:r>
    </w:p>
    <w:p w14:paraId="0935E977" w14:textId="31563538" w:rsidR="005031B1" w:rsidRPr="00125941" w:rsidRDefault="005031B1" w:rsidP="00FC05B3">
      <w:pPr>
        <w:spacing w:line="360" w:lineRule="auto"/>
        <w:rPr>
          <w:rFonts w:ascii="Times New Roman" w:hAnsi="Times New Roman" w:cs="Times New Roman"/>
          <w:sz w:val="24"/>
          <w:szCs w:val="24"/>
          <w:lang w:val="en-US"/>
        </w:rPr>
      </w:pPr>
      <w:r w:rsidRPr="005031B1">
        <w:rPr>
          <w:rFonts w:ascii="Times New Roman" w:hAnsi="Times New Roman" w:cs="Times New Roman"/>
          <w:sz w:val="24"/>
          <w:szCs w:val="24"/>
          <w:lang w:val="en-US"/>
        </w:rPr>
        <w:t>Timely</w:t>
      </w:r>
      <w:r>
        <w:rPr>
          <w:rFonts w:ascii="Times New Roman" w:hAnsi="Times New Roman" w:cs="Times New Roman"/>
          <w:sz w:val="24"/>
          <w:szCs w:val="24"/>
          <w:lang w:val="en-US"/>
        </w:rPr>
        <w:t xml:space="preserve">: </w:t>
      </w:r>
      <w:r w:rsidRPr="005031B1">
        <w:rPr>
          <w:rFonts w:ascii="Times New Roman" w:hAnsi="Times New Roman" w:cs="Times New Roman"/>
          <w:sz w:val="24"/>
          <w:szCs w:val="24"/>
          <w:lang w:val="en-US"/>
        </w:rPr>
        <w:t>Reduce the time to close a sale.</w:t>
      </w:r>
    </w:p>
    <w:p w14:paraId="3C10C4C9" w14:textId="77777777" w:rsidR="005031B1" w:rsidRDefault="005031B1" w:rsidP="00FC05B3">
      <w:pPr>
        <w:spacing w:line="360" w:lineRule="auto"/>
        <w:rPr>
          <w:rFonts w:ascii="Times New Roman" w:hAnsi="Times New Roman" w:cs="Times New Roman"/>
          <w:b/>
          <w:bCs/>
          <w:sz w:val="24"/>
          <w:szCs w:val="24"/>
          <w:lang w:val="en-US"/>
        </w:rPr>
      </w:pPr>
    </w:p>
    <w:p w14:paraId="0BAAF170" w14:textId="0CA549E6" w:rsidR="005031B1" w:rsidRPr="005031B1" w:rsidRDefault="005031B1" w:rsidP="00FC05B3">
      <w:pPr>
        <w:spacing w:line="360" w:lineRule="auto"/>
        <w:rPr>
          <w:rFonts w:ascii="Times New Roman" w:hAnsi="Times New Roman" w:cs="Times New Roman"/>
          <w:b/>
          <w:bCs/>
          <w:sz w:val="24"/>
          <w:szCs w:val="24"/>
          <w:lang w:val="en-US"/>
        </w:rPr>
      </w:pPr>
      <w:r w:rsidRPr="005031B1">
        <w:rPr>
          <w:rFonts w:ascii="Times New Roman" w:hAnsi="Times New Roman" w:cs="Times New Roman"/>
          <w:b/>
          <w:bCs/>
          <w:sz w:val="24"/>
          <w:szCs w:val="24"/>
          <w:lang w:val="en-US"/>
        </w:rPr>
        <w:t>SMART analysis at TOYOTA:</w:t>
      </w:r>
    </w:p>
    <w:p w14:paraId="350579A4" w14:textId="6A90D01C" w:rsidR="006F7985" w:rsidRDefault="005031B1" w:rsidP="00FC05B3">
      <w:pPr>
        <w:spacing w:line="360" w:lineRule="auto"/>
        <w:rPr>
          <w:rFonts w:ascii="Times New Roman" w:hAnsi="Times New Roman" w:cs="Times New Roman"/>
          <w:sz w:val="24"/>
          <w:szCs w:val="24"/>
          <w:lang w:val="en-US"/>
        </w:rPr>
      </w:pPr>
      <w:r w:rsidRPr="00D46FFB">
        <w:rPr>
          <w:rFonts w:ascii="Times New Roman" w:hAnsi="Times New Roman" w:cs="Times New Roman"/>
          <w:sz w:val="24"/>
          <w:szCs w:val="24"/>
          <w:lang w:val="en-US"/>
        </w:rPr>
        <w:t>Strengths</w:t>
      </w:r>
    </w:p>
    <w:p w14:paraId="61B21733"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Top quality product;</w:t>
      </w:r>
    </w:p>
    <w:p w14:paraId="0830E9DB"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Product with the best price;</w:t>
      </w:r>
    </w:p>
    <w:p w14:paraId="5788205E"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Customer service praised;</w:t>
      </w:r>
    </w:p>
    <w:p w14:paraId="1C4E9DA0"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A united and motivated high-productivity team;</w:t>
      </w:r>
    </w:p>
    <w:p w14:paraId="0F01D70C"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Important assets such as machinery and real estate;</w:t>
      </w:r>
    </w:p>
    <w:p w14:paraId="08F129BF" w14:textId="77777777" w:rsidR="00F56AF7" w:rsidRDefault="00F56AF7" w:rsidP="00F56AF7">
      <w:pPr>
        <w:spacing w:line="360" w:lineRule="auto"/>
        <w:rPr>
          <w:rFonts w:ascii="Times New Roman" w:hAnsi="Times New Roman" w:cs="Times New Roman"/>
          <w:sz w:val="24"/>
          <w:szCs w:val="24"/>
          <w:lang w:val="en-US"/>
        </w:rPr>
      </w:pPr>
    </w:p>
    <w:p w14:paraId="486C05CF" w14:textId="26DB39BD" w:rsidR="00DC2F96" w:rsidRPr="00125941" w:rsidRDefault="00DC2F96" w:rsidP="00FC05B3">
      <w:pPr>
        <w:spacing w:line="360" w:lineRule="auto"/>
        <w:rPr>
          <w:rFonts w:ascii="Times New Roman" w:hAnsi="Times New Roman" w:cs="Times New Roman"/>
          <w:sz w:val="24"/>
          <w:szCs w:val="24"/>
          <w:lang w:val="en-US"/>
        </w:rPr>
      </w:pPr>
      <w:r w:rsidRPr="00D46FFB">
        <w:rPr>
          <w:rFonts w:ascii="Times New Roman" w:hAnsi="Times New Roman" w:cs="Times New Roman"/>
          <w:sz w:val="24"/>
          <w:szCs w:val="24"/>
          <w:lang w:val="en-US"/>
        </w:rPr>
        <w:t>WEAKNESS</w:t>
      </w:r>
    </w:p>
    <w:p w14:paraId="41250C63"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Poorly trained or unmotivated staff;</w:t>
      </w:r>
    </w:p>
    <w:p w14:paraId="4558F985"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Lack of organization and documentation of processes;</w:t>
      </w:r>
    </w:p>
    <w:p w14:paraId="01694F11"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lastRenderedPageBreak/>
        <w:t>Management systems do not meet industry needs;</w:t>
      </w:r>
    </w:p>
    <w:p w14:paraId="400AFA4B"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Lack of standardization in the production process;</w:t>
      </w:r>
    </w:p>
    <w:p w14:paraId="0030F527"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Lack of quality control in the production process;</w:t>
      </w:r>
    </w:p>
    <w:p w14:paraId="7139994E"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Losses in the production process;</w:t>
      </w:r>
    </w:p>
    <w:p w14:paraId="48013AE3" w14:textId="77777777" w:rsid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Lack of organization and control in stock.</w:t>
      </w:r>
    </w:p>
    <w:p w14:paraId="297C53BF" w14:textId="77777777" w:rsidR="00DC2F96" w:rsidRDefault="00DC2F96" w:rsidP="00DC2F96">
      <w:pPr>
        <w:spacing w:line="360" w:lineRule="auto"/>
        <w:rPr>
          <w:rFonts w:ascii="Times New Roman" w:hAnsi="Times New Roman" w:cs="Times New Roman"/>
          <w:sz w:val="24"/>
          <w:szCs w:val="24"/>
          <w:lang w:val="en-US"/>
        </w:rPr>
      </w:pPr>
    </w:p>
    <w:p w14:paraId="2D8CD5F5" w14:textId="69262C92" w:rsidR="00D46FFB" w:rsidRPr="00D46FFB" w:rsidRDefault="00DC2F96" w:rsidP="00DC2F96">
      <w:pPr>
        <w:spacing w:line="360" w:lineRule="auto"/>
        <w:rPr>
          <w:rFonts w:ascii="Times New Roman" w:hAnsi="Times New Roman" w:cs="Times New Roman"/>
          <w:sz w:val="24"/>
          <w:szCs w:val="24"/>
          <w:lang w:val="en-US"/>
        </w:rPr>
      </w:pPr>
      <w:r w:rsidRPr="00D46FFB">
        <w:rPr>
          <w:rFonts w:ascii="Times New Roman" w:hAnsi="Times New Roman" w:cs="Times New Roman"/>
          <w:sz w:val="24"/>
          <w:szCs w:val="24"/>
          <w:lang w:val="en-US"/>
        </w:rPr>
        <w:t xml:space="preserve"> OPPORTUNITIES</w:t>
      </w:r>
    </w:p>
    <w:p w14:paraId="46290A3B" w14:textId="3BF6F5D8" w:rsidR="00DC2F96" w:rsidRPr="00DC2F96" w:rsidRDefault="00664979"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Expansion</w:t>
      </w:r>
      <w:r w:rsidR="00DC2F96" w:rsidRPr="00DC2F96">
        <w:rPr>
          <w:rFonts w:ascii="Times New Roman" w:hAnsi="Times New Roman" w:cs="Times New Roman"/>
          <w:sz w:val="24"/>
          <w:szCs w:val="24"/>
          <w:lang w:val="en-US"/>
        </w:rPr>
        <w:t xml:space="preserve"> of new products and services;</w:t>
      </w:r>
    </w:p>
    <w:p w14:paraId="0107CB0E"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Government incentives for your sector;</w:t>
      </w:r>
    </w:p>
    <w:p w14:paraId="04AB3693"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New technologies available;</w:t>
      </w:r>
    </w:p>
    <w:p w14:paraId="37595A1E"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Reduction of international trade barriers;</w:t>
      </w:r>
    </w:p>
    <w:p w14:paraId="79E2EF46"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Economic growth;</w:t>
      </w:r>
    </w:p>
    <w:p w14:paraId="120245C5" w14:textId="77777777" w:rsidR="00DC2F96" w:rsidRPr="00DC2F96"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External investments;</w:t>
      </w:r>
    </w:p>
    <w:p w14:paraId="10752307" w14:textId="2D46E2D4" w:rsidR="0098248A" w:rsidRPr="00643284" w:rsidRDefault="00DC2F96" w:rsidP="00DC2F96">
      <w:pPr>
        <w:spacing w:line="360" w:lineRule="auto"/>
        <w:rPr>
          <w:rFonts w:ascii="Times New Roman" w:hAnsi="Times New Roman" w:cs="Times New Roman"/>
          <w:sz w:val="24"/>
          <w:szCs w:val="24"/>
          <w:lang w:val="en-US"/>
        </w:rPr>
      </w:pPr>
      <w:r w:rsidRPr="00DC2F96">
        <w:rPr>
          <w:rFonts w:ascii="Times New Roman" w:hAnsi="Times New Roman" w:cs="Times New Roman"/>
          <w:sz w:val="24"/>
          <w:szCs w:val="24"/>
          <w:lang w:val="en-US"/>
        </w:rPr>
        <w:t>Credit expansion of your potential customers</w:t>
      </w:r>
    </w:p>
    <w:p w14:paraId="7EA65D9D" w14:textId="77777777" w:rsidR="0098248A" w:rsidRDefault="0098248A" w:rsidP="00DC2F96">
      <w:pPr>
        <w:spacing w:line="360" w:lineRule="auto"/>
        <w:rPr>
          <w:rFonts w:ascii="Times New Roman" w:hAnsi="Times New Roman" w:cs="Times New Roman"/>
          <w:sz w:val="24"/>
          <w:szCs w:val="24"/>
        </w:rPr>
      </w:pPr>
    </w:p>
    <w:p w14:paraId="796BA3EA" w14:textId="78CD7FA2" w:rsidR="00D46FFB" w:rsidRPr="0098248A" w:rsidRDefault="0098248A" w:rsidP="00DC2F96">
      <w:pPr>
        <w:spacing w:line="360" w:lineRule="auto"/>
        <w:rPr>
          <w:rFonts w:ascii="Times New Roman" w:hAnsi="Times New Roman" w:cs="Times New Roman"/>
          <w:sz w:val="24"/>
          <w:szCs w:val="24"/>
        </w:rPr>
      </w:pPr>
      <w:r w:rsidRPr="0098248A">
        <w:rPr>
          <w:rFonts w:ascii="Times New Roman" w:hAnsi="Times New Roman" w:cs="Times New Roman"/>
          <w:sz w:val="24"/>
          <w:szCs w:val="24"/>
        </w:rPr>
        <w:t>Threats</w:t>
      </w:r>
    </w:p>
    <w:p w14:paraId="0C69B74E"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New and bigger competitors;</w:t>
      </w:r>
    </w:p>
    <w:p w14:paraId="4EA9E03C"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Loss of key employees;</w:t>
      </w:r>
    </w:p>
    <w:p w14:paraId="660C40C6"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Change of laws and taxes;</w:t>
      </w:r>
    </w:p>
    <w:p w14:paraId="7F1DEA1B"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Counterfeiting of your products;</w:t>
      </w:r>
    </w:p>
    <w:p w14:paraId="39AB0984"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Impactful exchange rate changes;</w:t>
      </w:r>
    </w:p>
    <w:p w14:paraId="72537788" w14:textId="77777777" w:rsidR="00F56AF7" w:rsidRPr="00F56AF7" w:rsidRDefault="00F56AF7" w:rsidP="00F56AF7">
      <w:pPr>
        <w:spacing w:line="360" w:lineRule="auto"/>
        <w:rPr>
          <w:rFonts w:ascii="Times New Roman" w:hAnsi="Times New Roman" w:cs="Times New Roman"/>
          <w:sz w:val="24"/>
          <w:szCs w:val="24"/>
          <w:lang w:val="en-US"/>
        </w:rPr>
      </w:pPr>
      <w:r w:rsidRPr="00F56AF7">
        <w:rPr>
          <w:rFonts w:ascii="Times New Roman" w:hAnsi="Times New Roman" w:cs="Times New Roman"/>
          <w:sz w:val="24"/>
          <w:szCs w:val="24"/>
          <w:lang w:val="en-US"/>
        </w:rPr>
        <w:t>Disruptive innovations in your business segment;</w:t>
      </w:r>
    </w:p>
    <w:p w14:paraId="5457FA7A" w14:textId="4949E117" w:rsidR="00643284" w:rsidRDefault="00F56AF7" w:rsidP="00FC05B3">
      <w:pPr>
        <w:spacing w:line="360" w:lineRule="auto"/>
        <w:rPr>
          <w:rFonts w:ascii="Times New Roman" w:hAnsi="Times New Roman" w:cs="Times New Roman"/>
          <w:b/>
          <w:bCs/>
          <w:sz w:val="24"/>
          <w:szCs w:val="24"/>
          <w:lang w:val="en-US"/>
        </w:rPr>
      </w:pPr>
      <w:r w:rsidRPr="00F56AF7">
        <w:rPr>
          <w:rFonts w:ascii="Times New Roman" w:hAnsi="Times New Roman" w:cs="Times New Roman"/>
          <w:sz w:val="24"/>
          <w:szCs w:val="24"/>
          <w:lang w:val="en-US"/>
        </w:rPr>
        <w:t>End of government incentives.</w:t>
      </w:r>
    </w:p>
    <w:p w14:paraId="324D0287" w14:textId="77777777" w:rsidR="00643284" w:rsidRDefault="00643284" w:rsidP="00FC05B3">
      <w:pPr>
        <w:spacing w:line="360" w:lineRule="auto"/>
        <w:rPr>
          <w:rFonts w:ascii="Times New Roman" w:hAnsi="Times New Roman" w:cs="Times New Roman"/>
          <w:b/>
          <w:bCs/>
          <w:sz w:val="24"/>
          <w:szCs w:val="24"/>
          <w:lang w:val="en-US"/>
        </w:rPr>
      </w:pPr>
    </w:p>
    <w:p w14:paraId="4A2A422C" w14:textId="4077F0A7" w:rsidR="006164EC" w:rsidRPr="00125941" w:rsidRDefault="006164EC" w:rsidP="00FC05B3">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CONCLUSION</w:t>
      </w:r>
    </w:p>
    <w:p w14:paraId="55BEA6A6" w14:textId="10B64224" w:rsidR="00D03A85" w:rsidRPr="00125941" w:rsidRDefault="00D03A85" w:rsidP="00FC05B3">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Determining the costs of quality is something that </w:t>
      </w:r>
      <w:r w:rsidR="001644F6" w:rsidRPr="00125941">
        <w:rPr>
          <w:rFonts w:ascii="Times New Roman" w:hAnsi="Times New Roman" w:cs="Times New Roman"/>
          <w:sz w:val="24"/>
          <w:szCs w:val="24"/>
          <w:lang w:val="en-US"/>
        </w:rPr>
        <w:t xml:space="preserve">TOYOTA </w:t>
      </w:r>
      <w:r w:rsidRPr="00125941">
        <w:rPr>
          <w:rFonts w:ascii="Times New Roman" w:hAnsi="Times New Roman" w:cs="Times New Roman"/>
          <w:sz w:val="24"/>
          <w:szCs w:val="24"/>
          <w:lang w:val="en-US"/>
        </w:rPr>
        <w:t>must pursue in order to obtain improvements in competitiveness. An assessment of the costs of failure will create the necessary impetus for a successful quality improvement program.</w:t>
      </w:r>
    </w:p>
    <w:p w14:paraId="463F1590" w14:textId="6DA64399" w:rsidR="00C575EA" w:rsidRPr="00125941" w:rsidRDefault="005C6C64" w:rsidP="00FC05B3">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Customer expectations define their satisfaction, which also influences loyalty and new purchases made by them. If the customer thinks you didn't deliver what they expected, they may not do business with you again. On the other hand, if he meets or exceeds your expectations, he will not only buy again, but also share the positive experience with others.</w:t>
      </w:r>
    </w:p>
    <w:p w14:paraId="7C4F5588" w14:textId="32F89BA9" w:rsidR="00C575EA" w:rsidRPr="00125941" w:rsidRDefault="005C6C64" w:rsidP="00FC05B3">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To offer excellent service and generate high satisfaction, it is necessary to understand customer expectations. You need to know in depth who your company's audience is and what their needs and desires are.</w:t>
      </w:r>
    </w:p>
    <w:p w14:paraId="06787738" w14:textId="56824422" w:rsidR="00A96DDC" w:rsidRPr="00125941" w:rsidRDefault="00A96DDC" w:rsidP="00FC05B3">
      <w:pPr>
        <w:spacing w:line="360" w:lineRule="auto"/>
        <w:rPr>
          <w:rFonts w:ascii="Times New Roman" w:hAnsi="Times New Roman" w:cs="Times New Roman"/>
          <w:sz w:val="24"/>
          <w:szCs w:val="24"/>
          <w:lang w:val="en-US"/>
        </w:rPr>
      </w:pPr>
    </w:p>
    <w:p w14:paraId="0628B673" w14:textId="77777777" w:rsidR="00125941" w:rsidRDefault="00125941" w:rsidP="00A96DDC">
      <w:pPr>
        <w:spacing w:line="360" w:lineRule="auto"/>
        <w:rPr>
          <w:rFonts w:ascii="Times New Roman" w:hAnsi="Times New Roman" w:cs="Times New Roman"/>
          <w:b/>
          <w:bCs/>
          <w:sz w:val="24"/>
          <w:szCs w:val="24"/>
          <w:lang w:val="en-US"/>
        </w:rPr>
      </w:pPr>
    </w:p>
    <w:p w14:paraId="14D96762" w14:textId="77777777" w:rsidR="00125941" w:rsidRDefault="00125941" w:rsidP="00A96DDC">
      <w:pPr>
        <w:spacing w:line="360" w:lineRule="auto"/>
        <w:rPr>
          <w:rFonts w:ascii="Times New Roman" w:hAnsi="Times New Roman" w:cs="Times New Roman"/>
          <w:b/>
          <w:bCs/>
          <w:sz w:val="24"/>
          <w:szCs w:val="24"/>
          <w:lang w:val="en-US"/>
        </w:rPr>
      </w:pPr>
    </w:p>
    <w:p w14:paraId="3ECD774A" w14:textId="77777777" w:rsidR="00125941" w:rsidRDefault="00125941" w:rsidP="00A96DDC">
      <w:pPr>
        <w:spacing w:line="360" w:lineRule="auto"/>
        <w:rPr>
          <w:rFonts w:ascii="Times New Roman" w:hAnsi="Times New Roman" w:cs="Times New Roman"/>
          <w:b/>
          <w:bCs/>
          <w:sz w:val="24"/>
          <w:szCs w:val="24"/>
          <w:lang w:val="en-US"/>
        </w:rPr>
      </w:pPr>
    </w:p>
    <w:p w14:paraId="499CAA65" w14:textId="77777777" w:rsidR="00125941" w:rsidRDefault="00125941" w:rsidP="00A96DDC">
      <w:pPr>
        <w:spacing w:line="360" w:lineRule="auto"/>
        <w:rPr>
          <w:rFonts w:ascii="Times New Roman" w:hAnsi="Times New Roman" w:cs="Times New Roman"/>
          <w:b/>
          <w:bCs/>
          <w:sz w:val="24"/>
          <w:szCs w:val="24"/>
          <w:lang w:val="en-US"/>
        </w:rPr>
      </w:pPr>
    </w:p>
    <w:p w14:paraId="69A41D24" w14:textId="77777777" w:rsidR="00125941" w:rsidRDefault="00125941" w:rsidP="00A96DDC">
      <w:pPr>
        <w:spacing w:line="360" w:lineRule="auto"/>
        <w:rPr>
          <w:rFonts w:ascii="Times New Roman" w:hAnsi="Times New Roman" w:cs="Times New Roman"/>
          <w:b/>
          <w:bCs/>
          <w:sz w:val="24"/>
          <w:szCs w:val="24"/>
          <w:lang w:val="en-US"/>
        </w:rPr>
      </w:pPr>
    </w:p>
    <w:p w14:paraId="68CBE00D" w14:textId="77777777" w:rsidR="00125941" w:rsidRDefault="00125941" w:rsidP="00A96DDC">
      <w:pPr>
        <w:spacing w:line="360" w:lineRule="auto"/>
        <w:rPr>
          <w:rFonts w:ascii="Times New Roman" w:hAnsi="Times New Roman" w:cs="Times New Roman"/>
          <w:b/>
          <w:bCs/>
          <w:sz w:val="24"/>
          <w:szCs w:val="24"/>
          <w:lang w:val="en-US"/>
        </w:rPr>
      </w:pPr>
    </w:p>
    <w:p w14:paraId="12DDACB5" w14:textId="77777777" w:rsidR="00125941" w:rsidRDefault="00125941" w:rsidP="00A96DDC">
      <w:pPr>
        <w:spacing w:line="360" w:lineRule="auto"/>
        <w:rPr>
          <w:rFonts w:ascii="Times New Roman" w:hAnsi="Times New Roman" w:cs="Times New Roman"/>
          <w:b/>
          <w:bCs/>
          <w:sz w:val="24"/>
          <w:szCs w:val="24"/>
          <w:lang w:val="en-US"/>
        </w:rPr>
      </w:pPr>
    </w:p>
    <w:p w14:paraId="2C606DB2" w14:textId="77777777" w:rsidR="00125941" w:rsidRDefault="00125941" w:rsidP="00A96DDC">
      <w:pPr>
        <w:spacing w:line="360" w:lineRule="auto"/>
        <w:rPr>
          <w:rFonts w:ascii="Times New Roman" w:hAnsi="Times New Roman" w:cs="Times New Roman"/>
          <w:b/>
          <w:bCs/>
          <w:sz w:val="24"/>
          <w:szCs w:val="24"/>
          <w:lang w:val="en-US"/>
        </w:rPr>
      </w:pPr>
    </w:p>
    <w:p w14:paraId="2F3E442D" w14:textId="77777777" w:rsidR="00125941" w:rsidRDefault="00125941" w:rsidP="00A96DDC">
      <w:pPr>
        <w:spacing w:line="360" w:lineRule="auto"/>
        <w:rPr>
          <w:rFonts w:ascii="Times New Roman" w:hAnsi="Times New Roman" w:cs="Times New Roman"/>
          <w:b/>
          <w:bCs/>
          <w:sz w:val="24"/>
          <w:szCs w:val="24"/>
          <w:lang w:val="en-US"/>
        </w:rPr>
      </w:pPr>
    </w:p>
    <w:p w14:paraId="2686175A" w14:textId="77777777" w:rsidR="00125941" w:rsidRDefault="00125941" w:rsidP="00A96DDC">
      <w:pPr>
        <w:spacing w:line="360" w:lineRule="auto"/>
        <w:rPr>
          <w:rFonts w:ascii="Times New Roman" w:hAnsi="Times New Roman" w:cs="Times New Roman"/>
          <w:b/>
          <w:bCs/>
          <w:sz w:val="24"/>
          <w:szCs w:val="24"/>
          <w:lang w:val="en-US"/>
        </w:rPr>
      </w:pPr>
    </w:p>
    <w:p w14:paraId="41191BB5" w14:textId="77777777" w:rsidR="00125941" w:rsidRDefault="00125941" w:rsidP="00A96DDC">
      <w:pPr>
        <w:spacing w:line="360" w:lineRule="auto"/>
        <w:rPr>
          <w:rFonts w:ascii="Times New Roman" w:hAnsi="Times New Roman" w:cs="Times New Roman"/>
          <w:b/>
          <w:bCs/>
          <w:sz w:val="24"/>
          <w:szCs w:val="24"/>
          <w:lang w:val="en-US"/>
        </w:rPr>
      </w:pPr>
    </w:p>
    <w:p w14:paraId="011E071D" w14:textId="77777777" w:rsidR="00125941" w:rsidRDefault="00125941" w:rsidP="00A96DDC">
      <w:pPr>
        <w:spacing w:line="360" w:lineRule="auto"/>
        <w:rPr>
          <w:rFonts w:ascii="Times New Roman" w:hAnsi="Times New Roman" w:cs="Times New Roman"/>
          <w:b/>
          <w:bCs/>
          <w:sz w:val="24"/>
          <w:szCs w:val="24"/>
          <w:lang w:val="en-US"/>
        </w:rPr>
      </w:pPr>
    </w:p>
    <w:p w14:paraId="7F10EEFD" w14:textId="77777777" w:rsidR="0084521E" w:rsidRDefault="0084521E" w:rsidP="00A96DDC">
      <w:pPr>
        <w:spacing w:line="360" w:lineRule="auto"/>
        <w:rPr>
          <w:rFonts w:ascii="Times New Roman" w:hAnsi="Times New Roman" w:cs="Times New Roman"/>
          <w:b/>
          <w:bCs/>
          <w:sz w:val="24"/>
          <w:szCs w:val="24"/>
          <w:lang w:val="en-US"/>
        </w:rPr>
      </w:pPr>
    </w:p>
    <w:p w14:paraId="61E5635A" w14:textId="77777777" w:rsidR="0084521E" w:rsidRDefault="0084521E" w:rsidP="00A96DDC">
      <w:pPr>
        <w:spacing w:line="360" w:lineRule="auto"/>
        <w:rPr>
          <w:rFonts w:ascii="Times New Roman" w:hAnsi="Times New Roman" w:cs="Times New Roman"/>
          <w:b/>
          <w:bCs/>
          <w:sz w:val="24"/>
          <w:szCs w:val="24"/>
          <w:lang w:val="en-US"/>
        </w:rPr>
      </w:pPr>
    </w:p>
    <w:p w14:paraId="6FE34F08" w14:textId="61E21EEF" w:rsidR="006F7985" w:rsidRPr="00125941" w:rsidRDefault="00C85699" w:rsidP="00A96DDC">
      <w:pPr>
        <w:spacing w:line="360" w:lineRule="auto"/>
        <w:rPr>
          <w:rFonts w:ascii="Times New Roman" w:hAnsi="Times New Roman" w:cs="Times New Roman"/>
          <w:b/>
          <w:bCs/>
          <w:sz w:val="24"/>
          <w:szCs w:val="24"/>
          <w:lang w:val="en-US"/>
        </w:rPr>
      </w:pPr>
      <w:r w:rsidRPr="00125941">
        <w:rPr>
          <w:rFonts w:ascii="Times New Roman" w:hAnsi="Times New Roman" w:cs="Times New Roman"/>
          <w:b/>
          <w:bCs/>
          <w:sz w:val="24"/>
          <w:szCs w:val="24"/>
          <w:lang w:val="en-US"/>
        </w:rPr>
        <w:t xml:space="preserve">REFERENCES </w:t>
      </w:r>
    </w:p>
    <w:p w14:paraId="272FEAFE" w14:textId="77777777" w:rsidR="006F7985" w:rsidRPr="00125941" w:rsidRDefault="006F7985" w:rsidP="00A96DDC">
      <w:pPr>
        <w:spacing w:line="360" w:lineRule="auto"/>
        <w:rPr>
          <w:rFonts w:ascii="Times New Roman" w:hAnsi="Times New Roman" w:cs="Times New Roman"/>
          <w:sz w:val="24"/>
          <w:szCs w:val="24"/>
          <w:lang w:val="en-US"/>
        </w:rPr>
      </w:pPr>
    </w:p>
    <w:p w14:paraId="17FBB514" w14:textId="7E5BEA14"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Buttle, F. (2004). Customer relationship Management: concepts and</w:t>
      </w:r>
    </w:p>
    <w:p w14:paraId="6C1581F5" w14:textId="77D319F8"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Tools, Elsever Butterworth Heinemann, Oxford.</w:t>
      </w:r>
    </w:p>
    <w:p w14:paraId="43A98569" w14:textId="77777777" w:rsidR="00A96DDC" w:rsidRPr="00125941" w:rsidRDefault="00A96DDC" w:rsidP="00A96DDC">
      <w:pPr>
        <w:spacing w:line="360" w:lineRule="auto"/>
        <w:rPr>
          <w:rFonts w:ascii="Times New Roman" w:hAnsi="Times New Roman" w:cs="Times New Roman"/>
          <w:sz w:val="24"/>
          <w:szCs w:val="24"/>
        </w:rPr>
      </w:pPr>
      <w:r w:rsidRPr="00125941">
        <w:rPr>
          <w:rFonts w:ascii="Times New Roman" w:hAnsi="Times New Roman" w:cs="Times New Roman"/>
          <w:sz w:val="24"/>
          <w:szCs w:val="24"/>
        </w:rPr>
        <w:t>Ellis, N. (2011). Business-to-Business Marketing: Relationships,</w:t>
      </w:r>
    </w:p>
    <w:p w14:paraId="596FF06C" w14:textId="77777777" w:rsidR="00A96DDC" w:rsidRPr="00125941" w:rsidRDefault="00A96DDC" w:rsidP="00A96DDC">
      <w:pPr>
        <w:spacing w:line="360" w:lineRule="auto"/>
        <w:rPr>
          <w:rFonts w:ascii="Times New Roman" w:hAnsi="Times New Roman" w:cs="Times New Roman"/>
          <w:sz w:val="24"/>
          <w:szCs w:val="24"/>
        </w:rPr>
      </w:pPr>
      <w:r w:rsidRPr="00125941">
        <w:rPr>
          <w:rFonts w:ascii="Times New Roman" w:hAnsi="Times New Roman" w:cs="Times New Roman"/>
          <w:sz w:val="24"/>
          <w:szCs w:val="24"/>
        </w:rPr>
        <w:t>Networks &amp; Strategies, Oxford University Press</w:t>
      </w:r>
    </w:p>
    <w:p w14:paraId="6BA923EA" w14:textId="77777777"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Reichheld, Frederick (2001), Loyalty Rules! How Today’s Leaders Build</w:t>
      </w:r>
    </w:p>
    <w:p w14:paraId="78983A0C" w14:textId="1EBAD3B6"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Lasting Relationships, Boston: Harvard Business School Press.</w:t>
      </w:r>
    </w:p>
    <w:p w14:paraId="294655CE" w14:textId="77777777"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Kotler, P. Armstrong, G. Harris, L. C. and Piercy, N. (2017). Principles of</w:t>
      </w:r>
    </w:p>
    <w:p w14:paraId="0058BFFE" w14:textId="10263CFC" w:rsidR="00A96DDC" w:rsidRPr="00125941" w:rsidRDefault="00A96DDC" w:rsidP="00A96DDC">
      <w:pPr>
        <w:spacing w:line="360" w:lineRule="auto"/>
        <w:rPr>
          <w:rFonts w:ascii="Times New Roman" w:hAnsi="Times New Roman" w:cs="Times New Roman"/>
          <w:sz w:val="24"/>
          <w:szCs w:val="24"/>
          <w:lang w:val="en-US"/>
        </w:rPr>
      </w:pPr>
      <w:r w:rsidRPr="00125941">
        <w:rPr>
          <w:rFonts w:ascii="Times New Roman" w:hAnsi="Times New Roman" w:cs="Times New Roman"/>
          <w:sz w:val="24"/>
          <w:szCs w:val="24"/>
          <w:lang w:val="en-US"/>
        </w:rPr>
        <w:t xml:space="preserve">      Marketing, 7th European Edition,  Pearson.</w:t>
      </w:r>
    </w:p>
    <w:p w14:paraId="7045FDA9" w14:textId="77777777" w:rsidR="00B255BA" w:rsidRPr="00B255BA" w:rsidRDefault="00B255BA" w:rsidP="00B255BA">
      <w:pPr>
        <w:spacing w:line="360" w:lineRule="auto"/>
        <w:rPr>
          <w:rFonts w:ascii="Times New Roman" w:hAnsi="Times New Roman" w:cs="Times New Roman"/>
          <w:sz w:val="24"/>
          <w:szCs w:val="24"/>
        </w:rPr>
      </w:pPr>
      <w:r w:rsidRPr="00B255BA">
        <w:rPr>
          <w:rFonts w:ascii="Times New Roman" w:hAnsi="Times New Roman" w:cs="Times New Roman"/>
          <w:sz w:val="24"/>
          <w:szCs w:val="24"/>
        </w:rPr>
        <w:t>Crosby, P.B. (1979). Quality Is Free, McGraw-Hill, New York, NY.</w:t>
      </w:r>
    </w:p>
    <w:p w14:paraId="25FE3E27" w14:textId="6B1AC64D" w:rsidR="00B255BA" w:rsidRPr="00125941" w:rsidRDefault="00B255BA" w:rsidP="00B255BA">
      <w:pPr>
        <w:spacing w:line="360" w:lineRule="auto"/>
        <w:rPr>
          <w:rFonts w:ascii="Times New Roman" w:hAnsi="Times New Roman" w:cs="Times New Roman"/>
          <w:sz w:val="24"/>
          <w:szCs w:val="24"/>
        </w:rPr>
      </w:pPr>
      <w:r w:rsidRPr="00125941">
        <w:rPr>
          <w:rFonts w:ascii="Times New Roman" w:hAnsi="Times New Roman" w:cs="Times New Roman"/>
          <w:sz w:val="24"/>
          <w:szCs w:val="24"/>
        </w:rPr>
        <w:t>Hitt, M. A., Ireland, R. D., &amp; Hoskisson, R. E. (2004). Strategic management, 6th ed. Thomson/South-Western, United States.</w:t>
      </w:r>
    </w:p>
    <w:p w14:paraId="7D3679E5" w14:textId="04721C02" w:rsidR="00B255BA" w:rsidRPr="00125941" w:rsidRDefault="00B255BA" w:rsidP="00B255BA">
      <w:pPr>
        <w:spacing w:line="360" w:lineRule="auto"/>
        <w:rPr>
          <w:rFonts w:ascii="Times New Roman" w:hAnsi="Times New Roman" w:cs="Times New Roman"/>
          <w:sz w:val="24"/>
          <w:szCs w:val="24"/>
        </w:rPr>
      </w:pPr>
      <w:r w:rsidRPr="00125941">
        <w:rPr>
          <w:rFonts w:ascii="Times New Roman" w:hAnsi="Times New Roman" w:cs="Times New Roman"/>
          <w:sz w:val="24"/>
          <w:szCs w:val="24"/>
        </w:rPr>
        <w:t>Goodman, John. Strategic customer service: Managing the customer experience to increase positive word of mouth, build loyalty, and maximize profits. Amacom, 2019.</w:t>
      </w:r>
    </w:p>
    <w:p w14:paraId="28A93425" w14:textId="46ACDAAE" w:rsidR="00431529" w:rsidRPr="00125941" w:rsidRDefault="00431529" w:rsidP="00B255BA">
      <w:pPr>
        <w:spacing w:line="360" w:lineRule="auto"/>
        <w:rPr>
          <w:rFonts w:ascii="Times New Roman" w:hAnsi="Times New Roman" w:cs="Times New Roman"/>
          <w:sz w:val="24"/>
          <w:szCs w:val="24"/>
        </w:rPr>
      </w:pPr>
      <w:r w:rsidRPr="00125941">
        <w:rPr>
          <w:rFonts w:ascii="Times New Roman" w:hAnsi="Times New Roman" w:cs="Times New Roman"/>
          <w:sz w:val="24"/>
          <w:szCs w:val="24"/>
        </w:rPr>
        <w:t>Ryan, Thomas P. Statistical methods for quality improvement. John Wiley &amp; Sons, 2011.</w:t>
      </w:r>
    </w:p>
    <w:p w14:paraId="11EB050E" w14:textId="25D1406B" w:rsidR="000E6161" w:rsidRPr="00125941" w:rsidRDefault="000E6161" w:rsidP="000E6161">
      <w:pPr>
        <w:spacing w:line="360" w:lineRule="auto"/>
        <w:rPr>
          <w:rFonts w:ascii="Times New Roman" w:hAnsi="Times New Roman" w:cs="Times New Roman"/>
          <w:sz w:val="24"/>
          <w:szCs w:val="24"/>
        </w:rPr>
      </w:pPr>
    </w:p>
    <w:sectPr w:rsidR="000E6161" w:rsidRPr="00125941" w:rsidSect="003B4D6A">
      <w:headerReference w:type="default" r:id="rId10"/>
      <w:footerReference w:type="default" r:id="rId11"/>
      <w:pgSz w:w="12240" w:h="15840" w:code="1"/>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28DEE" w14:textId="77777777" w:rsidR="004937EA" w:rsidRDefault="004937EA" w:rsidP="000D7B4D">
      <w:pPr>
        <w:spacing w:after="0" w:line="240" w:lineRule="auto"/>
      </w:pPr>
      <w:r>
        <w:separator/>
      </w:r>
    </w:p>
  </w:endnote>
  <w:endnote w:type="continuationSeparator" w:id="0">
    <w:p w14:paraId="7F185DEB" w14:textId="77777777" w:rsidR="004937EA" w:rsidRDefault="004937EA" w:rsidP="000D7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279638"/>
      <w:docPartObj>
        <w:docPartGallery w:val="Page Numbers (Bottom of Page)"/>
        <w:docPartUnique/>
      </w:docPartObj>
    </w:sdtPr>
    <w:sdtEndPr>
      <w:rPr>
        <w:color w:val="7F7F7F" w:themeColor="background1" w:themeShade="7F"/>
        <w:spacing w:val="60"/>
      </w:rPr>
    </w:sdtEndPr>
    <w:sdtContent>
      <w:p w14:paraId="18EAFE8E" w14:textId="5EDCCA33" w:rsidR="000D7B4D" w:rsidRDefault="000D7B4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4BD02A" w14:textId="77777777" w:rsidR="000D7B4D" w:rsidRDefault="000D7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3C728" w14:textId="77777777" w:rsidR="004937EA" w:rsidRDefault="004937EA" w:rsidP="000D7B4D">
      <w:pPr>
        <w:spacing w:after="0" w:line="240" w:lineRule="auto"/>
      </w:pPr>
      <w:r>
        <w:separator/>
      </w:r>
    </w:p>
  </w:footnote>
  <w:footnote w:type="continuationSeparator" w:id="0">
    <w:p w14:paraId="77D6565D" w14:textId="77777777" w:rsidR="004937EA" w:rsidRDefault="004937EA" w:rsidP="000D7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049B9" w14:textId="3F63108F" w:rsidR="000D7B4D" w:rsidRDefault="000D7B4D">
    <w:pPr>
      <w:pStyle w:val="Header"/>
    </w:pPr>
    <w:r>
      <w:rPr>
        <w:noProof/>
      </w:rPr>
      <mc:AlternateContent>
        <mc:Choice Requires="wps">
          <w:drawing>
            <wp:anchor distT="0" distB="0" distL="118745" distR="118745" simplePos="0" relativeHeight="251659264" behindDoc="1" locked="0" layoutInCell="1" allowOverlap="0" wp14:anchorId="567F152A" wp14:editId="645BD694">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D31E124" w14:textId="19F7CB65" w:rsidR="000D7B4D" w:rsidRDefault="000D7B4D">
                              <w:pPr>
                                <w:pStyle w:val="Header"/>
                                <w:jc w:val="center"/>
                                <w:rPr>
                                  <w:caps/>
                                  <w:color w:val="FFFFFF" w:themeColor="background1"/>
                                </w:rPr>
                              </w:pPr>
                              <w:r w:rsidRPr="000D7B4D">
                                <w:rPr>
                                  <w:caps/>
                                  <w:color w:val="FFFFFF" w:themeColor="background1"/>
                                </w:rPr>
                                <w:t>REPORT IN CUSTOMER RELATIONSHIP MANAGEMENT EMERGING THEMES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67F152A"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D31E124" w14:textId="19F7CB65" w:rsidR="000D7B4D" w:rsidRDefault="000D7B4D">
                        <w:pPr>
                          <w:pStyle w:val="Header"/>
                          <w:jc w:val="center"/>
                          <w:rPr>
                            <w:caps/>
                            <w:color w:val="FFFFFF" w:themeColor="background1"/>
                          </w:rPr>
                        </w:pPr>
                        <w:r w:rsidRPr="000D7B4D">
                          <w:rPr>
                            <w:caps/>
                            <w:color w:val="FFFFFF" w:themeColor="background1"/>
                          </w:rPr>
                          <w:t>REPORT IN CUSTOMER RELATIONSHIP MANAGEMENT EMERGING THEMES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53CA"/>
    <w:multiLevelType w:val="hybridMultilevel"/>
    <w:tmpl w:val="468E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629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E922657"/>
    <w:multiLevelType w:val="hybridMultilevel"/>
    <w:tmpl w:val="151C1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5193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9961DB0"/>
    <w:multiLevelType w:val="hybridMultilevel"/>
    <w:tmpl w:val="61B24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D551C8"/>
    <w:multiLevelType w:val="hybridMultilevel"/>
    <w:tmpl w:val="51489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F75E7D"/>
    <w:multiLevelType w:val="hybridMultilevel"/>
    <w:tmpl w:val="6CF4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4A26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A686F5C"/>
    <w:multiLevelType w:val="hybridMultilevel"/>
    <w:tmpl w:val="D694A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CA59F2"/>
    <w:multiLevelType w:val="hybridMultilevel"/>
    <w:tmpl w:val="CF78D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993D6F"/>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5A4D0978"/>
    <w:multiLevelType w:val="hybridMultilevel"/>
    <w:tmpl w:val="5898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9E090E"/>
    <w:multiLevelType w:val="hybridMultilevel"/>
    <w:tmpl w:val="3BA49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F38A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156471F"/>
    <w:multiLevelType w:val="hybridMultilevel"/>
    <w:tmpl w:val="56DC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543DF5"/>
    <w:multiLevelType w:val="hybridMultilevel"/>
    <w:tmpl w:val="1C4E6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6D1785"/>
    <w:multiLevelType w:val="hybridMultilevel"/>
    <w:tmpl w:val="09E87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E12313"/>
    <w:multiLevelType w:val="hybridMultilevel"/>
    <w:tmpl w:val="79CE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6467029">
    <w:abstractNumId w:val="3"/>
  </w:num>
  <w:num w:numId="2" w16cid:durableId="1482768522">
    <w:abstractNumId w:val="7"/>
  </w:num>
  <w:num w:numId="3" w16cid:durableId="472867648">
    <w:abstractNumId w:val="13"/>
  </w:num>
  <w:num w:numId="4" w16cid:durableId="169372572">
    <w:abstractNumId w:val="1"/>
  </w:num>
  <w:num w:numId="5" w16cid:durableId="945847085">
    <w:abstractNumId w:val="5"/>
  </w:num>
  <w:num w:numId="6" w16cid:durableId="2002342978">
    <w:abstractNumId w:val="6"/>
  </w:num>
  <w:num w:numId="7" w16cid:durableId="299922417">
    <w:abstractNumId w:val="8"/>
  </w:num>
  <w:num w:numId="8" w16cid:durableId="51735729">
    <w:abstractNumId w:val="17"/>
  </w:num>
  <w:num w:numId="9" w16cid:durableId="964165934">
    <w:abstractNumId w:val="16"/>
  </w:num>
  <w:num w:numId="10" w16cid:durableId="1751460000">
    <w:abstractNumId w:val="4"/>
  </w:num>
  <w:num w:numId="11" w16cid:durableId="450973376">
    <w:abstractNumId w:val="15"/>
  </w:num>
  <w:num w:numId="12" w16cid:durableId="860508757">
    <w:abstractNumId w:val="10"/>
  </w:num>
  <w:num w:numId="13" w16cid:durableId="422187592">
    <w:abstractNumId w:val="0"/>
  </w:num>
  <w:num w:numId="14" w16cid:durableId="841744920">
    <w:abstractNumId w:val="14"/>
  </w:num>
  <w:num w:numId="15" w16cid:durableId="1687098864">
    <w:abstractNumId w:val="9"/>
  </w:num>
  <w:num w:numId="16" w16cid:durableId="396317950">
    <w:abstractNumId w:val="12"/>
  </w:num>
  <w:num w:numId="17" w16cid:durableId="1271468843">
    <w:abstractNumId w:val="2"/>
  </w:num>
  <w:num w:numId="18" w16cid:durableId="17602556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9BA"/>
    <w:rsid w:val="00006A9D"/>
    <w:rsid w:val="00027622"/>
    <w:rsid w:val="00030213"/>
    <w:rsid w:val="00047805"/>
    <w:rsid w:val="00060865"/>
    <w:rsid w:val="000613E4"/>
    <w:rsid w:val="00067EEF"/>
    <w:rsid w:val="00074854"/>
    <w:rsid w:val="00095028"/>
    <w:rsid w:val="0009700F"/>
    <w:rsid w:val="000B4C98"/>
    <w:rsid w:val="000C03FB"/>
    <w:rsid w:val="000D265E"/>
    <w:rsid w:val="000D5AC4"/>
    <w:rsid w:val="000D7B4D"/>
    <w:rsid w:val="000E6161"/>
    <w:rsid w:val="000E7A6C"/>
    <w:rsid w:val="00101C0F"/>
    <w:rsid w:val="00106FD4"/>
    <w:rsid w:val="00115EEB"/>
    <w:rsid w:val="00125941"/>
    <w:rsid w:val="00136860"/>
    <w:rsid w:val="00137AD1"/>
    <w:rsid w:val="001413EB"/>
    <w:rsid w:val="001615DB"/>
    <w:rsid w:val="001644F6"/>
    <w:rsid w:val="00170DF0"/>
    <w:rsid w:val="00177560"/>
    <w:rsid w:val="001935F0"/>
    <w:rsid w:val="001A1420"/>
    <w:rsid w:val="001A1768"/>
    <w:rsid w:val="001A60AE"/>
    <w:rsid w:val="001B7A47"/>
    <w:rsid w:val="001F4A77"/>
    <w:rsid w:val="00253224"/>
    <w:rsid w:val="00271491"/>
    <w:rsid w:val="00276999"/>
    <w:rsid w:val="00285865"/>
    <w:rsid w:val="002A60D7"/>
    <w:rsid w:val="002C0B59"/>
    <w:rsid w:val="002E0442"/>
    <w:rsid w:val="002E3BC8"/>
    <w:rsid w:val="00301B9D"/>
    <w:rsid w:val="003037B1"/>
    <w:rsid w:val="003406A4"/>
    <w:rsid w:val="00370970"/>
    <w:rsid w:val="0038778F"/>
    <w:rsid w:val="003908E8"/>
    <w:rsid w:val="003B0429"/>
    <w:rsid w:val="003B4D6A"/>
    <w:rsid w:val="003B677F"/>
    <w:rsid w:val="003B6DCC"/>
    <w:rsid w:val="003C11CE"/>
    <w:rsid w:val="00431529"/>
    <w:rsid w:val="00436178"/>
    <w:rsid w:val="00440178"/>
    <w:rsid w:val="00441691"/>
    <w:rsid w:val="00445343"/>
    <w:rsid w:val="00473D84"/>
    <w:rsid w:val="00482D41"/>
    <w:rsid w:val="004937EA"/>
    <w:rsid w:val="004947A3"/>
    <w:rsid w:val="004C0A5B"/>
    <w:rsid w:val="004C2270"/>
    <w:rsid w:val="004C30F1"/>
    <w:rsid w:val="004E418D"/>
    <w:rsid w:val="004F49B8"/>
    <w:rsid w:val="004F52F4"/>
    <w:rsid w:val="005031B1"/>
    <w:rsid w:val="00504041"/>
    <w:rsid w:val="00506F50"/>
    <w:rsid w:val="00511105"/>
    <w:rsid w:val="0052298B"/>
    <w:rsid w:val="00542439"/>
    <w:rsid w:val="00555976"/>
    <w:rsid w:val="00560095"/>
    <w:rsid w:val="00560C20"/>
    <w:rsid w:val="0057588E"/>
    <w:rsid w:val="005878B0"/>
    <w:rsid w:val="005962AF"/>
    <w:rsid w:val="005B5CB3"/>
    <w:rsid w:val="005C050F"/>
    <w:rsid w:val="005C6C64"/>
    <w:rsid w:val="005D7827"/>
    <w:rsid w:val="005F0370"/>
    <w:rsid w:val="005F66C5"/>
    <w:rsid w:val="005F70D2"/>
    <w:rsid w:val="006164EC"/>
    <w:rsid w:val="006315DC"/>
    <w:rsid w:val="0064031B"/>
    <w:rsid w:val="00643284"/>
    <w:rsid w:val="00660C5A"/>
    <w:rsid w:val="00664979"/>
    <w:rsid w:val="00665A5E"/>
    <w:rsid w:val="0067249C"/>
    <w:rsid w:val="006C1880"/>
    <w:rsid w:val="006F7985"/>
    <w:rsid w:val="00716C54"/>
    <w:rsid w:val="00740D6B"/>
    <w:rsid w:val="0076799C"/>
    <w:rsid w:val="007714B1"/>
    <w:rsid w:val="00776396"/>
    <w:rsid w:val="007934A1"/>
    <w:rsid w:val="007A4411"/>
    <w:rsid w:val="007C6ACC"/>
    <w:rsid w:val="007D5648"/>
    <w:rsid w:val="007F49BA"/>
    <w:rsid w:val="00812E2A"/>
    <w:rsid w:val="00816799"/>
    <w:rsid w:val="00826D2A"/>
    <w:rsid w:val="0084521E"/>
    <w:rsid w:val="00846483"/>
    <w:rsid w:val="00851AF3"/>
    <w:rsid w:val="0086114A"/>
    <w:rsid w:val="00886C9B"/>
    <w:rsid w:val="008A0431"/>
    <w:rsid w:val="008B67B9"/>
    <w:rsid w:val="008B6EF2"/>
    <w:rsid w:val="008E0A42"/>
    <w:rsid w:val="008E3B83"/>
    <w:rsid w:val="008E7727"/>
    <w:rsid w:val="0092671D"/>
    <w:rsid w:val="009345C1"/>
    <w:rsid w:val="009526B1"/>
    <w:rsid w:val="009609EC"/>
    <w:rsid w:val="00962FDA"/>
    <w:rsid w:val="00972624"/>
    <w:rsid w:val="00973A0B"/>
    <w:rsid w:val="0098248A"/>
    <w:rsid w:val="00997361"/>
    <w:rsid w:val="009A7876"/>
    <w:rsid w:val="009B1672"/>
    <w:rsid w:val="009B63A9"/>
    <w:rsid w:val="009E5951"/>
    <w:rsid w:val="009E6DB5"/>
    <w:rsid w:val="00A30950"/>
    <w:rsid w:val="00A33AD5"/>
    <w:rsid w:val="00A62A71"/>
    <w:rsid w:val="00A72867"/>
    <w:rsid w:val="00A842E0"/>
    <w:rsid w:val="00A869E4"/>
    <w:rsid w:val="00A96DDC"/>
    <w:rsid w:val="00AE6592"/>
    <w:rsid w:val="00B03788"/>
    <w:rsid w:val="00B0793E"/>
    <w:rsid w:val="00B24DE0"/>
    <w:rsid w:val="00B255BA"/>
    <w:rsid w:val="00B37E68"/>
    <w:rsid w:val="00B44749"/>
    <w:rsid w:val="00B52663"/>
    <w:rsid w:val="00B77715"/>
    <w:rsid w:val="00B77B41"/>
    <w:rsid w:val="00B80A86"/>
    <w:rsid w:val="00B8515B"/>
    <w:rsid w:val="00BB1EA5"/>
    <w:rsid w:val="00BD6C90"/>
    <w:rsid w:val="00C2722C"/>
    <w:rsid w:val="00C30188"/>
    <w:rsid w:val="00C31244"/>
    <w:rsid w:val="00C31C9D"/>
    <w:rsid w:val="00C41F32"/>
    <w:rsid w:val="00C429D9"/>
    <w:rsid w:val="00C56874"/>
    <w:rsid w:val="00C56C38"/>
    <w:rsid w:val="00C575EA"/>
    <w:rsid w:val="00C75274"/>
    <w:rsid w:val="00C752B0"/>
    <w:rsid w:val="00C83453"/>
    <w:rsid w:val="00C85699"/>
    <w:rsid w:val="00CA2AFF"/>
    <w:rsid w:val="00CA5FBA"/>
    <w:rsid w:val="00CD7975"/>
    <w:rsid w:val="00D03A85"/>
    <w:rsid w:val="00D07C14"/>
    <w:rsid w:val="00D423C9"/>
    <w:rsid w:val="00D46FFB"/>
    <w:rsid w:val="00D470BC"/>
    <w:rsid w:val="00D63D2F"/>
    <w:rsid w:val="00DC2F96"/>
    <w:rsid w:val="00DE11E1"/>
    <w:rsid w:val="00DE48DC"/>
    <w:rsid w:val="00DE4917"/>
    <w:rsid w:val="00DF4203"/>
    <w:rsid w:val="00E01255"/>
    <w:rsid w:val="00E32FFB"/>
    <w:rsid w:val="00E47037"/>
    <w:rsid w:val="00E94FD1"/>
    <w:rsid w:val="00EC5155"/>
    <w:rsid w:val="00EF2837"/>
    <w:rsid w:val="00F14BE8"/>
    <w:rsid w:val="00F269EE"/>
    <w:rsid w:val="00F52FD0"/>
    <w:rsid w:val="00F56AF7"/>
    <w:rsid w:val="00F61031"/>
    <w:rsid w:val="00FA11E9"/>
    <w:rsid w:val="00FC0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D261B"/>
  <w15:docId w15:val="{68C731E1-76DC-4E0C-8546-EC14B60E1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62A7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5">
    <w:name w:val="heading 5"/>
    <w:basedOn w:val="Normal"/>
    <w:next w:val="Normal"/>
    <w:link w:val="Heading5Char"/>
    <w:uiPriority w:val="9"/>
    <w:semiHidden/>
    <w:unhideWhenUsed/>
    <w:qFormat/>
    <w:rsid w:val="00B4474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D2A"/>
    <w:pPr>
      <w:ind w:left="720"/>
      <w:contextualSpacing/>
    </w:pPr>
  </w:style>
  <w:style w:type="paragraph" w:styleId="HTMLPreformatted">
    <w:name w:val="HTML Preformatted"/>
    <w:basedOn w:val="Normal"/>
    <w:link w:val="HTMLPreformattedChar"/>
    <w:uiPriority w:val="99"/>
    <w:unhideWhenUsed/>
    <w:rsid w:val="00716C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16C54"/>
    <w:rPr>
      <w:rFonts w:ascii="Courier New" w:eastAsia="Times New Roman" w:hAnsi="Courier New" w:cs="Courier New"/>
      <w:sz w:val="20"/>
      <w:szCs w:val="20"/>
      <w:lang w:eastAsia="en-GB"/>
    </w:rPr>
  </w:style>
  <w:style w:type="character" w:customStyle="1" w:styleId="y2iqfc">
    <w:name w:val="y2iqfc"/>
    <w:basedOn w:val="DefaultParagraphFont"/>
    <w:rsid w:val="00716C54"/>
  </w:style>
  <w:style w:type="character" w:customStyle="1" w:styleId="Heading2Char">
    <w:name w:val="Heading 2 Char"/>
    <w:basedOn w:val="DefaultParagraphFont"/>
    <w:link w:val="Heading2"/>
    <w:uiPriority w:val="9"/>
    <w:rsid w:val="00A62A71"/>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62A71"/>
    <w:rPr>
      <w:b/>
      <w:bCs/>
    </w:rPr>
  </w:style>
  <w:style w:type="character" w:customStyle="1" w:styleId="Heading5Char">
    <w:name w:val="Heading 5 Char"/>
    <w:basedOn w:val="DefaultParagraphFont"/>
    <w:link w:val="Heading5"/>
    <w:uiPriority w:val="9"/>
    <w:semiHidden/>
    <w:rsid w:val="00B44749"/>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973A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D7B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B4D"/>
  </w:style>
  <w:style w:type="paragraph" w:styleId="Footer">
    <w:name w:val="footer"/>
    <w:basedOn w:val="Normal"/>
    <w:link w:val="FooterChar"/>
    <w:uiPriority w:val="99"/>
    <w:unhideWhenUsed/>
    <w:rsid w:val="000D7B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B4D"/>
  </w:style>
  <w:style w:type="character" w:styleId="Hyperlink">
    <w:name w:val="Hyperlink"/>
    <w:basedOn w:val="DefaultParagraphFont"/>
    <w:uiPriority w:val="99"/>
    <w:semiHidden/>
    <w:unhideWhenUsed/>
    <w:rsid w:val="001259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1294">
      <w:bodyDiv w:val="1"/>
      <w:marLeft w:val="0"/>
      <w:marRight w:val="0"/>
      <w:marTop w:val="0"/>
      <w:marBottom w:val="0"/>
      <w:divBdr>
        <w:top w:val="none" w:sz="0" w:space="0" w:color="auto"/>
        <w:left w:val="none" w:sz="0" w:space="0" w:color="auto"/>
        <w:bottom w:val="none" w:sz="0" w:space="0" w:color="auto"/>
        <w:right w:val="none" w:sz="0" w:space="0" w:color="auto"/>
      </w:divBdr>
    </w:div>
    <w:div w:id="60836439">
      <w:bodyDiv w:val="1"/>
      <w:marLeft w:val="0"/>
      <w:marRight w:val="0"/>
      <w:marTop w:val="0"/>
      <w:marBottom w:val="0"/>
      <w:divBdr>
        <w:top w:val="none" w:sz="0" w:space="0" w:color="auto"/>
        <w:left w:val="none" w:sz="0" w:space="0" w:color="auto"/>
        <w:bottom w:val="none" w:sz="0" w:space="0" w:color="auto"/>
        <w:right w:val="none" w:sz="0" w:space="0" w:color="auto"/>
      </w:divBdr>
    </w:div>
    <w:div w:id="77291540">
      <w:bodyDiv w:val="1"/>
      <w:marLeft w:val="0"/>
      <w:marRight w:val="0"/>
      <w:marTop w:val="0"/>
      <w:marBottom w:val="0"/>
      <w:divBdr>
        <w:top w:val="none" w:sz="0" w:space="0" w:color="auto"/>
        <w:left w:val="none" w:sz="0" w:space="0" w:color="auto"/>
        <w:bottom w:val="none" w:sz="0" w:space="0" w:color="auto"/>
        <w:right w:val="none" w:sz="0" w:space="0" w:color="auto"/>
      </w:divBdr>
    </w:div>
    <w:div w:id="79716886">
      <w:bodyDiv w:val="1"/>
      <w:marLeft w:val="0"/>
      <w:marRight w:val="0"/>
      <w:marTop w:val="0"/>
      <w:marBottom w:val="0"/>
      <w:divBdr>
        <w:top w:val="none" w:sz="0" w:space="0" w:color="auto"/>
        <w:left w:val="none" w:sz="0" w:space="0" w:color="auto"/>
        <w:bottom w:val="none" w:sz="0" w:space="0" w:color="auto"/>
        <w:right w:val="none" w:sz="0" w:space="0" w:color="auto"/>
      </w:divBdr>
    </w:div>
    <w:div w:id="84814776">
      <w:bodyDiv w:val="1"/>
      <w:marLeft w:val="0"/>
      <w:marRight w:val="0"/>
      <w:marTop w:val="0"/>
      <w:marBottom w:val="0"/>
      <w:divBdr>
        <w:top w:val="none" w:sz="0" w:space="0" w:color="auto"/>
        <w:left w:val="none" w:sz="0" w:space="0" w:color="auto"/>
        <w:bottom w:val="none" w:sz="0" w:space="0" w:color="auto"/>
        <w:right w:val="none" w:sz="0" w:space="0" w:color="auto"/>
      </w:divBdr>
    </w:div>
    <w:div w:id="158430070">
      <w:bodyDiv w:val="1"/>
      <w:marLeft w:val="0"/>
      <w:marRight w:val="0"/>
      <w:marTop w:val="0"/>
      <w:marBottom w:val="0"/>
      <w:divBdr>
        <w:top w:val="none" w:sz="0" w:space="0" w:color="auto"/>
        <w:left w:val="none" w:sz="0" w:space="0" w:color="auto"/>
        <w:bottom w:val="none" w:sz="0" w:space="0" w:color="auto"/>
        <w:right w:val="none" w:sz="0" w:space="0" w:color="auto"/>
      </w:divBdr>
    </w:div>
    <w:div w:id="376129533">
      <w:bodyDiv w:val="1"/>
      <w:marLeft w:val="0"/>
      <w:marRight w:val="0"/>
      <w:marTop w:val="0"/>
      <w:marBottom w:val="0"/>
      <w:divBdr>
        <w:top w:val="none" w:sz="0" w:space="0" w:color="auto"/>
        <w:left w:val="none" w:sz="0" w:space="0" w:color="auto"/>
        <w:bottom w:val="none" w:sz="0" w:space="0" w:color="auto"/>
        <w:right w:val="none" w:sz="0" w:space="0" w:color="auto"/>
      </w:divBdr>
    </w:div>
    <w:div w:id="432362187">
      <w:bodyDiv w:val="1"/>
      <w:marLeft w:val="0"/>
      <w:marRight w:val="0"/>
      <w:marTop w:val="0"/>
      <w:marBottom w:val="0"/>
      <w:divBdr>
        <w:top w:val="none" w:sz="0" w:space="0" w:color="auto"/>
        <w:left w:val="none" w:sz="0" w:space="0" w:color="auto"/>
        <w:bottom w:val="none" w:sz="0" w:space="0" w:color="auto"/>
        <w:right w:val="none" w:sz="0" w:space="0" w:color="auto"/>
      </w:divBdr>
    </w:div>
    <w:div w:id="459687873">
      <w:bodyDiv w:val="1"/>
      <w:marLeft w:val="0"/>
      <w:marRight w:val="0"/>
      <w:marTop w:val="0"/>
      <w:marBottom w:val="0"/>
      <w:divBdr>
        <w:top w:val="none" w:sz="0" w:space="0" w:color="auto"/>
        <w:left w:val="none" w:sz="0" w:space="0" w:color="auto"/>
        <w:bottom w:val="none" w:sz="0" w:space="0" w:color="auto"/>
        <w:right w:val="none" w:sz="0" w:space="0" w:color="auto"/>
      </w:divBdr>
    </w:div>
    <w:div w:id="468130406">
      <w:bodyDiv w:val="1"/>
      <w:marLeft w:val="0"/>
      <w:marRight w:val="0"/>
      <w:marTop w:val="0"/>
      <w:marBottom w:val="0"/>
      <w:divBdr>
        <w:top w:val="none" w:sz="0" w:space="0" w:color="auto"/>
        <w:left w:val="none" w:sz="0" w:space="0" w:color="auto"/>
        <w:bottom w:val="none" w:sz="0" w:space="0" w:color="auto"/>
        <w:right w:val="none" w:sz="0" w:space="0" w:color="auto"/>
      </w:divBdr>
    </w:div>
    <w:div w:id="498617093">
      <w:bodyDiv w:val="1"/>
      <w:marLeft w:val="0"/>
      <w:marRight w:val="0"/>
      <w:marTop w:val="0"/>
      <w:marBottom w:val="0"/>
      <w:divBdr>
        <w:top w:val="none" w:sz="0" w:space="0" w:color="auto"/>
        <w:left w:val="none" w:sz="0" w:space="0" w:color="auto"/>
        <w:bottom w:val="none" w:sz="0" w:space="0" w:color="auto"/>
        <w:right w:val="none" w:sz="0" w:space="0" w:color="auto"/>
      </w:divBdr>
    </w:div>
    <w:div w:id="600378409">
      <w:bodyDiv w:val="1"/>
      <w:marLeft w:val="0"/>
      <w:marRight w:val="0"/>
      <w:marTop w:val="0"/>
      <w:marBottom w:val="0"/>
      <w:divBdr>
        <w:top w:val="none" w:sz="0" w:space="0" w:color="auto"/>
        <w:left w:val="none" w:sz="0" w:space="0" w:color="auto"/>
        <w:bottom w:val="none" w:sz="0" w:space="0" w:color="auto"/>
        <w:right w:val="none" w:sz="0" w:space="0" w:color="auto"/>
      </w:divBdr>
    </w:div>
    <w:div w:id="601185012">
      <w:bodyDiv w:val="1"/>
      <w:marLeft w:val="0"/>
      <w:marRight w:val="0"/>
      <w:marTop w:val="0"/>
      <w:marBottom w:val="0"/>
      <w:divBdr>
        <w:top w:val="none" w:sz="0" w:space="0" w:color="auto"/>
        <w:left w:val="none" w:sz="0" w:space="0" w:color="auto"/>
        <w:bottom w:val="none" w:sz="0" w:space="0" w:color="auto"/>
        <w:right w:val="none" w:sz="0" w:space="0" w:color="auto"/>
      </w:divBdr>
    </w:div>
    <w:div w:id="650403143">
      <w:bodyDiv w:val="1"/>
      <w:marLeft w:val="0"/>
      <w:marRight w:val="0"/>
      <w:marTop w:val="0"/>
      <w:marBottom w:val="0"/>
      <w:divBdr>
        <w:top w:val="none" w:sz="0" w:space="0" w:color="auto"/>
        <w:left w:val="none" w:sz="0" w:space="0" w:color="auto"/>
        <w:bottom w:val="none" w:sz="0" w:space="0" w:color="auto"/>
        <w:right w:val="none" w:sz="0" w:space="0" w:color="auto"/>
      </w:divBdr>
    </w:div>
    <w:div w:id="765855759">
      <w:bodyDiv w:val="1"/>
      <w:marLeft w:val="0"/>
      <w:marRight w:val="0"/>
      <w:marTop w:val="0"/>
      <w:marBottom w:val="0"/>
      <w:divBdr>
        <w:top w:val="none" w:sz="0" w:space="0" w:color="auto"/>
        <w:left w:val="none" w:sz="0" w:space="0" w:color="auto"/>
        <w:bottom w:val="none" w:sz="0" w:space="0" w:color="auto"/>
        <w:right w:val="none" w:sz="0" w:space="0" w:color="auto"/>
      </w:divBdr>
    </w:div>
    <w:div w:id="768737602">
      <w:bodyDiv w:val="1"/>
      <w:marLeft w:val="0"/>
      <w:marRight w:val="0"/>
      <w:marTop w:val="0"/>
      <w:marBottom w:val="0"/>
      <w:divBdr>
        <w:top w:val="none" w:sz="0" w:space="0" w:color="auto"/>
        <w:left w:val="none" w:sz="0" w:space="0" w:color="auto"/>
        <w:bottom w:val="none" w:sz="0" w:space="0" w:color="auto"/>
        <w:right w:val="none" w:sz="0" w:space="0" w:color="auto"/>
      </w:divBdr>
    </w:div>
    <w:div w:id="849098908">
      <w:bodyDiv w:val="1"/>
      <w:marLeft w:val="0"/>
      <w:marRight w:val="0"/>
      <w:marTop w:val="0"/>
      <w:marBottom w:val="0"/>
      <w:divBdr>
        <w:top w:val="none" w:sz="0" w:space="0" w:color="auto"/>
        <w:left w:val="none" w:sz="0" w:space="0" w:color="auto"/>
        <w:bottom w:val="none" w:sz="0" w:space="0" w:color="auto"/>
        <w:right w:val="none" w:sz="0" w:space="0" w:color="auto"/>
      </w:divBdr>
    </w:div>
    <w:div w:id="850489575">
      <w:bodyDiv w:val="1"/>
      <w:marLeft w:val="0"/>
      <w:marRight w:val="0"/>
      <w:marTop w:val="0"/>
      <w:marBottom w:val="0"/>
      <w:divBdr>
        <w:top w:val="none" w:sz="0" w:space="0" w:color="auto"/>
        <w:left w:val="none" w:sz="0" w:space="0" w:color="auto"/>
        <w:bottom w:val="none" w:sz="0" w:space="0" w:color="auto"/>
        <w:right w:val="none" w:sz="0" w:space="0" w:color="auto"/>
      </w:divBdr>
    </w:div>
    <w:div w:id="858398131">
      <w:bodyDiv w:val="1"/>
      <w:marLeft w:val="0"/>
      <w:marRight w:val="0"/>
      <w:marTop w:val="0"/>
      <w:marBottom w:val="0"/>
      <w:divBdr>
        <w:top w:val="none" w:sz="0" w:space="0" w:color="auto"/>
        <w:left w:val="none" w:sz="0" w:space="0" w:color="auto"/>
        <w:bottom w:val="none" w:sz="0" w:space="0" w:color="auto"/>
        <w:right w:val="none" w:sz="0" w:space="0" w:color="auto"/>
      </w:divBdr>
    </w:div>
    <w:div w:id="937955548">
      <w:bodyDiv w:val="1"/>
      <w:marLeft w:val="0"/>
      <w:marRight w:val="0"/>
      <w:marTop w:val="0"/>
      <w:marBottom w:val="0"/>
      <w:divBdr>
        <w:top w:val="none" w:sz="0" w:space="0" w:color="auto"/>
        <w:left w:val="none" w:sz="0" w:space="0" w:color="auto"/>
        <w:bottom w:val="none" w:sz="0" w:space="0" w:color="auto"/>
        <w:right w:val="none" w:sz="0" w:space="0" w:color="auto"/>
      </w:divBdr>
    </w:div>
    <w:div w:id="995259184">
      <w:bodyDiv w:val="1"/>
      <w:marLeft w:val="0"/>
      <w:marRight w:val="0"/>
      <w:marTop w:val="0"/>
      <w:marBottom w:val="0"/>
      <w:divBdr>
        <w:top w:val="none" w:sz="0" w:space="0" w:color="auto"/>
        <w:left w:val="none" w:sz="0" w:space="0" w:color="auto"/>
        <w:bottom w:val="none" w:sz="0" w:space="0" w:color="auto"/>
        <w:right w:val="none" w:sz="0" w:space="0" w:color="auto"/>
      </w:divBdr>
    </w:div>
    <w:div w:id="1006057631">
      <w:bodyDiv w:val="1"/>
      <w:marLeft w:val="0"/>
      <w:marRight w:val="0"/>
      <w:marTop w:val="0"/>
      <w:marBottom w:val="0"/>
      <w:divBdr>
        <w:top w:val="none" w:sz="0" w:space="0" w:color="auto"/>
        <w:left w:val="none" w:sz="0" w:space="0" w:color="auto"/>
        <w:bottom w:val="none" w:sz="0" w:space="0" w:color="auto"/>
        <w:right w:val="none" w:sz="0" w:space="0" w:color="auto"/>
      </w:divBdr>
    </w:div>
    <w:div w:id="1025061531">
      <w:bodyDiv w:val="1"/>
      <w:marLeft w:val="0"/>
      <w:marRight w:val="0"/>
      <w:marTop w:val="0"/>
      <w:marBottom w:val="0"/>
      <w:divBdr>
        <w:top w:val="none" w:sz="0" w:space="0" w:color="auto"/>
        <w:left w:val="none" w:sz="0" w:space="0" w:color="auto"/>
        <w:bottom w:val="none" w:sz="0" w:space="0" w:color="auto"/>
        <w:right w:val="none" w:sz="0" w:space="0" w:color="auto"/>
      </w:divBdr>
    </w:div>
    <w:div w:id="1096435965">
      <w:bodyDiv w:val="1"/>
      <w:marLeft w:val="0"/>
      <w:marRight w:val="0"/>
      <w:marTop w:val="0"/>
      <w:marBottom w:val="0"/>
      <w:divBdr>
        <w:top w:val="none" w:sz="0" w:space="0" w:color="auto"/>
        <w:left w:val="none" w:sz="0" w:space="0" w:color="auto"/>
        <w:bottom w:val="none" w:sz="0" w:space="0" w:color="auto"/>
        <w:right w:val="none" w:sz="0" w:space="0" w:color="auto"/>
      </w:divBdr>
    </w:div>
    <w:div w:id="1135299186">
      <w:bodyDiv w:val="1"/>
      <w:marLeft w:val="0"/>
      <w:marRight w:val="0"/>
      <w:marTop w:val="0"/>
      <w:marBottom w:val="0"/>
      <w:divBdr>
        <w:top w:val="none" w:sz="0" w:space="0" w:color="auto"/>
        <w:left w:val="none" w:sz="0" w:space="0" w:color="auto"/>
        <w:bottom w:val="none" w:sz="0" w:space="0" w:color="auto"/>
        <w:right w:val="none" w:sz="0" w:space="0" w:color="auto"/>
      </w:divBdr>
    </w:div>
    <w:div w:id="1157110685">
      <w:bodyDiv w:val="1"/>
      <w:marLeft w:val="0"/>
      <w:marRight w:val="0"/>
      <w:marTop w:val="0"/>
      <w:marBottom w:val="0"/>
      <w:divBdr>
        <w:top w:val="none" w:sz="0" w:space="0" w:color="auto"/>
        <w:left w:val="none" w:sz="0" w:space="0" w:color="auto"/>
        <w:bottom w:val="none" w:sz="0" w:space="0" w:color="auto"/>
        <w:right w:val="none" w:sz="0" w:space="0" w:color="auto"/>
      </w:divBdr>
    </w:div>
    <w:div w:id="1178421573">
      <w:bodyDiv w:val="1"/>
      <w:marLeft w:val="0"/>
      <w:marRight w:val="0"/>
      <w:marTop w:val="0"/>
      <w:marBottom w:val="0"/>
      <w:divBdr>
        <w:top w:val="none" w:sz="0" w:space="0" w:color="auto"/>
        <w:left w:val="none" w:sz="0" w:space="0" w:color="auto"/>
        <w:bottom w:val="none" w:sz="0" w:space="0" w:color="auto"/>
        <w:right w:val="none" w:sz="0" w:space="0" w:color="auto"/>
      </w:divBdr>
    </w:div>
    <w:div w:id="1185708529">
      <w:bodyDiv w:val="1"/>
      <w:marLeft w:val="0"/>
      <w:marRight w:val="0"/>
      <w:marTop w:val="0"/>
      <w:marBottom w:val="0"/>
      <w:divBdr>
        <w:top w:val="none" w:sz="0" w:space="0" w:color="auto"/>
        <w:left w:val="none" w:sz="0" w:space="0" w:color="auto"/>
        <w:bottom w:val="none" w:sz="0" w:space="0" w:color="auto"/>
        <w:right w:val="none" w:sz="0" w:space="0" w:color="auto"/>
      </w:divBdr>
    </w:div>
    <w:div w:id="1189686240">
      <w:bodyDiv w:val="1"/>
      <w:marLeft w:val="0"/>
      <w:marRight w:val="0"/>
      <w:marTop w:val="0"/>
      <w:marBottom w:val="0"/>
      <w:divBdr>
        <w:top w:val="none" w:sz="0" w:space="0" w:color="auto"/>
        <w:left w:val="none" w:sz="0" w:space="0" w:color="auto"/>
        <w:bottom w:val="none" w:sz="0" w:space="0" w:color="auto"/>
        <w:right w:val="none" w:sz="0" w:space="0" w:color="auto"/>
      </w:divBdr>
    </w:div>
    <w:div w:id="1228998553">
      <w:bodyDiv w:val="1"/>
      <w:marLeft w:val="0"/>
      <w:marRight w:val="0"/>
      <w:marTop w:val="0"/>
      <w:marBottom w:val="0"/>
      <w:divBdr>
        <w:top w:val="none" w:sz="0" w:space="0" w:color="auto"/>
        <w:left w:val="none" w:sz="0" w:space="0" w:color="auto"/>
        <w:bottom w:val="none" w:sz="0" w:space="0" w:color="auto"/>
        <w:right w:val="none" w:sz="0" w:space="0" w:color="auto"/>
      </w:divBdr>
    </w:div>
    <w:div w:id="1261065750">
      <w:bodyDiv w:val="1"/>
      <w:marLeft w:val="0"/>
      <w:marRight w:val="0"/>
      <w:marTop w:val="0"/>
      <w:marBottom w:val="0"/>
      <w:divBdr>
        <w:top w:val="none" w:sz="0" w:space="0" w:color="auto"/>
        <w:left w:val="none" w:sz="0" w:space="0" w:color="auto"/>
        <w:bottom w:val="none" w:sz="0" w:space="0" w:color="auto"/>
        <w:right w:val="none" w:sz="0" w:space="0" w:color="auto"/>
      </w:divBdr>
    </w:div>
    <w:div w:id="1285847829">
      <w:bodyDiv w:val="1"/>
      <w:marLeft w:val="0"/>
      <w:marRight w:val="0"/>
      <w:marTop w:val="0"/>
      <w:marBottom w:val="0"/>
      <w:divBdr>
        <w:top w:val="none" w:sz="0" w:space="0" w:color="auto"/>
        <w:left w:val="none" w:sz="0" w:space="0" w:color="auto"/>
        <w:bottom w:val="none" w:sz="0" w:space="0" w:color="auto"/>
        <w:right w:val="none" w:sz="0" w:space="0" w:color="auto"/>
      </w:divBdr>
    </w:div>
    <w:div w:id="1313559839">
      <w:bodyDiv w:val="1"/>
      <w:marLeft w:val="0"/>
      <w:marRight w:val="0"/>
      <w:marTop w:val="0"/>
      <w:marBottom w:val="0"/>
      <w:divBdr>
        <w:top w:val="none" w:sz="0" w:space="0" w:color="auto"/>
        <w:left w:val="none" w:sz="0" w:space="0" w:color="auto"/>
        <w:bottom w:val="none" w:sz="0" w:space="0" w:color="auto"/>
        <w:right w:val="none" w:sz="0" w:space="0" w:color="auto"/>
      </w:divBdr>
    </w:div>
    <w:div w:id="1552691021">
      <w:bodyDiv w:val="1"/>
      <w:marLeft w:val="0"/>
      <w:marRight w:val="0"/>
      <w:marTop w:val="0"/>
      <w:marBottom w:val="0"/>
      <w:divBdr>
        <w:top w:val="none" w:sz="0" w:space="0" w:color="auto"/>
        <w:left w:val="none" w:sz="0" w:space="0" w:color="auto"/>
        <w:bottom w:val="none" w:sz="0" w:space="0" w:color="auto"/>
        <w:right w:val="none" w:sz="0" w:space="0" w:color="auto"/>
      </w:divBdr>
    </w:div>
    <w:div w:id="1585650950">
      <w:bodyDiv w:val="1"/>
      <w:marLeft w:val="0"/>
      <w:marRight w:val="0"/>
      <w:marTop w:val="0"/>
      <w:marBottom w:val="0"/>
      <w:divBdr>
        <w:top w:val="none" w:sz="0" w:space="0" w:color="auto"/>
        <w:left w:val="none" w:sz="0" w:space="0" w:color="auto"/>
        <w:bottom w:val="none" w:sz="0" w:space="0" w:color="auto"/>
        <w:right w:val="none" w:sz="0" w:space="0" w:color="auto"/>
      </w:divBdr>
    </w:div>
    <w:div w:id="1665861854">
      <w:bodyDiv w:val="1"/>
      <w:marLeft w:val="0"/>
      <w:marRight w:val="0"/>
      <w:marTop w:val="0"/>
      <w:marBottom w:val="0"/>
      <w:divBdr>
        <w:top w:val="none" w:sz="0" w:space="0" w:color="auto"/>
        <w:left w:val="none" w:sz="0" w:space="0" w:color="auto"/>
        <w:bottom w:val="none" w:sz="0" w:space="0" w:color="auto"/>
        <w:right w:val="none" w:sz="0" w:space="0" w:color="auto"/>
      </w:divBdr>
    </w:div>
    <w:div w:id="1675455661">
      <w:bodyDiv w:val="1"/>
      <w:marLeft w:val="0"/>
      <w:marRight w:val="0"/>
      <w:marTop w:val="0"/>
      <w:marBottom w:val="0"/>
      <w:divBdr>
        <w:top w:val="none" w:sz="0" w:space="0" w:color="auto"/>
        <w:left w:val="none" w:sz="0" w:space="0" w:color="auto"/>
        <w:bottom w:val="none" w:sz="0" w:space="0" w:color="auto"/>
        <w:right w:val="none" w:sz="0" w:space="0" w:color="auto"/>
      </w:divBdr>
    </w:div>
    <w:div w:id="1740132356">
      <w:bodyDiv w:val="1"/>
      <w:marLeft w:val="0"/>
      <w:marRight w:val="0"/>
      <w:marTop w:val="0"/>
      <w:marBottom w:val="0"/>
      <w:divBdr>
        <w:top w:val="none" w:sz="0" w:space="0" w:color="auto"/>
        <w:left w:val="none" w:sz="0" w:space="0" w:color="auto"/>
        <w:bottom w:val="none" w:sz="0" w:space="0" w:color="auto"/>
        <w:right w:val="none" w:sz="0" w:space="0" w:color="auto"/>
      </w:divBdr>
    </w:div>
    <w:div w:id="1806042050">
      <w:bodyDiv w:val="1"/>
      <w:marLeft w:val="0"/>
      <w:marRight w:val="0"/>
      <w:marTop w:val="0"/>
      <w:marBottom w:val="0"/>
      <w:divBdr>
        <w:top w:val="none" w:sz="0" w:space="0" w:color="auto"/>
        <w:left w:val="none" w:sz="0" w:space="0" w:color="auto"/>
        <w:bottom w:val="none" w:sz="0" w:space="0" w:color="auto"/>
        <w:right w:val="none" w:sz="0" w:space="0" w:color="auto"/>
      </w:divBdr>
    </w:div>
    <w:div w:id="1824932896">
      <w:bodyDiv w:val="1"/>
      <w:marLeft w:val="0"/>
      <w:marRight w:val="0"/>
      <w:marTop w:val="0"/>
      <w:marBottom w:val="0"/>
      <w:divBdr>
        <w:top w:val="none" w:sz="0" w:space="0" w:color="auto"/>
        <w:left w:val="none" w:sz="0" w:space="0" w:color="auto"/>
        <w:bottom w:val="none" w:sz="0" w:space="0" w:color="auto"/>
        <w:right w:val="none" w:sz="0" w:space="0" w:color="auto"/>
      </w:divBdr>
    </w:div>
    <w:div w:id="1890609742">
      <w:bodyDiv w:val="1"/>
      <w:marLeft w:val="0"/>
      <w:marRight w:val="0"/>
      <w:marTop w:val="0"/>
      <w:marBottom w:val="0"/>
      <w:divBdr>
        <w:top w:val="none" w:sz="0" w:space="0" w:color="auto"/>
        <w:left w:val="none" w:sz="0" w:space="0" w:color="auto"/>
        <w:bottom w:val="none" w:sz="0" w:space="0" w:color="auto"/>
        <w:right w:val="none" w:sz="0" w:space="0" w:color="auto"/>
      </w:divBdr>
    </w:div>
    <w:div w:id="1893543925">
      <w:bodyDiv w:val="1"/>
      <w:marLeft w:val="0"/>
      <w:marRight w:val="0"/>
      <w:marTop w:val="0"/>
      <w:marBottom w:val="0"/>
      <w:divBdr>
        <w:top w:val="none" w:sz="0" w:space="0" w:color="auto"/>
        <w:left w:val="none" w:sz="0" w:space="0" w:color="auto"/>
        <w:bottom w:val="none" w:sz="0" w:space="0" w:color="auto"/>
        <w:right w:val="none" w:sz="0" w:space="0" w:color="auto"/>
      </w:divBdr>
    </w:div>
    <w:div w:id="1964266413">
      <w:bodyDiv w:val="1"/>
      <w:marLeft w:val="0"/>
      <w:marRight w:val="0"/>
      <w:marTop w:val="0"/>
      <w:marBottom w:val="0"/>
      <w:divBdr>
        <w:top w:val="none" w:sz="0" w:space="0" w:color="auto"/>
        <w:left w:val="none" w:sz="0" w:space="0" w:color="auto"/>
        <w:bottom w:val="none" w:sz="0" w:space="0" w:color="auto"/>
        <w:right w:val="none" w:sz="0" w:space="0" w:color="auto"/>
      </w:divBdr>
    </w:div>
    <w:div w:id="2085031524">
      <w:bodyDiv w:val="1"/>
      <w:marLeft w:val="0"/>
      <w:marRight w:val="0"/>
      <w:marTop w:val="0"/>
      <w:marBottom w:val="0"/>
      <w:divBdr>
        <w:top w:val="none" w:sz="0" w:space="0" w:color="auto"/>
        <w:left w:val="none" w:sz="0" w:space="0" w:color="auto"/>
        <w:bottom w:val="none" w:sz="0" w:space="0" w:color="auto"/>
        <w:right w:val="none" w:sz="0" w:space="0" w:color="auto"/>
      </w:divBdr>
    </w:div>
    <w:div w:id="2108303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5E9AF-3E36-4C36-899C-CCADD423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3672</TotalTime>
  <Pages>14</Pages>
  <Words>2962</Words>
  <Characters>16888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REPORT IN CUSTOMER RELATIONSHIP MANAGEMENT EMERGING THEMES</vt:lpstr>
    </vt:vector>
  </TitlesOfParts>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IN CUSTOMER RELATIONSHIP MANAGEMENT EMERGING THEMES</dc:title>
  <dc:subject/>
  <dc:creator>joao pires</dc:creator>
  <cp:keywords/>
  <dc:description/>
  <cp:lastModifiedBy>joao pires</cp:lastModifiedBy>
  <cp:revision>20</cp:revision>
  <dcterms:created xsi:type="dcterms:W3CDTF">2022-07-12T21:25:00Z</dcterms:created>
  <dcterms:modified xsi:type="dcterms:W3CDTF">2022-07-25T19:27:00Z</dcterms:modified>
</cp:coreProperties>
</file>