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370351638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/>
          <w:color w:val="auto"/>
          <w:sz w:val="24"/>
        </w:rPr>
      </w:sdtEndPr>
      <w:sdtContent>
        <w:p w14:paraId="27FB2E3D" w14:textId="01A0A5EA" w:rsidR="00867976" w:rsidRDefault="0086797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2128EF0" wp14:editId="5D025A2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9182BA55519447D965210EDA457273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A29A204" w14:textId="5205A119" w:rsidR="00867976" w:rsidRDefault="00306B8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Case study report</w:t>
              </w:r>
            </w:p>
          </w:sdtContent>
        </w:sdt>
        <w:p w14:paraId="5A3954B5" w14:textId="43D9404F" w:rsidR="00867976" w:rsidRDefault="00867976" w:rsidP="005B6829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64739B1D" w14:textId="77777777" w:rsidR="00867976" w:rsidRDefault="0086797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48DF76" wp14:editId="0CB1772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ED90A2" w14:textId="77777777" w:rsidR="002B41F3" w:rsidRDefault="002B41F3" w:rsidP="002B41F3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1D27AE1" w14:textId="77777777" w:rsidR="002B41F3" w:rsidRDefault="002B41F3" w:rsidP="002B41F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student name: margareta alice olteanu</w:t>
                                    </w:r>
                                  </w:sdtContent>
                                </w:sdt>
                              </w:p>
                              <w:p w14:paraId="12C0F663" w14:textId="77777777" w:rsidR="002B41F3" w:rsidRDefault="002B41F3" w:rsidP="002B41F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Student Id: 2017649</w:t>
                                    </w:r>
                                  </w:sdtContent>
                                </w:sdt>
                              </w:p>
                              <w:p w14:paraId="4AB46A8A" w14:textId="0840948F" w:rsidR="00867976" w:rsidRPr="00E94C74" w:rsidRDefault="00711209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 w:rsidRPr="00E94C74">
                                  <w:rPr>
                                    <w:caps/>
                                    <w:color w:val="4472C4" w:themeColor="accent1"/>
                                  </w:rPr>
                                  <w:t>Module name: introduction to physio</w:t>
                                </w:r>
                                <w:r w:rsidR="008B23E3" w:rsidRPr="00E94C74">
                                  <w:rPr>
                                    <w:caps/>
                                    <w:color w:val="4472C4" w:themeColor="accent1"/>
                                  </w:rPr>
                                  <w:t>logy</w:t>
                                </w:r>
                                <w:r w:rsidR="00414A10" w:rsidRPr="00E94C74">
                                  <w:rPr>
                                    <w:caps/>
                                    <w:color w:val="4472C4" w:themeColor="accent1"/>
                                  </w:rPr>
                                  <w:t>(</w:t>
                                </w:r>
                                <w:r w:rsidR="0096175F" w:rsidRPr="00E94C74">
                                  <w:rPr>
                                    <w:caps/>
                                    <w:color w:val="4472C4" w:themeColor="accent1"/>
                                  </w:rPr>
                                  <w:t>BMHP5003_birm)</w:t>
                                </w:r>
                              </w:p>
                              <w:p w14:paraId="7C17D78B" w14:textId="05DC1CA5" w:rsidR="009A19EF" w:rsidRPr="00E94C74" w:rsidRDefault="00C14E3A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 w:rsidRPr="00E94C74">
                                  <w:rPr>
                                    <w:caps/>
                                    <w:color w:val="4472C4" w:themeColor="accent1"/>
                                  </w:rPr>
                                  <w:t>lecturer</w:t>
                                </w:r>
                                <w:r w:rsidR="002A0D35" w:rsidRPr="00E94C74">
                                  <w:rPr>
                                    <w:caps/>
                                    <w:color w:val="4472C4" w:themeColor="accent1"/>
                                  </w:rPr>
                                  <w:t>:</w:t>
                                </w:r>
                                <w:r w:rsidR="00E47B0D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</w:t>
                                </w:r>
                                <w:r w:rsidR="002A0D35" w:rsidRPr="00E94C74">
                                  <w:rPr>
                                    <w:caps/>
                                    <w:color w:val="4472C4" w:themeColor="accent1"/>
                                  </w:rPr>
                                  <w:t>rach</w:t>
                                </w:r>
                                <w:r w:rsidR="00E94C74" w:rsidRPr="00E94C74">
                                  <w:rPr>
                                    <w:caps/>
                                    <w:color w:val="4472C4" w:themeColor="accent1"/>
                                  </w:rPr>
                                  <w:t>a</w:t>
                                </w:r>
                                <w:r w:rsidR="002A0D35" w:rsidRPr="00E94C74">
                                  <w:rPr>
                                    <w:caps/>
                                    <w:color w:val="4472C4" w:themeColor="accent1"/>
                                  </w:rPr>
                                  <w:t>el rivers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48DF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1ED90A2" w14:textId="77777777" w:rsidR="002B41F3" w:rsidRDefault="002B41F3" w:rsidP="002B41F3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51D27AE1" w14:textId="77777777" w:rsidR="002B41F3" w:rsidRDefault="002B41F3" w:rsidP="002B41F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student name: margareta alice olteanu</w:t>
                              </w:r>
                            </w:sdtContent>
                          </w:sdt>
                        </w:p>
                        <w:p w14:paraId="12C0F663" w14:textId="77777777" w:rsidR="002B41F3" w:rsidRDefault="002B41F3" w:rsidP="002B41F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Student Id: 2017649</w:t>
                              </w:r>
                            </w:sdtContent>
                          </w:sdt>
                        </w:p>
                        <w:p w14:paraId="4AB46A8A" w14:textId="0840948F" w:rsidR="00867976" w:rsidRPr="00E94C74" w:rsidRDefault="00711209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 w:rsidRPr="00E94C74">
                            <w:rPr>
                              <w:caps/>
                              <w:color w:val="4472C4" w:themeColor="accent1"/>
                            </w:rPr>
                            <w:t>Module name: introduction to physio</w:t>
                          </w:r>
                          <w:r w:rsidR="008B23E3" w:rsidRPr="00E94C74">
                            <w:rPr>
                              <w:caps/>
                              <w:color w:val="4472C4" w:themeColor="accent1"/>
                            </w:rPr>
                            <w:t>logy</w:t>
                          </w:r>
                          <w:r w:rsidR="00414A10" w:rsidRPr="00E94C74">
                            <w:rPr>
                              <w:caps/>
                              <w:color w:val="4472C4" w:themeColor="accent1"/>
                            </w:rPr>
                            <w:t>(</w:t>
                          </w:r>
                          <w:r w:rsidR="0096175F" w:rsidRPr="00E94C74">
                            <w:rPr>
                              <w:caps/>
                              <w:color w:val="4472C4" w:themeColor="accent1"/>
                            </w:rPr>
                            <w:t>BMHP5003_birm)</w:t>
                          </w:r>
                        </w:p>
                        <w:p w14:paraId="7C17D78B" w14:textId="05DC1CA5" w:rsidR="009A19EF" w:rsidRPr="00E94C74" w:rsidRDefault="00C14E3A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 w:rsidRPr="00E94C74">
                            <w:rPr>
                              <w:caps/>
                              <w:color w:val="4472C4" w:themeColor="accent1"/>
                            </w:rPr>
                            <w:t>lecturer</w:t>
                          </w:r>
                          <w:r w:rsidR="002A0D35" w:rsidRPr="00E94C74">
                            <w:rPr>
                              <w:caps/>
                              <w:color w:val="4472C4" w:themeColor="accent1"/>
                            </w:rPr>
                            <w:t>:</w:t>
                          </w:r>
                          <w:r w:rsidR="00E47B0D">
                            <w:rPr>
                              <w:caps/>
                              <w:color w:val="4472C4" w:themeColor="accent1"/>
                            </w:rPr>
                            <w:t xml:space="preserve"> </w:t>
                          </w:r>
                          <w:r w:rsidR="002A0D35" w:rsidRPr="00E94C74">
                            <w:rPr>
                              <w:caps/>
                              <w:color w:val="4472C4" w:themeColor="accent1"/>
                            </w:rPr>
                            <w:t>rach</w:t>
                          </w:r>
                          <w:r w:rsidR="00E94C74" w:rsidRPr="00E94C74">
                            <w:rPr>
                              <w:caps/>
                              <w:color w:val="4472C4" w:themeColor="accent1"/>
                            </w:rPr>
                            <w:t>a</w:t>
                          </w:r>
                          <w:r w:rsidR="002A0D35" w:rsidRPr="00E94C74">
                            <w:rPr>
                              <w:caps/>
                              <w:color w:val="4472C4" w:themeColor="accent1"/>
                            </w:rPr>
                            <w:t>el rivers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F35D3DD" wp14:editId="1F0D88F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441415" w14:textId="61FEA8DA" w:rsidR="00867976" w:rsidRDefault="00867976">
          <w:r>
            <w:br w:type="page"/>
          </w:r>
        </w:p>
      </w:sdtContent>
    </w:sdt>
    <w:p w14:paraId="512C7D6A" w14:textId="4C8C69AF" w:rsidR="00F73AE0" w:rsidRPr="00607445" w:rsidRDefault="00F73AE0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07445">
        <w:rPr>
          <w:rFonts w:ascii="Arial" w:hAnsi="Arial" w:cs="Arial"/>
          <w:b/>
          <w:bCs/>
          <w:sz w:val="22"/>
        </w:rPr>
        <w:lastRenderedPageBreak/>
        <w:t>Health Assessment Report</w:t>
      </w:r>
    </w:p>
    <w:p w14:paraId="77CC8307" w14:textId="63BAEC0B" w:rsidR="005A7BF8" w:rsidRPr="00607445" w:rsidRDefault="00DE4ED8" w:rsidP="00790538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607445">
        <w:rPr>
          <w:rFonts w:ascii="Arial" w:hAnsi="Arial" w:cs="Arial"/>
          <w:sz w:val="22"/>
        </w:rPr>
        <w:t>Health assessment is a critical aspect of patient care. This term refers to the evaluation of the health status of an individual or patient</w:t>
      </w:r>
      <w:r w:rsidR="00C837DD" w:rsidRPr="00607445">
        <w:rPr>
          <w:rFonts w:ascii="Arial" w:hAnsi="Arial" w:cs="Arial"/>
          <w:sz w:val="22"/>
        </w:rPr>
        <w:t>,</w:t>
      </w:r>
      <w:r w:rsidRPr="00607445">
        <w:rPr>
          <w:rFonts w:ascii="Arial" w:hAnsi="Arial" w:cs="Arial"/>
          <w:sz w:val="22"/>
        </w:rPr>
        <w:t xml:space="preserve"> which is done by running physical exams after taking the </w:t>
      </w:r>
      <w:r w:rsidR="00C837DD" w:rsidRPr="00607445">
        <w:rPr>
          <w:rFonts w:ascii="Arial" w:hAnsi="Arial" w:cs="Arial"/>
          <w:sz w:val="22"/>
        </w:rPr>
        <w:t>patient's health history</w:t>
      </w:r>
      <w:r w:rsidRPr="00607445">
        <w:rPr>
          <w:rFonts w:ascii="Arial" w:hAnsi="Arial" w:cs="Arial"/>
          <w:sz w:val="22"/>
        </w:rPr>
        <w:t>. Health assessment serves a lot of importance in patient care</w:t>
      </w:r>
      <w:r w:rsidR="006359C6" w:rsidRPr="00607445">
        <w:rPr>
          <w:rFonts w:ascii="Arial" w:hAnsi="Arial" w:cs="Arial"/>
          <w:sz w:val="22"/>
        </w:rPr>
        <w:t xml:space="preserve"> (</w:t>
      </w:r>
      <w:proofErr w:type="spellStart"/>
      <w:r w:rsidR="006359C6" w:rsidRPr="00607445">
        <w:rPr>
          <w:rFonts w:ascii="Arial" w:hAnsi="Arial" w:cs="Arial"/>
          <w:sz w:val="22"/>
        </w:rPr>
        <w:t>Thorarinsdottir</w:t>
      </w:r>
      <w:proofErr w:type="spellEnd"/>
      <w:r w:rsidR="006359C6" w:rsidRPr="00607445">
        <w:rPr>
          <w:rFonts w:ascii="Arial" w:hAnsi="Arial" w:cs="Arial"/>
          <w:sz w:val="22"/>
        </w:rPr>
        <w:t xml:space="preserve"> et al., 2019)</w:t>
      </w:r>
      <w:r w:rsidR="00315D23" w:rsidRPr="00607445">
        <w:rPr>
          <w:rFonts w:ascii="Arial" w:hAnsi="Arial" w:cs="Arial"/>
          <w:sz w:val="22"/>
        </w:rPr>
        <w:t>. It forms the basis of the patient care plan</w:t>
      </w:r>
      <w:r w:rsidR="00C837DD" w:rsidRPr="00607445">
        <w:rPr>
          <w:rFonts w:ascii="Arial" w:hAnsi="Arial" w:cs="Arial"/>
          <w:sz w:val="22"/>
        </w:rPr>
        <w:t xml:space="preserve"> and</w:t>
      </w:r>
      <w:r w:rsidR="00315D23" w:rsidRPr="00607445">
        <w:rPr>
          <w:rFonts w:ascii="Arial" w:hAnsi="Arial" w:cs="Arial"/>
          <w:sz w:val="22"/>
        </w:rPr>
        <w:t xml:space="preserve"> provides a </w:t>
      </w:r>
      <w:r w:rsidR="00C837DD" w:rsidRPr="00607445">
        <w:rPr>
          <w:rFonts w:ascii="Arial" w:hAnsi="Arial" w:cs="Arial"/>
          <w:sz w:val="22"/>
        </w:rPr>
        <w:t>straightforward</w:t>
      </w:r>
      <w:r w:rsidR="00315D23" w:rsidRPr="00607445">
        <w:rPr>
          <w:rFonts w:ascii="Arial" w:hAnsi="Arial" w:cs="Arial"/>
          <w:sz w:val="22"/>
        </w:rPr>
        <w:t xml:space="preserve"> way to gather information about the </w:t>
      </w:r>
      <w:r w:rsidR="00C837DD" w:rsidRPr="00607445">
        <w:rPr>
          <w:rFonts w:ascii="Arial" w:hAnsi="Arial" w:cs="Arial"/>
          <w:sz w:val="22"/>
        </w:rPr>
        <w:t>patient's vital signs, pain levels, personal hygiene, and lifestyle trends,</w:t>
      </w:r>
      <w:r w:rsidR="00315D23" w:rsidRPr="00607445">
        <w:rPr>
          <w:rFonts w:ascii="Arial" w:hAnsi="Arial" w:cs="Arial"/>
          <w:sz w:val="22"/>
        </w:rPr>
        <w:t xml:space="preserve"> among other factors.</w:t>
      </w:r>
      <w:r w:rsidRPr="00607445">
        <w:rPr>
          <w:rFonts w:ascii="Arial" w:hAnsi="Arial" w:cs="Arial"/>
          <w:sz w:val="22"/>
        </w:rPr>
        <w:t xml:space="preserve"> </w:t>
      </w:r>
      <w:r w:rsidR="003212DC" w:rsidRPr="00607445">
        <w:rPr>
          <w:rFonts w:ascii="Arial" w:hAnsi="Arial" w:cs="Arial"/>
          <w:sz w:val="22"/>
        </w:rPr>
        <w:t xml:space="preserve">Health assessment is highly beneficial </w:t>
      </w:r>
      <w:r w:rsidR="00572295" w:rsidRPr="00607445">
        <w:rPr>
          <w:rFonts w:ascii="Arial" w:hAnsi="Arial" w:cs="Arial"/>
          <w:sz w:val="22"/>
        </w:rPr>
        <w:t>for</w:t>
      </w:r>
      <w:r w:rsidR="003212DC" w:rsidRPr="00607445">
        <w:rPr>
          <w:rFonts w:ascii="Arial" w:hAnsi="Arial" w:cs="Arial"/>
          <w:sz w:val="22"/>
        </w:rPr>
        <w:t xml:space="preserve"> patient</w:t>
      </w:r>
      <w:r w:rsidR="00572295" w:rsidRPr="00607445">
        <w:rPr>
          <w:rFonts w:ascii="Arial" w:hAnsi="Arial" w:cs="Arial"/>
          <w:sz w:val="22"/>
        </w:rPr>
        <w:t xml:space="preserve"> </w:t>
      </w:r>
      <w:r w:rsidR="003212DC" w:rsidRPr="00607445">
        <w:rPr>
          <w:rFonts w:ascii="Arial" w:hAnsi="Arial" w:cs="Arial"/>
          <w:sz w:val="22"/>
        </w:rPr>
        <w:t xml:space="preserve">care </w:t>
      </w:r>
      <w:r w:rsidRPr="00607445">
        <w:rPr>
          <w:rFonts w:ascii="Arial" w:hAnsi="Arial" w:cs="Arial"/>
          <w:sz w:val="22"/>
        </w:rPr>
        <w:t xml:space="preserve">as it helps to detect underlying diseases and illnesses </w:t>
      </w:r>
      <w:r w:rsidR="00C837DD" w:rsidRPr="00607445">
        <w:rPr>
          <w:rFonts w:ascii="Arial" w:hAnsi="Arial" w:cs="Arial"/>
          <w:sz w:val="22"/>
        </w:rPr>
        <w:t>that</w:t>
      </w:r>
      <w:r w:rsidRPr="00607445">
        <w:rPr>
          <w:rFonts w:ascii="Arial" w:hAnsi="Arial" w:cs="Arial"/>
          <w:sz w:val="22"/>
        </w:rPr>
        <w:t xml:space="preserve"> might be unclear </w:t>
      </w:r>
      <w:r w:rsidR="00BE58B3" w:rsidRPr="00607445">
        <w:rPr>
          <w:rFonts w:ascii="Arial" w:hAnsi="Arial" w:cs="Arial"/>
          <w:sz w:val="22"/>
        </w:rPr>
        <w:t>in the patient</w:t>
      </w:r>
      <w:r w:rsidR="00904231" w:rsidRPr="00607445">
        <w:rPr>
          <w:rFonts w:ascii="Arial" w:hAnsi="Arial" w:cs="Arial"/>
          <w:sz w:val="22"/>
        </w:rPr>
        <w:t xml:space="preserve"> </w:t>
      </w:r>
      <w:r w:rsidR="00544702" w:rsidRPr="00607445">
        <w:rPr>
          <w:rFonts w:ascii="Arial" w:hAnsi="Arial" w:cs="Arial"/>
          <w:sz w:val="22"/>
        </w:rPr>
        <w:t xml:space="preserve">as </w:t>
      </w:r>
      <w:r w:rsidR="00C837DD" w:rsidRPr="00607445">
        <w:rPr>
          <w:rFonts w:ascii="Arial" w:hAnsi="Arial" w:cs="Arial"/>
          <w:sz w:val="22"/>
        </w:rPr>
        <w:t>they look</w:t>
      </w:r>
      <w:r w:rsidR="00544702" w:rsidRPr="00607445">
        <w:rPr>
          <w:rFonts w:ascii="Arial" w:hAnsi="Arial" w:cs="Arial"/>
          <w:sz w:val="22"/>
        </w:rPr>
        <w:t xml:space="preserve"> physically well</w:t>
      </w:r>
      <w:r w:rsidR="00A52FE4" w:rsidRPr="00607445">
        <w:rPr>
          <w:rFonts w:ascii="Arial" w:hAnsi="Arial" w:cs="Arial"/>
          <w:sz w:val="22"/>
        </w:rPr>
        <w:t xml:space="preserve"> (Newson et al., 2020)</w:t>
      </w:r>
      <w:r w:rsidR="00544702" w:rsidRPr="00607445">
        <w:rPr>
          <w:rFonts w:ascii="Arial" w:hAnsi="Arial" w:cs="Arial"/>
          <w:sz w:val="22"/>
        </w:rPr>
        <w:t xml:space="preserve">. </w:t>
      </w:r>
      <w:r w:rsidR="00897636" w:rsidRPr="00607445">
        <w:rPr>
          <w:rFonts w:ascii="Arial" w:hAnsi="Arial" w:cs="Arial"/>
          <w:sz w:val="22"/>
        </w:rPr>
        <w:t>This health assessment report is based on Bob</w:t>
      </w:r>
      <w:r w:rsidR="00C837DD" w:rsidRPr="00607445">
        <w:rPr>
          <w:rFonts w:ascii="Arial" w:hAnsi="Arial" w:cs="Arial"/>
          <w:sz w:val="22"/>
        </w:rPr>
        <w:t>'</w:t>
      </w:r>
      <w:r w:rsidR="00897636" w:rsidRPr="00607445">
        <w:rPr>
          <w:rFonts w:ascii="Arial" w:hAnsi="Arial" w:cs="Arial"/>
          <w:sz w:val="22"/>
        </w:rPr>
        <w:t xml:space="preserve">s case study. </w:t>
      </w:r>
      <w:r w:rsidR="00BA2FCA" w:rsidRPr="00607445">
        <w:rPr>
          <w:rFonts w:ascii="Arial" w:hAnsi="Arial" w:cs="Arial"/>
          <w:sz w:val="22"/>
        </w:rPr>
        <w:t>It uses the information gathered about Bob in the questionnaire to address his life and lifestyle choices</w:t>
      </w:r>
      <w:r w:rsidR="004C570B" w:rsidRPr="00607445">
        <w:rPr>
          <w:rFonts w:ascii="Arial" w:hAnsi="Arial" w:cs="Arial"/>
          <w:sz w:val="22"/>
        </w:rPr>
        <w:t xml:space="preserve"> </w:t>
      </w:r>
      <w:proofErr w:type="gramStart"/>
      <w:r w:rsidR="004C570B" w:rsidRPr="00607445">
        <w:rPr>
          <w:rFonts w:ascii="Arial" w:hAnsi="Arial" w:cs="Arial"/>
          <w:sz w:val="22"/>
        </w:rPr>
        <w:t>and also</w:t>
      </w:r>
      <w:proofErr w:type="gramEnd"/>
      <w:r w:rsidR="004C570B" w:rsidRPr="00607445">
        <w:rPr>
          <w:rFonts w:ascii="Arial" w:hAnsi="Arial" w:cs="Arial"/>
          <w:sz w:val="22"/>
        </w:rPr>
        <w:t xml:space="preserve"> considers the impact of the lifestyle choices on his overall health. By narrowing down on Bob</w:t>
      </w:r>
      <w:r w:rsidR="00C837DD" w:rsidRPr="00607445">
        <w:rPr>
          <w:rFonts w:ascii="Arial" w:hAnsi="Arial" w:cs="Arial"/>
          <w:sz w:val="22"/>
        </w:rPr>
        <w:t>'</w:t>
      </w:r>
      <w:r w:rsidR="004C570B" w:rsidRPr="00607445">
        <w:rPr>
          <w:rFonts w:ascii="Arial" w:hAnsi="Arial" w:cs="Arial"/>
          <w:sz w:val="22"/>
        </w:rPr>
        <w:t xml:space="preserve">s situation, this health assessment report seeks to </w:t>
      </w:r>
      <w:r w:rsidR="000D1975" w:rsidRPr="00607445">
        <w:rPr>
          <w:rFonts w:ascii="Arial" w:hAnsi="Arial" w:cs="Arial"/>
          <w:sz w:val="22"/>
        </w:rPr>
        <w:t xml:space="preserve">identify whether Bob is making the right lifestyle choices </w:t>
      </w:r>
      <w:r w:rsidR="00C837DD" w:rsidRPr="00607445">
        <w:rPr>
          <w:rFonts w:ascii="Arial" w:hAnsi="Arial" w:cs="Arial"/>
          <w:sz w:val="22"/>
        </w:rPr>
        <w:t>and</w:t>
      </w:r>
      <w:r w:rsidR="000D1975" w:rsidRPr="00607445">
        <w:rPr>
          <w:rFonts w:ascii="Arial" w:hAnsi="Arial" w:cs="Arial"/>
          <w:sz w:val="22"/>
        </w:rPr>
        <w:t xml:space="preserve"> consider the most effective practical and sustainable choices that may be put in place to help Bob improve his life and overall </w:t>
      </w:r>
      <w:r w:rsidR="00165FB9" w:rsidRPr="00607445">
        <w:rPr>
          <w:rFonts w:ascii="Arial" w:hAnsi="Arial" w:cs="Arial"/>
          <w:sz w:val="22"/>
        </w:rPr>
        <w:t>health outcomes.</w:t>
      </w:r>
      <w:r w:rsidR="004F2E8D" w:rsidRPr="00607445">
        <w:rPr>
          <w:rFonts w:ascii="Arial" w:hAnsi="Arial" w:cs="Arial"/>
          <w:sz w:val="22"/>
        </w:rPr>
        <w:t xml:space="preserve"> Th</w:t>
      </w:r>
      <w:r w:rsidR="002252ED" w:rsidRPr="00607445">
        <w:rPr>
          <w:rFonts w:ascii="Arial" w:hAnsi="Arial" w:cs="Arial"/>
          <w:sz w:val="22"/>
        </w:rPr>
        <w:t>e findings and recommendations presented in this</w:t>
      </w:r>
      <w:r w:rsidR="004F2E8D" w:rsidRPr="00607445">
        <w:rPr>
          <w:rFonts w:ascii="Arial" w:hAnsi="Arial" w:cs="Arial"/>
          <w:sz w:val="22"/>
        </w:rPr>
        <w:t xml:space="preserve"> report will </w:t>
      </w:r>
      <w:r w:rsidR="002252ED" w:rsidRPr="00607445">
        <w:rPr>
          <w:rFonts w:ascii="Arial" w:hAnsi="Arial" w:cs="Arial"/>
          <w:sz w:val="22"/>
        </w:rPr>
        <w:t>be of benefit to improv</w:t>
      </w:r>
      <w:r w:rsidR="00C837DD" w:rsidRPr="00607445">
        <w:rPr>
          <w:rFonts w:ascii="Arial" w:hAnsi="Arial" w:cs="Arial"/>
          <w:sz w:val="22"/>
        </w:rPr>
        <w:t>ing</w:t>
      </w:r>
      <w:r w:rsidR="002252ED" w:rsidRPr="00607445">
        <w:rPr>
          <w:rFonts w:ascii="Arial" w:hAnsi="Arial" w:cs="Arial"/>
          <w:sz w:val="22"/>
        </w:rPr>
        <w:t xml:space="preserve"> Bob</w:t>
      </w:r>
      <w:r w:rsidR="00C837DD" w:rsidRPr="00607445">
        <w:rPr>
          <w:rFonts w:ascii="Arial" w:hAnsi="Arial" w:cs="Arial"/>
          <w:sz w:val="22"/>
        </w:rPr>
        <w:t>'</w:t>
      </w:r>
      <w:r w:rsidR="002252ED" w:rsidRPr="00607445">
        <w:rPr>
          <w:rFonts w:ascii="Arial" w:hAnsi="Arial" w:cs="Arial"/>
          <w:sz w:val="22"/>
        </w:rPr>
        <w:t xml:space="preserve">s health condition. </w:t>
      </w:r>
    </w:p>
    <w:p w14:paraId="09F45DE6" w14:textId="508F0533" w:rsidR="00AB057F" w:rsidRPr="00607445" w:rsidRDefault="00AB057F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07445">
        <w:rPr>
          <w:rFonts w:ascii="Arial" w:hAnsi="Arial" w:cs="Arial"/>
          <w:b/>
          <w:bCs/>
          <w:sz w:val="22"/>
        </w:rPr>
        <w:t>Case Study</w:t>
      </w:r>
    </w:p>
    <w:p w14:paraId="2155D6CB" w14:textId="18426374" w:rsidR="007472FC" w:rsidRPr="00607445" w:rsidRDefault="00077F96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607445">
        <w:rPr>
          <w:rFonts w:ascii="Arial" w:hAnsi="Arial" w:cs="Arial"/>
          <w:sz w:val="22"/>
        </w:rPr>
        <w:t xml:space="preserve">The case study under review in this health assessment report relates to the life of Bob. Bob is a male truck driver aged 52 and lives alone in Birmingham City Centre. </w:t>
      </w:r>
      <w:r w:rsidR="00434418" w:rsidRPr="00607445">
        <w:rPr>
          <w:rFonts w:ascii="Arial" w:hAnsi="Arial" w:cs="Arial"/>
          <w:sz w:val="22"/>
        </w:rPr>
        <w:t>He explains to have lived there all his life and has no siblings</w:t>
      </w:r>
      <w:r w:rsidR="00C837DD" w:rsidRPr="00607445">
        <w:rPr>
          <w:rFonts w:ascii="Arial" w:hAnsi="Arial" w:cs="Arial"/>
          <w:sz w:val="22"/>
        </w:rPr>
        <w:t>,</w:t>
      </w:r>
      <w:r w:rsidR="00434418" w:rsidRPr="00607445">
        <w:rPr>
          <w:rFonts w:ascii="Arial" w:hAnsi="Arial" w:cs="Arial"/>
          <w:sz w:val="22"/>
        </w:rPr>
        <w:t xml:space="preserve"> as his only brother and two parents passed away </w:t>
      </w:r>
      <w:r w:rsidR="00C837DD" w:rsidRPr="00607445">
        <w:rPr>
          <w:rFonts w:ascii="Arial" w:hAnsi="Arial" w:cs="Arial"/>
          <w:sz w:val="22"/>
        </w:rPr>
        <w:t>ten</w:t>
      </w:r>
      <w:r w:rsidR="00434418" w:rsidRPr="00607445">
        <w:rPr>
          <w:rFonts w:ascii="Arial" w:hAnsi="Arial" w:cs="Arial"/>
          <w:sz w:val="22"/>
        </w:rPr>
        <w:t xml:space="preserve"> years ago. </w:t>
      </w:r>
      <w:r w:rsidR="009B35A7" w:rsidRPr="00607445">
        <w:rPr>
          <w:rFonts w:ascii="Arial" w:hAnsi="Arial" w:cs="Arial"/>
          <w:sz w:val="22"/>
        </w:rPr>
        <w:t>Bob, however, has a 27</w:t>
      </w:r>
      <w:r w:rsidR="00344EB1" w:rsidRPr="00607445">
        <w:rPr>
          <w:rFonts w:ascii="Arial" w:hAnsi="Arial" w:cs="Arial"/>
          <w:sz w:val="22"/>
        </w:rPr>
        <w:t>-</w:t>
      </w:r>
      <w:r w:rsidR="009B35A7" w:rsidRPr="00607445">
        <w:rPr>
          <w:rFonts w:ascii="Arial" w:hAnsi="Arial" w:cs="Arial"/>
          <w:sz w:val="22"/>
        </w:rPr>
        <w:t xml:space="preserve">year-old daughter called Dana, but she lives in Huddersfield with her husband and their two kids. </w:t>
      </w:r>
      <w:r w:rsidR="00344EB1" w:rsidRPr="00607445">
        <w:rPr>
          <w:rFonts w:ascii="Arial" w:hAnsi="Arial" w:cs="Arial"/>
          <w:sz w:val="22"/>
        </w:rPr>
        <w:t xml:space="preserve">Bob states that </w:t>
      </w:r>
      <w:r w:rsidR="002A330D" w:rsidRPr="00607445">
        <w:rPr>
          <w:rFonts w:ascii="Arial" w:hAnsi="Arial" w:cs="Arial"/>
          <w:sz w:val="22"/>
        </w:rPr>
        <w:t>it is past five years since he broke up with his wife, Dana</w:t>
      </w:r>
      <w:r w:rsidR="00C837DD" w:rsidRPr="00607445">
        <w:rPr>
          <w:rFonts w:ascii="Arial" w:hAnsi="Arial" w:cs="Arial"/>
          <w:sz w:val="22"/>
        </w:rPr>
        <w:t>'</w:t>
      </w:r>
      <w:r w:rsidR="002A330D" w:rsidRPr="00607445">
        <w:rPr>
          <w:rFonts w:ascii="Arial" w:hAnsi="Arial" w:cs="Arial"/>
          <w:sz w:val="22"/>
        </w:rPr>
        <w:t xml:space="preserve">s mother, and he has since then been working as many hours as possible to spend most of his time on the road. </w:t>
      </w:r>
      <w:r w:rsidR="00095400" w:rsidRPr="00607445">
        <w:rPr>
          <w:rFonts w:ascii="Arial" w:hAnsi="Arial" w:cs="Arial"/>
          <w:sz w:val="22"/>
        </w:rPr>
        <w:t xml:space="preserve">This includes most of his evenings and weekends. </w:t>
      </w:r>
      <w:r w:rsidR="000366AA" w:rsidRPr="00607445">
        <w:rPr>
          <w:rFonts w:ascii="Arial" w:hAnsi="Arial" w:cs="Arial"/>
          <w:sz w:val="22"/>
        </w:rPr>
        <w:t xml:space="preserve">Bob also reports </w:t>
      </w:r>
      <w:r w:rsidR="00C837DD" w:rsidRPr="00607445">
        <w:rPr>
          <w:rFonts w:ascii="Arial" w:hAnsi="Arial" w:cs="Arial"/>
          <w:sz w:val="22"/>
        </w:rPr>
        <w:t>having</w:t>
      </w:r>
      <w:r w:rsidR="000366AA" w:rsidRPr="00607445">
        <w:rPr>
          <w:rFonts w:ascii="Arial" w:hAnsi="Arial" w:cs="Arial"/>
          <w:sz w:val="22"/>
        </w:rPr>
        <w:t xml:space="preserve"> adopted a lifestyle of </w:t>
      </w:r>
      <w:r w:rsidR="006F3A15" w:rsidRPr="00607445">
        <w:rPr>
          <w:rFonts w:ascii="Arial" w:hAnsi="Arial" w:cs="Arial"/>
          <w:sz w:val="22"/>
        </w:rPr>
        <w:t>smoking cigarettes since he was around 20 years of age.</w:t>
      </w:r>
      <w:r w:rsidR="00C837DD" w:rsidRPr="00607445">
        <w:rPr>
          <w:rFonts w:ascii="Arial" w:hAnsi="Arial" w:cs="Arial"/>
          <w:sz w:val="22"/>
        </w:rPr>
        <w:t xml:space="preserve"> </w:t>
      </w:r>
      <w:r w:rsidR="006F3A15" w:rsidRPr="00607445">
        <w:rPr>
          <w:rFonts w:ascii="Arial" w:hAnsi="Arial" w:cs="Arial"/>
          <w:sz w:val="22"/>
        </w:rPr>
        <w:t xml:space="preserve">Given that he is currently aged 52, this means that Bob has been smoking cigarettes for at least </w:t>
      </w:r>
      <w:r w:rsidR="00561C00" w:rsidRPr="00607445">
        <w:rPr>
          <w:rFonts w:ascii="Arial" w:hAnsi="Arial" w:cs="Arial"/>
          <w:sz w:val="22"/>
        </w:rPr>
        <w:t xml:space="preserve">32 years. </w:t>
      </w:r>
      <w:r w:rsidR="00C837DD" w:rsidRPr="00607445">
        <w:rPr>
          <w:rFonts w:ascii="Arial" w:hAnsi="Arial" w:cs="Arial"/>
          <w:sz w:val="22"/>
        </w:rPr>
        <w:t>In addition, based on the fact that</w:t>
      </w:r>
      <w:r w:rsidR="00DE2E19" w:rsidRPr="00607445">
        <w:rPr>
          <w:rFonts w:ascii="Arial" w:hAnsi="Arial" w:cs="Arial"/>
          <w:sz w:val="22"/>
        </w:rPr>
        <w:t xml:space="preserve"> he has no family members around and spends most of the time on the road on his own, </w:t>
      </w:r>
      <w:proofErr w:type="gramStart"/>
      <w:r w:rsidR="006934E9" w:rsidRPr="00607445">
        <w:rPr>
          <w:rFonts w:ascii="Arial" w:hAnsi="Arial" w:cs="Arial"/>
          <w:sz w:val="22"/>
        </w:rPr>
        <w:t>Bob</w:t>
      </w:r>
      <w:proofErr w:type="gramEnd"/>
      <w:r w:rsidR="006934E9" w:rsidRPr="00607445">
        <w:rPr>
          <w:rFonts w:ascii="Arial" w:hAnsi="Arial" w:cs="Arial"/>
          <w:sz w:val="22"/>
        </w:rPr>
        <w:t xml:space="preserve"> states that he has always enjoyed smoking as it helps him to pass time. </w:t>
      </w:r>
      <w:r w:rsidR="00534216" w:rsidRPr="00607445">
        <w:rPr>
          <w:rFonts w:ascii="Arial" w:hAnsi="Arial" w:cs="Arial"/>
          <w:sz w:val="22"/>
        </w:rPr>
        <w:t>He does not drink much alcohol but s</w:t>
      </w:r>
      <w:r w:rsidR="00C837DD" w:rsidRPr="00607445">
        <w:rPr>
          <w:rFonts w:ascii="Arial" w:hAnsi="Arial" w:cs="Arial"/>
          <w:sz w:val="22"/>
        </w:rPr>
        <w:t>ay</w:t>
      </w:r>
      <w:r w:rsidR="00534216" w:rsidRPr="00607445">
        <w:rPr>
          <w:rFonts w:ascii="Arial" w:hAnsi="Arial" w:cs="Arial"/>
          <w:sz w:val="22"/>
        </w:rPr>
        <w:t xml:space="preserve">s that he drinks a bottle of whiskey whenever he is at home. </w:t>
      </w:r>
      <w:r w:rsidR="00DE2E19" w:rsidRPr="00607445">
        <w:rPr>
          <w:rFonts w:ascii="Arial" w:hAnsi="Arial" w:cs="Arial"/>
          <w:sz w:val="22"/>
        </w:rPr>
        <w:t>A bottle of whiskey helps him sleep too.</w:t>
      </w:r>
    </w:p>
    <w:p w14:paraId="283F8FD3" w14:textId="6A98E57D" w:rsidR="00077F96" w:rsidRPr="00DE4387" w:rsidRDefault="007742C6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 xml:space="preserve">Initially, Bob used to be the cook in his family home, and </w:t>
      </w:r>
      <w:r w:rsidR="00C837DD" w:rsidRPr="00DE4387">
        <w:rPr>
          <w:rFonts w:ascii="Arial" w:hAnsi="Arial" w:cs="Arial"/>
          <w:sz w:val="22"/>
        </w:rPr>
        <w:t xml:space="preserve">he </w:t>
      </w:r>
      <w:r w:rsidRPr="00DE4387">
        <w:rPr>
          <w:rFonts w:ascii="Arial" w:hAnsi="Arial" w:cs="Arial"/>
          <w:sz w:val="22"/>
        </w:rPr>
        <w:t xml:space="preserve">often enjoyed being involved in kitchen work such as cooking and doing a family quiz after cooking. </w:t>
      </w:r>
      <w:r w:rsidR="00957613" w:rsidRPr="00DE4387">
        <w:rPr>
          <w:rFonts w:ascii="Arial" w:hAnsi="Arial" w:cs="Arial"/>
          <w:sz w:val="22"/>
        </w:rPr>
        <w:t xml:space="preserve">However, Bob now states </w:t>
      </w:r>
      <w:r w:rsidR="00957613" w:rsidRPr="00DE4387">
        <w:rPr>
          <w:rFonts w:ascii="Arial" w:hAnsi="Arial" w:cs="Arial"/>
          <w:sz w:val="22"/>
        </w:rPr>
        <w:lastRenderedPageBreak/>
        <w:t xml:space="preserve">that he </w:t>
      </w:r>
      <w:r w:rsidR="00C837DD" w:rsidRPr="00DE4387">
        <w:rPr>
          <w:rFonts w:ascii="Arial" w:hAnsi="Arial" w:cs="Arial"/>
          <w:sz w:val="22"/>
        </w:rPr>
        <w:t>'</w:t>
      </w:r>
      <w:r w:rsidR="00F36FD7" w:rsidRPr="00DE4387">
        <w:rPr>
          <w:rFonts w:ascii="Arial" w:hAnsi="Arial" w:cs="Arial"/>
          <w:sz w:val="22"/>
        </w:rPr>
        <w:t>eats as he goes</w:t>
      </w:r>
      <w:r w:rsidR="00C837DD" w:rsidRPr="00DE4387">
        <w:rPr>
          <w:rFonts w:ascii="Arial" w:hAnsi="Arial" w:cs="Arial"/>
          <w:sz w:val="22"/>
        </w:rPr>
        <w:t>'</w:t>
      </w:r>
      <w:r w:rsidR="00F36FD7" w:rsidRPr="00DE4387">
        <w:rPr>
          <w:rFonts w:ascii="Arial" w:hAnsi="Arial" w:cs="Arial"/>
          <w:sz w:val="22"/>
        </w:rPr>
        <w:t xml:space="preserve">, which he finds much easier. With this statement, Bob means that </w:t>
      </w:r>
      <w:r w:rsidR="00EA60A8" w:rsidRPr="00DE4387">
        <w:rPr>
          <w:rFonts w:ascii="Arial" w:hAnsi="Arial" w:cs="Arial"/>
          <w:sz w:val="22"/>
        </w:rPr>
        <w:t xml:space="preserve">he </w:t>
      </w:r>
      <w:r w:rsidR="0032711F" w:rsidRPr="00DE4387">
        <w:rPr>
          <w:rFonts w:ascii="Arial" w:hAnsi="Arial" w:cs="Arial"/>
          <w:sz w:val="22"/>
        </w:rPr>
        <w:t xml:space="preserve">is never involved in cooking and </w:t>
      </w:r>
      <w:r w:rsidR="002417A1" w:rsidRPr="00DE4387">
        <w:rPr>
          <w:rFonts w:ascii="Arial" w:hAnsi="Arial" w:cs="Arial"/>
          <w:sz w:val="22"/>
        </w:rPr>
        <w:t xml:space="preserve">often eats on the road, perhaps </w:t>
      </w:r>
      <w:r w:rsidR="00C837DD" w:rsidRPr="00DE4387">
        <w:rPr>
          <w:rFonts w:ascii="Arial" w:hAnsi="Arial" w:cs="Arial"/>
          <w:sz w:val="22"/>
        </w:rPr>
        <w:t>i</w:t>
      </w:r>
      <w:r w:rsidR="002417A1" w:rsidRPr="00DE4387">
        <w:rPr>
          <w:rFonts w:ascii="Arial" w:hAnsi="Arial" w:cs="Arial"/>
          <w:sz w:val="22"/>
        </w:rPr>
        <w:t>n hotels and restaurants</w:t>
      </w:r>
      <w:r w:rsidR="00C837DD" w:rsidRPr="00DE4387">
        <w:rPr>
          <w:rFonts w:ascii="Arial" w:hAnsi="Arial" w:cs="Arial"/>
          <w:sz w:val="22"/>
        </w:rPr>
        <w:t>,</w:t>
      </w:r>
      <w:r w:rsidR="002417A1" w:rsidRPr="00DE4387">
        <w:rPr>
          <w:rFonts w:ascii="Arial" w:hAnsi="Arial" w:cs="Arial"/>
          <w:sz w:val="22"/>
        </w:rPr>
        <w:t xml:space="preserve"> as he goes on with his truck driver work. </w:t>
      </w:r>
      <w:r w:rsidR="0009447B" w:rsidRPr="00DE4387">
        <w:rPr>
          <w:rFonts w:ascii="Arial" w:hAnsi="Arial" w:cs="Arial"/>
          <w:sz w:val="22"/>
        </w:rPr>
        <w:t xml:space="preserve">Bob often feels tired, something which he says may be </w:t>
      </w:r>
      <w:r w:rsidR="004F4BA9" w:rsidRPr="00DE4387">
        <w:rPr>
          <w:rFonts w:ascii="Arial" w:hAnsi="Arial" w:cs="Arial"/>
          <w:sz w:val="22"/>
        </w:rPr>
        <w:t xml:space="preserve">arising from his aging. Therefore, he </w:t>
      </w:r>
      <w:r w:rsidR="00CD0E3D" w:rsidRPr="00DE4387">
        <w:rPr>
          <w:rFonts w:ascii="Arial" w:hAnsi="Arial" w:cs="Arial"/>
          <w:sz w:val="22"/>
        </w:rPr>
        <w:t>considers having plenty supply of coca cola</w:t>
      </w:r>
      <w:r w:rsidR="00C837DD" w:rsidRPr="00DE4387">
        <w:rPr>
          <w:rFonts w:ascii="Arial" w:hAnsi="Arial" w:cs="Arial"/>
          <w:sz w:val="22"/>
        </w:rPr>
        <w:t>,</w:t>
      </w:r>
      <w:r w:rsidR="00CD0E3D" w:rsidRPr="00DE4387">
        <w:rPr>
          <w:rFonts w:ascii="Arial" w:hAnsi="Arial" w:cs="Arial"/>
          <w:sz w:val="22"/>
        </w:rPr>
        <w:t xml:space="preserve"> which helps him to get through. </w:t>
      </w:r>
      <w:r w:rsidR="00933893" w:rsidRPr="00DE4387">
        <w:rPr>
          <w:rFonts w:ascii="Arial" w:hAnsi="Arial" w:cs="Arial"/>
          <w:sz w:val="22"/>
        </w:rPr>
        <w:t xml:space="preserve">Bob also reports </w:t>
      </w:r>
      <w:r w:rsidR="00C837DD" w:rsidRPr="00DE4387">
        <w:rPr>
          <w:rFonts w:ascii="Arial" w:hAnsi="Arial" w:cs="Arial"/>
          <w:sz w:val="22"/>
        </w:rPr>
        <w:t>struggling</w:t>
      </w:r>
      <w:r w:rsidR="00933893" w:rsidRPr="00DE4387">
        <w:rPr>
          <w:rFonts w:ascii="Arial" w:hAnsi="Arial" w:cs="Arial"/>
          <w:sz w:val="22"/>
        </w:rPr>
        <w:t xml:space="preserve"> a lot with sleep and getting bored on the road as he is all alone. Sometimes, he finds himself falling asleep in the truck</w:t>
      </w:r>
      <w:r w:rsidR="001E05AB" w:rsidRPr="00DE4387">
        <w:rPr>
          <w:rFonts w:ascii="Arial" w:hAnsi="Arial" w:cs="Arial"/>
          <w:sz w:val="22"/>
        </w:rPr>
        <w:t xml:space="preserve"> but just has to get on with it. </w:t>
      </w:r>
    </w:p>
    <w:p w14:paraId="2E05169E" w14:textId="5C3EBDA9" w:rsidR="00AB057F" w:rsidRPr="00DE4387" w:rsidRDefault="00AB057F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t>Assessment Report</w:t>
      </w:r>
    </w:p>
    <w:p w14:paraId="1A3791C8" w14:textId="3A0B9D28" w:rsidR="007472FC" w:rsidRPr="00DE4387" w:rsidRDefault="00203F6A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>Given Bob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 xml:space="preserve">s case study, </w:t>
      </w:r>
      <w:r w:rsidR="00174A7A" w:rsidRPr="00DE4387">
        <w:rPr>
          <w:rFonts w:ascii="Arial" w:hAnsi="Arial" w:cs="Arial"/>
          <w:sz w:val="22"/>
        </w:rPr>
        <w:t xml:space="preserve">this </w:t>
      </w:r>
      <w:r w:rsidR="00EF01BF" w:rsidRPr="00DE4387">
        <w:rPr>
          <w:rFonts w:ascii="Arial" w:hAnsi="Arial" w:cs="Arial"/>
          <w:sz w:val="22"/>
        </w:rPr>
        <w:t>assessment report</w:t>
      </w:r>
      <w:r w:rsidR="00AF45FC" w:rsidRPr="00DE4387">
        <w:rPr>
          <w:rFonts w:ascii="Arial" w:hAnsi="Arial" w:cs="Arial"/>
          <w:sz w:val="22"/>
        </w:rPr>
        <w:t xml:space="preserve"> provides adequate information </w:t>
      </w:r>
      <w:r w:rsidR="00654566" w:rsidRPr="00DE4387">
        <w:rPr>
          <w:rFonts w:ascii="Arial" w:hAnsi="Arial" w:cs="Arial"/>
          <w:sz w:val="22"/>
        </w:rPr>
        <w:t xml:space="preserve">to inform </w:t>
      </w:r>
      <w:r w:rsidR="00453B2B" w:rsidRPr="00DE4387">
        <w:rPr>
          <w:rFonts w:ascii="Arial" w:hAnsi="Arial" w:cs="Arial"/>
          <w:sz w:val="22"/>
        </w:rPr>
        <w:t>about the results of his assessment process</w:t>
      </w:r>
      <w:r w:rsidR="00C837DD" w:rsidRPr="00DE4387">
        <w:rPr>
          <w:rFonts w:ascii="Arial" w:hAnsi="Arial" w:cs="Arial"/>
          <w:sz w:val="22"/>
        </w:rPr>
        <w:t>. It</w:t>
      </w:r>
      <w:r w:rsidR="004B732E" w:rsidRPr="00DE4387">
        <w:rPr>
          <w:rFonts w:ascii="Arial" w:hAnsi="Arial" w:cs="Arial"/>
          <w:sz w:val="22"/>
        </w:rPr>
        <w:t xml:space="preserve"> as well provides information that could be used to </w:t>
      </w:r>
      <w:r w:rsidR="00792436" w:rsidRPr="00DE4387">
        <w:rPr>
          <w:rFonts w:ascii="Arial" w:hAnsi="Arial" w:cs="Arial"/>
          <w:sz w:val="22"/>
        </w:rPr>
        <w:t xml:space="preserve">help Bob to improve his overall health outcomes. </w:t>
      </w:r>
      <w:r w:rsidR="00170633" w:rsidRPr="00DE4387">
        <w:rPr>
          <w:rFonts w:ascii="Arial" w:hAnsi="Arial" w:cs="Arial"/>
          <w:sz w:val="22"/>
        </w:rPr>
        <w:t>A critical analysis of Bob</w:t>
      </w:r>
      <w:r w:rsidR="00C837DD" w:rsidRPr="00DE4387">
        <w:rPr>
          <w:rFonts w:ascii="Arial" w:hAnsi="Arial" w:cs="Arial"/>
          <w:sz w:val="22"/>
        </w:rPr>
        <w:t>'</w:t>
      </w:r>
      <w:r w:rsidR="00170633" w:rsidRPr="00DE4387">
        <w:rPr>
          <w:rFonts w:ascii="Arial" w:hAnsi="Arial" w:cs="Arial"/>
          <w:sz w:val="22"/>
        </w:rPr>
        <w:t>s case study identifies various themes relating to Bob</w:t>
      </w:r>
      <w:r w:rsidR="00C837DD" w:rsidRPr="00DE4387">
        <w:rPr>
          <w:rFonts w:ascii="Arial" w:hAnsi="Arial" w:cs="Arial"/>
          <w:sz w:val="22"/>
        </w:rPr>
        <w:t>'</w:t>
      </w:r>
      <w:r w:rsidR="00170633" w:rsidRPr="00DE4387">
        <w:rPr>
          <w:rFonts w:ascii="Arial" w:hAnsi="Arial" w:cs="Arial"/>
          <w:sz w:val="22"/>
        </w:rPr>
        <w:t>s life and health. These include the themes of diet, activity, and lifestyle choices. Bob</w:t>
      </w:r>
      <w:r w:rsidR="00C837DD" w:rsidRPr="00DE4387">
        <w:rPr>
          <w:rFonts w:ascii="Arial" w:hAnsi="Arial" w:cs="Arial"/>
          <w:sz w:val="22"/>
        </w:rPr>
        <w:t>'</w:t>
      </w:r>
      <w:r w:rsidR="00170633" w:rsidRPr="00DE4387">
        <w:rPr>
          <w:rFonts w:ascii="Arial" w:hAnsi="Arial" w:cs="Arial"/>
          <w:sz w:val="22"/>
        </w:rPr>
        <w:t xml:space="preserve">s answers in the health questionnaire </w:t>
      </w:r>
      <w:r w:rsidR="003F36A0" w:rsidRPr="00DE4387">
        <w:rPr>
          <w:rFonts w:ascii="Arial" w:hAnsi="Arial" w:cs="Arial"/>
          <w:sz w:val="22"/>
        </w:rPr>
        <w:t xml:space="preserve">form the basis to explain more about the identified themes and how they relate to </w:t>
      </w:r>
      <w:r w:rsidR="002477F1" w:rsidRPr="00DE4387">
        <w:rPr>
          <w:rFonts w:ascii="Arial" w:hAnsi="Arial" w:cs="Arial"/>
          <w:sz w:val="22"/>
        </w:rPr>
        <w:t>his</w:t>
      </w:r>
      <w:r w:rsidR="003F36A0" w:rsidRPr="00DE4387">
        <w:rPr>
          <w:rFonts w:ascii="Arial" w:hAnsi="Arial" w:cs="Arial"/>
          <w:sz w:val="22"/>
        </w:rPr>
        <w:t xml:space="preserve"> life. </w:t>
      </w:r>
    </w:p>
    <w:p w14:paraId="1466F919" w14:textId="3FE21947" w:rsidR="003D54DF" w:rsidRPr="00DE4387" w:rsidRDefault="003D54DF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t>Diet</w:t>
      </w:r>
    </w:p>
    <w:p w14:paraId="5BFE3559" w14:textId="7827DB13" w:rsidR="00E051FA" w:rsidRPr="00DE4387" w:rsidRDefault="003D54DF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>From a critical analysis of the case study, it is clear that Bob has poor dietary habit</w:t>
      </w:r>
      <w:r w:rsidR="00C837DD" w:rsidRPr="00DE4387">
        <w:rPr>
          <w:rFonts w:ascii="Arial" w:hAnsi="Arial" w:cs="Arial"/>
          <w:sz w:val="22"/>
        </w:rPr>
        <w:t>s</w:t>
      </w:r>
      <w:r w:rsidRPr="00DE4387">
        <w:rPr>
          <w:rFonts w:ascii="Arial" w:hAnsi="Arial" w:cs="Arial"/>
          <w:sz w:val="22"/>
        </w:rPr>
        <w:t>.</w:t>
      </w:r>
      <w:r w:rsidR="008239E0" w:rsidRPr="00DE4387">
        <w:rPr>
          <w:rFonts w:ascii="Arial" w:hAnsi="Arial" w:cs="Arial"/>
          <w:sz w:val="22"/>
        </w:rPr>
        <w:t xml:space="preserve"> In the questionnaire,</w:t>
      </w:r>
      <w:r w:rsidRPr="00DE4387">
        <w:rPr>
          <w:rFonts w:ascii="Arial" w:hAnsi="Arial" w:cs="Arial"/>
          <w:sz w:val="22"/>
        </w:rPr>
        <w:t xml:space="preserve"> </w:t>
      </w:r>
      <w:r w:rsidR="008239E0" w:rsidRPr="00DE4387">
        <w:rPr>
          <w:rFonts w:ascii="Arial" w:hAnsi="Arial" w:cs="Arial"/>
          <w:sz w:val="22"/>
        </w:rPr>
        <w:t xml:space="preserve">Bob reports that he lives alone, and </w:t>
      </w:r>
      <w:r w:rsidR="0007758B" w:rsidRPr="00DE4387">
        <w:rPr>
          <w:rFonts w:ascii="Arial" w:hAnsi="Arial" w:cs="Arial"/>
          <w:sz w:val="22"/>
        </w:rPr>
        <w:t xml:space="preserve">unlike </w:t>
      </w:r>
      <w:r w:rsidR="00C837DD" w:rsidRPr="00DE4387">
        <w:rPr>
          <w:rFonts w:ascii="Arial" w:hAnsi="Arial" w:cs="Arial"/>
          <w:sz w:val="22"/>
        </w:rPr>
        <w:t xml:space="preserve">in </w:t>
      </w:r>
      <w:r w:rsidR="0007758B" w:rsidRPr="00DE4387">
        <w:rPr>
          <w:rFonts w:ascii="Arial" w:hAnsi="Arial" w:cs="Arial"/>
          <w:sz w:val="22"/>
        </w:rPr>
        <w:t>the past</w:t>
      </w:r>
      <w:r w:rsidR="00C837DD" w:rsidRPr="00DE4387">
        <w:rPr>
          <w:rFonts w:ascii="Arial" w:hAnsi="Arial" w:cs="Arial"/>
          <w:sz w:val="22"/>
        </w:rPr>
        <w:t>,</w:t>
      </w:r>
      <w:r w:rsidR="0007758B" w:rsidRPr="00DE4387">
        <w:rPr>
          <w:rFonts w:ascii="Arial" w:hAnsi="Arial" w:cs="Arial"/>
          <w:sz w:val="22"/>
        </w:rPr>
        <w:t xml:space="preserve"> whe</w:t>
      </w:r>
      <w:r w:rsidR="00C837DD" w:rsidRPr="00DE4387">
        <w:rPr>
          <w:rFonts w:ascii="Arial" w:hAnsi="Arial" w:cs="Arial"/>
          <w:sz w:val="22"/>
        </w:rPr>
        <w:t>n</w:t>
      </w:r>
      <w:r w:rsidR="0007758B" w:rsidRPr="00DE4387">
        <w:rPr>
          <w:rFonts w:ascii="Arial" w:hAnsi="Arial" w:cs="Arial"/>
          <w:sz w:val="22"/>
        </w:rPr>
        <w:t xml:space="preserve"> he used to cook in the family home, he now eats as he goes. </w:t>
      </w:r>
      <w:r w:rsidR="00A24A00" w:rsidRPr="00DE4387">
        <w:rPr>
          <w:rFonts w:ascii="Arial" w:hAnsi="Arial" w:cs="Arial"/>
          <w:sz w:val="22"/>
        </w:rPr>
        <w:t>This implies that Bob does not put much consideration and focus on the foods he consume</w:t>
      </w:r>
      <w:r w:rsidR="007261CA" w:rsidRPr="00DE4387">
        <w:rPr>
          <w:rFonts w:ascii="Arial" w:hAnsi="Arial" w:cs="Arial"/>
          <w:sz w:val="22"/>
        </w:rPr>
        <w:t>s</w:t>
      </w:r>
      <w:r w:rsidR="00A24A00" w:rsidRPr="00DE4387">
        <w:rPr>
          <w:rFonts w:ascii="Arial" w:hAnsi="Arial" w:cs="Arial"/>
          <w:sz w:val="22"/>
        </w:rPr>
        <w:t xml:space="preserve"> but </w:t>
      </w:r>
      <w:r w:rsidR="00C837DD" w:rsidRPr="00DE4387">
        <w:rPr>
          <w:rFonts w:ascii="Arial" w:hAnsi="Arial" w:cs="Arial"/>
          <w:sz w:val="22"/>
        </w:rPr>
        <w:t>instead</w:t>
      </w:r>
      <w:r w:rsidR="00A24A00" w:rsidRPr="00DE4387">
        <w:rPr>
          <w:rFonts w:ascii="Arial" w:hAnsi="Arial" w:cs="Arial"/>
          <w:sz w:val="22"/>
        </w:rPr>
        <w:t xml:space="preserve"> eats food just for survival and to continue with his daily truck </w:t>
      </w:r>
      <w:r w:rsidR="003B54FA" w:rsidRPr="00DE4387">
        <w:rPr>
          <w:rFonts w:ascii="Arial" w:hAnsi="Arial" w:cs="Arial"/>
          <w:sz w:val="22"/>
        </w:rPr>
        <w:t xml:space="preserve">driver </w:t>
      </w:r>
      <w:r w:rsidR="00A24A00" w:rsidRPr="00DE4387">
        <w:rPr>
          <w:rFonts w:ascii="Arial" w:hAnsi="Arial" w:cs="Arial"/>
          <w:sz w:val="22"/>
        </w:rPr>
        <w:t xml:space="preserve">work. </w:t>
      </w:r>
      <w:r w:rsidR="00C837DD" w:rsidRPr="00DE4387">
        <w:rPr>
          <w:rFonts w:ascii="Arial" w:hAnsi="Arial" w:cs="Arial"/>
          <w:sz w:val="22"/>
        </w:rPr>
        <w:t>Therefore, Bob is highly likely to feed</w:t>
      </w:r>
      <w:r w:rsidR="007261CA" w:rsidRPr="00DE4387">
        <w:rPr>
          <w:rFonts w:ascii="Arial" w:hAnsi="Arial" w:cs="Arial"/>
          <w:sz w:val="22"/>
        </w:rPr>
        <w:t xml:space="preserve"> on fast foods purchased on the road in hotels and restaurants. </w:t>
      </w:r>
      <w:r w:rsidR="00FB54DA" w:rsidRPr="00DE4387">
        <w:rPr>
          <w:rFonts w:ascii="Arial" w:hAnsi="Arial" w:cs="Arial"/>
          <w:sz w:val="22"/>
        </w:rPr>
        <w:t xml:space="preserve">Fast foods tend to have </w:t>
      </w:r>
      <w:r w:rsidR="00C837DD" w:rsidRPr="00DE4387">
        <w:rPr>
          <w:rFonts w:ascii="Arial" w:hAnsi="Arial" w:cs="Arial"/>
          <w:sz w:val="22"/>
        </w:rPr>
        <w:t xml:space="preserve">a </w:t>
      </w:r>
      <w:r w:rsidR="00FB54DA" w:rsidRPr="00DE4387">
        <w:rPr>
          <w:rFonts w:ascii="Arial" w:hAnsi="Arial" w:cs="Arial"/>
          <w:sz w:val="22"/>
        </w:rPr>
        <w:t>high content of salt, sugar, saturated fats, and calories</w:t>
      </w:r>
      <w:r w:rsidR="00DF2233" w:rsidRPr="00DE4387">
        <w:rPr>
          <w:rFonts w:ascii="Arial" w:hAnsi="Arial" w:cs="Arial"/>
          <w:sz w:val="22"/>
        </w:rPr>
        <w:t xml:space="preserve"> (Mackay et al., 2021)</w:t>
      </w:r>
      <w:r w:rsidR="00FB54DA" w:rsidRPr="00DE4387">
        <w:rPr>
          <w:rFonts w:ascii="Arial" w:hAnsi="Arial" w:cs="Arial"/>
          <w:sz w:val="22"/>
        </w:rPr>
        <w:t xml:space="preserve">. </w:t>
      </w:r>
      <w:r w:rsidR="00F4525F" w:rsidRPr="00DE4387">
        <w:rPr>
          <w:rFonts w:ascii="Arial" w:hAnsi="Arial" w:cs="Arial"/>
          <w:sz w:val="22"/>
        </w:rPr>
        <w:t xml:space="preserve">With these </w:t>
      </w:r>
      <w:r w:rsidR="008E757F" w:rsidRPr="00DE4387">
        <w:rPr>
          <w:rFonts w:ascii="Arial" w:hAnsi="Arial" w:cs="Arial"/>
          <w:sz w:val="22"/>
        </w:rPr>
        <w:t>components</w:t>
      </w:r>
      <w:r w:rsidR="00F4525F" w:rsidRPr="00DE4387">
        <w:rPr>
          <w:rFonts w:ascii="Arial" w:hAnsi="Arial" w:cs="Arial"/>
          <w:sz w:val="22"/>
        </w:rPr>
        <w:t xml:space="preserve">, many </w:t>
      </w:r>
      <w:r w:rsidR="008E757F" w:rsidRPr="00DE4387">
        <w:rPr>
          <w:rFonts w:ascii="Arial" w:hAnsi="Arial" w:cs="Arial"/>
          <w:sz w:val="22"/>
        </w:rPr>
        <w:t>scientists</w:t>
      </w:r>
      <w:r w:rsidR="00F4525F" w:rsidRPr="00DE4387">
        <w:rPr>
          <w:rFonts w:ascii="Arial" w:hAnsi="Arial" w:cs="Arial"/>
          <w:sz w:val="22"/>
        </w:rPr>
        <w:t xml:space="preserve"> have conducted </w:t>
      </w:r>
      <w:r w:rsidR="008E757F" w:rsidRPr="00DE4387">
        <w:rPr>
          <w:rFonts w:ascii="Arial" w:hAnsi="Arial" w:cs="Arial"/>
          <w:sz w:val="22"/>
        </w:rPr>
        <w:t xml:space="preserve">research and found </w:t>
      </w:r>
      <w:r w:rsidR="00C837DD" w:rsidRPr="00DE4387">
        <w:rPr>
          <w:rFonts w:ascii="Arial" w:hAnsi="Arial" w:cs="Arial"/>
          <w:sz w:val="22"/>
        </w:rPr>
        <w:t>that fast foods have adverse effects on the human body when consumed too much</w:t>
      </w:r>
      <w:r w:rsidR="008E757F" w:rsidRPr="00DE4387">
        <w:rPr>
          <w:rFonts w:ascii="Arial" w:hAnsi="Arial" w:cs="Arial"/>
          <w:sz w:val="22"/>
        </w:rPr>
        <w:t xml:space="preserve"> and for too long. </w:t>
      </w:r>
      <w:r w:rsidR="000439FA" w:rsidRPr="00DE4387">
        <w:rPr>
          <w:rFonts w:ascii="Arial" w:hAnsi="Arial" w:cs="Arial"/>
          <w:sz w:val="22"/>
        </w:rPr>
        <w:t>Public Health England (PHE) has also put it clear</w:t>
      </w:r>
      <w:r w:rsidR="00C837DD" w:rsidRPr="00DE4387">
        <w:rPr>
          <w:rFonts w:ascii="Arial" w:hAnsi="Arial" w:cs="Arial"/>
          <w:sz w:val="22"/>
        </w:rPr>
        <w:t>ly</w:t>
      </w:r>
      <w:r w:rsidR="000439FA" w:rsidRPr="00DE4387">
        <w:rPr>
          <w:rFonts w:ascii="Arial" w:hAnsi="Arial" w:cs="Arial"/>
          <w:sz w:val="22"/>
        </w:rPr>
        <w:t xml:space="preserve"> in its strategy that ensuring there are </w:t>
      </w:r>
      <w:r w:rsidR="00C837DD" w:rsidRPr="00DE4387">
        <w:rPr>
          <w:rFonts w:ascii="Arial" w:hAnsi="Arial" w:cs="Arial"/>
          <w:sz w:val="22"/>
        </w:rPr>
        <w:t>less</w:t>
      </w:r>
      <w:r w:rsidR="000439FA" w:rsidRPr="00DE4387">
        <w:rPr>
          <w:rFonts w:ascii="Arial" w:hAnsi="Arial" w:cs="Arial"/>
          <w:sz w:val="22"/>
        </w:rPr>
        <w:t xml:space="preserve"> sugar, salt, and calorie contents in foods consumed every</w:t>
      </w:r>
      <w:r w:rsidR="00C837DD" w:rsidRPr="00DE4387">
        <w:rPr>
          <w:rFonts w:ascii="Arial" w:hAnsi="Arial" w:cs="Arial"/>
          <w:sz w:val="22"/>
        </w:rPr>
        <w:t xml:space="preserve"> </w:t>
      </w:r>
      <w:r w:rsidR="000439FA" w:rsidRPr="00DE4387">
        <w:rPr>
          <w:rFonts w:ascii="Arial" w:hAnsi="Arial" w:cs="Arial"/>
          <w:sz w:val="22"/>
        </w:rPr>
        <w:t xml:space="preserve">day is one of its </w:t>
      </w:r>
      <w:r w:rsidR="00C837DD" w:rsidRPr="00DE4387">
        <w:rPr>
          <w:rFonts w:ascii="Arial" w:hAnsi="Arial" w:cs="Arial"/>
          <w:sz w:val="22"/>
        </w:rPr>
        <w:t>critical</w:t>
      </w:r>
      <w:r w:rsidR="000439FA" w:rsidRPr="00DE4387">
        <w:rPr>
          <w:rFonts w:ascii="Arial" w:hAnsi="Arial" w:cs="Arial"/>
          <w:sz w:val="22"/>
        </w:rPr>
        <w:t xml:space="preserve"> visions for 2025</w:t>
      </w:r>
      <w:r w:rsidR="008B2AAB" w:rsidRPr="00DE4387">
        <w:rPr>
          <w:rFonts w:ascii="Arial" w:hAnsi="Arial" w:cs="Arial"/>
          <w:sz w:val="22"/>
        </w:rPr>
        <w:t xml:space="preserve"> (Public Health England, n.d.)</w:t>
      </w:r>
      <w:r w:rsidR="000439FA" w:rsidRPr="00DE4387">
        <w:rPr>
          <w:rFonts w:ascii="Arial" w:hAnsi="Arial" w:cs="Arial"/>
          <w:sz w:val="22"/>
        </w:rPr>
        <w:t>.</w:t>
      </w:r>
      <w:r w:rsidR="009D0AD2" w:rsidRPr="00DE4387">
        <w:rPr>
          <w:rFonts w:ascii="Arial" w:hAnsi="Arial" w:cs="Arial"/>
          <w:sz w:val="22"/>
        </w:rPr>
        <w:t xml:space="preserve"> Bob</w:t>
      </w:r>
      <w:r w:rsidR="00C837DD" w:rsidRPr="00DE4387">
        <w:rPr>
          <w:rFonts w:ascii="Arial" w:hAnsi="Arial" w:cs="Arial"/>
          <w:sz w:val="22"/>
        </w:rPr>
        <w:t>'</w:t>
      </w:r>
      <w:r w:rsidR="009D0AD2" w:rsidRPr="00DE4387">
        <w:rPr>
          <w:rFonts w:ascii="Arial" w:hAnsi="Arial" w:cs="Arial"/>
          <w:sz w:val="22"/>
        </w:rPr>
        <w:t xml:space="preserve">s current situation implies </w:t>
      </w:r>
      <w:r w:rsidR="001427B5" w:rsidRPr="00DE4387">
        <w:rPr>
          <w:rFonts w:ascii="Arial" w:hAnsi="Arial" w:cs="Arial"/>
          <w:sz w:val="22"/>
        </w:rPr>
        <w:t xml:space="preserve">that </w:t>
      </w:r>
      <w:r w:rsidR="005017EE" w:rsidRPr="00DE4387">
        <w:rPr>
          <w:rFonts w:ascii="Arial" w:hAnsi="Arial" w:cs="Arial"/>
          <w:sz w:val="22"/>
        </w:rPr>
        <w:t xml:space="preserve">he </w:t>
      </w:r>
      <w:r w:rsidR="00813C52" w:rsidRPr="00DE4387">
        <w:rPr>
          <w:rFonts w:ascii="Arial" w:hAnsi="Arial" w:cs="Arial"/>
          <w:sz w:val="22"/>
        </w:rPr>
        <w:t xml:space="preserve">has consumed </w:t>
      </w:r>
      <w:r w:rsidR="00C837DD" w:rsidRPr="00DE4387">
        <w:rPr>
          <w:rFonts w:ascii="Arial" w:hAnsi="Arial" w:cs="Arial"/>
          <w:sz w:val="22"/>
        </w:rPr>
        <w:t>vast</w:t>
      </w:r>
      <w:r w:rsidR="00813C52" w:rsidRPr="00DE4387">
        <w:rPr>
          <w:rFonts w:ascii="Arial" w:hAnsi="Arial" w:cs="Arial"/>
          <w:sz w:val="22"/>
        </w:rPr>
        <w:t xml:space="preserve"> amounts of fast food till now. </w:t>
      </w:r>
      <w:r w:rsidR="0084531E" w:rsidRPr="00DE4387">
        <w:rPr>
          <w:rFonts w:ascii="Arial" w:hAnsi="Arial" w:cs="Arial"/>
          <w:sz w:val="22"/>
        </w:rPr>
        <w:t>Given that he stopped cooking since he was staying together with his family, t</w:t>
      </w:r>
      <w:r w:rsidR="00417F41" w:rsidRPr="00DE4387">
        <w:rPr>
          <w:rFonts w:ascii="Arial" w:hAnsi="Arial" w:cs="Arial"/>
          <w:sz w:val="22"/>
        </w:rPr>
        <w:t xml:space="preserve">he </w:t>
      </w:r>
      <w:r w:rsidR="00F02AA7" w:rsidRPr="00DE4387">
        <w:rPr>
          <w:rFonts w:ascii="Arial" w:hAnsi="Arial" w:cs="Arial"/>
          <w:sz w:val="22"/>
        </w:rPr>
        <w:t xml:space="preserve">minimum of five years which he has been staying on his own </w:t>
      </w:r>
      <w:r w:rsidR="00F3260E" w:rsidRPr="00DE4387">
        <w:rPr>
          <w:rFonts w:ascii="Arial" w:hAnsi="Arial" w:cs="Arial"/>
          <w:sz w:val="22"/>
        </w:rPr>
        <w:t xml:space="preserve">and </w:t>
      </w:r>
      <w:r w:rsidR="00C837DD" w:rsidRPr="00DE4387">
        <w:rPr>
          <w:rFonts w:ascii="Arial" w:hAnsi="Arial" w:cs="Arial"/>
          <w:sz w:val="22"/>
        </w:rPr>
        <w:t>'</w:t>
      </w:r>
      <w:r w:rsidR="00F3260E" w:rsidRPr="00DE4387">
        <w:rPr>
          <w:rFonts w:ascii="Arial" w:hAnsi="Arial" w:cs="Arial"/>
          <w:sz w:val="22"/>
        </w:rPr>
        <w:t>eating as he goes</w:t>
      </w:r>
      <w:r w:rsidR="00C837DD" w:rsidRPr="00DE4387">
        <w:rPr>
          <w:rFonts w:ascii="Arial" w:hAnsi="Arial" w:cs="Arial"/>
          <w:sz w:val="22"/>
        </w:rPr>
        <w:t>'</w:t>
      </w:r>
      <w:r w:rsidR="00F02AA7" w:rsidRPr="00DE4387">
        <w:rPr>
          <w:rFonts w:ascii="Arial" w:hAnsi="Arial" w:cs="Arial"/>
          <w:sz w:val="22"/>
        </w:rPr>
        <w:t xml:space="preserve"> </w:t>
      </w:r>
      <w:r w:rsidR="00F3260E" w:rsidRPr="00DE4387">
        <w:rPr>
          <w:rFonts w:ascii="Arial" w:hAnsi="Arial" w:cs="Arial"/>
          <w:sz w:val="22"/>
        </w:rPr>
        <w:t xml:space="preserve">imply </w:t>
      </w:r>
      <w:r w:rsidR="003746CA" w:rsidRPr="00DE4387">
        <w:rPr>
          <w:rFonts w:ascii="Arial" w:hAnsi="Arial" w:cs="Arial"/>
          <w:sz w:val="22"/>
        </w:rPr>
        <w:t>that Bob has consumed fast foods for a very long time, hence huge amounts of the fast</w:t>
      </w:r>
      <w:r w:rsidR="00841207" w:rsidRPr="00DE4387">
        <w:rPr>
          <w:rFonts w:ascii="Arial" w:hAnsi="Arial" w:cs="Arial"/>
          <w:sz w:val="22"/>
        </w:rPr>
        <w:t>-</w:t>
      </w:r>
      <w:r w:rsidR="003746CA" w:rsidRPr="00DE4387">
        <w:rPr>
          <w:rFonts w:ascii="Arial" w:hAnsi="Arial" w:cs="Arial"/>
          <w:sz w:val="22"/>
        </w:rPr>
        <w:t>food components in his body.</w:t>
      </w:r>
    </w:p>
    <w:p w14:paraId="5FF08358" w14:textId="06F9C8F9" w:rsidR="003D54DF" w:rsidRPr="00DE4387" w:rsidRDefault="00E051FA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>Bob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 xml:space="preserve">s dietary habits </w:t>
      </w:r>
      <w:r w:rsidR="008C5FAA" w:rsidRPr="00DE4387">
        <w:rPr>
          <w:rFonts w:ascii="Arial" w:hAnsi="Arial" w:cs="Arial"/>
          <w:sz w:val="22"/>
        </w:rPr>
        <w:t xml:space="preserve">and his current situation has various potential implications. </w:t>
      </w:r>
      <w:r w:rsidR="00DA55FF" w:rsidRPr="00DE4387">
        <w:rPr>
          <w:rFonts w:ascii="Arial" w:hAnsi="Arial" w:cs="Arial"/>
          <w:sz w:val="22"/>
        </w:rPr>
        <w:t xml:space="preserve">With the </w:t>
      </w:r>
      <w:r w:rsidR="00C837DD" w:rsidRPr="00DE4387">
        <w:rPr>
          <w:rFonts w:ascii="Arial" w:hAnsi="Arial" w:cs="Arial"/>
          <w:sz w:val="22"/>
        </w:rPr>
        <w:t>huge</w:t>
      </w:r>
      <w:r w:rsidR="00DA55FF" w:rsidRPr="00DE4387">
        <w:rPr>
          <w:rFonts w:ascii="Arial" w:hAnsi="Arial" w:cs="Arial"/>
          <w:sz w:val="22"/>
        </w:rPr>
        <w:t xml:space="preserve"> amounts of sugar, salt, calories, and saturated fats </w:t>
      </w:r>
      <w:r w:rsidR="00812188" w:rsidRPr="00DE4387">
        <w:rPr>
          <w:rFonts w:ascii="Arial" w:hAnsi="Arial" w:cs="Arial"/>
          <w:sz w:val="22"/>
        </w:rPr>
        <w:t xml:space="preserve">consumed, Bob is at a high risk of </w:t>
      </w:r>
      <w:r w:rsidR="00AC26E2" w:rsidRPr="00DE4387">
        <w:rPr>
          <w:rFonts w:ascii="Arial" w:hAnsi="Arial" w:cs="Arial"/>
          <w:sz w:val="22"/>
        </w:rPr>
        <w:t>developing health complications such as</w:t>
      </w:r>
      <w:r w:rsidR="006824FB" w:rsidRPr="00DE4387">
        <w:rPr>
          <w:rFonts w:ascii="Arial" w:hAnsi="Arial" w:cs="Arial"/>
          <w:sz w:val="22"/>
        </w:rPr>
        <w:t xml:space="preserve"> obesity, type 2 diabetes, and other cardiovascular </w:t>
      </w:r>
      <w:r w:rsidR="006824FB" w:rsidRPr="00DE4387">
        <w:rPr>
          <w:rFonts w:ascii="Arial" w:hAnsi="Arial" w:cs="Arial"/>
          <w:sz w:val="22"/>
        </w:rPr>
        <w:lastRenderedPageBreak/>
        <w:t>conditions</w:t>
      </w:r>
      <w:r w:rsidR="005B20CC" w:rsidRPr="00DE4387">
        <w:rPr>
          <w:rFonts w:ascii="Arial" w:hAnsi="Arial" w:cs="Arial"/>
          <w:sz w:val="22"/>
        </w:rPr>
        <w:t xml:space="preserve"> (</w:t>
      </w:r>
      <w:proofErr w:type="spellStart"/>
      <w:r w:rsidR="005B20CC" w:rsidRPr="00DE4387">
        <w:rPr>
          <w:rFonts w:ascii="Arial" w:hAnsi="Arial" w:cs="Arial"/>
          <w:sz w:val="22"/>
        </w:rPr>
        <w:t>Burgoine</w:t>
      </w:r>
      <w:proofErr w:type="spellEnd"/>
      <w:r w:rsidR="005B20CC" w:rsidRPr="00DE4387">
        <w:rPr>
          <w:rFonts w:ascii="Arial" w:hAnsi="Arial" w:cs="Arial"/>
          <w:sz w:val="22"/>
        </w:rPr>
        <w:t xml:space="preserve"> et al., 2018)</w:t>
      </w:r>
      <w:r w:rsidR="006824FB" w:rsidRPr="00DE4387">
        <w:rPr>
          <w:rFonts w:ascii="Arial" w:hAnsi="Arial" w:cs="Arial"/>
          <w:sz w:val="22"/>
        </w:rPr>
        <w:t xml:space="preserve">. </w:t>
      </w:r>
      <w:r w:rsidR="009E432C" w:rsidRPr="00DE4387">
        <w:rPr>
          <w:rFonts w:ascii="Arial" w:hAnsi="Arial" w:cs="Arial"/>
          <w:sz w:val="22"/>
        </w:rPr>
        <w:t xml:space="preserve">Excess calories from </w:t>
      </w:r>
      <w:r w:rsidR="00381999" w:rsidRPr="00DE4387">
        <w:rPr>
          <w:rFonts w:ascii="Arial" w:hAnsi="Arial" w:cs="Arial"/>
          <w:sz w:val="22"/>
        </w:rPr>
        <w:t>fat</w:t>
      </w:r>
      <w:r w:rsidR="009E432C" w:rsidRPr="00DE4387">
        <w:rPr>
          <w:rFonts w:ascii="Arial" w:hAnsi="Arial" w:cs="Arial"/>
          <w:sz w:val="22"/>
        </w:rPr>
        <w:t xml:space="preserve"> foods have a high likelihood of causing weight gain, and this is what leads to obesity.</w:t>
      </w:r>
      <w:r w:rsidR="00C90DCD" w:rsidRPr="00DE4387">
        <w:rPr>
          <w:rFonts w:ascii="Arial" w:hAnsi="Arial" w:cs="Arial"/>
          <w:sz w:val="22"/>
        </w:rPr>
        <w:t xml:space="preserve"> </w:t>
      </w:r>
      <w:r w:rsidR="00525848" w:rsidRPr="00DE4387">
        <w:rPr>
          <w:rFonts w:ascii="Arial" w:hAnsi="Arial" w:cs="Arial"/>
          <w:sz w:val="22"/>
        </w:rPr>
        <w:t>Individuals with a BMI of 25.0 or more are considered overweight</w:t>
      </w:r>
      <w:r w:rsidR="004A0B42" w:rsidRPr="00DE4387">
        <w:rPr>
          <w:rFonts w:ascii="Arial" w:hAnsi="Arial" w:cs="Arial"/>
          <w:sz w:val="22"/>
        </w:rPr>
        <w:t xml:space="preserve"> (World Health Organization, 2020)</w:t>
      </w:r>
      <w:r w:rsidR="00525848" w:rsidRPr="00DE4387">
        <w:rPr>
          <w:rFonts w:ascii="Arial" w:hAnsi="Arial" w:cs="Arial"/>
          <w:sz w:val="22"/>
        </w:rPr>
        <w:t>. From the questionnaire, Bob reports that he is 15 stones and 5</w:t>
      </w:r>
      <w:r w:rsidR="00C837DD" w:rsidRPr="00DE4387">
        <w:rPr>
          <w:rFonts w:ascii="Arial" w:hAnsi="Arial" w:cs="Arial"/>
          <w:sz w:val="22"/>
        </w:rPr>
        <w:t>'</w:t>
      </w:r>
      <w:r w:rsidR="00525848" w:rsidRPr="00DE4387">
        <w:rPr>
          <w:rFonts w:ascii="Arial" w:hAnsi="Arial" w:cs="Arial"/>
          <w:sz w:val="22"/>
        </w:rPr>
        <w:t>9 tall. This translates to an average BMI of 29.32</w:t>
      </w:r>
      <w:r w:rsidR="006D032C" w:rsidRPr="00DE4387">
        <w:rPr>
          <w:rFonts w:ascii="Arial" w:hAnsi="Arial" w:cs="Arial"/>
          <w:sz w:val="22"/>
        </w:rPr>
        <w:t xml:space="preserve">, implying he is obese. </w:t>
      </w:r>
      <w:r w:rsidR="00DE6B2F" w:rsidRPr="00DE4387">
        <w:rPr>
          <w:rFonts w:ascii="Arial" w:hAnsi="Arial" w:cs="Arial"/>
          <w:sz w:val="22"/>
        </w:rPr>
        <w:t xml:space="preserve">Once </w:t>
      </w:r>
      <w:r w:rsidR="00E552FE" w:rsidRPr="00DE4387">
        <w:rPr>
          <w:rFonts w:ascii="Arial" w:hAnsi="Arial" w:cs="Arial"/>
          <w:sz w:val="22"/>
        </w:rPr>
        <w:t>obesity develops, it increases the risk of developing other respiratory problems</w:t>
      </w:r>
      <w:r w:rsidR="00C837DD" w:rsidRPr="00DE4387">
        <w:rPr>
          <w:rFonts w:ascii="Arial" w:hAnsi="Arial" w:cs="Arial"/>
          <w:sz w:val="22"/>
        </w:rPr>
        <w:t>,</w:t>
      </w:r>
      <w:r w:rsidR="00E552FE" w:rsidRPr="00DE4387">
        <w:rPr>
          <w:rFonts w:ascii="Arial" w:hAnsi="Arial" w:cs="Arial"/>
          <w:sz w:val="22"/>
        </w:rPr>
        <w:t xml:space="preserve"> such as asthma and shortness of breath. These conditions have severe implications on the overall health </w:t>
      </w:r>
      <w:r w:rsidR="00752CC4" w:rsidRPr="00DE4387">
        <w:rPr>
          <w:rFonts w:ascii="Arial" w:hAnsi="Arial" w:cs="Arial"/>
          <w:sz w:val="22"/>
        </w:rPr>
        <w:t xml:space="preserve">outcomes </w:t>
      </w:r>
      <w:r w:rsidR="00403266" w:rsidRPr="00DE4387">
        <w:rPr>
          <w:rFonts w:ascii="Arial" w:hAnsi="Arial" w:cs="Arial"/>
          <w:sz w:val="22"/>
        </w:rPr>
        <w:t xml:space="preserve">of an individual. The added sugar in fast foods </w:t>
      </w:r>
      <w:r w:rsidR="00C837DD" w:rsidRPr="00DE4387">
        <w:rPr>
          <w:rFonts w:ascii="Arial" w:hAnsi="Arial" w:cs="Arial"/>
          <w:sz w:val="22"/>
        </w:rPr>
        <w:t>means extra calories in one's body and implies</w:t>
      </w:r>
      <w:r w:rsidR="00403266" w:rsidRPr="00DE4387">
        <w:rPr>
          <w:rFonts w:ascii="Arial" w:hAnsi="Arial" w:cs="Arial"/>
          <w:sz w:val="22"/>
        </w:rPr>
        <w:t xml:space="preserve"> little nutrition. </w:t>
      </w:r>
      <w:r w:rsidR="00567E64" w:rsidRPr="00DE4387">
        <w:rPr>
          <w:rFonts w:ascii="Arial" w:hAnsi="Arial" w:cs="Arial"/>
          <w:sz w:val="22"/>
        </w:rPr>
        <w:t xml:space="preserve">Bob also reports </w:t>
      </w:r>
      <w:r w:rsidR="00C837DD" w:rsidRPr="00DE4387">
        <w:rPr>
          <w:rFonts w:ascii="Arial" w:hAnsi="Arial" w:cs="Arial"/>
          <w:sz w:val="22"/>
        </w:rPr>
        <w:t>having</w:t>
      </w:r>
      <w:r w:rsidR="00567E64" w:rsidRPr="00DE4387">
        <w:rPr>
          <w:rFonts w:ascii="Arial" w:hAnsi="Arial" w:cs="Arial"/>
          <w:sz w:val="22"/>
        </w:rPr>
        <w:t xml:space="preserve"> plenty of coca cola suppl</w:t>
      </w:r>
      <w:r w:rsidR="00C837DD" w:rsidRPr="00DE4387">
        <w:rPr>
          <w:rFonts w:ascii="Arial" w:hAnsi="Arial" w:cs="Arial"/>
          <w:sz w:val="22"/>
        </w:rPr>
        <w:t>ies</w:t>
      </w:r>
      <w:r w:rsidR="00567E64" w:rsidRPr="00DE4387">
        <w:rPr>
          <w:rFonts w:ascii="Arial" w:hAnsi="Arial" w:cs="Arial"/>
          <w:sz w:val="22"/>
        </w:rPr>
        <w:t xml:space="preserve"> with him at all times. </w:t>
      </w:r>
      <w:r w:rsidR="0067730D" w:rsidRPr="00DE4387">
        <w:rPr>
          <w:rFonts w:ascii="Arial" w:hAnsi="Arial" w:cs="Arial"/>
          <w:sz w:val="22"/>
        </w:rPr>
        <w:t>Many fast</w:t>
      </w:r>
      <w:r w:rsidR="00DE04E7" w:rsidRPr="00DE4387">
        <w:rPr>
          <w:rFonts w:ascii="Arial" w:hAnsi="Arial" w:cs="Arial"/>
          <w:sz w:val="22"/>
        </w:rPr>
        <w:t>-</w:t>
      </w:r>
      <w:r w:rsidR="0067730D" w:rsidRPr="00DE4387">
        <w:rPr>
          <w:rFonts w:ascii="Arial" w:hAnsi="Arial" w:cs="Arial"/>
          <w:sz w:val="22"/>
        </w:rPr>
        <w:t>food drinks hold more than 12 ounces, with a 12-ounce can of soda containing up to 8 teaspoons of sugar</w:t>
      </w:r>
      <w:r w:rsidR="00E83FF8" w:rsidRPr="00DE4387">
        <w:rPr>
          <w:rFonts w:ascii="Arial" w:hAnsi="Arial" w:cs="Arial"/>
          <w:sz w:val="22"/>
        </w:rPr>
        <w:t xml:space="preserve"> (Cunha-Cruz et al., 2022)</w:t>
      </w:r>
      <w:r w:rsidR="0067730D" w:rsidRPr="00DE4387">
        <w:rPr>
          <w:rFonts w:ascii="Arial" w:hAnsi="Arial" w:cs="Arial"/>
          <w:sz w:val="22"/>
        </w:rPr>
        <w:t xml:space="preserve">. </w:t>
      </w:r>
      <w:r w:rsidR="00DE04E7" w:rsidRPr="00DE4387">
        <w:rPr>
          <w:rFonts w:ascii="Arial" w:hAnsi="Arial" w:cs="Arial"/>
          <w:sz w:val="22"/>
        </w:rPr>
        <w:t xml:space="preserve">This means that in every can of coca cola Bob drinks, he consumes approximately 140 calories and 39 grams of sugar. </w:t>
      </w:r>
      <w:r w:rsidR="004F5A8F" w:rsidRPr="00DE4387">
        <w:rPr>
          <w:rFonts w:ascii="Arial" w:hAnsi="Arial" w:cs="Arial"/>
          <w:sz w:val="22"/>
        </w:rPr>
        <w:t>While the recommended amount</w:t>
      </w:r>
      <w:r w:rsidR="00EF7734" w:rsidRPr="00DE4387">
        <w:rPr>
          <w:rFonts w:ascii="Arial" w:hAnsi="Arial" w:cs="Arial"/>
          <w:sz w:val="22"/>
        </w:rPr>
        <w:t>s</w:t>
      </w:r>
      <w:r w:rsidR="004F5A8F" w:rsidRPr="00DE4387">
        <w:rPr>
          <w:rFonts w:ascii="Arial" w:hAnsi="Arial" w:cs="Arial"/>
          <w:sz w:val="22"/>
        </w:rPr>
        <w:t xml:space="preserve"> of calories lie between 100 to 150 calories per day</w:t>
      </w:r>
      <w:r w:rsidR="00B83B26" w:rsidRPr="00DE4387">
        <w:rPr>
          <w:rFonts w:ascii="Arial" w:hAnsi="Arial" w:cs="Arial"/>
          <w:sz w:val="22"/>
        </w:rPr>
        <w:t xml:space="preserve"> (Benton and Young, 2017)</w:t>
      </w:r>
      <w:r w:rsidR="004F5A8F" w:rsidRPr="00DE4387">
        <w:rPr>
          <w:rFonts w:ascii="Arial" w:hAnsi="Arial" w:cs="Arial"/>
          <w:sz w:val="22"/>
        </w:rPr>
        <w:t xml:space="preserve">, </w:t>
      </w:r>
      <w:r w:rsidR="00005FDA" w:rsidRPr="00DE4387">
        <w:rPr>
          <w:rFonts w:ascii="Arial" w:hAnsi="Arial" w:cs="Arial"/>
          <w:sz w:val="22"/>
        </w:rPr>
        <w:t>Bob</w:t>
      </w:r>
      <w:r w:rsidR="00F31E85" w:rsidRPr="00DE4387">
        <w:rPr>
          <w:rFonts w:ascii="Arial" w:hAnsi="Arial" w:cs="Arial"/>
          <w:sz w:val="22"/>
        </w:rPr>
        <w:t xml:space="preserve"> consumes large amount</w:t>
      </w:r>
      <w:r w:rsidR="00C837DD" w:rsidRPr="00DE4387">
        <w:rPr>
          <w:rFonts w:ascii="Arial" w:hAnsi="Arial" w:cs="Arial"/>
          <w:sz w:val="22"/>
        </w:rPr>
        <w:t>s</w:t>
      </w:r>
      <w:r w:rsidR="00F31E85" w:rsidRPr="00DE4387">
        <w:rPr>
          <w:rFonts w:ascii="Arial" w:hAnsi="Arial" w:cs="Arial"/>
          <w:sz w:val="22"/>
        </w:rPr>
        <w:t xml:space="preserve"> of calories per day if he takes more than one drink of coca cola, besides fast foods. </w:t>
      </w:r>
    </w:p>
    <w:p w14:paraId="72CEAA2F" w14:textId="7BD11E72" w:rsidR="00284B32" w:rsidRPr="00DE4387" w:rsidRDefault="001E5E4C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 xml:space="preserve">A </w:t>
      </w:r>
      <w:r w:rsidR="00C837DD" w:rsidRPr="00DE4387">
        <w:rPr>
          <w:rFonts w:ascii="Arial" w:hAnsi="Arial" w:cs="Arial"/>
          <w:sz w:val="22"/>
        </w:rPr>
        <w:t>significant</w:t>
      </w:r>
      <w:r w:rsidRPr="00DE4387">
        <w:rPr>
          <w:rFonts w:ascii="Arial" w:hAnsi="Arial" w:cs="Arial"/>
          <w:sz w:val="22"/>
        </w:rPr>
        <w:t xml:space="preserve"> recommendation to Bob, given his </w:t>
      </w:r>
      <w:r w:rsidR="00452F69" w:rsidRPr="00DE4387">
        <w:rPr>
          <w:rFonts w:ascii="Arial" w:hAnsi="Arial" w:cs="Arial"/>
          <w:sz w:val="22"/>
        </w:rPr>
        <w:t xml:space="preserve">poor </w:t>
      </w:r>
      <w:r w:rsidRPr="00DE4387">
        <w:rPr>
          <w:rFonts w:ascii="Arial" w:hAnsi="Arial" w:cs="Arial"/>
          <w:sz w:val="22"/>
        </w:rPr>
        <w:t>dietary habits</w:t>
      </w:r>
      <w:r w:rsidR="00C837DD" w:rsidRPr="00DE4387">
        <w:rPr>
          <w:rFonts w:ascii="Arial" w:hAnsi="Arial" w:cs="Arial"/>
          <w:sz w:val="22"/>
        </w:rPr>
        <w:t>,</w:t>
      </w:r>
      <w:r w:rsidRPr="00DE4387">
        <w:rPr>
          <w:rFonts w:ascii="Arial" w:hAnsi="Arial" w:cs="Arial"/>
          <w:sz w:val="22"/>
        </w:rPr>
        <w:t xml:space="preserve"> </w:t>
      </w:r>
      <w:r w:rsidR="00452F69" w:rsidRPr="00DE4387">
        <w:rPr>
          <w:rFonts w:ascii="Arial" w:hAnsi="Arial" w:cs="Arial"/>
          <w:sz w:val="22"/>
        </w:rPr>
        <w:t>is t</w:t>
      </w:r>
      <w:r w:rsidR="00C837DD" w:rsidRPr="00DE4387">
        <w:rPr>
          <w:rFonts w:ascii="Arial" w:hAnsi="Arial" w:cs="Arial"/>
          <w:sz w:val="22"/>
        </w:rPr>
        <w:t>o</w:t>
      </w:r>
      <w:r w:rsidR="00E022CE" w:rsidRPr="00DE4387">
        <w:rPr>
          <w:rFonts w:ascii="Arial" w:hAnsi="Arial" w:cs="Arial"/>
          <w:sz w:val="22"/>
        </w:rPr>
        <w:t xml:space="preserve"> prioritize avoiding </w:t>
      </w:r>
      <w:r w:rsidR="00793F15" w:rsidRPr="00DE4387">
        <w:rPr>
          <w:rFonts w:ascii="Arial" w:hAnsi="Arial" w:cs="Arial"/>
          <w:sz w:val="22"/>
        </w:rPr>
        <w:t xml:space="preserve">too much consumption of fast foods as they pose </w:t>
      </w:r>
      <w:r w:rsidR="00C837DD" w:rsidRPr="00DE4387">
        <w:rPr>
          <w:rFonts w:ascii="Arial" w:hAnsi="Arial" w:cs="Arial"/>
          <w:sz w:val="22"/>
        </w:rPr>
        <w:t>considerabl</w:t>
      </w:r>
      <w:r w:rsidR="00793F15" w:rsidRPr="00DE4387">
        <w:rPr>
          <w:rFonts w:ascii="Arial" w:hAnsi="Arial" w:cs="Arial"/>
          <w:sz w:val="22"/>
        </w:rPr>
        <w:t xml:space="preserve">e risks to his health outcomes. Relevant literature suggests that consuming fast foods </w:t>
      </w:r>
      <w:r w:rsidR="000A4767" w:rsidRPr="00DE4387">
        <w:rPr>
          <w:rFonts w:ascii="Arial" w:hAnsi="Arial" w:cs="Arial"/>
          <w:sz w:val="22"/>
        </w:rPr>
        <w:t xml:space="preserve">more than once a week is liked to </w:t>
      </w:r>
      <w:r w:rsidR="00C837DD" w:rsidRPr="00DE4387">
        <w:rPr>
          <w:rFonts w:ascii="Arial" w:hAnsi="Arial" w:cs="Arial"/>
          <w:sz w:val="22"/>
        </w:rPr>
        <w:t xml:space="preserve">a </w:t>
      </w:r>
      <w:r w:rsidR="000A4767" w:rsidRPr="00DE4387">
        <w:rPr>
          <w:rFonts w:ascii="Arial" w:hAnsi="Arial" w:cs="Arial"/>
          <w:sz w:val="22"/>
        </w:rPr>
        <w:t>high chance of developing obesity</w:t>
      </w:r>
      <w:r w:rsidR="0056737B" w:rsidRPr="00DE4387">
        <w:rPr>
          <w:rFonts w:ascii="Arial" w:hAnsi="Arial" w:cs="Arial"/>
          <w:sz w:val="22"/>
        </w:rPr>
        <w:t xml:space="preserve"> (Gov.UK, 2017)</w:t>
      </w:r>
      <w:r w:rsidR="00C837DD" w:rsidRPr="00DE4387">
        <w:rPr>
          <w:rFonts w:ascii="Arial" w:hAnsi="Arial" w:cs="Arial"/>
          <w:sz w:val="22"/>
        </w:rPr>
        <w:t>. In contrast,</w:t>
      </w:r>
      <w:r w:rsidR="000A4767" w:rsidRPr="00DE4387">
        <w:rPr>
          <w:rFonts w:ascii="Arial" w:hAnsi="Arial" w:cs="Arial"/>
          <w:sz w:val="22"/>
        </w:rPr>
        <w:t xml:space="preserve"> twice </w:t>
      </w:r>
      <w:r w:rsidR="00C837DD" w:rsidRPr="00DE4387">
        <w:rPr>
          <w:rFonts w:ascii="Arial" w:hAnsi="Arial" w:cs="Arial"/>
          <w:sz w:val="22"/>
        </w:rPr>
        <w:t xml:space="preserve">the </w:t>
      </w:r>
      <w:r w:rsidR="000A4767" w:rsidRPr="00DE4387">
        <w:rPr>
          <w:rFonts w:ascii="Arial" w:hAnsi="Arial" w:cs="Arial"/>
          <w:sz w:val="22"/>
        </w:rPr>
        <w:t>consumption of fast foods in a week increases the chances of developing type 2 diabetes</w:t>
      </w:r>
      <w:r w:rsidR="008F34A9" w:rsidRPr="00DE4387">
        <w:rPr>
          <w:rFonts w:ascii="Arial" w:hAnsi="Arial" w:cs="Arial"/>
          <w:sz w:val="22"/>
        </w:rPr>
        <w:t xml:space="preserve"> and metabolic syndrome</w:t>
      </w:r>
      <w:r w:rsidR="00262EC0" w:rsidRPr="00DE4387">
        <w:rPr>
          <w:rFonts w:ascii="Arial" w:hAnsi="Arial" w:cs="Arial"/>
          <w:sz w:val="22"/>
        </w:rPr>
        <w:t xml:space="preserve"> (Al </w:t>
      </w:r>
      <w:proofErr w:type="spellStart"/>
      <w:r w:rsidR="00262EC0" w:rsidRPr="00DE4387">
        <w:rPr>
          <w:rFonts w:ascii="Arial" w:hAnsi="Arial" w:cs="Arial"/>
          <w:sz w:val="22"/>
        </w:rPr>
        <w:t>Muktadir</w:t>
      </w:r>
      <w:proofErr w:type="spellEnd"/>
      <w:r w:rsidR="00262EC0" w:rsidRPr="00DE4387">
        <w:rPr>
          <w:rFonts w:ascii="Arial" w:hAnsi="Arial" w:cs="Arial"/>
          <w:sz w:val="22"/>
        </w:rPr>
        <w:t xml:space="preserve"> et al., 2019)</w:t>
      </w:r>
      <w:r w:rsidR="008F34A9" w:rsidRPr="00DE4387">
        <w:rPr>
          <w:rFonts w:ascii="Arial" w:hAnsi="Arial" w:cs="Arial"/>
          <w:sz w:val="22"/>
        </w:rPr>
        <w:t xml:space="preserve">. </w:t>
      </w:r>
      <w:r w:rsidR="00F45F98" w:rsidRPr="00DE4387">
        <w:rPr>
          <w:rFonts w:ascii="Arial" w:hAnsi="Arial" w:cs="Arial"/>
          <w:sz w:val="22"/>
        </w:rPr>
        <w:t xml:space="preserve">Therefore, it is highly recommended that Bob consider consuming fast foods in </w:t>
      </w:r>
      <w:r w:rsidR="00C837DD" w:rsidRPr="00DE4387">
        <w:rPr>
          <w:rFonts w:ascii="Arial" w:hAnsi="Arial" w:cs="Arial"/>
          <w:sz w:val="22"/>
        </w:rPr>
        <w:t>small</w:t>
      </w:r>
      <w:r w:rsidR="00F45F98" w:rsidRPr="00DE4387">
        <w:rPr>
          <w:rFonts w:ascii="Arial" w:hAnsi="Arial" w:cs="Arial"/>
          <w:sz w:val="22"/>
        </w:rPr>
        <w:t xml:space="preserve"> amounts or avoid their consumption completely. Instead, he should go for </w:t>
      </w:r>
      <w:r w:rsidR="00C837DD" w:rsidRPr="00DE4387">
        <w:rPr>
          <w:rFonts w:ascii="Arial" w:hAnsi="Arial" w:cs="Arial"/>
          <w:sz w:val="22"/>
        </w:rPr>
        <w:t xml:space="preserve">a </w:t>
      </w:r>
      <w:r w:rsidR="00F45F98" w:rsidRPr="00DE4387">
        <w:rPr>
          <w:rFonts w:ascii="Arial" w:hAnsi="Arial" w:cs="Arial"/>
          <w:sz w:val="22"/>
        </w:rPr>
        <w:t xml:space="preserve">healthy diet </w:t>
      </w:r>
      <w:r w:rsidR="00F31C80" w:rsidRPr="00DE4387">
        <w:rPr>
          <w:rFonts w:ascii="Arial" w:hAnsi="Arial" w:cs="Arial"/>
          <w:sz w:val="22"/>
        </w:rPr>
        <w:t xml:space="preserve">such as milk, legumes, nuts, and eggs, which are helpful foods to cut junk food. </w:t>
      </w:r>
    </w:p>
    <w:p w14:paraId="2DCF0283" w14:textId="63219FC8" w:rsidR="003758B7" w:rsidRPr="00DE4387" w:rsidRDefault="003758B7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t>Activity</w:t>
      </w:r>
    </w:p>
    <w:p w14:paraId="1BFB9712" w14:textId="1C91D757" w:rsidR="003758B7" w:rsidRPr="00DE4387" w:rsidRDefault="00D11470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>Engaging in physical activity is one of the most important things one could ever do to improve their health outcomes</w:t>
      </w:r>
      <w:r w:rsidR="003170F3" w:rsidRPr="00DE4387">
        <w:rPr>
          <w:rFonts w:ascii="Arial" w:hAnsi="Arial" w:cs="Arial"/>
          <w:sz w:val="22"/>
        </w:rPr>
        <w:t xml:space="preserve"> (NHS, 2021)</w:t>
      </w:r>
      <w:r w:rsidRPr="00DE4387">
        <w:rPr>
          <w:rFonts w:ascii="Arial" w:hAnsi="Arial" w:cs="Arial"/>
          <w:sz w:val="22"/>
        </w:rPr>
        <w:t xml:space="preserve">. </w:t>
      </w:r>
      <w:r w:rsidR="006F4E10" w:rsidRPr="00DE4387">
        <w:rPr>
          <w:rFonts w:ascii="Arial" w:hAnsi="Arial" w:cs="Arial"/>
          <w:sz w:val="22"/>
        </w:rPr>
        <w:t xml:space="preserve">Bob, however, does not report any </w:t>
      </w:r>
      <w:r w:rsidR="00407398" w:rsidRPr="00DE4387">
        <w:rPr>
          <w:rFonts w:ascii="Arial" w:hAnsi="Arial" w:cs="Arial"/>
          <w:sz w:val="22"/>
        </w:rPr>
        <w:t xml:space="preserve">single instance where he involves himself in physical activity and exercise. </w:t>
      </w:r>
      <w:r w:rsidR="00E3110D" w:rsidRPr="00DE4387">
        <w:rPr>
          <w:rFonts w:ascii="Arial" w:hAnsi="Arial" w:cs="Arial"/>
          <w:sz w:val="22"/>
        </w:rPr>
        <w:t xml:space="preserve">Bob spends most of his time </w:t>
      </w:r>
      <w:r w:rsidR="00C837DD" w:rsidRPr="00DE4387">
        <w:rPr>
          <w:rFonts w:ascii="Arial" w:hAnsi="Arial" w:cs="Arial"/>
          <w:sz w:val="22"/>
        </w:rPr>
        <w:t>driving his truck and thus walks or runs in</w:t>
      </w:r>
      <w:r w:rsidR="00E3110D" w:rsidRPr="00DE4387">
        <w:rPr>
          <w:rFonts w:ascii="Arial" w:hAnsi="Arial" w:cs="Arial"/>
          <w:sz w:val="22"/>
        </w:rPr>
        <w:t xml:space="preserve"> rare cases. In addition, he consumes a lot of calories but never </w:t>
      </w:r>
      <w:r w:rsidR="004C340E" w:rsidRPr="00DE4387">
        <w:rPr>
          <w:rFonts w:ascii="Arial" w:hAnsi="Arial" w:cs="Arial"/>
          <w:sz w:val="22"/>
        </w:rPr>
        <w:t xml:space="preserve">engages in </w:t>
      </w:r>
      <w:r w:rsidR="00C837DD" w:rsidRPr="00DE4387">
        <w:rPr>
          <w:rFonts w:ascii="Arial" w:hAnsi="Arial" w:cs="Arial"/>
          <w:sz w:val="22"/>
        </w:rPr>
        <w:t xml:space="preserve">the </w:t>
      </w:r>
      <w:r w:rsidR="004C340E" w:rsidRPr="00DE4387">
        <w:rPr>
          <w:rFonts w:ascii="Arial" w:hAnsi="Arial" w:cs="Arial"/>
          <w:sz w:val="22"/>
        </w:rPr>
        <w:t xml:space="preserve">activity. </w:t>
      </w:r>
      <w:r w:rsidR="00B16094" w:rsidRPr="00DE4387">
        <w:rPr>
          <w:rFonts w:ascii="Arial" w:hAnsi="Arial" w:cs="Arial"/>
          <w:sz w:val="22"/>
        </w:rPr>
        <w:t>Bob</w:t>
      </w:r>
      <w:r w:rsidR="00C837DD" w:rsidRPr="00DE4387">
        <w:rPr>
          <w:rFonts w:ascii="Arial" w:hAnsi="Arial" w:cs="Arial"/>
          <w:sz w:val="22"/>
        </w:rPr>
        <w:t>'</w:t>
      </w:r>
      <w:r w:rsidR="00B16094" w:rsidRPr="00DE4387">
        <w:rPr>
          <w:rFonts w:ascii="Arial" w:hAnsi="Arial" w:cs="Arial"/>
          <w:sz w:val="22"/>
        </w:rPr>
        <w:t>s current situation exposes him to a wide range of health risks</w:t>
      </w:r>
      <w:r w:rsidR="00C837DD" w:rsidRPr="00DE4387">
        <w:rPr>
          <w:rFonts w:ascii="Arial" w:hAnsi="Arial" w:cs="Arial"/>
          <w:sz w:val="22"/>
        </w:rPr>
        <w:t>,</w:t>
      </w:r>
      <w:r w:rsidR="00B16094" w:rsidRPr="00DE4387">
        <w:rPr>
          <w:rFonts w:ascii="Arial" w:hAnsi="Arial" w:cs="Arial"/>
          <w:sz w:val="22"/>
        </w:rPr>
        <w:t xml:space="preserve"> </w:t>
      </w:r>
      <w:r w:rsidR="003C3B23" w:rsidRPr="00DE4387">
        <w:rPr>
          <w:rFonts w:ascii="Arial" w:hAnsi="Arial" w:cs="Arial"/>
          <w:sz w:val="22"/>
        </w:rPr>
        <w:t>including obesity, high blood pressure, and high blood cholesterol</w:t>
      </w:r>
      <w:r w:rsidR="004F2089" w:rsidRPr="00DE4387">
        <w:rPr>
          <w:rFonts w:ascii="Arial" w:hAnsi="Arial" w:cs="Arial"/>
          <w:sz w:val="22"/>
        </w:rPr>
        <w:t xml:space="preserve"> (Tian and Meng, 2019)</w:t>
      </w:r>
      <w:r w:rsidR="003C3B23" w:rsidRPr="00DE4387">
        <w:rPr>
          <w:rFonts w:ascii="Arial" w:hAnsi="Arial" w:cs="Arial"/>
          <w:sz w:val="22"/>
        </w:rPr>
        <w:t xml:space="preserve">. </w:t>
      </w:r>
      <w:r w:rsidR="00CB60B0" w:rsidRPr="00DE4387">
        <w:rPr>
          <w:rFonts w:ascii="Arial" w:hAnsi="Arial" w:cs="Arial"/>
          <w:sz w:val="22"/>
        </w:rPr>
        <w:t xml:space="preserve">It is also highly likely that </w:t>
      </w:r>
      <w:r w:rsidR="00C837DD" w:rsidRPr="00DE4387">
        <w:rPr>
          <w:rFonts w:ascii="Arial" w:hAnsi="Arial" w:cs="Arial"/>
          <w:sz w:val="22"/>
        </w:rPr>
        <w:t>Bob's lack of exercise can weaken his muscles</w:t>
      </w:r>
      <w:r w:rsidR="00A554E2" w:rsidRPr="00DE4387">
        <w:rPr>
          <w:rFonts w:ascii="Arial" w:hAnsi="Arial" w:cs="Arial"/>
          <w:sz w:val="22"/>
        </w:rPr>
        <w:t xml:space="preserve">, thus losing </w:t>
      </w:r>
      <w:r w:rsidR="00162A39" w:rsidRPr="00DE4387">
        <w:rPr>
          <w:rFonts w:ascii="Arial" w:hAnsi="Arial" w:cs="Arial"/>
          <w:sz w:val="22"/>
        </w:rPr>
        <w:t xml:space="preserve">muscle strength. </w:t>
      </w:r>
      <w:r w:rsidR="00D8369F" w:rsidRPr="00DE4387">
        <w:rPr>
          <w:rFonts w:ascii="Arial" w:hAnsi="Arial" w:cs="Arial"/>
          <w:sz w:val="22"/>
        </w:rPr>
        <w:t xml:space="preserve">All these potential implications of the lack of </w:t>
      </w:r>
      <w:r w:rsidR="00C837DD" w:rsidRPr="00DE4387">
        <w:rPr>
          <w:rFonts w:ascii="Arial" w:hAnsi="Arial" w:cs="Arial"/>
          <w:sz w:val="22"/>
        </w:rPr>
        <w:t>activity</w:t>
      </w:r>
      <w:r w:rsidR="00D8369F" w:rsidRPr="00DE4387">
        <w:rPr>
          <w:rFonts w:ascii="Arial" w:hAnsi="Arial" w:cs="Arial"/>
          <w:sz w:val="22"/>
        </w:rPr>
        <w:t xml:space="preserve"> </w:t>
      </w:r>
      <w:r w:rsidR="0027755A" w:rsidRPr="00DE4387">
        <w:rPr>
          <w:rFonts w:ascii="Arial" w:hAnsi="Arial" w:cs="Arial"/>
          <w:sz w:val="22"/>
        </w:rPr>
        <w:t xml:space="preserve">in </w:t>
      </w:r>
      <w:r w:rsidR="00223EBC" w:rsidRPr="00DE4387">
        <w:rPr>
          <w:rFonts w:ascii="Arial" w:hAnsi="Arial" w:cs="Arial"/>
          <w:sz w:val="22"/>
        </w:rPr>
        <w:t>Bob</w:t>
      </w:r>
      <w:r w:rsidR="00C837DD" w:rsidRPr="00DE4387">
        <w:rPr>
          <w:rFonts w:ascii="Arial" w:hAnsi="Arial" w:cs="Arial"/>
          <w:sz w:val="22"/>
        </w:rPr>
        <w:t>'</w:t>
      </w:r>
      <w:r w:rsidR="00223EBC" w:rsidRPr="00DE4387">
        <w:rPr>
          <w:rFonts w:ascii="Arial" w:hAnsi="Arial" w:cs="Arial"/>
          <w:sz w:val="22"/>
        </w:rPr>
        <w:t xml:space="preserve">s life </w:t>
      </w:r>
      <w:r w:rsidR="00CB2073" w:rsidRPr="00DE4387">
        <w:rPr>
          <w:rFonts w:ascii="Arial" w:hAnsi="Arial" w:cs="Arial"/>
          <w:sz w:val="22"/>
        </w:rPr>
        <w:t xml:space="preserve">pose </w:t>
      </w:r>
      <w:r w:rsidR="00C837DD" w:rsidRPr="00DE4387">
        <w:rPr>
          <w:rFonts w:ascii="Arial" w:hAnsi="Arial" w:cs="Arial"/>
          <w:sz w:val="22"/>
        </w:rPr>
        <w:t>many</w:t>
      </w:r>
      <w:r w:rsidR="00CB2073" w:rsidRPr="00DE4387">
        <w:rPr>
          <w:rFonts w:ascii="Arial" w:hAnsi="Arial" w:cs="Arial"/>
          <w:sz w:val="22"/>
        </w:rPr>
        <w:t xml:space="preserve"> risks to his health outcomes, which can even result in death in severe conditions. </w:t>
      </w:r>
    </w:p>
    <w:p w14:paraId="7A98B2F6" w14:textId="02A0783C" w:rsidR="00DB688B" w:rsidRPr="00DE4387" w:rsidRDefault="00A61042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lastRenderedPageBreak/>
        <w:t>It is</w:t>
      </w:r>
      <w:r w:rsidR="00C837DD" w:rsidRPr="00DE4387">
        <w:rPr>
          <w:rFonts w:ascii="Arial" w:hAnsi="Arial" w:cs="Arial"/>
          <w:sz w:val="22"/>
        </w:rPr>
        <w:t>,</w:t>
      </w:r>
      <w:r w:rsidRPr="00DE4387">
        <w:rPr>
          <w:rFonts w:ascii="Arial" w:hAnsi="Arial" w:cs="Arial"/>
          <w:sz w:val="22"/>
        </w:rPr>
        <w:t xml:space="preserve"> therefore, highly recommended that </w:t>
      </w:r>
      <w:r w:rsidR="002F75BE" w:rsidRPr="00DE4387">
        <w:rPr>
          <w:rFonts w:ascii="Arial" w:hAnsi="Arial" w:cs="Arial"/>
          <w:sz w:val="22"/>
        </w:rPr>
        <w:t>Bob should consider engaging himself in physical activity.</w:t>
      </w:r>
      <w:r w:rsidR="00CE518C" w:rsidRPr="00DE4387">
        <w:rPr>
          <w:rFonts w:ascii="Arial" w:hAnsi="Arial" w:cs="Arial"/>
          <w:sz w:val="22"/>
        </w:rPr>
        <w:t xml:space="preserve"> </w:t>
      </w:r>
      <w:r w:rsidR="00975CAD" w:rsidRPr="00DE4387">
        <w:rPr>
          <w:rFonts w:ascii="Arial" w:hAnsi="Arial" w:cs="Arial"/>
          <w:sz w:val="22"/>
        </w:rPr>
        <w:t xml:space="preserve">He reports that since </w:t>
      </w:r>
      <w:r w:rsidR="00C837DD" w:rsidRPr="00DE4387">
        <w:rPr>
          <w:rFonts w:ascii="Arial" w:hAnsi="Arial" w:cs="Arial"/>
          <w:sz w:val="22"/>
        </w:rPr>
        <w:t>his</w:t>
      </w:r>
      <w:r w:rsidR="00975CAD" w:rsidRPr="00DE4387">
        <w:rPr>
          <w:rFonts w:ascii="Arial" w:hAnsi="Arial" w:cs="Arial"/>
          <w:sz w:val="22"/>
        </w:rPr>
        <w:t xml:space="preserve"> divorce </w:t>
      </w:r>
      <w:r w:rsidR="00C837DD" w:rsidRPr="00DE4387">
        <w:rPr>
          <w:rFonts w:ascii="Arial" w:hAnsi="Arial" w:cs="Arial"/>
          <w:sz w:val="22"/>
        </w:rPr>
        <w:t>from</w:t>
      </w:r>
      <w:r w:rsidR="00975CAD" w:rsidRPr="00DE4387">
        <w:rPr>
          <w:rFonts w:ascii="Arial" w:hAnsi="Arial" w:cs="Arial"/>
          <w:sz w:val="22"/>
        </w:rPr>
        <w:t xml:space="preserve"> his wife, he has been working as many hours as he can and spends most of his time on the road.</w:t>
      </w:r>
      <w:r w:rsidR="002F75BE" w:rsidRPr="00DE4387">
        <w:rPr>
          <w:rFonts w:ascii="Arial" w:hAnsi="Arial" w:cs="Arial"/>
          <w:sz w:val="22"/>
        </w:rPr>
        <w:t xml:space="preserve"> </w:t>
      </w:r>
      <w:r w:rsidR="00067095" w:rsidRPr="00DE4387">
        <w:rPr>
          <w:rFonts w:ascii="Arial" w:hAnsi="Arial" w:cs="Arial"/>
          <w:sz w:val="22"/>
        </w:rPr>
        <w:t xml:space="preserve">Rather than </w:t>
      </w:r>
      <w:r w:rsidR="001F4F03" w:rsidRPr="00DE4387">
        <w:rPr>
          <w:rFonts w:ascii="Arial" w:hAnsi="Arial" w:cs="Arial"/>
          <w:sz w:val="22"/>
        </w:rPr>
        <w:t xml:space="preserve">spending all his time </w:t>
      </w:r>
      <w:r w:rsidR="00864CF1" w:rsidRPr="00DE4387">
        <w:rPr>
          <w:rFonts w:ascii="Arial" w:hAnsi="Arial" w:cs="Arial"/>
          <w:sz w:val="22"/>
        </w:rPr>
        <w:t>in</w:t>
      </w:r>
      <w:r w:rsidR="001F4F03" w:rsidRPr="00DE4387">
        <w:rPr>
          <w:rFonts w:ascii="Arial" w:hAnsi="Arial" w:cs="Arial"/>
          <w:sz w:val="22"/>
        </w:rPr>
        <w:t xml:space="preserve"> the truck, </w:t>
      </w:r>
      <w:r w:rsidR="00074C36" w:rsidRPr="00DE4387">
        <w:rPr>
          <w:rFonts w:ascii="Arial" w:hAnsi="Arial" w:cs="Arial"/>
          <w:sz w:val="22"/>
        </w:rPr>
        <w:t>Bob should spare some of his time</w:t>
      </w:r>
      <w:r w:rsidR="00E2659B" w:rsidRPr="00DE4387">
        <w:rPr>
          <w:rFonts w:ascii="Arial" w:hAnsi="Arial" w:cs="Arial"/>
          <w:sz w:val="22"/>
        </w:rPr>
        <w:t>, at least 3</w:t>
      </w:r>
      <w:r w:rsidR="00913582" w:rsidRPr="00DE4387">
        <w:rPr>
          <w:rFonts w:ascii="Arial" w:hAnsi="Arial" w:cs="Arial"/>
          <w:sz w:val="22"/>
        </w:rPr>
        <w:t>0</w:t>
      </w:r>
      <w:r w:rsidR="00E2659B" w:rsidRPr="00DE4387">
        <w:rPr>
          <w:rFonts w:ascii="Arial" w:hAnsi="Arial" w:cs="Arial"/>
          <w:sz w:val="22"/>
        </w:rPr>
        <w:t xml:space="preserve"> minutes per day</w:t>
      </w:r>
      <w:r w:rsidR="00C837DD" w:rsidRPr="00DE4387">
        <w:rPr>
          <w:rFonts w:ascii="Arial" w:hAnsi="Arial" w:cs="Arial"/>
          <w:sz w:val="22"/>
        </w:rPr>
        <w:t>,</w:t>
      </w:r>
      <w:r w:rsidR="00E2659B" w:rsidRPr="00DE4387">
        <w:rPr>
          <w:rFonts w:ascii="Arial" w:hAnsi="Arial" w:cs="Arial"/>
          <w:sz w:val="22"/>
        </w:rPr>
        <w:t xml:space="preserve"> to work out and stretch </w:t>
      </w:r>
      <w:r w:rsidR="00945374" w:rsidRPr="00DE4387">
        <w:rPr>
          <w:rFonts w:ascii="Arial" w:hAnsi="Arial" w:cs="Arial"/>
          <w:sz w:val="22"/>
        </w:rPr>
        <w:t>his body muscles</w:t>
      </w:r>
      <w:r w:rsidR="00445CA8" w:rsidRPr="00DE4387">
        <w:rPr>
          <w:rFonts w:ascii="Arial" w:hAnsi="Arial" w:cs="Arial"/>
          <w:sz w:val="22"/>
        </w:rPr>
        <w:t xml:space="preserve"> (Armstrong and </w:t>
      </w:r>
      <w:proofErr w:type="spellStart"/>
      <w:r w:rsidR="00445CA8" w:rsidRPr="00DE4387">
        <w:rPr>
          <w:rFonts w:ascii="Arial" w:hAnsi="Arial" w:cs="Arial"/>
          <w:sz w:val="22"/>
        </w:rPr>
        <w:t>Vogiatzis</w:t>
      </w:r>
      <w:proofErr w:type="spellEnd"/>
      <w:r w:rsidR="00445CA8" w:rsidRPr="00DE4387">
        <w:rPr>
          <w:rFonts w:ascii="Arial" w:hAnsi="Arial" w:cs="Arial"/>
          <w:sz w:val="22"/>
        </w:rPr>
        <w:t>, 2019)</w:t>
      </w:r>
      <w:r w:rsidR="00945374" w:rsidRPr="00DE4387">
        <w:rPr>
          <w:rFonts w:ascii="Arial" w:hAnsi="Arial" w:cs="Arial"/>
          <w:sz w:val="22"/>
        </w:rPr>
        <w:t xml:space="preserve">. </w:t>
      </w:r>
      <w:r w:rsidR="008569D3" w:rsidRPr="00DE4387">
        <w:rPr>
          <w:rFonts w:ascii="Arial" w:hAnsi="Arial" w:cs="Arial"/>
          <w:sz w:val="22"/>
        </w:rPr>
        <w:t>The weekends and evenings, which Bob still spend</w:t>
      </w:r>
      <w:r w:rsidR="00C837DD" w:rsidRPr="00DE4387">
        <w:rPr>
          <w:rFonts w:ascii="Arial" w:hAnsi="Arial" w:cs="Arial"/>
          <w:sz w:val="22"/>
        </w:rPr>
        <w:t>s</w:t>
      </w:r>
      <w:r w:rsidR="008569D3" w:rsidRPr="00DE4387">
        <w:rPr>
          <w:rFonts w:ascii="Arial" w:hAnsi="Arial" w:cs="Arial"/>
          <w:sz w:val="22"/>
        </w:rPr>
        <w:t xml:space="preserve"> on the road, should </w:t>
      </w:r>
      <w:r w:rsidR="00323C9E" w:rsidRPr="00DE4387">
        <w:rPr>
          <w:rFonts w:ascii="Arial" w:hAnsi="Arial" w:cs="Arial"/>
          <w:sz w:val="22"/>
        </w:rPr>
        <w:t xml:space="preserve">be spared for physical exercise. </w:t>
      </w:r>
      <w:r w:rsidR="007655A2" w:rsidRPr="00DE4387">
        <w:rPr>
          <w:rFonts w:ascii="Arial" w:hAnsi="Arial" w:cs="Arial"/>
          <w:sz w:val="22"/>
        </w:rPr>
        <w:t xml:space="preserve">Engaging in regular physical activity will help </w:t>
      </w:r>
      <w:r w:rsidR="00592120" w:rsidRPr="00DE4387">
        <w:rPr>
          <w:rFonts w:ascii="Arial" w:hAnsi="Arial" w:cs="Arial"/>
          <w:sz w:val="22"/>
        </w:rPr>
        <w:t xml:space="preserve">Bob to </w:t>
      </w:r>
      <w:r w:rsidR="00B04616" w:rsidRPr="00DE4387">
        <w:rPr>
          <w:rFonts w:ascii="Arial" w:hAnsi="Arial" w:cs="Arial"/>
          <w:sz w:val="22"/>
        </w:rPr>
        <w:t>become physically active</w:t>
      </w:r>
      <w:r w:rsidR="00F44C84" w:rsidRPr="00DE4387">
        <w:rPr>
          <w:rFonts w:ascii="Arial" w:hAnsi="Arial" w:cs="Arial"/>
          <w:sz w:val="22"/>
        </w:rPr>
        <w:t xml:space="preserve"> (World Health Organization, 2019)</w:t>
      </w:r>
      <w:r w:rsidR="00B04616" w:rsidRPr="00DE4387">
        <w:rPr>
          <w:rFonts w:ascii="Arial" w:hAnsi="Arial" w:cs="Arial"/>
          <w:sz w:val="22"/>
        </w:rPr>
        <w:t xml:space="preserve">. </w:t>
      </w:r>
      <w:r w:rsidR="002D47D1" w:rsidRPr="00DE4387">
        <w:rPr>
          <w:rFonts w:ascii="Arial" w:hAnsi="Arial" w:cs="Arial"/>
          <w:sz w:val="22"/>
        </w:rPr>
        <w:t xml:space="preserve">Physical activity will have many benefits </w:t>
      </w:r>
      <w:r w:rsidR="00C837DD" w:rsidRPr="00DE4387">
        <w:rPr>
          <w:rFonts w:ascii="Arial" w:hAnsi="Arial" w:cs="Arial"/>
          <w:sz w:val="22"/>
        </w:rPr>
        <w:t>for</w:t>
      </w:r>
      <w:r w:rsidR="002D47D1" w:rsidRPr="00DE4387">
        <w:rPr>
          <w:rFonts w:ascii="Arial" w:hAnsi="Arial" w:cs="Arial"/>
          <w:sz w:val="22"/>
        </w:rPr>
        <w:t xml:space="preserve"> Bob</w:t>
      </w:r>
      <w:r w:rsidR="00C837DD" w:rsidRPr="00DE4387">
        <w:rPr>
          <w:rFonts w:ascii="Arial" w:hAnsi="Arial" w:cs="Arial"/>
          <w:sz w:val="22"/>
        </w:rPr>
        <w:t>'</w:t>
      </w:r>
      <w:r w:rsidR="002D47D1" w:rsidRPr="00DE4387">
        <w:rPr>
          <w:rFonts w:ascii="Arial" w:hAnsi="Arial" w:cs="Arial"/>
          <w:sz w:val="22"/>
        </w:rPr>
        <w:t>s health.</w:t>
      </w:r>
      <w:r w:rsidR="003413A5" w:rsidRPr="00DE4387">
        <w:rPr>
          <w:rFonts w:ascii="Arial" w:hAnsi="Arial" w:cs="Arial"/>
          <w:sz w:val="22"/>
        </w:rPr>
        <w:t xml:space="preserve"> </w:t>
      </w:r>
      <w:r w:rsidR="00C837DD" w:rsidRPr="00DE4387">
        <w:rPr>
          <w:rFonts w:ascii="Arial" w:hAnsi="Arial" w:cs="Arial"/>
          <w:sz w:val="22"/>
        </w:rPr>
        <w:t>Significant</w:t>
      </w:r>
      <w:r w:rsidR="003413A5" w:rsidRPr="00DE4387">
        <w:rPr>
          <w:rFonts w:ascii="Arial" w:hAnsi="Arial" w:cs="Arial"/>
          <w:sz w:val="22"/>
        </w:rPr>
        <w:t xml:space="preserve"> benefits </w:t>
      </w:r>
      <w:r w:rsidR="007054F5" w:rsidRPr="00DE4387">
        <w:rPr>
          <w:rFonts w:ascii="Arial" w:hAnsi="Arial" w:cs="Arial"/>
          <w:sz w:val="22"/>
        </w:rPr>
        <w:t>of</w:t>
      </w:r>
      <w:r w:rsidR="001B731C" w:rsidRPr="00DE4387">
        <w:rPr>
          <w:rFonts w:ascii="Arial" w:hAnsi="Arial" w:cs="Arial"/>
          <w:sz w:val="22"/>
        </w:rPr>
        <w:t xml:space="preserve"> engaging in physical activity </w:t>
      </w:r>
      <w:r w:rsidR="00ED58F5" w:rsidRPr="00DE4387">
        <w:rPr>
          <w:rFonts w:ascii="Arial" w:hAnsi="Arial" w:cs="Arial"/>
          <w:sz w:val="22"/>
        </w:rPr>
        <w:t xml:space="preserve">include improving brain health, managing weight, strengthening body muscles and bones, and improving the ability to do everyday activities. </w:t>
      </w:r>
      <w:r w:rsidR="005135F1" w:rsidRPr="00DE4387">
        <w:rPr>
          <w:rFonts w:ascii="Arial" w:hAnsi="Arial" w:cs="Arial"/>
          <w:sz w:val="22"/>
        </w:rPr>
        <w:t xml:space="preserve">Therefore, </w:t>
      </w:r>
      <w:r w:rsidR="00C837DD" w:rsidRPr="00DE4387">
        <w:rPr>
          <w:rFonts w:ascii="Arial" w:hAnsi="Arial" w:cs="Arial"/>
          <w:sz w:val="22"/>
        </w:rPr>
        <w:t>regularly working out will help Bob improve his overall health</w:t>
      </w:r>
      <w:r w:rsidR="00CB55EB" w:rsidRPr="00DE4387">
        <w:rPr>
          <w:rFonts w:ascii="Arial" w:hAnsi="Arial" w:cs="Arial"/>
          <w:sz w:val="22"/>
        </w:rPr>
        <w:t xml:space="preserve"> and even become more physically active. </w:t>
      </w:r>
      <w:r w:rsidR="00295C92" w:rsidRPr="00DE4387">
        <w:rPr>
          <w:rFonts w:ascii="Arial" w:hAnsi="Arial" w:cs="Arial"/>
          <w:sz w:val="22"/>
        </w:rPr>
        <w:t>This can even be a</w:t>
      </w:r>
      <w:r w:rsidR="00C837DD" w:rsidRPr="00DE4387">
        <w:rPr>
          <w:rFonts w:ascii="Arial" w:hAnsi="Arial" w:cs="Arial"/>
          <w:sz w:val="22"/>
        </w:rPr>
        <w:t>n excellent</w:t>
      </w:r>
      <w:r w:rsidR="00295C92" w:rsidRPr="00DE4387">
        <w:rPr>
          <w:rFonts w:ascii="Arial" w:hAnsi="Arial" w:cs="Arial"/>
          <w:sz w:val="22"/>
        </w:rPr>
        <w:t xml:space="preserve"> way to avoid boredom. </w:t>
      </w:r>
    </w:p>
    <w:p w14:paraId="18F4F6D3" w14:textId="4989B2B1" w:rsidR="001741FF" w:rsidRPr="00DE4387" w:rsidRDefault="001741FF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t>Lifestyle Choices</w:t>
      </w:r>
    </w:p>
    <w:p w14:paraId="53241B39" w14:textId="5AA1CA3C" w:rsidR="001F1989" w:rsidRPr="00DE4387" w:rsidRDefault="00FB4D4C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 xml:space="preserve">Lifestyle choices have </w:t>
      </w:r>
      <w:r w:rsidR="000D7543" w:rsidRPr="00DE4387">
        <w:rPr>
          <w:rFonts w:ascii="Arial" w:hAnsi="Arial" w:cs="Arial"/>
          <w:sz w:val="22"/>
        </w:rPr>
        <w:t>a very significant impact on individuals</w:t>
      </w:r>
      <w:r w:rsidR="00C837DD" w:rsidRPr="00DE4387">
        <w:rPr>
          <w:rFonts w:ascii="Arial" w:hAnsi="Arial" w:cs="Arial"/>
          <w:sz w:val="22"/>
        </w:rPr>
        <w:t>'</w:t>
      </w:r>
      <w:r w:rsidR="00DC7B06" w:rsidRPr="00DE4387">
        <w:rPr>
          <w:rFonts w:ascii="Arial" w:hAnsi="Arial" w:cs="Arial"/>
          <w:sz w:val="22"/>
        </w:rPr>
        <w:t xml:space="preserve"> health</w:t>
      </w:r>
      <w:r w:rsidR="00703440" w:rsidRPr="00DE4387">
        <w:rPr>
          <w:rFonts w:ascii="Arial" w:hAnsi="Arial" w:cs="Arial"/>
          <w:sz w:val="22"/>
        </w:rPr>
        <w:t xml:space="preserve"> (</w:t>
      </w:r>
      <w:proofErr w:type="spellStart"/>
      <w:r w:rsidR="00703440" w:rsidRPr="00DE4387">
        <w:rPr>
          <w:rFonts w:ascii="Arial" w:hAnsi="Arial" w:cs="Arial"/>
          <w:sz w:val="22"/>
        </w:rPr>
        <w:t>Velten</w:t>
      </w:r>
      <w:proofErr w:type="spellEnd"/>
      <w:r w:rsidR="00703440" w:rsidRPr="00DE4387">
        <w:rPr>
          <w:rFonts w:ascii="Arial" w:hAnsi="Arial" w:cs="Arial"/>
          <w:sz w:val="22"/>
        </w:rPr>
        <w:t xml:space="preserve"> et al., 2018)</w:t>
      </w:r>
      <w:r w:rsidR="00DC7B06" w:rsidRPr="00DE4387">
        <w:rPr>
          <w:rFonts w:ascii="Arial" w:hAnsi="Arial" w:cs="Arial"/>
          <w:sz w:val="22"/>
        </w:rPr>
        <w:t xml:space="preserve">. </w:t>
      </w:r>
      <w:r w:rsidR="00A60383" w:rsidRPr="00DE4387">
        <w:rPr>
          <w:rFonts w:ascii="Arial" w:hAnsi="Arial" w:cs="Arial"/>
          <w:sz w:val="22"/>
        </w:rPr>
        <w:t xml:space="preserve">While lifestyle choices can </w:t>
      </w:r>
      <w:r w:rsidR="00C837DD" w:rsidRPr="00DE4387">
        <w:rPr>
          <w:rFonts w:ascii="Arial" w:hAnsi="Arial" w:cs="Arial"/>
          <w:sz w:val="22"/>
        </w:rPr>
        <w:t>be positive or negative, one should embrace healthy lifestyles, which will help</w:t>
      </w:r>
      <w:r w:rsidR="00A01FB4" w:rsidRPr="00DE4387">
        <w:rPr>
          <w:rFonts w:ascii="Arial" w:hAnsi="Arial" w:cs="Arial"/>
          <w:sz w:val="22"/>
        </w:rPr>
        <w:t xml:space="preserve"> maintain good physical and mental health. </w:t>
      </w:r>
      <w:r w:rsidR="00C837DD" w:rsidRPr="00DE4387">
        <w:rPr>
          <w:rFonts w:ascii="Arial" w:hAnsi="Arial" w:cs="Arial"/>
          <w:sz w:val="22"/>
        </w:rPr>
        <w:t>The case study clearly shows</w:t>
      </w:r>
      <w:r w:rsidR="004563A7" w:rsidRPr="00DE4387">
        <w:rPr>
          <w:rFonts w:ascii="Arial" w:hAnsi="Arial" w:cs="Arial"/>
          <w:sz w:val="22"/>
        </w:rPr>
        <w:t xml:space="preserve"> that Bob has adopted a</w:t>
      </w:r>
      <w:r w:rsidR="00FC58B4" w:rsidRPr="00DE4387">
        <w:rPr>
          <w:rFonts w:ascii="Arial" w:hAnsi="Arial" w:cs="Arial"/>
          <w:sz w:val="22"/>
        </w:rPr>
        <w:t xml:space="preserve">n unhealthy lifestyle. Possible lifestyle choices that would have a negative impact </w:t>
      </w:r>
      <w:r w:rsidR="00422822" w:rsidRPr="00DE4387">
        <w:rPr>
          <w:rFonts w:ascii="Arial" w:hAnsi="Arial" w:cs="Arial"/>
          <w:sz w:val="22"/>
        </w:rPr>
        <w:t xml:space="preserve">on </w:t>
      </w:r>
      <w:r w:rsidR="00C8664F" w:rsidRPr="00DE4387">
        <w:rPr>
          <w:rFonts w:ascii="Arial" w:hAnsi="Arial" w:cs="Arial"/>
          <w:sz w:val="22"/>
        </w:rPr>
        <w:t xml:space="preserve">individuals include </w:t>
      </w:r>
      <w:r w:rsidR="00B80235" w:rsidRPr="00DE4387">
        <w:rPr>
          <w:rFonts w:ascii="Arial" w:hAnsi="Arial" w:cs="Arial"/>
          <w:sz w:val="22"/>
        </w:rPr>
        <w:t xml:space="preserve">increased consumption of alcohol, still smoking, lack of enough water, </w:t>
      </w:r>
      <w:r w:rsidR="00F7157A" w:rsidRPr="00DE4387">
        <w:rPr>
          <w:rFonts w:ascii="Arial" w:hAnsi="Arial" w:cs="Arial"/>
          <w:sz w:val="22"/>
        </w:rPr>
        <w:t xml:space="preserve">and </w:t>
      </w:r>
      <w:r w:rsidR="00B80235" w:rsidRPr="00DE4387">
        <w:rPr>
          <w:rFonts w:ascii="Arial" w:hAnsi="Arial" w:cs="Arial"/>
          <w:sz w:val="22"/>
        </w:rPr>
        <w:t>poor sleep</w:t>
      </w:r>
      <w:r w:rsidR="00C837DD" w:rsidRPr="00DE4387">
        <w:rPr>
          <w:rFonts w:ascii="Arial" w:hAnsi="Arial" w:cs="Arial"/>
          <w:sz w:val="22"/>
        </w:rPr>
        <w:t>,</w:t>
      </w:r>
      <w:r w:rsidR="00F7157A" w:rsidRPr="00DE4387">
        <w:rPr>
          <w:rFonts w:ascii="Arial" w:hAnsi="Arial" w:cs="Arial"/>
          <w:sz w:val="22"/>
        </w:rPr>
        <w:t xml:space="preserve"> among others.</w:t>
      </w:r>
    </w:p>
    <w:p w14:paraId="3E0D6780" w14:textId="66A61A44" w:rsidR="00F97E8D" w:rsidRPr="00DE4387" w:rsidRDefault="000D253C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 xml:space="preserve">Bob has adopted </w:t>
      </w:r>
      <w:r w:rsidR="00B95E52" w:rsidRPr="00DE4387">
        <w:rPr>
          <w:rFonts w:ascii="Arial" w:hAnsi="Arial" w:cs="Arial"/>
          <w:sz w:val="22"/>
        </w:rPr>
        <w:t xml:space="preserve">unhealthy </w:t>
      </w:r>
      <w:r w:rsidRPr="00DE4387">
        <w:rPr>
          <w:rFonts w:ascii="Arial" w:hAnsi="Arial" w:cs="Arial"/>
          <w:sz w:val="22"/>
        </w:rPr>
        <w:t xml:space="preserve">lifestyle </w:t>
      </w:r>
      <w:r w:rsidR="00FD3D70" w:rsidRPr="00DE4387">
        <w:rPr>
          <w:rFonts w:ascii="Arial" w:hAnsi="Arial" w:cs="Arial"/>
          <w:sz w:val="22"/>
        </w:rPr>
        <w:t>choice</w:t>
      </w:r>
      <w:r w:rsidR="0023473B" w:rsidRPr="00DE4387">
        <w:rPr>
          <w:rFonts w:ascii="Arial" w:hAnsi="Arial" w:cs="Arial"/>
          <w:sz w:val="22"/>
        </w:rPr>
        <w:t>s</w:t>
      </w:r>
      <w:r w:rsidR="00C837DD" w:rsidRPr="00DE4387">
        <w:rPr>
          <w:rFonts w:ascii="Arial" w:hAnsi="Arial" w:cs="Arial"/>
          <w:sz w:val="22"/>
        </w:rPr>
        <w:t>,</w:t>
      </w:r>
      <w:r w:rsidR="007E4BAF" w:rsidRPr="00DE4387">
        <w:rPr>
          <w:rFonts w:ascii="Arial" w:hAnsi="Arial" w:cs="Arial"/>
          <w:sz w:val="22"/>
        </w:rPr>
        <w:t xml:space="preserve"> including smoking</w:t>
      </w:r>
      <w:r w:rsidR="0013490D" w:rsidRPr="00DE4387">
        <w:rPr>
          <w:rFonts w:ascii="Arial" w:hAnsi="Arial" w:cs="Arial"/>
          <w:sz w:val="22"/>
        </w:rPr>
        <w:t>,</w:t>
      </w:r>
      <w:r w:rsidR="007E4BAF" w:rsidRPr="00DE4387">
        <w:rPr>
          <w:rFonts w:ascii="Arial" w:hAnsi="Arial" w:cs="Arial"/>
          <w:sz w:val="22"/>
        </w:rPr>
        <w:t xml:space="preserve"> </w:t>
      </w:r>
      <w:r w:rsidR="006931C0" w:rsidRPr="00DE4387">
        <w:rPr>
          <w:rFonts w:ascii="Arial" w:hAnsi="Arial" w:cs="Arial"/>
          <w:sz w:val="22"/>
        </w:rPr>
        <w:t xml:space="preserve">drinking </w:t>
      </w:r>
      <w:r w:rsidR="004C188F" w:rsidRPr="00DE4387">
        <w:rPr>
          <w:rFonts w:ascii="Arial" w:hAnsi="Arial" w:cs="Arial"/>
          <w:sz w:val="22"/>
        </w:rPr>
        <w:t>whiskey</w:t>
      </w:r>
      <w:r w:rsidR="0013490D" w:rsidRPr="00DE4387">
        <w:rPr>
          <w:rFonts w:ascii="Arial" w:hAnsi="Arial" w:cs="Arial"/>
          <w:sz w:val="22"/>
        </w:rPr>
        <w:t xml:space="preserve">, </w:t>
      </w:r>
      <w:r w:rsidR="006979CF" w:rsidRPr="00DE4387">
        <w:rPr>
          <w:rFonts w:ascii="Arial" w:hAnsi="Arial" w:cs="Arial"/>
          <w:sz w:val="22"/>
        </w:rPr>
        <w:t xml:space="preserve">lack of activity </w:t>
      </w:r>
      <w:r w:rsidR="0013490D" w:rsidRPr="00DE4387">
        <w:rPr>
          <w:rFonts w:ascii="Arial" w:hAnsi="Arial" w:cs="Arial"/>
          <w:sz w:val="22"/>
        </w:rPr>
        <w:t xml:space="preserve">and </w:t>
      </w:r>
      <w:r w:rsidR="008837C7" w:rsidRPr="00DE4387">
        <w:rPr>
          <w:rFonts w:ascii="Arial" w:hAnsi="Arial" w:cs="Arial"/>
          <w:sz w:val="22"/>
        </w:rPr>
        <w:t xml:space="preserve">consuming </w:t>
      </w:r>
      <w:r w:rsidR="0013490D" w:rsidRPr="00DE4387">
        <w:rPr>
          <w:rFonts w:ascii="Arial" w:hAnsi="Arial" w:cs="Arial"/>
          <w:sz w:val="22"/>
        </w:rPr>
        <w:t>unhealthy diets</w:t>
      </w:r>
      <w:r w:rsidR="004C188F" w:rsidRPr="00DE4387">
        <w:rPr>
          <w:rFonts w:ascii="Arial" w:hAnsi="Arial" w:cs="Arial"/>
          <w:sz w:val="22"/>
        </w:rPr>
        <w:t>.</w:t>
      </w:r>
      <w:r w:rsidR="0013490D" w:rsidRPr="00DE4387">
        <w:rPr>
          <w:rFonts w:ascii="Arial" w:hAnsi="Arial" w:cs="Arial"/>
          <w:sz w:val="22"/>
        </w:rPr>
        <w:t xml:space="preserve"> </w:t>
      </w:r>
      <w:r w:rsidR="004A7B3D" w:rsidRPr="00DE4387">
        <w:rPr>
          <w:rFonts w:ascii="Arial" w:hAnsi="Arial" w:cs="Arial"/>
          <w:sz w:val="22"/>
        </w:rPr>
        <w:t xml:space="preserve">These lifestyle </w:t>
      </w:r>
      <w:r w:rsidR="006979CF" w:rsidRPr="00DE4387">
        <w:rPr>
          <w:rFonts w:ascii="Arial" w:hAnsi="Arial" w:cs="Arial"/>
          <w:sz w:val="22"/>
        </w:rPr>
        <w:t xml:space="preserve">choices can have potential implications </w:t>
      </w:r>
      <w:r w:rsidR="00154C34" w:rsidRPr="00DE4387">
        <w:rPr>
          <w:rFonts w:ascii="Arial" w:hAnsi="Arial" w:cs="Arial"/>
          <w:sz w:val="22"/>
        </w:rPr>
        <w:t xml:space="preserve">on health outcomes of Bob. </w:t>
      </w:r>
      <w:r w:rsidR="00906D74" w:rsidRPr="00DE4387">
        <w:rPr>
          <w:rFonts w:ascii="Arial" w:hAnsi="Arial" w:cs="Arial"/>
          <w:sz w:val="22"/>
        </w:rPr>
        <w:t xml:space="preserve">For instance, </w:t>
      </w:r>
      <w:r w:rsidR="00C837DD" w:rsidRPr="00DE4387">
        <w:rPr>
          <w:rFonts w:ascii="Arial" w:hAnsi="Arial" w:cs="Arial"/>
          <w:sz w:val="22"/>
        </w:rPr>
        <w:t>Bob would develop many problems out of these choice</w:t>
      </w:r>
      <w:r w:rsidR="00812739" w:rsidRPr="00DE4387">
        <w:rPr>
          <w:rFonts w:ascii="Arial" w:hAnsi="Arial" w:cs="Arial"/>
          <w:sz w:val="22"/>
        </w:rPr>
        <w:t>s</w:t>
      </w:r>
      <w:r w:rsidR="00C837DD" w:rsidRPr="00DE4387">
        <w:rPr>
          <w:rFonts w:ascii="Arial" w:hAnsi="Arial" w:cs="Arial"/>
          <w:sz w:val="22"/>
        </w:rPr>
        <w:t>,</w:t>
      </w:r>
      <w:r w:rsidR="00812739" w:rsidRPr="00DE4387">
        <w:rPr>
          <w:rFonts w:ascii="Arial" w:hAnsi="Arial" w:cs="Arial"/>
          <w:sz w:val="22"/>
        </w:rPr>
        <w:t xml:space="preserve"> such as metabolic diseases, cardiovascular diseases, and joint and </w:t>
      </w:r>
      <w:r w:rsidR="00440885" w:rsidRPr="00DE4387">
        <w:rPr>
          <w:rFonts w:ascii="Arial" w:hAnsi="Arial" w:cs="Arial"/>
          <w:sz w:val="22"/>
        </w:rPr>
        <w:t xml:space="preserve">skeletal choices. </w:t>
      </w:r>
      <w:r w:rsidR="00DA6D64" w:rsidRPr="00DE4387">
        <w:rPr>
          <w:rFonts w:ascii="Arial" w:hAnsi="Arial" w:cs="Arial"/>
          <w:sz w:val="22"/>
        </w:rPr>
        <w:t xml:space="preserve">There is a </w:t>
      </w:r>
      <w:r w:rsidR="00C837DD" w:rsidRPr="00DE4387">
        <w:rPr>
          <w:rFonts w:ascii="Arial" w:hAnsi="Arial" w:cs="Arial"/>
          <w:sz w:val="22"/>
        </w:rPr>
        <w:t>strong</w:t>
      </w:r>
      <w:r w:rsidR="00DA6D64" w:rsidRPr="00DE4387">
        <w:rPr>
          <w:rFonts w:ascii="Arial" w:hAnsi="Arial" w:cs="Arial"/>
          <w:sz w:val="22"/>
        </w:rPr>
        <w:t xml:space="preserve"> relationship </w:t>
      </w:r>
      <w:r w:rsidR="00646705" w:rsidRPr="00DE4387">
        <w:rPr>
          <w:rFonts w:ascii="Arial" w:hAnsi="Arial" w:cs="Arial"/>
          <w:sz w:val="22"/>
        </w:rPr>
        <w:t>between lifestyle</w:t>
      </w:r>
      <w:r w:rsidR="00C25A5B" w:rsidRPr="00DE4387">
        <w:rPr>
          <w:rFonts w:ascii="Arial" w:hAnsi="Arial" w:cs="Arial"/>
          <w:sz w:val="22"/>
        </w:rPr>
        <w:t xml:space="preserve"> choices</w:t>
      </w:r>
      <w:r w:rsidR="00646705" w:rsidRPr="00DE4387">
        <w:rPr>
          <w:rFonts w:ascii="Arial" w:hAnsi="Arial" w:cs="Arial"/>
          <w:sz w:val="22"/>
        </w:rPr>
        <w:t xml:space="preserve"> </w:t>
      </w:r>
      <w:r w:rsidR="00AA2F13" w:rsidRPr="00DE4387">
        <w:rPr>
          <w:rFonts w:ascii="Arial" w:hAnsi="Arial" w:cs="Arial"/>
          <w:sz w:val="22"/>
        </w:rPr>
        <w:t>and health</w:t>
      </w:r>
      <w:r w:rsidR="00C25A5B" w:rsidRPr="00DE4387">
        <w:rPr>
          <w:rFonts w:ascii="Arial" w:hAnsi="Arial" w:cs="Arial"/>
          <w:sz w:val="22"/>
        </w:rPr>
        <w:t xml:space="preserve">; therefore, Bob should </w:t>
      </w:r>
      <w:r w:rsidR="00AC1CC3" w:rsidRPr="00DE4387">
        <w:rPr>
          <w:rFonts w:ascii="Arial" w:hAnsi="Arial" w:cs="Arial"/>
          <w:sz w:val="22"/>
        </w:rPr>
        <w:t xml:space="preserve">adopt a lifestyle </w:t>
      </w:r>
      <w:r w:rsidR="00E65F9B" w:rsidRPr="00DE4387">
        <w:rPr>
          <w:rFonts w:ascii="Arial" w:hAnsi="Arial" w:cs="Arial"/>
          <w:sz w:val="22"/>
        </w:rPr>
        <w:t>that improves his health outcomes</w:t>
      </w:r>
      <w:r w:rsidR="006841A4" w:rsidRPr="00DE4387">
        <w:rPr>
          <w:rFonts w:ascii="Arial" w:hAnsi="Arial" w:cs="Arial"/>
          <w:sz w:val="22"/>
        </w:rPr>
        <w:t xml:space="preserve"> (Wang and </w:t>
      </w:r>
      <w:proofErr w:type="spellStart"/>
      <w:r w:rsidR="006841A4" w:rsidRPr="00DE4387">
        <w:rPr>
          <w:rFonts w:ascii="Arial" w:hAnsi="Arial" w:cs="Arial"/>
          <w:sz w:val="22"/>
        </w:rPr>
        <w:t>Geng</w:t>
      </w:r>
      <w:proofErr w:type="spellEnd"/>
      <w:r w:rsidR="006841A4" w:rsidRPr="00DE4387">
        <w:rPr>
          <w:rFonts w:ascii="Arial" w:hAnsi="Arial" w:cs="Arial"/>
          <w:sz w:val="22"/>
        </w:rPr>
        <w:t>, 2019)</w:t>
      </w:r>
      <w:r w:rsidR="00E65F9B" w:rsidRPr="00DE4387">
        <w:rPr>
          <w:rFonts w:ascii="Arial" w:hAnsi="Arial" w:cs="Arial"/>
          <w:sz w:val="22"/>
        </w:rPr>
        <w:t>.</w:t>
      </w:r>
      <w:r w:rsidR="001F1989" w:rsidRPr="00DE4387">
        <w:rPr>
          <w:rFonts w:ascii="Arial" w:hAnsi="Arial" w:cs="Arial"/>
          <w:sz w:val="22"/>
        </w:rPr>
        <w:t xml:space="preserve"> </w:t>
      </w:r>
      <w:r w:rsidR="00F97E8D" w:rsidRPr="00DE4387">
        <w:rPr>
          <w:rFonts w:ascii="Arial" w:hAnsi="Arial" w:cs="Arial"/>
          <w:sz w:val="22"/>
        </w:rPr>
        <w:t xml:space="preserve">A </w:t>
      </w:r>
      <w:r w:rsidR="00C837DD" w:rsidRPr="00DE4387">
        <w:rPr>
          <w:rFonts w:ascii="Arial" w:hAnsi="Arial" w:cs="Arial"/>
          <w:sz w:val="22"/>
        </w:rPr>
        <w:t>significant</w:t>
      </w:r>
      <w:r w:rsidR="00F97E8D" w:rsidRPr="00DE4387">
        <w:rPr>
          <w:rFonts w:ascii="Arial" w:hAnsi="Arial" w:cs="Arial"/>
          <w:sz w:val="22"/>
        </w:rPr>
        <w:t xml:space="preserve"> recommendation </w:t>
      </w:r>
      <w:r w:rsidR="00485F3B" w:rsidRPr="00DE4387">
        <w:rPr>
          <w:rFonts w:ascii="Arial" w:hAnsi="Arial" w:cs="Arial"/>
          <w:sz w:val="22"/>
        </w:rPr>
        <w:t xml:space="preserve">for Bob would be </w:t>
      </w:r>
      <w:r w:rsidR="00C837DD" w:rsidRPr="00DE4387">
        <w:rPr>
          <w:rFonts w:ascii="Arial" w:hAnsi="Arial" w:cs="Arial"/>
          <w:sz w:val="22"/>
        </w:rPr>
        <w:t xml:space="preserve">to </w:t>
      </w:r>
      <w:r w:rsidR="0006293F" w:rsidRPr="00DE4387">
        <w:rPr>
          <w:rFonts w:ascii="Arial" w:hAnsi="Arial" w:cs="Arial"/>
          <w:sz w:val="22"/>
        </w:rPr>
        <w:t xml:space="preserve">supplement his poor lifestyle </w:t>
      </w:r>
      <w:r w:rsidR="00C837DD" w:rsidRPr="00DE4387">
        <w:rPr>
          <w:rFonts w:ascii="Arial" w:hAnsi="Arial" w:cs="Arial"/>
          <w:sz w:val="22"/>
        </w:rPr>
        <w:t>with a positive on</w:t>
      </w:r>
      <w:r w:rsidR="0006293F" w:rsidRPr="00DE4387">
        <w:rPr>
          <w:rFonts w:ascii="Arial" w:hAnsi="Arial" w:cs="Arial"/>
          <w:sz w:val="22"/>
        </w:rPr>
        <w:t xml:space="preserve">e. </w:t>
      </w:r>
      <w:r w:rsidR="00D338DE" w:rsidRPr="00DE4387">
        <w:rPr>
          <w:rFonts w:ascii="Arial" w:hAnsi="Arial" w:cs="Arial"/>
          <w:sz w:val="22"/>
        </w:rPr>
        <w:t xml:space="preserve">For instance, Bob would consider </w:t>
      </w:r>
      <w:r w:rsidR="00AA575D" w:rsidRPr="00DE4387">
        <w:rPr>
          <w:rFonts w:ascii="Arial" w:hAnsi="Arial" w:cs="Arial"/>
          <w:sz w:val="22"/>
        </w:rPr>
        <w:t xml:space="preserve">doing away with smoking, </w:t>
      </w:r>
      <w:r w:rsidR="006708D6" w:rsidRPr="00DE4387">
        <w:rPr>
          <w:rFonts w:ascii="Arial" w:hAnsi="Arial" w:cs="Arial"/>
          <w:sz w:val="22"/>
        </w:rPr>
        <w:t>engag</w:t>
      </w:r>
      <w:r w:rsidR="00C837DD" w:rsidRPr="00DE4387">
        <w:rPr>
          <w:rFonts w:ascii="Arial" w:hAnsi="Arial" w:cs="Arial"/>
          <w:sz w:val="22"/>
        </w:rPr>
        <w:t>ing</w:t>
      </w:r>
      <w:r w:rsidR="006708D6" w:rsidRPr="00DE4387">
        <w:rPr>
          <w:rFonts w:ascii="Arial" w:hAnsi="Arial" w:cs="Arial"/>
          <w:sz w:val="22"/>
        </w:rPr>
        <w:t xml:space="preserve"> himself in physical activity, and </w:t>
      </w:r>
      <w:r w:rsidR="00000D93" w:rsidRPr="00DE4387">
        <w:rPr>
          <w:rFonts w:ascii="Arial" w:hAnsi="Arial" w:cs="Arial"/>
          <w:sz w:val="22"/>
        </w:rPr>
        <w:t>observ</w:t>
      </w:r>
      <w:r w:rsidR="00C837DD" w:rsidRPr="00DE4387">
        <w:rPr>
          <w:rFonts w:ascii="Arial" w:hAnsi="Arial" w:cs="Arial"/>
          <w:sz w:val="22"/>
        </w:rPr>
        <w:t>ing</w:t>
      </w:r>
      <w:r w:rsidR="00000D93" w:rsidRPr="00DE4387">
        <w:rPr>
          <w:rFonts w:ascii="Arial" w:hAnsi="Arial" w:cs="Arial"/>
          <w:sz w:val="22"/>
        </w:rPr>
        <w:t xml:space="preserve"> healthy diets. </w:t>
      </w:r>
      <w:r w:rsidR="001671F3" w:rsidRPr="00DE4387">
        <w:rPr>
          <w:rFonts w:ascii="Arial" w:hAnsi="Arial" w:cs="Arial"/>
          <w:sz w:val="22"/>
        </w:rPr>
        <w:t xml:space="preserve">Adopting a positive lifestyle choice would enable Bob to remain focused </w:t>
      </w:r>
      <w:r w:rsidR="00EC2D21" w:rsidRPr="00DE4387">
        <w:rPr>
          <w:rFonts w:ascii="Arial" w:hAnsi="Arial" w:cs="Arial"/>
          <w:sz w:val="22"/>
        </w:rPr>
        <w:t xml:space="preserve">in life and improve his health condition. </w:t>
      </w:r>
    </w:p>
    <w:p w14:paraId="6F5796BE" w14:textId="39FB839E" w:rsidR="00AB057F" w:rsidRPr="00DE4387" w:rsidRDefault="00AB057F" w:rsidP="00607445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t>Conclusion</w:t>
      </w:r>
    </w:p>
    <w:p w14:paraId="18A7AC4B" w14:textId="13154474" w:rsidR="00420C45" w:rsidRPr="00DE4387" w:rsidRDefault="00420C45" w:rsidP="00607445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>Bob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>s lifestyle choices can have a negative impact on his health outcomes. The case study presents Bob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 xml:space="preserve">s lifestyle based on the answers obtained from the questionnaire. Bob has adopted </w:t>
      </w:r>
      <w:r w:rsidRPr="00DE4387">
        <w:rPr>
          <w:rFonts w:ascii="Arial" w:hAnsi="Arial" w:cs="Arial"/>
          <w:sz w:val="22"/>
        </w:rPr>
        <w:lastRenderedPageBreak/>
        <w:t>a poor lifestyle choice, including smoking, consumption of whiskey, poor dietary habits, and lack of physical activity. The health assessment report presents Bob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 xml:space="preserve">s lifestyle and health and provides a clear way to gather information about his vital signs and lifestyle trends. Bob reports that he now 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>eats as he goes</w:t>
      </w:r>
      <w:r w:rsidR="00C837DD" w:rsidRPr="00DE4387">
        <w:rPr>
          <w:rFonts w:ascii="Arial" w:hAnsi="Arial" w:cs="Arial"/>
          <w:sz w:val="22"/>
        </w:rPr>
        <w:t>'</w:t>
      </w:r>
      <w:r w:rsidRPr="00DE4387">
        <w:rPr>
          <w:rFonts w:ascii="Arial" w:hAnsi="Arial" w:cs="Arial"/>
          <w:sz w:val="22"/>
        </w:rPr>
        <w:t xml:space="preserve"> and that he has never cooked for a</w:t>
      </w:r>
      <w:r w:rsidR="00C837DD" w:rsidRPr="00DE4387">
        <w:rPr>
          <w:rFonts w:ascii="Arial" w:hAnsi="Arial" w:cs="Arial"/>
          <w:sz w:val="22"/>
        </w:rPr>
        <w:t>n extended</w:t>
      </w:r>
      <w:r w:rsidRPr="00DE4387">
        <w:rPr>
          <w:rFonts w:ascii="Arial" w:hAnsi="Arial" w:cs="Arial"/>
          <w:sz w:val="22"/>
        </w:rPr>
        <w:t xml:space="preserve"> period since he was united with his family. Currently, Bob consumes a majority of junk food from restaurants and hotels, which are</w:t>
      </w:r>
      <w:r w:rsidR="00C837DD" w:rsidRPr="00DE4387">
        <w:rPr>
          <w:rFonts w:ascii="Arial" w:hAnsi="Arial" w:cs="Arial"/>
          <w:sz w:val="22"/>
        </w:rPr>
        <w:t xml:space="preserve"> primarily</w:t>
      </w:r>
      <w:r w:rsidRPr="00DE4387">
        <w:rPr>
          <w:rFonts w:ascii="Arial" w:hAnsi="Arial" w:cs="Arial"/>
          <w:sz w:val="22"/>
        </w:rPr>
        <w:t xml:space="preserve"> associated with negative health outcomes. In addition, Bob also reports </w:t>
      </w:r>
      <w:r w:rsidR="00C837DD" w:rsidRPr="00DE4387">
        <w:rPr>
          <w:rFonts w:ascii="Arial" w:hAnsi="Arial" w:cs="Arial"/>
          <w:sz w:val="22"/>
        </w:rPr>
        <w:t>having</w:t>
      </w:r>
      <w:r w:rsidRPr="00DE4387">
        <w:rPr>
          <w:rFonts w:ascii="Arial" w:hAnsi="Arial" w:cs="Arial"/>
          <w:sz w:val="22"/>
        </w:rPr>
        <w:t xml:space="preserve"> plenty supply of coca cola to get him through. Consumption of the drink in large amounts also results in high</w:t>
      </w:r>
      <w:r w:rsidR="00C837DD" w:rsidRPr="00DE4387">
        <w:rPr>
          <w:rFonts w:ascii="Arial" w:hAnsi="Arial" w:cs="Arial"/>
          <w:sz w:val="22"/>
        </w:rPr>
        <w:t>-</w:t>
      </w:r>
      <w:r w:rsidRPr="00DE4387">
        <w:rPr>
          <w:rFonts w:ascii="Arial" w:hAnsi="Arial" w:cs="Arial"/>
          <w:sz w:val="22"/>
        </w:rPr>
        <w:t xml:space="preserve">calorie intake in the body. Bob also spends most of his time on the road and does not engage in physical activity. Given these lifestyle choices, </w:t>
      </w:r>
      <w:r w:rsidR="00C837DD" w:rsidRPr="00DE4387">
        <w:rPr>
          <w:rFonts w:ascii="Arial" w:hAnsi="Arial" w:cs="Arial"/>
          <w:sz w:val="22"/>
        </w:rPr>
        <w:t>significant</w:t>
      </w:r>
      <w:r w:rsidRPr="00DE4387">
        <w:rPr>
          <w:rFonts w:ascii="Arial" w:hAnsi="Arial" w:cs="Arial"/>
          <w:sz w:val="22"/>
        </w:rPr>
        <w:t xml:space="preserve"> recommendations for Bob include observing healthy dietary habits, engaging himself in regular physical activity, and healthy lifestyle choices such as avoiding smoking. </w:t>
      </w:r>
    </w:p>
    <w:p w14:paraId="32EC9A40" w14:textId="77777777" w:rsidR="00DA40D8" w:rsidRPr="00DE4387" w:rsidRDefault="00DA40D8" w:rsidP="008E41A9">
      <w:pPr>
        <w:spacing w:line="360" w:lineRule="auto"/>
        <w:rPr>
          <w:rFonts w:ascii="Arial" w:hAnsi="Arial" w:cs="Arial"/>
          <w:sz w:val="22"/>
        </w:rPr>
      </w:pPr>
    </w:p>
    <w:p w14:paraId="07FDA315" w14:textId="77777777" w:rsidR="00505C0E" w:rsidRPr="00DE4387" w:rsidRDefault="00505C0E" w:rsidP="008E41A9">
      <w:pPr>
        <w:spacing w:line="360" w:lineRule="auto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br w:type="page"/>
      </w:r>
    </w:p>
    <w:p w14:paraId="5DA83C45" w14:textId="3EBA312F" w:rsidR="00AB057F" w:rsidRPr="00DE4387" w:rsidRDefault="00DA40D8" w:rsidP="008E41A9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DE4387">
        <w:rPr>
          <w:rFonts w:ascii="Arial" w:hAnsi="Arial" w:cs="Arial"/>
          <w:b/>
          <w:bCs/>
          <w:sz w:val="22"/>
        </w:rPr>
        <w:lastRenderedPageBreak/>
        <w:t>Reference List</w:t>
      </w:r>
    </w:p>
    <w:p w14:paraId="3B43F196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Al </w:t>
      </w:r>
      <w:proofErr w:type="spellStart"/>
      <w:r w:rsidRPr="00DE4387">
        <w:rPr>
          <w:rFonts w:ascii="Arial" w:hAnsi="Arial" w:cs="Arial"/>
          <w:sz w:val="22"/>
          <w:lang w:val="en-GB"/>
        </w:rPr>
        <w:t>Muktadir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M. H., Islam, M. A., Amin, M. N., Ghosh, S., Siddiqui, S. A., Debnath, D., and Sultana, F. (2019). Nutrition transition–Pattern IV: leads Bangladeshi youth to the increasing prevalence of overweight and obesity. </w:t>
      </w:r>
      <w:r w:rsidRPr="00DE4387">
        <w:rPr>
          <w:rFonts w:ascii="Arial" w:hAnsi="Arial" w:cs="Arial"/>
          <w:i/>
          <w:iCs/>
          <w:sz w:val="22"/>
          <w:lang w:val="en-GB"/>
        </w:rPr>
        <w:t>Diabetes &amp; Metabolic Syndrome: Clinical Research &amp; Reviews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13</w:t>
      </w:r>
      <w:r w:rsidRPr="00DE4387">
        <w:rPr>
          <w:rFonts w:ascii="Arial" w:hAnsi="Arial" w:cs="Arial"/>
          <w:sz w:val="22"/>
          <w:lang w:val="en-GB"/>
        </w:rPr>
        <w:t>(3), 1943-1947.</w:t>
      </w:r>
    </w:p>
    <w:p w14:paraId="3897D5A5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Armstrong, M., &amp; </w:t>
      </w:r>
      <w:proofErr w:type="spellStart"/>
      <w:r w:rsidRPr="00DE4387">
        <w:rPr>
          <w:rFonts w:ascii="Arial" w:hAnsi="Arial" w:cs="Arial"/>
          <w:sz w:val="22"/>
          <w:lang w:val="en-GB"/>
        </w:rPr>
        <w:t>Vogiatzis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I. (2019). Personalized exercise training in chronic lung diseases. </w:t>
      </w:r>
      <w:r w:rsidRPr="00DE4387">
        <w:rPr>
          <w:rFonts w:ascii="Arial" w:hAnsi="Arial" w:cs="Arial"/>
          <w:i/>
          <w:iCs/>
          <w:sz w:val="22"/>
          <w:lang w:val="en-GB"/>
        </w:rPr>
        <w:t>Respirology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24</w:t>
      </w:r>
      <w:r w:rsidRPr="00DE4387">
        <w:rPr>
          <w:rFonts w:ascii="Arial" w:hAnsi="Arial" w:cs="Arial"/>
          <w:sz w:val="22"/>
          <w:lang w:val="en-GB"/>
        </w:rPr>
        <w:t>(9), 854-862.</w:t>
      </w:r>
    </w:p>
    <w:p w14:paraId="33EBDFBA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Benton, D., and Young, H. A. (2017). Reducing calorie intake may not help you lose body weight. </w:t>
      </w:r>
      <w:r w:rsidRPr="00DE4387">
        <w:rPr>
          <w:rFonts w:ascii="Arial" w:hAnsi="Arial" w:cs="Arial"/>
          <w:i/>
          <w:iCs/>
          <w:sz w:val="22"/>
          <w:lang w:val="en-GB"/>
        </w:rPr>
        <w:t>Perspectives on Psychological Science, 12</w:t>
      </w:r>
      <w:r w:rsidRPr="00DE4387">
        <w:rPr>
          <w:rFonts w:ascii="Arial" w:hAnsi="Arial" w:cs="Arial"/>
          <w:sz w:val="22"/>
          <w:lang w:val="en-GB"/>
        </w:rPr>
        <w:t xml:space="preserve">(5), pp. 703-714. </w:t>
      </w:r>
      <w:hyperlink r:id="rId9" w:history="1">
        <w:r w:rsidRPr="00DE4387">
          <w:rPr>
            <w:rStyle w:val="Hyperlink"/>
            <w:rFonts w:ascii="Arial" w:hAnsi="Arial" w:cs="Arial"/>
            <w:sz w:val="22"/>
            <w:lang w:val="en-GB"/>
          </w:rPr>
          <w:t>https://doi.org/10.1177%2F1745691617690878</w:t>
        </w:r>
      </w:hyperlink>
      <w:r w:rsidRPr="00DE4387">
        <w:rPr>
          <w:rFonts w:ascii="Arial" w:hAnsi="Arial" w:cs="Arial"/>
          <w:sz w:val="22"/>
          <w:lang w:val="en-GB"/>
        </w:rPr>
        <w:t xml:space="preserve"> </w:t>
      </w:r>
    </w:p>
    <w:p w14:paraId="7AF2B2AA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proofErr w:type="spellStart"/>
      <w:r w:rsidRPr="00DE4387">
        <w:rPr>
          <w:rFonts w:ascii="Arial" w:hAnsi="Arial" w:cs="Arial"/>
          <w:sz w:val="22"/>
          <w:lang w:val="en-GB"/>
        </w:rPr>
        <w:t>Burgoine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T., Sarkar, C., Webster, C. J., and </w:t>
      </w:r>
      <w:proofErr w:type="spellStart"/>
      <w:r w:rsidRPr="00DE4387">
        <w:rPr>
          <w:rFonts w:ascii="Arial" w:hAnsi="Arial" w:cs="Arial"/>
          <w:sz w:val="22"/>
          <w:lang w:val="en-GB"/>
        </w:rPr>
        <w:t>Monsivais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P. (2018). Examining the interaction of fast-food outlet exposure and income on diet and obesity: evidence from 51,361 UK Biobank participants. </w:t>
      </w:r>
      <w:r w:rsidRPr="00DE4387">
        <w:rPr>
          <w:rFonts w:ascii="Arial" w:hAnsi="Arial" w:cs="Arial"/>
          <w:i/>
          <w:iCs/>
          <w:sz w:val="22"/>
          <w:lang w:val="en-GB"/>
        </w:rPr>
        <w:t xml:space="preserve">International Journal of </w:t>
      </w:r>
      <w:proofErr w:type="spellStart"/>
      <w:r w:rsidRPr="00DE4387">
        <w:rPr>
          <w:rFonts w:ascii="Arial" w:hAnsi="Arial" w:cs="Arial"/>
          <w:i/>
          <w:iCs/>
          <w:sz w:val="22"/>
          <w:lang w:val="en-GB"/>
        </w:rPr>
        <w:t>Behavioral</w:t>
      </w:r>
      <w:proofErr w:type="spellEnd"/>
      <w:r w:rsidRPr="00DE4387">
        <w:rPr>
          <w:rFonts w:ascii="Arial" w:hAnsi="Arial" w:cs="Arial"/>
          <w:i/>
          <w:iCs/>
          <w:sz w:val="22"/>
          <w:lang w:val="en-GB"/>
        </w:rPr>
        <w:t xml:space="preserve"> Nutrition and Physical Activity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15</w:t>
      </w:r>
      <w:r w:rsidRPr="00DE4387">
        <w:rPr>
          <w:rFonts w:ascii="Arial" w:hAnsi="Arial" w:cs="Arial"/>
          <w:sz w:val="22"/>
          <w:lang w:val="en-GB"/>
        </w:rPr>
        <w:t>(1), 1-12.</w:t>
      </w:r>
    </w:p>
    <w:p w14:paraId="4BBD2AA1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Cunha-Cruz, J., Ko, L.K., </w:t>
      </w:r>
      <w:proofErr w:type="spellStart"/>
      <w:r w:rsidRPr="00DE4387">
        <w:rPr>
          <w:rFonts w:ascii="Arial" w:hAnsi="Arial" w:cs="Arial"/>
          <w:sz w:val="22"/>
          <w:lang w:val="en-GB"/>
        </w:rPr>
        <w:t>Mancl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L., </w:t>
      </w:r>
      <w:proofErr w:type="spellStart"/>
      <w:r w:rsidRPr="00DE4387">
        <w:rPr>
          <w:rFonts w:ascii="Arial" w:hAnsi="Arial" w:cs="Arial"/>
          <w:sz w:val="22"/>
          <w:lang w:val="en-GB"/>
        </w:rPr>
        <w:t>Rothen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M.L., Harter, C., Davis, S. and </w:t>
      </w:r>
      <w:proofErr w:type="spellStart"/>
      <w:r w:rsidRPr="00DE4387">
        <w:rPr>
          <w:rFonts w:ascii="Arial" w:hAnsi="Arial" w:cs="Arial"/>
          <w:sz w:val="22"/>
          <w:lang w:val="en-GB"/>
        </w:rPr>
        <w:t>Koday</w:t>
      </w:r>
      <w:proofErr w:type="spellEnd"/>
      <w:r w:rsidRPr="00DE4387">
        <w:rPr>
          <w:rFonts w:ascii="Arial" w:hAnsi="Arial" w:cs="Arial"/>
          <w:sz w:val="22"/>
          <w:lang w:val="en-GB"/>
        </w:rPr>
        <w:t>, M. (2022). Home Delivery of Water for Caries Prevention in Latinx Children (“</w:t>
      </w:r>
      <w:proofErr w:type="spellStart"/>
      <w:r w:rsidRPr="00DE4387">
        <w:rPr>
          <w:rFonts w:ascii="Arial" w:hAnsi="Arial" w:cs="Arial"/>
          <w:sz w:val="22"/>
          <w:lang w:val="en-GB"/>
        </w:rPr>
        <w:t>Sediento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 </w:t>
      </w:r>
      <w:proofErr w:type="spellStart"/>
      <w:r w:rsidRPr="00DE4387">
        <w:rPr>
          <w:rFonts w:ascii="Arial" w:hAnsi="Arial" w:cs="Arial"/>
          <w:sz w:val="22"/>
          <w:lang w:val="en-GB"/>
        </w:rPr>
        <w:t>por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 </w:t>
      </w:r>
      <w:proofErr w:type="spellStart"/>
      <w:r w:rsidRPr="00DE4387">
        <w:rPr>
          <w:rFonts w:ascii="Arial" w:hAnsi="Arial" w:cs="Arial"/>
          <w:sz w:val="22"/>
          <w:lang w:val="en-GB"/>
        </w:rPr>
        <w:t>una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 </w:t>
      </w:r>
      <w:proofErr w:type="spellStart"/>
      <w:r w:rsidRPr="00DE4387">
        <w:rPr>
          <w:rFonts w:ascii="Arial" w:hAnsi="Arial" w:cs="Arial"/>
          <w:sz w:val="22"/>
          <w:lang w:val="en-GB"/>
        </w:rPr>
        <w:t>Sonrisa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,” Thirsty for a Smile): Protocol for a Single-Arm Feasibility Study. </w:t>
      </w:r>
      <w:r w:rsidRPr="00DE4387">
        <w:rPr>
          <w:rFonts w:ascii="Arial" w:hAnsi="Arial" w:cs="Arial"/>
          <w:i/>
          <w:iCs/>
          <w:sz w:val="22"/>
          <w:lang w:val="en-GB"/>
        </w:rPr>
        <w:t>JMIR Research Protocols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11</w:t>
      </w:r>
      <w:r w:rsidRPr="00DE4387">
        <w:rPr>
          <w:rFonts w:ascii="Arial" w:hAnsi="Arial" w:cs="Arial"/>
          <w:sz w:val="22"/>
          <w:lang w:val="en-GB"/>
        </w:rPr>
        <w:t>(4), p.e37200.</w:t>
      </w:r>
    </w:p>
    <w:p w14:paraId="33193A88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Gov.UK. (2017, March 31). </w:t>
      </w:r>
      <w:r w:rsidRPr="00DE4387">
        <w:rPr>
          <w:rFonts w:ascii="Arial" w:hAnsi="Arial" w:cs="Arial"/>
          <w:i/>
          <w:iCs/>
          <w:sz w:val="22"/>
          <w:lang w:val="en-GB"/>
        </w:rPr>
        <w:t>Health matters: obesity and the food environment</w:t>
      </w:r>
      <w:r w:rsidRPr="00DE4387">
        <w:rPr>
          <w:rFonts w:ascii="Arial" w:hAnsi="Arial" w:cs="Arial"/>
          <w:sz w:val="22"/>
          <w:lang w:val="en-GB"/>
        </w:rPr>
        <w:t xml:space="preserve">. Public Health England. Retrieved from </w:t>
      </w:r>
      <w:hyperlink r:id="rId10" w:history="1">
        <w:r w:rsidRPr="00DE4387">
          <w:rPr>
            <w:rStyle w:val="Hyperlink"/>
            <w:rFonts w:ascii="Arial" w:hAnsi="Arial" w:cs="Arial"/>
            <w:sz w:val="22"/>
            <w:lang w:val="en-GB"/>
          </w:rPr>
          <w:t>https://www.gov.uk/government/publications/health-matters-obesity-and-the-food-environment/health-matters-obesity-and-the-food-environment--2</w:t>
        </w:r>
      </w:hyperlink>
      <w:r w:rsidRPr="00DE4387">
        <w:rPr>
          <w:rFonts w:ascii="Arial" w:hAnsi="Arial" w:cs="Arial"/>
          <w:sz w:val="22"/>
          <w:lang w:val="en-GB"/>
        </w:rPr>
        <w:t xml:space="preserve"> </w:t>
      </w:r>
    </w:p>
    <w:p w14:paraId="69E7374A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Mackay, S., Gontijo de Castro, T., Young, L., Shaw, G., Ni </w:t>
      </w:r>
      <w:proofErr w:type="spellStart"/>
      <w:r w:rsidRPr="00DE4387">
        <w:rPr>
          <w:rFonts w:ascii="Arial" w:hAnsi="Arial" w:cs="Arial"/>
          <w:sz w:val="22"/>
          <w:lang w:val="en-GB"/>
        </w:rPr>
        <w:t>Mhurchu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C., and </w:t>
      </w:r>
      <w:proofErr w:type="spellStart"/>
      <w:r w:rsidRPr="00DE4387">
        <w:rPr>
          <w:rFonts w:ascii="Arial" w:hAnsi="Arial" w:cs="Arial"/>
          <w:sz w:val="22"/>
          <w:lang w:val="en-GB"/>
        </w:rPr>
        <w:t>Eyles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H. (2021). Energy, Sodium, Sugar and Saturated Fat Content of New Zealand Fast-Food Products and Meal Combos in 2020. </w:t>
      </w:r>
      <w:r w:rsidRPr="00DE4387">
        <w:rPr>
          <w:rFonts w:ascii="Arial" w:hAnsi="Arial" w:cs="Arial"/>
          <w:i/>
          <w:iCs/>
          <w:sz w:val="22"/>
          <w:lang w:val="en-GB"/>
        </w:rPr>
        <w:t>Nutrients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13</w:t>
      </w:r>
      <w:r w:rsidRPr="00DE4387">
        <w:rPr>
          <w:rFonts w:ascii="Arial" w:hAnsi="Arial" w:cs="Arial"/>
          <w:sz w:val="22"/>
          <w:lang w:val="en-GB"/>
        </w:rPr>
        <w:t>(11), 4010.</w:t>
      </w:r>
    </w:p>
    <w:p w14:paraId="66410173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National Health Service [NHS]. (2021, August 4). </w:t>
      </w:r>
      <w:r w:rsidRPr="00DE4387">
        <w:rPr>
          <w:rFonts w:ascii="Arial" w:hAnsi="Arial" w:cs="Arial"/>
          <w:i/>
          <w:iCs/>
          <w:sz w:val="22"/>
          <w:lang w:val="en-GB"/>
        </w:rPr>
        <w:t>Benefits of Exercise</w:t>
      </w:r>
      <w:r w:rsidRPr="00DE4387">
        <w:rPr>
          <w:rFonts w:ascii="Arial" w:hAnsi="Arial" w:cs="Arial"/>
          <w:sz w:val="22"/>
          <w:lang w:val="en-GB"/>
        </w:rPr>
        <w:t xml:space="preserve">. Retrieved from </w:t>
      </w:r>
      <w:hyperlink r:id="rId11" w:history="1">
        <w:r w:rsidRPr="00DE4387">
          <w:rPr>
            <w:rStyle w:val="Hyperlink"/>
            <w:rFonts w:ascii="Arial" w:hAnsi="Arial" w:cs="Arial"/>
            <w:sz w:val="22"/>
            <w:lang w:val="en-GB"/>
          </w:rPr>
          <w:t>https://www.nhs.uk/live-well/exercise/exercise-health-benefits/</w:t>
        </w:r>
      </w:hyperlink>
      <w:r w:rsidRPr="00DE4387">
        <w:rPr>
          <w:rFonts w:ascii="Arial" w:hAnsi="Arial" w:cs="Arial"/>
          <w:sz w:val="22"/>
          <w:lang w:val="en-GB"/>
        </w:rPr>
        <w:t xml:space="preserve"> </w:t>
      </w:r>
    </w:p>
    <w:p w14:paraId="66E1845F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Newson, J. J., Hunter, D., &amp; Thiagarajan, T. C. (2020). The heterogeneity of mental health assessment. </w:t>
      </w:r>
      <w:r w:rsidRPr="00DE4387">
        <w:rPr>
          <w:rFonts w:ascii="Arial" w:hAnsi="Arial" w:cs="Arial"/>
          <w:i/>
          <w:iCs/>
          <w:sz w:val="22"/>
          <w:lang w:val="en-GB"/>
        </w:rPr>
        <w:t>Frontiers in psychiatry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11</w:t>
      </w:r>
      <w:r w:rsidRPr="00DE4387">
        <w:rPr>
          <w:rFonts w:ascii="Arial" w:hAnsi="Arial" w:cs="Arial"/>
          <w:sz w:val="22"/>
          <w:lang w:val="en-GB"/>
        </w:rPr>
        <w:t>, 76.</w:t>
      </w:r>
    </w:p>
    <w:p w14:paraId="74A02A6B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</w:rPr>
      </w:pPr>
      <w:r w:rsidRPr="00DE4387">
        <w:rPr>
          <w:rFonts w:ascii="Arial" w:hAnsi="Arial" w:cs="Arial"/>
          <w:sz w:val="22"/>
        </w:rPr>
        <w:t xml:space="preserve">Public Health England. (n.d.). </w:t>
      </w:r>
      <w:r w:rsidRPr="00DE4387">
        <w:rPr>
          <w:rFonts w:ascii="Arial" w:hAnsi="Arial" w:cs="Arial"/>
          <w:i/>
          <w:iCs/>
          <w:sz w:val="22"/>
        </w:rPr>
        <w:t>PHE Strategy 2020-25: Executive Summary</w:t>
      </w:r>
      <w:r w:rsidRPr="00DE4387">
        <w:rPr>
          <w:rFonts w:ascii="Arial" w:hAnsi="Arial" w:cs="Arial"/>
          <w:sz w:val="22"/>
        </w:rPr>
        <w:t xml:space="preserve">. </w:t>
      </w:r>
    </w:p>
    <w:p w14:paraId="3F883904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proofErr w:type="spellStart"/>
      <w:r w:rsidRPr="00DE4387">
        <w:rPr>
          <w:rFonts w:ascii="Arial" w:hAnsi="Arial" w:cs="Arial"/>
          <w:sz w:val="22"/>
          <w:lang w:val="en-GB"/>
        </w:rPr>
        <w:lastRenderedPageBreak/>
        <w:t>Thórarinsdóttir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K., </w:t>
      </w:r>
      <w:proofErr w:type="spellStart"/>
      <w:r w:rsidRPr="00DE4387">
        <w:rPr>
          <w:rFonts w:ascii="Arial" w:hAnsi="Arial" w:cs="Arial"/>
          <w:sz w:val="22"/>
          <w:lang w:val="en-GB"/>
        </w:rPr>
        <w:t>Kristjánsson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K., </w:t>
      </w:r>
      <w:proofErr w:type="spellStart"/>
      <w:r w:rsidRPr="00DE4387">
        <w:rPr>
          <w:rFonts w:ascii="Arial" w:hAnsi="Arial" w:cs="Arial"/>
          <w:sz w:val="22"/>
          <w:lang w:val="en-GB"/>
        </w:rPr>
        <w:t>Gunnarsdóttir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T. J., and </w:t>
      </w:r>
      <w:proofErr w:type="spellStart"/>
      <w:r w:rsidRPr="00DE4387">
        <w:rPr>
          <w:rFonts w:ascii="Arial" w:hAnsi="Arial" w:cs="Arial"/>
          <w:sz w:val="22"/>
          <w:lang w:val="en-GB"/>
        </w:rPr>
        <w:t>Björnsdóttir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K. (2019). Facilitation of a person-centred approach in health assessment of patients with chronic pain: an ethnographic study. </w:t>
      </w:r>
      <w:r w:rsidRPr="00DE4387">
        <w:rPr>
          <w:rFonts w:ascii="Arial" w:hAnsi="Arial" w:cs="Arial"/>
          <w:i/>
          <w:iCs/>
          <w:sz w:val="22"/>
          <w:lang w:val="en-GB"/>
        </w:rPr>
        <w:t>Qualitative health research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29</w:t>
      </w:r>
      <w:r w:rsidRPr="00DE4387">
        <w:rPr>
          <w:rFonts w:ascii="Arial" w:hAnsi="Arial" w:cs="Arial"/>
          <w:sz w:val="22"/>
          <w:lang w:val="en-GB"/>
        </w:rPr>
        <w:t>(4), 471-483.</w:t>
      </w:r>
    </w:p>
    <w:p w14:paraId="680028E4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Tian, D., &amp; Meng, J. (2019). Exercise for prevention and relief of cardiovascular disease: prognoses, mechanisms, and approaches. </w:t>
      </w:r>
      <w:r w:rsidRPr="00DE4387">
        <w:rPr>
          <w:rFonts w:ascii="Arial" w:hAnsi="Arial" w:cs="Arial"/>
          <w:i/>
          <w:iCs/>
          <w:sz w:val="22"/>
          <w:lang w:val="en-GB"/>
        </w:rPr>
        <w:t>Oxidative Medicine and Cellular Longevity</w:t>
      </w:r>
      <w:r w:rsidRPr="00DE4387">
        <w:rPr>
          <w:rFonts w:ascii="Arial" w:hAnsi="Arial" w:cs="Arial"/>
          <w:sz w:val="22"/>
          <w:lang w:val="en-GB"/>
        </w:rPr>
        <w:t xml:space="preserve">. Retrieved from </w:t>
      </w:r>
      <w:hyperlink r:id="rId12" w:history="1">
        <w:r w:rsidRPr="00DE4387">
          <w:rPr>
            <w:rStyle w:val="Hyperlink"/>
            <w:rFonts w:ascii="Arial" w:hAnsi="Arial" w:cs="Arial"/>
            <w:sz w:val="22"/>
            <w:lang w:val="en-GB"/>
          </w:rPr>
          <w:t>https://www.hindawi.com/journals/omcl/2019/3756750/</w:t>
        </w:r>
      </w:hyperlink>
      <w:r w:rsidRPr="00DE4387">
        <w:rPr>
          <w:rFonts w:ascii="Arial" w:hAnsi="Arial" w:cs="Arial"/>
          <w:sz w:val="22"/>
          <w:lang w:val="en-GB"/>
        </w:rPr>
        <w:t xml:space="preserve"> </w:t>
      </w:r>
    </w:p>
    <w:p w14:paraId="692D95E2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proofErr w:type="spellStart"/>
      <w:r w:rsidRPr="00DE4387">
        <w:rPr>
          <w:rFonts w:ascii="Arial" w:hAnsi="Arial" w:cs="Arial"/>
          <w:sz w:val="22"/>
          <w:lang w:val="en-GB"/>
        </w:rPr>
        <w:t>Velten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J., </w:t>
      </w:r>
      <w:proofErr w:type="spellStart"/>
      <w:r w:rsidRPr="00DE4387">
        <w:rPr>
          <w:rFonts w:ascii="Arial" w:hAnsi="Arial" w:cs="Arial"/>
          <w:sz w:val="22"/>
          <w:lang w:val="en-GB"/>
        </w:rPr>
        <w:t>Bieda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A., Scholten, S., </w:t>
      </w:r>
      <w:proofErr w:type="spellStart"/>
      <w:r w:rsidRPr="00DE4387">
        <w:rPr>
          <w:rFonts w:ascii="Arial" w:hAnsi="Arial" w:cs="Arial"/>
          <w:sz w:val="22"/>
          <w:lang w:val="en-GB"/>
        </w:rPr>
        <w:t>Wannemüller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A., &amp; </w:t>
      </w:r>
      <w:proofErr w:type="spellStart"/>
      <w:r w:rsidRPr="00DE4387">
        <w:rPr>
          <w:rFonts w:ascii="Arial" w:hAnsi="Arial" w:cs="Arial"/>
          <w:sz w:val="22"/>
          <w:lang w:val="en-GB"/>
        </w:rPr>
        <w:t>Margraf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J. (2018). Lifestyle choices and mental health: a longitudinal survey with German and Chinese students. </w:t>
      </w:r>
      <w:r w:rsidRPr="00DE4387">
        <w:rPr>
          <w:rFonts w:ascii="Arial" w:hAnsi="Arial" w:cs="Arial"/>
          <w:i/>
          <w:iCs/>
          <w:sz w:val="22"/>
          <w:lang w:val="en-GB"/>
        </w:rPr>
        <w:t>BMC Public Health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18</w:t>
      </w:r>
      <w:r w:rsidRPr="00DE4387">
        <w:rPr>
          <w:rFonts w:ascii="Arial" w:hAnsi="Arial" w:cs="Arial"/>
          <w:sz w:val="22"/>
          <w:lang w:val="en-GB"/>
        </w:rPr>
        <w:t>(1), 1-15.</w:t>
      </w:r>
    </w:p>
    <w:p w14:paraId="14DBDDE4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Wang, J., and </w:t>
      </w:r>
      <w:proofErr w:type="spellStart"/>
      <w:r w:rsidRPr="00DE4387">
        <w:rPr>
          <w:rFonts w:ascii="Arial" w:hAnsi="Arial" w:cs="Arial"/>
          <w:sz w:val="22"/>
          <w:lang w:val="en-GB"/>
        </w:rPr>
        <w:t>Geng</w:t>
      </w:r>
      <w:proofErr w:type="spellEnd"/>
      <w:r w:rsidRPr="00DE4387">
        <w:rPr>
          <w:rFonts w:ascii="Arial" w:hAnsi="Arial" w:cs="Arial"/>
          <w:sz w:val="22"/>
          <w:lang w:val="en-GB"/>
        </w:rPr>
        <w:t xml:space="preserve">, L. (2019). Effects of socioeconomic status on physical and psychological health: lifestyle as a mediator. </w:t>
      </w:r>
      <w:r w:rsidRPr="00DE4387">
        <w:rPr>
          <w:rFonts w:ascii="Arial" w:hAnsi="Arial" w:cs="Arial"/>
          <w:i/>
          <w:iCs/>
          <w:sz w:val="22"/>
          <w:lang w:val="en-GB"/>
        </w:rPr>
        <w:t>International journal of environmental research and public health</w:t>
      </w:r>
      <w:r w:rsidRPr="00DE4387">
        <w:rPr>
          <w:rFonts w:ascii="Arial" w:hAnsi="Arial" w:cs="Arial"/>
          <w:sz w:val="22"/>
          <w:lang w:val="en-GB"/>
        </w:rPr>
        <w:t xml:space="preserve">, </w:t>
      </w:r>
      <w:r w:rsidRPr="00DE4387">
        <w:rPr>
          <w:rFonts w:ascii="Arial" w:hAnsi="Arial" w:cs="Arial"/>
          <w:i/>
          <w:iCs/>
          <w:sz w:val="22"/>
          <w:lang w:val="en-GB"/>
        </w:rPr>
        <w:t>16</w:t>
      </w:r>
      <w:r w:rsidRPr="00DE4387">
        <w:rPr>
          <w:rFonts w:ascii="Arial" w:hAnsi="Arial" w:cs="Arial"/>
          <w:sz w:val="22"/>
          <w:lang w:val="en-GB"/>
        </w:rPr>
        <w:t>(2), 281.</w:t>
      </w:r>
    </w:p>
    <w:p w14:paraId="51DC1EB0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World Health Organization. (2019). </w:t>
      </w:r>
      <w:r w:rsidRPr="00DE4387">
        <w:rPr>
          <w:rFonts w:ascii="Arial" w:hAnsi="Arial" w:cs="Arial"/>
          <w:i/>
          <w:iCs/>
          <w:sz w:val="22"/>
          <w:lang w:val="en-GB"/>
        </w:rPr>
        <w:t>Global action plan on physical activity 2018-2030: more active people for a healthier world</w:t>
      </w:r>
      <w:r w:rsidRPr="00DE4387">
        <w:rPr>
          <w:rFonts w:ascii="Arial" w:hAnsi="Arial" w:cs="Arial"/>
          <w:sz w:val="22"/>
          <w:lang w:val="en-GB"/>
        </w:rPr>
        <w:t>. World Health Organization.</w:t>
      </w:r>
    </w:p>
    <w:p w14:paraId="04921BE2" w14:textId="77777777" w:rsidR="00DE4387" w:rsidRPr="00DE4387" w:rsidRDefault="00DE4387" w:rsidP="008E41A9">
      <w:pPr>
        <w:spacing w:line="360" w:lineRule="auto"/>
        <w:ind w:left="720" w:hanging="720"/>
        <w:rPr>
          <w:rFonts w:ascii="Arial" w:hAnsi="Arial" w:cs="Arial"/>
          <w:sz w:val="22"/>
          <w:lang w:val="en-GB"/>
        </w:rPr>
      </w:pPr>
      <w:r w:rsidRPr="00DE4387">
        <w:rPr>
          <w:rFonts w:ascii="Arial" w:hAnsi="Arial" w:cs="Arial"/>
          <w:sz w:val="22"/>
          <w:lang w:val="en-GB"/>
        </w:rPr>
        <w:t xml:space="preserve">World Health Organization. (2020). </w:t>
      </w:r>
      <w:r w:rsidRPr="00DE4387">
        <w:rPr>
          <w:rFonts w:ascii="Arial" w:hAnsi="Arial" w:cs="Arial"/>
          <w:i/>
          <w:iCs/>
          <w:sz w:val="22"/>
          <w:lang w:val="en-GB"/>
        </w:rPr>
        <w:t>Overweight and obesity</w:t>
      </w:r>
      <w:r w:rsidRPr="00DE4387">
        <w:rPr>
          <w:rFonts w:ascii="Arial" w:hAnsi="Arial" w:cs="Arial"/>
          <w:sz w:val="22"/>
          <w:lang w:val="en-GB"/>
        </w:rPr>
        <w:t xml:space="preserve">. Retrieved from </w:t>
      </w:r>
      <w:hyperlink r:id="rId13" w:history="1">
        <w:r w:rsidRPr="00DE4387">
          <w:rPr>
            <w:rStyle w:val="Hyperlink"/>
            <w:rFonts w:ascii="Arial" w:hAnsi="Arial" w:cs="Arial"/>
            <w:sz w:val="22"/>
            <w:lang w:val="en-GB"/>
          </w:rPr>
          <w:t>https://www.oecd-ilibrary.org/social-issues-migration-health/health-at-a-glance-asia-pacific-2020_a47d0cd2-en</w:t>
        </w:r>
      </w:hyperlink>
      <w:r w:rsidRPr="00DE4387">
        <w:rPr>
          <w:rFonts w:ascii="Arial" w:hAnsi="Arial" w:cs="Arial"/>
          <w:sz w:val="22"/>
          <w:lang w:val="en-GB"/>
        </w:rPr>
        <w:t xml:space="preserve"> </w:t>
      </w:r>
    </w:p>
    <w:p w14:paraId="0F69F0BF" w14:textId="77777777" w:rsidR="005B20CC" w:rsidRPr="00DE4387" w:rsidRDefault="005B20CC" w:rsidP="008E41A9">
      <w:pPr>
        <w:spacing w:line="360" w:lineRule="auto"/>
        <w:ind w:left="720" w:hanging="720"/>
        <w:rPr>
          <w:rFonts w:ascii="Arial" w:hAnsi="Arial" w:cs="Arial"/>
          <w:sz w:val="22"/>
        </w:rPr>
      </w:pPr>
    </w:p>
    <w:sectPr w:rsidR="005B20CC" w:rsidRPr="00DE4387" w:rsidSect="00852385"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CD7C53" w14:textId="77777777" w:rsidR="00943CA4" w:rsidRDefault="00943CA4" w:rsidP="00F73AE0">
      <w:pPr>
        <w:spacing w:after="0" w:line="240" w:lineRule="auto"/>
      </w:pPr>
      <w:r>
        <w:separator/>
      </w:r>
    </w:p>
  </w:endnote>
  <w:endnote w:type="continuationSeparator" w:id="0">
    <w:p w14:paraId="16748CFB" w14:textId="77777777" w:rsidR="00943CA4" w:rsidRDefault="00943CA4" w:rsidP="00F73A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274470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BA5B79" w14:textId="33CA134A" w:rsidR="00852385" w:rsidRDefault="00852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BBCBEE" w14:textId="77777777" w:rsidR="00852385" w:rsidRDefault="008523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3A736D" w14:textId="77777777" w:rsidR="00943CA4" w:rsidRDefault="00943CA4" w:rsidP="00F73AE0">
      <w:pPr>
        <w:spacing w:after="0" w:line="240" w:lineRule="auto"/>
      </w:pPr>
      <w:r>
        <w:separator/>
      </w:r>
    </w:p>
  </w:footnote>
  <w:footnote w:type="continuationSeparator" w:id="0">
    <w:p w14:paraId="1CF940D7" w14:textId="77777777" w:rsidR="00943CA4" w:rsidRDefault="00943CA4" w:rsidP="00F73A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LKwMDE0NDIyNzAzNzRW0lEKTi0uzszPAykwrgUAXNqM3SwAAAA="/>
  </w:docVars>
  <w:rsids>
    <w:rsidRoot w:val="00E62241"/>
    <w:rsid w:val="00000D93"/>
    <w:rsid w:val="000038CB"/>
    <w:rsid w:val="00005FDA"/>
    <w:rsid w:val="00015BA3"/>
    <w:rsid w:val="000366AA"/>
    <w:rsid w:val="000439FA"/>
    <w:rsid w:val="00043A8B"/>
    <w:rsid w:val="0006293F"/>
    <w:rsid w:val="00067095"/>
    <w:rsid w:val="00074C36"/>
    <w:rsid w:val="0007758B"/>
    <w:rsid w:val="000777DF"/>
    <w:rsid w:val="00077F96"/>
    <w:rsid w:val="0008096A"/>
    <w:rsid w:val="00083D82"/>
    <w:rsid w:val="00084E6C"/>
    <w:rsid w:val="00087CA7"/>
    <w:rsid w:val="0009447B"/>
    <w:rsid w:val="00095400"/>
    <w:rsid w:val="000A0489"/>
    <w:rsid w:val="000A4767"/>
    <w:rsid w:val="000B3548"/>
    <w:rsid w:val="000C4B22"/>
    <w:rsid w:val="000C61DA"/>
    <w:rsid w:val="000C72C8"/>
    <w:rsid w:val="000D1975"/>
    <w:rsid w:val="000D253C"/>
    <w:rsid w:val="000D7543"/>
    <w:rsid w:val="000D789E"/>
    <w:rsid w:val="000E2F2B"/>
    <w:rsid w:val="000F2B5F"/>
    <w:rsid w:val="00105727"/>
    <w:rsid w:val="0011075F"/>
    <w:rsid w:val="00112FFC"/>
    <w:rsid w:val="0013490D"/>
    <w:rsid w:val="00135A16"/>
    <w:rsid w:val="0013715C"/>
    <w:rsid w:val="001427B5"/>
    <w:rsid w:val="00154C34"/>
    <w:rsid w:val="001623F5"/>
    <w:rsid w:val="00162A39"/>
    <w:rsid w:val="00164B26"/>
    <w:rsid w:val="00165FB9"/>
    <w:rsid w:val="001671F3"/>
    <w:rsid w:val="00170633"/>
    <w:rsid w:val="00170B7D"/>
    <w:rsid w:val="00171777"/>
    <w:rsid w:val="001741FF"/>
    <w:rsid w:val="00174A7A"/>
    <w:rsid w:val="001A1851"/>
    <w:rsid w:val="001B6493"/>
    <w:rsid w:val="001B66D8"/>
    <w:rsid w:val="001B731C"/>
    <w:rsid w:val="001C2F36"/>
    <w:rsid w:val="001E05AB"/>
    <w:rsid w:val="001E5E4C"/>
    <w:rsid w:val="001E62BF"/>
    <w:rsid w:val="001F1989"/>
    <w:rsid w:val="001F4F03"/>
    <w:rsid w:val="001F53B9"/>
    <w:rsid w:val="001F5837"/>
    <w:rsid w:val="00203F6A"/>
    <w:rsid w:val="0021126A"/>
    <w:rsid w:val="002143CB"/>
    <w:rsid w:val="00223250"/>
    <w:rsid w:val="00223EBC"/>
    <w:rsid w:val="002243A8"/>
    <w:rsid w:val="00224426"/>
    <w:rsid w:val="002252ED"/>
    <w:rsid w:val="0023473B"/>
    <w:rsid w:val="002417A1"/>
    <w:rsid w:val="002423E2"/>
    <w:rsid w:val="002477F1"/>
    <w:rsid w:val="0025356E"/>
    <w:rsid w:val="002567A6"/>
    <w:rsid w:val="00262EC0"/>
    <w:rsid w:val="002706B6"/>
    <w:rsid w:val="0027755A"/>
    <w:rsid w:val="00284B32"/>
    <w:rsid w:val="00295C92"/>
    <w:rsid w:val="002A0D35"/>
    <w:rsid w:val="002A330D"/>
    <w:rsid w:val="002A64E2"/>
    <w:rsid w:val="002B09B5"/>
    <w:rsid w:val="002B41F3"/>
    <w:rsid w:val="002B46F0"/>
    <w:rsid w:val="002C12AB"/>
    <w:rsid w:val="002D2862"/>
    <w:rsid w:val="002D47D1"/>
    <w:rsid w:val="002F75BE"/>
    <w:rsid w:val="0030391F"/>
    <w:rsid w:val="00306B8A"/>
    <w:rsid w:val="00307C83"/>
    <w:rsid w:val="003131D6"/>
    <w:rsid w:val="00313F75"/>
    <w:rsid w:val="00315D23"/>
    <w:rsid w:val="003170F3"/>
    <w:rsid w:val="00320953"/>
    <w:rsid w:val="003212DC"/>
    <w:rsid w:val="00323C9E"/>
    <w:rsid w:val="0032711F"/>
    <w:rsid w:val="003303DA"/>
    <w:rsid w:val="00331DE5"/>
    <w:rsid w:val="00336C98"/>
    <w:rsid w:val="003413A5"/>
    <w:rsid w:val="00344EB1"/>
    <w:rsid w:val="00361648"/>
    <w:rsid w:val="003746CA"/>
    <w:rsid w:val="003758B7"/>
    <w:rsid w:val="00381999"/>
    <w:rsid w:val="003824B3"/>
    <w:rsid w:val="0039132D"/>
    <w:rsid w:val="003971E9"/>
    <w:rsid w:val="003A1B62"/>
    <w:rsid w:val="003A253D"/>
    <w:rsid w:val="003A2EC6"/>
    <w:rsid w:val="003B54FA"/>
    <w:rsid w:val="003C1747"/>
    <w:rsid w:val="003C3B23"/>
    <w:rsid w:val="003D54DF"/>
    <w:rsid w:val="003E187B"/>
    <w:rsid w:val="003F29BB"/>
    <w:rsid w:val="003F32A2"/>
    <w:rsid w:val="003F36A0"/>
    <w:rsid w:val="003F6B0B"/>
    <w:rsid w:val="003F6B73"/>
    <w:rsid w:val="00403266"/>
    <w:rsid w:val="00407398"/>
    <w:rsid w:val="00414A10"/>
    <w:rsid w:val="00417F41"/>
    <w:rsid w:val="00420C45"/>
    <w:rsid w:val="00422822"/>
    <w:rsid w:val="0043352C"/>
    <w:rsid w:val="0043414C"/>
    <w:rsid w:val="00434418"/>
    <w:rsid w:val="0044016D"/>
    <w:rsid w:val="00440885"/>
    <w:rsid w:val="004411F8"/>
    <w:rsid w:val="00442A89"/>
    <w:rsid w:val="00445CA8"/>
    <w:rsid w:val="00446FC8"/>
    <w:rsid w:val="00452F69"/>
    <w:rsid w:val="00453B2B"/>
    <w:rsid w:val="004563A7"/>
    <w:rsid w:val="00485F3B"/>
    <w:rsid w:val="0049792C"/>
    <w:rsid w:val="004A0B42"/>
    <w:rsid w:val="004A7B3D"/>
    <w:rsid w:val="004B2191"/>
    <w:rsid w:val="004B732E"/>
    <w:rsid w:val="004C188F"/>
    <w:rsid w:val="004C340E"/>
    <w:rsid w:val="004C570B"/>
    <w:rsid w:val="004D3CA4"/>
    <w:rsid w:val="004D68E3"/>
    <w:rsid w:val="004F2089"/>
    <w:rsid w:val="004F2E8D"/>
    <w:rsid w:val="004F4AC8"/>
    <w:rsid w:val="004F4BA9"/>
    <w:rsid w:val="004F5A8F"/>
    <w:rsid w:val="00501303"/>
    <w:rsid w:val="005017EE"/>
    <w:rsid w:val="005057D8"/>
    <w:rsid w:val="00505C0E"/>
    <w:rsid w:val="00511CE2"/>
    <w:rsid w:val="005135F1"/>
    <w:rsid w:val="0052200C"/>
    <w:rsid w:val="00525848"/>
    <w:rsid w:val="00534216"/>
    <w:rsid w:val="00543BA0"/>
    <w:rsid w:val="00544702"/>
    <w:rsid w:val="00561C00"/>
    <w:rsid w:val="005625AB"/>
    <w:rsid w:val="0056737B"/>
    <w:rsid w:val="00567E64"/>
    <w:rsid w:val="00572295"/>
    <w:rsid w:val="005753B0"/>
    <w:rsid w:val="00592120"/>
    <w:rsid w:val="00593A8A"/>
    <w:rsid w:val="005A4343"/>
    <w:rsid w:val="005A7BF8"/>
    <w:rsid w:val="005B20CC"/>
    <w:rsid w:val="005B2FFF"/>
    <w:rsid w:val="005B6829"/>
    <w:rsid w:val="005B6FE1"/>
    <w:rsid w:val="005C1366"/>
    <w:rsid w:val="005C2504"/>
    <w:rsid w:val="00607445"/>
    <w:rsid w:val="006341D2"/>
    <w:rsid w:val="006359C6"/>
    <w:rsid w:val="00646705"/>
    <w:rsid w:val="00654566"/>
    <w:rsid w:val="0065796A"/>
    <w:rsid w:val="00670149"/>
    <w:rsid w:val="006708D6"/>
    <w:rsid w:val="00671B89"/>
    <w:rsid w:val="006750BB"/>
    <w:rsid w:val="0067730D"/>
    <w:rsid w:val="006824FB"/>
    <w:rsid w:val="0068298B"/>
    <w:rsid w:val="006841A4"/>
    <w:rsid w:val="006931C0"/>
    <w:rsid w:val="006934E9"/>
    <w:rsid w:val="006979CF"/>
    <w:rsid w:val="006A7EC4"/>
    <w:rsid w:val="006B37FF"/>
    <w:rsid w:val="006C38A2"/>
    <w:rsid w:val="006C6151"/>
    <w:rsid w:val="006C797D"/>
    <w:rsid w:val="006D032C"/>
    <w:rsid w:val="006D1FC8"/>
    <w:rsid w:val="006E47C0"/>
    <w:rsid w:val="006E62CC"/>
    <w:rsid w:val="006F3A15"/>
    <w:rsid w:val="006F4E10"/>
    <w:rsid w:val="00700A0A"/>
    <w:rsid w:val="00703440"/>
    <w:rsid w:val="00705417"/>
    <w:rsid w:val="007054F5"/>
    <w:rsid w:val="00711209"/>
    <w:rsid w:val="00713E1A"/>
    <w:rsid w:val="007206F5"/>
    <w:rsid w:val="007261CA"/>
    <w:rsid w:val="00730A51"/>
    <w:rsid w:val="0074215B"/>
    <w:rsid w:val="007472FC"/>
    <w:rsid w:val="0074776D"/>
    <w:rsid w:val="00752536"/>
    <w:rsid w:val="00752CC4"/>
    <w:rsid w:val="007655A2"/>
    <w:rsid w:val="0076598A"/>
    <w:rsid w:val="007673B9"/>
    <w:rsid w:val="007742C6"/>
    <w:rsid w:val="00777C31"/>
    <w:rsid w:val="00790538"/>
    <w:rsid w:val="00792436"/>
    <w:rsid w:val="00793F15"/>
    <w:rsid w:val="0079445D"/>
    <w:rsid w:val="007B1CC4"/>
    <w:rsid w:val="007C6DB9"/>
    <w:rsid w:val="007D16E1"/>
    <w:rsid w:val="007D2CD8"/>
    <w:rsid w:val="007D591A"/>
    <w:rsid w:val="007D6081"/>
    <w:rsid w:val="007E4BAF"/>
    <w:rsid w:val="007E4E29"/>
    <w:rsid w:val="00806B8D"/>
    <w:rsid w:val="00812188"/>
    <w:rsid w:val="00812739"/>
    <w:rsid w:val="00813C52"/>
    <w:rsid w:val="0081666F"/>
    <w:rsid w:val="00821FDC"/>
    <w:rsid w:val="008239E0"/>
    <w:rsid w:val="008314E9"/>
    <w:rsid w:val="00840166"/>
    <w:rsid w:val="00841207"/>
    <w:rsid w:val="0084531E"/>
    <w:rsid w:val="00852385"/>
    <w:rsid w:val="008532EB"/>
    <w:rsid w:val="008569D3"/>
    <w:rsid w:val="00864CF1"/>
    <w:rsid w:val="00867976"/>
    <w:rsid w:val="00875F78"/>
    <w:rsid w:val="00880D76"/>
    <w:rsid w:val="008837C7"/>
    <w:rsid w:val="00883DC4"/>
    <w:rsid w:val="00883E49"/>
    <w:rsid w:val="00897636"/>
    <w:rsid w:val="008A3F36"/>
    <w:rsid w:val="008B23E3"/>
    <w:rsid w:val="008B2AAB"/>
    <w:rsid w:val="008B2D18"/>
    <w:rsid w:val="008B4570"/>
    <w:rsid w:val="008B5DD5"/>
    <w:rsid w:val="008C5FAA"/>
    <w:rsid w:val="008E28E4"/>
    <w:rsid w:val="008E41A9"/>
    <w:rsid w:val="008E757F"/>
    <w:rsid w:val="008F34A9"/>
    <w:rsid w:val="008F484F"/>
    <w:rsid w:val="008F72C1"/>
    <w:rsid w:val="00904231"/>
    <w:rsid w:val="00906D74"/>
    <w:rsid w:val="00913582"/>
    <w:rsid w:val="00913C19"/>
    <w:rsid w:val="009144D8"/>
    <w:rsid w:val="00917795"/>
    <w:rsid w:val="00930232"/>
    <w:rsid w:val="00933893"/>
    <w:rsid w:val="00943CA4"/>
    <w:rsid w:val="00945374"/>
    <w:rsid w:val="009469E7"/>
    <w:rsid w:val="00951225"/>
    <w:rsid w:val="00957613"/>
    <w:rsid w:val="0096175F"/>
    <w:rsid w:val="00964AA6"/>
    <w:rsid w:val="00975CAD"/>
    <w:rsid w:val="00984DEE"/>
    <w:rsid w:val="00992CDE"/>
    <w:rsid w:val="009A11E9"/>
    <w:rsid w:val="009A19EF"/>
    <w:rsid w:val="009B35A7"/>
    <w:rsid w:val="009B73A9"/>
    <w:rsid w:val="009B7DC2"/>
    <w:rsid w:val="009D0AD2"/>
    <w:rsid w:val="009D1F4B"/>
    <w:rsid w:val="009E432C"/>
    <w:rsid w:val="00A01FB4"/>
    <w:rsid w:val="00A10A6A"/>
    <w:rsid w:val="00A14674"/>
    <w:rsid w:val="00A1580E"/>
    <w:rsid w:val="00A224BB"/>
    <w:rsid w:val="00A24A00"/>
    <w:rsid w:val="00A27434"/>
    <w:rsid w:val="00A3704F"/>
    <w:rsid w:val="00A42CAC"/>
    <w:rsid w:val="00A51E10"/>
    <w:rsid w:val="00A52FE4"/>
    <w:rsid w:val="00A54AA5"/>
    <w:rsid w:val="00A554E2"/>
    <w:rsid w:val="00A60383"/>
    <w:rsid w:val="00A61042"/>
    <w:rsid w:val="00A65BC7"/>
    <w:rsid w:val="00A66789"/>
    <w:rsid w:val="00A84C3F"/>
    <w:rsid w:val="00A927C1"/>
    <w:rsid w:val="00A93963"/>
    <w:rsid w:val="00A95710"/>
    <w:rsid w:val="00AA2F13"/>
    <w:rsid w:val="00AA3335"/>
    <w:rsid w:val="00AA3658"/>
    <w:rsid w:val="00AA575D"/>
    <w:rsid w:val="00AB057F"/>
    <w:rsid w:val="00AB7ABD"/>
    <w:rsid w:val="00AC1CC3"/>
    <w:rsid w:val="00AC26E2"/>
    <w:rsid w:val="00AC33A6"/>
    <w:rsid w:val="00AD7300"/>
    <w:rsid w:val="00AE174C"/>
    <w:rsid w:val="00AE7AF8"/>
    <w:rsid w:val="00AF17B6"/>
    <w:rsid w:val="00AF45FC"/>
    <w:rsid w:val="00B04616"/>
    <w:rsid w:val="00B06FD0"/>
    <w:rsid w:val="00B16094"/>
    <w:rsid w:val="00B4407C"/>
    <w:rsid w:val="00B44399"/>
    <w:rsid w:val="00B45568"/>
    <w:rsid w:val="00B5121E"/>
    <w:rsid w:val="00B51509"/>
    <w:rsid w:val="00B71DA0"/>
    <w:rsid w:val="00B73D5E"/>
    <w:rsid w:val="00B77BCC"/>
    <w:rsid w:val="00B80235"/>
    <w:rsid w:val="00B83B26"/>
    <w:rsid w:val="00B85ACE"/>
    <w:rsid w:val="00B95E52"/>
    <w:rsid w:val="00BA2847"/>
    <w:rsid w:val="00BA2FCA"/>
    <w:rsid w:val="00BB2F28"/>
    <w:rsid w:val="00BB67CD"/>
    <w:rsid w:val="00BB6B4C"/>
    <w:rsid w:val="00BC534A"/>
    <w:rsid w:val="00BC5A8A"/>
    <w:rsid w:val="00BC66E1"/>
    <w:rsid w:val="00BD467C"/>
    <w:rsid w:val="00BE58B3"/>
    <w:rsid w:val="00BE6BC3"/>
    <w:rsid w:val="00BE6D6B"/>
    <w:rsid w:val="00C14E3A"/>
    <w:rsid w:val="00C20016"/>
    <w:rsid w:val="00C25A5B"/>
    <w:rsid w:val="00C42ABC"/>
    <w:rsid w:val="00C62EB7"/>
    <w:rsid w:val="00C67B3C"/>
    <w:rsid w:val="00C75C7D"/>
    <w:rsid w:val="00C837DD"/>
    <w:rsid w:val="00C8664F"/>
    <w:rsid w:val="00C86D1B"/>
    <w:rsid w:val="00C90DCD"/>
    <w:rsid w:val="00C9267D"/>
    <w:rsid w:val="00CB2073"/>
    <w:rsid w:val="00CB52B5"/>
    <w:rsid w:val="00CB55EB"/>
    <w:rsid w:val="00CB60B0"/>
    <w:rsid w:val="00CC0D21"/>
    <w:rsid w:val="00CD0E3D"/>
    <w:rsid w:val="00CD6F43"/>
    <w:rsid w:val="00CE518C"/>
    <w:rsid w:val="00D04802"/>
    <w:rsid w:val="00D06D80"/>
    <w:rsid w:val="00D10B89"/>
    <w:rsid w:val="00D11470"/>
    <w:rsid w:val="00D1274D"/>
    <w:rsid w:val="00D13E42"/>
    <w:rsid w:val="00D25A20"/>
    <w:rsid w:val="00D32BED"/>
    <w:rsid w:val="00D338DE"/>
    <w:rsid w:val="00D54C3B"/>
    <w:rsid w:val="00D56CA2"/>
    <w:rsid w:val="00D5735F"/>
    <w:rsid w:val="00D81DA2"/>
    <w:rsid w:val="00D8369F"/>
    <w:rsid w:val="00D91269"/>
    <w:rsid w:val="00D93CC4"/>
    <w:rsid w:val="00D9462D"/>
    <w:rsid w:val="00DA3C1F"/>
    <w:rsid w:val="00DA40D8"/>
    <w:rsid w:val="00DA55FF"/>
    <w:rsid w:val="00DA5936"/>
    <w:rsid w:val="00DA6D64"/>
    <w:rsid w:val="00DB41FA"/>
    <w:rsid w:val="00DB688B"/>
    <w:rsid w:val="00DC7B06"/>
    <w:rsid w:val="00DC7E36"/>
    <w:rsid w:val="00DD4D38"/>
    <w:rsid w:val="00DE04E7"/>
    <w:rsid w:val="00DE2E19"/>
    <w:rsid w:val="00DE4387"/>
    <w:rsid w:val="00DE4ED8"/>
    <w:rsid w:val="00DE58C7"/>
    <w:rsid w:val="00DE6B2F"/>
    <w:rsid w:val="00DF2233"/>
    <w:rsid w:val="00DF4D5C"/>
    <w:rsid w:val="00DF60E1"/>
    <w:rsid w:val="00E022CE"/>
    <w:rsid w:val="00E051FA"/>
    <w:rsid w:val="00E23EE0"/>
    <w:rsid w:val="00E2659B"/>
    <w:rsid w:val="00E26967"/>
    <w:rsid w:val="00E3110D"/>
    <w:rsid w:val="00E45C7F"/>
    <w:rsid w:val="00E47B0D"/>
    <w:rsid w:val="00E5049A"/>
    <w:rsid w:val="00E552FE"/>
    <w:rsid w:val="00E62241"/>
    <w:rsid w:val="00E65F9B"/>
    <w:rsid w:val="00E82669"/>
    <w:rsid w:val="00E83FF8"/>
    <w:rsid w:val="00E94C74"/>
    <w:rsid w:val="00E9508B"/>
    <w:rsid w:val="00EA0E24"/>
    <w:rsid w:val="00EA60A8"/>
    <w:rsid w:val="00EB0321"/>
    <w:rsid w:val="00EB45D7"/>
    <w:rsid w:val="00EC263E"/>
    <w:rsid w:val="00EC2D21"/>
    <w:rsid w:val="00ED52AA"/>
    <w:rsid w:val="00ED58F5"/>
    <w:rsid w:val="00ED756B"/>
    <w:rsid w:val="00EE0AC7"/>
    <w:rsid w:val="00EF01BF"/>
    <w:rsid w:val="00EF5438"/>
    <w:rsid w:val="00EF7734"/>
    <w:rsid w:val="00F01717"/>
    <w:rsid w:val="00F02AA7"/>
    <w:rsid w:val="00F050CE"/>
    <w:rsid w:val="00F05D3D"/>
    <w:rsid w:val="00F13CC4"/>
    <w:rsid w:val="00F25C44"/>
    <w:rsid w:val="00F31C80"/>
    <w:rsid w:val="00F31E85"/>
    <w:rsid w:val="00F3260E"/>
    <w:rsid w:val="00F35079"/>
    <w:rsid w:val="00F36FD7"/>
    <w:rsid w:val="00F44C84"/>
    <w:rsid w:val="00F4525F"/>
    <w:rsid w:val="00F45F98"/>
    <w:rsid w:val="00F54C3D"/>
    <w:rsid w:val="00F64A89"/>
    <w:rsid w:val="00F7157A"/>
    <w:rsid w:val="00F73AE0"/>
    <w:rsid w:val="00F90D0B"/>
    <w:rsid w:val="00F97E8D"/>
    <w:rsid w:val="00FA00A0"/>
    <w:rsid w:val="00FA4211"/>
    <w:rsid w:val="00FB17F2"/>
    <w:rsid w:val="00FB4D4C"/>
    <w:rsid w:val="00FB54DA"/>
    <w:rsid w:val="00FC3A22"/>
    <w:rsid w:val="00FC40E6"/>
    <w:rsid w:val="00FC58B4"/>
    <w:rsid w:val="00FD2818"/>
    <w:rsid w:val="00FD36A6"/>
    <w:rsid w:val="00FD3D70"/>
    <w:rsid w:val="00FE1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334C5"/>
  <w15:chartTrackingRefBased/>
  <w15:docId w15:val="{482DE940-5EC0-4C03-83F4-A52F17292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3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3AE0"/>
  </w:style>
  <w:style w:type="paragraph" w:styleId="Footer">
    <w:name w:val="footer"/>
    <w:basedOn w:val="Normal"/>
    <w:link w:val="FooterChar"/>
    <w:uiPriority w:val="99"/>
    <w:unhideWhenUsed/>
    <w:rsid w:val="00F73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3AE0"/>
  </w:style>
  <w:style w:type="character" w:styleId="Hyperlink">
    <w:name w:val="Hyperlink"/>
    <w:basedOn w:val="DefaultParagraphFont"/>
    <w:uiPriority w:val="99"/>
    <w:unhideWhenUsed/>
    <w:rsid w:val="00B83B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B2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52385"/>
    <w:pPr>
      <w:spacing w:after="0" w:line="240" w:lineRule="auto"/>
    </w:pPr>
    <w:rPr>
      <w:rFonts w:asciiTheme="minorHAnsi" w:eastAsiaTheme="minorEastAsia" w:hAnsiTheme="minorHAnsi"/>
      <w:sz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852385"/>
    <w:rPr>
      <w:rFonts w:asciiTheme="minorHAnsi" w:eastAsiaTheme="minorEastAsia" w:hAnsiTheme="minorHAnsi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867976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7976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7976"/>
    <w:pPr>
      <w:numPr>
        <w:ilvl w:val="1"/>
      </w:numPr>
      <w:spacing w:line="259" w:lineRule="auto"/>
    </w:pPr>
    <w:rPr>
      <w:rFonts w:asciiTheme="minorHAnsi" w:eastAsiaTheme="minorEastAsia" w:hAnsiTheme="minorHAnsi" w:cs="Times New Roman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67976"/>
    <w:rPr>
      <w:rFonts w:asciiTheme="minorHAnsi" w:eastAsiaTheme="minorEastAsia" w:hAnsiTheme="minorHAnsi" w:cs="Times New Roman"/>
      <w:color w:val="5A5A5A" w:themeColor="text1" w:themeTint="A5"/>
      <w:spacing w:val="15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87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51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06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191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564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38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935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32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2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33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44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96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035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12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49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41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79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89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06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487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7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41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38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05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610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031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oecd-ilibrary.org/social-issues-migration-health/health-at-a-glance-asia-pacific-2020_a47d0cd2-e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hindawi.com/journals/omcl/2019/3756750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nhs.uk/live-well/exercise/exercise-health-benefits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health-matters-obesity-and-the-food-environment/health-matters-obesity-and-the-food-environment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%2F1745691617690878" TargetMode="Externa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182BA55519447D965210EDA45727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3EEE98-6C64-4B91-855F-EB6D4D71549A}"/>
      </w:docPartPr>
      <w:docPartBody>
        <w:p w:rsidR="00000000" w:rsidRDefault="00166E4E" w:rsidP="00166E4E">
          <w:pPr>
            <w:pStyle w:val="89182BA55519447D965210EDA457273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E4E"/>
    <w:rsid w:val="00166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9182BA55519447D965210EDA4572730">
    <w:name w:val="89182BA55519447D965210EDA4572730"/>
    <w:rsid w:val="00166E4E"/>
  </w:style>
  <w:style w:type="paragraph" w:customStyle="1" w:styleId="9603832EAB44461794E58667A08CC592">
    <w:name w:val="9603832EAB44461794E58667A08CC592"/>
    <w:rsid w:val="00166E4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Id: 2017649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2378</Words>
  <Characters>13560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margareta alice olteanu</Company>
  <LinksUpToDate>false</LinksUpToDate>
  <CharactersWithSpaces>15907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report</dc:title>
  <dc:subject/>
  <dc:creator>My PC</dc:creator>
  <cp:keywords/>
  <dc:description/>
  <cp:lastModifiedBy>447487637931</cp:lastModifiedBy>
  <cp:revision>2</cp:revision>
  <dcterms:created xsi:type="dcterms:W3CDTF">2022-11-16T18:35:00Z</dcterms:created>
  <dcterms:modified xsi:type="dcterms:W3CDTF">2022-11-16T18:35:00Z</dcterms:modified>
</cp:coreProperties>
</file>