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0F2FB8E0" w14:textId="77777777" w:rsidR="00F432F8" w:rsidRPr="00767EFB" w:rsidRDefault="00F432F8">
      <w:pPr>
        <w:pStyle w:val="p1"/>
        <w:rPr>
          <w:rStyle w:val="s1"/>
          <w:color w:val="000000" w:themeColor="text1"/>
          <w:sz w:val="52"/>
          <w:szCs w:val="52"/>
        </w:rPr>
      </w:pPr>
      <w:r w:rsidRPr="00767EFB">
        <w:rPr>
          <w:b/>
          <w:bCs/>
          <w:color w:val="000000" w:themeColor="text1"/>
          <w:sz w:val="52"/>
          <w:szCs w:val="52"/>
        </w:rPr>
        <w:t>Assignment Title:</w:t>
      </w:r>
      <w:r w:rsidRPr="00767EFB">
        <w:rPr>
          <w:color w:val="000000" w:themeColor="text1"/>
          <w:sz w:val="52"/>
          <w:szCs w:val="52"/>
        </w:rPr>
        <w:br/>
      </w:r>
      <w:r w:rsidRPr="00767EFB">
        <w:rPr>
          <w:rStyle w:val="s1"/>
          <w:b/>
          <w:bCs/>
          <w:color w:val="000000" w:themeColor="text1"/>
          <w:sz w:val="52"/>
          <w:szCs w:val="52"/>
        </w:rPr>
        <w:t>Component 1 – Online Portfolio</w:t>
      </w:r>
    </w:p>
    <w:p w14:paraId="49541C95" w14:textId="77777777" w:rsidR="0098105C" w:rsidRPr="00767EFB" w:rsidRDefault="0098105C" w:rsidP="00A96068">
      <w:pPr>
        <w:spacing w:before="100" w:beforeAutospacing="1" w:after="100" w:afterAutospacing="1" w:line="240" w:lineRule="auto"/>
        <w:rPr>
          <w:rFonts w:ascii="Times New Roman" w:eastAsia="Times New Roman" w:hAnsi="Times New Roman" w:cs="Times New Roman"/>
          <w:color w:val="000000" w:themeColor="text1"/>
          <w:sz w:val="52"/>
          <w:szCs w:val="52"/>
          <w:lang w:val="en-GB" w:eastAsia="en-GB"/>
        </w:rPr>
      </w:pPr>
      <w:r w:rsidRPr="00767EFB">
        <w:rPr>
          <w:rFonts w:ascii="Times New Roman" w:eastAsia="Times New Roman" w:hAnsi="Times New Roman" w:cs="Times New Roman"/>
          <w:b/>
          <w:bCs/>
          <w:color w:val="000000" w:themeColor="text1"/>
          <w:sz w:val="52"/>
          <w:szCs w:val="52"/>
          <w:lang w:val="en-GB" w:eastAsia="en-GB"/>
        </w:rPr>
        <w:t>Student Name:</w:t>
      </w:r>
      <w:r w:rsidRPr="00767EFB">
        <w:rPr>
          <w:rFonts w:ascii="Times New Roman" w:eastAsia="Times New Roman" w:hAnsi="Times New Roman" w:cs="Times New Roman"/>
          <w:color w:val="000000" w:themeColor="text1"/>
          <w:sz w:val="52"/>
          <w:szCs w:val="52"/>
          <w:lang w:val="en-GB" w:eastAsia="en-GB"/>
        </w:rPr>
        <w:t xml:space="preserve"> Renata Balogh</w:t>
      </w:r>
    </w:p>
    <w:p w14:paraId="3AD954CC" w14:textId="77777777" w:rsidR="0098105C" w:rsidRPr="00767EFB" w:rsidRDefault="0098105C" w:rsidP="00A96068">
      <w:pPr>
        <w:spacing w:before="100" w:beforeAutospacing="1" w:after="100" w:afterAutospacing="1" w:line="240" w:lineRule="auto"/>
        <w:rPr>
          <w:rFonts w:ascii="Times New Roman" w:eastAsia="Times New Roman" w:hAnsi="Times New Roman" w:cs="Times New Roman"/>
          <w:color w:val="000000" w:themeColor="text1"/>
          <w:sz w:val="52"/>
          <w:szCs w:val="52"/>
          <w:lang w:val="en-GB" w:eastAsia="en-GB"/>
        </w:rPr>
      </w:pPr>
      <w:r w:rsidRPr="00767EFB">
        <w:rPr>
          <w:rFonts w:ascii="Times New Roman" w:eastAsia="Times New Roman" w:hAnsi="Times New Roman" w:cs="Times New Roman"/>
          <w:b/>
          <w:bCs/>
          <w:color w:val="000000" w:themeColor="text1"/>
          <w:sz w:val="52"/>
          <w:szCs w:val="52"/>
          <w:lang w:val="en-GB" w:eastAsia="en-GB"/>
        </w:rPr>
        <w:t>Student ID:</w:t>
      </w:r>
      <w:r w:rsidRPr="00767EFB">
        <w:rPr>
          <w:rFonts w:ascii="Times New Roman" w:eastAsia="Times New Roman" w:hAnsi="Times New Roman" w:cs="Times New Roman"/>
          <w:color w:val="000000" w:themeColor="text1"/>
          <w:sz w:val="52"/>
          <w:szCs w:val="52"/>
          <w:lang w:val="en-GB" w:eastAsia="en-GB"/>
        </w:rPr>
        <w:t xml:space="preserve"> 2407673</w:t>
      </w:r>
    </w:p>
    <w:p w14:paraId="3E96F9B1" w14:textId="77777777" w:rsidR="0098105C" w:rsidRPr="00767EFB" w:rsidRDefault="0098105C" w:rsidP="00A96068">
      <w:pPr>
        <w:spacing w:before="100" w:beforeAutospacing="1" w:after="100" w:afterAutospacing="1" w:line="240" w:lineRule="auto"/>
        <w:rPr>
          <w:rFonts w:ascii="Times New Roman" w:eastAsia="Times New Roman" w:hAnsi="Times New Roman" w:cs="Times New Roman"/>
          <w:color w:val="000000" w:themeColor="text1"/>
          <w:sz w:val="52"/>
          <w:szCs w:val="52"/>
          <w:lang w:val="en-GB" w:eastAsia="en-GB"/>
        </w:rPr>
      </w:pPr>
      <w:r w:rsidRPr="00767EFB">
        <w:rPr>
          <w:rFonts w:ascii="Times New Roman" w:eastAsia="Times New Roman" w:hAnsi="Times New Roman" w:cs="Times New Roman"/>
          <w:b/>
          <w:bCs/>
          <w:color w:val="000000" w:themeColor="text1"/>
          <w:sz w:val="52"/>
          <w:szCs w:val="52"/>
          <w:lang w:val="en-GB" w:eastAsia="en-GB"/>
        </w:rPr>
        <w:t>Programme:</w:t>
      </w:r>
      <w:r w:rsidRPr="00767EFB">
        <w:rPr>
          <w:rFonts w:ascii="Times New Roman" w:eastAsia="Times New Roman" w:hAnsi="Times New Roman" w:cs="Times New Roman"/>
          <w:color w:val="000000" w:themeColor="text1"/>
          <w:sz w:val="52"/>
          <w:szCs w:val="52"/>
          <w:lang w:val="en-GB" w:eastAsia="en-GB"/>
        </w:rPr>
        <w:t xml:space="preserve"> BSc Health and Social Care</w:t>
      </w:r>
    </w:p>
    <w:p w14:paraId="40F5BE23" w14:textId="77777777" w:rsidR="0098105C" w:rsidRPr="00767EFB" w:rsidRDefault="0098105C" w:rsidP="00A96068">
      <w:pPr>
        <w:spacing w:before="100" w:beforeAutospacing="1" w:after="100" w:afterAutospacing="1" w:line="240" w:lineRule="auto"/>
        <w:rPr>
          <w:rFonts w:ascii="Times New Roman" w:eastAsia="Times New Roman" w:hAnsi="Times New Roman" w:cs="Times New Roman"/>
          <w:color w:val="000000" w:themeColor="text1"/>
          <w:sz w:val="52"/>
          <w:szCs w:val="52"/>
          <w:lang w:val="en-GB" w:eastAsia="en-GB"/>
        </w:rPr>
      </w:pPr>
      <w:r w:rsidRPr="00767EFB">
        <w:rPr>
          <w:rFonts w:ascii="Times New Roman" w:eastAsia="Times New Roman" w:hAnsi="Times New Roman" w:cs="Times New Roman"/>
          <w:b/>
          <w:bCs/>
          <w:color w:val="000000" w:themeColor="text1"/>
          <w:sz w:val="52"/>
          <w:szCs w:val="52"/>
          <w:lang w:val="en-GB" w:eastAsia="en-GB"/>
        </w:rPr>
        <w:t>Module Code:</w:t>
      </w:r>
      <w:r w:rsidRPr="00767EFB">
        <w:rPr>
          <w:rFonts w:ascii="Times New Roman" w:eastAsia="Times New Roman" w:hAnsi="Times New Roman" w:cs="Times New Roman"/>
          <w:color w:val="000000" w:themeColor="text1"/>
          <w:sz w:val="52"/>
          <w:szCs w:val="52"/>
          <w:lang w:val="en-GB" w:eastAsia="en-GB"/>
        </w:rPr>
        <w:t xml:space="preserve"> BMHP5015</w:t>
      </w:r>
    </w:p>
    <w:p w14:paraId="2E8C1F74" w14:textId="77777777" w:rsidR="0098105C" w:rsidRPr="00767EFB" w:rsidRDefault="0098105C" w:rsidP="00A96068">
      <w:pPr>
        <w:spacing w:before="100" w:beforeAutospacing="1" w:after="100" w:afterAutospacing="1" w:line="240" w:lineRule="auto"/>
        <w:rPr>
          <w:rFonts w:ascii="Times New Roman" w:eastAsia="Times New Roman" w:hAnsi="Times New Roman" w:cs="Times New Roman"/>
          <w:color w:val="000000" w:themeColor="text1"/>
          <w:sz w:val="52"/>
          <w:szCs w:val="52"/>
          <w:lang w:val="en-GB" w:eastAsia="en-GB"/>
        </w:rPr>
      </w:pPr>
      <w:r w:rsidRPr="00767EFB">
        <w:rPr>
          <w:rFonts w:ascii="Times New Roman" w:eastAsia="Times New Roman" w:hAnsi="Times New Roman" w:cs="Times New Roman"/>
          <w:b/>
          <w:bCs/>
          <w:color w:val="000000" w:themeColor="text1"/>
          <w:sz w:val="52"/>
          <w:szCs w:val="52"/>
          <w:lang w:val="en-GB" w:eastAsia="en-GB"/>
        </w:rPr>
        <w:lastRenderedPageBreak/>
        <w:t>Module Title:</w:t>
      </w:r>
      <w:r w:rsidRPr="00767EFB">
        <w:rPr>
          <w:rFonts w:ascii="Times New Roman" w:eastAsia="Times New Roman" w:hAnsi="Times New Roman" w:cs="Times New Roman"/>
          <w:color w:val="000000" w:themeColor="text1"/>
          <w:sz w:val="52"/>
          <w:szCs w:val="52"/>
          <w:lang w:val="en-GB" w:eastAsia="en-GB"/>
        </w:rPr>
        <w:t xml:space="preserve"> </w:t>
      </w:r>
      <w:proofErr w:type="spellStart"/>
      <w:r w:rsidRPr="00767EFB">
        <w:rPr>
          <w:rFonts w:ascii="Times New Roman" w:eastAsia="Times New Roman" w:hAnsi="Times New Roman" w:cs="Times New Roman"/>
          <w:color w:val="000000" w:themeColor="text1"/>
          <w:sz w:val="52"/>
          <w:szCs w:val="52"/>
          <w:lang w:val="en-GB" w:eastAsia="en-GB"/>
        </w:rPr>
        <w:t>Changemakers</w:t>
      </w:r>
      <w:proofErr w:type="spellEnd"/>
      <w:r w:rsidRPr="00767EFB">
        <w:rPr>
          <w:rFonts w:ascii="Times New Roman" w:eastAsia="Times New Roman" w:hAnsi="Times New Roman" w:cs="Times New Roman"/>
          <w:color w:val="000000" w:themeColor="text1"/>
          <w:sz w:val="52"/>
          <w:szCs w:val="52"/>
          <w:lang w:val="en-GB" w:eastAsia="en-GB"/>
        </w:rPr>
        <w:t>: Building Your Personal Brand for Sustainable Employment</w:t>
      </w:r>
    </w:p>
    <w:p w14:paraId="74D064F3" w14:textId="77D5FB9F" w:rsidR="021F216E" w:rsidRPr="00767EFB" w:rsidRDefault="021F216E" w:rsidP="021F216E">
      <w:pPr>
        <w:jc w:val="center"/>
        <w:rPr>
          <w:rFonts w:ascii="Arial Nova" w:eastAsia="Arial Nova" w:hAnsi="Arial Nova" w:cs="Arial Nova"/>
          <w:color w:val="000000" w:themeColor="text1"/>
          <w:sz w:val="52"/>
          <w:szCs w:val="5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F55EA58"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 xml:space="preserve">of </w:t>
      </w:r>
      <w:r w:rsidR="006E6679">
        <w:rPr>
          <w:rFonts w:ascii="Arial Nova" w:eastAsia="Arial Nova" w:hAnsi="Arial Nova" w:cs="Arial Nova"/>
          <w:i/>
          <w:iCs/>
          <w:color w:val="000000" w:themeColor="text1"/>
        </w:rPr>
        <w:t>2 referenced sources)</w:t>
      </w:r>
    </w:p>
    <w:p w14:paraId="783924C5" w14:textId="72BEDB2F" w:rsidR="021F216E" w:rsidRDefault="021F216E" w:rsidP="021F216E">
      <w:pPr>
        <w:rPr>
          <w:rFonts w:ascii="Arial Nova" w:eastAsia="Arial Nova" w:hAnsi="Arial Nova" w:cs="Arial Nova"/>
          <w:i/>
          <w:iCs/>
          <w:color w:val="000000" w:themeColor="text1"/>
        </w:rPr>
      </w:pPr>
    </w:p>
    <w:p w14:paraId="55B1EC4F" w14:textId="77777777" w:rsidR="00E83573" w:rsidRPr="00E83573" w:rsidRDefault="00E83573" w:rsidP="00E83573">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E83573">
        <w:rPr>
          <w:rFonts w:ascii="Times New Roman" w:eastAsia="Times New Roman" w:hAnsi="Times New Roman" w:cs="Times New Roman"/>
          <w:b/>
          <w:bCs/>
          <w:sz w:val="36"/>
          <w:szCs w:val="36"/>
          <w:lang w:val="en-GB" w:eastAsia="en-GB"/>
        </w:rPr>
        <w:t>My Personal Brand</w:t>
      </w:r>
    </w:p>
    <w:p w14:paraId="25C38019" w14:textId="77777777" w:rsidR="00E83573" w:rsidRPr="00E83573" w:rsidRDefault="00E83573" w:rsidP="00E83573">
      <w:pPr>
        <w:spacing w:before="100" w:beforeAutospacing="1" w:after="100" w:afterAutospacing="1" w:line="240" w:lineRule="auto"/>
        <w:rPr>
          <w:rFonts w:ascii="Times New Roman" w:hAnsi="Times New Roman" w:cs="Times New Roman"/>
          <w:lang w:val="en-GB" w:eastAsia="en-GB"/>
        </w:rPr>
      </w:pPr>
      <w:r w:rsidRPr="00E83573">
        <w:rPr>
          <w:rFonts w:ascii="Times New Roman" w:hAnsi="Times New Roman" w:cs="Times New Roman"/>
          <w:lang w:val="en-GB" w:eastAsia="en-GB"/>
        </w:rPr>
        <w:t>My personal brand is based on being kind, caring, honest and hardworking. I enjoy helping other people and I always try to treat everyone with respect. I believe that everyone deserves support, no matter what their situation is. These values are very important to me and they are one of the reasons why I decided to study Health and Social Care.</w:t>
      </w:r>
    </w:p>
    <w:p w14:paraId="5815FA0D" w14:textId="77777777" w:rsidR="00E83573" w:rsidRPr="00E83573" w:rsidRDefault="00E83573" w:rsidP="00E83573">
      <w:pPr>
        <w:spacing w:before="100" w:beforeAutospacing="1" w:after="100" w:afterAutospacing="1" w:line="240" w:lineRule="auto"/>
        <w:rPr>
          <w:rFonts w:ascii="Times New Roman" w:hAnsi="Times New Roman" w:cs="Times New Roman"/>
          <w:lang w:val="en-GB" w:eastAsia="en-GB"/>
        </w:rPr>
      </w:pPr>
      <w:r w:rsidRPr="00E83573">
        <w:rPr>
          <w:rFonts w:ascii="Times New Roman" w:hAnsi="Times New Roman" w:cs="Times New Roman"/>
          <w:lang w:val="en-GB" w:eastAsia="en-GB"/>
        </w:rPr>
        <w:lastRenderedPageBreak/>
        <w:t>When I first started my studies, I wanted to become a nurse. I thought nursing would be the best career for me because I wanted to help people. However, during my course I learned more about social work, safeguarding and supporting vulnerable children and families. I realised that this job is a better match for my personality and my interests. Because of this, I changed my career goal. Now I would like to become a Child Protection Social Worker, and I am very excited about this career.</w:t>
      </w:r>
    </w:p>
    <w:p w14:paraId="5E269CB0" w14:textId="77777777" w:rsidR="00E83573" w:rsidRPr="00E83573" w:rsidRDefault="00E83573" w:rsidP="00E83573">
      <w:pPr>
        <w:spacing w:before="100" w:beforeAutospacing="1" w:after="100" w:afterAutospacing="1" w:line="240" w:lineRule="auto"/>
        <w:rPr>
          <w:rFonts w:ascii="Times New Roman" w:hAnsi="Times New Roman" w:cs="Times New Roman"/>
          <w:lang w:val="en-GB" w:eastAsia="en-GB"/>
        </w:rPr>
      </w:pPr>
      <w:r w:rsidRPr="00E83573">
        <w:rPr>
          <w:rFonts w:ascii="Times New Roman" w:hAnsi="Times New Roman" w:cs="Times New Roman"/>
          <w:lang w:val="en-GB" w:eastAsia="en-GB"/>
        </w:rPr>
        <w:t>During my studies I have learned about communication, equality, diversity, safeguarding and person-centred care. I have also learned how important it is to work well with other professionals and to always put the service user first (HCPC, 2024).</w:t>
      </w:r>
    </w:p>
    <w:p w14:paraId="0A55EF39" w14:textId="77777777" w:rsidR="00E83573" w:rsidRPr="00E83573" w:rsidRDefault="00E83573" w:rsidP="00E83573">
      <w:pPr>
        <w:spacing w:before="100" w:beforeAutospacing="1" w:after="100" w:afterAutospacing="1" w:line="240" w:lineRule="auto"/>
        <w:rPr>
          <w:rFonts w:ascii="Times New Roman" w:hAnsi="Times New Roman" w:cs="Times New Roman"/>
          <w:lang w:val="en-GB" w:eastAsia="en-GB"/>
        </w:rPr>
      </w:pPr>
      <w:r w:rsidRPr="00E83573">
        <w:rPr>
          <w:rFonts w:ascii="Times New Roman" w:hAnsi="Times New Roman" w:cs="Times New Roman"/>
          <w:lang w:val="en-GB" w:eastAsia="en-GB"/>
        </w:rPr>
        <w:t>Studying at university while looking after my family has taught me many important skills. I have improved my time management, organisation and problem-solving skills. It has also shown me that I can stay motivated even when things are difficult.</w:t>
      </w:r>
    </w:p>
    <w:p w14:paraId="1DC704AC" w14:textId="77777777" w:rsidR="00E83573" w:rsidRPr="00E83573" w:rsidRDefault="00E83573" w:rsidP="00E83573">
      <w:pPr>
        <w:spacing w:before="100" w:beforeAutospacing="1" w:after="100" w:afterAutospacing="1" w:line="240" w:lineRule="auto"/>
        <w:rPr>
          <w:rFonts w:ascii="Times New Roman" w:hAnsi="Times New Roman" w:cs="Times New Roman"/>
          <w:lang w:val="en-GB" w:eastAsia="en-GB"/>
        </w:rPr>
      </w:pPr>
      <w:r w:rsidRPr="00E83573">
        <w:rPr>
          <w:rFonts w:ascii="Times New Roman" w:hAnsi="Times New Roman" w:cs="Times New Roman"/>
          <w:lang w:val="en-GB" w:eastAsia="en-GB"/>
        </w:rPr>
        <w:t>In the future, I want to complete my degree and continue studying for a Master’s degree in Social Work. I know I still have a lot to learn, but I am ready to work hard and improve my knowledge and skills. I want people to see me as someone who is caring, reliable and professional. My goal is to make a positive difference in the lives of children and families who need help.</w:t>
      </w: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7CED6C82" w14:textId="095ECB42"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5AF6E1E9" w14:textId="6A514DB2" w:rsidR="021F216E" w:rsidRDefault="021F216E" w:rsidP="021F216E">
      <w:pPr>
        <w:rPr>
          <w:rFonts w:ascii="Arial Nova" w:eastAsia="Arial Nova" w:hAnsi="Arial Nova" w:cs="Arial Nova"/>
          <w:i/>
          <w:iCs/>
          <w:color w:val="000000" w:themeColor="text1"/>
        </w:rPr>
      </w:pPr>
    </w:p>
    <w:p w14:paraId="7C247600" w14:textId="0E938AB9" w:rsidR="021F216E" w:rsidRDefault="021F216E" w:rsidP="021F216E">
      <w:pPr>
        <w:rPr>
          <w:rFonts w:ascii="Arial Nova" w:eastAsia="Arial Nova" w:hAnsi="Arial Nova" w:cs="Arial Nova"/>
          <w:i/>
          <w:iCs/>
          <w:color w:val="000000" w:themeColor="text1"/>
        </w:rPr>
      </w:pPr>
    </w:p>
    <w:p w14:paraId="6A26F888" w14:textId="77777777" w:rsidR="0074551A" w:rsidRDefault="0074551A" w:rsidP="021F216E">
      <w:pPr>
        <w:rPr>
          <w:rFonts w:ascii="Arial Nova" w:eastAsia="Arial Nova" w:hAnsi="Arial Nova" w:cs="Arial Nova"/>
          <w:color w:val="000000" w:themeColor="text1"/>
          <w:sz w:val="44"/>
          <w:szCs w:val="44"/>
        </w:rPr>
      </w:pPr>
    </w:p>
    <w:p w14:paraId="1058477A" w14:textId="77777777" w:rsidR="0074551A" w:rsidRDefault="0074551A" w:rsidP="021F216E">
      <w:pPr>
        <w:rPr>
          <w:rFonts w:ascii="Arial Nova" w:eastAsia="Arial Nova" w:hAnsi="Arial Nova" w:cs="Arial Nova"/>
          <w:color w:val="000000" w:themeColor="text1"/>
          <w:sz w:val="44"/>
          <w:szCs w:val="44"/>
        </w:rPr>
      </w:pPr>
    </w:p>
    <w:p w14:paraId="09F90B52" w14:textId="77777777" w:rsidR="0074551A" w:rsidRDefault="0074551A" w:rsidP="021F216E">
      <w:pPr>
        <w:rPr>
          <w:rFonts w:ascii="Arial Nova" w:eastAsia="Arial Nova" w:hAnsi="Arial Nova" w:cs="Arial Nova"/>
          <w:color w:val="000000" w:themeColor="text1"/>
          <w:sz w:val="44"/>
          <w:szCs w:val="44"/>
        </w:rPr>
      </w:pPr>
    </w:p>
    <w:p w14:paraId="03E4E131"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08EF840A" w:rsidR="021F216E" w:rsidRPr="006E6679"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 considering career, support, social and community dimensions. Additionally you should provide a supporting rationale explaining and critically assessing this (2</w:t>
      </w:r>
      <w:r w:rsidR="00835193">
        <w:rPr>
          <w:rFonts w:ascii="Arial Nova" w:eastAsia="Arial Nova" w:hAnsi="Arial Nova" w:cs="Arial Nova"/>
          <w:i/>
          <w:iCs/>
          <w:color w:val="000000" w:themeColor="text1"/>
          <w:lang w:val="en-GB"/>
        </w:rPr>
        <w:t>5</w:t>
      </w:r>
      <w:r>
        <w:rPr>
          <w:rFonts w:ascii="Arial Nova" w:eastAsia="Arial Nova" w:hAnsi="Arial Nova" w:cs="Arial Nova"/>
          <w:i/>
          <w:iCs/>
          <w:color w:val="000000" w:themeColor="text1"/>
          <w:lang w:val="en-GB"/>
        </w:rPr>
        <w:t>0 words-</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of</w:t>
      </w:r>
      <w:r>
        <w:rPr>
          <w:rFonts w:ascii="Arial Nova" w:eastAsia="Arial Nova" w:hAnsi="Arial Nova" w:cs="Arial Nova"/>
          <w:i/>
          <w:iCs/>
          <w:color w:val="000000" w:themeColor="text1"/>
          <w:lang w:val="en-GB"/>
        </w:rPr>
        <w:t xml:space="preserve"> 2 referenced sources).</w:t>
      </w:r>
    </w:p>
    <w:p w14:paraId="0FE39BA5" w14:textId="590105E7" w:rsidR="021F216E" w:rsidRDefault="021F216E"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0CDEE6B5" w:rsidR="021F216E" w:rsidRDefault="005D100F"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anchor distT="0" distB="0" distL="114300" distR="114300" simplePos="0" relativeHeight="251659264" behindDoc="0" locked="0" layoutInCell="1" allowOverlap="1" wp14:anchorId="5E45771B" wp14:editId="3CBC9D4F">
            <wp:simplePos x="0" y="0"/>
            <wp:positionH relativeFrom="column">
              <wp:posOffset>0</wp:posOffset>
            </wp:positionH>
            <wp:positionV relativeFrom="paragraph">
              <wp:posOffset>311150</wp:posOffset>
            </wp:positionV>
            <wp:extent cx="5943600" cy="1776730"/>
            <wp:effectExtent l="0" t="0" r="0" b="1270"/>
            <wp:wrapTopAndBottom/>
            <wp:docPr id="16100683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068304" name="Picture 161006830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1776730"/>
                    </a:xfrm>
                    <a:prstGeom prst="rect">
                      <a:avLst/>
                    </a:prstGeom>
                  </pic:spPr>
                </pic:pic>
              </a:graphicData>
            </a:graphic>
          </wp:anchor>
        </w:drawing>
      </w:r>
    </w:p>
    <w:p w14:paraId="40C8FB48" w14:textId="07BE14F0" w:rsidR="021F216E" w:rsidRDefault="021F216E" w:rsidP="021F216E">
      <w:pPr>
        <w:rPr>
          <w:rFonts w:ascii="Arial Nova" w:eastAsia="Arial Nova" w:hAnsi="Arial Nova" w:cs="Arial Nova"/>
          <w:i/>
          <w:iCs/>
          <w:color w:val="000000" w:themeColor="text1"/>
        </w:rPr>
      </w:pPr>
    </w:p>
    <w:p w14:paraId="07247BCC" w14:textId="77777777" w:rsidR="00D34108" w:rsidRDefault="00D34108">
      <w:pPr>
        <w:pStyle w:val="p1"/>
      </w:pPr>
      <w:r>
        <w:t>My network map shows the people and organisations that support me in my personal life, my studies and my future career. I believe that having a strong network is important because it helps me stay motivated, learn new skills and achieve my goals.</w:t>
      </w:r>
    </w:p>
    <w:p w14:paraId="1DADF5C9" w14:textId="77777777" w:rsidR="00D34108" w:rsidRDefault="00D34108">
      <w:pPr>
        <w:pStyle w:val="p1"/>
      </w:pPr>
    </w:p>
    <w:p w14:paraId="35BAEE19" w14:textId="77777777" w:rsidR="00D34108" w:rsidRDefault="00D34108">
      <w:pPr>
        <w:pStyle w:val="p1"/>
      </w:pPr>
      <w:r>
        <w:t>My family is the most important part of my network. My husband and children always support me while I study at university. They encourage me when I have assignments or exams and help me balance my family life with my education. Their support gives me confidence and helps me continue working towards my future career.</w:t>
      </w:r>
    </w:p>
    <w:p w14:paraId="5F4CF2E5" w14:textId="77777777" w:rsidR="00D34108" w:rsidRDefault="00D34108">
      <w:pPr>
        <w:pStyle w:val="p1"/>
      </w:pPr>
    </w:p>
    <w:p w14:paraId="260F35C7" w14:textId="77777777" w:rsidR="00D34108" w:rsidRDefault="00D34108">
      <w:pPr>
        <w:pStyle w:val="p1"/>
      </w:pPr>
      <w:r>
        <w:t>The University of Wales Trinity Saint David is also an important part of my network. My lecturers and tutors teach me new knowledge and give me feedback that helps me improve my academic and professional skills. My classmates are another important part of my network because we can share ideas, learn together and support each other during our studies.</w:t>
      </w:r>
    </w:p>
    <w:p w14:paraId="308ECD10" w14:textId="77777777" w:rsidR="00D34108" w:rsidRDefault="00D34108">
      <w:pPr>
        <w:pStyle w:val="p1"/>
      </w:pPr>
    </w:p>
    <w:p w14:paraId="715DBA5F" w14:textId="77777777" w:rsidR="00D34108" w:rsidRDefault="00D34108">
      <w:pPr>
        <w:pStyle w:val="p1"/>
      </w:pPr>
      <w:r>
        <w:t>I also use trusted online learning resources such as the NHS website and Skills for Care. These websites help me learn more about health and social care and keep my knowledge up to date. They also give me information that will be useful in my future career.</w:t>
      </w:r>
    </w:p>
    <w:p w14:paraId="33C3CD5E" w14:textId="77777777" w:rsidR="00D34108" w:rsidRDefault="00D34108">
      <w:pPr>
        <w:pStyle w:val="p1"/>
      </w:pPr>
    </w:p>
    <w:p w14:paraId="79AA568D" w14:textId="77777777" w:rsidR="00D34108" w:rsidRDefault="00D34108">
      <w:pPr>
        <w:pStyle w:val="p1"/>
      </w:pPr>
      <w:r>
        <w:t>My future goal is to become a Child Protection Social Worker. Because of this, I hope to build good relationships with placement supervisors, social workers and future employers. Learning from experienced professionals will help me improve my communication, confidence and practical skills.</w:t>
      </w:r>
    </w:p>
    <w:p w14:paraId="16C76366" w14:textId="77777777" w:rsidR="00D34108" w:rsidRDefault="00D34108">
      <w:pPr>
        <w:pStyle w:val="p1"/>
      </w:pPr>
    </w:p>
    <w:p w14:paraId="7A3D0369" w14:textId="77777777" w:rsidR="00D34108" w:rsidRDefault="00D34108">
      <w:pPr>
        <w:pStyle w:val="p1"/>
      </w:pPr>
      <w:r>
        <w:t>Overall, I believe my network gives me emotional support, knowledge and opportunities to develop. Building strong relationships with different people will help me become a successful professional in the future. A strong professional network is important because it supports career development and lifelong learning (Tomlinson, 2020). Networking also helps people gain knowledge, confidence and new opportunities throughout their careers (Skills for Care, 2024)</w:t>
      </w: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5AFE9C7B"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lang w:val="en-GB"/>
        </w:rPr>
        <w:t>4</w:t>
      </w:r>
      <w:r>
        <w:rPr>
          <w:rFonts w:ascii="Arial Nova" w:eastAsia="Arial Nova" w:hAnsi="Arial Nova" w:cs="Arial Nova"/>
          <w:i/>
          <w:iCs/>
          <w:color w:val="000000" w:themeColor="text1"/>
          <w:lang w:val="en-GB"/>
        </w:rPr>
        <w:t>00 words)</w:t>
      </w:r>
      <w:r w:rsidR="00C96CFC">
        <w:rPr>
          <w:rFonts w:ascii="Arial Nova" w:eastAsia="Arial Nova" w:hAnsi="Arial Nova" w:cs="Arial Nova"/>
          <w:i/>
          <w:iCs/>
          <w:color w:val="000000" w:themeColor="text1"/>
          <w:lang w:val="en-GB"/>
        </w:rPr>
        <w:t xml:space="preserve"> </w:t>
      </w:r>
      <w:r w:rsidR="00304206" w:rsidRPr="00304206">
        <w:rPr>
          <w:rFonts w:ascii="Arial" w:hAnsi="Arial" w:cs="Arial"/>
          <w:color w:val="FF0000"/>
        </w:rPr>
        <w:t>Referencing of your sources of information is not a compulsory requirement but could be beneficial.</w:t>
      </w:r>
    </w:p>
    <w:p w14:paraId="60572F40" w14:textId="77777777" w:rsidR="00157ECF" w:rsidRPr="00157ECF" w:rsidRDefault="00157ECF" w:rsidP="00157ECF">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157ECF">
        <w:rPr>
          <w:rFonts w:ascii="Times New Roman" w:eastAsia="Times New Roman" w:hAnsi="Times New Roman" w:cs="Times New Roman"/>
          <w:b/>
          <w:bCs/>
          <w:kern w:val="36"/>
          <w:sz w:val="48"/>
          <w:szCs w:val="48"/>
          <w:lang w:val="en-GB" w:eastAsia="en-GB"/>
        </w:rPr>
        <w:t>Why Mental Health Support for Young People Matters</w:t>
      </w:r>
    </w:p>
    <w:p w14:paraId="0BBC9D32" w14:textId="77777777" w:rsidR="00157ECF" w:rsidRPr="00157ECF" w:rsidRDefault="00157ECF" w:rsidP="00157ECF">
      <w:pPr>
        <w:spacing w:before="100" w:beforeAutospacing="1" w:after="100" w:afterAutospacing="1" w:line="240" w:lineRule="auto"/>
        <w:rPr>
          <w:rFonts w:ascii="Times New Roman" w:hAnsi="Times New Roman" w:cs="Times New Roman"/>
          <w:lang w:val="en-GB" w:eastAsia="en-GB"/>
        </w:rPr>
      </w:pPr>
      <w:r w:rsidRPr="00157ECF">
        <w:rPr>
          <w:rFonts w:ascii="Times New Roman" w:hAnsi="Times New Roman" w:cs="Times New Roman"/>
          <w:lang w:val="en-GB" w:eastAsia="en-GB"/>
        </w:rPr>
        <w:t>Mental health is becoming a bigger problem for many young people in the UK. More children and teenagers are feeling stressed, anxious, or depressed because of school pressure, family problems, social media, or bullying. Many young people do not ask for help because they are scared of being judged. This blog is written for parents and carers to explain why mental health support is so important and how they can help their children.</w:t>
      </w:r>
    </w:p>
    <w:p w14:paraId="5DE72CB4" w14:textId="77777777" w:rsidR="00157ECF" w:rsidRPr="00157ECF" w:rsidRDefault="00157ECF" w:rsidP="00157ECF">
      <w:pPr>
        <w:spacing w:before="100" w:beforeAutospacing="1" w:after="100" w:afterAutospacing="1" w:line="240" w:lineRule="auto"/>
        <w:rPr>
          <w:rFonts w:ascii="Times New Roman" w:hAnsi="Times New Roman" w:cs="Times New Roman"/>
          <w:lang w:val="en-GB" w:eastAsia="en-GB"/>
        </w:rPr>
      </w:pPr>
      <w:r w:rsidRPr="00157ECF">
        <w:rPr>
          <w:rFonts w:ascii="Times New Roman" w:hAnsi="Times New Roman" w:cs="Times New Roman"/>
          <w:lang w:val="en-GB" w:eastAsia="en-GB"/>
        </w:rPr>
        <w:t>Parents should remember that mental health is just as important as physical health. A child who looks happy may still be struggling inside. Changes in behaviour, sleeping problems, feeling sad for a long time, losing interest in hobbies, or becoming angry more often can all be signs that a child needs support. Listening without judging is one of the best ways to help.</w:t>
      </w:r>
    </w:p>
    <w:p w14:paraId="08AACF4F" w14:textId="77777777" w:rsidR="00157ECF" w:rsidRPr="00157ECF" w:rsidRDefault="00157ECF" w:rsidP="00157ECF">
      <w:pPr>
        <w:spacing w:before="100" w:beforeAutospacing="1" w:after="100" w:afterAutospacing="1" w:line="240" w:lineRule="auto"/>
        <w:rPr>
          <w:rFonts w:ascii="Times New Roman" w:hAnsi="Times New Roman" w:cs="Times New Roman"/>
          <w:lang w:val="en-GB" w:eastAsia="en-GB"/>
        </w:rPr>
      </w:pPr>
      <w:r w:rsidRPr="00157ECF">
        <w:rPr>
          <w:rFonts w:ascii="Times New Roman" w:hAnsi="Times New Roman" w:cs="Times New Roman"/>
          <w:lang w:val="en-GB" w:eastAsia="en-GB"/>
        </w:rPr>
        <w:t>Schools also play an important role in supporting children’s mental health. Many schools now have wellbeing programmes, counselling services, and trained staff who can support students. Parents should work together with teachers if they are worried about their child. Early support can stop problems from becoming more serious later.</w:t>
      </w:r>
    </w:p>
    <w:p w14:paraId="1BDFBBFB" w14:textId="77777777" w:rsidR="00157ECF" w:rsidRPr="00157ECF" w:rsidRDefault="00157ECF" w:rsidP="00157ECF">
      <w:pPr>
        <w:spacing w:before="100" w:beforeAutospacing="1" w:after="100" w:afterAutospacing="1" w:line="240" w:lineRule="auto"/>
        <w:rPr>
          <w:rFonts w:ascii="Times New Roman" w:hAnsi="Times New Roman" w:cs="Times New Roman"/>
          <w:lang w:val="en-GB" w:eastAsia="en-GB"/>
        </w:rPr>
      </w:pPr>
      <w:r w:rsidRPr="00157ECF">
        <w:rPr>
          <w:rFonts w:ascii="Times New Roman" w:hAnsi="Times New Roman" w:cs="Times New Roman"/>
          <w:lang w:val="en-GB" w:eastAsia="en-GB"/>
        </w:rPr>
        <w:t xml:space="preserve">The NHS also provides mental health services for children and young people through CAMHS (Child and Adolescent Mental Health Services). Families can speak to their GP if they are </w:t>
      </w:r>
      <w:r w:rsidRPr="00157ECF">
        <w:rPr>
          <w:rFonts w:ascii="Times New Roman" w:hAnsi="Times New Roman" w:cs="Times New Roman"/>
          <w:lang w:val="en-GB" w:eastAsia="en-GB"/>
        </w:rPr>
        <w:lastRenderedPageBreak/>
        <w:t>worried. Charities such as YoungMinds and Mind also offer advice, information, and support. These organisations help families understand mental health and show them where to get help.</w:t>
      </w:r>
    </w:p>
    <w:p w14:paraId="713B3B16" w14:textId="77777777" w:rsidR="00157ECF" w:rsidRPr="00157ECF" w:rsidRDefault="00157ECF" w:rsidP="00157ECF">
      <w:pPr>
        <w:spacing w:before="100" w:beforeAutospacing="1" w:after="100" w:afterAutospacing="1" w:line="240" w:lineRule="auto"/>
        <w:rPr>
          <w:rFonts w:ascii="Times New Roman" w:hAnsi="Times New Roman" w:cs="Times New Roman"/>
          <w:lang w:val="en-GB" w:eastAsia="en-GB"/>
        </w:rPr>
      </w:pPr>
      <w:r w:rsidRPr="00157ECF">
        <w:rPr>
          <w:rFonts w:ascii="Times New Roman" w:hAnsi="Times New Roman" w:cs="Times New Roman"/>
          <w:lang w:val="en-GB" w:eastAsia="en-GB"/>
        </w:rPr>
        <w:t>As a Health and Social Care student, I have learned that good communication, empathy, and early intervention are very important. Before starting my degree, I wanted to become a nurse. However, during my studies I realised that I am more interested in protecting children and supporting families. My future goal is to become a Child Protection Social Worker because I want to help children feel safe and give them the support they need.</w:t>
      </w:r>
    </w:p>
    <w:p w14:paraId="0856AFF5" w14:textId="77777777" w:rsidR="00157ECF" w:rsidRPr="00157ECF" w:rsidRDefault="00157ECF" w:rsidP="00157ECF">
      <w:pPr>
        <w:spacing w:before="100" w:beforeAutospacing="1" w:after="100" w:afterAutospacing="1" w:line="240" w:lineRule="auto"/>
        <w:rPr>
          <w:rFonts w:ascii="Times New Roman" w:hAnsi="Times New Roman" w:cs="Times New Roman"/>
          <w:lang w:val="en-GB" w:eastAsia="en-GB"/>
        </w:rPr>
      </w:pPr>
      <w:r w:rsidRPr="00157ECF">
        <w:rPr>
          <w:rFonts w:ascii="Times New Roman" w:hAnsi="Times New Roman" w:cs="Times New Roman"/>
          <w:lang w:val="en-GB" w:eastAsia="en-GB"/>
        </w:rPr>
        <w:t>Mental health should never be ignored. Parents, schools, healthcare professionals, and social workers all have an important role in helping children grow up healthy and safe. By working together, we can make sure that every child has the opportunity to enjoy a better future.</w:t>
      </w:r>
    </w:p>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080C055" w14:textId="77777777" w:rsidR="00000827" w:rsidRDefault="00000827">
      <w:pPr>
        <w:pStyle w:val="p1"/>
      </w:pPr>
      <w:r>
        <w:t>The main goal is to make the NHS a fair and inclusive place for everyone. It aims to reduce discrimination and improve equality for staff and patients.</w:t>
      </w:r>
    </w:p>
    <w:p w14:paraId="4BDDCFB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7B24CAA1" w14:textId="34CC2A2A" w:rsidR="0063274F" w:rsidRDefault="0074551A">
      <w:pPr>
        <w:pStyle w:val="p1"/>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63274F" w:rsidRPr="0063274F">
        <w:t xml:space="preserve"> </w:t>
      </w:r>
      <w:r w:rsidR="0063274F">
        <w:t>The NHS plans to improve equal pay by supporting fair recruitment, promotion, and career development. It also monitors pay data to identify and reduce differences.</w:t>
      </w:r>
    </w:p>
    <w:p w14:paraId="29CAC9B7" w14:textId="4D7E83AA"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p>
    <w:p w14:paraId="63A92FD2"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2601D0C" w14:textId="5804F840" w:rsidR="00BC7B97" w:rsidRDefault="0074551A">
      <w:pPr>
        <w:pStyle w:val="p1"/>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BC7B97" w:rsidRPr="00BC7B97">
        <w:t xml:space="preserve"> </w:t>
      </w:r>
      <w:r w:rsidR="00BC7B97">
        <w:t>Intersectionality means that people can experience different types of discrimination at the same time. For example, a person may face challenges because of both their gender and ethnicity.</w:t>
      </w:r>
    </w:p>
    <w:p w14:paraId="47986C62" w14:textId="7C4727A1"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p>
    <w:p w14:paraId="3D82C9F0"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5D89C9F6"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5C43EA03" w14:textId="778DFB69" w:rsidR="003A0223" w:rsidRDefault="0074551A">
      <w:pPr>
        <w:pStyle w:val="p1"/>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3A0223" w:rsidRPr="003A0223">
        <w:t xml:space="preserve"> </w:t>
      </w:r>
      <w:r w:rsidR="003A0223">
        <w:t>A psychologically safe workplace allows staff to speak up without fear. This improves teamwork, wellbeing, and patient safety.</w:t>
      </w:r>
    </w:p>
    <w:p w14:paraId="02012AFA" w14:textId="34756A0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5B35338" w14:textId="5DA612FC" w:rsidR="00402D58" w:rsidRDefault="0074551A">
      <w:pPr>
        <w:pStyle w:val="p1"/>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80707E" w:rsidRPr="0080707E">
        <w:t xml:space="preserve"> </w:t>
      </w:r>
      <w:r w:rsidR="0080707E">
        <w:t>The NHS provides better support, training, and fair career opportunities for internationally recruited staff. This helps them feel welcomed and valued.</w:t>
      </w:r>
      <w:r w:rsidR="00402D58" w:rsidRPr="00402D58">
        <w:t xml:space="preserve"> </w:t>
      </w:r>
      <w:r w:rsidR="00402D58">
        <w:t>The NHS provides better support, training, and fair career opportunities for internationally recruited staff. This helps them feel welcomed and valued.</w:t>
      </w:r>
    </w:p>
    <w:p w14:paraId="2B443AA7" w14:textId="3B8C5DC4" w:rsidR="0080707E" w:rsidRDefault="0080707E">
      <w:pPr>
        <w:pStyle w:val="p1"/>
      </w:pPr>
    </w:p>
    <w:p w14:paraId="2D37105B" w14:textId="738AE6E4"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4851B632" w14:textId="09FED97F" w:rsidR="0008428D" w:rsidRDefault="0074551A">
      <w:pPr>
        <w:pStyle w:val="p1"/>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08428D" w:rsidRPr="0008428D">
        <w:t xml:space="preserve"> </w:t>
      </w:r>
      <w:r w:rsidR="0008428D">
        <w:t>Leaders should promote equality and inclusion in the workplace. They are responsible for creating a respectful and supportive culture.</w:t>
      </w:r>
    </w:p>
    <w:p w14:paraId="6B0F6E95" w14:textId="01C7848B"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5E5EC390" w14:textId="395EB2ED" w:rsidR="00C3579F" w:rsidRDefault="0074551A">
      <w:pPr>
        <w:pStyle w:val="p1"/>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C3579F" w:rsidRPr="00C3579F">
        <w:t xml:space="preserve"> </w:t>
      </w:r>
      <w:r w:rsidR="00C3579F">
        <w:t xml:space="preserve">The NHS collects information about staff experiences and uses it to improve equality. It also provides fair access to support and career </w:t>
      </w:r>
      <w:proofErr w:type="spellStart"/>
      <w:r w:rsidR="00C3579F">
        <w:t>developmen</w:t>
      </w:r>
      <w:proofErr w:type="spellEnd"/>
    </w:p>
    <w:p w14:paraId="3029298F" w14:textId="74815CC0"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53B7217B"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6270C509" w14:textId="4F82E1FC" w:rsidR="00255C3D" w:rsidRDefault="0074551A">
      <w:pPr>
        <w:pStyle w:val="p1"/>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255C3D" w:rsidRPr="00255C3D">
        <w:t xml:space="preserve"> </w:t>
      </w:r>
      <w:r w:rsidR="00255C3D">
        <w:t>Collecting data helps the NHS identify inequalities and measure progress. This information is used to improve policies and support staff.</w:t>
      </w:r>
    </w:p>
    <w:p w14:paraId="2A8172C1" w14:textId="1B43D63E"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43E2CE6" w14:textId="74D8174D" w:rsidR="0022644D" w:rsidRDefault="0074551A">
      <w:pPr>
        <w:pStyle w:val="p1"/>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22644D" w:rsidRPr="0022644D">
        <w:t xml:space="preserve"> </w:t>
      </w:r>
      <w:r w:rsidR="0022644D">
        <w:t>Flexible working helps staff balance work and personal responsibilities. It supports people with caring duties, disabilities, or health needs.</w:t>
      </w:r>
    </w:p>
    <w:p w14:paraId="6966B094" w14:textId="404D5BDB"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p>
    <w:p w14:paraId="23911E1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4ADA487" w14:textId="55A6B6D0" w:rsidR="00F4248F" w:rsidRDefault="0074551A">
      <w:pPr>
        <w:pStyle w:val="p1"/>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r w:rsidR="00F4248F" w:rsidRPr="00F4248F">
        <w:t xml:space="preserve"> </w:t>
      </w:r>
      <w:r w:rsidR="00F4248F">
        <w:t>The NHS encourages staff to report bullying and takes action when concerns are raised. It also provides training to promote respect and inclusion.</w:t>
      </w:r>
    </w:p>
    <w:p w14:paraId="416D31DA" w14:textId="548DA73C"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69F1327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lastRenderedPageBreak/>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30</w:t>
      </w:r>
      <w:r w:rsidR="00D17D41">
        <w:rPr>
          <w:rFonts w:ascii="Arial Nova" w:eastAsia="Arial Nova" w:hAnsi="Arial Nova" w:cs="Arial Nova"/>
          <w:i/>
          <w:iCs/>
          <w:color w:val="000000" w:themeColor="text1"/>
        </w:rPr>
        <w:t>0 words)</w:t>
      </w: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38CD2448" w14:textId="77777777" w:rsidR="00B3318D" w:rsidRDefault="00B3318D">
      <w:pPr>
        <w:pStyle w:val="p1"/>
      </w:pPr>
      <w:r>
        <w:rPr>
          <w:b/>
          <w:bCs/>
        </w:rPr>
        <w:t>Dear Younger Me,</w:t>
      </w:r>
    </w:p>
    <w:p w14:paraId="30F5BFA4" w14:textId="77777777" w:rsidR="00B3318D" w:rsidRDefault="00B3318D">
      <w:pPr>
        <w:pStyle w:val="p2"/>
      </w:pPr>
    </w:p>
    <w:p w14:paraId="5EC5B61E" w14:textId="77777777" w:rsidR="00B3318D" w:rsidRDefault="00B3318D">
      <w:pPr>
        <w:pStyle w:val="p2"/>
      </w:pPr>
      <w:r>
        <w:t>I know life feels very difficult for you right now. Sometimes you feel worried, stressed, and unsure about the future. You think that the hard times will never end, but I want you to know that they will. You are much stronger than you believe.</w:t>
      </w:r>
    </w:p>
    <w:p w14:paraId="61E877EF" w14:textId="77777777" w:rsidR="00B3318D" w:rsidRDefault="00B3318D">
      <w:pPr>
        <w:pStyle w:val="p2"/>
      </w:pPr>
    </w:p>
    <w:p w14:paraId="2E4E0044" w14:textId="77777777" w:rsidR="00B3318D" w:rsidRDefault="00B3318D">
      <w:pPr>
        <w:pStyle w:val="p2"/>
      </w:pPr>
      <w:r>
        <w:t>One thing I have learned is the importance of emotional intelligence. It means understanding your own feelings and also understanding other people. If you learn to stay calm and think before reacting, many situations will become easier. You do not have to solve every problem immediately. It is okay to ask for help when you need it.</w:t>
      </w:r>
    </w:p>
    <w:p w14:paraId="016CEE86" w14:textId="77777777" w:rsidR="00B3318D" w:rsidRDefault="00B3318D">
      <w:pPr>
        <w:pStyle w:val="p2"/>
      </w:pPr>
    </w:p>
    <w:p w14:paraId="4B073889" w14:textId="77777777" w:rsidR="00B3318D" w:rsidRDefault="00B3318D">
      <w:pPr>
        <w:pStyle w:val="p2"/>
      </w:pPr>
      <w:r>
        <w:t>I have also learned about resilience. Resilience means continuing even when life is difficult. There will be many challenges, but every challenge will teach you something valuable. Instead of giving up, keep moving forward one step at a time. Every small success will make you stronger and more confident.</w:t>
      </w:r>
    </w:p>
    <w:p w14:paraId="6F10BFE7" w14:textId="77777777" w:rsidR="00B3318D" w:rsidRDefault="00B3318D">
      <w:pPr>
        <w:pStyle w:val="p2"/>
      </w:pPr>
    </w:p>
    <w:p w14:paraId="709EE7F1" w14:textId="77777777" w:rsidR="00B3318D" w:rsidRDefault="00B3318D">
      <w:pPr>
        <w:pStyle w:val="p2"/>
      </w:pPr>
      <w:r>
        <w:t>In the future, you will become a Health and Social Care student. At first, you will think about becoming a nurse, but during your studies you will discover that your real passion is helping and protecting children. You will decide that you want to become a Child Protection Social Worker. This new goal will give you motivation to keep learning and improving yourself.</w:t>
      </w:r>
    </w:p>
    <w:p w14:paraId="1B34FF77" w14:textId="77777777" w:rsidR="00B3318D" w:rsidRDefault="00B3318D">
      <w:pPr>
        <w:pStyle w:val="p2"/>
      </w:pPr>
    </w:p>
    <w:p w14:paraId="5B3935E5" w14:textId="77777777" w:rsidR="00B3318D" w:rsidRDefault="00B3318D">
      <w:pPr>
        <w:pStyle w:val="p2"/>
      </w:pPr>
      <w:r>
        <w:t>Remember to believe in yourself. You are a caring person, and you always want to help others. These qualities are your greatest strengths. Do not let difficult moments make you forget who you are.</w:t>
      </w:r>
    </w:p>
    <w:p w14:paraId="3CD57ED7" w14:textId="77777777" w:rsidR="00B3318D" w:rsidRDefault="00B3318D">
      <w:pPr>
        <w:pStyle w:val="p2"/>
      </w:pPr>
    </w:p>
    <w:p w14:paraId="656FC01E" w14:textId="77777777" w:rsidR="00B3318D" w:rsidRDefault="00B3318D">
      <w:pPr>
        <w:pStyle w:val="p2"/>
      </w:pPr>
      <w:r>
        <w:lastRenderedPageBreak/>
        <w:t>Be patient with yourself and celebrate your progress, even if it feels small. Every experience, both good and bad, is helping you become the person you are meant to be. One day you will look back and realise that all the difficult moments helped you become stronger, kinder, and more confident.</w:t>
      </w:r>
    </w:p>
    <w:p w14:paraId="0B2A19B7" w14:textId="77777777" w:rsidR="00B3318D" w:rsidRDefault="00B3318D">
      <w:pPr>
        <w:pStyle w:val="p2"/>
      </w:pPr>
    </w:p>
    <w:p w14:paraId="69293AA6" w14:textId="77777777" w:rsidR="00B3318D" w:rsidRDefault="00B3318D">
      <w:pPr>
        <w:pStyle w:val="p2"/>
      </w:pPr>
      <w:r>
        <w:t>Keep believing in yourself because your future is brighter than you can imagine.</w:t>
      </w: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p>
    <w:p w14:paraId="0D0443BA" w14:textId="4468E3B6" w:rsidR="021F216E" w:rsidRDefault="004D36C9" w:rsidP="021F216E">
      <w:pPr>
        <w:rPr>
          <w:rFonts w:ascii="Arial Nova" w:eastAsia="Arial Nova" w:hAnsi="Arial Nova" w:cs="Arial Nova"/>
          <w:i/>
          <w:iCs/>
        </w:rPr>
      </w:pPr>
      <w:r>
        <w:rPr>
          <w:rFonts w:ascii="Arial Nova" w:eastAsia="Arial Nova" w:hAnsi="Arial Nova" w:cs="Arial Nova"/>
          <w:i/>
          <w:iCs/>
          <w:noProof/>
        </w:rPr>
        <w:drawing>
          <wp:anchor distT="0" distB="0" distL="114300" distR="114300" simplePos="0" relativeHeight="251660288" behindDoc="0" locked="0" layoutInCell="1" allowOverlap="1" wp14:anchorId="06F492EA" wp14:editId="06429E25">
            <wp:simplePos x="0" y="0"/>
            <wp:positionH relativeFrom="column">
              <wp:posOffset>0</wp:posOffset>
            </wp:positionH>
            <wp:positionV relativeFrom="paragraph">
              <wp:posOffset>626745</wp:posOffset>
            </wp:positionV>
            <wp:extent cx="4648200" cy="1778000"/>
            <wp:effectExtent l="0" t="0" r="0" b="0"/>
            <wp:wrapTopAndBottom/>
            <wp:docPr id="17851153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15320" name="Picture 1785115320"/>
                    <pic:cNvPicPr/>
                  </pic:nvPicPr>
                  <pic:blipFill>
                    <a:blip r:embed="rId9">
                      <a:extLst>
                        <a:ext uri="{28A0092B-C50C-407E-A947-70E740481C1C}">
                          <a14:useLocalDpi xmlns:a14="http://schemas.microsoft.com/office/drawing/2010/main" val="0"/>
                        </a:ext>
                      </a:extLst>
                    </a:blip>
                    <a:stretch>
                      <a:fillRect/>
                    </a:stretch>
                  </pic:blipFill>
                  <pic:spPr>
                    <a:xfrm>
                      <a:off x="0" y="0"/>
                      <a:ext cx="4648200" cy="1778000"/>
                    </a:xfrm>
                    <a:prstGeom prst="rect">
                      <a:avLst/>
                    </a:prstGeom>
                  </pic:spPr>
                </pic:pic>
              </a:graphicData>
            </a:graphic>
          </wp:anchor>
        </w:drawing>
      </w: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14DF8140" w14:textId="77777777" w:rsidR="00E04593" w:rsidRDefault="00E04593">
      <w:pPr>
        <w:pStyle w:val="p1"/>
      </w:pPr>
      <w:r>
        <w:t>My Gantt chart shows the steps I need to take to achieve my career goal of becoming a Child Protection Social Worker. First, I will complete my Level 5 and Level 6 studies in Health and Social Care. After graduating, I plan to apply for a Master’s degree in Social Work. This course will help me develop the knowledge, practical skills and confidence needed for this career.</w:t>
      </w:r>
    </w:p>
    <w:p w14:paraId="5D6E23AE" w14:textId="77777777" w:rsidR="00E04593" w:rsidRDefault="00E04593">
      <w:pPr>
        <w:pStyle w:val="p2"/>
      </w:pPr>
    </w:p>
    <w:p w14:paraId="655BA339" w14:textId="77777777" w:rsidR="00E04593" w:rsidRDefault="00E04593">
      <w:pPr>
        <w:pStyle w:val="p2"/>
      </w:pPr>
      <w:r>
        <w:t>After completing my Master’s degree, I hope to work as a Child Protection Social Worker. I know this career requires commitment, responsibility and continuous learning. My timeline helps me stay organised and focused on each step. I understand that achieving my goal will take several years, but I am motivated to continue learning and improving my skills. I believe careful planning is important because it helps me stay on track and achieve my future career goals.</w:t>
      </w: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57747AD5"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lang w:val="en-GB"/>
        </w:rPr>
        <w:t xml:space="preserve"> </w:t>
      </w:r>
      <w:r w:rsidR="00304206">
        <w:rPr>
          <w:rFonts w:ascii="Arial Nova" w:eastAsia="Arial Nova" w:hAnsi="Arial Nova" w:cs="Arial Nova"/>
          <w:b/>
          <w:bCs/>
          <w:i/>
          <w:iCs/>
          <w:color w:val="000000" w:themeColor="text1"/>
          <w:lang w:val="en-GB"/>
        </w:rPr>
        <w:t xml:space="preserve">Minimum </w:t>
      </w:r>
      <w:r w:rsidR="00304206">
        <w:rPr>
          <w:rFonts w:ascii="Arial Nova" w:eastAsia="Arial Nova" w:hAnsi="Arial Nova" w:cs="Arial Nova"/>
          <w:i/>
          <w:iCs/>
          <w:color w:val="000000" w:themeColor="text1"/>
          <w:lang w:val="en-GB"/>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829719B" w14:textId="77777777" w:rsidR="0042037E" w:rsidRPr="0042037E" w:rsidRDefault="0042037E" w:rsidP="0042037E">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42037E">
        <w:rPr>
          <w:rFonts w:ascii="Times New Roman" w:eastAsia="Times New Roman" w:hAnsi="Times New Roman" w:cs="Times New Roman"/>
          <w:b/>
          <w:bCs/>
          <w:sz w:val="36"/>
          <w:szCs w:val="36"/>
          <w:lang w:val="en-GB" w:eastAsia="en-GB"/>
        </w:rPr>
        <w:t>Introducing Monthly Staff Mental Health and Wellbeing Meetings</w:t>
      </w:r>
    </w:p>
    <w:p w14:paraId="78F8323A" w14:textId="77777777" w:rsidR="0042037E" w:rsidRPr="0042037E" w:rsidRDefault="0042037E" w:rsidP="0042037E">
      <w:pPr>
        <w:spacing w:before="100" w:beforeAutospacing="1" w:after="100" w:afterAutospacing="1" w:line="240" w:lineRule="auto"/>
        <w:rPr>
          <w:rFonts w:ascii="Times New Roman" w:hAnsi="Times New Roman" w:cs="Times New Roman"/>
          <w:lang w:val="en-GB" w:eastAsia="en-GB"/>
        </w:rPr>
      </w:pPr>
      <w:r w:rsidRPr="0042037E">
        <w:rPr>
          <w:rFonts w:ascii="Times New Roman" w:hAnsi="Times New Roman" w:cs="Times New Roman"/>
          <w:lang w:val="en-GB" w:eastAsia="en-GB"/>
        </w:rPr>
        <w:t>As the manager of a care home, I would like to introduce monthly staff mental health and wellbeing meetings. Care staff often work under pressure and may feel stressed because of heavy workloads and emotional situations. Looking after staff wellbeing can improve job satisfaction, teamwork, and the quality of care given to residents.</w:t>
      </w:r>
    </w:p>
    <w:p w14:paraId="64ABE2FD" w14:textId="77777777" w:rsidR="0042037E" w:rsidRPr="0042037E" w:rsidRDefault="0042037E" w:rsidP="0042037E">
      <w:pPr>
        <w:spacing w:before="100" w:beforeAutospacing="1" w:after="100" w:afterAutospacing="1" w:line="240" w:lineRule="auto"/>
        <w:rPr>
          <w:rFonts w:ascii="Times New Roman" w:hAnsi="Times New Roman" w:cs="Times New Roman"/>
          <w:lang w:val="en-GB" w:eastAsia="en-GB"/>
        </w:rPr>
      </w:pPr>
      <w:r w:rsidRPr="0042037E">
        <w:rPr>
          <w:rFonts w:ascii="Times New Roman" w:hAnsi="Times New Roman" w:cs="Times New Roman"/>
          <w:lang w:val="en-GB" w:eastAsia="en-GB"/>
        </w:rPr>
        <w:t xml:space="preserve">The first step will be to speak with staff and ask for their opinions. This will help everyone feel involved in the change. I will then organise one meeting every month where staff can discuss </w:t>
      </w:r>
      <w:r w:rsidRPr="0042037E">
        <w:rPr>
          <w:rFonts w:ascii="Times New Roman" w:hAnsi="Times New Roman" w:cs="Times New Roman"/>
          <w:lang w:val="en-GB" w:eastAsia="en-GB"/>
        </w:rPr>
        <w:lastRenderedPageBreak/>
        <w:t>concerns, share ideas, and receive support. I will also invite guest speakers, such as mental health professionals, when possible. Staff will be encouraged to speak openly in a respectful and supportive environment.</w:t>
      </w:r>
    </w:p>
    <w:p w14:paraId="312FF0C8" w14:textId="77777777" w:rsidR="0042037E" w:rsidRPr="0042037E" w:rsidRDefault="0042037E" w:rsidP="0042037E">
      <w:pPr>
        <w:spacing w:before="100" w:beforeAutospacing="1" w:after="100" w:afterAutospacing="1" w:line="240" w:lineRule="auto"/>
        <w:rPr>
          <w:rFonts w:ascii="Times New Roman" w:hAnsi="Times New Roman" w:cs="Times New Roman"/>
          <w:lang w:val="en-GB" w:eastAsia="en-GB"/>
        </w:rPr>
      </w:pPr>
      <w:r w:rsidRPr="0042037E">
        <w:rPr>
          <w:rFonts w:ascii="Times New Roman" w:hAnsi="Times New Roman" w:cs="Times New Roman"/>
          <w:lang w:val="en-GB" w:eastAsia="en-GB"/>
        </w:rPr>
        <w:t>To make this change successful, I will need good communication, leadership, and listening skills. It is important to explain why the change is needed and how it will benefit both staff and residents. I will also encourage teamwork and make sure every member of staff feels valued.</w:t>
      </w:r>
    </w:p>
    <w:p w14:paraId="1734FF93" w14:textId="77777777" w:rsidR="0042037E" w:rsidRPr="0042037E" w:rsidRDefault="0042037E" w:rsidP="0042037E">
      <w:pPr>
        <w:spacing w:before="100" w:beforeAutospacing="1" w:after="100" w:afterAutospacing="1" w:line="240" w:lineRule="auto"/>
        <w:rPr>
          <w:rFonts w:ascii="Times New Roman" w:hAnsi="Times New Roman" w:cs="Times New Roman"/>
          <w:lang w:val="en-GB" w:eastAsia="en-GB"/>
        </w:rPr>
      </w:pPr>
      <w:r w:rsidRPr="0042037E">
        <w:rPr>
          <w:rFonts w:ascii="Times New Roman" w:hAnsi="Times New Roman" w:cs="Times New Roman"/>
          <w:lang w:val="en-GB" w:eastAsia="en-GB"/>
        </w:rPr>
        <w:t>There may be some barriers to success. Some staff may not want to attend meetings because they are busy or think the meetings will not help. Others may feel uncomfortable talking about stress. To overcome these barriers, meetings will be planned during working hours where possible, and participation will be encouraged in a positive way. Staff will also be reminded that all discussions will remain confidential.</w:t>
      </w:r>
    </w:p>
    <w:p w14:paraId="673D78DA" w14:textId="77777777" w:rsidR="0042037E" w:rsidRPr="0042037E" w:rsidRDefault="0042037E" w:rsidP="0042037E">
      <w:pPr>
        <w:spacing w:before="100" w:beforeAutospacing="1" w:after="100" w:afterAutospacing="1" w:line="240" w:lineRule="auto"/>
        <w:rPr>
          <w:rFonts w:ascii="Times New Roman" w:hAnsi="Times New Roman" w:cs="Times New Roman"/>
          <w:lang w:val="en-GB" w:eastAsia="en-GB"/>
        </w:rPr>
      </w:pPr>
      <w:r w:rsidRPr="0042037E">
        <w:rPr>
          <w:rFonts w:ascii="Times New Roman" w:hAnsi="Times New Roman" w:cs="Times New Roman"/>
          <w:lang w:val="en-GB" w:eastAsia="en-GB"/>
        </w:rPr>
        <w:t xml:space="preserve">I would use </w:t>
      </w:r>
      <w:r w:rsidRPr="0042037E">
        <w:rPr>
          <w:rFonts w:ascii="Times New Roman" w:hAnsi="Times New Roman" w:cs="Times New Roman"/>
          <w:b/>
          <w:bCs/>
          <w:lang w:val="en-GB" w:eastAsia="en-GB"/>
        </w:rPr>
        <w:t>Lewin’s Change Management Model</w:t>
      </w:r>
      <w:r w:rsidRPr="0042037E">
        <w:rPr>
          <w:rFonts w:ascii="Times New Roman" w:hAnsi="Times New Roman" w:cs="Times New Roman"/>
          <w:lang w:val="en-GB" w:eastAsia="en-GB"/>
        </w:rPr>
        <w:t xml:space="preserve"> to support this change. First, I would explain why staff wellbeing is important (unfreeze). Next, I would introduce the monthly meetings and encourage staff participation (change). Finally, I would make the meetings part of the normal routine in the care home (refreeze). This will help make the improvement long lasting.</w:t>
      </w:r>
    </w:p>
    <w:p w14:paraId="3C5223DA" w14:textId="77777777" w:rsidR="0042037E" w:rsidRPr="0042037E" w:rsidRDefault="0042037E" w:rsidP="0042037E">
      <w:pPr>
        <w:spacing w:before="100" w:beforeAutospacing="1" w:after="100" w:afterAutospacing="1" w:line="240" w:lineRule="auto"/>
        <w:rPr>
          <w:rFonts w:ascii="Times New Roman" w:hAnsi="Times New Roman" w:cs="Times New Roman"/>
          <w:lang w:val="en-GB" w:eastAsia="en-GB"/>
        </w:rPr>
      </w:pPr>
      <w:r w:rsidRPr="0042037E">
        <w:rPr>
          <w:rFonts w:ascii="Times New Roman" w:hAnsi="Times New Roman" w:cs="Times New Roman"/>
          <w:lang w:val="en-GB" w:eastAsia="en-GB"/>
        </w:rPr>
        <w:t>I believe this change will improve staff wellbeing, reduce stress, increase teamwork, and provide better care for residents. A happy and supported workforce is more likely to deliver safe, high-quality care.</w:t>
      </w: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6BE89EB2" w14:textId="77777777" w:rsidR="00B5565C" w:rsidRDefault="00B5565C">
      <w:pPr>
        <w:pStyle w:val="p1"/>
        <w:rPr>
          <w:rStyle w:val="s2"/>
        </w:rPr>
      </w:pPr>
      <w:r>
        <w:t xml:space="preserve">Health and Care Professions Council (2024) </w:t>
      </w:r>
      <w:r>
        <w:rPr>
          <w:rStyle w:val="s2"/>
          <w:i/>
          <w:iCs/>
        </w:rPr>
        <w:t>Standards of proficiency: Social workers in England.</w:t>
      </w:r>
    </w:p>
    <w:p w14:paraId="561D0022" w14:textId="77777777" w:rsidR="00B5565C" w:rsidRDefault="00B5565C">
      <w:pPr>
        <w:pStyle w:val="p2"/>
      </w:pPr>
    </w:p>
    <w:p w14:paraId="319B00BA" w14:textId="77777777" w:rsidR="00B5565C" w:rsidRDefault="00B5565C">
      <w:pPr>
        <w:pStyle w:val="p2"/>
        <w:rPr>
          <w:rStyle w:val="s2"/>
        </w:rPr>
      </w:pPr>
      <w:r>
        <w:t xml:space="preserve">Tomlinson, M. (2020) </w:t>
      </w:r>
      <w:r>
        <w:rPr>
          <w:rStyle w:val="s2"/>
          <w:i/>
          <w:iCs/>
        </w:rPr>
        <w:t>Graduate Employability in Context.</w:t>
      </w:r>
    </w:p>
    <w:p w14:paraId="45701BE0" w14:textId="15140056" w:rsidR="021F216E" w:rsidRDefault="021F216E" w:rsidP="021F216E">
      <w:pPr>
        <w:rPr>
          <w:rFonts w:ascii="Aptos" w:eastAsia="Aptos" w:hAnsi="Aptos" w:cs="Aptos"/>
          <w:color w:val="000000" w:themeColor="text1"/>
          <w:sz w:val="44"/>
          <w:szCs w:val="44"/>
        </w:rPr>
      </w:pPr>
    </w:p>
    <w:p w14:paraId="5844EE2F" w14:textId="77777777" w:rsidR="00214ED9" w:rsidRDefault="00214ED9">
      <w:pPr>
        <w:pStyle w:val="p1"/>
        <w:rPr>
          <w:rStyle w:val="s2"/>
        </w:rPr>
      </w:pPr>
      <w:r>
        <w:t xml:space="preserve">Tomlinson, M. (2020) </w:t>
      </w:r>
      <w:r>
        <w:rPr>
          <w:rStyle w:val="s2"/>
          <w:i/>
          <w:iCs/>
        </w:rPr>
        <w:t>Graduate Employability in Context.</w:t>
      </w:r>
    </w:p>
    <w:p w14:paraId="67726A45" w14:textId="77777777" w:rsidR="00214ED9" w:rsidRDefault="00214ED9">
      <w:pPr>
        <w:pStyle w:val="p2"/>
      </w:pPr>
    </w:p>
    <w:p w14:paraId="2B63DA2B" w14:textId="77777777" w:rsidR="00214ED9" w:rsidRDefault="00214ED9">
      <w:pPr>
        <w:pStyle w:val="p2"/>
        <w:rPr>
          <w:rStyle w:val="s2"/>
        </w:rPr>
      </w:pPr>
      <w:r>
        <w:t xml:space="preserve">Skills for Care (2024) </w:t>
      </w:r>
      <w:r>
        <w:rPr>
          <w:rStyle w:val="s2"/>
          <w:i/>
          <w:iCs/>
        </w:rPr>
        <w:t>Careers in social care and career development.</w:t>
      </w:r>
    </w:p>
    <w:p w14:paraId="6D72AE3F" w14:textId="0C24E00A" w:rsidR="021F216E" w:rsidRDefault="021F216E" w:rsidP="021F216E">
      <w:pPr>
        <w:rPr>
          <w:rFonts w:ascii="Aptos" w:eastAsia="Aptos" w:hAnsi="Aptos" w:cs="Aptos"/>
          <w:color w:val="000000" w:themeColor="text1"/>
          <w:sz w:val="44"/>
          <w:szCs w:val="44"/>
        </w:rPr>
      </w:pPr>
    </w:p>
    <w:p w14:paraId="72555FAC" w14:textId="77777777" w:rsidR="00C35B36" w:rsidRPr="00C35B36" w:rsidRDefault="00C35B36" w:rsidP="00C35B36">
      <w:pPr>
        <w:spacing w:before="100" w:beforeAutospacing="1" w:after="100" w:afterAutospacing="1" w:line="240" w:lineRule="auto"/>
        <w:rPr>
          <w:rFonts w:ascii="Times New Roman" w:hAnsi="Times New Roman" w:cs="Times New Roman"/>
          <w:lang w:val="en-GB" w:eastAsia="en-GB"/>
        </w:rPr>
      </w:pPr>
      <w:r w:rsidRPr="00C35B36">
        <w:rPr>
          <w:rFonts w:ascii="Times New Roman" w:hAnsi="Times New Roman" w:cs="Times New Roman"/>
          <w:lang w:val="en-GB" w:eastAsia="en-GB"/>
        </w:rPr>
        <w:t xml:space="preserve">NHS (2024) </w:t>
      </w:r>
      <w:r w:rsidRPr="00C35B36">
        <w:rPr>
          <w:rFonts w:ascii="Times New Roman" w:hAnsi="Times New Roman" w:cs="Times New Roman"/>
          <w:i/>
          <w:iCs/>
          <w:lang w:val="en-GB" w:eastAsia="en-GB"/>
        </w:rPr>
        <w:t>Children and young people’s mental health services (CYPMHS).</w:t>
      </w:r>
      <w:r w:rsidRPr="00C35B36">
        <w:rPr>
          <w:rFonts w:ascii="Times New Roman" w:hAnsi="Times New Roman" w:cs="Times New Roman"/>
          <w:lang w:val="en-GB" w:eastAsia="en-GB"/>
        </w:rPr>
        <w:t xml:space="preserve"> Available at: </w:t>
      </w:r>
      <w:hyperlink r:id="rId10" w:history="1">
        <w:r w:rsidRPr="00C35B36">
          <w:rPr>
            <w:rFonts w:ascii="Times New Roman" w:hAnsi="Times New Roman" w:cs="Times New Roman"/>
            <w:color w:val="0000FF"/>
            <w:u w:val="single"/>
            <w:lang w:val="en-GB" w:eastAsia="en-GB"/>
          </w:rPr>
          <w:t>https://www.nhs.uk/mental-health/children-and-young-adults/</w:t>
        </w:r>
      </w:hyperlink>
      <w:r w:rsidRPr="00C35B36">
        <w:rPr>
          <w:rFonts w:ascii="Times New Roman" w:hAnsi="Times New Roman" w:cs="Times New Roman"/>
          <w:lang w:val="en-GB" w:eastAsia="en-GB"/>
        </w:rPr>
        <w:t xml:space="preserve"> (Accessed: 5 July 2026).</w:t>
      </w:r>
    </w:p>
    <w:p w14:paraId="50443C0D" w14:textId="77777777" w:rsidR="00C35B36" w:rsidRPr="00C35B36" w:rsidRDefault="00C35B36" w:rsidP="00C35B36">
      <w:pPr>
        <w:spacing w:before="100" w:beforeAutospacing="1" w:after="100" w:afterAutospacing="1" w:line="240" w:lineRule="auto"/>
        <w:rPr>
          <w:rFonts w:ascii="Times New Roman" w:hAnsi="Times New Roman" w:cs="Times New Roman"/>
          <w:lang w:val="en-GB" w:eastAsia="en-GB"/>
        </w:rPr>
      </w:pPr>
    </w:p>
    <w:p w14:paraId="64C08E38" w14:textId="77777777" w:rsidR="00C35B36" w:rsidRPr="00C35B36" w:rsidRDefault="00C35B36" w:rsidP="00C35B36">
      <w:pPr>
        <w:spacing w:before="100" w:beforeAutospacing="1" w:after="100" w:afterAutospacing="1" w:line="240" w:lineRule="auto"/>
        <w:rPr>
          <w:rFonts w:ascii="Times New Roman" w:hAnsi="Times New Roman" w:cs="Times New Roman"/>
          <w:lang w:val="en-GB" w:eastAsia="en-GB"/>
        </w:rPr>
      </w:pPr>
      <w:r w:rsidRPr="00C35B36">
        <w:rPr>
          <w:rFonts w:ascii="Times New Roman" w:hAnsi="Times New Roman" w:cs="Times New Roman"/>
          <w:lang w:val="en-GB" w:eastAsia="en-GB"/>
        </w:rPr>
        <w:t xml:space="preserve">YoungMinds (2024) </w:t>
      </w:r>
      <w:r w:rsidRPr="00C35B36">
        <w:rPr>
          <w:rFonts w:ascii="Times New Roman" w:hAnsi="Times New Roman" w:cs="Times New Roman"/>
          <w:i/>
          <w:iCs/>
          <w:lang w:val="en-GB" w:eastAsia="en-GB"/>
        </w:rPr>
        <w:t>YoungMinds – Mental health support for young people.</w:t>
      </w:r>
      <w:r w:rsidRPr="00C35B36">
        <w:rPr>
          <w:rFonts w:ascii="Times New Roman" w:hAnsi="Times New Roman" w:cs="Times New Roman"/>
          <w:lang w:val="en-GB" w:eastAsia="en-GB"/>
        </w:rPr>
        <w:t xml:space="preserve"> Available at: </w:t>
      </w:r>
      <w:hyperlink r:id="rId11" w:history="1">
        <w:r w:rsidRPr="00C35B36">
          <w:rPr>
            <w:rFonts w:ascii="Times New Roman" w:hAnsi="Times New Roman" w:cs="Times New Roman"/>
            <w:color w:val="0000FF"/>
            <w:u w:val="single"/>
            <w:lang w:val="en-GB" w:eastAsia="en-GB"/>
          </w:rPr>
          <w:t>https://www.youngminds.org.uk</w:t>
        </w:r>
      </w:hyperlink>
      <w:r w:rsidRPr="00C35B36">
        <w:rPr>
          <w:rFonts w:ascii="Times New Roman" w:hAnsi="Times New Roman" w:cs="Times New Roman"/>
          <w:lang w:val="en-GB" w:eastAsia="en-GB"/>
        </w:rPr>
        <w:t xml:space="preserve"> (Accessed: 5 July 2026).</w:t>
      </w:r>
    </w:p>
    <w:p w14:paraId="6BB25047" w14:textId="766DBABD" w:rsidR="021F216E" w:rsidRDefault="021F216E" w:rsidP="021F216E">
      <w:pPr>
        <w:rPr>
          <w:rFonts w:ascii="Aptos" w:eastAsia="Aptos" w:hAnsi="Aptos" w:cs="Aptos"/>
          <w:color w:val="000000" w:themeColor="text1"/>
        </w:rPr>
      </w:pPr>
    </w:p>
    <w:p w14:paraId="4EEBB3AE" w14:textId="77777777" w:rsidR="00E95DDD" w:rsidRPr="00E95DDD" w:rsidRDefault="00E95DDD" w:rsidP="00E95DDD">
      <w:pPr>
        <w:spacing w:before="100" w:beforeAutospacing="1" w:after="100" w:afterAutospacing="1" w:line="240" w:lineRule="auto"/>
        <w:rPr>
          <w:rFonts w:ascii="Times New Roman" w:hAnsi="Times New Roman" w:cs="Times New Roman"/>
          <w:lang w:val="en-GB" w:eastAsia="en-GB"/>
        </w:rPr>
      </w:pPr>
      <w:r w:rsidRPr="00E95DDD">
        <w:rPr>
          <w:rFonts w:ascii="Times New Roman" w:hAnsi="Times New Roman" w:cs="Times New Roman"/>
          <w:lang w:val="en-GB" w:eastAsia="en-GB"/>
        </w:rPr>
        <w:lastRenderedPageBreak/>
        <w:t xml:space="preserve">NHS England (2023) </w:t>
      </w:r>
      <w:r w:rsidRPr="00E95DDD">
        <w:rPr>
          <w:rFonts w:ascii="Times New Roman" w:hAnsi="Times New Roman" w:cs="Times New Roman"/>
          <w:i/>
          <w:iCs/>
          <w:lang w:val="en-GB" w:eastAsia="en-GB"/>
        </w:rPr>
        <w:t>Equality, Diversity and Inclusion Improvement Plan.</w:t>
      </w:r>
      <w:r w:rsidRPr="00E95DDD">
        <w:rPr>
          <w:rFonts w:ascii="Times New Roman" w:hAnsi="Times New Roman" w:cs="Times New Roman"/>
          <w:lang w:val="en-GB" w:eastAsia="en-GB"/>
        </w:rPr>
        <w:t xml:space="preserve"> Available at: </w:t>
      </w:r>
      <w:hyperlink r:id="rId12" w:history="1">
        <w:r w:rsidRPr="00E95DDD">
          <w:rPr>
            <w:rFonts w:ascii="Times New Roman" w:hAnsi="Times New Roman" w:cs="Times New Roman"/>
            <w:color w:val="0000FF"/>
            <w:u w:val="single"/>
            <w:lang w:val="en-GB" w:eastAsia="en-GB"/>
          </w:rPr>
          <w:t>https://www.england.nhs.uk/long-read/equality-diversity-and-inclusion-improvement-plan/</w:t>
        </w:r>
      </w:hyperlink>
      <w:r w:rsidRPr="00E95DDD">
        <w:rPr>
          <w:rFonts w:ascii="Times New Roman" w:hAnsi="Times New Roman" w:cs="Times New Roman"/>
          <w:lang w:val="en-GB" w:eastAsia="en-GB"/>
        </w:rPr>
        <w:t xml:space="preserve"> (Accessed: 5 July 2026).</w:t>
      </w:r>
    </w:p>
    <w:p w14:paraId="49E5DAC4" w14:textId="77777777" w:rsidR="0040422F" w:rsidRPr="0040422F" w:rsidRDefault="0040422F" w:rsidP="0040422F">
      <w:pPr>
        <w:spacing w:before="100" w:beforeAutospacing="1" w:after="100" w:afterAutospacing="1" w:line="240" w:lineRule="auto"/>
        <w:rPr>
          <w:rFonts w:ascii="Times New Roman" w:hAnsi="Times New Roman" w:cs="Times New Roman"/>
          <w:lang w:val="en-GB" w:eastAsia="en-GB"/>
        </w:rPr>
      </w:pPr>
      <w:r w:rsidRPr="0040422F">
        <w:rPr>
          <w:rFonts w:ascii="Times New Roman" w:hAnsi="Times New Roman" w:cs="Times New Roman"/>
          <w:lang w:val="en-GB" w:eastAsia="en-GB"/>
        </w:rPr>
        <w:t xml:space="preserve">NHS Employers (2024) </w:t>
      </w:r>
      <w:r w:rsidRPr="0040422F">
        <w:rPr>
          <w:rFonts w:ascii="Times New Roman" w:hAnsi="Times New Roman" w:cs="Times New Roman"/>
          <w:i/>
          <w:iCs/>
          <w:lang w:val="en-GB" w:eastAsia="en-GB"/>
        </w:rPr>
        <w:t>Equality, Diversity and Inclusion.</w:t>
      </w:r>
      <w:r w:rsidRPr="0040422F">
        <w:rPr>
          <w:rFonts w:ascii="Times New Roman" w:hAnsi="Times New Roman" w:cs="Times New Roman"/>
          <w:lang w:val="en-GB" w:eastAsia="en-GB"/>
        </w:rPr>
        <w:t xml:space="preserve"> Available at: </w:t>
      </w:r>
      <w:hyperlink r:id="rId13" w:history="1">
        <w:r w:rsidRPr="0040422F">
          <w:rPr>
            <w:rFonts w:ascii="Times New Roman" w:hAnsi="Times New Roman" w:cs="Times New Roman"/>
            <w:color w:val="0000FF"/>
            <w:u w:val="single"/>
            <w:lang w:val="en-GB" w:eastAsia="en-GB"/>
          </w:rPr>
          <w:t>https://www.nhsemployers.org</w:t>
        </w:r>
      </w:hyperlink>
      <w:r w:rsidRPr="0040422F">
        <w:rPr>
          <w:rFonts w:ascii="Times New Roman" w:hAnsi="Times New Roman" w:cs="Times New Roman"/>
          <w:lang w:val="en-GB" w:eastAsia="en-GB"/>
        </w:rPr>
        <w:t xml:space="preserve"> (Accessed: 5 July 2026).</w:t>
      </w:r>
    </w:p>
    <w:p w14:paraId="3974B5FE" w14:textId="736421FC" w:rsidR="021F216E" w:rsidRDefault="021F216E" w:rsidP="021F216E">
      <w:pPr>
        <w:rPr>
          <w:rFonts w:ascii="Aptos" w:eastAsia="Aptos" w:hAnsi="Aptos" w:cs="Aptos"/>
          <w:color w:val="000000" w:themeColor="text1"/>
        </w:rPr>
      </w:pPr>
    </w:p>
    <w:p w14:paraId="2D8331D5" w14:textId="77777777" w:rsidR="00FB317F" w:rsidRPr="00FB317F" w:rsidRDefault="00FB317F" w:rsidP="00FB317F">
      <w:pPr>
        <w:spacing w:before="100" w:beforeAutospacing="1" w:after="100" w:afterAutospacing="1" w:line="240" w:lineRule="auto"/>
        <w:rPr>
          <w:rFonts w:ascii="Times New Roman" w:hAnsi="Times New Roman" w:cs="Times New Roman"/>
          <w:lang w:val="en-GB" w:eastAsia="en-GB"/>
        </w:rPr>
      </w:pPr>
      <w:r w:rsidRPr="00FB317F">
        <w:rPr>
          <w:rFonts w:ascii="Times New Roman" w:hAnsi="Times New Roman" w:cs="Times New Roman"/>
          <w:lang w:val="en-GB" w:eastAsia="en-GB"/>
        </w:rPr>
        <w:t xml:space="preserve">Lewin, K. (1951) </w:t>
      </w:r>
      <w:r w:rsidRPr="00FB317F">
        <w:rPr>
          <w:rFonts w:ascii="Times New Roman" w:hAnsi="Times New Roman" w:cs="Times New Roman"/>
          <w:i/>
          <w:iCs/>
          <w:lang w:val="en-GB" w:eastAsia="en-GB"/>
        </w:rPr>
        <w:t>Field Theory in Social Science.</w:t>
      </w:r>
      <w:r w:rsidRPr="00FB317F">
        <w:rPr>
          <w:rFonts w:ascii="Times New Roman" w:hAnsi="Times New Roman" w:cs="Times New Roman"/>
          <w:lang w:val="en-GB" w:eastAsia="en-GB"/>
        </w:rPr>
        <w:t xml:space="preserve"> New York: Harper &amp; Row.</w:t>
      </w:r>
    </w:p>
    <w:p w14:paraId="1D1B8C73" w14:textId="77777777" w:rsidR="00FB317F" w:rsidRPr="00FB317F" w:rsidRDefault="00FB317F" w:rsidP="00FB317F">
      <w:pPr>
        <w:spacing w:before="100" w:beforeAutospacing="1" w:after="100" w:afterAutospacing="1" w:line="240" w:lineRule="auto"/>
        <w:rPr>
          <w:rFonts w:ascii="Times New Roman" w:hAnsi="Times New Roman" w:cs="Times New Roman"/>
          <w:lang w:val="en-GB" w:eastAsia="en-GB"/>
        </w:rPr>
      </w:pPr>
    </w:p>
    <w:p w14:paraId="44E7E9F9" w14:textId="77777777" w:rsidR="00FB317F" w:rsidRPr="00FB317F" w:rsidRDefault="00FB317F" w:rsidP="00FB317F">
      <w:pPr>
        <w:spacing w:before="100" w:beforeAutospacing="1" w:after="100" w:afterAutospacing="1" w:line="240" w:lineRule="auto"/>
        <w:rPr>
          <w:rFonts w:ascii="Times New Roman" w:hAnsi="Times New Roman" w:cs="Times New Roman"/>
          <w:lang w:val="en-GB" w:eastAsia="en-GB"/>
        </w:rPr>
      </w:pPr>
      <w:r w:rsidRPr="00FB317F">
        <w:rPr>
          <w:rFonts w:ascii="Times New Roman" w:hAnsi="Times New Roman" w:cs="Times New Roman"/>
          <w:lang w:val="en-GB" w:eastAsia="en-GB"/>
        </w:rPr>
        <w:t xml:space="preserve">NICE (2022) </w:t>
      </w:r>
      <w:r w:rsidRPr="00FB317F">
        <w:rPr>
          <w:rFonts w:ascii="Times New Roman" w:hAnsi="Times New Roman" w:cs="Times New Roman"/>
          <w:i/>
          <w:iCs/>
          <w:lang w:val="en-GB" w:eastAsia="en-GB"/>
        </w:rPr>
        <w:t>Workplace health: management practices.</w:t>
      </w:r>
      <w:r w:rsidRPr="00FB317F">
        <w:rPr>
          <w:rFonts w:ascii="Times New Roman" w:hAnsi="Times New Roman" w:cs="Times New Roman"/>
          <w:lang w:val="en-GB" w:eastAsia="en-GB"/>
        </w:rPr>
        <w:t xml:space="preserve"> Available at: </w:t>
      </w:r>
      <w:hyperlink r:id="rId14" w:history="1">
        <w:r w:rsidRPr="00FB317F">
          <w:rPr>
            <w:rFonts w:ascii="Times New Roman" w:hAnsi="Times New Roman" w:cs="Times New Roman"/>
            <w:color w:val="0000FF"/>
            <w:u w:val="single"/>
            <w:lang w:val="en-GB" w:eastAsia="en-GB"/>
          </w:rPr>
          <w:t>https://www.nice.org.uk</w:t>
        </w:r>
      </w:hyperlink>
      <w:r w:rsidRPr="00FB317F">
        <w:rPr>
          <w:rFonts w:ascii="Times New Roman" w:hAnsi="Times New Roman" w:cs="Times New Roman"/>
          <w:lang w:val="en-GB" w:eastAsia="en-GB"/>
        </w:rPr>
        <w:t xml:space="preserve"> (Accessed: 5 July 2026).</w:t>
      </w:r>
    </w:p>
    <w:p w14:paraId="1007D944" w14:textId="77777777" w:rsidR="00FB317F" w:rsidRPr="00FB317F" w:rsidRDefault="00FB317F" w:rsidP="00FB317F">
      <w:pPr>
        <w:spacing w:before="100" w:beforeAutospacing="1" w:after="100" w:afterAutospacing="1" w:line="240" w:lineRule="auto"/>
        <w:rPr>
          <w:rFonts w:ascii="Times New Roman" w:hAnsi="Times New Roman" w:cs="Times New Roman"/>
          <w:lang w:val="en-GB" w:eastAsia="en-GB"/>
        </w:rPr>
      </w:pPr>
    </w:p>
    <w:p w14:paraId="1826B715" w14:textId="77777777" w:rsidR="00FB317F" w:rsidRPr="00FB317F" w:rsidRDefault="00FB317F" w:rsidP="00FB317F">
      <w:pPr>
        <w:spacing w:before="100" w:beforeAutospacing="1" w:after="100" w:afterAutospacing="1" w:line="240" w:lineRule="auto"/>
        <w:rPr>
          <w:rFonts w:ascii="Times New Roman" w:hAnsi="Times New Roman" w:cs="Times New Roman"/>
          <w:lang w:val="en-GB" w:eastAsia="en-GB"/>
        </w:rPr>
      </w:pPr>
      <w:r w:rsidRPr="00FB317F">
        <w:rPr>
          <w:rFonts w:ascii="Times New Roman" w:hAnsi="Times New Roman" w:cs="Times New Roman"/>
          <w:lang w:val="en-GB" w:eastAsia="en-GB"/>
        </w:rPr>
        <w:t xml:space="preserve">Skills for Care (2024) </w:t>
      </w:r>
      <w:r w:rsidRPr="00FB317F">
        <w:rPr>
          <w:rFonts w:ascii="Times New Roman" w:hAnsi="Times New Roman" w:cs="Times New Roman"/>
          <w:i/>
          <w:iCs/>
          <w:lang w:val="en-GB" w:eastAsia="en-GB"/>
        </w:rPr>
        <w:t>Wellbeing in adult social care.</w:t>
      </w:r>
      <w:r w:rsidRPr="00FB317F">
        <w:rPr>
          <w:rFonts w:ascii="Times New Roman" w:hAnsi="Times New Roman" w:cs="Times New Roman"/>
          <w:lang w:val="en-GB" w:eastAsia="en-GB"/>
        </w:rPr>
        <w:t xml:space="preserve"> Available at: </w:t>
      </w:r>
      <w:hyperlink r:id="rId15" w:history="1">
        <w:r w:rsidRPr="00FB317F">
          <w:rPr>
            <w:rFonts w:ascii="Times New Roman" w:hAnsi="Times New Roman" w:cs="Times New Roman"/>
            <w:color w:val="0000FF"/>
            <w:u w:val="single"/>
            <w:lang w:val="en-GB" w:eastAsia="en-GB"/>
          </w:rPr>
          <w:t>https://www.skillsforcare.org.uk</w:t>
        </w:r>
      </w:hyperlink>
      <w:r w:rsidRPr="00FB317F">
        <w:rPr>
          <w:rFonts w:ascii="Times New Roman" w:hAnsi="Times New Roman" w:cs="Times New Roman"/>
          <w:lang w:val="en-GB" w:eastAsia="en-GB"/>
        </w:rPr>
        <w:t xml:space="preserve"> (Accessed: 5 July 2026).</w:t>
      </w: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30E8ED0" w14:textId="77777777" w:rsidR="00F96C93" w:rsidRDefault="00F96C93">
      <w:pPr>
        <w:spacing w:after="0" w:line="240" w:lineRule="auto"/>
      </w:pPr>
    </w:p>
  </w:endnote>
  <w:endnote w:type="continuationSeparator" w:id="0">
    <w:p w14:paraId="1308A192" w14:textId="77777777" w:rsidR="00F96C93" w:rsidRDefault="00F96C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5E5107C" w14:textId="77777777" w:rsidR="00F96C93" w:rsidRDefault="00F96C93">
      <w:pPr>
        <w:spacing w:after="0" w:line="240" w:lineRule="auto"/>
      </w:pPr>
    </w:p>
  </w:footnote>
  <w:footnote w:type="continuationSeparator" w:id="0">
    <w:p w14:paraId="5BDCB00D" w14:textId="77777777" w:rsidR="00F96C93" w:rsidRDefault="00F96C9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81549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0"/>
  </w:num>
  <w:num w:numId="2" w16cid:durableId="1670451385">
    <w:abstractNumId w:val="2"/>
  </w:num>
  <w:num w:numId="3" w16cid:durableId="1418599781">
    <w:abstractNumId w:val="1"/>
  </w:num>
  <w:num w:numId="4" w16cid:durableId="993266594">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827"/>
    <w:rsid w:val="00002F30"/>
    <w:rsid w:val="0008428D"/>
    <w:rsid w:val="00152D71"/>
    <w:rsid w:val="00157ECF"/>
    <w:rsid w:val="00161DE2"/>
    <w:rsid w:val="001C1BDE"/>
    <w:rsid w:val="001E6F1E"/>
    <w:rsid w:val="00214ED9"/>
    <w:rsid w:val="0022644D"/>
    <w:rsid w:val="00253B86"/>
    <w:rsid w:val="00255C3D"/>
    <w:rsid w:val="00304206"/>
    <w:rsid w:val="003A0223"/>
    <w:rsid w:val="003D2038"/>
    <w:rsid w:val="00402D58"/>
    <w:rsid w:val="0040422F"/>
    <w:rsid w:val="0042037E"/>
    <w:rsid w:val="00433522"/>
    <w:rsid w:val="00433661"/>
    <w:rsid w:val="004D36C9"/>
    <w:rsid w:val="00553897"/>
    <w:rsid w:val="00577423"/>
    <w:rsid w:val="005816BB"/>
    <w:rsid w:val="005C0EA4"/>
    <w:rsid w:val="005D100F"/>
    <w:rsid w:val="0063274F"/>
    <w:rsid w:val="00632F8B"/>
    <w:rsid w:val="00656F4E"/>
    <w:rsid w:val="006E6679"/>
    <w:rsid w:val="0074369E"/>
    <w:rsid w:val="0074551A"/>
    <w:rsid w:val="00767EFB"/>
    <w:rsid w:val="007D3AD0"/>
    <w:rsid w:val="0080707E"/>
    <w:rsid w:val="00835193"/>
    <w:rsid w:val="00903517"/>
    <w:rsid w:val="0098105C"/>
    <w:rsid w:val="00A96068"/>
    <w:rsid w:val="00B01EA3"/>
    <w:rsid w:val="00B3318D"/>
    <w:rsid w:val="00B5565C"/>
    <w:rsid w:val="00B7418E"/>
    <w:rsid w:val="00BC7B97"/>
    <w:rsid w:val="00C3579F"/>
    <w:rsid w:val="00C35B36"/>
    <w:rsid w:val="00C838DF"/>
    <w:rsid w:val="00C96CFC"/>
    <w:rsid w:val="00D17D41"/>
    <w:rsid w:val="00D34108"/>
    <w:rsid w:val="00D618AB"/>
    <w:rsid w:val="00DD251E"/>
    <w:rsid w:val="00E04593"/>
    <w:rsid w:val="00E83573"/>
    <w:rsid w:val="00E95DDD"/>
    <w:rsid w:val="00F4248F"/>
    <w:rsid w:val="00F432F8"/>
    <w:rsid w:val="00F96C93"/>
    <w:rsid w:val="00F97A6E"/>
    <w:rsid w:val="00FA0F28"/>
    <w:rsid w:val="00FB317F"/>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customStyle="1" w:styleId="s1">
    <w:name w:val="s1"/>
    <w:basedOn w:val="DefaultParagraphFont"/>
    <w:rsid w:val="00E83573"/>
  </w:style>
  <w:style w:type="paragraph" w:customStyle="1" w:styleId="p2">
    <w:name w:val="p2"/>
    <w:basedOn w:val="Normal"/>
    <w:rsid w:val="00E83573"/>
    <w:pPr>
      <w:spacing w:before="100" w:beforeAutospacing="1" w:after="100" w:afterAutospacing="1" w:line="240" w:lineRule="auto"/>
    </w:pPr>
    <w:rPr>
      <w:rFonts w:ascii="Times New Roman" w:hAnsi="Times New Roman" w:cs="Times New Roman"/>
      <w:lang w:val="en-GB" w:eastAsia="en-GB"/>
    </w:rPr>
  </w:style>
  <w:style w:type="paragraph" w:customStyle="1" w:styleId="p1">
    <w:name w:val="p1"/>
    <w:basedOn w:val="Normal"/>
    <w:rsid w:val="00B5565C"/>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B5565C"/>
  </w:style>
  <w:style w:type="paragraph" w:customStyle="1" w:styleId="p3">
    <w:name w:val="p3"/>
    <w:basedOn w:val="Normal"/>
    <w:rsid w:val="0042037E"/>
    <w:pPr>
      <w:spacing w:before="100" w:beforeAutospacing="1" w:after="100" w:afterAutospacing="1" w:line="240" w:lineRule="auto"/>
    </w:pPr>
    <w:rPr>
      <w:rFonts w:ascii="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employers.or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long-read/equality-diversity-and-inclusion-improvement-pla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ngminds.org.uk" TargetMode="External"/><Relationship Id="rId5" Type="http://schemas.openxmlformats.org/officeDocument/2006/relationships/footnotes" Target="footnotes.xml"/><Relationship Id="rId15" Type="http://schemas.openxmlformats.org/officeDocument/2006/relationships/hyperlink" Target="https://www.skillsforcare.org.uk" TargetMode="External"/><Relationship Id="rId10" Type="http://schemas.openxmlformats.org/officeDocument/2006/relationships/hyperlink" Target="https://www.nhs.uk/mental-health/children-and-young-adul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17</Pages>
  <Words>2612</Words>
  <Characters>14895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Renata Balogh (2407673)</cp:lastModifiedBy>
  <cp:revision>43</cp:revision>
  <dcterms:created xsi:type="dcterms:W3CDTF">2026-07-04T21:56:00Z</dcterms:created>
  <dcterms:modified xsi:type="dcterms:W3CDTF">2026-07-04T22:41:00Z</dcterms:modified>
</cp:coreProperties>
</file>