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160FC" w14:textId="77777777" w:rsidR="003C5A75" w:rsidRPr="000C57AB" w:rsidRDefault="003C5A75" w:rsidP="000C57AB">
      <w:pPr>
        <w:spacing w:line="360" w:lineRule="auto"/>
        <w:rPr>
          <w:rFonts w:ascii="Arial" w:hAnsi="Arial" w:cs="Arial"/>
          <w:b/>
        </w:rPr>
      </w:pPr>
    </w:p>
    <w:p w14:paraId="3BA2A061" w14:textId="77777777" w:rsidR="000C57AB" w:rsidRPr="000C57AB" w:rsidRDefault="000C57AB" w:rsidP="000C57AB">
      <w:pPr>
        <w:spacing w:line="360" w:lineRule="auto"/>
        <w:rPr>
          <w:rFonts w:ascii="Arial" w:hAnsi="Arial" w:cs="Arial"/>
          <w:b/>
        </w:rPr>
      </w:pPr>
    </w:p>
    <w:p w14:paraId="68EF7464" w14:textId="77777777" w:rsidR="000C57AB" w:rsidRPr="000C57AB" w:rsidRDefault="000C57AB" w:rsidP="000C57AB">
      <w:pPr>
        <w:spacing w:line="360" w:lineRule="auto"/>
        <w:rPr>
          <w:rFonts w:ascii="Arial" w:hAnsi="Arial" w:cs="Arial"/>
          <w:b/>
        </w:rPr>
      </w:pPr>
    </w:p>
    <w:p w14:paraId="45510149" w14:textId="77777777" w:rsidR="000C57AB" w:rsidRDefault="000C57AB" w:rsidP="000C57AB">
      <w:pPr>
        <w:spacing w:line="360" w:lineRule="auto"/>
        <w:rPr>
          <w:rFonts w:ascii="Arial" w:hAnsi="Arial" w:cs="Arial"/>
          <w:b/>
        </w:rPr>
      </w:pPr>
    </w:p>
    <w:p w14:paraId="4FAB2902" w14:textId="77777777" w:rsidR="000C57AB" w:rsidRDefault="000C57AB" w:rsidP="000C57AB">
      <w:pPr>
        <w:spacing w:line="360" w:lineRule="auto"/>
        <w:rPr>
          <w:rFonts w:ascii="Arial" w:hAnsi="Arial" w:cs="Arial"/>
          <w:b/>
        </w:rPr>
      </w:pPr>
    </w:p>
    <w:p w14:paraId="7451033F" w14:textId="77777777" w:rsidR="000C57AB" w:rsidRDefault="000C57AB" w:rsidP="000C57AB">
      <w:pPr>
        <w:spacing w:line="360" w:lineRule="auto"/>
        <w:rPr>
          <w:rFonts w:ascii="Arial" w:hAnsi="Arial" w:cs="Arial"/>
          <w:b/>
        </w:rPr>
      </w:pPr>
    </w:p>
    <w:p w14:paraId="62F679B3" w14:textId="77777777" w:rsidR="000C57AB" w:rsidRDefault="000C57AB" w:rsidP="000C57AB">
      <w:pPr>
        <w:spacing w:line="360" w:lineRule="auto"/>
        <w:rPr>
          <w:rFonts w:ascii="Arial" w:hAnsi="Arial" w:cs="Arial"/>
          <w:b/>
        </w:rPr>
      </w:pPr>
    </w:p>
    <w:p w14:paraId="24A7C4EF" w14:textId="77777777" w:rsidR="000C57AB" w:rsidRDefault="000C57AB" w:rsidP="000C57AB">
      <w:pPr>
        <w:spacing w:line="360" w:lineRule="auto"/>
        <w:rPr>
          <w:rFonts w:ascii="Arial" w:hAnsi="Arial" w:cs="Arial"/>
          <w:b/>
        </w:rPr>
      </w:pPr>
    </w:p>
    <w:p w14:paraId="533AD6CC" w14:textId="77777777" w:rsidR="000C57AB" w:rsidRDefault="000C57AB" w:rsidP="000C57AB">
      <w:pPr>
        <w:spacing w:line="360" w:lineRule="auto"/>
        <w:rPr>
          <w:rFonts w:ascii="Arial" w:hAnsi="Arial" w:cs="Arial"/>
          <w:b/>
        </w:rPr>
      </w:pPr>
    </w:p>
    <w:p w14:paraId="134F1F03" w14:textId="323B1D1A" w:rsidR="000C57AB" w:rsidRDefault="000C57AB" w:rsidP="000C57AB">
      <w:pPr>
        <w:spacing w:line="360" w:lineRule="auto"/>
        <w:rPr>
          <w:rFonts w:ascii="Arial" w:hAnsi="Arial" w:cs="Arial"/>
          <w:b/>
        </w:rPr>
      </w:pPr>
    </w:p>
    <w:p w14:paraId="5D6573D4" w14:textId="11E25D60" w:rsidR="000C57AB" w:rsidRDefault="008A5F60" w:rsidP="0039799E">
      <w:pPr>
        <w:spacing w:line="360" w:lineRule="auto"/>
        <w:jc w:val="center"/>
        <w:rPr>
          <w:rFonts w:ascii="Arial" w:hAnsi="Arial" w:cs="Arial"/>
          <w:b/>
        </w:rPr>
      </w:pPr>
      <w:r>
        <w:rPr>
          <w:rFonts w:ascii="Arial" w:hAnsi="Arial" w:cs="Arial"/>
          <w:b/>
        </w:rPr>
        <w:t xml:space="preserve">The effect of </w:t>
      </w:r>
      <w:r w:rsidR="00F15AC0">
        <w:rPr>
          <w:rFonts w:ascii="Arial" w:hAnsi="Arial" w:cs="Arial"/>
          <w:b/>
        </w:rPr>
        <w:t>G</w:t>
      </w:r>
      <w:r>
        <w:rPr>
          <w:rFonts w:ascii="Arial" w:hAnsi="Arial" w:cs="Arial"/>
          <w:b/>
        </w:rPr>
        <w:t>lobalization on</w:t>
      </w:r>
      <w:r w:rsidR="00F15AC0">
        <w:rPr>
          <w:rFonts w:ascii="Arial" w:hAnsi="Arial" w:cs="Arial"/>
          <w:b/>
        </w:rPr>
        <w:t xml:space="preserve"> an O</w:t>
      </w:r>
      <w:r>
        <w:rPr>
          <w:rFonts w:ascii="Arial" w:hAnsi="Arial" w:cs="Arial"/>
          <w:b/>
        </w:rPr>
        <w:t>rganization</w:t>
      </w:r>
      <w:r w:rsidR="00F15AC0">
        <w:rPr>
          <w:rFonts w:ascii="Arial" w:hAnsi="Arial" w:cs="Arial"/>
          <w:b/>
        </w:rPr>
        <w:t xml:space="preserve"> Marketing Strategy</w:t>
      </w:r>
    </w:p>
    <w:p w14:paraId="18197FA2" w14:textId="738390A8" w:rsidR="003C5A75" w:rsidRDefault="00533E71" w:rsidP="0039799E">
      <w:pPr>
        <w:spacing w:line="360" w:lineRule="auto"/>
        <w:jc w:val="center"/>
        <w:rPr>
          <w:rFonts w:ascii="Arial" w:hAnsi="Arial" w:cs="Arial"/>
        </w:rPr>
      </w:pPr>
      <w:r w:rsidRPr="000C57AB">
        <w:rPr>
          <w:rFonts w:ascii="Arial" w:hAnsi="Arial" w:cs="Arial"/>
        </w:rPr>
        <w:t>Student’s Name</w:t>
      </w:r>
      <w:r w:rsidR="00FA1B0C">
        <w:rPr>
          <w:rFonts w:ascii="Arial" w:hAnsi="Arial" w:cs="Arial"/>
        </w:rPr>
        <w:t xml:space="preserve">: Corina </w:t>
      </w:r>
      <w:proofErr w:type="spellStart"/>
      <w:r w:rsidR="00FA1B0C">
        <w:rPr>
          <w:rFonts w:ascii="Arial" w:hAnsi="Arial" w:cs="Arial"/>
        </w:rPr>
        <w:t>Tiseanu</w:t>
      </w:r>
      <w:proofErr w:type="spellEnd"/>
    </w:p>
    <w:p w14:paraId="19517D89" w14:textId="5B34B750" w:rsidR="00FA1B0C" w:rsidRDefault="00FA1B0C" w:rsidP="0039799E">
      <w:pPr>
        <w:spacing w:line="360" w:lineRule="auto"/>
        <w:jc w:val="center"/>
        <w:rPr>
          <w:rFonts w:ascii="Arial" w:hAnsi="Arial" w:cs="Arial"/>
        </w:rPr>
      </w:pPr>
      <w:r>
        <w:rPr>
          <w:rFonts w:ascii="Arial" w:hAnsi="Arial" w:cs="Arial"/>
        </w:rPr>
        <w:t>Student ID:</w:t>
      </w:r>
      <w:r w:rsidR="008A5F60">
        <w:rPr>
          <w:rFonts w:ascii="Arial" w:hAnsi="Arial" w:cs="Arial"/>
        </w:rPr>
        <w:t xml:space="preserve"> 2022140</w:t>
      </w:r>
    </w:p>
    <w:p w14:paraId="1FBF31B9" w14:textId="21A3DB8C" w:rsidR="00FA1B0C" w:rsidRDefault="00FA1B0C" w:rsidP="0039799E">
      <w:pPr>
        <w:spacing w:line="360" w:lineRule="auto"/>
        <w:jc w:val="center"/>
        <w:rPr>
          <w:rFonts w:ascii="Arial" w:hAnsi="Arial" w:cs="Arial"/>
        </w:rPr>
      </w:pPr>
      <w:r>
        <w:rPr>
          <w:rFonts w:ascii="Arial" w:hAnsi="Arial" w:cs="Arial"/>
        </w:rPr>
        <w:t>Module: Marketing Fundamentals</w:t>
      </w:r>
    </w:p>
    <w:p w14:paraId="262A57DD" w14:textId="61E7E633" w:rsidR="00FA1B0C" w:rsidRDefault="00FA1B0C" w:rsidP="0039799E">
      <w:pPr>
        <w:spacing w:line="360" w:lineRule="auto"/>
        <w:jc w:val="center"/>
        <w:rPr>
          <w:rFonts w:ascii="Arial" w:hAnsi="Arial" w:cs="Arial"/>
        </w:rPr>
      </w:pPr>
      <w:r>
        <w:rPr>
          <w:rFonts w:ascii="Arial" w:hAnsi="Arial" w:cs="Arial"/>
        </w:rPr>
        <w:t>Module Code: LCBB4004</w:t>
      </w:r>
    </w:p>
    <w:p w14:paraId="4C4C16A1" w14:textId="77BC67FC" w:rsidR="003C5A75" w:rsidRDefault="00533E71" w:rsidP="0039799E">
      <w:pPr>
        <w:spacing w:line="360" w:lineRule="auto"/>
        <w:jc w:val="center"/>
        <w:rPr>
          <w:rFonts w:ascii="Arial" w:hAnsi="Arial" w:cs="Arial"/>
        </w:rPr>
      </w:pPr>
      <w:r w:rsidRPr="000C57AB">
        <w:rPr>
          <w:rFonts w:ascii="Arial" w:hAnsi="Arial" w:cs="Arial"/>
        </w:rPr>
        <w:t>Professor’s Name</w:t>
      </w:r>
      <w:r w:rsidR="00FA1B0C">
        <w:rPr>
          <w:rFonts w:ascii="Arial" w:hAnsi="Arial" w:cs="Arial"/>
        </w:rPr>
        <w:t xml:space="preserve">: </w:t>
      </w:r>
      <w:proofErr w:type="spellStart"/>
      <w:r w:rsidR="00F15AC0">
        <w:rPr>
          <w:rFonts w:ascii="Arial" w:hAnsi="Arial" w:cs="Arial"/>
        </w:rPr>
        <w:t>Zameer</w:t>
      </w:r>
      <w:proofErr w:type="spellEnd"/>
      <w:r w:rsidR="00F15AC0">
        <w:rPr>
          <w:rFonts w:ascii="Arial" w:hAnsi="Arial" w:cs="Arial"/>
        </w:rPr>
        <w:t xml:space="preserve"> Hussain </w:t>
      </w:r>
    </w:p>
    <w:p w14:paraId="1E0CFA6D" w14:textId="77777777" w:rsidR="000C57AB" w:rsidRPr="000C57AB" w:rsidRDefault="000C57AB" w:rsidP="000C57AB">
      <w:pPr>
        <w:spacing w:line="360" w:lineRule="auto"/>
        <w:jc w:val="center"/>
        <w:rPr>
          <w:rFonts w:ascii="Arial" w:hAnsi="Arial" w:cs="Arial"/>
        </w:rPr>
      </w:pPr>
    </w:p>
    <w:p w14:paraId="72EFFC90" w14:textId="77777777" w:rsidR="003C5A75" w:rsidRPr="000C57AB" w:rsidRDefault="003C5A75" w:rsidP="000C57AB">
      <w:pPr>
        <w:spacing w:line="360" w:lineRule="auto"/>
        <w:rPr>
          <w:rFonts w:ascii="Arial" w:hAnsi="Arial" w:cs="Arial"/>
          <w:b/>
        </w:rPr>
      </w:pPr>
    </w:p>
    <w:p w14:paraId="7BB91FC3" w14:textId="77777777" w:rsidR="003C5A75" w:rsidRPr="000C57AB" w:rsidRDefault="003C5A75" w:rsidP="000C57AB">
      <w:pPr>
        <w:spacing w:line="360" w:lineRule="auto"/>
        <w:rPr>
          <w:rFonts w:ascii="Arial" w:hAnsi="Arial" w:cs="Arial"/>
          <w:b/>
        </w:rPr>
      </w:pPr>
    </w:p>
    <w:p w14:paraId="08047AFF" w14:textId="77777777" w:rsidR="0039799E" w:rsidRDefault="0039799E" w:rsidP="0039799E">
      <w:pPr>
        <w:spacing w:line="360" w:lineRule="auto"/>
        <w:rPr>
          <w:rFonts w:ascii="Arial" w:hAnsi="Arial" w:cs="Arial"/>
          <w:b/>
        </w:rPr>
      </w:pPr>
    </w:p>
    <w:p w14:paraId="2EEF458E" w14:textId="77777777" w:rsidR="0039799E" w:rsidRDefault="0039799E" w:rsidP="0039799E">
      <w:pPr>
        <w:spacing w:line="360" w:lineRule="auto"/>
        <w:rPr>
          <w:rFonts w:ascii="Arial" w:hAnsi="Arial" w:cs="Arial"/>
          <w:b/>
        </w:rPr>
      </w:pPr>
    </w:p>
    <w:p w14:paraId="0D24D4CC" w14:textId="2674F271" w:rsidR="00FA1B0C" w:rsidRDefault="00FA1B0C" w:rsidP="00FA1B0C">
      <w:pPr>
        <w:spacing w:line="360" w:lineRule="auto"/>
        <w:rPr>
          <w:rFonts w:ascii="Arial" w:hAnsi="Arial" w:cs="Arial"/>
          <w:b/>
        </w:rPr>
      </w:pPr>
    </w:p>
    <w:p w14:paraId="6F859A76" w14:textId="06C9CA18" w:rsidR="00FA1B0C" w:rsidRDefault="00A07520" w:rsidP="00FA1B0C">
      <w:pPr>
        <w:spacing w:line="360" w:lineRule="auto"/>
        <w:rPr>
          <w:rFonts w:ascii="Arial" w:hAnsi="Arial" w:cs="Arial"/>
          <w:b/>
        </w:rPr>
      </w:pPr>
      <w:r>
        <w:rPr>
          <w:rFonts w:ascii="Arial" w:hAnsi="Arial" w:cs="Arial"/>
          <w:b/>
        </w:rPr>
        <w:lastRenderedPageBreak/>
        <w:t xml:space="preserve">                      </w:t>
      </w:r>
      <w:r w:rsidR="00F15AC0">
        <w:rPr>
          <w:rFonts w:ascii="Arial" w:hAnsi="Arial" w:cs="Arial"/>
          <w:b/>
        </w:rPr>
        <w:t>The effect of Globali</w:t>
      </w:r>
      <w:r w:rsidR="00B42406">
        <w:rPr>
          <w:rFonts w:ascii="Arial" w:hAnsi="Arial" w:cs="Arial"/>
          <w:b/>
        </w:rPr>
        <w:t>z</w:t>
      </w:r>
      <w:r w:rsidR="00F15AC0">
        <w:rPr>
          <w:rFonts w:ascii="Arial" w:hAnsi="Arial" w:cs="Arial"/>
          <w:b/>
        </w:rPr>
        <w:t>ation on an Organization Marketing Strategy</w:t>
      </w:r>
    </w:p>
    <w:p w14:paraId="0A0F6FC5" w14:textId="0D3F7D5C" w:rsidR="00A07520" w:rsidRDefault="00A07520" w:rsidP="00FA1B0C">
      <w:pPr>
        <w:spacing w:line="360" w:lineRule="auto"/>
        <w:rPr>
          <w:rFonts w:ascii="Arial" w:hAnsi="Arial" w:cs="Arial"/>
          <w:b/>
        </w:rPr>
      </w:pPr>
    </w:p>
    <w:p w14:paraId="42108B3F" w14:textId="1488B898" w:rsidR="00F15AC0" w:rsidRDefault="00A07520" w:rsidP="00FA1B0C">
      <w:pPr>
        <w:spacing w:line="360" w:lineRule="auto"/>
        <w:rPr>
          <w:rFonts w:ascii="Arial" w:hAnsi="Arial" w:cs="Arial"/>
          <w:b/>
        </w:rPr>
      </w:pPr>
      <w:r>
        <w:rPr>
          <w:rFonts w:ascii="Arial" w:hAnsi="Arial" w:cs="Arial"/>
          <w:b/>
        </w:rPr>
        <w:t xml:space="preserve"> Introduction</w:t>
      </w:r>
    </w:p>
    <w:p w14:paraId="2F4689B7" w14:textId="1177EFC9" w:rsidR="00941FAE" w:rsidRPr="000C57AB" w:rsidRDefault="00533E71" w:rsidP="00D65993">
      <w:pPr>
        <w:spacing w:line="360" w:lineRule="auto"/>
        <w:rPr>
          <w:rFonts w:ascii="Arial" w:hAnsi="Arial" w:cs="Arial"/>
        </w:rPr>
      </w:pPr>
      <w:r w:rsidRPr="000C57AB">
        <w:rPr>
          <w:rFonts w:ascii="Arial" w:hAnsi="Arial" w:cs="Arial"/>
        </w:rPr>
        <w:t>Marketing plays a vital role in creating value for customers</w:t>
      </w:r>
      <w:r w:rsidR="00B42406">
        <w:rPr>
          <w:rFonts w:ascii="Arial" w:hAnsi="Arial" w:cs="Arial"/>
        </w:rPr>
        <w:t>.</w:t>
      </w:r>
      <w:r w:rsidRPr="000C57AB">
        <w:rPr>
          <w:rFonts w:ascii="Arial" w:hAnsi="Arial" w:cs="Arial"/>
        </w:rPr>
        <w:t xml:space="preserve"> A product is made valuable by branding it, increasing its perceived quality and attributes, and by breaking down its price barrier</w:t>
      </w:r>
      <w:r w:rsidR="00B42406">
        <w:rPr>
          <w:rFonts w:ascii="Arial" w:hAnsi="Arial" w:cs="Arial"/>
        </w:rPr>
        <w:t>.</w:t>
      </w:r>
      <w:r w:rsidRPr="000C57AB">
        <w:rPr>
          <w:rFonts w:ascii="Arial" w:hAnsi="Arial" w:cs="Arial"/>
        </w:rPr>
        <w:t xml:space="preserve"> Creating value for customers </w:t>
      </w:r>
      <w:r w:rsidR="00793AA7" w:rsidRPr="000C57AB">
        <w:rPr>
          <w:rFonts w:ascii="Arial" w:hAnsi="Arial" w:cs="Arial"/>
        </w:rPr>
        <w:t>is explained using various theories and framework</w:t>
      </w:r>
      <w:r w:rsidR="00B42406">
        <w:rPr>
          <w:rFonts w:ascii="Arial" w:hAnsi="Arial" w:cs="Arial"/>
        </w:rPr>
        <w:t>.</w:t>
      </w:r>
      <w:r w:rsidR="00793AA7" w:rsidRPr="000C57AB">
        <w:rPr>
          <w:rFonts w:ascii="Arial" w:hAnsi="Arial" w:cs="Arial"/>
        </w:rPr>
        <w:t xml:space="preserve"> Creating value for customers </w:t>
      </w:r>
      <w:r w:rsidRPr="000C57AB">
        <w:rPr>
          <w:rFonts w:ascii="Arial" w:hAnsi="Arial" w:cs="Arial"/>
        </w:rPr>
        <w:t xml:space="preserve">involves thinking about how a product can meet their needs, how it can solve </w:t>
      </w:r>
      <w:r w:rsidR="00343AD7" w:rsidRPr="000C57AB">
        <w:rPr>
          <w:rFonts w:ascii="Arial" w:hAnsi="Arial" w:cs="Arial"/>
        </w:rPr>
        <w:t xml:space="preserve">their </w:t>
      </w:r>
      <w:r w:rsidR="00793AA7" w:rsidRPr="000C57AB">
        <w:rPr>
          <w:rFonts w:ascii="Arial" w:hAnsi="Arial" w:cs="Arial"/>
        </w:rPr>
        <w:t>problems,</w:t>
      </w:r>
      <w:r w:rsidRPr="000C57AB">
        <w:rPr>
          <w:rFonts w:ascii="Arial" w:hAnsi="Arial" w:cs="Arial"/>
        </w:rPr>
        <w:t xml:space="preserve"> and how it can be marketed in such a way that people will buy it</w:t>
      </w:r>
      <w:r w:rsidR="00B42406">
        <w:rPr>
          <w:rFonts w:ascii="Arial" w:hAnsi="Arial" w:cs="Arial"/>
        </w:rPr>
        <w:t>.</w:t>
      </w:r>
      <w:r w:rsidRPr="000C57AB">
        <w:rPr>
          <w:rFonts w:ascii="Arial" w:hAnsi="Arial" w:cs="Arial"/>
        </w:rPr>
        <w:t xml:space="preserve"> In addition, the role of stakeholders within the global marketing environment is a very crucial in the marketing activities of an </w:t>
      </w:r>
      <w:r w:rsidR="00B42406" w:rsidRPr="000C57AB">
        <w:rPr>
          <w:rFonts w:ascii="Arial" w:hAnsi="Arial" w:cs="Arial"/>
        </w:rPr>
        <w:t>organization</w:t>
      </w:r>
      <w:r w:rsidR="00B42406">
        <w:rPr>
          <w:rFonts w:ascii="Arial" w:hAnsi="Arial" w:cs="Arial"/>
        </w:rPr>
        <w:t>.</w:t>
      </w:r>
      <w:r w:rsidR="00B42406" w:rsidRPr="000C57AB">
        <w:rPr>
          <w:rFonts w:ascii="Arial" w:hAnsi="Arial" w:cs="Arial"/>
        </w:rPr>
        <w:t xml:space="preserve"> As</w:t>
      </w:r>
      <w:r w:rsidRPr="000C57AB">
        <w:rPr>
          <w:rFonts w:ascii="Arial" w:hAnsi="Arial" w:cs="Arial"/>
        </w:rPr>
        <w:t xml:space="preserve"> the world is getting more and more connected, every company should keep this fact in mind while planning their marketing strategy</w:t>
      </w:r>
      <w:r w:rsidR="00B42406">
        <w:rPr>
          <w:rFonts w:ascii="Arial" w:hAnsi="Arial" w:cs="Arial"/>
        </w:rPr>
        <w:t>.</w:t>
      </w:r>
      <w:r w:rsidRPr="000C57AB">
        <w:rPr>
          <w:rFonts w:ascii="Arial" w:hAnsi="Arial" w:cs="Arial"/>
        </w:rPr>
        <w:t xml:space="preserve"> The marketing environment today is a global one</w:t>
      </w:r>
      <w:r w:rsidR="00B42406">
        <w:rPr>
          <w:rFonts w:ascii="Arial" w:hAnsi="Arial" w:cs="Arial"/>
        </w:rPr>
        <w:t xml:space="preserve">. </w:t>
      </w:r>
      <w:r w:rsidRPr="000C57AB">
        <w:rPr>
          <w:rFonts w:ascii="Arial" w:hAnsi="Arial" w:cs="Arial"/>
        </w:rPr>
        <w:t>Companies that want to expand their operations have to take into account the effect of globalization on their products, customers and operations</w:t>
      </w:r>
      <w:r w:rsidR="00B42406">
        <w:rPr>
          <w:rFonts w:ascii="Arial" w:hAnsi="Arial" w:cs="Arial"/>
        </w:rPr>
        <w:t>.</w:t>
      </w:r>
      <w:r w:rsidRPr="000C57AB">
        <w:rPr>
          <w:rFonts w:ascii="Arial" w:hAnsi="Arial" w:cs="Arial"/>
        </w:rPr>
        <w:t xml:space="preserve"> Th</w:t>
      </w:r>
      <w:r w:rsidR="00D65993">
        <w:rPr>
          <w:rFonts w:ascii="Arial" w:hAnsi="Arial" w:cs="Arial"/>
        </w:rPr>
        <w:t>is</w:t>
      </w:r>
      <w:r w:rsidRPr="000C57AB">
        <w:rPr>
          <w:rFonts w:ascii="Arial" w:hAnsi="Arial" w:cs="Arial"/>
        </w:rPr>
        <w:t xml:space="preserve"> essay takes an in-depth analysis of the effective theories to analyze the role of marketing in creating values for customers</w:t>
      </w:r>
      <w:r w:rsidR="00B42406">
        <w:rPr>
          <w:rFonts w:ascii="Arial" w:hAnsi="Arial" w:cs="Arial"/>
        </w:rPr>
        <w:t xml:space="preserve">. </w:t>
      </w:r>
      <w:r w:rsidRPr="000C57AB">
        <w:rPr>
          <w:rFonts w:ascii="Arial" w:hAnsi="Arial" w:cs="Arial"/>
        </w:rPr>
        <w:t xml:space="preserve">The essay will also delve into identifying the impacts of stakeholders within the global </w:t>
      </w:r>
      <w:r w:rsidR="00793AA7" w:rsidRPr="000C57AB">
        <w:rPr>
          <w:rFonts w:ascii="Arial" w:hAnsi="Arial" w:cs="Arial"/>
        </w:rPr>
        <w:t>marketing</w:t>
      </w:r>
      <w:r w:rsidRPr="000C57AB">
        <w:rPr>
          <w:rFonts w:ascii="Arial" w:hAnsi="Arial" w:cs="Arial"/>
        </w:rPr>
        <w:t xml:space="preserve"> spectrum on the marketing activities of an organization.</w:t>
      </w:r>
    </w:p>
    <w:p w14:paraId="5045B17A" w14:textId="007B7752" w:rsidR="00D65993" w:rsidRDefault="00533E71" w:rsidP="00D65993">
      <w:pPr>
        <w:spacing w:line="360" w:lineRule="auto"/>
        <w:rPr>
          <w:rFonts w:ascii="Arial" w:hAnsi="Arial" w:cs="Arial"/>
        </w:rPr>
      </w:pPr>
      <w:r w:rsidRPr="000C57AB">
        <w:rPr>
          <w:rFonts w:ascii="Arial" w:hAnsi="Arial" w:cs="Arial"/>
        </w:rPr>
        <w:t>Firstly, the product-based theory is a crucial framework that explains the role of marketing in creating values for customers</w:t>
      </w:r>
      <w:r w:rsidR="00B42406">
        <w:rPr>
          <w:rFonts w:ascii="Arial" w:hAnsi="Arial" w:cs="Arial"/>
        </w:rPr>
        <w:t>.</w:t>
      </w:r>
    </w:p>
    <w:p w14:paraId="1598E2D6" w14:textId="2542D8ED" w:rsidR="00D65993" w:rsidRPr="00D65993" w:rsidRDefault="00D65993" w:rsidP="00D65993">
      <w:pPr>
        <w:spacing w:line="360" w:lineRule="auto"/>
        <w:jc w:val="center"/>
        <w:rPr>
          <w:rFonts w:ascii="Arial" w:hAnsi="Arial" w:cs="Arial"/>
          <w:b/>
          <w:bCs/>
        </w:rPr>
      </w:pPr>
    </w:p>
    <w:p w14:paraId="3CD96F52" w14:textId="77777777" w:rsidR="00D65993" w:rsidRDefault="00D65993" w:rsidP="00D65993">
      <w:pPr>
        <w:spacing w:line="360" w:lineRule="auto"/>
        <w:rPr>
          <w:rFonts w:ascii="Arial" w:hAnsi="Arial" w:cs="Arial"/>
          <w:b/>
          <w:bCs/>
        </w:rPr>
      </w:pPr>
    </w:p>
    <w:p w14:paraId="4DBF092D" w14:textId="77777777" w:rsidR="00D65993" w:rsidRDefault="00D65993" w:rsidP="00D65993">
      <w:pPr>
        <w:spacing w:line="360" w:lineRule="auto"/>
        <w:rPr>
          <w:rFonts w:ascii="Arial" w:hAnsi="Arial" w:cs="Arial"/>
          <w:b/>
          <w:bCs/>
        </w:rPr>
      </w:pPr>
    </w:p>
    <w:p w14:paraId="26793FB2" w14:textId="77777777" w:rsidR="00D65993" w:rsidRDefault="00D65993" w:rsidP="00D65993">
      <w:pPr>
        <w:spacing w:line="360" w:lineRule="auto"/>
        <w:rPr>
          <w:rFonts w:ascii="Arial" w:hAnsi="Arial" w:cs="Arial"/>
          <w:b/>
          <w:bCs/>
        </w:rPr>
      </w:pPr>
    </w:p>
    <w:p w14:paraId="0E382102" w14:textId="77777777" w:rsidR="00D65993" w:rsidRDefault="00D65993" w:rsidP="00D65993">
      <w:pPr>
        <w:spacing w:line="360" w:lineRule="auto"/>
        <w:rPr>
          <w:rFonts w:ascii="Arial" w:hAnsi="Arial" w:cs="Arial"/>
          <w:b/>
          <w:bCs/>
        </w:rPr>
      </w:pPr>
    </w:p>
    <w:p w14:paraId="15341177" w14:textId="77777777" w:rsidR="00D65993" w:rsidRDefault="00D65993" w:rsidP="00D65993">
      <w:pPr>
        <w:spacing w:line="360" w:lineRule="auto"/>
        <w:rPr>
          <w:rFonts w:ascii="Arial" w:hAnsi="Arial" w:cs="Arial"/>
          <w:b/>
          <w:bCs/>
        </w:rPr>
      </w:pPr>
    </w:p>
    <w:p w14:paraId="421FFAF6" w14:textId="77777777" w:rsidR="00D65993" w:rsidRDefault="00D65993" w:rsidP="00D65993">
      <w:pPr>
        <w:spacing w:line="360" w:lineRule="auto"/>
        <w:rPr>
          <w:rFonts w:ascii="Arial" w:hAnsi="Arial" w:cs="Arial"/>
          <w:b/>
          <w:bCs/>
        </w:rPr>
      </w:pPr>
    </w:p>
    <w:p w14:paraId="6A6E82C0" w14:textId="77777777" w:rsidR="00D65993" w:rsidRDefault="00D65993" w:rsidP="00D65993">
      <w:pPr>
        <w:spacing w:line="360" w:lineRule="auto"/>
        <w:rPr>
          <w:rFonts w:ascii="Arial" w:hAnsi="Arial" w:cs="Arial"/>
          <w:b/>
          <w:bCs/>
        </w:rPr>
      </w:pPr>
    </w:p>
    <w:p w14:paraId="755A11C7" w14:textId="5FEB8C34" w:rsidR="00D65993" w:rsidRPr="00D65993" w:rsidRDefault="00D65993" w:rsidP="00D65993">
      <w:pPr>
        <w:spacing w:line="360" w:lineRule="auto"/>
        <w:rPr>
          <w:rFonts w:ascii="Arial" w:hAnsi="Arial" w:cs="Arial"/>
          <w:b/>
          <w:bCs/>
        </w:rPr>
      </w:pPr>
      <w:r w:rsidRPr="00D65993">
        <w:rPr>
          <w:rFonts w:ascii="Arial" w:hAnsi="Arial" w:cs="Arial"/>
          <w:b/>
          <w:bCs/>
        </w:rPr>
        <w:lastRenderedPageBreak/>
        <w:t>Body</w:t>
      </w:r>
    </w:p>
    <w:p w14:paraId="401E0DDE" w14:textId="58C108CD" w:rsidR="00D20506" w:rsidRPr="000C57AB" w:rsidRDefault="00533E71" w:rsidP="00F15AC0">
      <w:pPr>
        <w:spacing w:line="360" w:lineRule="auto"/>
        <w:rPr>
          <w:rFonts w:ascii="Arial" w:hAnsi="Arial" w:cs="Arial"/>
        </w:rPr>
      </w:pPr>
      <w:r w:rsidRPr="000C57AB">
        <w:rPr>
          <w:rFonts w:ascii="Arial" w:hAnsi="Arial" w:cs="Arial"/>
        </w:rPr>
        <w:t xml:space="preserve"> </w:t>
      </w:r>
      <w:r w:rsidR="00D44161" w:rsidRPr="000C57AB">
        <w:rPr>
          <w:rFonts w:ascii="Arial" w:hAnsi="Arial" w:cs="Arial"/>
        </w:rPr>
        <w:t xml:space="preserve">According to </w:t>
      </w:r>
      <w:r w:rsidR="00D44161" w:rsidRPr="000C57AB">
        <w:rPr>
          <w:rFonts w:ascii="Arial" w:hAnsi="Arial" w:cs="Arial"/>
          <w:color w:val="222222"/>
          <w:shd w:val="clear" w:color="auto" w:fill="FFFFFF"/>
        </w:rPr>
        <w:t>Kindström</w:t>
      </w:r>
      <w:r w:rsidR="00D44161" w:rsidRPr="000C57AB">
        <w:rPr>
          <w:rFonts w:ascii="Arial" w:hAnsi="Arial" w:cs="Arial"/>
        </w:rPr>
        <w:t xml:space="preserve"> et al. (2015), t</w:t>
      </w:r>
      <w:r w:rsidRPr="000C57AB">
        <w:rPr>
          <w:rFonts w:ascii="Arial" w:hAnsi="Arial" w:cs="Arial"/>
        </w:rPr>
        <w:t>he product-based theory is based on the concept that marketing is not a separate department but rather an integral part of all business operations</w:t>
      </w:r>
      <w:r w:rsidR="00E13019">
        <w:rPr>
          <w:rFonts w:ascii="Arial" w:hAnsi="Arial" w:cs="Arial"/>
        </w:rPr>
        <w:t xml:space="preserve">. </w:t>
      </w:r>
      <w:r w:rsidRPr="000C57AB">
        <w:rPr>
          <w:rFonts w:ascii="Arial" w:hAnsi="Arial" w:cs="Arial"/>
        </w:rPr>
        <w:t>In order to produce a product, a company must have a clear understanding of its customers and what motivates them</w:t>
      </w:r>
      <w:r w:rsidR="00E13019">
        <w:rPr>
          <w:rFonts w:ascii="Arial" w:hAnsi="Arial" w:cs="Arial"/>
        </w:rPr>
        <w:t xml:space="preserve">. </w:t>
      </w:r>
      <w:r w:rsidRPr="000C57AB">
        <w:rPr>
          <w:rFonts w:ascii="Arial" w:hAnsi="Arial" w:cs="Arial"/>
        </w:rPr>
        <w:t xml:space="preserve">The product-based theory </w:t>
      </w:r>
      <w:r w:rsidR="00D44161" w:rsidRPr="000C57AB">
        <w:rPr>
          <w:rFonts w:ascii="Arial" w:hAnsi="Arial" w:cs="Arial"/>
        </w:rPr>
        <w:t xml:space="preserve">insists </w:t>
      </w:r>
      <w:r w:rsidRPr="000C57AB">
        <w:rPr>
          <w:rFonts w:ascii="Arial" w:hAnsi="Arial" w:cs="Arial"/>
        </w:rPr>
        <w:t xml:space="preserve">that customers are interested in meeting their own needs and </w:t>
      </w:r>
      <w:r w:rsidR="00D44161" w:rsidRPr="000C57AB">
        <w:rPr>
          <w:rFonts w:ascii="Arial" w:hAnsi="Arial" w:cs="Arial"/>
        </w:rPr>
        <w:t>believes t</w:t>
      </w:r>
      <w:r w:rsidRPr="000C57AB">
        <w:rPr>
          <w:rFonts w:ascii="Arial" w:hAnsi="Arial" w:cs="Arial"/>
        </w:rPr>
        <w:t>hat products are created with these needs</w:t>
      </w:r>
      <w:r w:rsidR="00E13019">
        <w:rPr>
          <w:rFonts w:ascii="Arial" w:hAnsi="Arial" w:cs="Arial"/>
        </w:rPr>
        <w:t xml:space="preserve">. </w:t>
      </w:r>
      <w:r w:rsidRPr="000C57AB">
        <w:rPr>
          <w:rFonts w:ascii="Arial" w:hAnsi="Arial" w:cs="Arial"/>
        </w:rPr>
        <w:t>This can be achieved by understanding and communicating your customer's needs, wants, and wants to feel about them</w:t>
      </w:r>
      <w:r w:rsidR="00E13019">
        <w:rPr>
          <w:rFonts w:ascii="Arial" w:hAnsi="Arial" w:cs="Arial"/>
        </w:rPr>
        <w:t xml:space="preserve">. </w:t>
      </w:r>
      <w:r w:rsidRPr="000C57AB">
        <w:rPr>
          <w:rFonts w:ascii="Arial" w:hAnsi="Arial" w:cs="Arial"/>
        </w:rPr>
        <w:t>Customers also want to be able to describe the products they buy</w:t>
      </w:r>
      <w:r w:rsidR="00D44161" w:rsidRPr="000C57AB">
        <w:rPr>
          <w:rFonts w:ascii="Arial" w:hAnsi="Arial" w:cs="Arial"/>
        </w:rPr>
        <w:t xml:space="preserve"> (</w:t>
      </w:r>
      <w:r w:rsidR="005E53C3" w:rsidRPr="000C57AB">
        <w:rPr>
          <w:rFonts w:ascii="Arial" w:hAnsi="Arial" w:cs="Arial"/>
          <w:color w:val="222222"/>
          <w:shd w:val="clear" w:color="auto" w:fill="FFFFFF"/>
        </w:rPr>
        <w:t>Tseng &amp; Hung,</w:t>
      </w:r>
      <w:r w:rsidR="00D44161" w:rsidRPr="000C57AB">
        <w:rPr>
          <w:rFonts w:ascii="Arial" w:hAnsi="Arial" w:cs="Arial"/>
          <w:color w:val="222222"/>
          <w:shd w:val="clear" w:color="auto" w:fill="FFFFFF"/>
        </w:rPr>
        <w:t xml:space="preserve"> 2013</w:t>
      </w:r>
      <w:r w:rsidR="00E13019" w:rsidRPr="000C57AB">
        <w:rPr>
          <w:rFonts w:ascii="Arial" w:hAnsi="Arial" w:cs="Arial"/>
        </w:rPr>
        <w:t>) For</w:t>
      </w:r>
      <w:r w:rsidRPr="000C57AB">
        <w:rPr>
          <w:rFonts w:ascii="Arial" w:hAnsi="Arial" w:cs="Arial"/>
        </w:rPr>
        <w:t xml:space="preserve"> instance, a car would not be interesting if it was simply transportation</w:t>
      </w:r>
      <w:r w:rsidR="00E13019">
        <w:rPr>
          <w:rFonts w:ascii="Arial" w:hAnsi="Arial" w:cs="Arial"/>
        </w:rPr>
        <w:t xml:space="preserve">. </w:t>
      </w:r>
      <w:r w:rsidRPr="000C57AB">
        <w:rPr>
          <w:rFonts w:ascii="Arial" w:hAnsi="Arial" w:cs="Arial"/>
        </w:rPr>
        <w:t>A car must make your driving experience better: safer, faster, or more comfortable  The product-based theory is based on the idea that a product should be designed with customers' needs in mind and that customers will choose a product if it satisfies these needs</w:t>
      </w:r>
      <w:r w:rsidR="00D44161" w:rsidRPr="000C57AB">
        <w:rPr>
          <w:rFonts w:ascii="Arial" w:hAnsi="Arial" w:cs="Arial"/>
        </w:rPr>
        <w:t xml:space="preserve"> (</w:t>
      </w:r>
      <w:r w:rsidR="00D44161" w:rsidRPr="000C57AB">
        <w:rPr>
          <w:rFonts w:ascii="Arial" w:hAnsi="Arial" w:cs="Arial"/>
          <w:color w:val="222222"/>
          <w:shd w:val="clear" w:color="auto" w:fill="FFFFFF"/>
        </w:rPr>
        <w:t>Parke et al., 2017</w:t>
      </w:r>
      <w:r w:rsidR="00D44161" w:rsidRPr="000C57AB">
        <w:rPr>
          <w:rFonts w:ascii="Arial" w:hAnsi="Arial" w:cs="Arial"/>
        </w:rPr>
        <w:t>)</w:t>
      </w:r>
      <w:r w:rsidR="00E13019">
        <w:rPr>
          <w:rFonts w:ascii="Arial" w:hAnsi="Arial" w:cs="Arial"/>
        </w:rPr>
        <w:t>.</w:t>
      </w:r>
      <w:r w:rsidRPr="000C57AB">
        <w:rPr>
          <w:rFonts w:ascii="Arial" w:hAnsi="Arial" w:cs="Arial"/>
        </w:rPr>
        <w:t xml:space="preserve">The product-based theory is also the foundation for social marketing  </w:t>
      </w:r>
      <w:r w:rsidR="00D44161" w:rsidRPr="000C57AB">
        <w:rPr>
          <w:rFonts w:ascii="Arial" w:hAnsi="Arial" w:cs="Arial"/>
        </w:rPr>
        <w:t xml:space="preserve">According to </w:t>
      </w:r>
      <w:r w:rsidR="00D44161" w:rsidRPr="000C57AB">
        <w:rPr>
          <w:rFonts w:ascii="Arial" w:hAnsi="Arial" w:cs="Arial"/>
          <w:color w:val="222222"/>
          <w:shd w:val="clear" w:color="auto" w:fill="FFFFFF"/>
        </w:rPr>
        <w:t>Eagle</w:t>
      </w:r>
      <w:r w:rsidR="00D44161" w:rsidRPr="000C57AB">
        <w:rPr>
          <w:rFonts w:ascii="Arial" w:hAnsi="Arial" w:cs="Arial"/>
        </w:rPr>
        <w:t xml:space="preserve"> et al. (2013), s</w:t>
      </w:r>
      <w:r w:rsidRPr="000C57AB">
        <w:rPr>
          <w:rFonts w:ascii="Arial" w:hAnsi="Arial" w:cs="Arial"/>
        </w:rPr>
        <w:t>ocial marketing is a marketing approach that is based on the concept of interacting with customers to create positive relationships between them and the company</w:t>
      </w:r>
      <w:r w:rsidR="00E13019">
        <w:rPr>
          <w:rFonts w:ascii="Arial" w:hAnsi="Arial" w:cs="Arial"/>
        </w:rPr>
        <w:t>.</w:t>
      </w:r>
      <w:r w:rsidRPr="000C57AB">
        <w:rPr>
          <w:rFonts w:ascii="Arial" w:hAnsi="Arial" w:cs="Arial"/>
        </w:rPr>
        <w:t xml:space="preserve"> Social marketers focus on creating value for customers through products and services that can be shared by</w:t>
      </w:r>
      <w:r w:rsidR="00E13019">
        <w:rPr>
          <w:rFonts w:ascii="Arial" w:hAnsi="Arial" w:cs="Arial"/>
        </w:rPr>
        <w:t xml:space="preserve"> consumers. </w:t>
      </w:r>
      <w:r w:rsidRPr="000C57AB">
        <w:rPr>
          <w:rFonts w:ascii="Arial" w:hAnsi="Arial" w:cs="Arial"/>
        </w:rPr>
        <w:t>The power of social marketing occurs through the use of relationships, dialogue, and participant input to create value for customers</w:t>
      </w:r>
      <w:r w:rsidR="00E13019">
        <w:rPr>
          <w:rFonts w:ascii="Arial" w:hAnsi="Arial" w:cs="Arial"/>
        </w:rPr>
        <w:t xml:space="preserve">. </w:t>
      </w:r>
      <w:r w:rsidRPr="000C57AB">
        <w:rPr>
          <w:rFonts w:ascii="Arial" w:hAnsi="Arial" w:cs="Arial"/>
        </w:rPr>
        <w:t>Social marketing is the most relevant and profitable channel for managing customer relationships</w:t>
      </w:r>
      <w:r w:rsidR="00E13019">
        <w:rPr>
          <w:rFonts w:ascii="Arial" w:hAnsi="Arial" w:cs="Arial"/>
        </w:rPr>
        <w:t xml:space="preserve">. </w:t>
      </w:r>
      <w:r w:rsidRPr="000C57AB">
        <w:rPr>
          <w:rFonts w:ascii="Arial" w:hAnsi="Arial" w:cs="Arial"/>
        </w:rPr>
        <w:t>Positive relationships are the key to success in any channel as they impact revenue, market share, and profit margins</w:t>
      </w:r>
      <w:r w:rsidR="00E13019">
        <w:rPr>
          <w:rFonts w:ascii="Arial" w:hAnsi="Arial" w:cs="Arial"/>
        </w:rPr>
        <w:t xml:space="preserve">. </w:t>
      </w:r>
      <w:r w:rsidRPr="000C57AB">
        <w:rPr>
          <w:rFonts w:ascii="Arial" w:hAnsi="Arial" w:cs="Arial"/>
        </w:rPr>
        <w:t>Social marketing is a sub-discipline of marketing that uses the principles of social interaction, social media, and consumer behavior to create value for customers through products and services</w:t>
      </w:r>
      <w:r w:rsidR="005E53C3" w:rsidRPr="000C57AB">
        <w:rPr>
          <w:rFonts w:ascii="Arial" w:hAnsi="Arial" w:cs="Arial"/>
        </w:rPr>
        <w:t xml:space="preserve"> (</w:t>
      </w:r>
      <w:r w:rsidR="005E53C3" w:rsidRPr="000C57AB">
        <w:rPr>
          <w:rFonts w:ascii="Arial" w:hAnsi="Arial" w:cs="Arial"/>
          <w:color w:val="222222"/>
          <w:shd w:val="clear" w:color="auto" w:fill="FFFFFF"/>
        </w:rPr>
        <w:t>Storey et al., 2015</w:t>
      </w:r>
      <w:r w:rsidR="005E53C3" w:rsidRPr="000C57AB">
        <w:rPr>
          <w:rFonts w:ascii="Arial" w:hAnsi="Arial" w:cs="Arial"/>
        </w:rPr>
        <w:t>)</w:t>
      </w:r>
      <w:r w:rsidRPr="000C57AB">
        <w:rPr>
          <w:rFonts w:ascii="Arial" w:hAnsi="Arial" w:cs="Arial"/>
        </w:rPr>
        <w:t xml:space="preserve">  Unlike traditional marketing, social marketers focus on creating positive relationships between customers and the company by engaging in dialogue and interaction with participants, which include consumers themselves  Social marketers use social media platforms to foster valuable relationships be</w:t>
      </w:r>
      <w:r w:rsidR="005E53C3" w:rsidRPr="000C57AB">
        <w:rPr>
          <w:rFonts w:ascii="Arial" w:hAnsi="Arial" w:cs="Arial"/>
        </w:rPr>
        <w:t>tween customers and the company</w:t>
      </w:r>
      <w:r w:rsidRPr="000C57AB">
        <w:rPr>
          <w:rFonts w:ascii="Arial" w:hAnsi="Arial" w:cs="Arial"/>
        </w:rPr>
        <w:t xml:space="preserve"> </w:t>
      </w:r>
      <w:r w:rsidR="00E13019">
        <w:rPr>
          <w:rFonts w:ascii="Arial" w:hAnsi="Arial" w:cs="Arial"/>
        </w:rPr>
        <w:t>b</w:t>
      </w:r>
      <w:r w:rsidRPr="000C57AB">
        <w:rPr>
          <w:rFonts w:ascii="Arial" w:hAnsi="Arial" w:cs="Arial"/>
        </w:rPr>
        <w:t xml:space="preserve">y creating positive relationships between customers and the company, social marketers enhance brand equity, retain loyal customers, increase sales, grow market share and build goodwill with </w:t>
      </w:r>
      <w:r w:rsidR="00B42406" w:rsidRPr="000C57AB">
        <w:rPr>
          <w:rFonts w:ascii="Arial" w:hAnsi="Arial" w:cs="Arial"/>
        </w:rPr>
        <w:t>customers</w:t>
      </w:r>
      <w:r w:rsidR="00B42406">
        <w:rPr>
          <w:rFonts w:ascii="Arial" w:hAnsi="Arial" w:cs="Arial"/>
        </w:rPr>
        <w:t>.</w:t>
      </w:r>
      <w:r w:rsidR="00B42406" w:rsidRPr="000C57AB">
        <w:rPr>
          <w:rFonts w:ascii="Arial" w:hAnsi="Arial" w:cs="Arial"/>
        </w:rPr>
        <w:t xml:space="preserve"> Social</w:t>
      </w:r>
      <w:r w:rsidRPr="000C57AB">
        <w:rPr>
          <w:rFonts w:ascii="Arial" w:hAnsi="Arial" w:cs="Arial"/>
        </w:rPr>
        <w:t xml:space="preserve"> marketing is an engaging process that uses social interaction to address a company's needs for communication with customers</w:t>
      </w:r>
      <w:r w:rsidR="005E53C3" w:rsidRPr="000C57AB">
        <w:rPr>
          <w:rFonts w:ascii="Arial" w:hAnsi="Arial" w:cs="Arial"/>
        </w:rPr>
        <w:t xml:space="preserve"> (</w:t>
      </w:r>
      <w:r w:rsidR="005E53C3" w:rsidRPr="000C57AB">
        <w:rPr>
          <w:rFonts w:ascii="Arial" w:hAnsi="Arial" w:cs="Arial"/>
          <w:color w:val="222222"/>
          <w:shd w:val="clear" w:color="auto" w:fill="FFFFFF"/>
        </w:rPr>
        <w:t>Key et al., 2017</w:t>
      </w:r>
      <w:r w:rsidR="005E53C3" w:rsidRPr="000C57AB">
        <w:rPr>
          <w:rFonts w:ascii="Arial" w:hAnsi="Arial" w:cs="Arial"/>
        </w:rPr>
        <w:t>)</w:t>
      </w:r>
      <w:r w:rsidR="00E13019">
        <w:rPr>
          <w:rFonts w:ascii="Arial" w:hAnsi="Arial" w:cs="Arial"/>
        </w:rPr>
        <w:t xml:space="preserve">. </w:t>
      </w:r>
      <w:r w:rsidRPr="000C57AB">
        <w:rPr>
          <w:rFonts w:ascii="Arial" w:hAnsi="Arial" w:cs="Arial"/>
        </w:rPr>
        <w:t>Social marketers communicate directly with consumers in order to develop personal relationships that result in value for the customer.</w:t>
      </w:r>
    </w:p>
    <w:p w14:paraId="5C06E473" w14:textId="0225F7CE" w:rsidR="00BF1B4C" w:rsidRPr="000C57AB" w:rsidRDefault="00533E71" w:rsidP="00F15AC0">
      <w:pPr>
        <w:spacing w:line="360" w:lineRule="auto"/>
        <w:rPr>
          <w:rFonts w:ascii="Arial" w:hAnsi="Arial" w:cs="Arial"/>
        </w:rPr>
      </w:pPr>
      <w:r w:rsidRPr="000C57AB">
        <w:rPr>
          <w:rFonts w:ascii="Arial" w:hAnsi="Arial" w:cs="Arial"/>
        </w:rPr>
        <w:lastRenderedPageBreak/>
        <w:t>The custome</w:t>
      </w:r>
      <w:r w:rsidR="005E53C3" w:rsidRPr="000C57AB">
        <w:rPr>
          <w:rFonts w:ascii="Arial" w:hAnsi="Arial" w:cs="Arial"/>
        </w:rPr>
        <w:t xml:space="preserve">r-based theory of marketing also </w:t>
      </w:r>
      <w:r w:rsidRPr="000C57AB">
        <w:rPr>
          <w:rFonts w:ascii="Arial" w:hAnsi="Arial" w:cs="Arial"/>
        </w:rPr>
        <w:t xml:space="preserve">accurately describes the role of marketing in creating values for </w:t>
      </w:r>
      <w:r w:rsidR="00E13019" w:rsidRPr="000C57AB">
        <w:rPr>
          <w:rFonts w:ascii="Arial" w:hAnsi="Arial" w:cs="Arial"/>
        </w:rPr>
        <w:t>customers</w:t>
      </w:r>
      <w:r w:rsidR="00E13019">
        <w:rPr>
          <w:rFonts w:ascii="Arial" w:hAnsi="Arial" w:cs="Arial"/>
        </w:rPr>
        <w:t>.</w:t>
      </w:r>
      <w:r w:rsidR="00E13019" w:rsidRPr="000C57AB">
        <w:rPr>
          <w:rFonts w:ascii="Arial" w:hAnsi="Arial" w:cs="Arial"/>
        </w:rPr>
        <w:t xml:space="preserve"> The</w:t>
      </w:r>
      <w:r w:rsidRPr="000C57AB">
        <w:rPr>
          <w:rFonts w:ascii="Arial" w:hAnsi="Arial" w:cs="Arial"/>
        </w:rPr>
        <w:t xml:space="preserve"> customer determines preferences, levels of happiness and satisfaction, and needs through their interaction with a company's product</w:t>
      </w:r>
      <w:r w:rsidR="005E53C3" w:rsidRPr="000C57AB">
        <w:rPr>
          <w:rFonts w:ascii="Arial" w:hAnsi="Arial" w:cs="Arial"/>
        </w:rPr>
        <w:t xml:space="preserve"> (</w:t>
      </w:r>
      <w:r w:rsidR="005E53C3" w:rsidRPr="000C57AB">
        <w:rPr>
          <w:rFonts w:ascii="Arial" w:hAnsi="Arial" w:cs="Arial"/>
          <w:color w:val="222222"/>
          <w:shd w:val="clear" w:color="auto" w:fill="FFFFFF"/>
        </w:rPr>
        <w:t>Tseng &amp; Hung, 2013</w:t>
      </w:r>
      <w:r w:rsidR="00E13019" w:rsidRPr="000C57AB">
        <w:rPr>
          <w:rFonts w:ascii="Arial" w:hAnsi="Arial" w:cs="Arial"/>
        </w:rPr>
        <w:t>)</w:t>
      </w:r>
      <w:r w:rsidR="00E13019">
        <w:rPr>
          <w:rFonts w:ascii="Arial" w:hAnsi="Arial" w:cs="Arial"/>
        </w:rPr>
        <w:t>.</w:t>
      </w:r>
      <w:r w:rsidR="00E13019" w:rsidRPr="000C57AB">
        <w:rPr>
          <w:rFonts w:ascii="Arial" w:hAnsi="Arial" w:cs="Arial"/>
        </w:rPr>
        <w:t xml:space="preserve"> With</w:t>
      </w:r>
      <w:r w:rsidR="00915B76" w:rsidRPr="000C57AB">
        <w:rPr>
          <w:rFonts w:ascii="Arial" w:hAnsi="Arial" w:cs="Arial"/>
        </w:rPr>
        <w:t xml:space="preserve"> this, marketers can </w:t>
      </w:r>
      <w:r w:rsidRPr="000C57AB">
        <w:rPr>
          <w:rFonts w:ascii="Arial" w:hAnsi="Arial" w:cs="Arial"/>
        </w:rPr>
        <w:t xml:space="preserve">appropriately adjust the sales process to meet these </w:t>
      </w:r>
      <w:r w:rsidR="00E13019" w:rsidRPr="000C57AB">
        <w:rPr>
          <w:rFonts w:ascii="Arial" w:hAnsi="Arial" w:cs="Arial"/>
        </w:rPr>
        <w:t>needs</w:t>
      </w:r>
      <w:r w:rsidR="00E13019">
        <w:rPr>
          <w:rFonts w:ascii="Arial" w:hAnsi="Arial" w:cs="Arial"/>
        </w:rPr>
        <w:t xml:space="preserve">. </w:t>
      </w:r>
      <w:r w:rsidR="00E13019" w:rsidRPr="000C57AB">
        <w:rPr>
          <w:rFonts w:ascii="Arial" w:hAnsi="Arial" w:cs="Arial"/>
        </w:rPr>
        <w:t>In</w:t>
      </w:r>
      <w:r w:rsidRPr="000C57AB">
        <w:rPr>
          <w:rFonts w:ascii="Arial" w:hAnsi="Arial" w:cs="Arial"/>
        </w:rPr>
        <w:t xml:space="preserve"> this theory, marketers can develop a marketing plan focusing on customer </w:t>
      </w:r>
      <w:r w:rsidR="00E13019" w:rsidRPr="000C57AB">
        <w:rPr>
          <w:rFonts w:ascii="Arial" w:hAnsi="Arial" w:cs="Arial"/>
        </w:rPr>
        <w:t>needs</w:t>
      </w:r>
      <w:r w:rsidR="00E13019">
        <w:rPr>
          <w:rFonts w:ascii="Arial" w:hAnsi="Arial" w:cs="Arial"/>
        </w:rPr>
        <w:t>.</w:t>
      </w:r>
      <w:r w:rsidR="00E13019" w:rsidRPr="000C57AB">
        <w:rPr>
          <w:rFonts w:ascii="Arial" w:hAnsi="Arial" w:cs="Arial"/>
        </w:rPr>
        <w:t xml:space="preserve"> The</w:t>
      </w:r>
      <w:r w:rsidRPr="000C57AB">
        <w:rPr>
          <w:rFonts w:ascii="Arial" w:hAnsi="Arial" w:cs="Arial"/>
        </w:rPr>
        <w:t xml:space="preserve"> customer-based theory </w:t>
      </w:r>
      <w:r w:rsidR="00915B76" w:rsidRPr="000C57AB">
        <w:rPr>
          <w:rFonts w:ascii="Arial" w:hAnsi="Arial" w:cs="Arial"/>
        </w:rPr>
        <w:t xml:space="preserve">is essential for marketers to </w:t>
      </w:r>
      <w:r w:rsidRPr="000C57AB">
        <w:rPr>
          <w:rFonts w:ascii="Arial" w:hAnsi="Arial" w:cs="Arial"/>
        </w:rPr>
        <w:t>know their markets by conducting a thorough investigation</w:t>
      </w:r>
      <w:r w:rsidR="005E53C3" w:rsidRPr="000C57AB">
        <w:rPr>
          <w:rFonts w:ascii="Arial" w:hAnsi="Arial" w:cs="Arial"/>
        </w:rPr>
        <w:t xml:space="preserve"> (Wu et al., 2020)</w:t>
      </w:r>
      <w:r w:rsidR="00E13019">
        <w:rPr>
          <w:rFonts w:ascii="Arial" w:hAnsi="Arial" w:cs="Arial"/>
        </w:rPr>
        <w:t>.</w:t>
      </w:r>
      <w:r w:rsidRPr="000C57AB">
        <w:rPr>
          <w:rFonts w:ascii="Arial" w:hAnsi="Arial" w:cs="Arial"/>
        </w:rPr>
        <w:t xml:space="preserve"> Marketers must also make sure that they meet the buyer's expectations of what they will get from the service or product they are going to receive  When marketers want to inte</w:t>
      </w:r>
      <w:r w:rsidR="00915B76" w:rsidRPr="000C57AB">
        <w:rPr>
          <w:rFonts w:ascii="Arial" w:hAnsi="Arial" w:cs="Arial"/>
        </w:rPr>
        <w:t xml:space="preserve">ract with customers, it is </w:t>
      </w:r>
      <w:r w:rsidRPr="000C57AB">
        <w:rPr>
          <w:rFonts w:ascii="Arial" w:hAnsi="Arial" w:cs="Arial"/>
        </w:rPr>
        <w:t>important to use effective advertising and promotion techniques to attract new customers  When the market conducts its investigation, the results are calculated and then analyzed  When analyzing these results, marketers can use this information to create a segment of customers that they can use as a basis for future trends and strategies  Marketers aim to satisfy the needs of their customers while also generating revenue  Marketing mixes are a set of strategies used by marketers to ensure that their product meets customer expectations</w:t>
      </w:r>
      <w:r w:rsidR="001E5254" w:rsidRPr="000C57AB">
        <w:rPr>
          <w:rFonts w:ascii="Arial" w:hAnsi="Arial" w:cs="Arial"/>
        </w:rPr>
        <w:t xml:space="preserve"> (</w:t>
      </w:r>
      <w:r w:rsidR="001E5254" w:rsidRPr="000C57AB">
        <w:rPr>
          <w:rFonts w:ascii="Arial" w:hAnsi="Arial" w:cs="Arial"/>
          <w:color w:val="222222"/>
          <w:shd w:val="clear" w:color="auto" w:fill="FFFFFF"/>
        </w:rPr>
        <w:t>Cai et al., 2019</w:t>
      </w:r>
      <w:r w:rsidR="001E5254" w:rsidRPr="000C57AB">
        <w:rPr>
          <w:rFonts w:ascii="Arial" w:hAnsi="Arial" w:cs="Arial"/>
        </w:rPr>
        <w:t>)</w:t>
      </w:r>
      <w:r w:rsidR="00E13019">
        <w:rPr>
          <w:rFonts w:ascii="Arial" w:hAnsi="Arial" w:cs="Arial"/>
        </w:rPr>
        <w:t xml:space="preserve">. </w:t>
      </w:r>
      <w:r w:rsidRPr="000C57AB">
        <w:rPr>
          <w:rFonts w:ascii="Arial" w:hAnsi="Arial" w:cs="Arial"/>
        </w:rPr>
        <w:t>These strategies involve product offerings, price and cost structures, communication methods, and distribution channels</w:t>
      </w:r>
      <w:r w:rsidR="00E13019">
        <w:rPr>
          <w:rFonts w:ascii="Arial" w:hAnsi="Arial" w:cs="Arial"/>
        </w:rPr>
        <w:t>.</w:t>
      </w:r>
      <w:r w:rsidRPr="000C57AB">
        <w:rPr>
          <w:rFonts w:ascii="Arial" w:hAnsi="Arial" w:cs="Arial"/>
        </w:rPr>
        <w:t xml:space="preserve"> Market segmentation helps marketers analyze their market more </w:t>
      </w:r>
      <w:r w:rsidR="00E13019" w:rsidRPr="000C57AB">
        <w:rPr>
          <w:rFonts w:ascii="Arial" w:hAnsi="Arial" w:cs="Arial"/>
        </w:rPr>
        <w:t>effectively</w:t>
      </w:r>
      <w:r w:rsidR="00E13019">
        <w:rPr>
          <w:rFonts w:ascii="Arial" w:hAnsi="Arial" w:cs="Arial"/>
        </w:rPr>
        <w:t xml:space="preserve">. </w:t>
      </w:r>
      <w:r w:rsidR="00E13019" w:rsidRPr="000C57AB">
        <w:rPr>
          <w:rFonts w:ascii="Arial" w:hAnsi="Arial" w:cs="Arial"/>
        </w:rPr>
        <w:t>Market</w:t>
      </w:r>
      <w:r w:rsidRPr="000C57AB">
        <w:rPr>
          <w:rFonts w:ascii="Arial" w:hAnsi="Arial" w:cs="Arial"/>
        </w:rPr>
        <w:t xml:space="preserve"> segmentation allows marketers to match the needs of a particular market segment with their marketing mix, products and services</w:t>
      </w:r>
      <w:r w:rsidR="00E13019">
        <w:rPr>
          <w:rFonts w:ascii="Arial" w:hAnsi="Arial" w:cs="Arial"/>
        </w:rPr>
        <w:t xml:space="preserve">. </w:t>
      </w:r>
      <w:r w:rsidR="00915B76" w:rsidRPr="000C57AB">
        <w:rPr>
          <w:rFonts w:ascii="Arial" w:hAnsi="Arial" w:cs="Arial"/>
        </w:rPr>
        <w:t xml:space="preserve">Marketing also creates value by identifying what makes products more desirable to </w:t>
      </w:r>
      <w:r w:rsidR="00E13019" w:rsidRPr="000C57AB">
        <w:rPr>
          <w:rFonts w:ascii="Arial" w:hAnsi="Arial" w:cs="Arial"/>
        </w:rPr>
        <w:t>c</w:t>
      </w:r>
      <w:r w:rsidR="00E13019">
        <w:rPr>
          <w:rFonts w:ascii="Arial" w:hAnsi="Arial" w:cs="Arial"/>
        </w:rPr>
        <w:t xml:space="preserve">lients. </w:t>
      </w:r>
      <w:r w:rsidR="00E13019" w:rsidRPr="000C57AB">
        <w:rPr>
          <w:rFonts w:ascii="Arial" w:hAnsi="Arial" w:cs="Arial"/>
        </w:rPr>
        <w:t>Customers</w:t>
      </w:r>
      <w:r w:rsidR="00915B76" w:rsidRPr="000C57AB">
        <w:rPr>
          <w:rFonts w:ascii="Arial" w:hAnsi="Arial" w:cs="Arial"/>
        </w:rPr>
        <w:t xml:space="preserve"> are informed of the benefits and features of the product through advertising, labeling, packaging and </w:t>
      </w:r>
      <w:r w:rsidR="00E13019" w:rsidRPr="000C57AB">
        <w:rPr>
          <w:rFonts w:ascii="Arial" w:hAnsi="Arial" w:cs="Arial"/>
        </w:rPr>
        <w:t>promotion</w:t>
      </w:r>
      <w:r w:rsidR="00E13019">
        <w:rPr>
          <w:rFonts w:ascii="Arial" w:hAnsi="Arial" w:cs="Arial"/>
        </w:rPr>
        <w:t>.</w:t>
      </w:r>
      <w:r w:rsidR="00E13019" w:rsidRPr="000C57AB">
        <w:rPr>
          <w:rFonts w:ascii="Arial" w:hAnsi="Arial" w:cs="Arial"/>
        </w:rPr>
        <w:t xml:space="preserve"> Customers</w:t>
      </w:r>
      <w:r w:rsidR="00915B76" w:rsidRPr="000C57AB">
        <w:rPr>
          <w:rFonts w:ascii="Arial" w:hAnsi="Arial" w:cs="Arial"/>
        </w:rPr>
        <w:t xml:space="preserve"> then have the opportunity to decide on the purchase based on their wants</w:t>
      </w:r>
      <w:r w:rsidR="00E13019">
        <w:rPr>
          <w:rFonts w:ascii="Arial" w:hAnsi="Arial" w:cs="Arial"/>
        </w:rPr>
        <w:t>.</w:t>
      </w:r>
      <w:r w:rsidR="00915B76" w:rsidRPr="000C57AB">
        <w:rPr>
          <w:rFonts w:ascii="Arial" w:hAnsi="Arial" w:cs="Arial"/>
        </w:rPr>
        <w:t xml:space="preserve"> These wants are based on what they perceive to be the benefits of the </w:t>
      </w:r>
      <w:r w:rsidR="00E13019" w:rsidRPr="000C57AB">
        <w:rPr>
          <w:rFonts w:ascii="Arial" w:hAnsi="Arial" w:cs="Arial"/>
        </w:rPr>
        <w:t>product</w:t>
      </w:r>
      <w:r w:rsidR="00E13019">
        <w:rPr>
          <w:rFonts w:ascii="Arial" w:hAnsi="Arial" w:cs="Arial"/>
        </w:rPr>
        <w:t>.</w:t>
      </w:r>
      <w:r w:rsidR="00E13019" w:rsidRPr="000C57AB">
        <w:rPr>
          <w:rFonts w:ascii="Arial" w:hAnsi="Arial" w:cs="Arial"/>
        </w:rPr>
        <w:t xml:space="preserve"> Marketing</w:t>
      </w:r>
      <w:r w:rsidR="00915B76" w:rsidRPr="000C57AB">
        <w:rPr>
          <w:rFonts w:ascii="Arial" w:hAnsi="Arial" w:cs="Arial"/>
        </w:rPr>
        <w:t>, in general, entails communicating the benefits of a product and identifying potential customers</w:t>
      </w:r>
      <w:r w:rsidR="00E13019">
        <w:rPr>
          <w:rFonts w:ascii="Arial" w:hAnsi="Arial" w:cs="Arial"/>
        </w:rPr>
        <w:t>.</w:t>
      </w:r>
      <w:r w:rsidR="00915B76" w:rsidRPr="000C57AB">
        <w:rPr>
          <w:rFonts w:ascii="Arial" w:hAnsi="Arial" w:cs="Arial"/>
        </w:rPr>
        <w:t xml:space="preserve"> With this goal in mind, marketing planners should identify who the customers are</w:t>
      </w:r>
      <w:r w:rsidR="00E13019">
        <w:rPr>
          <w:rFonts w:ascii="Arial" w:hAnsi="Arial" w:cs="Arial"/>
        </w:rPr>
        <w:t xml:space="preserve">. </w:t>
      </w:r>
      <w:r w:rsidR="00915B76" w:rsidRPr="000C57AB">
        <w:rPr>
          <w:rFonts w:ascii="Arial" w:hAnsi="Arial" w:cs="Arial"/>
        </w:rPr>
        <w:t xml:space="preserve">Knowledge of customer needs is an important part of marketing </w:t>
      </w:r>
      <w:r w:rsidR="00E13019" w:rsidRPr="000C57AB">
        <w:rPr>
          <w:rFonts w:ascii="Arial" w:hAnsi="Arial" w:cs="Arial"/>
        </w:rPr>
        <w:t>strategy The</w:t>
      </w:r>
      <w:r w:rsidR="00915B76" w:rsidRPr="000C57AB">
        <w:rPr>
          <w:rFonts w:ascii="Arial" w:hAnsi="Arial" w:cs="Arial"/>
        </w:rPr>
        <w:t xml:space="preserve"> needs vary between different customers, and the customer needs should be the focus of marketing </w:t>
      </w:r>
      <w:r w:rsidR="00E13019" w:rsidRPr="000C57AB">
        <w:rPr>
          <w:rFonts w:ascii="Arial" w:hAnsi="Arial" w:cs="Arial"/>
        </w:rPr>
        <w:t>strategies Marketing</w:t>
      </w:r>
      <w:r w:rsidR="00915B76" w:rsidRPr="000C57AB">
        <w:rPr>
          <w:rFonts w:ascii="Arial" w:hAnsi="Arial" w:cs="Arial"/>
        </w:rPr>
        <w:t xml:space="preserve"> communications can be successful when they identify customer needs and wants by educating consumers on the benefits of a product</w:t>
      </w:r>
      <w:r w:rsidR="00E13019">
        <w:rPr>
          <w:rFonts w:ascii="Arial" w:hAnsi="Arial" w:cs="Arial"/>
        </w:rPr>
        <w:t>.</w:t>
      </w:r>
      <w:r w:rsidR="00915B76" w:rsidRPr="000C57AB">
        <w:rPr>
          <w:rFonts w:ascii="Arial" w:hAnsi="Arial" w:cs="Arial"/>
        </w:rPr>
        <w:t xml:space="preserve"> A successful marketing strategy is essential to a company's success</w:t>
      </w:r>
      <w:r w:rsidR="00E13019">
        <w:rPr>
          <w:rFonts w:ascii="Arial" w:hAnsi="Arial" w:cs="Arial"/>
        </w:rPr>
        <w:t>.</w:t>
      </w:r>
      <w:r w:rsidR="00915B76" w:rsidRPr="000C57AB">
        <w:rPr>
          <w:rFonts w:ascii="Arial" w:hAnsi="Arial" w:cs="Arial"/>
        </w:rPr>
        <w:t xml:space="preserve"> A strategy must help the company determine which products to sell, how much to charge, where and through which channels to sell them, what prices are most likely to generate demand, and how promotions should be designed</w:t>
      </w:r>
      <w:r w:rsidR="001E5254" w:rsidRPr="000C57AB">
        <w:rPr>
          <w:rFonts w:ascii="Arial" w:hAnsi="Arial" w:cs="Arial"/>
        </w:rPr>
        <w:t xml:space="preserve"> (</w:t>
      </w:r>
      <w:r w:rsidR="001E5254" w:rsidRPr="000C57AB">
        <w:rPr>
          <w:rFonts w:ascii="Arial" w:hAnsi="Arial" w:cs="Arial"/>
          <w:color w:val="222222"/>
          <w:shd w:val="clear" w:color="auto" w:fill="FFFFFF"/>
        </w:rPr>
        <w:t>Ferrell et al., 2020</w:t>
      </w:r>
      <w:r w:rsidR="000C099C" w:rsidRPr="000C57AB">
        <w:rPr>
          <w:rFonts w:ascii="Arial" w:hAnsi="Arial" w:cs="Arial"/>
        </w:rPr>
        <w:t>)</w:t>
      </w:r>
      <w:r w:rsidR="000C099C">
        <w:rPr>
          <w:rFonts w:ascii="Arial" w:hAnsi="Arial" w:cs="Arial"/>
        </w:rPr>
        <w:t>.</w:t>
      </w:r>
      <w:r w:rsidR="000C099C" w:rsidRPr="000C57AB">
        <w:rPr>
          <w:rFonts w:ascii="Arial" w:hAnsi="Arial" w:cs="Arial"/>
        </w:rPr>
        <w:t xml:space="preserve"> Since</w:t>
      </w:r>
      <w:r w:rsidR="00915B76" w:rsidRPr="000C57AB">
        <w:rPr>
          <w:rFonts w:ascii="Arial" w:hAnsi="Arial" w:cs="Arial"/>
        </w:rPr>
        <w:t xml:space="preserve"> marketing is the process of identifying and meeting customer needs, </w:t>
      </w:r>
      <w:r w:rsidR="00915B76" w:rsidRPr="000C57AB">
        <w:rPr>
          <w:rFonts w:ascii="Arial" w:hAnsi="Arial" w:cs="Arial"/>
        </w:rPr>
        <w:lastRenderedPageBreak/>
        <w:t xml:space="preserve">companies have many options available when designing a marketing </w:t>
      </w:r>
      <w:r w:rsidR="000C099C" w:rsidRPr="000C57AB">
        <w:rPr>
          <w:rFonts w:ascii="Arial" w:hAnsi="Arial" w:cs="Arial"/>
        </w:rPr>
        <w:t>strategy</w:t>
      </w:r>
      <w:r w:rsidR="000C099C">
        <w:rPr>
          <w:rFonts w:ascii="Arial" w:hAnsi="Arial" w:cs="Arial"/>
        </w:rPr>
        <w:t>.</w:t>
      </w:r>
      <w:r w:rsidR="000C099C" w:rsidRPr="000C57AB">
        <w:rPr>
          <w:rFonts w:ascii="Arial" w:hAnsi="Arial" w:cs="Arial"/>
        </w:rPr>
        <w:t xml:space="preserve"> The</w:t>
      </w:r>
      <w:r w:rsidR="00915B76" w:rsidRPr="000C57AB">
        <w:rPr>
          <w:rFonts w:ascii="Arial" w:hAnsi="Arial" w:cs="Arial"/>
        </w:rPr>
        <w:t xml:space="preserve"> most common are price and promotion</w:t>
      </w:r>
      <w:r w:rsidR="00E13019">
        <w:rPr>
          <w:rFonts w:ascii="Arial" w:hAnsi="Arial" w:cs="Arial"/>
        </w:rPr>
        <w:t xml:space="preserve">. </w:t>
      </w:r>
      <w:r w:rsidR="00915B76" w:rsidRPr="000C57AB">
        <w:rPr>
          <w:rFonts w:ascii="Arial" w:hAnsi="Arial" w:cs="Arial"/>
        </w:rPr>
        <w:t>Other aspects of a company's marketing mix may involve packaging, product design and delivery</w:t>
      </w:r>
      <w:r w:rsidR="00CD70CE">
        <w:rPr>
          <w:rFonts w:ascii="Arial" w:hAnsi="Arial" w:cs="Arial"/>
        </w:rPr>
        <w:t xml:space="preserve">. </w:t>
      </w:r>
      <w:r w:rsidR="00915B76" w:rsidRPr="000C57AB">
        <w:rPr>
          <w:rFonts w:ascii="Arial" w:hAnsi="Arial" w:cs="Arial"/>
        </w:rPr>
        <w:t xml:space="preserve">The customers should be determined first to </w:t>
      </w:r>
      <w:r w:rsidR="001E5254" w:rsidRPr="000C57AB">
        <w:rPr>
          <w:rFonts w:ascii="Arial" w:hAnsi="Arial" w:cs="Arial"/>
        </w:rPr>
        <w:t xml:space="preserve">increase the value of </w:t>
      </w:r>
      <w:r w:rsidR="00915B76" w:rsidRPr="000C57AB">
        <w:rPr>
          <w:rFonts w:ascii="Arial" w:hAnsi="Arial" w:cs="Arial"/>
        </w:rPr>
        <w:t>their products to the customers who would be most likely to purchase the goods.</w:t>
      </w:r>
    </w:p>
    <w:p w14:paraId="0F76F1B6" w14:textId="45DE22CD" w:rsidR="00822C8B" w:rsidRPr="000C57AB" w:rsidRDefault="00533E71" w:rsidP="000C57AB">
      <w:pPr>
        <w:spacing w:line="360" w:lineRule="auto"/>
        <w:rPr>
          <w:rFonts w:ascii="Arial" w:hAnsi="Arial" w:cs="Arial"/>
        </w:rPr>
      </w:pPr>
      <w:r w:rsidRPr="000C57AB">
        <w:rPr>
          <w:rFonts w:ascii="Arial" w:hAnsi="Arial" w:cs="Arial"/>
        </w:rPr>
        <w:t>The customer segmentation or classification basis theory plays an important part in creating values for customers by identifying what makes products more desirable</w:t>
      </w:r>
      <w:r w:rsidR="00CD70CE">
        <w:rPr>
          <w:rFonts w:ascii="Arial" w:hAnsi="Arial" w:cs="Arial"/>
        </w:rPr>
        <w:t xml:space="preserve">. </w:t>
      </w:r>
      <w:r w:rsidRPr="000C57AB">
        <w:rPr>
          <w:rFonts w:ascii="Arial" w:hAnsi="Arial" w:cs="Arial"/>
        </w:rPr>
        <w:t>Customers can be classified based on characteristics such as social class, gender, age, and income</w:t>
      </w:r>
      <w:r w:rsidR="001E5254" w:rsidRPr="000C57AB">
        <w:rPr>
          <w:rFonts w:ascii="Arial" w:hAnsi="Arial" w:cs="Arial"/>
        </w:rPr>
        <w:t xml:space="preserve"> (</w:t>
      </w:r>
      <w:r w:rsidR="001E5254" w:rsidRPr="000C57AB">
        <w:rPr>
          <w:rFonts w:ascii="Arial" w:hAnsi="Arial" w:cs="Arial"/>
          <w:color w:val="222222"/>
          <w:shd w:val="clear" w:color="auto" w:fill="FFFFFF"/>
        </w:rPr>
        <w:t>Hua &amp; Jun, 2015</w:t>
      </w:r>
      <w:r w:rsidR="00CD70CE" w:rsidRPr="000C57AB">
        <w:rPr>
          <w:rFonts w:ascii="Arial" w:hAnsi="Arial" w:cs="Arial"/>
        </w:rPr>
        <w:t>)</w:t>
      </w:r>
      <w:r w:rsidR="00CD70CE">
        <w:rPr>
          <w:rFonts w:ascii="Arial" w:hAnsi="Arial" w:cs="Arial"/>
        </w:rPr>
        <w:t>.</w:t>
      </w:r>
      <w:r w:rsidR="00CD70CE" w:rsidRPr="000C57AB">
        <w:rPr>
          <w:rFonts w:ascii="Arial" w:hAnsi="Arial" w:cs="Arial"/>
        </w:rPr>
        <w:t xml:space="preserve"> Value</w:t>
      </w:r>
      <w:r w:rsidRPr="000C57AB">
        <w:rPr>
          <w:rFonts w:ascii="Arial" w:hAnsi="Arial" w:cs="Arial"/>
        </w:rPr>
        <w:t xml:space="preserve"> is created through the marketing mix; it helps create a value proposition that attracts the right kind of </w:t>
      </w:r>
      <w:r w:rsidR="00CD70CE" w:rsidRPr="000C57AB">
        <w:rPr>
          <w:rFonts w:ascii="Arial" w:hAnsi="Arial" w:cs="Arial"/>
        </w:rPr>
        <w:t>customers</w:t>
      </w:r>
      <w:r w:rsidR="00CD70CE">
        <w:rPr>
          <w:rFonts w:ascii="Arial" w:hAnsi="Arial" w:cs="Arial"/>
        </w:rPr>
        <w:t>.</w:t>
      </w:r>
      <w:r w:rsidR="00CD70CE" w:rsidRPr="000C57AB">
        <w:rPr>
          <w:rFonts w:ascii="Arial" w:hAnsi="Arial" w:cs="Arial"/>
        </w:rPr>
        <w:t xml:space="preserve"> Customer</w:t>
      </w:r>
      <w:r w:rsidRPr="000C57AB">
        <w:rPr>
          <w:rFonts w:ascii="Arial" w:hAnsi="Arial" w:cs="Arial"/>
        </w:rPr>
        <w:t xml:space="preserve"> segmentation, which is the process of identifying customers' needs and grouping them by their similarities as a basis to create customized marketing messages, is one of the most important aspects of marketing</w:t>
      </w:r>
      <w:r w:rsidR="00CD70CE">
        <w:rPr>
          <w:rFonts w:ascii="Arial" w:hAnsi="Arial" w:cs="Arial"/>
        </w:rPr>
        <w:t>.</w:t>
      </w:r>
      <w:r w:rsidRPr="000C57AB">
        <w:rPr>
          <w:rFonts w:ascii="Arial" w:hAnsi="Arial" w:cs="Arial"/>
        </w:rPr>
        <w:t xml:space="preserve"> Straightforwardly defined as product or service differentiation based on customer segments and often used interchangeably with customer attitude research or marketing mix of advertising, pricing, promotion, and place or distribution that shapes the demand for goods or services that marketers create, segmentation is the identification of homogeneous groups of potential buyers with similar needs, wants, or </w:t>
      </w:r>
      <w:r w:rsidR="00CD70CE" w:rsidRPr="000C57AB">
        <w:rPr>
          <w:rFonts w:ascii="Arial" w:hAnsi="Arial" w:cs="Arial"/>
        </w:rPr>
        <w:t>lifestyles</w:t>
      </w:r>
      <w:r w:rsidR="00CD70CE">
        <w:rPr>
          <w:rFonts w:ascii="Arial" w:hAnsi="Arial" w:cs="Arial"/>
        </w:rPr>
        <w:t>.</w:t>
      </w:r>
      <w:r w:rsidR="00CD70CE" w:rsidRPr="000C57AB">
        <w:rPr>
          <w:rFonts w:ascii="Arial" w:hAnsi="Arial" w:cs="Arial"/>
        </w:rPr>
        <w:t xml:space="preserve"> The</w:t>
      </w:r>
      <w:r w:rsidRPr="000C57AB">
        <w:rPr>
          <w:rFonts w:ascii="Arial" w:hAnsi="Arial" w:cs="Arial"/>
        </w:rPr>
        <w:t xml:space="preserve"> first segment of customers is known as primary </w:t>
      </w:r>
      <w:r w:rsidR="00CD70CE" w:rsidRPr="000C57AB">
        <w:rPr>
          <w:rFonts w:ascii="Arial" w:hAnsi="Arial" w:cs="Arial"/>
        </w:rPr>
        <w:t>importance</w:t>
      </w:r>
      <w:r w:rsidR="00CD70CE">
        <w:rPr>
          <w:rFonts w:ascii="Arial" w:hAnsi="Arial" w:cs="Arial"/>
        </w:rPr>
        <w:t>.</w:t>
      </w:r>
      <w:r w:rsidR="00CD70CE" w:rsidRPr="000C57AB">
        <w:rPr>
          <w:rFonts w:ascii="Arial" w:hAnsi="Arial" w:cs="Arial"/>
        </w:rPr>
        <w:t xml:space="preserve"> This</w:t>
      </w:r>
      <w:r w:rsidRPr="000C57AB">
        <w:rPr>
          <w:rFonts w:ascii="Arial" w:hAnsi="Arial" w:cs="Arial"/>
        </w:rPr>
        <w:t xml:space="preserve"> segment consists of customers who are highly important to your company and are considered "true" customers because they purchase so much from you that they buy many </w:t>
      </w:r>
      <w:r w:rsidR="00CD70CE" w:rsidRPr="000C57AB">
        <w:rPr>
          <w:rFonts w:ascii="Arial" w:hAnsi="Arial" w:cs="Arial"/>
        </w:rPr>
        <w:t>products</w:t>
      </w:r>
      <w:r w:rsidR="00CD70CE">
        <w:rPr>
          <w:rFonts w:ascii="Arial" w:hAnsi="Arial" w:cs="Arial"/>
        </w:rPr>
        <w:t>.</w:t>
      </w:r>
      <w:r w:rsidR="00CD70CE" w:rsidRPr="000C57AB">
        <w:rPr>
          <w:rFonts w:ascii="Arial" w:hAnsi="Arial" w:cs="Arial"/>
        </w:rPr>
        <w:t xml:space="preserve"> They</w:t>
      </w:r>
      <w:r w:rsidRPr="000C57AB">
        <w:rPr>
          <w:rFonts w:ascii="Arial" w:hAnsi="Arial" w:cs="Arial"/>
        </w:rPr>
        <w:t xml:space="preserve"> are also referred to as "good" customers because they actively do business with you and are loyal to your company</w:t>
      </w:r>
      <w:r w:rsidR="006256CC" w:rsidRPr="000C57AB">
        <w:rPr>
          <w:rFonts w:ascii="Arial" w:hAnsi="Arial" w:cs="Arial"/>
        </w:rPr>
        <w:t xml:space="preserve"> (</w:t>
      </w:r>
      <w:r w:rsidR="006256CC" w:rsidRPr="000C57AB">
        <w:rPr>
          <w:rFonts w:ascii="Arial" w:hAnsi="Arial" w:cs="Arial"/>
          <w:color w:val="222222"/>
          <w:shd w:val="clear" w:color="auto" w:fill="FFFFFF"/>
        </w:rPr>
        <w:t xml:space="preserve">Hosseini &amp; </w:t>
      </w:r>
      <w:proofErr w:type="spellStart"/>
      <w:r w:rsidR="006256CC" w:rsidRPr="000C57AB">
        <w:rPr>
          <w:rFonts w:ascii="Arial" w:hAnsi="Arial" w:cs="Arial"/>
          <w:color w:val="222222"/>
          <w:shd w:val="clear" w:color="auto" w:fill="FFFFFF"/>
        </w:rPr>
        <w:t>Shabani</w:t>
      </w:r>
      <w:proofErr w:type="spellEnd"/>
      <w:r w:rsidR="006256CC" w:rsidRPr="000C57AB">
        <w:rPr>
          <w:rFonts w:ascii="Arial" w:hAnsi="Arial" w:cs="Arial"/>
          <w:color w:val="222222"/>
          <w:shd w:val="clear" w:color="auto" w:fill="FFFFFF"/>
        </w:rPr>
        <w:t>, 2015</w:t>
      </w:r>
      <w:r w:rsidR="00CD70CE" w:rsidRPr="000C57AB">
        <w:rPr>
          <w:rFonts w:ascii="Arial" w:hAnsi="Arial" w:cs="Arial"/>
        </w:rPr>
        <w:t>)</w:t>
      </w:r>
      <w:r w:rsidR="00CD70CE">
        <w:rPr>
          <w:rFonts w:ascii="Arial" w:hAnsi="Arial" w:cs="Arial"/>
        </w:rPr>
        <w:t>.</w:t>
      </w:r>
      <w:r w:rsidR="00CD70CE" w:rsidRPr="000C57AB">
        <w:rPr>
          <w:rFonts w:ascii="Arial" w:hAnsi="Arial" w:cs="Arial"/>
        </w:rPr>
        <w:t xml:space="preserve"> The secondary segment</w:t>
      </w:r>
      <w:r w:rsidRPr="000C57AB">
        <w:rPr>
          <w:rFonts w:ascii="Arial" w:hAnsi="Arial" w:cs="Arial"/>
        </w:rPr>
        <w:t xml:space="preserve"> is the next group of customers that are important to a </w:t>
      </w:r>
      <w:r w:rsidR="00CD70CE" w:rsidRPr="000C57AB">
        <w:rPr>
          <w:rFonts w:ascii="Arial" w:hAnsi="Arial" w:cs="Arial"/>
        </w:rPr>
        <w:t>company</w:t>
      </w:r>
      <w:r w:rsidR="00CD70CE">
        <w:rPr>
          <w:rFonts w:ascii="Arial" w:hAnsi="Arial" w:cs="Arial"/>
        </w:rPr>
        <w:t>.</w:t>
      </w:r>
      <w:r w:rsidR="00CD70CE" w:rsidRPr="000C57AB">
        <w:rPr>
          <w:rFonts w:ascii="Arial" w:hAnsi="Arial" w:cs="Arial"/>
        </w:rPr>
        <w:t xml:space="preserve"> These</w:t>
      </w:r>
      <w:r w:rsidRPr="000C57AB">
        <w:rPr>
          <w:rFonts w:ascii="Arial" w:hAnsi="Arial" w:cs="Arial"/>
        </w:rPr>
        <w:t xml:space="preserve"> customers, like primary importance customers, buy several products from you and invest time to learn about </w:t>
      </w:r>
      <w:r w:rsidR="00CD70CE" w:rsidRPr="000C57AB">
        <w:rPr>
          <w:rFonts w:ascii="Arial" w:hAnsi="Arial" w:cs="Arial"/>
        </w:rPr>
        <w:t>them</w:t>
      </w:r>
      <w:r w:rsidR="00CD70CE">
        <w:rPr>
          <w:rFonts w:ascii="Arial" w:hAnsi="Arial" w:cs="Arial"/>
        </w:rPr>
        <w:t>.</w:t>
      </w:r>
      <w:r w:rsidR="00CD70CE" w:rsidRPr="000C57AB">
        <w:rPr>
          <w:rFonts w:ascii="Arial" w:hAnsi="Arial" w:cs="Arial"/>
        </w:rPr>
        <w:t xml:space="preserve"> However</w:t>
      </w:r>
      <w:r w:rsidRPr="000C57AB">
        <w:rPr>
          <w:rFonts w:ascii="Arial" w:hAnsi="Arial" w:cs="Arial"/>
        </w:rPr>
        <w:t xml:space="preserve">, these customers are not as dependent on your company as primary importance </w:t>
      </w:r>
      <w:r w:rsidR="00CD70CE" w:rsidRPr="000C57AB">
        <w:rPr>
          <w:rFonts w:ascii="Arial" w:hAnsi="Arial" w:cs="Arial"/>
        </w:rPr>
        <w:t>customers</w:t>
      </w:r>
      <w:r w:rsidR="00CD70CE">
        <w:rPr>
          <w:rFonts w:ascii="Arial" w:hAnsi="Arial" w:cs="Arial"/>
        </w:rPr>
        <w:t>.</w:t>
      </w:r>
      <w:r w:rsidR="00CD70CE" w:rsidRPr="000C57AB">
        <w:rPr>
          <w:rFonts w:ascii="Arial" w:hAnsi="Arial" w:cs="Arial"/>
        </w:rPr>
        <w:t xml:space="preserve"> Secondary</w:t>
      </w:r>
      <w:r w:rsidRPr="000C57AB">
        <w:rPr>
          <w:rFonts w:ascii="Arial" w:hAnsi="Arial" w:cs="Arial"/>
        </w:rPr>
        <w:t xml:space="preserve"> customers still provide a substantial share of your income, but not as much as the primary </w:t>
      </w:r>
      <w:r w:rsidR="00CD70CE" w:rsidRPr="000C57AB">
        <w:rPr>
          <w:rFonts w:ascii="Arial" w:hAnsi="Arial" w:cs="Arial"/>
        </w:rPr>
        <w:t>segment</w:t>
      </w:r>
      <w:r w:rsidR="00CD70CE">
        <w:rPr>
          <w:rFonts w:ascii="Arial" w:hAnsi="Arial" w:cs="Arial"/>
        </w:rPr>
        <w:t>.</w:t>
      </w:r>
      <w:r w:rsidR="00CD70CE" w:rsidRPr="000C57AB">
        <w:rPr>
          <w:rFonts w:ascii="Arial" w:hAnsi="Arial" w:cs="Arial"/>
        </w:rPr>
        <w:t xml:space="preserve"> The</w:t>
      </w:r>
      <w:r w:rsidRPr="000C57AB">
        <w:rPr>
          <w:rFonts w:ascii="Arial" w:hAnsi="Arial" w:cs="Arial"/>
        </w:rPr>
        <w:t xml:space="preserve"> third segment is known as general </w:t>
      </w:r>
      <w:r w:rsidR="00CD70CE" w:rsidRPr="000C57AB">
        <w:rPr>
          <w:rFonts w:ascii="Arial" w:hAnsi="Arial" w:cs="Arial"/>
        </w:rPr>
        <w:t>importance</w:t>
      </w:r>
      <w:r w:rsidR="00CD70CE">
        <w:rPr>
          <w:rFonts w:ascii="Arial" w:hAnsi="Arial" w:cs="Arial"/>
        </w:rPr>
        <w:t>.</w:t>
      </w:r>
      <w:r w:rsidR="00CD70CE" w:rsidRPr="000C57AB">
        <w:rPr>
          <w:rFonts w:ascii="Arial" w:hAnsi="Arial" w:cs="Arial"/>
        </w:rPr>
        <w:t xml:space="preserve"> These</w:t>
      </w:r>
      <w:r w:rsidRPr="000C57AB">
        <w:rPr>
          <w:rFonts w:ascii="Arial" w:hAnsi="Arial" w:cs="Arial"/>
        </w:rPr>
        <w:t xml:space="preserve"> customers are not considered "true" customers because they are only interested in a few products from your </w:t>
      </w:r>
      <w:r w:rsidR="00CD70CE" w:rsidRPr="000C57AB">
        <w:rPr>
          <w:rFonts w:ascii="Arial" w:hAnsi="Arial" w:cs="Arial"/>
        </w:rPr>
        <w:t>company</w:t>
      </w:r>
      <w:r w:rsidR="00CD70CE">
        <w:rPr>
          <w:rFonts w:ascii="Arial" w:hAnsi="Arial" w:cs="Arial"/>
        </w:rPr>
        <w:t>.</w:t>
      </w:r>
      <w:r w:rsidR="00CD70CE" w:rsidRPr="000C57AB">
        <w:rPr>
          <w:rFonts w:ascii="Arial" w:hAnsi="Arial" w:cs="Arial"/>
        </w:rPr>
        <w:t xml:space="preserve"> They</w:t>
      </w:r>
      <w:r w:rsidRPr="000C57AB">
        <w:rPr>
          <w:rFonts w:ascii="Arial" w:hAnsi="Arial" w:cs="Arial"/>
        </w:rPr>
        <w:t xml:space="preserve"> do not buy multiple products and fail to demonstrate loyalty to your company and brand</w:t>
      </w:r>
      <w:r w:rsidR="006256CC" w:rsidRPr="000C57AB">
        <w:rPr>
          <w:rFonts w:ascii="Arial" w:hAnsi="Arial" w:cs="Arial"/>
        </w:rPr>
        <w:t xml:space="preserve"> (</w:t>
      </w:r>
      <w:r w:rsidR="006256CC" w:rsidRPr="000C57AB">
        <w:rPr>
          <w:rFonts w:ascii="Arial" w:hAnsi="Arial" w:cs="Arial"/>
          <w:color w:val="222222"/>
          <w:shd w:val="clear" w:color="auto" w:fill="FFFFFF"/>
        </w:rPr>
        <w:t xml:space="preserve">Hosseini &amp; </w:t>
      </w:r>
      <w:proofErr w:type="spellStart"/>
      <w:r w:rsidR="006256CC" w:rsidRPr="000C57AB">
        <w:rPr>
          <w:rFonts w:ascii="Arial" w:hAnsi="Arial" w:cs="Arial"/>
          <w:color w:val="222222"/>
          <w:shd w:val="clear" w:color="auto" w:fill="FFFFFF"/>
        </w:rPr>
        <w:t>Shabani</w:t>
      </w:r>
      <w:proofErr w:type="spellEnd"/>
      <w:r w:rsidR="006256CC" w:rsidRPr="000C57AB">
        <w:rPr>
          <w:rFonts w:ascii="Arial" w:hAnsi="Arial" w:cs="Arial"/>
          <w:color w:val="222222"/>
          <w:shd w:val="clear" w:color="auto" w:fill="FFFFFF"/>
        </w:rPr>
        <w:t>, 2015</w:t>
      </w:r>
      <w:r w:rsidR="00CD70CE" w:rsidRPr="000C57AB">
        <w:rPr>
          <w:rFonts w:ascii="Arial" w:hAnsi="Arial" w:cs="Arial"/>
        </w:rPr>
        <w:t>). Channels</w:t>
      </w:r>
      <w:r w:rsidRPr="000C57AB">
        <w:rPr>
          <w:rFonts w:ascii="Arial" w:hAnsi="Arial" w:cs="Arial"/>
        </w:rPr>
        <w:t xml:space="preserve"> of distribution also play a significant part in how to approach the customer</w:t>
      </w:r>
      <w:r w:rsidR="00CD70CE">
        <w:rPr>
          <w:rFonts w:ascii="Arial" w:hAnsi="Arial" w:cs="Arial"/>
        </w:rPr>
        <w:t xml:space="preserve">. </w:t>
      </w:r>
      <w:r w:rsidRPr="000C57AB">
        <w:rPr>
          <w:rFonts w:ascii="Arial" w:hAnsi="Arial" w:cs="Arial"/>
        </w:rPr>
        <w:t>The theory explains how products or services are delivered or distributed into the market through different channels</w:t>
      </w:r>
      <w:r w:rsidR="00CD70CE">
        <w:rPr>
          <w:rFonts w:ascii="Arial" w:hAnsi="Arial" w:cs="Arial"/>
        </w:rPr>
        <w:t xml:space="preserve">. </w:t>
      </w:r>
      <w:r w:rsidRPr="000C57AB">
        <w:rPr>
          <w:rFonts w:ascii="Arial" w:hAnsi="Arial" w:cs="Arial"/>
        </w:rPr>
        <w:t xml:space="preserve">This theory helps in dividing customers based on the channel they choose to buy products or services </w:t>
      </w:r>
      <w:r w:rsidR="000C099C" w:rsidRPr="000C57AB">
        <w:rPr>
          <w:rFonts w:ascii="Arial" w:hAnsi="Arial" w:cs="Arial"/>
        </w:rPr>
        <w:t xml:space="preserve">through </w:t>
      </w:r>
      <w:r w:rsidR="000C099C" w:rsidRPr="000C57AB">
        <w:rPr>
          <w:rFonts w:ascii="Arial" w:hAnsi="Arial" w:cs="Arial"/>
        </w:rPr>
        <w:lastRenderedPageBreak/>
        <w:t>Channels</w:t>
      </w:r>
      <w:r w:rsidRPr="000C57AB">
        <w:rPr>
          <w:rFonts w:ascii="Arial" w:hAnsi="Arial" w:cs="Arial"/>
        </w:rPr>
        <w:t xml:space="preserve"> affect customer differentiation by identifying where customers are likely to go for their purchase of goods and </w:t>
      </w:r>
      <w:r w:rsidR="000C099C" w:rsidRPr="000C57AB">
        <w:rPr>
          <w:rFonts w:ascii="Arial" w:hAnsi="Arial" w:cs="Arial"/>
        </w:rPr>
        <w:t>services</w:t>
      </w:r>
      <w:r w:rsidR="000C099C">
        <w:rPr>
          <w:rFonts w:ascii="Arial" w:hAnsi="Arial" w:cs="Arial"/>
        </w:rPr>
        <w:t>.</w:t>
      </w:r>
      <w:r w:rsidR="000C099C" w:rsidRPr="000C57AB">
        <w:rPr>
          <w:rFonts w:ascii="Arial" w:hAnsi="Arial" w:cs="Arial"/>
        </w:rPr>
        <w:t xml:space="preserve"> Companies</w:t>
      </w:r>
      <w:r w:rsidRPr="000C57AB">
        <w:rPr>
          <w:rFonts w:ascii="Arial" w:hAnsi="Arial" w:cs="Arial"/>
        </w:rPr>
        <w:t>, therefore, aim at identifying and differentiating their target markets by developing distribution strategies depending on their competitors, the channel of distribution, and price elasticity.</w:t>
      </w:r>
    </w:p>
    <w:p w14:paraId="6123961A" w14:textId="494D21A4" w:rsidR="0043398C" w:rsidRPr="000C57AB" w:rsidRDefault="00533E71" w:rsidP="000C57AB">
      <w:pPr>
        <w:spacing w:line="360" w:lineRule="auto"/>
        <w:ind w:firstLine="720"/>
        <w:rPr>
          <w:rFonts w:ascii="Arial" w:hAnsi="Arial" w:cs="Arial"/>
        </w:rPr>
      </w:pPr>
      <w:r w:rsidRPr="000C57AB">
        <w:rPr>
          <w:rFonts w:ascii="Arial" w:hAnsi="Arial" w:cs="Arial"/>
        </w:rPr>
        <w:t xml:space="preserve">The Value-Creating Marketing Framework provides a valuable tool to help marketers and sales leaders understand the marketing function and its role in creating value for customers and business </w:t>
      </w:r>
      <w:r w:rsidR="00CD70CE" w:rsidRPr="000C57AB">
        <w:rPr>
          <w:rFonts w:ascii="Arial" w:hAnsi="Arial" w:cs="Arial"/>
        </w:rPr>
        <w:t>goals</w:t>
      </w:r>
      <w:r w:rsidR="00CD70CE">
        <w:rPr>
          <w:rFonts w:ascii="Arial" w:hAnsi="Arial" w:cs="Arial"/>
        </w:rPr>
        <w:t>.</w:t>
      </w:r>
      <w:r w:rsidR="00CD70CE" w:rsidRPr="000C57AB">
        <w:rPr>
          <w:rFonts w:ascii="Arial" w:hAnsi="Arial" w:cs="Arial"/>
        </w:rPr>
        <w:t xml:space="preserve"> The</w:t>
      </w:r>
      <w:r w:rsidRPr="000C57AB">
        <w:rPr>
          <w:rFonts w:ascii="Arial" w:hAnsi="Arial" w:cs="Arial"/>
        </w:rPr>
        <w:t xml:space="preserve"> framework includes several relevant marketing elements that define the unique market experience consumers </w:t>
      </w:r>
      <w:r w:rsidR="00CD70CE" w:rsidRPr="000C57AB">
        <w:rPr>
          <w:rFonts w:ascii="Arial" w:hAnsi="Arial" w:cs="Arial"/>
        </w:rPr>
        <w:t>receive</w:t>
      </w:r>
      <w:r w:rsidR="00CD70CE">
        <w:rPr>
          <w:rFonts w:ascii="Arial" w:hAnsi="Arial" w:cs="Arial"/>
        </w:rPr>
        <w:t>.</w:t>
      </w:r>
      <w:r w:rsidR="00CD70CE" w:rsidRPr="000C57AB">
        <w:rPr>
          <w:rFonts w:ascii="Arial" w:hAnsi="Arial" w:cs="Arial"/>
        </w:rPr>
        <w:t xml:space="preserve"> This</w:t>
      </w:r>
      <w:r w:rsidRPr="000C57AB">
        <w:rPr>
          <w:rFonts w:ascii="Arial" w:hAnsi="Arial" w:cs="Arial"/>
        </w:rPr>
        <w:t xml:space="preserve"> allows marketers to focus on those key elements</w:t>
      </w:r>
      <w:r w:rsidR="006256CC" w:rsidRPr="000C57AB">
        <w:rPr>
          <w:rFonts w:ascii="Arial" w:hAnsi="Arial" w:cs="Arial"/>
        </w:rPr>
        <w:t xml:space="preserve"> (</w:t>
      </w:r>
      <w:proofErr w:type="spellStart"/>
      <w:r w:rsidR="006256CC" w:rsidRPr="000C57AB">
        <w:rPr>
          <w:rFonts w:ascii="Arial" w:hAnsi="Arial" w:cs="Arial"/>
          <w:color w:val="222222"/>
          <w:shd w:val="clear" w:color="auto" w:fill="FFFFFF"/>
        </w:rPr>
        <w:t>Niemine&amp;Lemmetyinen</w:t>
      </w:r>
      <w:proofErr w:type="spellEnd"/>
      <w:r w:rsidR="006256CC" w:rsidRPr="000C57AB">
        <w:rPr>
          <w:rFonts w:ascii="Arial" w:hAnsi="Arial" w:cs="Arial"/>
          <w:color w:val="222222"/>
          <w:shd w:val="clear" w:color="auto" w:fill="FFFFFF"/>
        </w:rPr>
        <w:t>, 2015</w:t>
      </w:r>
      <w:r w:rsidR="006256CC" w:rsidRPr="000C57AB">
        <w:rPr>
          <w:rFonts w:ascii="Arial" w:hAnsi="Arial" w:cs="Arial"/>
        </w:rPr>
        <w:t>)</w:t>
      </w:r>
      <w:r w:rsidR="00CD70CE">
        <w:rPr>
          <w:rFonts w:ascii="Arial" w:hAnsi="Arial" w:cs="Arial"/>
        </w:rPr>
        <w:t>.</w:t>
      </w:r>
      <w:r w:rsidRPr="000C57AB">
        <w:rPr>
          <w:rFonts w:ascii="Arial" w:hAnsi="Arial" w:cs="Arial"/>
        </w:rPr>
        <w:t xml:space="preserve"> For instance, The Value-Creating Marketing Frame provides a clear and simple definition of the role marketing must play in creating value for customers  The Innovative Marketing Frame identifies the need for marketing to push forward creative strategies, bring new products and services to the market, and find ways to innovate around existing solutions </w:t>
      </w:r>
      <w:r w:rsidR="00CA0883">
        <w:rPr>
          <w:rFonts w:ascii="Arial" w:hAnsi="Arial" w:cs="Arial"/>
        </w:rPr>
        <w:t>.</w:t>
      </w:r>
      <w:r w:rsidRPr="000C57AB">
        <w:rPr>
          <w:rFonts w:ascii="Arial" w:hAnsi="Arial" w:cs="Arial"/>
        </w:rPr>
        <w:t>This frame emphasizes the need for marketers to be agile, respond to changes quickly, take advantage of emerging trends and invest in learning</w:t>
      </w:r>
      <w:r w:rsidR="00CA0883">
        <w:rPr>
          <w:rFonts w:ascii="Arial" w:hAnsi="Arial" w:cs="Arial"/>
        </w:rPr>
        <w:t>.</w:t>
      </w:r>
      <w:r w:rsidRPr="000C57AB">
        <w:rPr>
          <w:rFonts w:ascii="Arial" w:hAnsi="Arial" w:cs="Arial"/>
        </w:rPr>
        <w:t xml:space="preserve"> The Marketing Frame provides a common language for all marketers to use, promoting an approach to marketing that is clear and </w:t>
      </w:r>
      <w:r w:rsidR="00CD70CE" w:rsidRPr="000C57AB">
        <w:rPr>
          <w:rFonts w:ascii="Arial" w:hAnsi="Arial" w:cs="Arial"/>
        </w:rPr>
        <w:t>concise</w:t>
      </w:r>
      <w:r w:rsidR="00CD70CE">
        <w:rPr>
          <w:rFonts w:ascii="Arial" w:hAnsi="Arial" w:cs="Arial"/>
        </w:rPr>
        <w:t>.</w:t>
      </w:r>
      <w:r w:rsidR="00CD70CE" w:rsidRPr="000C57AB">
        <w:rPr>
          <w:rFonts w:ascii="Arial" w:hAnsi="Arial" w:cs="Arial"/>
        </w:rPr>
        <w:t xml:space="preserve"> This</w:t>
      </w:r>
      <w:r w:rsidRPr="000C57AB">
        <w:rPr>
          <w:rFonts w:ascii="Arial" w:hAnsi="Arial" w:cs="Arial"/>
        </w:rPr>
        <w:t xml:space="preserve"> frame emphasizes that marketing provides customers with continuous value and helps create an environment where customers can choose based on </w:t>
      </w:r>
      <w:r w:rsidR="00CD70CE" w:rsidRPr="000C57AB">
        <w:rPr>
          <w:rFonts w:ascii="Arial" w:hAnsi="Arial" w:cs="Arial"/>
        </w:rPr>
        <w:t>information</w:t>
      </w:r>
      <w:r w:rsidR="00CD70CE">
        <w:rPr>
          <w:rFonts w:ascii="Arial" w:hAnsi="Arial" w:cs="Arial"/>
        </w:rPr>
        <w:t>.</w:t>
      </w:r>
      <w:r w:rsidR="00CD70CE" w:rsidRPr="000C57AB">
        <w:rPr>
          <w:rFonts w:ascii="Arial" w:hAnsi="Arial" w:cs="Arial"/>
        </w:rPr>
        <w:t xml:space="preserve"> The</w:t>
      </w:r>
      <w:r w:rsidRPr="000C57AB">
        <w:rPr>
          <w:rFonts w:ascii="Arial" w:hAnsi="Arial" w:cs="Arial"/>
        </w:rPr>
        <w:t xml:space="preserve"> Marketplace Marketing Frame gives marketers more flexibility to develop and produce innovative products and services that satisfy customer needs</w:t>
      </w:r>
      <w:r w:rsidR="006256CC" w:rsidRPr="000C57AB">
        <w:rPr>
          <w:rFonts w:ascii="Arial" w:hAnsi="Arial" w:cs="Arial"/>
        </w:rPr>
        <w:t xml:space="preserve"> (</w:t>
      </w:r>
      <w:proofErr w:type="spellStart"/>
      <w:r w:rsidR="006256CC" w:rsidRPr="000C57AB">
        <w:rPr>
          <w:rFonts w:ascii="Arial" w:hAnsi="Arial" w:cs="Arial"/>
          <w:color w:val="222222"/>
          <w:shd w:val="clear" w:color="auto" w:fill="FFFFFF"/>
        </w:rPr>
        <w:t>FitzPatrick</w:t>
      </w:r>
      <w:proofErr w:type="spellEnd"/>
      <w:r w:rsidR="006256CC" w:rsidRPr="000C57AB">
        <w:rPr>
          <w:rFonts w:ascii="Arial" w:hAnsi="Arial" w:cs="Arial"/>
          <w:color w:val="222222"/>
          <w:shd w:val="clear" w:color="auto" w:fill="FFFFFF"/>
        </w:rPr>
        <w:t xml:space="preserve"> et al., 2013</w:t>
      </w:r>
      <w:r w:rsidR="00CD70CE" w:rsidRPr="000C57AB">
        <w:rPr>
          <w:rFonts w:ascii="Arial" w:hAnsi="Arial" w:cs="Arial"/>
        </w:rPr>
        <w:t>)</w:t>
      </w:r>
      <w:r w:rsidR="00426E3F">
        <w:rPr>
          <w:rFonts w:ascii="Arial" w:hAnsi="Arial" w:cs="Arial"/>
        </w:rPr>
        <w:t>.</w:t>
      </w:r>
      <w:r w:rsidR="00CD70CE" w:rsidRPr="000C57AB">
        <w:rPr>
          <w:rFonts w:ascii="Arial" w:hAnsi="Arial" w:cs="Arial"/>
        </w:rPr>
        <w:t xml:space="preserve"> This</w:t>
      </w:r>
      <w:r w:rsidRPr="000C57AB">
        <w:rPr>
          <w:rFonts w:ascii="Arial" w:hAnsi="Arial" w:cs="Arial"/>
        </w:rPr>
        <w:t xml:space="preserve"> frame emphasizes the importance of providing a marketplace where customers can participate in making choices about products and services to find the best value for their money</w:t>
      </w:r>
      <w:r w:rsidR="00CD70CE">
        <w:rPr>
          <w:rFonts w:ascii="Arial" w:hAnsi="Arial" w:cs="Arial"/>
        </w:rPr>
        <w:t>.</w:t>
      </w:r>
      <w:r w:rsidRPr="000C57AB">
        <w:rPr>
          <w:rFonts w:ascii="Arial" w:hAnsi="Arial" w:cs="Arial"/>
        </w:rPr>
        <w:t xml:space="preserve">  With the Value-Creating Marketing Framework, marketers can identify the value that potential customers are seeking from brands</w:t>
      </w:r>
      <w:r w:rsidR="00CD70CE">
        <w:rPr>
          <w:rFonts w:ascii="Arial" w:hAnsi="Arial" w:cs="Arial"/>
        </w:rPr>
        <w:t>.</w:t>
      </w:r>
      <w:r w:rsidRPr="000C57AB">
        <w:rPr>
          <w:rFonts w:ascii="Arial" w:hAnsi="Arial" w:cs="Arial"/>
        </w:rPr>
        <w:t xml:space="preserve"> They understand consumers' desires and value in their lives and use this knowledge to create a relationship with their consumers that focuses on providing those same results</w:t>
      </w:r>
      <w:r w:rsidR="00CD70CE">
        <w:rPr>
          <w:rFonts w:ascii="Arial" w:hAnsi="Arial" w:cs="Arial"/>
        </w:rPr>
        <w:t>.</w:t>
      </w:r>
      <w:r w:rsidRPr="000C57AB">
        <w:rPr>
          <w:rFonts w:ascii="Arial" w:hAnsi="Arial" w:cs="Arial"/>
        </w:rPr>
        <w:t xml:space="preserve"> </w:t>
      </w:r>
      <w:r w:rsidR="00E76903" w:rsidRPr="000C57AB">
        <w:rPr>
          <w:rFonts w:ascii="Arial" w:hAnsi="Arial" w:cs="Arial"/>
        </w:rPr>
        <w:t xml:space="preserve">According to </w:t>
      </w:r>
      <w:r w:rsidR="00E76903" w:rsidRPr="000C57AB">
        <w:rPr>
          <w:rFonts w:ascii="Arial" w:hAnsi="Arial" w:cs="Arial"/>
          <w:color w:val="222222"/>
          <w:shd w:val="clear" w:color="auto" w:fill="FFFFFF"/>
        </w:rPr>
        <w:t xml:space="preserve">Teklehaimanot et al. (2017), </w:t>
      </w:r>
      <w:r w:rsidR="00E76903" w:rsidRPr="000C57AB">
        <w:rPr>
          <w:rFonts w:ascii="Arial" w:hAnsi="Arial" w:cs="Arial"/>
        </w:rPr>
        <w:t>t</w:t>
      </w:r>
      <w:r w:rsidRPr="000C57AB">
        <w:rPr>
          <w:rFonts w:ascii="Arial" w:hAnsi="Arial" w:cs="Arial"/>
        </w:rPr>
        <w:t>he Value-Creating Marketing Framework provides a well-recognized framework for developing a brand that taps into the consumer's full set of values and assists in marketing to the heart, not just the wallet</w:t>
      </w:r>
      <w:r w:rsidR="00CD70CE">
        <w:rPr>
          <w:rFonts w:ascii="Arial" w:hAnsi="Arial" w:cs="Arial"/>
        </w:rPr>
        <w:t>.</w:t>
      </w:r>
      <w:r w:rsidRPr="000C57AB">
        <w:rPr>
          <w:rFonts w:ascii="Arial" w:hAnsi="Arial" w:cs="Arial"/>
        </w:rPr>
        <w:t xml:space="preserve">  Within the Traditional Marketing Model, companies focus on a Single Value Proposition, typically based on price-led </w:t>
      </w:r>
      <w:r w:rsidR="00CD70CE" w:rsidRPr="000C57AB">
        <w:rPr>
          <w:rFonts w:ascii="Arial" w:hAnsi="Arial" w:cs="Arial"/>
        </w:rPr>
        <w:t>value</w:t>
      </w:r>
      <w:r w:rsidR="00CD70CE">
        <w:rPr>
          <w:rFonts w:ascii="Arial" w:hAnsi="Arial" w:cs="Arial"/>
        </w:rPr>
        <w:t>.</w:t>
      </w:r>
      <w:r w:rsidR="00CD70CE" w:rsidRPr="000C57AB">
        <w:rPr>
          <w:rFonts w:ascii="Arial" w:hAnsi="Arial" w:cs="Arial"/>
        </w:rPr>
        <w:t xml:space="preserve"> The</w:t>
      </w:r>
      <w:r w:rsidRPr="000C57AB">
        <w:rPr>
          <w:rFonts w:ascii="Arial" w:hAnsi="Arial" w:cs="Arial"/>
        </w:rPr>
        <w:t xml:space="preserve"> Value-Creating Marketing Framework provides a more holistic approach to developing brand loyalty by focusing on four interrelated values that the customer can receive from a </w:t>
      </w:r>
      <w:r w:rsidR="000C099C" w:rsidRPr="000C57AB">
        <w:rPr>
          <w:rFonts w:ascii="Arial" w:hAnsi="Arial" w:cs="Arial"/>
        </w:rPr>
        <w:t>brand</w:t>
      </w:r>
      <w:r w:rsidR="000C099C">
        <w:rPr>
          <w:rFonts w:ascii="Arial" w:hAnsi="Arial" w:cs="Arial"/>
        </w:rPr>
        <w:t xml:space="preserve">. </w:t>
      </w:r>
      <w:r w:rsidR="000C099C" w:rsidRPr="000C57AB">
        <w:rPr>
          <w:rFonts w:ascii="Arial" w:hAnsi="Arial" w:cs="Arial"/>
        </w:rPr>
        <w:t>Using</w:t>
      </w:r>
      <w:r w:rsidRPr="000C57AB">
        <w:rPr>
          <w:rFonts w:ascii="Arial" w:hAnsi="Arial" w:cs="Arial"/>
        </w:rPr>
        <w:t xml:space="preserve"> the Value-Creating Framework, Marketing helps </w:t>
      </w:r>
      <w:r w:rsidRPr="000C57AB">
        <w:rPr>
          <w:rFonts w:ascii="Arial" w:hAnsi="Arial" w:cs="Arial"/>
        </w:rPr>
        <w:lastRenderedPageBreak/>
        <w:t xml:space="preserve">companies create value for customers by delivering products and services that meet customer </w:t>
      </w:r>
      <w:r w:rsidR="00CD70CE" w:rsidRPr="000C57AB">
        <w:rPr>
          <w:rFonts w:ascii="Arial" w:hAnsi="Arial" w:cs="Arial"/>
        </w:rPr>
        <w:t>needs</w:t>
      </w:r>
      <w:r w:rsidR="00CD70CE">
        <w:rPr>
          <w:rFonts w:ascii="Arial" w:hAnsi="Arial" w:cs="Arial"/>
        </w:rPr>
        <w:t>.</w:t>
      </w:r>
      <w:r w:rsidR="00CD70CE" w:rsidRPr="000C57AB">
        <w:rPr>
          <w:rFonts w:ascii="Arial" w:hAnsi="Arial" w:cs="Arial"/>
        </w:rPr>
        <w:t xml:space="preserve"> Under</w:t>
      </w:r>
      <w:r w:rsidRPr="000C57AB">
        <w:rPr>
          <w:rFonts w:ascii="Arial" w:hAnsi="Arial" w:cs="Arial"/>
        </w:rPr>
        <w:t xml:space="preserve"> this framework, Marketing creates value in the eyes of customers through its relationship with key stakeholders, as well as its marketplace strategies that help define and differentiate a </w:t>
      </w:r>
      <w:r w:rsidR="00CD70CE" w:rsidRPr="000C57AB">
        <w:rPr>
          <w:rFonts w:ascii="Arial" w:hAnsi="Arial" w:cs="Arial"/>
        </w:rPr>
        <w:t>company</w:t>
      </w:r>
      <w:r w:rsidR="00CD70CE">
        <w:rPr>
          <w:rFonts w:ascii="Arial" w:hAnsi="Arial" w:cs="Arial"/>
        </w:rPr>
        <w:t>.</w:t>
      </w:r>
      <w:r w:rsidR="00CD70CE" w:rsidRPr="000C57AB">
        <w:rPr>
          <w:rFonts w:ascii="Arial" w:hAnsi="Arial" w:cs="Arial"/>
        </w:rPr>
        <w:t xml:space="preserve"> Marketing’s</w:t>
      </w:r>
      <w:r w:rsidRPr="000C57AB">
        <w:rPr>
          <w:rFonts w:ascii="Arial" w:hAnsi="Arial" w:cs="Arial"/>
        </w:rPr>
        <w:t xml:space="preserve"> mandate is to deliver insight into the customer's needs by developing effective strategies that deliver solutions that address customer needs more effectively than competitors to win over consumers</w:t>
      </w:r>
      <w:r w:rsidR="00CD70CE">
        <w:rPr>
          <w:rFonts w:ascii="Arial" w:hAnsi="Arial" w:cs="Arial"/>
        </w:rPr>
        <w:t>.</w:t>
      </w:r>
      <w:r w:rsidRPr="000C57AB">
        <w:rPr>
          <w:rFonts w:ascii="Arial" w:hAnsi="Arial" w:cs="Arial"/>
        </w:rPr>
        <w:t xml:space="preserve"> Consumer behavior, customer culture, marketplace dynamics, and changing technology are as important as understanding products and consumers in developing marketing </w:t>
      </w:r>
      <w:r w:rsidR="00CD70CE" w:rsidRPr="000C57AB">
        <w:rPr>
          <w:rFonts w:ascii="Arial" w:hAnsi="Arial" w:cs="Arial"/>
        </w:rPr>
        <w:t>strategies</w:t>
      </w:r>
      <w:r w:rsidR="00CD70CE">
        <w:rPr>
          <w:rFonts w:ascii="Arial" w:hAnsi="Arial" w:cs="Arial"/>
        </w:rPr>
        <w:t>.</w:t>
      </w:r>
      <w:r w:rsidR="00CD70CE" w:rsidRPr="000C57AB">
        <w:rPr>
          <w:rFonts w:ascii="Arial" w:hAnsi="Arial" w:cs="Arial"/>
        </w:rPr>
        <w:t xml:space="preserve"> The</w:t>
      </w:r>
      <w:r w:rsidRPr="000C57AB">
        <w:rPr>
          <w:rFonts w:ascii="Arial" w:hAnsi="Arial" w:cs="Arial"/>
        </w:rPr>
        <w:t xml:space="preserve"> Value-Creating Framework represents the core of marketing strategy that ensures companies provide customers</w:t>
      </w:r>
      <w:r w:rsidR="007B1311" w:rsidRPr="000C57AB">
        <w:rPr>
          <w:rFonts w:ascii="Arial" w:hAnsi="Arial" w:cs="Arial"/>
        </w:rPr>
        <w:t xml:space="preserve"> with what they need to succeed.</w:t>
      </w:r>
    </w:p>
    <w:p w14:paraId="2D424C1F" w14:textId="4196B9DE" w:rsidR="0043398C" w:rsidRPr="000C57AB" w:rsidRDefault="00533E71" w:rsidP="000C57AB">
      <w:pPr>
        <w:spacing w:line="360" w:lineRule="auto"/>
        <w:rPr>
          <w:rFonts w:ascii="Arial" w:hAnsi="Arial" w:cs="Arial"/>
        </w:rPr>
      </w:pPr>
      <w:r w:rsidRPr="000C57AB">
        <w:rPr>
          <w:rFonts w:ascii="Arial" w:hAnsi="Arial" w:cs="Arial"/>
        </w:rPr>
        <w:t>The Customer Value Measurement System Framework is used to describe the role of marketing in creating values for customers</w:t>
      </w:r>
      <w:r w:rsidR="00CD70CE">
        <w:rPr>
          <w:rFonts w:ascii="Arial" w:hAnsi="Arial" w:cs="Arial"/>
        </w:rPr>
        <w:t xml:space="preserve">. </w:t>
      </w:r>
      <w:r w:rsidRPr="000C57AB">
        <w:rPr>
          <w:rFonts w:ascii="Arial" w:hAnsi="Arial" w:cs="Arial"/>
        </w:rPr>
        <w:t xml:space="preserve">Marketing is intended to create customer benefits in a competitive environment; if successful, customers will become loyal and pay more for the product or </w:t>
      </w:r>
      <w:proofErr w:type="spellStart"/>
      <w:r w:rsidRPr="000C57AB">
        <w:rPr>
          <w:rFonts w:ascii="Arial" w:hAnsi="Arial" w:cs="Arial"/>
        </w:rPr>
        <w:t>service</w:t>
      </w:r>
      <w:r w:rsidR="0064740E">
        <w:rPr>
          <w:rFonts w:ascii="Arial" w:hAnsi="Arial" w:cs="Arial"/>
        </w:rPr>
        <w:t>.</w:t>
      </w:r>
      <w:r w:rsidRPr="000C57AB">
        <w:rPr>
          <w:rFonts w:ascii="Arial" w:hAnsi="Arial" w:cs="Arial"/>
        </w:rPr>
        <w:t>The</w:t>
      </w:r>
      <w:proofErr w:type="spellEnd"/>
      <w:r w:rsidRPr="000C57AB">
        <w:rPr>
          <w:rFonts w:ascii="Arial" w:hAnsi="Arial" w:cs="Arial"/>
        </w:rPr>
        <w:t xml:space="preserve"> framework presupposes that all organizations compete for their target audience's dollars, especially if their primary focus is on the market segment behavior that creates customer value</w:t>
      </w:r>
      <w:r w:rsidR="007B1311" w:rsidRPr="000C57AB">
        <w:rPr>
          <w:rFonts w:ascii="Arial" w:hAnsi="Arial" w:cs="Arial"/>
        </w:rPr>
        <w:t xml:space="preserve"> (</w:t>
      </w:r>
      <w:proofErr w:type="spellStart"/>
      <w:r w:rsidR="007B1311" w:rsidRPr="000C57AB">
        <w:rPr>
          <w:rFonts w:ascii="Arial" w:hAnsi="Arial" w:cs="Arial"/>
          <w:color w:val="222222"/>
          <w:shd w:val="clear" w:color="auto" w:fill="FFFFFF"/>
        </w:rPr>
        <w:t>Rintamäki</w:t>
      </w:r>
      <w:proofErr w:type="spellEnd"/>
      <w:r w:rsidR="007B1311" w:rsidRPr="000C57AB">
        <w:rPr>
          <w:rFonts w:ascii="Arial" w:hAnsi="Arial" w:cs="Arial"/>
          <w:color w:val="222222"/>
          <w:shd w:val="clear" w:color="auto" w:fill="FFFFFF"/>
        </w:rPr>
        <w:t xml:space="preserve"> &amp; </w:t>
      </w:r>
      <w:proofErr w:type="spellStart"/>
      <w:r w:rsidR="007B1311" w:rsidRPr="000C57AB">
        <w:rPr>
          <w:rFonts w:ascii="Arial" w:hAnsi="Arial" w:cs="Arial"/>
          <w:color w:val="222222"/>
          <w:shd w:val="clear" w:color="auto" w:fill="FFFFFF"/>
        </w:rPr>
        <w:t>Saarijärvi</w:t>
      </w:r>
      <w:proofErr w:type="spellEnd"/>
      <w:r w:rsidR="007B1311" w:rsidRPr="000C57AB">
        <w:rPr>
          <w:rFonts w:ascii="Arial" w:hAnsi="Arial" w:cs="Arial"/>
          <w:color w:val="222222"/>
          <w:shd w:val="clear" w:color="auto" w:fill="FFFFFF"/>
        </w:rPr>
        <w:t>, 2021</w:t>
      </w:r>
      <w:r w:rsidR="007B1311" w:rsidRPr="000C57AB">
        <w:rPr>
          <w:rFonts w:ascii="Arial" w:hAnsi="Arial" w:cs="Arial"/>
        </w:rPr>
        <w:t>)</w:t>
      </w:r>
      <w:r w:rsidR="0064740E">
        <w:rPr>
          <w:rFonts w:ascii="Arial" w:hAnsi="Arial" w:cs="Arial"/>
        </w:rPr>
        <w:t xml:space="preserve">. </w:t>
      </w:r>
      <w:r w:rsidRPr="000C57AB">
        <w:rPr>
          <w:rFonts w:ascii="Arial" w:hAnsi="Arial" w:cs="Arial"/>
        </w:rPr>
        <w:t xml:space="preserve">Therefore, marketers want to develop strategies to create customer value based on what consumers value most, such as trust, quality, convenience and </w:t>
      </w:r>
      <w:r w:rsidR="0064740E" w:rsidRPr="000C57AB">
        <w:rPr>
          <w:rFonts w:ascii="Arial" w:hAnsi="Arial" w:cs="Arial"/>
        </w:rPr>
        <w:t>price</w:t>
      </w:r>
      <w:r w:rsidR="0064740E">
        <w:rPr>
          <w:rFonts w:ascii="Arial" w:hAnsi="Arial" w:cs="Arial"/>
        </w:rPr>
        <w:t>.</w:t>
      </w:r>
      <w:r w:rsidR="0064740E" w:rsidRPr="000C57AB">
        <w:rPr>
          <w:rFonts w:ascii="Arial" w:hAnsi="Arial" w:cs="Arial"/>
        </w:rPr>
        <w:t xml:space="preserve"> The</w:t>
      </w:r>
      <w:r w:rsidRPr="000C57AB">
        <w:rPr>
          <w:rFonts w:ascii="Arial" w:hAnsi="Arial" w:cs="Arial"/>
        </w:rPr>
        <w:t xml:space="preserve"> Customer Value Measurement System Framework provides tools and information to help marketers benchmark their organization's product, services, or customer structure</w:t>
      </w:r>
      <w:r w:rsidR="0064740E">
        <w:rPr>
          <w:rFonts w:ascii="Arial" w:hAnsi="Arial" w:cs="Arial"/>
        </w:rPr>
        <w:t xml:space="preserve">. </w:t>
      </w:r>
      <w:r w:rsidRPr="000C57AB">
        <w:rPr>
          <w:rFonts w:ascii="Arial" w:hAnsi="Arial" w:cs="Arial"/>
        </w:rPr>
        <w:t>There are three steps to the framework to be able to use it</w:t>
      </w:r>
      <w:r w:rsidR="0064740E">
        <w:rPr>
          <w:rFonts w:ascii="Arial" w:hAnsi="Arial" w:cs="Arial"/>
        </w:rPr>
        <w:t>.</w:t>
      </w:r>
      <w:r w:rsidRPr="000C57AB">
        <w:rPr>
          <w:rFonts w:ascii="Arial" w:hAnsi="Arial" w:cs="Arial"/>
        </w:rPr>
        <w:t xml:space="preserve"> First, the organizational designs and structures are compared with those of other companies</w:t>
      </w:r>
      <w:r w:rsidR="0064740E">
        <w:rPr>
          <w:rFonts w:ascii="Arial" w:hAnsi="Arial" w:cs="Arial"/>
        </w:rPr>
        <w:t>.</w:t>
      </w:r>
      <w:r w:rsidRPr="000C57AB">
        <w:rPr>
          <w:rFonts w:ascii="Arial" w:hAnsi="Arial" w:cs="Arial"/>
        </w:rPr>
        <w:t xml:space="preserve"> Second, metrics are developed to measure effectiveness based on their performance in meeting customer needs and creating value for the customers</w:t>
      </w:r>
      <w:r w:rsidR="0064740E">
        <w:rPr>
          <w:rFonts w:ascii="Arial" w:hAnsi="Arial" w:cs="Arial"/>
        </w:rPr>
        <w:t xml:space="preserve">. </w:t>
      </w:r>
      <w:r w:rsidRPr="000C57AB">
        <w:rPr>
          <w:rFonts w:ascii="Arial" w:hAnsi="Arial" w:cs="Arial"/>
        </w:rPr>
        <w:t xml:space="preserve">Third, a structure is developed to measure and calculate how well the customer value measurements were </w:t>
      </w:r>
      <w:r w:rsidR="0064740E" w:rsidRPr="000C57AB">
        <w:rPr>
          <w:rFonts w:ascii="Arial" w:hAnsi="Arial" w:cs="Arial"/>
        </w:rPr>
        <w:t>made</w:t>
      </w:r>
      <w:r w:rsidR="0064740E">
        <w:rPr>
          <w:rFonts w:ascii="Arial" w:hAnsi="Arial" w:cs="Arial"/>
        </w:rPr>
        <w:t>.</w:t>
      </w:r>
      <w:r w:rsidR="0064740E" w:rsidRPr="000C57AB">
        <w:rPr>
          <w:rFonts w:ascii="Arial" w:hAnsi="Arial" w:cs="Arial"/>
        </w:rPr>
        <w:t xml:space="preserve"> The</w:t>
      </w:r>
      <w:r w:rsidR="001322E7" w:rsidRPr="000C57AB">
        <w:rPr>
          <w:rFonts w:ascii="Arial" w:hAnsi="Arial" w:cs="Arial"/>
        </w:rPr>
        <w:t xml:space="preserve"> Customer Value Measurement System Framework (CVMSF) integrates the various marketing elements into a comprehensive approach to value </w:t>
      </w:r>
      <w:r w:rsidR="0064740E" w:rsidRPr="000C57AB">
        <w:rPr>
          <w:rFonts w:ascii="Arial" w:hAnsi="Arial" w:cs="Arial"/>
        </w:rPr>
        <w:t>creation</w:t>
      </w:r>
      <w:r w:rsidR="0064740E">
        <w:rPr>
          <w:rFonts w:ascii="Arial" w:hAnsi="Arial" w:cs="Arial"/>
        </w:rPr>
        <w:t>.</w:t>
      </w:r>
      <w:r w:rsidR="0064740E" w:rsidRPr="000C57AB">
        <w:rPr>
          <w:rFonts w:ascii="Arial" w:hAnsi="Arial" w:cs="Arial"/>
        </w:rPr>
        <w:t xml:space="preserve"> The</w:t>
      </w:r>
      <w:r w:rsidR="007B1311" w:rsidRPr="000C57AB">
        <w:rPr>
          <w:rFonts w:ascii="Arial" w:hAnsi="Arial" w:cs="Arial"/>
        </w:rPr>
        <w:t xml:space="preserve"> </w:t>
      </w:r>
      <w:r w:rsidR="001322E7" w:rsidRPr="000C57AB">
        <w:rPr>
          <w:rFonts w:ascii="Arial" w:hAnsi="Arial" w:cs="Arial"/>
        </w:rPr>
        <w:t>framework integrates many marketing theories and techniques into one framework to create a custom</w:t>
      </w:r>
      <w:r w:rsidR="007B1311" w:rsidRPr="000C57AB">
        <w:rPr>
          <w:rFonts w:ascii="Arial" w:hAnsi="Arial" w:cs="Arial"/>
        </w:rPr>
        <w:t xml:space="preserve">er value measurement </w:t>
      </w:r>
      <w:r w:rsidR="0064740E" w:rsidRPr="000C57AB">
        <w:rPr>
          <w:rFonts w:ascii="Arial" w:hAnsi="Arial" w:cs="Arial"/>
        </w:rPr>
        <w:t>system According</w:t>
      </w:r>
      <w:r w:rsidR="007B1311" w:rsidRPr="000C57AB">
        <w:rPr>
          <w:rFonts w:ascii="Arial" w:hAnsi="Arial" w:cs="Arial"/>
        </w:rPr>
        <w:t xml:space="preserve"> to </w:t>
      </w:r>
      <w:proofErr w:type="spellStart"/>
      <w:r w:rsidR="007B1311" w:rsidRPr="000C57AB">
        <w:rPr>
          <w:rFonts w:ascii="Arial" w:hAnsi="Arial" w:cs="Arial"/>
          <w:color w:val="222222"/>
          <w:shd w:val="clear" w:color="auto" w:fill="FFFFFF"/>
        </w:rPr>
        <w:t>Yrjölä</w:t>
      </w:r>
      <w:proofErr w:type="spellEnd"/>
      <w:r w:rsidR="007B1311" w:rsidRPr="000C57AB">
        <w:rPr>
          <w:rFonts w:ascii="Arial" w:hAnsi="Arial" w:cs="Arial"/>
          <w:color w:val="222222"/>
          <w:shd w:val="clear" w:color="auto" w:fill="FFFFFF"/>
        </w:rPr>
        <w:t xml:space="preserve"> et al. (2019),</w:t>
      </w:r>
      <w:r w:rsidR="001322E7" w:rsidRPr="000C57AB">
        <w:rPr>
          <w:rFonts w:ascii="Arial" w:hAnsi="Arial" w:cs="Arial"/>
        </w:rPr>
        <w:t xml:space="preserve"> CVMSF incorporates marketing concepts such as customer assessments, needs-based programming, customer satisfaction surveys, brand equity measurement, and in-depth analysis of customer </w:t>
      </w:r>
      <w:r w:rsidR="0064740E" w:rsidRPr="000C57AB">
        <w:rPr>
          <w:rFonts w:ascii="Arial" w:hAnsi="Arial" w:cs="Arial"/>
        </w:rPr>
        <w:t>behavior</w:t>
      </w:r>
      <w:r w:rsidR="0064740E">
        <w:rPr>
          <w:rFonts w:ascii="Arial" w:hAnsi="Arial" w:cs="Arial"/>
        </w:rPr>
        <w:t>.</w:t>
      </w:r>
      <w:r w:rsidR="0064740E" w:rsidRPr="000C57AB">
        <w:rPr>
          <w:rFonts w:ascii="Arial" w:hAnsi="Arial" w:cs="Arial"/>
        </w:rPr>
        <w:t xml:space="preserve"> The</w:t>
      </w:r>
      <w:r w:rsidR="001322E7" w:rsidRPr="000C57AB">
        <w:rPr>
          <w:rFonts w:ascii="Arial" w:hAnsi="Arial" w:cs="Arial"/>
        </w:rPr>
        <w:t xml:space="preserve"> tools available through this approach help marketing management teams determine which sales activities drive increases in </w:t>
      </w:r>
      <w:r w:rsidR="001322E7" w:rsidRPr="000C57AB">
        <w:rPr>
          <w:rFonts w:ascii="Arial" w:hAnsi="Arial" w:cs="Arial"/>
        </w:rPr>
        <w:lastRenderedPageBreak/>
        <w:t xml:space="preserve">customers' overall satisfaction levels with their purchasing </w:t>
      </w:r>
      <w:r w:rsidR="0064740E" w:rsidRPr="000C57AB">
        <w:rPr>
          <w:rFonts w:ascii="Arial" w:hAnsi="Arial" w:cs="Arial"/>
        </w:rPr>
        <w:t>decisions</w:t>
      </w:r>
      <w:r w:rsidR="0064740E">
        <w:rPr>
          <w:rFonts w:ascii="Arial" w:hAnsi="Arial" w:cs="Arial"/>
        </w:rPr>
        <w:t>.</w:t>
      </w:r>
      <w:r w:rsidR="0064740E" w:rsidRPr="000C57AB">
        <w:rPr>
          <w:rFonts w:ascii="Arial" w:hAnsi="Arial" w:cs="Arial"/>
        </w:rPr>
        <w:t xml:space="preserve"> The</w:t>
      </w:r>
      <w:r w:rsidR="001322E7" w:rsidRPr="000C57AB">
        <w:rPr>
          <w:rFonts w:ascii="Arial" w:hAnsi="Arial" w:cs="Arial"/>
        </w:rPr>
        <w:t xml:space="preserve"> CVMSF provides a comprehensive tool to assist in assessing marketing programs to identify which programs are most beneficial and provide information on how customers utilize the products and services</w:t>
      </w:r>
      <w:r w:rsidR="0064740E">
        <w:rPr>
          <w:rFonts w:ascii="Arial" w:hAnsi="Arial" w:cs="Arial"/>
        </w:rPr>
        <w:t>.</w:t>
      </w:r>
      <w:r w:rsidR="001322E7" w:rsidRPr="000C57AB">
        <w:rPr>
          <w:rFonts w:ascii="Arial" w:hAnsi="Arial" w:cs="Arial"/>
        </w:rPr>
        <w:t xml:space="preserve"> By providing the customer's perspective, marketers can lead with these findings and change their marketing programs to take advantage of those opportunities.</w:t>
      </w:r>
    </w:p>
    <w:p w14:paraId="636F1195" w14:textId="77777777" w:rsidR="0043398C" w:rsidRPr="000C57AB" w:rsidRDefault="00533E71" w:rsidP="000C57AB">
      <w:pPr>
        <w:spacing w:line="360" w:lineRule="auto"/>
        <w:rPr>
          <w:rFonts w:ascii="Arial" w:hAnsi="Arial" w:cs="Arial"/>
          <w:b/>
        </w:rPr>
      </w:pPr>
      <w:r w:rsidRPr="000C57AB">
        <w:rPr>
          <w:rFonts w:ascii="Arial" w:hAnsi="Arial" w:cs="Arial"/>
        </w:rPr>
        <w:t>Stakeholders are critical to the success of a global marketing campaign. They can be defined as people or groups of people outside the immediate organization who have an interest in the product, service, or idea being promoted. Stakeholders include customers, employees, and business partners; governments and regulatory agencies; suppliers and vendors; distributors and store owners; investors; media representatives, such as journalists and bloggers; competitors; other individuals or organizations that may be important to a company.</w:t>
      </w:r>
    </w:p>
    <w:p w14:paraId="3702768B" w14:textId="715BB0CF" w:rsidR="009C023B" w:rsidRPr="000C57AB" w:rsidRDefault="00533E71" w:rsidP="000C57AB">
      <w:pPr>
        <w:spacing w:line="360" w:lineRule="auto"/>
        <w:rPr>
          <w:rFonts w:ascii="Arial" w:hAnsi="Arial" w:cs="Arial"/>
        </w:rPr>
      </w:pPr>
      <w:r w:rsidRPr="000C57AB">
        <w:rPr>
          <w:rFonts w:ascii="Arial" w:hAnsi="Arial" w:cs="Arial"/>
        </w:rPr>
        <w:t xml:space="preserve">In a Global Marketing Environment, Customers are the main force behind Marketing </w:t>
      </w:r>
      <w:r w:rsidR="0064740E">
        <w:rPr>
          <w:rFonts w:ascii="Arial" w:hAnsi="Arial" w:cs="Arial"/>
        </w:rPr>
        <w:t>a</w:t>
      </w:r>
      <w:r w:rsidR="0064740E" w:rsidRPr="000C57AB">
        <w:rPr>
          <w:rFonts w:ascii="Arial" w:hAnsi="Arial" w:cs="Arial"/>
        </w:rPr>
        <w:t xml:space="preserve">ctivities </w:t>
      </w:r>
      <w:r w:rsidR="0064740E">
        <w:rPr>
          <w:rFonts w:ascii="Arial" w:hAnsi="Arial" w:cs="Arial"/>
        </w:rPr>
        <w:t>i</w:t>
      </w:r>
      <w:r w:rsidR="0064740E" w:rsidRPr="000C57AB">
        <w:rPr>
          <w:rFonts w:ascii="Arial" w:hAnsi="Arial" w:cs="Arial"/>
        </w:rPr>
        <w:t>n</w:t>
      </w:r>
      <w:r w:rsidRPr="000C57AB">
        <w:rPr>
          <w:rFonts w:ascii="Arial" w:hAnsi="Arial" w:cs="Arial"/>
        </w:rPr>
        <w:t xml:space="preserve"> today's world, there are many types of customers, and it is essential to maintain a relationship with all such customers in order to accommodate different needs</w:t>
      </w:r>
      <w:r w:rsidR="0064740E">
        <w:rPr>
          <w:rFonts w:ascii="Arial" w:hAnsi="Arial" w:cs="Arial"/>
        </w:rPr>
        <w:t xml:space="preserve">. </w:t>
      </w:r>
      <w:r w:rsidR="00830BAF" w:rsidRPr="000C57AB">
        <w:rPr>
          <w:rFonts w:ascii="Arial" w:hAnsi="Arial" w:cs="Arial"/>
          <w:color w:val="222222"/>
          <w:shd w:val="clear" w:color="auto" w:fill="FFFFFF"/>
        </w:rPr>
        <w:t xml:space="preserve">De </w:t>
      </w:r>
      <w:proofErr w:type="spellStart"/>
      <w:r w:rsidR="00830BAF" w:rsidRPr="000C57AB">
        <w:rPr>
          <w:rFonts w:ascii="Arial" w:hAnsi="Arial" w:cs="Arial"/>
          <w:color w:val="222222"/>
          <w:shd w:val="clear" w:color="auto" w:fill="FFFFFF"/>
        </w:rPr>
        <w:t>Mooij</w:t>
      </w:r>
      <w:proofErr w:type="spellEnd"/>
      <w:r w:rsidR="00830BAF" w:rsidRPr="000C57AB">
        <w:rPr>
          <w:rFonts w:ascii="Arial" w:hAnsi="Arial" w:cs="Arial"/>
          <w:color w:val="222222"/>
          <w:shd w:val="clear" w:color="auto" w:fill="FFFFFF"/>
        </w:rPr>
        <w:t xml:space="preserve"> (2019) states that </w:t>
      </w:r>
      <w:r w:rsidR="00830BAF" w:rsidRPr="000C57AB">
        <w:rPr>
          <w:rFonts w:ascii="Arial" w:hAnsi="Arial" w:cs="Arial"/>
        </w:rPr>
        <w:t>i</w:t>
      </w:r>
      <w:r w:rsidRPr="000C57AB">
        <w:rPr>
          <w:rFonts w:ascii="Arial" w:hAnsi="Arial" w:cs="Arial"/>
        </w:rPr>
        <w:t>n order to meet the needs of customers,</w:t>
      </w:r>
      <w:r w:rsidR="00830BAF" w:rsidRPr="000C57AB">
        <w:rPr>
          <w:rFonts w:ascii="Arial" w:hAnsi="Arial" w:cs="Arial"/>
        </w:rPr>
        <w:t xml:space="preserve"> marketing activities in a global marketing e</w:t>
      </w:r>
      <w:r w:rsidRPr="000C57AB">
        <w:rPr>
          <w:rFonts w:ascii="Arial" w:hAnsi="Arial" w:cs="Arial"/>
        </w:rPr>
        <w:t>nvironment need to be planned with</w:t>
      </w:r>
      <w:r w:rsidR="0064740E">
        <w:rPr>
          <w:rFonts w:ascii="Arial" w:hAnsi="Arial" w:cs="Arial"/>
        </w:rPr>
        <w:t xml:space="preserve"> customer insights.</w:t>
      </w:r>
      <w:r w:rsidRPr="000C57AB">
        <w:rPr>
          <w:rFonts w:ascii="Arial" w:hAnsi="Arial" w:cs="Arial"/>
        </w:rPr>
        <w:t xml:space="preserve"> In the past, companies have used marketing to find customers and sell their products to </w:t>
      </w:r>
      <w:r w:rsidR="0064740E" w:rsidRPr="000C57AB">
        <w:rPr>
          <w:rFonts w:ascii="Arial" w:hAnsi="Arial" w:cs="Arial"/>
        </w:rPr>
        <w:t>them</w:t>
      </w:r>
      <w:r w:rsidR="0064740E">
        <w:rPr>
          <w:rFonts w:ascii="Arial" w:hAnsi="Arial" w:cs="Arial"/>
        </w:rPr>
        <w:t>.</w:t>
      </w:r>
      <w:r w:rsidR="0064740E" w:rsidRPr="000C57AB">
        <w:rPr>
          <w:rFonts w:ascii="Arial" w:hAnsi="Arial" w:cs="Arial"/>
        </w:rPr>
        <w:t xml:space="preserve"> However</w:t>
      </w:r>
      <w:r w:rsidRPr="000C57AB">
        <w:rPr>
          <w:rFonts w:ascii="Arial" w:hAnsi="Arial" w:cs="Arial"/>
        </w:rPr>
        <w:t>, in today's globalized economy, customers are no longer limited to a single country or culture</w:t>
      </w:r>
      <w:r w:rsidR="0064740E">
        <w:rPr>
          <w:rFonts w:ascii="Arial" w:hAnsi="Arial" w:cs="Arial"/>
        </w:rPr>
        <w:t xml:space="preserve">. </w:t>
      </w:r>
      <w:r w:rsidRPr="000C57AB">
        <w:rPr>
          <w:rFonts w:ascii="Arial" w:hAnsi="Arial" w:cs="Arial"/>
        </w:rPr>
        <w:t xml:space="preserve">Therefore, marketing professionals must understand the role of customers within a global environment and their impact on the Marketing </w:t>
      </w:r>
      <w:r w:rsidR="0064740E">
        <w:rPr>
          <w:rFonts w:ascii="Arial" w:hAnsi="Arial" w:cs="Arial"/>
        </w:rPr>
        <w:t>a</w:t>
      </w:r>
      <w:r w:rsidRPr="000C57AB">
        <w:rPr>
          <w:rFonts w:ascii="Arial" w:hAnsi="Arial" w:cs="Arial"/>
        </w:rPr>
        <w:t xml:space="preserve">ctivities of an </w:t>
      </w:r>
      <w:r w:rsidR="0064740E">
        <w:rPr>
          <w:rFonts w:ascii="Arial" w:hAnsi="Arial" w:cs="Arial"/>
        </w:rPr>
        <w:t>or</w:t>
      </w:r>
      <w:r w:rsidRPr="000C57AB">
        <w:rPr>
          <w:rFonts w:ascii="Arial" w:hAnsi="Arial" w:cs="Arial"/>
        </w:rPr>
        <w:t>ganization</w:t>
      </w:r>
      <w:r w:rsidR="0064740E">
        <w:rPr>
          <w:rFonts w:ascii="Arial" w:hAnsi="Arial" w:cs="Arial"/>
        </w:rPr>
        <w:t>.</w:t>
      </w:r>
      <w:r w:rsidRPr="000C57AB">
        <w:rPr>
          <w:rFonts w:ascii="Arial" w:hAnsi="Arial" w:cs="Arial"/>
        </w:rPr>
        <w:t xml:space="preserve"> In the early days of capitalism, marketing and distribution were relatively </w:t>
      </w:r>
      <w:r w:rsidR="0064740E" w:rsidRPr="000C57AB">
        <w:rPr>
          <w:rFonts w:ascii="Arial" w:hAnsi="Arial" w:cs="Arial"/>
        </w:rPr>
        <w:t>easy</w:t>
      </w:r>
      <w:r w:rsidR="0064740E">
        <w:rPr>
          <w:rFonts w:ascii="Arial" w:hAnsi="Arial" w:cs="Arial"/>
        </w:rPr>
        <w:t>.</w:t>
      </w:r>
      <w:r w:rsidR="0064740E" w:rsidRPr="000C57AB">
        <w:rPr>
          <w:rFonts w:ascii="Arial" w:hAnsi="Arial" w:cs="Arial"/>
        </w:rPr>
        <w:t xml:space="preserve"> Due</w:t>
      </w:r>
      <w:r w:rsidRPr="000C57AB">
        <w:rPr>
          <w:rFonts w:ascii="Arial" w:hAnsi="Arial" w:cs="Arial"/>
        </w:rPr>
        <w:t xml:space="preserve"> to limited competition and resources, companies could focus all of their attention on the </w:t>
      </w:r>
      <w:r w:rsidR="0064740E" w:rsidRPr="000C57AB">
        <w:rPr>
          <w:rFonts w:ascii="Arial" w:hAnsi="Arial" w:cs="Arial"/>
        </w:rPr>
        <w:t>customer</w:t>
      </w:r>
      <w:r w:rsidR="0064740E">
        <w:rPr>
          <w:rFonts w:ascii="Arial" w:hAnsi="Arial" w:cs="Arial"/>
        </w:rPr>
        <w:t>.</w:t>
      </w:r>
      <w:r w:rsidR="0064740E" w:rsidRPr="000C57AB">
        <w:rPr>
          <w:rFonts w:ascii="Arial" w:hAnsi="Arial" w:cs="Arial"/>
        </w:rPr>
        <w:t xml:space="preserve"> However</w:t>
      </w:r>
      <w:r w:rsidRPr="000C57AB">
        <w:rPr>
          <w:rFonts w:ascii="Arial" w:hAnsi="Arial" w:cs="Arial"/>
        </w:rPr>
        <w:t xml:space="preserve">, in modern-day economies, where protectionist policies and globalization </w:t>
      </w:r>
      <w:r w:rsidR="0064740E" w:rsidRPr="000C57AB">
        <w:rPr>
          <w:rFonts w:ascii="Arial" w:hAnsi="Arial" w:cs="Arial"/>
        </w:rPr>
        <w:t>exist</w:t>
      </w:r>
      <w:r w:rsidRPr="000C57AB">
        <w:rPr>
          <w:rFonts w:ascii="Arial" w:hAnsi="Arial" w:cs="Arial"/>
        </w:rPr>
        <w:t>, firms must take into account other interests such as society, governments</w:t>
      </w:r>
      <w:r w:rsidR="00830BAF" w:rsidRPr="000C57AB">
        <w:rPr>
          <w:rFonts w:ascii="Arial" w:hAnsi="Arial" w:cs="Arial"/>
        </w:rPr>
        <w:t>, competitors, and shareholders (</w:t>
      </w:r>
      <w:r w:rsidR="00830BAF" w:rsidRPr="000C57AB">
        <w:rPr>
          <w:rFonts w:ascii="Arial" w:hAnsi="Arial" w:cs="Arial"/>
          <w:color w:val="222222"/>
          <w:shd w:val="clear" w:color="auto" w:fill="FFFFFF"/>
        </w:rPr>
        <w:t>Walter, 2017</w:t>
      </w:r>
      <w:r w:rsidR="00830BAF" w:rsidRPr="000C57AB">
        <w:rPr>
          <w:rFonts w:ascii="Arial" w:hAnsi="Arial" w:cs="Arial"/>
        </w:rPr>
        <w:t>)</w:t>
      </w:r>
      <w:r w:rsidR="0064740E">
        <w:rPr>
          <w:rFonts w:ascii="Arial" w:hAnsi="Arial" w:cs="Arial"/>
        </w:rPr>
        <w:t xml:space="preserve">. </w:t>
      </w:r>
      <w:r w:rsidRPr="000C57AB">
        <w:rPr>
          <w:rFonts w:ascii="Arial" w:hAnsi="Arial" w:cs="Arial"/>
        </w:rPr>
        <w:t xml:space="preserve">This shift in economies has led to a shift in the role of marketing from one focused on satisfying customers to one that must also satisfy these other </w:t>
      </w:r>
      <w:r w:rsidR="0064740E" w:rsidRPr="000C57AB">
        <w:rPr>
          <w:rFonts w:ascii="Arial" w:hAnsi="Arial" w:cs="Arial"/>
        </w:rPr>
        <w:t>entities</w:t>
      </w:r>
      <w:r w:rsidR="0064740E">
        <w:rPr>
          <w:rFonts w:ascii="Arial" w:hAnsi="Arial" w:cs="Arial"/>
        </w:rPr>
        <w:t>.</w:t>
      </w:r>
      <w:r w:rsidR="0064740E" w:rsidRPr="000C57AB">
        <w:rPr>
          <w:rFonts w:ascii="Arial" w:hAnsi="Arial" w:cs="Arial"/>
        </w:rPr>
        <w:t xml:space="preserve"> This</w:t>
      </w:r>
      <w:r w:rsidRPr="000C57AB">
        <w:rPr>
          <w:rFonts w:ascii="Arial" w:hAnsi="Arial" w:cs="Arial"/>
        </w:rPr>
        <w:t xml:space="preserve"> role is known as marketing in the global environment and includes understanding how customers interact with one another, the government, and society across cultures.</w:t>
      </w:r>
    </w:p>
    <w:p w14:paraId="748A7E2C" w14:textId="77777777" w:rsidR="009C023B" w:rsidRPr="000C57AB" w:rsidRDefault="00533E71" w:rsidP="000C57AB">
      <w:pPr>
        <w:spacing w:line="360" w:lineRule="auto"/>
        <w:rPr>
          <w:rFonts w:ascii="Arial" w:hAnsi="Arial" w:cs="Arial"/>
        </w:rPr>
      </w:pPr>
      <w:r w:rsidRPr="000C57AB">
        <w:rPr>
          <w:rFonts w:ascii="Arial" w:hAnsi="Arial" w:cs="Arial"/>
        </w:rPr>
        <w:t>Competitors play an essential role in a global marketing environment. They form a vital part of any marketing plan by establishing strategies, strengths, and weaknesses to</w:t>
      </w:r>
      <w:r w:rsidR="003C5A75" w:rsidRPr="000C57AB">
        <w:rPr>
          <w:rFonts w:ascii="Arial" w:hAnsi="Arial" w:cs="Arial"/>
        </w:rPr>
        <w:t xml:space="preserve"> ensure market </w:t>
      </w:r>
      <w:r w:rsidR="003C5A75" w:rsidRPr="000C57AB">
        <w:rPr>
          <w:rFonts w:ascii="Arial" w:hAnsi="Arial" w:cs="Arial"/>
        </w:rPr>
        <w:lastRenderedPageBreak/>
        <w:t>leadership</w:t>
      </w:r>
      <w:r w:rsidRPr="000C57AB">
        <w:rPr>
          <w:rFonts w:ascii="Arial" w:hAnsi="Arial" w:cs="Arial"/>
        </w:rPr>
        <w:t>. The global market includes many competitors who operate in different parts of the world. They all compete for the same customers and aim to gain sales</w:t>
      </w:r>
      <w:r w:rsidR="003C5A75" w:rsidRPr="000C57AB">
        <w:rPr>
          <w:rFonts w:ascii="Arial" w:hAnsi="Arial" w:cs="Arial"/>
        </w:rPr>
        <w:t xml:space="preserve"> (</w:t>
      </w:r>
      <w:proofErr w:type="spellStart"/>
      <w:r w:rsidR="003C5A75" w:rsidRPr="000C57AB">
        <w:rPr>
          <w:rFonts w:ascii="Arial" w:hAnsi="Arial" w:cs="Arial"/>
          <w:color w:val="222222"/>
          <w:shd w:val="clear" w:color="auto" w:fill="FFFFFF"/>
        </w:rPr>
        <w:t>Ghauri</w:t>
      </w:r>
      <w:proofErr w:type="spellEnd"/>
      <w:r w:rsidR="003C5A75" w:rsidRPr="000C57AB">
        <w:rPr>
          <w:rFonts w:ascii="Arial" w:hAnsi="Arial" w:cs="Arial"/>
          <w:color w:val="222222"/>
          <w:shd w:val="clear" w:color="auto" w:fill="FFFFFF"/>
        </w:rPr>
        <w:t xml:space="preserve"> &amp; </w:t>
      </w:r>
      <w:proofErr w:type="spellStart"/>
      <w:r w:rsidR="003C5A75" w:rsidRPr="000C57AB">
        <w:rPr>
          <w:rFonts w:ascii="Arial" w:hAnsi="Arial" w:cs="Arial"/>
          <w:color w:val="222222"/>
          <w:shd w:val="clear" w:color="auto" w:fill="FFFFFF"/>
        </w:rPr>
        <w:t>Cateora</w:t>
      </w:r>
      <w:proofErr w:type="spellEnd"/>
      <w:r w:rsidR="003C5A75" w:rsidRPr="000C57AB">
        <w:rPr>
          <w:rFonts w:ascii="Arial" w:hAnsi="Arial" w:cs="Arial"/>
          <w:color w:val="222222"/>
          <w:shd w:val="clear" w:color="auto" w:fill="FFFFFF"/>
        </w:rPr>
        <w:t>, 2014</w:t>
      </w:r>
      <w:r w:rsidR="003C5A75" w:rsidRPr="000C57AB">
        <w:rPr>
          <w:rFonts w:ascii="Arial" w:hAnsi="Arial" w:cs="Arial"/>
        </w:rPr>
        <w:t>)</w:t>
      </w:r>
      <w:r w:rsidRPr="000C57AB">
        <w:rPr>
          <w:rFonts w:ascii="Arial" w:hAnsi="Arial" w:cs="Arial"/>
        </w:rPr>
        <w:t>. As a result, each company must analyze its competitors, products, and marketing strategies to develop effective ways of reaching its target customers</w:t>
      </w:r>
      <w:r w:rsidR="00830BAF" w:rsidRPr="000C57AB">
        <w:rPr>
          <w:rFonts w:ascii="Arial" w:hAnsi="Arial" w:cs="Arial"/>
        </w:rPr>
        <w:t xml:space="preserve"> (</w:t>
      </w:r>
      <w:proofErr w:type="spellStart"/>
      <w:r w:rsidR="00830BAF" w:rsidRPr="000C57AB">
        <w:rPr>
          <w:rFonts w:ascii="Arial" w:hAnsi="Arial" w:cs="Arial"/>
          <w:color w:val="222222"/>
          <w:shd w:val="clear" w:color="auto" w:fill="FFFFFF"/>
        </w:rPr>
        <w:t>Kotabe</w:t>
      </w:r>
      <w:proofErr w:type="spellEnd"/>
      <w:r w:rsidR="00830BAF" w:rsidRPr="000C57AB">
        <w:rPr>
          <w:rFonts w:ascii="Arial" w:hAnsi="Arial" w:cs="Arial"/>
          <w:color w:val="222222"/>
          <w:shd w:val="clear" w:color="auto" w:fill="FFFFFF"/>
        </w:rPr>
        <w:t xml:space="preserve"> &amp; </w:t>
      </w:r>
      <w:proofErr w:type="spellStart"/>
      <w:r w:rsidR="00830BAF" w:rsidRPr="000C57AB">
        <w:rPr>
          <w:rFonts w:ascii="Arial" w:hAnsi="Arial" w:cs="Arial"/>
          <w:color w:val="222222"/>
          <w:shd w:val="clear" w:color="auto" w:fill="FFFFFF"/>
        </w:rPr>
        <w:t>Helsen</w:t>
      </w:r>
      <w:proofErr w:type="spellEnd"/>
      <w:r w:rsidR="00830BAF" w:rsidRPr="000C57AB">
        <w:rPr>
          <w:rFonts w:ascii="Arial" w:hAnsi="Arial" w:cs="Arial"/>
          <w:color w:val="222222"/>
          <w:shd w:val="clear" w:color="auto" w:fill="FFFFFF"/>
        </w:rPr>
        <w:t>, 2020</w:t>
      </w:r>
      <w:r w:rsidR="00830BAF" w:rsidRPr="000C57AB">
        <w:rPr>
          <w:rFonts w:ascii="Arial" w:hAnsi="Arial" w:cs="Arial"/>
        </w:rPr>
        <w:t>)</w:t>
      </w:r>
      <w:r w:rsidRPr="000C57AB">
        <w:rPr>
          <w:rFonts w:ascii="Arial" w:hAnsi="Arial" w:cs="Arial"/>
        </w:rPr>
        <w:t>. The role of a competitor within a global marketing environment is vital to an organization as it enables one to form a valued view of the industry and predict future business trends. A company with potential growth can now utilize the opportunity to it give an edge in the market. Competitive intelligence analysis helps ensure that your new products are designed meticulously to help you gain supremacy over competitors.</w:t>
      </w:r>
    </w:p>
    <w:p w14:paraId="0017495C" w14:textId="3EF0B8A9" w:rsidR="00CD4F11" w:rsidRPr="000C57AB" w:rsidRDefault="00533E71" w:rsidP="000C57AB">
      <w:pPr>
        <w:spacing w:line="360" w:lineRule="auto"/>
        <w:rPr>
          <w:rFonts w:ascii="Arial" w:hAnsi="Arial" w:cs="Arial"/>
        </w:rPr>
      </w:pPr>
      <w:r w:rsidRPr="000C57AB">
        <w:rPr>
          <w:rFonts w:ascii="Arial" w:hAnsi="Arial" w:cs="Arial"/>
        </w:rPr>
        <w:t>Governments and regulatory agencies within a global marketing environment impact the marketing activities of an organization</w:t>
      </w:r>
      <w:r w:rsidR="0064740E">
        <w:rPr>
          <w:rFonts w:ascii="Arial" w:hAnsi="Arial" w:cs="Arial"/>
        </w:rPr>
        <w:t xml:space="preserve">. </w:t>
      </w:r>
      <w:r w:rsidRPr="000C57AB">
        <w:rPr>
          <w:rFonts w:ascii="Arial" w:hAnsi="Arial" w:cs="Arial"/>
        </w:rPr>
        <w:t xml:space="preserve">Based on their perception of how commerce must </w:t>
      </w:r>
      <w:r w:rsidR="0064740E" w:rsidRPr="000C57AB">
        <w:rPr>
          <w:rFonts w:ascii="Arial" w:hAnsi="Arial" w:cs="Arial"/>
        </w:rPr>
        <w:t>operate</w:t>
      </w:r>
      <w:r w:rsidR="0064740E">
        <w:rPr>
          <w:rFonts w:ascii="Arial" w:hAnsi="Arial" w:cs="Arial"/>
        </w:rPr>
        <w:t>.</w:t>
      </w:r>
      <w:r w:rsidR="0064740E" w:rsidRPr="000C57AB">
        <w:rPr>
          <w:rFonts w:ascii="Arial" w:hAnsi="Arial" w:cs="Arial"/>
        </w:rPr>
        <w:t xml:space="preserve"> The</w:t>
      </w:r>
      <w:r w:rsidRPr="000C57AB">
        <w:rPr>
          <w:rFonts w:ascii="Arial" w:hAnsi="Arial" w:cs="Arial"/>
        </w:rPr>
        <w:t xml:space="preserve"> governments and regulatory agencies define what acceptable or unacceptable actions for global companies is</w:t>
      </w:r>
      <w:r w:rsidR="0064740E">
        <w:rPr>
          <w:rFonts w:ascii="Arial" w:hAnsi="Arial" w:cs="Arial"/>
        </w:rPr>
        <w:t xml:space="preserve">. </w:t>
      </w:r>
      <w:r w:rsidRPr="000C57AB">
        <w:rPr>
          <w:rFonts w:ascii="Arial" w:hAnsi="Arial" w:cs="Arial"/>
        </w:rPr>
        <w:t>These rules and regulations can affect how companies deal with their customers</w:t>
      </w:r>
      <w:r w:rsidR="0064740E">
        <w:rPr>
          <w:rFonts w:ascii="Arial" w:hAnsi="Arial" w:cs="Arial"/>
        </w:rPr>
        <w:t>.</w:t>
      </w:r>
      <w:r w:rsidRPr="000C57AB">
        <w:rPr>
          <w:rFonts w:ascii="Arial" w:hAnsi="Arial" w:cs="Arial"/>
        </w:rPr>
        <w:t xml:space="preserve"> Governments, regulatory agencies, and other organizations have a significant role in the Global Marketing Environment</w:t>
      </w:r>
      <w:r w:rsidR="003C5A75" w:rsidRPr="000C57AB">
        <w:rPr>
          <w:rFonts w:ascii="Arial" w:hAnsi="Arial" w:cs="Arial"/>
        </w:rPr>
        <w:t xml:space="preserve"> (</w:t>
      </w:r>
      <w:r w:rsidR="003C5A75" w:rsidRPr="000C57AB">
        <w:rPr>
          <w:rFonts w:ascii="Arial" w:hAnsi="Arial" w:cs="Arial"/>
          <w:color w:val="222222"/>
          <w:shd w:val="clear" w:color="auto" w:fill="FFFFFF"/>
        </w:rPr>
        <w:t>Green, 2013</w:t>
      </w:r>
      <w:r w:rsidR="003C5A75" w:rsidRPr="000C57AB">
        <w:rPr>
          <w:rFonts w:ascii="Arial" w:hAnsi="Arial" w:cs="Arial"/>
        </w:rPr>
        <w:t>)</w:t>
      </w:r>
      <w:r w:rsidR="0064740E">
        <w:rPr>
          <w:rFonts w:ascii="Arial" w:hAnsi="Arial" w:cs="Arial"/>
        </w:rPr>
        <w:t>.</w:t>
      </w:r>
      <w:r w:rsidRPr="000C57AB">
        <w:rPr>
          <w:rFonts w:ascii="Arial" w:hAnsi="Arial" w:cs="Arial"/>
        </w:rPr>
        <w:t xml:space="preserve"> In order to understand the </w:t>
      </w:r>
      <w:r w:rsidR="0064740E" w:rsidRPr="000C57AB">
        <w:rPr>
          <w:rFonts w:ascii="Arial" w:hAnsi="Arial" w:cs="Arial"/>
        </w:rPr>
        <w:t>effect,</w:t>
      </w:r>
      <w:r w:rsidRPr="000C57AB">
        <w:rPr>
          <w:rFonts w:ascii="Arial" w:hAnsi="Arial" w:cs="Arial"/>
        </w:rPr>
        <w:t xml:space="preserve"> they have on an organization's marketing activities, it helps first to appreciate that their responsibilities vary significantly across countries and </w:t>
      </w:r>
      <w:r w:rsidR="0064740E" w:rsidRPr="000C57AB">
        <w:rPr>
          <w:rFonts w:ascii="Arial" w:hAnsi="Arial" w:cs="Arial"/>
        </w:rPr>
        <w:t>industries</w:t>
      </w:r>
      <w:r w:rsidR="0064740E">
        <w:rPr>
          <w:rFonts w:ascii="Arial" w:hAnsi="Arial" w:cs="Arial"/>
        </w:rPr>
        <w:t>.</w:t>
      </w:r>
      <w:r w:rsidR="0064740E" w:rsidRPr="000C57AB">
        <w:rPr>
          <w:rFonts w:ascii="Arial" w:hAnsi="Arial" w:cs="Arial"/>
        </w:rPr>
        <w:t xml:space="preserve"> For</w:t>
      </w:r>
      <w:r w:rsidRPr="000C57AB">
        <w:rPr>
          <w:rFonts w:ascii="Arial" w:hAnsi="Arial" w:cs="Arial"/>
        </w:rPr>
        <w:t xml:space="preserve"> example, governments take an active role in consumer protection through product safety regulation, sound financial practices, and consumer issues such as price discrimination, unfair business practices, and payment of </w:t>
      </w:r>
      <w:r w:rsidR="00CA48F0" w:rsidRPr="000C57AB">
        <w:rPr>
          <w:rFonts w:ascii="Arial" w:hAnsi="Arial" w:cs="Arial"/>
        </w:rPr>
        <w:t>taxes</w:t>
      </w:r>
      <w:r w:rsidR="00CA48F0">
        <w:rPr>
          <w:rFonts w:ascii="Arial" w:hAnsi="Arial" w:cs="Arial"/>
        </w:rPr>
        <w:t>.</w:t>
      </w:r>
      <w:r w:rsidR="00CA48F0" w:rsidRPr="000C57AB">
        <w:rPr>
          <w:rFonts w:ascii="Arial" w:hAnsi="Arial" w:cs="Arial"/>
        </w:rPr>
        <w:t xml:space="preserve"> In</w:t>
      </w:r>
      <w:r w:rsidRPr="000C57AB">
        <w:rPr>
          <w:rFonts w:ascii="Arial" w:hAnsi="Arial" w:cs="Arial"/>
        </w:rPr>
        <w:t xml:space="preserve"> addition, government actions may place barriers on or reduce competition between companies which can benefit them in new markets or stop them from competing for consumers in specific areas protecting existing customers from unethical or unlawful behaviors  Overall, governments and regulators affect consumer behavior by reducing the availability of information about products, adding complexity to purchasing decisions; increasing costs; hindering innovativeness; providing assistance to competitors against which they should compete, and allowing monopolies.</w:t>
      </w:r>
    </w:p>
    <w:p w14:paraId="5074A159" w14:textId="563E00A9" w:rsidR="00A07520" w:rsidRDefault="00533E71" w:rsidP="000C57AB">
      <w:pPr>
        <w:spacing w:line="360" w:lineRule="auto"/>
        <w:rPr>
          <w:rFonts w:ascii="Arial" w:hAnsi="Arial" w:cs="Arial"/>
        </w:rPr>
      </w:pPr>
      <w:r w:rsidRPr="000C57AB">
        <w:rPr>
          <w:rFonts w:ascii="Arial" w:hAnsi="Arial" w:cs="Arial"/>
        </w:rPr>
        <w:t xml:space="preserve">The role of business partners within a global marketing environment is to support and facilitate the marketing activities by providing value-adding services to their client </w:t>
      </w:r>
      <w:r w:rsidR="00CA48F0" w:rsidRPr="000C57AB">
        <w:rPr>
          <w:rFonts w:ascii="Arial" w:hAnsi="Arial" w:cs="Arial"/>
        </w:rPr>
        <w:t>base</w:t>
      </w:r>
      <w:r w:rsidR="00CA48F0">
        <w:rPr>
          <w:rFonts w:ascii="Arial" w:hAnsi="Arial" w:cs="Arial"/>
        </w:rPr>
        <w:t>.</w:t>
      </w:r>
      <w:r w:rsidR="00CA48F0" w:rsidRPr="000C57AB">
        <w:rPr>
          <w:rFonts w:ascii="Arial" w:hAnsi="Arial" w:cs="Arial"/>
        </w:rPr>
        <w:t xml:space="preserve"> They</w:t>
      </w:r>
      <w:r w:rsidRPr="000C57AB">
        <w:rPr>
          <w:rFonts w:ascii="Arial" w:hAnsi="Arial" w:cs="Arial"/>
        </w:rPr>
        <w:t xml:space="preserve"> help to keep up the sales, build brand awareness and grow revenues for their business partners through the marketing activities that they undertake on behalf of those partners</w:t>
      </w:r>
      <w:r w:rsidR="003C5A75" w:rsidRPr="000C57AB">
        <w:rPr>
          <w:rFonts w:ascii="Arial" w:hAnsi="Arial" w:cs="Arial"/>
        </w:rPr>
        <w:t xml:space="preserve"> (</w:t>
      </w:r>
      <w:proofErr w:type="spellStart"/>
      <w:r w:rsidR="003C5A75" w:rsidRPr="000C57AB">
        <w:rPr>
          <w:rFonts w:ascii="Arial" w:hAnsi="Arial" w:cs="Arial"/>
          <w:color w:val="222222"/>
          <w:shd w:val="clear" w:color="auto" w:fill="FFFFFF"/>
        </w:rPr>
        <w:t>Czinkota</w:t>
      </w:r>
      <w:proofErr w:type="spellEnd"/>
      <w:r w:rsidR="003C5A75" w:rsidRPr="000C57AB">
        <w:rPr>
          <w:rFonts w:ascii="Arial" w:hAnsi="Arial" w:cs="Arial"/>
          <w:color w:val="222222"/>
          <w:shd w:val="clear" w:color="auto" w:fill="FFFFFF"/>
        </w:rPr>
        <w:t xml:space="preserve"> &amp; </w:t>
      </w:r>
      <w:proofErr w:type="spellStart"/>
      <w:r w:rsidR="003C5A75" w:rsidRPr="000C57AB">
        <w:rPr>
          <w:rFonts w:ascii="Arial" w:hAnsi="Arial" w:cs="Arial"/>
          <w:color w:val="222222"/>
          <w:shd w:val="clear" w:color="auto" w:fill="FFFFFF"/>
        </w:rPr>
        <w:t>Ronkainen</w:t>
      </w:r>
      <w:proofErr w:type="spellEnd"/>
      <w:r w:rsidR="003C5A75" w:rsidRPr="000C57AB">
        <w:rPr>
          <w:rFonts w:ascii="Arial" w:hAnsi="Arial" w:cs="Arial"/>
          <w:color w:val="222222"/>
          <w:shd w:val="clear" w:color="auto" w:fill="FFFFFF"/>
        </w:rPr>
        <w:t>, 2013</w:t>
      </w:r>
      <w:r w:rsidR="00CA48F0" w:rsidRPr="000C57AB">
        <w:rPr>
          <w:rFonts w:ascii="Arial" w:hAnsi="Arial" w:cs="Arial"/>
        </w:rPr>
        <w:t>)</w:t>
      </w:r>
      <w:r w:rsidR="00CA48F0">
        <w:rPr>
          <w:rFonts w:ascii="Arial" w:hAnsi="Arial" w:cs="Arial"/>
        </w:rPr>
        <w:t>.</w:t>
      </w:r>
      <w:r w:rsidR="00CA48F0" w:rsidRPr="000C57AB">
        <w:rPr>
          <w:rFonts w:ascii="Arial" w:hAnsi="Arial" w:cs="Arial"/>
        </w:rPr>
        <w:t xml:space="preserve"> The</w:t>
      </w:r>
      <w:r w:rsidRPr="000C57AB">
        <w:rPr>
          <w:rFonts w:ascii="Arial" w:hAnsi="Arial" w:cs="Arial"/>
        </w:rPr>
        <w:t xml:space="preserve"> principal aim of business partners is to provide the specialist marketing </w:t>
      </w:r>
      <w:r w:rsidRPr="000C57AB">
        <w:rPr>
          <w:rFonts w:ascii="Arial" w:hAnsi="Arial" w:cs="Arial"/>
        </w:rPr>
        <w:lastRenderedPageBreak/>
        <w:t>service that businesses require</w:t>
      </w:r>
      <w:r w:rsidR="00CA48F0">
        <w:rPr>
          <w:rFonts w:ascii="Arial" w:hAnsi="Arial" w:cs="Arial"/>
        </w:rPr>
        <w:t xml:space="preserve">. </w:t>
      </w:r>
      <w:r w:rsidRPr="000C57AB">
        <w:rPr>
          <w:rFonts w:ascii="Arial" w:hAnsi="Arial" w:cs="Arial"/>
        </w:rPr>
        <w:t xml:space="preserve">In doing this, they help to keep their customers </w:t>
      </w:r>
      <w:r w:rsidR="00CA48F0" w:rsidRPr="000C57AB">
        <w:rPr>
          <w:rFonts w:ascii="Arial" w:hAnsi="Arial" w:cs="Arial"/>
        </w:rPr>
        <w:t>up to date</w:t>
      </w:r>
      <w:r w:rsidRPr="000C57AB">
        <w:rPr>
          <w:rFonts w:ascii="Arial" w:hAnsi="Arial" w:cs="Arial"/>
        </w:rPr>
        <w:t xml:space="preserve"> with their products and services in an increasingly complex and dynamic marketing environment</w:t>
      </w:r>
      <w:r w:rsidR="00CA48F0">
        <w:rPr>
          <w:rFonts w:ascii="Arial" w:hAnsi="Arial" w:cs="Arial"/>
        </w:rPr>
        <w:t>.</w:t>
      </w:r>
      <w:r w:rsidRPr="000C57AB">
        <w:rPr>
          <w:rFonts w:ascii="Arial" w:hAnsi="Arial" w:cs="Arial"/>
        </w:rPr>
        <w:t xml:space="preserve">  Therefore, it can be argued that their role is integral to giving companies a competitive edge in today's marketplace</w:t>
      </w:r>
      <w:r w:rsidR="00CA48F0">
        <w:rPr>
          <w:rFonts w:ascii="Arial" w:hAnsi="Arial" w:cs="Arial"/>
        </w:rPr>
        <w:t>.</w:t>
      </w:r>
      <w:r w:rsidRPr="000C57AB">
        <w:rPr>
          <w:rFonts w:ascii="Arial" w:hAnsi="Arial" w:cs="Arial"/>
        </w:rPr>
        <w:t xml:space="preserve"> Business partners within the marketing arena can play an essential role in achieving success for their partners by implementing appropriate marketing activities on behalf of those </w:t>
      </w:r>
      <w:r w:rsidR="00CA48F0" w:rsidRPr="000C57AB">
        <w:rPr>
          <w:rFonts w:ascii="Arial" w:hAnsi="Arial" w:cs="Arial"/>
        </w:rPr>
        <w:t>businesses</w:t>
      </w:r>
      <w:r w:rsidR="00CA48F0">
        <w:rPr>
          <w:rFonts w:ascii="Arial" w:hAnsi="Arial" w:cs="Arial"/>
        </w:rPr>
        <w:t xml:space="preserve">. </w:t>
      </w:r>
      <w:r w:rsidR="00CA48F0" w:rsidRPr="000C57AB">
        <w:rPr>
          <w:rFonts w:ascii="Arial" w:hAnsi="Arial" w:cs="Arial"/>
        </w:rPr>
        <w:t>Business</w:t>
      </w:r>
      <w:r w:rsidRPr="000C57AB">
        <w:rPr>
          <w:rFonts w:ascii="Arial" w:hAnsi="Arial" w:cs="Arial"/>
        </w:rPr>
        <w:t xml:space="preserve"> partners </w:t>
      </w:r>
      <w:r w:rsidR="003C5A75" w:rsidRPr="000C57AB">
        <w:rPr>
          <w:rFonts w:ascii="Arial" w:hAnsi="Arial" w:cs="Arial"/>
        </w:rPr>
        <w:t xml:space="preserve">are involved in </w:t>
      </w:r>
      <w:r w:rsidRPr="000C57AB">
        <w:rPr>
          <w:rFonts w:ascii="Arial" w:hAnsi="Arial" w:cs="Arial"/>
        </w:rPr>
        <w:t>numerous activities such as Market Research and Product Development, Promotion, Pricing, and Distribution, among others</w:t>
      </w:r>
      <w:r w:rsidR="003C5A75" w:rsidRPr="000C57AB">
        <w:rPr>
          <w:rFonts w:ascii="Arial" w:hAnsi="Arial" w:cs="Arial"/>
        </w:rPr>
        <w:t xml:space="preserve"> (</w:t>
      </w:r>
      <w:r w:rsidR="003C5A75" w:rsidRPr="000C57AB">
        <w:rPr>
          <w:rFonts w:ascii="Arial" w:hAnsi="Arial" w:cs="Arial"/>
          <w:color w:val="222222"/>
          <w:shd w:val="clear" w:color="auto" w:fill="FFFFFF"/>
        </w:rPr>
        <w:t>Ferraro &amp; Brody, 2015</w:t>
      </w:r>
      <w:r w:rsidR="00CA48F0" w:rsidRPr="000C57AB">
        <w:rPr>
          <w:rFonts w:ascii="Arial" w:hAnsi="Arial" w:cs="Arial"/>
        </w:rPr>
        <w:t>)</w:t>
      </w:r>
      <w:r w:rsidR="00CA48F0">
        <w:rPr>
          <w:rFonts w:ascii="Arial" w:hAnsi="Arial" w:cs="Arial"/>
        </w:rPr>
        <w:t>.</w:t>
      </w:r>
      <w:r w:rsidR="00CA48F0" w:rsidRPr="000C57AB">
        <w:rPr>
          <w:rFonts w:ascii="Arial" w:hAnsi="Arial" w:cs="Arial"/>
        </w:rPr>
        <w:t xml:space="preserve"> One</w:t>
      </w:r>
      <w:r w:rsidRPr="000C57AB">
        <w:rPr>
          <w:rFonts w:ascii="Arial" w:hAnsi="Arial" w:cs="Arial"/>
        </w:rPr>
        <w:t xml:space="preserve"> such partner is a distributor, who is responsible for importing products or promoting the product to distributors in foreign </w:t>
      </w:r>
      <w:r w:rsidR="00CA48F0" w:rsidRPr="000C57AB">
        <w:rPr>
          <w:rFonts w:ascii="Arial" w:hAnsi="Arial" w:cs="Arial"/>
        </w:rPr>
        <w:t>markets</w:t>
      </w:r>
      <w:r w:rsidR="00CA48F0">
        <w:rPr>
          <w:rFonts w:ascii="Arial" w:hAnsi="Arial" w:cs="Arial"/>
        </w:rPr>
        <w:t>.</w:t>
      </w:r>
      <w:r w:rsidR="00CA48F0" w:rsidRPr="000C57AB">
        <w:rPr>
          <w:rFonts w:ascii="Arial" w:hAnsi="Arial" w:cs="Arial"/>
        </w:rPr>
        <w:t xml:space="preserve"> The</w:t>
      </w:r>
      <w:r w:rsidRPr="000C57AB">
        <w:rPr>
          <w:rFonts w:ascii="Arial" w:hAnsi="Arial" w:cs="Arial"/>
        </w:rPr>
        <w:t xml:space="preserve"> distributor may work closely with the sales force in their territory to ensure they sell enough units to make it worthwhile for the company to send them more </w:t>
      </w:r>
      <w:r w:rsidR="00CA48F0" w:rsidRPr="000C57AB">
        <w:rPr>
          <w:rFonts w:ascii="Arial" w:hAnsi="Arial" w:cs="Arial"/>
        </w:rPr>
        <w:t>products The</w:t>
      </w:r>
      <w:r w:rsidRPr="000C57AB">
        <w:rPr>
          <w:rFonts w:ascii="Arial" w:hAnsi="Arial" w:cs="Arial"/>
        </w:rPr>
        <w:t xml:space="preserve"> distributor may also help drive demand beyond its local area by using their own channels to sell the product.</w:t>
      </w:r>
    </w:p>
    <w:p w14:paraId="3FD2385E" w14:textId="77777777" w:rsidR="00A07520" w:rsidRDefault="00A07520" w:rsidP="000C57AB">
      <w:pPr>
        <w:spacing w:line="360" w:lineRule="auto"/>
        <w:rPr>
          <w:rFonts w:ascii="Arial" w:hAnsi="Arial" w:cs="Arial"/>
        </w:rPr>
      </w:pPr>
    </w:p>
    <w:p w14:paraId="466E8273" w14:textId="77777777" w:rsidR="00D65993" w:rsidRDefault="00D65993" w:rsidP="000C57AB">
      <w:pPr>
        <w:spacing w:line="360" w:lineRule="auto"/>
        <w:rPr>
          <w:rFonts w:ascii="Arial" w:hAnsi="Arial" w:cs="Arial"/>
          <w:b/>
        </w:rPr>
      </w:pPr>
    </w:p>
    <w:p w14:paraId="4F3B778F" w14:textId="77777777" w:rsidR="00D65993" w:rsidRDefault="00D65993" w:rsidP="000C57AB">
      <w:pPr>
        <w:spacing w:line="360" w:lineRule="auto"/>
        <w:rPr>
          <w:rFonts w:ascii="Arial" w:hAnsi="Arial" w:cs="Arial"/>
          <w:b/>
        </w:rPr>
      </w:pPr>
    </w:p>
    <w:p w14:paraId="72837340" w14:textId="77777777" w:rsidR="00D65993" w:rsidRDefault="00D65993" w:rsidP="000C57AB">
      <w:pPr>
        <w:spacing w:line="360" w:lineRule="auto"/>
        <w:rPr>
          <w:rFonts w:ascii="Arial" w:hAnsi="Arial" w:cs="Arial"/>
          <w:b/>
        </w:rPr>
      </w:pPr>
    </w:p>
    <w:p w14:paraId="0DC8461A" w14:textId="77777777" w:rsidR="00D65993" w:rsidRDefault="00D65993" w:rsidP="000C57AB">
      <w:pPr>
        <w:spacing w:line="360" w:lineRule="auto"/>
        <w:rPr>
          <w:rFonts w:ascii="Arial" w:hAnsi="Arial" w:cs="Arial"/>
          <w:b/>
        </w:rPr>
      </w:pPr>
    </w:p>
    <w:p w14:paraId="4FD0F09A" w14:textId="77777777" w:rsidR="00D65993" w:rsidRDefault="00D65993" w:rsidP="000C57AB">
      <w:pPr>
        <w:spacing w:line="360" w:lineRule="auto"/>
        <w:rPr>
          <w:rFonts w:ascii="Arial" w:hAnsi="Arial" w:cs="Arial"/>
          <w:b/>
        </w:rPr>
      </w:pPr>
    </w:p>
    <w:p w14:paraId="4AAAC248" w14:textId="77777777" w:rsidR="00D65993" w:rsidRDefault="00D65993" w:rsidP="000C57AB">
      <w:pPr>
        <w:spacing w:line="360" w:lineRule="auto"/>
        <w:rPr>
          <w:rFonts w:ascii="Arial" w:hAnsi="Arial" w:cs="Arial"/>
          <w:b/>
        </w:rPr>
      </w:pPr>
    </w:p>
    <w:p w14:paraId="67698D39" w14:textId="77777777" w:rsidR="00D65993" w:rsidRDefault="00D65993" w:rsidP="000C57AB">
      <w:pPr>
        <w:spacing w:line="360" w:lineRule="auto"/>
        <w:rPr>
          <w:rFonts w:ascii="Arial" w:hAnsi="Arial" w:cs="Arial"/>
          <w:b/>
        </w:rPr>
      </w:pPr>
    </w:p>
    <w:p w14:paraId="76917226" w14:textId="77777777" w:rsidR="00D65993" w:rsidRDefault="00D65993" w:rsidP="000C57AB">
      <w:pPr>
        <w:spacing w:line="360" w:lineRule="auto"/>
        <w:rPr>
          <w:rFonts w:ascii="Arial" w:hAnsi="Arial" w:cs="Arial"/>
          <w:b/>
        </w:rPr>
      </w:pPr>
    </w:p>
    <w:p w14:paraId="3EBFE920" w14:textId="77777777" w:rsidR="00D65993" w:rsidRDefault="00D65993" w:rsidP="000C57AB">
      <w:pPr>
        <w:spacing w:line="360" w:lineRule="auto"/>
        <w:rPr>
          <w:rFonts w:ascii="Arial" w:hAnsi="Arial" w:cs="Arial"/>
          <w:b/>
        </w:rPr>
      </w:pPr>
    </w:p>
    <w:p w14:paraId="5AB29DA6" w14:textId="77777777" w:rsidR="00D65993" w:rsidRDefault="00D65993" w:rsidP="000C57AB">
      <w:pPr>
        <w:spacing w:line="360" w:lineRule="auto"/>
        <w:rPr>
          <w:rFonts w:ascii="Arial" w:hAnsi="Arial" w:cs="Arial"/>
          <w:b/>
        </w:rPr>
      </w:pPr>
    </w:p>
    <w:p w14:paraId="4C3AE991" w14:textId="77777777" w:rsidR="00D65993" w:rsidRDefault="00D65993" w:rsidP="000C57AB">
      <w:pPr>
        <w:spacing w:line="360" w:lineRule="auto"/>
        <w:rPr>
          <w:rFonts w:ascii="Arial" w:hAnsi="Arial" w:cs="Arial"/>
          <w:b/>
        </w:rPr>
      </w:pPr>
    </w:p>
    <w:p w14:paraId="45E60608" w14:textId="77777777" w:rsidR="00D65993" w:rsidRDefault="00D65993" w:rsidP="000C57AB">
      <w:pPr>
        <w:spacing w:line="360" w:lineRule="auto"/>
        <w:rPr>
          <w:rFonts w:ascii="Arial" w:hAnsi="Arial" w:cs="Arial"/>
          <w:b/>
        </w:rPr>
      </w:pPr>
    </w:p>
    <w:p w14:paraId="3056CB8B" w14:textId="77777777" w:rsidR="00CA0883" w:rsidRDefault="00CA0883" w:rsidP="000C57AB">
      <w:pPr>
        <w:spacing w:line="360" w:lineRule="auto"/>
        <w:rPr>
          <w:rFonts w:ascii="Arial" w:hAnsi="Arial" w:cs="Arial"/>
          <w:b/>
        </w:rPr>
      </w:pPr>
    </w:p>
    <w:p w14:paraId="2A2D5B55" w14:textId="12FA8897" w:rsidR="00D65993" w:rsidRPr="00D65993" w:rsidRDefault="00533E71" w:rsidP="000C57AB">
      <w:pPr>
        <w:spacing w:line="360" w:lineRule="auto"/>
        <w:rPr>
          <w:rFonts w:ascii="Arial" w:hAnsi="Arial" w:cs="Arial"/>
          <w:b/>
        </w:rPr>
      </w:pPr>
      <w:r w:rsidRPr="000C57AB">
        <w:rPr>
          <w:rFonts w:ascii="Arial" w:hAnsi="Arial" w:cs="Arial"/>
          <w:b/>
        </w:rPr>
        <w:lastRenderedPageBreak/>
        <w:t xml:space="preserve">Conclusion </w:t>
      </w:r>
    </w:p>
    <w:p w14:paraId="532EF1B7" w14:textId="263F34AE" w:rsidR="00C24BF0" w:rsidRPr="000C57AB" w:rsidRDefault="00533E71" w:rsidP="000C57AB">
      <w:pPr>
        <w:spacing w:line="360" w:lineRule="auto"/>
        <w:rPr>
          <w:rFonts w:ascii="Arial" w:hAnsi="Arial" w:cs="Arial"/>
        </w:rPr>
      </w:pPr>
      <w:r w:rsidRPr="000C57AB">
        <w:rPr>
          <w:rFonts w:ascii="Arial" w:hAnsi="Arial" w:cs="Arial"/>
        </w:rPr>
        <w:t>The role of marketing in creating value for customers is a powerful concept, as it offers numerous opportunities to create incremental benefits that increase customer satisfaction</w:t>
      </w:r>
      <w:r w:rsidR="00CA48F0">
        <w:rPr>
          <w:rFonts w:ascii="Arial" w:hAnsi="Arial" w:cs="Arial"/>
        </w:rPr>
        <w:t>.</w:t>
      </w:r>
      <w:r w:rsidRPr="000C57AB">
        <w:rPr>
          <w:rFonts w:ascii="Arial" w:hAnsi="Arial" w:cs="Arial"/>
        </w:rPr>
        <w:t xml:space="preserve">  Consumers, who are focused on the value aspect of products and services and therefore look for the most effective ways to ensure that they get the most out of their expenditures</w:t>
      </w:r>
      <w:r w:rsidR="00CA48F0">
        <w:rPr>
          <w:rFonts w:ascii="Arial" w:hAnsi="Arial" w:cs="Arial"/>
        </w:rPr>
        <w:t>.</w:t>
      </w:r>
      <w:r w:rsidRPr="000C57AB">
        <w:rPr>
          <w:rFonts w:ascii="Arial" w:hAnsi="Arial" w:cs="Arial"/>
        </w:rPr>
        <w:t xml:space="preserve"> Theories and frameworks offer a variety of ways in which marketers can increase the likelihood that consumers will perceive a range of brands as having added value, both in the short-term and long-</w:t>
      </w:r>
      <w:r w:rsidR="00CA48F0" w:rsidRPr="000C57AB">
        <w:rPr>
          <w:rFonts w:ascii="Arial" w:hAnsi="Arial" w:cs="Arial"/>
        </w:rPr>
        <w:t>term</w:t>
      </w:r>
      <w:r w:rsidR="00CA48F0">
        <w:rPr>
          <w:rFonts w:ascii="Arial" w:hAnsi="Arial" w:cs="Arial"/>
        </w:rPr>
        <w:t>.</w:t>
      </w:r>
      <w:r w:rsidR="00CA48F0" w:rsidRPr="000C57AB">
        <w:rPr>
          <w:rFonts w:ascii="Arial" w:hAnsi="Arial" w:cs="Arial"/>
        </w:rPr>
        <w:t xml:space="preserve"> These</w:t>
      </w:r>
      <w:r w:rsidRPr="000C57AB">
        <w:rPr>
          <w:rFonts w:ascii="Arial" w:hAnsi="Arial" w:cs="Arial"/>
        </w:rPr>
        <w:t xml:space="preserve"> models and frameworks </w:t>
      </w:r>
      <w:r w:rsidR="00CA48F0" w:rsidRPr="000C57AB">
        <w:rPr>
          <w:rFonts w:ascii="Arial" w:hAnsi="Arial" w:cs="Arial"/>
        </w:rPr>
        <w:t>include</w:t>
      </w:r>
      <w:r w:rsidRPr="000C57AB">
        <w:rPr>
          <w:rFonts w:ascii="Arial" w:hAnsi="Arial" w:cs="Arial"/>
        </w:rPr>
        <w:t xml:space="preserve"> the product-based theory, consumer-based theory, customer segmentation theory, The Value-Creating Marketing Framework, and The Customer Value Measurement System </w:t>
      </w:r>
      <w:r w:rsidR="00CA48F0" w:rsidRPr="000C57AB">
        <w:rPr>
          <w:rFonts w:ascii="Arial" w:hAnsi="Arial" w:cs="Arial"/>
        </w:rPr>
        <w:t>Framework</w:t>
      </w:r>
      <w:r w:rsidR="00CA48F0">
        <w:rPr>
          <w:rFonts w:ascii="Arial" w:hAnsi="Arial" w:cs="Arial"/>
        </w:rPr>
        <w:t>.</w:t>
      </w:r>
      <w:r w:rsidR="00CA48F0" w:rsidRPr="000C57AB">
        <w:rPr>
          <w:rFonts w:ascii="Arial" w:hAnsi="Arial" w:cs="Arial"/>
        </w:rPr>
        <w:t xml:space="preserve"> These</w:t>
      </w:r>
      <w:r w:rsidRPr="000C57AB">
        <w:rPr>
          <w:rFonts w:ascii="Arial" w:hAnsi="Arial" w:cs="Arial"/>
        </w:rPr>
        <w:t xml:space="preserve"> models help marketers </w:t>
      </w:r>
      <w:r w:rsidR="00C93166">
        <w:rPr>
          <w:rFonts w:ascii="Arial" w:hAnsi="Arial" w:cs="Arial"/>
        </w:rPr>
        <w:t>understand</w:t>
      </w:r>
      <w:r w:rsidRPr="000C57AB">
        <w:rPr>
          <w:rFonts w:ascii="Arial" w:hAnsi="Arial" w:cs="Arial"/>
        </w:rPr>
        <w:t xml:space="preserve"> how they are creating values for customers and what type of outcomes they should create</w:t>
      </w:r>
      <w:r w:rsidR="00CA48F0">
        <w:rPr>
          <w:rFonts w:ascii="Arial" w:hAnsi="Arial" w:cs="Arial"/>
        </w:rPr>
        <w:t>.</w:t>
      </w:r>
      <w:r w:rsidR="009B0D09" w:rsidRPr="000C57AB">
        <w:rPr>
          <w:rFonts w:ascii="Arial" w:hAnsi="Arial" w:cs="Arial"/>
        </w:rPr>
        <w:t xml:space="preserve"> Moreover, the world is becoming increasingly interconnected and interdependent</w:t>
      </w:r>
      <w:r w:rsidR="00CA48F0">
        <w:rPr>
          <w:rFonts w:ascii="Arial" w:hAnsi="Arial" w:cs="Arial"/>
        </w:rPr>
        <w:t>.</w:t>
      </w:r>
      <w:r w:rsidR="009B0D09" w:rsidRPr="000C57AB">
        <w:rPr>
          <w:rFonts w:ascii="Arial" w:hAnsi="Arial" w:cs="Arial"/>
        </w:rPr>
        <w:t xml:space="preserve"> This trend is nowhere more evident than in the marketing activities of an </w:t>
      </w:r>
      <w:r w:rsidR="00CA48F0">
        <w:rPr>
          <w:rFonts w:ascii="Arial" w:hAnsi="Arial" w:cs="Arial"/>
        </w:rPr>
        <w:t>organization.</w:t>
      </w:r>
      <w:r w:rsidR="009B0D09" w:rsidRPr="000C57AB">
        <w:rPr>
          <w:rFonts w:ascii="Arial" w:hAnsi="Arial" w:cs="Arial"/>
        </w:rPr>
        <w:t xml:space="preserve"> Stakeholders like customers, business partners, competitors, Governments and regulatory agencies have a direct interest in how they will be affected by market forces, including new technologies and changing consumer </w:t>
      </w:r>
      <w:r w:rsidR="00CA48F0" w:rsidRPr="000C57AB">
        <w:rPr>
          <w:rFonts w:ascii="Arial" w:hAnsi="Arial" w:cs="Arial"/>
        </w:rPr>
        <w:t>demands</w:t>
      </w:r>
      <w:r w:rsidR="00CA48F0">
        <w:rPr>
          <w:rFonts w:ascii="Arial" w:hAnsi="Arial" w:cs="Arial"/>
        </w:rPr>
        <w:t>.</w:t>
      </w:r>
      <w:r w:rsidR="00CA48F0" w:rsidRPr="000C57AB">
        <w:rPr>
          <w:rFonts w:ascii="Arial" w:hAnsi="Arial" w:cs="Arial"/>
        </w:rPr>
        <w:t xml:space="preserve"> The</w:t>
      </w:r>
      <w:r w:rsidR="009B0D09" w:rsidRPr="000C57AB">
        <w:rPr>
          <w:rFonts w:ascii="Arial" w:hAnsi="Arial" w:cs="Arial"/>
        </w:rPr>
        <w:t xml:space="preserve"> influence that global stakeholders will have on the marketing activities of an organization can be defined as a stakeholder engagement strategy.</w:t>
      </w:r>
    </w:p>
    <w:p w14:paraId="4AFBD3EB" w14:textId="77777777" w:rsidR="000C57AB" w:rsidRPr="000C57AB" w:rsidRDefault="000C57AB" w:rsidP="000C57AB">
      <w:pPr>
        <w:spacing w:line="360" w:lineRule="auto"/>
        <w:rPr>
          <w:rFonts w:ascii="Arial" w:hAnsi="Arial" w:cs="Arial"/>
          <w:b/>
        </w:rPr>
      </w:pPr>
    </w:p>
    <w:p w14:paraId="39FDC16D" w14:textId="77777777" w:rsidR="000C57AB" w:rsidRDefault="000C57AB" w:rsidP="00C93166">
      <w:pPr>
        <w:spacing w:line="360" w:lineRule="auto"/>
        <w:rPr>
          <w:rFonts w:ascii="Arial" w:hAnsi="Arial" w:cs="Arial"/>
          <w:b/>
        </w:rPr>
      </w:pPr>
    </w:p>
    <w:p w14:paraId="56F25162" w14:textId="77777777" w:rsidR="00C93166" w:rsidRDefault="00C93166" w:rsidP="00C93166">
      <w:pPr>
        <w:spacing w:line="360" w:lineRule="auto"/>
        <w:rPr>
          <w:rFonts w:ascii="Arial" w:hAnsi="Arial" w:cs="Arial"/>
          <w:b/>
        </w:rPr>
      </w:pPr>
    </w:p>
    <w:p w14:paraId="2928EDD3" w14:textId="77777777" w:rsidR="0039799E" w:rsidRDefault="0039799E" w:rsidP="0039799E">
      <w:pPr>
        <w:spacing w:line="360" w:lineRule="auto"/>
        <w:rPr>
          <w:rFonts w:ascii="Arial" w:hAnsi="Arial" w:cs="Arial"/>
          <w:b/>
        </w:rPr>
      </w:pPr>
    </w:p>
    <w:p w14:paraId="22388D99" w14:textId="77777777" w:rsidR="0039799E" w:rsidRDefault="0039799E" w:rsidP="0039799E">
      <w:pPr>
        <w:spacing w:line="360" w:lineRule="auto"/>
        <w:rPr>
          <w:rFonts w:ascii="Arial" w:hAnsi="Arial" w:cs="Arial"/>
          <w:b/>
        </w:rPr>
      </w:pPr>
    </w:p>
    <w:p w14:paraId="3A844F77" w14:textId="066AEE0A" w:rsidR="00D65993" w:rsidRDefault="00D65993" w:rsidP="00D65993">
      <w:pPr>
        <w:spacing w:line="360" w:lineRule="auto"/>
        <w:rPr>
          <w:rFonts w:ascii="Arial" w:hAnsi="Arial" w:cs="Arial"/>
          <w:b/>
        </w:rPr>
      </w:pPr>
    </w:p>
    <w:p w14:paraId="4F3AB060" w14:textId="198D3C4D" w:rsidR="00D65993" w:rsidRDefault="00D65993" w:rsidP="00D65993">
      <w:pPr>
        <w:spacing w:line="360" w:lineRule="auto"/>
        <w:rPr>
          <w:rFonts w:ascii="Arial" w:hAnsi="Arial" w:cs="Arial"/>
          <w:b/>
        </w:rPr>
      </w:pPr>
    </w:p>
    <w:p w14:paraId="5A4F1F40" w14:textId="77777777" w:rsidR="00D65993" w:rsidRDefault="00D65993" w:rsidP="00D65993">
      <w:pPr>
        <w:spacing w:line="360" w:lineRule="auto"/>
        <w:rPr>
          <w:rFonts w:ascii="Arial" w:hAnsi="Arial" w:cs="Arial"/>
          <w:b/>
        </w:rPr>
      </w:pPr>
    </w:p>
    <w:p w14:paraId="3DB43D5A" w14:textId="77777777" w:rsidR="00D65993" w:rsidRDefault="00D65993" w:rsidP="00D65993">
      <w:pPr>
        <w:spacing w:line="360" w:lineRule="auto"/>
        <w:rPr>
          <w:rFonts w:ascii="Arial" w:hAnsi="Arial" w:cs="Arial"/>
          <w:b/>
        </w:rPr>
      </w:pPr>
    </w:p>
    <w:p w14:paraId="605D1AF6" w14:textId="77777777" w:rsidR="00D65993" w:rsidRDefault="00D65993" w:rsidP="00D65993">
      <w:pPr>
        <w:spacing w:line="360" w:lineRule="auto"/>
        <w:rPr>
          <w:rFonts w:ascii="Arial" w:hAnsi="Arial" w:cs="Arial"/>
          <w:b/>
        </w:rPr>
      </w:pPr>
    </w:p>
    <w:p w14:paraId="51EBB61C" w14:textId="46A26DDA" w:rsidR="003C5A75" w:rsidRPr="000C57AB" w:rsidRDefault="00533E71" w:rsidP="00D65993">
      <w:pPr>
        <w:spacing w:line="360" w:lineRule="auto"/>
        <w:rPr>
          <w:rFonts w:ascii="Arial" w:hAnsi="Arial" w:cs="Arial"/>
          <w:b/>
        </w:rPr>
      </w:pPr>
      <w:r w:rsidRPr="000C57AB">
        <w:rPr>
          <w:rFonts w:ascii="Arial" w:hAnsi="Arial" w:cs="Arial"/>
          <w:b/>
        </w:rPr>
        <w:lastRenderedPageBreak/>
        <w:t>References</w:t>
      </w:r>
    </w:p>
    <w:p w14:paraId="5AB62A29" w14:textId="4A7F95E1" w:rsidR="000C57AB" w:rsidRPr="000C57AB" w:rsidRDefault="00533E71" w:rsidP="00185D0E">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Cai, G.G., Dai, Y. and Zhang, W., 2019 Modeling multichannel supply chain management with marketing mixes: a survey In </w:t>
      </w:r>
      <w:r w:rsidRPr="000C57AB">
        <w:rPr>
          <w:rFonts w:ascii="Arial" w:hAnsi="Arial" w:cs="Arial"/>
          <w:i/>
          <w:iCs/>
          <w:color w:val="222222"/>
          <w:shd w:val="clear" w:color="auto" w:fill="FFFFFF"/>
        </w:rPr>
        <w:t>Handbook of research on distribution channels</w:t>
      </w:r>
      <w:r w:rsidRPr="000C57AB">
        <w:rPr>
          <w:rFonts w:ascii="Arial" w:hAnsi="Arial" w:cs="Arial"/>
          <w:color w:val="222222"/>
          <w:shd w:val="clear" w:color="auto" w:fill="FFFFFF"/>
        </w:rPr>
        <w:t xml:space="preserve"> (pp. 165-199) Edward Elgar Publishing.</w:t>
      </w:r>
    </w:p>
    <w:p w14:paraId="197C4681" w14:textId="77777777" w:rsidR="000C57AB" w:rsidRPr="000C57AB" w:rsidRDefault="00533E71" w:rsidP="00185D0E">
      <w:pPr>
        <w:spacing w:line="360" w:lineRule="auto"/>
        <w:ind w:left="720" w:hanging="720"/>
        <w:rPr>
          <w:rFonts w:ascii="Arial" w:hAnsi="Arial" w:cs="Arial"/>
          <w:color w:val="222222"/>
          <w:shd w:val="clear" w:color="auto" w:fill="FFFFFF"/>
        </w:rPr>
      </w:pPr>
      <w:proofErr w:type="spellStart"/>
      <w:r w:rsidRPr="000C57AB">
        <w:rPr>
          <w:rFonts w:ascii="Arial" w:hAnsi="Arial" w:cs="Arial"/>
          <w:color w:val="222222"/>
          <w:shd w:val="clear" w:color="auto" w:fill="FFFFFF"/>
        </w:rPr>
        <w:t>Czinkota</w:t>
      </w:r>
      <w:proofErr w:type="spellEnd"/>
      <w:r w:rsidRPr="000C57AB">
        <w:rPr>
          <w:rFonts w:ascii="Arial" w:hAnsi="Arial" w:cs="Arial"/>
          <w:color w:val="222222"/>
          <w:shd w:val="clear" w:color="auto" w:fill="FFFFFF"/>
        </w:rPr>
        <w:t xml:space="preserve">, M.R. and </w:t>
      </w:r>
      <w:proofErr w:type="spellStart"/>
      <w:r w:rsidRPr="000C57AB">
        <w:rPr>
          <w:rFonts w:ascii="Arial" w:hAnsi="Arial" w:cs="Arial"/>
          <w:color w:val="222222"/>
          <w:shd w:val="clear" w:color="auto" w:fill="FFFFFF"/>
        </w:rPr>
        <w:t>Ronkainen</w:t>
      </w:r>
      <w:proofErr w:type="spellEnd"/>
      <w:r w:rsidRPr="000C57AB">
        <w:rPr>
          <w:rFonts w:ascii="Arial" w:hAnsi="Arial" w:cs="Arial"/>
          <w:color w:val="222222"/>
          <w:shd w:val="clear" w:color="auto" w:fill="FFFFFF"/>
        </w:rPr>
        <w:t>, I.A., 2013. </w:t>
      </w:r>
      <w:r w:rsidRPr="000C57AB">
        <w:rPr>
          <w:rFonts w:ascii="Arial" w:hAnsi="Arial" w:cs="Arial"/>
          <w:i/>
          <w:iCs/>
          <w:color w:val="222222"/>
          <w:shd w:val="clear" w:color="auto" w:fill="FFFFFF"/>
        </w:rPr>
        <w:t>International marketing</w:t>
      </w:r>
      <w:r w:rsidRPr="000C57AB">
        <w:rPr>
          <w:rFonts w:ascii="Arial" w:hAnsi="Arial" w:cs="Arial"/>
          <w:color w:val="222222"/>
          <w:shd w:val="clear" w:color="auto" w:fill="FFFFFF"/>
        </w:rPr>
        <w:t>. Cengage Learning.</w:t>
      </w:r>
    </w:p>
    <w:p w14:paraId="4FA99403" w14:textId="77777777" w:rsidR="000C57AB" w:rsidRPr="000C57AB" w:rsidRDefault="00533E71" w:rsidP="00185D0E">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De </w:t>
      </w:r>
      <w:proofErr w:type="spellStart"/>
      <w:r w:rsidRPr="000C57AB">
        <w:rPr>
          <w:rFonts w:ascii="Arial" w:hAnsi="Arial" w:cs="Arial"/>
          <w:color w:val="222222"/>
          <w:shd w:val="clear" w:color="auto" w:fill="FFFFFF"/>
        </w:rPr>
        <w:t>Mooij</w:t>
      </w:r>
      <w:proofErr w:type="spellEnd"/>
      <w:r w:rsidRPr="000C57AB">
        <w:rPr>
          <w:rFonts w:ascii="Arial" w:hAnsi="Arial" w:cs="Arial"/>
          <w:color w:val="222222"/>
          <w:shd w:val="clear" w:color="auto" w:fill="FFFFFF"/>
        </w:rPr>
        <w:t xml:space="preserve">, M., 2019  </w:t>
      </w:r>
      <w:r w:rsidRPr="000C57AB">
        <w:rPr>
          <w:rFonts w:ascii="Arial" w:hAnsi="Arial" w:cs="Arial"/>
          <w:i/>
          <w:iCs/>
          <w:color w:val="222222"/>
          <w:shd w:val="clear" w:color="auto" w:fill="FFFFFF"/>
        </w:rPr>
        <w:t>Consumer behavior and culture: Consequences for global marketing and advertising</w:t>
      </w:r>
      <w:r w:rsidRPr="000C57AB">
        <w:rPr>
          <w:rFonts w:ascii="Arial" w:hAnsi="Arial" w:cs="Arial"/>
          <w:color w:val="222222"/>
          <w:shd w:val="clear" w:color="auto" w:fill="FFFFFF"/>
        </w:rPr>
        <w:t xml:space="preserve">  Sage</w:t>
      </w:r>
    </w:p>
    <w:p w14:paraId="37A00611" w14:textId="77777777" w:rsidR="000C57AB" w:rsidRPr="000C57AB" w:rsidRDefault="00533E71" w:rsidP="00185D0E">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Eagle, L., Dahl, S., Hill, S., Bird, S., Spotswood, F. and </w:t>
      </w:r>
      <w:proofErr w:type="spellStart"/>
      <w:r w:rsidRPr="000C57AB">
        <w:rPr>
          <w:rFonts w:ascii="Arial" w:hAnsi="Arial" w:cs="Arial"/>
          <w:color w:val="222222"/>
          <w:shd w:val="clear" w:color="auto" w:fill="FFFFFF"/>
        </w:rPr>
        <w:t>Tapp</w:t>
      </w:r>
      <w:proofErr w:type="spellEnd"/>
      <w:r w:rsidRPr="000C57AB">
        <w:rPr>
          <w:rFonts w:ascii="Arial" w:hAnsi="Arial" w:cs="Arial"/>
          <w:color w:val="222222"/>
          <w:shd w:val="clear" w:color="auto" w:fill="FFFFFF"/>
        </w:rPr>
        <w:t xml:space="preserve">, A., 2013  </w:t>
      </w:r>
      <w:r w:rsidRPr="000C57AB">
        <w:rPr>
          <w:rFonts w:ascii="Arial" w:hAnsi="Arial" w:cs="Arial"/>
          <w:i/>
          <w:iCs/>
          <w:color w:val="222222"/>
          <w:shd w:val="clear" w:color="auto" w:fill="FFFFFF"/>
        </w:rPr>
        <w:t>Social marketing</w:t>
      </w:r>
      <w:r w:rsidRPr="000C57AB">
        <w:rPr>
          <w:rFonts w:ascii="Arial" w:hAnsi="Arial" w:cs="Arial"/>
          <w:color w:val="222222"/>
          <w:shd w:val="clear" w:color="auto" w:fill="FFFFFF"/>
        </w:rPr>
        <w:t xml:space="preserve">  Pearson Education.</w:t>
      </w:r>
    </w:p>
    <w:p w14:paraId="11157EE3" w14:textId="77777777" w:rsidR="000C57AB" w:rsidRPr="000C57AB" w:rsidRDefault="00533E71" w:rsidP="00185D0E">
      <w:pPr>
        <w:spacing w:line="360" w:lineRule="auto"/>
        <w:ind w:left="720" w:hanging="720"/>
        <w:rPr>
          <w:rFonts w:ascii="Arial" w:hAnsi="Arial" w:cs="Arial"/>
          <w:b/>
        </w:rPr>
      </w:pPr>
      <w:r w:rsidRPr="000C57AB">
        <w:rPr>
          <w:rFonts w:ascii="Arial" w:hAnsi="Arial" w:cs="Arial"/>
          <w:color w:val="222222"/>
          <w:shd w:val="clear" w:color="auto" w:fill="FFFFFF"/>
        </w:rPr>
        <w:t xml:space="preserve">Ferraro, G. and Brody, E.K., 2015  </w:t>
      </w:r>
      <w:r w:rsidRPr="000C57AB">
        <w:rPr>
          <w:rFonts w:ascii="Arial" w:hAnsi="Arial" w:cs="Arial"/>
          <w:i/>
          <w:iCs/>
          <w:color w:val="222222"/>
          <w:shd w:val="clear" w:color="auto" w:fill="FFFFFF"/>
        </w:rPr>
        <w:t>The Cultural Dimension of Global Business (1-download)</w:t>
      </w:r>
      <w:r w:rsidRPr="000C57AB">
        <w:rPr>
          <w:rFonts w:ascii="Arial" w:hAnsi="Arial" w:cs="Arial"/>
          <w:color w:val="222222"/>
          <w:shd w:val="clear" w:color="auto" w:fill="FFFFFF"/>
        </w:rPr>
        <w:t xml:space="preserve">  Routledge.</w:t>
      </w:r>
    </w:p>
    <w:p w14:paraId="00B19399" w14:textId="77777777" w:rsidR="000C57AB" w:rsidRPr="000C57AB" w:rsidRDefault="00533E71" w:rsidP="00185D0E">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Ferrell, O.C., Hartline, M. and Hochstein, B.W., 2021. </w:t>
      </w:r>
      <w:r w:rsidRPr="000C57AB">
        <w:rPr>
          <w:rFonts w:ascii="Arial" w:hAnsi="Arial" w:cs="Arial"/>
          <w:i/>
          <w:iCs/>
          <w:color w:val="222222"/>
          <w:shd w:val="clear" w:color="auto" w:fill="FFFFFF"/>
        </w:rPr>
        <w:t>Marketing strategy</w:t>
      </w:r>
      <w:r w:rsidRPr="000C57AB">
        <w:rPr>
          <w:rFonts w:ascii="Arial" w:hAnsi="Arial" w:cs="Arial"/>
          <w:color w:val="222222"/>
          <w:shd w:val="clear" w:color="auto" w:fill="FFFFFF"/>
        </w:rPr>
        <w:t>. Cengage Learning</w:t>
      </w:r>
    </w:p>
    <w:p w14:paraId="377812D9" w14:textId="3C4232F2" w:rsidR="000C57AB" w:rsidRPr="000C57AB" w:rsidRDefault="00533E71" w:rsidP="00185D0E">
      <w:pPr>
        <w:spacing w:line="360" w:lineRule="auto"/>
        <w:ind w:left="720" w:hanging="720"/>
        <w:rPr>
          <w:rFonts w:ascii="Arial" w:hAnsi="Arial" w:cs="Arial"/>
          <w:color w:val="222222"/>
          <w:shd w:val="clear" w:color="auto" w:fill="FFFFFF"/>
        </w:rPr>
      </w:pPr>
      <w:proofErr w:type="spellStart"/>
      <w:r w:rsidRPr="000C57AB">
        <w:rPr>
          <w:rFonts w:ascii="Arial" w:hAnsi="Arial" w:cs="Arial"/>
          <w:color w:val="222222"/>
          <w:shd w:val="clear" w:color="auto" w:fill="FFFFFF"/>
        </w:rPr>
        <w:t>FitzPatrick</w:t>
      </w:r>
      <w:proofErr w:type="spellEnd"/>
      <w:r w:rsidRPr="000C57AB">
        <w:rPr>
          <w:rFonts w:ascii="Arial" w:hAnsi="Arial" w:cs="Arial"/>
          <w:color w:val="222222"/>
          <w:shd w:val="clear" w:color="auto" w:fill="FFFFFF"/>
        </w:rPr>
        <w:t xml:space="preserve">, M., Davey, J., Muller, L. and Davey, H., 2013 Value-creating assets in tourism management: Applying marketing's service-dominant logic in the hotel industry </w:t>
      </w:r>
      <w:r w:rsidRPr="000C57AB">
        <w:rPr>
          <w:rFonts w:ascii="Arial" w:hAnsi="Arial" w:cs="Arial"/>
          <w:i/>
          <w:iCs/>
          <w:color w:val="222222"/>
          <w:shd w:val="clear" w:color="auto" w:fill="FFFFFF"/>
        </w:rPr>
        <w:t>Tourism Management</w:t>
      </w:r>
      <w:r w:rsidRPr="000C57AB">
        <w:rPr>
          <w:rFonts w:ascii="Arial" w:hAnsi="Arial" w:cs="Arial"/>
          <w:color w:val="222222"/>
          <w:shd w:val="clear" w:color="auto" w:fill="FFFFFF"/>
        </w:rPr>
        <w:t>, </w:t>
      </w:r>
      <w:r w:rsidRPr="000C57AB">
        <w:rPr>
          <w:rFonts w:ascii="Arial" w:hAnsi="Arial" w:cs="Arial"/>
          <w:i/>
          <w:iCs/>
          <w:color w:val="222222"/>
          <w:shd w:val="clear" w:color="auto" w:fill="FFFFFF"/>
        </w:rPr>
        <w:t>36</w:t>
      </w:r>
      <w:r w:rsidRPr="000C57AB">
        <w:rPr>
          <w:rFonts w:ascii="Arial" w:hAnsi="Arial" w:cs="Arial"/>
          <w:color w:val="222222"/>
          <w:shd w:val="clear" w:color="auto" w:fill="FFFFFF"/>
        </w:rPr>
        <w:t>, pp.86-98.</w:t>
      </w:r>
    </w:p>
    <w:p w14:paraId="1477E681" w14:textId="77777777" w:rsidR="000C57AB" w:rsidRPr="000C57AB" w:rsidRDefault="00533E71" w:rsidP="00185D0E">
      <w:pPr>
        <w:spacing w:line="360" w:lineRule="auto"/>
        <w:ind w:left="720" w:hanging="720"/>
        <w:rPr>
          <w:rFonts w:ascii="Arial" w:hAnsi="Arial" w:cs="Arial"/>
          <w:color w:val="222222"/>
          <w:shd w:val="clear" w:color="auto" w:fill="FFFFFF"/>
        </w:rPr>
      </w:pPr>
      <w:proofErr w:type="spellStart"/>
      <w:r w:rsidRPr="000C57AB">
        <w:rPr>
          <w:rFonts w:ascii="Arial" w:hAnsi="Arial" w:cs="Arial"/>
          <w:color w:val="222222"/>
          <w:shd w:val="clear" w:color="auto" w:fill="FFFFFF"/>
        </w:rPr>
        <w:t>Ghauri</w:t>
      </w:r>
      <w:proofErr w:type="spellEnd"/>
      <w:r w:rsidRPr="000C57AB">
        <w:rPr>
          <w:rFonts w:ascii="Arial" w:hAnsi="Arial" w:cs="Arial"/>
          <w:color w:val="222222"/>
          <w:shd w:val="clear" w:color="auto" w:fill="FFFFFF"/>
        </w:rPr>
        <w:t xml:space="preserve">, P. and </w:t>
      </w:r>
      <w:proofErr w:type="spellStart"/>
      <w:r w:rsidRPr="000C57AB">
        <w:rPr>
          <w:rFonts w:ascii="Arial" w:hAnsi="Arial" w:cs="Arial"/>
          <w:color w:val="222222"/>
          <w:shd w:val="clear" w:color="auto" w:fill="FFFFFF"/>
        </w:rPr>
        <w:t>Cateora</w:t>
      </w:r>
      <w:proofErr w:type="spellEnd"/>
      <w:r w:rsidRPr="000C57AB">
        <w:rPr>
          <w:rFonts w:ascii="Arial" w:hAnsi="Arial" w:cs="Arial"/>
          <w:color w:val="222222"/>
          <w:shd w:val="clear" w:color="auto" w:fill="FFFFFF"/>
        </w:rPr>
        <w:t>, P., 2014. </w:t>
      </w:r>
      <w:r w:rsidRPr="000C57AB">
        <w:rPr>
          <w:rFonts w:ascii="Arial" w:hAnsi="Arial" w:cs="Arial"/>
          <w:i/>
          <w:iCs/>
          <w:color w:val="222222"/>
          <w:shd w:val="clear" w:color="auto" w:fill="FFFFFF"/>
        </w:rPr>
        <w:t>EBOOK: International Marketing</w:t>
      </w:r>
      <w:r w:rsidRPr="000C57AB">
        <w:rPr>
          <w:rFonts w:ascii="Arial" w:hAnsi="Arial" w:cs="Arial"/>
          <w:color w:val="222222"/>
          <w:shd w:val="clear" w:color="auto" w:fill="FFFFFF"/>
        </w:rPr>
        <w:t xml:space="preserve">  McGraw Hill</w:t>
      </w:r>
    </w:p>
    <w:p w14:paraId="56D28F5F" w14:textId="77777777" w:rsidR="000C57AB" w:rsidRPr="000C57AB" w:rsidRDefault="00533E71" w:rsidP="00185D0E">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Green, J.F., 2013  Rethinking private authority  In </w:t>
      </w:r>
      <w:r w:rsidRPr="000C57AB">
        <w:rPr>
          <w:rFonts w:ascii="Arial" w:hAnsi="Arial" w:cs="Arial"/>
          <w:i/>
          <w:iCs/>
          <w:color w:val="222222"/>
          <w:shd w:val="clear" w:color="auto" w:fill="FFFFFF"/>
        </w:rPr>
        <w:t>Rethinking Private Authority</w:t>
      </w:r>
      <w:r w:rsidRPr="000C57AB">
        <w:rPr>
          <w:rFonts w:ascii="Arial" w:hAnsi="Arial" w:cs="Arial"/>
          <w:color w:val="222222"/>
          <w:shd w:val="clear" w:color="auto" w:fill="FFFFFF"/>
        </w:rPr>
        <w:t xml:space="preserve">  Princeton University Press..</w:t>
      </w:r>
    </w:p>
    <w:p w14:paraId="66D3054D" w14:textId="77777777" w:rsidR="000C57AB" w:rsidRPr="000C57AB" w:rsidRDefault="00533E71" w:rsidP="00185D0E">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Hosseini, M. and </w:t>
      </w:r>
      <w:proofErr w:type="spellStart"/>
      <w:r w:rsidRPr="000C57AB">
        <w:rPr>
          <w:rFonts w:ascii="Arial" w:hAnsi="Arial" w:cs="Arial"/>
          <w:color w:val="222222"/>
          <w:shd w:val="clear" w:color="auto" w:fill="FFFFFF"/>
        </w:rPr>
        <w:t>Shabani</w:t>
      </w:r>
      <w:proofErr w:type="spellEnd"/>
      <w:r w:rsidRPr="000C57AB">
        <w:rPr>
          <w:rFonts w:ascii="Arial" w:hAnsi="Arial" w:cs="Arial"/>
          <w:color w:val="222222"/>
          <w:shd w:val="clear" w:color="auto" w:fill="FFFFFF"/>
        </w:rPr>
        <w:t xml:space="preserve">, M., 2015. New approach to customer segmentation based on changes in customer value  </w:t>
      </w:r>
      <w:r w:rsidRPr="000C57AB">
        <w:rPr>
          <w:rFonts w:ascii="Arial" w:hAnsi="Arial" w:cs="Arial"/>
          <w:i/>
          <w:iCs/>
          <w:color w:val="222222"/>
          <w:shd w:val="clear" w:color="auto" w:fill="FFFFFF"/>
        </w:rPr>
        <w:t>Journal of Marketing Analytics</w:t>
      </w:r>
      <w:r w:rsidRPr="000C57AB">
        <w:rPr>
          <w:rFonts w:ascii="Arial" w:hAnsi="Arial" w:cs="Arial"/>
          <w:color w:val="222222"/>
          <w:shd w:val="clear" w:color="auto" w:fill="FFFFFF"/>
        </w:rPr>
        <w:t>, </w:t>
      </w:r>
      <w:r w:rsidRPr="000C57AB">
        <w:rPr>
          <w:rFonts w:ascii="Arial" w:hAnsi="Arial" w:cs="Arial"/>
          <w:i/>
          <w:iCs/>
          <w:color w:val="222222"/>
          <w:shd w:val="clear" w:color="auto" w:fill="FFFFFF"/>
        </w:rPr>
        <w:t>3</w:t>
      </w:r>
      <w:r w:rsidRPr="000C57AB">
        <w:rPr>
          <w:rFonts w:ascii="Arial" w:hAnsi="Arial" w:cs="Arial"/>
          <w:color w:val="222222"/>
          <w:shd w:val="clear" w:color="auto" w:fill="FFFFFF"/>
        </w:rPr>
        <w:t>(3), pp.110-121.</w:t>
      </w:r>
    </w:p>
    <w:p w14:paraId="487F5A5A" w14:textId="77777777" w:rsidR="000C57AB" w:rsidRPr="000C57AB" w:rsidRDefault="00533E71" w:rsidP="00185D0E">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Hua, S. and Jun, Y., 2015  A Research of Customer Segmentation Based on Customer Perceived Value  </w:t>
      </w:r>
      <w:r w:rsidRPr="000C57AB">
        <w:rPr>
          <w:rFonts w:ascii="Arial" w:hAnsi="Arial" w:cs="Arial"/>
          <w:i/>
          <w:iCs/>
          <w:color w:val="222222"/>
          <w:shd w:val="clear" w:color="auto" w:fill="FFFFFF"/>
        </w:rPr>
        <w:t>Industrial Engineering Journal</w:t>
      </w:r>
      <w:r w:rsidRPr="000C57AB">
        <w:rPr>
          <w:rFonts w:ascii="Arial" w:hAnsi="Arial" w:cs="Arial"/>
          <w:color w:val="222222"/>
          <w:shd w:val="clear" w:color="auto" w:fill="FFFFFF"/>
        </w:rPr>
        <w:t>, </w:t>
      </w:r>
      <w:r w:rsidRPr="000C57AB">
        <w:rPr>
          <w:rFonts w:ascii="Arial" w:hAnsi="Arial" w:cs="Arial"/>
          <w:i/>
          <w:iCs/>
          <w:color w:val="222222"/>
          <w:shd w:val="clear" w:color="auto" w:fill="FFFFFF"/>
        </w:rPr>
        <w:t>18</w:t>
      </w:r>
      <w:r w:rsidRPr="000C57AB">
        <w:rPr>
          <w:rFonts w:ascii="Arial" w:hAnsi="Arial" w:cs="Arial"/>
          <w:color w:val="222222"/>
          <w:shd w:val="clear" w:color="auto" w:fill="FFFFFF"/>
        </w:rPr>
        <w:t>(4), p.36..</w:t>
      </w:r>
    </w:p>
    <w:p w14:paraId="58BA0071" w14:textId="77777777" w:rsidR="000C57AB" w:rsidRPr="000C57AB" w:rsidRDefault="00533E71" w:rsidP="00185D0E">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Key, T.M. and </w:t>
      </w:r>
      <w:proofErr w:type="spellStart"/>
      <w:r w:rsidRPr="000C57AB">
        <w:rPr>
          <w:rFonts w:ascii="Arial" w:hAnsi="Arial" w:cs="Arial"/>
          <w:color w:val="222222"/>
          <w:shd w:val="clear" w:color="auto" w:fill="FFFFFF"/>
        </w:rPr>
        <w:t>Czaplewski</w:t>
      </w:r>
      <w:proofErr w:type="spellEnd"/>
      <w:r w:rsidRPr="000C57AB">
        <w:rPr>
          <w:rFonts w:ascii="Arial" w:hAnsi="Arial" w:cs="Arial"/>
          <w:color w:val="222222"/>
          <w:shd w:val="clear" w:color="auto" w:fill="FFFFFF"/>
        </w:rPr>
        <w:t xml:space="preserve">, A.J., 2017. Upstream social marketing strategy: An integrated marketing communications approach  </w:t>
      </w:r>
      <w:r w:rsidRPr="000C57AB">
        <w:rPr>
          <w:rFonts w:ascii="Arial" w:hAnsi="Arial" w:cs="Arial"/>
          <w:i/>
          <w:iCs/>
          <w:color w:val="222222"/>
          <w:shd w:val="clear" w:color="auto" w:fill="FFFFFF"/>
        </w:rPr>
        <w:t>Business Horizons</w:t>
      </w:r>
      <w:r w:rsidRPr="000C57AB">
        <w:rPr>
          <w:rFonts w:ascii="Arial" w:hAnsi="Arial" w:cs="Arial"/>
          <w:color w:val="222222"/>
          <w:shd w:val="clear" w:color="auto" w:fill="FFFFFF"/>
        </w:rPr>
        <w:t>, </w:t>
      </w:r>
      <w:r w:rsidRPr="000C57AB">
        <w:rPr>
          <w:rFonts w:ascii="Arial" w:hAnsi="Arial" w:cs="Arial"/>
          <w:i/>
          <w:iCs/>
          <w:color w:val="222222"/>
          <w:shd w:val="clear" w:color="auto" w:fill="FFFFFF"/>
        </w:rPr>
        <w:t>60</w:t>
      </w:r>
      <w:r w:rsidRPr="000C57AB">
        <w:rPr>
          <w:rFonts w:ascii="Arial" w:hAnsi="Arial" w:cs="Arial"/>
          <w:color w:val="222222"/>
          <w:shd w:val="clear" w:color="auto" w:fill="FFFFFF"/>
        </w:rPr>
        <w:t>(3), pp.325-333.</w:t>
      </w:r>
    </w:p>
    <w:p w14:paraId="72AFCF68" w14:textId="77777777" w:rsidR="000C57AB" w:rsidRPr="000C57AB" w:rsidRDefault="00533E71" w:rsidP="000C57AB">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lastRenderedPageBreak/>
        <w:t xml:space="preserve">Kindström, D., </w:t>
      </w:r>
      <w:proofErr w:type="spellStart"/>
      <w:r w:rsidRPr="000C57AB">
        <w:rPr>
          <w:rFonts w:ascii="Arial" w:hAnsi="Arial" w:cs="Arial"/>
          <w:color w:val="222222"/>
          <w:shd w:val="clear" w:color="auto" w:fill="FFFFFF"/>
        </w:rPr>
        <w:t>Kowalkowski</w:t>
      </w:r>
      <w:proofErr w:type="spellEnd"/>
      <w:r w:rsidRPr="000C57AB">
        <w:rPr>
          <w:rFonts w:ascii="Arial" w:hAnsi="Arial" w:cs="Arial"/>
          <w:color w:val="222222"/>
          <w:shd w:val="clear" w:color="auto" w:fill="FFFFFF"/>
        </w:rPr>
        <w:t xml:space="preserve">, C. and Alejandro, T.B., 2015. Adding services to product-based portfolios: An exploration of the implications for the sales function  </w:t>
      </w:r>
      <w:r w:rsidRPr="000C57AB">
        <w:rPr>
          <w:rFonts w:ascii="Arial" w:hAnsi="Arial" w:cs="Arial"/>
          <w:i/>
          <w:iCs/>
          <w:color w:val="222222"/>
          <w:shd w:val="clear" w:color="auto" w:fill="FFFFFF"/>
        </w:rPr>
        <w:t>Journal of Service Management</w:t>
      </w:r>
      <w:r w:rsidRPr="000C57AB">
        <w:rPr>
          <w:rFonts w:ascii="Arial" w:hAnsi="Arial" w:cs="Arial"/>
          <w:color w:val="222222"/>
          <w:shd w:val="clear" w:color="auto" w:fill="FFFFFF"/>
        </w:rPr>
        <w:t>.</w:t>
      </w:r>
    </w:p>
    <w:p w14:paraId="5DB4B93F" w14:textId="77777777" w:rsidR="000C57AB" w:rsidRPr="000C57AB" w:rsidRDefault="00533E71" w:rsidP="000C57AB">
      <w:pPr>
        <w:spacing w:line="360" w:lineRule="auto"/>
        <w:ind w:left="720" w:hanging="720"/>
        <w:rPr>
          <w:rFonts w:ascii="Arial" w:hAnsi="Arial" w:cs="Arial"/>
          <w:color w:val="222222"/>
          <w:shd w:val="clear" w:color="auto" w:fill="FFFFFF"/>
        </w:rPr>
      </w:pPr>
      <w:proofErr w:type="spellStart"/>
      <w:r w:rsidRPr="000C57AB">
        <w:rPr>
          <w:rFonts w:ascii="Arial" w:hAnsi="Arial" w:cs="Arial"/>
          <w:color w:val="222222"/>
          <w:shd w:val="clear" w:color="auto" w:fill="FFFFFF"/>
        </w:rPr>
        <w:t>Kotabe</w:t>
      </w:r>
      <w:proofErr w:type="spellEnd"/>
      <w:r w:rsidRPr="000C57AB">
        <w:rPr>
          <w:rFonts w:ascii="Arial" w:hAnsi="Arial" w:cs="Arial"/>
          <w:color w:val="222222"/>
          <w:shd w:val="clear" w:color="auto" w:fill="FFFFFF"/>
        </w:rPr>
        <w:t xml:space="preserve">, M.M. and </w:t>
      </w:r>
      <w:proofErr w:type="spellStart"/>
      <w:r w:rsidRPr="000C57AB">
        <w:rPr>
          <w:rFonts w:ascii="Arial" w:hAnsi="Arial" w:cs="Arial"/>
          <w:color w:val="222222"/>
          <w:shd w:val="clear" w:color="auto" w:fill="FFFFFF"/>
        </w:rPr>
        <w:t>Helsen</w:t>
      </w:r>
      <w:proofErr w:type="spellEnd"/>
      <w:r w:rsidRPr="000C57AB">
        <w:rPr>
          <w:rFonts w:ascii="Arial" w:hAnsi="Arial" w:cs="Arial"/>
          <w:color w:val="222222"/>
          <w:shd w:val="clear" w:color="auto" w:fill="FFFFFF"/>
        </w:rPr>
        <w:t>, K., 2020. </w:t>
      </w:r>
      <w:r w:rsidRPr="000C57AB">
        <w:rPr>
          <w:rFonts w:ascii="Arial" w:hAnsi="Arial" w:cs="Arial"/>
          <w:i/>
          <w:iCs/>
          <w:color w:val="222222"/>
          <w:shd w:val="clear" w:color="auto" w:fill="FFFFFF"/>
        </w:rPr>
        <w:t>Global marketing management</w:t>
      </w:r>
      <w:r w:rsidRPr="000C57AB">
        <w:rPr>
          <w:rFonts w:ascii="Arial" w:hAnsi="Arial" w:cs="Arial"/>
          <w:color w:val="222222"/>
          <w:shd w:val="clear" w:color="auto" w:fill="FFFFFF"/>
        </w:rPr>
        <w:t xml:space="preserve">  John Wiley &amp; Sons.</w:t>
      </w:r>
    </w:p>
    <w:p w14:paraId="79339873" w14:textId="77777777" w:rsidR="000C57AB" w:rsidRPr="000C57AB" w:rsidRDefault="00533E71" w:rsidP="000C57AB">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Nieminen, L. and </w:t>
      </w:r>
      <w:proofErr w:type="spellStart"/>
      <w:r w:rsidRPr="000C57AB">
        <w:rPr>
          <w:rFonts w:ascii="Arial" w:hAnsi="Arial" w:cs="Arial"/>
          <w:color w:val="222222"/>
          <w:shd w:val="clear" w:color="auto" w:fill="FFFFFF"/>
        </w:rPr>
        <w:t>Lemmetyinen</w:t>
      </w:r>
      <w:proofErr w:type="spellEnd"/>
      <w:r w:rsidRPr="000C57AB">
        <w:rPr>
          <w:rFonts w:ascii="Arial" w:hAnsi="Arial" w:cs="Arial"/>
          <w:color w:val="222222"/>
          <w:shd w:val="clear" w:color="auto" w:fill="FFFFFF"/>
        </w:rPr>
        <w:t xml:space="preserve">, A., 2015. A value-creating framework for enhancing entrepreneurial learning in networks  </w:t>
      </w:r>
      <w:r w:rsidRPr="000C57AB">
        <w:rPr>
          <w:rFonts w:ascii="Arial" w:hAnsi="Arial" w:cs="Arial"/>
          <w:i/>
          <w:iCs/>
          <w:color w:val="222222"/>
          <w:shd w:val="clear" w:color="auto" w:fill="FFFFFF"/>
        </w:rPr>
        <w:t>Journal of Enterprising Communities: People and Places in the Global Economy</w:t>
      </w:r>
      <w:r w:rsidRPr="000C57AB">
        <w:rPr>
          <w:rFonts w:ascii="Arial" w:hAnsi="Arial" w:cs="Arial"/>
          <w:color w:val="222222"/>
          <w:shd w:val="clear" w:color="auto" w:fill="FFFFFF"/>
        </w:rPr>
        <w:t>.</w:t>
      </w:r>
    </w:p>
    <w:p w14:paraId="4B6C6990" w14:textId="77777777" w:rsidR="000C57AB" w:rsidRPr="000C57AB" w:rsidRDefault="00533E71" w:rsidP="000C57AB">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Parke, J., Parke, A. and </w:t>
      </w:r>
      <w:proofErr w:type="spellStart"/>
      <w:r w:rsidRPr="000C57AB">
        <w:rPr>
          <w:rFonts w:ascii="Arial" w:hAnsi="Arial" w:cs="Arial"/>
          <w:color w:val="222222"/>
          <w:shd w:val="clear" w:color="auto" w:fill="FFFFFF"/>
        </w:rPr>
        <w:t>Blaszczynski</w:t>
      </w:r>
      <w:proofErr w:type="spellEnd"/>
      <w:r w:rsidRPr="000C57AB">
        <w:rPr>
          <w:rFonts w:ascii="Arial" w:hAnsi="Arial" w:cs="Arial"/>
          <w:color w:val="222222"/>
          <w:shd w:val="clear" w:color="auto" w:fill="FFFFFF"/>
        </w:rPr>
        <w:t xml:space="preserve">, A., 2017. Key issues in product-based harm </w:t>
      </w:r>
      <w:proofErr w:type="spellStart"/>
      <w:r w:rsidRPr="000C57AB">
        <w:rPr>
          <w:rFonts w:ascii="Arial" w:hAnsi="Arial" w:cs="Arial"/>
          <w:color w:val="222222"/>
          <w:shd w:val="clear" w:color="auto" w:fill="FFFFFF"/>
        </w:rPr>
        <w:t>minimisation</w:t>
      </w:r>
      <w:proofErr w:type="spellEnd"/>
      <w:r w:rsidRPr="000C57AB">
        <w:rPr>
          <w:rFonts w:ascii="Arial" w:hAnsi="Arial" w:cs="Arial"/>
          <w:color w:val="222222"/>
          <w:shd w:val="clear" w:color="auto" w:fill="FFFFFF"/>
        </w:rPr>
        <w:t>: examining theory, evidence and policy issues relevant in Great Britain.</w:t>
      </w:r>
    </w:p>
    <w:p w14:paraId="191AA7D6" w14:textId="77777777" w:rsidR="000C57AB" w:rsidRPr="000C57AB" w:rsidRDefault="00533E71" w:rsidP="000C57AB">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Storey, J.D., Hess, R. and </w:t>
      </w:r>
      <w:proofErr w:type="spellStart"/>
      <w:r w:rsidRPr="000C57AB">
        <w:rPr>
          <w:rFonts w:ascii="Arial" w:hAnsi="Arial" w:cs="Arial"/>
          <w:color w:val="222222"/>
          <w:shd w:val="clear" w:color="auto" w:fill="FFFFFF"/>
        </w:rPr>
        <w:t>Saffitz</w:t>
      </w:r>
      <w:proofErr w:type="spellEnd"/>
      <w:r w:rsidRPr="000C57AB">
        <w:rPr>
          <w:rFonts w:ascii="Arial" w:hAnsi="Arial" w:cs="Arial"/>
          <w:color w:val="222222"/>
          <w:shd w:val="clear" w:color="auto" w:fill="FFFFFF"/>
        </w:rPr>
        <w:t>, G., 2015  Social marketing.</w:t>
      </w:r>
    </w:p>
    <w:p w14:paraId="2EA56D26" w14:textId="77777777" w:rsidR="000C57AB" w:rsidRPr="000C57AB" w:rsidRDefault="00533E71" w:rsidP="000C57AB">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Teklehaimanot, M.L., </w:t>
      </w:r>
      <w:proofErr w:type="spellStart"/>
      <w:r w:rsidRPr="000C57AB">
        <w:rPr>
          <w:rFonts w:ascii="Arial" w:hAnsi="Arial" w:cs="Arial"/>
          <w:color w:val="222222"/>
          <w:shd w:val="clear" w:color="auto" w:fill="FFFFFF"/>
        </w:rPr>
        <w:t>Ingenbleek</w:t>
      </w:r>
      <w:proofErr w:type="spellEnd"/>
      <w:r w:rsidRPr="000C57AB">
        <w:rPr>
          <w:rFonts w:ascii="Arial" w:hAnsi="Arial" w:cs="Arial"/>
          <w:color w:val="222222"/>
          <w:shd w:val="clear" w:color="auto" w:fill="FFFFFF"/>
        </w:rPr>
        <w:t xml:space="preserve">, P.T. and CM van </w:t>
      </w:r>
      <w:proofErr w:type="spellStart"/>
      <w:r w:rsidRPr="000C57AB">
        <w:rPr>
          <w:rFonts w:ascii="Arial" w:hAnsi="Arial" w:cs="Arial"/>
          <w:color w:val="222222"/>
          <w:shd w:val="clear" w:color="auto" w:fill="FFFFFF"/>
        </w:rPr>
        <w:t>Trijp</w:t>
      </w:r>
      <w:proofErr w:type="spellEnd"/>
      <w:r w:rsidRPr="000C57AB">
        <w:rPr>
          <w:rFonts w:ascii="Arial" w:hAnsi="Arial" w:cs="Arial"/>
          <w:color w:val="222222"/>
          <w:shd w:val="clear" w:color="auto" w:fill="FFFFFF"/>
        </w:rPr>
        <w:t xml:space="preserve">, H., 2017. The transformation of African smallholders into customer value-creating businesses: A conceptual framework  </w:t>
      </w:r>
      <w:r w:rsidRPr="000C57AB">
        <w:rPr>
          <w:rFonts w:ascii="Arial" w:hAnsi="Arial" w:cs="Arial"/>
          <w:i/>
          <w:iCs/>
          <w:color w:val="222222"/>
          <w:shd w:val="clear" w:color="auto" w:fill="FFFFFF"/>
        </w:rPr>
        <w:t>Journal of African Business</w:t>
      </w:r>
      <w:r w:rsidRPr="000C57AB">
        <w:rPr>
          <w:rFonts w:ascii="Arial" w:hAnsi="Arial" w:cs="Arial"/>
          <w:color w:val="222222"/>
          <w:shd w:val="clear" w:color="auto" w:fill="FFFFFF"/>
        </w:rPr>
        <w:t>, </w:t>
      </w:r>
      <w:r w:rsidRPr="000C57AB">
        <w:rPr>
          <w:rFonts w:ascii="Arial" w:hAnsi="Arial" w:cs="Arial"/>
          <w:i/>
          <w:iCs/>
          <w:color w:val="222222"/>
          <w:shd w:val="clear" w:color="auto" w:fill="FFFFFF"/>
        </w:rPr>
        <w:t>18</w:t>
      </w:r>
      <w:r w:rsidRPr="000C57AB">
        <w:rPr>
          <w:rFonts w:ascii="Arial" w:hAnsi="Arial" w:cs="Arial"/>
          <w:color w:val="222222"/>
          <w:shd w:val="clear" w:color="auto" w:fill="FFFFFF"/>
        </w:rPr>
        <w:t>(3), pp.299-319.</w:t>
      </w:r>
    </w:p>
    <w:p w14:paraId="1B590B52" w14:textId="77777777" w:rsidR="000C57AB" w:rsidRPr="000C57AB" w:rsidRDefault="00533E71" w:rsidP="000C57AB">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Tseng, S.C. and Hung, S.W., 2013. A framework identifying the gaps between customers' expectations and their perceptions in green products  </w:t>
      </w:r>
      <w:r w:rsidRPr="000C57AB">
        <w:rPr>
          <w:rFonts w:ascii="Arial" w:hAnsi="Arial" w:cs="Arial"/>
          <w:i/>
          <w:iCs/>
          <w:color w:val="222222"/>
          <w:shd w:val="clear" w:color="auto" w:fill="FFFFFF"/>
        </w:rPr>
        <w:t>Journal of cleaner production</w:t>
      </w:r>
      <w:r w:rsidRPr="000C57AB">
        <w:rPr>
          <w:rFonts w:ascii="Arial" w:hAnsi="Arial" w:cs="Arial"/>
          <w:color w:val="222222"/>
          <w:shd w:val="clear" w:color="auto" w:fill="FFFFFF"/>
        </w:rPr>
        <w:t>, </w:t>
      </w:r>
      <w:r w:rsidRPr="000C57AB">
        <w:rPr>
          <w:rFonts w:ascii="Arial" w:hAnsi="Arial" w:cs="Arial"/>
          <w:i/>
          <w:iCs/>
          <w:color w:val="222222"/>
          <w:shd w:val="clear" w:color="auto" w:fill="FFFFFF"/>
        </w:rPr>
        <w:t>59</w:t>
      </w:r>
      <w:r w:rsidRPr="000C57AB">
        <w:rPr>
          <w:rFonts w:ascii="Arial" w:hAnsi="Arial" w:cs="Arial"/>
          <w:color w:val="222222"/>
          <w:shd w:val="clear" w:color="auto" w:fill="FFFFFF"/>
        </w:rPr>
        <w:t>, pp.174-184.</w:t>
      </w:r>
    </w:p>
    <w:p w14:paraId="42140B53" w14:textId="77777777" w:rsidR="000C57AB" w:rsidRPr="000C57AB" w:rsidRDefault="00533E71" w:rsidP="000C57AB">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Walter, S., 2017  Globalization and the demand-side of politics: How globalization shapes labor market risk perceptions and policy preferences  </w:t>
      </w:r>
      <w:r w:rsidRPr="000C57AB">
        <w:rPr>
          <w:rFonts w:ascii="Arial" w:hAnsi="Arial" w:cs="Arial"/>
          <w:i/>
          <w:iCs/>
          <w:color w:val="222222"/>
          <w:shd w:val="clear" w:color="auto" w:fill="FFFFFF"/>
        </w:rPr>
        <w:t>Political Science Research and Methods</w:t>
      </w:r>
      <w:r w:rsidRPr="000C57AB">
        <w:rPr>
          <w:rFonts w:ascii="Arial" w:hAnsi="Arial" w:cs="Arial"/>
          <w:color w:val="222222"/>
          <w:shd w:val="clear" w:color="auto" w:fill="FFFFFF"/>
        </w:rPr>
        <w:t>, </w:t>
      </w:r>
      <w:r w:rsidRPr="000C57AB">
        <w:rPr>
          <w:rFonts w:ascii="Arial" w:hAnsi="Arial" w:cs="Arial"/>
          <w:i/>
          <w:iCs/>
          <w:color w:val="222222"/>
          <w:shd w:val="clear" w:color="auto" w:fill="FFFFFF"/>
        </w:rPr>
        <w:t>5</w:t>
      </w:r>
      <w:r w:rsidRPr="000C57AB">
        <w:rPr>
          <w:rFonts w:ascii="Arial" w:hAnsi="Arial" w:cs="Arial"/>
          <w:color w:val="222222"/>
          <w:shd w:val="clear" w:color="auto" w:fill="FFFFFF"/>
        </w:rPr>
        <w:t>(1), pp.55-80..</w:t>
      </w:r>
    </w:p>
    <w:p w14:paraId="16035462" w14:textId="77777777" w:rsidR="000C57AB" w:rsidRPr="000C57AB" w:rsidRDefault="00533E71" w:rsidP="000C57AB">
      <w:pPr>
        <w:spacing w:line="360" w:lineRule="auto"/>
        <w:ind w:left="720" w:hanging="720"/>
        <w:rPr>
          <w:rFonts w:ascii="Arial" w:hAnsi="Arial" w:cs="Arial"/>
          <w:color w:val="222222"/>
          <w:shd w:val="clear" w:color="auto" w:fill="FFFFFF"/>
        </w:rPr>
      </w:pPr>
      <w:r w:rsidRPr="000C57AB">
        <w:rPr>
          <w:rFonts w:ascii="Arial" w:hAnsi="Arial" w:cs="Arial"/>
          <w:color w:val="222222"/>
          <w:shd w:val="clear" w:color="auto" w:fill="FFFFFF"/>
        </w:rPr>
        <w:t xml:space="preserve">WU, W.Y., DO, T.Y., NGUYEN, P.T., </w:t>
      </w:r>
      <w:proofErr w:type="spellStart"/>
      <w:r w:rsidRPr="000C57AB">
        <w:rPr>
          <w:rFonts w:ascii="Arial" w:hAnsi="Arial" w:cs="Arial"/>
          <w:color w:val="222222"/>
          <w:shd w:val="clear" w:color="auto" w:fill="FFFFFF"/>
        </w:rPr>
        <w:t>Anridho</w:t>
      </w:r>
      <w:proofErr w:type="spellEnd"/>
      <w:r w:rsidRPr="000C57AB">
        <w:rPr>
          <w:rFonts w:ascii="Arial" w:hAnsi="Arial" w:cs="Arial"/>
          <w:color w:val="222222"/>
          <w:shd w:val="clear" w:color="auto" w:fill="FFFFFF"/>
        </w:rPr>
        <w:t xml:space="preserve">, N. and VU, M.Q., 2020  An integrated framework of customer-based brand equity and theory of planned behavior: A meta-analysis approach  </w:t>
      </w:r>
      <w:r w:rsidRPr="000C57AB">
        <w:rPr>
          <w:rFonts w:ascii="Arial" w:hAnsi="Arial" w:cs="Arial"/>
          <w:i/>
          <w:iCs/>
          <w:color w:val="222222"/>
          <w:shd w:val="clear" w:color="auto" w:fill="FFFFFF"/>
        </w:rPr>
        <w:t>The Journal of Asian Finance, Economics and Business</w:t>
      </w:r>
      <w:r w:rsidRPr="000C57AB">
        <w:rPr>
          <w:rFonts w:ascii="Arial" w:hAnsi="Arial" w:cs="Arial"/>
          <w:color w:val="222222"/>
          <w:shd w:val="clear" w:color="auto" w:fill="FFFFFF"/>
        </w:rPr>
        <w:t>, </w:t>
      </w:r>
      <w:r w:rsidRPr="000C57AB">
        <w:rPr>
          <w:rFonts w:ascii="Arial" w:hAnsi="Arial" w:cs="Arial"/>
          <w:i/>
          <w:iCs/>
          <w:color w:val="222222"/>
          <w:shd w:val="clear" w:color="auto" w:fill="FFFFFF"/>
        </w:rPr>
        <w:t>7</w:t>
      </w:r>
      <w:r w:rsidRPr="000C57AB">
        <w:rPr>
          <w:rFonts w:ascii="Arial" w:hAnsi="Arial" w:cs="Arial"/>
          <w:color w:val="222222"/>
          <w:shd w:val="clear" w:color="auto" w:fill="FFFFFF"/>
        </w:rPr>
        <w:t>(8), pp.371-381.</w:t>
      </w:r>
    </w:p>
    <w:p w14:paraId="18C8F64A" w14:textId="77777777" w:rsidR="000C57AB" w:rsidRPr="000C57AB" w:rsidRDefault="00533E71" w:rsidP="000C57AB">
      <w:pPr>
        <w:spacing w:line="360" w:lineRule="auto"/>
        <w:ind w:left="720" w:hanging="720"/>
        <w:rPr>
          <w:rFonts w:ascii="Arial" w:hAnsi="Arial" w:cs="Arial"/>
          <w:color w:val="222222"/>
          <w:shd w:val="clear" w:color="auto" w:fill="FFFFFF"/>
        </w:rPr>
      </w:pPr>
      <w:proofErr w:type="spellStart"/>
      <w:r w:rsidRPr="000C57AB">
        <w:rPr>
          <w:rFonts w:ascii="Arial" w:hAnsi="Arial" w:cs="Arial"/>
          <w:color w:val="222222"/>
          <w:shd w:val="clear" w:color="auto" w:fill="FFFFFF"/>
        </w:rPr>
        <w:t>Yrjölä</w:t>
      </w:r>
      <w:proofErr w:type="spellEnd"/>
      <w:r w:rsidRPr="000C57AB">
        <w:rPr>
          <w:rFonts w:ascii="Arial" w:hAnsi="Arial" w:cs="Arial"/>
          <w:color w:val="222222"/>
          <w:shd w:val="clear" w:color="auto" w:fill="FFFFFF"/>
        </w:rPr>
        <w:t xml:space="preserve">, M., </w:t>
      </w:r>
      <w:proofErr w:type="spellStart"/>
      <w:r w:rsidRPr="000C57AB">
        <w:rPr>
          <w:rFonts w:ascii="Arial" w:hAnsi="Arial" w:cs="Arial"/>
          <w:color w:val="222222"/>
          <w:shd w:val="clear" w:color="auto" w:fill="FFFFFF"/>
        </w:rPr>
        <w:t>Kuusela</w:t>
      </w:r>
      <w:proofErr w:type="spellEnd"/>
      <w:r w:rsidRPr="000C57AB">
        <w:rPr>
          <w:rFonts w:ascii="Arial" w:hAnsi="Arial" w:cs="Arial"/>
          <w:color w:val="222222"/>
          <w:shd w:val="clear" w:color="auto" w:fill="FFFFFF"/>
        </w:rPr>
        <w:t xml:space="preserve">, H., </w:t>
      </w:r>
      <w:proofErr w:type="spellStart"/>
      <w:r w:rsidRPr="000C57AB">
        <w:rPr>
          <w:rFonts w:ascii="Arial" w:hAnsi="Arial" w:cs="Arial"/>
          <w:color w:val="222222"/>
          <w:shd w:val="clear" w:color="auto" w:fill="FFFFFF"/>
        </w:rPr>
        <w:t>Närvänen</w:t>
      </w:r>
      <w:proofErr w:type="spellEnd"/>
      <w:r w:rsidRPr="000C57AB">
        <w:rPr>
          <w:rFonts w:ascii="Arial" w:hAnsi="Arial" w:cs="Arial"/>
          <w:color w:val="222222"/>
          <w:shd w:val="clear" w:color="auto" w:fill="FFFFFF"/>
        </w:rPr>
        <w:t xml:space="preserve">, E., </w:t>
      </w:r>
      <w:proofErr w:type="spellStart"/>
      <w:r w:rsidRPr="000C57AB">
        <w:rPr>
          <w:rFonts w:ascii="Arial" w:hAnsi="Arial" w:cs="Arial"/>
          <w:color w:val="222222"/>
          <w:shd w:val="clear" w:color="auto" w:fill="FFFFFF"/>
        </w:rPr>
        <w:t>Rintamäki</w:t>
      </w:r>
      <w:proofErr w:type="spellEnd"/>
      <w:r w:rsidRPr="000C57AB">
        <w:rPr>
          <w:rFonts w:ascii="Arial" w:hAnsi="Arial" w:cs="Arial"/>
          <w:color w:val="222222"/>
          <w:shd w:val="clear" w:color="auto" w:fill="FFFFFF"/>
        </w:rPr>
        <w:t xml:space="preserve">, T. and </w:t>
      </w:r>
      <w:proofErr w:type="spellStart"/>
      <w:r w:rsidRPr="000C57AB">
        <w:rPr>
          <w:rFonts w:ascii="Arial" w:hAnsi="Arial" w:cs="Arial"/>
          <w:color w:val="222222"/>
          <w:shd w:val="clear" w:color="auto" w:fill="FFFFFF"/>
        </w:rPr>
        <w:t>Saarijärvi</w:t>
      </w:r>
      <w:proofErr w:type="spellEnd"/>
      <w:r w:rsidRPr="000C57AB">
        <w:rPr>
          <w:rFonts w:ascii="Arial" w:hAnsi="Arial" w:cs="Arial"/>
          <w:color w:val="222222"/>
          <w:shd w:val="clear" w:color="auto" w:fill="FFFFFF"/>
        </w:rPr>
        <w:t>, H., 2019. Leading change: A customer value framework. </w:t>
      </w:r>
      <w:r w:rsidRPr="000C57AB">
        <w:rPr>
          <w:rFonts w:ascii="Arial" w:hAnsi="Arial" w:cs="Arial"/>
          <w:i/>
          <w:iCs/>
          <w:color w:val="222222"/>
          <w:shd w:val="clear" w:color="auto" w:fill="FFFFFF"/>
        </w:rPr>
        <w:t>Leading change in a complex world: Transdisciplinary perspectives</w:t>
      </w:r>
      <w:r w:rsidRPr="000C57AB">
        <w:rPr>
          <w:rFonts w:ascii="Arial" w:hAnsi="Arial" w:cs="Arial"/>
          <w:color w:val="222222"/>
          <w:shd w:val="clear" w:color="auto" w:fill="FFFFFF"/>
        </w:rPr>
        <w:t>.</w:t>
      </w:r>
    </w:p>
    <w:p w14:paraId="709D41AF" w14:textId="77777777" w:rsidR="00CD4F11" w:rsidRPr="000C57AB" w:rsidRDefault="00CD4F11" w:rsidP="000C57AB">
      <w:pPr>
        <w:spacing w:line="360" w:lineRule="auto"/>
        <w:rPr>
          <w:rFonts w:ascii="Arial" w:hAnsi="Arial" w:cs="Arial"/>
        </w:rPr>
      </w:pPr>
    </w:p>
    <w:p w14:paraId="5BEDB761" w14:textId="77777777" w:rsidR="009C023B" w:rsidRPr="000C57AB" w:rsidRDefault="009C023B" w:rsidP="000C57AB">
      <w:pPr>
        <w:spacing w:line="360" w:lineRule="auto"/>
        <w:rPr>
          <w:rFonts w:ascii="Arial" w:hAnsi="Arial" w:cs="Arial"/>
        </w:rPr>
      </w:pPr>
    </w:p>
    <w:p w14:paraId="49A0F827" w14:textId="77777777" w:rsidR="009104B9" w:rsidRPr="000C57AB" w:rsidRDefault="009104B9" w:rsidP="000C57AB">
      <w:pPr>
        <w:spacing w:line="360" w:lineRule="auto"/>
        <w:rPr>
          <w:rFonts w:ascii="Arial" w:hAnsi="Arial" w:cs="Arial"/>
        </w:rPr>
      </w:pPr>
    </w:p>
    <w:p w14:paraId="3F5CC9EF" w14:textId="77777777" w:rsidR="0043398C" w:rsidRPr="000C57AB" w:rsidRDefault="0043398C" w:rsidP="000C57AB">
      <w:pPr>
        <w:spacing w:line="360" w:lineRule="auto"/>
        <w:ind w:firstLine="720"/>
        <w:rPr>
          <w:rFonts w:ascii="Arial" w:hAnsi="Arial" w:cs="Arial"/>
        </w:rPr>
      </w:pPr>
    </w:p>
    <w:p w14:paraId="65BBA087" w14:textId="77777777" w:rsidR="00F11C38" w:rsidRPr="000C57AB" w:rsidRDefault="00F11C38" w:rsidP="000C57AB">
      <w:pPr>
        <w:spacing w:line="360" w:lineRule="auto"/>
        <w:rPr>
          <w:rFonts w:ascii="Arial" w:hAnsi="Arial" w:cs="Arial"/>
        </w:rPr>
      </w:pPr>
    </w:p>
    <w:p w14:paraId="6A0A388D" w14:textId="77777777" w:rsidR="00F11C38" w:rsidRPr="000C57AB" w:rsidRDefault="00F11C38" w:rsidP="000C57AB">
      <w:pPr>
        <w:spacing w:line="360" w:lineRule="auto"/>
        <w:ind w:firstLine="720"/>
        <w:rPr>
          <w:rFonts w:ascii="Arial" w:hAnsi="Arial" w:cs="Arial"/>
          <w:b/>
        </w:rPr>
      </w:pPr>
    </w:p>
    <w:p w14:paraId="25286D70" w14:textId="77777777" w:rsidR="00915B76" w:rsidRPr="000C57AB" w:rsidRDefault="00915B76" w:rsidP="000C57AB">
      <w:pPr>
        <w:spacing w:line="360" w:lineRule="auto"/>
        <w:rPr>
          <w:rFonts w:ascii="Arial" w:hAnsi="Arial" w:cs="Arial"/>
        </w:rPr>
      </w:pPr>
    </w:p>
    <w:p w14:paraId="1AFB30F7" w14:textId="77777777" w:rsidR="004D7A3B" w:rsidRPr="000C57AB" w:rsidRDefault="004D7A3B" w:rsidP="000C57AB">
      <w:pPr>
        <w:spacing w:line="360" w:lineRule="auto"/>
        <w:rPr>
          <w:rFonts w:ascii="Arial" w:hAnsi="Arial" w:cs="Arial"/>
        </w:rPr>
      </w:pPr>
    </w:p>
    <w:p w14:paraId="31922DF3" w14:textId="77777777" w:rsidR="00941FAE" w:rsidRPr="000C57AB" w:rsidRDefault="00941FAE" w:rsidP="000C57AB">
      <w:pPr>
        <w:spacing w:line="360" w:lineRule="auto"/>
        <w:rPr>
          <w:rFonts w:ascii="Arial" w:hAnsi="Arial" w:cs="Arial"/>
        </w:rPr>
      </w:pPr>
    </w:p>
    <w:p w14:paraId="4FF9A249" w14:textId="77777777" w:rsidR="00941FAE" w:rsidRPr="000C57AB" w:rsidRDefault="00941FAE" w:rsidP="000C57AB">
      <w:pPr>
        <w:spacing w:line="360" w:lineRule="auto"/>
        <w:rPr>
          <w:rFonts w:ascii="Arial" w:hAnsi="Arial" w:cs="Arial"/>
        </w:rPr>
      </w:pPr>
    </w:p>
    <w:p w14:paraId="36D3B0A6" w14:textId="77777777" w:rsidR="007B75E0" w:rsidRPr="000C57AB" w:rsidRDefault="007B75E0" w:rsidP="000C57AB">
      <w:pPr>
        <w:spacing w:line="360" w:lineRule="auto"/>
        <w:rPr>
          <w:rFonts w:ascii="Arial" w:hAnsi="Arial" w:cs="Arial"/>
          <w:b/>
        </w:rPr>
      </w:pPr>
    </w:p>
    <w:sectPr w:rsidR="007B75E0" w:rsidRPr="000C57AB">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37C29" w14:textId="77777777" w:rsidR="00CF5E3B" w:rsidRDefault="00CF5E3B">
      <w:pPr>
        <w:spacing w:after="0" w:line="240" w:lineRule="auto"/>
      </w:pPr>
      <w:r>
        <w:separator/>
      </w:r>
    </w:p>
  </w:endnote>
  <w:endnote w:type="continuationSeparator" w:id="0">
    <w:p w14:paraId="1177555E" w14:textId="77777777" w:rsidR="00CF5E3B" w:rsidRDefault="00CF5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FB6F7" w14:textId="77777777" w:rsidR="00CF5E3B" w:rsidRDefault="00CF5E3B">
      <w:pPr>
        <w:spacing w:after="0" w:line="240" w:lineRule="auto"/>
      </w:pPr>
      <w:r>
        <w:separator/>
      </w:r>
    </w:p>
  </w:footnote>
  <w:footnote w:type="continuationSeparator" w:id="0">
    <w:p w14:paraId="61DA5BF6" w14:textId="77777777" w:rsidR="00CF5E3B" w:rsidRDefault="00CF5E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0C780" w14:textId="77777777" w:rsidR="00881327" w:rsidRPr="00881327" w:rsidRDefault="00533E71" w:rsidP="00881327">
    <w:pPr>
      <w:pStyle w:val="Header"/>
    </w:pPr>
    <w:r>
      <w:tab/>
    </w:r>
    <w:r>
      <w:tab/>
    </w:r>
    <w:r>
      <w:tab/>
    </w:r>
    <w:r>
      <w:tab/>
    </w:r>
    <w:r>
      <w:fldChar w:fldCharType="begin"/>
    </w:r>
    <w:r>
      <w:instrText xml:space="preserve"> PAGE   \* MERGEFORMAT </w:instrText>
    </w:r>
    <w:r>
      <w:fldChar w:fldCharType="separate"/>
    </w:r>
    <w:r>
      <w:rPr>
        <w:noProof/>
      </w:rPr>
      <w:t>1</w:t>
    </w:r>
    <w:r>
      <w:rPr>
        <w:noProof/>
      </w:rPr>
      <w:fldChar w:fldCharType="end"/>
    </w:r>
    <w:r>
      <w:rPr>
        <w:noProof/>
      </w:rPr>
      <w:tab/>
    </w:r>
    <w:r>
      <w:rPr>
        <w:noProof/>
      </w:rPr>
      <w:tab/>
    </w:r>
    <w:r>
      <w:rPr>
        <w:noProof/>
      </w:rPr>
      <w:tab/>
    </w:r>
    <w:r>
      <w:rPr>
        <w:noProof/>
      </w:rPr>
      <w:tab/>
    </w:r>
    <w:r>
      <w:rPr>
        <w:noProof/>
      </w:rPr>
      <w:tab/>
    </w:r>
    <w:r>
      <w:rPr>
        <w:noProof/>
      </w:rPr>
      <w:tab/>
    </w:r>
    <w:r>
      <w:rPr>
        <w:noProof/>
      </w:rPr>
      <w:tab/>
    </w:r>
    <w:r>
      <w:rPr>
        <w:noProof/>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6B6"/>
    <w:rsid w:val="000C099C"/>
    <w:rsid w:val="000C57AB"/>
    <w:rsid w:val="000E46B6"/>
    <w:rsid w:val="001322E7"/>
    <w:rsid w:val="00185D0E"/>
    <w:rsid w:val="001E5254"/>
    <w:rsid w:val="002A30E3"/>
    <w:rsid w:val="00314FD2"/>
    <w:rsid w:val="00324D2E"/>
    <w:rsid w:val="00343AD7"/>
    <w:rsid w:val="0039799E"/>
    <w:rsid w:val="003C5A75"/>
    <w:rsid w:val="00426E3F"/>
    <w:rsid w:val="0043398C"/>
    <w:rsid w:val="00467726"/>
    <w:rsid w:val="004817CF"/>
    <w:rsid w:val="004846C5"/>
    <w:rsid w:val="004D7A3B"/>
    <w:rsid w:val="00533E71"/>
    <w:rsid w:val="005A66DA"/>
    <w:rsid w:val="005C4DAB"/>
    <w:rsid w:val="005E53C3"/>
    <w:rsid w:val="006256CC"/>
    <w:rsid w:val="006341C2"/>
    <w:rsid w:val="0064740E"/>
    <w:rsid w:val="0065060B"/>
    <w:rsid w:val="0075380F"/>
    <w:rsid w:val="00793AA7"/>
    <w:rsid w:val="007B1311"/>
    <w:rsid w:val="007B75E0"/>
    <w:rsid w:val="00822C8B"/>
    <w:rsid w:val="00830BAF"/>
    <w:rsid w:val="00881327"/>
    <w:rsid w:val="008A5F60"/>
    <w:rsid w:val="009104B9"/>
    <w:rsid w:val="00915B76"/>
    <w:rsid w:val="00941FAE"/>
    <w:rsid w:val="009B0D09"/>
    <w:rsid w:val="009C023B"/>
    <w:rsid w:val="00A07520"/>
    <w:rsid w:val="00A73649"/>
    <w:rsid w:val="00B42406"/>
    <w:rsid w:val="00BF1B4C"/>
    <w:rsid w:val="00C24BF0"/>
    <w:rsid w:val="00C93166"/>
    <w:rsid w:val="00CA0883"/>
    <w:rsid w:val="00CA48F0"/>
    <w:rsid w:val="00CD4F11"/>
    <w:rsid w:val="00CD70CE"/>
    <w:rsid w:val="00CF5E3B"/>
    <w:rsid w:val="00D20506"/>
    <w:rsid w:val="00D26C8D"/>
    <w:rsid w:val="00D44161"/>
    <w:rsid w:val="00D65993"/>
    <w:rsid w:val="00D67933"/>
    <w:rsid w:val="00E13019"/>
    <w:rsid w:val="00E76903"/>
    <w:rsid w:val="00F11C38"/>
    <w:rsid w:val="00F15AC0"/>
    <w:rsid w:val="00FA1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578ED"/>
  <w15:chartTrackingRefBased/>
  <w15:docId w15:val="{5EBB01F5-071B-4478-9B7E-76848FEE3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13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327"/>
  </w:style>
  <w:style w:type="paragraph" w:styleId="Footer">
    <w:name w:val="footer"/>
    <w:basedOn w:val="Normal"/>
    <w:link w:val="FooterChar"/>
    <w:uiPriority w:val="99"/>
    <w:unhideWhenUsed/>
    <w:rsid w:val="008813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14</Pages>
  <Words>4041</Words>
  <Characters>23036</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Office07</Company>
  <LinksUpToDate>false</LinksUpToDate>
  <CharactersWithSpaces>27023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giddi</dc:creator>
  <cp:lastModifiedBy>Anuta-Adina Voicu</cp:lastModifiedBy>
  <cp:revision>8</cp:revision>
  <dcterms:created xsi:type="dcterms:W3CDTF">2022-08-01T16:03:00Z</dcterms:created>
  <dcterms:modified xsi:type="dcterms:W3CDTF">2022-08-01T17:01:00Z</dcterms:modified>
</cp:coreProperties>
</file>