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99275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466956" w14:textId="159BFF41" w:rsidR="00960CBC" w:rsidRDefault="00960CBC">
          <w:pPr>
            <w:pStyle w:val="TOCHeading"/>
          </w:pPr>
          <w:r>
            <w:t>Table of Contents</w:t>
          </w:r>
        </w:p>
        <w:p w14:paraId="1E0099FB" w14:textId="729D1C00" w:rsidR="003963A0" w:rsidRDefault="00960C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808903" w:history="1">
            <w:r w:rsidR="003963A0" w:rsidRPr="0036606A">
              <w:rPr>
                <w:rStyle w:val="Hyperlink"/>
                <w:noProof/>
              </w:rPr>
              <w:t>Introduction</w:t>
            </w:r>
            <w:r w:rsidR="003963A0">
              <w:rPr>
                <w:noProof/>
                <w:webHidden/>
              </w:rPr>
              <w:tab/>
            </w:r>
            <w:r w:rsidR="003963A0">
              <w:rPr>
                <w:noProof/>
                <w:webHidden/>
              </w:rPr>
              <w:fldChar w:fldCharType="begin"/>
            </w:r>
            <w:r w:rsidR="003963A0">
              <w:rPr>
                <w:noProof/>
                <w:webHidden/>
              </w:rPr>
              <w:instrText xml:space="preserve"> PAGEREF _Toc89808903 \h </w:instrText>
            </w:r>
            <w:r w:rsidR="003963A0">
              <w:rPr>
                <w:noProof/>
                <w:webHidden/>
              </w:rPr>
            </w:r>
            <w:r w:rsidR="003963A0">
              <w:rPr>
                <w:noProof/>
                <w:webHidden/>
              </w:rPr>
              <w:fldChar w:fldCharType="separate"/>
            </w:r>
            <w:r w:rsidR="003963A0">
              <w:rPr>
                <w:noProof/>
                <w:webHidden/>
              </w:rPr>
              <w:t>1</w:t>
            </w:r>
            <w:r w:rsidR="003963A0">
              <w:rPr>
                <w:noProof/>
                <w:webHidden/>
              </w:rPr>
              <w:fldChar w:fldCharType="end"/>
            </w:r>
          </w:hyperlink>
        </w:p>
        <w:p w14:paraId="181FEA28" w14:textId="69BAAF04" w:rsidR="003963A0" w:rsidRDefault="003963A0">
          <w:pPr>
            <w:pStyle w:val="TOC1"/>
            <w:tabs>
              <w:tab w:val="right" w:leader="dot" w:pos="9016"/>
            </w:tabs>
            <w:rPr>
              <w:rFonts w:eastAsiaTheme="minorEastAsia"/>
              <w:noProof/>
              <w:lang w:eastAsia="en-GB"/>
            </w:rPr>
          </w:pPr>
          <w:hyperlink w:anchor="_Toc89808904" w:history="1">
            <w:r w:rsidRPr="0036606A">
              <w:rPr>
                <w:rStyle w:val="Hyperlink"/>
                <w:noProof/>
              </w:rPr>
              <w:t>VPN</w:t>
            </w:r>
            <w:r>
              <w:rPr>
                <w:noProof/>
                <w:webHidden/>
              </w:rPr>
              <w:tab/>
            </w:r>
            <w:r>
              <w:rPr>
                <w:noProof/>
                <w:webHidden/>
              </w:rPr>
              <w:fldChar w:fldCharType="begin"/>
            </w:r>
            <w:r>
              <w:rPr>
                <w:noProof/>
                <w:webHidden/>
              </w:rPr>
              <w:instrText xml:space="preserve"> PAGEREF _Toc89808904 \h </w:instrText>
            </w:r>
            <w:r>
              <w:rPr>
                <w:noProof/>
                <w:webHidden/>
              </w:rPr>
            </w:r>
            <w:r>
              <w:rPr>
                <w:noProof/>
                <w:webHidden/>
              </w:rPr>
              <w:fldChar w:fldCharType="separate"/>
            </w:r>
            <w:r>
              <w:rPr>
                <w:noProof/>
                <w:webHidden/>
              </w:rPr>
              <w:t>1</w:t>
            </w:r>
            <w:r>
              <w:rPr>
                <w:noProof/>
                <w:webHidden/>
              </w:rPr>
              <w:fldChar w:fldCharType="end"/>
            </w:r>
          </w:hyperlink>
        </w:p>
        <w:p w14:paraId="1B66CE4F" w14:textId="5092E0BA" w:rsidR="003963A0" w:rsidRDefault="003963A0">
          <w:pPr>
            <w:pStyle w:val="TOC1"/>
            <w:tabs>
              <w:tab w:val="right" w:leader="dot" w:pos="9016"/>
            </w:tabs>
            <w:rPr>
              <w:rFonts w:eastAsiaTheme="minorEastAsia"/>
              <w:noProof/>
              <w:lang w:eastAsia="en-GB"/>
            </w:rPr>
          </w:pPr>
          <w:hyperlink w:anchor="_Toc89808905" w:history="1">
            <w:r w:rsidRPr="0036606A">
              <w:rPr>
                <w:rStyle w:val="Hyperlink"/>
                <w:rFonts w:eastAsia="Times New Roman"/>
                <w:noProof/>
                <w:lang w:eastAsia="en-GB"/>
              </w:rPr>
              <w:t>Firewall</w:t>
            </w:r>
            <w:r>
              <w:rPr>
                <w:noProof/>
                <w:webHidden/>
              </w:rPr>
              <w:tab/>
            </w:r>
            <w:r>
              <w:rPr>
                <w:noProof/>
                <w:webHidden/>
              </w:rPr>
              <w:fldChar w:fldCharType="begin"/>
            </w:r>
            <w:r>
              <w:rPr>
                <w:noProof/>
                <w:webHidden/>
              </w:rPr>
              <w:instrText xml:space="preserve"> PAGEREF _Toc89808905 \h </w:instrText>
            </w:r>
            <w:r>
              <w:rPr>
                <w:noProof/>
                <w:webHidden/>
              </w:rPr>
            </w:r>
            <w:r>
              <w:rPr>
                <w:noProof/>
                <w:webHidden/>
              </w:rPr>
              <w:fldChar w:fldCharType="separate"/>
            </w:r>
            <w:r>
              <w:rPr>
                <w:noProof/>
                <w:webHidden/>
              </w:rPr>
              <w:t>2</w:t>
            </w:r>
            <w:r>
              <w:rPr>
                <w:noProof/>
                <w:webHidden/>
              </w:rPr>
              <w:fldChar w:fldCharType="end"/>
            </w:r>
          </w:hyperlink>
        </w:p>
        <w:p w14:paraId="52057501" w14:textId="7D03AE60" w:rsidR="003963A0" w:rsidRDefault="003963A0">
          <w:pPr>
            <w:pStyle w:val="TOC1"/>
            <w:tabs>
              <w:tab w:val="right" w:leader="dot" w:pos="9016"/>
            </w:tabs>
            <w:rPr>
              <w:rFonts w:eastAsiaTheme="minorEastAsia"/>
              <w:noProof/>
              <w:lang w:eastAsia="en-GB"/>
            </w:rPr>
          </w:pPr>
          <w:hyperlink w:anchor="_Toc89808906" w:history="1">
            <w:r w:rsidRPr="0036606A">
              <w:rPr>
                <w:rStyle w:val="Hyperlink"/>
                <w:noProof/>
              </w:rPr>
              <w:t>Access control</w:t>
            </w:r>
            <w:r>
              <w:rPr>
                <w:noProof/>
                <w:webHidden/>
              </w:rPr>
              <w:tab/>
            </w:r>
            <w:r>
              <w:rPr>
                <w:noProof/>
                <w:webHidden/>
              </w:rPr>
              <w:fldChar w:fldCharType="begin"/>
            </w:r>
            <w:r>
              <w:rPr>
                <w:noProof/>
                <w:webHidden/>
              </w:rPr>
              <w:instrText xml:space="preserve"> PAGEREF _Toc89808906 \h </w:instrText>
            </w:r>
            <w:r>
              <w:rPr>
                <w:noProof/>
                <w:webHidden/>
              </w:rPr>
            </w:r>
            <w:r>
              <w:rPr>
                <w:noProof/>
                <w:webHidden/>
              </w:rPr>
              <w:fldChar w:fldCharType="separate"/>
            </w:r>
            <w:r>
              <w:rPr>
                <w:noProof/>
                <w:webHidden/>
              </w:rPr>
              <w:t>2</w:t>
            </w:r>
            <w:r>
              <w:rPr>
                <w:noProof/>
                <w:webHidden/>
              </w:rPr>
              <w:fldChar w:fldCharType="end"/>
            </w:r>
          </w:hyperlink>
        </w:p>
        <w:p w14:paraId="36668C11" w14:textId="0CD20DEC" w:rsidR="003963A0" w:rsidRDefault="003963A0">
          <w:pPr>
            <w:pStyle w:val="TOC1"/>
            <w:tabs>
              <w:tab w:val="right" w:leader="dot" w:pos="9016"/>
            </w:tabs>
            <w:rPr>
              <w:rFonts w:eastAsiaTheme="minorEastAsia"/>
              <w:noProof/>
              <w:lang w:eastAsia="en-GB"/>
            </w:rPr>
          </w:pPr>
          <w:hyperlink w:anchor="_Toc89808907" w:history="1">
            <w:r w:rsidRPr="0036606A">
              <w:rPr>
                <w:rStyle w:val="Hyperlink"/>
                <w:noProof/>
              </w:rPr>
              <w:t>Cryptography</w:t>
            </w:r>
            <w:r>
              <w:rPr>
                <w:noProof/>
                <w:webHidden/>
              </w:rPr>
              <w:tab/>
            </w:r>
            <w:r>
              <w:rPr>
                <w:noProof/>
                <w:webHidden/>
              </w:rPr>
              <w:fldChar w:fldCharType="begin"/>
            </w:r>
            <w:r>
              <w:rPr>
                <w:noProof/>
                <w:webHidden/>
              </w:rPr>
              <w:instrText xml:space="preserve"> PAGEREF _Toc89808907 \h </w:instrText>
            </w:r>
            <w:r>
              <w:rPr>
                <w:noProof/>
                <w:webHidden/>
              </w:rPr>
            </w:r>
            <w:r>
              <w:rPr>
                <w:noProof/>
                <w:webHidden/>
              </w:rPr>
              <w:fldChar w:fldCharType="separate"/>
            </w:r>
            <w:r>
              <w:rPr>
                <w:noProof/>
                <w:webHidden/>
              </w:rPr>
              <w:t>2</w:t>
            </w:r>
            <w:r>
              <w:rPr>
                <w:noProof/>
                <w:webHidden/>
              </w:rPr>
              <w:fldChar w:fldCharType="end"/>
            </w:r>
          </w:hyperlink>
        </w:p>
        <w:p w14:paraId="171846D0" w14:textId="45CFB5DD" w:rsidR="003963A0" w:rsidRDefault="003963A0">
          <w:pPr>
            <w:pStyle w:val="TOC1"/>
            <w:tabs>
              <w:tab w:val="right" w:leader="dot" w:pos="9016"/>
            </w:tabs>
            <w:rPr>
              <w:rFonts w:eastAsiaTheme="minorEastAsia"/>
              <w:noProof/>
              <w:lang w:eastAsia="en-GB"/>
            </w:rPr>
          </w:pPr>
          <w:hyperlink w:anchor="_Toc89808908" w:history="1">
            <w:r w:rsidRPr="0036606A">
              <w:rPr>
                <w:rStyle w:val="Hyperlink"/>
                <w:noProof/>
                <w:lang w:val="en-US"/>
              </w:rPr>
              <w:t>Organization structure</w:t>
            </w:r>
            <w:r>
              <w:rPr>
                <w:noProof/>
                <w:webHidden/>
              </w:rPr>
              <w:tab/>
            </w:r>
            <w:r>
              <w:rPr>
                <w:noProof/>
                <w:webHidden/>
              </w:rPr>
              <w:fldChar w:fldCharType="begin"/>
            </w:r>
            <w:r>
              <w:rPr>
                <w:noProof/>
                <w:webHidden/>
              </w:rPr>
              <w:instrText xml:space="preserve"> PAGEREF _Toc89808908 \h </w:instrText>
            </w:r>
            <w:r>
              <w:rPr>
                <w:noProof/>
                <w:webHidden/>
              </w:rPr>
            </w:r>
            <w:r>
              <w:rPr>
                <w:noProof/>
                <w:webHidden/>
              </w:rPr>
              <w:fldChar w:fldCharType="separate"/>
            </w:r>
            <w:r>
              <w:rPr>
                <w:noProof/>
                <w:webHidden/>
              </w:rPr>
              <w:t>3</w:t>
            </w:r>
            <w:r>
              <w:rPr>
                <w:noProof/>
                <w:webHidden/>
              </w:rPr>
              <w:fldChar w:fldCharType="end"/>
            </w:r>
          </w:hyperlink>
        </w:p>
        <w:p w14:paraId="19615CDA" w14:textId="1D79DAFD" w:rsidR="003963A0" w:rsidRDefault="003963A0">
          <w:pPr>
            <w:pStyle w:val="TOC1"/>
            <w:tabs>
              <w:tab w:val="right" w:leader="dot" w:pos="9016"/>
            </w:tabs>
            <w:rPr>
              <w:rFonts w:eastAsiaTheme="minorEastAsia"/>
              <w:noProof/>
              <w:lang w:eastAsia="en-GB"/>
            </w:rPr>
          </w:pPr>
          <w:hyperlink w:anchor="_Toc89808909" w:history="1">
            <w:r w:rsidRPr="0036606A">
              <w:rPr>
                <w:rStyle w:val="Hyperlink"/>
                <w:noProof/>
                <w:lang w:val="en-US"/>
              </w:rPr>
              <w:t>Compliance</w:t>
            </w:r>
            <w:r>
              <w:rPr>
                <w:noProof/>
                <w:webHidden/>
              </w:rPr>
              <w:tab/>
            </w:r>
            <w:r>
              <w:rPr>
                <w:noProof/>
                <w:webHidden/>
              </w:rPr>
              <w:fldChar w:fldCharType="begin"/>
            </w:r>
            <w:r>
              <w:rPr>
                <w:noProof/>
                <w:webHidden/>
              </w:rPr>
              <w:instrText xml:space="preserve"> PAGEREF _Toc89808909 \h </w:instrText>
            </w:r>
            <w:r>
              <w:rPr>
                <w:noProof/>
                <w:webHidden/>
              </w:rPr>
            </w:r>
            <w:r>
              <w:rPr>
                <w:noProof/>
                <w:webHidden/>
              </w:rPr>
              <w:fldChar w:fldCharType="separate"/>
            </w:r>
            <w:r>
              <w:rPr>
                <w:noProof/>
                <w:webHidden/>
              </w:rPr>
              <w:t>4</w:t>
            </w:r>
            <w:r>
              <w:rPr>
                <w:noProof/>
                <w:webHidden/>
              </w:rPr>
              <w:fldChar w:fldCharType="end"/>
            </w:r>
          </w:hyperlink>
        </w:p>
        <w:p w14:paraId="4733CF04" w14:textId="700A3C2A" w:rsidR="003963A0" w:rsidRDefault="003963A0">
          <w:pPr>
            <w:pStyle w:val="TOC1"/>
            <w:tabs>
              <w:tab w:val="right" w:leader="dot" w:pos="9016"/>
            </w:tabs>
            <w:rPr>
              <w:rFonts w:eastAsiaTheme="minorEastAsia"/>
              <w:noProof/>
              <w:lang w:eastAsia="en-GB"/>
            </w:rPr>
          </w:pPr>
          <w:hyperlink w:anchor="_Toc89808910" w:history="1">
            <w:r w:rsidRPr="0036606A">
              <w:rPr>
                <w:rStyle w:val="Hyperlink"/>
                <w:noProof/>
                <w:lang w:val="en-US"/>
              </w:rPr>
              <w:t>Psychical security and protection mechanism</w:t>
            </w:r>
            <w:r>
              <w:rPr>
                <w:noProof/>
                <w:webHidden/>
              </w:rPr>
              <w:tab/>
            </w:r>
            <w:r>
              <w:rPr>
                <w:noProof/>
                <w:webHidden/>
              </w:rPr>
              <w:fldChar w:fldCharType="begin"/>
            </w:r>
            <w:r>
              <w:rPr>
                <w:noProof/>
                <w:webHidden/>
              </w:rPr>
              <w:instrText xml:space="preserve"> PAGEREF _Toc89808910 \h </w:instrText>
            </w:r>
            <w:r>
              <w:rPr>
                <w:noProof/>
                <w:webHidden/>
              </w:rPr>
            </w:r>
            <w:r>
              <w:rPr>
                <w:noProof/>
                <w:webHidden/>
              </w:rPr>
              <w:fldChar w:fldCharType="separate"/>
            </w:r>
            <w:r>
              <w:rPr>
                <w:noProof/>
                <w:webHidden/>
              </w:rPr>
              <w:t>5</w:t>
            </w:r>
            <w:r>
              <w:rPr>
                <w:noProof/>
                <w:webHidden/>
              </w:rPr>
              <w:fldChar w:fldCharType="end"/>
            </w:r>
          </w:hyperlink>
        </w:p>
        <w:p w14:paraId="15A10EFE" w14:textId="2999B2A8" w:rsidR="00960CBC" w:rsidRDefault="00960CBC" w:rsidP="00960CBC">
          <w:pPr>
            <w:rPr>
              <w:b/>
              <w:bCs/>
              <w:noProof/>
            </w:rPr>
          </w:pPr>
          <w:r>
            <w:rPr>
              <w:b/>
              <w:bCs/>
              <w:noProof/>
            </w:rPr>
            <w:fldChar w:fldCharType="end"/>
          </w:r>
        </w:p>
      </w:sdtContent>
    </w:sdt>
    <w:bookmarkStart w:id="0" w:name="_Toc89731332" w:displacedByCustomXml="prev"/>
    <w:bookmarkStart w:id="1" w:name="_Toc89731324" w:displacedByCustomXml="prev"/>
    <w:p w14:paraId="3043857E" w14:textId="4598E54A" w:rsidR="003275CF" w:rsidRDefault="00D02355" w:rsidP="00960CBC">
      <w:pPr>
        <w:ind w:firstLine="720"/>
      </w:pPr>
      <w:bookmarkStart w:id="2" w:name="_Toc89808903"/>
      <w:r w:rsidRPr="00551F51">
        <w:rPr>
          <w:rStyle w:val="Heading1Char"/>
        </w:rPr>
        <w:t>Introduction</w:t>
      </w:r>
      <w:bookmarkEnd w:id="1"/>
      <w:bookmarkEnd w:id="0"/>
      <w:bookmarkEnd w:id="2"/>
      <w:r>
        <w:rPr>
          <w:lang w:val="en-US"/>
        </w:rPr>
        <w:t xml:space="preserve">: </w:t>
      </w:r>
      <w:r w:rsidR="0063678D">
        <w:rPr>
          <w:lang w:val="en-US"/>
        </w:rPr>
        <w:t xml:space="preserve"> </w:t>
      </w:r>
      <w:r w:rsidR="006B25E8">
        <w:rPr>
          <w:lang w:val="en-US"/>
        </w:rPr>
        <w:t xml:space="preserve">in this report I will be discussing the importance of having a safe </w:t>
      </w:r>
      <w:r w:rsidR="006B25E8">
        <w:t>organization’s IT systems and infrastructure and how to protect it, by providing evidence on topics like Security Technologies in which I explain as to why modern organizations need to create an environment in which the personal will be protected, detected, and safeguarded.</w:t>
      </w:r>
    </w:p>
    <w:p w14:paraId="54130F9D" w14:textId="77777777" w:rsidR="006B25E8" w:rsidRPr="006B25E8" w:rsidRDefault="006B25E8" w:rsidP="00A849F7">
      <w:pPr>
        <w:pStyle w:val="Title"/>
        <w:jc w:val="center"/>
        <w:rPr>
          <w:rFonts w:ascii="Times New Roman" w:eastAsia="Times New Roman" w:hAnsi="Times New Roman" w:cs="Times New Roman"/>
          <w:b/>
          <w:bCs/>
          <w:sz w:val="48"/>
          <w:szCs w:val="48"/>
          <w:lang w:eastAsia="en-GB"/>
        </w:rPr>
      </w:pPr>
      <w:r w:rsidRPr="006B25E8">
        <w:rPr>
          <w:rFonts w:eastAsia="Times New Roman"/>
          <w:lang w:eastAsia="en-GB"/>
        </w:rPr>
        <w:t>Secure technologies:</w:t>
      </w:r>
    </w:p>
    <w:p w14:paraId="7A4AD093" w14:textId="3143E8B0"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 xml:space="preserve"> I have picked secure technologies as a topic to discuss, as to why modern technologies should use this to create a safe environment that will protect, detect, </w:t>
      </w:r>
      <w:r w:rsidR="009A2FF8" w:rsidRPr="006B25E8">
        <w:rPr>
          <w:rFonts w:ascii="Arial" w:eastAsia="Times New Roman" w:hAnsi="Arial" w:cs="Arial"/>
          <w:color w:val="000000"/>
          <w:lang w:eastAsia="en-GB"/>
        </w:rPr>
        <w:t>react,</w:t>
      </w:r>
      <w:r w:rsidRPr="006B25E8">
        <w:rPr>
          <w:rFonts w:ascii="Arial" w:eastAsia="Times New Roman" w:hAnsi="Arial" w:cs="Arial"/>
          <w:color w:val="000000"/>
          <w:lang w:eastAsia="en-GB"/>
        </w:rPr>
        <w:t xml:space="preserve"> and safeguard applications from different malware, hackers and others that can potentially damage an organization's IT systems and infrastructure. The reason why I have picked this topic over the others, is due to the benefits that this can provide to strengthen the organization’s IT systems and infrastructure.</w:t>
      </w:r>
    </w:p>
    <w:p w14:paraId="23308FBD"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p>
    <w:p w14:paraId="190714B6" w14:textId="77777777" w:rsidR="006B25E8" w:rsidRPr="009A2FF8" w:rsidRDefault="006B25E8" w:rsidP="00A849F7">
      <w:pPr>
        <w:pStyle w:val="Heading1"/>
      </w:pPr>
      <w:bookmarkStart w:id="3" w:name="_Toc89731325"/>
      <w:bookmarkStart w:id="4" w:name="_Toc89731333"/>
      <w:bookmarkStart w:id="5" w:name="_Toc89808904"/>
      <w:r w:rsidRPr="009A2FF8">
        <w:t>VPN</w:t>
      </w:r>
      <w:bookmarkEnd w:id="3"/>
      <w:bookmarkEnd w:id="4"/>
      <w:bookmarkEnd w:id="5"/>
    </w:p>
    <w:p w14:paraId="3FB255CC" w14:textId="6FD09482"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One of the benefits, I have previously mentioned would be VPN, and what it allows to do is to secure and establish connection between you and the internet, redirecting the IP address from the source which would be from a local network or a home router as an example, and then set a new IP address while keeping the connection. The way that this will benefit the organization’s IT systems and infrastructure is by providing anonymity to the network which means that the company can safely browse through the internet without being too scared to start getting tracked by hackers, websites, and others. </w:t>
      </w:r>
    </w:p>
    <w:p w14:paraId="3792381F"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p>
    <w:p w14:paraId="7F7FBBE6"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This would especially imply towards the workers that are part of the IT system, as some of them could be working from home and that is when they would be the most vulnerable, as from their IP addresses the hackers and the scammers can get a lot of valuable information like their identity, bank details, personal records and other. That is why VPN is the necessity to have around.  </w:t>
      </w:r>
    </w:p>
    <w:p w14:paraId="62586110" w14:textId="618E2E81" w:rsidR="006B25E8" w:rsidRDefault="006B25E8" w:rsidP="006B25E8">
      <w:pPr>
        <w:spacing w:after="0" w:line="240" w:lineRule="auto"/>
        <w:rPr>
          <w:rFonts w:ascii="Times New Roman" w:eastAsia="Times New Roman" w:hAnsi="Times New Roman" w:cs="Times New Roman"/>
          <w:sz w:val="24"/>
          <w:szCs w:val="24"/>
          <w:lang w:eastAsia="en-GB"/>
        </w:rPr>
      </w:pPr>
    </w:p>
    <w:p w14:paraId="269B0586" w14:textId="242FA66B" w:rsidR="00021DF8" w:rsidRDefault="00021DF8" w:rsidP="006B25E8">
      <w:pPr>
        <w:spacing w:after="0" w:line="240" w:lineRule="auto"/>
        <w:rPr>
          <w:rFonts w:ascii="Times New Roman" w:eastAsia="Times New Roman" w:hAnsi="Times New Roman" w:cs="Times New Roman"/>
          <w:sz w:val="24"/>
          <w:szCs w:val="24"/>
          <w:lang w:eastAsia="en-GB"/>
        </w:rPr>
      </w:pPr>
    </w:p>
    <w:p w14:paraId="53102E50" w14:textId="77777777" w:rsidR="00021DF8" w:rsidRPr="006B25E8" w:rsidRDefault="00021DF8" w:rsidP="006B25E8">
      <w:pPr>
        <w:spacing w:after="0" w:line="240" w:lineRule="auto"/>
        <w:rPr>
          <w:rFonts w:ascii="Times New Roman" w:eastAsia="Times New Roman" w:hAnsi="Times New Roman" w:cs="Times New Roman"/>
          <w:sz w:val="24"/>
          <w:szCs w:val="24"/>
          <w:lang w:eastAsia="en-GB"/>
        </w:rPr>
      </w:pPr>
    </w:p>
    <w:p w14:paraId="73907C0D" w14:textId="77777777" w:rsidR="006B25E8" w:rsidRPr="006B25E8" w:rsidRDefault="006B25E8" w:rsidP="00A849F7">
      <w:pPr>
        <w:pStyle w:val="Heading1"/>
        <w:rPr>
          <w:rFonts w:ascii="Times New Roman" w:eastAsia="Times New Roman" w:hAnsi="Times New Roman" w:cs="Times New Roman"/>
          <w:b/>
          <w:bCs/>
          <w:sz w:val="36"/>
          <w:szCs w:val="36"/>
          <w:lang w:eastAsia="en-GB"/>
        </w:rPr>
      </w:pPr>
      <w:bookmarkStart w:id="6" w:name="_Toc89731326"/>
      <w:bookmarkStart w:id="7" w:name="_Toc89731334"/>
      <w:bookmarkStart w:id="8" w:name="_Toc89808905"/>
      <w:r w:rsidRPr="006B25E8">
        <w:rPr>
          <w:rFonts w:eastAsia="Times New Roman"/>
          <w:lang w:eastAsia="en-GB"/>
        </w:rPr>
        <w:lastRenderedPageBreak/>
        <w:t>Firewall</w:t>
      </w:r>
      <w:bookmarkEnd w:id="6"/>
      <w:bookmarkEnd w:id="7"/>
      <w:bookmarkEnd w:id="8"/>
    </w:p>
    <w:p w14:paraId="08F3E561" w14:textId="09FBA052"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The reason why a firewall would be important for the organization’s IT systems and infrastructure is because it allows it to monitor all the incoming and outcoming network traffic and block or pass based on how safe it is. It is an essential part of protection that everyone and every company should have up to date and ready, as it is a prime source of protection against hackers and scammers. The way that can firewall can be utilised would be through the antivirus, that is able to provide with an advanced firewall that would help even more with tracking an income and outcome traffic, also it will give other benefits like cleansing the computer from all the viruses and safe browsing through the internet. </w:t>
      </w:r>
    </w:p>
    <w:p w14:paraId="0FB36806"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p>
    <w:p w14:paraId="70AA60FA" w14:textId="4B1C3183" w:rsidR="006B25E8" w:rsidRDefault="006B25E8" w:rsidP="006B25E8">
      <w:pPr>
        <w:spacing w:after="0" w:line="240" w:lineRule="auto"/>
        <w:rPr>
          <w:rFonts w:ascii="Arial" w:eastAsia="Times New Roman" w:hAnsi="Arial" w:cs="Arial"/>
          <w:color w:val="000000"/>
          <w:lang w:eastAsia="en-GB"/>
        </w:rPr>
      </w:pPr>
      <w:r w:rsidRPr="006B25E8">
        <w:rPr>
          <w:rFonts w:ascii="Arial" w:eastAsia="Times New Roman" w:hAnsi="Arial" w:cs="Arial"/>
          <w:color w:val="000000"/>
          <w:lang w:eastAsia="en-GB"/>
        </w:rPr>
        <w:t>Just like with VPN a lot of people can work from their homes, and at home, their safety would be even more at risk, than during the work hours at the organization, due to the fact that they would be more open to dangers that the internet could provide, and in order to safeguard them, antivirus is a big necessity to have as not only would it protect the person from hackers, but it would also stop the person into going to fake websites and getting scammed on them.</w:t>
      </w:r>
    </w:p>
    <w:p w14:paraId="13A44A74" w14:textId="77777777" w:rsidR="00A849F7" w:rsidRPr="006B25E8" w:rsidRDefault="00A849F7" w:rsidP="006B25E8">
      <w:pPr>
        <w:spacing w:after="0" w:line="240" w:lineRule="auto"/>
        <w:rPr>
          <w:rFonts w:ascii="Times New Roman" w:eastAsia="Times New Roman" w:hAnsi="Times New Roman" w:cs="Times New Roman"/>
          <w:sz w:val="24"/>
          <w:szCs w:val="24"/>
          <w:lang w:eastAsia="en-GB"/>
        </w:rPr>
      </w:pPr>
    </w:p>
    <w:p w14:paraId="29949966" w14:textId="44CD9FC4" w:rsidR="00B03A58" w:rsidRDefault="00B03A58"/>
    <w:p w14:paraId="1F770782" w14:textId="565CF918" w:rsidR="00B03A58" w:rsidRDefault="00B03A58" w:rsidP="00A849F7">
      <w:pPr>
        <w:pStyle w:val="Heading1"/>
      </w:pPr>
      <w:bookmarkStart w:id="9" w:name="_Toc89731327"/>
      <w:bookmarkStart w:id="10" w:name="_Toc89731335"/>
      <w:bookmarkStart w:id="11" w:name="_Toc89808906"/>
      <w:r>
        <w:t>Access control</w:t>
      </w:r>
      <w:bookmarkEnd w:id="9"/>
      <w:bookmarkEnd w:id="10"/>
      <w:bookmarkEnd w:id="11"/>
    </w:p>
    <w:p w14:paraId="47CCE5D6" w14:textId="78CDD26C" w:rsidR="00B03A58" w:rsidRDefault="00A849F7" w:rsidP="00B03A58">
      <w:r>
        <w:t xml:space="preserve">Access control, unlike firewall and VPN is not directed to the software that will bring such utility, instead access control is created within the network that allows to assign role to different variety of stuff. As an example, there </w:t>
      </w:r>
      <w:r w:rsidR="00837E4A">
        <w:t>is an admin who oversees everything and as the result will hold full power of control and responsibility for the company. Also, there is, regular workers who won’t have as much power as an admin would have</w:t>
      </w:r>
      <w:r w:rsidR="00CA6863">
        <w:t xml:space="preserve">, but they would still be able to do their work and would still have access to some power to the network. </w:t>
      </w:r>
    </w:p>
    <w:p w14:paraId="0C5DF539" w14:textId="52E32699" w:rsidR="00CA6863" w:rsidRDefault="00CA6863" w:rsidP="00B03A58">
      <w:r>
        <w:t xml:space="preserve">This was created in order to keep confidentiality of personnel in check, and also in order to save the network from the disaster, as there could be case where the personnel would mess around with the network, which as result will heavily damage the network and bring other problems, on top of that there could be people who want to get the personal data of other personnel in order to use it, for their own benefits, which could put company’s image on the line. Because of all of that, access control was created, </w:t>
      </w:r>
      <w:r w:rsidR="00717047">
        <w:t>to</w:t>
      </w:r>
      <w:r>
        <w:t xml:space="preserve"> give the right amount of power to correct person/staff</w:t>
      </w:r>
      <w:r w:rsidR="00D504DA">
        <w:t>.</w:t>
      </w:r>
    </w:p>
    <w:p w14:paraId="6F4C9C29" w14:textId="690FD644" w:rsidR="007D1426" w:rsidRDefault="007D1426" w:rsidP="00B03A58"/>
    <w:p w14:paraId="1F9BD4D5" w14:textId="27A0AEBA" w:rsidR="007D1426" w:rsidRDefault="007D1426" w:rsidP="007D1426">
      <w:pPr>
        <w:pStyle w:val="Heading1"/>
      </w:pPr>
      <w:bookmarkStart w:id="12" w:name="_Toc89808907"/>
      <w:r>
        <w:t>Cryptography</w:t>
      </w:r>
      <w:bookmarkEnd w:id="12"/>
      <w:r>
        <w:t xml:space="preserve"> </w:t>
      </w:r>
    </w:p>
    <w:p w14:paraId="5A5BCB4B" w14:textId="22EF2E1F" w:rsidR="00AB20A9" w:rsidRDefault="00AB20A9" w:rsidP="00AB20A9">
      <w:r>
        <w:t xml:space="preserve">Cryptography is another way of boosting the protection of </w:t>
      </w:r>
      <w:r>
        <w:t>organization’s IT systems and infrastructure</w:t>
      </w:r>
      <w:r>
        <w:t xml:space="preserve">, the reason why cryptography is important, is </w:t>
      </w:r>
      <w:r w:rsidR="00B941C0">
        <w:t>since</w:t>
      </w:r>
      <w:r>
        <w:t xml:space="preserve"> it encrypts the </w:t>
      </w:r>
      <w:r w:rsidR="00B941C0">
        <w:t>data,</w:t>
      </w:r>
      <w:r>
        <w:t xml:space="preserve"> so it becomes a lot harder to read and bypass than usual. As an example if the business like Apple has a lot of customers personal data and </w:t>
      </w:r>
      <w:r w:rsidR="00B941C0">
        <w:t xml:space="preserve">credit card information if they get hacked all of that data would get leaked and stolen by hackers, but if the business encrypts the data, then it will take time for them to decode the data in order to get something out of it, which is super beneficial for the business as they can take precaution and action against the hackers.  In the picture below, will be the simple example of the encryption </w:t>
      </w:r>
    </w:p>
    <w:p w14:paraId="4CC92045" w14:textId="53DD975D" w:rsidR="00B941C0" w:rsidRDefault="00B941C0" w:rsidP="00AB20A9">
      <w:r>
        <w:rPr>
          <w:noProof/>
        </w:rPr>
        <w:lastRenderedPageBreak/>
        <w:drawing>
          <wp:inline distT="0" distB="0" distL="0" distR="0" wp14:anchorId="27D7DE2F" wp14:editId="245B0BBA">
            <wp:extent cx="5191125" cy="3260413"/>
            <wp:effectExtent l="0" t="0" r="0" b="0"/>
            <wp:docPr id="2" name="Picture 2" descr="Cryptography—What Is It and How Does It Work? - Chr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yptography—What Is It and How Does It Work? - Chri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7077" cy="3276713"/>
                    </a:xfrm>
                    <a:prstGeom prst="rect">
                      <a:avLst/>
                    </a:prstGeom>
                    <a:noFill/>
                    <a:ln>
                      <a:noFill/>
                    </a:ln>
                  </pic:spPr>
                </pic:pic>
              </a:graphicData>
            </a:graphic>
          </wp:inline>
        </w:drawing>
      </w:r>
    </w:p>
    <w:p w14:paraId="7704BED9" w14:textId="1D4188A0" w:rsidR="00B941C0" w:rsidRDefault="00B941C0" w:rsidP="00AB20A9"/>
    <w:p w14:paraId="76231632" w14:textId="778EC899" w:rsidR="00B941C0" w:rsidRPr="00AB20A9" w:rsidRDefault="00B941C0" w:rsidP="00AB20A9">
      <w:r>
        <w:t>As shown in the screenshot, the word “Hello” has been encrypted to “URYYB” so if the hacker hacks into the computer</w:t>
      </w:r>
      <w:r w:rsidR="00021DF8">
        <w:t xml:space="preserve"> to get the information out of it, what he would see, is the data that can be easily stolen, but if it is encrypted, then it will take much longer to bypass as he would have to decipher the data using the ROT13 encryption as shown in the screenshot above and that is why encryption is a necessity in </w:t>
      </w:r>
      <w:r w:rsidR="00021DF8">
        <w:t>organization’s IT systems and infrastructure.</w:t>
      </w:r>
    </w:p>
    <w:p w14:paraId="56DCB661" w14:textId="77777777" w:rsidR="007D1426" w:rsidRPr="007D1426" w:rsidRDefault="007D1426" w:rsidP="007D1426"/>
    <w:p w14:paraId="3230C41F" w14:textId="3E059143" w:rsidR="006B25E8" w:rsidRDefault="006B25E8">
      <w:pPr>
        <w:rPr>
          <w:lang w:val="en-US"/>
        </w:rPr>
      </w:pPr>
    </w:p>
    <w:p w14:paraId="76A288A2" w14:textId="30CE2847" w:rsidR="00353879" w:rsidRDefault="008D1A1F" w:rsidP="008D1A1F">
      <w:pPr>
        <w:pStyle w:val="Title"/>
        <w:jc w:val="center"/>
        <w:rPr>
          <w:lang w:val="en-US"/>
        </w:rPr>
      </w:pPr>
      <w:r>
        <w:rPr>
          <w:lang w:val="en-US"/>
        </w:rPr>
        <w:t>Flowtech tools and frameworks</w:t>
      </w:r>
    </w:p>
    <w:p w14:paraId="31463AB1" w14:textId="77777777" w:rsidR="00F53810" w:rsidRDefault="008D1A1F" w:rsidP="008D1A1F">
      <w:pPr>
        <w:pStyle w:val="Heading1"/>
        <w:rPr>
          <w:lang w:val="en-US"/>
        </w:rPr>
      </w:pPr>
      <w:bookmarkStart w:id="13" w:name="_Toc89731328"/>
      <w:bookmarkStart w:id="14" w:name="_Toc89731336"/>
      <w:bookmarkStart w:id="15" w:name="_Toc89808908"/>
      <w:r>
        <w:rPr>
          <w:lang w:val="en-US"/>
        </w:rPr>
        <w:t>Organization structure</w:t>
      </w:r>
      <w:bookmarkEnd w:id="13"/>
      <w:bookmarkEnd w:id="14"/>
      <w:bookmarkEnd w:id="15"/>
    </w:p>
    <w:p w14:paraId="69DEBDED" w14:textId="52ED1CEE" w:rsidR="003B63D0" w:rsidRDefault="00F53810" w:rsidP="00F53810">
      <w:pPr>
        <w:rPr>
          <w:lang w:val="en-US"/>
        </w:rPr>
      </w:pPr>
      <w:r>
        <w:rPr>
          <w:lang w:val="en-US"/>
        </w:rPr>
        <w:t xml:space="preserve">The way that the Flowtech company can take advantage of something like organizational structure, is by applying previously mentioned benefits of access control. As before any company, can launch </w:t>
      </w:r>
      <w:r w:rsidR="00333717">
        <w:rPr>
          <w:lang w:val="en-US"/>
        </w:rPr>
        <w:t>its</w:t>
      </w:r>
      <w:r>
        <w:rPr>
          <w:lang w:val="en-US"/>
        </w:rPr>
        <w:t xml:space="preserve"> name for public they have to be sure that their network is limited to </w:t>
      </w:r>
      <w:r w:rsidR="00333717">
        <w:rPr>
          <w:lang w:val="en-US"/>
        </w:rPr>
        <w:t>them,</w:t>
      </w:r>
      <w:r>
        <w:rPr>
          <w:lang w:val="en-US"/>
        </w:rPr>
        <w:t xml:space="preserve"> and proper roles have been assigned to the proper stuff</w:t>
      </w:r>
      <w:r w:rsidR="00333717">
        <w:rPr>
          <w:lang w:val="en-US"/>
        </w:rPr>
        <w:t xml:space="preserve">. Otherwise, if that won’t be followed a random trespasser could potentially access something that only an admin should be allowed, which would be </w:t>
      </w:r>
      <w:r w:rsidR="003B63D0">
        <w:rPr>
          <w:lang w:val="en-US"/>
        </w:rPr>
        <w:t>something like credit card details and personal information and that will lead to a lot of disasters. So, that is why establishing organizational structure is important, and below will be the example of its most effective use</w:t>
      </w:r>
    </w:p>
    <w:p w14:paraId="6D7BBFB2" w14:textId="36F9B0E2" w:rsidR="003B63D0" w:rsidRDefault="003B63D0" w:rsidP="00F53810">
      <w:pPr>
        <w:rPr>
          <w:lang w:val="en-US"/>
        </w:rPr>
      </w:pPr>
      <w:r>
        <w:rPr>
          <w:noProof/>
        </w:rPr>
        <w:lastRenderedPageBreak/>
        <w:drawing>
          <wp:inline distT="0" distB="0" distL="0" distR="0" wp14:anchorId="317E92B7" wp14:editId="5D2D8950">
            <wp:extent cx="4752975" cy="310791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4753151" cy="3108032"/>
                    </a:xfrm>
                    <a:prstGeom prst="rect">
                      <a:avLst/>
                    </a:prstGeom>
                  </pic:spPr>
                </pic:pic>
              </a:graphicData>
            </a:graphic>
          </wp:inline>
        </w:drawing>
      </w:r>
    </w:p>
    <w:p w14:paraId="24039A61" w14:textId="5ECA1BA9" w:rsidR="003B63D0" w:rsidRDefault="003B63D0" w:rsidP="00F53810">
      <w:pPr>
        <w:rPr>
          <w:lang w:val="en-US"/>
        </w:rPr>
      </w:pPr>
    </w:p>
    <w:p w14:paraId="0A941D0E" w14:textId="58F3ED5D" w:rsidR="003B63D0" w:rsidRDefault="004B5551" w:rsidP="00F53810">
      <w:pPr>
        <w:rPr>
          <w:lang w:val="en-US"/>
        </w:rPr>
      </w:pPr>
      <w:r>
        <w:rPr>
          <w:lang w:val="en-US"/>
        </w:rPr>
        <w:t xml:space="preserve">Based on the screenshot above, Flowtech can set the correct authority access to the correct number of staff, which brings the stability within the network. </w:t>
      </w:r>
      <w:r w:rsidR="00075CA7">
        <w:rPr>
          <w:lang w:val="en-US"/>
        </w:rPr>
        <w:t xml:space="preserve">Also, as shown in the screenshot above not just the authority has been given to all member of staff but also their responsibilities, and this is crucial topic that cannot be neglected as if it will, then a wrong member of staff will be assigned to the wrong place, which will decrease his efficiency and bring trouble to him and slow down the effectiveness of the network. </w:t>
      </w:r>
    </w:p>
    <w:p w14:paraId="6FEBF78B" w14:textId="2A03ABB3" w:rsidR="008D1A1F" w:rsidRDefault="008D1A1F" w:rsidP="00F53810">
      <w:pPr>
        <w:rPr>
          <w:lang w:val="en-US"/>
        </w:rPr>
      </w:pPr>
      <w:r>
        <w:rPr>
          <w:lang w:val="en-US"/>
        </w:rPr>
        <w:t xml:space="preserve"> </w:t>
      </w:r>
    </w:p>
    <w:p w14:paraId="1194E838" w14:textId="16C2EB27" w:rsidR="008D1A1F" w:rsidRDefault="004B5551" w:rsidP="004B5551">
      <w:pPr>
        <w:pStyle w:val="Heading1"/>
        <w:rPr>
          <w:lang w:val="en-US"/>
        </w:rPr>
      </w:pPr>
      <w:bookmarkStart w:id="16" w:name="_Toc89731329"/>
      <w:bookmarkStart w:id="17" w:name="_Toc89731337"/>
      <w:bookmarkStart w:id="18" w:name="_Toc89808909"/>
      <w:r>
        <w:rPr>
          <w:lang w:val="en-US"/>
        </w:rPr>
        <w:t>Compliance</w:t>
      </w:r>
      <w:bookmarkEnd w:id="16"/>
      <w:bookmarkEnd w:id="17"/>
      <w:bookmarkEnd w:id="18"/>
      <w:r>
        <w:rPr>
          <w:lang w:val="en-US"/>
        </w:rPr>
        <w:t xml:space="preserve"> </w:t>
      </w:r>
    </w:p>
    <w:p w14:paraId="4EC3F86E" w14:textId="7EBFF02E" w:rsidR="004B5551" w:rsidRDefault="00961E21" w:rsidP="004B5551">
      <w:pPr>
        <w:rPr>
          <w:lang w:val="en-US"/>
        </w:rPr>
      </w:pPr>
      <w:r>
        <w:rPr>
          <w:lang w:val="en-US"/>
        </w:rPr>
        <w:t xml:space="preserve">Another </w:t>
      </w:r>
      <w:r w:rsidR="0057652A">
        <w:rPr>
          <w:lang w:val="en-US"/>
        </w:rPr>
        <w:t>important</w:t>
      </w:r>
      <w:r>
        <w:rPr>
          <w:lang w:val="en-US"/>
        </w:rPr>
        <w:t xml:space="preserve"> feature that Flowtech would have to implement would be compliance, which is the set of rules and ethics that </w:t>
      </w:r>
      <w:r w:rsidR="0057652A">
        <w:rPr>
          <w:lang w:val="en-US"/>
        </w:rPr>
        <w:t>must</w:t>
      </w:r>
      <w:r>
        <w:rPr>
          <w:lang w:val="en-US"/>
        </w:rPr>
        <w:t xml:space="preserve"> be followed within the stuff, and the reason to why this should be implemented into the business, is because it will bring the balance within the business industry</w:t>
      </w:r>
      <w:r w:rsidR="0057652A">
        <w:rPr>
          <w:lang w:val="en-US"/>
        </w:rPr>
        <w:t>. As without the ethics and rules, it will be hard to maintain the business</w:t>
      </w:r>
      <w:r w:rsidR="00184ABA">
        <w:rPr>
          <w:lang w:val="en-US"/>
        </w:rPr>
        <w:t>, so in order to create the balance the Flowtech would need to negotiate with the CEO of the company and create a set of rules and laws that has to be followed within the premises of the business area, and create the department of law which would watch over the balance within the business, and if something does happen like somebody been caught slacking as an example, they would take the measures accordingly.</w:t>
      </w:r>
    </w:p>
    <w:p w14:paraId="246E0AF3" w14:textId="3B12B959" w:rsidR="00184ABA" w:rsidRDefault="00184ABA" w:rsidP="004B5551">
      <w:pPr>
        <w:rPr>
          <w:lang w:val="en-US"/>
        </w:rPr>
      </w:pPr>
      <w:r>
        <w:rPr>
          <w:lang w:val="en-US"/>
        </w:rPr>
        <w:t xml:space="preserve">Another compliance method that can be established by Flowtech in the </w:t>
      </w:r>
      <w:r w:rsidR="005A16AE">
        <w:rPr>
          <w:lang w:val="en-US"/>
        </w:rPr>
        <w:t xml:space="preserve">business environment is the insurance and risk management procedures, as nothing would be catastrophic as an accident that can occur within the workplace, and that is why every bit of equipment must be tested before any member of the staff could use it. </w:t>
      </w:r>
      <w:r w:rsidR="00075CA7">
        <w:rPr>
          <w:lang w:val="en-US"/>
        </w:rPr>
        <w:t>Also, members</w:t>
      </w:r>
      <w:r w:rsidR="005A16AE">
        <w:rPr>
          <w:lang w:val="en-US"/>
        </w:rPr>
        <w:t xml:space="preserve"> of staff </w:t>
      </w:r>
      <w:r w:rsidR="00960CBC">
        <w:rPr>
          <w:lang w:val="en-US"/>
        </w:rPr>
        <w:t>must</w:t>
      </w:r>
      <w:r w:rsidR="005A16AE">
        <w:rPr>
          <w:lang w:val="en-US"/>
        </w:rPr>
        <w:t xml:space="preserve"> follow set of procedures that will be set by the company</w:t>
      </w:r>
      <w:r w:rsidR="003D58BC">
        <w:rPr>
          <w:lang w:val="en-US"/>
        </w:rPr>
        <w:t xml:space="preserve">, </w:t>
      </w:r>
      <w:r w:rsidR="00960CBC">
        <w:rPr>
          <w:lang w:val="en-US"/>
        </w:rPr>
        <w:t>to</w:t>
      </w:r>
      <w:r w:rsidR="003D58BC">
        <w:rPr>
          <w:lang w:val="en-US"/>
        </w:rPr>
        <w:t xml:space="preserve"> avoid the incidents, such as not drinking in front of electric </w:t>
      </w:r>
      <w:r w:rsidR="00075CA7">
        <w:rPr>
          <w:lang w:val="en-US"/>
        </w:rPr>
        <w:t xml:space="preserve">workplace or for the technicians to ensure that </w:t>
      </w:r>
      <w:r w:rsidR="00960CBC">
        <w:rPr>
          <w:lang w:val="en-US"/>
        </w:rPr>
        <w:t>all</w:t>
      </w:r>
      <w:r w:rsidR="00075CA7">
        <w:rPr>
          <w:lang w:val="en-US"/>
        </w:rPr>
        <w:t xml:space="preserve"> the equipment is switched off before proceeding with procedures </w:t>
      </w:r>
      <w:r w:rsidR="00D43AC7">
        <w:rPr>
          <w:lang w:val="en-US"/>
        </w:rPr>
        <w:t>to</w:t>
      </w:r>
      <w:r w:rsidR="00075CA7">
        <w:rPr>
          <w:lang w:val="en-US"/>
        </w:rPr>
        <w:t xml:space="preserve"> repair, replace e.g </w:t>
      </w:r>
    </w:p>
    <w:p w14:paraId="692CB2A9" w14:textId="69D35AED" w:rsidR="00960CBC" w:rsidRDefault="00D43AC7" w:rsidP="004B5551">
      <w:pPr>
        <w:rPr>
          <w:lang w:val="en-US"/>
        </w:rPr>
      </w:pPr>
      <w:r>
        <w:rPr>
          <w:lang w:val="en-US"/>
        </w:rPr>
        <w:t xml:space="preserve">Finally, compliance also touches a law of </w:t>
      </w:r>
      <w:r w:rsidR="00FE30A0">
        <w:rPr>
          <w:lang w:val="en-US"/>
        </w:rPr>
        <w:t>Copyright</w:t>
      </w:r>
      <w:r>
        <w:rPr>
          <w:lang w:val="en-US"/>
        </w:rPr>
        <w:t xml:space="preserve"> which is another essential within the business industry, as this allows a CEO of the company to claim the name and the idea of business so in the </w:t>
      </w:r>
      <w:r>
        <w:rPr>
          <w:lang w:val="en-US"/>
        </w:rPr>
        <w:lastRenderedPageBreak/>
        <w:t xml:space="preserve">future, nobody else could use it or steal it. Otherwise, if the CEO does not create a set of Copyright </w:t>
      </w:r>
      <w:r w:rsidR="00FE30A0">
        <w:rPr>
          <w:lang w:val="en-US"/>
        </w:rPr>
        <w:t>laws,</w:t>
      </w:r>
      <w:r>
        <w:rPr>
          <w:lang w:val="en-US"/>
        </w:rPr>
        <w:t xml:space="preserve"> he might lose </w:t>
      </w:r>
      <w:r w:rsidR="00FE30A0">
        <w:rPr>
          <w:lang w:val="en-US"/>
        </w:rPr>
        <w:t>all</w:t>
      </w:r>
      <w:r>
        <w:rPr>
          <w:lang w:val="en-US"/>
        </w:rPr>
        <w:t xml:space="preserve"> the </w:t>
      </w:r>
      <w:r w:rsidR="00FE30A0">
        <w:rPr>
          <w:lang w:val="en-US"/>
        </w:rPr>
        <w:t xml:space="preserve">power and control over what he has created, so </w:t>
      </w:r>
      <w:r w:rsidR="007D1426">
        <w:rPr>
          <w:lang w:val="en-US"/>
        </w:rPr>
        <w:t>therefore</w:t>
      </w:r>
      <w:r w:rsidR="00FE30A0">
        <w:rPr>
          <w:lang w:val="en-US"/>
        </w:rPr>
        <w:t xml:space="preserve"> Flowtech must establish this compliance with the CEO as soon as the business has been formed.</w:t>
      </w:r>
    </w:p>
    <w:p w14:paraId="6C542CB5" w14:textId="600458AA" w:rsidR="007D1426" w:rsidRDefault="007D1426" w:rsidP="007D1426">
      <w:pPr>
        <w:pStyle w:val="Heading1"/>
        <w:rPr>
          <w:lang w:val="en-US"/>
        </w:rPr>
      </w:pPr>
      <w:bookmarkStart w:id="19" w:name="_Toc89808910"/>
      <w:r>
        <w:rPr>
          <w:lang w:val="en-US"/>
        </w:rPr>
        <w:t>Psychical security and protection mechanism</w:t>
      </w:r>
      <w:bookmarkEnd w:id="19"/>
      <w:r>
        <w:rPr>
          <w:lang w:val="en-US"/>
        </w:rPr>
        <w:t xml:space="preserve"> </w:t>
      </w:r>
    </w:p>
    <w:p w14:paraId="21CA617A" w14:textId="58832F4B" w:rsidR="00021DF8" w:rsidRDefault="00021DF8" w:rsidP="00021DF8">
      <w:pPr>
        <w:rPr>
          <w:lang w:val="en-US"/>
        </w:rPr>
      </w:pPr>
      <w:r>
        <w:rPr>
          <w:lang w:val="en-US"/>
        </w:rPr>
        <w:t xml:space="preserve">A different utility that the Flowtech can use within the business would be </w:t>
      </w:r>
      <w:r w:rsidR="003963A0">
        <w:rPr>
          <w:lang w:val="en-US"/>
        </w:rPr>
        <w:t>psychical security, the way that this would benefit the business</w:t>
      </w:r>
      <w:r w:rsidR="001F1E23">
        <w:rPr>
          <w:lang w:val="en-US"/>
        </w:rPr>
        <w:t xml:space="preserve"> is that psychical connection would increase the levels of the security within the </w:t>
      </w:r>
      <w:r w:rsidR="006228F7">
        <w:rPr>
          <w:lang w:val="en-US"/>
        </w:rPr>
        <w:t xml:space="preserve">building making the, as result it helps with risk management </w:t>
      </w:r>
      <w:r w:rsidR="00035A16">
        <w:rPr>
          <w:lang w:val="en-US"/>
        </w:rPr>
        <w:t xml:space="preserve">which in the professional environment is very important. So just like that, Flowtech can establish different cameras, motion detection system and sirens to create a save environment, in which the employees would be safe to work at. </w:t>
      </w:r>
    </w:p>
    <w:p w14:paraId="541C6E8B" w14:textId="610A3B07" w:rsidR="00035A16" w:rsidRDefault="00035A16" w:rsidP="00021DF8">
      <w:r>
        <w:rPr>
          <w:lang w:val="en-US"/>
        </w:rPr>
        <w:t xml:space="preserve">Furthermore, Flowtech can establish a protection mechanism system </w:t>
      </w:r>
      <w:r w:rsidR="00E25B33">
        <w:rPr>
          <w:lang w:val="en-US"/>
        </w:rPr>
        <w:t xml:space="preserve">for the network such as creating data integrity and encipherment as an </w:t>
      </w:r>
      <w:r w:rsidR="00355A9C">
        <w:rPr>
          <w:lang w:val="en-US"/>
        </w:rPr>
        <w:t>example</w:t>
      </w:r>
      <w:r w:rsidR="00E25B33">
        <w:rPr>
          <w:lang w:val="en-US"/>
        </w:rPr>
        <w:t xml:space="preserve">, and the way that would help is as previously mentioned encryption, has elements of </w:t>
      </w:r>
      <w:r w:rsidR="00E25B33">
        <w:rPr>
          <w:lang w:val="en-US"/>
        </w:rPr>
        <w:t>encipherment</w:t>
      </w:r>
      <w:r w:rsidR="00E25B33">
        <w:rPr>
          <w:lang w:val="en-US"/>
        </w:rPr>
        <w:t xml:space="preserve"> in which you encrypt the sensible data so it doesn’t get stolen </w:t>
      </w:r>
      <w:r w:rsidR="00355A9C">
        <w:rPr>
          <w:lang w:val="en-US"/>
        </w:rPr>
        <w:t xml:space="preserve">and the data integrity provides with the overall accuracy and </w:t>
      </w:r>
      <w:r w:rsidR="00355A9C" w:rsidRPr="00355A9C">
        <w:t>consistency of data</w:t>
      </w:r>
      <w:r w:rsidR="00355A9C">
        <w:t xml:space="preserve"> which is designed during the design phase</w:t>
      </w:r>
      <w:r w:rsidR="0062543D">
        <w:t xml:space="preserve">, </w:t>
      </w:r>
      <w:r w:rsidR="006E77F9">
        <w:t>and what it helps with is data transfer errors as an example, if the data doesn’t get through the data integrity the person would be able to identify the problem or the system would do it for him. Also, it goes through the firewall which helps with the virus’s problem in which case, because of them the data can be damaged or altered.</w:t>
      </w:r>
    </w:p>
    <w:p w14:paraId="6087766C" w14:textId="47D7093E" w:rsidR="006E77F9" w:rsidRDefault="006E77F9" w:rsidP="00021DF8"/>
    <w:p w14:paraId="1F8A5A9B" w14:textId="13FC53EA" w:rsidR="006E77F9" w:rsidRDefault="006E77F9" w:rsidP="006E77F9">
      <w:pPr>
        <w:pStyle w:val="Heading1"/>
      </w:pPr>
      <w:r>
        <w:t>Conclusion</w:t>
      </w:r>
    </w:p>
    <w:p w14:paraId="462A3F79" w14:textId="69D57E8F" w:rsidR="006E77F9" w:rsidRDefault="006E77F9" w:rsidP="00021DF8">
      <w:pPr>
        <w:rPr>
          <w:lang w:val="en-US"/>
        </w:rPr>
      </w:pPr>
      <w:r>
        <w:rPr>
          <w:lang w:val="en-US"/>
        </w:rPr>
        <w:t xml:space="preserve">Briefly, this </w:t>
      </w:r>
      <w:r w:rsidR="00F66DC3">
        <w:rPr>
          <w:lang w:val="en-US"/>
        </w:rPr>
        <w:t xml:space="preserve">is how Flowtech would be able to bring the data recovery consistency and risk </w:t>
      </w:r>
      <w:r w:rsidR="00F66DC3">
        <w:t xml:space="preserve">management </w:t>
      </w:r>
      <w:r w:rsidR="00F66DC3">
        <w:t xml:space="preserve">into the business </w:t>
      </w:r>
      <w:r w:rsidR="00F66DC3">
        <w:t>cloud storages and services.</w:t>
      </w:r>
      <w:r>
        <w:rPr>
          <w:lang w:val="en-US"/>
        </w:rPr>
        <w:t xml:space="preserve"> </w:t>
      </w:r>
      <w:r w:rsidR="00F66DC3">
        <w:rPr>
          <w:lang w:val="en-US"/>
        </w:rPr>
        <w:t xml:space="preserve">With the help of utilities such as VPN and Firewall within the secure technologies which will bring extra consistency and the data flow and security within the network. </w:t>
      </w:r>
    </w:p>
    <w:p w14:paraId="415FA7AB" w14:textId="0DB0336D" w:rsidR="00F66DC3" w:rsidRDefault="00F66DC3" w:rsidP="00021DF8">
      <w:pPr>
        <w:rPr>
          <w:lang w:val="en-US"/>
        </w:rPr>
      </w:pPr>
    </w:p>
    <w:p w14:paraId="3BB18A14" w14:textId="2545C08B" w:rsidR="00F66DC3" w:rsidRDefault="00F66DC3" w:rsidP="00021DF8">
      <w:pPr>
        <w:rPr>
          <w:lang w:val="en-US"/>
        </w:rPr>
      </w:pPr>
      <w:r w:rsidRPr="00DC5163">
        <w:rPr>
          <w:rStyle w:val="Heading1Char"/>
        </w:rPr>
        <w:t>References</w:t>
      </w:r>
      <w:r>
        <w:rPr>
          <w:lang w:val="en-US"/>
        </w:rPr>
        <w:t xml:space="preserve">: </w:t>
      </w:r>
    </w:p>
    <w:p w14:paraId="4D5BAB40" w14:textId="50C596E8" w:rsidR="00C40593" w:rsidRDefault="00C40593" w:rsidP="00021DF8">
      <w:pPr>
        <w:rPr>
          <w:lang w:val="en-US"/>
        </w:rPr>
      </w:pPr>
      <w:r w:rsidRPr="00C40593">
        <w:t xml:space="preserve">Written article by </w:t>
      </w:r>
      <w:r>
        <w:rPr>
          <w:lang w:val="en-US"/>
        </w:rPr>
        <w:t xml:space="preserve">Sean Chan -Protection mechanism - </w:t>
      </w:r>
      <w:hyperlink r:id="rId9" w:history="1">
        <w:r w:rsidRPr="004263FC">
          <w:rPr>
            <w:rStyle w:val="Hyperlink"/>
            <w:lang w:val="en-US"/>
          </w:rPr>
          <w:t>https://www.talend.com/resources/what-is-d</w:t>
        </w:r>
        <w:r w:rsidRPr="004263FC">
          <w:rPr>
            <w:rStyle w:val="Hyperlink"/>
            <w:lang w:val="en-US"/>
          </w:rPr>
          <w:t>a</w:t>
        </w:r>
        <w:r w:rsidRPr="004263FC">
          <w:rPr>
            <w:rStyle w:val="Hyperlink"/>
            <w:lang w:val="en-US"/>
          </w:rPr>
          <w:t>ta-integrity/</w:t>
        </w:r>
      </w:hyperlink>
      <w:r w:rsidR="00F66DC3">
        <w:rPr>
          <w:lang w:val="en-US"/>
        </w:rPr>
        <w:t xml:space="preserve"> </w:t>
      </w:r>
      <w:r>
        <w:rPr>
          <w:lang w:val="en-US"/>
        </w:rPr>
        <w:t>- September 10, 2020</w:t>
      </w:r>
    </w:p>
    <w:p w14:paraId="38EA750C" w14:textId="251B39A0" w:rsidR="00F66DC3" w:rsidRDefault="00C40593" w:rsidP="00021DF8">
      <w:pPr>
        <w:rPr>
          <w:lang w:val="en-US"/>
        </w:rPr>
      </w:pPr>
      <w:r w:rsidRPr="00C40593">
        <w:t xml:space="preserve">Alison Grace </w:t>
      </w:r>
      <w:proofErr w:type="gramStart"/>
      <w:r w:rsidRPr="00C40593">
        <w:t>Johansen</w:t>
      </w:r>
      <w:r>
        <w:rPr>
          <w:rFonts w:ascii="Arial" w:hAnsi="Arial" w:cs="Arial"/>
          <w:i/>
          <w:iCs/>
          <w:color w:val="585858"/>
          <w:sz w:val="18"/>
          <w:szCs w:val="18"/>
          <w:shd w:val="clear" w:color="auto" w:fill="FFFFFF"/>
        </w:rPr>
        <w:t> </w:t>
      </w:r>
      <w:r>
        <w:rPr>
          <w:lang w:val="en-US"/>
        </w:rPr>
        <w:t xml:space="preserve"> -</w:t>
      </w:r>
      <w:proofErr w:type="gramEnd"/>
      <w:r>
        <w:rPr>
          <w:lang w:val="en-US"/>
        </w:rPr>
        <w:t xml:space="preserve"> benefits of VPN - </w:t>
      </w:r>
      <w:hyperlink r:id="rId10" w:history="1">
        <w:r w:rsidRPr="004263FC">
          <w:rPr>
            <w:rStyle w:val="Hyperlink"/>
            <w:lang w:val="en-US"/>
          </w:rPr>
          <w:t>https://us.norton.com/internetsecurity-privacy-benefits-of-vpn.html</w:t>
        </w:r>
      </w:hyperlink>
      <w:r w:rsidR="009A1F56">
        <w:rPr>
          <w:lang w:val="en-US"/>
        </w:rPr>
        <w:t xml:space="preserve">  </w:t>
      </w:r>
      <w:r>
        <w:rPr>
          <w:lang w:val="en-US"/>
        </w:rPr>
        <w:t>- Aug 4 2020</w:t>
      </w:r>
    </w:p>
    <w:p w14:paraId="5640157A" w14:textId="420C7030" w:rsidR="009A1F56" w:rsidRDefault="00C40593" w:rsidP="00021DF8">
      <w:pPr>
        <w:rPr>
          <w:lang w:val="en-US"/>
        </w:rPr>
      </w:pPr>
      <w:r w:rsidRPr="00C40593">
        <w:t xml:space="preserve">Written article by </w:t>
      </w:r>
      <w:r w:rsidRPr="00C40593">
        <w:t>Wallace Oliveira</w:t>
      </w:r>
      <w:r>
        <w:rPr>
          <w:lang w:val="en-US"/>
        </w:rPr>
        <w:t xml:space="preserve"> – Business compliance </w:t>
      </w:r>
      <w:hyperlink r:id="rId11" w:history="1">
        <w:r w:rsidRPr="004263FC">
          <w:rPr>
            <w:rStyle w:val="Hyperlink"/>
            <w:lang w:val="en-US"/>
          </w:rPr>
          <w:t>https://www.heflo.com/blog/governance/what-is-compliance-in-business/</w:t>
        </w:r>
      </w:hyperlink>
      <w:r>
        <w:rPr>
          <w:lang w:val="en-US"/>
        </w:rPr>
        <w:t xml:space="preserve"> - August 8, 2020</w:t>
      </w:r>
    </w:p>
    <w:p w14:paraId="3CCE0DA3" w14:textId="195C2781" w:rsidR="009A1F56" w:rsidRDefault="00DC5163" w:rsidP="00021DF8">
      <w:pPr>
        <w:rPr>
          <w:lang w:val="en-US"/>
        </w:rPr>
      </w:pPr>
      <w:r w:rsidRPr="00DC5163">
        <w:t>Christina Pulse</w:t>
      </w:r>
      <w:r>
        <w:rPr>
          <w:lang w:val="en-US"/>
        </w:rPr>
        <w:t xml:space="preserve"> -Advantages and Disa</w:t>
      </w:r>
      <w:r>
        <w:rPr>
          <w:lang w:val="en-US"/>
        </w:rPr>
        <w:t>dvantages</w:t>
      </w:r>
      <w:r>
        <w:rPr>
          <w:lang w:val="en-US"/>
        </w:rPr>
        <w:t xml:space="preserve"> of Firewall-  </w:t>
      </w:r>
      <w:hyperlink r:id="rId12" w:history="1">
        <w:r w:rsidRPr="004263FC">
          <w:rPr>
            <w:rStyle w:val="Hyperlink"/>
            <w:lang w:val="en-US"/>
          </w:rPr>
          <w:t>https://www.chtips.com/computer-fundamentals/advantages-and-disadvantages-of-firewall/</w:t>
        </w:r>
      </w:hyperlink>
      <w:r w:rsidR="009A1F56">
        <w:rPr>
          <w:lang w:val="en-US"/>
        </w:rPr>
        <w:t xml:space="preserve"> </w:t>
      </w:r>
      <w:r>
        <w:rPr>
          <w:lang w:val="en-US"/>
        </w:rPr>
        <w:t xml:space="preserve">- </w:t>
      </w:r>
      <w:r w:rsidRPr="00DC5163">
        <w:t>September 8, 2021</w:t>
      </w:r>
    </w:p>
    <w:p w14:paraId="7B37824B" w14:textId="37C9FBDF" w:rsidR="009A1F56" w:rsidRPr="00021DF8" w:rsidRDefault="00DC5163" w:rsidP="00021DF8">
      <w:pPr>
        <w:rPr>
          <w:lang w:val="en-US"/>
        </w:rPr>
      </w:pPr>
      <w:r>
        <w:rPr>
          <w:lang w:val="en-US"/>
        </w:rPr>
        <w:t>Article Contributed by “</w:t>
      </w:r>
      <w:hyperlink r:id="rId13" w:history="1">
        <w:r w:rsidRPr="00DC5163">
          <w:t>manmeetjuneja5</w:t>
        </w:r>
      </w:hyperlink>
      <w:r>
        <w:t>”</w:t>
      </w:r>
      <w:r>
        <w:rPr>
          <w:lang w:val="en-US"/>
        </w:rPr>
        <w:t xml:space="preserve"> -Security mechanism - </w:t>
      </w:r>
      <w:hyperlink r:id="rId14" w:history="1">
        <w:r w:rsidRPr="004263FC">
          <w:rPr>
            <w:rStyle w:val="Hyperlink"/>
            <w:lang w:val="en-US"/>
          </w:rPr>
          <w:t>https://www.geeksforgeeks.org/types-of-security-mechanism/</w:t>
        </w:r>
      </w:hyperlink>
      <w:r>
        <w:rPr>
          <w:lang w:val="en-US"/>
        </w:rPr>
        <w:t xml:space="preserve">  - </w:t>
      </w:r>
      <w:r w:rsidRPr="00DC5163">
        <w:t>10 Sep, 2020</w:t>
      </w:r>
    </w:p>
    <w:sectPr w:rsidR="009A1F56" w:rsidRPr="00021DF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C736A" w14:textId="77777777" w:rsidR="000E0484" w:rsidRDefault="000E0484" w:rsidP="00D02355">
      <w:pPr>
        <w:spacing w:after="0" w:line="240" w:lineRule="auto"/>
      </w:pPr>
      <w:r>
        <w:separator/>
      </w:r>
    </w:p>
  </w:endnote>
  <w:endnote w:type="continuationSeparator" w:id="0">
    <w:p w14:paraId="2D5F8D58" w14:textId="77777777" w:rsidR="000E0484" w:rsidRDefault="000E0484" w:rsidP="00D02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367547"/>
      <w:docPartObj>
        <w:docPartGallery w:val="Page Numbers (Bottom of Page)"/>
        <w:docPartUnique/>
      </w:docPartObj>
    </w:sdtPr>
    <w:sdtEndPr>
      <w:rPr>
        <w:color w:val="7F7F7F" w:themeColor="background1" w:themeShade="7F"/>
        <w:spacing w:val="60"/>
      </w:rPr>
    </w:sdtEndPr>
    <w:sdtContent>
      <w:p w14:paraId="5975990A" w14:textId="47D81DFD" w:rsidR="00D02355" w:rsidRDefault="00D0235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BE93C7" w14:textId="77777777" w:rsidR="00D02355" w:rsidRDefault="00D02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E904B" w14:textId="77777777" w:rsidR="000E0484" w:rsidRDefault="000E0484" w:rsidP="00D02355">
      <w:pPr>
        <w:spacing w:after="0" w:line="240" w:lineRule="auto"/>
      </w:pPr>
      <w:r>
        <w:separator/>
      </w:r>
    </w:p>
  </w:footnote>
  <w:footnote w:type="continuationSeparator" w:id="0">
    <w:p w14:paraId="0C82072C" w14:textId="77777777" w:rsidR="000E0484" w:rsidRDefault="000E0484" w:rsidP="00D02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F63E0" w14:textId="08FCABAC" w:rsidR="00D02355" w:rsidRPr="00D02355" w:rsidRDefault="00D02355">
    <w:pPr>
      <w:pStyle w:val="Header"/>
      <w:rPr>
        <w:lang w:val="en-US"/>
      </w:rPr>
    </w:pPr>
    <w:r>
      <w:rPr>
        <w:lang w:val="en-US"/>
      </w:rPr>
      <w:t>Volodymyr Kovalenko</w:t>
    </w:r>
    <w:r>
      <w:rPr>
        <w:lang w:val="en-US"/>
      </w:rPr>
      <w:tab/>
    </w:r>
    <w:r>
      <w:rPr>
        <w:lang w:val="en-US"/>
      </w:rPr>
      <w:tab/>
      <w:t xml:space="preserve">ACCA5034 – Assignment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355"/>
    <w:rsid w:val="00021DF8"/>
    <w:rsid w:val="00035A16"/>
    <w:rsid w:val="00075CA7"/>
    <w:rsid w:val="000E0484"/>
    <w:rsid w:val="00184ABA"/>
    <w:rsid w:val="001F1E23"/>
    <w:rsid w:val="003275CF"/>
    <w:rsid w:val="00333717"/>
    <w:rsid w:val="00353879"/>
    <w:rsid w:val="00355A9C"/>
    <w:rsid w:val="003963A0"/>
    <w:rsid w:val="003B63D0"/>
    <w:rsid w:val="003D58BC"/>
    <w:rsid w:val="004B5551"/>
    <w:rsid w:val="004B72A3"/>
    <w:rsid w:val="00551F51"/>
    <w:rsid w:val="0057652A"/>
    <w:rsid w:val="005A16AE"/>
    <w:rsid w:val="006228F7"/>
    <w:rsid w:val="0062543D"/>
    <w:rsid w:val="0063678D"/>
    <w:rsid w:val="006B25E8"/>
    <w:rsid w:val="006E77F9"/>
    <w:rsid w:val="00717047"/>
    <w:rsid w:val="007D1426"/>
    <w:rsid w:val="008103D8"/>
    <w:rsid w:val="00837E4A"/>
    <w:rsid w:val="00872FE0"/>
    <w:rsid w:val="008D1A1F"/>
    <w:rsid w:val="00960CBC"/>
    <w:rsid w:val="00961E21"/>
    <w:rsid w:val="009A1F56"/>
    <w:rsid w:val="009A2FF8"/>
    <w:rsid w:val="00A849F7"/>
    <w:rsid w:val="00AB20A9"/>
    <w:rsid w:val="00B03A58"/>
    <w:rsid w:val="00B941C0"/>
    <w:rsid w:val="00BD0DB9"/>
    <w:rsid w:val="00C40593"/>
    <w:rsid w:val="00CA6863"/>
    <w:rsid w:val="00D02355"/>
    <w:rsid w:val="00D43AC7"/>
    <w:rsid w:val="00D504DA"/>
    <w:rsid w:val="00DC5163"/>
    <w:rsid w:val="00E25B33"/>
    <w:rsid w:val="00F53810"/>
    <w:rsid w:val="00F66DC3"/>
    <w:rsid w:val="00FE3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13855"/>
  <w15:chartTrackingRefBased/>
  <w15:docId w15:val="{D3885349-54FE-4940-8908-FB813E70E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F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B25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A2F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2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355"/>
  </w:style>
  <w:style w:type="paragraph" w:styleId="Footer">
    <w:name w:val="footer"/>
    <w:basedOn w:val="Normal"/>
    <w:link w:val="FooterChar"/>
    <w:uiPriority w:val="99"/>
    <w:unhideWhenUsed/>
    <w:rsid w:val="00D02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355"/>
  </w:style>
  <w:style w:type="character" w:customStyle="1" w:styleId="Heading1Char">
    <w:name w:val="Heading 1 Char"/>
    <w:basedOn w:val="DefaultParagraphFont"/>
    <w:link w:val="Heading1"/>
    <w:uiPriority w:val="9"/>
    <w:rsid w:val="00551F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25E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B25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A2FF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A849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9F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60CBC"/>
    <w:pPr>
      <w:outlineLvl w:val="9"/>
    </w:pPr>
    <w:rPr>
      <w:lang w:val="en-US"/>
    </w:rPr>
  </w:style>
  <w:style w:type="paragraph" w:styleId="TOC1">
    <w:name w:val="toc 1"/>
    <w:basedOn w:val="Normal"/>
    <w:next w:val="Normal"/>
    <w:autoRedefine/>
    <w:uiPriority w:val="39"/>
    <w:unhideWhenUsed/>
    <w:rsid w:val="00960CBC"/>
    <w:pPr>
      <w:spacing w:after="100"/>
    </w:pPr>
  </w:style>
  <w:style w:type="character" w:styleId="Hyperlink">
    <w:name w:val="Hyperlink"/>
    <w:basedOn w:val="DefaultParagraphFont"/>
    <w:uiPriority w:val="99"/>
    <w:unhideWhenUsed/>
    <w:rsid w:val="00960CBC"/>
    <w:rPr>
      <w:color w:val="0563C1" w:themeColor="hyperlink"/>
      <w:u w:val="single"/>
    </w:rPr>
  </w:style>
  <w:style w:type="character" w:styleId="UnresolvedMention">
    <w:name w:val="Unresolved Mention"/>
    <w:basedOn w:val="DefaultParagraphFont"/>
    <w:uiPriority w:val="99"/>
    <w:semiHidden/>
    <w:unhideWhenUsed/>
    <w:rsid w:val="00F66DC3"/>
    <w:rPr>
      <w:color w:val="605E5C"/>
      <w:shd w:val="clear" w:color="auto" w:fill="E1DFDD"/>
    </w:rPr>
  </w:style>
  <w:style w:type="character" w:styleId="FollowedHyperlink">
    <w:name w:val="FollowedHyperlink"/>
    <w:basedOn w:val="DefaultParagraphFont"/>
    <w:uiPriority w:val="99"/>
    <w:semiHidden/>
    <w:unhideWhenUsed/>
    <w:rsid w:val="00C405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706932">
      <w:bodyDiv w:val="1"/>
      <w:marLeft w:val="0"/>
      <w:marRight w:val="0"/>
      <w:marTop w:val="0"/>
      <w:marBottom w:val="0"/>
      <w:divBdr>
        <w:top w:val="none" w:sz="0" w:space="0" w:color="auto"/>
        <w:left w:val="none" w:sz="0" w:space="0" w:color="auto"/>
        <w:bottom w:val="none" w:sz="0" w:space="0" w:color="auto"/>
        <w:right w:val="none" w:sz="0" w:space="0" w:color="auto"/>
      </w:divBdr>
    </w:div>
    <w:div w:id="199841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uth.geeksforgeeks.org/user/manmeetjuneja5/artic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htips.com/computer-fundamentals/advantages-and-disadvantages-of-firewal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flo.com/blog/governance/what-is-compliance-in-busines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us.norton.com/internetsecurity-privacy-benefits-of-vpn.html" TargetMode="External"/><Relationship Id="rId4" Type="http://schemas.openxmlformats.org/officeDocument/2006/relationships/webSettings" Target="webSettings.xml"/><Relationship Id="rId9" Type="http://schemas.openxmlformats.org/officeDocument/2006/relationships/hyperlink" Target="https://www.talend.com/resources/what-is-data-integrity/" TargetMode="External"/><Relationship Id="rId14" Type="http://schemas.openxmlformats.org/officeDocument/2006/relationships/hyperlink" Target="https://www.geeksforgeeks.org/types-of-security-mecha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C8DA5-2710-467D-BD46-F0DE858AD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16872</TotalTime>
  <Pages>5</Pages>
  <Words>1809</Words>
  <Characters>10313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KOR16830344 (Volodymyr Koralenko)</dc:creator>
  <cp:keywords/>
  <dc:description/>
  <cp:lastModifiedBy>KOR16830344 (Volodymyr Koralenko)</cp:lastModifiedBy>
  <cp:revision>18</cp:revision>
  <dcterms:created xsi:type="dcterms:W3CDTF">2021-11-24T22:47:00Z</dcterms:created>
  <dcterms:modified xsi:type="dcterms:W3CDTF">2021-12-07T23:29:00Z</dcterms:modified>
</cp:coreProperties>
</file>