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E7340" w14:textId="3ACA7B5B" w:rsidR="00062C9E" w:rsidRPr="00884E59" w:rsidRDefault="00062C9E">
      <w:pPr>
        <w:rPr>
          <w:b/>
          <w:bCs/>
          <w:u w:val="single"/>
        </w:rPr>
      </w:pPr>
      <w:r w:rsidRPr="00884E59">
        <w:rPr>
          <w:b/>
          <w:bCs/>
          <w:u w:val="single"/>
        </w:rPr>
        <w:t xml:space="preserve">Back Office </w:t>
      </w:r>
      <w:r w:rsidR="00533A9E" w:rsidRPr="00884E59">
        <w:rPr>
          <w:b/>
          <w:bCs/>
          <w:u w:val="single"/>
        </w:rPr>
        <w:t xml:space="preserve">document </w:t>
      </w:r>
      <w:r w:rsidR="00533A9E">
        <w:rPr>
          <w:b/>
          <w:bCs/>
          <w:u w:val="single"/>
        </w:rPr>
        <w:t>for</w:t>
      </w:r>
      <w:r w:rsidR="00884E59">
        <w:rPr>
          <w:b/>
          <w:bCs/>
          <w:u w:val="single"/>
        </w:rPr>
        <w:t xml:space="preserve"> trip to Finland</w:t>
      </w:r>
    </w:p>
    <w:p w14:paraId="09316304" w14:textId="31CBD0E2" w:rsidR="00062C9E" w:rsidRDefault="00062C9E"/>
    <w:p w14:paraId="732278FF" w14:textId="6EEC86F6" w:rsidR="00062C9E" w:rsidRPr="00062C9E" w:rsidRDefault="00062C9E">
      <w:pPr>
        <w:rPr>
          <w:u w:val="single"/>
        </w:rPr>
      </w:pPr>
      <w:r w:rsidRPr="00062C9E">
        <w:rPr>
          <w:u w:val="single"/>
        </w:rPr>
        <w:t>Trip Overview</w:t>
      </w:r>
    </w:p>
    <w:p w14:paraId="1D665F3E" w14:textId="77777777" w:rsidR="00062C9E" w:rsidRDefault="00062C9E"/>
    <w:p w14:paraId="131318D4" w14:textId="3D87142C" w:rsidR="00062C9E" w:rsidRDefault="004A4899">
      <w:r>
        <w:t xml:space="preserve">The </w:t>
      </w:r>
      <w:r w:rsidR="00CE0265">
        <w:t>bespoke festival package</w:t>
      </w:r>
      <w:r>
        <w:t xml:space="preserve"> is</w:t>
      </w:r>
      <w:r w:rsidR="00CE0265">
        <w:t xml:space="preserve"> for a charity organisation</w:t>
      </w:r>
      <w:r w:rsidR="00E82D83">
        <w:t xml:space="preserve"> called</w:t>
      </w:r>
      <w:r w:rsidR="00062C9E">
        <w:t xml:space="preserve"> GirlGuiding</w:t>
      </w:r>
      <w:r w:rsidR="00E82D83">
        <w:t xml:space="preserve"> </w:t>
      </w:r>
      <w:r w:rsidR="00CE0265">
        <w:t xml:space="preserve">to attend an international jamboree in Finland. </w:t>
      </w:r>
      <w:r w:rsidR="00062C9E">
        <w:t xml:space="preserve">The overall aim of the trip is to provide young people with the opportunity to travel together while gaining new skills and friendships in a safe environment </w:t>
      </w:r>
      <w:r w:rsidR="0088363E">
        <w:t>while</w:t>
      </w:r>
      <w:r w:rsidR="00062C9E">
        <w:t xml:space="preserve"> be</w:t>
      </w:r>
      <w:r w:rsidR="0088363E">
        <w:t>ing</w:t>
      </w:r>
      <w:r w:rsidR="00062C9E">
        <w:t xml:space="preserve"> exposed to cultural differences. </w:t>
      </w:r>
      <w:r w:rsidR="00E82D83">
        <w:t>The festival package</w:t>
      </w:r>
      <w:r>
        <w:t xml:space="preserve"> is considered f</w:t>
      </w:r>
      <w:r w:rsidR="00CE0265">
        <w:t xml:space="preserve">rom the point of view of </w:t>
      </w:r>
      <w:r w:rsidR="00062C9E">
        <w:t>a guide leader taking a group of girls on the trip</w:t>
      </w:r>
      <w:r w:rsidR="00E82D83">
        <w:t xml:space="preserve"> </w:t>
      </w:r>
      <w:proofErr w:type="gramStart"/>
      <w:r w:rsidR="00E82D83">
        <w:t xml:space="preserve">and </w:t>
      </w:r>
      <w:r w:rsidR="0088363E">
        <w:t>also</w:t>
      </w:r>
      <w:proofErr w:type="gramEnd"/>
      <w:r w:rsidR="0088363E">
        <w:t xml:space="preserve"> </w:t>
      </w:r>
      <w:r w:rsidR="00CE0265">
        <w:t>aimed f</w:t>
      </w:r>
      <w:r>
        <w:t>or</w:t>
      </w:r>
      <w:r w:rsidR="00CE0265">
        <w:t xml:space="preserve"> business to consumer. The </w:t>
      </w:r>
      <w:r w:rsidR="00BC4692">
        <w:t>goal</w:t>
      </w:r>
      <w:r w:rsidR="00CE0265">
        <w:t xml:space="preserve"> of the package is to operate at cost </w:t>
      </w:r>
      <w:r w:rsidR="00BC4692">
        <w:t>on</w:t>
      </w:r>
      <w:r w:rsidR="00CE0265">
        <w:t xml:space="preserve"> the lowest budget</w:t>
      </w:r>
      <w:r w:rsidR="00BC4692">
        <w:t>,</w:t>
      </w:r>
      <w:r>
        <w:t xml:space="preserve"> due to the demographic of the consumer being parents </w:t>
      </w:r>
      <w:r w:rsidR="00BC4692">
        <w:t>wanting</w:t>
      </w:r>
      <w:r>
        <w:t xml:space="preserve"> to send their children away on a trip. </w:t>
      </w:r>
      <w:r w:rsidR="00533A9E">
        <w:t xml:space="preserve">The trip is aimed to break-even so there will not be a profit made from this trip. </w:t>
      </w:r>
    </w:p>
    <w:p w14:paraId="0E34E14E" w14:textId="77777777" w:rsidR="00062C9E" w:rsidRDefault="00062C9E"/>
    <w:p w14:paraId="24EAFFC0" w14:textId="1E6412E2" w:rsidR="00062C9E" w:rsidRPr="00062C9E" w:rsidRDefault="00062C9E">
      <w:pPr>
        <w:rPr>
          <w:u w:val="single"/>
        </w:rPr>
      </w:pPr>
      <w:r w:rsidRPr="00062C9E">
        <w:rPr>
          <w:u w:val="single"/>
        </w:rPr>
        <w:t xml:space="preserve">Target Market </w:t>
      </w:r>
    </w:p>
    <w:p w14:paraId="00353043" w14:textId="77777777" w:rsidR="00062C9E" w:rsidRDefault="00062C9E"/>
    <w:p w14:paraId="150A7B1E" w14:textId="47C51EE1" w:rsidR="00391A32" w:rsidRDefault="00062C9E">
      <w:r>
        <w:t xml:space="preserve">The target market needs to be </w:t>
      </w:r>
      <w:r w:rsidR="00252326">
        <w:t>focussed on</w:t>
      </w:r>
      <w:r>
        <w:t xml:space="preserve"> when promoting and gaining interest for the trip to ensure the </w:t>
      </w:r>
      <w:r w:rsidR="00F567C6">
        <w:t>tourist requirements</w:t>
      </w:r>
      <w:r>
        <w:t xml:space="preserve"> are being meet. The demographic takes into consideration the market by dividing it into segments based on variables like age, gender, </w:t>
      </w:r>
      <w:r w:rsidR="00252326">
        <w:t>income,</w:t>
      </w:r>
      <w:r>
        <w:t xml:space="preserve"> and generation (Kotler and Armstrong, 2016). Through using this </w:t>
      </w:r>
      <w:r w:rsidR="002B144D">
        <w:t>method,</w:t>
      </w:r>
      <w:r>
        <w:t xml:space="preserve"> </w:t>
      </w:r>
      <w:r w:rsidR="002B144D">
        <w:t xml:space="preserve">it </w:t>
      </w:r>
      <w:r>
        <w:t>helps to identify the target market for the trip</w:t>
      </w:r>
      <w:r w:rsidR="00C02399">
        <w:t xml:space="preserve"> </w:t>
      </w:r>
      <w:r w:rsidR="002B144D">
        <w:t xml:space="preserve">such as </w:t>
      </w:r>
      <w:r w:rsidR="00C02399">
        <w:t xml:space="preserve">girls who are </w:t>
      </w:r>
      <w:r w:rsidR="002B144D">
        <w:t xml:space="preserve">all </w:t>
      </w:r>
      <w:r w:rsidR="00C02399">
        <w:t>in girlguides between the ages of 10</w:t>
      </w:r>
      <w:r w:rsidR="002B144D">
        <w:t xml:space="preserve"> years</w:t>
      </w:r>
      <w:r w:rsidR="00C02399">
        <w:t xml:space="preserve"> </w:t>
      </w:r>
      <w:r w:rsidR="002B144D">
        <w:t xml:space="preserve">and </w:t>
      </w:r>
      <w:r w:rsidR="00C02399">
        <w:t>18</w:t>
      </w:r>
      <w:r w:rsidR="002B144D">
        <w:t xml:space="preserve"> years</w:t>
      </w:r>
      <w:r w:rsidR="00C02399">
        <w:t xml:space="preserve"> from the UK. </w:t>
      </w:r>
      <w:r>
        <w:t xml:space="preserve">The psychographic that considers the social class, </w:t>
      </w:r>
      <w:r w:rsidR="002B144D">
        <w:t>lifestyle,</w:t>
      </w:r>
      <w:r>
        <w:t xml:space="preserve"> and personality characteristics (Kotler and Armstrong, 2016) will be targeted. The type of person the trip is aimed towards is </w:t>
      </w:r>
      <w:r w:rsidR="000C31EC">
        <w:t xml:space="preserve">someone </w:t>
      </w:r>
      <w:r>
        <w:t xml:space="preserve">involved </w:t>
      </w:r>
      <w:r w:rsidR="000C31EC">
        <w:t>and committed to</w:t>
      </w:r>
      <w:r>
        <w:t xml:space="preserve"> guiding, </w:t>
      </w:r>
      <w:r w:rsidR="000C31EC">
        <w:t xml:space="preserve">who is </w:t>
      </w:r>
      <w:r>
        <w:t xml:space="preserve">looking for adventure and </w:t>
      </w:r>
      <w:r w:rsidR="000C31EC">
        <w:t xml:space="preserve">willing to </w:t>
      </w:r>
      <w:r>
        <w:t xml:space="preserve">try new experience in ways that is not always comfortable to them. </w:t>
      </w:r>
      <w:r w:rsidR="00A05760">
        <w:t xml:space="preserve">From </w:t>
      </w:r>
      <w:r>
        <w:t xml:space="preserve">considering </w:t>
      </w:r>
      <w:proofErr w:type="spellStart"/>
      <w:r>
        <w:t>Plogs</w:t>
      </w:r>
      <w:proofErr w:type="spellEnd"/>
      <w:r>
        <w:t xml:space="preserve"> tourist types, the type of tourist best suited to this trip is near allocentric tourist (</w:t>
      </w:r>
      <w:proofErr w:type="spellStart"/>
      <w:r>
        <w:t>Plog</w:t>
      </w:r>
      <w:proofErr w:type="spellEnd"/>
      <w:r>
        <w:t>, 2001).</w:t>
      </w:r>
      <w:r w:rsidR="00367CAE">
        <w:t xml:space="preserve"> </w:t>
      </w:r>
      <w:r w:rsidR="00A05760">
        <w:t xml:space="preserve">This focus </w:t>
      </w:r>
      <w:r w:rsidR="00367CAE">
        <w:t>ensur</w:t>
      </w:r>
      <w:r w:rsidR="00A05760">
        <w:t>es</w:t>
      </w:r>
      <w:r w:rsidR="00367CAE">
        <w:t xml:space="preserve"> the correct target market is covered </w:t>
      </w:r>
      <w:r w:rsidR="00A05760">
        <w:t>and</w:t>
      </w:r>
      <w:r w:rsidR="00367CAE">
        <w:t xml:space="preserve"> enables the trip to be best suited to the intended audience </w:t>
      </w:r>
      <w:r w:rsidR="00A05760">
        <w:t>which will</w:t>
      </w:r>
      <w:r w:rsidR="00367CAE">
        <w:t xml:space="preserve"> gain maximum interest. </w:t>
      </w:r>
    </w:p>
    <w:p w14:paraId="1039A1E8" w14:textId="0E04EBD3" w:rsidR="00062C9E" w:rsidRDefault="00062C9E"/>
    <w:p w14:paraId="6DD7BF91" w14:textId="26F209A6" w:rsidR="00062C9E" w:rsidRPr="00062C9E" w:rsidRDefault="00062C9E">
      <w:pPr>
        <w:rPr>
          <w:u w:val="single"/>
        </w:rPr>
      </w:pPr>
      <w:r w:rsidRPr="00062C9E">
        <w:rPr>
          <w:u w:val="single"/>
        </w:rPr>
        <w:t>Destination Safety</w:t>
      </w:r>
    </w:p>
    <w:p w14:paraId="0233EB9E" w14:textId="52CF7239" w:rsidR="006E06AA" w:rsidRDefault="006E06AA"/>
    <w:p w14:paraId="777EAF3B" w14:textId="7495BB75" w:rsidR="00062C9E" w:rsidRDefault="006E06AA">
      <w:r>
        <w:t>The destination of Finland is a safe location according to</w:t>
      </w:r>
      <w:r w:rsidR="00062C9E">
        <w:t xml:space="preserve"> the Foreign, Commonwealth and Development Office (2022). The safety index of Finland is 86 with Helsinki ranked 9</w:t>
      </w:r>
      <w:r w:rsidR="00062C9E" w:rsidRPr="00062C9E">
        <w:rPr>
          <w:vertAlign w:val="superscript"/>
        </w:rPr>
        <w:t>th</w:t>
      </w:r>
      <w:r w:rsidR="00062C9E">
        <w:t xml:space="preserve"> on the list of safest </w:t>
      </w:r>
      <w:r w:rsidR="00526901">
        <w:t>cities</w:t>
      </w:r>
      <w:r w:rsidR="00062C9E">
        <w:t xml:space="preserve"> in the world (Travel Safe Abroad, 2022).</w:t>
      </w:r>
      <w:r>
        <w:t xml:space="preserve"> </w:t>
      </w:r>
      <w:r w:rsidR="00062C9E">
        <w:t xml:space="preserve">When taking young people away from their parents the safety of a country is a critical element to consider </w:t>
      </w:r>
      <w:r w:rsidR="00C67B8B">
        <w:t>in order to</w:t>
      </w:r>
      <w:r w:rsidR="00062C9E">
        <w:t xml:space="preserve"> put </w:t>
      </w:r>
      <w:r w:rsidR="0093299C">
        <w:t>the parents’</w:t>
      </w:r>
      <w:r w:rsidR="00062C9E">
        <w:t xml:space="preserve"> minds at ease and </w:t>
      </w:r>
      <w:r w:rsidR="00D414E5">
        <w:t>feel</w:t>
      </w:r>
      <w:r w:rsidR="00062C9E">
        <w:t xml:space="preserve"> </w:t>
      </w:r>
      <w:r w:rsidR="00D414E5">
        <w:t xml:space="preserve">satisfied </w:t>
      </w:r>
      <w:r w:rsidR="00062C9E">
        <w:t>with the risk element of their child going away.</w:t>
      </w:r>
    </w:p>
    <w:p w14:paraId="193F0960" w14:textId="2257628C" w:rsidR="00062C9E" w:rsidRDefault="00062C9E"/>
    <w:p w14:paraId="0D6C50F5" w14:textId="0269E28C" w:rsidR="00062C9E" w:rsidRPr="00062C9E" w:rsidRDefault="00062C9E">
      <w:pPr>
        <w:rPr>
          <w:u w:val="single"/>
        </w:rPr>
      </w:pPr>
      <w:r w:rsidRPr="00062C9E">
        <w:rPr>
          <w:u w:val="single"/>
        </w:rPr>
        <w:t xml:space="preserve">Effects of Brexit </w:t>
      </w:r>
    </w:p>
    <w:p w14:paraId="3324C843" w14:textId="77777777" w:rsidR="00062C9E" w:rsidRDefault="00062C9E"/>
    <w:p w14:paraId="7E34EF19" w14:textId="1887256C" w:rsidR="00062C9E" w:rsidRDefault="006E06AA">
      <w:r>
        <w:t>Another factor to consider about this location is Brexit</w:t>
      </w:r>
      <w:r w:rsidR="00A65D5F">
        <w:t xml:space="preserve">, </w:t>
      </w:r>
      <w:r>
        <w:t xml:space="preserve">as this </w:t>
      </w:r>
      <w:r w:rsidR="00A65D5F">
        <w:t>influences</w:t>
      </w:r>
      <w:r>
        <w:t xml:space="preserve"> travel from the United Kingdom to countries in the European Union.</w:t>
      </w:r>
      <w:r w:rsidR="00062C9E">
        <w:t xml:space="preserve"> The effect of this is communicated to the travellers to ensure there are no problems when entering the country. To travel to Finland on a UK passport a visa is not required if the stay is under 90 days (Foreign, Commonwealth and Development Office, 2022). Upon application it will be requested for the traveller to state the type of passport they have and if they have travelled to any Schengen countries in the 180 days before the assigned trip. This will help to avoid any problems that could occur at passport control and help the parents understand the process.</w:t>
      </w:r>
    </w:p>
    <w:p w14:paraId="69FFBDF7" w14:textId="77777777" w:rsidR="00062C9E" w:rsidRDefault="00062C9E"/>
    <w:p w14:paraId="32A0DC22" w14:textId="199DC690" w:rsidR="00062C9E" w:rsidRPr="00062C9E" w:rsidRDefault="00062C9E">
      <w:pPr>
        <w:rPr>
          <w:u w:val="single"/>
        </w:rPr>
      </w:pPr>
      <w:r w:rsidRPr="00062C9E">
        <w:rPr>
          <w:u w:val="single"/>
        </w:rPr>
        <w:t>Covid</w:t>
      </w:r>
    </w:p>
    <w:p w14:paraId="2B869BFA" w14:textId="77777777" w:rsidR="00062C9E" w:rsidRDefault="00062C9E"/>
    <w:p w14:paraId="3FB45F66" w14:textId="52EABCE4" w:rsidR="006E06AA" w:rsidRDefault="006E06AA">
      <w:r>
        <w:t xml:space="preserve"> Covid 19 also adds </w:t>
      </w:r>
      <w:r w:rsidR="0046067F">
        <w:t>another dimension to the travel industry</w:t>
      </w:r>
      <w:r w:rsidR="00053FB9">
        <w:t xml:space="preserve">. With the </w:t>
      </w:r>
      <w:r w:rsidR="00A65D5F">
        <w:t>ever-changing</w:t>
      </w:r>
      <w:r w:rsidR="00053FB9">
        <w:t xml:space="preserve"> rules and </w:t>
      </w:r>
      <w:r w:rsidR="00070201">
        <w:t>regulations,</w:t>
      </w:r>
      <w:r w:rsidR="00053FB9">
        <w:t xml:space="preserve"> it is vital that those organising travel keep up to date and within the laws and guidelines</w:t>
      </w:r>
      <w:r w:rsidR="00A65D5F">
        <w:t xml:space="preserve"> set by the government</w:t>
      </w:r>
      <w:r w:rsidR="00053FB9">
        <w:t xml:space="preserve">. </w:t>
      </w:r>
      <w:r w:rsidR="00062C9E">
        <w:t>As 1</w:t>
      </w:r>
      <w:r w:rsidR="00062C9E" w:rsidRPr="00062C9E">
        <w:rPr>
          <w:vertAlign w:val="superscript"/>
        </w:rPr>
        <w:t>st</w:t>
      </w:r>
      <w:r w:rsidR="00062C9E">
        <w:t xml:space="preserve"> July 2022 those travelling from the </w:t>
      </w:r>
      <w:r w:rsidR="00D03439">
        <w:t>UK</w:t>
      </w:r>
      <w:r w:rsidR="00062C9E">
        <w:t xml:space="preserve"> will not need to present a negative covid 19 test or proof of vaccination (Foreign, Commonwealth and Development Office, 2022). As the covid 19 pandemic is an ongoing issue, </w:t>
      </w:r>
      <w:r w:rsidR="00070201">
        <w:t xml:space="preserve">the </w:t>
      </w:r>
      <w:r w:rsidR="00062C9E">
        <w:t xml:space="preserve">rules and guidelines </w:t>
      </w:r>
      <w:r w:rsidR="00070201">
        <w:t>can</w:t>
      </w:r>
      <w:r w:rsidR="00062C9E">
        <w:t xml:space="preserve"> change </w:t>
      </w:r>
      <w:r w:rsidR="00070201">
        <w:t>quickly, and is unpredictable. T</w:t>
      </w:r>
      <w:r w:rsidR="00062C9E">
        <w:t xml:space="preserve">his element would be communicated </w:t>
      </w:r>
      <w:r w:rsidR="0074275A">
        <w:t xml:space="preserve">in detail </w:t>
      </w:r>
      <w:r w:rsidR="00062C9E">
        <w:t>to the parents if any changes were to occur before the trip</w:t>
      </w:r>
      <w:r w:rsidR="0074275A">
        <w:t xml:space="preserve"> so adaptions </w:t>
      </w:r>
      <w:r w:rsidR="006313E9">
        <w:t xml:space="preserve">and plans </w:t>
      </w:r>
      <w:r w:rsidR="0074275A">
        <w:t>could be made</w:t>
      </w:r>
      <w:r w:rsidR="00062C9E">
        <w:t xml:space="preserve">. </w:t>
      </w:r>
    </w:p>
    <w:p w14:paraId="1250E540" w14:textId="79756A35" w:rsidR="00062C9E" w:rsidRDefault="00062C9E"/>
    <w:p w14:paraId="3681E3DD" w14:textId="427BC89C" w:rsidR="00062C9E" w:rsidRDefault="00062C9E">
      <w:r>
        <w:t>Another aspect covid has had on the travel industry is the lack of trust</w:t>
      </w:r>
      <w:r w:rsidR="00D03439">
        <w:t xml:space="preserve"> (Demir, </w:t>
      </w:r>
      <w:proofErr w:type="spellStart"/>
      <w:r w:rsidR="00D03439">
        <w:t>Dalgic</w:t>
      </w:r>
      <w:proofErr w:type="spellEnd"/>
      <w:r w:rsidR="00D03439">
        <w:t xml:space="preserve"> and </w:t>
      </w:r>
      <w:proofErr w:type="spellStart"/>
      <w:r w:rsidR="00D03439">
        <w:t>Ergen</w:t>
      </w:r>
      <w:proofErr w:type="spellEnd"/>
      <w:r w:rsidR="00D03439">
        <w:t>, 2021)</w:t>
      </w:r>
      <w:r>
        <w:t xml:space="preserve">. </w:t>
      </w:r>
      <w:r w:rsidR="00D15874">
        <w:t>T</w:t>
      </w:r>
      <w:r>
        <w:t xml:space="preserve">hrough clear communication and understanding </w:t>
      </w:r>
      <w:r w:rsidR="00D15874">
        <w:t xml:space="preserve">about this trip </w:t>
      </w:r>
      <w:r>
        <w:t xml:space="preserve">the trust </w:t>
      </w:r>
      <w:r w:rsidR="00254034">
        <w:t>needs to</w:t>
      </w:r>
      <w:r>
        <w:t xml:space="preserve"> rebuil</w:t>
      </w:r>
      <w:r w:rsidR="00254034">
        <w:t>d</w:t>
      </w:r>
      <w:r>
        <w:t xml:space="preserve"> between the organisation and the parents. </w:t>
      </w:r>
      <w:r w:rsidR="00254034">
        <w:t>T</w:t>
      </w:r>
      <w:r>
        <w:t xml:space="preserve">here had been lots of disruption over the past few years </w:t>
      </w:r>
      <w:r w:rsidR="00254034">
        <w:t xml:space="preserve">so confidence and </w:t>
      </w:r>
      <w:r>
        <w:t xml:space="preserve">trust </w:t>
      </w:r>
      <w:proofErr w:type="gramStart"/>
      <w:r>
        <w:t>needs</w:t>
      </w:r>
      <w:proofErr w:type="gramEnd"/>
      <w:r>
        <w:t xml:space="preserve"> to </w:t>
      </w:r>
      <w:r w:rsidR="007334AD">
        <w:t>improve in the travel industry</w:t>
      </w:r>
      <w:r>
        <w:t>.</w:t>
      </w:r>
    </w:p>
    <w:p w14:paraId="123D2B59" w14:textId="4FB4B77E" w:rsidR="00062C9E" w:rsidRDefault="00062C9E"/>
    <w:p w14:paraId="62F04585" w14:textId="18A49104" w:rsidR="00062C9E" w:rsidRDefault="00062C9E">
      <w:pPr>
        <w:rPr>
          <w:u w:val="single"/>
        </w:rPr>
      </w:pPr>
      <w:r>
        <w:rPr>
          <w:u w:val="single"/>
        </w:rPr>
        <w:t xml:space="preserve">Health and </w:t>
      </w:r>
      <w:r w:rsidRPr="00062C9E">
        <w:rPr>
          <w:u w:val="single"/>
        </w:rPr>
        <w:t>Safety</w:t>
      </w:r>
    </w:p>
    <w:p w14:paraId="7C5C0EC1" w14:textId="72AF0D2D" w:rsidR="00121566" w:rsidRDefault="00121566">
      <w:pPr>
        <w:rPr>
          <w:u w:val="single"/>
        </w:rPr>
      </w:pPr>
    </w:p>
    <w:p w14:paraId="40997C58" w14:textId="5E51C0CE" w:rsidR="00121566" w:rsidRPr="00121566" w:rsidRDefault="00121566">
      <w:r>
        <w:t xml:space="preserve">There are health and safety considerations to make at each stage of the trip from the </w:t>
      </w:r>
      <w:r w:rsidR="00D03DFD">
        <w:t>preplanning</w:t>
      </w:r>
      <w:r>
        <w:t xml:space="preserve">, start point of the trip to destination area, personal </w:t>
      </w:r>
      <w:r w:rsidR="00D03DFD">
        <w:t>safety,</w:t>
      </w:r>
      <w:r>
        <w:t xml:space="preserve"> and tourist health at the destination (Hunter-Jones and Hunter-Jones, 2007).</w:t>
      </w:r>
      <w:r w:rsidR="00266F67">
        <w:t xml:space="preserve"> </w:t>
      </w:r>
    </w:p>
    <w:p w14:paraId="47339991" w14:textId="21973B5A" w:rsidR="00053FB9" w:rsidRDefault="00053FB9"/>
    <w:p w14:paraId="41CC9FD8" w14:textId="35695AC1" w:rsidR="00053FB9" w:rsidRDefault="00053FB9">
      <w:r>
        <w:t xml:space="preserve">The </w:t>
      </w:r>
      <w:r w:rsidR="00D03DFD">
        <w:t>s</w:t>
      </w:r>
      <w:r>
        <w:t xml:space="preserve">afety when taking young people away is </w:t>
      </w:r>
      <w:r w:rsidR="00BF7C40">
        <w:t>critical</w:t>
      </w:r>
      <w:r>
        <w:t xml:space="preserve"> </w:t>
      </w:r>
      <w:r w:rsidR="00D03DFD">
        <w:t xml:space="preserve">and </w:t>
      </w:r>
      <w:r w:rsidR="00176A70">
        <w:t xml:space="preserve">everyone </w:t>
      </w:r>
      <w:r w:rsidR="00D03DFD">
        <w:t>needs to</w:t>
      </w:r>
      <w:r>
        <w:t xml:space="preserve"> </w:t>
      </w:r>
      <w:r w:rsidR="004C4B4C">
        <w:t>obey</w:t>
      </w:r>
      <w:r>
        <w:t xml:space="preserve"> the ratios of adults to children. Through an organisation this had to be strictly abided by</w:t>
      </w:r>
      <w:r w:rsidR="00153B12">
        <w:t xml:space="preserve"> </w:t>
      </w:r>
      <w:r w:rsidR="00153B12" w:rsidRPr="00D44C27">
        <w:t>a 1:10 ratio</w:t>
      </w:r>
      <w:r w:rsidR="00153B12">
        <w:t xml:space="preserve"> of adults to children</w:t>
      </w:r>
      <w:r w:rsidR="00D44C27">
        <w:t xml:space="preserve"> (NSPCC, 2019)</w:t>
      </w:r>
      <w:r w:rsidR="00153B12">
        <w:t>. This is to help ensure that there is an appropriate number of adults to children present.</w:t>
      </w:r>
      <w:r w:rsidR="00266F67">
        <w:t xml:space="preserve"> For this trip there will be a maximum of 30 young people to 4 adults.</w:t>
      </w:r>
      <w:r w:rsidR="00153B12">
        <w:t xml:space="preserve"> In new environments it is important to have enough adults </w:t>
      </w:r>
      <w:r w:rsidR="00A71972">
        <w:t xml:space="preserve">to look after the children and make sure they </w:t>
      </w:r>
      <w:r w:rsidR="00DA29D0">
        <w:t>are always safe</w:t>
      </w:r>
      <w:r w:rsidR="00A71972">
        <w:t xml:space="preserve"> and do not get separated from the group while transferring on transport or on excursions.</w:t>
      </w:r>
      <w:r w:rsidR="00C06DAA">
        <w:t xml:space="preserve"> The safety precautions will be clearly communicated to the parents as they are entrusting their children to be well looked after by the organisation.</w:t>
      </w:r>
      <w:r w:rsidR="00193299">
        <w:t xml:space="preserve"> Before the trip there will be a safety and expectations meeting with the children, parents and leaders going on the trip to discuss the arrangements and give every one peace of mind before the arrival at the airport.</w:t>
      </w:r>
      <w:r w:rsidR="00C06DAA">
        <w:t xml:space="preserve"> </w:t>
      </w:r>
    </w:p>
    <w:p w14:paraId="69D8F1BB" w14:textId="42BE8C18" w:rsidR="00367CAE" w:rsidRDefault="00367CAE"/>
    <w:p w14:paraId="15393F24" w14:textId="2E48A668" w:rsidR="004D3D68" w:rsidRPr="00533A9E" w:rsidRDefault="00367CAE">
      <w:r>
        <w:t>During the registration process details will be collected from the parents about their child including a detailed medical form that will highlight any areas that might need to be addressed</w:t>
      </w:r>
      <w:r w:rsidR="00DA29D0">
        <w:t>. This will</w:t>
      </w:r>
      <w:r>
        <w:t xml:space="preserve"> ensure the group leaders </w:t>
      </w:r>
      <w:r w:rsidR="00A3687A">
        <w:t>are aware and prepared to handle any potential situation</w:t>
      </w:r>
      <w:r w:rsidR="00DA29D0">
        <w:t xml:space="preserve"> </w:t>
      </w:r>
      <w:r w:rsidR="001F09DA">
        <w:t>and</w:t>
      </w:r>
      <w:r w:rsidR="00DA29D0">
        <w:t xml:space="preserve"> </w:t>
      </w:r>
      <w:r w:rsidR="00B527E8">
        <w:t xml:space="preserve">protect the child and leaders involved. The group leaders will also have a detailed understanding of the itinerary </w:t>
      </w:r>
      <w:r w:rsidR="00D44C27">
        <w:t xml:space="preserve">along with the knowledge of key locations including the local pharmacies, </w:t>
      </w:r>
      <w:r w:rsidR="008602F3">
        <w:t>hospitals,</w:t>
      </w:r>
      <w:r w:rsidR="00D44C27">
        <w:t xml:space="preserve"> and supermarkets with </w:t>
      </w:r>
      <w:r w:rsidR="001F09DA">
        <w:t xml:space="preserve">an added </w:t>
      </w:r>
      <w:r w:rsidR="00D44C27">
        <w:t xml:space="preserve">understanding of how they would get to these locations should the situation arise. Along with this information the </w:t>
      </w:r>
      <w:r w:rsidR="008602F3">
        <w:t xml:space="preserve">leader will have a contact back in the UK to correspond with should an emergency occur. </w:t>
      </w:r>
    </w:p>
    <w:p w14:paraId="12BC7A17" w14:textId="7EBD86C3" w:rsidR="004D3D68" w:rsidRDefault="004D3D68">
      <w:pPr>
        <w:rPr>
          <w:u w:val="single"/>
        </w:rPr>
      </w:pPr>
      <w:r>
        <w:rPr>
          <w:u w:val="single"/>
        </w:rPr>
        <w:t xml:space="preserve">Planning of the tour </w:t>
      </w:r>
    </w:p>
    <w:p w14:paraId="47E7EACA" w14:textId="27271C47" w:rsidR="00884E59" w:rsidRDefault="00884E59">
      <w:pPr>
        <w:rPr>
          <w:u w:val="single"/>
        </w:rPr>
      </w:pPr>
    </w:p>
    <w:p w14:paraId="6F746AD7" w14:textId="77777777" w:rsidR="00884E59" w:rsidRDefault="00884E59" w:rsidP="00884E59"/>
    <w:p w14:paraId="6033BC54" w14:textId="7D89C56F" w:rsidR="00884E59" w:rsidRDefault="00884E59" w:rsidP="00884E59">
      <w:r>
        <w:t xml:space="preserve">The trip will include arrival in Helsinki, Finland and transport to the Jamboree in Evo </w:t>
      </w:r>
      <w:proofErr w:type="spellStart"/>
      <w:r>
        <w:t>H</w:t>
      </w:r>
      <w:r w:rsidRPr="00AC44CD">
        <w:t>amennlinna</w:t>
      </w:r>
      <w:proofErr w:type="spellEnd"/>
      <w:r w:rsidR="00045800">
        <w:t>,</w:t>
      </w:r>
      <w:r>
        <w:t xml:space="preserve"> </w:t>
      </w:r>
      <w:r w:rsidR="00045800">
        <w:t>t</w:t>
      </w:r>
      <w:r>
        <w:t xml:space="preserve">he ticket to the festival including all the costs involved, transport back to Helsinki, a Hotel in </w:t>
      </w:r>
      <w:proofErr w:type="gramStart"/>
      <w:r>
        <w:t>Helsinki</w:t>
      </w:r>
      <w:proofErr w:type="gramEnd"/>
      <w:r>
        <w:t xml:space="preserve"> and an excursion to see the sights in Helsinki before traveling back to London. All the participants will be expected to attend the excursion and any activities that take place in Helsinki. </w:t>
      </w:r>
    </w:p>
    <w:p w14:paraId="2274A1EB" w14:textId="5D5E756B" w:rsidR="00884E59" w:rsidRDefault="00884E59">
      <w:pPr>
        <w:rPr>
          <w:u w:val="single"/>
        </w:rPr>
      </w:pPr>
    </w:p>
    <w:p w14:paraId="0BCB7FD0" w14:textId="1C67335B" w:rsidR="00C71FC7" w:rsidRPr="00C71FC7" w:rsidRDefault="00C71FC7">
      <w:r>
        <w:t xml:space="preserve">The transport cost to and from Helsinki to the camp in Evo </w:t>
      </w:r>
      <w:proofErr w:type="spellStart"/>
      <w:r>
        <w:t>Hamennlinna</w:t>
      </w:r>
      <w:proofErr w:type="spellEnd"/>
      <w:r>
        <w:t xml:space="preserve"> is provided by the camp for all international participants (</w:t>
      </w:r>
      <w:proofErr w:type="spellStart"/>
      <w:r>
        <w:t>Kajo</w:t>
      </w:r>
      <w:proofErr w:type="spellEnd"/>
      <w:r>
        <w:t xml:space="preserve">, 2022). </w:t>
      </w:r>
      <w:r w:rsidR="002468DF">
        <w:t xml:space="preserve">The time it will take to travel between the two destinations is 2 hours. </w:t>
      </w:r>
    </w:p>
    <w:p w14:paraId="08089133" w14:textId="0A4196B2" w:rsidR="002468DF" w:rsidRDefault="002468DF" w:rsidP="00884E59">
      <w:pPr>
        <w:rPr>
          <w:u w:val="single"/>
        </w:rPr>
      </w:pPr>
    </w:p>
    <w:p w14:paraId="113EE81C" w14:textId="42ADF3EA" w:rsidR="002468DF" w:rsidRDefault="002468DF" w:rsidP="00884E59">
      <w:r>
        <w:t xml:space="preserve">While at the camp all costs, activities and food are all included in the price </w:t>
      </w:r>
      <w:r w:rsidR="00517AA3">
        <w:t>which</w:t>
      </w:r>
      <w:r>
        <w:t xml:space="preserve"> is covered by the </w:t>
      </w:r>
      <w:proofErr w:type="gramStart"/>
      <w:r>
        <w:t>320 euro</w:t>
      </w:r>
      <w:proofErr w:type="gramEnd"/>
      <w:r>
        <w:t xml:space="preserve"> camp fee. Once the group arrives at camp the leaders will be on hand to help with any issues or problems that may arise in the group</w:t>
      </w:r>
      <w:r w:rsidR="00517AA3">
        <w:t>,</w:t>
      </w:r>
      <w:r>
        <w:t xml:space="preserve"> but the activities and day to day life will come under the responsibility of the camp co-ordinators. </w:t>
      </w:r>
      <w:r w:rsidR="00533A9E">
        <w:t xml:space="preserve">At the camp tents will be provided by GirlGuiding and the girls will be in tents of between 4 – 8 people per tent. </w:t>
      </w:r>
      <w:r w:rsidR="009C7D4E">
        <w:t xml:space="preserve">The tents will be fully waterproof and in a good condition. The group will be put in a village with other groups from across the </w:t>
      </w:r>
      <w:proofErr w:type="gramStart"/>
      <w:r w:rsidR="009C7D4E">
        <w:t>world</w:t>
      </w:r>
      <w:proofErr w:type="gramEnd"/>
      <w:r w:rsidR="009C7D4E">
        <w:t xml:space="preserve"> but all individuals signed up to this trip will be kept together. </w:t>
      </w:r>
    </w:p>
    <w:p w14:paraId="0FCCC769" w14:textId="3E0ACDF4" w:rsidR="00CD046B" w:rsidRDefault="00CD046B">
      <w:pPr>
        <w:rPr>
          <w:u w:val="single"/>
        </w:rPr>
      </w:pPr>
    </w:p>
    <w:p w14:paraId="3F8BD611" w14:textId="191C0E3E" w:rsidR="00CD046B" w:rsidRDefault="00CD046B">
      <w:pPr>
        <w:rPr>
          <w:u w:val="single"/>
        </w:rPr>
      </w:pPr>
      <w:r>
        <w:rPr>
          <w:u w:val="single"/>
        </w:rPr>
        <w:t>Iti</w:t>
      </w:r>
      <w:r w:rsidR="004D3D68">
        <w:rPr>
          <w:u w:val="single"/>
        </w:rPr>
        <w:t xml:space="preserve">nerary </w:t>
      </w:r>
    </w:p>
    <w:p w14:paraId="3369AF67" w14:textId="787AE46C" w:rsidR="00AF7989" w:rsidRDefault="00AF7989"/>
    <w:p w14:paraId="1D99F38E" w14:textId="2A8C91AF" w:rsidR="00AF7989" w:rsidRDefault="00AF7989">
      <w:r>
        <w:t>15</w:t>
      </w:r>
      <w:r w:rsidRPr="00884E59">
        <w:rPr>
          <w:vertAlign w:val="superscript"/>
        </w:rPr>
        <w:t>th</w:t>
      </w:r>
      <w:r w:rsidR="00884E59">
        <w:t xml:space="preserve"> July</w:t>
      </w:r>
    </w:p>
    <w:tbl>
      <w:tblPr>
        <w:tblStyle w:val="TableGrid"/>
        <w:tblW w:w="0" w:type="auto"/>
        <w:tblLook w:val="04A0" w:firstRow="1" w:lastRow="0" w:firstColumn="1" w:lastColumn="0" w:noHBand="0" w:noVBand="1"/>
      </w:tblPr>
      <w:tblGrid>
        <w:gridCol w:w="2254"/>
        <w:gridCol w:w="2254"/>
      </w:tblGrid>
      <w:tr w:rsidR="00FF41A5" w14:paraId="440DFF98" w14:textId="77777777" w:rsidTr="00047689">
        <w:tc>
          <w:tcPr>
            <w:tcW w:w="2254" w:type="dxa"/>
          </w:tcPr>
          <w:p w14:paraId="606C0DE8" w14:textId="104C6BDA" w:rsidR="00FF41A5" w:rsidRDefault="00FF41A5">
            <w:r>
              <w:t xml:space="preserve">Time </w:t>
            </w:r>
          </w:p>
        </w:tc>
        <w:tc>
          <w:tcPr>
            <w:tcW w:w="2254" w:type="dxa"/>
          </w:tcPr>
          <w:p w14:paraId="2C5E71DF" w14:textId="57902CD3" w:rsidR="00FF41A5" w:rsidRDefault="00FF41A5">
            <w:r>
              <w:t>Activity</w:t>
            </w:r>
          </w:p>
        </w:tc>
      </w:tr>
      <w:tr w:rsidR="00FF41A5" w14:paraId="117D8CCF" w14:textId="77777777" w:rsidTr="00047689">
        <w:tc>
          <w:tcPr>
            <w:tcW w:w="2254" w:type="dxa"/>
          </w:tcPr>
          <w:p w14:paraId="3EFDFF41" w14:textId="29C11385" w:rsidR="00FF41A5" w:rsidRDefault="00FF41A5">
            <w:r>
              <w:t>5:00</w:t>
            </w:r>
            <w:r w:rsidR="00517AA3">
              <w:t xml:space="preserve"> am</w:t>
            </w:r>
          </w:p>
        </w:tc>
        <w:tc>
          <w:tcPr>
            <w:tcW w:w="2254" w:type="dxa"/>
          </w:tcPr>
          <w:p w14:paraId="31363369" w14:textId="0ED19AA6" w:rsidR="00FF41A5" w:rsidRDefault="00FF41A5">
            <w:r>
              <w:t>Meet at Heathrow London Airport</w:t>
            </w:r>
          </w:p>
        </w:tc>
      </w:tr>
      <w:tr w:rsidR="00FF41A5" w14:paraId="758BD148" w14:textId="77777777" w:rsidTr="00047689">
        <w:tc>
          <w:tcPr>
            <w:tcW w:w="2254" w:type="dxa"/>
          </w:tcPr>
          <w:p w14:paraId="78D88683" w14:textId="7482EBB4" w:rsidR="00FF41A5" w:rsidRDefault="00FF41A5">
            <w:r>
              <w:t>7:30</w:t>
            </w:r>
            <w:r w:rsidR="00517AA3">
              <w:t xml:space="preserve"> am</w:t>
            </w:r>
          </w:p>
        </w:tc>
        <w:tc>
          <w:tcPr>
            <w:tcW w:w="2254" w:type="dxa"/>
          </w:tcPr>
          <w:p w14:paraId="25AD45C1" w14:textId="42E277FF" w:rsidR="00FF41A5" w:rsidRDefault="00FF41A5">
            <w:r>
              <w:t>Flight departs from Heathrow London</w:t>
            </w:r>
          </w:p>
        </w:tc>
      </w:tr>
      <w:tr w:rsidR="00FF41A5" w14:paraId="192A13FB" w14:textId="77777777" w:rsidTr="00047689">
        <w:tc>
          <w:tcPr>
            <w:tcW w:w="2254" w:type="dxa"/>
          </w:tcPr>
          <w:p w14:paraId="33F8B75A" w14:textId="6E34D0C9" w:rsidR="00FF41A5" w:rsidRDefault="00FF41A5">
            <w:r>
              <w:t>12:20</w:t>
            </w:r>
            <w:r w:rsidR="00517AA3">
              <w:t xml:space="preserve"> pm</w:t>
            </w:r>
          </w:p>
        </w:tc>
        <w:tc>
          <w:tcPr>
            <w:tcW w:w="2254" w:type="dxa"/>
          </w:tcPr>
          <w:p w14:paraId="679ECED6" w14:textId="5BE2562E" w:rsidR="00FF41A5" w:rsidRDefault="00FF41A5">
            <w:r>
              <w:t>Land in Helsinki Airport</w:t>
            </w:r>
          </w:p>
        </w:tc>
      </w:tr>
      <w:tr w:rsidR="00FF41A5" w14:paraId="7F9D4462" w14:textId="77777777" w:rsidTr="00047689">
        <w:tc>
          <w:tcPr>
            <w:tcW w:w="2254" w:type="dxa"/>
          </w:tcPr>
          <w:p w14:paraId="3CC4BA01" w14:textId="37A3F768" w:rsidR="00FF41A5" w:rsidRDefault="00FF41A5">
            <w:r>
              <w:t>1:15</w:t>
            </w:r>
            <w:r w:rsidR="00517AA3">
              <w:t xml:space="preserve"> pm</w:t>
            </w:r>
          </w:p>
        </w:tc>
        <w:tc>
          <w:tcPr>
            <w:tcW w:w="2254" w:type="dxa"/>
          </w:tcPr>
          <w:p w14:paraId="62209160" w14:textId="111BDDCE" w:rsidR="00FF41A5" w:rsidRDefault="00FF41A5">
            <w:r>
              <w:t>Transport from Airport to Camp</w:t>
            </w:r>
          </w:p>
        </w:tc>
      </w:tr>
      <w:tr w:rsidR="00FF41A5" w14:paraId="355DCF61" w14:textId="77777777" w:rsidTr="00047689">
        <w:tc>
          <w:tcPr>
            <w:tcW w:w="2254" w:type="dxa"/>
          </w:tcPr>
          <w:p w14:paraId="36C08EB5" w14:textId="2F8CEFA8" w:rsidR="00FF41A5" w:rsidRDefault="00FF41A5">
            <w:r>
              <w:t xml:space="preserve">3:15 </w:t>
            </w:r>
            <w:r w:rsidR="00517AA3">
              <w:t>pm</w:t>
            </w:r>
          </w:p>
        </w:tc>
        <w:tc>
          <w:tcPr>
            <w:tcW w:w="2254" w:type="dxa"/>
          </w:tcPr>
          <w:p w14:paraId="142F8BC6" w14:textId="0CAE36D3" w:rsidR="00FF41A5" w:rsidRDefault="00FF41A5">
            <w:r>
              <w:t>Arrival at Camp</w:t>
            </w:r>
          </w:p>
        </w:tc>
      </w:tr>
    </w:tbl>
    <w:p w14:paraId="40FF31B4" w14:textId="3F6A8F93" w:rsidR="00275FC6" w:rsidRDefault="00275FC6"/>
    <w:p w14:paraId="7612C81A" w14:textId="73C4B532" w:rsidR="00277AAA" w:rsidRDefault="00277AAA">
      <w:r>
        <w:t>16</w:t>
      </w:r>
      <w:r w:rsidRPr="00277AAA">
        <w:rPr>
          <w:vertAlign w:val="superscript"/>
        </w:rPr>
        <w:t>th</w:t>
      </w:r>
      <w:r>
        <w:t xml:space="preserve"> – 2</w:t>
      </w:r>
      <w:r w:rsidR="00B10601">
        <w:t>2</w:t>
      </w:r>
      <w:r w:rsidR="00B10601" w:rsidRPr="00884E59">
        <w:rPr>
          <w:vertAlign w:val="superscript"/>
        </w:rPr>
        <w:t>nd</w:t>
      </w:r>
      <w:r w:rsidR="00884E59">
        <w:t xml:space="preserve"> July</w:t>
      </w:r>
    </w:p>
    <w:tbl>
      <w:tblPr>
        <w:tblStyle w:val="TableGrid"/>
        <w:tblW w:w="0" w:type="auto"/>
        <w:tblLook w:val="04A0" w:firstRow="1" w:lastRow="0" w:firstColumn="1" w:lastColumn="0" w:noHBand="0" w:noVBand="1"/>
      </w:tblPr>
      <w:tblGrid>
        <w:gridCol w:w="2254"/>
        <w:gridCol w:w="2254"/>
      </w:tblGrid>
      <w:tr w:rsidR="00FF41A5" w14:paraId="69A6184E" w14:textId="77777777" w:rsidTr="00B10601">
        <w:tc>
          <w:tcPr>
            <w:tcW w:w="2254" w:type="dxa"/>
          </w:tcPr>
          <w:p w14:paraId="6CAA2579" w14:textId="15D1E6B1" w:rsidR="00FF41A5" w:rsidRDefault="00FF41A5">
            <w:r>
              <w:t>16</w:t>
            </w:r>
            <w:r w:rsidRPr="00B10601">
              <w:rPr>
                <w:vertAlign w:val="superscript"/>
              </w:rPr>
              <w:t>th</w:t>
            </w:r>
            <w:r>
              <w:t xml:space="preserve"> – 24</w:t>
            </w:r>
            <w:r w:rsidRPr="00B10601">
              <w:rPr>
                <w:vertAlign w:val="superscript"/>
              </w:rPr>
              <w:t>th</w:t>
            </w:r>
            <w:r>
              <w:t xml:space="preserve"> </w:t>
            </w:r>
          </w:p>
        </w:tc>
        <w:tc>
          <w:tcPr>
            <w:tcW w:w="2254" w:type="dxa"/>
          </w:tcPr>
          <w:p w14:paraId="566C7603" w14:textId="08FB3840" w:rsidR="00FF41A5" w:rsidRDefault="00FF41A5">
            <w:r>
              <w:t xml:space="preserve">Camp activities </w:t>
            </w:r>
          </w:p>
        </w:tc>
      </w:tr>
    </w:tbl>
    <w:p w14:paraId="504BF974" w14:textId="77777777" w:rsidR="00277AAA" w:rsidRPr="00275FC6" w:rsidRDefault="00277AAA"/>
    <w:p w14:paraId="2A29CAC9" w14:textId="2BCF0731" w:rsidR="004D3D68" w:rsidRDefault="00AF7989">
      <w:pPr>
        <w:rPr>
          <w:vertAlign w:val="superscript"/>
        </w:rPr>
      </w:pPr>
      <w:r>
        <w:t>23</w:t>
      </w:r>
      <w:r w:rsidRPr="00884E59">
        <w:rPr>
          <w:vertAlign w:val="superscript"/>
        </w:rPr>
        <w:t>rd</w:t>
      </w:r>
      <w:r w:rsidR="00884E59">
        <w:t xml:space="preserve"> July</w:t>
      </w:r>
    </w:p>
    <w:tbl>
      <w:tblPr>
        <w:tblStyle w:val="TableGrid"/>
        <w:tblW w:w="0" w:type="auto"/>
        <w:tblLook w:val="04A0" w:firstRow="1" w:lastRow="0" w:firstColumn="1" w:lastColumn="0" w:noHBand="0" w:noVBand="1"/>
      </w:tblPr>
      <w:tblGrid>
        <w:gridCol w:w="2254"/>
        <w:gridCol w:w="2254"/>
      </w:tblGrid>
      <w:tr w:rsidR="00FF41A5" w14:paraId="34B8C935" w14:textId="77777777" w:rsidTr="00AF7989">
        <w:tc>
          <w:tcPr>
            <w:tcW w:w="2254" w:type="dxa"/>
          </w:tcPr>
          <w:p w14:paraId="1F222E5C" w14:textId="52D37F82" w:rsidR="00FF41A5" w:rsidRDefault="00FF41A5">
            <w:r>
              <w:t>Time</w:t>
            </w:r>
          </w:p>
        </w:tc>
        <w:tc>
          <w:tcPr>
            <w:tcW w:w="2254" w:type="dxa"/>
          </w:tcPr>
          <w:p w14:paraId="7D59445A" w14:textId="6CCB42B8" w:rsidR="00FF41A5" w:rsidRDefault="00FF41A5">
            <w:r>
              <w:t>Activity</w:t>
            </w:r>
          </w:p>
        </w:tc>
      </w:tr>
      <w:tr w:rsidR="00FF41A5" w14:paraId="46EF6CDC" w14:textId="77777777" w:rsidTr="00AF7989">
        <w:tc>
          <w:tcPr>
            <w:tcW w:w="2254" w:type="dxa"/>
          </w:tcPr>
          <w:p w14:paraId="300BD57D" w14:textId="1F9E6FC0" w:rsidR="00FF41A5" w:rsidRDefault="00FF41A5">
            <w:r>
              <w:t>1:00</w:t>
            </w:r>
            <w:r w:rsidR="00517AA3">
              <w:t xml:space="preserve"> pm</w:t>
            </w:r>
          </w:p>
        </w:tc>
        <w:tc>
          <w:tcPr>
            <w:tcW w:w="2254" w:type="dxa"/>
          </w:tcPr>
          <w:p w14:paraId="5109F114" w14:textId="719BB1C1" w:rsidR="00FF41A5" w:rsidRDefault="00FF41A5">
            <w:r>
              <w:t>Pick up from Camp</w:t>
            </w:r>
          </w:p>
        </w:tc>
      </w:tr>
      <w:tr w:rsidR="00FF41A5" w14:paraId="184AB2B4" w14:textId="77777777" w:rsidTr="00AF7989">
        <w:tc>
          <w:tcPr>
            <w:tcW w:w="2254" w:type="dxa"/>
          </w:tcPr>
          <w:p w14:paraId="6A300C7C" w14:textId="25B2AA5E" w:rsidR="00FF41A5" w:rsidRDefault="00FF41A5">
            <w:r>
              <w:t>3:00</w:t>
            </w:r>
            <w:r w:rsidR="00517AA3">
              <w:t xml:space="preserve"> pm</w:t>
            </w:r>
          </w:p>
        </w:tc>
        <w:tc>
          <w:tcPr>
            <w:tcW w:w="2254" w:type="dxa"/>
          </w:tcPr>
          <w:p w14:paraId="505BE5B6" w14:textId="207C7FB4" w:rsidR="00FF41A5" w:rsidRDefault="00FF41A5">
            <w:r>
              <w:t>Check into hotel</w:t>
            </w:r>
          </w:p>
        </w:tc>
      </w:tr>
      <w:tr w:rsidR="00FF41A5" w14:paraId="4B2F83B7" w14:textId="77777777" w:rsidTr="00AF7989">
        <w:tc>
          <w:tcPr>
            <w:tcW w:w="2254" w:type="dxa"/>
          </w:tcPr>
          <w:p w14:paraId="04B654FF" w14:textId="7DDF9223" w:rsidR="00FF41A5" w:rsidRDefault="00FF41A5">
            <w:r>
              <w:t>5:00</w:t>
            </w:r>
            <w:r w:rsidR="00517AA3">
              <w:t xml:space="preserve"> pm</w:t>
            </w:r>
          </w:p>
        </w:tc>
        <w:tc>
          <w:tcPr>
            <w:tcW w:w="2254" w:type="dxa"/>
          </w:tcPr>
          <w:p w14:paraId="61E7778D" w14:textId="403B2BBB" w:rsidR="00FF41A5" w:rsidRDefault="00FF41A5">
            <w:r>
              <w:t>River tour of Helsinki</w:t>
            </w:r>
          </w:p>
        </w:tc>
      </w:tr>
      <w:tr w:rsidR="00FF41A5" w14:paraId="0E4D9731" w14:textId="77777777" w:rsidTr="00AF7989">
        <w:tc>
          <w:tcPr>
            <w:tcW w:w="2254" w:type="dxa"/>
          </w:tcPr>
          <w:p w14:paraId="78DCDFDD" w14:textId="5222666A" w:rsidR="00FF41A5" w:rsidRDefault="00FF41A5">
            <w:r>
              <w:t>7:30</w:t>
            </w:r>
            <w:r w:rsidR="00517AA3">
              <w:t xml:space="preserve"> pm</w:t>
            </w:r>
          </w:p>
        </w:tc>
        <w:tc>
          <w:tcPr>
            <w:tcW w:w="2254" w:type="dxa"/>
          </w:tcPr>
          <w:p w14:paraId="4C852010" w14:textId="7F9BAA43" w:rsidR="00FF41A5" w:rsidRDefault="00FF41A5">
            <w:r>
              <w:t xml:space="preserve">Meal out </w:t>
            </w:r>
          </w:p>
        </w:tc>
      </w:tr>
      <w:tr w:rsidR="00FF41A5" w14:paraId="6137153F" w14:textId="77777777" w:rsidTr="00AF7989">
        <w:tc>
          <w:tcPr>
            <w:tcW w:w="2254" w:type="dxa"/>
          </w:tcPr>
          <w:p w14:paraId="51ADF4D0" w14:textId="08386784" w:rsidR="00FF41A5" w:rsidRDefault="00FF41A5">
            <w:r>
              <w:t>9:00</w:t>
            </w:r>
            <w:r w:rsidR="00517AA3">
              <w:t xml:space="preserve"> pm</w:t>
            </w:r>
          </w:p>
        </w:tc>
        <w:tc>
          <w:tcPr>
            <w:tcW w:w="2254" w:type="dxa"/>
          </w:tcPr>
          <w:p w14:paraId="1995AA61" w14:textId="50B1A7BD" w:rsidR="00FF41A5" w:rsidRDefault="00FF41A5">
            <w:r>
              <w:t>Transport back to hotel</w:t>
            </w:r>
          </w:p>
        </w:tc>
      </w:tr>
    </w:tbl>
    <w:p w14:paraId="3C386140" w14:textId="5EADC220" w:rsidR="00AF7989" w:rsidRDefault="00AF7989"/>
    <w:p w14:paraId="4AFD2874" w14:textId="6D05DA61" w:rsidR="004D6B83" w:rsidRDefault="004D6B83"/>
    <w:p w14:paraId="1497BF31" w14:textId="1C8E6955" w:rsidR="004D6B83" w:rsidRDefault="004D6B83"/>
    <w:p w14:paraId="1E6BB401" w14:textId="24E540D7" w:rsidR="004D6B83" w:rsidRDefault="004D6B83"/>
    <w:p w14:paraId="09F52D9C" w14:textId="1DE36150" w:rsidR="004D6B83" w:rsidRDefault="004D6B83"/>
    <w:p w14:paraId="3718F0E9" w14:textId="77777777" w:rsidR="004D6B83" w:rsidRPr="00AF7989" w:rsidRDefault="004D6B83"/>
    <w:p w14:paraId="4BA7237C" w14:textId="79ED78E2" w:rsidR="00AF7989" w:rsidRDefault="00FE6E65">
      <w:r>
        <w:t xml:space="preserve">24th </w:t>
      </w:r>
      <w:r w:rsidR="00884E59">
        <w:t>July</w:t>
      </w:r>
    </w:p>
    <w:tbl>
      <w:tblPr>
        <w:tblStyle w:val="TableGrid"/>
        <w:tblW w:w="0" w:type="auto"/>
        <w:tblLook w:val="04A0" w:firstRow="1" w:lastRow="0" w:firstColumn="1" w:lastColumn="0" w:noHBand="0" w:noVBand="1"/>
      </w:tblPr>
      <w:tblGrid>
        <w:gridCol w:w="2254"/>
        <w:gridCol w:w="2254"/>
      </w:tblGrid>
      <w:tr w:rsidR="00FF41A5" w14:paraId="5E6D3141" w14:textId="77777777" w:rsidTr="00FE6E65">
        <w:tc>
          <w:tcPr>
            <w:tcW w:w="2254" w:type="dxa"/>
          </w:tcPr>
          <w:p w14:paraId="6F9E8E29" w14:textId="40CAF2AF" w:rsidR="00FF41A5" w:rsidRDefault="00FF41A5">
            <w:r>
              <w:t>Time</w:t>
            </w:r>
          </w:p>
        </w:tc>
        <w:tc>
          <w:tcPr>
            <w:tcW w:w="2254" w:type="dxa"/>
          </w:tcPr>
          <w:p w14:paraId="30C0A212" w14:textId="151C9F97" w:rsidR="00FF41A5" w:rsidRDefault="00FF41A5">
            <w:r>
              <w:t>Activity</w:t>
            </w:r>
          </w:p>
        </w:tc>
      </w:tr>
      <w:tr w:rsidR="00FF41A5" w14:paraId="49AA6398" w14:textId="77777777" w:rsidTr="00FE6E65">
        <w:tc>
          <w:tcPr>
            <w:tcW w:w="2254" w:type="dxa"/>
          </w:tcPr>
          <w:p w14:paraId="1E077012" w14:textId="04E05F06" w:rsidR="00FF41A5" w:rsidRDefault="00FF41A5">
            <w:r>
              <w:t>7:30</w:t>
            </w:r>
            <w:r w:rsidR="00517AA3">
              <w:t xml:space="preserve"> am</w:t>
            </w:r>
          </w:p>
        </w:tc>
        <w:tc>
          <w:tcPr>
            <w:tcW w:w="2254" w:type="dxa"/>
          </w:tcPr>
          <w:p w14:paraId="1E6313C5" w14:textId="378C1888" w:rsidR="00FF41A5" w:rsidRDefault="00FF41A5">
            <w:r>
              <w:t>Breakfast</w:t>
            </w:r>
          </w:p>
        </w:tc>
      </w:tr>
      <w:tr w:rsidR="00FF41A5" w14:paraId="7AB1BDBD" w14:textId="77777777" w:rsidTr="00FE6E65">
        <w:tc>
          <w:tcPr>
            <w:tcW w:w="2254" w:type="dxa"/>
          </w:tcPr>
          <w:p w14:paraId="28BBA70C" w14:textId="3FB8DE14" w:rsidR="00FF41A5" w:rsidRDefault="00FF41A5">
            <w:r>
              <w:t>9:00</w:t>
            </w:r>
            <w:r w:rsidR="00517AA3">
              <w:t xml:space="preserve"> am</w:t>
            </w:r>
          </w:p>
        </w:tc>
        <w:tc>
          <w:tcPr>
            <w:tcW w:w="2254" w:type="dxa"/>
          </w:tcPr>
          <w:p w14:paraId="42042F42" w14:textId="1D7D9A2E" w:rsidR="00FF41A5" w:rsidRDefault="00FF41A5">
            <w:r>
              <w:t xml:space="preserve">Leave Hotel for tour guide </w:t>
            </w:r>
          </w:p>
        </w:tc>
      </w:tr>
      <w:tr w:rsidR="00FF41A5" w14:paraId="6935DB7C" w14:textId="77777777" w:rsidTr="00FE6E65">
        <w:tc>
          <w:tcPr>
            <w:tcW w:w="2254" w:type="dxa"/>
          </w:tcPr>
          <w:p w14:paraId="0FC9042F" w14:textId="49411983" w:rsidR="00FF41A5" w:rsidRDefault="00FF41A5">
            <w:r>
              <w:t>1:00</w:t>
            </w:r>
            <w:r w:rsidR="00517AA3">
              <w:t xml:space="preserve"> pm</w:t>
            </w:r>
          </w:p>
        </w:tc>
        <w:tc>
          <w:tcPr>
            <w:tcW w:w="2254" w:type="dxa"/>
          </w:tcPr>
          <w:p w14:paraId="2DB230C1" w14:textId="22363FDF" w:rsidR="00FF41A5" w:rsidRDefault="00FF41A5">
            <w:r>
              <w:t xml:space="preserve">Tour ends </w:t>
            </w:r>
          </w:p>
        </w:tc>
      </w:tr>
      <w:tr w:rsidR="00FF41A5" w14:paraId="6312FBF4" w14:textId="77777777" w:rsidTr="00FE6E65">
        <w:tc>
          <w:tcPr>
            <w:tcW w:w="2254" w:type="dxa"/>
          </w:tcPr>
          <w:p w14:paraId="52321DF4" w14:textId="237D8D48" w:rsidR="00FF41A5" w:rsidRDefault="00FF41A5">
            <w:r>
              <w:t>1:30</w:t>
            </w:r>
            <w:r w:rsidR="00517AA3">
              <w:t xml:space="preserve"> pm</w:t>
            </w:r>
          </w:p>
        </w:tc>
        <w:tc>
          <w:tcPr>
            <w:tcW w:w="2254" w:type="dxa"/>
          </w:tcPr>
          <w:p w14:paraId="67B407C8" w14:textId="62F837B6" w:rsidR="00FF41A5" w:rsidRDefault="00517AA3">
            <w:r>
              <w:t>L</w:t>
            </w:r>
            <w:r w:rsidR="00FF41A5">
              <w:t>unch</w:t>
            </w:r>
          </w:p>
        </w:tc>
      </w:tr>
      <w:tr w:rsidR="00FF41A5" w14:paraId="46E1A773" w14:textId="77777777" w:rsidTr="00FE6E65">
        <w:tc>
          <w:tcPr>
            <w:tcW w:w="2254" w:type="dxa"/>
          </w:tcPr>
          <w:p w14:paraId="6A589B93" w14:textId="7AD49B2D" w:rsidR="00FF41A5" w:rsidRDefault="00FF41A5">
            <w:r>
              <w:t>2:30-4:00</w:t>
            </w:r>
            <w:r w:rsidR="00517AA3">
              <w:t xml:space="preserve"> pm</w:t>
            </w:r>
          </w:p>
        </w:tc>
        <w:tc>
          <w:tcPr>
            <w:tcW w:w="2254" w:type="dxa"/>
          </w:tcPr>
          <w:p w14:paraId="645551BB" w14:textId="2D471E5E" w:rsidR="00FF41A5" w:rsidRDefault="00FF41A5">
            <w:r>
              <w:t xml:space="preserve">Use of city bus </w:t>
            </w:r>
          </w:p>
        </w:tc>
      </w:tr>
      <w:tr w:rsidR="00FF41A5" w14:paraId="3A15AB0C" w14:textId="77777777" w:rsidTr="00FE6E65">
        <w:tc>
          <w:tcPr>
            <w:tcW w:w="2254" w:type="dxa"/>
          </w:tcPr>
          <w:p w14:paraId="59E1B141" w14:textId="447A57F5" w:rsidR="00FF41A5" w:rsidRDefault="00FF41A5">
            <w:r>
              <w:t>5:00</w:t>
            </w:r>
            <w:r w:rsidR="00517AA3">
              <w:t xml:space="preserve"> pm</w:t>
            </w:r>
          </w:p>
        </w:tc>
        <w:tc>
          <w:tcPr>
            <w:tcW w:w="2254" w:type="dxa"/>
          </w:tcPr>
          <w:p w14:paraId="4259F995" w14:textId="0F0A352F" w:rsidR="00FF41A5" w:rsidRDefault="00FF41A5">
            <w:r>
              <w:t>Arrive at Airport</w:t>
            </w:r>
          </w:p>
        </w:tc>
      </w:tr>
      <w:tr w:rsidR="00FF41A5" w14:paraId="39CCF6E3" w14:textId="77777777" w:rsidTr="00FE6E65">
        <w:tc>
          <w:tcPr>
            <w:tcW w:w="2254" w:type="dxa"/>
          </w:tcPr>
          <w:p w14:paraId="6C4FBB9B" w14:textId="263388B9" w:rsidR="00FF41A5" w:rsidRDefault="00FF41A5">
            <w:r>
              <w:t>7:30</w:t>
            </w:r>
            <w:r w:rsidR="00517AA3">
              <w:t xml:space="preserve"> pm</w:t>
            </w:r>
          </w:p>
        </w:tc>
        <w:tc>
          <w:tcPr>
            <w:tcW w:w="2254" w:type="dxa"/>
          </w:tcPr>
          <w:p w14:paraId="49DD17C1" w14:textId="2EAD8B41" w:rsidR="00FF41A5" w:rsidRDefault="00FF41A5">
            <w:r>
              <w:t>Flight leaves Airport</w:t>
            </w:r>
          </w:p>
        </w:tc>
      </w:tr>
      <w:tr w:rsidR="00FF41A5" w14:paraId="190C6A99" w14:textId="77777777" w:rsidTr="00FE6E65">
        <w:tc>
          <w:tcPr>
            <w:tcW w:w="2254" w:type="dxa"/>
          </w:tcPr>
          <w:p w14:paraId="511CA06A" w14:textId="2505147E" w:rsidR="00FF41A5" w:rsidRDefault="00FF41A5">
            <w:r>
              <w:t>8:40</w:t>
            </w:r>
            <w:r w:rsidR="00517AA3">
              <w:t xml:space="preserve"> pm</w:t>
            </w:r>
          </w:p>
        </w:tc>
        <w:tc>
          <w:tcPr>
            <w:tcW w:w="2254" w:type="dxa"/>
          </w:tcPr>
          <w:p w14:paraId="5242F17A" w14:textId="6DFF9729" w:rsidR="00FF41A5" w:rsidRDefault="00FF41A5">
            <w:r>
              <w:t>Flight arrives in London</w:t>
            </w:r>
          </w:p>
        </w:tc>
      </w:tr>
    </w:tbl>
    <w:p w14:paraId="5D30F2ED" w14:textId="77777777" w:rsidR="00FE6E65" w:rsidRPr="00FE6E65" w:rsidRDefault="00FE6E65"/>
    <w:p w14:paraId="398ABF3C" w14:textId="05B35E72" w:rsidR="00884E59" w:rsidRDefault="00884E59">
      <w:pPr>
        <w:rPr>
          <w:u w:val="single"/>
        </w:rPr>
      </w:pPr>
    </w:p>
    <w:p w14:paraId="2EE7791D" w14:textId="77777777" w:rsidR="002618EF" w:rsidRDefault="002618EF" w:rsidP="002618EF">
      <w:pPr>
        <w:rPr>
          <w:u w:val="single"/>
        </w:rPr>
      </w:pPr>
      <w:r w:rsidRPr="008814A5">
        <w:rPr>
          <w:u w:val="single"/>
        </w:rPr>
        <w:t xml:space="preserve">Flights </w:t>
      </w:r>
    </w:p>
    <w:p w14:paraId="011E2787" w14:textId="77777777" w:rsidR="002618EF" w:rsidRDefault="002618EF" w:rsidP="002618EF">
      <w:pPr>
        <w:rPr>
          <w:u w:val="single"/>
        </w:rPr>
      </w:pPr>
    </w:p>
    <w:p w14:paraId="7CDF1F49" w14:textId="267324BC" w:rsidR="002618EF" w:rsidRDefault="002618EF" w:rsidP="002618EF">
      <w:r>
        <w:t>There are many different flight options that could be selected. The flights chosen are with Finnair. This airline performed above average on reviews (</w:t>
      </w:r>
      <w:r w:rsidR="00B5119F">
        <w:t>F</w:t>
      </w:r>
      <w:r>
        <w:t xml:space="preserve">light </w:t>
      </w:r>
      <w:r w:rsidR="00B5119F">
        <w:t>R</w:t>
      </w:r>
      <w:r>
        <w:t xml:space="preserve">eport, 2023). This is important to </w:t>
      </w:r>
      <w:r w:rsidR="001D1CB5">
        <w:t>investigate</w:t>
      </w:r>
      <w:r w:rsidR="00B5119F">
        <w:t>,</w:t>
      </w:r>
      <w:r>
        <w:t xml:space="preserve"> especially when taking groups away. The flight times also need to be considered as the decision was made to fly in the morning on the </w:t>
      </w:r>
      <w:proofErr w:type="gramStart"/>
      <w:r>
        <w:t>15</w:t>
      </w:r>
      <w:r w:rsidRPr="004769CB">
        <w:rPr>
          <w:vertAlign w:val="superscript"/>
        </w:rPr>
        <w:t>th</w:t>
      </w:r>
      <w:proofErr w:type="gramEnd"/>
      <w:r>
        <w:t xml:space="preserve"> July </w:t>
      </w:r>
      <w:r w:rsidR="00C4188E">
        <w:t>which</w:t>
      </w:r>
      <w:r>
        <w:t xml:space="preserve"> is the same day the camp starts</w:t>
      </w:r>
      <w:r w:rsidR="00C4188E">
        <w:t xml:space="preserve">. This </w:t>
      </w:r>
      <w:r>
        <w:t>save</w:t>
      </w:r>
      <w:r w:rsidR="00C4188E">
        <w:t>s</w:t>
      </w:r>
      <w:r>
        <w:t xml:space="preserve"> on accommodation costs the night before</w:t>
      </w:r>
      <w:r w:rsidR="00C4188E">
        <w:t xml:space="preserve"> and</w:t>
      </w:r>
      <w:r>
        <w:t xml:space="preserve"> allow</w:t>
      </w:r>
      <w:r w:rsidR="008E38EF">
        <w:t>s</w:t>
      </w:r>
      <w:r>
        <w:t xml:space="preserve"> the participants to go straight to the camp. The Finnair flights matched this desired time schedule with the flight departing from London Heathrow at 7:30</w:t>
      </w:r>
      <w:r w:rsidR="008E38EF">
        <w:t xml:space="preserve"> am </w:t>
      </w:r>
      <w:r>
        <w:t>and arriving at Helsinki at 12:20</w:t>
      </w:r>
      <w:r w:rsidR="008E38EF">
        <w:t xml:space="preserve"> pm</w:t>
      </w:r>
      <w:r>
        <w:t xml:space="preserve">. </w:t>
      </w:r>
      <w:r w:rsidR="00FB1C1A">
        <w:t>The decision to depart</w:t>
      </w:r>
      <w:r>
        <w:t xml:space="preserve"> from London Heathrow</w:t>
      </w:r>
      <w:r w:rsidR="00FB1C1A">
        <w:t xml:space="preserve"> was agreed</w:t>
      </w:r>
      <w:r>
        <w:t xml:space="preserve"> as it is a central location that can be accessed from different areas of the country. On return on the </w:t>
      </w:r>
      <w:proofErr w:type="gramStart"/>
      <w:r>
        <w:t>24</w:t>
      </w:r>
      <w:r w:rsidRPr="00035460">
        <w:rPr>
          <w:vertAlign w:val="superscript"/>
        </w:rPr>
        <w:t>th</w:t>
      </w:r>
      <w:proofErr w:type="gramEnd"/>
      <w:r>
        <w:t xml:space="preserve"> July it was decided </w:t>
      </w:r>
      <w:r w:rsidR="00FB1C1A">
        <w:t>it would</w:t>
      </w:r>
      <w:r>
        <w:t xml:space="preserve"> be a late flight to allow activities and excursions to take place in the day without occurring an additional night accommodation charge. The flight </w:t>
      </w:r>
      <w:r w:rsidR="00FB1C1A">
        <w:t xml:space="preserve">would </w:t>
      </w:r>
      <w:r>
        <w:t>leav</w:t>
      </w:r>
      <w:r w:rsidR="00FB1C1A">
        <w:t>e</w:t>
      </w:r>
      <w:r>
        <w:t xml:space="preserve"> at 19:30</w:t>
      </w:r>
      <w:r w:rsidR="00FB1C1A">
        <w:t xml:space="preserve">pm </w:t>
      </w:r>
      <w:r>
        <w:t>and return to London Heathrow at 20:40</w:t>
      </w:r>
      <w:r w:rsidR="00FB1C1A">
        <w:t xml:space="preserve"> pm</w:t>
      </w:r>
      <w:r>
        <w:t xml:space="preserve">. The pricing for this combination of flights also justified the timings and airline. </w:t>
      </w:r>
    </w:p>
    <w:p w14:paraId="160EE95B" w14:textId="39CBA44B" w:rsidR="009C7D4E" w:rsidRPr="00F31A91" w:rsidRDefault="009C7D4E" w:rsidP="002618EF"/>
    <w:p w14:paraId="16C02B09" w14:textId="77777777" w:rsidR="002618EF" w:rsidRDefault="002618EF" w:rsidP="002618EF">
      <w:r>
        <w:rPr>
          <w:noProof/>
        </w:rPr>
        <w:lastRenderedPageBreak/>
        <w:drawing>
          <wp:inline distT="0" distB="0" distL="0" distR="0" wp14:anchorId="1E06E987" wp14:editId="0A3995B2">
            <wp:extent cx="5730624" cy="3234813"/>
            <wp:effectExtent l="0" t="0" r="0" b="381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4" cstate="print">
                      <a:extLst>
                        <a:ext uri="{28A0092B-C50C-407E-A947-70E740481C1C}">
                          <a14:useLocalDpi xmlns:a14="http://schemas.microsoft.com/office/drawing/2010/main" val="0"/>
                        </a:ext>
                      </a:extLst>
                    </a:blip>
                    <a:srcRect l="1" t="3569" r="-27" b="6087"/>
                    <a:stretch/>
                  </pic:blipFill>
                  <pic:spPr bwMode="auto">
                    <a:xfrm>
                      <a:off x="0" y="0"/>
                      <a:ext cx="5733017" cy="3236164"/>
                    </a:xfrm>
                    <a:prstGeom prst="rect">
                      <a:avLst/>
                    </a:prstGeom>
                    <a:ln>
                      <a:noFill/>
                    </a:ln>
                    <a:extLst>
                      <a:ext uri="{53640926-AAD7-44D8-BBD7-CCE9431645EC}">
                        <a14:shadowObscured xmlns:a14="http://schemas.microsoft.com/office/drawing/2010/main"/>
                      </a:ext>
                    </a:extLst>
                  </pic:spPr>
                </pic:pic>
              </a:graphicData>
            </a:graphic>
          </wp:inline>
        </w:drawing>
      </w:r>
    </w:p>
    <w:p w14:paraId="653FAC7E" w14:textId="77777777" w:rsidR="002618EF" w:rsidRDefault="002618EF" w:rsidP="002618EF"/>
    <w:p w14:paraId="56C94EC4" w14:textId="77777777" w:rsidR="002618EF" w:rsidRDefault="002618EF" w:rsidP="002618EF"/>
    <w:p w14:paraId="03DF8BC0" w14:textId="77777777" w:rsidR="002618EF" w:rsidRDefault="002618EF" w:rsidP="002618EF"/>
    <w:p w14:paraId="3200F05C" w14:textId="77777777" w:rsidR="002618EF" w:rsidRDefault="002618EF" w:rsidP="002618EF"/>
    <w:p w14:paraId="6911C852" w14:textId="77777777" w:rsidR="002618EF" w:rsidRDefault="002618EF" w:rsidP="002618EF">
      <w:r>
        <w:rPr>
          <w:noProof/>
        </w:rPr>
        <w:drawing>
          <wp:inline distT="0" distB="0" distL="0" distR="0" wp14:anchorId="5E30833C" wp14:editId="06279022">
            <wp:extent cx="5643245" cy="3195484"/>
            <wp:effectExtent l="0" t="0" r="0" b="508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5" cstate="print">
                      <a:extLst>
                        <a:ext uri="{28A0092B-C50C-407E-A947-70E740481C1C}">
                          <a14:useLocalDpi xmlns:a14="http://schemas.microsoft.com/office/drawing/2010/main" val="0"/>
                        </a:ext>
                      </a:extLst>
                    </a:blip>
                    <a:srcRect t="4392" r="1536" b="6396"/>
                    <a:stretch/>
                  </pic:blipFill>
                  <pic:spPr bwMode="auto">
                    <a:xfrm>
                      <a:off x="0" y="0"/>
                      <a:ext cx="5643515" cy="3195637"/>
                    </a:xfrm>
                    <a:prstGeom prst="rect">
                      <a:avLst/>
                    </a:prstGeom>
                    <a:ln>
                      <a:noFill/>
                    </a:ln>
                    <a:extLst>
                      <a:ext uri="{53640926-AAD7-44D8-BBD7-CCE9431645EC}">
                        <a14:shadowObscured xmlns:a14="http://schemas.microsoft.com/office/drawing/2010/main"/>
                      </a:ext>
                    </a:extLst>
                  </pic:spPr>
                </pic:pic>
              </a:graphicData>
            </a:graphic>
          </wp:inline>
        </w:drawing>
      </w:r>
    </w:p>
    <w:p w14:paraId="6A3ED5E4" w14:textId="77777777" w:rsidR="002618EF" w:rsidRDefault="002618EF" w:rsidP="002618EF"/>
    <w:p w14:paraId="07A07F72" w14:textId="77777777" w:rsidR="002618EF" w:rsidRDefault="002618EF" w:rsidP="002618EF">
      <w:r>
        <w:rPr>
          <w:noProof/>
        </w:rPr>
        <w:lastRenderedPageBreak/>
        <w:drawing>
          <wp:inline distT="0" distB="0" distL="0" distR="0" wp14:anchorId="36D11B14" wp14:editId="0F08A6FC">
            <wp:extent cx="5643716" cy="3175819"/>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t="4117" r="1519" b="7210"/>
                    <a:stretch/>
                  </pic:blipFill>
                  <pic:spPr bwMode="auto">
                    <a:xfrm>
                      <a:off x="0" y="0"/>
                      <a:ext cx="5644490" cy="3176255"/>
                    </a:xfrm>
                    <a:prstGeom prst="rect">
                      <a:avLst/>
                    </a:prstGeom>
                    <a:ln>
                      <a:noFill/>
                    </a:ln>
                    <a:extLst>
                      <a:ext uri="{53640926-AAD7-44D8-BBD7-CCE9431645EC}">
                        <a14:shadowObscured xmlns:a14="http://schemas.microsoft.com/office/drawing/2010/main"/>
                      </a:ext>
                    </a:extLst>
                  </pic:spPr>
                </pic:pic>
              </a:graphicData>
            </a:graphic>
          </wp:inline>
        </w:drawing>
      </w:r>
    </w:p>
    <w:p w14:paraId="3345F64E" w14:textId="77777777" w:rsidR="002618EF" w:rsidRDefault="002618EF" w:rsidP="002618EF">
      <w:r>
        <w:t>(Finnair, 2023)</w:t>
      </w:r>
    </w:p>
    <w:p w14:paraId="4D3AF5EF" w14:textId="69F9A657" w:rsidR="002618EF" w:rsidRDefault="002618EF">
      <w:pPr>
        <w:rPr>
          <w:u w:val="single"/>
        </w:rPr>
      </w:pPr>
    </w:p>
    <w:p w14:paraId="296F539D" w14:textId="546AA038" w:rsidR="002618EF" w:rsidRDefault="002618EF">
      <w:pPr>
        <w:rPr>
          <w:u w:val="single"/>
        </w:rPr>
      </w:pPr>
    </w:p>
    <w:p w14:paraId="19916F6B" w14:textId="4C26BF15" w:rsidR="009C7D4E" w:rsidRPr="009C7D4E" w:rsidRDefault="009C7D4E">
      <w:r>
        <w:t>The individuals will be expected to meet at London Heathrow at 4:00am on 15</w:t>
      </w:r>
      <w:r w:rsidRPr="009C7D4E">
        <w:rPr>
          <w:vertAlign w:val="superscript"/>
        </w:rPr>
        <w:t>th</w:t>
      </w:r>
      <w:r>
        <w:t xml:space="preserve"> July where they will be met by the leaders. Collection will be at 21:00 from Heathrow but updates will be given </w:t>
      </w:r>
      <w:r w:rsidR="00516A8F">
        <w:t xml:space="preserve">to those collecting their children if there are any changes. </w:t>
      </w:r>
    </w:p>
    <w:p w14:paraId="7ED455A0" w14:textId="77777777" w:rsidR="009C7D4E" w:rsidRDefault="009C7D4E">
      <w:pPr>
        <w:rPr>
          <w:u w:val="single"/>
        </w:rPr>
      </w:pPr>
    </w:p>
    <w:p w14:paraId="28A64C3D" w14:textId="77777777" w:rsidR="00FF41A5" w:rsidRDefault="00FF41A5" w:rsidP="00FF41A5">
      <w:pPr>
        <w:rPr>
          <w:u w:val="single"/>
        </w:rPr>
      </w:pPr>
      <w:r w:rsidRPr="002468DF">
        <w:rPr>
          <w:u w:val="single"/>
        </w:rPr>
        <w:t>Hotel</w:t>
      </w:r>
    </w:p>
    <w:p w14:paraId="0EC79967" w14:textId="77777777" w:rsidR="00FF41A5" w:rsidRDefault="00FF41A5" w:rsidP="00FF41A5">
      <w:pPr>
        <w:rPr>
          <w:u w:val="single"/>
        </w:rPr>
      </w:pPr>
    </w:p>
    <w:p w14:paraId="1A54C4B6" w14:textId="18695CBA" w:rsidR="00FF41A5" w:rsidRDefault="00FF41A5" w:rsidP="00FF41A5">
      <w:r>
        <w:t xml:space="preserve">To add extra experiences </w:t>
      </w:r>
      <w:r w:rsidR="001B1133">
        <w:t>for</w:t>
      </w:r>
      <w:r>
        <w:t xml:space="preserve"> the group there will be a stay in the city of Helsinki after the camp. This will provide the opportunity to have a tour of the city and experience Finnish culture. </w:t>
      </w:r>
    </w:p>
    <w:p w14:paraId="410B27C0" w14:textId="77777777" w:rsidR="00FF41A5" w:rsidRDefault="00FF41A5" w:rsidP="00FF41A5"/>
    <w:p w14:paraId="6400BBFA" w14:textId="1A211612" w:rsidR="00FF41A5" w:rsidRDefault="00FF41A5" w:rsidP="00FF41A5">
      <w:r>
        <w:t xml:space="preserve">The hotel was chosen based on the cheapest price and the close proximity to the city centre of Helsinki. The reviews </w:t>
      </w:r>
      <w:r w:rsidR="007469C6">
        <w:t>were</w:t>
      </w:r>
      <w:r>
        <w:t xml:space="preserve"> also good </w:t>
      </w:r>
      <w:r w:rsidR="007469C6">
        <w:t>which</w:t>
      </w:r>
      <w:r>
        <w:t xml:space="preserve"> reflect</w:t>
      </w:r>
      <w:r w:rsidR="007469C6">
        <w:t>s</w:t>
      </w:r>
      <w:r>
        <w:t xml:space="preserve"> the positive experience others have received</w:t>
      </w:r>
      <w:r w:rsidR="00842957">
        <w:t xml:space="preserve"> and promoted</w:t>
      </w:r>
      <w:r>
        <w:t xml:space="preserve">. The chosen hotel is </w:t>
      </w:r>
      <w:proofErr w:type="spellStart"/>
      <w:r>
        <w:t>Omena</w:t>
      </w:r>
      <w:proofErr w:type="spellEnd"/>
      <w:r>
        <w:t xml:space="preserve"> Hotel Helsinki </w:t>
      </w:r>
      <w:proofErr w:type="spellStart"/>
      <w:r>
        <w:t>Lonnrotinkatu</w:t>
      </w:r>
      <w:proofErr w:type="spellEnd"/>
      <w:r>
        <w:t xml:space="preserve"> </w:t>
      </w:r>
      <w:r w:rsidR="007469C6">
        <w:t>and</w:t>
      </w:r>
      <w:r>
        <w:t xml:space="preserve"> will cost £20 for the night per person</w:t>
      </w:r>
      <w:r w:rsidR="007469C6">
        <w:t>,</w:t>
      </w:r>
      <w:r>
        <w:t xml:space="preserve"> based on 4 people sharing a family room (Hotels.com, 2023)</w:t>
      </w:r>
    </w:p>
    <w:p w14:paraId="0B384DC0" w14:textId="77777777" w:rsidR="00FF41A5" w:rsidRDefault="00FF41A5" w:rsidP="00FF41A5"/>
    <w:p w14:paraId="0A0B6FC2" w14:textId="3C66F768" w:rsidR="00FF41A5" w:rsidRDefault="00FF41A5" w:rsidP="00FF41A5">
      <w:r>
        <w:t xml:space="preserve">Other hotels were considered but the suitability was not correct for this </w:t>
      </w:r>
      <w:proofErr w:type="gramStart"/>
      <w:r>
        <w:t xml:space="preserve">particular </w:t>
      </w:r>
      <w:r w:rsidR="00842957">
        <w:t>group</w:t>
      </w:r>
      <w:proofErr w:type="gramEnd"/>
      <w:r w:rsidR="00842957">
        <w:t>, based</w:t>
      </w:r>
      <w:r>
        <w:t xml:space="preserve"> on different factors </w:t>
      </w:r>
      <w:r w:rsidR="00842957">
        <w:t>such as</w:t>
      </w:r>
      <w:r>
        <w:t xml:space="preserve"> price, location and the market that the hotel was aiming to. It was also important to have a hotel where breakfast was available. </w:t>
      </w:r>
    </w:p>
    <w:p w14:paraId="73CB1102" w14:textId="77777777" w:rsidR="00FF41A5" w:rsidRDefault="00FF41A5" w:rsidP="00FF41A5"/>
    <w:p w14:paraId="50586805" w14:textId="77777777" w:rsidR="00FF41A5" w:rsidRPr="00E8091E" w:rsidRDefault="00FF41A5" w:rsidP="00FF41A5">
      <w:pPr>
        <w:rPr>
          <w:u w:val="single"/>
        </w:rPr>
      </w:pPr>
      <w:r w:rsidRPr="00E8091E">
        <w:rPr>
          <w:u w:val="single"/>
        </w:rPr>
        <w:t>Activities in Helsinki</w:t>
      </w:r>
    </w:p>
    <w:p w14:paraId="6A9B700A" w14:textId="77777777" w:rsidR="00FF41A5" w:rsidRDefault="00FF41A5" w:rsidP="00FF41A5"/>
    <w:p w14:paraId="682622DF" w14:textId="29CDD620" w:rsidR="00FF41A5" w:rsidRDefault="00FF41A5" w:rsidP="00FF41A5">
      <w:r>
        <w:t xml:space="preserve">When considering the activities to take place in Helsinki it was </w:t>
      </w:r>
      <w:r w:rsidR="00294F9B">
        <w:t xml:space="preserve">important that </w:t>
      </w:r>
      <w:r>
        <w:t>th</w:t>
      </w:r>
      <w:r w:rsidR="00096541">
        <w:t>ey</w:t>
      </w:r>
      <w:r>
        <w:t xml:space="preserve"> could fit into the tight time schedule</w:t>
      </w:r>
      <w:r w:rsidR="003E6D68">
        <w:t xml:space="preserve"> planned</w:t>
      </w:r>
      <w:r>
        <w:t>. The arrival in Helsinki after the camp is 3:00p</w:t>
      </w:r>
      <w:r w:rsidR="00096541">
        <w:t xml:space="preserve">m which </w:t>
      </w:r>
      <w:r>
        <w:t xml:space="preserve">allows time to check into the hotel and ensure the group is </w:t>
      </w:r>
      <w:r w:rsidR="00294F9B">
        <w:t xml:space="preserve">settled, happy and all </w:t>
      </w:r>
      <w:r>
        <w:t xml:space="preserve">sorted. As it would have been a long day </w:t>
      </w:r>
      <w:r w:rsidR="00D45019">
        <w:t xml:space="preserve">which </w:t>
      </w:r>
      <w:r>
        <w:t>including travel</w:t>
      </w:r>
      <w:r w:rsidR="00294F9B">
        <w:t>l</w:t>
      </w:r>
      <w:r>
        <w:t>ing and packing down from camp</w:t>
      </w:r>
      <w:r w:rsidR="00D45019">
        <w:t>,</w:t>
      </w:r>
      <w:r>
        <w:t xml:space="preserve"> the group will attend a river cruis</w:t>
      </w:r>
      <w:r w:rsidR="00D45019">
        <w:t xml:space="preserve">e that </w:t>
      </w:r>
      <w:r>
        <w:t xml:space="preserve">will show the </w:t>
      </w:r>
      <w:r w:rsidR="00D45019">
        <w:t xml:space="preserve">various </w:t>
      </w:r>
      <w:r>
        <w:t xml:space="preserve">landmarks. Each group member </w:t>
      </w:r>
      <w:r>
        <w:lastRenderedPageBreak/>
        <w:t xml:space="preserve">will have a Helsinki by bus and boat </w:t>
      </w:r>
      <w:proofErr w:type="gramStart"/>
      <w:r>
        <w:t>24 hour</w:t>
      </w:r>
      <w:proofErr w:type="gramEnd"/>
      <w:r>
        <w:t xml:space="preserve"> combo ticket that costs £41.75 (Get Your Guide, 2023). This means on the first day the boat tour will take place and on the second day the bus tour will happen </w:t>
      </w:r>
      <w:r w:rsidR="00D45019">
        <w:t xml:space="preserve">which will give </w:t>
      </w:r>
      <w:r>
        <w:t xml:space="preserve">two different perspectives </w:t>
      </w:r>
      <w:r w:rsidR="00D45019">
        <w:t xml:space="preserve">that </w:t>
      </w:r>
      <w:r>
        <w:t>can be observed</w:t>
      </w:r>
      <w:r w:rsidR="00D45019">
        <w:t>, so getting the most out of this purchase.</w:t>
      </w:r>
      <w:r>
        <w:t xml:space="preserve"> </w:t>
      </w:r>
    </w:p>
    <w:p w14:paraId="1A14ACCA" w14:textId="77777777" w:rsidR="00FF41A5" w:rsidRDefault="00FF41A5" w:rsidP="00FF41A5"/>
    <w:p w14:paraId="26358AD0" w14:textId="589C48B7" w:rsidR="00FF41A5" w:rsidRDefault="00FF41A5" w:rsidP="00FF41A5">
      <w:r>
        <w:t>Other options that were considered were the hop on hop off city tour bus that would cost £28.34 per person (City Sightseeing, 2023) or a half day walking tour that would cost £61.91 per person (</w:t>
      </w:r>
      <w:proofErr w:type="spellStart"/>
      <w:r>
        <w:t>Tripadvisor</w:t>
      </w:r>
      <w:proofErr w:type="spellEnd"/>
      <w:r>
        <w:t xml:space="preserve">, 2023). </w:t>
      </w:r>
    </w:p>
    <w:p w14:paraId="7E9E6C11" w14:textId="77777777" w:rsidR="00D45019" w:rsidRDefault="00D45019" w:rsidP="00FF41A5"/>
    <w:p w14:paraId="6F1B27B3" w14:textId="77777777" w:rsidR="00FF41A5" w:rsidRPr="004764E9" w:rsidRDefault="00FF41A5" w:rsidP="00FF41A5">
      <w:pPr>
        <w:rPr>
          <w:u w:val="single"/>
        </w:rPr>
      </w:pPr>
      <w:r w:rsidRPr="004764E9">
        <w:rPr>
          <w:u w:val="single"/>
        </w:rPr>
        <w:t>Dinner and Lunch in Helsinki</w:t>
      </w:r>
    </w:p>
    <w:p w14:paraId="7FCEEB92" w14:textId="77777777" w:rsidR="00FF41A5" w:rsidRDefault="00FF41A5" w:rsidP="00FF41A5">
      <w:pPr>
        <w:rPr>
          <w:u w:val="single"/>
        </w:rPr>
      </w:pPr>
    </w:p>
    <w:p w14:paraId="40302F75" w14:textId="2519C40B" w:rsidR="00FF41A5" w:rsidRPr="00FF41A5" w:rsidRDefault="00FF41A5" w:rsidP="00FF41A5">
      <w:r>
        <w:t xml:space="preserve">The group will be allowed to have a choice on where they would like to go for dinner and if they would like to split into two groups with the leaders. They are expected to have money to purchase their own food for these meals </w:t>
      </w:r>
      <w:r w:rsidR="00D45019">
        <w:t>which</w:t>
      </w:r>
      <w:r>
        <w:t xml:space="preserve"> will be communicated to the parents. </w:t>
      </w:r>
    </w:p>
    <w:p w14:paraId="4E478D02" w14:textId="29F95693" w:rsidR="00884E59" w:rsidRDefault="00884E59">
      <w:pPr>
        <w:rPr>
          <w:u w:val="single"/>
        </w:rPr>
      </w:pPr>
    </w:p>
    <w:p w14:paraId="5D7B1EDE" w14:textId="77777777" w:rsidR="00884E59" w:rsidRDefault="00884E59">
      <w:pPr>
        <w:rPr>
          <w:u w:val="single"/>
        </w:rPr>
      </w:pPr>
    </w:p>
    <w:p w14:paraId="0069D6B3" w14:textId="57B3C9D4" w:rsidR="004D3D68" w:rsidRDefault="004D3D68">
      <w:pPr>
        <w:rPr>
          <w:u w:val="single"/>
        </w:rPr>
      </w:pPr>
      <w:r>
        <w:rPr>
          <w:u w:val="single"/>
        </w:rPr>
        <w:t xml:space="preserve">Finances </w:t>
      </w:r>
    </w:p>
    <w:p w14:paraId="699A128D" w14:textId="3A4DF417" w:rsidR="00FF41A5" w:rsidRDefault="00FF41A5">
      <w:pPr>
        <w:rPr>
          <w:u w:val="single"/>
        </w:rPr>
      </w:pPr>
    </w:p>
    <w:p w14:paraId="5B99F583" w14:textId="49F21BC7" w:rsidR="00FF41A5" w:rsidRPr="00FF41A5" w:rsidRDefault="00FF41A5">
      <w:r>
        <w:t xml:space="preserve">The total cost of this trip to the participants is £650 per person that </w:t>
      </w:r>
      <w:r w:rsidR="00BF7958">
        <w:t xml:space="preserve">will </w:t>
      </w:r>
      <w:r>
        <w:t xml:space="preserve">include the tickets to the camp, flights, </w:t>
      </w:r>
      <w:proofErr w:type="gramStart"/>
      <w:r>
        <w:t>travel</w:t>
      </w:r>
      <w:proofErr w:type="gramEnd"/>
      <w:r>
        <w:t xml:space="preserve"> and activities on the excursion days. </w:t>
      </w:r>
      <w:r w:rsidR="0007006E">
        <w:t xml:space="preserve">The extra cost above the £637.11 shown in the table below is to account for inflation and any unexpected costs. </w:t>
      </w:r>
    </w:p>
    <w:p w14:paraId="4960B771" w14:textId="1E6A53B4" w:rsidR="00FF41A5" w:rsidRDefault="00FF41A5">
      <w:pPr>
        <w:rPr>
          <w:u w:val="single"/>
        </w:rPr>
      </w:pPr>
    </w:p>
    <w:tbl>
      <w:tblPr>
        <w:tblW w:w="4200" w:type="dxa"/>
        <w:tblLook w:val="04A0" w:firstRow="1" w:lastRow="0" w:firstColumn="1" w:lastColumn="0" w:noHBand="0" w:noVBand="1"/>
      </w:tblPr>
      <w:tblGrid>
        <w:gridCol w:w="1600"/>
        <w:gridCol w:w="1300"/>
        <w:gridCol w:w="1300"/>
      </w:tblGrid>
      <w:tr w:rsidR="00FF41A5" w:rsidRPr="00FF41A5" w14:paraId="54BBB08B" w14:textId="77777777" w:rsidTr="00FF41A5">
        <w:trPr>
          <w:trHeight w:val="320"/>
        </w:trPr>
        <w:tc>
          <w:tcPr>
            <w:tcW w:w="1600" w:type="dxa"/>
            <w:tcBorders>
              <w:top w:val="nil"/>
              <w:left w:val="nil"/>
              <w:bottom w:val="nil"/>
              <w:right w:val="nil"/>
            </w:tcBorders>
            <w:shd w:val="clear" w:color="auto" w:fill="auto"/>
            <w:noWrap/>
            <w:vAlign w:val="bottom"/>
            <w:hideMark/>
          </w:tcPr>
          <w:p w14:paraId="01F72FFC" w14:textId="77777777" w:rsidR="00FF41A5" w:rsidRPr="00FF41A5" w:rsidRDefault="00FF41A5" w:rsidP="00FF41A5">
            <w:pPr>
              <w:rPr>
                <w:rFonts w:ascii="Times New Roman" w:eastAsia="Times New Roman" w:hAnsi="Times New Roman" w:cs="Times New Roman"/>
                <w:lang w:eastAsia="en-GB"/>
              </w:rPr>
            </w:pPr>
          </w:p>
        </w:tc>
        <w:tc>
          <w:tcPr>
            <w:tcW w:w="1300" w:type="dxa"/>
            <w:tcBorders>
              <w:top w:val="nil"/>
              <w:left w:val="nil"/>
              <w:bottom w:val="nil"/>
              <w:right w:val="nil"/>
            </w:tcBorders>
            <w:shd w:val="clear" w:color="auto" w:fill="auto"/>
            <w:noWrap/>
            <w:vAlign w:val="bottom"/>
            <w:hideMark/>
          </w:tcPr>
          <w:p w14:paraId="02F89664" w14:textId="70186C9F" w:rsidR="00FF41A5" w:rsidRPr="00FF41A5" w:rsidRDefault="00FF41A5" w:rsidP="00FF41A5">
            <w:pPr>
              <w:rPr>
                <w:rFonts w:ascii="Calibri" w:eastAsia="Times New Roman" w:hAnsi="Calibri" w:cs="Calibri"/>
                <w:color w:val="000000"/>
                <w:lang w:eastAsia="en-GB"/>
              </w:rPr>
            </w:pPr>
          </w:p>
        </w:tc>
        <w:tc>
          <w:tcPr>
            <w:tcW w:w="1300" w:type="dxa"/>
            <w:tcBorders>
              <w:top w:val="nil"/>
              <w:left w:val="nil"/>
              <w:bottom w:val="nil"/>
              <w:right w:val="nil"/>
            </w:tcBorders>
            <w:shd w:val="clear" w:color="auto" w:fill="auto"/>
            <w:noWrap/>
            <w:vAlign w:val="bottom"/>
            <w:hideMark/>
          </w:tcPr>
          <w:p w14:paraId="15AE2485" w14:textId="77777777" w:rsidR="00FF41A5" w:rsidRPr="00FF41A5" w:rsidRDefault="00FF41A5" w:rsidP="00FF41A5">
            <w:pPr>
              <w:rPr>
                <w:rFonts w:ascii="Calibri" w:eastAsia="Times New Roman" w:hAnsi="Calibri" w:cs="Calibri"/>
                <w:color w:val="000000"/>
                <w:lang w:eastAsia="en-GB"/>
              </w:rPr>
            </w:pPr>
          </w:p>
        </w:tc>
      </w:tr>
      <w:tr w:rsidR="00FF41A5" w:rsidRPr="00FF41A5" w14:paraId="46D69FAE" w14:textId="77777777" w:rsidTr="00FF41A5">
        <w:trPr>
          <w:trHeight w:val="320"/>
        </w:trPr>
        <w:tc>
          <w:tcPr>
            <w:tcW w:w="1600" w:type="dxa"/>
            <w:tcBorders>
              <w:top w:val="nil"/>
              <w:left w:val="nil"/>
              <w:bottom w:val="nil"/>
              <w:right w:val="nil"/>
            </w:tcBorders>
            <w:shd w:val="clear" w:color="auto" w:fill="auto"/>
            <w:noWrap/>
            <w:vAlign w:val="bottom"/>
            <w:hideMark/>
          </w:tcPr>
          <w:p w14:paraId="3F70997C"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 xml:space="preserve">Camp ticket </w:t>
            </w:r>
          </w:p>
        </w:tc>
        <w:tc>
          <w:tcPr>
            <w:tcW w:w="1300" w:type="dxa"/>
            <w:tcBorders>
              <w:top w:val="nil"/>
              <w:left w:val="nil"/>
              <w:bottom w:val="nil"/>
              <w:right w:val="nil"/>
            </w:tcBorders>
            <w:shd w:val="clear" w:color="auto" w:fill="auto"/>
            <w:noWrap/>
            <w:vAlign w:val="bottom"/>
            <w:hideMark/>
          </w:tcPr>
          <w:p w14:paraId="5DBCFB45" w14:textId="77777777" w:rsidR="00FF41A5" w:rsidRPr="00FF41A5" w:rsidRDefault="00FF41A5" w:rsidP="00FF41A5">
            <w:pPr>
              <w:jc w:val="right"/>
              <w:rPr>
                <w:rFonts w:ascii="Calibri" w:eastAsia="Times New Roman" w:hAnsi="Calibri" w:cs="Calibri"/>
                <w:color w:val="000000"/>
                <w:lang w:eastAsia="en-GB"/>
              </w:rPr>
            </w:pPr>
            <w:r w:rsidRPr="00FF41A5">
              <w:rPr>
                <w:rFonts w:ascii="Calibri" w:eastAsia="Times New Roman" w:hAnsi="Calibri" w:cs="Calibri"/>
                <w:color w:val="000000"/>
                <w:lang w:eastAsia="en-GB"/>
              </w:rPr>
              <w:t>280</w:t>
            </w:r>
          </w:p>
        </w:tc>
        <w:tc>
          <w:tcPr>
            <w:tcW w:w="1300" w:type="dxa"/>
            <w:tcBorders>
              <w:top w:val="nil"/>
              <w:left w:val="nil"/>
              <w:bottom w:val="nil"/>
              <w:right w:val="nil"/>
            </w:tcBorders>
            <w:shd w:val="clear" w:color="auto" w:fill="auto"/>
            <w:noWrap/>
            <w:vAlign w:val="bottom"/>
            <w:hideMark/>
          </w:tcPr>
          <w:p w14:paraId="36005C03"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(320 euro)</w:t>
            </w:r>
          </w:p>
        </w:tc>
      </w:tr>
      <w:tr w:rsidR="00FF41A5" w:rsidRPr="00FF41A5" w14:paraId="050D87BB" w14:textId="77777777" w:rsidTr="00FF41A5">
        <w:trPr>
          <w:trHeight w:val="320"/>
        </w:trPr>
        <w:tc>
          <w:tcPr>
            <w:tcW w:w="1600" w:type="dxa"/>
            <w:tcBorders>
              <w:top w:val="nil"/>
              <w:left w:val="nil"/>
              <w:bottom w:val="nil"/>
              <w:right w:val="nil"/>
            </w:tcBorders>
            <w:shd w:val="clear" w:color="auto" w:fill="auto"/>
            <w:noWrap/>
            <w:vAlign w:val="bottom"/>
            <w:hideMark/>
          </w:tcPr>
          <w:p w14:paraId="32B89FB7"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Flights</w:t>
            </w:r>
          </w:p>
        </w:tc>
        <w:tc>
          <w:tcPr>
            <w:tcW w:w="1300" w:type="dxa"/>
            <w:tcBorders>
              <w:top w:val="nil"/>
              <w:left w:val="nil"/>
              <w:bottom w:val="nil"/>
              <w:right w:val="nil"/>
            </w:tcBorders>
            <w:shd w:val="clear" w:color="auto" w:fill="auto"/>
            <w:noWrap/>
            <w:vAlign w:val="bottom"/>
            <w:hideMark/>
          </w:tcPr>
          <w:p w14:paraId="6FD41096" w14:textId="77777777" w:rsidR="00FF41A5" w:rsidRPr="00FF41A5" w:rsidRDefault="00FF41A5" w:rsidP="00FF41A5">
            <w:pPr>
              <w:jc w:val="right"/>
              <w:rPr>
                <w:rFonts w:ascii="Calibri" w:eastAsia="Times New Roman" w:hAnsi="Calibri" w:cs="Calibri"/>
                <w:color w:val="000000"/>
                <w:lang w:eastAsia="en-GB"/>
              </w:rPr>
            </w:pPr>
            <w:r w:rsidRPr="00FF41A5">
              <w:rPr>
                <w:rFonts w:ascii="Calibri" w:eastAsia="Times New Roman" w:hAnsi="Calibri" w:cs="Calibri"/>
                <w:color w:val="000000"/>
                <w:lang w:eastAsia="en-GB"/>
              </w:rPr>
              <w:t>286.11</w:t>
            </w:r>
          </w:p>
        </w:tc>
        <w:tc>
          <w:tcPr>
            <w:tcW w:w="1300" w:type="dxa"/>
            <w:tcBorders>
              <w:top w:val="nil"/>
              <w:left w:val="nil"/>
              <w:bottom w:val="nil"/>
              <w:right w:val="nil"/>
            </w:tcBorders>
            <w:shd w:val="clear" w:color="auto" w:fill="auto"/>
            <w:noWrap/>
            <w:vAlign w:val="bottom"/>
            <w:hideMark/>
          </w:tcPr>
          <w:p w14:paraId="358D33EB" w14:textId="77777777" w:rsidR="00FF41A5" w:rsidRPr="00FF41A5" w:rsidRDefault="00FF41A5" w:rsidP="00FF41A5">
            <w:pPr>
              <w:jc w:val="right"/>
              <w:rPr>
                <w:rFonts w:ascii="Calibri" w:eastAsia="Times New Roman" w:hAnsi="Calibri" w:cs="Calibri"/>
                <w:color w:val="000000"/>
                <w:lang w:eastAsia="en-GB"/>
              </w:rPr>
            </w:pPr>
          </w:p>
        </w:tc>
      </w:tr>
      <w:tr w:rsidR="00FF41A5" w:rsidRPr="00FF41A5" w14:paraId="3835177A" w14:textId="77777777" w:rsidTr="00FF41A5">
        <w:trPr>
          <w:trHeight w:val="320"/>
        </w:trPr>
        <w:tc>
          <w:tcPr>
            <w:tcW w:w="1600" w:type="dxa"/>
            <w:tcBorders>
              <w:top w:val="nil"/>
              <w:left w:val="nil"/>
              <w:bottom w:val="nil"/>
              <w:right w:val="nil"/>
            </w:tcBorders>
            <w:shd w:val="clear" w:color="auto" w:fill="auto"/>
            <w:noWrap/>
            <w:vAlign w:val="bottom"/>
            <w:hideMark/>
          </w:tcPr>
          <w:p w14:paraId="731CBDBD"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Hotel</w:t>
            </w:r>
          </w:p>
        </w:tc>
        <w:tc>
          <w:tcPr>
            <w:tcW w:w="1300" w:type="dxa"/>
            <w:tcBorders>
              <w:top w:val="nil"/>
              <w:left w:val="nil"/>
              <w:bottom w:val="nil"/>
              <w:right w:val="nil"/>
            </w:tcBorders>
            <w:shd w:val="clear" w:color="auto" w:fill="auto"/>
            <w:noWrap/>
            <w:vAlign w:val="bottom"/>
            <w:hideMark/>
          </w:tcPr>
          <w:p w14:paraId="30A7ED54" w14:textId="77777777" w:rsidR="00FF41A5" w:rsidRPr="00FF41A5" w:rsidRDefault="00FF41A5" w:rsidP="00FF41A5">
            <w:pPr>
              <w:jc w:val="right"/>
              <w:rPr>
                <w:rFonts w:ascii="Calibri" w:eastAsia="Times New Roman" w:hAnsi="Calibri" w:cs="Calibri"/>
                <w:color w:val="000000"/>
                <w:lang w:eastAsia="en-GB"/>
              </w:rPr>
            </w:pPr>
            <w:r w:rsidRPr="00FF41A5">
              <w:rPr>
                <w:rFonts w:ascii="Calibri" w:eastAsia="Times New Roman" w:hAnsi="Calibri" w:cs="Calibri"/>
                <w:color w:val="000000"/>
                <w:lang w:eastAsia="en-GB"/>
              </w:rPr>
              <w:t>20</w:t>
            </w:r>
          </w:p>
        </w:tc>
        <w:tc>
          <w:tcPr>
            <w:tcW w:w="1300" w:type="dxa"/>
            <w:tcBorders>
              <w:top w:val="nil"/>
              <w:left w:val="nil"/>
              <w:bottom w:val="nil"/>
              <w:right w:val="nil"/>
            </w:tcBorders>
            <w:shd w:val="clear" w:color="auto" w:fill="auto"/>
            <w:noWrap/>
            <w:vAlign w:val="bottom"/>
            <w:hideMark/>
          </w:tcPr>
          <w:p w14:paraId="3548781F" w14:textId="77777777" w:rsidR="00FF41A5" w:rsidRPr="00FF41A5" w:rsidRDefault="00FF41A5" w:rsidP="00FF41A5">
            <w:pPr>
              <w:jc w:val="right"/>
              <w:rPr>
                <w:rFonts w:ascii="Calibri" w:eastAsia="Times New Roman" w:hAnsi="Calibri" w:cs="Calibri"/>
                <w:color w:val="000000"/>
                <w:lang w:eastAsia="en-GB"/>
              </w:rPr>
            </w:pPr>
          </w:p>
        </w:tc>
      </w:tr>
      <w:tr w:rsidR="00FF41A5" w:rsidRPr="00FF41A5" w14:paraId="615BD5C5" w14:textId="77777777" w:rsidTr="00FF41A5">
        <w:trPr>
          <w:trHeight w:val="320"/>
        </w:trPr>
        <w:tc>
          <w:tcPr>
            <w:tcW w:w="1600" w:type="dxa"/>
            <w:tcBorders>
              <w:top w:val="nil"/>
              <w:left w:val="nil"/>
              <w:bottom w:val="nil"/>
              <w:right w:val="nil"/>
            </w:tcBorders>
            <w:shd w:val="clear" w:color="auto" w:fill="auto"/>
            <w:noWrap/>
            <w:vAlign w:val="bottom"/>
            <w:hideMark/>
          </w:tcPr>
          <w:p w14:paraId="67D27178"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Travel card</w:t>
            </w:r>
          </w:p>
        </w:tc>
        <w:tc>
          <w:tcPr>
            <w:tcW w:w="1300" w:type="dxa"/>
            <w:tcBorders>
              <w:top w:val="nil"/>
              <w:left w:val="nil"/>
              <w:bottom w:val="nil"/>
              <w:right w:val="nil"/>
            </w:tcBorders>
            <w:shd w:val="clear" w:color="auto" w:fill="auto"/>
            <w:noWrap/>
            <w:vAlign w:val="bottom"/>
            <w:hideMark/>
          </w:tcPr>
          <w:p w14:paraId="0F57F3BF" w14:textId="77777777" w:rsidR="00FF41A5" w:rsidRPr="00FF41A5" w:rsidRDefault="00FF41A5" w:rsidP="00FF41A5">
            <w:pPr>
              <w:jc w:val="right"/>
              <w:rPr>
                <w:rFonts w:ascii="Calibri" w:eastAsia="Times New Roman" w:hAnsi="Calibri" w:cs="Calibri"/>
                <w:color w:val="000000"/>
                <w:lang w:eastAsia="en-GB"/>
              </w:rPr>
            </w:pPr>
            <w:r w:rsidRPr="00FF41A5">
              <w:rPr>
                <w:rFonts w:ascii="Calibri" w:eastAsia="Times New Roman" w:hAnsi="Calibri" w:cs="Calibri"/>
                <w:color w:val="000000"/>
                <w:lang w:eastAsia="en-GB"/>
              </w:rPr>
              <w:t>9</w:t>
            </w:r>
          </w:p>
        </w:tc>
        <w:tc>
          <w:tcPr>
            <w:tcW w:w="1300" w:type="dxa"/>
            <w:tcBorders>
              <w:top w:val="nil"/>
              <w:left w:val="nil"/>
              <w:bottom w:val="nil"/>
              <w:right w:val="nil"/>
            </w:tcBorders>
            <w:shd w:val="clear" w:color="auto" w:fill="auto"/>
            <w:noWrap/>
            <w:vAlign w:val="bottom"/>
            <w:hideMark/>
          </w:tcPr>
          <w:p w14:paraId="3C2E901F" w14:textId="77777777" w:rsidR="00FF41A5" w:rsidRPr="00FF41A5" w:rsidRDefault="00FF41A5" w:rsidP="00FF41A5">
            <w:pPr>
              <w:jc w:val="right"/>
              <w:rPr>
                <w:rFonts w:ascii="Calibri" w:eastAsia="Times New Roman" w:hAnsi="Calibri" w:cs="Calibri"/>
                <w:color w:val="000000"/>
                <w:lang w:eastAsia="en-GB"/>
              </w:rPr>
            </w:pPr>
          </w:p>
        </w:tc>
      </w:tr>
      <w:tr w:rsidR="00FF41A5" w:rsidRPr="00FF41A5" w14:paraId="3AC6B8D7" w14:textId="77777777" w:rsidTr="00FF41A5">
        <w:trPr>
          <w:trHeight w:val="320"/>
        </w:trPr>
        <w:tc>
          <w:tcPr>
            <w:tcW w:w="1600" w:type="dxa"/>
            <w:tcBorders>
              <w:top w:val="nil"/>
              <w:left w:val="nil"/>
              <w:bottom w:val="nil"/>
              <w:right w:val="nil"/>
            </w:tcBorders>
            <w:shd w:val="clear" w:color="auto" w:fill="auto"/>
            <w:noWrap/>
            <w:vAlign w:val="bottom"/>
            <w:hideMark/>
          </w:tcPr>
          <w:p w14:paraId="1B24BE9C"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Sight seeing</w:t>
            </w:r>
          </w:p>
        </w:tc>
        <w:tc>
          <w:tcPr>
            <w:tcW w:w="1300" w:type="dxa"/>
            <w:tcBorders>
              <w:top w:val="nil"/>
              <w:left w:val="nil"/>
              <w:bottom w:val="nil"/>
              <w:right w:val="nil"/>
            </w:tcBorders>
            <w:shd w:val="clear" w:color="auto" w:fill="auto"/>
            <w:noWrap/>
            <w:vAlign w:val="bottom"/>
            <w:hideMark/>
          </w:tcPr>
          <w:p w14:paraId="6BB12A8E" w14:textId="77777777" w:rsidR="00FF41A5" w:rsidRPr="00FF41A5" w:rsidRDefault="00FF41A5" w:rsidP="00FF41A5">
            <w:pPr>
              <w:jc w:val="right"/>
              <w:rPr>
                <w:rFonts w:ascii="Calibri" w:eastAsia="Times New Roman" w:hAnsi="Calibri" w:cs="Calibri"/>
                <w:color w:val="000000"/>
                <w:lang w:eastAsia="en-GB"/>
              </w:rPr>
            </w:pPr>
            <w:r w:rsidRPr="00FF41A5">
              <w:rPr>
                <w:rFonts w:ascii="Calibri" w:eastAsia="Times New Roman" w:hAnsi="Calibri" w:cs="Calibri"/>
                <w:color w:val="000000"/>
                <w:lang w:eastAsia="en-GB"/>
              </w:rPr>
              <w:t>42</w:t>
            </w:r>
          </w:p>
        </w:tc>
        <w:tc>
          <w:tcPr>
            <w:tcW w:w="1300" w:type="dxa"/>
            <w:tcBorders>
              <w:top w:val="nil"/>
              <w:left w:val="nil"/>
              <w:bottom w:val="nil"/>
              <w:right w:val="nil"/>
            </w:tcBorders>
            <w:shd w:val="clear" w:color="auto" w:fill="auto"/>
            <w:noWrap/>
            <w:vAlign w:val="bottom"/>
            <w:hideMark/>
          </w:tcPr>
          <w:p w14:paraId="06BA7928" w14:textId="77777777" w:rsidR="00FF41A5" w:rsidRPr="00FF41A5" w:rsidRDefault="00FF41A5" w:rsidP="00FF41A5">
            <w:pPr>
              <w:jc w:val="right"/>
              <w:rPr>
                <w:rFonts w:ascii="Calibri" w:eastAsia="Times New Roman" w:hAnsi="Calibri" w:cs="Calibri"/>
                <w:color w:val="000000"/>
                <w:lang w:eastAsia="en-GB"/>
              </w:rPr>
            </w:pPr>
          </w:p>
        </w:tc>
      </w:tr>
      <w:tr w:rsidR="00FF41A5" w:rsidRPr="00FF41A5" w14:paraId="447F8F06" w14:textId="77777777" w:rsidTr="00FF41A5">
        <w:trPr>
          <w:trHeight w:val="320"/>
        </w:trPr>
        <w:tc>
          <w:tcPr>
            <w:tcW w:w="1600" w:type="dxa"/>
            <w:tcBorders>
              <w:top w:val="nil"/>
              <w:left w:val="nil"/>
              <w:bottom w:val="nil"/>
              <w:right w:val="nil"/>
            </w:tcBorders>
            <w:shd w:val="clear" w:color="auto" w:fill="auto"/>
            <w:noWrap/>
            <w:vAlign w:val="bottom"/>
            <w:hideMark/>
          </w:tcPr>
          <w:p w14:paraId="74ADEA9E" w14:textId="77777777" w:rsidR="00FF41A5" w:rsidRPr="00FF41A5" w:rsidRDefault="00FF41A5" w:rsidP="00FF41A5">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4F0E996C" w14:textId="77777777" w:rsidR="00FF41A5" w:rsidRPr="00FF41A5" w:rsidRDefault="00FF41A5" w:rsidP="00FF41A5">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7E209EF8" w14:textId="77777777" w:rsidR="00FF41A5" w:rsidRPr="00FF41A5" w:rsidRDefault="00FF41A5" w:rsidP="00FF41A5">
            <w:pPr>
              <w:rPr>
                <w:rFonts w:ascii="Times New Roman" w:eastAsia="Times New Roman" w:hAnsi="Times New Roman" w:cs="Times New Roman"/>
                <w:sz w:val="20"/>
                <w:szCs w:val="20"/>
                <w:lang w:eastAsia="en-GB"/>
              </w:rPr>
            </w:pPr>
          </w:p>
        </w:tc>
      </w:tr>
      <w:tr w:rsidR="00FF41A5" w:rsidRPr="00FF41A5" w14:paraId="44F7C39E" w14:textId="77777777" w:rsidTr="00FF41A5">
        <w:trPr>
          <w:trHeight w:val="320"/>
        </w:trPr>
        <w:tc>
          <w:tcPr>
            <w:tcW w:w="1600" w:type="dxa"/>
            <w:tcBorders>
              <w:top w:val="nil"/>
              <w:left w:val="nil"/>
              <w:bottom w:val="nil"/>
              <w:right w:val="nil"/>
            </w:tcBorders>
            <w:shd w:val="clear" w:color="auto" w:fill="auto"/>
            <w:noWrap/>
            <w:vAlign w:val="bottom"/>
            <w:hideMark/>
          </w:tcPr>
          <w:p w14:paraId="6C9EA7A1" w14:textId="77777777" w:rsidR="00FF41A5" w:rsidRPr="00FF41A5" w:rsidRDefault="00FF41A5" w:rsidP="00FF41A5">
            <w:pPr>
              <w:rPr>
                <w:rFonts w:ascii="Calibri" w:eastAsia="Times New Roman" w:hAnsi="Calibri" w:cs="Calibri"/>
                <w:color w:val="000000"/>
                <w:lang w:eastAsia="en-GB"/>
              </w:rPr>
            </w:pPr>
            <w:r w:rsidRPr="00FF41A5">
              <w:rPr>
                <w:rFonts w:ascii="Calibri" w:eastAsia="Times New Roman" w:hAnsi="Calibri" w:cs="Calibri"/>
                <w:color w:val="000000"/>
                <w:lang w:eastAsia="en-GB"/>
              </w:rPr>
              <w:t>Total</w:t>
            </w:r>
          </w:p>
        </w:tc>
        <w:tc>
          <w:tcPr>
            <w:tcW w:w="1300" w:type="dxa"/>
            <w:tcBorders>
              <w:top w:val="nil"/>
              <w:left w:val="nil"/>
              <w:bottom w:val="nil"/>
              <w:right w:val="nil"/>
            </w:tcBorders>
            <w:shd w:val="clear" w:color="auto" w:fill="auto"/>
            <w:noWrap/>
            <w:vAlign w:val="bottom"/>
            <w:hideMark/>
          </w:tcPr>
          <w:p w14:paraId="1D91AC26" w14:textId="77777777" w:rsidR="00FF41A5" w:rsidRPr="00FF41A5" w:rsidRDefault="00FF41A5" w:rsidP="00FF41A5">
            <w:pPr>
              <w:jc w:val="right"/>
              <w:rPr>
                <w:rFonts w:ascii="Calibri" w:eastAsia="Times New Roman" w:hAnsi="Calibri" w:cs="Calibri"/>
                <w:color w:val="000000"/>
                <w:lang w:eastAsia="en-GB"/>
              </w:rPr>
            </w:pPr>
            <w:r w:rsidRPr="00FF41A5">
              <w:rPr>
                <w:rFonts w:ascii="Calibri" w:eastAsia="Times New Roman" w:hAnsi="Calibri" w:cs="Calibri"/>
                <w:color w:val="000000"/>
                <w:lang w:eastAsia="en-GB"/>
              </w:rPr>
              <w:t>637.11</w:t>
            </w:r>
          </w:p>
        </w:tc>
        <w:tc>
          <w:tcPr>
            <w:tcW w:w="1300" w:type="dxa"/>
            <w:tcBorders>
              <w:top w:val="nil"/>
              <w:left w:val="nil"/>
              <w:bottom w:val="nil"/>
              <w:right w:val="nil"/>
            </w:tcBorders>
            <w:shd w:val="clear" w:color="auto" w:fill="auto"/>
            <w:noWrap/>
            <w:vAlign w:val="bottom"/>
            <w:hideMark/>
          </w:tcPr>
          <w:p w14:paraId="7885ED91" w14:textId="77777777" w:rsidR="00FF41A5" w:rsidRPr="00FF41A5" w:rsidRDefault="00FF41A5" w:rsidP="00FF41A5">
            <w:pPr>
              <w:jc w:val="right"/>
              <w:rPr>
                <w:rFonts w:ascii="Calibri" w:eastAsia="Times New Roman" w:hAnsi="Calibri" w:cs="Calibri"/>
                <w:color w:val="000000"/>
                <w:lang w:eastAsia="en-GB"/>
              </w:rPr>
            </w:pPr>
          </w:p>
        </w:tc>
      </w:tr>
    </w:tbl>
    <w:p w14:paraId="7019D836" w14:textId="77777777" w:rsidR="00FF41A5" w:rsidRDefault="00FF41A5">
      <w:pPr>
        <w:rPr>
          <w:u w:val="single"/>
        </w:rPr>
      </w:pPr>
    </w:p>
    <w:p w14:paraId="2D9150F0" w14:textId="740C0300" w:rsidR="00E445BF" w:rsidRDefault="00E445BF">
      <w:pPr>
        <w:rPr>
          <w:u w:val="single"/>
        </w:rPr>
      </w:pPr>
    </w:p>
    <w:p w14:paraId="0BDBFEEE" w14:textId="0E2B1938" w:rsidR="00FF41A5" w:rsidRPr="002618EF" w:rsidRDefault="002618EF">
      <w:r>
        <w:t>The trip needs to be affordable for parents who are sending their children away</w:t>
      </w:r>
      <w:r w:rsidR="00BF7958">
        <w:t>,</w:t>
      </w:r>
      <w:r>
        <w:t xml:space="preserve"> so </w:t>
      </w:r>
      <w:r w:rsidR="00BF7958">
        <w:t xml:space="preserve">much </w:t>
      </w:r>
      <w:r>
        <w:t xml:space="preserve">thought </w:t>
      </w:r>
      <w:r w:rsidR="00BF7958">
        <w:t xml:space="preserve">and time </w:t>
      </w:r>
      <w:r>
        <w:t xml:space="preserve">has been </w:t>
      </w:r>
      <w:r w:rsidR="00BF7958">
        <w:t>taken</w:t>
      </w:r>
      <w:r>
        <w:t xml:space="preserve"> to </w:t>
      </w:r>
      <w:r w:rsidR="00BF7958">
        <w:t>focus</w:t>
      </w:r>
      <w:r>
        <w:t xml:space="preserve"> </w:t>
      </w:r>
      <w:r w:rsidR="00BF7958">
        <w:t>on</w:t>
      </w:r>
      <w:r>
        <w:t xml:space="preserve"> how the trip c</w:t>
      </w:r>
      <w:r w:rsidR="00BF7958">
        <w:t>an</w:t>
      </w:r>
      <w:r>
        <w:t xml:space="preserve"> be</w:t>
      </w:r>
      <w:r w:rsidR="001B4879">
        <w:t xml:space="preserve"> a success</w:t>
      </w:r>
      <w:r>
        <w:t xml:space="preserve"> with </w:t>
      </w:r>
      <w:r w:rsidR="00BF7958">
        <w:t xml:space="preserve">limited </w:t>
      </w:r>
      <w:r>
        <w:t xml:space="preserve">finances in mind. </w:t>
      </w:r>
      <w:r w:rsidR="00533A9E">
        <w:t xml:space="preserve"> The trip will aim to break-even but not make a loss. As GirlGuiding is not for profit this will be in line with their principles. </w:t>
      </w:r>
    </w:p>
    <w:p w14:paraId="4B7A9554" w14:textId="77777777" w:rsidR="00275FC6" w:rsidRDefault="00275FC6"/>
    <w:p w14:paraId="713C2077" w14:textId="59FAC76B" w:rsidR="00275FC6" w:rsidRDefault="00275FC6"/>
    <w:p w14:paraId="04C144B8" w14:textId="6FFEF692" w:rsidR="002618EF" w:rsidRDefault="002618EF">
      <w:pPr>
        <w:rPr>
          <w:u w:val="single"/>
        </w:rPr>
      </w:pPr>
      <w:r w:rsidRPr="002618EF">
        <w:rPr>
          <w:u w:val="single"/>
        </w:rPr>
        <w:t>Communication</w:t>
      </w:r>
    </w:p>
    <w:p w14:paraId="23462492" w14:textId="54F5AD4F" w:rsidR="002618EF" w:rsidRDefault="002618EF">
      <w:pPr>
        <w:rPr>
          <w:u w:val="single"/>
        </w:rPr>
      </w:pPr>
    </w:p>
    <w:p w14:paraId="7C6FC838" w14:textId="77777777" w:rsidR="006A5795" w:rsidRDefault="002618EF">
      <w:r>
        <w:t xml:space="preserve">There will be open communication through the booking process and the contact methods will be easy to find and follow. There is a </w:t>
      </w:r>
      <w:proofErr w:type="gramStart"/>
      <w:r>
        <w:t>48 hour</w:t>
      </w:r>
      <w:proofErr w:type="gramEnd"/>
      <w:r>
        <w:t xml:space="preserve"> response time </w:t>
      </w:r>
      <w:r w:rsidR="00054AB2">
        <w:t>for</w:t>
      </w:r>
      <w:r>
        <w:t xml:space="preserve"> all enquiries aimed to be dealt with before this time. From the moment an individual enquires all the way through</w:t>
      </w:r>
      <w:r w:rsidR="00054AB2">
        <w:t xml:space="preserve"> the process</w:t>
      </w:r>
      <w:r>
        <w:t xml:space="preserve"> they will know there is someone </w:t>
      </w:r>
      <w:r w:rsidR="00E140D7">
        <w:t xml:space="preserve">dealing with their request </w:t>
      </w:r>
      <w:r>
        <w:t>who cares about them and their child. A profile will be kept with details of each correspondence</w:t>
      </w:r>
      <w:r w:rsidR="00DA08CE">
        <w:t xml:space="preserve"> </w:t>
      </w:r>
      <w:r>
        <w:t xml:space="preserve">that has taken place </w:t>
      </w:r>
      <w:r w:rsidR="00DA08CE">
        <w:t>which</w:t>
      </w:r>
      <w:r>
        <w:t xml:space="preserve"> </w:t>
      </w:r>
      <w:r w:rsidR="004E1FD4">
        <w:t>all those dealing with correspondence ha</w:t>
      </w:r>
      <w:r w:rsidR="00682632">
        <w:t>ve</w:t>
      </w:r>
      <w:r w:rsidR="004E1FD4">
        <w:t xml:space="preserve"> </w:t>
      </w:r>
      <w:r w:rsidR="00DA08CE">
        <w:t xml:space="preserve">immediate </w:t>
      </w:r>
      <w:r w:rsidR="004E1FD4">
        <w:t xml:space="preserve">access to. This ensures </w:t>
      </w:r>
      <w:r w:rsidR="004E1FD4">
        <w:lastRenderedPageBreak/>
        <w:t xml:space="preserve">there is no </w:t>
      </w:r>
      <w:r w:rsidR="00682632">
        <w:t>crossover</w:t>
      </w:r>
      <w:r w:rsidR="004E1FD4">
        <w:t xml:space="preserve"> of information and </w:t>
      </w:r>
      <w:r w:rsidR="00682632">
        <w:t>details</w:t>
      </w:r>
      <w:r w:rsidR="004E1FD4">
        <w:t xml:space="preserve"> </w:t>
      </w:r>
      <w:r w:rsidR="00682632">
        <w:t>are</w:t>
      </w:r>
      <w:r w:rsidR="004E1FD4">
        <w:t xml:space="preserve"> kept of what has been discussed or requested. Regular emails will be sent with next steps and countdowns on the lead up to the trip. An online meeting will be held for both the parents and children before the trip to go over the details and an opportunity for the parents to ask any questions and the children to meet each other.</w:t>
      </w:r>
    </w:p>
    <w:p w14:paraId="555BADCF" w14:textId="260DD9F8" w:rsidR="004D3D68" w:rsidRPr="006A5795" w:rsidRDefault="004D3D68">
      <w:r>
        <w:rPr>
          <w:u w:val="single"/>
        </w:rPr>
        <w:t xml:space="preserve">Packaging </w:t>
      </w:r>
    </w:p>
    <w:p w14:paraId="10A260A6" w14:textId="6AEC605C" w:rsidR="004D3D68" w:rsidRDefault="004D3D68">
      <w:pPr>
        <w:rPr>
          <w:u w:val="single"/>
        </w:rPr>
      </w:pPr>
    </w:p>
    <w:p w14:paraId="0939A44F" w14:textId="761BEF3C" w:rsidR="00964E0C" w:rsidRPr="00C02AFC" w:rsidRDefault="00964E0C">
      <w:r>
        <w:t xml:space="preserve">The trip </w:t>
      </w:r>
      <w:r w:rsidR="001C67E9">
        <w:t xml:space="preserve">has </w:t>
      </w:r>
      <w:r w:rsidR="00B0711C">
        <w:t>two</w:t>
      </w:r>
      <w:r w:rsidR="001C67E9">
        <w:t xml:space="preserve"> or more element</w:t>
      </w:r>
      <w:r w:rsidR="008A1B08">
        <w:t>s</w:t>
      </w:r>
      <w:r w:rsidR="001C67E9">
        <w:t xml:space="preserve"> that are included in the cost </w:t>
      </w:r>
      <w:r w:rsidR="008A1B08">
        <w:t>such as</w:t>
      </w:r>
      <w:r w:rsidR="001C67E9">
        <w:t xml:space="preserve"> ticket</w:t>
      </w:r>
      <w:r w:rsidR="00E452FA">
        <w:t>s, accommodation and transport that makes it a package (</w:t>
      </w:r>
      <w:r w:rsidR="00C02AFC">
        <w:t xml:space="preserve">Cook </w:t>
      </w:r>
      <w:r w:rsidR="00C02AFC">
        <w:rPr>
          <w:i/>
          <w:iCs/>
        </w:rPr>
        <w:t xml:space="preserve">et al, </w:t>
      </w:r>
      <w:r w:rsidR="00C02AFC">
        <w:t xml:space="preserve">2014). The package </w:t>
      </w:r>
      <w:r w:rsidR="00FE1E3F">
        <w:t>aims</w:t>
      </w:r>
      <w:r w:rsidR="00C02AFC">
        <w:t xml:space="preserve"> to make the trip more affordable </w:t>
      </w:r>
      <w:r w:rsidR="008A1B08">
        <w:t>therefore</w:t>
      </w:r>
      <w:r w:rsidR="00C02AFC">
        <w:t xml:space="preserve"> enhancing the convenience </w:t>
      </w:r>
      <w:r w:rsidR="00597019">
        <w:t xml:space="preserve">(Getz, 2005). This trip would come under the group </w:t>
      </w:r>
      <w:r w:rsidR="008A1B08">
        <w:t>tour, as</w:t>
      </w:r>
      <w:r w:rsidR="00597019">
        <w:t xml:space="preserve"> everyone is purchasing the same trip </w:t>
      </w:r>
      <w:r w:rsidR="008A1B08">
        <w:t>for</w:t>
      </w:r>
      <w:r w:rsidR="00597019">
        <w:t xml:space="preserve"> the event that will be attended </w:t>
      </w:r>
      <w:r w:rsidR="008A1B08">
        <w:t>by all, which will f</w:t>
      </w:r>
      <w:r w:rsidR="00597019">
        <w:t>orm the main attraction</w:t>
      </w:r>
      <w:r w:rsidR="00C02399">
        <w:t xml:space="preserve"> (Getz, 2005). The trip is also </w:t>
      </w:r>
      <w:r w:rsidR="00F03748">
        <w:t>protected by ABTA and ATOL.</w:t>
      </w:r>
      <w:r w:rsidR="00232345">
        <w:t xml:space="preserve"> The ATOL </w:t>
      </w:r>
      <w:r w:rsidR="008A1B08">
        <w:t>protection is</w:t>
      </w:r>
      <w:r w:rsidR="00232345">
        <w:t xml:space="preserve"> a financial protection when a package is booked </w:t>
      </w:r>
      <w:r w:rsidR="008A1B08">
        <w:t>which</w:t>
      </w:r>
      <w:r w:rsidR="00232345">
        <w:t xml:space="preserve"> includes a flight (ATOL, 2023). This helps to give the customer peace of mind when booking</w:t>
      </w:r>
      <w:r w:rsidR="008A1B08">
        <w:t>,</w:t>
      </w:r>
      <w:r w:rsidR="00232345">
        <w:t xml:space="preserve"> as it means the</w:t>
      </w:r>
      <w:r w:rsidR="00DB17B4">
        <w:t xml:space="preserve">re is protection from losing money or being stranded abroad </w:t>
      </w:r>
      <w:r w:rsidR="00232345">
        <w:t>should something happen to their holiday</w:t>
      </w:r>
      <w:r w:rsidR="00DB17B4">
        <w:t xml:space="preserve"> (Beaver, 2012).</w:t>
      </w:r>
      <w:r w:rsidR="00DA27EC">
        <w:t xml:space="preserve"> The ABTA element also provides </w:t>
      </w:r>
      <w:r w:rsidR="00E20A29">
        <w:t>another element of security and trust with the customer. ABTA provides advice, guidance and support while providing trust between the company and customer</w:t>
      </w:r>
      <w:r w:rsidR="008A1B08">
        <w:t>,</w:t>
      </w:r>
      <w:r w:rsidR="00E20A29">
        <w:t xml:space="preserve"> as a code of conduct has been signed to agree to service standards, accurate </w:t>
      </w:r>
      <w:proofErr w:type="gramStart"/>
      <w:r w:rsidR="00E20A29">
        <w:t>advertising</w:t>
      </w:r>
      <w:proofErr w:type="gramEnd"/>
      <w:r w:rsidR="00E20A29">
        <w:t xml:space="preserve"> and fair trading (ABTA, 2023b)</w:t>
      </w:r>
    </w:p>
    <w:p w14:paraId="7B9D4A47" w14:textId="39EEB7BE" w:rsidR="004D3D68" w:rsidRDefault="004D3D68">
      <w:pPr>
        <w:rPr>
          <w:u w:val="single"/>
        </w:rPr>
      </w:pPr>
    </w:p>
    <w:p w14:paraId="0A4706F9" w14:textId="61E326C4" w:rsidR="004D3D68" w:rsidRDefault="004D3D68">
      <w:pPr>
        <w:rPr>
          <w:u w:val="single"/>
        </w:rPr>
      </w:pPr>
    </w:p>
    <w:p w14:paraId="625322C4" w14:textId="77777777" w:rsidR="004D3D68" w:rsidRDefault="004D3D68">
      <w:pPr>
        <w:rPr>
          <w:u w:val="single"/>
        </w:rPr>
      </w:pPr>
    </w:p>
    <w:p w14:paraId="2B2C7B34" w14:textId="08DCB8DB" w:rsidR="004D3D68" w:rsidRDefault="00BF73AE">
      <w:pPr>
        <w:rPr>
          <w:u w:val="single"/>
        </w:rPr>
      </w:pPr>
      <w:r>
        <w:rPr>
          <w:u w:val="single"/>
        </w:rPr>
        <w:t xml:space="preserve">Cancellation Policy </w:t>
      </w:r>
    </w:p>
    <w:p w14:paraId="16AC54CC" w14:textId="6C3DC22A" w:rsidR="00BF73AE" w:rsidRDefault="00BF73AE">
      <w:pPr>
        <w:rPr>
          <w:u w:val="single"/>
        </w:rPr>
      </w:pPr>
    </w:p>
    <w:p w14:paraId="184EBDF8" w14:textId="374D5B11" w:rsidR="00BF73AE" w:rsidRDefault="00BF73AE">
      <w:r>
        <w:t xml:space="preserve">According to the </w:t>
      </w:r>
      <w:r w:rsidR="002A7F13">
        <w:t>company’s</w:t>
      </w:r>
      <w:r>
        <w:t xml:space="preserve"> cancellation policy no refunds will be given once the sign up and payment process has been completed. </w:t>
      </w:r>
    </w:p>
    <w:p w14:paraId="2DAB6DF9" w14:textId="24A6B849" w:rsidR="00E02AB9" w:rsidRDefault="00E02AB9"/>
    <w:p w14:paraId="4DA019B9" w14:textId="0A8FABF3" w:rsidR="008814A5" w:rsidRDefault="00516A8F">
      <w:pPr>
        <w:rPr>
          <w:u w:val="single"/>
        </w:rPr>
      </w:pPr>
      <w:r>
        <w:rPr>
          <w:u w:val="single"/>
        </w:rPr>
        <w:t xml:space="preserve">Insurance </w:t>
      </w:r>
    </w:p>
    <w:p w14:paraId="44C44C6A" w14:textId="39B44EC2" w:rsidR="00516A8F" w:rsidRDefault="00516A8F">
      <w:pPr>
        <w:rPr>
          <w:u w:val="single"/>
        </w:rPr>
      </w:pPr>
    </w:p>
    <w:p w14:paraId="553E308E" w14:textId="7830705A" w:rsidR="00516A8F" w:rsidRPr="00516A8F" w:rsidRDefault="00516A8F">
      <w:r>
        <w:t xml:space="preserve">The trip will be covered by group travel Insurance that will cover </w:t>
      </w:r>
      <w:r w:rsidR="00374BCD">
        <w:t>aspects like cancellation, accidents or injury and personal baggage. The travel insurance provides security and peace of mind to those travelling (</w:t>
      </w:r>
      <w:proofErr w:type="spellStart"/>
      <w:r w:rsidR="00374BCD">
        <w:t>Syratt</w:t>
      </w:r>
      <w:proofErr w:type="spellEnd"/>
      <w:r w:rsidR="00374BCD">
        <w:t xml:space="preserve"> and Archer, 2003).</w:t>
      </w:r>
    </w:p>
    <w:p w14:paraId="3CC47BB3" w14:textId="58CA45FC" w:rsidR="00E02AB9" w:rsidRDefault="00E02AB9">
      <w:pPr>
        <w:rPr>
          <w:u w:val="single"/>
        </w:rPr>
      </w:pPr>
    </w:p>
    <w:p w14:paraId="62EBCB15" w14:textId="0ADACC1C" w:rsidR="00E02AB9" w:rsidRDefault="00E02AB9">
      <w:pPr>
        <w:rPr>
          <w:u w:val="single"/>
        </w:rPr>
      </w:pPr>
    </w:p>
    <w:p w14:paraId="06D4FBBB" w14:textId="77777777" w:rsidR="00E02AB9" w:rsidRDefault="00E02AB9"/>
    <w:p w14:paraId="4E391E54" w14:textId="004D56BC" w:rsidR="008814A5" w:rsidRDefault="008814A5"/>
    <w:p w14:paraId="32051216" w14:textId="07939AC8" w:rsidR="008814A5" w:rsidRDefault="008814A5"/>
    <w:p w14:paraId="44A5A2C7" w14:textId="21628802" w:rsidR="008814A5" w:rsidRDefault="008814A5"/>
    <w:p w14:paraId="5C0874CA" w14:textId="4B754ED6" w:rsidR="008814A5" w:rsidRDefault="008814A5"/>
    <w:p w14:paraId="6E5E3F55" w14:textId="30B086AF" w:rsidR="008814A5" w:rsidRDefault="008814A5"/>
    <w:p w14:paraId="7F2BA324" w14:textId="481E856D" w:rsidR="008814A5" w:rsidRDefault="008814A5"/>
    <w:p w14:paraId="55F18F6C" w14:textId="2F18007F" w:rsidR="008814A5" w:rsidRDefault="008814A5"/>
    <w:p w14:paraId="46D7CEF2" w14:textId="602AE657" w:rsidR="008814A5" w:rsidRDefault="008814A5"/>
    <w:p w14:paraId="15CC42C8" w14:textId="13B36386" w:rsidR="00E043DD" w:rsidRDefault="00E043DD"/>
    <w:p w14:paraId="63FDC380" w14:textId="77777777" w:rsidR="005106CA" w:rsidRDefault="005106CA"/>
    <w:p w14:paraId="31E0B186" w14:textId="14073F7E" w:rsidR="00062C9E" w:rsidRDefault="00062C9E"/>
    <w:p w14:paraId="751B8822" w14:textId="1797F967" w:rsidR="00062C9E" w:rsidRDefault="00062C9E">
      <w:pPr>
        <w:rPr>
          <w:u w:val="single"/>
        </w:rPr>
      </w:pPr>
      <w:r w:rsidRPr="00062C9E">
        <w:rPr>
          <w:u w:val="single"/>
        </w:rPr>
        <w:lastRenderedPageBreak/>
        <w:t>Bibliography</w:t>
      </w:r>
    </w:p>
    <w:p w14:paraId="3C47AC5A" w14:textId="24ABBA8F" w:rsidR="009D569E" w:rsidRDefault="009D569E">
      <w:pPr>
        <w:rPr>
          <w:u w:val="single"/>
        </w:rPr>
      </w:pPr>
    </w:p>
    <w:p w14:paraId="645EA26D" w14:textId="408B52D1" w:rsidR="009D569E" w:rsidRPr="000B32A7" w:rsidRDefault="009D569E" w:rsidP="009D569E">
      <w:r w:rsidRPr="000B32A7">
        <w:t xml:space="preserve">ABTA (2023) </w:t>
      </w:r>
      <w:r w:rsidRPr="000B32A7">
        <w:rPr>
          <w:i/>
          <w:iCs/>
        </w:rPr>
        <w:t xml:space="preserve">ABTA events booking terms and conditions. </w:t>
      </w:r>
      <w:r w:rsidRPr="000B32A7">
        <w:t xml:space="preserve">Available at: </w:t>
      </w:r>
      <w:hyperlink r:id="rId7" w:history="1">
        <w:r w:rsidRPr="000B32A7">
          <w:rPr>
            <w:rStyle w:val="Hyperlink"/>
            <w:color w:val="auto"/>
            <w:u w:val="none"/>
          </w:rPr>
          <w:t>https://www.abta.com/events/abta-events-booking-terms-and-conditions</w:t>
        </w:r>
      </w:hyperlink>
      <w:r w:rsidR="00AC28EF" w:rsidRPr="000B32A7">
        <w:t xml:space="preserve"> (Accessed: 12</w:t>
      </w:r>
      <w:r w:rsidR="00AC28EF" w:rsidRPr="000B32A7">
        <w:rPr>
          <w:vertAlign w:val="superscript"/>
        </w:rPr>
        <w:t>th</w:t>
      </w:r>
      <w:r w:rsidR="00AC28EF" w:rsidRPr="000B32A7">
        <w:t xml:space="preserve"> January 2023)</w:t>
      </w:r>
    </w:p>
    <w:p w14:paraId="6669B8D8" w14:textId="77777777" w:rsidR="00E02AB9" w:rsidRPr="000B32A7" w:rsidRDefault="00E02AB9" w:rsidP="009D569E"/>
    <w:p w14:paraId="2FE0DE06" w14:textId="172D53BC" w:rsidR="00E20A29" w:rsidRPr="000B32A7" w:rsidRDefault="00E20A29" w:rsidP="009D569E">
      <w:r w:rsidRPr="000B32A7">
        <w:t xml:space="preserve">ABTA (2023b) </w:t>
      </w:r>
      <w:r w:rsidRPr="000B32A7">
        <w:rPr>
          <w:i/>
          <w:iCs/>
        </w:rPr>
        <w:t xml:space="preserve">Who we are. </w:t>
      </w:r>
      <w:r w:rsidRPr="000B32A7">
        <w:t xml:space="preserve">Available at: </w:t>
      </w:r>
      <w:hyperlink r:id="rId8" w:history="1">
        <w:r w:rsidR="0007006E" w:rsidRPr="000B32A7">
          <w:rPr>
            <w:rStyle w:val="Hyperlink"/>
            <w:color w:val="auto"/>
            <w:u w:val="none"/>
          </w:rPr>
          <w:t>https://www.abta.com/about-us/who-we-are</w:t>
        </w:r>
      </w:hyperlink>
      <w:r w:rsidR="00AC28EF" w:rsidRPr="000B32A7">
        <w:t xml:space="preserve"> (Accessed: 25</w:t>
      </w:r>
      <w:r w:rsidR="00AC28EF" w:rsidRPr="000B32A7">
        <w:rPr>
          <w:vertAlign w:val="superscript"/>
        </w:rPr>
        <w:t>th</w:t>
      </w:r>
      <w:r w:rsidR="00AC28EF" w:rsidRPr="000B32A7">
        <w:t xml:space="preserve"> March 2023)</w:t>
      </w:r>
    </w:p>
    <w:p w14:paraId="2263AF31" w14:textId="6544BBDF" w:rsidR="00232345" w:rsidRPr="000B32A7" w:rsidRDefault="00232345" w:rsidP="009D569E"/>
    <w:p w14:paraId="18E84862" w14:textId="724372AB" w:rsidR="00232345" w:rsidRPr="000B32A7" w:rsidRDefault="00232345" w:rsidP="009D569E">
      <w:r w:rsidRPr="000B32A7">
        <w:t xml:space="preserve">ATOL (2023) </w:t>
      </w:r>
      <w:r w:rsidRPr="000B32A7">
        <w:rPr>
          <w:i/>
          <w:iCs/>
        </w:rPr>
        <w:t xml:space="preserve">What is ATOL Protection? </w:t>
      </w:r>
      <w:r w:rsidRPr="000B32A7">
        <w:t xml:space="preserve">Available at: </w:t>
      </w:r>
      <w:hyperlink r:id="rId9" w:history="1">
        <w:r w:rsidRPr="000B32A7">
          <w:rPr>
            <w:rStyle w:val="Hyperlink"/>
            <w:color w:val="auto"/>
            <w:u w:val="none"/>
          </w:rPr>
          <w:t>https://www.atol.org/about-atol/what-does-atol-protection-mean/</w:t>
        </w:r>
      </w:hyperlink>
      <w:r w:rsidR="00AC28EF" w:rsidRPr="000B32A7">
        <w:t xml:space="preserve"> (Accessed: 25</w:t>
      </w:r>
      <w:r w:rsidR="00AC28EF" w:rsidRPr="000B32A7">
        <w:rPr>
          <w:vertAlign w:val="superscript"/>
        </w:rPr>
        <w:t>th</w:t>
      </w:r>
      <w:r w:rsidR="00AC28EF" w:rsidRPr="000B32A7">
        <w:t xml:space="preserve"> March 2023)</w:t>
      </w:r>
    </w:p>
    <w:p w14:paraId="1FF4EBDD" w14:textId="77777777" w:rsidR="00AC28EF" w:rsidRPr="000B32A7" w:rsidRDefault="00AC28EF" w:rsidP="009D569E"/>
    <w:p w14:paraId="0386CB90" w14:textId="24949741" w:rsidR="00DB17B4" w:rsidRPr="000B32A7" w:rsidRDefault="00DB17B4" w:rsidP="009D569E">
      <w:r w:rsidRPr="000B32A7">
        <w:t xml:space="preserve">Beaver, A. </w:t>
      </w:r>
      <w:r w:rsidR="00DA27EC" w:rsidRPr="000B32A7">
        <w:t xml:space="preserve">(2012) </w:t>
      </w:r>
      <w:r w:rsidR="00DA27EC" w:rsidRPr="000B32A7">
        <w:rPr>
          <w:i/>
          <w:iCs/>
        </w:rPr>
        <w:t xml:space="preserve">A Dictionary of Travel and Tourism. </w:t>
      </w:r>
      <w:r w:rsidR="00DA27EC" w:rsidRPr="000B32A7">
        <w:t>Oxford: Oxford University Press</w:t>
      </w:r>
    </w:p>
    <w:p w14:paraId="2AEAA8C6" w14:textId="07596DA1" w:rsidR="001B1C3B" w:rsidRPr="000B32A7" w:rsidRDefault="001B1C3B" w:rsidP="009D569E"/>
    <w:p w14:paraId="002B8177" w14:textId="046B03B0" w:rsidR="001B1C3B" w:rsidRPr="000B32A7" w:rsidRDefault="001B1C3B" w:rsidP="009D569E">
      <w:r w:rsidRPr="000B32A7">
        <w:t xml:space="preserve">City Sightseeing (2023) </w:t>
      </w:r>
      <w:r w:rsidRPr="000B32A7">
        <w:rPr>
          <w:i/>
          <w:iCs/>
        </w:rPr>
        <w:t xml:space="preserve">Helsinki Hop-on Hop- off Sightseeing Tours. </w:t>
      </w:r>
      <w:r w:rsidRPr="000B32A7">
        <w:t xml:space="preserve">Available at: </w:t>
      </w:r>
      <w:hyperlink r:id="rId10" w:history="1">
        <w:r w:rsidRPr="000B32A7">
          <w:rPr>
            <w:rStyle w:val="Hyperlink"/>
            <w:color w:val="auto"/>
            <w:u w:val="none"/>
          </w:rPr>
          <w:t>https://city-sightseeing.com/en/40/helsinki</w:t>
        </w:r>
      </w:hyperlink>
      <w:r w:rsidR="00AC28EF" w:rsidRPr="000B32A7">
        <w:t xml:space="preserve"> (Accessed: 15</w:t>
      </w:r>
      <w:r w:rsidR="00AC28EF" w:rsidRPr="000B32A7">
        <w:rPr>
          <w:vertAlign w:val="superscript"/>
        </w:rPr>
        <w:t>th</w:t>
      </w:r>
      <w:r w:rsidR="00AC28EF" w:rsidRPr="000B32A7">
        <w:t xml:space="preserve"> November 2022)</w:t>
      </w:r>
    </w:p>
    <w:p w14:paraId="46EE55BE" w14:textId="405C46F8" w:rsidR="00C02AFC" w:rsidRPr="000B32A7" w:rsidRDefault="00C02AFC" w:rsidP="009D569E"/>
    <w:p w14:paraId="2F1B75FB" w14:textId="31357F9C" w:rsidR="00C02AFC" w:rsidRPr="000B32A7" w:rsidRDefault="00C02AFC" w:rsidP="009D569E">
      <w:r w:rsidRPr="000B32A7">
        <w:t xml:space="preserve">Cook, R.A. </w:t>
      </w:r>
      <w:r w:rsidRPr="000B32A7">
        <w:rPr>
          <w:i/>
          <w:iCs/>
        </w:rPr>
        <w:t xml:space="preserve">et al. </w:t>
      </w:r>
      <w:r w:rsidRPr="000B32A7">
        <w:t xml:space="preserve">(2014) </w:t>
      </w:r>
      <w:r w:rsidRPr="000B32A7">
        <w:rPr>
          <w:i/>
          <w:iCs/>
        </w:rPr>
        <w:t xml:space="preserve">Tourism </w:t>
      </w:r>
      <w:proofErr w:type="gramStart"/>
      <w:r w:rsidRPr="000B32A7">
        <w:rPr>
          <w:i/>
          <w:iCs/>
        </w:rPr>
        <w:t>The</w:t>
      </w:r>
      <w:proofErr w:type="gramEnd"/>
      <w:r w:rsidRPr="000B32A7">
        <w:rPr>
          <w:i/>
          <w:iCs/>
        </w:rPr>
        <w:t xml:space="preserve"> Business of Hospitality and Travel. </w:t>
      </w:r>
      <w:r w:rsidRPr="000B32A7">
        <w:t>Harlow: Pearson Education Limited</w:t>
      </w:r>
    </w:p>
    <w:p w14:paraId="6C6D5FD5" w14:textId="3B025841" w:rsidR="00D03439" w:rsidRPr="000B32A7" w:rsidRDefault="00D03439" w:rsidP="009D569E"/>
    <w:p w14:paraId="6400826A" w14:textId="1E11B254" w:rsidR="00D03439" w:rsidRPr="000B32A7" w:rsidRDefault="00D03439" w:rsidP="009D569E">
      <w:r w:rsidRPr="000B32A7">
        <w:t xml:space="preserve">Demir, M., </w:t>
      </w:r>
      <w:proofErr w:type="spellStart"/>
      <w:r w:rsidRPr="000B32A7">
        <w:t>Dalgic</w:t>
      </w:r>
      <w:proofErr w:type="spellEnd"/>
      <w:r w:rsidRPr="000B32A7">
        <w:t xml:space="preserve">, A. and </w:t>
      </w:r>
      <w:proofErr w:type="spellStart"/>
      <w:r w:rsidRPr="000B32A7">
        <w:t>Ergen</w:t>
      </w:r>
      <w:proofErr w:type="spellEnd"/>
      <w:r w:rsidRPr="000B32A7">
        <w:t xml:space="preserve">, A.D. (2021) </w:t>
      </w:r>
      <w:r w:rsidRPr="000B32A7">
        <w:rPr>
          <w:i/>
          <w:iCs/>
        </w:rPr>
        <w:t xml:space="preserve">Handbook of Research on the Impacts and Implications </w:t>
      </w:r>
      <w:proofErr w:type="spellStart"/>
      <w:r w:rsidRPr="000B32A7">
        <w:rPr>
          <w:i/>
          <w:iCs/>
        </w:rPr>
        <w:t>od</w:t>
      </w:r>
      <w:proofErr w:type="spellEnd"/>
      <w:r w:rsidRPr="000B32A7">
        <w:rPr>
          <w:i/>
          <w:iCs/>
        </w:rPr>
        <w:t xml:space="preserve"> COVID-19 on the Tourism Industry. </w:t>
      </w:r>
      <w:r w:rsidRPr="000B32A7">
        <w:t xml:space="preserve">Pennsylvania: Business Science Reference </w:t>
      </w:r>
    </w:p>
    <w:p w14:paraId="27F2FC76" w14:textId="2FCBFA55" w:rsidR="00E02AB9" w:rsidRPr="000B32A7" w:rsidRDefault="00E02AB9" w:rsidP="009D569E"/>
    <w:p w14:paraId="6393D679" w14:textId="2F0925FA" w:rsidR="00E02AB9" w:rsidRPr="000B32A7" w:rsidRDefault="00E02AB9" w:rsidP="00E02AB9">
      <w:r w:rsidRPr="000B32A7">
        <w:t xml:space="preserve">Finnair (2023) </w:t>
      </w:r>
      <w:r w:rsidRPr="000B32A7">
        <w:rPr>
          <w:i/>
          <w:iCs/>
        </w:rPr>
        <w:t xml:space="preserve">Finnair. </w:t>
      </w:r>
      <w:r w:rsidRPr="000B32A7">
        <w:t xml:space="preserve">Available at: </w:t>
      </w:r>
      <w:hyperlink r:id="rId11" w:history="1">
        <w:r w:rsidRPr="000B32A7">
          <w:rPr>
            <w:rStyle w:val="Hyperlink"/>
            <w:color w:val="auto"/>
            <w:u w:val="none"/>
          </w:rPr>
          <w:t>https://www.finnair.com/gb-en/booking/flight-selection?json=%7B%22flights%22:%5B%7B%22origin%22:%22LHR%22,%22destination%22:%22HEL%22,%22departureDate%22:%222023-07-14%22%7D,%7B%22origin%22:%22HEL%22,%22destination%22:%22LHR%22,%22departureDate%22:%222023-07-24%22%7D%5D,%22cabin%22:%22MIXED%22,%22adults%22:1,%22c15s%22:0,%22children%22:0,%22infants%22:0,%22directFlights%22:false%7D</w:t>
        </w:r>
      </w:hyperlink>
      <w:r w:rsidR="00AC28EF" w:rsidRPr="000B32A7">
        <w:t xml:space="preserve"> (Accessed: 15</w:t>
      </w:r>
      <w:r w:rsidR="00AC28EF" w:rsidRPr="000B32A7">
        <w:rPr>
          <w:vertAlign w:val="superscript"/>
        </w:rPr>
        <w:t>th</w:t>
      </w:r>
      <w:r w:rsidR="00AC28EF" w:rsidRPr="000B32A7">
        <w:t xml:space="preserve"> Novem</w:t>
      </w:r>
      <w:r w:rsidR="000D5EF7" w:rsidRPr="000B32A7">
        <w:t>ber 2022)</w:t>
      </w:r>
    </w:p>
    <w:p w14:paraId="3F4F62F3" w14:textId="77777777" w:rsidR="00E02AB9" w:rsidRPr="000B32A7" w:rsidRDefault="00E02AB9" w:rsidP="009D569E"/>
    <w:p w14:paraId="20C05C5A" w14:textId="0EA3BCD8" w:rsidR="00725812" w:rsidRPr="000B32A7" w:rsidRDefault="00725812" w:rsidP="009D569E"/>
    <w:p w14:paraId="3A905D45" w14:textId="16B86ACD" w:rsidR="00725812" w:rsidRPr="000B32A7" w:rsidRDefault="00725812" w:rsidP="009D569E">
      <w:r w:rsidRPr="000B32A7">
        <w:t xml:space="preserve">Flight Report (2023) </w:t>
      </w:r>
      <w:r w:rsidRPr="000B32A7">
        <w:rPr>
          <w:i/>
          <w:iCs/>
        </w:rPr>
        <w:t xml:space="preserve">Passenger reviews on Finnair. </w:t>
      </w:r>
      <w:r w:rsidRPr="000B32A7">
        <w:t xml:space="preserve">Available at: </w:t>
      </w:r>
      <w:hyperlink r:id="rId12" w:anchor=":~:text=Finnair%20is%20a%20Finnish%20carrier,average%20rating%20of%207.3%2F10" w:history="1">
        <w:r w:rsidRPr="000B32A7">
          <w:rPr>
            <w:rStyle w:val="Hyperlink"/>
            <w:color w:val="auto"/>
            <w:u w:val="none"/>
          </w:rPr>
          <w:t>https://flight-report.com/en/airline/2349/finnair/#:~:text=Finnair%20is%20a%20Finnish%20carrier,average%20rating%20of%207.3%2F10</w:t>
        </w:r>
      </w:hyperlink>
      <w:r w:rsidRPr="000B32A7">
        <w:t>.</w:t>
      </w:r>
      <w:r w:rsidR="000D5EF7" w:rsidRPr="000B32A7">
        <w:t xml:space="preserve"> (Accessed: 3</w:t>
      </w:r>
      <w:r w:rsidR="000D5EF7" w:rsidRPr="000B32A7">
        <w:rPr>
          <w:vertAlign w:val="superscript"/>
        </w:rPr>
        <w:t>rd</w:t>
      </w:r>
      <w:r w:rsidR="000D5EF7" w:rsidRPr="000B32A7">
        <w:t xml:space="preserve"> May 2023)</w:t>
      </w:r>
    </w:p>
    <w:p w14:paraId="034E4669" w14:textId="6CEFEACE" w:rsidR="00F30BB0" w:rsidRPr="000B32A7" w:rsidRDefault="00F30BB0" w:rsidP="009D569E"/>
    <w:p w14:paraId="4B0FD7AD" w14:textId="33F93892" w:rsidR="00F30BB0" w:rsidRPr="000B32A7" w:rsidRDefault="00F30BB0" w:rsidP="009D569E">
      <w:r w:rsidRPr="000B32A7">
        <w:t xml:space="preserve">Get Your Guide (2023) </w:t>
      </w:r>
      <w:r w:rsidRPr="000B32A7">
        <w:rPr>
          <w:i/>
          <w:iCs/>
        </w:rPr>
        <w:t xml:space="preserve">Helsinki by bus and boat 24-hour combo ticket. </w:t>
      </w:r>
      <w:r w:rsidRPr="000B32A7">
        <w:t xml:space="preserve">Available at: </w:t>
      </w:r>
      <w:hyperlink r:id="rId13" w:history="1">
        <w:r w:rsidRPr="000B32A7">
          <w:rPr>
            <w:rStyle w:val="Hyperlink"/>
            <w:color w:val="auto"/>
            <w:u w:val="none"/>
          </w:rPr>
          <w:t>https://www.getyourguide.com/helsinki-l13/helsinki-grand-tour-by-land-and-sea-t74941/</w:t>
        </w:r>
      </w:hyperlink>
      <w:r w:rsidR="000D5EF7" w:rsidRPr="000B32A7">
        <w:t xml:space="preserve"> (Accessed: 15</w:t>
      </w:r>
      <w:r w:rsidR="000D5EF7" w:rsidRPr="000B32A7">
        <w:rPr>
          <w:vertAlign w:val="superscript"/>
        </w:rPr>
        <w:t>th</w:t>
      </w:r>
      <w:r w:rsidR="000D5EF7" w:rsidRPr="000B32A7">
        <w:t xml:space="preserve"> November 2022)</w:t>
      </w:r>
    </w:p>
    <w:p w14:paraId="5C9397E6" w14:textId="0D3CC0BB" w:rsidR="00F30BB0" w:rsidRPr="000B32A7" w:rsidRDefault="00F30BB0" w:rsidP="009D569E"/>
    <w:p w14:paraId="6EBA6C72" w14:textId="004A84D3" w:rsidR="00597019" w:rsidRPr="000B32A7" w:rsidRDefault="00597019" w:rsidP="009D569E">
      <w:r w:rsidRPr="000B32A7">
        <w:t xml:space="preserve">Getz, D. (2005) </w:t>
      </w:r>
      <w:r w:rsidRPr="000B32A7">
        <w:rPr>
          <w:i/>
          <w:iCs/>
        </w:rPr>
        <w:t xml:space="preserve">Event Management &amp; Event Tourism. </w:t>
      </w:r>
      <w:r w:rsidRPr="000B32A7">
        <w:t>2</w:t>
      </w:r>
      <w:r w:rsidRPr="000B32A7">
        <w:rPr>
          <w:vertAlign w:val="superscript"/>
        </w:rPr>
        <w:t>nd</w:t>
      </w:r>
      <w:r w:rsidRPr="000B32A7">
        <w:t xml:space="preserve"> </w:t>
      </w:r>
      <w:proofErr w:type="spellStart"/>
      <w:r w:rsidRPr="000B32A7">
        <w:t>edn</w:t>
      </w:r>
      <w:proofErr w:type="spellEnd"/>
      <w:r w:rsidRPr="000B32A7">
        <w:t>. New York: Cognizant Communication Corporation.</w:t>
      </w:r>
    </w:p>
    <w:p w14:paraId="01D58B17" w14:textId="7845B44D" w:rsidR="00C267DD" w:rsidRPr="000B32A7" w:rsidRDefault="00C267DD" w:rsidP="009D569E"/>
    <w:p w14:paraId="2522E659" w14:textId="2229CC2A" w:rsidR="00C267DD" w:rsidRPr="000B32A7" w:rsidRDefault="00C267DD" w:rsidP="009D569E">
      <w:r w:rsidRPr="000B32A7">
        <w:t xml:space="preserve">Hotels.com (2023) </w:t>
      </w:r>
      <w:proofErr w:type="spellStart"/>
      <w:r w:rsidRPr="000B32A7">
        <w:rPr>
          <w:i/>
          <w:iCs/>
        </w:rPr>
        <w:t>Omena</w:t>
      </w:r>
      <w:proofErr w:type="spellEnd"/>
      <w:r w:rsidRPr="000B32A7">
        <w:rPr>
          <w:i/>
          <w:iCs/>
        </w:rPr>
        <w:t xml:space="preserve"> Hotel </w:t>
      </w:r>
      <w:proofErr w:type="spellStart"/>
      <w:r w:rsidRPr="000B32A7">
        <w:rPr>
          <w:i/>
          <w:iCs/>
        </w:rPr>
        <w:t>Kelsinki</w:t>
      </w:r>
      <w:proofErr w:type="spellEnd"/>
      <w:r w:rsidRPr="000B32A7">
        <w:rPr>
          <w:i/>
          <w:iCs/>
        </w:rPr>
        <w:t xml:space="preserve"> </w:t>
      </w:r>
      <w:proofErr w:type="spellStart"/>
      <w:r w:rsidRPr="000B32A7">
        <w:rPr>
          <w:i/>
          <w:iCs/>
        </w:rPr>
        <w:t>Lonnrotinkatu</w:t>
      </w:r>
      <w:proofErr w:type="spellEnd"/>
      <w:r w:rsidRPr="000B32A7">
        <w:rPr>
          <w:i/>
          <w:iCs/>
        </w:rPr>
        <w:t xml:space="preserve">. </w:t>
      </w:r>
      <w:r w:rsidRPr="000B32A7">
        <w:t>Available at: https://uk.hotels.com/ho425175/omena-hotel-helsinki-lonnrotinkatu-helsinki-finland/?bedroom_count_gt=&amp;chain=&amp;chkin=23%2F7%2F2023&amp;chkout=24%2F7%2F2023&amp;dateSelectedByUser=false&amp;daysInFuture=&amp;destType=MARKET&amp;destination=Helsinki%2C%2</w:t>
      </w:r>
      <w:r w:rsidRPr="000B32A7">
        <w:lastRenderedPageBreak/>
        <w:t>0Uusimaa%2C%20Finland&amp;endDate=24%2F7%2F2023&amp;expediaPropertyId=5657252&amp;gclid=Cj0KCQjwpPKiBhDvARIsACn-gzA8L_Ek0udp5xJwn5oTMtwnfv0m2eH6sdMeYNGGIsmgMEW3XclCkLQaAkEiEALw_wcB&amp;group=&amp;guestRating=&amp;highlightedPropertyId=&amp;hotelName=&amp;latLong=60.169857%2C24.938379&amp;misId=&amp;neighborhood=&amp;neighborhoodId=6278775&amp;petsIncluded=false&amp;poi=&amp;pricing_group=&amp;pwa_ts=1683821669593&amp;referrerUrl=aHR0cHM6Ly91ay5ob3RlbHMuY29tL0hvdGVsLVNlYXJjaA%3D%3D&amp;regionId=&amp;rfrr=HSR&amp;rm1=a2&amp;roomIndex=&amp;selected=5657252&amp;selectedRatePlan=207390503&amp;selectedRoomType=200325534&amp;semcid=HCOM-UK.UB.GOOGLE.PT-c-EN.HOTEL&amp;semdtl=a115310585361.b1133997136150.g1kwd-11708654320.e1c.m1Cj0KCQjwpPKiBhDvARIsACn-gzA8L_Ek0udp5xJwn5oTMtwnfv0m2eH6sdMeYNGGIsmgMEW3XclCkLQaAkEiEALw_wcB.r19208f7680dfc0210736c870f3b052946b1c2de5011c3f772a2b041dfbaad7833.c1aYdqLlU6CABWMiAWJuN4vg.j11007460.k1.d1566400442712.h1e.i1.l1.n1.o1.p1.q1.s1.t1.x1.f1.u1.v1.w1&amp;sort=RECOMMENDED&amp;startDate=23%2F7%2F2023&amp;stayLength=&amp;theme=&amp;top_cur=GBP&amp;us_bathroom_count_gt=&amp;useRewards=false&amp;userIntent=&amp;vacationRentalsOnly=false&amp;x_pwa=1</w:t>
      </w:r>
      <w:r w:rsidR="000D5EF7" w:rsidRPr="000B32A7">
        <w:t xml:space="preserve"> (Accessed 6</w:t>
      </w:r>
      <w:r w:rsidR="000D5EF7" w:rsidRPr="000B32A7">
        <w:rPr>
          <w:vertAlign w:val="superscript"/>
        </w:rPr>
        <w:t>th</w:t>
      </w:r>
      <w:r w:rsidR="000D5EF7" w:rsidRPr="000B32A7">
        <w:t xml:space="preserve"> May 2023)</w:t>
      </w:r>
    </w:p>
    <w:p w14:paraId="5D08F552" w14:textId="3BB8224E" w:rsidR="00C267DD" w:rsidRPr="000B32A7" w:rsidRDefault="00C267DD" w:rsidP="009D569E"/>
    <w:p w14:paraId="2208EA2C" w14:textId="1A1418BB" w:rsidR="00C267DD" w:rsidRPr="000B32A7" w:rsidRDefault="00121566" w:rsidP="009D569E">
      <w:r w:rsidRPr="000B32A7">
        <w:t xml:space="preserve">Hunter-Jones, J. and Hunter-Jones, P. (2007) </w:t>
      </w:r>
      <w:r w:rsidR="00266F67" w:rsidRPr="000B32A7">
        <w:t xml:space="preserve">‘Managing health and safety on international school trips’, </w:t>
      </w:r>
      <w:r w:rsidR="00266F67" w:rsidRPr="000B32A7">
        <w:rPr>
          <w:i/>
          <w:iCs/>
        </w:rPr>
        <w:t xml:space="preserve">Management in education. </w:t>
      </w:r>
      <w:r w:rsidR="00266F67" w:rsidRPr="000B32A7">
        <w:t>21(1), pp. 8 -14</w:t>
      </w:r>
    </w:p>
    <w:p w14:paraId="2ABB16AB" w14:textId="77777777" w:rsidR="00725812" w:rsidRPr="000B32A7" w:rsidRDefault="00725812" w:rsidP="009D569E"/>
    <w:p w14:paraId="6B20CCD3" w14:textId="04EBC8EB" w:rsidR="009D569E" w:rsidRPr="000B32A7" w:rsidRDefault="00C71FC7">
      <w:proofErr w:type="spellStart"/>
      <w:r w:rsidRPr="000B32A7">
        <w:t>Ka</w:t>
      </w:r>
      <w:r w:rsidR="002468DF" w:rsidRPr="000B32A7">
        <w:t>jo</w:t>
      </w:r>
      <w:proofErr w:type="spellEnd"/>
      <w:r w:rsidR="002468DF" w:rsidRPr="000B32A7">
        <w:t xml:space="preserve"> (2022) </w:t>
      </w:r>
      <w:r w:rsidR="002468DF" w:rsidRPr="000B32A7">
        <w:rPr>
          <w:i/>
          <w:iCs/>
        </w:rPr>
        <w:t xml:space="preserve">For group leaders. </w:t>
      </w:r>
      <w:r w:rsidR="002468DF" w:rsidRPr="000B32A7">
        <w:t xml:space="preserve">Available at: </w:t>
      </w:r>
      <w:hyperlink r:id="rId14" w:history="1">
        <w:r w:rsidR="002468DF" w:rsidRPr="000B32A7">
          <w:rPr>
            <w:rStyle w:val="Hyperlink"/>
            <w:color w:val="auto"/>
            <w:u w:val="none"/>
          </w:rPr>
          <w:t>https://kajo2022.fi/en/international-participants/for-group-leaders-individual-ists/</w:t>
        </w:r>
      </w:hyperlink>
      <w:r w:rsidR="000D5EF7" w:rsidRPr="000B32A7">
        <w:t xml:space="preserve"> (Accessed: 18</w:t>
      </w:r>
      <w:r w:rsidR="000D5EF7" w:rsidRPr="000B32A7">
        <w:rPr>
          <w:vertAlign w:val="superscript"/>
        </w:rPr>
        <w:t>th</w:t>
      </w:r>
      <w:r w:rsidR="000D5EF7" w:rsidRPr="000B32A7">
        <w:t xml:space="preserve"> November 2022)</w:t>
      </w:r>
    </w:p>
    <w:p w14:paraId="7499A8EE" w14:textId="45F2ABFF" w:rsidR="00062C9E" w:rsidRPr="000B32A7" w:rsidRDefault="00062C9E"/>
    <w:p w14:paraId="09BD2118" w14:textId="67E66453" w:rsidR="00062C9E" w:rsidRPr="000B32A7" w:rsidRDefault="00062C9E">
      <w:r w:rsidRPr="000B32A7">
        <w:t>Kotler</w:t>
      </w:r>
      <w:r w:rsidR="00E02AB9" w:rsidRPr="000B32A7">
        <w:t>, P</w:t>
      </w:r>
      <w:r w:rsidR="00AC28EF" w:rsidRPr="000B32A7">
        <w:t>.</w:t>
      </w:r>
      <w:r w:rsidRPr="000B32A7">
        <w:t xml:space="preserve"> and Armstrong</w:t>
      </w:r>
      <w:r w:rsidR="00E02AB9" w:rsidRPr="000B32A7">
        <w:t>, G. (</w:t>
      </w:r>
      <w:r w:rsidRPr="000B32A7">
        <w:t>2016</w:t>
      </w:r>
      <w:r w:rsidR="00E02AB9" w:rsidRPr="000B32A7">
        <w:t>)</w:t>
      </w:r>
      <w:r w:rsidRPr="000B32A7">
        <w:t xml:space="preserve"> </w:t>
      </w:r>
      <w:r w:rsidRPr="000B32A7">
        <w:rPr>
          <w:i/>
          <w:iCs/>
        </w:rPr>
        <w:t>Principles of marketing</w:t>
      </w:r>
      <w:r w:rsidR="00AC28EF" w:rsidRPr="000B32A7">
        <w:rPr>
          <w:i/>
          <w:iCs/>
        </w:rPr>
        <w:t xml:space="preserve">. </w:t>
      </w:r>
      <w:r w:rsidR="00AC28EF" w:rsidRPr="000B32A7">
        <w:t>16</w:t>
      </w:r>
      <w:r w:rsidR="00AC28EF" w:rsidRPr="000B32A7">
        <w:rPr>
          <w:vertAlign w:val="superscript"/>
        </w:rPr>
        <w:t>th</w:t>
      </w:r>
      <w:r w:rsidR="00AC28EF" w:rsidRPr="000B32A7">
        <w:t xml:space="preserve"> </w:t>
      </w:r>
      <w:proofErr w:type="spellStart"/>
      <w:r w:rsidR="00AC28EF" w:rsidRPr="000B32A7">
        <w:t>edn</w:t>
      </w:r>
      <w:proofErr w:type="spellEnd"/>
      <w:r w:rsidR="00AC28EF" w:rsidRPr="000B32A7">
        <w:t>. Harlow: Pearson Education Limited</w:t>
      </w:r>
      <w:r w:rsidRPr="000B32A7">
        <w:t xml:space="preserve"> </w:t>
      </w:r>
    </w:p>
    <w:p w14:paraId="7C55F06E" w14:textId="07F5A3A0" w:rsidR="00D44C27" w:rsidRPr="000B32A7" w:rsidRDefault="00D44C27"/>
    <w:p w14:paraId="7592E7BF" w14:textId="55541707" w:rsidR="00D44C27" w:rsidRPr="000B32A7" w:rsidRDefault="00D44C27">
      <w:r w:rsidRPr="000B32A7">
        <w:t xml:space="preserve">NSPCC (2019) </w:t>
      </w:r>
      <w:r w:rsidRPr="000B32A7">
        <w:rPr>
          <w:i/>
          <w:iCs/>
        </w:rPr>
        <w:t xml:space="preserve">Recommended adult to child ratios for working with children. </w:t>
      </w:r>
      <w:r w:rsidRPr="000B32A7">
        <w:t xml:space="preserve">Available at: </w:t>
      </w:r>
      <w:hyperlink r:id="rId15" w:anchor="article-top" w:history="1">
        <w:r w:rsidRPr="000B32A7">
          <w:rPr>
            <w:rStyle w:val="Hyperlink"/>
            <w:color w:val="auto"/>
            <w:u w:val="none"/>
          </w:rPr>
          <w:t>https://learning.nspcc.org.uk/research-resources/briefings/recommended-adult-child-ratios-working-with-children#article-top</w:t>
        </w:r>
      </w:hyperlink>
      <w:r w:rsidRPr="000B32A7">
        <w:t xml:space="preserve"> (Accessed: 27</w:t>
      </w:r>
      <w:r w:rsidRPr="000B32A7">
        <w:rPr>
          <w:vertAlign w:val="superscript"/>
        </w:rPr>
        <w:t>th</w:t>
      </w:r>
      <w:r w:rsidRPr="000B32A7">
        <w:t xml:space="preserve"> November 2022)</w:t>
      </w:r>
    </w:p>
    <w:p w14:paraId="28A55763" w14:textId="2E3A7FAC" w:rsidR="00062C9E" w:rsidRPr="000B32A7" w:rsidRDefault="00062C9E"/>
    <w:p w14:paraId="01C30AF9" w14:textId="755317EA" w:rsidR="00062C9E" w:rsidRDefault="00062C9E">
      <w:proofErr w:type="spellStart"/>
      <w:r w:rsidRPr="000B32A7">
        <w:t>Plog</w:t>
      </w:r>
      <w:proofErr w:type="spellEnd"/>
      <w:r w:rsidRPr="000B32A7">
        <w:t xml:space="preserve">, S. 2001 Why destinations areas rise and fall in popularity. Cornell Hotel and Restaurant Administration </w:t>
      </w:r>
      <w:proofErr w:type="gramStart"/>
      <w:r w:rsidRPr="000B32A7">
        <w:t>Quarterly ,</w:t>
      </w:r>
      <w:proofErr w:type="gramEnd"/>
      <w:r w:rsidRPr="000B32A7">
        <w:t xml:space="preserve"> 42(3) pp.13-24</w:t>
      </w:r>
    </w:p>
    <w:p w14:paraId="0FC96984" w14:textId="3CE1AA05" w:rsidR="00374BCD" w:rsidRDefault="00374BCD"/>
    <w:p w14:paraId="38445D14" w14:textId="523971AC" w:rsidR="00374BCD" w:rsidRPr="00212D72" w:rsidRDefault="00374BCD">
      <w:proofErr w:type="spellStart"/>
      <w:r>
        <w:t>Syratt</w:t>
      </w:r>
      <w:proofErr w:type="spellEnd"/>
      <w:r>
        <w:t xml:space="preserve">, G. and Archer, J. (2003) </w:t>
      </w:r>
      <w:r>
        <w:rPr>
          <w:i/>
          <w:iCs/>
        </w:rPr>
        <w:t xml:space="preserve">Manual of travel agency practice. </w:t>
      </w:r>
      <w:r w:rsidR="00212D72">
        <w:t xml:space="preserve">Oxford: Elsevier Butterworth – Heinemann. </w:t>
      </w:r>
    </w:p>
    <w:p w14:paraId="71AE501F" w14:textId="5D315BF3" w:rsidR="00062C9E" w:rsidRPr="000B32A7" w:rsidRDefault="00062C9E"/>
    <w:p w14:paraId="3573B75A" w14:textId="42D7B5C4" w:rsidR="004764E9" w:rsidRPr="000B32A7" w:rsidRDefault="00062C9E">
      <w:pPr>
        <w:rPr>
          <w:rStyle w:val="Hyperlink"/>
          <w:color w:val="auto"/>
          <w:u w:val="none"/>
        </w:rPr>
      </w:pPr>
      <w:r w:rsidRPr="000B32A7">
        <w:t xml:space="preserve">Travel Safe Abroad </w:t>
      </w:r>
      <w:r w:rsidR="000D5EF7" w:rsidRPr="000B32A7">
        <w:t>(</w:t>
      </w:r>
      <w:r w:rsidRPr="000B32A7">
        <w:t>2022</w:t>
      </w:r>
      <w:r w:rsidR="000D5EF7" w:rsidRPr="000B32A7">
        <w:t xml:space="preserve">) </w:t>
      </w:r>
      <w:r w:rsidR="000D5EF7" w:rsidRPr="000B32A7">
        <w:rPr>
          <w:i/>
          <w:iCs/>
        </w:rPr>
        <w:t>Finland.</w:t>
      </w:r>
      <w:r w:rsidR="000D5EF7" w:rsidRPr="000B32A7">
        <w:t xml:space="preserve"> Available at:</w:t>
      </w:r>
      <w:r w:rsidRPr="000B32A7">
        <w:t xml:space="preserve"> </w:t>
      </w:r>
      <w:hyperlink r:id="rId16" w:history="1">
        <w:r w:rsidRPr="000B32A7">
          <w:rPr>
            <w:rStyle w:val="Hyperlink"/>
            <w:color w:val="auto"/>
            <w:u w:val="none"/>
          </w:rPr>
          <w:t>https://www.travelsafe-abroad.com/finland/</w:t>
        </w:r>
      </w:hyperlink>
      <w:r w:rsidR="000D5EF7" w:rsidRPr="000B32A7">
        <w:rPr>
          <w:rStyle w:val="Hyperlink"/>
          <w:color w:val="auto"/>
          <w:u w:val="none"/>
        </w:rPr>
        <w:t xml:space="preserve"> (Accessed: 27</w:t>
      </w:r>
      <w:r w:rsidR="000D5EF7" w:rsidRPr="000B32A7">
        <w:rPr>
          <w:rStyle w:val="Hyperlink"/>
          <w:color w:val="auto"/>
          <w:u w:val="none"/>
          <w:vertAlign w:val="superscript"/>
        </w:rPr>
        <w:t>th</w:t>
      </w:r>
      <w:r w:rsidR="000D5EF7" w:rsidRPr="000B32A7">
        <w:rPr>
          <w:rStyle w:val="Hyperlink"/>
          <w:color w:val="auto"/>
          <w:u w:val="none"/>
        </w:rPr>
        <w:t xml:space="preserve"> November 2022)</w:t>
      </w:r>
    </w:p>
    <w:p w14:paraId="1B614AA4" w14:textId="77777777" w:rsidR="000D5EF7" w:rsidRPr="000B32A7" w:rsidRDefault="000D5EF7">
      <w:pPr>
        <w:rPr>
          <w:rStyle w:val="Hyperlink"/>
          <w:color w:val="auto"/>
          <w:u w:val="none"/>
        </w:rPr>
      </w:pPr>
    </w:p>
    <w:p w14:paraId="4CBF772E" w14:textId="30867784" w:rsidR="004764E9" w:rsidRPr="000B32A7" w:rsidRDefault="004764E9">
      <w:pPr>
        <w:rPr>
          <w:rStyle w:val="Hyperlink"/>
          <w:color w:val="auto"/>
          <w:u w:val="none"/>
        </w:rPr>
      </w:pPr>
      <w:proofErr w:type="spellStart"/>
      <w:r w:rsidRPr="000B32A7">
        <w:rPr>
          <w:rStyle w:val="Hyperlink"/>
          <w:color w:val="auto"/>
          <w:u w:val="none"/>
        </w:rPr>
        <w:t>Tripadvisor</w:t>
      </w:r>
      <w:proofErr w:type="spellEnd"/>
      <w:r w:rsidRPr="000B32A7">
        <w:rPr>
          <w:rStyle w:val="Hyperlink"/>
          <w:color w:val="auto"/>
          <w:u w:val="none"/>
        </w:rPr>
        <w:t xml:space="preserve"> (2023) </w:t>
      </w:r>
      <w:r w:rsidRPr="000B32A7">
        <w:rPr>
          <w:rStyle w:val="Hyperlink"/>
          <w:i/>
          <w:iCs/>
          <w:color w:val="auto"/>
          <w:u w:val="none"/>
        </w:rPr>
        <w:t xml:space="preserve">Private Walking Tour: Helsinki in Half a Day. </w:t>
      </w:r>
      <w:r w:rsidRPr="000B32A7">
        <w:rPr>
          <w:rStyle w:val="Hyperlink"/>
          <w:color w:val="auto"/>
          <w:u w:val="none"/>
        </w:rPr>
        <w:t xml:space="preserve">Available at: </w:t>
      </w:r>
      <w:hyperlink r:id="rId17" w:history="1">
        <w:r w:rsidRPr="000B32A7">
          <w:rPr>
            <w:rStyle w:val="Hyperlink"/>
            <w:color w:val="auto"/>
            <w:u w:val="none"/>
          </w:rPr>
          <w:t>https://www.tripadvisor.co.uk/AttractionProductReview-g189934-d11991365-Private_Walking_Tour_Helsinki_in_Half_a_Day-Helsinki_Uusimaa.html</w:t>
        </w:r>
      </w:hyperlink>
      <w:r w:rsidR="000D5EF7" w:rsidRPr="000B32A7">
        <w:rPr>
          <w:rStyle w:val="Hyperlink"/>
          <w:color w:val="auto"/>
          <w:u w:val="none"/>
        </w:rPr>
        <w:t xml:space="preserve"> (Accessed: 23</w:t>
      </w:r>
      <w:r w:rsidR="000D5EF7" w:rsidRPr="000B32A7">
        <w:rPr>
          <w:rStyle w:val="Hyperlink"/>
          <w:color w:val="auto"/>
          <w:u w:val="none"/>
          <w:vertAlign w:val="superscript"/>
        </w:rPr>
        <w:t>rd</w:t>
      </w:r>
      <w:r w:rsidR="000D5EF7" w:rsidRPr="000B32A7">
        <w:rPr>
          <w:rStyle w:val="Hyperlink"/>
          <w:color w:val="auto"/>
          <w:u w:val="none"/>
        </w:rPr>
        <w:t xml:space="preserve"> November 2022)</w:t>
      </w:r>
    </w:p>
    <w:p w14:paraId="3697FFF7" w14:textId="77777777" w:rsidR="002949C7" w:rsidRPr="000B32A7" w:rsidRDefault="002949C7"/>
    <w:p w14:paraId="05F215CA" w14:textId="77777777" w:rsidR="00277AAA" w:rsidRPr="000B32A7" w:rsidRDefault="00277AAA"/>
    <w:p w14:paraId="08BEA5E7" w14:textId="65D0D2E5" w:rsidR="00062C9E" w:rsidRDefault="00062C9E"/>
    <w:p w14:paraId="1737799B" w14:textId="4640DDB0" w:rsidR="000B32A7" w:rsidRDefault="000B32A7"/>
    <w:p w14:paraId="4185937C" w14:textId="3C77E120" w:rsidR="000B32A7" w:rsidRDefault="000B32A7"/>
    <w:p w14:paraId="5E0463BC" w14:textId="77777777" w:rsidR="000B32A7" w:rsidRPr="000B32A7" w:rsidRDefault="000B32A7"/>
    <w:p w14:paraId="3826A1A2" w14:textId="3D139D77" w:rsidR="00062C9E" w:rsidRPr="000B32A7" w:rsidRDefault="00062C9E"/>
    <w:p w14:paraId="348CC15D" w14:textId="39E9B406" w:rsidR="00062C9E" w:rsidRPr="000B32A7" w:rsidRDefault="00062C9E">
      <w:pPr>
        <w:rPr>
          <w:u w:val="single"/>
        </w:rPr>
      </w:pPr>
      <w:r w:rsidRPr="000B32A7">
        <w:rPr>
          <w:u w:val="single"/>
        </w:rPr>
        <w:t>Picture List</w:t>
      </w:r>
    </w:p>
    <w:p w14:paraId="55AC0CA4" w14:textId="4C07A879" w:rsidR="00062C9E" w:rsidRPr="000B32A7" w:rsidRDefault="00062C9E"/>
    <w:p w14:paraId="69AB78A1" w14:textId="6B90F68A" w:rsidR="00E02AB9" w:rsidRPr="000B32A7" w:rsidRDefault="005A0ADE" w:rsidP="00E02AB9">
      <w:r w:rsidRPr="000B32A7">
        <w:t xml:space="preserve">ABTA (2023) </w:t>
      </w:r>
      <w:r w:rsidR="005E013F" w:rsidRPr="000B32A7">
        <w:rPr>
          <w:i/>
          <w:iCs/>
        </w:rPr>
        <w:t xml:space="preserve">ABTA Travel with Confidence. </w:t>
      </w:r>
      <w:r w:rsidR="005E013F" w:rsidRPr="000B32A7">
        <w:t xml:space="preserve">Available at: </w:t>
      </w:r>
      <w:hyperlink r:id="rId18" w:history="1">
        <w:r w:rsidR="005E013F" w:rsidRPr="000B32A7">
          <w:rPr>
            <w:rStyle w:val="Hyperlink"/>
            <w:color w:val="auto"/>
            <w:u w:val="none"/>
          </w:rPr>
          <w:t>https://www.abta.com/</w:t>
        </w:r>
      </w:hyperlink>
      <w:r w:rsidR="000D5EF7" w:rsidRPr="000B32A7">
        <w:t xml:space="preserve"> (Accessed: 12</w:t>
      </w:r>
      <w:r w:rsidR="000D5EF7" w:rsidRPr="000B32A7">
        <w:rPr>
          <w:vertAlign w:val="superscript"/>
        </w:rPr>
        <w:t>th</w:t>
      </w:r>
      <w:r w:rsidR="000D5EF7" w:rsidRPr="000B32A7">
        <w:t xml:space="preserve"> May 2023)</w:t>
      </w:r>
    </w:p>
    <w:p w14:paraId="53362EB0" w14:textId="77777777" w:rsidR="00E02AB9" w:rsidRPr="000B32A7" w:rsidRDefault="00E02AB9" w:rsidP="00E02AB9"/>
    <w:p w14:paraId="3E52CF22" w14:textId="08A1CDE3" w:rsidR="00E02AB9" w:rsidRPr="000B32A7" w:rsidRDefault="00E02AB9">
      <w:proofErr w:type="spellStart"/>
      <w:r w:rsidRPr="000B32A7">
        <w:t>Ahlers</w:t>
      </w:r>
      <w:proofErr w:type="spellEnd"/>
      <w:r w:rsidRPr="000B32A7">
        <w:t xml:space="preserve">, K. (2023) </w:t>
      </w:r>
      <w:r w:rsidRPr="000B32A7">
        <w:rPr>
          <w:i/>
          <w:iCs/>
        </w:rPr>
        <w:t xml:space="preserve">Teenagers jumping off a dock at Lake </w:t>
      </w:r>
      <w:proofErr w:type="spellStart"/>
      <w:r w:rsidRPr="000B32A7">
        <w:rPr>
          <w:i/>
          <w:iCs/>
        </w:rPr>
        <w:t>Ranuanjarvi</w:t>
      </w:r>
      <w:proofErr w:type="spellEnd"/>
      <w:r w:rsidRPr="000B32A7">
        <w:rPr>
          <w:i/>
          <w:iCs/>
        </w:rPr>
        <w:t xml:space="preserve"> in Finland. </w:t>
      </w:r>
      <w:proofErr w:type="spellStart"/>
      <w:r w:rsidRPr="000B32A7">
        <w:t>Avaliable</w:t>
      </w:r>
      <w:proofErr w:type="spellEnd"/>
      <w:r w:rsidRPr="000B32A7">
        <w:t xml:space="preserve"> at: </w:t>
      </w:r>
      <w:hyperlink r:id="rId19" w:history="1">
        <w:r w:rsidRPr="000B32A7">
          <w:rPr>
            <w:rStyle w:val="Hyperlink"/>
            <w:color w:val="auto"/>
            <w:u w:val="none"/>
          </w:rPr>
          <w:t>https://www.dreamstime.com/teenagers-jumping-off-dock-lake-ranuanjarvi-finland-two-teenagers-boy-girl-jumping-off-wooden-pier-lake-image164676311</w:t>
        </w:r>
      </w:hyperlink>
      <w:r w:rsidR="000D5EF7" w:rsidRPr="000B32A7">
        <w:t xml:space="preserve"> (Accessed: 8</w:t>
      </w:r>
      <w:r w:rsidR="000D5EF7" w:rsidRPr="000B32A7">
        <w:rPr>
          <w:vertAlign w:val="superscript"/>
        </w:rPr>
        <w:t>th</w:t>
      </w:r>
      <w:r w:rsidR="000D5EF7" w:rsidRPr="000B32A7">
        <w:t xml:space="preserve"> May 2023)</w:t>
      </w:r>
    </w:p>
    <w:p w14:paraId="774BF702" w14:textId="77777777" w:rsidR="000D5EF7" w:rsidRPr="000B32A7" w:rsidRDefault="000D5EF7"/>
    <w:p w14:paraId="1F8E42C8" w14:textId="39B20A6A" w:rsidR="004A3F96" w:rsidRPr="000B32A7" w:rsidRDefault="004A3F96">
      <w:r w:rsidRPr="000B32A7">
        <w:t xml:space="preserve">Black, C. (2023) </w:t>
      </w:r>
      <w:r w:rsidRPr="000B32A7">
        <w:rPr>
          <w:i/>
          <w:iCs/>
        </w:rPr>
        <w:t xml:space="preserve">Outdoor. </w:t>
      </w:r>
      <w:r w:rsidRPr="000B32A7">
        <w:t xml:space="preserve">Available at: </w:t>
      </w:r>
      <w:hyperlink r:id="rId20" w:history="1">
        <w:r w:rsidRPr="000B32A7">
          <w:rPr>
            <w:rStyle w:val="Hyperlink"/>
            <w:color w:val="auto"/>
            <w:u w:val="none"/>
          </w:rPr>
          <w:t>https://unsplash.com/s/photos/outdoor</w:t>
        </w:r>
      </w:hyperlink>
      <w:r w:rsidR="000D5EF7" w:rsidRPr="000B32A7">
        <w:t xml:space="preserve"> (Accessed: </w:t>
      </w:r>
      <w:r w:rsidR="00045390" w:rsidRPr="000B32A7">
        <w:t>8</w:t>
      </w:r>
      <w:r w:rsidR="00045390" w:rsidRPr="000B32A7">
        <w:rPr>
          <w:vertAlign w:val="superscript"/>
        </w:rPr>
        <w:t>th</w:t>
      </w:r>
      <w:r w:rsidR="00045390" w:rsidRPr="000B32A7">
        <w:t xml:space="preserve"> May 2023)</w:t>
      </w:r>
    </w:p>
    <w:p w14:paraId="15F1E2A9" w14:textId="7B912D4E" w:rsidR="004903B2" w:rsidRPr="000B32A7" w:rsidRDefault="004903B2"/>
    <w:p w14:paraId="0B840738" w14:textId="21B40614" w:rsidR="004903B2" w:rsidRPr="000B32A7" w:rsidRDefault="004903B2">
      <w:r w:rsidRPr="000B32A7">
        <w:t xml:space="preserve">CAA (2023) </w:t>
      </w:r>
      <w:r w:rsidR="00F03748" w:rsidRPr="000B32A7">
        <w:rPr>
          <w:i/>
          <w:iCs/>
        </w:rPr>
        <w:t xml:space="preserve">Civil Aviation Authority. </w:t>
      </w:r>
      <w:r w:rsidR="00F03748" w:rsidRPr="000B32A7">
        <w:t xml:space="preserve">Available at: </w:t>
      </w:r>
      <w:hyperlink r:id="rId21" w:history="1">
        <w:r w:rsidR="00F03748" w:rsidRPr="000B32A7">
          <w:rPr>
            <w:rStyle w:val="Hyperlink"/>
            <w:color w:val="auto"/>
            <w:u w:val="none"/>
          </w:rPr>
          <w:t>https://www.caa.co.uk/</w:t>
        </w:r>
      </w:hyperlink>
      <w:r w:rsidR="00045390" w:rsidRPr="000B32A7">
        <w:t xml:space="preserve"> (Accessed: 13</w:t>
      </w:r>
      <w:r w:rsidR="00045390" w:rsidRPr="000B32A7">
        <w:rPr>
          <w:vertAlign w:val="superscript"/>
        </w:rPr>
        <w:t>th</w:t>
      </w:r>
      <w:r w:rsidR="00045390" w:rsidRPr="000B32A7">
        <w:t xml:space="preserve"> May 2023)</w:t>
      </w:r>
    </w:p>
    <w:p w14:paraId="6820C9AF" w14:textId="77777777" w:rsidR="005A0ADE" w:rsidRPr="000B32A7" w:rsidRDefault="005A0ADE"/>
    <w:p w14:paraId="6F6988AE" w14:textId="28D70ABB" w:rsidR="00B10601" w:rsidRPr="000B32A7" w:rsidRDefault="00B10601">
      <w:proofErr w:type="spellStart"/>
      <w:r w:rsidRPr="000B32A7">
        <w:t>Da</w:t>
      </w:r>
      <w:r w:rsidR="000B239B" w:rsidRPr="000B32A7">
        <w:t>talignum</w:t>
      </w:r>
      <w:proofErr w:type="spellEnd"/>
      <w:r w:rsidR="000B239B" w:rsidRPr="000B32A7">
        <w:t xml:space="preserve"> (2020) </w:t>
      </w:r>
      <w:r w:rsidR="00045390" w:rsidRPr="000B32A7">
        <w:t xml:space="preserve">Available at: </w:t>
      </w:r>
      <w:hyperlink r:id="rId22" w:history="1">
        <w:r w:rsidR="00045390" w:rsidRPr="000B32A7">
          <w:rPr>
            <w:rStyle w:val="Hyperlink"/>
            <w:color w:val="auto"/>
            <w:u w:val="none"/>
          </w:rPr>
          <w:t>https://www.datalignum.com/content/31/6227/the-prince-of-wales_uk:-interest-in-forest-bioeconomy-initiated-a-plan-to-invest.html</w:t>
        </w:r>
      </w:hyperlink>
      <w:r w:rsidR="00045390" w:rsidRPr="000B32A7">
        <w:t xml:space="preserve"> (Accessed: 24</w:t>
      </w:r>
      <w:r w:rsidR="00045390" w:rsidRPr="000B32A7">
        <w:rPr>
          <w:vertAlign w:val="superscript"/>
        </w:rPr>
        <w:t>th</w:t>
      </w:r>
      <w:r w:rsidR="00045390" w:rsidRPr="000B32A7">
        <w:t xml:space="preserve"> April 2023)</w:t>
      </w:r>
    </w:p>
    <w:p w14:paraId="212EEB3D" w14:textId="20033FC8" w:rsidR="003D31EC" w:rsidRPr="000B32A7" w:rsidRDefault="003D31EC"/>
    <w:p w14:paraId="37B28D1C" w14:textId="74D7846F" w:rsidR="003D31EC" w:rsidRPr="000B32A7" w:rsidRDefault="003D31EC">
      <w:r w:rsidRPr="000B32A7">
        <w:t xml:space="preserve">Eller, </w:t>
      </w:r>
      <w:r w:rsidR="003E1F8D" w:rsidRPr="000B32A7">
        <w:t xml:space="preserve">F. (2018) </w:t>
      </w:r>
      <w:r w:rsidR="003E1F8D" w:rsidRPr="000B32A7">
        <w:rPr>
          <w:i/>
          <w:iCs/>
        </w:rPr>
        <w:t xml:space="preserve">Join the adventure. </w:t>
      </w:r>
      <w:r w:rsidR="003E1F8D" w:rsidRPr="000B32A7">
        <w:t xml:space="preserve">Available at: </w:t>
      </w:r>
      <w:hyperlink r:id="rId23" w:history="1">
        <w:r w:rsidR="003E1F8D" w:rsidRPr="000B32A7">
          <w:rPr>
            <w:rStyle w:val="Hyperlink"/>
            <w:color w:val="auto"/>
            <w:u w:val="none"/>
          </w:rPr>
          <w:t>https://scouts.fi/join/</w:t>
        </w:r>
      </w:hyperlink>
      <w:r w:rsidR="00045390" w:rsidRPr="000B32A7">
        <w:t xml:space="preserve"> (Accessed: 3</w:t>
      </w:r>
      <w:r w:rsidR="00045390" w:rsidRPr="000B32A7">
        <w:rPr>
          <w:vertAlign w:val="superscript"/>
        </w:rPr>
        <w:t>rd</w:t>
      </w:r>
      <w:r w:rsidR="00045390" w:rsidRPr="000B32A7">
        <w:t xml:space="preserve"> May 2023)</w:t>
      </w:r>
    </w:p>
    <w:p w14:paraId="56989F3B" w14:textId="0D367B42" w:rsidR="00BF73AE" w:rsidRPr="000B32A7" w:rsidRDefault="00BF73AE"/>
    <w:p w14:paraId="7E234B2B" w14:textId="3018CB3E" w:rsidR="00BF73AE" w:rsidRPr="000B32A7" w:rsidRDefault="00BF73AE">
      <w:r w:rsidRPr="000B32A7">
        <w:t xml:space="preserve">GirlGuiding (2023) </w:t>
      </w:r>
      <w:r w:rsidR="005A0ADE" w:rsidRPr="000B32A7">
        <w:rPr>
          <w:i/>
          <w:iCs/>
        </w:rPr>
        <w:t xml:space="preserve">Girlguiding. </w:t>
      </w:r>
      <w:r w:rsidR="005A0ADE" w:rsidRPr="000B32A7">
        <w:t xml:space="preserve">Available at: </w:t>
      </w:r>
      <w:hyperlink r:id="rId24" w:history="1">
        <w:r w:rsidR="005A0ADE" w:rsidRPr="000B32A7">
          <w:rPr>
            <w:rStyle w:val="Hyperlink"/>
            <w:color w:val="auto"/>
            <w:u w:val="none"/>
          </w:rPr>
          <w:t>https://www.girlguiding.org.uk/</w:t>
        </w:r>
      </w:hyperlink>
      <w:r w:rsidR="00045390" w:rsidRPr="000B32A7">
        <w:t xml:space="preserve"> (Accessed: 12</w:t>
      </w:r>
      <w:r w:rsidR="00045390" w:rsidRPr="000B32A7">
        <w:rPr>
          <w:vertAlign w:val="superscript"/>
        </w:rPr>
        <w:t>th</w:t>
      </w:r>
      <w:r w:rsidR="00045390" w:rsidRPr="000B32A7">
        <w:t xml:space="preserve"> May 2023)</w:t>
      </w:r>
    </w:p>
    <w:p w14:paraId="75C24A8B" w14:textId="39B2A205" w:rsidR="004A3F96" w:rsidRPr="000B32A7" w:rsidRDefault="004A3F96"/>
    <w:p w14:paraId="14FE6679" w14:textId="14B8FE3B" w:rsidR="004A3F96" w:rsidRPr="000B32A7" w:rsidRDefault="004A3F96">
      <w:r w:rsidRPr="000B32A7">
        <w:t>Ho</w:t>
      </w:r>
      <w:r w:rsidR="003D31EC" w:rsidRPr="000B32A7">
        <w:t xml:space="preserve">dgson, R. (2017) </w:t>
      </w:r>
      <w:r w:rsidR="003D31EC" w:rsidRPr="000B32A7">
        <w:rPr>
          <w:i/>
          <w:iCs/>
        </w:rPr>
        <w:t xml:space="preserve">Adventure: The Best Way to Learn. </w:t>
      </w:r>
      <w:r w:rsidR="003D31EC" w:rsidRPr="000B32A7">
        <w:t xml:space="preserve">Available at: </w:t>
      </w:r>
      <w:hyperlink r:id="rId25" w:history="1">
        <w:r w:rsidR="003D31EC" w:rsidRPr="000B32A7">
          <w:rPr>
            <w:rStyle w:val="Hyperlink"/>
            <w:color w:val="auto"/>
            <w:u w:val="none"/>
          </w:rPr>
          <w:t>https://ryanintheus.com/adventure-quote/</w:t>
        </w:r>
      </w:hyperlink>
      <w:r w:rsidR="00045390" w:rsidRPr="000B32A7">
        <w:t xml:space="preserve"> (Accessed: 12</w:t>
      </w:r>
      <w:r w:rsidR="00045390" w:rsidRPr="000B32A7">
        <w:rPr>
          <w:vertAlign w:val="superscript"/>
        </w:rPr>
        <w:t>th</w:t>
      </w:r>
      <w:r w:rsidR="00045390" w:rsidRPr="000B32A7">
        <w:t xml:space="preserve"> May 2023)</w:t>
      </w:r>
    </w:p>
    <w:p w14:paraId="5DDD439A" w14:textId="0C77501A" w:rsidR="00087D4A" w:rsidRPr="000B32A7" w:rsidRDefault="00087D4A"/>
    <w:p w14:paraId="5848B129" w14:textId="50FE6FC8" w:rsidR="00087D4A" w:rsidRPr="000B32A7" w:rsidRDefault="00087D4A">
      <w:r w:rsidRPr="000B32A7">
        <w:t xml:space="preserve">Oksanen, S. and </w:t>
      </w:r>
      <w:proofErr w:type="spellStart"/>
      <w:r w:rsidRPr="000B32A7">
        <w:t>Pakarine</w:t>
      </w:r>
      <w:proofErr w:type="spellEnd"/>
      <w:r w:rsidRPr="000B32A7">
        <w:t xml:space="preserve">, S. (2016) </w:t>
      </w:r>
      <w:r w:rsidR="00B52A57" w:rsidRPr="000B32A7">
        <w:rPr>
          <w:i/>
          <w:iCs/>
        </w:rPr>
        <w:t xml:space="preserve">Campers innovate new products from UPM materials at the </w:t>
      </w:r>
      <w:proofErr w:type="spellStart"/>
      <w:r w:rsidR="00B52A57" w:rsidRPr="000B32A7">
        <w:rPr>
          <w:i/>
          <w:iCs/>
        </w:rPr>
        <w:t>Roihu</w:t>
      </w:r>
      <w:proofErr w:type="spellEnd"/>
      <w:r w:rsidR="00B52A57" w:rsidRPr="000B32A7">
        <w:rPr>
          <w:i/>
          <w:iCs/>
        </w:rPr>
        <w:t xml:space="preserve"> 2016 jamboree. </w:t>
      </w:r>
      <w:r w:rsidR="00B52A57" w:rsidRPr="000B32A7">
        <w:t xml:space="preserve">Available at: </w:t>
      </w:r>
      <w:hyperlink r:id="rId26" w:history="1">
        <w:r w:rsidR="00B52A57" w:rsidRPr="000B32A7">
          <w:rPr>
            <w:rStyle w:val="Hyperlink"/>
            <w:color w:val="auto"/>
            <w:u w:val="none"/>
          </w:rPr>
          <w:t>https://www.upmtimber.com/whats-new/2016/campers-innovate-new-products-from-upm-materials-at-the-roihu-2016-jamboree/</w:t>
        </w:r>
      </w:hyperlink>
      <w:r w:rsidR="00045390" w:rsidRPr="000B32A7">
        <w:t xml:space="preserve"> (Accessed: 14</w:t>
      </w:r>
      <w:r w:rsidR="00045390" w:rsidRPr="000B32A7">
        <w:rPr>
          <w:vertAlign w:val="superscript"/>
        </w:rPr>
        <w:t>th</w:t>
      </w:r>
      <w:r w:rsidR="00045390" w:rsidRPr="000B32A7">
        <w:t xml:space="preserve"> May 2023)</w:t>
      </w:r>
    </w:p>
    <w:p w14:paraId="5994C467" w14:textId="77777777" w:rsidR="005A0ADE" w:rsidRPr="005A0ADE" w:rsidRDefault="005A0ADE"/>
    <w:sectPr w:rsidR="005A0ADE" w:rsidRPr="005A0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65"/>
    <w:rsid w:val="000178B9"/>
    <w:rsid w:val="00035460"/>
    <w:rsid w:val="00045390"/>
    <w:rsid w:val="00045800"/>
    <w:rsid w:val="00047689"/>
    <w:rsid w:val="00053FB9"/>
    <w:rsid w:val="00054AB2"/>
    <w:rsid w:val="00062C9E"/>
    <w:rsid w:val="0007006E"/>
    <w:rsid w:val="00070201"/>
    <w:rsid w:val="00087D4A"/>
    <w:rsid w:val="00096541"/>
    <w:rsid w:val="000B239B"/>
    <w:rsid w:val="000B32A7"/>
    <w:rsid w:val="000C31EC"/>
    <w:rsid w:val="000D0595"/>
    <w:rsid w:val="000D5EF7"/>
    <w:rsid w:val="00121566"/>
    <w:rsid w:val="00133D5B"/>
    <w:rsid w:val="00153B12"/>
    <w:rsid w:val="00176A70"/>
    <w:rsid w:val="00193299"/>
    <w:rsid w:val="001B1133"/>
    <w:rsid w:val="001B1C3B"/>
    <w:rsid w:val="001B4879"/>
    <w:rsid w:val="001C67E9"/>
    <w:rsid w:val="001D1CB5"/>
    <w:rsid w:val="001F09DA"/>
    <w:rsid w:val="00212D72"/>
    <w:rsid w:val="00232345"/>
    <w:rsid w:val="002468DF"/>
    <w:rsid w:val="00252326"/>
    <w:rsid w:val="00254034"/>
    <w:rsid w:val="002618EF"/>
    <w:rsid w:val="00266F67"/>
    <w:rsid w:val="00275FC6"/>
    <w:rsid w:val="00277AAA"/>
    <w:rsid w:val="002949C7"/>
    <w:rsid w:val="00294F9B"/>
    <w:rsid w:val="002A7F13"/>
    <w:rsid w:val="002B144D"/>
    <w:rsid w:val="002C6C43"/>
    <w:rsid w:val="002D0D06"/>
    <w:rsid w:val="002D6BF0"/>
    <w:rsid w:val="003150E9"/>
    <w:rsid w:val="00367CAE"/>
    <w:rsid w:val="00374BCD"/>
    <w:rsid w:val="00391A32"/>
    <w:rsid w:val="003D31EC"/>
    <w:rsid w:val="003E1F8D"/>
    <w:rsid w:val="003E6D68"/>
    <w:rsid w:val="0046067F"/>
    <w:rsid w:val="004764E9"/>
    <w:rsid w:val="004769CB"/>
    <w:rsid w:val="004903B2"/>
    <w:rsid w:val="004A3F96"/>
    <w:rsid w:val="004A4899"/>
    <w:rsid w:val="004C4B4C"/>
    <w:rsid w:val="004D3D68"/>
    <w:rsid w:val="004D6B83"/>
    <w:rsid w:val="004E1FD4"/>
    <w:rsid w:val="005106CA"/>
    <w:rsid w:val="00516A8F"/>
    <w:rsid w:val="00517AA3"/>
    <w:rsid w:val="00526901"/>
    <w:rsid w:val="00530813"/>
    <w:rsid w:val="00533A9E"/>
    <w:rsid w:val="00597019"/>
    <w:rsid w:val="005A0ADE"/>
    <w:rsid w:val="005E013F"/>
    <w:rsid w:val="00610E7B"/>
    <w:rsid w:val="006313E9"/>
    <w:rsid w:val="00682632"/>
    <w:rsid w:val="006A5795"/>
    <w:rsid w:val="006E06AA"/>
    <w:rsid w:val="006E3D13"/>
    <w:rsid w:val="00725812"/>
    <w:rsid w:val="007334AD"/>
    <w:rsid w:val="0074275A"/>
    <w:rsid w:val="007469C6"/>
    <w:rsid w:val="0079532E"/>
    <w:rsid w:val="007D042E"/>
    <w:rsid w:val="007F7F28"/>
    <w:rsid w:val="00842957"/>
    <w:rsid w:val="008602F3"/>
    <w:rsid w:val="008814A5"/>
    <w:rsid w:val="0088363E"/>
    <w:rsid w:val="00884E59"/>
    <w:rsid w:val="008976DD"/>
    <w:rsid w:val="008A1B08"/>
    <w:rsid w:val="008E38EF"/>
    <w:rsid w:val="0093299C"/>
    <w:rsid w:val="00964E0C"/>
    <w:rsid w:val="009C7D4E"/>
    <w:rsid w:val="009D569E"/>
    <w:rsid w:val="00A05760"/>
    <w:rsid w:val="00A3687A"/>
    <w:rsid w:val="00A65D5F"/>
    <w:rsid w:val="00A71972"/>
    <w:rsid w:val="00A94A13"/>
    <w:rsid w:val="00A966FB"/>
    <w:rsid w:val="00AC28EF"/>
    <w:rsid w:val="00AC44CD"/>
    <w:rsid w:val="00AF7989"/>
    <w:rsid w:val="00B03E82"/>
    <w:rsid w:val="00B0711C"/>
    <w:rsid w:val="00B10601"/>
    <w:rsid w:val="00B124D4"/>
    <w:rsid w:val="00B5119F"/>
    <w:rsid w:val="00B527E8"/>
    <w:rsid w:val="00B52A57"/>
    <w:rsid w:val="00B539ED"/>
    <w:rsid w:val="00BC4692"/>
    <w:rsid w:val="00BF73AE"/>
    <w:rsid w:val="00BF7958"/>
    <w:rsid w:val="00BF7C40"/>
    <w:rsid w:val="00C02399"/>
    <w:rsid w:val="00C02AFC"/>
    <w:rsid w:val="00C06DAA"/>
    <w:rsid w:val="00C165CA"/>
    <w:rsid w:val="00C267DD"/>
    <w:rsid w:val="00C4188E"/>
    <w:rsid w:val="00C67B8B"/>
    <w:rsid w:val="00C71FC7"/>
    <w:rsid w:val="00C8198C"/>
    <w:rsid w:val="00CD046B"/>
    <w:rsid w:val="00CE0265"/>
    <w:rsid w:val="00D03439"/>
    <w:rsid w:val="00D03DFD"/>
    <w:rsid w:val="00D15874"/>
    <w:rsid w:val="00D414E5"/>
    <w:rsid w:val="00D44C27"/>
    <w:rsid w:val="00D45019"/>
    <w:rsid w:val="00DA08CE"/>
    <w:rsid w:val="00DA27EC"/>
    <w:rsid w:val="00DA29D0"/>
    <w:rsid w:val="00DB17B4"/>
    <w:rsid w:val="00E02AB9"/>
    <w:rsid w:val="00E043DD"/>
    <w:rsid w:val="00E140D7"/>
    <w:rsid w:val="00E20A29"/>
    <w:rsid w:val="00E445BF"/>
    <w:rsid w:val="00E452FA"/>
    <w:rsid w:val="00E8091E"/>
    <w:rsid w:val="00E82D83"/>
    <w:rsid w:val="00EE101F"/>
    <w:rsid w:val="00F03748"/>
    <w:rsid w:val="00F30BB0"/>
    <w:rsid w:val="00F31A91"/>
    <w:rsid w:val="00F567C6"/>
    <w:rsid w:val="00FB1C1A"/>
    <w:rsid w:val="00FB68A9"/>
    <w:rsid w:val="00FE1E3F"/>
    <w:rsid w:val="00FE6E65"/>
    <w:rsid w:val="00FF4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372CE1"/>
  <w15:chartTrackingRefBased/>
  <w15:docId w15:val="{4D098934-F311-7243-BF3B-BB03AAA3A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7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2C9E"/>
    <w:rPr>
      <w:color w:val="0563C1" w:themeColor="hyperlink"/>
      <w:u w:val="single"/>
    </w:rPr>
  </w:style>
  <w:style w:type="character" w:styleId="UnresolvedMention">
    <w:name w:val="Unresolved Mention"/>
    <w:basedOn w:val="DefaultParagraphFont"/>
    <w:uiPriority w:val="99"/>
    <w:semiHidden/>
    <w:unhideWhenUsed/>
    <w:rsid w:val="00062C9E"/>
    <w:rPr>
      <w:color w:val="605E5C"/>
      <w:shd w:val="clear" w:color="auto" w:fill="E1DFDD"/>
    </w:rPr>
  </w:style>
  <w:style w:type="paragraph" w:styleId="Revision">
    <w:name w:val="Revision"/>
    <w:hidden/>
    <w:uiPriority w:val="99"/>
    <w:semiHidden/>
    <w:rsid w:val="00EE101F"/>
  </w:style>
  <w:style w:type="character" w:styleId="FollowedHyperlink">
    <w:name w:val="FollowedHyperlink"/>
    <w:basedOn w:val="DefaultParagraphFont"/>
    <w:uiPriority w:val="99"/>
    <w:semiHidden/>
    <w:unhideWhenUsed/>
    <w:rsid w:val="000453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98091">
      <w:bodyDiv w:val="1"/>
      <w:marLeft w:val="0"/>
      <w:marRight w:val="0"/>
      <w:marTop w:val="0"/>
      <w:marBottom w:val="0"/>
      <w:divBdr>
        <w:top w:val="none" w:sz="0" w:space="0" w:color="auto"/>
        <w:left w:val="none" w:sz="0" w:space="0" w:color="auto"/>
        <w:bottom w:val="none" w:sz="0" w:space="0" w:color="auto"/>
        <w:right w:val="none" w:sz="0" w:space="0" w:color="auto"/>
      </w:divBdr>
    </w:div>
    <w:div w:id="100501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ta.com/about-us/who-we-are" TargetMode="External"/><Relationship Id="rId13" Type="http://schemas.openxmlformats.org/officeDocument/2006/relationships/hyperlink" Target="https://www.getyourguide.com/helsinki-l13/helsinki-grand-tour-by-land-and-sea-t74941/" TargetMode="External"/><Relationship Id="rId18" Type="http://schemas.openxmlformats.org/officeDocument/2006/relationships/hyperlink" Target="https://www.abta.com/" TargetMode="External"/><Relationship Id="rId26" Type="http://schemas.openxmlformats.org/officeDocument/2006/relationships/hyperlink" Target="https://www.upmtimber.com/whats-new/2016/campers-innovate-new-products-from-upm-materials-at-the-roihu-2016-jamboree/" TargetMode="External"/><Relationship Id="rId3" Type="http://schemas.openxmlformats.org/officeDocument/2006/relationships/webSettings" Target="webSettings.xml"/><Relationship Id="rId21" Type="http://schemas.openxmlformats.org/officeDocument/2006/relationships/hyperlink" Target="https://www.caa.co.uk/" TargetMode="External"/><Relationship Id="rId7" Type="http://schemas.openxmlformats.org/officeDocument/2006/relationships/hyperlink" Target="https://www.abta.com/events/abta-events-booking-terms-and-conditions" TargetMode="External"/><Relationship Id="rId12" Type="http://schemas.openxmlformats.org/officeDocument/2006/relationships/hyperlink" Target="https://flight-report.com/en/airline/2349/finnair/" TargetMode="External"/><Relationship Id="rId17" Type="http://schemas.openxmlformats.org/officeDocument/2006/relationships/hyperlink" Target="https://www.tripadvisor.co.uk/AttractionProductReview-g189934-d11991365-Private_Walking_Tour_Helsinki_in_Half_a_Day-Helsinki_Uusimaa.html" TargetMode="External"/><Relationship Id="rId25" Type="http://schemas.openxmlformats.org/officeDocument/2006/relationships/hyperlink" Target="https://ryanintheus.com/adventure-quote/" TargetMode="External"/><Relationship Id="rId2" Type="http://schemas.openxmlformats.org/officeDocument/2006/relationships/settings" Target="settings.xml"/><Relationship Id="rId16" Type="http://schemas.openxmlformats.org/officeDocument/2006/relationships/hyperlink" Target="https://www.travelsafe-abroad.com/finland/" TargetMode="External"/><Relationship Id="rId20" Type="http://schemas.openxmlformats.org/officeDocument/2006/relationships/hyperlink" Target="https://unsplash.com/s/photos/outdoor"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finnair.com/gb-en/booking/flight-selection?json=%7B%22flights%22:%5B%7B%22origin%22:%22LHR%22,%22destination%22:%22HEL%22,%22departureDate%22:%222023-07-14%22%7D,%7B%22origin%22:%22HEL%22,%22destination%22:%22LHR%22,%22departureDate%22:%222023-07-24%22%7D%5D,%22cabin%22:%22MIXED%22,%22adults%22:1,%22c15s%22:0,%22children%22:0,%22infants%22:0,%22directFlights%22:false%7D" TargetMode="External"/><Relationship Id="rId24" Type="http://schemas.openxmlformats.org/officeDocument/2006/relationships/hyperlink" Target="https://www.girlguiding.org.uk/" TargetMode="External"/><Relationship Id="rId5" Type="http://schemas.openxmlformats.org/officeDocument/2006/relationships/image" Target="media/image2.png"/><Relationship Id="rId15" Type="http://schemas.openxmlformats.org/officeDocument/2006/relationships/hyperlink" Target="https://learning.nspcc.org.uk/research-resources/briefings/recommended-adult-child-ratios-working-with-children" TargetMode="External"/><Relationship Id="rId23" Type="http://schemas.openxmlformats.org/officeDocument/2006/relationships/hyperlink" Target="https://scouts.fi/join/" TargetMode="External"/><Relationship Id="rId28" Type="http://schemas.openxmlformats.org/officeDocument/2006/relationships/theme" Target="theme/theme1.xml"/><Relationship Id="rId10" Type="http://schemas.openxmlformats.org/officeDocument/2006/relationships/hyperlink" Target="https://city-sightseeing.com/en/40/helsinki" TargetMode="External"/><Relationship Id="rId19" Type="http://schemas.openxmlformats.org/officeDocument/2006/relationships/hyperlink" Target="https://www.dreamstime.com/teenagers-jumping-off-dock-lake-ranuanjarvi-finland-two-teenagers-boy-girl-jumping-off-wooden-pier-lake-image164676311" TargetMode="External"/><Relationship Id="rId4" Type="http://schemas.openxmlformats.org/officeDocument/2006/relationships/image" Target="media/image1.png"/><Relationship Id="rId9" Type="http://schemas.openxmlformats.org/officeDocument/2006/relationships/hyperlink" Target="https://www.atol.org/about-atol/what-does-atol-protection-mean/" TargetMode="External"/><Relationship Id="rId14" Type="http://schemas.openxmlformats.org/officeDocument/2006/relationships/hyperlink" Target="https://kajo2022.fi/en/international-participants/for-group-leaders-individual-ists/" TargetMode="External"/><Relationship Id="rId22" Type="http://schemas.openxmlformats.org/officeDocument/2006/relationships/hyperlink" Target="https://www.datalignum.com/content/31/6227/the-prince-of-wales_uk:-interest-in-forest-bioeconomy-initiated-a-plan-to-invest.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5093</TotalTime>
  <Pages>11</Pages>
  <Words>3426</Words>
  <Characters>19534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 (2100308)</dc:creator>
  <cp:keywords/>
  <dc:description/>
  <cp:lastModifiedBy>Chloe Griffiths (2100308)</cp:lastModifiedBy>
  <cp:revision>49</cp:revision>
  <dcterms:created xsi:type="dcterms:W3CDTF">2022-10-05T12:51:00Z</dcterms:created>
  <dcterms:modified xsi:type="dcterms:W3CDTF">2023-05-19T10:35:00Z</dcterms:modified>
  <cp:category/>
</cp:coreProperties>
</file>