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10230" w:type="dxa"/>
        <w:tblBorders>
          <w:top w:val="single" w:sz="6"/>
          <w:left w:val="single" w:sz="6"/>
          <w:bottom w:val="single" w:sz="6"/>
          <w:right w:val="single" w:sz="6"/>
        </w:tblBorders>
        <w:tblLayout w:type="fixed"/>
        <w:tblLook w:val="06A0" w:firstRow="1" w:lastRow="0" w:firstColumn="1" w:lastColumn="0" w:noHBand="1" w:noVBand="1"/>
      </w:tblPr>
      <w:tblGrid>
        <w:gridCol w:w="1350"/>
        <w:gridCol w:w="1320"/>
        <w:gridCol w:w="1335"/>
        <w:gridCol w:w="1380"/>
        <w:gridCol w:w="1275"/>
        <w:gridCol w:w="1380"/>
        <w:gridCol w:w="1275"/>
        <w:gridCol w:w="915"/>
      </w:tblGrid>
      <w:tr w:rsidR="0E85B83A" w:rsidTr="4231F4AB" w14:paraId="1E0BE911">
        <w:trPr>
          <w:trHeight w:val="1560"/>
        </w:trPr>
        <w:tc>
          <w:tcPr>
            <w:tcW w:w="1350" w:type="dxa"/>
            <w:shd w:val="clear" w:color="auto" w:fill="FFE599" w:themeFill="accent4" w:themeFillTint="66"/>
            <w:tcMar>
              <w:left w:w="105" w:type="dxa"/>
              <w:right w:w="105" w:type="dxa"/>
            </w:tcMar>
            <w:vAlign w:val="top"/>
          </w:tcPr>
          <w:p w:rsidR="0E85B83A" w:rsidP="0E85B83A" w:rsidRDefault="0E85B83A" w14:paraId="0780A192" w14:textId="781E27B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No</w:t>
            </w:r>
          </w:p>
        </w:tc>
        <w:tc>
          <w:tcPr>
            <w:tcW w:w="1320" w:type="dxa"/>
            <w:shd w:val="clear" w:color="auto" w:fill="FFE599" w:themeFill="accent4" w:themeFillTint="66"/>
            <w:tcMar>
              <w:left w:w="105" w:type="dxa"/>
              <w:right w:w="105" w:type="dxa"/>
            </w:tcMar>
            <w:vAlign w:val="top"/>
          </w:tcPr>
          <w:p w:rsidR="0E85B83A" w:rsidP="33020A0E" w:rsidRDefault="0E85B83A" w14:paraId="2E11C0F8" w14:textId="1D6DB750">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Improvement and development goals</w:t>
            </w:r>
          </w:p>
        </w:tc>
        <w:tc>
          <w:tcPr>
            <w:tcW w:w="1335" w:type="dxa"/>
            <w:shd w:val="clear" w:color="auto" w:fill="FFE599" w:themeFill="accent4" w:themeFillTint="66"/>
            <w:tcMar>
              <w:left w:w="105" w:type="dxa"/>
              <w:right w:w="105" w:type="dxa"/>
            </w:tcMar>
            <w:vAlign w:val="top"/>
          </w:tcPr>
          <w:p w:rsidR="0E85B83A" w:rsidP="33020A0E" w:rsidRDefault="0E85B83A" w14:paraId="0DB1429A" w14:textId="4DA166F2">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Success criteria (How will I know when I have made this change).</w:t>
            </w:r>
          </w:p>
        </w:tc>
        <w:tc>
          <w:tcPr>
            <w:tcW w:w="1380" w:type="dxa"/>
            <w:shd w:val="clear" w:color="auto" w:fill="FFE599" w:themeFill="accent4" w:themeFillTint="66"/>
            <w:tcMar>
              <w:left w:w="105" w:type="dxa"/>
              <w:right w:w="105" w:type="dxa"/>
            </w:tcMar>
            <w:vAlign w:val="top"/>
          </w:tcPr>
          <w:p w:rsidR="0E85B83A" w:rsidP="33020A0E" w:rsidRDefault="0E85B83A" w14:paraId="3556C7A0" w14:textId="3AF5A92B">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The actions I will take to achieve the goal.</w:t>
            </w:r>
          </w:p>
        </w:tc>
        <w:tc>
          <w:tcPr>
            <w:tcW w:w="1275" w:type="dxa"/>
            <w:shd w:val="clear" w:color="auto" w:fill="FFE599" w:themeFill="accent4" w:themeFillTint="66"/>
            <w:tcMar>
              <w:left w:w="105" w:type="dxa"/>
              <w:right w:w="105" w:type="dxa"/>
            </w:tcMar>
            <w:vAlign w:val="top"/>
          </w:tcPr>
          <w:p w:rsidR="0E85B83A" w:rsidP="33020A0E" w:rsidRDefault="0E85B83A" w14:paraId="5B99A672" w14:textId="1547744B">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What will this help me to achieve</w:t>
            </w:r>
          </w:p>
        </w:tc>
        <w:tc>
          <w:tcPr>
            <w:tcW w:w="1380" w:type="dxa"/>
            <w:shd w:val="clear" w:color="auto" w:fill="FFE599" w:themeFill="accent4" w:themeFillTint="66"/>
            <w:tcMar>
              <w:left w:w="105" w:type="dxa"/>
              <w:right w:w="105" w:type="dxa"/>
            </w:tcMar>
            <w:vAlign w:val="top"/>
          </w:tcPr>
          <w:p w:rsidR="0E85B83A" w:rsidP="33020A0E" w:rsidRDefault="0E85B83A" w14:paraId="1CA7ECBC" w14:textId="12F0E349">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Time -</w:t>
            </w:r>
          </w:p>
          <w:p w:rsidR="0E85B83A" w:rsidP="33020A0E" w:rsidRDefault="0E85B83A" w14:paraId="57FE871B" w14:textId="168F5262">
            <w:pPr>
              <w:spacing w:line="259" w:lineRule="auto"/>
              <w:rPr>
                <w:rFonts w:ascii="Calibri" w:hAnsi="Calibri" w:eastAsia="Calibri" w:cs="Calibri"/>
                <w:b w:val="0"/>
                <w:bCs w:val="0"/>
                <w:i w:val="0"/>
                <w:iCs w:val="0"/>
                <w:sz w:val="16"/>
                <w:szCs w:val="16"/>
              </w:rPr>
            </w:pPr>
            <w:r w:rsidRPr="33020A0E" w:rsidR="0E85B83A">
              <w:rPr>
                <w:rFonts w:ascii="Calibri" w:hAnsi="Calibri" w:eastAsia="Calibri" w:cs="Calibri"/>
                <w:b w:val="0"/>
                <w:bCs w:val="0"/>
                <w:i w:val="0"/>
                <w:iCs w:val="0"/>
                <w:sz w:val="16"/>
                <w:szCs w:val="16"/>
                <w:lang w:val="en-US"/>
              </w:rPr>
              <w:t>Line.</w:t>
            </w:r>
          </w:p>
        </w:tc>
        <w:tc>
          <w:tcPr>
            <w:tcW w:w="1275" w:type="dxa"/>
            <w:shd w:val="clear" w:color="auto" w:fill="FFE599" w:themeFill="accent4" w:themeFillTint="66"/>
            <w:tcMar>
              <w:left w:w="105" w:type="dxa"/>
              <w:right w:w="105" w:type="dxa"/>
            </w:tcMar>
            <w:vAlign w:val="top"/>
          </w:tcPr>
          <w:p w:rsidR="0E85B83A" w:rsidP="094F5987" w:rsidRDefault="0E85B83A" w14:paraId="29E2EF01" w14:textId="58A23C5D">
            <w:pPr>
              <w:spacing w:line="259" w:lineRule="auto"/>
              <w:rPr>
                <w:rFonts w:ascii="Calibri" w:hAnsi="Calibri" w:eastAsia="Calibri" w:cs="Calibri"/>
                <w:b w:val="0"/>
                <w:bCs w:val="0"/>
                <w:i w:val="0"/>
                <w:iCs w:val="0"/>
                <w:sz w:val="16"/>
                <w:szCs w:val="16"/>
              </w:rPr>
            </w:pPr>
            <w:r w:rsidRPr="094F5987" w:rsidR="0E85B83A">
              <w:rPr>
                <w:rFonts w:ascii="Calibri" w:hAnsi="Calibri" w:eastAsia="Calibri" w:cs="Calibri"/>
                <w:b w:val="0"/>
                <w:bCs w:val="0"/>
                <w:i w:val="0"/>
                <w:iCs w:val="0"/>
                <w:sz w:val="16"/>
                <w:szCs w:val="16"/>
                <w:lang w:val="en-US"/>
              </w:rPr>
              <w:t>Achievement</w:t>
            </w:r>
            <w:r w:rsidRPr="094F5987" w:rsidR="197A52F0">
              <w:rPr>
                <w:rFonts w:ascii="Calibri" w:hAnsi="Calibri" w:eastAsia="Calibri" w:cs="Calibri"/>
                <w:b w:val="0"/>
                <w:bCs w:val="0"/>
                <w:i w:val="0"/>
                <w:iCs w:val="0"/>
                <w:sz w:val="16"/>
                <w:szCs w:val="16"/>
                <w:lang w:val="en-US"/>
              </w:rPr>
              <w:t xml:space="preserve"> </w:t>
            </w:r>
            <w:r w:rsidRPr="094F5987" w:rsidR="02CFEC3A">
              <w:rPr>
                <w:rFonts w:ascii="Calibri" w:hAnsi="Calibri" w:eastAsia="Calibri" w:cs="Calibri"/>
                <w:b w:val="0"/>
                <w:bCs w:val="0"/>
                <w:i w:val="0"/>
                <w:iCs w:val="0"/>
                <w:sz w:val="16"/>
                <w:szCs w:val="16"/>
                <w:lang w:val="en-US"/>
              </w:rPr>
              <w:t xml:space="preserve">   </w:t>
            </w:r>
            <w:r w:rsidRPr="094F5987" w:rsidR="197A52F0">
              <w:rPr>
                <w:rFonts w:ascii="Calibri" w:hAnsi="Calibri" w:eastAsia="Calibri" w:cs="Calibri"/>
                <w:b w:val="0"/>
                <w:bCs w:val="0"/>
                <w:i w:val="0"/>
                <w:iCs w:val="0"/>
                <w:sz w:val="16"/>
                <w:szCs w:val="16"/>
                <w:lang w:val="en-US"/>
              </w:rPr>
              <w:t xml:space="preserve">       </w:t>
            </w:r>
          </w:p>
        </w:tc>
        <w:tc>
          <w:tcPr>
            <w:tcW w:w="915" w:type="dxa"/>
            <w:shd w:val="clear" w:color="auto" w:fill="FFE599" w:themeFill="accent4" w:themeFillTint="66"/>
            <w:tcMar>
              <w:left w:w="105" w:type="dxa"/>
              <w:right w:w="105" w:type="dxa"/>
            </w:tcMar>
            <w:vAlign w:val="top"/>
          </w:tcPr>
          <w:p w:rsidR="486D12E2" w:rsidP="094F5987" w:rsidRDefault="486D12E2" w14:paraId="4E140CCF" w14:textId="44A1919E">
            <w:pPr>
              <w:pStyle w:val="Normal"/>
              <w:spacing w:line="259" w:lineRule="auto"/>
              <w:rPr>
                <w:rFonts w:ascii="Calibri" w:hAnsi="Calibri" w:eastAsia="Calibri" w:cs="Calibri"/>
                <w:b w:val="0"/>
                <w:bCs w:val="0"/>
                <w:i w:val="0"/>
                <w:iCs w:val="0"/>
                <w:sz w:val="16"/>
                <w:szCs w:val="16"/>
                <w:lang w:val="en-US"/>
              </w:rPr>
            </w:pPr>
            <w:r w:rsidRPr="094F5987" w:rsidR="486D12E2">
              <w:rPr>
                <w:rFonts w:ascii="Calibri" w:hAnsi="Calibri" w:eastAsia="Calibri" w:cs="Calibri"/>
                <w:b w:val="0"/>
                <w:bCs w:val="0"/>
                <w:i w:val="0"/>
                <w:iCs w:val="0"/>
                <w:sz w:val="16"/>
                <w:szCs w:val="16"/>
                <w:lang w:val="en-US"/>
              </w:rPr>
              <w:t>Amy Williams 2307162</w:t>
            </w:r>
          </w:p>
          <w:p w:rsidR="486D12E2" w:rsidP="094F5987" w:rsidRDefault="486D12E2" w14:paraId="683EC2EF" w14:textId="443A0AEC">
            <w:pPr>
              <w:pStyle w:val="Normal"/>
              <w:spacing w:line="259" w:lineRule="auto"/>
              <w:rPr>
                <w:rFonts w:ascii="Calibri" w:hAnsi="Calibri" w:eastAsia="Calibri" w:cs="Calibri"/>
                <w:b w:val="0"/>
                <w:bCs w:val="0"/>
                <w:i w:val="0"/>
                <w:iCs w:val="0"/>
                <w:sz w:val="16"/>
                <w:szCs w:val="16"/>
                <w:lang w:val="en-US"/>
              </w:rPr>
            </w:pPr>
            <w:r w:rsidRPr="094F5987" w:rsidR="486D12E2">
              <w:rPr>
                <w:rFonts w:ascii="Calibri" w:hAnsi="Calibri" w:eastAsia="Calibri" w:cs="Calibri"/>
                <w:b w:val="0"/>
                <w:bCs w:val="0"/>
                <w:i w:val="0"/>
                <w:iCs w:val="0"/>
                <w:sz w:val="16"/>
                <w:szCs w:val="16"/>
                <w:lang w:val="en-US"/>
              </w:rPr>
              <w:t>500 words.</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7"/>
        <w:gridCol w:w="1337"/>
        <w:gridCol w:w="1337"/>
        <w:gridCol w:w="1337"/>
        <w:gridCol w:w="1337"/>
        <w:gridCol w:w="1337"/>
        <w:gridCol w:w="1337"/>
      </w:tblGrid>
      <w:tr w:rsidR="0E85B83A" w:rsidTr="094F5987" w14:paraId="47723B9C">
        <w:trPr>
          <w:trHeight w:val="300"/>
        </w:trPr>
        <w:tc>
          <w:tcPr>
            <w:tcW w:w="1337" w:type="dxa"/>
            <w:tcMar>
              <w:left w:w="105" w:type="dxa"/>
              <w:right w:w="105" w:type="dxa"/>
            </w:tcMar>
            <w:vAlign w:val="top"/>
          </w:tcPr>
          <w:p w:rsidR="0E85B83A" w:rsidP="0E85B83A" w:rsidRDefault="0E85B83A" w14:paraId="01B49A03" w14:textId="3B57B225">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1</w:t>
            </w:r>
          </w:p>
        </w:tc>
        <w:tc>
          <w:tcPr>
            <w:tcW w:w="1337" w:type="dxa"/>
            <w:tcMar>
              <w:left w:w="105" w:type="dxa"/>
              <w:right w:w="105" w:type="dxa"/>
            </w:tcMar>
            <w:vAlign w:val="top"/>
          </w:tcPr>
          <w:p w:rsidR="0E85B83A" w:rsidP="0E85B83A" w:rsidRDefault="0E85B83A" w14:paraId="667ED9B0" w14:textId="352D09FE">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Gaining more confidence in holding discussions with families and the relevant outside agencies within my role as a parent group facilitator.</w:t>
            </w:r>
          </w:p>
        </w:tc>
        <w:tc>
          <w:tcPr>
            <w:tcW w:w="1337" w:type="dxa"/>
            <w:tcMar>
              <w:left w:w="105" w:type="dxa"/>
              <w:right w:w="105" w:type="dxa"/>
            </w:tcMar>
            <w:vAlign w:val="top"/>
          </w:tcPr>
          <w:p w:rsidR="0E85B83A" w:rsidP="094F5987" w:rsidRDefault="0E85B83A" w14:paraId="27B17995" w14:textId="3C459A8D">
            <w:pPr>
              <w:spacing w:line="259" w:lineRule="auto"/>
              <w:rPr>
                <w:rFonts w:ascii="Calibri" w:hAnsi="Calibri" w:eastAsia="Calibri" w:cs="Calibri"/>
                <w:b w:val="0"/>
                <w:bCs w:val="0"/>
                <w:i w:val="0"/>
                <w:iCs w:val="0"/>
                <w:sz w:val="22"/>
                <w:szCs w:val="22"/>
              </w:rPr>
            </w:pPr>
            <w:r w:rsidRPr="094F5987" w:rsidR="0E85B83A">
              <w:rPr>
                <w:rFonts w:ascii="Calibri" w:hAnsi="Calibri" w:eastAsia="Calibri" w:cs="Calibri"/>
                <w:b w:val="0"/>
                <w:bCs w:val="0"/>
                <w:i w:val="0"/>
                <w:iCs w:val="0"/>
                <w:sz w:val="22"/>
                <w:szCs w:val="22"/>
                <w:lang w:val="en-US"/>
              </w:rPr>
              <w:t xml:space="preserve">Receive positive feedback from my mentor that I am confidently holding discussions on areas that I am </w:t>
            </w:r>
            <w:r w:rsidRPr="094F5987" w:rsidR="1B0091CD">
              <w:rPr>
                <w:rFonts w:ascii="Calibri" w:hAnsi="Calibri" w:eastAsia="Calibri" w:cs="Calibri"/>
                <w:b w:val="0"/>
                <w:bCs w:val="0"/>
                <w:i w:val="0"/>
                <w:iCs w:val="0"/>
                <w:sz w:val="22"/>
                <w:szCs w:val="22"/>
                <w:lang w:val="en-US"/>
              </w:rPr>
              <w:t>knowledgeably</w:t>
            </w:r>
            <w:r w:rsidRPr="094F5987" w:rsidR="0E85B83A">
              <w:rPr>
                <w:rFonts w:ascii="Calibri" w:hAnsi="Calibri" w:eastAsia="Calibri" w:cs="Calibri"/>
                <w:b w:val="0"/>
                <w:bCs w:val="0"/>
                <w:i w:val="0"/>
                <w:iCs w:val="0"/>
                <w:sz w:val="22"/>
                <w:szCs w:val="22"/>
                <w:lang w:val="en-US"/>
              </w:rPr>
              <w:t xml:space="preserve"> aware of or seeking the relevant advice from outside agencies if the advice needed is unknown</w:t>
            </w:r>
            <w:r w:rsidRPr="094F5987" w:rsidR="0E85B83A">
              <w:rPr>
                <w:rFonts w:ascii="Calibri" w:hAnsi="Calibri" w:eastAsia="Calibri" w:cs="Calibri"/>
                <w:b w:val="0"/>
                <w:bCs w:val="0"/>
                <w:i w:val="0"/>
                <w:iCs w:val="0"/>
                <w:sz w:val="22"/>
                <w:szCs w:val="22"/>
                <w:lang w:val="en-US"/>
              </w:rPr>
              <w:t xml:space="preserve">.  </w:t>
            </w:r>
            <w:r w:rsidRPr="094F5987" w:rsidR="0E85B83A">
              <w:rPr>
                <w:rFonts w:ascii="Calibri" w:hAnsi="Calibri" w:eastAsia="Calibri" w:cs="Calibri"/>
                <w:b w:val="0"/>
                <w:bCs w:val="0"/>
                <w:i w:val="0"/>
                <w:iCs w:val="0"/>
                <w:sz w:val="22"/>
                <w:szCs w:val="22"/>
                <w:lang w:val="en-US"/>
              </w:rPr>
              <w:t>Reflecting on my own practice and meeting my targets in my workplace.</w:t>
            </w:r>
          </w:p>
        </w:tc>
        <w:tc>
          <w:tcPr>
            <w:tcW w:w="1337" w:type="dxa"/>
            <w:tcMar>
              <w:left w:w="105" w:type="dxa"/>
              <w:right w:w="105" w:type="dxa"/>
            </w:tcMar>
            <w:vAlign w:val="top"/>
          </w:tcPr>
          <w:p w:rsidR="0E85B83A" w:rsidP="0E85B83A" w:rsidRDefault="0E85B83A" w14:paraId="08B5FC2A" w14:textId="4A6B1C22">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Constantly ask for support within my team with difficulties that may arise, attend the relevant courses on the subject areas I am struggling to discuss, practice with my work team and make a daily plan.</w:t>
            </w:r>
          </w:p>
        </w:tc>
        <w:tc>
          <w:tcPr>
            <w:tcW w:w="1337" w:type="dxa"/>
            <w:tcMar>
              <w:left w:w="105" w:type="dxa"/>
              <w:right w:w="105" w:type="dxa"/>
            </w:tcMar>
            <w:vAlign w:val="top"/>
          </w:tcPr>
          <w:p w:rsidR="0E85B83A" w:rsidP="0E85B83A" w:rsidRDefault="0E85B83A" w14:paraId="682B9D1C" w14:textId="0ED9EDA4">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 xml:space="preserve">A positive relationship with families and outside </w:t>
            </w:r>
            <w:r w:rsidRPr="0E85B83A" w:rsidR="7D11ECE7">
              <w:rPr>
                <w:rFonts w:ascii="Calibri" w:hAnsi="Calibri" w:eastAsia="Calibri" w:cs="Calibri"/>
                <w:b w:val="0"/>
                <w:bCs w:val="0"/>
                <w:i w:val="0"/>
                <w:iCs w:val="0"/>
                <w:sz w:val="22"/>
                <w:szCs w:val="22"/>
                <w:lang w:val="en-US"/>
              </w:rPr>
              <w:t>agencies</w:t>
            </w:r>
            <w:r w:rsidRPr="0E85B83A" w:rsidR="0E85B83A">
              <w:rPr>
                <w:rFonts w:ascii="Calibri" w:hAnsi="Calibri" w:eastAsia="Calibri" w:cs="Calibri"/>
                <w:b w:val="0"/>
                <w:bCs w:val="0"/>
                <w:i w:val="0"/>
                <w:iCs w:val="0"/>
                <w:sz w:val="22"/>
                <w:szCs w:val="22"/>
                <w:lang w:val="en-US"/>
              </w:rPr>
              <w:t xml:space="preserve"> </w:t>
            </w:r>
            <w:r w:rsidRPr="0E85B83A" w:rsidR="0E85B83A">
              <w:rPr>
                <w:rFonts w:ascii="Calibri" w:hAnsi="Calibri" w:eastAsia="Calibri" w:cs="Calibri"/>
                <w:b w:val="0"/>
                <w:bCs w:val="0"/>
                <w:i w:val="0"/>
                <w:iCs w:val="0"/>
                <w:sz w:val="22"/>
                <w:szCs w:val="22"/>
                <w:lang w:val="en-US"/>
              </w:rPr>
              <w:t>benefits</w:t>
            </w:r>
            <w:r w:rsidRPr="0E85B83A" w:rsidR="0E85B83A">
              <w:rPr>
                <w:rFonts w:ascii="Calibri" w:hAnsi="Calibri" w:eastAsia="Calibri" w:cs="Calibri"/>
                <w:b w:val="0"/>
                <w:bCs w:val="0"/>
                <w:i w:val="0"/>
                <w:iCs w:val="0"/>
                <w:sz w:val="22"/>
                <w:szCs w:val="22"/>
                <w:lang w:val="en-US"/>
              </w:rPr>
              <w:t xml:space="preserve"> the service I am delivering.</w:t>
            </w:r>
          </w:p>
          <w:p w:rsidR="0E85B83A" w:rsidP="0E85B83A" w:rsidRDefault="0E85B83A" w14:paraId="2FB0146D" w14:textId="1E5F02CB">
            <w:pPr>
              <w:spacing w:line="259" w:lineRule="auto"/>
              <w:rPr>
                <w:rFonts w:ascii="Calibri" w:hAnsi="Calibri" w:eastAsia="Calibri" w:cs="Calibri"/>
                <w:b w:val="0"/>
                <w:bCs w:val="0"/>
                <w:i w:val="0"/>
                <w:iCs w:val="0"/>
                <w:sz w:val="22"/>
                <w:szCs w:val="22"/>
              </w:rPr>
            </w:pPr>
          </w:p>
        </w:tc>
        <w:tc>
          <w:tcPr>
            <w:tcW w:w="1337" w:type="dxa"/>
            <w:tcMar>
              <w:left w:w="105" w:type="dxa"/>
              <w:right w:w="105" w:type="dxa"/>
            </w:tcMar>
            <w:vAlign w:val="top"/>
          </w:tcPr>
          <w:p w:rsidR="0E85B83A" w:rsidP="0E85B83A" w:rsidRDefault="0E85B83A" w14:paraId="2B6B667E" w14:textId="3856A481">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ongoing</w:t>
            </w:r>
          </w:p>
        </w:tc>
        <w:tc>
          <w:tcPr>
            <w:tcW w:w="1337" w:type="dxa"/>
            <w:tcMar>
              <w:left w:w="105" w:type="dxa"/>
              <w:right w:w="105" w:type="dxa"/>
            </w:tcMar>
            <w:vAlign w:val="top"/>
          </w:tcPr>
          <w:p w:rsidR="0E85B83A" w:rsidP="0E85B83A" w:rsidRDefault="0E85B83A" w14:paraId="0996EABD" w14:textId="259B1824">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 positive term review with mentor.</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7"/>
        <w:gridCol w:w="1337"/>
        <w:gridCol w:w="1337"/>
        <w:gridCol w:w="1337"/>
        <w:gridCol w:w="1337"/>
        <w:gridCol w:w="1337"/>
        <w:gridCol w:w="1337"/>
      </w:tblGrid>
      <w:tr w:rsidR="0E85B83A" w:rsidTr="0E85B83A" w14:paraId="09B01267">
        <w:trPr>
          <w:trHeight w:val="300"/>
        </w:trPr>
        <w:tc>
          <w:tcPr>
            <w:tcW w:w="1337" w:type="dxa"/>
            <w:tcMar>
              <w:left w:w="105" w:type="dxa"/>
              <w:right w:w="105" w:type="dxa"/>
            </w:tcMar>
            <w:vAlign w:val="top"/>
          </w:tcPr>
          <w:p w:rsidR="0E85B83A" w:rsidP="0E85B83A" w:rsidRDefault="0E85B83A" w14:paraId="26E0D9CF" w14:textId="047092A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2.</w:t>
            </w:r>
          </w:p>
        </w:tc>
        <w:tc>
          <w:tcPr>
            <w:tcW w:w="1337" w:type="dxa"/>
            <w:tcMar>
              <w:left w:w="105" w:type="dxa"/>
              <w:right w:w="105" w:type="dxa"/>
            </w:tcMar>
            <w:vAlign w:val="top"/>
          </w:tcPr>
          <w:p w:rsidR="0E85B83A" w:rsidP="0E85B83A" w:rsidRDefault="0E85B83A" w14:paraId="7DC5511A" w14:textId="1CC2E75C">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Attending PACE training workshop.</w:t>
            </w:r>
          </w:p>
        </w:tc>
        <w:tc>
          <w:tcPr>
            <w:tcW w:w="1337" w:type="dxa"/>
            <w:tcMar>
              <w:left w:w="105" w:type="dxa"/>
              <w:right w:w="105" w:type="dxa"/>
            </w:tcMar>
            <w:vAlign w:val="top"/>
          </w:tcPr>
          <w:p w:rsidR="0E85B83A" w:rsidP="0E85B83A" w:rsidRDefault="0E85B83A" w14:paraId="4D4E39FF" w14:textId="35F5A33F">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Using the tools and knowledge I have gained I will successfully incorporate this into my everyday practice Aswell as my personal life. Being more trauma aware and understanding confidently what PACE stands for.</w:t>
            </w:r>
          </w:p>
        </w:tc>
        <w:tc>
          <w:tcPr>
            <w:tcW w:w="1337" w:type="dxa"/>
            <w:tcMar>
              <w:left w:w="105" w:type="dxa"/>
              <w:right w:w="105" w:type="dxa"/>
            </w:tcMar>
            <w:vAlign w:val="top"/>
          </w:tcPr>
          <w:p w:rsidR="0E85B83A" w:rsidP="0E85B83A" w:rsidRDefault="0E85B83A" w14:paraId="54A31DC6" w14:textId="57213D45">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Sourcing the course, having the relevant conversation with my manager and how I go about attending and asking how it will be funded.</w:t>
            </w:r>
          </w:p>
        </w:tc>
        <w:tc>
          <w:tcPr>
            <w:tcW w:w="1337" w:type="dxa"/>
            <w:tcMar>
              <w:left w:w="105" w:type="dxa"/>
              <w:right w:w="105" w:type="dxa"/>
            </w:tcMar>
            <w:vAlign w:val="top"/>
          </w:tcPr>
          <w:p w:rsidR="0E85B83A" w:rsidP="0E85B83A" w:rsidRDefault="0E85B83A" w14:paraId="44BC95E4" w14:textId="1CE05D92">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An emphatic approach to different families' situations, trying to understand and using a non-judgmental approach to every situation.</w:t>
            </w:r>
          </w:p>
        </w:tc>
        <w:tc>
          <w:tcPr>
            <w:tcW w:w="1337" w:type="dxa"/>
            <w:tcMar>
              <w:left w:w="105" w:type="dxa"/>
              <w:right w:w="105" w:type="dxa"/>
            </w:tcMar>
            <w:vAlign w:val="top"/>
          </w:tcPr>
          <w:p w:rsidR="0E85B83A" w:rsidP="0E85B83A" w:rsidRDefault="0E85B83A" w14:paraId="122D60FB" w14:textId="23CD64A8">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 xml:space="preserve">6 months </w:t>
            </w:r>
          </w:p>
        </w:tc>
        <w:tc>
          <w:tcPr>
            <w:tcW w:w="1337" w:type="dxa"/>
            <w:tcMar>
              <w:left w:w="105" w:type="dxa"/>
              <w:right w:w="105" w:type="dxa"/>
            </w:tcMar>
            <w:vAlign w:val="top"/>
          </w:tcPr>
          <w:p w:rsidR="0E85B83A" w:rsidP="0E85B83A" w:rsidRDefault="0E85B83A" w14:paraId="24357613" w14:textId="5A8DF166">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 certificate stating, I have successfully attended training and a lot more knowledge.</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7"/>
        <w:gridCol w:w="1337"/>
        <w:gridCol w:w="1337"/>
        <w:gridCol w:w="1337"/>
        <w:gridCol w:w="1337"/>
        <w:gridCol w:w="1337"/>
        <w:gridCol w:w="1337"/>
      </w:tblGrid>
      <w:tr w:rsidR="0E85B83A" w:rsidTr="094F5987" w14:paraId="4C34E43D">
        <w:trPr>
          <w:trHeight w:val="315"/>
        </w:trPr>
        <w:tc>
          <w:tcPr>
            <w:tcW w:w="1337" w:type="dxa"/>
            <w:tcMar>
              <w:left w:w="105" w:type="dxa"/>
              <w:right w:w="105" w:type="dxa"/>
            </w:tcMar>
            <w:vAlign w:val="top"/>
          </w:tcPr>
          <w:p w:rsidR="0E85B83A" w:rsidP="0E85B83A" w:rsidRDefault="0E85B83A" w14:paraId="16D44398" w14:textId="195A02EA">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3.</w:t>
            </w:r>
          </w:p>
        </w:tc>
        <w:tc>
          <w:tcPr>
            <w:tcW w:w="1337" w:type="dxa"/>
            <w:tcMar>
              <w:left w:w="105" w:type="dxa"/>
              <w:right w:w="105" w:type="dxa"/>
            </w:tcMar>
            <w:vAlign w:val="top"/>
          </w:tcPr>
          <w:p w:rsidR="0E85B83A" w:rsidP="0E85B83A" w:rsidRDefault="0E85B83A" w14:paraId="76B20593" w14:textId="5E81BBF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Attend PARIS training</w:t>
            </w:r>
          </w:p>
        </w:tc>
        <w:tc>
          <w:tcPr>
            <w:tcW w:w="1337" w:type="dxa"/>
            <w:tcMar>
              <w:left w:w="105" w:type="dxa"/>
              <w:right w:w="105" w:type="dxa"/>
            </w:tcMar>
            <w:vAlign w:val="top"/>
          </w:tcPr>
          <w:p w:rsidR="0E85B83A" w:rsidP="094F5987" w:rsidRDefault="0E85B83A" w14:paraId="5BF33DCE" w14:textId="6DEAB20F">
            <w:pPr>
              <w:spacing w:line="259" w:lineRule="auto"/>
              <w:rPr>
                <w:rFonts w:ascii="Calibri" w:hAnsi="Calibri" w:eastAsia="Calibri" w:cs="Calibri"/>
                <w:b w:val="0"/>
                <w:bCs w:val="0"/>
                <w:i w:val="0"/>
                <w:iCs w:val="0"/>
                <w:sz w:val="22"/>
                <w:szCs w:val="22"/>
              </w:rPr>
            </w:pPr>
            <w:r w:rsidRPr="094F5987" w:rsidR="533EE09A">
              <w:rPr>
                <w:rFonts w:ascii="Calibri" w:hAnsi="Calibri" w:eastAsia="Calibri" w:cs="Calibri"/>
                <w:b w:val="0"/>
                <w:bCs w:val="0"/>
                <w:i w:val="0"/>
                <w:iCs w:val="0"/>
                <w:sz w:val="22"/>
                <w:szCs w:val="22"/>
                <w:lang w:val="en-US"/>
              </w:rPr>
              <w:t>Can successfully use PARIS to upload family contact information and attendance registers, share appropriate information with outside agencies using the PARIS database.</w:t>
            </w:r>
          </w:p>
        </w:tc>
        <w:tc>
          <w:tcPr>
            <w:tcW w:w="1337" w:type="dxa"/>
            <w:tcMar>
              <w:left w:w="105" w:type="dxa"/>
              <w:right w:w="105" w:type="dxa"/>
            </w:tcMar>
            <w:vAlign w:val="top"/>
          </w:tcPr>
          <w:p w:rsidR="0E85B83A" w:rsidP="0E85B83A" w:rsidRDefault="0E85B83A" w14:paraId="473F7E22" w14:textId="04269FB5">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Discussing with my manager how attending the course will benefit me and take the workload off my colleagues and apply for funding.</w:t>
            </w:r>
          </w:p>
        </w:tc>
        <w:tc>
          <w:tcPr>
            <w:tcW w:w="1337" w:type="dxa"/>
            <w:tcMar>
              <w:left w:w="105" w:type="dxa"/>
              <w:right w:w="105" w:type="dxa"/>
            </w:tcMar>
            <w:vAlign w:val="top"/>
          </w:tcPr>
          <w:p w:rsidR="0E85B83A" w:rsidP="0E85B83A" w:rsidRDefault="0E85B83A" w14:paraId="7236AB8C" w14:textId="2A4C1BF0">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This will help me to fill out relevant paperwork and documents and to be able to share relevant information/worries with outside agencies who need to be informed.</w:t>
            </w:r>
          </w:p>
        </w:tc>
        <w:tc>
          <w:tcPr>
            <w:tcW w:w="1337" w:type="dxa"/>
            <w:tcMar>
              <w:left w:w="105" w:type="dxa"/>
              <w:right w:w="105" w:type="dxa"/>
            </w:tcMar>
            <w:vAlign w:val="top"/>
          </w:tcPr>
          <w:p w:rsidR="0E85B83A" w:rsidP="0E85B83A" w:rsidRDefault="0E85B83A" w14:paraId="22486905" w14:textId="1B6B0CE1">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6/8 months.</w:t>
            </w:r>
          </w:p>
        </w:tc>
        <w:tc>
          <w:tcPr>
            <w:tcW w:w="1337" w:type="dxa"/>
            <w:tcMar>
              <w:left w:w="105" w:type="dxa"/>
              <w:right w:w="105" w:type="dxa"/>
            </w:tcMar>
            <w:vAlign w:val="top"/>
          </w:tcPr>
          <w:p w:rsidR="0E85B83A" w:rsidP="0E85B83A" w:rsidRDefault="0E85B83A" w14:paraId="48F67095" w14:textId="7353C121">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A certificate of attendance and the confident ability to use this database.</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7"/>
        <w:gridCol w:w="1337"/>
        <w:gridCol w:w="1337"/>
        <w:gridCol w:w="1337"/>
        <w:gridCol w:w="1337"/>
        <w:gridCol w:w="1337"/>
        <w:gridCol w:w="1337"/>
      </w:tblGrid>
      <w:tr w:rsidR="0E85B83A" w:rsidTr="1B3F3A9D" w14:paraId="4F1CF555">
        <w:trPr>
          <w:trHeight w:val="300"/>
        </w:trPr>
        <w:tc>
          <w:tcPr>
            <w:tcW w:w="1337" w:type="dxa"/>
            <w:tcMar>
              <w:left w:w="105" w:type="dxa"/>
              <w:right w:w="105" w:type="dxa"/>
            </w:tcMar>
            <w:vAlign w:val="top"/>
          </w:tcPr>
          <w:p w:rsidR="0E85B83A" w:rsidP="0E85B83A" w:rsidRDefault="0E85B83A" w14:paraId="277B6AB9" w14:textId="726E018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4.</w:t>
            </w:r>
          </w:p>
        </w:tc>
        <w:tc>
          <w:tcPr>
            <w:tcW w:w="1337" w:type="dxa"/>
            <w:tcMar>
              <w:left w:w="105" w:type="dxa"/>
              <w:right w:w="105" w:type="dxa"/>
            </w:tcMar>
            <w:vAlign w:val="top"/>
          </w:tcPr>
          <w:p w:rsidR="0E85B83A" w:rsidP="0E85B83A" w:rsidRDefault="0E85B83A" w14:paraId="5E8FA860" w14:textId="43214858">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Using more Welsh language daily</w:t>
            </w:r>
          </w:p>
        </w:tc>
        <w:tc>
          <w:tcPr>
            <w:tcW w:w="1337" w:type="dxa"/>
            <w:tcMar>
              <w:left w:w="105" w:type="dxa"/>
              <w:right w:w="105" w:type="dxa"/>
            </w:tcMar>
            <w:vAlign w:val="top"/>
          </w:tcPr>
          <w:p w:rsidR="0E85B83A" w:rsidP="0E85B83A" w:rsidRDefault="0E85B83A" w14:paraId="143AEFBD" w14:textId="15E47C4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My own reflection and discussions with my work colleges reflecting on whether they have noticed my more frequent use of the Welsh language.</w:t>
            </w:r>
          </w:p>
        </w:tc>
        <w:tc>
          <w:tcPr>
            <w:tcW w:w="1337" w:type="dxa"/>
            <w:tcMar>
              <w:left w:w="105" w:type="dxa"/>
              <w:right w:w="105" w:type="dxa"/>
            </w:tcMar>
            <w:vAlign w:val="top"/>
          </w:tcPr>
          <w:p w:rsidR="0E85B83A" w:rsidP="0E85B83A" w:rsidRDefault="0E85B83A" w14:paraId="46A24DAC" w14:textId="13341E3E">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Source an introduction to Welsh course, practice daily. read Welsh books and stories with my children at home</w:t>
            </w:r>
          </w:p>
        </w:tc>
        <w:tc>
          <w:tcPr>
            <w:tcW w:w="1337" w:type="dxa"/>
            <w:tcMar>
              <w:left w:w="105" w:type="dxa"/>
              <w:right w:w="105" w:type="dxa"/>
            </w:tcMar>
            <w:vAlign w:val="top"/>
          </w:tcPr>
          <w:p w:rsidR="0E85B83A" w:rsidP="0E85B83A" w:rsidRDefault="0E85B83A" w14:paraId="7EFFBE57" w14:textId="7932E793">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Introducing Welsh language into my daily life will encourage the children I care for in creche to say some simple Welsh words and phrases and will equally help my children with their Welsh homework</w:t>
            </w:r>
          </w:p>
        </w:tc>
        <w:tc>
          <w:tcPr>
            <w:tcW w:w="1337" w:type="dxa"/>
            <w:tcMar>
              <w:left w:w="105" w:type="dxa"/>
              <w:right w:w="105" w:type="dxa"/>
            </w:tcMar>
            <w:vAlign w:val="top"/>
          </w:tcPr>
          <w:p w:rsidR="0E85B83A" w:rsidP="0E85B83A" w:rsidRDefault="0E85B83A" w14:paraId="322DC020" w14:textId="1B594738">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ongoing</w:t>
            </w:r>
          </w:p>
        </w:tc>
        <w:tc>
          <w:tcPr>
            <w:tcW w:w="1337" w:type="dxa"/>
            <w:tcMar>
              <w:left w:w="105" w:type="dxa"/>
              <w:right w:w="105" w:type="dxa"/>
            </w:tcMar>
            <w:vAlign w:val="top"/>
          </w:tcPr>
          <w:p w:rsidR="0E85B83A" w:rsidP="1B3F3A9D" w:rsidRDefault="0E85B83A" w14:paraId="13209005" w14:textId="2A518A4E">
            <w:pPr>
              <w:spacing w:line="259" w:lineRule="auto"/>
              <w:rPr>
                <w:rFonts w:ascii="Calibri" w:hAnsi="Calibri" w:eastAsia="Calibri" w:cs="Calibri"/>
                <w:b w:val="0"/>
                <w:bCs w:val="0"/>
                <w:i w:val="0"/>
                <w:iCs w:val="0"/>
                <w:sz w:val="22"/>
                <w:szCs w:val="22"/>
              </w:rPr>
            </w:pPr>
            <w:r w:rsidRPr="1B3F3A9D" w:rsidR="53E7FD39">
              <w:rPr>
                <w:rFonts w:ascii="Calibri" w:hAnsi="Calibri" w:eastAsia="Calibri" w:cs="Calibri"/>
                <w:b w:val="0"/>
                <w:bCs w:val="0"/>
                <w:i w:val="0"/>
                <w:iCs w:val="0"/>
                <w:sz w:val="22"/>
                <w:szCs w:val="22"/>
                <w:lang w:val="en-US"/>
              </w:rPr>
              <w:t xml:space="preserve">Holding conversations in Welsh, </w:t>
            </w:r>
            <w:r w:rsidRPr="1B3F3A9D" w:rsidR="4C11B5A1">
              <w:rPr>
                <w:rFonts w:ascii="Calibri" w:hAnsi="Calibri" w:eastAsia="Calibri" w:cs="Calibri"/>
                <w:b w:val="0"/>
                <w:bCs w:val="0"/>
                <w:i w:val="0"/>
                <w:iCs w:val="0"/>
                <w:sz w:val="22"/>
                <w:szCs w:val="22"/>
                <w:lang w:val="en-US"/>
              </w:rPr>
              <w:t>understanding, and</w:t>
            </w:r>
            <w:r w:rsidRPr="1B3F3A9D" w:rsidR="53E7FD39">
              <w:rPr>
                <w:rFonts w:ascii="Calibri" w:hAnsi="Calibri" w:eastAsia="Calibri" w:cs="Calibri"/>
                <w:b w:val="0"/>
                <w:bCs w:val="0"/>
                <w:i w:val="0"/>
                <w:iCs w:val="0"/>
                <w:sz w:val="22"/>
                <w:szCs w:val="22"/>
                <w:lang w:val="en-US"/>
              </w:rPr>
              <w:t xml:space="preserve"> speaking more of the Welsh language everyday</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7"/>
        <w:gridCol w:w="1337"/>
        <w:gridCol w:w="1337"/>
        <w:gridCol w:w="1337"/>
        <w:gridCol w:w="1337"/>
        <w:gridCol w:w="1337"/>
        <w:gridCol w:w="1337"/>
      </w:tblGrid>
      <w:tr w:rsidR="0E85B83A" w:rsidTr="094F5987" w14:paraId="4D7158DD">
        <w:trPr>
          <w:trHeight w:val="300"/>
        </w:trPr>
        <w:tc>
          <w:tcPr>
            <w:tcW w:w="1337" w:type="dxa"/>
            <w:tcMar>
              <w:left w:w="105" w:type="dxa"/>
              <w:right w:w="105" w:type="dxa"/>
            </w:tcMar>
            <w:vAlign w:val="top"/>
          </w:tcPr>
          <w:p w:rsidR="0E85B83A" w:rsidP="0E85B83A" w:rsidRDefault="0E85B83A" w14:paraId="5DE8A0C7" w14:textId="7A0C09CB">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5.</w:t>
            </w:r>
          </w:p>
        </w:tc>
        <w:tc>
          <w:tcPr>
            <w:tcW w:w="1337" w:type="dxa"/>
            <w:tcMar>
              <w:left w:w="105" w:type="dxa"/>
              <w:right w:w="105" w:type="dxa"/>
            </w:tcMar>
            <w:vAlign w:val="top"/>
          </w:tcPr>
          <w:p w:rsidR="0E85B83A" w:rsidP="0E85B83A" w:rsidRDefault="0E85B83A" w14:paraId="23BE5C86" w14:textId="57A8C97A">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Being more confident to sing nursery rhymes/read stories Infront of parents and children attending stay and play sessions</w:t>
            </w:r>
          </w:p>
        </w:tc>
        <w:tc>
          <w:tcPr>
            <w:tcW w:w="1337" w:type="dxa"/>
            <w:tcMar>
              <w:left w:w="105" w:type="dxa"/>
              <w:right w:w="105" w:type="dxa"/>
            </w:tcMar>
            <w:vAlign w:val="top"/>
          </w:tcPr>
          <w:p w:rsidR="0E85B83A" w:rsidP="0E85B83A" w:rsidRDefault="0E85B83A" w14:paraId="65CFC49C" w14:textId="27D7F1B9">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Singing clearly and confidently in a group.</w:t>
            </w:r>
          </w:p>
        </w:tc>
        <w:tc>
          <w:tcPr>
            <w:tcW w:w="1337" w:type="dxa"/>
            <w:tcMar>
              <w:left w:w="105" w:type="dxa"/>
              <w:right w:w="105" w:type="dxa"/>
            </w:tcMar>
            <w:vAlign w:val="top"/>
          </w:tcPr>
          <w:p w:rsidR="0E85B83A" w:rsidP="0E85B83A" w:rsidRDefault="0E85B83A" w14:paraId="2B1BFF38" w14:textId="7A552701">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Practicing with peers and my own family, trying to source some song/story time practice workshops</w:t>
            </w:r>
          </w:p>
        </w:tc>
        <w:tc>
          <w:tcPr>
            <w:tcW w:w="1337" w:type="dxa"/>
            <w:tcMar>
              <w:left w:w="105" w:type="dxa"/>
              <w:right w:w="105" w:type="dxa"/>
            </w:tcMar>
            <w:vAlign w:val="top"/>
          </w:tcPr>
          <w:p w:rsidR="0E85B83A" w:rsidP="094F5987" w:rsidRDefault="0E85B83A" w14:paraId="1BD0A294" w14:textId="0D5A4849">
            <w:pPr>
              <w:spacing w:line="259" w:lineRule="auto"/>
              <w:rPr>
                <w:rFonts w:ascii="Calibri" w:hAnsi="Calibri" w:eastAsia="Calibri" w:cs="Calibri"/>
                <w:b w:val="0"/>
                <w:bCs w:val="0"/>
                <w:i w:val="0"/>
                <w:iCs w:val="0"/>
                <w:sz w:val="22"/>
                <w:szCs w:val="22"/>
              </w:rPr>
            </w:pPr>
            <w:r w:rsidRPr="094F5987" w:rsidR="0E85B83A">
              <w:rPr>
                <w:rFonts w:ascii="Calibri" w:hAnsi="Calibri" w:eastAsia="Calibri" w:cs="Calibri"/>
                <w:b w:val="0"/>
                <w:bCs w:val="0"/>
                <w:i w:val="0"/>
                <w:iCs w:val="0"/>
                <w:sz w:val="22"/>
                <w:szCs w:val="22"/>
                <w:lang w:val="en-US"/>
              </w:rPr>
              <w:t xml:space="preserve">Confidently singing in a group will create a lovely fun environment which will </w:t>
            </w:r>
            <w:r w:rsidRPr="094F5987" w:rsidR="0E85B83A">
              <w:rPr>
                <w:rFonts w:ascii="Calibri" w:hAnsi="Calibri" w:eastAsia="Calibri" w:cs="Calibri"/>
                <w:b w:val="0"/>
                <w:bCs w:val="0"/>
                <w:i w:val="0"/>
                <w:iCs w:val="0"/>
                <w:sz w:val="22"/>
                <w:szCs w:val="22"/>
                <w:lang w:val="en-US"/>
              </w:rPr>
              <w:t>benefit</w:t>
            </w:r>
            <w:r w:rsidRPr="094F5987" w:rsidR="0E85B83A">
              <w:rPr>
                <w:rFonts w:ascii="Calibri" w:hAnsi="Calibri" w:eastAsia="Calibri" w:cs="Calibri"/>
                <w:b w:val="0"/>
                <w:bCs w:val="0"/>
                <w:i w:val="0"/>
                <w:iCs w:val="0"/>
                <w:sz w:val="22"/>
                <w:szCs w:val="22"/>
                <w:lang w:val="en-US"/>
              </w:rPr>
              <w:t xml:space="preserve"> families and </w:t>
            </w:r>
            <w:r w:rsidRPr="094F5987" w:rsidR="7FF4DE38">
              <w:rPr>
                <w:rFonts w:ascii="Calibri" w:hAnsi="Calibri" w:eastAsia="Calibri" w:cs="Calibri"/>
                <w:b w:val="0"/>
                <w:bCs w:val="0"/>
                <w:i w:val="0"/>
                <w:iCs w:val="0"/>
                <w:sz w:val="22"/>
                <w:szCs w:val="22"/>
                <w:lang w:val="en-US"/>
              </w:rPr>
              <w:t>even</w:t>
            </w:r>
            <w:r w:rsidRPr="094F5987" w:rsidR="0E85B83A">
              <w:rPr>
                <w:rFonts w:ascii="Calibri" w:hAnsi="Calibri" w:eastAsia="Calibri" w:cs="Calibri"/>
                <w:b w:val="0"/>
                <w:bCs w:val="0"/>
                <w:i w:val="0"/>
                <w:iCs w:val="0"/>
                <w:sz w:val="22"/>
                <w:szCs w:val="22"/>
                <w:lang w:val="en-US"/>
              </w:rPr>
              <w:t xml:space="preserve"> encourage them to have a go at home.</w:t>
            </w:r>
          </w:p>
        </w:tc>
        <w:tc>
          <w:tcPr>
            <w:tcW w:w="1337" w:type="dxa"/>
            <w:tcMar>
              <w:left w:w="105" w:type="dxa"/>
              <w:right w:w="105" w:type="dxa"/>
            </w:tcMar>
            <w:vAlign w:val="top"/>
          </w:tcPr>
          <w:p w:rsidR="0E85B83A" w:rsidP="0E85B83A" w:rsidRDefault="0E85B83A" w14:paraId="3A4957F3" w14:textId="3C4BBE67">
            <w:pPr>
              <w:spacing w:line="259" w:lineRule="auto"/>
              <w:rPr>
                <w:rFonts w:ascii="Calibri" w:hAnsi="Calibri" w:eastAsia="Calibri" w:cs="Calibri"/>
                <w:b w:val="0"/>
                <w:bCs w:val="0"/>
                <w:i w:val="0"/>
                <w:iCs w:val="0"/>
                <w:sz w:val="22"/>
                <w:szCs w:val="22"/>
              </w:rPr>
            </w:pPr>
            <w:r w:rsidRPr="0E85B83A" w:rsidR="0E85B83A">
              <w:rPr>
                <w:rFonts w:ascii="Calibri" w:hAnsi="Calibri" w:eastAsia="Calibri" w:cs="Calibri"/>
                <w:b w:val="0"/>
                <w:bCs w:val="0"/>
                <w:i w:val="0"/>
                <w:iCs w:val="0"/>
                <w:sz w:val="22"/>
                <w:szCs w:val="22"/>
                <w:lang w:val="en-US"/>
              </w:rPr>
              <w:t>ongoing</w:t>
            </w:r>
          </w:p>
        </w:tc>
        <w:tc>
          <w:tcPr>
            <w:tcW w:w="1337" w:type="dxa"/>
            <w:tcMar>
              <w:left w:w="105" w:type="dxa"/>
              <w:right w:w="105" w:type="dxa"/>
            </w:tcMar>
            <w:vAlign w:val="top"/>
          </w:tcPr>
          <w:p w:rsidR="0E85B83A" w:rsidP="094F5987" w:rsidRDefault="0E85B83A" w14:paraId="4F67567B" w14:textId="0C432748">
            <w:pPr>
              <w:spacing w:line="259" w:lineRule="auto"/>
              <w:rPr>
                <w:rFonts w:ascii="Calibri" w:hAnsi="Calibri" w:eastAsia="Calibri" w:cs="Calibri"/>
                <w:b w:val="0"/>
                <w:bCs w:val="0"/>
                <w:i w:val="0"/>
                <w:iCs w:val="0"/>
                <w:sz w:val="22"/>
                <w:szCs w:val="22"/>
              </w:rPr>
            </w:pPr>
            <w:r w:rsidRPr="094F5987" w:rsidR="0E85B83A">
              <w:rPr>
                <w:rFonts w:ascii="Calibri" w:hAnsi="Calibri" w:eastAsia="Calibri" w:cs="Calibri"/>
                <w:b w:val="0"/>
                <w:bCs w:val="0"/>
                <w:i w:val="0"/>
                <w:iCs w:val="0"/>
                <w:sz w:val="22"/>
                <w:szCs w:val="22"/>
                <w:lang w:val="en-US"/>
              </w:rPr>
              <w:t xml:space="preserve">Happy, </w:t>
            </w:r>
            <w:r w:rsidRPr="094F5987" w:rsidR="515E375F">
              <w:rPr>
                <w:rFonts w:ascii="Calibri" w:hAnsi="Calibri" w:eastAsia="Calibri" w:cs="Calibri"/>
                <w:b w:val="0"/>
                <w:bCs w:val="0"/>
                <w:i w:val="0"/>
                <w:iCs w:val="0"/>
                <w:sz w:val="22"/>
                <w:szCs w:val="22"/>
                <w:lang w:val="en-US"/>
              </w:rPr>
              <w:t>fun,</w:t>
            </w:r>
            <w:r w:rsidRPr="094F5987" w:rsidR="0E85B83A">
              <w:rPr>
                <w:rFonts w:ascii="Calibri" w:hAnsi="Calibri" w:eastAsia="Calibri" w:cs="Calibri"/>
                <w:b w:val="0"/>
                <w:bCs w:val="0"/>
                <w:i w:val="0"/>
                <w:iCs w:val="0"/>
                <w:sz w:val="22"/>
                <w:szCs w:val="22"/>
                <w:lang w:val="en-US"/>
              </w:rPr>
              <w:t xml:space="preserve"> and engaged groups of families who have learnt lots of exciting new nursery rhymes, </w:t>
            </w:r>
            <w:r w:rsidRPr="094F5987" w:rsidR="0A6E9BDC">
              <w:rPr>
                <w:rFonts w:ascii="Calibri" w:hAnsi="Calibri" w:eastAsia="Calibri" w:cs="Calibri"/>
                <w:b w:val="0"/>
                <w:bCs w:val="0"/>
                <w:i w:val="0"/>
                <w:iCs w:val="0"/>
                <w:sz w:val="22"/>
                <w:szCs w:val="22"/>
                <w:lang w:val="en-US"/>
              </w:rPr>
              <w:t>stories,</w:t>
            </w:r>
            <w:r w:rsidRPr="094F5987" w:rsidR="0E85B83A">
              <w:rPr>
                <w:rFonts w:ascii="Calibri" w:hAnsi="Calibri" w:eastAsia="Calibri" w:cs="Calibri"/>
                <w:b w:val="0"/>
                <w:bCs w:val="0"/>
                <w:i w:val="0"/>
                <w:iCs w:val="0"/>
                <w:sz w:val="22"/>
                <w:szCs w:val="22"/>
                <w:lang w:val="en-US"/>
              </w:rPr>
              <w:t xml:space="preserve"> and songs.</w:t>
            </w:r>
          </w:p>
          <w:p w:rsidR="0E85B83A" w:rsidP="0E85B83A" w:rsidRDefault="0E85B83A" w14:paraId="7987B84C" w14:textId="1C681B4F">
            <w:pPr>
              <w:spacing w:line="259" w:lineRule="auto"/>
              <w:rPr>
                <w:rFonts w:ascii="Calibri" w:hAnsi="Calibri" w:eastAsia="Calibri" w:cs="Calibri"/>
                <w:b w:val="0"/>
                <w:bCs w:val="0"/>
                <w:i w:val="0"/>
                <w:iCs w:val="0"/>
                <w:sz w:val="22"/>
                <w:szCs w:val="22"/>
              </w:rPr>
            </w:pPr>
          </w:p>
        </w:tc>
      </w:tr>
    </w:tbl>
    <w:p w:rsidR="6CE293EA" w:rsidP="3ED793DC" w:rsidRDefault="6CE293EA" w14:paraId="2CEDA7B9" w14:textId="44DA43C7">
      <w:pPr>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ED793DC" w:rsidR="6EF7995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3ED793DC" w:rsidRDefault="6CE293EA" w14:paraId="3CC29187" w14:textId="24504C19">
      <w:pPr>
        <w:pStyle w:val="Normal"/>
        <w:spacing w:after="160" w:line="240" w:lineRule="auto"/>
        <w:ind w:left="-144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3ED793DC" w:rsidR="54BBB3EF">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w:t>
      </w:r>
      <w:r w:rsidRPr="3ED793DC" w:rsidR="186D362B">
        <w:rPr>
          <w:rFonts w:ascii="Arial Nova" w:hAnsi="Arial Nova" w:eastAsia="Arial Nova" w:cs="Arial Nova"/>
          <w:b w:val="0"/>
          <w:bCs w:val="0"/>
          <w:i w:val="0"/>
          <w:iCs w:val="0"/>
          <w:caps w:val="0"/>
          <w:smallCaps w:val="0"/>
          <w:noProof w:val="0"/>
          <w:color w:val="000000" w:themeColor="text1" w:themeTint="FF" w:themeShade="FF"/>
          <w:sz w:val="16"/>
          <w:szCs w:val="16"/>
          <w:lang w:val="en-US"/>
        </w:rPr>
        <w:t>A</w:t>
      </w:r>
      <w:r w:rsidRPr="3ED793DC" w:rsidR="7FF2D8EF">
        <w:rPr>
          <w:rFonts w:ascii="Arial Nova" w:hAnsi="Arial Nova" w:eastAsia="Arial Nova" w:cs="Arial Nova"/>
          <w:b w:val="0"/>
          <w:bCs w:val="0"/>
          <w:i w:val="0"/>
          <w:iCs w:val="0"/>
          <w:caps w:val="0"/>
          <w:smallCaps w:val="0"/>
          <w:noProof w:val="0"/>
          <w:color w:val="000000" w:themeColor="text1" w:themeTint="FF" w:themeShade="FF"/>
          <w:sz w:val="16"/>
          <w:szCs w:val="16"/>
          <w:lang w:val="en-US"/>
        </w:rPr>
        <w:t>m</w:t>
      </w:r>
      <w:r w:rsidRPr="3ED793DC" w:rsidR="79615B11">
        <w:rPr>
          <w:rFonts w:ascii="Arial Nova" w:hAnsi="Arial Nova" w:eastAsia="Arial Nova" w:cs="Arial Nova"/>
          <w:b w:val="0"/>
          <w:bCs w:val="0"/>
          <w:i w:val="0"/>
          <w:iCs w:val="0"/>
          <w:caps w:val="0"/>
          <w:smallCaps w:val="0"/>
          <w:noProof w:val="0"/>
          <w:color w:val="000000" w:themeColor="text1" w:themeTint="FF" w:themeShade="FF"/>
          <w:sz w:val="16"/>
          <w:szCs w:val="16"/>
          <w:lang w:val="en-US"/>
        </w:rPr>
        <w:t>y Williams</w:t>
      </w:r>
      <w:r w:rsidRPr="3ED793DC" w:rsidR="260CD191">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w:t>
      </w:r>
    </w:p>
    <w:p w:rsidR="6CE293EA" w:rsidP="3ED793DC" w:rsidRDefault="6CE293EA" w14:paraId="2EA745AB" w14:textId="64A3DCFF">
      <w:pPr>
        <w:pStyle w:val="Normal"/>
        <w:spacing w:after="160" w:line="240" w:lineRule="auto"/>
        <w:ind w:left="-144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3ED793DC" w:rsidR="548290D5">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w:t>
      </w:r>
      <w:r w:rsidRPr="3ED793DC" w:rsidR="58D7B607">
        <w:rPr>
          <w:rFonts w:ascii="Arial Nova" w:hAnsi="Arial Nova" w:eastAsia="Arial Nova" w:cs="Arial Nova"/>
          <w:b w:val="0"/>
          <w:bCs w:val="0"/>
          <w:i w:val="0"/>
          <w:iCs w:val="0"/>
          <w:caps w:val="0"/>
          <w:smallCaps w:val="0"/>
          <w:noProof w:val="0"/>
          <w:color w:val="000000" w:themeColor="text1" w:themeTint="FF" w:themeShade="FF"/>
          <w:sz w:val="16"/>
          <w:szCs w:val="16"/>
          <w:lang w:val="en-US"/>
        </w:rPr>
        <w:t>2307162</w:t>
      </w:r>
    </w:p>
    <w:p w:rsidR="6CE293EA" w:rsidP="094F5987" w:rsidRDefault="6CE293EA" w14:paraId="7C7A9814" w14:textId="12590E25">
      <w:pPr>
        <w:pStyle w:val="Normal"/>
        <w:spacing w:after="160" w:line="240" w:lineRule="auto"/>
        <w:ind w:left="-144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094F5987" w:rsidR="3CB08709">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w:t>
      </w:r>
      <w:r w:rsidRPr="094F5987" w:rsidR="5C460F06">
        <w:rPr>
          <w:rFonts w:ascii="Arial Nova" w:hAnsi="Arial Nova" w:eastAsia="Arial Nova" w:cs="Arial Nova"/>
          <w:b w:val="0"/>
          <w:bCs w:val="0"/>
          <w:i w:val="0"/>
          <w:iCs w:val="0"/>
          <w:caps w:val="0"/>
          <w:smallCaps w:val="0"/>
          <w:noProof w:val="0"/>
          <w:color w:val="000000" w:themeColor="text1" w:themeTint="FF" w:themeShade="FF"/>
          <w:sz w:val="16"/>
          <w:szCs w:val="16"/>
          <w:lang w:val="en-US"/>
        </w:rPr>
        <w:t>982</w:t>
      </w:r>
      <w:r w:rsidRPr="094F5987" w:rsidR="58D7B607">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words</w:t>
      </w:r>
    </w:p>
    <w:p w:rsidR="6CE293EA" w:rsidP="271B4C83" w:rsidRDefault="6CE293EA" w14:paraId="5748C5EF" w14:textId="5BFC4AC4">
      <w:pPr>
        <w:pStyle w:val="Normal"/>
        <w:spacing w:after="160" w:line="240" w:lineRule="auto"/>
        <w:ind w:left="-1170" w:right="-1170"/>
        <w:rPr>
          <w:rFonts w:ascii="Calibri" w:hAnsi="Calibri" w:eastAsia="Calibri" w:cs="Calibri"/>
          <w:b w:val="0"/>
          <w:bCs w:val="0"/>
          <w:i w:val="0"/>
          <w:iCs w:val="0"/>
          <w:caps w:val="0"/>
          <w:smallCaps w:val="0"/>
          <w:noProof w:val="0"/>
          <w:color w:val="4472C4" w:themeColor="accent1" w:themeTint="FF" w:themeShade="FF"/>
          <w:sz w:val="22"/>
          <w:szCs w:val="22"/>
          <w:u w:val="single"/>
          <w:lang w:val="en-US"/>
        </w:rPr>
      </w:pPr>
      <w:r w:rsidRPr="271B4C83" w:rsidR="6CE293EA">
        <w:rPr>
          <w:rFonts w:ascii="Calibri" w:hAnsi="Calibri" w:eastAsia="Calibri" w:cs="Calibri"/>
          <w:b w:val="0"/>
          <w:bCs w:val="0"/>
          <w:i w:val="0"/>
          <w:iCs w:val="0"/>
          <w:caps w:val="0"/>
          <w:smallCaps w:val="0"/>
          <w:noProof w:val="0"/>
          <w:color w:val="4472C4" w:themeColor="accent1" w:themeTint="FF" w:themeShade="FF"/>
          <w:sz w:val="22"/>
          <w:szCs w:val="22"/>
          <w:u w:val="single"/>
          <w:lang w:val="en-US"/>
        </w:rPr>
        <w:t>What is reflection and reflective practice?</w:t>
      </w:r>
      <w:r w:rsidRPr="271B4C83" w:rsidR="6CE293EA">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 </w:t>
      </w:r>
    </w:p>
    <w:p w:rsidR="6CE293EA" w:rsidP="271B4C83" w:rsidRDefault="6CE293EA" w14:paraId="7EF097B1" w14:textId="5C7E309B">
      <w:pPr>
        <w:pStyle w:val="Normal"/>
        <w:spacing w:after="160" w:line="240" w:lineRule="auto"/>
        <w:ind w:left="-1170" w:right="-117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271B4C83" w:rsidR="6CE293EA">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Schon ,.D suggests that reflective practice is ‘the ability to reflect on ones actions so as to engage in a process of continuous  learning’  Reflective Practice is a process in which one can critically examine one's practice to improve them, it is suggested that it develops one's self-awareness, contributes towards ongoing learning and development and enables one to analyze their own methods and consider and question approaches. It is argued that if one looks through a reflective lens one can improve and adjust their practice and decision making, equally one can recognize their strengths Aswell as their </w:t>
      </w:r>
      <w:r w:rsidRPr="271B4C83" w:rsidR="0EB8E89F">
        <w:rPr>
          <w:rFonts w:ascii="Arial Nova" w:hAnsi="Arial Nova" w:eastAsia="Arial Nova" w:cs="Arial Nova"/>
          <w:b w:val="0"/>
          <w:bCs w:val="0"/>
          <w:i w:val="0"/>
          <w:iCs w:val="0"/>
          <w:caps w:val="0"/>
          <w:smallCaps w:val="0"/>
          <w:noProof w:val="0"/>
          <w:color w:val="000000" w:themeColor="text1" w:themeTint="FF" w:themeShade="FF"/>
          <w:sz w:val="16"/>
          <w:szCs w:val="16"/>
          <w:lang w:val="en-US"/>
        </w:rPr>
        <w:t>weaknesses. It</w:t>
      </w:r>
      <w:r w:rsidRPr="271B4C83" w:rsidR="6CE293EA">
        <w:rPr>
          <w:rFonts w:ascii="Arial Nova" w:hAnsi="Arial Nova" w:eastAsia="Arial Nova" w:cs="Arial Nova"/>
          <w:b w:val="0"/>
          <w:bCs w:val="0"/>
          <w:i w:val="0"/>
          <w:iCs w:val="0"/>
          <w:caps w:val="0"/>
          <w:smallCaps w:val="0"/>
          <w:noProof w:val="0"/>
          <w:color w:val="000000" w:themeColor="text1" w:themeTint="FF" w:themeShade="FF"/>
          <w:sz w:val="16"/>
          <w:szCs w:val="16"/>
          <w:lang w:val="en-US"/>
        </w:rPr>
        <w:t xml:space="preserve"> can be seen as a process of seeing and being Aswell as problem solving and reasoning one can change and improve things when they look at what went well and what did not. Sicora (2017) argues that these situations where one must reflect on practice can be turned into positive learning experiences.</w:t>
      </w:r>
    </w:p>
    <w:p w:rsidR="6CE293EA" w:rsidP="271B4C83" w:rsidRDefault="6CE293EA" w14:paraId="2844965C" w14:textId="6F367ECA">
      <w:pPr>
        <w:pStyle w:val="Normal"/>
        <w:spacing w:after="160" w:line="240" w:lineRule="auto"/>
        <w:ind w:left="-1170" w:right="-117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271B4C83" w:rsidR="6CE293EA">
        <w:rPr>
          <w:rFonts w:ascii="Calibri" w:hAnsi="Calibri" w:eastAsia="Calibri" w:cs="Calibri"/>
          <w:b w:val="0"/>
          <w:bCs w:val="0"/>
          <w:i w:val="0"/>
          <w:iCs w:val="0"/>
          <w:caps w:val="0"/>
          <w:smallCaps w:val="0"/>
          <w:noProof w:val="0"/>
          <w:color w:val="4472C4" w:themeColor="accent1" w:themeTint="FF" w:themeShade="FF"/>
          <w:sz w:val="22"/>
          <w:szCs w:val="22"/>
          <w:u w:val="single"/>
          <w:lang w:val="en-US"/>
        </w:rPr>
        <w:t>Why is reflective practice important to EY practice?</w:t>
      </w:r>
      <w:r w:rsidRPr="271B4C83"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71B4C83" w:rsidR="6CE293EA">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Reflective practice in early years can be seen as essential it aids caregivers to give better quality of care to children and families, continually reflecting on one's practice enables the care they give to be the best they can offer, responding to changes in policies and practices can be seen to inform and develop practice. It enables the practitioner to make informed decisions that will benefit one's environment, whether that is the children, their families, or fellow employees. It is argued that if one analyzes their own methods in early years of care and considers and questions every aspect it will help the service and its ever-changing environment. Hargreaves and page (2013) suggest that when there is a problem within a situation or task then one should be reflective in their practice and the right actions should be put in place to avoid something happening again and for improvement and personal growth. Reflecting on practice in early years can be argued to have a positive effect and outcome in the children in one's care.</w:t>
      </w:r>
      <w:r w:rsidRPr="271B4C83" w:rsidR="7D8EBD9C">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w:t>
      </w:r>
      <w:r w:rsidRPr="271B4C83" w:rsidR="6CE293EA">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It can be suggested that reflective practice is a deep-thinking process rather than on the surface (Marton, F. and </w:t>
      </w:r>
      <w:r w:rsidRPr="271B4C83" w:rsidR="6CE293EA">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Saljo</w:t>
      </w:r>
      <w:r w:rsidRPr="271B4C83" w:rsidR="6CE293EA">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R</w:t>
      </w:r>
      <w:r w:rsidRPr="271B4C83" w:rsidR="5AFDE637">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w:t>
      </w:r>
      <w:r w:rsidRPr="271B4C83" w:rsidR="1714908C">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w:t>
      </w:r>
    </w:p>
    <w:p w:rsidR="6CE293EA" w:rsidP="4231F4AB" w:rsidRDefault="6CE293EA" w14:paraId="261189A5" w14:textId="4B7C935A">
      <w:pPr>
        <w:pStyle w:val="Normal"/>
        <w:spacing w:after="0" w:line="360" w:lineRule="auto"/>
        <w:ind w:left="-1170" w:right="0"/>
        <w:rPr>
          <w:noProof w:val="0"/>
          <w:sz w:val="16"/>
          <w:szCs w:val="16"/>
          <w:lang w:val="en-US"/>
        </w:rPr>
      </w:pPr>
      <w:r>
        <w:br/>
      </w:r>
      <w:r w:rsidR="6CE293EA">
        <w:drawing>
          <wp:inline wp14:editId="4231F4AB" wp14:anchorId="2DF98675">
            <wp:extent cx="955675" cy="533400"/>
            <wp:effectExtent l="0" t="0" r="0" b="0"/>
            <wp:docPr id="12753326" name="" title=""/>
            <wp:cNvGraphicFramePr>
              <a:graphicFrameLocks noChangeAspect="1"/>
            </wp:cNvGraphicFramePr>
            <a:graphic>
              <a:graphicData uri="http://schemas.openxmlformats.org/drawingml/2006/picture">
                <pic:pic>
                  <pic:nvPicPr>
                    <pic:cNvPr id="0" name=""/>
                    <pic:cNvPicPr/>
                  </pic:nvPicPr>
                  <pic:blipFill>
                    <a:blip r:embed="R54d8188470ca42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55675" cy="533400"/>
                    </a:xfrm>
                    <a:prstGeom prst="rect">
                      <a:avLst/>
                    </a:prstGeom>
                  </pic:spPr>
                </pic:pic>
              </a:graphicData>
            </a:graphic>
          </wp:inline>
        </w:drawing>
      </w:r>
      <w:r w:rsidRPr="4231F4AB" w:rsidR="5340094D">
        <w:rPr>
          <w:sz w:val="16"/>
          <w:szCs w:val="16"/>
        </w:rPr>
        <w:t>(</w:t>
      </w:r>
      <w:r w:rsidRPr="4231F4AB" w:rsidR="5340094D">
        <w:rPr>
          <w:sz w:val="16"/>
          <w:szCs w:val="16"/>
        </w:rPr>
        <w:t>Kolb,.D.A</w:t>
      </w:r>
      <w:r w:rsidRPr="4231F4AB" w:rsidR="5340094D">
        <w:rPr>
          <w:sz w:val="16"/>
          <w:szCs w:val="16"/>
        </w:rPr>
        <w:t>. 1984)</w:t>
      </w:r>
    </w:p>
    <w:p w:rsidR="6CE293EA" w:rsidP="3ED793DC" w:rsidRDefault="6CE293EA" w14:paraId="72E2106A" w14:textId="146A8720">
      <w:pPr>
        <w:pStyle w:val="Normal"/>
        <w:spacing w:after="0" w:line="360" w:lineRule="auto"/>
        <w:ind w:left="-1170" w:right="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3ED793DC" w:rsidR="732CB4E3">
        <w:rPr>
          <w:rFonts w:ascii="Arial Nova" w:hAnsi="Arial Nova" w:eastAsia="Arial Nova" w:cs="Arial Nova"/>
          <w:b w:val="0"/>
          <w:bCs w:val="0"/>
          <w:i w:val="0"/>
          <w:iCs w:val="0"/>
          <w:caps w:val="0"/>
          <w:smallCaps w:val="0"/>
          <w:strike w:val="0"/>
          <w:dstrike w:val="0"/>
          <w:noProof w:val="0"/>
          <w:color w:val="4471C4"/>
          <w:sz w:val="24"/>
          <w:szCs w:val="24"/>
          <w:u w:val="single"/>
          <w:lang w:val="en-US"/>
        </w:rPr>
        <w:t>Kolb's reflective model</w:t>
      </w:r>
    </w:p>
    <w:p w:rsidR="6CE293EA" w:rsidP="3ED793DC" w:rsidRDefault="6CE293EA" w14:paraId="24ED9D4C" w14:textId="57724AF8">
      <w:pPr>
        <w:pStyle w:val="Normal"/>
        <w:spacing w:after="0" w:line="360" w:lineRule="auto"/>
        <w:ind w:left="-1170" w:right="-1170"/>
        <w:rPr>
          <w:rFonts w:ascii="Arial Nova" w:hAnsi="Arial Nova" w:eastAsia="Arial Nova" w:cs="Arial Nova"/>
          <w:b w:val="0"/>
          <w:bCs w:val="0"/>
          <w:i w:val="0"/>
          <w:iCs w:val="0"/>
          <w:caps w:val="0"/>
          <w:smallCaps w:val="0"/>
          <w:noProof w:val="0"/>
          <w:color w:val="000000" w:themeColor="text1" w:themeTint="FF" w:themeShade="FF"/>
          <w:sz w:val="16"/>
          <w:szCs w:val="16"/>
          <w:lang w:val="en-US"/>
        </w:rPr>
      </w:pP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Kolb's reflective theory is four steps and uses the and highlights the importance of reflection in the learning cycle.</w:t>
      </w:r>
      <w:r w:rsidRPr="3ED793DC" w:rsidR="01EF54AE">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w:t>
      </w: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1.Cocncrete experience, the concept of being involved in a new experience</w:t>
      </w:r>
      <w:r w:rsidRPr="3ED793DC" w:rsidR="7DA7C408">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w:t>
      </w:r>
      <w:r w:rsidRPr="3ED793DC" w:rsidR="413BD2F6">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2. reflective</w:t>
      </w: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observation, to think about the experience</w:t>
      </w:r>
      <w:r w:rsidRPr="3ED793DC" w:rsidR="6141C746">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w:t>
      </w:r>
      <w:r w:rsidRPr="3ED793DC" w:rsidR="578BEF51">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3. abstract</w:t>
      </w: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w:t>
      </w: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concepualtualization</w:t>
      </w:r>
      <w:r w:rsidRPr="3ED793DC" w:rsidR="732CB4E3">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US"/>
        </w:rPr>
        <w:t xml:space="preserve"> ,learning from one's experience.4. active experimentation, constantly reflecting on practice and improving it. Kolb (1984) argues that you take your own reflections and thoughts after looking through a reflective lens and reflect deeply on what happened in the situation or area and ask yourself the following questions; What worked? What failed? Why did it happen? Why did this behavior take place? What can be done differently? How can I improve this? Kolb (1984) also argues that one should consult colleagues to get better understanding of a situation</w:t>
      </w:r>
    </w:p>
    <w:p w:rsidR="6CE293EA" w:rsidP="3ED793DC" w:rsidRDefault="6CE293EA" w14:paraId="15ED24DC" w14:textId="3B380533">
      <w:pPr>
        <w:pStyle w:val="Normal"/>
        <w:spacing w:after="0" w:line="360" w:lineRule="auto"/>
        <w:ind w:left="-1260" w:right="0"/>
        <w:rPr>
          <w:rFonts w:ascii="Arial Nova" w:hAnsi="Arial Nova" w:eastAsia="Arial Nova" w:cs="Arial Nova"/>
          <w:b w:val="0"/>
          <w:bCs w:val="0"/>
          <w:i w:val="0"/>
          <w:iCs w:val="0"/>
          <w:color w:val="000000" w:themeColor="text1" w:themeTint="FF" w:themeShade="FF"/>
          <w:sz w:val="16"/>
          <w:szCs w:val="16"/>
          <w:lang w:val="en-US"/>
        </w:rPr>
      </w:pPr>
      <w:r w:rsidR="732CB4E3">
        <w:drawing>
          <wp:inline wp14:editId="5B307B48" wp14:anchorId="065ED4AE">
            <wp:extent cx="1392555" cy="754645"/>
            <wp:effectExtent l="0" t="0" r="0" b="0"/>
            <wp:docPr id="341182011" name="" title=""/>
            <wp:cNvGraphicFramePr>
              <a:graphicFrameLocks noChangeAspect="1"/>
            </wp:cNvGraphicFramePr>
            <a:graphic>
              <a:graphicData uri="http://schemas.openxmlformats.org/drawingml/2006/picture">
                <pic:pic>
                  <pic:nvPicPr>
                    <pic:cNvPr id="0" name=""/>
                    <pic:cNvPicPr/>
                  </pic:nvPicPr>
                  <pic:blipFill>
                    <a:blip r:embed="R9719b21ba02c41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92555" cy="754645"/>
                    </a:xfrm>
                    <a:prstGeom prst="rect">
                      <a:avLst/>
                    </a:prstGeom>
                  </pic:spPr>
                </pic:pic>
              </a:graphicData>
            </a:graphic>
          </wp:inline>
        </w:drawing>
      </w:r>
      <w:r w:rsidRPr="3ED793DC" w:rsidR="12A66C11">
        <w:rPr>
          <w:rFonts w:ascii="Arial Nova" w:hAnsi="Arial Nova" w:eastAsia="Arial Nova" w:cs="Arial Nova"/>
          <w:b w:val="0"/>
          <w:bCs w:val="0"/>
          <w:i w:val="0"/>
          <w:iCs w:val="0"/>
          <w:caps w:val="0"/>
          <w:smallCaps w:val="0"/>
          <w:strike w:val="0"/>
          <w:dstrike w:val="0"/>
          <w:color w:val="000000" w:themeColor="text1" w:themeTint="FF" w:themeShade="FF"/>
          <w:sz w:val="16"/>
          <w:szCs w:val="16"/>
          <w:u w:val="single"/>
          <w:lang w:val="en-US"/>
        </w:rPr>
        <w:t>(Gibb ‘s 1988</w:t>
      </w:r>
      <w:r w:rsidRPr="3ED793DC" w:rsidR="4502569C">
        <w:rPr>
          <w:rFonts w:ascii="Arial Nova" w:hAnsi="Arial Nova" w:eastAsia="Arial Nova" w:cs="Arial Nova"/>
          <w:b w:val="0"/>
          <w:bCs w:val="0"/>
          <w:i w:val="0"/>
          <w:iCs w:val="0"/>
          <w:caps w:val="0"/>
          <w:smallCaps w:val="0"/>
          <w:strike w:val="0"/>
          <w:dstrike w:val="0"/>
          <w:color w:val="000000" w:themeColor="text1" w:themeTint="FF" w:themeShade="FF"/>
          <w:sz w:val="16"/>
          <w:szCs w:val="16"/>
          <w:u w:val="single"/>
          <w:lang w:val="en-US"/>
        </w:rPr>
        <w:t>).</w:t>
      </w:r>
      <w:r>
        <w:br/>
      </w:r>
      <w:r w:rsidRPr="3ED793DC" w:rsidR="3B740E99">
        <w:rPr>
          <w:rFonts w:ascii="Arial Nova" w:hAnsi="Arial Nova" w:eastAsia="Arial Nova" w:cs="Arial Nova"/>
          <w:b w:val="0"/>
          <w:bCs w:val="0"/>
          <w:i w:val="0"/>
          <w:iCs w:val="0"/>
          <w:caps w:val="0"/>
          <w:smallCaps w:val="0"/>
          <w:strike w:val="0"/>
          <w:dstrike w:val="0"/>
          <w:color w:val="4471C4"/>
          <w:sz w:val="24"/>
          <w:szCs w:val="24"/>
          <w:u w:val="single"/>
          <w:lang w:val="en-US"/>
        </w:rPr>
        <w:t>Gibbs reflective mod</w:t>
      </w:r>
      <w:r w:rsidRPr="3ED793DC" w:rsidR="5B94EAC1">
        <w:rPr>
          <w:rFonts w:ascii="Arial Nova" w:hAnsi="Arial Nova" w:eastAsia="Arial Nova" w:cs="Arial Nova"/>
          <w:b w:val="0"/>
          <w:bCs w:val="0"/>
          <w:i w:val="0"/>
          <w:iCs w:val="0"/>
          <w:caps w:val="0"/>
          <w:smallCaps w:val="0"/>
          <w:strike w:val="0"/>
          <w:dstrike w:val="0"/>
          <w:color w:val="4471C4"/>
          <w:sz w:val="24"/>
          <w:szCs w:val="24"/>
          <w:u w:val="single"/>
          <w:lang w:val="en-US"/>
        </w:rPr>
        <w:t>e</w:t>
      </w:r>
      <w:r w:rsidRPr="3ED793DC" w:rsidR="3B740E99">
        <w:rPr>
          <w:rFonts w:ascii="Arial Nova" w:hAnsi="Arial Nova" w:eastAsia="Arial Nova" w:cs="Arial Nova"/>
          <w:b w:val="0"/>
          <w:bCs w:val="0"/>
          <w:i w:val="0"/>
          <w:iCs w:val="0"/>
          <w:caps w:val="0"/>
          <w:smallCaps w:val="0"/>
          <w:strike w:val="0"/>
          <w:dstrike w:val="0"/>
          <w:color w:val="4471C4"/>
          <w:sz w:val="16"/>
          <w:szCs w:val="16"/>
          <w:u w:val="single"/>
          <w:lang w:val="en-US"/>
        </w:rPr>
        <w:t>l</w:t>
      </w:r>
    </w:p>
    <w:p w:rsidR="6CE293EA" w:rsidP="3ED793DC" w:rsidRDefault="6CE293EA" w14:paraId="4A8BB924" w14:textId="4757C983">
      <w:pPr>
        <w:pStyle w:val="Normal"/>
        <w:spacing w:after="0" w:line="360" w:lineRule="auto"/>
        <w:ind w:left="-1260" w:right="-1080"/>
        <w:rPr>
          <w:rFonts w:ascii="Arial Nova" w:hAnsi="Arial Nova" w:eastAsia="Arial Nova" w:cs="Arial Nova"/>
          <w:b w:val="0"/>
          <w:bCs w:val="0"/>
          <w:i w:val="0"/>
          <w:iCs w:val="0"/>
          <w:color w:val="000000" w:themeColor="text1" w:themeTint="FF" w:themeShade="FF"/>
          <w:sz w:val="16"/>
          <w:szCs w:val="16"/>
          <w:lang w:val="en-US"/>
        </w:rPr>
      </w:pP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Gibbs is a well-known reflective practice model, developed by Graham Gibbs. The model provides a structured cycle with six stages: ~Description,</w:t>
      </w:r>
      <w:r w:rsidRPr="3ED793DC" w:rsidR="67A85DAA">
        <w:rPr>
          <w:rFonts w:ascii="Arial Nova" w:hAnsi="Arial Nova" w:eastAsia="Arial Nova" w:cs="Arial Nova"/>
          <w:b w:val="0"/>
          <w:bCs w:val="0"/>
          <w:i w:val="0"/>
          <w:iCs w:val="0"/>
          <w:caps w:val="0"/>
          <w:smallCaps w:val="0"/>
          <w:color w:val="000000" w:themeColor="text1" w:themeTint="FF" w:themeShade="FF"/>
          <w:sz w:val="16"/>
          <w:szCs w:val="16"/>
          <w:lang w:val="en-US"/>
        </w:rPr>
        <w:t xml:space="preserve"> </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describe the situation or experience you want to reflect </w:t>
      </w:r>
      <w:r w:rsidRPr="3ED793DC" w:rsidR="0C02B302">
        <w:rPr>
          <w:rFonts w:ascii="Arial Nova" w:hAnsi="Arial Nova" w:eastAsia="Arial Nova" w:cs="Arial Nova"/>
          <w:b w:val="0"/>
          <w:bCs w:val="0"/>
          <w:i w:val="0"/>
          <w:iCs w:val="0"/>
          <w:caps w:val="0"/>
          <w:smallCaps w:val="0"/>
          <w:color w:val="000000" w:themeColor="text1" w:themeTint="FF" w:themeShade="FF"/>
          <w:sz w:val="16"/>
          <w:szCs w:val="16"/>
          <w:lang w:val="en-US"/>
        </w:rPr>
        <w:t>on. Feelings</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explore and </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identify</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your thoughts and emotions during the </w:t>
      </w:r>
      <w:r w:rsidRPr="3ED793DC" w:rsidR="38F93B0F">
        <w:rPr>
          <w:rFonts w:ascii="Arial Nova" w:hAnsi="Arial Nova" w:eastAsia="Arial Nova" w:cs="Arial Nova"/>
          <w:b w:val="0"/>
          <w:bCs w:val="0"/>
          <w:i w:val="0"/>
          <w:iCs w:val="0"/>
          <w:caps w:val="0"/>
          <w:smallCaps w:val="0"/>
          <w:color w:val="000000" w:themeColor="text1" w:themeTint="FF" w:themeShade="FF"/>
          <w:sz w:val="16"/>
          <w:szCs w:val="16"/>
          <w:lang w:val="en-US"/>
        </w:rPr>
        <w:t xml:space="preserve">experience. </w:t>
      </w:r>
      <w:r w:rsidRPr="3ED793DC" w:rsidR="72484948">
        <w:rPr>
          <w:rFonts w:ascii="Arial Nova" w:hAnsi="Arial Nova" w:eastAsia="Arial Nova" w:cs="Arial Nova"/>
          <w:b w:val="0"/>
          <w:bCs w:val="0"/>
          <w:i w:val="0"/>
          <w:iCs w:val="0"/>
          <w:caps w:val="0"/>
          <w:smallCaps w:val="0"/>
          <w:color w:val="000000" w:themeColor="text1" w:themeTint="FF" w:themeShade="FF"/>
          <w:sz w:val="16"/>
          <w:szCs w:val="16"/>
          <w:lang w:val="en-US"/>
        </w:rPr>
        <w:t>Evaluation-</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w:t>
      </w:r>
      <w:r w:rsidRPr="3ED793DC" w:rsidR="0EC5CD80">
        <w:rPr>
          <w:rFonts w:ascii="Arial Nova" w:hAnsi="Arial Nova" w:eastAsia="Arial Nova" w:cs="Arial Nova"/>
          <w:b w:val="0"/>
          <w:bCs w:val="0"/>
          <w:i w:val="0"/>
          <w:iCs w:val="0"/>
          <w:caps w:val="0"/>
          <w:smallCaps w:val="0"/>
          <w:color w:val="000000" w:themeColor="text1" w:themeTint="FF" w:themeShade="FF"/>
          <w:sz w:val="16"/>
          <w:szCs w:val="16"/>
          <w:lang w:val="en-US"/>
        </w:rPr>
        <w:t>assesses</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both the positive and negative aspects of the experience</w:t>
      </w:r>
      <w:r w:rsidRPr="3ED793DC" w:rsidR="519ABBE1">
        <w:rPr>
          <w:rFonts w:ascii="Arial Nova" w:hAnsi="Arial Nova" w:eastAsia="Arial Nova" w:cs="Arial Nova"/>
          <w:b w:val="0"/>
          <w:bCs w:val="0"/>
          <w:i w:val="0"/>
          <w:iCs w:val="0"/>
          <w:caps w:val="0"/>
          <w:smallCaps w:val="0"/>
          <w:color w:val="000000" w:themeColor="text1" w:themeTint="FF" w:themeShade="FF"/>
          <w:sz w:val="16"/>
          <w:szCs w:val="16"/>
          <w:lang w:val="en-US"/>
        </w:rPr>
        <w:t>, Analyse what</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went well and what did not go as </w:t>
      </w:r>
      <w:r w:rsidRPr="3ED793DC" w:rsidR="7E9C77C2">
        <w:rPr>
          <w:rFonts w:ascii="Arial Nova" w:hAnsi="Arial Nova" w:eastAsia="Arial Nova" w:cs="Arial Nova"/>
          <w:b w:val="0"/>
          <w:bCs w:val="0"/>
          <w:i w:val="0"/>
          <w:iCs w:val="0"/>
          <w:caps w:val="0"/>
          <w:smallCaps w:val="0"/>
          <w:color w:val="000000" w:themeColor="text1" w:themeTint="FF" w:themeShade="FF"/>
          <w:sz w:val="16"/>
          <w:szCs w:val="16"/>
          <w:lang w:val="en-US"/>
        </w:rPr>
        <w:t>planned. Analysis</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Examine the experience more deeply, reflecting on and exploring the reasons behind the </w:t>
      </w:r>
      <w:r w:rsidRPr="3ED793DC" w:rsidR="5102AD6F">
        <w:rPr>
          <w:rFonts w:ascii="Arial Nova" w:hAnsi="Arial Nova" w:eastAsia="Arial Nova" w:cs="Arial Nova"/>
          <w:b w:val="0"/>
          <w:bCs w:val="0"/>
          <w:i w:val="0"/>
          <w:iCs w:val="0"/>
          <w:caps w:val="0"/>
          <w:smallCaps w:val="0"/>
          <w:color w:val="000000" w:themeColor="text1" w:themeTint="FF" w:themeShade="FF"/>
          <w:sz w:val="16"/>
          <w:szCs w:val="16"/>
          <w:lang w:val="en-US"/>
        </w:rPr>
        <w:t>outcomes. Conclusion</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summarize the key insights and lessons learnt from the </w:t>
      </w:r>
      <w:r w:rsidRPr="3ED793DC" w:rsidR="384BC385">
        <w:rPr>
          <w:rFonts w:ascii="Arial Nova" w:hAnsi="Arial Nova" w:eastAsia="Arial Nova" w:cs="Arial Nova"/>
          <w:b w:val="0"/>
          <w:bCs w:val="0"/>
          <w:i w:val="0"/>
          <w:iCs w:val="0"/>
          <w:caps w:val="0"/>
          <w:smallCaps w:val="0"/>
          <w:color w:val="000000" w:themeColor="text1" w:themeTint="FF" w:themeShade="FF"/>
          <w:sz w:val="16"/>
          <w:szCs w:val="16"/>
          <w:lang w:val="en-US"/>
        </w:rPr>
        <w:t>experience Action</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Plan-Develop a plan for future action based on your reflection and apply one's new </w:t>
      </w:r>
      <w:r w:rsidRPr="3ED793DC" w:rsidR="145064B6">
        <w:rPr>
          <w:rFonts w:ascii="Arial Nova" w:hAnsi="Arial Nova" w:eastAsia="Arial Nova" w:cs="Arial Nova"/>
          <w:b w:val="0"/>
          <w:bCs w:val="0"/>
          <w:i w:val="0"/>
          <w:iCs w:val="0"/>
          <w:caps w:val="0"/>
          <w:smallCaps w:val="0"/>
          <w:color w:val="000000" w:themeColor="text1" w:themeTint="FF" w:themeShade="FF"/>
          <w:sz w:val="16"/>
          <w:szCs w:val="16"/>
          <w:lang w:val="en-US"/>
        </w:rPr>
        <w:t>learning. By</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following Gibbs reflection</w:t>
      </w:r>
      <w:r w:rsidRPr="3ED793DC" w:rsidR="033BFD72">
        <w:rPr>
          <w:rFonts w:ascii="Arial Nova" w:hAnsi="Arial Nova" w:eastAsia="Arial Nova" w:cs="Arial Nova"/>
          <w:b w:val="0"/>
          <w:bCs w:val="0"/>
          <w:i w:val="0"/>
          <w:iCs w:val="0"/>
          <w:caps w:val="0"/>
          <w:smallCaps w:val="0"/>
          <w:color w:val="000000" w:themeColor="text1" w:themeTint="FF" w:themeShade="FF"/>
          <w:sz w:val="16"/>
          <w:szCs w:val="16"/>
          <w:lang w:val="en-US"/>
        </w:rPr>
        <w:t>,</w:t>
      </w:r>
      <w:r w:rsidRPr="3ED793DC" w:rsidR="3B740E99">
        <w:rPr>
          <w:rFonts w:ascii="Arial Nova" w:hAnsi="Arial Nova" w:eastAsia="Arial Nova" w:cs="Arial Nova"/>
          <w:b w:val="0"/>
          <w:bCs w:val="0"/>
          <w:i w:val="0"/>
          <w:iCs w:val="0"/>
          <w:caps w:val="0"/>
          <w:smallCaps w:val="0"/>
          <w:color w:val="000000" w:themeColor="text1" w:themeTint="FF" w:themeShade="FF"/>
          <w:sz w:val="16"/>
          <w:szCs w:val="16"/>
          <w:lang w:val="en-US"/>
        </w:rPr>
        <w:t xml:space="preserve"> cycle one can engage in a comprehensive reflection, this process can be argued to promote personal growth and continual improvement, University of Edinburgh, (2020).</w:t>
      </w:r>
    </w:p>
    <w:p w:rsidR="6CE293EA" w:rsidP="3ED793DC" w:rsidRDefault="6CE293EA" w14:paraId="20565B6E" w14:textId="096D1B73">
      <w:pPr>
        <w:pStyle w:val="Normal"/>
        <w:spacing w:after="0" w:line="360" w:lineRule="auto"/>
        <w:ind w:left="-1260" w:right="0"/>
        <w:rPr>
          <w:rFonts w:ascii="Arial Nova" w:hAnsi="Arial Nova" w:eastAsia="Arial Nova" w:cs="Arial Nova"/>
          <w:b w:val="0"/>
          <w:bCs w:val="0"/>
          <w:i w:val="0"/>
          <w:iCs w:val="0"/>
          <w:color w:val="000000" w:themeColor="text1" w:themeTint="FF" w:themeShade="FF"/>
          <w:sz w:val="16"/>
          <w:szCs w:val="16"/>
          <w:lang w:val="en-US"/>
        </w:rPr>
      </w:pPr>
      <w:r w:rsidRPr="3ED793DC" w:rsidR="5BE7E603">
        <w:rPr>
          <w:rFonts w:ascii="Arial Nova" w:hAnsi="Arial Nova" w:eastAsia="Arial Nova" w:cs="Arial Nova"/>
          <w:b w:val="0"/>
          <w:bCs w:val="0"/>
          <w:i w:val="0"/>
          <w:iCs w:val="0"/>
          <w:caps w:val="0"/>
          <w:smallCaps w:val="0"/>
          <w:strike w:val="0"/>
          <w:dstrike w:val="0"/>
          <w:color w:val="4471C4"/>
          <w:sz w:val="24"/>
          <w:szCs w:val="24"/>
          <w:u w:val="single"/>
          <w:lang w:val="en-US"/>
        </w:rPr>
        <w:t>Analyzing Gibbs and Kolb's theories.</w:t>
      </w:r>
      <w:r w:rsidRPr="3ED793DC" w:rsidR="3A09FA7B">
        <w:rPr>
          <w:rFonts w:ascii="Arial Nova" w:hAnsi="Arial Nova" w:eastAsia="Arial Nova" w:cs="Arial Nova"/>
          <w:b w:val="0"/>
          <w:bCs w:val="0"/>
          <w:i w:val="0"/>
          <w:iCs w:val="0"/>
          <w:caps w:val="0"/>
          <w:smallCaps w:val="0"/>
          <w:strike w:val="0"/>
          <w:dstrike w:val="0"/>
          <w:color w:val="000000" w:themeColor="text1" w:themeTint="FF" w:themeShade="FF"/>
          <w:sz w:val="16"/>
          <w:szCs w:val="16"/>
          <w:u w:val="single"/>
          <w:lang w:val="en-US"/>
        </w:rPr>
        <w:t xml:space="preserve"> </w:t>
      </w:r>
    </w:p>
    <w:p w:rsidR="6CE293EA" w:rsidP="3ED793DC" w:rsidRDefault="6CE293EA" w14:paraId="74DBB646" w14:textId="3B530292">
      <w:pPr>
        <w:pStyle w:val="Normal"/>
        <w:spacing w:after="0" w:line="360" w:lineRule="auto"/>
        <w:ind w:left="-1260" w:right="-1080"/>
        <w:rPr>
          <w:rFonts w:ascii="Arial Nova" w:hAnsi="Arial Nova" w:eastAsia="Arial Nova" w:cs="Arial Nova"/>
          <w:b w:val="0"/>
          <w:bCs w:val="0"/>
          <w:i w:val="0"/>
          <w:iCs w:val="0"/>
          <w:color w:val="000000" w:themeColor="text1" w:themeTint="FF" w:themeShade="FF"/>
          <w:sz w:val="16"/>
          <w:szCs w:val="16"/>
          <w:lang w:val="en-US"/>
        </w:rPr>
      </w:pPr>
      <w:r w:rsidRPr="3ED793DC" w:rsidR="5BE7E603">
        <w:rPr>
          <w:rFonts w:ascii="Arial Nova" w:hAnsi="Arial Nova" w:eastAsia="Arial Nova" w:cs="Arial Nova"/>
          <w:b w:val="0"/>
          <w:bCs w:val="0"/>
          <w:i w:val="0"/>
          <w:iCs w:val="0"/>
          <w:caps w:val="0"/>
          <w:smallCaps w:val="0"/>
          <w:color w:val="000000" w:themeColor="text1" w:themeTint="FF" w:themeShade="FF"/>
          <w:sz w:val="16"/>
          <w:szCs w:val="16"/>
          <w:lang w:val="en-US"/>
        </w:rPr>
        <w:t>The difference in Gibbs and Kolb's theories is that Gibbs has Six stages whilst Kolb's has four. Gibb’s cycle can be seen as an</w:t>
      </w:r>
      <w:r w:rsidRPr="3ED793DC" w:rsidR="3ABD56D8">
        <w:rPr>
          <w:rFonts w:ascii="Arial Nova" w:hAnsi="Arial Nova" w:eastAsia="Arial Nova" w:cs="Arial Nova"/>
          <w:b w:val="0"/>
          <w:bCs w:val="0"/>
          <w:i w:val="0"/>
          <w:iCs w:val="0"/>
          <w:caps w:val="0"/>
          <w:smallCaps w:val="0"/>
          <w:color w:val="000000" w:themeColor="text1" w:themeTint="FF" w:themeShade="FF"/>
          <w:sz w:val="16"/>
          <w:szCs w:val="16"/>
          <w:lang w:val="en-US"/>
        </w:rPr>
        <w:t xml:space="preserve"> </w:t>
      </w:r>
      <w:r w:rsidRPr="3ED793DC" w:rsidR="5BE7E603">
        <w:rPr>
          <w:rFonts w:ascii="Arial Nova" w:hAnsi="Arial Nova" w:eastAsia="Arial Nova" w:cs="Arial Nova"/>
          <w:b w:val="0"/>
          <w:bCs w:val="0"/>
          <w:i w:val="0"/>
          <w:iCs w:val="0"/>
          <w:caps w:val="0"/>
          <w:smallCaps w:val="0"/>
          <w:color w:val="000000" w:themeColor="text1" w:themeTint="FF" w:themeShade="FF"/>
          <w:sz w:val="16"/>
          <w:szCs w:val="16"/>
          <w:lang w:val="en-US"/>
        </w:rPr>
        <w:t xml:space="preserve">expansion on Kolb's model, Kolb's cycle is reflective for ongoing development and Gibbs is more structured to learn from one's </w:t>
      </w:r>
      <w:r w:rsidRPr="3ED793DC" w:rsidR="4B3CE137">
        <w:rPr>
          <w:rFonts w:ascii="Arial Nova" w:hAnsi="Arial Nova" w:eastAsia="Arial Nova" w:cs="Arial Nova"/>
          <w:b w:val="0"/>
          <w:bCs w:val="0"/>
          <w:i w:val="0"/>
          <w:iCs w:val="0"/>
          <w:caps w:val="0"/>
          <w:smallCaps w:val="0"/>
          <w:color w:val="000000" w:themeColor="text1" w:themeTint="FF" w:themeShade="FF"/>
          <w:sz w:val="16"/>
          <w:szCs w:val="16"/>
          <w:lang w:val="en-US"/>
        </w:rPr>
        <w:t>experiences. Graham</w:t>
      </w:r>
      <w:r w:rsidRPr="3ED793DC" w:rsidR="5BE7E603">
        <w:rPr>
          <w:rFonts w:ascii="Arial Nova" w:hAnsi="Arial Nova" w:eastAsia="Arial Nova" w:cs="Arial Nova"/>
          <w:b w:val="0"/>
          <w:bCs w:val="0"/>
          <w:i w:val="0"/>
          <w:iCs w:val="0"/>
          <w:caps w:val="0"/>
          <w:smallCaps w:val="0"/>
          <w:color w:val="000000" w:themeColor="text1" w:themeTint="FF" w:themeShade="FF"/>
          <w:sz w:val="16"/>
          <w:szCs w:val="16"/>
          <w:lang w:val="en-US"/>
        </w:rPr>
        <w:t xml:space="preserve"> Gibbs formed his</w:t>
      </w:r>
      <w:r w:rsidRPr="3ED793DC" w:rsidR="260F60EB">
        <w:rPr>
          <w:rFonts w:ascii="Arial Nova" w:hAnsi="Arial Nova" w:eastAsia="Arial Nova" w:cs="Arial Nova"/>
          <w:b w:val="0"/>
          <w:bCs w:val="0"/>
          <w:i w:val="0"/>
          <w:iCs w:val="0"/>
          <w:caps w:val="0"/>
          <w:smallCaps w:val="0"/>
          <w:color w:val="000000" w:themeColor="text1" w:themeTint="FF" w:themeShade="FF"/>
          <w:sz w:val="16"/>
          <w:szCs w:val="16"/>
          <w:lang w:val="en-US"/>
        </w:rPr>
        <w:t xml:space="preserve"> </w:t>
      </w:r>
      <w:r w:rsidRPr="3ED793DC" w:rsidR="5BE7E603">
        <w:rPr>
          <w:rFonts w:ascii="Arial Nova" w:hAnsi="Arial Nova" w:eastAsia="Arial Nova" w:cs="Arial Nova"/>
          <w:b w:val="0"/>
          <w:bCs w:val="0"/>
          <w:i w:val="0"/>
          <w:iCs w:val="0"/>
          <w:caps w:val="0"/>
          <w:smallCaps w:val="0"/>
          <w:color w:val="000000" w:themeColor="text1" w:themeTint="FF" w:themeShade="FF"/>
          <w:sz w:val="16"/>
          <w:szCs w:val="16"/>
          <w:lang w:val="en-US"/>
        </w:rPr>
        <w:t>reflective cycle (Gibbs 1998) based on Kolb's experimental cycle (Kolb 1984) however Gibbs expressed that a full structured analysis and prompt questions should be asked at each situation and stage</w:t>
      </w:r>
      <w:r w:rsidRPr="3ED793DC" w:rsidR="24A433D4">
        <w:rPr>
          <w:rFonts w:ascii="Arial Nova" w:hAnsi="Arial Nova" w:eastAsia="Arial Nova" w:cs="Arial Nova"/>
          <w:b w:val="0"/>
          <w:bCs w:val="0"/>
          <w:i w:val="0"/>
          <w:iCs w:val="0"/>
          <w:caps w:val="0"/>
          <w:smallCaps w:val="0"/>
          <w:color w:val="000000" w:themeColor="text1" w:themeTint="FF" w:themeShade="FF"/>
          <w:sz w:val="16"/>
          <w:szCs w:val="16"/>
          <w:lang w:val="en-US"/>
        </w:rPr>
        <w:t>.</w:t>
      </w:r>
    </w:p>
    <w:p w:rsidR="6CE293EA" w:rsidP="094F5987" w:rsidRDefault="6CE293EA" w14:paraId="609C516E" w14:textId="7F280C27">
      <w:pPr>
        <w:pStyle w:val="Normal"/>
        <w:spacing w:after="0" w:line="360" w:lineRule="auto"/>
        <w:ind w:left="-1260" w:right="-1080"/>
        <w:rPr>
          <w:rFonts w:ascii="Arial Nova" w:hAnsi="Arial Nova" w:eastAsia="Arial Nova" w:cs="Arial Nova"/>
          <w:b w:val="0"/>
          <w:bCs w:val="0"/>
          <w:i w:val="0"/>
          <w:iCs w:val="0"/>
          <w:sz w:val="16"/>
          <w:szCs w:val="16"/>
          <w:lang w:val="en-US"/>
        </w:rPr>
      </w:pPr>
      <w:r w:rsidRPr="094F5987" w:rsidR="540186DF">
        <w:rPr>
          <w:rFonts w:ascii="Arial Nova" w:hAnsi="Arial Nova" w:eastAsia="Arial Nova" w:cs="Arial Nova"/>
          <w:b w:val="0"/>
          <w:bCs w:val="0"/>
          <w:i w:val="0"/>
          <w:iCs w:val="0"/>
          <w:color w:val="4471C4"/>
          <w:sz w:val="16"/>
          <w:szCs w:val="16"/>
          <w:u w:val="single"/>
          <w:lang w:val="en-US"/>
        </w:rPr>
        <w:t>The theory of reflec</w:t>
      </w:r>
      <w:r w:rsidRPr="094F5987" w:rsidR="5BE7E603">
        <w:rPr>
          <w:rFonts w:ascii="Arial Nova" w:hAnsi="Arial Nova" w:eastAsia="Arial Nova" w:cs="Arial Nova"/>
          <w:b w:val="0"/>
          <w:bCs w:val="0"/>
          <w:i w:val="0"/>
          <w:iCs w:val="0"/>
          <w:color w:val="4471C4"/>
          <w:sz w:val="16"/>
          <w:szCs w:val="16"/>
          <w:u w:val="single"/>
          <w:lang w:val="en-US"/>
        </w:rPr>
        <w:t>tive practice:</w:t>
      </w:r>
      <w:r w:rsidRPr="094F5987" w:rsidR="235BDBED">
        <w:rPr>
          <w:rFonts w:ascii="Arial Nova" w:hAnsi="Arial Nova" w:eastAsia="Arial Nova" w:cs="Arial Nova"/>
          <w:b w:val="0"/>
          <w:bCs w:val="0"/>
          <w:i w:val="0"/>
          <w:iCs w:val="0"/>
          <w:sz w:val="16"/>
          <w:szCs w:val="16"/>
          <w:u w:val="single"/>
          <w:lang w:val="en-US"/>
        </w:rPr>
        <w:t xml:space="preserve"> </w:t>
      </w:r>
      <w:r w:rsidRPr="094F5987" w:rsidR="27016056">
        <w:rPr>
          <w:rFonts w:ascii="Arial Nova" w:hAnsi="Arial Nova" w:eastAsia="Arial Nova" w:cs="Arial Nova"/>
          <w:b w:val="0"/>
          <w:bCs w:val="0"/>
          <w:i w:val="0"/>
          <w:iCs w:val="0"/>
          <w:sz w:val="16"/>
          <w:szCs w:val="16"/>
          <w:lang w:val="en-US"/>
        </w:rPr>
        <w:t>Donald Schon developed his practice theory on Dewey's work (1933), he suggests that one reflects on practice in action and on action, Schon suggests that reflecting in action requires one to act immediately, decide on this how one will act accordingly and consider the situation or task there and then ,following this the reflect on action Schon argues that one then reflects on the situation and should look back and reflect on what one must change for</w:t>
      </w:r>
      <w:r w:rsidRPr="094F5987" w:rsidR="2E9E62B4">
        <w:rPr>
          <w:rFonts w:ascii="Arial Nova" w:hAnsi="Arial Nova" w:eastAsia="Arial Nova" w:cs="Arial Nova"/>
          <w:b w:val="0"/>
          <w:bCs w:val="0"/>
          <w:i w:val="0"/>
          <w:iCs w:val="0"/>
          <w:sz w:val="16"/>
          <w:szCs w:val="16"/>
          <w:lang w:val="en-US"/>
        </w:rPr>
        <w:t xml:space="preserve"> </w:t>
      </w:r>
      <w:r w:rsidRPr="094F5987" w:rsidR="27016056">
        <w:rPr>
          <w:rFonts w:ascii="Arial Nova" w:hAnsi="Arial Nova" w:eastAsia="Arial Nova" w:cs="Arial Nova"/>
          <w:b w:val="0"/>
          <w:bCs w:val="0"/>
          <w:i w:val="0"/>
          <w:iCs w:val="0"/>
          <w:sz w:val="16"/>
          <w:szCs w:val="16"/>
          <w:lang w:val="en-US"/>
        </w:rPr>
        <w:t xml:space="preserve"> </w:t>
      </w:r>
      <w:r w:rsidRPr="094F5987" w:rsidR="27016056">
        <w:rPr>
          <w:rFonts w:ascii="Arial Nova" w:hAnsi="Arial Nova" w:eastAsia="Arial Nova" w:cs="Arial Nova"/>
          <w:b w:val="0"/>
          <w:bCs w:val="0"/>
          <w:i w:val="0"/>
          <w:iCs w:val="0"/>
          <w:sz w:val="16"/>
          <w:szCs w:val="16"/>
          <w:lang w:val="en-US"/>
        </w:rPr>
        <w:t>the future.</w:t>
      </w:r>
      <w:r w:rsidRPr="094F5987" w:rsidR="14125962">
        <w:rPr>
          <w:rFonts w:ascii="Arial Nova" w:hAnsi="Arial Nova" w:eastAsia="Arial Nova" w:cs="Arial Nova"/>
          <w:b w:val="0"/>
          <w:bCs w:val="0"/>
          <w:i w:val="0"/>
          <w:iCs w:val="0"/>
          <w:sz w:val="16"/>
          <w:szCs w:val="16"/>
          <w:lang w:val="en-US"/>
        </w:rPr>
        <w:t xml:space="preserve"> John Dewey (1933) argues that we learn from reflecting on experiences, Dewey suggests that it is important for one to involve the learner. He had an idea that reflective practice is a learning process which creates growth and change within oneself.</w:t>
      </w:r>
      <w:r w:rsidRPr="094F5987" w:rsidR="2803E547">
        <w:rPr>
          <w:rFonts w:ascii="Arial Nova" w:hAnsi="Arial Nova" w:eastAsia="Arial Nova" w:cs="Arial Nova"/>
          <w:b w:val="0"/>
          <w:bCs w:val="0"/>
          <w:i w:val="0"/>
          <w:iCs w:val="0"/>
          <w:sz w:val="16"/>
          <w:szCs w:val="16"/>
          <w:lang w:val="en-US"/>
        </w:rPr>
        <w:t xml:space="preserve"> </w:t>
      </w:r>
      <w:r w:rsidRPr="094F5987" w:rsidR="6ABFB41E">
        <w:rPr>
          <w:rFonts w:ascii="Arial Nova" w:hAnsi="Arial Nova" w:eastAsia="Arial Nova" w:cs="Arial Nova"/>
          <w:b w:val="0"/>
          <w:bCs w:val="0"/>
          <w:i w:val="0"/>
          <w:iCs w:val="0"/>
          <w:sz w:val="16"/>
          <w:szCs w:val="16"/>
          <w:lang w:val="en-US"/>
        </w:rPr>
        <w:t xml:space="preserve">John Dewey's </w:t>
      </w:r>
      <w:r w:rsidRPr="094F5987" w:rsidR="56DF537F">
        <w:rPr>
          <w:rFonts w:ascii="Arial Nova" w:hAnsi="Arial Nova" w:eastAsia="Arial Nova" w:cs="Arial Nova"/>
          <w:b w:val="0"/>
          <w:bCs w:val="0"/>
          <w:i w:val="0"/>
          <w:iCs w:val="0"/>
          <w:sz w:val="16"/>
          <w:szCs w:val="16"/>
          <w:lang w:val="en-US"/>
        </w:rPr>
        <w:t>work was</w:t>
      </w:r>
      <w:r w:rsidRPr="094F5987" w:rsidR="6ABFB41E">
        <w:rPr>
          <w:rFonts w:ascii="Arial Nova" w:hAnsi="Arial Nova" w:eastAsia="Arial Nova" w:cs="Arial Nova"/>
          <w:b w:val="0"/>
          <w:bCs w:val="0"/>
          <w:i w:val="0"/>
          <w:iCs w:val="0"/>
          <w:sz w:val="16"/>
          <w:szCs w:val="16"/>
          <w:lang w:val="en-US"/>
        </w:rPr>
        <w:t xml:space="preserve"> used to create Kolb’s </w:t>
      </w:r>
      <w:r w:rsidRPr="094F5987" w:rsidR="4A1226B7">
        <w:rPr>
          <w:rFonts w:ascii="Arial Nova" w:hAnsi="Arial Nova" w:eastAsia="Arial Nova" w:cs="Arial Nova"/>
          <w:b w:val="0"/>
          <w:bCs w:val="0"/>
          <w:i w:val="0"/>
          <w:iCs w:val="0"/>
          <w:sz w:val="16"/>
          <w:szCs w:val="16"/>
          <w:lang w:val="en-US"/>
        </w:rPr>
        <w:t xml:space="preserve">learning style who </w:t>
      </w:r>
      <w:r w:rsidRPr="094F5987" w:rsidR="0B4C25C9">
        <w:rPr>
          <w:rFonts w:ascii="Arial Nova" w:hAnsi="Arial Nova" w:eastAsia="Arial Nova" w:cs="Arial Nova"/>
          <w:b w:val="0"/>
          <w:bCs w:val="0"/>
          <w:i w:val="0"/>
          <w:iCs w:val="0"/>
          <w:sz w:val="16"/>
          <w:szCs w:val="16"/>
          <w:lang w:val="en-US"/>
        </w:rPr>
        <w:t>expressed</w:t>
      </w:r>
      <w:r w:rsidRPr="094F5987" w:rsidR="4A1226B7">
        <w:rPr>
          <w:rFonts w:ascii="Arial Nova" w:hAnsi="Arial Nova" w:eastAsia="Arial Nova" w:cs="Arial Nova"/>
          <w:b w:val="0"/>
          <w:bCs w:val="0"/>
          <w:i w:val="0"/>
          <w:iCs w:val="0"/>
          <w:sz w:val="16"/>
          <w:szCs w:val="16"/>
          <w:lang w:val="en-US"/>
        </w:rPr>
        <w:t xml:space="preserve"> that </w:t>
      </w:r>
      <w:r w:rsidRPr="094F5987" w:rsidR="472DFE00">
        <w:rPr>
          <w:rFonts w:ascii="Arial Nova" w:hAnsi="Arial Nova" w:eastAsia="Arial Nova" w:cs="Arial Nova"/>
          <w:b w:val="0"/>
          <w:bCs w:val="0"/>
          <w:i w:val="0"/>
          <w:iCs w:val="0"/>
          <w:sz w:val="16"/>
          <w:szCs w:val="16"/>
          <w:lang w:val="en-US"/>
        </w:rPr>
        <w:t>experience</w:t>
      </w:r>
      <w:r w:rsidRPr="094F5987" w:rsidR="4A1226B7">
        <w:rPr>
          <w:rFonts w:ascii="Arial Nova" w:hAnsi="Arial Nova" w:eastAsia="Arial Nova" w:cs="Arial Nova"/>
          <w:b w:val="0"/>
          <w:bCs w:val="0"/>
          <w:i w:val="0"/>
          <w:iCs w:val="0"/>
          <w:sz w:val="16"/>
          <w:szCs w:val="16"/>
          <w:lang w:val="en-US"/>
        </w:rPr>
        <w:t xml:space="preserve"> is the </w:t>
      </w:r>
      <w:r w:rsidRPr="094F5987" w:rsidR="09C72A35">
        <w:rPr>
          <w:rFonts w:ascii="Arial Nova" w:hAnsi="Arial Nova" w:eastAsia="Arial Nova" w:cs="Arial Nova"/>
          <w:b w:val="0"/>
          <w:bCs w:val="0"/>
          <w:i w:val="0"/>
          <w:iCs w:val="0"/>
          <w:sz w:val="16"/>
          <w:szCs w:val="16"/>
          <w:lang w:val="en-US"/>
        </w:rPr>
        <w:t>focus</w:t>
      </w:r>
      <w:r w:rsidRPr="094F5987" w:rsidR="4A1226B7">
        <w:rPr>
          <w:rFonts w:ascii="Arial Nova" w:hAnsi="Arial Nova" w:eastAsia="Arial Nova" w:cs="Arial Nova"/>
          <w:b w:val="0"/>
          <w:bCs w:val="0"/>
          <w:i w:val="0"/>
          <w:iCs w:val="0"/>
          <w:sz w:val="16"/>
          <w:szCs w:val="16"/>
          <w:lang w:val="en-US"/>
        </w:rPr>
        <w:t xml:space="preserve"> to the process of </w:t>
      </w:r>
      <w:r w:rsidRPr="094F5987" w:rsidR="53F431DE">
        <w:rPr>
          <w:rFonts w:ascii="Arial Nova" w:hAnsi="Arial Nova" w:eastAsia="Arial Nova" w:cs="Arial Nova"/>
          <w:b w:val="0"/>
          <w:bCs w:val="0"/>
          <w:i w:val="0"/>
          <w:iCs w:val="0"/>
          <w:sz w:val="16"/>
          <w:szCs w:val="16"/>
          <w:lang w:val="en-US"/>
        </w:rPr>
        <w:t>learning (</w:t>
      </w:r>
      <w:r w:rsidRPr="094F5987" w:rsidR="5078BD1B">
        <w:rPr>
          <w:rFonts w:ascii="Arial Nova" w:hAnsi="Arial Nova" w:eastAsia="Arial Nova" w:cs="Arial Nova"/>
          <w:b w:val="0"/>
          <w:bCs w:val="0"/>
          <w:i w:val="0"/>
          <w:iCs w:val="0"/>
          <w:sz w:val="16"/>
          <w:szCs w:val="16"/>
          <w:lang w:val="en-US"/>
        </w:rPr>
        <w:t>Kolb 2015)</w:t>
      </w:r>
      <w:r w:rsidRPr="094F5987" w:rsidR="2C545565">
        <w:rPr>
          <w:rFonts w:ascii="Arial Nova" w:hAnsi="Arial Nova" w:eastAsia="Arial Nova" w:cs="Arial Nova"/>
          <w:b w:val="0"/>
          <w:bCs w:val="0"/>
          <w:i w:val="0"/>
          <w:iCs w:val="0"/>
          <w:sz w:val="16"/>
          <w:szCs w:val="16"/>
          <w:lang w:val="en-US"/>
        </w:rPr>
        <w:t>.</w:t>
      </w:r>
    </w:p>
    <w:p w:rsidR="6CE293EA" w:rsidP="1B3F3A9D" w:rsidRDefault="6CE293EA" w14:paraId="744FB02F" w14:textId="000190AD">
      <w:pPr>
        <w:pStyle w:val="Normal"/>
        <w:spacing w:after="0" w:line="360" w:lineRule="auto"/>
        <w:ind w:left="-1260" w:right="-1080"/>
        <w:rPr>
          <w:rFonts w:ascii="Arial Nova" w:hAnsi="Arial Nova" w:eastAsia="Arial Nova" w:cs="Arial Nova"/>
          <w:b w:val="0"/>
          <w:bCs w:val="0"/>
          <w:i w:val="0"/>
          <w:iCs w:val="0"/>
          <w:sz w:val="16"/>
          <w:szCs w:val="16"/>
          <w:lang w:val="en-US"/>
        </w:rPr>
      </w:pPr>
      <w:r w:rsidRPr="1B3F3A9D" w:rsidR="5BE7E603">
        <w:rPr>
          <w:rFonts w:ascii="Arial Nova" w:hAnsi="Arial Nova" w:eastAsia="Arial Nova" w:cs="Arial Nova"/>
          <w:b w:val="0"/>
          <w:bCs w:val="0"/>
          <w:i w:val="0"/>
          <w:iCs w:val="0"/>
          <w:color w:val="4471C4"/>
          <w:sz w:val="16"/>
          <w:szCs w:val="16"/>
          <w:u w:val="single"/>
          <w:lang w:val="en-US"/>
        </w:rPr>
        <w:t>Conclusion</w:t>
      </w:r>
      <w:r w:rsidRPr="1B3F3A9D" w:rsidR="5BE7E603">
        <w:rPr>
          <w:rFonts w:ascii="Arial Nova" w:hAnsi="Arial Nova" w:eastAsia="Arial Nova" w:cs="Arial Nova"/>
          <w:b w:val="0"/>
          <w:bCs w:val="0"/>
          <w:i w:val="0"/>
          <w:iCs w:val="0"/>
          <w:sz w:val="16"/>
          <w:szCs w:val="16"/>
          <w:u w:val="single"/>
          <w:lang w:val="en-US"/>
        </w:rPr>
        <w:t>:</w:t>
      </w:r>
      <w:r w:rsidRPr="1B3F3A9D" w:rsidR="6A0FE8E2">
        <w:rPr>
          <w:rFonts w:ascii="Arial Nova" w:hAnsi="Arial Nova" w:eastAsia="Arial Nova" w:cs="Arial Nova"/>
          <w:b w:val="0"/>
          <w:bCs w:val="0"/>
          <w:i w:val="0"/>
          <w:iCs w:val="0"/>
          <w:sz w:val="16"/>
          <w:szCs w:val="16"/>
          <w:u w:val="single"/>
          <w:lang w:val="en-US"/>
        </w:rPr>
        <w:t xml:space="preserve"> </w:t>
      </w:r>
      <w:r w:rsidRPr="1B3F3A9D" w:rsidR="5BE7E603">
        <w:rPr>
          <w:rFonts w:ascii="Arial Nova" w:hAnsi="Arial Nova" w:eastAsia="Arial Nova" w:cs="Arial Nova"/>
          <w:b w:val="0"/>
          <w:bCs w:val="0"/>
          <w:i w:val="0"/>
          <w:iCs w:val="0"/>
          <w:sz w:val="16"/>
          <w:szCs w:val="16"/>
          <w:lang w:val="en-US"/>
        </w:rPr>
        <w:t>On conclusion reflective practice can be considered a skill that requires one to look at situations in and on practice (</w:t>
      </w:r>
      <w:r w:rsidRPr="1B3F3A9D" w:rsidR="4237A9C9">
        <w:rPr>
          <w:rFonts w:ascii="Arial Nova" w:hAnsi="Arial Nova" w:eastAsia="Arial Nova" w:cs="Arial Nova"/>
          <w:b w:val="0"/>
          <w:bCs w:val="0"/>
          <w:i w:val="0"/>
          <w:iCs w:val="0"/>
          <w:sz w:val="16"/>
          <w:szCs w:val="16"/>
          <w:lang w:val="en-US"/>
        </w:rPr>
        <w:t xml:space="preserve">HCPC </w:t>
      </w:r>
      <w:r w:rsidRPr="1B3F3A9D" w:rsidR="7B28543D">
        <w:rPr>
          <w:rFonts w:ascii="Arial Nova" w:hAnsi="Arial Nova" w:eastAsia="Arial Nova" w:cs="Arial Nova"/>
          <w:b w:val="0"/>
          <w:bCs w:val="0"/>
          <w:i w:val="0"/>
          <w:iCs w:val="0"/>
          <w:sz w:val="16"/>
          <w:szCs w:val="16"/>
          <w:lang w:val="en-US"/>
        </w:rPr>
        <w:t>standards</w:t>
      </w:r>
      <w:r w:rsidRPr="1B3F3A9D" w:rsidR="5BE7E603">
        <w:rPr>
          <w:rFonts w:ascii="Arial Nova" w:hAnsi="Arial Nova" w:eastAsia="Arial Nova" w:cs="Arial Nova"/>
          <w:b w:val="0"/>
          <w:bCs w:val="0"/>
          <w:i w:val="0"/>
          <w:iCs w:val="0"/>
          <w:sz w:val="16"/>
          <w:szCs w:val="16"/>
          <w:lang w:val="en-US"/>
        </w:rPr>
        <w:t>) Aswell as reflecting on one's experiences,</w:t>
      </w:r>
      <w:r w:rsidRPr="1B3F3A9D" w:rsidR="49002961">
        <w:rPr>
          <w:rFonts w:ascii="Arial Nova" w:hAnsi="Arial Nova" w:eastAsia="Arial Nova" w:cs="Arial Nova"/>
          <w:b w:val="0"/>
          <w:bCs w:val="0"/>
          <w:i w:val="0"/>
          <w:iCs w:val="0"/>
          <w:sz w:val="16"/>
          <w:szCs w:val="16"/>
          <w:lang w:val="en-US"/>
        </w:rPr>
        <w:t xml:space="preserve"> according to Cambridge </w:t>
      </w:r>
      <w:r w:rsidRPr="1B3F3A9D" w:rsidR="4E11DBC5">
        <w:rPr>
          <w:rFonts w:ascii="Arial Nova" w:hAnsi="Arial Nova" w:eastAsia="Arial Nova" w:cs="Arial Nova"/>
          <w:b w:val="0"/>
          <w:bCs w:val="0"/>
          <w:i w:val="0"/>
          <w:iCs w:val="0"/>
          <w:sz w:val="16"/>
          <w:szCs w:val="16"/>
          <w:lang w:val="en-US"/>
        </w:rPr>
        <w:t>university</w:t>
      </w:r>
      <w:r w:rsidRPr="1B3F3A9D" w:rsidR="5BE7E603">
        <w:rPr>
          <w:rFonts w:ascii="Arial Nova" w:hAnsi="Arial Nova" w:eastAsia="Arial Nova" w:cs="Arial Nova"/>
          <w:b w:val="0"/>
          <w:bCs w:val="0"/>
          <w:i w:val="0"/>
          <w:iCs w:val="0"/>
          <w:sz w:val="16"/>
          <w:szCs w:val="16"/>
          <w:lang w:val="en-US"/>
        </w:rPr>
        <w:t xml:space="preserve"> using reflective models within early years practice will </w:t>
      </w:r>
      <w:r w:rsidRPr="1B3F3A9D" w:rsidR="5BE7E603">
        <w:rPr>
          <w:rFonts w:ascii="Arial Nova" w:hAnsi="Arial Nova" w:eastAsia="Arial Nova" w:cs="Arial Nova"/>
          <w:b w:val="0"/>
          <w:bCs w:val="0"/>
          <w:i w:val="0"/>
          <w:iCs w:val="0"/>
          <w:sz w:val="16"/>
          <w:szCs w:val="16"/>
          <w:lang w:val="en-US"/>
        </w:rPr>
        <w:t>benefit</w:t>
      </w:r>
      <w:r w:rsidRPr="1B3F3A9D" w:rsidR="5BE7E603">
        <w:rPr>
          <w:rFonts w:ascii="Arial Nova" w:hAnsi="Arial Nova" w:eastAsia="Arial Nova" w:cs="Arial Nova"/>
          <w:b w:val="0"/>
          <w:bCs w:val="0"/>
          <w:i w:val="0"/>
          <w:iCs w:val="0"/>
          <w:sz w:val="16"/>
          <w:szCs w:val="16"/>
          <w:lang w:val="en-US"/>
        </w:rPr>
        <w:t xml:space="preserve"> children in one's care and the whole environment of early years work.</w:t>
      </w:r>
      <w:r w:rsidRPr="1B3F3A9D" w:rsidR="5BD40A94">
        <w:rPr>
          <w:rFonts w:ascii="Arial Nova" w:hAnsi="Arial Nova" w:eastAsia="Arial Nova" w:cs="Arial Nova"/>
          <w:b w:val="0"/>
          <w:bCs w:val="0"/>
          <w:i w:val="0"/>
          <w:iCs w:val="0"/>
          <w:sz w:val="16"/>
          <w:szCs w:val="16"/>
          <w:lang w:val="en-US"/>
        </w:rPr>
        <w:t xml:space="preserve"> The reflective </w:t>
      </w:r>
      <w:r w:rsidRPr="1B3F3A9D" w:rsidR="5DBD43EE">
        <w:rPr>
          <w:rFonts w:ascii="Arial Nova" w:hAnsi="Arial Nova" w:eastAsia="Arial Nova" w:cs="Arial Nova"/>
          <w:b w:val="0"/>
          <w:bCs w:val="0"/>
          <w:i w:val="0"/>
          <w:iCs w:val="0"/>
          <w:sz w:val="16"/>
          <w:szCs w:val="16"/>
          <w:lang w:val="en-US"/>
        </w:rPr>
        <w:t>cycle</w:t>
      </w:r>
      <w:r w:rsidRPr="1B3F3A9D" w:rsidR="5BE7E603">
        <w:rPr>
          <w:rFonts w:ascii="Arial Nova" w:hAnsi="Arial Nova" w:eastAsia="Arial Nova" w:cs="Arial Nova"/>
          <w:b w:val="0"/>
          <w:bCs w:val="0"/>
          <w:i w:val="0"/>
          <w:iCs w:val="0"/>
          <w:sz w:val="16"/>
          <w:szCs w:val="16"/>
          <w:lang w:val="en-US"/>
        </w:rPr>
        <w:t xml:space="preserve"> enables things to work better and continually improve development and growth within </w:t>
      </w:r>
      <w:r w:rsidRPr="1B3F3A9D" w:rsidR="5F12B675">
        <w:rPr>
          <w:rFonts w:ascii="Arial Nova" w:hAnsi="Arial Nova" w:eastAsia="Arial Nova" w:cs="Arial Nova"/>
          <w:b w:val="0"/>
          <w:bCs w:val="0"/>
          <w:i w:val="0"/>
          <w:iCs w:val="0"/>
          <w:sz w:val="16"/>
          <w:szCs w:val="16"/>
          <w:lang w:val="en-US"/>
        </w:rPr>
        <w:t xml:space="preserve">oneself. It can be argued that reflection can be successful or done </w:t>
      </w:r>
      <w:r w:rsidRPr="1B3F3A9D" w:rsidR="1DB79BA7">
        <w:rPr>
          <w:rFonts w:ascii="Arial Nova" w:hAnsi="Arial Nova" w:eastAsia="Arial Nova" w:cs="Arial Nova"/>
          <w:b w:val="0"/>
          <w:bCs w:val="0"/>
          <w:i w:val="0"/>
          <w:iCs w:val="0"/>
          <w:sz w:val="16"/>
          <w:szCs w:val="16"/>
          <w:lang w:val="en-US"/>
        </w:rPr>
        <w:t>poorly,</w:t>
      </w:r>
      <w:r w:rsidRPr="1B3F3A9D" w:rsidR="1DB79BA7">
        <w:rPr>
          <w:rFonts w:ascii="Arial Nova" w:hAnsi="Arial Nova" w:eastAsia="Arial Nova" w:cs="Arial Nova"/>
          <w:b w:val="0"/>
          <w:bCs w:val="0"/>
          <w:i w:val="0"/>
          <w:iCs w:val="0"/>
          <w:sz w:val="16"/>
          <w:szCs w:val="16"/>
          <w:lang w:val="en-US"/>
        </w:rPr>
        <w:t xml:space="preserve"> however it is a productive experience.</w:t>
      </w:r>
      <w:r w:rsidRPr="1B3F3A9D" w:rsidR="5F12B675">
        <w:rPr>
          <w:rFonts w:ascii="Arial Nova" w:hAnsi="Arial Nova" w:eastAsia="Arial Nova" w:cs="Arial Nova"/>
          <w:b w:val="0"/>
          <w:bCs w:val="0"/>
          <w:i w:val="0"/>
          <w:iCs w:val="0"/>
          <w:sz w:val="16"/>
          <w:szCs w:val="16"/>
          <w:lang w:val="en-US"/>
        </w:rPr>
        <w:t xml:space="preserve"> </w:t>
      </w:r>
      <w:r w:rsidRPr="1B3F3A9D" w:rsidR="54B3C70C">
        <w:rPr>
          <w:rFonts w:ascii="Arial Nova" w:hAnsi="Arial Nova" w:eastAsia="Arial Nova" w:cs="Arial Nova"/>
          <w:b w:val="0"/>
          <w:bCs w:val="0"/>
          <w:i w:val="0"/>
          <w:iCs w:val="0"/>
          <w:sz w:val="16"/>
          <w:szCs w:val="16"/>
          <w:lang w:val="en-US"/>
        </w:rPr>
        <w:t>Through</w:t>
      </w:r>
      <w:r w:rsidRPr="1B3F3A9D" w:rsidR="1BF1461D">
        <w:rPr>
          <w:rFonts w:ascii="Arial Nova" w:hAnsi="Arial Nova" w:eastAsia="Arial Nova" w:cs="Arial Nova"/>
          <w:b w:val="0"/>
          <w:bCs w:val="0"/>
          <w:i w:val="0"/>
          <w:iCs w:val="0"/>
          <w:sz w:val="16"/>
          <w:szCs w:val="16"/>
          <w:lang w:val="en-US"/>
        </w:rPr>
        <w:t xml:space="preserve"> my research of several models and theorists it is </w:t>
      </w:r>
      <w:r w:rsidRPr="1B3F3A9D" w:rsidR="6EFABE0F">
        <w:rPr>
          <w:rFonts w:ascii="Arial Nova" w:hAnsi="Arial Nova" w:eastAsia="Arial Nova" w:cs="Arial Nova"/>
          <w:b w:val="0"/>
          <w:bCs w:val="0"/>
          <w:i w:val="0"/>
          <w:iCs w:val="0"/>
          <w:sz w:val="16"/>
          <w:szCs w:val="16"/>
          <w:lang w:val="en-US"/>
        </w:rPr>
        <w:t xml:space="preserve">strongly argued that </w:t>
      </w:r>
      <w:r w:rsidRPr="1B3F3A9D" w:rsidR="0CF215DA">
        <w:rPr>
          <w:rFonts w:ascii="Arial Nova" w:hAnsi="Arial Nova" w:eastAsia="Arial Nova" w:cs="Arial Nova"/>
          <w:b w:val="0"/>
          <w:bCs w:val="0"/>
          <w:i w:val="0"/>
          <w:iCs w:val="0"/>
          <w:sz w:val="16"/>
          <w:szCs w:val="16"/>
          <w:lang w:val="en-US"/>
        </w:rPr>
        <w:t>reflection</w:t>
      </w:r>
      <w:r w:rsidRPr="1B3F3A9D" w:rsidR="6EFABE0F">
        <w:rPr>
          <w:rFonts w:ascii="Arial Nova" w:hAnsi="Arial Nova" w:eastAsia="Arial Nova" w:cs="Arial Nova"/>
          <w:b w:val="0"/>
          <w:bCs w:val="0"/>
          <w:i w:val="0"/>
          <w:iCs w:val="0"/>
          <w:sz w:val="16"/>
          <w:szCs w:val="16"/>
          <w:lang w:val="en-US"/>
        </w:rPr>
        <w:t xml:space="preserve"> allows one to </w:t>
      </w:r>
      <w:r w:rsidRPr="1B3F3A9D" w:rsidR="6EFABE0F">
        <w:rPr>
          <w:rFonts w:ascii="Arial Nova" w:hAnsi="Arial Nova" w:eastAsia="Arial Nova" w:cs="Arial Nova"/>
          <w:b w:val="0"/>
          <w:bCs w:val="0"/>
          <w:i w:val="0"/>
          <w:iCs w:val="0"/>
          <w:sz w:val="16"/>
          <w:szCs w:val="16"/>
          <w:lang w:val="en-US"/>
        </w:rPr>
        <w:t>identify</w:t>
      </w:r>
      <w:r w:rsidRPr="1B3F3A9D" w:rsidR="6EFABE0F">
        <w:rPr>
          <w:rFonts w:ascii="Arial Nova" w:hAnsi="Arial Nova" w:eastAsia="Arial Nova" w:cs="Arial Nova"/>
          <w:b w:val="0"/>
          <w:bCs w:val="0"/>
          <w:i w:val="0"/>
          <w:iCs w:val="0"/>
          <w:sz w:val="16"/>
          <w:szCs w:val="16"/>
          <w:lang w:val="en-US"/>
        </w:rPr>
        <w:t xml:space="preserve"> ways to improve practice and service </w:t>
      </w:r>
      <w:r w:rsidRPr="1B3F3A9D" w:rsidR="19D97CC6">
        <w:rPr>
          <w:rFonts w:ascii="Arial Nova" w:hAnsi="Arial Nova" w:eastAsia="Arial Nova" w:cs="Arial Nova"/>
          <w:b w:val="0"/>
          <w:bCs w:val="0"/>
          <w:i w:val="0"/>
          <w:iCs w:val="0"/>
          <w:sz w:val="16"/>
          <w:szCs w:val="16"/>
          <w:lang w:val="en-US"/>
        </w:rPr>
        <w:t xml:space="preserve">delivery in early </w:t>
      </w:r>
      <w:r w:rsidRPr="1B3F3A9D" w:rsidR="3EDA4DD9">
        <w:rPr>
          <w:rFonts w:ascii="Arial Nova" w:hAnsi="Arial Nova" w:eastAsia="Arial Nova" w:cs="Arial Nova"/>
          <w:b w:val="0"/>
          <w:bCs w:val="0"/>
          <w:i w:val="0"/>
          <w:iCs w:val="0"/>
          <w:sz w:val="16"/>
          <w:szCs w:val="16"/>
          <w:lang w:val="en-US"/>
        </w:rPr>
        <w:t xml:space="preserve">years. </w:t>
      </w:r>
      <w:r w:rsidRPr="1B3F3A9D" w:rsidR="35026D21">
        <w:rPr>
          <w:rFonts w:ascii="Arial Nova" w:hAnsi="Arial Nova" w:eastAsia="Arial Nova" w:cs="Arial Nova"/>
          <w:b w:val="0"/>
          <w:bCs w:val="0"/>
          <w:i w:val="0"/>
          <w:iCs w:val="0"/>
          <w:sz w:val="16"/>
          <w:szCs w:val="16"/>
          <w:lang w:val="en-US"/>
        </w:rPr>
        <w:t>(Cambridge university.)</w:t>
      </w:r>
    </w:p>
    <w:p w:rsidR="6CE293EA" w:rsidP="33C7BCD9" w:rsidRDefault="6CE293EA" w14:paraId="4392534A" w14:textId="58BA7F10">
      <w:pPr>
        <w:spacing w:after="160" w:line="259"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2DA44F3F" w:rsidP="2DA44F3F" w:rsidRDefault="2DA44F3F" w14:paraId="33A292AD" w14:textId="34AA18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CE293EA" w:rsidP="2DA44F3F" w:rsidRDefault="6CE293EA" w14:paraId="79599572" w14:textId="1B1FC4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590FDACE" w14:textId="0C7A30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06C3A96A" w14:textId="0B9DB5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29969C89" w14:textId="4532E6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71B4C83" w:rsidRDefault="6CE293EA" w14:paraId="669E813E" w14:textId="40B69FCB">
      <w:pPr>
        <w:pStyle w:val="Normal"/>
        <w:spacing w:after="160" w:line="259" w:lineRule="auto"/>
      </w:pPr>
      <w:r w:rsidRPr="271B4C83"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37ABB66A" w14:textId="7917ED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7F50FB59" w14:textId="43C1D1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3189939E" w14:textId="476DB1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1A6D3847" w14:textId="039E4A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0F49B3CC" w14:textId="5D6C88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0BBF8800" w14:textId="56F393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3A1CC173" w14:textId="4BF7CFB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E293EA" w:rsidP="2DA44F3F" w:rsidRDefault="6CE293EA" w14:paraId="033B58DE" w14:textId="266348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A44F3F" w:rsidP="2DA44F3F" w:rsidRDefault="2DA44F3F" w14:paraId="01FFFF6B" w14:textId="66A6DD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CE293EA" w:rsidP="2DA44F3F" w:rsidRDefault="6CE293EA" w14:paraId="79A4A99B" w14:textId="70DA33C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A44F3F" w:rsidR="6CE293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A44F3F" w:rsidP="2DA44F3F" w:rsidRDefault="2DA44F3F" w14:paraId="68F64CF8" w14:textId="6DA1B2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DA44F3F" w:rsidP="1B3F3A9D" w:rsidRDefault="2DA44F3F" w14:paraId="42EB4770" w14:textId="5032C357">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B3F3A9D" w:rsidR="6B881E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UNICEF (2023) un convention on the rights of a child available at </w:t>
      </w:r>
      <w:hyperlink>
        <w:r w:rsidRPr="1B3F3A9D" w:rsidR="6B881ED5">
          <w:rPr>
            <w:rStyle w:val="Hyperlink"/>
            <w:rFonts w:ascii="Calibri" w:hAnsi="Calibri" w:eastAsia="Calibri" w:cs="Calibri"/>
            <w:b w:val="0"/>
            <w:bCs w:val="0"/>
            <w:i w:val="0"/>
            <w:iCs w:val="0"/>
            <w:caps w:val="0"/>
            <w:smallCaps w:val="0"/>
            <w:noProof w:val="0"/>
            <w:sz w:val="22"/>
            <w:szCs w:val="22"/>
            <w:lang w:val="en-US"/>
          </w:rPr>
          <w:t>https://www.unicef.org.uk</w:t>
        </w:r>
        <w:r w:rsidRPr="1B3F3A9D" w:rsidR="0D28A709">
          <w:rPr>
            <w:rStyle w:val="Hyperlink"/>
            <w:rFonts w:ascii="Calibri" w:hAnsi="Calibri" w:eastAsia="Calibri" w:cs="Calibri"/>
            <w:b w:val="0"/>
            <w:bCs w:val="0"/>
            <w:i w:val="0"/>
            <w:iCs w:val="0"/>
            <w:caps w:val="0"/>
            <w:smallCaps w:val="0"/>
            <w:noProof w:val="0"/>
            <w:sz w:val="22"/>
            <w:szCs w:val="22"/>
            <w:lang w:val="en-US"/>
          </w:rPr>
          <w:t>(</w:t>
        </w:r>
      </w:hyperlink>
      <w:r w:rsidRPr="1B3F3A9D" w:rsidR="6B881E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w:t>
      </w:r>
      <w:r w:rsidRPr="1B3F3A9D" w:rsidR="1E96D9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ccessed </w:t>
      </w:r>
      <w:r w:rsidRPr="1B3F3A9D" w:rsidR="150D1188">
        <w:rPr>
          <w:rFonts w:ascii="Calibri" w:hAnsi="Calibri" w:eastAsia="Calibri" w:cs="Calibri"/>
          <w:b w:val="0"/>
          <w:bCs w:val="0"/>
          <w:i w:val="0"/>
          <w:iCs w:val="0"/>
          <w:caps w:val="0"/>
          <w:smallCaps w:val="0"/>
          <w:noProof w:val="0"/>
          <w:color w:val="000000" w:themeColor="text1" w:themeTint="FF" w:themeShade="FF"/>
          <w:sz w:val="22"/>
          <w:szCs w:val="22"/>
          <w:lang w:val="en-US"/>
        </w:rPr>
        <w:t>October</w:t>
      </w:r>
      <w:r w:rsidRPr="1B3F3A9D" w:rsidR="1E96D9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w:t>
      </w:r>
      <w:r w:rsidRPr="1B3F3A9D" w:rsidR="01663C74">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B3F3A9D" w:rsidR="023623B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DA44F3F" w:rsidP="2DA44F3F" w:rsidRDefault="2DA44F3F" w14:paraId="43FFC45D" w14:textId="7FE16314">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DA44F3F" w:rsidP="2DA44F3F" w:rsidRDefault="2DA44F3F" w14:paraId="3F05D4AE" w14:textId="25293A90">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DA44F3F" w:rsidP="1B3F3A9D" w:rsidRDefault="2DA44F3F" w14:paraId="33017CA1" w14:textId="032ABB2A">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B3F3A9D" w:rsidR="2AA3E4D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Communication with patients and </w:t>
      </w:r>
      <w:r w:rsidRPr="1B3F3A9D" w:rsidR="218718D9">
        <w:rPr>
          <w:rFonts w:ascii="Calibri" w:hAnsi="Calibri" w:eastAsia="Calibri" w:cs="Calibri"/>
          <w:b w:val="0"/>
          <w:bCs w:val="0"/>
          <w:i w:val="0"/>
          <w:iCs w:val="0"/>
          <w:caps w:val="0"/>
          <w:smallCaps w:val="0"/>
          <w:noProof w:val="0"/>
          <w:color w:val="000000" w:themeColor="text1" w:themeTint="FF" w:themeShade="FF"/>
          <w:sz w:val="22"/>
          <w:szCs w:val="22"/>
          <w:lang w:val="en-US"/>
        </w:rPr>
        <w:t>those</w:t>
      </w:r>
      <w:r w:rsidRPr="1B3F3A9D" w:rsidR="2AA3E4D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who are close to </w:t>
      </w:r>
      <w:r w:rsidRPr="1B3F3A9D" w:rsidR="3BA8D566">
        <w:rPr>
          <w:rFonts w:ascii="Calibri" w:hAnsi="Calibri" w:eastAsia="Calibri" w:cs="Calibri"/>
          <w:b w:val="0"/>
          <w:bCs w:val="0"/>
          <w:i w:val="0"/>
          <w:iCs w:val="0"/>
          <w:caps w:val="0"/>
          <w:smallCaps w:val="0"/>
          <w:noProof w:val="0"/>
          <w:color w:val="000000" w:themeColor="text1" w:themeTint="FF" w:themeShade="FF"/>
          <w:sz w:val="22"/>
          <w:szCs w:val="22"/>
          <w:lang w:val="en-US"/>
        </w:rPr>
        <w:t>them. (</w:t>
      </w:r>
      <w:r w:rsidRPr="1B3F3A9D" w:rsidR="2AA3E4D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n.d.) available at </w:t>
      </w:r>
      <w:hyperlink r:id="R48f743fb9c9d49ad">
        <w:r w:rsidRPr="1B3F3A9D" w:rsidR="2AA3E4DA">
          <w:rPr>
            <w:rStyle w:val="Hyperlink"/>
            <w:rFonts w:ascii="Calibri" w:hAnsi="Calibri" w:eastAsia="Calibri" w:cs="Calibri"/>
            <w:b w:val="0"/>
            <w:bCs w:val="0"/>
            <w:i w:val="0"/>
            <w:iCs w:val="0"/>
            <w:caps w:val="0"/>
            <w:smallCaps w:val="0"/>
            <w:noProof w:val="0"/>
            <w:sz w:val="22"/>
            <w:szCs w:val="22"/>
            <w:lang w:val="en-US"/>
          </w:rPr>
          <w:t>https://www.gmc-uk.o</w:t>
        </w:r>
        <w:r w:rsidRPr="1B3F3A9D" w:rsidR="29A2B0F4">
          <w:rPr>
            <w:rStyle w:val="Hyperlink"/>
            <w:rFonts w:ascii="Calibri" w:hAnsi="Calibri" w:eastAsia="Calibri" w:cs="Calibri"/>
            <w:b w:val="0"/>
            <w:bCs w:val="0"/>
            <w:i w:val="0"/>
            <w:iCs w:val="0"/>
            <w:caps w:val="0"/>
            <w:smallCaps w:val="0"/>
            <w:noProof w:val="0"/>
            <w:sz w:val="22"/>
            <w:szCs w:val="22"/>
            <w:lang w:val="en-US"/>
          </w:rPr>
          <w:t>rg</w:t>
        </w:r>
      </w:hyperlink>
      <w:r w:rsidRPr="1B3F3A9D" w:rsidR="29A2B0F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October 2023)</w:t>
      </w:r>
    </w:p>
    <w:p w:rsidR="2DA44F3F" w:rsidP="2DA44F3F" w:rsidRDefault="2DA44F3F" w14:paraId="01C80540" w14:textId="29FC9509">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DA44F3F" w:rsidP="1B3F3A9D" w:rsidRDefault="2DA44F3F" w14:paraId="2CF2D036" w14:textId="50B49DF1">
      <w:pPr>
        <w:pStyle w:val="Normal"/>
        <w:spacing w:after="160" w:line="240" w:lineRule="auto"/>
        <w:rPr>
          <w:rFonts w:ascii="Calibri" w:hAnsi="Calibri" w:eastAsia="Calibri" w:cs="Calibri"/>
          <w:i w:val="0"/>
          <w:iCs w:val="0"/>
          <w:noProof w:val="0"/>
          <w:sz w:val="22"/>
          <w:szCs w:val="22"/>
          <w:lang w:val="en-US"/>
        </w:rPr>
      </w:pPr>
      <w:hyperlink r:id="R346d26508a9f4e0d">
        <w:r w:rsidRPr="1B3F3A9D" w:rsidR="51FD916F">
          <w:rPr>
            <w:rStyle w:val="Hyperlink"/>
            <w:rFonts w:ascii="Calibri" w:hAnsi="Calibri" w:eastAsia="Calibri" w:cs="Calibri"/>
            <w:i w:val="0"/>
            <w:iCs w:val="0"/>
            <w:noProof w:val="0"/>
            <w:sz w:val="22"/>
            <w:szCs w:val="22"/>
            <w:lang w:val="en-US"/>
          </w:rPr>
          <w:t>https://www.cambridge-community.org.uk/profession</w:t>
        </w:r>
      </w:hyperlink>
      <w:r w:rsidRPr="1B3F3A9D" w:rsidR="51FD916F">
        <w:rPr>
          <w:rFonts w:ascii="Calibri" w:hAnsi="Calibri" w:eastAsia="Calibri" w:cs="Calibri"/>
          <w:i w:val="0"/>
          <w:iCs w:val="0"/>
          <w:noProof w:val="0"/>
          <w:sz w:val="22"/>
          <w:szCs w:val="22"/>
          <w:lang w:val="en-US"/>
        </w:rPr>
        <w:t xml:space="preserve"> accessed (September 2023).</w:t>
      </w:r>
    </w:p>
    <w:p w:rsidR="31E3D5B1" w:rsidP="1B3F3A9D" w:rsidRDefault="31E3D5B1" w14:paraId="693B13F7" w14:textId="7A5FF3FF">
      <w:pPr>
        <w:pStyle w:val="Normal"/>
        <w:spacing w:after="160" w:line="240" w:lineRule="auto"/>
        <w:rPr>
          <w:rFonts w:ascii="Calibri" w:hAnsi="Calibri" w:eastAsia="Calibri" w:cs="Calibri"/>
          <w:i w:val="0"/>
          <w:iCs w:val="0"/>
          <w:noProof w:val="0"/>
          <w:sz w:val="22"/>
          <w:szCs w:val="22"/>
          <w:lang w:val="en-US"/>
        </w:rPr>
      </w:pPr>
      <w:r w:rsidRPr="1B3F3A9D" w:rsidR="31E3D5B1">
        <w:rPr>
          <w:rFonts w:ascii="Calibri" w:hAnsi="Calibri" w:eastAsia="Calibri" w:cs="Calibri"/>
          <w:i w:val="0"/>
          <w:iCs w:val="0"/>
          <w:noProof w:val="0"/>
          <w:sz w:val="22"/>
          <w:szCs w:val="22"/>
          <w:lang w:val="en-US"/>
        </w:rPr>
        <w:t xml:space="preserve">Contact. (n.d.) </w:t>
      </w:r>
      <w:r w:rsidRPr="1B3F3A9D" w:rsidR="31E3D5B1">
        <w:rPr>
          <w:rFonts w:ascii="Calibri" w:hAnsi="Calibri" w:eastAsia="Calibri" w:cs="Calibri"/>
          <w:i w:val="1"/>
          <w:iCs w:val="1"/>
          <w:noProof w:val="0"/>
          <w:sz w:val="22"/>
          <w:szCs w:val="22"/>
          <w:lang w:val="en-US"/>
        </w:rPr>
        <w:t>support in early years</w:t>
      </w:r>
      <w:r w:rsidRPr="1B3F3A9D" w:rsidR="31E3D5B1">
        <w:rPr>
          <w:rFonts w:ascii="Calibri" w:hAnsi="Calibri" w:eastAsia="Calibri" w:cs="Calibri"/>
          <w:i w:val="0"/>
          <w:iCs w:val="0"/>
          <w:noProof w:val="0"/>
          <w:sz w:val="22"/>
          <w:szCs w:val="22"/>
          <w:lang w:val="en-US"/>
        </w:rPr>
        <w:t xml:space="preserve"> [online]available </w:t>
      </w:r>
      <w:r w:rsidRPr="1B3F3A9D" w:rsidR="23E5D954">
        <w:rPr>
          <w:rFonts w:ascii="Calibri" w:hAnsi="Calibri" w:eastAsia="Calibri" w:cs="Calibri"/>
          <w:i w:val="0"/>
          <w:iCs w:val="0"/>
          <w:noProof w:val="0"/>
          <w:sz w:val="22"/>
          <w:szCs w:val="22"/>
          <w:lang w:val="en-US"/>
        </w:rPr>
        <w:t xml:space="preserve">at: </w:t>
      </w:r>
      <w:hyperlink r:id="R5b464cd1d00041e0">
        <w:r w:rsidRPr="1B3F3A9D" w:rsidR="23E5D954">
          <w:rPr>
            <w:rStyle w:val="Hyperlink"/>
            <w:rFonts w:ascii="Calibri" w:hAnsi="Calibri" w:eastAsia="Calibri" w:cs="Calibri"/>
            <w:i w:val="0"/>
            <w:iCs w:val="0"/>
            <w:noProof w:val="0"/>
            <w:sz w:val="22"/>
            <w:szCs w:val="22"/>
            <w:lang w:val="en-US"/>
          </w:rPr>
          <w:t>https</w:t>
        </w:r>
        <w:r w:rsidRPr="1B3F3A9D" w:rsidR="31E3D5B1">
          <w:rPr>
            <w:rStyle w:val="Hyperlink"/>
            <w:rFonts w:ascii="Calibri" w:hAnsi="Calibri" w:eastAsia="Calibri" w:cs="Calibri"/>
            <w:i w:val="0"/>
            <w:iCs w:val="0"/>
            <w:noProof w:val="0"/>
            <w:sz w:val="22"/>
            <w:szCs w:val="22"/>
            <w:lang w:val="en-US"/>
          </w:rPr>
          <w:t>://contact.org.uk/help-fo</w:t>
        </w:r>
        <w:r w:rsidRPr="1B3F3A9D" w:rsidR="5315953A">
          <w:rPr>
            <w:rStyle w:val="Hyperlink"/>
            <w:rFonts w:ascii="Calibri" w:hAnsi="Calibri" w:eastAsia="Calibri" w:cs="Calibri"/>
            <w:i w:val="0"/>
            <w:iCs w:val="0"/>
            <w:noProof w:val="0"/>
            <w:sz w:val="22"/>
            <w:szCs w:val="22"/>
            <w:lang w:val="en-US"/>
          </w:rPr>
          <w:t>r-families/info</w:t>
        </w:r>
        <w:r w:rsidRPr="1B3F3A9D" w:rsidR="331E178E">
          <w:rPr>
            <w:rStyle w:val="Hyperlink"/>
            <w:rFonts w:ascii="Calibri" w:hAnsi="Calibri" w:eastAsia="Calibri" w:cs="Calibri"/>
            <w:i w:val="0"/>
            <w:iCs w:val="0"/>
            <w:noProof w:val="0"/>
            <w:sz w:val="22"/>
            <w:szCs w:val="22"/>
            <w:lang w:val="en-US"/>
          </w:rPr>
          <w:t>rmation-advice-sevices/education-learning</w:t>
        </w:r>
      </w:hyperlink>
      <w:r w:rsidRPr="1B3F3A9D" w:rsidR="331E178E">
        <w:rPr>
          <w:rFonts w:ascii="Calibri" w:hAnsi="Calibri" w:eastAsia="Calibri" w:cs="Calibri"/>
          <w:i w:val="0"/>
          <w:iCs w:val="0"/>
          <w:noProof w:val="0"/>
          <w:sz w:val="22"/>
          <w:szCs w:val="22"/>
          <w:lang w:val="en-US"/>
        </w:rPr>
        <w:t xml:space="preserve"> support in-the-early-</w:t>
      </w:r>
      <w:r w:rsidRPr="1B3F3A9D" w:rsidR="628ABE85">
        <w:rPr>
          <w:rFonts w:ascii="Calibri" w:hAnsi="Calibri" w:eastAsia="Calibri" w:cs="Calibri"/>
          <w:i w:val="0"/>
          <w:iCs w:val="0"/>
          <w:noProof w:val="0"/>
          <w:sz w:val="22"/>
          <w:szCs w:val="22"/>
          <w:lang w:val="en-US"/>
        </w:rPr>
        <w:t>years. (accessed October 2023</w:t>
      </w:r>
      <w:r w:rsidRPr="1B3F3A9D" w:rsidR="628ABE85">
        <w:rPr>
          <w:rFonts w:ascii="Calibri" w:hAnsi="Calibri" w:eastAsia="Calibri" w:cs="Calibri"/>
          <w:i w:val="0"/>
          <w:iCs w:val="0"/>
          <w:noProof w:val="0"/>
          <w:sz w:val="22"/>
          <w:szCs w:val="22"/>
          <w:lang w:val="en-US"/>
        </w:rPr>
        <w:t>).</w:t>
      </w:r>
    </w:p>
    <w:p w:rsidR="4F121701" w:rsidP="1B3F3A9D" w:rsidRDefault="4F121701" w14:paraId="74506884" w14:textId="327DBC96">
      <w:pPr>
        <w:pStyle w:val="Normal"/>
        <w:spacing w:after="160" w:line="240" w:lineRule="auto"/>
        <w:rPr>
          <w:rFonts w:ascii="Calibri" w:hAnsi="Calibri" w:eastAsia="Calibri" w:cs="Calibri"/>
          <w:i w:val="0"/>
          <w:iCs w:val="0"/>
          <w:noProof w:val="0"/>
          <w:sz w:val="22"/>
          <w:szCs w:val="22"/>
          <w:lang w:val="en-US"/>
        </w:rPr>
      </w:pPr>
      <w:r w:rsidRPr="1B3F3A9D" w:rsidR="4F121701">
        <w:rPr>
          <w:rFonts w:ascii="Calibri" w:hAnsi="Calibri" w:eastAsia="Calibri" w:cs="Calibri"/>
          <w:i w:val="0"/>
          <w:iCs w:val="0"/>
          <w:noProof w:val="0"/>
          <w:sz w:val="22"/>
          <w:szCs w:val="22"/>
          <w:lang w:val="en-US"/>
        </w:rPr>
        <w:t>Pacey.org.uk. (</w:t>
      </w:r>
      <w:r w:rsidRPr="1B3F3A9D" w:rsidR="69590E04">
        <w:rPr>
          <w:rFonts w:ascii="Calibri" w:hAnsi="Calibri" w:eastAsia="Calibri" w:cs="Calibri"/>
          <w:i w:val="0"/>
          <w:iCs w:val="0"/>
          <w:noProof w:val="0"/>
          <w:sz w:val="22"/>
          <w:szCs w:val="22"/>
          <w:lang w:val="en-US"/>
        </w:rPr>
        <w:t>2022</w:t>
      </w:r>
      <w:r w:rsidRPr="1B3F3A9D" w:rsidR="60FDB07B">
        <w:rPr>
          <w:rFonts w:ascii="Calibri" w:hAnsi="Calibri" w:eastAsia="Calibri" w:cs="Calibri"/>
          <w:i w:val="0"/>
          <w:iCs w:val="0"/>
          <w:noProof w:val="0"/>
          <w:sz w:val="22"/>
          <w:szCs w:val="22"/>
          <w:lang w:val="en-US"/>
        </w:rPr>
        <w:t>). available</w:t>
      </w:r>
      <w:r w:rsidRPr="1B3F3A9D" w:rsidR="69590E04">
        <w:rPr>
          <w:rFonts w:ascii="Calibri" w:hAnsi="Calibri" w:eastAsia="Calibri" w:cs="Calibri"/>
          <w:i w:val="0"/>
          <w:iCs w:val="0"/>
          <w:noProof w:val="0"/>
          <w:sz w:val="22"/>
          <w:szCs w:val="22"/>
          <w:lang w:val="en-US"/>
        </w:rPr>
        <w:t xml:space="preserve"> </w:t>
      </w:r>
      <w:r w:rsidRPr="1B3F3A9D" w:rsidR="768B8D9E">
        <w:rPr>
          <w:rFonts w:ascii="Calibri" w:hAnsi="Calibri" w:eastAsia="Calibri" w:cs="Calibri"/>
          <w:i w:val="0"/>
          <w:iCs w:val="0"/>
          <w:noProof w:val="0"/>
          <w:sz w:val="22"/>
          <w:szCs w:val="22"/>
          <w:lang w:val="en-US"/>
        </w:rPr>
        <w:t>at: https</w:t>
      </w:r>
      <w:r w:rsidRPr="1B3F3A9D" w:rsidR="69590E04">
        <w:rPr>
          <w:rFonts w:ascii="Calibri" w:hAnsi="Calibri" w:eastAsia="Calibri" w:cs="Calibri"/>
          <w:i w:val="0"/>
          <w:iCs w:val="0"/>
          <w:noProof w:val="0"/>
          <w:sz w:val="22"/>
          <w:szCs w:val="22"/>
          <w:lang w:val="en-US"/>
        </w:rPr>
        <w:t>://pacey.org.uk</w:t>
      </w:r>
      <w:r w:rsidRPr="1B3F3A9D" w:rsidR="0E743260">
        <w:rPr>
          <w:rFonts w:ascii="Calibri" w:hAnsi="Calibri" w:eastAsia="Calibri" w:cs="Calibri"/>
          <w:i w:val="0"/>
          <w:iCs w:val="0"/>
          <w:noProof w:val="0"/>
          <w:sz w:val="22"/>
          <w:szCs w:val="22"/>
          <w:lang w:val="en-US"/>
        </w:rPr>
        <w:t>(accessed 17 oct.2023)</w:t>
      </w:r>
    </w:p>
    <w:p w:rsidR="4962E018" w:rsidP="1B3F3A9D" w:rsidRDefault="4962E018" w14:paraId="0FD0B51A" w14:textId="426B0482">
      <w:pPr>
        <w:pStyle w:val="Normal"/>
        <w:spacing w:after="160" w:line="240" w:lineRule="auto"/>
        <w:rPr>
          <w:rFonts w:ascii="Calibri" w:hAnsi="Calibri" w:eastAsia="Calibri" w:cs="Calibri"/>
          <w:i w:val="0"/>
          <w:iCs w:val="0"/>
          <w:noProof w:val="0"/>
          <w:sz w:val="22"/>
          <w:szCs w:val="22"/>
          <w:lang w:val="en-US"/>
        </w:rPr>
      </w:pPr>
      <w:r w:rsidRPr="1B3F3A9D" w:rsidR="4962E018">
        <w:rPr>
          <w:rFonts w:ascii="Calibri" w:hAnsi="Calibri" w:eastAsia="Calibri" w:cs="Calibri"/>
          <w:i w:val="0"/>
          <w:iCs w:val="0"/>
          <w:noProof w:val="0"/>
          <w:sz w:val="22"/>
          <w:szCs w:val="22"/>
          <w:lang w:val="en-US"/>
        </w:rPr>
        <w:t>D</w:t>
      </w:r>
      <w:r w:rsidRPr="1B3F3A9D" w:rsidR="76C0F409">
        <w:rPr>
          <w:rFonts w:ascii="Calibri" w:hAnsi="Calibri" w:eastAsia="Calibri" w:cs="Calibri"/>
          <w:i w:val="0"/>
          <w:iCs w:val="0"/>
          <w:noProof w:val="0"/>
          <w:sz w:val="22"/>
          <w:szCs w:val="22"/>
          <w:lang w:val="en-US"/>
        </w:rPr>
        <w:t>ewey,</w:t>
      </w:r>
      <w:r w:rsidRPr="1B3F3A9D" w:rsidR="2E625B0F">
        <w:rPr>
          <w:rFonts w:ascii="Calibri" w:hAnsi="Calibri" w:eastAsia="Calibri" w:cs="Calibri"/>
          <w:i w:val="0"/>
          <w:iCs w:val="0"/>
          <w:noProof w:val="0"/>
          <w:sz w:val="22"/>
          <w:szCs w:val="22"/>
          <w:lang w:val="en-US"/>
        </w:rPr>
        <w:t xml:space="preserve"> </w:t>
      </w:r>
      <w:r w:rsidRPr="1B3F3A9D" w:rsidR="3298BD5F">
        <w:rPr>
          <w:rFonts w:ascii="Calibri" w:hAnsi="Calibri" w:eastAsia="Calibri" w:cs="Calibri"/>
          <w:i w:val="0"/>
          <w:iCs w:val="0"/>
          <w:noProof w:val="0"/>
          <w:sz w:val="22"/>
          <w:szCs w:val="22"/>
          <w:lang w:val="en-US"/>
        </w:rPr>
        <w:t>J</w:t>
      </w:r>
      <w:r w:rsidRPr="1B3F3A9D" w:rsidR="58B9E65E">
        <w:rPr>
          <w:rFonts w:ascii="Calibri" w:hAnsi="Calibri" w:eastAsia="Calibri" w:cs="Calibri"/>
          <w:i w:val="0"/>
          <w:iCs w:val="0"/>
          <w:noProof w:val="0"/>
          <w:sz w:val="22"/>
          <w:szCs w:val="22"/>
          <w:lang w:val="en-US"/>
        </w:rPr>
        <w:t>. (</w:t>
      </w:r>
      <w:r w:rsidRPr="1B3F3A9D" w:rsidR="4CA5F66D">
        <w:rPr>
          <w:rFonts w:ascii="Calibri" w:hAnsi="Calibri" w:eastAsia="Calibri" w:cs="Calibri"/>
          <w:i w:val="0"/>
          <w:iCs w:val="0"/>
          <w:noProof w:val="0"/>
          <w:sz w:val="22"/>
          <w:szCs w:val="22"/>
          <w:lang w:val="en-US"/>
        </w:rPr>
        <w:t xml:space="preserve">1933) </w:t>
      </w:r>
      <w:r w:rsidRPr="1B3F3A9D" w:rsidR="4CA5F66D">
        <w:rPr>
          <w:rFonts w:ascii="Calibri" w:hAnsi="Calibri" w:eastAsia="Calibri" w:cs="Calibri"/>
          <w:i w:val="1"/>
          <w:iCs w:val="1"/>
          <w:noProof w:val="0"/>
          <w:sz w:val="22"/>
          <w:szCs w:val="22"/>
          <w:lang w:val="en-US"/>
        </w:rPr>
        <w:t>how</w:t>
      </w:r>
      <w:r w:rsidRPr="1B3F3A9D" w:rsidR="58B9E65E">
        <w:rPr>
          <w:rFonts w:ascii="Calibri" w:hAnsi="Calibri" w:eastAsia="Calibri" w:cs="Calibri"/>
          <w:i w:val="1"/>
          <w:iCs w:val="1"/>
          <w:noProof w:val="0"/>
          <w:sz w:val="22"/>
          <w:szCs w:val="22"/>
          <w:lang w:val="en-US"/>
        </w:rPr>
        <w:t xml:space="preserve"> we think: a </w:t>
      </w:r>
      <w:r w:rsidRPr="1B3F3A9D" w:rsidR="70306608">
        <w:rPr>
          <w:rFonts w:ascii="Calibri" w:hAnsi="Calibri" w:eastAsia="Calibri" w:cs="Calibri"/>
          <w:i w:val="1"/>
          <w:iCs w:val="1"/>
          <w:noProof w:val="0"/>
          <w:sz w:val="22"/>
          <w:szCs w:val="22"/>
          <w:lang w:val="en-US"/>
        </w:rPr>
        <w:t>restatement</w:t>
      </w:r>
      <w:r w:rsidRPr="1B3F3A9D" w:rsidR="58B9E65E">
        <w:rPr>
          <w:rFonts w:ascii="Calibri" w:hAnsi="Calibri" w:eastAsia="Calibri" w:cs="Calibri"/>
          <w:i w:val="1"/>
          <w:iCs w:val="1"/>
          <w:noProof w:val="0"/>
          <w:sz w:val="22"/>
          <w:szCs w:val="22"/>
          <w:lang w:val="en-US"/>
        </w:rPr>
        <w:t xml:space="preserve"> of the relation </w:t>
      </w:r>
      <w:r w:rsidRPr="1B3F3A9D" w:rsidR="52D7821C">
        <w:rPr>
          <w:rFonts w:ascii="Calibri" w:hAnsi="Calibri" w:eastAsia="Calibri" w:cs="Calibri"/>
          <w:i w:val="1"/>
          <w:iCs w:val="1"/>
          <w:noProof w:val="0"/>
          <w:sz w:val="22"/>
          <w:szCs w:val="22"/>
          <w:lang w:val="en-US"/>
        </w:rPr>
        <w:t>of the relation of reflective thinking to the</w:t>
      </w:r>
      <w:r w:rsidRPr="1B3F3A9D" w:rsidR="52D7821C">
        <w:rPr>
          <w:rFonts w:ascii="Calibri" w:hAnsi="Calibri" w:eastAsia="Calibri" w:cs="Calibri"/>
          <w:i w:val="0"/>
          <w:iCs w:val="0"/>
          <w:noProof w:val="0"/>
          <w:sz w:val="22"/>
          <w:szCs w:val="22"/>
          <w:lang w:val="en-US"/>
        </w:rPr>
        <w:t xml:space="preserve"> </w:t>
      </w:r>
      <w:r w:rsidRPr="1B3F3A9D" w:rsidR="52D7821C">
        <w:rPr>
          <w:rFonts w:ascii="Calibri" w:hAnsi="Calibri" w:eastAsia="Calibri" w:cs="Calibri"/>
          <w:i w:val="1"/>
          <w:iCs w:val="1"/>
          <w:noProof w:val="0"/>
          <w:sz w:val="22"/>
          <w:szCs w:val="22"/>
          <w:lang w:val="en-US"/>
        </w:rPr>
        <w:t xml:space="preserve">educative </w:t>
      </w:r>
      <w:r w:rsidRPr="1B3F3A9D" w:rsidR="52D7821C">
        <w:rPr>
          <w:rFonts w:ascii="Calibri" w:hAnsi="Calibri" w:eastAsia="Calibri" w:cs="Calibri"/>
          <w:i w:val="1"/>
          <w:iCs w:val="1"/>
          <w:noProof w:val="0"/>
          <w:sz w:val="22"/>
          <w:szCs w:val="22"/>
          <w:lang w:val="en-US"/>
        </w:rPr>
        <w:t>process</w:t>
      </w:r>
      <w:r w:rsidRPr="1B3F3A9D" w:rsidR="52D7821C">
        <w:rPr>
          <w:rFonts w:ascii="Calibri" w:hAnsi="Calibri" w:eastAsia="Calibri" w:cs="Calibri"/>
          <w:i w:val="0"/>
          <w:iCs w:val="0"/>
          <w:noProof w:val="0"/>
          <w:sz w:val="22"/>
          <w:szCs w:val="22"/>
          <w:lang w:val="en-US"/>
        </w:rPr>
        <w:t>.Boston:</w:t>
      </w:r>
      <w:r w:rsidRPr="1B3F3A9D" w:rsidR="36AA984E">
        <w:rPr>
          <w:rFonts w:ascii="Calibri" w:hAnsi="Calibri" w:eastAsia="Calibri" w:cs="Calibri"/>
          <w:i w:val="0"/>
          <w:iCs w:val="0"/>
          <w:noProof w:val="0"/>
          <w:sz w:val="22"/>
          <w:szCs w:val="22"/>
          <w:lang w:val="en-US"/>
        </w:rPr>
        <w:t>D</w:t>
      </w:r>
      <w:r w:rsidRPr="1B3F3A9D" w:rsidR="52D7821C">
        <w:rPr>
          <w:rFonts w:ascii="Calibri" w:hAnsi="Calibri" w:eastAsia="Calibri" w:cs="Calibri"/>
          <w:i w:val="0"/>
          <w:iCs w:val="0"/>
          <w:noProof w:val="0"/>
          <w:sz w:val="22"/>
          <w:szCs w:val="22"/>
          <w:lang w:val="en-US"/>
        </w:rPr>
        <w:t>.</w:t>
      </w:r>
      <w:r w:rsidRPr="1B3F3A9D" w:rsidR="79D7BCE2">
        <w:rPr>
          <w:rFonts w:ascii="Calibri" w:hAnsi="Calibri" w:eastAsia="Calibri" w:cs="Calibri"/>
          <w:i w:val="0"/>
          <w:iCs w:val="0"/>
          <w:noProof w:val="0"/>
          <w:sz w:val="22"/>
          <w:szCs w:val="22"/>
          <w:lang w:val="en-US"/>
        </w:rPr>
        <w:t>C</w:t>
      </w:r>
      <w:r w:rsidRPr="1B3F3A9D" w:rsidR="52D7821C">
        <w:rPr>
          <w:rFonts w:ascii="Calibri" w:hAnsi="Calibri" w:eastAsia="Calibri" w:cs="Calibri"/>
          <w:i w:val="0"/>
          <w:iCs w:val="0"/>
          <w:noProof w:val="0"/>
          <w:sz w:val="22"/>
          <w:szCs w:val="22"/>
          <w:lang w:val="en-US"/>
        </w:rPr>
        <w:t>.health</w:t>
      </w:r>
      <w:r w:rsidRPr="1B3F3A9D" w:rsidR="52D7821C">
        <w:rPr>
          <w:rFonts w:ascii="Calibri" w:hAnsi="Calibri" w:eastAsia="Calibri" w:cs="Calibri"/>
          <w:i w:val="0"/>
          <w:iCs w:val="0"/>
          <w:noProof w:val="0"/>
          <w:sz w:val="22"/>
          <w:szCs w:val="22"/>
          <w:lang w:val="en-US"/>
        </w:rPr>
        <w:t xml:space="preserve"> </w:t>
      </w:r>
    </w:p>
    <w:p w:rsidR="5474BC1D" w:rsidP="1B3F3A9D" w:rsidRDefault="5474BC1D" w14:paraId="44245312" w14:textId="4055BB9A">
      <w:pPr>
        <w:pStyle w:val="Normal"/>
        <w:spacing w:after="160" w:line="240" w:lineRule="auto"/>
        <w:rPr>
          <w:rFonts w:ascii="Calibri" w:hAnsi="Calibri" w:eastAsia="Calibri" w:cs="Calibri"/>
          <w:i w:val="0"/>
          <w:iCs w:val="0"/>
          <w:noProof w:val="0"/>
          <w:sz w:val="22"/>
          <w:szCs w:val="22"/>
          <w:lang w:val="en-US"/>
        </w:rPr>
      </w:pPr>
      <w:r w:rsidRPr="1B3F3A9D" w:rsidR="5474BC1D">
        <w:rPr>
          <w:rFonts w:ascii="Calibri" w:hAnsi="Calibri" w:eastAsia="Calibri" w:cs="Calibri"/>
          <w:i w:val="0"/>
          <w:iCs w:val="0"/>
          <w:noProof w:val="0"/>
          <w:sz w:val="22"/>
          <w:szCs w:val="22"/>
          <w:lang w:val="en-US"/>
        </w:rPr>
        <w:t>Early education (</w:t>
      </w:r>
      <w:r w:rsidRPr="1B3F3A9D" w:rsidR="308CC6F7">
        <w:rPr>
          <w:rFonts w:ascii="Calibri" w:hAnsi="Calibri" w:eastAsia="Calibri" w:cs="Calibri"/>
          <w:i w:val="0"/>
          <w:iCs w:val="0"/>
          <w:noProof w:val="0"/>
          <w:sz w:val="22"/>
          <w:szCs w:val="22"/>
          <w:lang w:val="en-US"/>
        </w:rPr>
        <w:t>2021)</w:t>
      </w:r>
      <w:r w:rsidRPr="1B3F3A9D" w:rsidR="44F159B8">
        <w:rPr>
          <w:rFonts w:ascii="Calibri" w:hAnsi="Calibri" w:eastAsia="Calibri" w:cs="Calibri"/>
          <w:i w:val="0"/>
          <w:iCs w:val="0"/>
          <w:noProof w:val="0"/>
          <w:sz w:val="22"/>
          <w:szCs w:val="22"/>
          <w:lang w:val="en-US"/>
        </w:rPr>
        <w:t xml:space="preserve"> </w:t>
      </w:r>
      <w:r w:rsidRPr="1B3F3A9D" w:rsidR="5474BC1D">
        <w:rPr>
          <w:rFonts w:ascii="Calibri" w:hAnsi="Calibri" w:eastAsia="Calibri" w:cs="Calibri"/>
          <w:i w:val="1"/>
          <w:iCs w:val="1"/>
          <w:noProof w:val="0"/>
          <w:sz w:val="22"/>
          <w:szCs w:val="22"/>
          <w:lang w:val="en-US"/>
        </w:rPr>
        <w:t xml:space="preserve">birth to 5 </w:t>
      </w:r>
      <w:r w:rsidRPr="1B3F3A9D" w:rsidR="5864F56E">
        <w:rPr>
          <w:rFonts w:ascii="Calibri" w:hAnsi="Calibri" w:eastAsia="Calibri" w:cs="Calibri"/>
          <w:i w:val="1"/>
          <w:iCs w:val="1"/>
          <w:noProof w:val="0"/>
          <w:sz w:val="22"/>
          <w:szCs w:val="22"/>
          <w:lang w:val="en-US"/>
        </w:rPr>
        <w:t>matters: non-statutory</w:t>
      </w:r>
      <w:r w:rsidRPr="1B3F3A9D" w:rsidR="5474BC1D">
        <w:rPr>
          <w:rFonts w:ascii="Calibri" w:hAnsi="Calibri" w:eastAsia="Calibri" w:cs="Calibri"/>
          <w:i w:val="1"/>
          <w:iCs w:val="1"/>
          <w:noProof w:val="0"/>
          <w:sz w:val="22"/>
          <w:szCs w:val="22"/>
          <w:lang w:val="en-US"/>
        </w:rPr>
        <w:t xml:space="preserve"> </w:t>
      </w:r>
      <w:r w:rsidRPr="1B3F3A9D" w:rsidR="11160F81">
        <w:rPr>
          <w:rFonts w:ascii="Calibri" w:hAnsi="Calibri" w:eastAsia="Calibri" w:cs="Calibri"/>
          <w:i w:val="1"/>
          <w:iCs w:val="1"/>
          <w:noProof w:val="0"/>
          <w:sz w:val="22"/>
          <w:szCs w:val="22"/>
          <w:lang w:val="en-US"/>
        </w:rPr>
        <w:t>guidance</w:t>
      </w:r>
      <w:r w:rsidRPr="1B3F3A9D" w:rsidR="5474BC1D">
        <w:rPr>
          <w:rFonts w:ascii="Calibri" w:hAnsi="Calibri" w:eastAsia="Calibri" w:cs="Calibri"/>
          <w:i w:val="1"/>
          <w:iCs w:val="1"/>
          <w:noProof w:val="0"/>
          <w:sz w:val="22"/>
          <w:szCs w:val="22"/>
          <w:lang w:val="en-US"/>
        </w:rPr>
        <w:t xml:space="preserve"> for the</w:t>
      </w:r>
      <w:r w:rsidRPr="1B3F3A9D" w:rsidR="33C72EB6">
        <w:rPr>
          <w:rFonts w:ascii="Calibri" w:hAnsi="Calibri" w:eastAsia="Calibri" w:cs="Calibri"/>
          <w:i w:val="1"/>
          <w:iCs w:val="1"/>
          <w:noProof w:val="0"/>
          <w:sz w:val="22"/>
          <w:szCs w:val="22"/>
          <w:lang w:val="en-US"/>
        </w:rPr>
        <w:t xml:space="preserve"> early </w:t>
      </w:r>
      <w:r w:rsidRPr="1B3F3A9D" w:rsidR="79091FC6">
        <w:rPr>
          <w:rFonts w:ascii="Calibri" w:hAnsi="Calibri" w:eastAsia="Calibri" w:cs="Calibri"/>
          <w:i w:val="1"/>
          <w:iCs w:val="1"/>
          <w:noProof w:val="0"/>
          <w:sz w:val="22"/>
          <w:szCs w:val="22"/>
          <w:lang w:val="en-US"/>
        </w:rPr>
        <w:t>year's</w:t>
      </w:r>
      <w:r w:rsidRPr="1B3F3A9D" w:rsidR="33C72EB6">
        <w:rPr>
          <w:rFonts w:ascii="Calibri" w:hAnsi="Calibri" w:eastAsia="Calibri" w:cs="Calibri"/>
          <w:i w:val="1"/>
          <w:iCs w:val="1"/>
          <w:noProof w:val="0"/>
          <w:sz w:val="22"/>
          <w:szCs w:val="22"/>
          <w:lang w:val="en-US"/>
        </w:rPr>
        <w:t xml:space="preserve"> foundation stag</w:t>
      </w:r>
      <w:r w:rsidRPr="1B3F3A9D" w:rsidR="33C72EB6">
        <w:rPr>
          <w:rFonts w:ascii="Calibri" w:hAnsi="Calibri" w:eastAsia="Calibri" w:cs="Calibri"/>
          <w:i w:val="0"/>
          <w:iCs w:val="0"/>
          <w:noProof w:val="0"/>
          <w:sz w:val="22"/>
          <w:szCs w:val="22"/>
          <w:lang w:val="en-US"/>
        </w:rPr>
        <w:t>e.</w:t>
      </w:r>
    </w:p>
    <w:p w:rsidR="2DA44F3F" w:rsidP="094F5987" w:rsidRDefault="2DA44F3F" w14:paraId="7F1EF202" w14:textId="789E0441">
      <w:pPr>
        <w:pStyle w:val="Normal"/>
        <w:spacing w:after="160" w:line="240" w:lineRule="auto"/>
        <w:rPr>
          <w:rFonts w:ascii="Calibri" w:hAnsi="Calibri" w:eastAsia="Calibri" w:cs="Calibri"/>
          <w:i w:val="0"/>
          <w:iCs w:val="0"/>
          <w:noProof w:val="0"/>
          <w:sz w:val="22"/>
          <w:szCs w:val="22"/>
          <w:lang w:val="en-US"/>
        </w:rPr>
      </w:pPr>
      <w:hyperlink r:id="Rfae32bac8f7d41bb">
        <w:r w:rsidRPr="094F5987" w:rsidR="51FD916F">
          <w:rPr>
            <w:rStyle w:val="Hyperlink"/>
            <w:rFonts w:ascii="Calibri" w:hAnsi="Calibri" w:eastAsia="Calibri" w:cs="Calibri"/>
            <w:i w:val="0"/>
            <w:iCs w:val="0"/>
            <w:noProof w:val="0"/>
            <w:sz w:val="22"/>
            <w:szCs w:val="22"/>
            <w:lang w:val="en-US"/>
          </w:rPr>
          <w:t>Https://www.hcpc-uk.org/standards/meeting-our-standards/reflective-practice/.accsessed(september</w:t>
        </w:r>
      </w:hyperlink>
      <w:r w:rsidRPr="094F5987" w:rsidR="51FD916F">
        <w:rPr>
          <w:rFonts w:ascii="Calibri" w:hAnsi="Calibri" w:eastAsia="Calibri" w:cs="Calibri"/>
          <w:i w:val="0"/>
          <w:iCs w:val="0"/>
          <w:noProof w:val="0"/>
          <w:sz w:val="22"/>
          <w:szCs w:val="22"/>
          <w:lang w:val="en-US"/>
        </w:rPr>
        <w:t xml:space="preserve"> 2023).</w:t>
      </w:r>
    </w:p>
    <w:p w:rsidR="2DA44F3F" w:rsidP="1B3F3A9D" w:rsidRDefault="2DA44F3F" w14:paraId="11258CEB" w14:textId="3A6F4757">
      <w:pPr>
        <w:pStyle w:val="Normal"/>
        <w:spacing w:after="16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B3F3A9D" w:rsidR="3DC4DB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NSPCC (2019) available at: </w:t>
      </w:r>
      <w:hyperlink r:id="R94456bb77a754f1b">
        <w:r w:rsidRPr="1B3F3A9D" w:rsidR="3DC4DB21">
          <w:rPr>
            <w:rStyle w:val="Hyperlink"/>
            <w:rFonts w:ascii="Calibri" w:hAnsi="Calibri" w:eastAsia="Calibri" w:cs="Calibri"/>
            <w:b w:val="0"/>
            <w:bCs w:val="0"/>
            <w:i w:val="0"/>
            <w:iCs w:val="0"/>
            <w:caps w:val="0"/>
            <w:smallCaps w:val="0"/>
            <w:noProof w:val="0"/>
            <w:sz w:val="22"/>
            <w:szCs w:val="22"/>
            <w:lang w:val="en-US"/>
          </w:rPr>
          <w:t>https://nspcc.org.uk/</w:t>
        </w:r>
      </w:hyperlink>
      <w:r w:rsidRPr="1B3F3A9D" w:rsidR="3DC4DB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B3F3A9D" w:rsidR="7020C5A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B3F3A9D" w:rsidR="7C357DB7">
        <w:rPr>
          <w:rFonts w:ascii="Calibri" w:hAnsi="Calibri" w:eastAsia="Calibri" w:cs="Calibri"/>
          <w:b w:val="0"/>
          <w:bCs w:val="0"/>
          <w:i w:val="0"/>
          <w:iCs w:val="0"/>
          <w:caps w:val="0"/>
          <w:smallCaps w:val="0"/>
          <w:noProof w:val="0"/>
          <w:color w:val="000000" w:themeColor="text1" w:themeTint="FF" w:themeShade="FF"/>
          <w:sz w:val="22"/>
          <w:szCs w:val="22"/>
          <w:lang w:val="en-US"/>
        </w:rPr>
        <w:t>Accessed</w:t>
      </w:r>
      <w:r w:rsidRPr="1B3F3A9D" w:rsidR="3DC4DB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B3F3A9D" w:rsidR="25102F77">
        <w:rPr>
          <w:rFonts w:ascii="Calibri" w:hAnsi="Calibri" w:eastAsia="Calibri" w:cs="Calibri"/>
          <w:b w:val="0"/>
          <w:bCs w:val="0"/>
          <w:i w:val="0"/>
          <w:iCs w:val="0"/>
          <w:caps w:val="0"/>
          <w:smallCaps w:val="0"/>
          <w:noProof w:val="0"/>
          <w:color w:val="000000" w:themeColor="text1" w:themeTint="FF" w:themeShade="FF"/>
          <w:sz w:val="22"/>
          <w:szCs w:val="22"/>
          <w:lang w:val="en-US"/>
        </w:rPr>
        <w:t>October</w:t>
      </w:r>
      <w:r w:rsidRPr="1B3F3A9D" w:rsidR="3DC4DB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w:t>
      </w:r>
      <w:r w:rsidRPr="1B3F3A9D" w:rsidR="279A5DA2">
        <w:rPr>
          <w:rFonts w:ascii="Calibri" w:hAnsi="Calibri" w:eastAsia="Calibri" w:cs="Calibri"/>
          <w:b w:val="0"/>
          <w:bCs w:val="0"/>
          <w:i w:val="0"/>
          <w:iCs w:val="0"/>
          <w:caps w:val="0"/>
          <w:smallCaps w:val="0"/>
          <w:noProof w:val="0"/>
          <w:color w:val="000000" w:themeColor="text1" w:themeTint="FF" w:themeShade="FF"/>
          <w:sz w:val="22"/>
          <w:szCs w:val="22"/>
          <w:lang w:val="en-US"/>
        </w:rPr>
        <w:t>)</w:t>
      </w:r>
    </w:p>
    <w:p xmlns:wp14="http://schemas.microsoft.com/office/word/2010/wordml" w:rsidP="094F5987" wp14:paraId="22E2F2E4" wp14:textId="5FF617D6">
      <w:pPr>
        <w:pStyle w:val="Normal"/>
        <w:spacing w:after="160" w:line="240" w:lineRule="auto"/>
        <w:rPr>
          <w:rFonts w:ascii="Calibri" w:hAnsi="Calibri" w:eastAsia="Calibri" w:cs="Calibri"/>
          <w:i w:val="1"/>
          <w:iCs w:val="1"/>
          <w:noProof w:val="0"/>
          <w:sz w:val="22"/>
          <w:szCs w:val="22"/>
          <w:lang w:val="en-US"/>
        </w:rPr>
      </w:pPr>
      <w:r w:rsidRPr="094F5987" w:rsidR="21DD2139">
        <w:rPr>
          <w:rFonts w:ascii="Calibri" w:hAnsi="Calibri" w:eastAsia="Calibri" w:cs="Calibri"/>
          <w:noProof w:val="0"/>
          <w:sz w:val="22"/>
          <w:szCs w:val="22"/>
          <w:lang w:val="en-US"/>
        </w:rPr>
        <w:t>Hargreaves, J. And Page, L. (2013) Reflective</w:t>
      </w:r>
      <w:r w:rsidRPr="094F5987" w:rsidR="21DD2139">
        <w:rPr>
          <w:rFonts w:ascii="Calibri" w:hAnsi="Calibri" w:eastAsia="Calibri" w:cs="Calibri"/>
          <w:i w:val="1"/>
          <w:iCs w:val="1"/>
          <w:noProof w:val="0"/>
          <w:sz w:val="22"/>
          <w:szCs w:val="22"/>
          <w:lang w:val="en-US"/>
        </w:rPr>
        <w:t xml:space="preserve"> practice.</w:t>
      </w:r>
      <w:r w:rsidRPr="094F5987" w:rsidR="21DD2139">
        <w:rPr>
          <w:rFonts w:ascii="Calibri" w:hAnsi="Calibri" w:eastAsia="Calibri" w:cs="Calibri"/>
          <w:i w:val="0"/>
          <w:iCs w:val="0"/>
          <w:noProof w:val="0"/>
          <w:sz w:val="22"/>
          <w:szCs w:val="22"/>
          <w:lang w:val="en-US"/>
        </w:rPr>
        <w:t>1</w:t>
      </w:r>
      <w:r w:rsidRPr="094F5987" w:rsidR="21DD2139">
        <w:rPr>
          <w:rFonts w:ascii="Calibri" w:hAnsi="Calibri" w:eastAsia="Calibri" w:cs="Calibri"/>
          <w:i w:val="0"/>
          <w:iCs w:val="0"/>
          <w:noProof w:val="0"/>
          <w:sz w:val="22"/>
          <w:szCs w:val="22"/>
          <w:vertAlign w:val="superscript"/>
          <w:lang w:val="en-US"/>
        </w:rPr>
        <w:t>st</w:t>
      </w:r>
      <w:r w:rsidRPr="094F5987" w:rsidR="21DD2139">
        <w:rPr>
          <w:rFonts w:ascii="Calibri" w:hAnsi="Calibri" w:eastAsia="Calibri" w:cs="Calibri"/>
          <w:i w:val="0"/>
          <w:iCs w:val="0"/>
          <w:noProof w:val="0"/>
          <w:sz w:val="22"/>
          <w:szCs w:val="22"/>
          <w:lang w:val="en-US"/>
        </w:rPr>
        <w:t xml:space="preserve"> edn. Cambridge; Polity Press.</w:t>
      </w:r>
    </w:p>
    <w:p xmlns:wp14="http://schemas.microsoft.com/office/word/2010/wordml" w:rsidP="1B3F3A9D" wp14:paraId="285E5F6E" wp14:textId="4F73486C">
      <w:pPr>
        <w:pStyle w:val="Normal"/>
        <w:spacing w:after="160" w:line="240" w:lineRule="auto"/>
        <w:rPr>
          <w:rFonts w:ascii="Calibri" w:hAnsi="Calibri" w:eastAsia="Calibri" w:cs="Calibri"/>
          <w:i w:val="0"/>
          <w:iCs w:val="0"/>
          <w:noProof w:val="0"/>
          <w:sz w:val="22"/>
          <w:szCs w:val="22"/>
          <w:lang w:val="en-US"/>
        </w:rPr>
      </w:pPr>
      <w:r w:rsidRPr="1B3F3A9D" w:rsidR="74FEDBBC">
        <w:rPr>
          <w:rFonts w:ascii="Calibri" w:hAnsi="Calibri" w:eastAsia="Calibri" w:cs="Calibri"/>
          <w:i w:val="0"/>
          <w:iCs w:val="0"/>
          <w:noProof w:val="0"/>
          <w:sz w:val="22"/>
          <w:szCs w:val="22"/>
          <w:lang w:val="en-US"/>
        </w:rPr>
        <w:t>Kirk,G</w:t>
      </w:r>
      <w:r w:rsidRPr="1B3F3A9D" w:rsidR="74FEDBBC">
        <w:rPr>
          <w:rFonts w:ascii="Calibri" w:hAnsi="Calibri" w:eastAsia="Calibri" w:cs="Calibri"/>
          <w:i w:val="0"/>
          <w:iCs w:val="0"/>
          <w:noProof w:val="0"/>
          <w:sz w:val="22"/>
          <w:szCs w:val="22"/>
          <w:lang w:val="en-US"/>
        </w:rPr>
        <w:t>.</w:t>
      </w:r>
      <w:r w:rsidRPr="1B3F3A9D" w:rsidR="23AA6581">
        <w:rPr>
          <w:rFonts w:ascii="Calibri" w:hAnsi="Calibri" w:eastAsia="Calibri" w:cs="Calibri"/>
          <w:i w:val="0"/>
          <w:iCs w:val="0"/>
          <w:noProof w:val="0"/>
          <w:sz w:val="22"/>
          <w:szCs w:val="22"/>
          <w:lang w:val="en-US"/>
        </w:rPr>
        <w:t xml:space="preserve">(2000). The general teaching council for </w:t>
      </w:r>
      <w:r w:rsidRPr="1B3F3A9D" w:rsidR="20B1DCDD">
        <w:rPr>
          <w:rFonts w:ascii="Calibri" w:hAnsi="Calibri" w:eastAsia="Calibri" w:cs="Calibri"/>
          <w:i w:val="0"/>
          <w:iCs w:val="0"/>
          <w:noProof w:val="0"/>
          <w:sz w:val="22"/>
          <w:szCs w:val="22"/>
          <w:lang w:val="en-US"/>
        </w:rPr>
        <w:t>England</w:t>
      </w:r>
      <w:r w:rsidRPr="1B3F3A9D" w:rsidR="23AA6581">
        <w:rPr>
          <w:rFonts w:ascii="Calibri" w:hAnsi="Calibri" w:eastAsia="Calibri" w:cs="Calibri"/>
          <w:i w:val="0"/>
          <w:iCs w:val="0"/>
          <w:noProof w:val="0"/>
          <w:sz w:val="22"/>
          <w:szCs w:val="22"/>
          <w:lang w:val="en-US"/>
        </w:rPr>
        <w:t>.</w:t>
      </w:r>
      <w:r w:rsidRPr="1B3F3A9D" w:rsidR="23AA6581">
        <w:rPr>
          <w:rFonts w:ascii="Calibri" w:hAnsi="Calibri" w:eastAsia="Calibri" w:cs="Calibri"/>
          <w:i w:val="1"/>
          <w:iCs w:val="1"/>
          <w:noProof w:val="0"/>
          <w:sz w:val="22"/>
          <w:szCs w:val="22"/>
          <w:lang w:val="en-US"/>
        </w:rPr>
        <w:t xml:space="preserve"> School leade</w:t>
      </w:r>
      <w:r w:rsidRPr="1B3F3A9D" w:rsidR="624F4AB2">
        <w:rPr>
          <w:rFonts w:ascii="Calibri" w:hAnsi="Calibri" w:eastAsia="Calibri" w:cs="Calibri"/>
          <w:i w:val="1"/>
          <w:iCs w:val="1"/>
          <w:noProof w:val="0"/>
          <w:sz w:val="22"/>
          <w:szCs w:val="22"/>
          <w:lang w:val="en-US"/>
        </w:rPr>
        <w:t>rship &amp; management,</w:t>
      </w:r>
      <w:r w:rsidRPr="1B3F3A9D" w:rsidR="624F4AB2">
        <w:rPr>
          <w:rFonts w:ascii="Calibri" w:hAnsi="Calibri" w:eastAsia="Calibri" w:cs="Calibri"/>
          <w:i w:val="0"/>
          <w:iCs w:val="0"/>
          <w:noProof w:val="0"/>
          <w:sz w:val="22"/>
          <w:szCs w:val="22"/>
          <w:lang w:val="en-US"/>
        </w:rPr>
        <w:t xml:space="preserve"> 20(2</w:t>
      </w:r>
      <w:r w:rsidRPr="1B3F3A9D" w:rsidR="2D85EE5F">
        <w:rPr>
          <w:rFonts w:ascii="Calibri" w:hAnsi="Calibri" w:eastAsia="Calibri" w:cs="Calibri"/>
          <w:i w:val="0"/>
          <w:iCs w:val="0"/>
          <w:noProof w:val="0"/>
          <w:sz w:val="22"/>
          <w:szCs w:val="22"/>
          <w:lang w:val="en-US"/>
        </w:rPr>
        <w:t>), pp.</w:t>
      </w:r>
      <w:r w:rsidRPr="1B3F3A9D" w:rsidR="624F4AB2">
        <w:rPr>
          <w:rFonts w:ascii="Calibri" w:hAnsi="Calibri" w:eastAsia="Calibri" w:cs="Calibri"/>
          <w:i w:val="0"/>
          <w:iCs w:val="0"/>
          <w:noProof w:val="0"/>
          <w:sz w:val="22"/>
          <w:szCs w:val="22"/>
          <w:lang w:val="en-US"/>
        </w:rPr>
        <w:t>234-245.</w:t>
      </w:r>
    </w:p>
    <w:p xmlns:wp14="http://schemas.microsoft.com/office/word/2010/wordml" w:rsidP="4231F4AB" wp14:paraId="7B10B69F" wp14:textId="31E4D290">
      <w:pPr>
        <w:pStyle w:val="Normal"/>
        <w:spacing w:after="160" w:line="240" w:lineRule="auto"/>
        <w:rPr>
          <w:rFonts w:ascii="Calibri" w:hAnsi="Calibri" w:eastAsia="Calibri" w:cs="Calibri"/>
          <w:noProof w:val="0"/>
          <w:sz w:val="22"/>
          <w:szCs w:val="22"/>
          <w:lang w:val="en-US"/>
        </w:rPr>
      </w:pPr>
      <w:r w:rsidRPr="4231F4AB" w:rsidR="4A5A7242">
        <w:rPr>
          <w:rFonts w:ascii="Calibri" w:hAnsi="Calibri" w:eastAsia="Calibri" w:cs="Calibri"/>
          <w:noProof w:val="0"/>
          <w:sz w:val="22"/>
          <w:szCs w:val="22"/>
          <w:lang w:val="en-US"/>
        </w:rPr>
        <w:t>Gibbs, G. (</w:t>
      </w:r>
      <w:r w:rsidRPr="4231F4AB" w:rsidR="3F12AB82">
        <w:rPr>
          <w:rFonts w:ascii="Calibri" w:hAnsi="Calibri" w:eastAsia="Calibri" w:cs="Calibri"/>
          <w:noProof w:val="0"/>
          <w:sz w:val="22"/>
          <w:szCs w:val="22"/>
          <w:lang w:val="en-US"/>
        </w:rPr>
        <w:t xml:space="preserve">1988), Learning by </w:t>
      </w:r>
      <w:r w:rsidRPr="4231F4AB" w:rsidR="54CCC8B8">
        <w:rPr>
          <w:rFonts w:ascii="Calibri" w:hAnsi="Calibri" w:eastAsia="Calibri" w:cs="Calibri"/>
          <w:noProof w:val="0"/>
          <w:sz w:val="22"/>
          <w:szCs w:val="22"/>
          <w:lang w:val="en-US"/>
        </w:rPr>
        <w:t xml:space="preserve">doing: </w:t>
      </w:r>
      <w:r w:rsidRPr="4231F4AB" w:rsidR="54CCC8B8">
        <w:rPr>
          <w:rFonts w:ascii="Calibri" w:hAnsi="Calibri" w:eastAsia="Calibri" w:cs="Calibri"/>
          <w:i w:val="1"/>
          <w:iCs w:val="1"/>
          <w:noProof w:val="0"/>
          <w:sz w:val="22"/>
          <w:szCs w:val="22"/>
          <w:lang w:val="en-US"/>
        </w:rPr>
        <w:t>A</w:t>
      </w:r>
      <w:r w:rsidRPr="4231F4AB" w:rsidR="3F12AB82">
        <w:rPr>
          <w:rFonts w:ascii="Calibri" w:hAnsi="Calibri" w:eastAsia="Calibri" w:cs="Calibri"/>
          <w:i w:val="1"/>
          <w:iCs w:val="1"/>
          <w:noProof w:val="0"/>
          <w:sz w:val="22"/>
          <w:szCs w:val="22"/>
          <w:lang w:val="en-US"/>
        </w:rPr>
        <w:t xml:space="preserve"> guide to teaching and learning </w:t>
      </w:r>
      <w:r w:rsidRPr="4231F4AB" w:rsidR="35F5DF81">
        <w:rPr>
          <w:rFonts w:ascii="Calibri" w:hAnsi="Calibri" w:eastAsia="Calibri" w:cs="Calibri"/>
          <w:i w:val="1"/>
          <w:iCs w:val="1"/>
          <w:noProof w:val="0"/>
          <w:sz w:val="22"/>
          <w:szCs w:val="22"/>
          <w:lang w:val="en-US"/>
        </w:rPr>
        <w:t xml:space="preserve">methods, </w:t>
      </w:r>
      <w:r w:rsidRPr="4231F4AB" w:rsidR="35F5DF81">
        <w:rPr>
          <w:rFonts w:ascii="Calibri" w:hAnsi="Calibri" w:eastAsia="Calibri" w:cs="Calibri"/>
          <w:i w:val="0"/>
          <w:iCs w:val="0"/>
          <w:noProof w:val="0"/>
          <w:sz w:val="22"/>
          <w:szCs w:val="22"/>
          <w:lang w:val="en-US"/>
        </w:rPr>
        <w:t>furthe</w:t>
      </w:r>
      <w:r w:rsidRPr="4231F4AB" w:rsidR="35F5DF81">
        <w:rPr>
          <w:rFonts w:ascii="Calibri" w:hAnsi="Calibri" w:eastAsia="Calibri" w:cs="Calibri"/>
          <w:i w:val="1"/>
          <w:iCs w:val="1"/>
          <w:noProof w:val="0"/>
          <w:sz w:val="22"/>
          <w:szCs w:val="22"/>
          <w:lang w:val="en-US"/>
        </w:rPr>
        <w:t>r</w:t>
      </w:r>
      <w:r w:rsidRPr="4231F4AB" w:rsidR="3F12AB82">
        <w:rPr>
          <w:rFonts w:ascii="Calibri" w:hAnsi="Calibri" w:eastAsia="Calibri" w:cs="Calibri"/>
          <w:noProof w:val="0"/>
          <w:sz w:val="22"/>
          <w:szCs w:val="22"/>
          <w:lang w:val="en-US"/>
        </w:rPr>
        <w:t xml:space="preserve"> </w:t>
      </w:r>
      <w:r w:rsidRPr="4231F4AB" w:rsidR="6CE54166">
        <w:rPr>
          <w:rFonts w:ascii="Calibri" w:hAnsi="Calibri" w:eastAsia="Calibri" w:cs="Calibri"/>
          <w:noProof w:val="0"/>
          <w:sz w:val="22"/>
          <w:szCs w:val="22"/>
          <w:lang w:val="en-US"/>
        </w:rPr>
        <w:t>education</w:t>
      </w:r>
      <w:r w:rsidRPr="4231F4AB" w:rsidR="3F12AB82">
        <w:rPr>
          <w:rFonts w:ascii="Calibri" w:hAnsi="Calibri" w:eastAsia="Calibri" w:cs="Calibri"/>
          <w:noProof w:val="0"/>
          <w:sz w:val="22"/>
          <w:szCs w:val="22"/>
          <w:lang w:val="en-US"/>
        </w:rPr>
        <w:t xml:space="preserve"> </w:t>
      </w:r>
      <w:r w:rsidRPr="4231F4AB" w:rsidR="111F4C67">
        <w:rPr>
          <w:rFonts w:ascii="Calibri" w:hAnsi="Calibri" w:eastAsia="Calibri" w:cs="Calibri"/>
          <w:noProof w:val="0"/>
          <w:sz w:val="22"/>
          <w:szCs w:val="22"/>
          <w:lang w:val="en-US"/>
        </w:rPr>
        <w:t>unit, London</w:t>
      </w:r>
    </w:p>
    <w:p xmlns:wp14="http://schemas.microsoft.com/office/word/2010/wordml" w:rsidP="094F5987" wp14:paraId="1A3B583A" wp14:textId="6516FE98">
      <w:pPr>
        <w:pStyle w:val="Normal"/>
        <w:spacing w:after="160" w:line="240" w:lineRule="auto"/>
        <w:rPr>
          <w:rFonts w:ascii="Calibri" w:hAnsi="Calibri" w:eastAsia="Calibri" w:cs="Calibri"/>
          <w:noProof w:val="0"/>
          <w:sz w:val="22"/>
          <w:szCs w:val="22"/>
          <w:lang w:val="en-US"/>
        </w:rPr>
      </w:pPr>
      <w:r w:rsidRPr="094F5987" w:rsidR="6C448872">
        <w:rPr>
          <w:rFonts w:ascii="Calibri" w:hAnsi="Calibri" w:eastAsia="Calibri" w:cs="Calibri"/>
          <w:noProof w:val="0"/>
          <w:sz w:val="22"/>
          <w:szCs w:val="22"/>
          <w:lang w:val="en-US"/>
        </w:rPr>
        <w:t xml:space="preserve"> </w:t>
      </w:r>
      <w:r w:rsidRPr="094F5987" w:rsidR="2D24E7F9">
        <w:rPr>
          <w:rFonts w:ascii="Calibri" w:hAnsi="Calibri" w:eastAsia="Calibri" w:cs="Calibri"/>
          <w:noProof w:val="0"/>
          <w:sz w:val="22"/>
          <w:szCs w:val="22"/>
          <w:lang w:val="en-US"/>
        </w:rPr>
        <w:t>Sicora A. (2017)</w:t>
      </w:r>
      <w:r w:rsidRPr="094F5987" w:rsidR="2D24E7F9">
        <w:rPr>
          <w:rFonts w:ascii="Calibri" w:hAnsi="Calibri" w:eastAsia="Calibri" w:cs="Calibri"/>
          <w:i w:val="1"/>
          <w:iCs w:val="1"/>
          <w:noProof w:val="0"/>
          <w:sz w:val="22"/>
          <w:szCs w:val="22"/>
          <w:lang w:val="en-US"/>
        </w:rPr>
        <w:t xml:space="preserve"> Reflective practice and learning from mistakes in social work., Bristol</w:t>
      </w:r>
      <w:r w:rsidRPr="094F5987" w:rsidR="2D24E7F9">
        <w:rPr>
          <w:rFonts w:ascii="Calibri" w:hAnsi="Calibri" w:eastAsia="Calibri" w:cs="Calibri"/>
          <w:noProof w:val="0"/>
          <w:sz w:val="22"/>
          <w:szCs w:val="22"/>
          <w:lang w:val="en-US"/>
        </w:rPr>
        <w:t xml:space="preserve"> UK: policy press.</w:t>
      </w:r>
    </w:p>
    <w:p xmlns:wp14="http://schemas.microsoft.com/office/word/2010/wordml" w:rsidP="1B3F3A9D" wp14:paraId="2C1D9F07" wp14:textId="5EA111C8">
      <w:pPr>
        <w:pStyle w:val="Normal"/>
        <w:spacing w:after="160" w:line="240" w:lineRule="auto"/>
        <w:rPr>
          <w:rFonts w:ascii="Calibri" w:hAnsi="Calibri" w:eastAsia="Calibri" w:cs="Calibri"/>
          <w:noProof w:val="0"/>
          <w:sz w:val="22"/>
          <w:szCs w:val="22"/>
          <w:lang w:val="en-US"/>
        </w:rPr>
      </w:pPr>
      <w:r w:rsidRPr="1B3F3A9D" w:rsidR="6C448872">
        <w:rPr>
          <w:rFonts w:ascii="Calibri" w:hAnsi="Calibri" w:eastAsia="Calibri" w:cs="Calibri"/>
          <w:noProof w:val="0"/>
          <w:sz w:val="22"/>
          <w:szCs w:val="22"/>
          <w:lang w:val="en-US"/>
        </w:rPr>
        <w:t xml:space="preserve">Hallet, E. (2013) </w:t>
      </w:r>
      <w:r w:rsidRPr="1B3F3A9D" w:rsidR="6C448872">
        <w:rPr>
          <w:rFonts w:ascii="Calibri" w:hAnsi="Calibri" w:eastAsia="Calibri" w:cs="Calibri"/>
          <w:i w:val="1"/>
          <w:iCs w:val="1"/>
          <w:noProof w:val="0"/>
          <w:sz w:val="22"/>
          <w:szCs w:val="22"/>
          <w:lang w:val="en-US"/>
        </w:rPr>
        <w:t>The Reflective Early Years Practitione</w:t>
      </w:r>
      <w:r w:rsidRPr="1B3F3A9D" w:rsidR="6C448872">
        <w:rPr>
          <w:rFonts w:ascii="Calibri" w:hAnsi="Calibri" w:eastAsia="Calibri" w:cs="Calibri"/>
          <w:noProof w:val="0"/>
          <w:sz w:val="22"/>
          <w:szCs w:val="22"/>
          <w:lang w:val="en-US"/>
        </w:rPr>
        <w:t xml:space="preserve">r. 1st </w:t>
      </w:r>
      <w:r w:rsidRPr="1B3F3A9D" w:rsidR="6C448872">
        <w:rPr>
          <w:rFonts w:ascii="Calibri" w:hAnsi="Calibri" w:eastAsia="Calibri" w:cs="Calibri"/>
          <w:noProof w:val="0"/>
          <w:sz w:val="22"/>
          <w:szCs w:val="22"/>
          <w:lang w:val="en-US"/>
        </w:rPr>
        <w:t>edn</w:t>
      </w:r>
      <w:r w:rsidRPr="1B3F3A9D" w:rsidR="6C448872">
        <w:rPr>
          <w:rFonts w:ascii="Calibri" w:hAnsi="Calibri" w:eastAsia="Calibri" w:cs="Calibri"/>
          <w:noProof w:val="0"/>
          <w:sz w:val="22"/>
          <w:szCs w:val="22"/>
          <w:lang w:val="en-US"/>
        </w:rPr>
        <w:t xml:space="preserve">, </w:t>
      </w:r>
    </w:p>
    <w:p xmlns:wp14="http://schemas.microsoft.com/office/word/2010/wordml" w:rsidP="4231F4AB" wp14:paraId="3D52C21E" wp14:textId="09CE84E7">
      <w:pPr>
        <w:pStyle w:val="Normal"/>
        <w:spacing w:after="160" w:line="240" w:lineRule="auto"/>
        <w:rPr>
          <w:rFonts w:ascii="Calibri" w:hAnsi="Calibri" w:eastAsia="Calibri" w:cs="Calibri"/>
          <w:noProof w:val="0"/>
          <w:sz w:val="22"/>
          <w:szCs w:val="22"/>
          <w:lang w:val="en-US"/>
        </w:rPr>
      </w:pPr>
      <w:r w:rsidRPr="1B3F3A9D" w:rsidR="6C448872">
        <w:rPr>
          <w:rFonts w:ascii="Calibri" w:hAnsi="Calibri" w:eastAsia="Calibri" w:cs="Calibri"/>
          <w:noProof w:val="0"/>
          <w:sz w:val="22"/>
          <w:szCs w:val="22"/>
          <w:lang w:val="en-US"/>
        </w:rPr>
        <w:t xml:space="preserve"> </w:t>
      </w:r>
      <w:r w:rsidRPr="1B3F3A9D" w:rsidR="17888EAF">
        <w:rPr>
          <w:rFonts w:ascii="Calibri" w:hAnsi="Calibri" w:eastAsia="Calibri" w:cs="Calibri"/>
          <w:noProof w:val="0"/>
          <w:sz w:val="22"/>
          <w:szCs w:val="22"/>
          <w:lang w:val="en-US"/>
        </w:rPr>
        <w:t xml:space="preserve">Kolb </w:t>
      </w:r>
      <w:r w:rsidRPr="1B3F3A9D" w:rsidR="595FAE5D">
        <w:rPr>
          <w:rFonts w:ascii="Calibri" w:hAnsi="Calibri" w:eastAsia="Calibri" w:cs="Calibri"/>
          <w:noProof w:val="0"/>
          <w:sz w:val="22"/>
          <w:szCs w:val="22"/>
          <w:lang w:val="en-US"/>
        </w:rPr>
        <w:t>D. A</w:t>
      </w:r>
      <w:r w:rsidRPr="1B3F3A9D" w:rsidR="17888EAF">
        <w:rPr>
          <w:rFonts w:ascii="Calibri" w:hAnsi="Calibri" w:eastAsia="Calibri" w:cs="Calibri"/>
          <w:noProof w:val="0"/>
          <w:sz w:val="22"/>
          <w:szCs w:val="22"/>
          <w:lang w:val="en-US"/>
        </w:rPr>
        <w:t xml:space="preserve"> (1984)</w:t>
      </w:r>
      <w:r w:rsidRPr="1B3F3A9D" w:rsidR="17888EAF">
        <w:rPr>
          <w:rFonts w:ascii="Calibri" w:hAnsi="Calibri" w:eastAsia="Calibri" w:cs="Calibri"/>
          <w:i w:val="1"/>
          <w:iCs w:val="1"/>
          <w:noProof w:val="0"/>
          <w:sz w:val="22"/>
          <w:szCs w:val="22"/>
          <w:lang w:val="en-US"/>
        </w:rPr>
        <w:t xml:space="preserve"> experi</w:t>
      </w:r>
      <w:r w:rsidRPr="1B3F3A9D" w:rsidR="7D4197AB">
        <w:rPr>
          <w:rFonts w:ascii="Calibri" w:hAnsi="Calibri" w:eastAsia="Calibri" w:cs="Calibri"/>
          <w:i w:val="1"/>
          <w:iCs w:val="1"/>
          <w:noProof w:val="0"/>
          <w:sz w:val="22"/>
          <w:szCs w:val="22"/>
          <w:lang w:val="en-US"/>
        </w:rPr>
        <w:t>mental</w:t>
      </w:r>
      <w:r w:rsidRPr="1B3F3A9D" w:rsidR="17888EAF">
        <w:rPr>
          <w:rFonts w:ascii="Calibri" w:hAnsi="Calibri" w:eastAsia="Calibri" w:cs="Calibri"/>
          <w:noProof w:val="0"/>
          <w:sz w:val="22"/>
          <w:szCs w:val="22"/>
          <w:lang w:val="en-US"/>
        </w:rPr>
        <w:t xml:space="preserve"> </w:t>
      </w:r>
      <w:r w:rsidRPr="1B3F3A9D" w:rsidR="542A99FD">
        <w:rPr>
          <w:rFonts w:ascii="Calibri" w:hAnsi="Calibri" w:eastAsia="Calibri" w:cs="Calibri"/>
          <w:i w:val="1"/>
          <w:iCs w:val="1"/>
          <w:noProof w:val="0"/>
          <w:sz w:val="22"/>
          <w:szCs w:val="22"/>
          <w:lang w:val="en-US"/>
        </w:rPr>
        <w:t>learning: experience</w:t>
      </w:r>
      <w:r w:rsidRPr="1B3F3A9D" w:rsidR="17888EAF">
        <w:rPr>
          <w:rFonts w:ascii="Calibri" w:hAnsi="Calibri" w:eastAsia="Calibri" w:cs="Calibri"/>
          <w:i w:val="1"/>
          <w:iCs w:val="1"/>
          <w:noProof w:val="0"/>
          <w:sz w:val="22"/>
          <w:szCs w:val="22"/>
          <w:lang w:val="en-US"/>
        </w:rPr>
        <w:t xml:space="preserve"> as the source of learning and </w:t>
      </w:r>
      <w:r w:rsidRPr="1B3F3A9D" w:rsidR="284CEDD3">
        <w:rPr>
          <w:rFonts w:ascii="Calibri" w:hAnsi="Calibri" w:eastAsia="Calibri" w:cs="Calibri"/>
          <w:i w:val="1"/>
          <w:iCs w:val="1"/>
          <w:noProof w:val="0"/>
          <w:sz w:val="22"/>
          <w:szCs w:val="22"/>
          <w:lang w:val="en-US"/>
        </w:rPr>
        <w:t>development. Englewood</w:t>
      </w:r>
      <w:r w:rsidRPr="1B3F3A9D" w:rsidR="17888EAF">
        <w:rPr>
          <w:rFonts w:ascii="Calibri" w:hAnsi="Calibri" w:eastAsia="Calibri" w:cs="Calibri"/>
          <w:noProof w:val="0"/>
          <w:sz w:val="22"/>
          <w:szCs w:val="22"/>
          <w:lang w:val="en-US"/>
        </w:rPr>
        <w:t xml:space="preserve"> </w:t>
      </w:r>
      <w:r w:rsidRPr="1B3F3A9D" w:rsidR="17888EAF">
        <w:rPr>
          <w:rFonts w:ascii="Calibri" w:hAnsi="Calibri" w:eastAsia="Calibri" w:cs="Calibri"/>
          <w:noProof w:val="0"/>
          <w:sz w:val="22"/>
          <w:szCs w:val="22"/>
          <w:lang w:val="en-US"/>
        </w:rPr>
        <w:t>cliffs</w:t>
      </w:r>
      <w:r w:rsidRPr="1B3F3A9D" w:rsidR="76DB0147">
        <w:rPr>
          <w:rFonts w:ascii="Calibri" w:hAnsi="Calibri" w:eastAsia="Calibri" w:cs="Calibri"/>
          <w:noProof w:val="0"/>
          <w:sz w:val="22"/>
          <w:szCs w:val="22"/>
          <w:lang w:val="en-US"/>
        </w:rPr>
        <w:t>,NJ:prentice</w:t>
      </w:r>
      <w:r w:rsidRPr="1B3F3A9D" w:rsidR="76DB0147">
        <w:rPr>
          <w:rFonts w:ascii="Calibri" w:hAnsi="Calibri" w:eastAsia="Calibri" w:cs="Calibri"/>
          <w:noProof w:val="0"/>
          <w:sz w:val="22"/>
          <w:szCs w:val="22"/>
          <w:lang w:val="en-US"/>
        </w:rPr>
        <w:t xml:space="preserve"> hill</w:t>
      </w:r>
    </w:p>
    <w:p xmlns:wp14="http://schemas.microsoft.com/office/word/2010/wordml" w:rsidP="1B3F3A9D" wp14:paraId="4BCD583C" wp14:textId="79E32471">
      <w:pPr>
        <w:pStyle w:val="Normal"/>
        <w:spacing w:after="160" w:line="240" w:lineRule="auto"/>
        <w:rPr>
          <w:rFonts w:ascii="Calibri" w:hAnsi="Calibri" w:eastAsia="Calibri" w:cs="Calibri"/>
          <w:noProof w:val="0"/>
          <w:sz w:val="22"/>
          <w:szCs w:val="22"/>
          <w:lang w:val="en-US"/>
        </w:rPr>
      </w:pPr>
      <w:r w:rsidRPr="1B3F3A9D" w:rsidR="5D861081">
        <w:rPr>
          <w:rFonts w:ascii="Calibri" w:hAnsi="Calibri" w:eastAsia="Calibri" w:cs="Calibri"/>
          <w:noProof w:val="0"/>
          <w:sz w:val="22"/>
          <w:szCs w:val="22"/>
          <w:lang w:val="en-US"/>
        </w:rPr>
        <w:t>University of Edinburgh (2020).</w:t>
      </w:r>
    </w:p>
    <w:p w:rsidR="6FB2DE78" w:rsidP="1B3F3A9D" w:rsidRDefault="6FB2DE78" w14:paraId="30C4E675" w14:textId="361EDB40">
      <w:pPr>
        <w:pStyle w:val="Normal"/>
        <w:spacing w:after="160" w:line="240" w:lineRule="auto"/>
        <w:rPr>
          <w:rFonts w:ascii="Calibri" w:hAnsi="Calibri" w:eastAsia="Calibri" w:cs="Calibri"/>
          <w:noProof w:val="0"/>
          <w:sz w:val="22"/>
          <w:szCs w:val="22"/>
          <w:lang w:val="en-US"/>
        </w:rPr>
      </w:pPr>
      <w:r w:rsidRPr="1B3F3A9D" w:rsidR="6FB2DE78">
        <w:rPr>
          <w:rFonts w:ascii="Calibri" w:hAnsi="Calibri" w:eastAsia="Calibri" w:cs="Calibri"/>
          <w:noProof w:val="0"/>
          <w:sz w:val="22"/>
          <w:szCs w:val="22"/>
          <w:lang w:val="en-US"/>
        </w:rPr>
        <w:t xml:space="preserve"> Raising children network (2019) </w:t>
      </w:r>
      <w:r w:rsidRPr="1B3F3A9D" w:rsidR="6FB2DE78">
        <w:rPr>
          <w:rFonts w:ascii="Calibri" w:hAnsi="Calibri" w:eastAsia="Calibri" w:cs="Calibri"/>
          <w:i w:val="1"/>
          <w:iCs w:val="1"/>
          <w:noProof w:val="0"/>
          <w:sz w:val="22"/>
          <w:szCs w:val="22"/>
          <w:lang w:val="en-US"/>
        </w:rPr>
        <w:t xml:space="preserve">The Australian parenting </w:t>
      </w:r>
      <w:r w:rsidRPr="1B3F3A9D" w:rsidR="19F330E9">
        <w:rPr>
          <w:rFonts w:ascii="Calibri" w:hAnsi="Calibri" w:eastAsia="Calibri" w:cs="Calibri"/>
          <w:i w:val="1"/>
          <w:iCs w:val="1"/>
          <w:noProof w:val="0"/>
          <w:sz w:val="22"/>
          <w:szCs w:val="22"/>
          <w:lang w:val="en-US"/>
        </w:rPr>
        <w:t>website</w:t>
      </w:r>
      <w:r w:rsidRPr="1B3F3A9D" w:rsidR="19F330E9">
        <w:rPr>
          <w:rFonts w:ascii="Calibri" w:hAnsi="Calibri" w:eastAsia="Calibri" w:cs="Calibri"/>
          <w:noProof w:val="0"/>
          <w:sz w:val="22"/>
          <w:szCs w:val="22"/>
          <w:lang w:val="en-US"/>
        </w:rPr>
        <w:t>. [</w:t>
      </w:r>
      <w:r w:rsidRPr="1B3F3A9D" w:rsidR="6FB2DE78">
        <w:rPr>
          <w:rFonts w:ascii="Calibri" w:hAnsi="Calibri" w:eastAsia="Calibri" w:cs="Calibri"/>
          <w:noProof w:val="0"/>
          <w:sz w:val="22"/>
          <w:szCs w:val="22"/>
          <w:lang w:val="en-US"/>
        </w:rPr>
        <w:t>online]</w:t>
      </w:r>
      <w:r w:rsidRPr="1B3F3A9D" w:rsidR="4F055111">
        <w:rPr>
          <w:rFonts w:ascii="Calibri" w:hAnsi="Calibri" w:eastAsia="Calibri" w:cs="Calibri"/>
          <w:noProof w:val="0"/>
          <w:sz w:val="22"/>
          <w:szCs w:val="22"/>
          <w:lang w:val="en-US"/>
        </w:rPr>
        <w:t xml:space="preserve">Raising children Network. Available </w:t>
      </w:r>
      <w:r w:rsidRPr="1B3F3A9D" w:rsidR="2C4D1A68">
        <w:rPr>
          <w:rFonts w:ascii="Calibri" w:hAnsi="Calibri" w:eastAsia="Calibri" w:cs="Calibri"/>
          <w:noProof w:val="0"/>
          <w:sz w:val="22"/>
          <w:szCs w:val="22"/>
          <w:lang w:val="en-US"/>
        </w:rPr>
        <w:t xml:space="preserve">at: </w:t>
      </w:r>
      <w:hyperlink r:id="Rb22e75c64c8445e4">
        <w:r w:rsidRPr="1B3F3A9D" w:rsidR="2C4D1A68">
          <w:rPr>
            <w:rStyle w:val="Hyperlink"/>
            <w:rFonts w:ascii="Calibri" w:hAnsi="Calibri" w:eastAsia="Calibri" w:cs="Calibri"/>
            <w:noProof w:val="0"/>
            <w:sz w:val="22"/>
            <w:szCs w:val="22"/>
            <w:lang w:val="en-US"/>
          </w:rPr>
          <w:t>https</w:t>
        </w:r>
        <w:r w:rsidRPr="1B3F3A9D" w:rsidR="4F055111">
          <w:rPr>
            <w:rStyle w:val="Hyperlink"/>
            <w:rFonts w:ascii="Calibri" w:hAnsi="Calibri" w:eastAsia="Calibri" w:cs="Calibri"/>
            <w:noProof w:val="0"/>
            <w:sz w:val="22"/>
            <w:szCs w:val="22"/>
            <w:lang w:val="en-US"/>
          </w:rPr>
          <w:t>://raisingchildren.net.au/</w:t>
        </w:r>
      </w:hyperlink>
      <w:r w:rsidRPr="1B3F3A9D" w:rsidR="4F055111">
        <w:rPr>
          <w:rFonts w:ascii="Calibri" w:hAnsi="Calibri" w:eastAsia="Calibri" w:cs="Calibri"/>
          <w:noProof w:val="0"/>
          <w:sz w:val="22"/>
          <w:szCs w:val="22"/>
          <w:lang w:val="en-US"/>
        </w:rPr>
        <w:t>.</w:t>
      </w:r>
    </w:p>
    <w:p w:rsidR="522755DB" w:rsidP="1B3F3A9D" w:rsidRDefault="522755DB" w14:paraId="026EA8B3" w14:textId="4D731AF9">
      <w:pPr>
        <w:pStyle w:val="Normal"/>
        <w:spacing w:after="160" w:line="240" w:lineRule="auto"/>
        <w:rPr>
          <w:rFonts w:ascii="Calibri" w:hAnsi="Calibri" w:eastAsia="Calibri" w:cs="Calibri"/>
          <w:noProof w:val="0"/>
          <w:sz w:val="22"/>
          <w:szCs w:val="22"/>
          <w:lang w:val="en-US"/>
        </w:rPr>
      </w:pPr>
      <w:r w:rsidRPr="1B3F3A9D" w:rsidR="522755DB">
        <w:rPr>
          <w:rFonts w:ascii="Calibri" w:hAnsi="Calibri" w:eastAsia="Calibri" w:cs="Calibri"/>
          <w:noProof w:val="0"/>
          <w:sz w:val="22"/>
          <w:szCs w:val="22"/>
          <w:lang w:val="en-US"/>
        </w:rPr>
        <w:t xml:space="preserve">Leeds Trinity </w:t>
      </w:r>
      <w:r w:rsidRPr="1B3F3A9D" w:rsidR="10CC3B0D">
        <w:rPr>
          <w:rFonts w:ascii="Calibri" w:hAnsi="Calibri" w:eastAsia="Calibri" w:cs="Calibri"/>
          <w:noProof w:val="0"/>
          <w:sz w:val="22"/>
          <w:szCs w:val="22"/>
          <w:lang w:val="en-US"/>
        </w:rPr>
        <w:t>University. (</w:t>
      </w:r>
      <w:r w:rsidRPr="1B3F3A9D" w:rsidR="522755DB">
        <w:rPr>
          <w:rFonts w:ascii="Calibri" w:hAnsi="Calibri" w:eastAsia="Calibri" w:cs="Calibri"/>
          <w:noProof w:val="0"/>
          <w:sz w:val="22"/>
          <w:szCs w:val="22"/>
          <w:lang w:val="en-US"/>
        </w:rPr>
        <w:t>n.d.</w:t>
      </w:r>
      <w:r w:rsidRPr="1B3F3A9D" w:rsidR="57B223CA">
        <w:rPr>
          <w:rFonts w:ascii="Calibri" w:hAnsi="Calibri" w:eastAsia="Calibri" w:cs="Calibri"/>
          <w:noProof w:val="0"/>
          <w:sz w:val="22"/>
          <w:szCs w:val="22"/>
          <w:lang w:val="en-US"/>
        </w:rPr>
        <w:t>). home</w:t>
      </w:r>
      <w:r w:rsidRPr="1B3F3A9D" w:rsidR="522755DB">
        <w:rPr>
          <w:rFonts w:ascii="Calibri" w:hAnsi="Calibri" w:eastAsia="Calibri" w:cs="Calibri"/>
          <w:noProof w:val="0"/>
          <w:sz w:val="22"/>
          <w:szCs w:val="22"/>
          <w:lang w:val="en-US"/>
        </w:rPr>
        <w:t xml:space="preserve"> [online]available at </w:t>
      </w:r>
      <w:hyperlink r:id="R421308e26a534ec7">
        <w:r w:rsidRPr="1B3F3A9D" w:rsidR="522755DB">
          <w:rPr>
            <w:rStyle w:val="Hyperlink"/>
            <w:rFonts w:ascii="Calibri" w:hAnsi="Calibri" w:eastAsia="Calibri" w:cs="Calibri"/>
            <w:noProof w:val="0"/>
            <w:sz w:val="22"/>
            <w:szCs w:val="22"/>
            <w:lang w:val="en-US"/>
          </w:rPr>
          <w:t>h</w:t>
        </w:r>
        <w:r w:rsidRPr="1B3F3A9D" w:rsidR="5AC72018">
          <w:rPr>
            <w:rStyle w:val="Hyperlink"/>
            <w:rFonts w:ascii="Calibri" w:hAnsi="Calibri" w:eastAsia="Calibri" w:cs="Calibri"/>
            <w:noProof w:val="0"/>
            <w:sz w:val="22"/>
            <w:szCs w:val="22"/>
            <w:lang w:val="en-US"/>
          </w:rPr>
          <w:t>ttps://www.leedstrinity.ac.uk</w:t>
        </w:r>
      </w:hyperlink>
      <w:r w:rsidRPr="1B3F3A9D" w:rsidR="5AC72018">
        <w:rPr>
          <w:rFonts w:ascii="Calibri" w:hAnsi="Calibri" w:eastAsia="Calibri" w:cs="Calibri"/>
          <w:noProof w:val="0"/>
          <w:sz w:val="22"/>
          <w:szCs w:val="22"/>
          <w:lang w:val="en-US"/>
        </w:rPr>
        <w:t xml:space="preserve"> </w:t>
      </w:r>
      <w:r w:rsidRPr="1B3F3A9D" w:rsidR="6434C762">
        <w:rPr>
          <w:rFonts w:ascii="Calibri" w:hAnsi="Calibri" w:eastAsia="Calibri" w:cs="Calibri"/>
          <w:noProof w:val="0"/>
          <w:sz w:val="22"/>
          <w:szCs w:val="22"/>
          <w:lang w:val="en-US"/>
        </w:rPr>
        <w:t>(</w:t>
      </w:r>
      <w:r w:rsidRPr="1B3F3A9D" w:rsidR="2A286F8D">
        <w:rPr>
          <w:rFonts w:ascii="Calibri" w:hAnsi="Calibri" w:eastAsia="Calibri" w:cs="Calibri"/>
          <w:noProof w:val="0"/>
          <w:sz w:val="22"/>
          <w:szCs w:val="22"/>
          <w:lang w:val="en-US"/>
        </w:rPr>
        <w:t>accessed</w:t>
      </w:r>
      <w:r w:rsidRPr="1B3F3A9D" w:rsidR="6434C762">
        <w:rPr>
          <w:rFonts w:ascii="Calibri" w:hAnsi="Calibri" w:eastAsia="Calibri" w:cs="Calibri"/>
          <w:noProof w:val="0"/>
          <w:sz w:val="22"/>
          <w:szCs w:val="22"/>
          <w:lang w:val="en-US"/>
        </w:rPr>
        <w:t xml:space="preserve"> October 2023)</w:t>
      </w:r>
    </w:p>
    <w:p w:rsidR="59FE6688" w:rsidP="1B3F3A9D" w:rsidRDefault="59FE6688" w14:paraId="0976ACCF" w14:textId="08657465">
      <w:pPr>
        <w:pStyle w:val="Normal"/>
        <w:spacing w:after="160" w:line="240" w:lineRule="auto"/>
        <w:rPr>
          <w:rFonts w:ascii="Calibri" w:hAnsi="Calibri" w:eastAsia="Calibri" w:cs="Calibri"/>
          <w:noProof w:val="0"/>
          <w:sz w:val="22"/>
          <w:szCs w:val="22"/>
          <w:lang w:val="en-US"/>
        </w:rPr>
      </w:pPr>
      <w:r w:rsidRPr="1B3F3A9D" w:rsidR="59FE6688">
        <w:rPr>
          <w:rFonts w:ascii="Calibri" w:hAnsi="Calibri" w:eastAsia="Calibri" w:cs="Calibri"/>
          <w:noProof w:val="0"/>
          <w:sz w:val="22"/>
          <w:szCs w:val="22"/>
          <w:lang w:val="en-US"/>
        </w:rPr>
        <w:t xml:space="preserve">Social care </w:t>
      </w:r>
      <w:r w:rsidRPr="1B3F3A9D" w:rsidR="52519717">
        <w:rPr>
          <w:rFonts w:ascii="Calibri" w:hAnsi="Calibri" w:eastAsia="Calibri" w:cs="Calibri"/>
          <w:noProof w:val="0"/>
          <w:sz w:val="22"/>
          <w:szCs w:val="22"/>
          <w:lang w:val="en-US"/>
        </w:rPr>
        <w:t>Wales (</w:t>
      </w:r>
      <w:r w:rsidRPr="1B3F3A9D" w:rsidR="59FE6688">
        <w:rPr>
          <w:rFonts w:ascii="Calibri" w:hAnsi="Calibri" w:eastAsia="Calibri" w:cs="Calibri"/>
          <w:noProof w:val="0"/>
          <w:sz w:val="22"/>
          <w:szCs w:val="22"/>
          <w:lang w:val="en-US"/>
        </w:rPr>
        <w:t>2019</w:t>
      </w:r>
      <w:r w:rsidRPr="1B3F3A9D" w:rsidR="6779B0EA">
        <w:rPr>
          <w:rFonts w:ascii="Calibri" w:hAnsi="Calibri" w:eastAsia="Calibri" w:cs="Calibri"/>
          <w:noProof w:val="0"/>
          <w:sz w:val="22"/>
          <w:szCs w:val="22"/>
          <w:lang w:val="en-US"/>
        </w:rPr>
        <w:t>). home</w:t>
      </w:r>
      <w:r w:rsidRPr="1B3F3A9D" w:rsidR="59FE6688">
        <w:rPr>
          <w:rFonts w:ascii="Calibri" w:hAnsi="Calibri" w:eastAsia="Calibri" w:cs="Calibri"/>
          <w:noProof w:val="0"/>
          <w:sz w:val="22"/>
          <w:szCs w:val="22"/>
          <w:lang w:val="en-US"/>
        </w:rPr>
        <w:t xml:space="preserve">-social care </w:t>
      </w:r>
      <w:r w:rsidRPr="1B3F3A9D" w:rsidR="6C590367">
        <w:rPr>
          <w:rFonts w:ascii="Calibri" w:hAnsi="Calibri" w:eastAsia="Calibri" w:cs="Calibri"/>
          <w:noProof w:val="0"/>
          <w:sz w:val="22"/>
          <w:szCs w:val="22"/>
          <w:lang w:val="en-US"/>
        </w:rPr>
        <w:t xml:space="preserve">Wales, available at </w:t>
      </w:r>
      <w:hyperlink r:id="Rc0d0235edb84404a">
        <w:r w:rsidRPr="1B3F3A9D" w:rsidR="6C590367">
          <w:rPr>
            <w:rStyle w:val="Hyperlink"/>
            <w:rFonts w:ascii="Calibri" w:hAnsi="Calibri" w:eastAsia="Calibri" w:cs="Calibri"/>
            <w:noProof w:val="0"/>
            <w:sz w:val="22"/>
            <w:szCs w:val="22"/>
            <w:lang w:val="en-US"/>
          </w:rPr>
          <w:t>https://socialcare.wales/</w:t>
        </w:r>
      </w:hyperlink>
      <w:r w:rsidRPr="1B3F3A9D" w:rsidR="6C590367">
        <w:rPr>
          <w:rFonts w:ascii="Calibri" w:hAnsi="Calibri" w:eastAsia="Calibri" w:cs="Calibri"/>
          <w:noProof w:val="0"/>
          <w:sz w:val="22"/>
          <w:szCs w:val="22"/>
          <w:lang w:val="en-US"/>
        </w:rPr>
        <w:t xml:space="preserve">. </w:t>
      </w:r>
      <w:r w:rsidRPr="1B3F3A9D" w:rsidR="043EB8F9">
        <w:rPr>
          <w:rFonts w:ascii="Calibri" w:hAnsi="Calibri" w:eastAsia="Calibri" w:cs="Calibri"/>
          <w:noProof w:val="0"/>
          <w:sz w:val="22"/>
          <w:szCs w:val="22"/>
          <w:lang w:val="en-US"/>
        </w:rPr>
        <w:t xml:space="preserve">(accessed </w:t>
      </w:r>
      <w:r w:rsidRPr="1B3F3A9D" w:rsidR="043EB8F9">
        <w:rPr>
          <w:rFonts w:ascii="Calibri" w:hAnsi="Calibri" w:eastAsia="Calibri" w:cs="Calibri"/>
          <w:noProof w:val="0"/>
          <w:sz w:val="22"/>
          <w:szCs w:val="22"/>
          <w:lang w:val="en-US"/>
        </w:rPr>
        <w:t>October</w:t>
      </w:r>
      <w:r w:rsidRPr="1B3F3A9D" w:rsidR="043EB8F9">
        <w:rPr>
          <w:rFonts w:ascii="Calibri" w:hAnsi="Calibri" w:eastAsia="Calibri" w:cs="Calibri"/>
          <w:noProof w:val="0"/>
          <w:sz w:val="22"/>
          <w:szCs w:val="22"/>
          <w:lang w:val="en-US"/>
        </w:rPr>
        <w:t xml:space="preserve"> 2023)</w:t>
      </w:r>
    </w:p>
    <w:p w:rsidR="1B3F3A9D" w:rsidP="1B3F3A9D" w:rsidRDefault="1B3F3A9D" w14:paraId="57CD65A3" w14:textId="517A9C93">
      <w:pPr>
        <w:pStyle w:val="Normal"/>
        <w:spacing w:after="160" w:line="240" w:lineRule="auto"/>
        <w:rPr>
          <w:rFonts w:ascii="Calibri" w:hAnsi="Calibri" w:eastAsia="Calibri" w:cs="Calibri"/>
          <w:noProof w:val="0"/>
          <w:sz w:val="22"/>
          <w:szCs w:val="22"/>
          <w:lang w:val="en-US"/>
        </w:rPr>
      </w:pPr>
    </w:p>
    <w:p w:rsidR="1B3F3A9D" w:rsidP="1B3F3A9D" w:rsidRDefault="1B3F3A9D" w14:paraId="010038AC" w14:textId="531BEB99">
      <w:pPr>
        <w:pStyle w:val="Normal"/>
        <w:spacing w:after="160" w:line="240" w:lineRule="auto"/>
        <w:rPr>
          <w:rFonts w:ascii="Calibri" w:hAnsi="Calibri" w:eastAsia="Calibri" w:cs="Calibri"/>
          <w:noProof w:val="0"/>
          <w:sz w:val="22"/>
          <w:szCs w:val="22"/>
          <w:lang w:val="en-US"/>
        </w:rPr>
      </w:pPr>
    </w:p>
    <w:p w:rsidR="1B3F3A9D" w:rsidP="1B3F3A9D" w:rsidRDefault="1B3F3A9D" w14:paraId="18C49B03" w14:textId="17C90EA7">
      <w:pPr>
        <w:pStyle w:val="Normal"/>
        <w:spacing w:after="160" w:line="240" w:lineRule="auto"/>
        <w:rPr>
          <w:rFonts w:ascii="Calibri" w:hAnsi="Calibri" w:eastAsia="Calibri" w:cs="Calibri"/>
          <w:noProof w:val="0"/>
          <w:sz w:val="22"/>
          <w:szCs w:val="22"/>
          <w:lang w:val="en-US"/>
        </w:rPr>
      </w:pPr>
    </w:p>
    <w:p w:rsidR="1B3F3A9D" w:rsidP="1B3F3A9D" w:rsidRDefault="1B3F3A9D" w14:paraId="0D887FCC" w14:textId="4B053029">
      <w:pPr>
        <w:pStyle w:val="Normal"/>
        <w:spacing w:after="160" w:line="240" w:lineRule="auto"/>
        <w:rPr>
          <w:rFonts w:ascii="Calibri" w:hAnsi="Calibri" w:eastAsia="Calibri" w:cs="Calibri"/>
          <w:noProof w:val="0"/>
          <w:sz w:val="22"/>
          <w:szCs w:val="22"/>
          <w:lang w:val="en-US"/>
        </w:rPr>
      </w:pPr>
    </w:p>
    <w:p w:rsidR="1B3F3A9D" w:rsidP="1B3F3A9D" w:rsidRDefault="1B3F3A9D" w14:paraId="024956EA" w14:textId="604466ED">
      <w:pPr>
        <w:pStyle w:val="Normal"/>
        <w:spacing w:after="160" w:line="240" w:lineRule="auto"/>
        <w:rPr>
          <w:rFonts w:ascii="Calibri" w:hAnsi="Calibri" w:eastAsia="Calibri" w:cs="Calibri"/>
          <w:noProof w:val="0"/>
          <w:sz w:val="22"/>
          <w:szCs w:val="22"/>
          <w:lang w:val="en-US"/>
        </w:rPr>
      </w:pPr>
    </w:p>
    <w:p w:rsidR="1B3F3A9D" w:rsidP="1B3F3A9D" w:rsidRDefault="1B3F3A9D" w14:paraId="3721FBA6" w14:textId="23710622">
      <w:pPr>
        <w:pStyle w:val="Normal"/>
        <w:spacing w:after="160" w:line="240" w:lineRule="auto"/>
        <w:rPr>
          <w:rFonts w:ascii="Calibri" w:hAnsi="Calibri" w:eastAsia="Calibri" w:cs="Calibri"/>
          <w:noProof w:val="0"/>
          <w:sz w:val="22"/>
          <w:szCs w:val="22"/>
          <w:lang w:val="en-US"/>
        </w:rPr>
      </w:pPr>
    </w:p>
    <w:p w:rsidR="1B3F3A9D" w:rsidP="1B3F3A9D" w:rsidRDefault="1B3F3A9D" w14:paraId="0FD0921F" w14:textId="0BD70927">
      <w:pPr>
        <w:pStyle w:val="Normal"/>
        <w:spacing w:after="160" w:line="240" w:lineRule="auto"/>
        <w:rPr>
          <w:rFonts w:ascii="Calibri" w:hAnsi="Calibri" w:eastAsia="Calibri" w:cs="Calibri"/>
          <w:noProof w:val="0"/>
          <w:sz w:val="22"/>
          <w:szCs w:val="22"/>
          <w:lang w:val="en-US"/>
        </w:rPr>
      </w:pPr>
    </w:p>
    <w:p w:rsidR="1B3F3A9D" w:rsidP="1B3F3A9D" w:rsidRDefault="1B3F3A9D" w14:paraId="6D661D21" w14:textId="5D97A3B0">
      <w:pPr>
        <w:pStyle w:val="Normal"/>
        <w:spacing w:after="160" w:line="240" w:lineRule="auto"/>
        <w:rPr>
          <w:rFonts w:ascii="Calibri" w:hAnsi="Calibri" w:eastAsia="Calibri" w:cs="Calibri"/>
          <w:noProof w:val="0"/>
          <w:sz w:val="22"/>
          <w:szCs w:val="22"/>
          <w:lang w:val="en-US"/>
        </w:rPr>
      </w:pPr>
    </w:p>
    <w:p w:rsidR="1B3F3A9D" w:rsidP="1B3F3A9D" w:rsidRDefault="1B3F3A9D" w14:paraId="792919DF" w14:textId="33161394">
      <w:pPr>
        <w:pStyle w:val="Normal"/>
        <w:spacing w:after="160" w:line="240" w:lineRule="auto"/>
        <w:rPr>
          <w:rFonts w:ascii="Calibri" w:hAnsi="Calibri" w:eastAsia="Calibri" w:cs="Calibri"/>
          <w:noProof w:val="0"/>
          <w:sz w:val="22"/>
          <w:szCs w:val="22"/>
          <w:lang w:val="en-US"/>
        </w:rPr>
      </w:pPr>
    </w:p>
    <w:p w:rsidR="1B3F3A9D" w:rsidP="1B3F3A9D" w:rsidRDefault="1B3F3A9D" w14:paraId="185A039F" w14:textId="12549F42">
      <w:pPr>
        <w:pStyle w:val="Normal"/>
        <w:spacing w:after="160" w:line="240" w:lineRule="auto"/>
        <w:rPr>
          <w:rFonts w:ascii="Calibri" w:hAnsi="Calibri" w:eastAsia="Calibri" w:cs="Calibri"/>
          <w:noProof w:val="0"/>
          <w:sz w:val="22"/>
          <w:szCs w:val="22"/>
          <w:lang w:val="en-US"/>
        </w:rPr>
      </w:pPr>
    </w:p>
    <w:p w:rsidR="1F572458" w:rsidP="1B3F3A9D" w:rsidRDefault="1F572458" w14:paraId="3192B5A6" w14:textId="208AAD5C">
      <w:pPr>
        <w:pStyle w:val="Normal"/>
        <w:spacing w:after="160" w:line="240" w:lineRule="auto"/>
        <w:rPr>
          <w:rFonts w:ascii="Arial" w:hAnsi="Arial" w:eastAsia="Arial" w:cs="Arial"/>
          <w:noProof w:val="0"/>
          <w:sz w:val="28"/>
          <w:szCs w:val="28"/>
          <w:u w:val="single"/>
          <w:lang w:val="en-US"/>
        </w:rPr>
      </w:pPr>
      <w:r w:rsidRPr="1B3F3A9D" w:rsidR="1F572458">
        <w:rPr>
          <w:rFonts w:ascii="Arial" w:hAnsi="Arial" w:eastAsia="Arial" w:cs="Arial"/>
          <w:noProof w:val="0"/>
          <w:sz w:val="28"/>
          <w:szCs w:val="28"/>
          <w:u w:val="none"/>
          <w:lang w:val="en-US"/>
        </w:rPr>
        <w:t>Amy williams</w:t>
      </w:r>
    </w:p>
    <w:p w:rsidR="1F572458" w:rsidP="1B3F3A9D" w:rsidRDefault="1F572458" w14:paraId="239E8AFA" w14:textId="7A00421A">
      <w:pPr>
        <w:pStyle w:val="Normal"/>
        <w:spacing w:after="160" w:line="240" w:lineRule="auto"/>
        <w:rPr>
          <w:rFonts w:ascii="Arial" w:hAnsi="Arial" w:eastAsia="Arial" w:cs="Arial"/>
          <w:noProof w:val="0"/>
          <w:sz w:val="28"/>
          <w:szCs w:val="28"/>
          <w:u w:val="none"/>
          <w:lang w:val="en-US"/>
        </w:rPr>
      </w:pPr>
      <w:r w:rsidRPr="1B3F3A9D" w:rsidR="1F572458">
        <w:rPr>
          <w:rFonts w:ascii="Arial" w:hAnsi="Arial" w:eastAsia="Arial" w:cs="Arial"/>
          <w:noProof w:val="0"/>
          <w:sz w:val="28"/>
          <w:szCs w:val="28"/>
          <w:u w:val="none"/>
          <w:lang w:val="en-US"/>
        </w:rPr>
        <w:t>2307162</w:t>
      </w:r>
    </w:p>
    <w:p w:rsidR="6D93CEF6" w:rsidP="1B3F3A9D" w:rsidRDefault="6D93CEF6" w14:paraId="50B63E8F" w14:textId="20D23C5D">
      <w:pPr>
        <w:pStyle w:val="Normal"/>
        <w:spacing w:after="160" w:line="240" w:lineRule="auto"/>
        <w:rPr>
          <w:rFonts w:ascii="Arial" w:hAnsi="Arial" w:eastAsia="Arial" w:cs="Arial"/>
          <w:noProof w:val="0"/>
          <w:sz w:val="28"/>
          <w:szCs w:val="28"/>
          <w:u w:val="none"/>
          <w:lang w:val="en-US"/>
        </w:rPr>
      </w:pPr>
      <w:r w:rsidRPr="1B3F3A9D" w:rsidR="6D93CEF6">
        <w:rPr>
          <w:rFonts w:ascii="Arial" w:hAnsi="Arial" w:eastAsia="Arial" w:cs="Arial"/>
          <w:noProof w:val="0"/>
          <w:sz w:val="28"/>
          <w:szCs w:val="28"/>
          <w:u w:val="none"/>
          <w:lang w:val="en-US"/>
        </w:rPr>
        <w:t>1466 Words</w:t>
      </w:r>
      <w:r w:rsidRPr="1B3F3A9D" w:rsidR="1F572458">
        <w:rPr>
          <w:rFonts w:ascii="Arial" w:hAnsi="Arial" w:eastAsia="Arial" w:cs="Arial"/>
          <w:noProof w:val="0"/>
          <w:sz w:val="28"/>
          <w:szCs w:val="28"/>
          <w:u w:val="none"/>
          <w:lang w:val="en-US"/>
        </w:rPr>
        <w:t>.</w:t>
      </w:r>
    </w:p>
    <w:p w:rsidR="1B3F3A9D" w:rsidP="1B3F3A9D" w:rsidRDefault="1B3F3A9D" w14:paraId="12ACD89C" w14:textId="66835087">
      <w:pPr>
        <w:pStyle w:val="Normal"/>
        <w:spacing w:after="160" w:line="240" w:lineRule="auto"/>
        <w:rPr>
          <w:rFonts w:ascii="Arial" w:hAnsi="Arial" w:eastAsia="Arial" w:cs="Arial"/>
          <w:noProof w:val="0"/>
          <w:sz w:val="28"/>
          <w:szCs w:val="28"/>
          <w:u w:val="none"/>
          <w:lang w:val="en-US"/>
        </w:rPr>
      </w:pPr>
    </w:p>
    <w:p w:rsidR="1F572458" w:rsidP="1B3F3A9D" w:rsidRDefault="1F572458" w14:paraId="0B560D6F" w14:textId="78102C4F">
      <w:pPr>
        <w:pStyle w:val="Normal"/>
        <w:spacing w:after="160" w:line="240" w:lineRule="auto"/>
        <w:rPr>
          <w:rFonts w:ascii="Arial" w:hAnsi="Arial" w:eastAsia="Arial" w:cs="Arial"/>
          <w:noProof w:val="0"/>
          <w:sz w:val="28"/>
          <w:szCs w:val="28"/>
          <w:u w:val="none"/>
          <w:lang w:val="en-US"/>
        </w:rPr>
      </w:pPr>
      <w:r w:rsidRPr="1B3F3A9D" w:rsidR="1F572458">
        <w:rPr>
          <w:rFonts w:ascii="Arial" w:hAnsi="Arial" w:eastAsia="Arial" w:cs="Arial"/>
          <w:noProof w:val="0"/>
          <w:sz w:val="28"/>
          <w:szCs w:val="28"/>
          <w:u w:val="single"/>
          <w:lang w:val="en-US"/>
        </w:rPr>
        <w:t>The professional practitioner</w:t>
      </w:r>
      <w:r w:rsidRPr="1B3F3A9D" w:rsidR="1F572458">
        <w:rPr>
          <w:rFonts w:ascii="Arial" w:hAnsi="Arial" w:eastAsia="Arial" w:cs="Arial"/>
          <w:noProof w:val="0"/>
          <w:sz w:val="28"/>
          <w:szCs w:val="28"/>
          <w:u w:val="none"/>
          <w:lang w:val="en-US"/>
        </w:rPr>
        <w:t xml:space="preserve">. </w:t>
      </w:r>
    </w:p>
    <w:p w:rsidR="0E160570" w:rsidP="1B3F3A9D" w:rsidRDefault="0E160570" w14:paraId="20386A32" w14:textId="20F09F1E">
      <w:pPr>
        <w:pStyle w:val="Normal"/>
        <w:spacing w:after="160" w:line="240" w:lineRule="auto"/>
        <w:rPr>
          <w:rFonts w:ascii="Arial" w:hAnsi="Arial" w:eastAsia="Arial" w:cs="Arial"/>
          <w:noProof w:val="0"/>
          <w:sz w:val="28"/>
          <w:szCs w:val="28"/>
          <w:u w:val="none"/>
          <w:lang w:val="en-US"/>
        </w:rPr>
      </w:pPr>
      <w:r w:rsidRPr="1B3F3A9D" w:rsidR="0E160570">
        <w:rPr>
          <w:rFonts w:ascii="Arial" w:hAnsi="Arial" w:eastAsia="Arial" w:cs="Arial"/>
          <w:noProof w:val="0"/>
          <w:sz w:val="28"/>
          <w:szCs w:val="28"/>
          <w:u w:val="none"/>
          <w:lang w:val="en-US"/>
        </w:rPr>
        <w:t>(</w:t>
      </w:r>
      <w:r w:rsidRPr="1B3F3A9D" w:rsidR="36D70F93">
        <w:rPr>
          <w:rFonts w:ascii="Arial" w:hAnsi="Arial" w:eastAsia="Arial" w:cs="Arial"/>
          <w:noProof w:val="0"/>
          <w:sz w:val="28"/>
          <w:szCs w:val="28"/>
          <w:u w:val="none"/>
          <w:lang w:val="en-US"/>
        </w:rPr>
        <w:t xml:space="preserve">Leeds Trinity </w:t>
      </w:r>
      <w:r w:rsidRPr="1B3F3A9D" w:rsidR="61BDA7A8">
        <w:rPr>
          <w:rFonts w:ascii="Arial" w:hAnsi="Arial" w:eastAsia="Arial" w:cs="Arial"/>
          <w:noProof w:val="0"/>
          <w:sz w:val="28"/>
          <w:szCs w:val="28"/>
          <w:u w:val="none"/>
          <w:lang w:val="en-US"/>
        </w:rPr>
        <w:t>university,n.d</w:t>
      </w:r>
      <w:r w:rsidRPr="1B3F3A9D" w:rsidR="2EC392D7">
        <w:rPr>
          <w:rFonts w:ascii="Arial" w:hAnsi="Arial" w:eastAsia="Arial" w:cs="Arial"/>
          <w:noProof w:val="0"/>
          <w:sz w:val="28"/>
          <w:szCs w:val="28"/>
          <w:u w:val="none"/>
          <w:lang w:val="en-US"/>
        </w:rPr>
        <w:t>.)</w:t>
      </w:r>
      <w:r w:rsidRPr="1B3F3A9D" w:rsidR="36D70F93">
        <w:rPr>
          <w:rFonts w:ascii="Arial" w:hAnsi="Arial" w:eastAsia="Arial" w:cs="Arial"/>
          <w:noProof w:val="0"/>
          <w:sz w:val="28"/>
          <w:szCs w:val="28"/>
          <w:u w:val="none"/>
          <w:lang w:val="en-US"/>
        </w:rPr>
        <w:t xml:space="preserve">state that professional practice in early years is working with </w:t>
      </w:r>
      <w:r w:rsidRPr="1B3F3A9D" w:rsidR="4E67D0F9">
        <w:rPr>
          <w:rFonts w:ascii="Arial" w:hAnsi="Arial" w:eastAsia="Arial" w:cs="Arial"/>
          <w:noProof w:val="0"/>
          <w:sz w:val="28"/>
          <w:szCs w:val="28"/>
          <w:u w:val="none"/>
          <w:lang w:val="en-US"/>
        </w:rPr>
        <w:t xml:space="preserve">young children, their </w:t>
      </w:r>
      <w:r w:rsidRPr="1B3F3A9D" w:rsidR="6512283B">
        <w:rPr>
          <w:rFonts w:ascii="Arial" w:hAnsi="Arial" w:eastAsia="Arial" w:cs="Arial"/>
          <w:noProof w:val="0"/>
          <w:sz w:val="28"/>
          <w:szCs w:val="28"/>
          <w:u w:val="none"/>
          <w:lang w:val="en-US"/>
        </w:rPr>
        <w:t>families,</w:t>
      </w:r>
      <w:r w:rsidRPr="1B3F3A9D" w:rsidR="4E67D0F9">
        <w:rPr>
          <w:rFonts w:ascii="Arial" w:hAnsi="Arial" w:eastAsia="Arial" w:cs="Arial"/>
          <w:noProof w:val="0"/>
          <w:sz w:val="28"/>
          <w:szCs w:val="28"/>
          <w:u w:val="none"/>
          <w:lang w:val="en-US"/>
        </w:rPr>
        <w:t xml:space="preserve"> and the practitioner's colleagues</w:t>
      </w:r>
      <w:r w:rsidRPr="1B3F3A9D" w:rsidR="48F43561">
        <w:rPr>
          <w:rFonts w:ascii="Arial" w:hAnsi="Arial" w:eastAsia="Arial" w:cs="Arial"/>
          <w:noProof w:val="0"/>
          <w:sz w:val="28"/>
          <w:szCs w:val="28"/>
          <w:u w:val="none"/>
          <w:lang w:val="en-US"/>
        </w:rPr>
        <w:t xml:space="preserve"> to ensure one is promoting the </w:t>
      </w:r>
      <w:r w:rsidRPr="1B3F3A9D" w:rsidR="348FA2A0">
        <w:rPr>
          <w:rFonts w:ascii="Arial" w:hAnsi="Arial" w:eastAsia="Arial" w:cs="Arial"/>
          <w:noProof w:val="0"/>
          <w:sz w:val="28"/>
          <w:szCs w:val="28"/>
          <w:u w:val="none"/>
          <w:lang w:val="en-US"/>
        </w:rPr>
        <w:t>child's</w:t>
      </w:r>
      <w:r w:rsidRPr="1B3F3A9D" w:rsidR="48F43561">
        <w:rPr>
          <w:rFonts w:ascii="Arial" w:hAnsi="Arial" w:eastAsia="Arial" w:cs="Arial"/>
          <w:noProof w:val="0"/>
          <w:sz w:val="28"/>
          <w:szCs w:val="28"/>
          <w:u w:val="none"/>
          <w:lang w:val="en-US"/>
        </w:rPr>
        <w:t xml:space="preserve"> health and wellbeing</w:t>
      </w:r>
      <w:r w:rsidRPr="1B3F3A9D" w:rsidR="7E6ACCB6">
        <w:rPr>
          <w:rFonts w:ascii="Arial" w:hAnsi="Arial" w:eastAsia="Arial" w:cs="Arial"/>
          <w:noProof w:val="0"/>
          <w:sz w:val="28"/>
          <w:szCs w:val="28"/>
          <w:u w:val="none"/>
          <w:lang w:val="en-US"/>
        </w:rPr>
        <w:t xml:space="preserve"> and </w:t>
      </w:r>
      <w:r w:rsidRPr="1B3F3A9D" w:rsidR="0DFFB0F7">
        <w:rPr>
          <w:rFonts w:ascii="Arial" w:hAnsi="Arial" w:eastAsia="Arial" w:cs="Arial"/>
          <w:noProof w:val="0"/>
          <w:sz w:val="28"/>
          <w:szCs w:val="28"/>
          <w:u w:val="none"/>
          <w:lang w:val="en-US"/>
        </w:rPr>
        <w:t xml:space="preserve">to </w:t>
      </w:r>
      <w:r w:rsidRPr="1B3F3A9D" w:rsidR="249D7791">
        <w:rPr>
          <w:rFonts w:ascii="Arial" w:hAnsi="Arial" w:eastAsia="Arial" w:cs="Arial"/>
          <w:noProof w:val="0"/>
          <w:sz w:val="28"/>
          <w:szCs w:val="28"/>
          <w:u w:val="none"/>
          <w:lang w:val="en-US"/>
        </w:rPr>
        <w:t>en</w:t>
      </w:r>
      <w:r w:rsidRPr="1B3F3A9D" w:rsidR="36A91B84">
        <w:rPr>
          <w:rFonts w:ascii="Arial" w:hAnsi="Arial" w:eastAsia="Arial" w:cs="Arial"/>
          <w:noProof w:val="0"/>
          <w:sz w:val="28"/>
          <w:szCs w:val="28"/>
          <w:u w:val="none"/>
          <w:lang w:val="en-US"/>
        </w:rPr>
        <w:t>able</w:t>
      </w:r>
      <w:r w:rsidRPr="1B3F3A9D" w:rsidR="249D7791">
        <w:rPr>
          <w:rFonts w:ascii="Arial" w:hAnsi="Arial" w:eastAsia="Arial" w:cs="Arial"/>
          <w:noProof w:val="0"/>
          <w:sz w:val="28"/>
          <w:szCs w:val="28"/>
          <w:u w:val="none"/>
          <w:lang w:val="en-US"/>
        </w:rPr>
        <w:t xml:space="preserve"> the Childs safety and </w:t>
      </w:r>
      <w:r w:rsidRPr="1B3F3A9D" w:rsidR="4404CBEB">
        <w:rPr>
          <w:rFonts w:ascii="Arial" w:hAnsi="Arial" w:eastAsia="Arial" w:cs="Arial"/>
          <w:noProof w:val="0"/>
          <w:sz w:val="28"/>
          <w:szCs w:val="28"/>
          <w:u w:val="none"/>
          <w:lang w:val="en-US"/>
        </w:rPr>
        <w:t>ensure the</w:t>
      </w:r>
      <w:r w:rsidRPr="1B3F3A9D" w:rsidR="249D7791">
        <w:rPr>
          <w:rFonts w:ascii="Arial" w:hAnsi="Arial" w:eastAsia="Arial" w:cs="Arial"/>
          <w:noProof w:val="0"/>
          <w:sz w:val="28"/>
          <w:szCs w:val="28"/>
          <w:u w:val="none"/>
          <w:lang w:val="en-US"/>
        </w:rPr>
        <w:t xml:space="preserve"> child has nurturing care</w:t>
      </w:r>
      <w:r w:rsidRPr="1B3F3A9D" w:rsidR="1ED611C6">
        <w:rPr>
          <w:rFonts w:ascii="Arial" w:hAnsi="Arial" w:eastAsia="Arial" w:cs="Arial"/>
          <w:noProof w:val="0"/>
          <w:sz w:val="28"/>
          <w:szCs w:val="28"/>
          <w:u w:val="none"/>
          <w:lang w:val="en-US"/>
        </w:rPr>
        <w:t>.</w:t>
      </w:r>
      <w:r w:rsidRPr="1B3F3A9D" w:rsidR="4C0EE22B">
        <w:rPr>
          <w:rFonts w:ascii="Arial" w:hAnsi="Arial" w:eastAsia="Arial" w:cs="Arial"/>
          <w:noProof w:val="0"/>
          <w:sz w:val="28"/>
          <w:szCs w:val="28"/>
          <w:u w:val="none"/>
          <w:lang w:val="en-US"/>
        </w:rPr>
        <w:t xml:space="preserve"> </w:t>
      </w:r>
      <w:r w:rsidRPr="1B3F3A9D" w:rsidR="182D5CE9">
        <w:rPr>
          <w:rFonts w:ascii="Arial" w:hAnsi="Arial" w:eastAsia="Arial" w:cs="Arial"/>
          <w:noProof w:val="0"/>
          <w:sz w:val="28"/>
          <w:szCs w:val="28"/>
          <w:u w:val="none"/>
          <w:lang w:val="en-US"/>
        </w:rPr>
        <w:t>Professional</w:t>
      </w:r>
      <w:r w:rsidRPr="1B3F3A9D" w:rsidR="4C0EE22B">
        <w:rPr>
          <w:rFonts w:ascii="Arial" w:hAnsi="Arial" w:eastAsia="Arial" w:cs="Arial"/>
          <w:noProof w:val="0"/>
          <w:sz w:val="28"/>
          <w:szCs w:val="28"/>
          <w:u w:val="none"/>
          <w:lang w:val="en-US"/>
        </w:rPr>
        <w:t xml:space="preserve"> practice ensures that children benefit from earl</w:t>
      </w:r>
      <w:r w:rsidRPr="1B3F3A9D" w:rsidR="6748D3FA">
        <w:rPr>
          <w:rFonts w:ascii="Arial" w:hAnsi="Arial" w:eastAsia="Arial" w:cs="Arial"/>
          <w:noProof w:val="0"/>
          <w:sz w:val="28"/>
          <w:szCs w:val="28"/>
          <w:u w:val="none"/>
          <w:lang w:val="en-US"/>
        </w:rPr>
        <w:t xml:space="preserve">y years </w:t>
      </w:r>
      <w:r w:rsidRPr="1B3F3A9D" w:rsidR="7F5DC782">
        <w:rPr>
          <w:rFonts w:ascii="Arial" w:hAnsi="Arial" w:eastAsia="Arial" w:cs="Arial"/>
          <w:noProof w:val="0"/>
          <w:sz w:val="28"/>
          <w:szCs w:val="28"/>
          <w:u w:val="none"/>
          <w:lang w:val="en-US"/>
        </w:rPr>
        <w:t>workers'</w:t>
      </w:r>
      <w:r w:rsidRPr="1B3F3A9D" w:rsidR="6748D3FA">
        <w:rPr>
          <w:rFonts w:ascii="Arial" w:hAnsi="Arial" w:eastAsia="Arial" w:cs="Arial"/>
          <w:noProof w:val="0"/>
          <w:sz w:val="28"/>
          <w:szCs w:val="28"/>
          <w:u w:val="none"/>
          <w:lang w:val="en-US"/>
        </w:rPr>
        <w:t xml:space="preserve"> </w:t>
      </w:r>
      <w:r w:rsidRPr="1B3F3A9D" w:rsidR="723741DB">
        <w:rPr>
          <w:rFonts w:ascii="Arial" w:hAnsi="Arial" w:eastAsia="Arial" w:cs="Arial"/>
          <w:noProof w:val="0"/>
          <w:sz w:val="28"/>
          <w:szCs w:val="28"/>
          <w:u w:val="none"/>
          <w:lang w:val="en-US"/>
        </w:rPr>
        <w:t>experience's values and principles.</w:t>
      </w:r>
    </w:p>
    <w:p w:rsidR="31063AD2" w:rsidP="1B3F3A9D" w:rsidRDefault="31063AD2" w14:paraId="4D970D92" w14:textId="140F807E">
      <w:pPr>
        <w:pStyle w:val="Normal"/>
        <w:spacing w:after="160" w:line="240" w:lineRule="auto"/>
        <w:rPr>
          <w:rFonts w:ascii="Arial" w:hAnsi="Arial" w:eastAsia="Arial" w:cs="Arial"/>
          <w:noProof w:val="0"/>
          <w:sz w:val="28"/>
          <w:szCs w:val="28"/>
          <w:u w:val="none"/>
          <w:lang w:val="en-US"/>
        </w:rPr>
      </w:pPr>
      <w:r w:rsidRPr="1B3F3A9D" w:rsidR="31063AD2">
        <w:rPr>
          <w:rFonts w:ascii="Arial" w:hAnsi="Arial" w:eastAsia="Arial" w:cs="Arial"/>
          <w:noProof w:val="0"/>
          <w:sz w:val="28"/>
          <w:szCs w:val="28"/>
          <w:u w:val="none"/>
          <w:lang w:val="en-US"/>
        </w:rPr>
        <w:t xml:space="preserve">A professional early </w:t>
      </w:r>
      <w:r w:rsidRPr="1B3F3A9D" w:rsidR="3CA5483F">
        <w:rPr>
          <w:rFonts w:ascii="Arial" w:hAnsi="Arial" w:eastAsia="Arial" w:cs="Arial"/>
          <w:noProof w:val="0"/>
          <w:sz w:val="28"/>
          <w:szCs w:val="28"/>
          <w:u w:val="none"/>
          <w:lang w:val="en-US"/>
        </w:rPr>
        <w:t>year</w:t>
      </w:r>
      <w:r w:rsidRPr="1B3F3A9D" w:rsidR="31063AD2">
        <w:rPr>
          <w:rFonts w:ascii="Arial" w:hAnsi="Arial" w:eastAsia="Arial" w:cs="Arial"/>
          <w:noProof w:val="0"/>
          <w:sz w:val="28"/>
          <w:szCs w:val="28"/>
          <w:u w:val="none"/>
          <w:lang w:val="en-US"/>
        </w:rPr>
        <w:t xml:space="preserve"> </w:t>
      </w:r>
      <w:r w:rsidRPr="1B3F3A9D" w:rsidR="03C86292">
        <w:rPr>
          <w:rFonts w:ascii="Arial" w:hAnsi="Arial" w:eastAsia="Arial" w:cs="Arial"/>
          <w:noProof w:val="0"/>
          <w:sz w:val="28"/>
          <w:szCs w:val="28"/>
          <w:u w:val="none"/>
          <w:lang w:val="en-US"/>
        </w:rPr>
        <w:t>practitioner must hold certain values</w:t>
      </w:r>
      <w:r w:rsidRPr="1B3F3A9D" w:rsidR="4B7AF76F">
        <w:rPr>
          <w:rFonts w:ascii="Arial" w:hAnsi="Arial" w:eastAsia="Arial" w:cs="Arial"/>
          <w:noProof w:val="0"/>
          <w:sz w:val="28"/>
          <w:szCs w:val="28"/>
          <w:u w:val="none"/>
          <w:lang w:val="en-US"/>
        </w:rPr>
        <w:t xml:space="preserve"> and </w:t>
      </w:r>
      <w:r w:rsidRPr="1B3F3A9D" w:rsidR="1B4A07A3">
        <w:rPr>
          <w:rFonts w:ascii="Arial" w:hAnsi="Arial" w:eastAsia="Arial" w:cs="Arial"/>
          <w:noProof w:val="0"/>
          <w:sz w:val="28"/>
          <w:szCs w:val="28"/>
          <w:u w:val="none"/>
          <w:lang w:val="en-US"/>
        </w:rPr>
        <w:t>principles</w:t>
      </w:r>
      <w:r w:rsidRPr="1B3F3A9D" w:rsidR="48FC7BFF">
        <w:rPr>
          <w:rFonts w:ascii="Arial" w:hAnsi="Arial" w:eastAsia="Arial" w:cs="Arial"/>
          <w:noProof w:val="0"/>
          <w:sz w:val="28"/>
          <w:szCs w:val="28"/>
          <w:u w:val="none"/>
          <w:lang w:val="en-US"/>
        </w:rPr>
        <w:t>. It is strongly argue</w:t>
      </w:r>
      <w:r w:rsidRPr="1B3F3A9D" w:rsidR="2A882271">
        <w:rPr>
          <w:rFonts w:ascii="Arial" w:hAnsi="Arial" w:eastAsia="Arial" w:cs="Arial"/>
          <w:noProof w:val="0"/>
          <w:sz w:val="28"/>
          <w:szCs w:val="28"/>
          <w:u w:val="none"/>
          <w:lang w:val="en-US"/>
        </w:rPr>
        <w:t>d</w:t>
      </w:r>
      <w:r w:rsidRPr="1B3F3A9D" w:rsidR="48FC7BFF">
        <w:rPr>
          <w:rFonts w:ascii="Arial" w:hAnsi="Arial" w:eastAsia="Arial" w:cs="Arial"/>
          <w:noProof w:val="0"/>
          <w:sz w:val="28"/>
          <w:szCs w:val="28"/>
          <w:u w:val="none"/>
          <w:lang w:val="en-US"/>
        </w:rPr>
        <w:t xml:space="preserve"> that </w:t>
      </w:r>
      <w:r w:rsidRPr="1B3F3A9D" w:rsidR="2CD42A08">
        <w:rPr>
          <w:rFonts w:ascii="Arial" w:hAnsi="Arial" w:eastAsia="Arial" w:cs="Arial"/>
          <w:noProof w:val="0"/>
          <w:sz w:val="28"/>
          <w:szCs w:val="28"/>
          <w:u w:val="none"/>
          <w:lang w:val="en-US"/>
        </w:rPr>
        <w:t>an</w:t>
      </w:r>
      <w:r w:rsidRPr="1B3F3A9D" w:rsidR="48FC7BFF">
        <w:rPr>
          <w:rFonts w:ascii="Arial" w:hAnsi="Arial" w:eastAsia="Arial" w:cs="Arial"/>
          <w:noProof w:val="0"/>
          <w:sz w:val="28"/>
          <w:szCs w:val="28"/>
          <w:u w:val="none"/>
          <w:lang w:val="en-US"/>
        </w:rPr>
        <w:t xml:space="preserve"> </w:t>
      </w:r>
      <w:r w:rsidRPr="1B3F3A9D" w:rsidR="626C029F">
        <w:rPr>
          <w:rFonts w:ascii="Arial" w:hAnsi="Arial" w:eastAsia="Arial" w:cs="Arial"/>
          <w:noProof w:val="0"/>
          <w:sz w:val="28"/>
          <w:szCs w:val="28"/>
          <w:u w:val="none"/>
          <w:lang w:val="en-US"/>
        </w:rPr>
        <w:t xml:space="preserve">early </w:t>
      </w:r>
      <w:r w:rsidRPr="1B3F3A9D" w:rsidR="2F4CC61F">
        <w:rPr>
          <w:rFonts w:ascii="Arial" w:hAnsi="Arial" w:eastAsia="Arial" w:cs="Arial"/>
          <w:noProof w:val="0"/>
          <w:sz w:val="28"/>
          <w:szCs w:val="28"/>
          <w:u w:val="none"/>
          <w:lang w:val="en-US"/>
        </w:rPr>
        <w:t>year's</w:t>
      </w:r>
      <w:r w:rsidRPr="1B3F3A9D" w:rsidR="626C029F">
        <w:rPr>
          <w:rFonts w:ascii="Arial" w:hAnsi="Arial" w:eastAsia="Arial" w:cs="Arial"/>
          <w:noProof w:val="0"/>
          <w:sz w:val="28"/>
          <w:szCs w:val="28"/>
          <w:u w:val="none"/>
          <w:lang w:val="en-US"/>
        </w:rPr>
        <w:t xml:space="preserve"> </w:t>
      </w:r>
      <w:r w:rsidRPr="1B3F3A9D" w:rsidR="34A43C1F">
        <w:rPr>
          <w:rFonts w:ascii="Arial" w:hAnsi="Arial" w:eastAsia="Arial" w:cs="Arial"/>
          <w:noProof w:val="0"/>
          <w:sz w:val="28"/>
          <w:szCs w:val="28"/>
          <w:u w:val="none"/>
          <w:lang w:val="en-US"/>
        </w:rPr>
        <w:t xml:space="preserve">practitioner </w:t>
      </w:r>
      <w:r w:rsidRPr="1B3F3A9D" w:rsidR="6C2E707F">
        <w:rPr>
          <w:rFonts w:ascii="Arial" w:hAnsi="Arial" w:eastAsia="Arial" w:cs="Arial"/>
          <w:noProof w:val="0"/>
          <w:sz w:val="28"/>
          <w:szCs w:val="28"/>
          <w:u w:val="none"/>
          <w:lang w:val="en-US"/>
        </w:rPr>
        <w:t>must be</w:t>
      </w:r>
      <w:r w:rsidRPr="1B3F3A9D" w:rsidR="46DA1288">
        <w:rPr>
          <w:rFonts w:ascii="Arial" w:hAnsi="Arial" w:eastAsia="Arial" w:cs="Arial"/>
          <w:noProof w:val="0"/>
          <w:sz w:val="28"/>
          <w:szCs w:val="28"/>
          <w:u w:val="none"/>
          <w:lang w:val="en-US"/>
        </w:rPr>
        <w:t xml:space="preserve"> empathetic, a good role model, open minded and inclusive to </w:t>
      </w:r>
      <w:r w:rsidRPr="1B3F3A9D" w:rsidR="6B521CB3">
        <w:rPr>
          <w:rFonts w:ascii="Arial" w:hAnsi="Arial" w:eastAsia="Arial" w:cs="Arial"/>
          <w:noProof w:val="0"/>
          <w:sz w:val="28"/>
          <w:szCs w:val="28"/>
          <w:u w:val="none"/>
          <w:lang w:val="en-US"/>
        </w:rPr>
        <w:t>all, be</w:t>
      </w:r>
      <w:r w:rsidRPr="1B3F3A9D" w:rsidR="7BC72F34">
        <w:rPr>
          <w:rFonts w:ascii="Arial" w:hAnsi="Arial" w:eastAsia="Arial" w:cs="Arial"/>
          <w:noProof w:val="0"/>
          <w:sz w:val="28"/>
          <w:szCs w:val="28"/>
          <w:u w:val="none"/>
          <w:lang w:val="en-US"/>
        </w:rPr>
        <w:t xml:space="preserve"> able to conduct </w:t>
      </w:r>
      <w:r w:rsidRPr="1B3F3A9D" w:rsidR="71131140">
        <w:rPr>
          <w:rFonts w:ascii="Arial" w:hAnsi="Arial" w:eastAsia="Arial" w:cs="Arial"/>
          <w:noProof w:val="0"/>
          <w:sz w:val="28"/>
          <w:szCs w:val="28"/>
          <w:u w:val="none"/>
          <w:lang w:val="en-US"/>
        </w:rPr>
        <w:t>positive</w:t>
      </w:r>
      <w:r w:rsidRPr="1B3F3A9D" w:rsidR="7BC72F34">
        <w:rPr>
          <w:rFonts w:ascii="Arial" w:hAnsi="Arial" w:eastAsia="Arial" w:cs="Arial"/>
          <w:noProof w:val="0"/>
          <w:sz w:val="28"/>
          <w:szCs w:val="28"/>
          <w:u w:val="none"/>
          <w:lang w:val="en-US"/>
        </w:rPr>
        <w:t xml:space="preserve"> relationships with children and their families </w:t>
      </w:r>
      <w:r w:rsidRPr="1B3F3A9D" w:rsidR="1B5D0E44">
        <w:rPr>
          <w:rFonts w:ascii="Arial" w:hAnsi="Arial" w:eastAsia="Arial" w:cs="Arial"/>
          <w:noProof w:val="0"/>
          <w:sz w:val="28"/>
          <w:szCs w:val="28"/>
          <w:u w:val="none"/>
          <w:lang w:val="en-US"/>
        </w:rPr>
        <w:t>Aswell</w:t>
      </w:r>
      <w:r w:rsidRPr="1B3F3A9D" w:rsidR="7BC72F34">
        <w:rPr>
          <w:rFonts w:ascii="Arial" w:hAnsi="Arial" w:eastAsia="Arial" w:cs="Arial"/>
          <w:noProof w:val="0"/>
          <w:sz w:val="28"/>
          <w:szCs w:val="28"/>
          <w:u w:val="none"/>
          <w:lang w:val="en-US"/>
        </w:rPr>
        <w:t xml:space="preserve"> as outside agencies that may be </w:t>
      </w:r>
      <w:r w:rsidRPr="1B3F3A9D" w:rsidR="0AC39402">
        <w:rPr>
          <w:rFonts w:ascii="Arial" w:hAnsi="Arial" w:eastAsia="Arial" w:cs="Arial"/>
          <w:noProof w:val="0"/>
          <w:sz w:val="28"/>
          <w:szCs w:val="28"/>
          <w:u w:val="none"/>
          <w:lang w:val="en-US"/>
        </w:rPr>
        <w:t>involved</w:t>
      </w:r>
      <w:r w:rsidRPr="1B3F3A9D" w:rsidR="7BC72F34">
        <w:rPr>
          <w:rFonts w:ascii="Arial" w:hAnsi="Arial" w:eastAsia="Arial" w:cs="Arial"/>
          <w:noProof w:val="0"/>
          <w:sz w:val="28"/>
          <w:szCs w:val="28"/>
          <w:u w:val="none"/>
          <w:lang w:val="en-US"/>
        </w:rPr>
        <w:t xml:space="preserve"> with the child</w:t>
      </w:r>
      <w:r w:rsidRPr="1B3F3A9D" w:rsidR="07245F6D">
        <w:rPr>
          <w:rFonts w:ascii="Arial" w:hAnsi="Arial" w:eastAsia="Arial" w:cs="Arial"/>
          <w:noProof w:val="0"/>
          <w:sz w:val="28"/>
          <w:szCs w:val="28"/>
          <w:u w:val="none"/>
          <w:lang w:val="en-US"/>
        </w:rPr>
        <w:t>.</w:t>
      </w:r>
      <w:r w:rsidRPr="1B3F3A9D" w:rsidR="34EB3A2A">
        <w:rPr>
          <w:rFonts w:ascii="Arial" w:hAnsi="Arial" w:eastAsia="Arial" w:cs="Arial"/>
          <w:noProof w:val="0"/>
          <w:sz w:val="28"/>
          <w:szCs w:val="28"/>
          <w:u w:val="none"/>
          <w:lang w:val="en-US"/>
        </w:rPr>
        <w:t xml:space="preserve"> </w:t>
      </w:r>
      <w:r w:rsidRPr="1B3F3A9D" w:rsidR="00CC14CE">
        <w:rPr>
          <w:rFonts w:ascii="Arial" w:hAnsi="Arial" w:eastAsia="Arial" w:cs="Arial"/>
          <w:noProof w:val="0"/>
          <w:sz w:val="28"/>
          <w:szCs w:val="28"/>
          <w:u w:val="none"/>
          <w:lang w:val="en-US"/>
        </w:rPr>
        <w:t xml:space="preserve">It </w:t>
      </w:r>
      <w:r w:rsidRPr="1B3F3A9D" w:rsidR="2CC168F5">
        <w:rPr>
          <w:rFonts w:ascii="Arial" w:hAnsi="Arial" w:eastAsia="Arial" w:cs="Arial"/>
          <w:noProof w:val="0"/>
          <w:sz w:val="28"/>
          <w:szCs w:val="28"/>
          <w:u w:val="none"/>
          <w:lang w:val="en-US"/>
        </w:rPr>
        <w:t>is also</w:t>
      </w:r>
      <w:r w:rsidRPr="1B3F3A9D" w:rsidR="34EB3A2A">
        <w:rPr>
          <w:rFonts w:ascii="Arial" w:hAnsi="Arial" w:eastAsia="Arial" w:cs="Arial"/>
          <w:noProof w:val="0"/>
          <w:sz w:val="28"/>
          <w:szCs w:val="28"/>
          <w:u w:val="none"/>
          <w:lang w:val="en-US"/>
        </w:rPr>
        <w:t xml:space="preserve"> seen that social </w:t>
      </w:r>
      <w:r w:rsidRPr="1B3F3A9D" w:rsidR="25637D80">
        <w:rPr>
          <w:rFonts w:ascii="Arial" w:hAnsi="Arial" w:eastAsia="Arial" w:cs="Arial"/>
          <w:noProof w:val="0"/>
          <w:sz w:val="28"/>
          <w:szCs w:val="28"/>
          <w:u w:val="none"/>
          <w:lang w:val="en-US"/>
        </w:rPr>
        <w:t xml:space="preserve">justice, </w:t>
      </w:r>
      <w:r w:rsidRPr="1B3F3A9D" w:rsidR="6476E84E">
        <w:rPr>
          <w:rFonts w:ascii="Arial" w:hAnsi="Arial" w:eastAsia="Arial" w:cs="Arial"/>
          <w:noProof w:val="0"/>
          <w:sz w:val="28"/>
          <w:szCs w:val="28"/>
          <w:u w:val="none"/>
          <w:lang w:val="en-US"/>
        </w:rPr>
        <w:t>integrity,</w:t>
      </w:r>
      <w:r w:rsidRPr="1B3F3A9D" w:rsidR="34EB3A2A">
        <w:rPr>
          <w:rFonts w:ascii="Arial" w:hAnsi="Arial" w:eastAsia="Arial" w:cs="Arial"/>
          <w:noProof w:val="0"/>
          <w:sz w:val="28"/>
          <w:szCs w:val="28"/>
          <w:u w:val="none"/>
          <w:lang w:val="en-US"/>
        </w:rPr>
        <w:t xml:space="preserve"> </w:t>
      </w:r>
      <w:r w:rsidRPr="1B3F3A9D" w:rsidR="6094B503">
        <w:rPr>
          <w:rFonts w:ascii="Arial" w:hAnsi="Arial" w:eastAsia="Arial" w:cs="Arial"/>
          <w:noProof w:val="0"/>
          <w:sz w:val="28"/>
          <w:szCs w:val="28"/>
          <w:u w:val="none"/>
          <w:lang w:val="en-US"/>
        </w:rPr>
        <w:t>trust,</w:t>
      </w:r>
      <w:r w:rsidRPr="1B3F3A9D" w:rsidR="34EB3A2A">
        <w:rPr>
          <w:rFonts w:ascii="Arial" w:hAnsi="Arial" w:eastAsia="Arial" w:cs="Arial"/>
          <w:noProof w:val="0"/>
          <w:sz w:val="28"/>
          <w:szCs w:val="28"/>
          <w:u w:val="none"/>
          <w:lang w:val="en-US"/>
        </w:rPr>
        <w:t xml:space="preserve"> and respect are equally importa</w:t>
      </w:r>
      <w:r w:rsidRPr="1B3F3A9D" w:rsidR="50252BF9">
        <w:rPr>
          <w:rFonts w:ascii="Arial" w:hAnsi="Arial" w:eastAsia="Arial" w:cs="Arial"/>
          <w:noProof w:val="0"/>
          <w:sz w:val="28"/>
          <w:szCs w:val="28"/>
          <w:u w:val="none"/>
          <w:lang w:val="en-US"/>
        </w:rPr>
        <w:t xml:space="preserve">nt values, they help the professional to </w:t>
      </w:r>
      <w:r w:rsidRPr="1B3F3A9D" w:rsidR="50252BF9">
        <w:rPr>
          <w:rFonts w:ascii="Arial" w:hAnsi="Arial" w:eastAsia="Arial" w:cs="Arial"/>
          <w:noProof w:val="0"/>
          <w:sz w:val="28"/>
          <w:szCs w:val="28"/>
          <w:u w:val="none"/>
          <w:lang w:val="en-US"/>
        </w:rPr>
        <w:t>identify</w:t>
      </w:r>
      <w:r w:rsidRPr="1B3F3A9D" w:rsidR="50252BF9">
        <w:rPr>
          <w:rFonts w:ascii="Arial" w:hAnsi="Arial" w:eastAsia="Arial" w:cs="Arial"/>
          <w:noProof w:val="0"/>
          <w:sz w:val="28"/>
          <w:szCs w:val="28"/>
          <w:u w:val="none"/>
          <w:lang w:val="en-US"/>
        </w:rPr>
        <w:t xml:space="preserve"> a way of being </w:t>
      </w:r>
      <w:r w:rsidRPr="1B3F3A9D" w:rsidR="42272F9C">
        <w:rPr>
          <w:rFonts w:ascii="Arial" w:hAnsi="Arial" w:eastAsia="Arial" w:cs="Arial"/>
          <w:noProof w:val="0"/>
          <w:sz w:val="28"/>
          <w:szCs w:val="28"/>
          <w:u w:val="none"/>
          <w:lang w:val="en-US"/>
        </w:rPr>
        <w:t xml:space="preserve">and develop a </w:t>
      </w:r>
      <w:r w:rsidRPr="1B3F3A9D" w:rsidR="494E365A">
        <w:rPr>
          <w:rFonts w:ascii="Arial" w:hAnsi="Arial" w:eastAsia="Arial" w:cs="Arial"/>
          <w:noProof w:val="0"/>
          <w:sz w:val="28"/>
          <w:szCs w:val="28"/>
          <w:u w:val="none"/>
          <w:lang w:val="en-US"/>
        </w:rPr>
        <w:t>practitioner's</w:t>
      </w:r>
      <w:r w:rsidRPr="1B3F3A9D" w:rsidR="42272F9C">
        <w:rPr>
          <w:rFonts w:ascii="Arial" w:hAnsi="Arial" w:eastAsia="Arial" w:cs="Arial"/>
          <w:noProof w:val="0"/>
          <w:sz w:val="28"/>
          <w:szCs w:val="28"/>
          <w:u w:val="none"/>
          <w:lang w:val="en-US"/>
        </w:rPr>
        <w:t xml:space="preserve"> role in working with a range of agencies and to transform </w:t>
      </w:r>
      <w:r w:rsidRPr="1B3F3A9D" w:rsidR="6EEA4016">
        <w:rPr>
          <w:rFonts w:ascii="Arial" w:hAnsi="Arial" w:eastAsia="Arial" w:cs="Arial"/>
          <w:noProof w:val="0"/>
          <w:sz w:val="28"/>
          <w:szCs w:val="28"/>
          <w:u w:val="none"/>
          <w:lang w:val="en-US"/>
        </w:rPr>
        <w:t>children's</w:t>
      </w:r>
      <w:r w:rsidRPr="1B3F3A9D" w:rsidR="42272F9C">
        <w:rPr>
          <w:rFonts w:ascii="Arial" w:hAnsi="Arial" w:eastAsia="Arial" w:cs="Arial"/>
          <w:noProof w:val="0"/>
          <w:sz w:val="28"/>
          <w:szCs w:val="28"/>
          <w:u w:val="none"/>
          <w:lang w:val="en-US"/>
        </w:rPr>
        <w:t xml:space="preserve"> lives</w:t>
      </w:r>
      <w:r w:rsidRPr="1B3F3A9D" w:rsidR="29D7CABC">
        <w:rPr>
          <w:rFonts w:ascii="Arial" w:hAnsi="Arial" w:eastAsia="Arial" w:cs="Arial"/>
          <w:noProof w:val="0"/>
          <w:sz w:val="28"/>
          <w:szCs w:val="28"/>
          <w:u w:val="none"/>
          <w:lang w:val="en-US"/>
        </w:rPr>
        <w:t xml:space="preserve"> (</w:t>
      </w:r>
      <w:r w:rsidRPr="1B3F3A9D" w:rsidR="1B1AA63B">
        <w:rPr>
          <w:rFonts w:ascii="Arial" w:hAnsi="Arial" w:eastAsia="Arial" w:cs="Arial"/>
          <w:noProof w:val="0"/>
          <w:sz w:val="28"/>
          <w:szCs w:val="28"/>
          <w:u w:val="none"/>
          <w:lang w:val="en-US"/>
        </w:rPr>
        <w:t>kirk ,2000</w:t>
      </w:r>
      <w:r w:rsidRPr="1B3F3A9D" w:rsidR="7FCAE0E7">
        <w:rPr>
          <w:rFonts w:ascii="Arial" w:hAnsi="Arial" w:eastAsia="Arial" w:cs="Arial"/>
          <w:noProof w:val="0"/>
          <w:sz w:val="28"/>
          <w:szCs w:val="28"/>
          <w:u w:val="none"/>
          <w:lang w:val="en-US"/>
        </w:rPr>
        <w:t>)</w:t>
      </w:r>
      <w:r w:rsidRPr="1B3F3A9D" w:rsidR="42272F9C">
        <w:rPr>
          <w:rFonts w:ascii="Arial" w:hAnsi="Arial" w:eastAsia="Arial" w:cs="Arial"/>
          <w:noProof w:val="0"/>
          <w:sz w:val="28"/>
          <w:szCs w:val="28"/>
          <w:u w:val="none"/>
          <w:lang w:val="en-US"/>
        </w:rPr>
        <w:t>.</w:t>
      </w:r>
      <w:r w:rsidRPr="1B3F3A9D" w:rsidR="07245F6D">
        <w:rPr>
          <w:rFonts w:ascii="Arial" w:hAnsi="Arial" w:eastAsia="Arial" w:cs="Arial"/>
          <w:noProof w:val="0"/>
          <w:sz w:val="28"/>
          <w:szCs w:val="28"/>
          <w:u w:val="none"/>
          <w:lang w:val="en-US"/>
        </w:rPr>
        <w:t xml:space="preserve"> </w:t>
      </w:r>
      <w:r w:rsidRPr="1B3F3A9D" w:rsidR="07245F6D">
        <w:rPr>
          <w:rFonts w:ascii="Arial" w:hAnsi="Arial" w:eastAsia="Arial" w:cs="Arial"/>
          <w:noProof w:val="0"/>
          <w:sz w:val="28"/>
          <w:szCs w:val="28"/>
          <w:u w:val="none"/>
          <w:lang w:val="en-US"/>
        </w:rPr>
        <w:t xml:space="preserve">A </w:t>
      </w:r>
      <w:r w:rsidRPr="1B3F3A9D" w:rsidR="0F3364E4">
        <w:rPr>
          <w:rFonts w:ascii="Arial" w:hAnsi="Arial" w:eastAsia="Arial" w:cs="Arial"/>
          <w:noProof w:val="0"/>
          <w:sz w:val="28"/>
          <w:szCs w:val="28"/>
          <w:u w:val="none"/>
          <w:lang w:val="en-US"/>
        </w:rPr>
        <w:t>practitioner</w:t>
      </w:r>
      <w:r w:rsidRPr="1B3F3A9D" w:rsidR="07245F6D">
        <w:rPr>
          <w:rFonts w:ascii="Arial" w:hAnsi="Arial" w:eastAsia="Arial" w:cs="Arial"/>
          <w:noProof w:val="0"/>
          <w:sz w:val="28"/>
          <w:szCs w:val="28"/>
          <w:u w:val="none"/>
          <w:lang w:val="en-US"/>
        </w:rPr>
        <w:t xml:space="preserve"> must be able to follow safeguarding procedures and all relevant </w:t>
      </w:r>
      <w:r w:rsidRPr="1B3F3A9D" w:rsidR="688C48D2">
        <w:rPr>
          <w:rFonts w:ascii="Arial" w:hAnsi="Arial" w:eastAsia="Arial" w:cs="Arial"/>
          <w:noProof w:val="0"/>
          <w:sz w:val="28"/>
          <w:szCs w:val="28"/>
          <w:u w:val="none"/>
          <w:lang w:val="en-US"/>
        </w:rPr>
        <w:t xml:space="preserve">policies. </w:t>
      </w:r>
      <w:r w:rsidRPr="1B3F3A9D" w:rsidR="2D40B910">
        <w:rPr>
          <w:rFonts w:ascii="Arial" w:hAnsi="Arial" w:eastAsia="Arial" w:cs="Arial"/>
          <w:noProof w:val="0"/>
          <w:sz w:val="28"/>
          <w:szCs w:val="28"/>
          <w:u w:val="none"/>
          <w:lang w:val="en-US"/>
        </w:rPr>
        <w:t>(</w:t>
      </w:r>
      <w:r w:rsidRPr="1B3F3A9D" w:rsidR="688C48D2">
        <w:rPr>
          <w:rFonts w:ascii="Arial" w:hAnsi="Arial" w:eastAsia="Arial" w:cs="Arial"/>
          <w:noProof w:val="0"/>
          <w:sz w:val="28"/>
          <w:szCs w:val="28"/>
          <w:u w:val="none"/>
          <w:lang w:val="en-US"/>
        </w:rPr>
        <w:t>Social care Wales</w:t>
      </w:r>
      <w:r w:rsidRPr="1B3F3A9D" w:rsidR="379F891D">
        <w:rPr>
          <w:rFonts w:ascii="Arial" w:hAnsi="Arial" w:eastAsia="Arial" w:cs="Arial"/>
          <w:noProof w:val="0"/>
          <w:sz w:val="28"/>
          <w:szCs w:val="28"/>
          <w:u w:val="none"/>
          <w:lang w:val="en-US"/>
        </w:rPr>
        <w:t xml:space="preserve"> 2019)</w:t>
      </w:r>
      <w:r w:rsidRPr="1B3F3A9D" w:rsidR="688C48D2">
        <w:rPr>
          <w:rFonts w:ascii="Arial" w:hAnsi="Arial" w:eastAsia="Arial" w:cs="Arial"/>
          <w:noProof w:val="0"/>
          <w:sz w:val="28"/>
          <w:szCs w:val="28"/>
          <w:u w:val="none"/>
          <w:lang w:val="en-US"/>
        </w:rPr>
        <w:t xml:space="preserve"> has </w:t>
      </w:r>
      <w:r w:rsidRPr="1B3F3A9D" w:rsidR="67C31E47">
        <w:rPr>
          <w:rFonts w:ascii="Arial" w:hAnsi="Arial" w:eastAsia="Arial" w:cs="Arial"/>
          <w:noProof w:val="0"/>
          <w:sz w:val="28"/>
          <w:szCs w:val="28"/>
          <w:u w:val="none"/>
          <w:lang w:val="en-US"/>
        </w:rPr>
        <w:t>several</w:t>
      </w:r>
      <w:r w:rsidRPr="1B3F3A9D" w:rsidR="688C48D2">
        <w:rPr>
          <w:rFonts w:ascii="Arial" w:hAnsi="Arial" w:eastAsia="Arial" w:cs="Arial"/>
          <w:noProof w:val="0"/>
          <w:sz w:val="28"/>
          <w:szCs w:val="28"/>
          <w:u w:val="none"/>
          <w:lang w:val="en-US"/>
        </w:rPr>
        <w:t xml:space="preserve"> aims</w:t>
      </w:r>
      <w:r w:rsidRPr="1B3F3A9D" w:rsidR="61A8B0AA">
        <w:rPr>
          <w:rFonts w:ascii="Arial" w:hAnsi="Arial" w:eastAsia="Arial" w:cs="Arial"/>
          <w:noProof w:val="0"/>
          <w:sz w:val="28"/>
          <w:szCs w:val="28"/>
          <w:u w:val="none"/>
          <w:lang w:val="en-US"/>
        </w:rPr>
        <w:t xml:space="preserve"> and </w:t>
      </w:r>
      <w:r w:rsidRPr="1B3F3A9D" w:rsidR="72FC9F2F">
        <w:rPr>
          <w:rFonts w:ascii="Arial" w:hAnsi="Arial" w:eastAsia="Arial" w:cs="Arial"/>
          <w:noProof w:val="0"/>
          <w:sz w:val="28"/>
          <w:szCs w:val="28"/>
          <w:u w:val="none"/>
          <w:lang w:val="en-US"/>
        </w:rPr>
        <w:t>principles</w:t>
      </w:r>
      <w:r w:rsidRPr="1B3F3A9D" w:rsidR="10A54AA1">
        <w:rPr>
          <w:rFonts w:ascii="Arial" w:hAnsi="Arial" w:eastAsia="Arial" w:cs="Arial"/>
          <w:noProof w:val="0"/>
          <w:sz w:val="28"/>
          <w:szCs w:val="28"/>
          <w:u w:val="none"/>
          <w:lang w:val="en-US"/>
        </w:rPr>
        <w:t xml:space="preserve"> for children in Wales and will help a practitioner</w:t>
      </w:r>
      <w:r w:rsidRPr="1B3F3A9D" w:rsidR="64146657">
        <w:rPr>
          <w:rFonts w:ascii="Arial" w:hAnsi="Arial" w:eastAsia="Arial" w:cs="Arial"/>
          <w:noProof w:val="0"/>
          <w:sz w:val="28"/>
          <w:szCs w:val="28"/>
          <w:u w:val="none"/>
          <w:lang w:val="en-US"/>
        </w:rPr>
        <w:t xml:space="preserve"> give the best care by following these 1, have a flying start in life.2,have a range of learning </w:t>
      </w:r>
      <w:r w:rsidRPr="1B3F3A9D" w:rsidR="16037515">
        <w:rPr>
          <w:rFonts w:ascii="Arial" w:hAnsi="Arial" w:eastAsia="Arial" w:cs="Arial"/>
          <w:noProof w:val="0"/>
          <w:sz w:val="28"/>
          <w:szCs w:val="28"/>
          <w:u w:val="none"/>
          <w:lang w:val="en-US"/>
        </w:rPr>
        <w:t>opportunities</w:t>
      </w:r>
      <w:r w:rsidRPr="1B3F3A9D" w:rsidR="64146657">
        <w:rPr>
          <w:rFonts w:ascii="Arial" w:hAnsi="Arial" w:eastAsia="Arial" w:cs="Arial"/>
          <w:noProof w:val="0"/>
          <w:sz w:val="28"/>
          <w:szCs w:val="28"/>
          <w:u w:val="none"/>
          <w:lang w:val="en-US"/>
        </w:rPr>
        <w:t xml:space="preserve"> 3, th</w:t>
      </w:r>
      <w:r w:rsidRPr="1B3F3A9D" w:rsidR="36FFB681">
        <w:rPr>
          <w:rFonts w:ascii="Arial" w:hAnsi="Arial" w:eastAsia="Arial" w:cs="Arial"/>
          <w:noProof w:val="0"/>
          <w:sz w:val="28"/>
          <w:szCs w:val="28"/>
          <w:u w:val="none"/>
          <w:lang w:val="en-US"/>
        </w:rPr>
        <w:t>e child should be able to enjoy a life free from abuse ,</w:t>
      </w:r>
      <w:r w:rsidRPr="1B3F3A9D" w:rsidR="05834A3F">
        <w:rPr>
          <w:rFonts w:ascii="Arial" w:hAnsi="Arial" w:eastAsia="Arial" w:cs="Arial"/>
          <w:noProof w:val="0"/>
          <w:sz w:val="28"/>
          <w:szCs w:val="28"/>
          <w:u w:val="none"/>
          <w:lang w:val="en-US"/>
        </w:rPr>
        <w:t>victimization</w:t>
      </w:r>
      <w:r w:rsidRPr="1B3F3A9D" w:rsidR="36FFB681">
        <w:rPr>
          <w:rFonts w:ascii="Arial" w:hAnsi="Arial" w:eastAsia="Arial" w:cs="Arial"/>
          <w:noProof w:val="0"/>
          <w:sz w:val="28"/>
          <w:szCs w:val="28"/>
          <w:u w:val="none"/>
          <w:lang w:val="en-US"/>
        </w:rPr>
        <w:t xml:space="preserve"> and </w:t>
      </w:r>
      <w:r w:rsidRPr="1B3F3A9D" w:rsidR="59486E89">
        <w:rPr>
          <w:rFonts w:ascii="Arial" w:hAnsi="Arial" w:eastAsia="Arial" w:cs="Arial"/>
          <w:noProof w:val="0"/>
          <w:sz w:val="28"/>
          <w:szCs w:val="28"/>
          <w:u w:val="none"/>
          <w:lang w:val="en-US"/>
        </w:rPr>
        <w:t xml:space="preserve">exploitation 4, have the </w:t>
      </w:r>
      <w:r w:rsidRPr="1B3F3A9D" w:rsidR="10A28BA4">
        <w:rPr>
          <w:rFonts w:ascii="Arial" w:hAnsi="Arial" w:eastAsia="Arial" w:cs="Arial"/>
          <w:noProof w:val="0"/>
          <w:sz w:val="28"/>
          <w:szCs w:val="28"/>
          <w:u w:val="none"/>
          <w:lang w:val="en-US"/>
        </w:rPr>
        <w:t>opportunity</w:t>
      </w:r>
      <w:r w:rsidRPr="1B3F3A9D" w:rsidR="59486E89">
        <w:rPr>
          <w:rFonts w:ascii="Arial" w:hAnsi="Arial" w:eastAsia="Arial" w:cs="Arial"/>
          <w:noProof w:val="0"/>
          <w:sz w:val="28"/>
          <w:szCs w:val="28"/>
          <w:u w:val="none"/>
          <w:lang w:val="en-US"/>
        </w:rPr>
        <w:t xml:space="preserve"> to access play,5, the child should be listened to</w:t>
      </w:r>
      <w:r w:rsidRPr="1B3F3A9D" w:rsidR="6B4FCFBE">
        <w:rPr>
          <w:rFonts w:ascii="Arial" w:hAnsi="Arial" w:eastAsia="Arial" w:cs="Arial"/>
          <w:noProof w:val="0"/>
          <w:sz w:val="28"/>
          <w:szCs w:val="28"/>
          <w:u w:val="none"/>
          <w:lang w:val="en-US"/>
        </w:rPr>
        <w:t xml:space="preserve"> and </w:t>
      </w:r>
      <w:r w:rsidRPr="1B3F3A9D" w:rsidR="6F787780">
        <w:rPr>
          <w:rFonts w:ascii="Arial" w:hAnsi="Arial" w:eastAsia="Arial" w:cs="Arial"/>
          <w:noProof w:val="0"/>
          <w:sz w:val="28"/>
          <w:szCs w:val="28"/>
          <w:u w:val="none"/>
          <w:lang w:val="en-US"/>
        </w:rPr>
        <w:t>treated</w:t>
      </w:r>
      <w:r w:rsidRPr="1B3F3A9D" w:rsidR="6B4FCFBE">
        <w:rPr>
          <w:rFonts w:ascii="Arial" w:hAnsi="Arial" w:eastAsia="Arial" w:cs="Arial"/>
          <w:noProof w:val="0"/>
          <w:sz w:val="28"/>
          <w:szCs w:val="28"/>
          <w:u w:val="none"/>
          <w:lang w:val="en-US"/>
        </w:rPr>
        <w:t xml:space="preserve"> fairly, 6, have a safe home and good emotional wellbeing</w:t>
      </w:r>
      <w:r w:rsidRPr="1B3F3A9D" w:rsidR="303187D1">
        <w:rPr>
          <w:rFonts w:ascii="Arial" w:hAnsi="Arial" w:eastAsia="Arial" w:cs="Arial"/>
          <w:noProof w:val="0"/>
          <w:sz w:val="28"/>
          <w:szCs w:val="28"/>
          <w:u w:val="none"/>
          <w:lang w:val="en-US"/>
        </w:rPr>
        <w:t>,7,are not disadvantaged b</w:t>
      </w:r>
      <w:r w:rsidRPr="1B3F3A9D" w:rsidR="0DEAF689">
        <w:rPr>
          <w:rFonts w:ascii="Arial" w:hAnsi="Arial" w:eastAsia="Arial" w:cs="Arial"/>
          <w:noProof w:val="0"/>
          <w:sz w:val="28"/>
          <w:szCs w:val="28"/>
          <w:u w:val="none"/>
          <w:lang w:val="en-US"/>
        </w:rPr>
        <w:t>y</w:t>
      </w:r>
      <w:r w:rsidRPr="1B3F3A9D" w:rsidR="303187D1">
        <w:rPr>
          <w:rFonts w:ascii="Arial" w:hAnsi="Arial" w:eastAsia="Arial" w:cs="Arial"/>
          <w:noProof w:val="0"/>
          <w:sz w:val="28"/>
          <w:szCs w:val="28"/>
          <w:u w:val="none"/>
          <w:lang w:val="en-US"/>
        </w:rPr>
        <w:t xml:space="preserve"> poverty.</w:t>
      </w:r>
      <w:r w:rsidRPr="1B3F3A9D" w:rsidR="10A54AA1">
        <w:rPr>
          <w:rFonts w:ascii="Arial" w:hAnsi="Arial" w:eastAsia="Arial" w:cs="Arial"/>
          <w:noProof w:val="0"/>
          <w:sz w:val="28"/>
          <w:szCs w:val="28"/>
          <w:u w:val="none"/>
          <w:lang w:val="en-US"/>
        </w:rPr>
        <w:t xml:space="preserve"> </w:t>
      </w:r>
    </w:p>
    <w:p w:rsidR="381F3905" w:rsidP="1B3F3A9D" w:rsidRDefault="381F3905" w14:paraId="0F73AE54" w14:textId="3E221D94">
      <w:pPr>
        <w:pStyle w:val="Normal"/>
        <w:spacing w:after="160" w:line="240" w:lineRule="auto"/>
        <w:rPr>
          <w:rFonts w:ascii="Arial" w:hAnsi="Arial" w:eastAsia="Arial" w:cs="Arial"/>
          <w:noProof w:val="0"/>
          <w:sz w:val="28"/>
          <w:szCs w:val="28"/>
          <w:u w:val="none"/>
          <w:lang w:val="en-US"/>
        </w:rPr>
      </w:pPr>
      <w:r w:rsidRPr="1B3F3A9D" w:rsidR="381F3905">
        <w:rPr>
          <w:rFonts w:ascii="Arial" w:hAnsi="Arial" w:eastAsia="Arial" w:cs="Arial"/>
          <w:noProof w:val="0"/>
          <w:sz w:val="28"/>
          <w:szCs w:val="28"/>
          <w:u w:val="none"/>
          <w:lang w:val="en-US"/>
        </w:rPr>
        <w:t>Communication</w:t>
      </w:r>
      <w:r w:rsidRPr="1B3F3A9D" w:rsidR="584FC4A8">
        <w:rPr>
          <w:rFonts w:ascii="Arial" w:hAnsi="Arial" w:eastAsia="Arial" w:cs="Arial"/>
          <w:noProof w:val="0"/>
          <w:sz w:val="28"/>
          <w:szCs w:val="28"/>
          <w:u w:val="none"/>
          <w:lang w:val="en-US"/>
        </w:rPr>
        <w:t xml:space="preserve"> and relationships are important</w:t>
      </w:r>
      <w:r w:rsidRPr="1B3F3A9D" w:rsidR="381F3905">
        <w:rPr>
          <w:rFonts w:ascii="Arial" w:hAnsi="Arial" w:eastAsia="Arial" w:cs="Arial"/>
          <w:noProof w:val="0"/>
          <w:sz w:val="28"/>
          <w:szCs w:val="28"/>
          <w:u w:val="none"/>
          <w:lang w:val="en-US"/>
        </w:rPr>
        <w:t xml:space="preserve"> </w:t>
      </w:r>
      <w:r w:rsidRPr="1B3F3A9D" w:rsidR="50342C8D">
        <w:rPr>
          <w:rFonts w:ascii="Arial" w:hAnsi="Arial" w:eastAsia="Arial" w:cs="Arial"/>
          <w:noProof w:val="0"/>
          <w:sz w:val="28"/>
          <w:szCs w:val="28"/>
          <w:u w:val="none"/>
          <w:lang w:val="en-US"/>
        </w:rPr>
        <w:t>for</w:t>
      </w:r>
      <w:r w:rsidRPr="1B3F3A9D" w:rsidR="381F3905">
        <w:rPr>
          <w:rFonts w:ascii="Arial" w:hAnsi="Arial" w:eastAsia="Arial" w:cs="Arial"/>
          <w:noProof w:val="0"/>
          <w:sz w:val="28"/>
          <w:szCs w:val="28"/>
          <w:u w:val="none"/>
          <w:lang w:val="en-US"/>
        </w:rPr>
        <w:t xml:space="preserve"> meeting the needs of children</w:t>
      </w:r>
      <w:r w:rsidRPr="1B3F3A9D" w:rsidR="289BD6A0">
        <w:rPr>
          <w:rFonts w:ascii="Arial" w:hAnsi="Arial" w:eastAsia="Arial" w:cs="Arial"/>
          <w:noProof w:val="0"/>
          <w:sz w:val="28"/>
          <w:szCs w:val="28"/>
          <w:u w:val="none"/>
          <w:lang w:val="en-US"/>
        </w:rPr>
        <w:t xml:space="preserve"> and their </w:t>
      </w:r>
      <w:r w:rsidRPr="1B3F3A9D" w:rsidR="7C2980B4">
        <w:rPr>
          <w:rFonts w:ascii="Arial" w:hAnsi="Arial" w:eastAsia="Arial" w:cs="Arial"/>
          <w:noProof w:val="0"/>
          <w:sz w:val="28"/>
          <w:szCs w:val="28"/>
          <w:u w:val="none"/>
          <w:lang w:val="en-US"/>
        </w:rPr>
        <w:t>families in</w:t>
      </w:r>
      <w:r w:rsidRPr="1B3F3A9D" w:rsidR="381F3905">
        <w:rPr>
          <w:rFonts w:ascii="Arial" w:hAnsi="Arial" w:eastAsia="Arial" w:cs="Arial"/>
          <w:noProof w:val="0"/>
          <w:sz w:val="28"/>
          <w:szCs w:val="28"/>
          <w:u w:val="none"/>
          <w:lang w:val="en-US"/>
        </w:rPr>
        <w:t xml:space="preserve"> any aspect of care</w:t>
      </w:r>
      <w:r w:rsidRPr="1B3F3A9D" w:rsidR="39995374">
        <w:rPr>
          <w:rFonts w:ascii="Arial" w:hAnsi="Arial" w:eastAsia="Arial" w:cs="Arial"/>
          <w:noProof w:val="0"/>
          <w:sz w:val="28"/>
          <w:szCs w:val="28"/>
          <w:u w:val="none"/>
          <w:lang w:val="en-US"/>
        </w:rPr>
        <w:t>,</w:t>
      </w:r>
      <w:r w:rsidRPr="1B3F3A9D" w:rsidR="20033CC1">
        <w:rPr>
          <w:rFonts w:ascii="Arial" w:hAnsi="Arial" w:eastAsia="Arial" w:cs="Arial"/>
          <w:noProof w:val="0"/>
          <w:sz w:val="28"/>
          <w:szCs w:val="28"/>
          <w:u w:val="none"/>
          <w:lang w:val="en-US"/>
        </w:rPr>
        <w:t xml:space="preserve"> good communication with a child's parents or carers is suggested to be essential, creating </w:t>
      </w:r>
      <w:r w:rsidRPr="1B3F3A9D" w:rsidR="05BC45BE">
        <w:rPr>
          <w:rFonts w:ascii="Arial" w:hAnsi="Arial" w:eastAsia="Arial" w:cs="Arial"/>
          <w:noProof w:val="0"/>
          <w:sz w:val="28"/>
          <w:szCs w:val="28"/>
          <w:u w:val="none"/>
          <w:lang w:val="en-US"/>
        </w:rPr>
        <w:t xml:space="preserve">a relationship with the Childs family can allow a </w:t>
      </w:r>
      <w:r w:rsidRPr="1B3F3A9D" w:rsidR="3DFA948B">
        <w:rPr>
          <w:rFonts w:ascii="Arial" w:hAnsi="Arial" w:eastAsia="Arial" w:cs="Arial"/>
          <w:noProof w:val="0"/>
          <w:sz w:val="28"/>
          <w:szCs w:val="28"/>
          <w:u w:val="none"/>
          <w:lang w:val="en-US"/>
        </w:rPr>
        <w:t>practitioner</w:t>
      </w:r>
      <w:r w:rsidRPr="1B3F3A9D" w:rsidR="05BC45BE">
        <w:rPr>
          <w:rFonts w:ascii="Arial" w:hAnsi="Arial" w:eastAsia="Arial" w:cs="Arial"/>
          <w:noProof w:val="0"/>
          <w:sz w:val="28"/>
          <w:szCs w:val="28"/>
          <w:u w:val="none"/>
          <w:lang w:val="en-US"/>
        </w:rPr>
        <w:t xml:space="preserve"> to get a deeper </w:t>
      </w:r>
      <w:r w:rsidRPr="1B3F3A9D" w:rsidR="5F2C5414">
        <w:rPr>
          <w:rFonts w:ascii="Arial" w:hAnsi="Arial" w:eastAsia="Arial" w:cs="Arial"/>
          <w:noProof w:val="0"/>
          <w:sz w:val="28"/>
          <w:szCs w:val="28"/>
          <w:u w:val="none"/>
          <w:lang w:val="en-US"/>
        </w:rPr>
        <w:t xml:space="preserve">understanding of a child and their background and the practitioner should </w:t>
      </w:r>
      <w:r w:rsidRPr="1B3F3A9D" w:rsidR="7483E1A1">
        <w:rPr>
          <w:rFonts w:ascii="Arial" w:hAnsi="Arial" w:eastAsia="Arial" w:cs="Arial"/>
          <w:noProof w:val="0"/>
          <w:sz w:val="28"/>
          <w:szCs w:val="28"/>
          <w:u w:val="none"/>
          <w:lang w:val="en-US"/>
        </w:rPr>
        <w:t>acknowledge</w:t>
      </w:r>
      <w:r w:rsidRPr="1B3F3A9D" w:rsidR="5F2C5414">
        <w:rPr>
          <w:rFonts w:ascii="Arial" w:hAnsi="Arial" w:eastAsia="Arial" w:cs="Arial"/>
          <w:noProof w:val="0"/>
          <w:sz w:val="28"/>
          <w:szCs w:val="28"/>
          <w:u w:val="none"/>
          <w:lang w:val="en-US"/>
        </w:rPr>
        <w:t xml:space="preserve"> the parents understanding of their child</w:t>
      </w:r>
      <w:r w:rsidRPr="1B3F3A9D" w:rsidR="207935C9">
        <w:rPr>
          <w:rFonts w:ascii="Arial" w:hAnsi="Arial" w:eastAsia="Arial" w:cs="Arial"/>
          <w:noProof w:val="0"/>
          <w:sz w:val="28"/>
          <w:szCs w:val="28"/>
          <w:u w:val="none"/>
          <w:lang w:val="en-US"/>
        </w:rPr>
        <w:t xml:space="preserve">, being open and honest with parents if one has any concerns builds trust and </w:t>
      </w:r>
      <w:r w:rsidRPr="1B3F3A9D" w:rsidR="570282DF">
        <w:rPr>
          <w:rFonts w:ascii="Arial" w:hAnsi="Arial" w:eastAsia="Arial" w:cs="Arial"/>
          <w:noProof w:val="0"/>
          <w:sz w:val="28"/>
          <w:szCs w:val="28"/>
          <w:u w:val="none"/>
          <w:lang w:val="en-US"/>
        </w:rPr>
        <w:t>encourage</w:t>
      </w:r>
      <w:r w:rsidRPr="1B3F3A9D" w:rsidR="207935C9">
        <w:rPr>
          <w:rFonts w:ascii="Arial" w:hAnsi="Arial" w:eastAsia="Arial" w:cs="Arial"/>
          <w:noProof w:val="0"/>
          <w:sz w:val="28"/>
          <w:szCs w:val="28"/>
          <w:u w:val="none"/>
          <w:lang w:val="en-US"/>
        </w:rPr>
        <w:t xml:space="preserve"> families to cooperate </w:t>
      </w:r>
      <w:r w:rsidRPr="1B3F3A9D" w:rsidR="5D2045DF">
        <w:rPr>
          <w:rFonts w:ascii="Arial" w:hAnsi="Arial" w:eastAsia="Arial" w:cs="Arial"/>
          <w:noProof w:val="0"/>
          <w:sz w:val="28"/>
          <w:szCs w:val="28"/>
          <w:u w:val="none"/>
          <w:lang w:val="en-US"/>
        </w:rPr>
        <w:t>(</w:t>
      </w:r>
      <w:r w:rsidRPr="1B3F3A9D" w:rsidR="4B517241">
        <w:rPr>
          <w:rFonts w:ascii="Arial" w:hAnsi="Arial" w:eastAsia="Arial" w:cs="Arial"/>
          <w:noProof w:val="0"/>
          <w:sz w:val="28"/>
          <w:szCs w:val="28"/>
          <w:u w:val="none"/>
          <w:lang w:val="en-US"/>
        </w:rPr>
        <w:t xml:space="preserve">Communication with patients and </w:t>
      </w:r>
      <w:r w:rsidRPr="1B3F3A9D" w:rsidR="5DCBE24D">
        <w:rPr>
          <w:rFonts w:ascii="Arial" w:hAnsi="Arial" w:eastAsia="Arial" w:cs="Arial"/>
          <w:noProof w:val="0"/>
          <w:sz w:val="28"/>
          <w:szCs w:val="28"/>
          <w:u w:val="none"/>
          <w:lang w:val="en-US"/>
        </w:rPr>
        <w:t>those</w:t>
      </w:r>
      <w:r w:rsidRPr="1B3F3A9D" w:rsidR="5DCBE24D">
        <w:rPr>
          <w:rFonts w:ascii="Arial" w:hAnsi="Arial" w:eastAsia="Arial" w:cs="Arial"/>
          <w:noProof w:val="0"/>
          <w:sz w:val="28"/>
          <w:szCs w:val="28"/>
          <w:u w:val="none"/>
          <w:lang w:val="en-US"/>
        </w:rPr>
        <w:t xml:space="preserve"> who are</w:t>
      </w:r>
      <w:r w:rsidRPr="1B3F3A9D" w:rsidR="4B517241">
        <w:rPr>
          <w:rFonts w:ascii="Arial" w:hAnsi="Arial" w:eastAsia="Arial" w:cs="Arial"/>
          <w:noProof w:val="0"/>
          <w:sz w:val="28"/>
          <w:szCs w:val="28"/>
          <w:u w:val="none"/>
          <w:lang w:val="en-US"/>
        </w:rPr>
        <w:t xml:space="preserve"> close to them ,n.d.</w:t>
      </w:r>
      <w:r w:rsidRPr="1B3F3A9D" w:rsidR="5D2045DF">
        <w:rPr>
          <w:rFonts w:ascii="Arial" w:hAnsi="Arial" w:eastAsia="Arial" w:cs="Arial"/>
          <w:noProof w:val="0"/>
          <w:sz w:val="28"/>
          <w:szCs w:val="28"/>
          <w:u w:val="none"/>
          <w:lang w:val="en-US"/>
        </w:rPr>
        <w:t>)</w:t>
      </w:r>
      <w:r w:rsidRPr="1B3F3A9D" w:rsidR="636CC5A0">
        <w:rPr>
          <w:rFonts w:ascii="Arial" w:hAnsi="Arial" w:eastAsia="Arial" w:cs="Arial"/>
          <w:noProof w:val="0"/>
          <w:sz w:val="28"/>
          <w:szCs w:val="28"/>
          <w:u w:val="none"/>
          <w:lang w:val="en-US"/>
        </w:rPr>
        <w:t xml:space="preserve"> .Effective communication enables </w:t>
      </w:r>
      <w:r w:rsidRPr="1B3F3A9D" w:rsidR="449DFD73">
        <w:rPr>
          <w:rFonts w:ascii="Arial" w:hAnsi="Arial" w:eastAsia="Arial" w:cs="Arial"/>
          <w:noProof w:val="0"/>
          <w:sz w:val="28"/>
          <w:szCs w:val="28"/>
          <w:u w:val="none"/>
          <w:lang w:val="en-US"/>
        </w:rPr>
        <w:t xml:space="preserve">parents and </w:t>
      </w:r>
      <w:r w:rsidRPr="1B3F3A9D" w:rsidR="1832A0B0">
        <w:rPr>
          <w:rFonts w:ascii="Arial" w:hAnsi="Arial" w:eastAsia="Arial" w:cs="Arial"/>
          <w:noProof w:val="0"/>
          <w:sz w:val="28"/>
          <w:szCs w:val="28"/>
          <w:u w:val="none"/>
          <w:lang w:val="en-US"/>
        </w:rPr>
        <w:t>practitioners</w:t>
      </w:r>
      <w:r w:rsidRPr="1B3F3A9D" w:rsidR="449DFD73">
        <w:rPr>
          <w:rFonts w:ascii="Arial" w:hAnsi="Arial" w:eastAsia="Arial" w:cs="Arial"/>
          <w:noProof w:val="0"/>
          <w:sz w:val="28"/>
          <w:szCs w:val="28"/>
          <w:u w:val="none"/>
          <w:lang w:val="en-US"/>
        </w:rPr>
        <w:t xml:space="preserve"> to understand and trust one another and has a </w:t>
      </w:r>
      <w:r w:rsidRPr="1B3F3A9D" w:rsidR="504B58E7">
        <w:rPr>
          <w:rFonts w:ascii="Arial" w:hAnsi="Arial" w:eastAsia="Arial" w:cs="Arial"/>
          <w:noProof w:val="0"/>
          <w:sz w:val="28"/>
          <w:szCs w:val="28"/>
          <w:u w:val="none"/>
          <w:lang w:val="en-US"/>
        </w:rPr>
        <w:t>positive</w:t>
      </w:r>
      <w:r w:rsidRPr="1B3F3A9D" w:rsidR="449DFD73">
        <w:rPr>
          <w:rFonts w:ascii="Arial" w:hAnsi="Arial" w:eastAsia="Arial" w:cs="Arial"/>
          <w:noProof w:val="0"/>
          <w:sz w:val="28"/>
          <w:szCs w:val="28"/>
          <w:u w:val="none"/>
          <w:lang w:val="en-US"/>
        </w:rPr>
        <w:t xml:space="preserve"> </w:t>
      </w:r>
      <w:r w:rsidRPr="1B3F3A9D" w:rsidR="78868568">
        <w:rPr>
          <w:rFonts w:ascii="Arial" w:hAnsi="Arial" w:eastAsia="Arial" w:cs="Arial"/>
          <w:noProof w:val="0"/>
          <w:sz w:val="28"/>
          <w:szCs w:val="28"/>
          <w:u w:val="none"/>
          <w:lang w:val="en-US"/>
        </w:rPr>
        <w:t>impact</w:t>
      </w:r>
      <w:r w:rsidRPr="1B3F3A9D" w:rsidR="449DFD73">
        <w:rPr>
          <w:rFonts w:ascii="Arial" w:hAnsi="Arial" w:eastAsia="Arial" w:cs="Arial"/>
          <w:noProof w:val="0"/>
          <w:sz w:val="28"/>
          <w:szCs w:val="28"/>
          <w:u w:val="none"/>
          <w:lang w:val="en-US"/>
        </w:rPr>
        <w:t xml:space="preserve"> on the child when they work together to support the child and thei</w:t>
      </w:r>
      <w:r w:rsidRPr="1B3F3A9D" w:rsidR="27A1E3F4">
        <w:rPr>
          <w:rFonts w:ascii="Arial" w:hAnsi="Arial" w:eastAsia="Arial" w:cs="Arial"/>
          <w:noProof w:val="0"/>
          <w:sz w:val="28"/>
          <w:szCs w:val="28"/>
          <w:u w:val="none"/>
          <w:lang w:val="en-US"/>
        </w:rPr>
        <w:t xml:space="preserve">r </w:t>
      </w:r>
      <w:r w:rsidRPr="1B3F3A9D" w:rsidR="1F0ECABD">
        <w:rPr>
          <w:rFonts w:ascii="Arial" w:hAnsi="Arial" w:eastAsia="Arial" w:cs="Arial"/>
          <w:noProof w:val="0"/>
          <w:sz w:val="28"/>
          <w:szCs w:val="28"/>
          <w:u w:val="none"/>
          <w:lang w:val="en-US"/>
        </w:rPr>
        <w:t>wellbeing</w:t>
      </w:r>
      <w:r w:rsidRPr="1B3F3A9D" w:rsidR="27A1E3F4">
        <w:rPr>
          <w:rFonts w:ascii="Arial" w:hAnsi="Arial" w:eastAsia="Arial" w:cs="Arial"/>
          <w:noProof w:val="0"/>
          <w:sz w:val="28"/>
          <w:szCs w:val="28"/>
          <w:u w:val="none"/>
          <w:lang w:val="en-US"/>
        </w:rPr>
        <w:t xml:space="preserve"> and </w:t>
      </w:r>
      <w:r w:rsidRPr="1B3F3A9D" w:rsidR="13119BEF">
        <w:rPr>
          <w:rFonts w:ascii="Arial" w:hAnsi="Arial" w:eastAsia="Arial" w:cs="Arial"/>
          <w:noProof w:val="0"/>
          <w:sz w:val="28"/>
          <w:szCs w:val="28"/>
          <w:u w:val="none"/>
          <w:lang w:val="en-US"/>
        </w:rPr>
        <w:t>development</w:t>
      </w:r>
      <w:r w:rsidRPr="1B3F3A9D" w:rsidR="27A1E3F4">
        <w:rPr>
          <w:rFonts w:ascii="Arial" w:hAnsi="Arial" w:eastAsia="Arial" w:cs="Arial"/>
          <w:noProof w:val="0"/>
          <w:sz w:val="28"/>
          <w:szCs w:val="28"/>
          <w:u w:val="none"/>
          <w:lang w:val="en-US"/>
        </w:rPr>
        <w:t>(</w:t>
      </w:r>
      <w:r w:rsidRPr="1B3F3A9D" w:rsidR="08DFC958">
        <w:rPr>
          <w:rFonts w:ascii="Arial" w:hAnsi="Arial" w:eastAsia="Arial" w:cs="Arial"/>
          <w:noProof w:val="0"/>
          <w:sz w:val="28"/>
          <w:szCs w:val="28"/>
          <w:u w:val="none"/>
          <w:lang w:val="en-US"/>
        </w:rPr>
        <w:t>raising</w:t>
      </w:r>
      <w:r w:rsidRPr="1B3F3A9D" w:rsidR="2B2B9505">
        <w:rPr>
          <w:rFonts w:ascii="Arial" w:hAnsi="Arial" w:eastAsia="Arial" w:cs="Arial"/>
          <w:noProof w:val="0"/>
          <w:sz w:val="28"/>
          <w:szCs w:val="28"/>
          <w:u w:val="none"/>
          <w:lang w:val="en-US"/>
        </w:rPr>
        <w:t xml:space="preserve"> </w:t>
      </w:r>
      <w:r w:rsidRPr="1B3F3A9D" w:rsidR="08DFC958">
        <w:rPr>
          <w:rFonts w:ascii="Arial" w:hAnsi="Arial" w:eastAsia="Arial" w:cs="Arial"/>
          <w:noProof w:val="0"/>
          <w:sz w:val="28"/>
          <w:szCs w:val="28"/>
          <w:u w:val="none"/>
          <w:lang w:val="en-US"/>
        </w:rPr>
        <w:t>children</w:t>
      </w:r>
      <w:r w:rsidRPr="1B3F3A9D" w:rsidR="5F8F631B">
        <w:rPr>
          <w:rFonts w:ascii="Arial" w:hAnsi="Arial" w:eastAsia="Arial" w:cs="Arial"/>
          <w:noProof w:val="0"/>
          <w:sz w:val="28"/>
          <w:szCs w:val="28"/>
          <w:u w:val="none"/>
          <w:lang w:val="en-US"/>
        </w:rPr>
        <w:t xml:space="preserve"> Network 2019</w:t>
      </w:r>
      <w:r w:rsidRPr="1B3F3A9D" w:rsidR="08DFC958">
        <w:rPr>
          <w:rFonts w:ascii="Arial" w:hAnsi="Arial" w:eastAsia="Arial" w:cs="Arial"/>
          <w:noProof w:val="0"/>
          <w:sz w:val="28"/>
          <w:szCs w:val="28"/>
          <w:u w:val="none"/>
          <w:lang w:val="en-US"/>
        </w:rPr>
        <w:t>)</w:t>
      </w:r>
      <w:r w:rsidRPr="1B3F3A9D" w:rsidR="11379CF2">
        <w:rPr>
          <w:rFonts w:ascii="Arial" w:hAnsi="Arial" w:eastAsia="Arial" w:cs="Arial"/>
          <w:noProof w:val="0"/>
          <w:sz w:val="28"/>
          <w:szCs w:val="28"/>
          <w:u w:val="none"/>
          <w:lang w:val="en-US"/>
        </w:rPr>
        <w:t>.</w:t>
      </w:r>
    </w:p>
    <w:p w:rsidR="11379CF2" w:rsidP="1B3F3A9D" w:rsidRDefault="11379CF2" w14:paraId="343B9F77" w14:textId="16626E9C">
      <w:pPr>
        <w:pStyle w:val="Normal"/>
        <w:spacing w:after="160" w:line="240" w:lineRule="auto"/>
        <w:rPr>
          <w:rFonts w:ascii="Arial" w:hAnsi="Arial" w:eastAsia="Arial" w:cs="Arial"/>
          <w:noProof w:val="0"/>
          <w:sz w:val="28"/>
          <w:szCs w:val="28"/>
          <w:u w:val="none"/>
          <w:lang w:val="en-US"/>
        </w:rPr>
      </w:pPr>
      <w:r w:rsidRPr="1B3F3A9D" w:rsidR="11379CF2">
        <w:rPr>
          <w:rFonts w:ascii="Arial" w:hAnsi="Arial" w:eastAsia="Arial" w:cs="Arial"/>
          <w:noProof w:val="0"/>
          <w:sz w:val="28"/>
          <w:szCs w:val="28"/>
          <w:u w:val="none"/>
          <w:lang w:val="en-US"/>
        </w:rPr>
        <w:t xml:space="preserve">Early years </w:t>
      </w:r>
      <w:r w:rsidRPr="1B3F3A9D" w:rsidR="749090CB">
        <w:rPr>
          <w:rFonts w:ascii="Arial" w:hAnsi="Arial" w:eastAsia="Arial" w:cs="Arial"/>
          <w:noProof w:val="0"/>
          <w:sz w:val="28"/>
          <w:szCs w:val="28"/>
          <w:u w:val="none"/>
          <w:lang w:val="en-US"/>
        </w:rPr>
        <w:t>practitioners</w:t>
      </w:r>
      <w:r w:rsidRPr="1B3F3A9D" w:rsidR="11379CF2">
        <w:rPr>
          <w:rFonts w:ascii="Arial" w:hAnsi="Arial" w:eastAsia="Arial" w:cs="Arial"/>
          <w:noProof w:val="0"/>
          <w:sz w:val="28"/>
          <w:szCs w:val="28"/>
          <w:u w:val="none"/>
          <w:lang w:val="en-US"/>
        </w:rPr>
        <w:t xml:space="preserve"> must ensure that they have in-depth knowledge to be seen as a professional </w:t>
      </w:r>
      <w:r w:rsidRPr="1B3F3A9D" w:rsidR="26538F0A">
        <w:rPr>
          <w:rFonts w:ascii="Arial" w:hAnsi="Arial" w:eastAsia="Arial" w:cs="Arial"/>
          <w:noProof w:val="0"/>
          <w:sz w:val="28"/>
          <w:szCs w:val="28"/>
          <w:u w:val="none"/>
          <w:lang w:val="en-US"/>
        </w:rPr>
        <w:t>practitioner</w:t>
      </w:r>
      <w:r w:rsidRPr="1B3F3A9D" w:rsidR="11379CF2">
        <w:rPr>
          <w:rFonts w:ascii="Arial" w:hAnsi="Arial" w:eastAsia="Arial" w:cs="Arial"/>
          <w:noProof w:val="0"/>
          <w:sz w:val="28"/>
          <w:szCs w:val="28"/>
          <w:u w:val="none"/>
          <w:lang w:val="en-US"/>
        </w:rPr>
        <w:t>,</w:t>
      </w:r>
      <w:r w:rsidRPr="1B3F3A9D" w:rsidR="1EB9A6F8">
        <w:rPr>
          <w:rFonts w:ascii="Arial" w:hAnsi="Arial" w:eastAsia="Arial" w:cs="Arial"/>
          <w:noProof w:val="0"/>
          <w:sz w:val="28"/>
          <w:szCs w:val="28"/>
          <w:u w:val="none"/>
          <w:lang w:val="en-US"/>
        </w:rPr>
        <w:t xml:space="preserve"> (early years </w:t>
      </w:r>
      <w:r w:rsidRPr="1B3F3A9D" w:rsidR="5AAB6E0D">
        <w:rPr>
          <w:rFonts w:ascii="Arial" w:hAnsi="Arial" w:eastAsia="Arial" w:cs="Arial"/>
          <w:noProof w:val="0"/>
          <w:sz w:val="28"/>
          <w:szCs w:val="28"/>
          <w:u w:val="none"/>
          <w:lang w:val="en-US"/>
        </w:rPr>
        <w:t>education 2021</w:t>
      </w:r>
      <w:r w:rsidRPr="1B3F3A9D" w:rsidR="1EB9A6F8">
        <w:rPr>
          <w:rFonts w:ascii="Arial" w:hAnsi="Arial" w:eastAsia="Arial" w:cs="Arial"/>
          <w:noProof w:val="0"/>
          <w:sz w:val="28"/>
          <w:szCs w:val="28"/>
          <w:u w:val="none"/>
          <w:lang w:val="en-US"/>
        </w:rPr>
        <w:t xml:space="preserve">) suggest that a practitioner must understand and observe each child's individual needs, to observe the child's Development so that the practitioner can assess the child's progress and the plan for what needs to be done next, this is how a practitioner can identify any need for additional support. </w:t>
      </w:r>
      <w:r w:rsidRPr="1B3F3A9D" w:rsidR="0BF4ABF8">
        <w:rPr>
          <w:rFonts w:ascii="Arial" w:hAnsi="Arial" w:eastAsia="Arial" w:cs="Arial"/>
          <w:noProof w:val="0"/>
          <w:sz w:val="28"/>
          <w:szCs w:val="28"/>
          <w:u w:val="none"/>
          <w:lang w:val="en-US"/>
        </w:rPr>
        <w:t xml:space="preserve">They </w:t>
      </w:r>
      <w:r w:rsidRPr="1B3F3A9D" w:rsidR="0BF4ABF8">
        <w:rPr>
          <w:rFonts w:ascii="Arial" w:hAnsi="Arial" w:eastAsia="Arial" w:cs="Arial"/>
          <w:noProof w:val="0"/>
          <w:sz w:val="28"/>
          <w:szCs w:val="28"/>
          <w:u w:val="none"/>
          <w:lang w:val="en-US"/>
        </w:rPr>
        <w:t>state</w:t>
      </w:r>
      <w:r w:rsidRPr="1B3F3A9D" w:rsidR="0BF4ABF8">
        <w:rPr>
          <w:rFonts w:ascii="Arial" w:hAnsi="Arial" w:eastAsia="Arial" w:cs="Arial"/>
          <w:noProof w:val="0"/>
          <w:sz w:val="28"/>
          <w:szCs w:val="28"/>
          <w:u w:val="none"/>
          <w:lang w:val="en-US"/>
        </w:rPr>
        <w:t xml:space="preserve"> how important it is to support a child to develop their identity and respect their culture, arguing that it is equally important to value and respect all children and their families/carers equally.</w:t>
      </w:r>
      <w:r w:rsidRPr="1B3F3A9D" w:rsidR="1EB9A6F8">
        <w:rPr>
          <w:rFonts w:ascii="Arial" w:hAnsi="Arial" w:eastAsia="Arial" w:cs="Arial"/>
          <w:noProof w:val="0"/>
          <w:sz w:val="28"/>
          <w:szCs w:val="28"/>
          <w:u w:val="none"/>
          <w:lang w:val="en-US"/>
        </w:rPr>
        <w:t xml:space="preserve">  </w:t>
      </w:r>
      <w:r w:rsidRPr="1B3F3A9D" w:rsidR="221B8EF4">
        <w:rPr>
          <w:rFonts w:ascii="Arial" w:hAnsi="Arial" w:eastAsia="Arial" w:cs="Arial"/>
          <w:noProof w:val="0"/>
          <w:sz w:val="28"/>
          <w:szCs w:val="28"/>
          <w:u w:val="none"/>
          <w:lang w:val="en-US"/>
        </w:rPr>
        <w:t>(</w:t>
      </w:r>
      <w:r w:rsidRPr="1B3F3A9D" w:rsidR="1EB9A6F8">
        <w:rPr>
          <w:rFonts w:ascii="Arial" w:hAnsi="Arial" w:eastAsia="Arial" w:cs="Arial"/>
          <w:noProof w:val="0"/>
          <w:sz w:val="28"/>
          <w:szCs w:val="28"/>
          <w:u w:val="none"/>
          <w:lang w:val="en-US"/>
        </w:rPr>
        <w:t>UN</w:t>
      </w:r>
      <w:r w:rsidRPr="1B3F3A9D" w:rsidR="1C1619D4">
        <w:rPr>
          <w:rFonts w:ascii="Arial" w:hAnsi="Arial" w:eastAsia="Arial" w:cs="Arial"/>
          <w:noProof w:val="0"/>
          <w:sz w:val="28"/>
          <w:szCs w:val="28"/>
          <w:u w:val="none"/>
          <w:lang w:val="en-US"/>
        </w:rPr>
        <w:t>ICEF, 2023)</w:t>
      </w:r>
      <w:r w:rsidRPr="1B3F3A9D" w:rsidR="1EB9A6F8">
        <w:rPr>
          <w:rFonts w:ascii="Arial" w:hAnsi="Arial" w:eastAsia="Arial" w:cs="Arial"/>
          <w:noProof w:val="0"/>
          <w:sz w:val="28"/>
          <w:szCs w:val="28"/>
          <w:u w:val="none"/>
          <w:lang w:val="en-US"/>
        </w:rPr>
        <w:t xml:space="preserve"> states that two of the most important principles are that children have a right to be heard and a right to be involved in decisions that affect the child's life and environment, it is also argued that early years practitioners need to play a part in listening to children and promote and encourage children to have the confidence to have their voices heard when and where they feel they are not respected(</w:t>
      </w:r>
      <w:r w:rsidRPr="1B3F3A9D" w:rsidR="481D2B73">
        <w:rPr>
          <w:rFonts w:ascii="Arial" w:hAnsi="Arial" w:eastAsia="Arial" w:cs="Arial"/>
          <w:noProof w:val="0"/>
          <w:sz w:val="28"/>
          <w:szCs w:val="28"/>
          <w:u w:val="none"/>
          <w:lang w:val="en-US"/>
        </w:rPr>
        <w:t>UNICEF, 2023</w:t>
      </w:r>
      <w:r w:rsidRPr="1B3F3A9D" w:rsidR="1EB9A6F8">
        <w:rPr>
          <w:rFonts w:ascii="Arial" w:hAnsi="Arial" w:eastAsia="Arial" w:cs="Arial"/>
          <w:noProof w:val="0"/>
          <w:sz w:val="28"/>
          <w:szCs w:val="28"/>
          <w:u w:val="none"/>
          <w:lang w:val="en-US"/>
        </w:rPr>
        <w:t>).</w:t>
      </w:r>
    </w:p>
    <w:p w:rsidR="1EB9A6F8" w:rsidP="1B3F3A9D" w:rsidRDefault="1EB9A6F8" w14:paraId="39CCE2BD" w14:textId="36E6B551">
      <w:pPr>
        <w:pStyle w:val="Normal"/>
        <w:spacing w:after="160" w:line="240" w:lineRule="auto"/>
        <w:rPr>
          <w:rFonts w:ascii="Arial" w:hAnsi="Arial" w:eastAsia="Arial" w:cs="Arial"/>
          <w:noProof w:val="0"/>
          <w:sz w:val="28"/>
          <w:szCs w:val="28"/>
          <w:u w:val="none"/>
          <w:lang w:val="en-US"/>
        </w:rPr>
      </w:pPr>
      <w:r w:rsidRPr="1B3F3A9D" w:rsidR="1EB9A6F8">
        <w:rPr>
          <w:rFonts w:ascii="Arial" w:hAnsi="Arial" w:eastAsia="Arial" w:cs="Arial"/>
          <w:noProof w:val="0"/>
          <w:sz w:val="28"/>
          <w:szCs w:val="28"/>
          <w:u w:val="none"/>
          <w:lang w:val="en-US"/>
        </w:rPr>
        <w:t xml:space="preserve">The British association for early childhood education suggest that early year's practitioner should use the UNRC rights of the child 1991 and ensure One is implementing these rights within practice to ensure children's social, cognitive, physical development Aswell as the child's dignity, and the child's right to play and nourish in their </w:t>
      </w:r>
      <w:r w:rsidRPr="1B3F3A9D" w:rsidR="71695BFB">
        <w:rPr>
          <w:rFonts w:ascii="Arial" w:hAnsi="Arial" w:eastAsia="Arial" w:cs="Arial"/>
          <w:noProof w:val="0"/>
          <w:sz w:val="28"/>
          <w:szCs w:val="28"/>
          <w:u w:val="none"/>
          <w:lang w:val="en-US"/>
        </w:rPr>
        <w:t>environment. The</w:t>
      </w:r>
      <w:r w:rsidRPr="1B3F3A9D" w:rsidR="61F432B0">
        <w:rPr>
          <w:rFonts w:ascii="Arial" w:hAnsi="Arial" w:eastAsia="Arial" w:cs="Arial"/>
          <w:noProof w:val="0"/>
          <w:sz w:val="28"/>
          <w:szCs w:val="28"/>
          <w:u w:val="none"/>
          <w:lang w:val="en-US"/>
        </w:rPr>
        <w:t xml:space="preserve"> UNRC has 54 articles it </w:t>
      </w:r>
      <w:r w:rsidRPr="1B3F3A9D" w:rsidR="61F432B0">
        <w:rPr>
          <w:rFonts w:ascii="Arial" w:hAnsi="Arial" w:eastAsia="Arial" w:cs="Arial"/>
          <w:noProof w:val="0"/>
          <w:sz w:val="28"/>
          <w:szCs w:val="28"/>
          <w:u w:val="none"/>
          <w:lang w:val="en-US"/>
        </w:rPr>
        <w:t>states</w:t>
      </w:r>
      <w:r w:rsidRPr="1B3F3A9D" w:rsidR="61F432B0">
        <w:rPr>
          <w:rFonts w:ascii="Arial" w:hAnsi="Arial" w:eastAsia="Arial" w:cs="Arial"/>
          <w:noProof w:val="0"/>
          <w:sz w:val="28"/>
          <w:szCs w:val="28"/>
          <w:u w:val="none"/>
          <w:lang w:val="en-US"/>
        </w:rPr>
        <w:t xml:space="preserve"> that </w:t>
      </w:r>
      <w:r w:rsidRPr="1B3F3A9D" w:rsidR="54E99611">
        <w:rPr>
          <w:rFonts w:ascii="Arial" w:hAnsi="Arial" w:eastAsia="Arial" w:cs="Arial"/>
          <w:noProof w:val="0"/>
          <w:sz w:val="28"/>
          <w:szCs w:val="28"/>
          <w:u w:val="none"/>
          <w:lang w:val="en-US"/>
        </w:rPr>
        <w:t>governments</w:t>
      </w:r>
      <w:r w:rsidRPr="1B3F3A9D" w:rsidR="61F432B0">
        <w:rPr>
          <w:rFonts w:ascii="Arial" w:hAnsi="Arial" w:eastAsia="Arial" w:cs="Arial"/>
          <w:noProof w:val="0"/>
          <w:sz w:val="28"/>
          <w:szCs w:val="28"/>
          <w:u w:val="none"/>
          <w:lang w:val="en-US"/>
        </w:rPr>
        <w:t xml:space="preserve"> </w:t>
      </w:r>
      <w:r w:rsidRPr="1B3F3A9D" w:rsidR="209917E2">
        <w:rPr>
          <w:rFonts w:ascii="Arial" w:hAnsi="Arial" w:eastAsia="Arial" w:cs="Arial"/>
          <w:noProof w:val="0"/>
          <w:sz w:val="28"/>
          <w:szCs w:val="28"/>
          <w:u w:val="none"/>
          <w:lang w:val="en-US"/>
        </w:rPr>
        <w:t xml:space="preserve">should work together to meet the needs of children which will aid in them reaching their full </w:t>
      </w:r>
      <w:r w:rsidRPr="1B3F3A9D" w:rsidR="266D430A">
        <w:rPr>
          <w:rFonts w:ascii="Arial" w:hAnsi="Arial" w:eastAsia="Arial" w:cs="Arial"/>
          <w:noProof w:val="0"/>
          <w:sz w:val="28"/>
          <w:szCs w:val="28"/>
          <w:u w:val="none"/>
          <w:lang w:val="en-US"/>
        </w:rPr>
        <w:t xml:space="preserve">potential, </w:t>
      </w:r>
      <w:r w:rsidRPr="1B3F3A9D" w:rsidR="6C9DD733">
        <w:rPr>
          <w:rFonts w:ascii="Arial" w:hAnsi="Arial" w:eastAsia="Arial" w:cs="Arial"/>
          <w:noProof w:val="0"/>
          <w:sz w:val="28"/>
          <w:szCs w:val="28"/>
          <w:u w:val="none"/>
          <w:lang w:val="en-US"/>
        </w:rPr>
        <w:t>according to (unicef,</w:t>
      </w:r>
      <w:r w:rsidRPr="1B3F3A9D" w:rsidR="6E953A60">
        <w:rPr>
          <w:rFonts w:ascii="Arial" w:hAnsi="Arial" w:eastAsia="Arial" w:cs="Arial"/>
          <w:noProof w:val="0"/>
          <w:sz w:val="28"/>
          <w:szCs w:val="28"/>
          <w:u w:val="none"/>
          <w:lang w:val="en-US"/>
        </w:rPr>
        <w:t>2023</w:t>
      </w:r>
      <w:r w:rsidRPr="1B3F3A9D" w:rsidR="6C9DD733">
        <w:rPr>
          <w:rFonts w:ascii="Arial" w:hAnsi="Arial" w:eastAsia="Arial" w:cs="Arial"/>
          <w:noProof w:val="0"/>
          <w:sz w:val="28"/>
          <w:szCs w:val="28"/>
          <w:u w:val="none"/>
          <w:lang w:val="en-US"/>
        </w:rPr>
        <w:t>) the united nations rights of a child is a legally binding i</w:t>
      </w:r>
      <w:r w:rsidRPr="1B3F3A9D" w:rsidR="3B34E774">
        <w:rPr>
          <w:rFonts w:ascii="Arial" w:hAnsi="Arial" w:eastAsia="Arial" w:cs="Arial"/>
          <w:noProof w:val="0"/>
          <w:sz w:val="28"/>
          <w:szCs w:val="28"/>
          <w:u w:val="none"/>
          <w:lang w:val="en-US"/>
        </w:rPr>
        <w:t xml:space="preserve">nternational human rights that </w:t>
      </w:r>
      <w:r w:rsidRPr="1B3F3A9D" w:rsidR="714132C6">
        <w:rPr>
          <w:rFonts w:ascii="Arial" w:hAnsi="Arial" w:eastAsia="Arial" w:cs="Arial"/>
          <w:noProof w:val="0"/>
          <w:sz w:val="28"/>
          <w:szCs w:val="28"/>
          <w:u w:val="none"/>
          <w:lang w:val="en-US"/>
        </w:rPr>
        <w:t>establishes</w:t>
      </w:r>
      <w:r w:rsidRPr="1B3F3A9D" w:rsidR="3B34E774">
        <w:rPr>
          <w:rFonts w:ascii="Arial" w:hAnsi="Arial" w:eastAsia="Arial" w:cs="Arial"/>
          <w:noProof w:val="0"/>
          <w:sz w:val="28"/>
          <w:szCs w:val="28"/>
          <w:u w:val="none"/>
          <w:lang w:val="en-US"/>
        </w:rPr>
        <w:t xml:space="preserve"> every child under the age of 18,s civil,</w:t>
      </w:r>
      <w:r w:rsidRPr="1B3F3A9D" w:rsidR="221CBFF8">
        <w:rPr>
          <w:rFonts w:ascii="Arial" w:hAnsi="Arial" w:eastAsia="Arial" w:cs="Arial"/>
          <w:noProof w:val="0"/>
          <w:sz w:val="28"/>
          <w:szCs w:val="28"/>
          <w:u w:val="none"/>
          <w:lang w:val="en-US"/>
        </w:rPr>
        <w:t xml:space="preserve"> </w:t>
      </w:r>
      <w:r w:rsidRPr="1B3F3A9D" w:rsidR="3B34E774">
        <w:rPr>
          <w:rFonts w:ascii="Arial" w:hAnsi="Arial" w:eastAsia="Arial" w:cs="Arial"/>
          <w:noProof w:val="0"/>
          <w:sz w:val="28"/>
          <w:szCs w:val="28"/>
          <w:u w:val="none"/>
          <w:lang w:val="en-US"/>
        </w:rPr>
        <w:t>political</w:t>
      </w:r>
      <w:r w:rsidRPr="1B3F3A9D" w:rsidR="297F8194">
        <w:rPr>
          <w:rFonts w:ascii="Arial" w:hAnsi="Arial" w:eastAsia="Arial" w:cs="Arial"/>
          <w:noProof w:val="0"/>
          <w:sz w:val="28"/>
          <w:szCs w:val="28"/>
          <w:u w:val="none"/>
          <w:lang w:val="en-US"/>
        </w:rPr>
        <w:t xml:space="preserve"> </w:t>
      </w:r>
      <w:r w:rsidRPr="1B3F3A9D" w:rsidR="3B34E774">
        <w:rPr>
          <w:rFonts w:ascii="Arial" w:hAnsi="Arial" w:eastAsia="Arial" w:cs="Arial"/>
          <w:noProof w:val="0"/>
          <w:sz w:val="28"/>
          <w:szCs w:val="28"/>
          <w:u w:val="none"/>
          <w:lang w:val="en-US"/>
        </w:rPr>
        <w:t>,</w:t>
      </w:r>
      <w:r w:rsidRPr="1B3F3A9D" w:rsidR="7C26A4EA">
        <w:rPr>
          <w:rFonts w:ascii="Arial" w:hAnsi="Arial" w:eastAsia="Arial" w:cs="Arial"/>
          <w:noProof w:val="0"/>
          <w:sz w:val="28"/>
          <w:szCs w:val="28"/>
          <w:u w:val="none"/>
          <w:lang w:val="en-US"/>
        </w:rPr>
        <w:t>economic</w:t>
      </w:r>
      <w:r w:rsidRPr="1B3F3A9D" w:rsidR="0C55263A">
        <w:rPr>
          <w:rFonts w:ascii="Arial" w:hAnsi="Arial" w:eastAsia="Arial" w:cs="Arial"/>
          <w:noProof w:val="0"/>
          <w:sz w:val="28"/>
          <w:szCs w:val="28"/>
          <w:u w:val="none"/>
          <w:lang w:val="en-US"/>
        </w:rPr>
        <w:t xml:space="preserve"> </w:t>
      </w:r>
      <w:r w:rsidRPr="1B3F3A9D" w:rsidR="002AF992">
        <w:rPr>
          <w:rFonts w:ascii="Arial" w:hAnsi="Arial" w:eastAsia="Arial" w:cs="Arial"/>
          <w:noProof w:val="0"/>
          <w:sz w:val="28"/>
          <w:szCs w:val="28"/>
          <w:u w:val="none"/>
          <w:lang w:val="en-US"/>
        </w:rPr>
        <w:t xml:space="preserve">,social and cultural rights. The aim </w:t>
      </w:r>
      <w:r w:rsidRPr="1B3F3A9D" w:rsidR="3DAE0E63">
        <w:rPr>
          <w:rFonts w:ascii="Arial" w:hAnsi="Arial" w:eastAsia="Arial" w:cs="Arial"/>
          <w:noProof w:val="0"/>
          <w:sz w:val="28"/>
          <w:szCs w:val="28"/>
          <w:u w:val="none"/>
          <w:lang w:val="en-US"/>
        </w:rPr>
        <w:t>is to</w:t>
      </w:r>
      <w:r w:rsidRPr="1B3F3A9D" w:rsidR="02E85F8D">
        <w:rPr>
          <w:rFonts w:ascii="Arial" w:hAnsi="Arial" w:eastAsia="Arial" w:cs="Arial"/>
          <w:noProof w:val="0"/>
          <w:sz w:val="28"/>
          <w:szCs w:val="28"/>
          <w:u w:val="none"/>
          <w:lang w:val="en-US"/>
        </w:rPr>
        <w:t xml:space="preserve"> </w:t>
      </w:r>
      <w:r w:rsidRPr="1B3F3A9D" w:rsidR="07BE77EB">
        <w:rPr>
          <w:rFonts w:ascii="Arial" w:hAnsi="Arial" w:eastAsia="Arial" w:cs="Arial"/>
          <w:noProof w:val="0"/>
          <w:sz w:val="28"/>
          <w:szCs w:val="28"/>
          <w:u w:val="none"/>
          <w:lang w:val="en-US"/>
        </w:rPr>
        <w:t>recognize</w:t>
      </w:r>
      <w:r w:rsidRPr="1B3F3A9D" w:rsidR="02E85F8D">
        <w:rPr>
          <w:rFonts w:ascii="Arial" w:hAnsi="Arial" w:eastAsia="Arial" w:cs="Arial"/>
          <w:noProof w:val="0"/>
          <w:sz w:val="28"/>
          <w:szCs w:val="28"/>
          <w:u w:val="none"/>
          <w:lang w:val="en-US"/>
        </w:rPr>
        <w:t xml:space="preserve"> that every child is to grow up in peace,</w:t>
      </w:r>
      <w:r w:rsidRPr="1B3F3A9D" w:rsidR="7B659AEC">
        <w:rPr>
          <w:rFonts w:ascii="Arial" w:hAnsi="Arial" w:eastAsia="Arial" w:cs="Arial"/>
          <w:noProof w:val="0"/>
          <w:sz w:val="28"/>
          <w:szCs w:val="28"/>
          <w:u w:val="none"/>
          <w:lang w:val="en-US"/>
        </w:rPr>
        <w:t xml:space="preserve"> </w:t>
      </w:r>
      <w:r w:rsidRPr="1B3F3A9D" w:rsidR="02E85F8D">
        <w:rPr>
          <w:rFonts w:ascii="Arial" w:hAnsi="Arial" w:eastAsia="Arial" w:cs="Arial"/>
          <w:noProof w:val="0"/>
          <w:sz w:val="28"/>
          <w:szCs w:val="28"/>
          <w:u w:val="none"/>
          <w:lang w:val="en-US"/>
        </w:rPr>
        <w:t>dignity</w:t>
      </w:r>
      <w:r w:rsidRPr="1B3F3A9D" w:rsidR="1BC9F587">
        <w:rPr>
          <w:rFonts w:ascii="Arial" w:hAnsi="Arial" w:eastAsia="Arial" w:cs="Arial"/>
          <w:noProof w:val="0"/>
          <w:sz w:val="28"/>
          <w:szCs w:val="28"/>
          <w:u w:val="none"/>
          <w:lang w:val="en-US"/>
        </w:rPr>
        <w:t>,</w:t>
      </w:r>
      <w:r w:rsidRPr="1B3F3A9D" w:rsidR="61BDD061">
        <w:rPr>
          <w:rFonts w:ascii="Arial" w:hAnsi="Arial" w:eastAsia="Arial" w:cs="Arial"/>
          <w:noProof w:val="0"/>
          <w:sz w:val="28"/>
          <w:szCs w:val="28"/>
          <w:u w:val="none"/>
          <w:lang w:val="en-US"/>
        </w:rPr>
        <w:t xml:space="preserve"> </w:t>
      </w:r>
      <w:r w:rsidRPr="1B3F3A9D" w:rsidR="02E85F8D">
        <w:rPr>
          <w:rFonts w:ascii="Arial" w:hAnsi="Arial" w:eastAsia="Arial" w:cs="Arial"/>
          <w:noProof w:val="0"/>
          <w:sz w:val="28"/>
          <w:szCs w:val="28"/>
          <w:u w:val="none"/>
          <w:lang w:val="en-US"/>
        </w:rPr>
        <w:t>tolerance,freedom,e</w:t>
      </w:r>
      <w:r w:rsidRPr="1B3F3A9D" w:rsidR="647405FE">
        <w:rPr>
          <w:rFonts w:ascii="Arial" w:hAnsi="Arial" w:eastAsia="Arial" w:cs="Arial"/>
          <w:noProof w:val="0"/>
          <w:sz w:val="28"/>
          <w:szCs w:val="28"/>
          <w:u w:val="none"/>
          <w:lang w:val="en-US"/>
        </w:rPr>
        <w:t>quality and solidarity and</w:t>
      </w:r>
      <w:r w:rsidRPr="1B3F3A9D" w:rsidR="2CEEFC09">
        <w:rPr>
          <w:rFonts w:ascii="Arial" w:hAnsi="Arial" w:eastAsia="Arial" w:cs="Arial"/>
          <w:noProof w:val="0"/>
          <w:sz w:val="28"/>
          <w:szCs w:val="28"/>
          <w:u w:val="none"/>
          <w:lang w:val="en-US"/>
        </w:rPr>
        <w:t xml:space="preserve"> </w:t>
      </w:r>
      <w:r w:rsidRPr="1B3F3A9D" w:rsidR="647405FE">
        <w:rPr>
          <w:rFonts w:ascii="Arial" w:hAnsi="Arial" w:eastAsia="Arial" w:cs="Arial"/>
          <w:noProof w:val="0"/>
          <w:sz w:val="28"/>
          <w:szCs w:val="28"/>
          <w:u w:val="none"/>
          <w:lang w:val="en-US"/>
        </w:rPr>
        <w:t xml:space="preserve">more than twenty countries that work </w:t>
      </w:r>
      <w:r w:rsidRPr="1B3F3A9D" w:rsidR="6A0CACE0">
        <w:rPr>
          <w:rFonts w:ascii="Arial" w:hAnsi="Arial" w:eastAsia="Arial" w:cs="Arial"/>
          <w:noProof w:val="0"/>
          <w:sz w:val="28"/>
          <w:szCs w:val="28"/>
          <w:u w:val="none"/>
          <w:lang w:val="en-US"/>
        </w:rPr>
        <w:t>together to ensure these rights are being met.</w:t>
      </w:r>
    </w:p>
    <w:p w:rsidR="500FAF58" w:rsidP="1B3F3A9D" w:rsidRDefault="500FAF58" w14:paraId="72F7AC79" w14:textId="132BF5F7">
      <w:pPr>
        <w:pStyle w:val="Normal"/>
        <w:spacing w:after="160" w:line="240" w:lineRule="auto"/>
        <w:rPr>
          <w:rFonts w:ascii="Arial" w:hAnsi="Arial" w:eastAsia="Arial" w:cs="Arial"/>
          <w:noProof w:val="0"/>
          <w:sz w:val="28"/>
          <w:szCs w:val="28"/>
          <w:u w:val="none"/>
          <w:lang w:val="en-US"/>
        </w:rPr>
      </w:pPr>
      <w:r w:rsidRPr="1B3F3A9D" w:rsidR="500FAF58">
        <w:rPr>
          <w:rFonts w:ascii="Arial" w:hAnsi="Arial" w:eastAsia="Arial" w:cs="Arial"/>
          <w:noProof w:val="0"/>
          <w:sz w:val="28"/>
          <w:szCs w:val="28"/>
          <w:u w:val="none"/>
          <w:lang w:val="en-US"/>
        </w:rPr>
        <w:t xml:space="preserve">A </w:t>
      </w:r>
      <w:r w:rsidRPr="1B3F3A9D" w:rsidR="48D1A891">
        <w:rPr>
          <w:rFonts w:ascii="Arial" w:hAnsi="Arial" w:eastAsia="Arial" w:cs="Arial"/>
          <w:noProof w:val="0"/>
          <w:sz w:val="28"/>
          <w:szCs w:val="28"/>
          <w:u w:val="none"/>
          <w:lang w:val="en-US"/>
        </w:rPr>
        <w:t>practitioner</w:t>
      </w:r>
      <w:r w:rsidRPr="1B3F3A9D" w:rsidR="500FAF58">
        <w:rPr>
          <w:rFonts w:ascii="Arial" w:hAnsi="Arial" w:eastAsia="Arial" w:cs="Arial"/>
          <w:noProof w:val="0"/>
          <w:sz w:val="28"/>
          <w:szCs w:val="28"/>
          <w:u w:val="none"/>
          <w:lang w:val="en-US"/>
        </w:rPr>
        <w:t xml:space="preserve"> should have in-depth knowledge on safeguarding children the </w:t>
      </w:r>
      <w:r w:rsidRPr="1B3F3A9D" w:rsidR="4CC55385">
        <w:rPr>
          <w:rFonts w:ascii="Arial" w:hAnsi="Arial" w:eastAsia="Arial" w:cs="Arial"/>
          <w:noProof w:val="0"/>
          <w:sz w:val="28"/>
          <w:szCs w:val="28"/>
          <w:u w:val="none"/>
          <w:lang w:val="en-US"/>
        </w:rPr>
        <w:t>(</w:t>
      </w:r>
      <w:r w:rsidRPr="1B3F3A9D" w:rsidR="500FAF58">
        <w:rPr>
          <w:rFonts w:ascii="Arial" w:hAnsi="Arial" w:eastAsia="Arial" w:cs="Arial"/>
          <w:noProof w:val="0"/>
          <w:sz w:val="28"/>
          <w:szCs w:val="28"/>
          <w:u w:val="none"/>
          <w:lang w:val="en-US"/>
        </w:rPr>
        <w:t>NSPCC</w:t>
      </w:r>
      <w:r w:rsidRPr="1B3F3A9D" w:rsidR="3C654497">
        <w:rPr>
          <w:rFonts w:ascii="Arial" w:hAnsi="Arial" w:eastAsia="Arial" w:cs="Arial"/>
          <w:noProof w:val="0"/>
          <w:sz w:val="28"/>
          <w:szCs w:val="28"/>
          <w:u w:val="none"/>
          <w:lang w:val="en-US"/>
        </w:rPr>
        <w:t>,</w:t>
      </w:r>
      <w:r w:rsidRPr="1B3F3A9D" w:rsidR="591E423F">
        <w:rPr>
          <w:rFonts w:ascii="Arial" w:hAnsi="Arial" w:eastAsia="Arial" w:cs="Arial"/>
          <w:noProof w:val="0"/>
          <w:sz w:val="28"/>
          <w:szCs w:val="28"/>
          <w:u w:val="none"/>
          <w:lang w:val="en-US"/>
        </w:rPr>
        <w:t xml:space="preserve"> </w:t>
      </w:r>
      <w:r w:rsidRPr="1B3F3A9D" w:rsidR="391F8A96">
        <w:rPr>
          <w:rFonts w:ascii="Arial" w:hAnsi="Arial" w:eastAsia="Arial" w:cs="Arial"/>
          <w:noProof w:val="0"/>
          <w:sz w:val="28"/>
          <w:szCs w:val="28"/>
          <w:u w:val="none"/>
          <w:lang w:val="en-US"/>
        </w:rPr>
        <w:t>2019) state</w:t>
      </w:r>
      <w:r w:rsidRPr="1B3F3A9D" w:rsidR="591E423F">
        <w:rPr>
          <w:rFonts w:ascii="Arial" w:hAnsi="Arial" w:eastAsia="Arial" w:cs="Arial"/>
          <w:noProof w:val="0"/>
          <w:sz w:val="28"/>
          <w:szCs w:val="28"/>
          <w:u w:val="none"/>
          <w:lang w:val="en-US"/>
        </w:rPr>
        <w:t xml:space="preserve"> that a one should protect children from abuse and maltreatment, be able to prevent harm to children</w:t>
      </w:r>
      <w:r w:rsidRPr="1B3F3A9D" w:rsidR="41107F15">
        <w:rPr>
          <w:rFonts w:ascii="Arial" w:hAnsi="Arial" w:eastAsia="Arial" w:cs="Arial"/>
          <w:noProof w:val="0"/>
          <w:sz w:val="28"/>
          <w:szCs w:val="28"/>
          <w:u w:val="none"/>
          <w:lang w:val="en-US"/>
        </w:rPr>
        <w:t xml:space="preserve"> and to ensure </w:t>
      </w:r>
      <w:r w:rsidRPr="1B3F3A9D" w:rsidR="58A1407B">
        <w:rPr>
          <w:rFonts w:ascii="Arial" w:hAnsi="Arial" w:eastAsia="Arial" w:cs="Arial"/>
          <w:noProof w:val="0"/>
          <w:sz w:val="28"/>
          <w:szCs w:val="28"/>
          <w:u w:val="none"/>
          <w:lang w:val="en-US"/>
        </w:rPr>
        <w:t>children</w:t>
      </w:r>
      <w:r w:rsidRPr="1B3F3A9D" w:rsidR="41107F15">
        <w:rPr>
          <w:rFonts w:ascii="Arial" w:hAnsi="Arial" w:eastAsia="Arial" w:cs="Arial"/>
          <w:noProof w:val="0"/>
          <w:sz w:val="28"/>
          <w:szCs w:val="28"/>
          <w:u w:val="none"/>
          <w:lang w:val="en-US"/>
        </w:rPr>
        <w:t xml:space="preserve"> grow up with safe and effective care and that a practitioner should tak</w:t>
      </w:r>
      <w:r w:rsidRPr="1B3F3A9D" w:rsidR="035E94B0">
        <w:rPr>
          <w:rFonts w:ascii="Arial" w:hAnsi="Arial" w:eastAsia="Arial" w:cs="Arial"/>
          <w:noProof w:val="0"/>
          <w:sz w:val="28"/>
          <w:szCs w:val="28"/>
          <w:u w:val="none"/>
          <w:lang w:val="en-US"/>
        </w:rPr>
        <w:t>e relevant action so that children have the best outcome in life.</w:t>
      </w:r>
      <w:r w:rsidRPr="1B3F3A9D" w:rsidR="1DBAFACC">
        <w:rPr>
          <w:rFonts w:ascii="Arial" w:hAnsi="Arial" w:eastAsia="Arial" w:cs="Arial"/>
          <w:noProof w:val="0"/>
          <w:sz w:val="28"/>
          <w:szCs w:val="28"/>
          <w:u w:val="none"/>
          <w:lang w:val="en-US"/>
        </w:rPr>
        <w:t xml:space="preserve"> Practitioners should have the knowledge </w:t>
      </w:r>
      <w:r w:rsidRPr="1B3F3A9D" w:rsidR="38E6ADE0">
        <w:rPr>
          <w:rFonts w:ascii="Arial" w:hAnsi="Arial" w:eastAsia="Arial" w:cs="Arial"/>
          <w:noProof w:val="0"/>
          <w:sz w:val="28"/>
          <w:szCs w:val="28"/>
          <w:u w:val="none"/>
          <w:lang w:val="en-US"/>
        </w:rPr>
        <w:t>of following</w:t>
      </w:r>
      <w:r w:rsidRPr="1B3F3A9D" w:rsidR="1DBAFACC">
        <w:rPr>
          <w:rFonts w:ascii="Arial" w:hAnsi="Arial" w:eastAsia="Arial" w:cs="Arial"/>
          <w:noProof w:val="0"/>
          <w:sz w:val="28"/>
          <w:szCs w:val="28"/>
          <w:u w:val="none"/>
          <w:lang w:val="en-US"/>
        </w:rPr>
        <w:t xml:space="preserve"> child protection </w:t>
      </w:r>
      <w:r w:rsidRPr="1B3F3A9D" w:rsidR="2155EC7A">
        <w:rPr>
          <w:rFonts w:ascii="Arial" w:hAnsi="Arial" w:eastAsia="Arial" w:cs="Arial"/>
          <w:noProof w:val="0"/>
          <w:sz w:val="28"/>
          <w:szCs w:val="28"/>
          <w:u w:val="none"/>
          <w:lang w:val="en-US"/>
        </w:rPr>
        <w:t>procedures</w:t>
      </w:r>
      <w:r w:rsidRPr="1B3F3A9D" w:rsidR="1DBAFACC">
        <w:rPr>
          <w:rFonts w:ascii="Arial" w:hAnsi="Arial" w:eastAsia="Arial" w:cs="Arial"/>
          <w:noProof w:val="0"/>
          <w:sz w:val="28"/>
          <w:szCs w:val="28"/>
          <w:u w:val="none"/>
          <w:lang w:val="en-US"/>
        </w:rPr>
        <w:t xml:space="preserve"> and how to raise concern</w:t>
      </w:r>
      <w:r w:rsidRPr="1B3F3A9D" w:rsidR="109E1F91">
        <w:rPr>
          <w:rFonts w:ascii="Arial" w:hAnsi="Arial" w:eastAsia="Arial" w:cs="Arial"/>
          <w:noProof w:val="0"/>
          <w:sz w:val="28"/>
          <w:szCs w:val="28"/>
          <w:u w:val="none"/>
          <w:lang w:val="en-US"/>
        </w:rPr>
        <w:t xml:space="preserve">s about a child in their care. </w:t>
      </w:r>
      <w:r w:rsidRPr="1B3F3A9D" w:rsidR="6A88EB47">
        <w:rPr>
          <w:rFonts w:ascii="Arial" w:hAnsi="Arial" w:eastAsia="Arial" w:cs="Arial"/>
          <w:noProof w:val="0"/>
          <w:sz w:val="28"/>
          <w:szCs w:val="28"/>
          <w:u w:val="none"/>
          <w:lang w:val="en-US"/>
        </w:rPr>
        <w:t xml:space="preserve">The social services and wellbeing act 2014 act as foundations </w:t>
      </w:r>
      <w:r w:rsidRPr="1B3F3A9D" w:rsidR="1CE4D5D3">
        <w:rPr>
          <w:rFonts w:ascii="Arial" w:hAnsi="Arial" w:eastAsia="Arial" w:cs="Arial"/>
          <w:noProof w:val="0"/>
          <w:sz w:val="28"/>
          <w:szCs w:val="28"/>
          <w:u w:val="none"/>
          <w:lang w:val="en-US"/>
        </w:rPr>
        <w:t xml:space="preserve">and </w:t>
      </w:r>
      <w:r w:rsidRPr="1B3F3A9D" w:rsidR="1CE4D5D3">
        <w:rPr>
          <w:rFonts w:ascii="Arial" w:hAnsi="Arial" w:eastAsia="Arial" w:cs="Arial"/>
          <w:noProof w:val="0"/>
          <w:sz w:val="28"/>
          <w:szCs w:val="28"/>
          <w:u w:val="none"/>
          <w:lang w:val="en-US"/>
        </w:rPr>
        <w:t>provide</w:t>
      </w:r>
      <w:r w:rsidRPr="1B3F3A9D" w:rsidR="1CE4D5D3">
        <w:rPr>
          <w:rFonts w:ascii="Arial" w:hAnsi="Arial" w:eastAsia="Arial" w:cs="Arial"/>
          <w:noProof w:val="0"/>
          <w:sz w:val="28"/>
          <w:szCs w:val="28"/>
          <w:u w:val="none"/>
          <w:lang w:val="en-US"/>
        </w:rPr>
        <w:t xml:space="preserve"> legal framework for improving the wellbeing within </w:t>
      </w:r>
      <w:r w:rsidRPr="1B3F3A9D" w:rsidR="7F637710">
        <w:rPr>
          <w:rFonts w:ascii="Arial" w:hAnsi="Arial" w:eastAsia="Arial" w:cs="Arial"/>
          <w:noProof w:val="0"/>
          <w:sz w:val="28"/>
          <w:szCs w:val="28"/>
          <w:u w:val="none"/>
          <w:lang w:val="en-US"/>
        </w:rPr>
        <w:t>Wales</w:t>
      </w:r>
      <w:r w:rsidRPr="1B3F3A9D" w:rsidR="1CE4D5D3">
        <w:rPr>
          <w:rFonts w:ascii="Arial" w:hAnsi="Arial" w:eastAsia="Arial" w:cs="Arial"/>
          <w:noProof w:val="0"/>
          <w:sz w:val="28"/>
          <w:szCs w:val="28"/>
          <w:u w:val="none"/>
          <w:lang w:val="en-US"/>
        </w:rPr>
        <w:t xml:space="preserve"> for people who need care and support an</w:t>
      </w:r>
      <w:r w:rsidRPr="1B3F3A9D" w:rsidR="234B6C37">
        <w:rPr>
          <w:rFonts w:ascii="Arial" w:hAnsi="Arial" w:eastAsia="Arial" w:cs="Arial"/>
          <w:noProof w:val="0"/>
          <w:sz w:val="28"/>
          <w:szCs w:val="28"/>
          <w:u w:val="none"/>
          <w:lang w:val="en-US"/>
        </w:rPr>
        <w:t xml:space="preserve">d to change social services within </w:t>
      </w:r>
      <w:r w:rsidRPr="1B3F3A9D" w:rsidR="233D331D">
        <w:rPr>
          <w:rFonts w:ascii="Arial" w:hAnsi="Arial" w:eastAsia="Arial" w:cs="Arial"/>
          <w:noProof w:val="0"/>
          <w:sz w:val="28"/>
          <w:szCs w:val="28"/>
          <w:u w:val="none"/>
          <w:lang w:val="en-US"/>
        </w:rPr>
        <w:t>Wales, in</w:t>
      </w:r>
      <w:r w:rsidRPr="1B3F3A9D" w:rsidR="234B6C37">
        <w:rPr>
          <w:rFonts w:ascii="Arial" w:hAnsi="Arial" w:eastAsia="Arial" w:cs="Arial"/>
          <w:noProof w:val="0"/>
          <w:sz w:val="28"/>
          <w:szCs w:val="28"/>
          <w:u w:val="none"/>
          <w:lang w:val="en-US"/>
        </w:rPr>
        <w:t xml:space="preserve"> 2011 </w:t>
      </w:r>
      <w:r w:rsidRPr="1B3F3A9D" w:rsidR="4B9A845B">
        <w:rPr>
          <w:rFonts w:ascii="Arial" w:hAnsi="Arial" w:eastAsia="Arial" w:cs="Arial"/>
          <w:noProof w:val="0"/>
          <w:sz w:val="28"/>
          <w:szCs w:val="28"/>
          <w:u w:val="none"/>
          <w:lang w:val="en-US"/>
        </w:rPr>
        <w:t>Welsh</w:t>
      </w:r>
      <w:r w:rsidRPr="1B3F3A9D" w:rsidR="234B6C37">
        <w:rPr>
          <w:rFonts w:ascii="Arial" w:hAnsi="Arial" w:eastAsia="Arial" w:cs="Arial"/>
          <w:noProof w:val="0"/>
          <w:sz w:val="28"/>
          <w:szCs w:val="28"/>
          <w:u w:val="none"/>
          <w:lang w:val="en-US"/>
        </w:rPr>
        <w:t xml:space="preserve"> government made </w:t>
      </w:r>
      <w:r w:rsidRPr="1B3F3A9D" w:rsidR="7BFAC828">
        <w:rPr>
          <w:rFonts w:ascii="Arial" w:hAnsi="Arial" w:eastAsia="Arial" w:cs="Arial"/>
          <w:noProof w:val="0"/>
          <w:sz w:val="28"/>
          <w:szCs w:val="28"/>
          <w:u w:val="none"/>
          <w:lang w:val="en-US"/>
        </w:rPr>
        <w:t>UNRC</w:t>
      </w:r>
      <w:r w:rsidRPr="1B3F3A9D" w:rsidR="3DBCE1FC">
        <w:rPr>
          <w:rFonts w:ascii="Arial" w:hAnsi="Arial" w:eastAsia="Arial" w:cs="Arial"/>
          <w:noProof w:val="0"/>
          <w:sz w:val="28"/>
          <w:szCs w:val="28"/>
          <w:u w:val="none"/>
          <w:lang w:val="en-US"/>
        </w:rPr>
        <w:t xml:space="preserve"> </w:t>
      </w:r>
      <w:r w:rsidRPr="1B3F3A9D" w:rsidR="0545DB53">
        <w:rPr>
          <w:rFonts w:ascii="Arial" w:hAnsi="Arial" w:eastAsia="Arial" w:cs="Arial"/>
          <w:noProof w:val="0"/>
          <w:sz w:val="28"/>
          <w:szCs w:val="28"/>
          <w:u w:val="none"/>
          <w:lang w:val="en-US"/>
        </w:rPr>
        <w:t xml:space="preserve">law within </w:t>
      </w:r>
      <w:r w:rsidRPr="1B3F3A9D" w:rsidR="388971E4">
        <w:rPr>
          <w:rFonts w:ascii="Arial" w:hAnsi="Arial" w:eastAsia="Arial" w:cs="Arial"/>
          <w:noProof w:val="0"/>
          <w:sz w:val="28"/>
          <w:szCs w:val="28"/>
          <w:u w:val="none"/>
          <w:lang w:val="en-US"/>
        </w:rPr>
        <w:t>Wales</w:t>
      </w:r>
      <w:r w:rsidRPr="1B3F3A9D" w:rsidR="0545DB53">
        <w:rPr>
          <w:rFonts w:ascii="Arial" w:hAnsi="Arial" w:eastAsia="Arial" w:cs="Arial"/>
          <w:noProof w:val="0"/>
          <w:sz w:val="28"/>
          <w:szCs w:val="28"/>
          <w:u w:val="none"/>
          <w:lang w:val="en-US"/>
        </w:rPr>
        <w:t xml:space="preserve"> this means the government </w:t>
      </w:r>
      <w:r w:rsidRPr="1B3F3A9D" w:rsidR="7CDAE329">
        <w:rPr>
          <w:rFonts w:ascii="Arial" w:hAnsi="Arial" w:eastAsia="Arial" w:cs="Arial"/>
          <w:noProof w:val="0"/>
          <w:sz w:val="28"/>
          <w:szCs w:val="28"/>
          <w:u w:val="none"/>
          <w:lang w:val="en-US"/>
        </w:rPr>
        <w:t>consider</w:t>
      </w:r>
      <w:r w:rsidRPr="1B3F3A9D" w:rsidR="0545DB53">
        <w:rPr>
          <w:rFonts w:ascii="Arial" w:hAnsi="Arial" w:eastAsia="Arial" w:cs="Arial"/>
          <w:noProof w:val="0"/>
          <w:sz w:val="28"/>
          <w:szCs w:val="28"/>
          <w:u w:val="none"/>
          <w:lang w:val="en-US"/>
        </w:rPr>
        <w:t xml:space="preserve"> </w:t>
      </w:r>
      <w:r w:rsidRPr="1B3F3A9D" w:rsidR="5BB76520">
        <w:rPr>
          <w:rFonts w:ascii="Arial" w:hAnsi="Arial" w:eastAsia="Arial" w:cs="Arial"/>
          <w:noProof w:val="0"/>
          <w:sz w:val="28"/>
          <w:szCs w:val="28"/>
          <w:u w:val="none"/>
          <w:lang w:val="en-US"/>
        </w:rPr>
        <w:t>children's</w:t>
      </w:r>
      <w:r w:rsidRPr="1B3F3A9D" w:rsidR="0545DB53">
        <w:rPr>
          <w:rFonts w:ascii="Arial" w:hAnsi="Arial" w:eastAsia="Arial" w:cs="Arial"/>
          <w:noProof w:val="0"/>
          <w:sz w:val="28"/>
          <w:szCs w:val="28"/>
          <w:u w:val="none"/>
          <w:lang w:val="en-US"/>
        </w:rPr>
        <w:t xml:space="preserve"> rights in everything they do</w:t>
      </w:r>
      <w:r w:rsidRPr="1B3F3A9D" w:rsidR="609B2785">
        <w:rPr>
          <w:rFonts w:ascii="Arial" w:hAnsi="Arial" w:eastAsia="Arial" w:cs="Arial"/>
          <w:noProof w:val="0"/>
          <w:sz w:val="28"/>
          <w:szCs w:val="28"/>
          <w:u w:val="none"/>
          <w:lang w:val="en-US"/>
        </w:rPr>
        <w:t>.</w:t>
      </w:r>
    </w:p>
    <w:p w:rsidR="4AF251D3" w:rsidP="1B3F3A9D" w:rsidRDefault="4AF251D3" w14:paraId="73C00271" w14:textId="3CBF8C42">
      <w:pPr>
        <w:pStyle w:val="Normal"/>
        <w:spacing w:after="160" w:line="240" w:lineRule="auto"/>
        <w:rPr>
          <w:rFonts w:ascii="Arial" w:hAnsi="Arial" w:eastAsia="Arial" w:cs="Arial"/>
          <w:i w:val="0"/>
          <w:iCs w:val="0"/>
          <w:noProof w:val="0"/>
          <w:sz w:val="28"/>
          <w:szCs w:val="28"/>
          <w:u w:val="none"/>
          <w:lang w:val="en-US"/>
        </w:rPr>
      </w:pPr>
      <w:r w:rsidRPr="1B3F3A9D" w:rsidR="4AF251D3">
        <w:rPr>
          <w:rFonts w:ascii="Arial" w:hAnsi="Arial" w:eastAsia="Arial" w:cs="Arial"/>
          <w:noProof w:val="0"/>
          <w:sz w:val="28"/>
          <w:szCs w:val="28"/>
          <w:u w:val="none"/>
          <w:lang w:val="en-US"/>
        </w:rPr>
        <w:t>Multiagency</w:t>
      </w:r>
      <w:r w:rsidRPr="1B3F3A9D" w:rsidR="17A36C7C">
        <w:rPr>
          <w:rFonts w:ascii="Arial" w:hAnsi="Arial" w:eastAsia="Arial" w:cs="Arial"/>
          <w:noProof w:val="0"/>
          <w:sz w:val="28"/>
          <w:szCs w:val="28"/>
          <w:u w:val="none"/>
          <w:lang w:val="en-US"/>
        </w:rPr>
        <w:t xml:space="preserve"> and partnership is an important part of professional </w:t>
      </w:r>
      <w:r w:rsidRPr="1B3F3A9D" w:rsidR="547DE67E">
        <w:rPr>
          <w:rFonts w:ascii="Arial" w:hAnsi="Arial" w:eastAsia="Arial" w:cs="Arial"/>
          <w:noProof w:val="0"/>
          <w:sz w:val="28"/>
          <w:szCs w:val="28"/>
          <w:u w:val="none"/>
          <w:lang w:val="en-US"/>
        </w:rPr>
        <w:t>practice</w:t>
      </w:r>
      <w:r w:rsidRPr="1B3F3A9D" w:rsidR="17A36C7C">
        <w:rPr>
          <w:rFonts w:ascii="Arial" w:hAnsi="Arial" w:eastAsia="Arial" w:cs="Arial"/>
          <w:noProof w:val="0"/>
          <w:sz w:val="28"/>
          <w:szCs w:val="28"/>
          <w:u w:val="none"/>
          <w:lang w:val="en-US"/>
        </w:rPr>
        <w:t xml:space="preserve"> in </w:t>
      </w:r>
      <w:r w:rsidRPr="1B3F3A9D" w:rsidR="233E0970">
        <w:rPr>
          <w:rFonts w:ascii="Arial" w:hAnsi="Arial" w:eastAsia="Arial" w:cs="Arial"/>
          <w:noProof w:val="0"/>
          <w:sz w:val="28"/>
          <w:szCs w:val="28"/>
          <w:u w:val="none"/>
          <w:lang w:val="en-US"/>
        </w:rPr>
        <w:t>the early</w:t>
      </w:r>
      <w:r w:rsidRPr="1B3F3A9D" w:rsidR="17A36C7C">
        <w:rPr>
          <w:rFonts w:ascii="Arial" w:hAnsi="Arial" w:eastAsia="Arial" w:cs="Arial"/>
          <w:noProof w:val="0"/>
          <w:sz w:val="28"/>
          <w:szCs w:val="28"/>
          <w:u w:val="none"/>
          <w:lang w:val="en-US"/>
        </w:rPr>
        <w:t xml:space="preserve"> years,</w:t>
      </w:r>
      <w:r w:rsidRPr="1B3F3A9D" w:rsidR="01746E8C">
        <w:rPr>
          <w:rFonts w:ascii="Arial" w:hAnsi="Arial" w:eastAsia="Arial" w:cs="Arial"/>
          <w:noProof w:val="0"/>
          <w:sz w:val="28"/>
          <w:szCs w:val="28"/>
          <w:u w:val="none"/>
          <w:lang w:val="en-US"/>
        </w:rPr>
        <w:t xml:space="preserve"> it aids in </w:t>
      </w:r>
      <w:r w:rsidRPr="1B3F3A9D" w:rsidR="01746E8C">
        <w:rPr>
          <w:rFonts w:ascii="Arial" w:hAnsi="Arial" w:eastAsia="Arial" w:cs="Arial"/>
          <w:noProof w:val="0"/>
          <w:sz w:val="28"/>
          <w:szCs w:val="28"/>
          <w:u w:val="none"/>
          <w:lang w:val="en-US"/>
        </w:rPr>
        <w:t>identifying</w:t>
      </w:r>
      <w:r w:rsidRPr="1B3F3A9D" w:rsidR="01746E8C">
        <w:rPr>
          <w:rFonts w:ascii="Arial" w:hAnsi="Arial" w:eastAsia="Arial" w:cs="Arial"/>
          <w:noProof w:val="0"/>
          <w:sz w:val="28"/>
          <w:szCs w:val="28"/>
          <w:u w:val="none"/>
          <w:lang w:val="en-US"/>
        </w:rPr>
        <w:t xml:space="preserve"> concerns among young </w:t>
      </w:r>
      <w:r w:rsidRPr="1B3F3A9D" w:rsidR="10B94A04">
        <w:rPr>
          <w:rFonts w:ascii="Arial" w:hAnsi="Arial" w:eastAsia="Arial" w:cs="Arial"/>
          <w:noProof w:val="0"/>
          <w:sz w:val="28"/>
          <w:szCs w:val="28"/>
          <w:u w:val="none"/>
          <w:lang w:val="en-US"/>
        </w:rPr>
        <w:t xml:space="preserve">children and according to </w:t>
      </w:r>
      <w:r w:rsidRPr="1B3F3A9D" w:rsidR="54486BFA">
        <w:rPr>
          <w:rFonts w:ascii="Arial" w:hAnsi="Arial" w:eastAsia="Arial" w:cs="Arial"/>
          <w:noProof w:val="0"/>
          <w:sz w:val="28"/>
          <w:szCs w:val="28"/>
          <w:u w:val="none"/>
          <w:lang w:val="en-US"/>
        </w:rPr>
        <w:t>(</w:t>
      </w:r>
      <w:r w:rsidRPr="1B3F3A9D" w:rsidR="5EDA5DBE">
        <w:rPr>
          <w:rFonts w:ascii="Arial" w:hAnsi="Arial" w:eastAsia="Arial" w:cs="Arial"/>
          <w:noProof w:val="0"/>
          <w:sz w:val="28"/>
          <w:szCs w:val="28"/>
          <w:u w:val="none"/>
          <w:lang w:val="en-US"/>
        </w:rPr>
        <w:t>contact,n.d</w:t>
      </w:r>
      <w:r w:rsidRPr="1B3F3A9D" w:rsidR="5EDA5DBE">
        <w:rPr>
          <w:rFonts w:ascii="Arial" w:hAnsi="Arial" w:eastAsia="Arial" w:cs="Arial"/>
          <w:noProof w:val="0"/>
          <w:sz w:val="28"/>
          <w:szCs w:val="28"/>
          <w:u w:val="none"/>
          <w:lang w:val="en-US"/>
        </w:rPr>
        <w:t>.)</w:t>
      </w:r>
      <w:r w:rsidRPr="1B3F3A9D" w:rsidR="10B94A04">
        <w:rPr>
          <w:rFonts w:ascii="Arial" w:hAnsi="Arial" w:eastAsia="Arial" w:cs="Arial"/>
          <w:i w:val="1"/>
          <w:iCs w:val="1"/>
          <w:noProof w:val="0"/>
          <w:sz w:val="28"/>
          <w:szCs w:val="28"/>
          <w:u w:val="none"/>
          <w:lang w:val="en-US"/>
        </w:rPr>
        <w:t xml:space="preserve"> </w:t>
      </w:r>
      <w:r w:rsidRPr="1B3F3A9D" w:rsidR="10B94A04">
        <w:rPr>
          <w:rFonts w:ascii="Arial" w:hAnsi="Arial" w:eastAsia="Arial" w:cs="Arial"/>
          <w:i w:val="0"/>
          <w:iCs w:val="0"/>
          <w:noProof w:val="0"/>
          <w:sz w:val="28"/>
          <w:szCs w:val="28"/>
          <w:u w:val="none"/>
          <w:lang w:val="en-US"/>
        </w:rPr>
        <w:t xml:space="preserve">it </w:t>
      </w:r>
      <w:r w:rsidRPr="1B3F3A9D" w:rsidR="46BC8BC0">
        <w:rPr>
          <w:rFonts w:ascii="Arial" w:hAnsi="Arial" w:eastAsia="Arial" w:cs="Arial"/>
          <w:i w:val="0"/>
          <w:iCs w:val="0"/>
          <w:noProof w:val="0"/>
          <w:sz w:val="28"/>
          <w:szCs w:val="28"/>
          <w:u w:val="none"/>
          <w:lang w:val="en-US"/>
        </w:rPr>
        <w:t>minimizes</w:t>
      </w:r>
      <w:r w:rsidRPr="1B3F3A9D" w:rsidR="10B94A04">
        <w:rPr>
          <w:rFonts w:ascii="Arial" w:hAnsi="Arial" w:eastAsia="Arial" w:cs="Arial"/>
          <w:i w:val="0"/>
          <w:iCs w:val="0"/>
          <w:noProof w:val="0"/>
          <w:sz w:val="28"/>
          <w:szCs w:val="28"/>
          <w:u w:val="none"/>
          <w:lang w:val="en-US"/>
        </w:rPr>
        <w:t xml:space="preserve"> the risk of issues for the child later in life.</w:t>
      </w:r>
      <w:r w:rsidRPr="1B3F3A9D" w:rsidR="2A44C46C">
        <w:rPr>
          <w:rFonts w:ascii="Arial" w:hAnsi="Arial" w:eastAsia="Arial" w:cs="Arial"/>
          <w:i w:val="0"/>
          <w:iCs w:val="0"/>
          <w:noProof w:val="0"/>
          <w:sz w:val="28"/>
          <w:szCs w:val="28"/>
          <w:u w:val="none"/>
          <w:lang w:val="en-US"/>
        </w:rPr>
        <w:t xml:space="preserve"> </w:t>
      </w:r>
      <w:r w:rsidRPr="1B3F3A9D" w:rsidR="5717FF80">
        <w:rPr>
          <w:rFonts w:ascii="Arial" w:hAnsi="Arial" w:eastAsia="Arial" w:cs="Arial"/>
          <w:i w:val="0"/>
          <w:iCs w:val="0"/>
          <w:noProof w:val="0"/>
          <w:sz w:val="28"/>
          <w:szCs w:val="28"/>
          <w:u w:val="none"/>
          <w:lang w:val="en-US"/>
        </w:rPr>
        <w:t xml:space="preserve">Multiagency work is key to </w:t>
      </w:r>
      <w:r w:rsidRPr="1B3F3A9D" w:rsidR="5717FF80">
        <w:rPr>
          <w:rFonts w:ascii="Arial" w:hAnsi="Arial" w:eastAsia="Arial" w:cs="Arial"/>
          <w:i w:val="0"/>
          <w:iCs w:val="0"/>
          <w:noProof w:val="0"/>
          <w:sz w:val="28"/>
          <w:szCs w:val="28"/>
          <w:u w:val="none"/>
          <w:lang w:val="en-US"/>
        </w:rPr>
        <w:t>providing</w:t>
      </w:r>
      <w:r w:rsidRPr="1B3F3A9D" w:rsidR="5717FF80">
        <w:rPr>
          <w:rFonts w:ascii="Arial" w:hAnsi="Arial" w:eastAsia="Arial" w:cs="Arial"/>
          <w:i w:val="0"/>
          <w:iCs w:val="0"/>
          <w:noProof w:val="0"/>
          <w:sz w:val="28"/>
          <w:szCs w:val="28"/>
          <w:u w:val="none"/>
          <w:lang w:val="en-US"/>
        </w:rPr>
        <w:t xml:space="preserve"> a good service to families and is argued to support the child's individual development and continuity of care (pacey.org.uk</w:t>
      </w:r>
      <w:r w:rsidRPr="1B3F3A9D" w:rsidR="737EF287">
        <w:rPr>
          <w:rFonts w:ascii="Arial" w:hAnsi="Arial" w:eastAsia="Arial" w:cs="Arial"/>
          <w:i w:val="0"/>
          <w:iCs w:val="0"/>
          <w:noProof w:val="0"/>
          <w:sz w:val="28"/>
          <w:szCs w:val="28"/>
          <w:u w:val="none"/>
          <w:lang w:val="en-US"/>
        </w:rPr>
        <w:t>,2022</w:t>
      </w:r>
      <w:r w:rsidRPr="1B3F3A9D" w:rsidR="5717FF80">
        <w:rPr>
          <w:rFonts w:ascii="Arial" w:hAnsi="Arial" w:eastAsia="Arial" w:cs="Arial"/>
          <w:i w:val="0"/>
          <w:iCs w:val="0"/>
          <w:noProof w:val="0"/>
          <w:sz w:val="28"/>
          <w:szCs w:val="28"/>
          <w:u w:val="none"/>
          <w:lang w:val="en-US"/>
        </w:rPr>
        <w:t>).</w:t>
      </w:r>
      <w:r w:rsidRPr="1B3F3A9D" w:rsidR="2518B014">
        <w:rPr>
          <w:rFonts w:ascii="Arial" w:hAnsi="Arial" w:eastAsia="Arial" w:cs="Arial"/>
          <w:i w:val="0"/>
          <w:iCs w:val="0"/>
          <w:noProof w:val="0"/>
          <w:sz w:val="28"/>
          <w:szCs w:val="28"/>
          <w:u w:val="none"/>
          <w:lang w:val="en-US"/>
        </w:rPr>
        <w:t xml:space="preserve"> The EYFS</w:t>
      </w:r>
      <w:r w:rsidRPr="1B3F3A9D" w:rsidR="0DB6FC33">
        <w:rPr>
          <w:rFonts w:ascii="Arial" w:hAnsi="Arial" w:eastAsia="Arial" w:cs="Arial"/>
          <w:i w:val="0"/>
          <w:iCs w:val="0"/>
          <w:noProof w:val="0"/>
          <w:sz w:val="28"/>
          <w:szCs w:val="28"/>
          <w:u w:val="none"/>
          <w:lang w:val="en-US"/>
        </w:rPr>
        <w:t xml:space="preserve"> </w:t>
      </w:r>
      <w:r w:rsidRPr="1B3F3A9D" w:rsidR="2518B014">
        <w:rPr>
          <w:rFonts w:ascii="Arial" w:hAnsi="Arial" w:eastAsia="Arial" w:cs="Arial"/>
          <w:i w:val="0"/>
          <w:iCs w:val="0"/>
          <w:noProof w:val="0"/>
          <w:sz w:val="28"/>
          <w:szCs w:val="28"/>
          <w:u w:val="none"/>
          <w:lang w:val="en-US"/>
        </w:rPr>
        <w:t xml:space="preserve">framework suggests that there must be a </w:t>
      </w:r>
      <w:r w:rsidRPr="1B3F3A9D" w:rsidR="23400BCB">
        <w:rPr>
          <w:rFonts w:ascii="Arial" w:hAnsi="Arial" w:eastAsia="Arial" w:cs="Arial"/>
          <w:i w:val="0"/>
          <w:iCs w:val="0"/>
          <w:noProof w:val="0"/>
          <w:sz w:val="28"/>
          <w:szCs w:val="28"/>
          <w:u w:val="none"/>
          <w:lang w:val="en-US"/>
        </w:rPr>
        <w:t>responsibility for</w:t>
      </w:r>
      <w:r w:rsidRPr="1B3F3A9D" w:rsidR="7C3A2119">
        <w:rPr>
          <w:rFonts w:ascii="Arial" w:hAnsi="Arial" w:eastAsia="Arial" w:cs="Arial"/>
          <w:i w:val="0"/>
          <w:iCs w:val="0"/>
          <w:noProof w:val="0"/>
          <w:sz w:val="28"/>
          <w:szCs w:val="28"/>
          <w:u w:val="none"/>
          <w:lang w:val="en-US"/>
        </w:rPr>
        <w:t xml:space="preserve"> all involved in the child life </w:t>
      </w:r>
      <w:r w:rsidRPr="1B3F3A9D" w:rsidR="17871DA2">
        <w:rPr>
          <w:rFonts w:ascii="Arial" w:hAnsi="Arial" w:eastAsia="Arial" w:cs="Arial"/>
          <w:i w:val="0"/>
          <w:iCs w:val="0"/>
          <w:noProof w:val="0"/>
          <w:sz w:val="28"/>
          <w:szCs w:val="28"/>
          <w:u w:val="none"/>
          <w:lang w:val="en-US"/>
        </w:rPr>
        <w:t>to</w:t>
      </w:r>
      <w:r w:rsidRPr="1B3F3A9D" w:rsidR="7C3A2119">
        <w:rPr>
          <w:rFonts w:ascii="Arial" w:hAnsi="Arial" w:eastAsia="Arial" w:cs="Arial"/>
          <w:i w:val="0"/>
          <w:iCs w:val="0"/>
          <w:noProof w:val="0"/>
          <w:sz w:val="28"/>
          <w:szCs w:val="28"/>
          <w:u w:val="none"/>
          <w:lang w:val="en-US"/>
        </w:rPr>
        <w:t xml:space="preserve"> work together on what is best for the child</w:t>
      </w:r>
      <w:r w:rsidRPr="1B3F3A9D" w:rsidR="07975152">
        <w:rPr>
          <w:rFonts w:ascii="Arial" w:hAnsi="Arial" w:eastAsia="Arial" w:cs="Arial"/>
          <w:i w:val="0"/>
          <w:iCs w:val="0"/>
          <w:noProof w:val="0"/>
          <w:sz w:val="28"/>
          <w:szCs w:val="28"/>
          <w:u w:val="none"/>
          <w:lang w:val="en-US"/>
        </w:rPr>
        <w:t xml:space="preserve"> the framework states that multiagency working allows all </w:t>
      </w:r>
      <w:r w:rsidRPr="1B3F3A9D" w:rsidR="494774DB">
        <w:rPr>
          <w:rFonts w:ascii="Arial" w:hAnsi="Arial" w:eastAsia="Arial" w:cs="Arial"/>
          <w:i w:val="0"/>
          <w:iCs w:val="0"/>
          <w:noProof w:val="0"/>
          <w:sz w:val="28"/>
          <w:szCs w:val="28"/>
          <w:u w:val="none"/>
          <w:lang w:val="en-US"/>
        </w:rPr>
        <w:t>parties</w:t>
      </w:r>
      <w:r w:rsidRPr="1B3F3A9D" w:rsidR="07975152">
        <w:rPr>
          <w:rFonts w:ascii="Arial" w:hAnsi="Arial" w:eastAsia="Arial" w:cs="Arial"/>
          <w:i w:val="0"/>
          <w:iCs w:val="0"/>
          <w:noProof w:val="0"/>
          <w:sz w:val="28"/>
          <w:szCs w:val="28"/>
          <w:u w:val="none"/>
          <w:lang w:val="en-US"/>
        </w:rPr>
        <w:t xml:space="preserve"> to share information</w:t>
      </w:r>
      <w:r w:rsidRPr="1B3F3A9D" w:rsidR="7332BE90">
        <w:rPr>
          <w:rFonts w:ascii="Arial" w:hAnsi="Arial" w:eastAsia="Arial" w:cs="Arial"/>
          <w:i w:val="0"/>
          <w:iCs w:val="0"/>
          <w:noProof w:val="0"/>
          <w:sz w:val="28"/>
          <w:szCs w:val="28"/>
          <w:u w:val="none"/>
          <w:lang w:val="en-US"/>
        </w:rPr>
        <w:t xml:space="preserve"> and contribute to </w:t>
      </w:r>
      <w:r w:rsidRPr="1B3F3A9D" w:rsidR="7332BE90">
        <w:rPr>
          <w:rFonts w:ascii="Arial" w:hAnsi="Arial" w:eastAsia="Arial" w:cs="Arial"/>
          <w:i w:val="0"/>
          <w:iCs w:val="0"/>
          <w:noProof w:val="0"/>
          <w:sz w:val="28"/>
          <w:szCs w:val="28"/>
          <w:u w:val="none"/>
          <w:lang w:val="en-US"/>
        </w:rPr>
        <w:t>dissuccions</w:t>
      </w:r>
      <w:r w:rsidRPr="1B3F3A9D" w:rsidR="0CA24531">
        <w:rPr>
          <w:rFonts w:ascii="Arial" w:hAnsi="Arial" w:eastAsia="Arial" w:cs="Arial"/>
          <w:i w:val="0"/>
          <w:iCs w:val="0"/>
          <w:noProof w:val="0"/>
          <w:sz w:val="28"/>
          <w:szCs w:val="28"/>
          <w:u w:val="none"/>
          <w:lang w:val="en-US"/>
        </w:rPr>
        <w:t xml:space="preserve"> to make decisions and what actions need to be taken and most importantly to support the </w:t>
      </w:r>
      <w:r w:rsidRPr="1B3F3A9D" w:rsidR="2E9D3C03">
        <w:rPr>
          <w:rFonts w:ascii="Arial" w:hAnsi="Arial" w:eastAsia="Arial" w:cs="Arial"/>
          <w:i w:val="0"/>
          <w:iCs w:val="0"/>
          <w:noProof w:val="0"/>
          <w:sz w:val="28"/>
          <w:szCs w:val="28"/>
          <w:u w:val="none"/>
          <w:lang w:val="en-US"/>
        </w:rPr>
        <w:t>child's</w:t>
      </w:r>
      <w:r w:rsidRPr="1B3F3A9D" w:rsidR="0CA24531">
        <w:rPr>
          <w:rFonts w:ascii="Arial" w:hAnsi="Arial" w:eastAsia="Arial" w:cs="Arial"/>
          <w:i w:val="0"/>
          <w:iCs w:val="0"/>
          <w:noProof w:val="0"/>
          <w:sz w:val="28"/>
          <w:szCs w:val="28"/>
          <w:u w:val="none"/>
          <w:lang w:val="en-US"/>
        </w:rPr>
        <w:t xml:space="preserve"> </w:t>
      </w:r>
      <w:r w:rsidRPr="1B3F3A9D" w:rsidR="1DCC7033">
        <w:rPr>
          <w:rFonts w:ascii="Arial" w:hAnsi="Arial" w:eastAsia="Arial" w:cs="Arial"/>
          <w:i w:val="0"/>
          <w:iCs w:val="0"/>
          <w:noProof w:val="0"/>
          <w:sz w:val="28"/>
          <w:szCs w:val="28"/>
          <w:u w:val="none"/>
          <w:lang w:val="en-US"/>
        </w:rPr>
        <w:t xml:space="preserve">learning and </w:t>
      </w:r>
      <w:r w:rsidRPr="1B3F3A9D" w:rsidR="4415DDDB">
        <w:rPr>
          <w:rFonts w:ascii="Arial" w:hAnsi="Arial" w:eastAsia="Arial" w:cs="Arial"/>
          <w:i w:val="0"/>
          <w:iCs w:val="0"/>
          <w:noProof w:val="0"/>
          <w:sz w:val="28"/>
          <w:szCs w:val="28"/>
          <w:u w:val="none"/>
          <w:lang w:val="en-US"/>
        </w:rPr>
        <w:t>development</w:t>
      </w:r>
      <w:r w:rsidRPr="1B3F3A9D" w:rsidR="6603726A">
        <w:rPr>
          <w:rFonts w:ascii="Arial" w:hAnsi="Arial" w:eastAsia="Arial" w:cs="Arial"/>
          <w:i w:val="0"/>
          <w:iCs w:val="0"/>
          <w:noProof w:val="0"/>
          <w:sz w:val="28"/>
          <w:szCs w:val="28"/>
          <w:u w:val="none"/>
          <w:lang w:val="en-US"/>
        </w:rPr>
        <w:t>( early years educat</w:t>
      </w:r>
      <w:r w:rsidRPr="1B3F3A9D" w:rsidR="7A7B5C7A">
        <w:rPr>
          <w:rFonts w:ascii="Arial" w:hAnsi="Arial" w:eastAsia="Arial" w:cs="Arial"/>
          <w:i w:val="0"/>
          <w:iCs w:val="0"/>
          <w:noProof w:val="0"/>
          <w:sz w:val="28"/>
          <w:szCs w:val="28"/>
          <w:u w:val="none"/>
          <w:lang w:val="en-US"/>
        </w:rPr>
        <w:t>ion 2021)</w:t>
      </w:r>
      <w:r w:rsidRPr="1B3F3A9D" w:rsidR="1DCC7033">
        <w:rPr>
          <w:rFonts w:ascii="Arial" w:hAnsi="Arial" w:eastAsia="Arial" w:cs="Arial"/>
          <w:i w:val="0"/>
          <w:iCs w:val="0"/>
          <w:noProof w:val="0"/>
          <w:sz w:val="28"/>
          <w:szCs w:val="28"/>
          <w:u w:val="none"/>
          <w:lang w:val="en-US"/>
        </w:rPr>
        <w:t>.</w:t>
      </w:r>
      <w:r w:rsidRPr="1B3F3A9D" w:rsidR="7332BE90">
        <w:rPr>
          <w:rFonts w:ascii="Arial" w:hAnsi="Arial" w:eastAsia="Arial" w:cs="Arial"/>
          <w:i w:val="0"/>
          <w:iCs w:val="0"/>
          <w:noProof w:val="0"/>
          <w:sz w:val="28"/>
          <w:szCs w:val="28"/>
          <w:u w:val="none"/>
          <w:lang w:val="en-US"/>
        </w:rPr>
        <w:t xml:space="preserve"> </w:t>
      </w:r>
      <w:r w:rsidRPr="1B3F3A9D" w:rsidR="22A88E8D">
        <w:rPr>
          <w:rFonts w:ascii="Arial" w:hAnsi="Arial" w:eastAsia="Arial" w:cs="Arial"/>
          <w:i w:val="0"/>
          <w:iCs w:val="0"/>
          <w:noProof w:val="0"/>
          <w:sz w:val="28"/>
          <w:szCs w:val="28"/>
          <w:u w:val="none"/>
          <w:lang w:val="en-US"/>
        </w:rPr>
        <w:t xml:space="preserve">Agencies may include the healthcare industry, </w:t>
      </w:r>
      <w:r w:rsidRPr="1B3F3A9D" w:rsidR="3E6493A4">
        <w:rPr>
          <w:rFonts w:ascii="Arial" w:hAnsi="Arial" w:eastAsia="Arial" w:cs="Arial"/>
          <w:i w:val="0"/>
          <w:iCs w:val="0"/>
          <w:noProof w:val="0"/>
          <w:sz w:val="28"/>
          <w:szCs w:val="28"/>
          <w:u w:val="none"/>
          <w:lang w:val="en-US"/>
        </w:rPr>
        <w:t>education, social</w:t>
      </w:r>
      <w:r w:rsidRPr="1B3F3A9D" w:rsidR="22A88E8D">
        <w:rPr>
          <w:rFonts w:ascii="Arial" w:hAnsi="Arial" w:eastAsia="Arial" w:cs="Arial"/>
          <w:i w:val="0"/>
          <w:iCs w:val="0"/>
          <w:noProof w:val="0"/>
          <w:sz w:val="28"/>
          <w:szCs w:val="28"/>
          <w:u w:val="none"/>
          <w:lang w:val="en-US"/>
        </w:rPr>
        <w:t xml:space="preserve"> </w:t>
      </w:r>
      <w:bookmarkStart w:name="_Int_jERRwFlP" w:id="1631168613"/>
      <w:r w:rsidRPr="1B3F3A9D" w:rsidR="22A88E8D">
        <w:rPr>
          <w:rFonts w:ascii="Arial" w:hAnsi="Arial" w:eastAsia="Arial" w:cs="Arial"/>
          <w:i w:val="0"/>
          <w:iCs w:val="0"/>
          <w:noProof w:val="0"/>
          <w:sz w:val="28"/>
          <w:szCs w:val="28"/>
          <w:u w:val="none"/>
          <w:lang w:val="en-US"/>
        </w:rPr>
        <w:t>care</w:t>
      </w:r>
      <w:bookmarkEnd w:id="1631168613"/>
      <w:r w:rsidRPr="1B3F3A9D" w:rsidR="22A88E8D">
        <w:rPr>
          <w:rFonts w:ascii="Arial" w:hAnsi="Arial" w:eastAsia="Arial" w:cs="Arial"/>
          <w:i w:val="0"/>
          <w:iCs w:val="0"/>
          <w:noProof w:val="0"/>
          <w:sz w:val="28"/>
          <w:szCs w:val="28"/>
          <w:u w:val="none"/>
          <w:lang w:val="en-US"/>
        </w:rPr>
        <w:t xml:space="preserve"> and other childcare services.  </w:t>
      </w:r>
    </w:p>
    <w:p w:rsidR="7A4DDC1B" w:rsidP="1B3F3A9D" w:rsidRDefault="7A4DDC1B" w14:paraId="743610EC" w14:textId="381A8A0A">
      <w:pPr>
        <w:pStyle w:val="Normal"/>
        <w:spacing w:after="160" w:line="240" w:lineRule="auto"/>
        <w:rPr>
          <w:rFonts w:ascii="Arial" w:hAnsi="Arial" w:eastAsia="Arial" w:cs="Arial"/>
          <w:i w:val="0"/>
          <w:iCs w:val="0"/>
          <w:noProof w:val="0"/>
          <w:sz w:val="28"/>
          <w:szCs w:val="28"/>
          <w:u w:val="none"/>
          <w:lang w:val="en-US"/>
        </w:rPr>
      </w:pPr>
      <w:r w:rsidRPr="1B3F3A9D" w:rsidR="7A4DDC1B">
        <w:rPr>
          <w:rFonts w:ascii="Arial" w:hAnsi="Arial" w:eastAsia="Arial" w:cs="Arial"/>
          <w:i w:val="0"/>
          <w:iCs w:val="0"/>
          <w:noProof w:val="0"/>
          <w:sz w:val="28"/>
          <w:szCs w:val="28"/>
          <w:u w:val="none"/>
          <w:lang w:val="en-US"/>
        </w:rPr>
        <w:t>Practitioners must have in-depth knowledge of development and learning and that begins by observation and tuning into the child,</w:t>
      </w:r>
      <w:r w:rsidRPr="1B3F3A9D" w:rsidR="184533E6">
        <w:rPr>
          <w:rFonts w:ascii="Arial" w:hAnsi="Arial" w:eastAsia="Arial" w:cs="Arial"/>
          <w:i w:val="0"/>
          <w:iCs w:val="0"/>
          <w:noProof w:val="0"/>
          <w:sz w:val="28"/>
          <w:szCs w:val="28"/>
          <w:u w:val="none"/>
          <w:lang w:val="en-US"/>
        </w:rPr>
        <w:t xml:space="preserve"> and then supporting the child</w:t>
      </w:r>
      <w:r w:rsidRPr="1B3F3A9D" w:rsidR="37AC8840">
        <w:rPr>
          <w:rFonts w:ascii="Arial" w:hAnsi="Arial" w:eastAsia="Arial" w:cs="Arial"/>
          <w:i w:val="0"/>
          <w:iCs w:val="0"/>
          <w:noProof w:val="0"/>
          <w:sz w:val="28"/>
          <w:szCs w:val="28"/>
          <w:u w:val="none"/>
          <w:lang w:val="en-US"/>
        </w:rPr>
        <w:t xml:space="preserve"> and their </w:t>
      </w:r>
      <w:r w:rsidRPr="1B3F3A9D" w:rsidR="48EC1CBA">
        <w:rPr>
          <w:rFonts w:ascii="Arial" w:hAnsi="Arial" w:eastAsia="Arial" w:cs="Arial"/>
          <w:i w:val="0"/>
          <w:iCs w:val="0"/>
          <w:noProof w:val="0"/>
          <w:sz w:val="28"/>
          <w:szCs w:val="28"/>
          <w:u w:val="none"/>
          <w:lang w:val="en-US"/>
        </w:rPr>
        <w:t>interests</w:t>
      </w:r>
      <w:r w:rsidRPr="1B3F3A9D" w:rsidR="37AC8840">
        <w:rPr>
          <w:rFonts w:ascii="Arial" w:hAnsi="Arial" w:eastAsia="Arial" w:cs="Arial"/>
          <w:i w:val="0"/>
          <w:iCs w:val="0"/>
          <w:noProof w:val="0"/>
          <w:sz w:val="28"/>
          <w:szCs w:val="28"/>
          <w:u w:val="none"/>
          <w:lang w:val="en-US"/>
        </w:rPr>
        <w:t>,</w:t>
      </w:r>
      <w:r w:rsidRPr="1B3F3A9D" w:rsidR="184533E6">
        <w:rPr>
          <w:rFonts w:ascii="Arial" w:hAnsi="Arial" w:eastAsia="Arial" w:cs="Arial"/>
          <w:i w:val="0"/>
          <w:iCs w:val="0"/>
          <w:noProof w:val="0"/>
          <w:sz w:val="28"/>
          <w:szCs w:val="28"/>
          <w:u w:val="none"/>
          <w:lang w:val="en-US"/>
        </w:rPr>
        <w:t xml:space="preserve"> </w:t>
      </w:r>
      <w:r w:rsidRPr="1B3F3A9D" w:rsidR="18D053EE">
        <w:rPr>
          <w:rFonts w:ascii="Arial" w:hAnsi="Arial" w:eastAsia="Arial" w:cs="Arial"/>
          <w:i w:val="0"/>
          <w:iCs w:val="0"/>
          <w:noProof w:val="0"/>
          <w:sz w:val="28"/>
          <w:szCs w:val="28"/>
          <w:u w:val="none"/>
          <w:lang w:val="en-US"/>
        </w:rPr>
        <w:t xml:space="preserve">using a range </w:t>
      </w:r>
      <w:r w:rsidRPr="1B3F3A9D" w:rsidR="3E3877A8">
        <w:rPr>
          <w:rFonts w:ascii="Arial" w:hAnsi="Arial" w:eastAsia="Arial" w:cs="Arial"/>
          <w:i w:val="0"/>
          <w:iCs w:val="0"/>
          <w:noProof w:val="0"/>
          <w:sz w:val="28"/>
          <w:szCs w:val="28"/>
          <w:u w:val="none"/>
          <w:lang w:val="en-US"/>
        </w:rPr>
        <w:t xml:space="preserve">of recourses, it is suggested that children should have </w:t>
      </w:r>
      <w:r w:rsidRPr="1B3F3A9D" w:rsidR="1F21C352">
        <w:rPr>
          <w:rFonts w:ascii="Arial" w:hAnsi="Arial" w:eastAsia="Arial" w:cs="Arial"/>
          <w:i w:val="0"/>
          <w:iCs w:val="0"/>
          <w:noProof w:val="0"/>
          <w:sz w:val="28"/>
          <w:szCs w:val="28"/>
          <w:u w:val="none"/>
          <w:lang w:val="en-US"/>
        </w:rPr>
        <w:t>an</w:t>
      </w:r>
      <w:r w:rsidRPr="1B3F3A9D" w:rsidR="3E3877A8">
        <w:rPr>
          <w:rFonts w:ascii="Arial" w:hAnsi="Arial" w:eastAsia="Arial" w:cs="Arial"/>
          <w:i w:val="0"/>
          <w:iCs w:val="0"/>
          <w:noProof w:val="0"/>
          <w:sz w:val="28"/>
          <w:szCs w:val="28"/>
          <w:u w:val="none"/>
          <w:lang w:val="en-US"/>
        </w:rPr>
        <w:t xml:space="preserve"> </w:t>
      </w:r>
      <w:r w:rsidRPr="1B3F3A9D" w:rsidR="5FCAFF81">
        <w:rPr>
          <w:rFonts w:ascii="Arial" w:hAnsi="Arial" w:eastAsia="Arial" w:cs="Arial"/>
          <w:i w:val="0"/>
          <w:iCs w:val="0"/>
          <w:noProof w:val="0"/>
          <w:sz w:val="28"/>
          <w:szCs w:val="28"/>
          <w:u w:val="none"/>
          <w:lang w:val="en-US"/>
        </w:rPr>
        <w:t>involvement</w:t>
      </w:r>
      <w:r w:rsidRPr="1B3F3A9D" w:rsidR="3E3877A8">
        <w:rPr>
          <w:rFonts w:ascii="Arial" w:hAnsi="Arial" w:eastAsia="Arial" w:cs="Arial"/>
          <w:i w:val="0"/>
          <w:iCs w:val="0"/>
          <w:noProof w:val="0"/>
          <w:sz w:val="28"/>
          <w:szCs w:val="28"/>
          <w:u w:val="none"/>
          <w:lang w:val="en-US"/>
        </w:rPr>
        <w:t xml:space="preserve"> i</w:t>
      </w:r>
      <w:r w:rsidRPr="1B3F3A9D" w:rsidR="1613306B">
        <w:rPr>
          <w:rFonts w:ascii="Arial" w:hAnsi="Arial" w:eastAsia="Arial" w:cs="Arial"/>
          <w:i w:val="0"/>
          <w:iCs w:val="0"/>
          <w:noProof w:val="0"/>
          <w:sz w:val="28"/>
          <w:szCs w:val="28"/>
          <w:u w:val="none"/>
          <w:lang w:val="en-US"/>
        </w:rPr>
        <w:t>n the choices of how they learn (UN convention article 12)</w:t>
      </w:r>
      <w:r w:rsidRPr="1B3F3A9D" w:rsidR="4FCB1095">
        <w:rPr>
          <w:rFonts w:ascii="Arial" w:hAnsi="Arial" w:eastAsia="Arial" w:cs="Arial"/>
          <w:i w:val="0"/>
          <w:iCs w:val="0"/>
          <w:noProof w:val="0"/>
          <w:sz w:val="28"/>
          <w:szCs w:val="28"/>
          <w:u w:val="none"/>
          <w:lang w:val="en-US"/>
        </w:rPr>
        <w:t xml:space="preserve"> states the right for a child's views to be taken seriously.</w:t>
      </w:r>
      <w:r w:rsidRPr="1B3F3A9D" w:rsidR="40C24B85">
        <w:rPr>
          <w:rFonts w:ascii="Arial" w:hAnsi="Arial" w:eastAsia="Arial" w:cs="Arial"/>
          <w:i w:val="0"/>
          <w:iCs w:val="0"/>
          <w:noProof w:val="0"/>
          <w:sz w:val="28"/>
          <w:szCs w:val="28"/>
          <w:u w:val="none"/>
          <w:lang w:val="en-US"/>
        </w:rPr>
        <w:t>, observing how a child learns can be seen to help practitioners to see how a child learns best.</w:t>
      </w:r>
      <w:r w:rsidRPr="1B3F3A9D" w:rsidR="2B7196FB">
        <w:rPr>
          <w:rFonts w:ascii="Arial" w:hAnsi="Arial" w:eastAsia="Arial" w:cs="Arial"/>
          <w:i w:val="0"/>
          <w:iCs w:val="0"/>
          <w:noProof w:val="0"/>
          <w:sz w:val="28"/>
          <w:szCs w:val="28"/>
          <w:u w:val="none"/>
          <w:lang w:val="en-US"/>
        </w:rPr>
        <w:t xml:space="preserve"> </w:t>
      </w:r>
      <w:r w:rsidRPr="1B3F3A9D" w:rsidR="7A4DDC1B">
        <w:rPr>
          <w:rFonts w:ascii="Arial" w:hAnsi="Arial" w:eastAsia="Arial" w:cs="Arial"/>
          <w:i w:val="0"/>
          <w:iCs w:val="0"/>
          <w:noProof w:val="0"/>
          <w:sz w:val="28"/>
          <w:szCs w:val="28"/>
          <w:u w:val="none"/>
          <w:lang w:val="en-US"/>
        </w:rPr>
        <w:t>(</w:t>
      </w:r>
      <w:r w:rsidRPr="1B3F3A9D" w:rsidR="044B57C5">
        <w:rPr>
          <w:rFonts w:ascii="Arial" w:hAnsi="Arial" w:eastAsia="Arial" w:cs="Arial"/>
          <w:i w:val="0"/>
          <w:iCs w:val="0"/>
          <w:noProof w:val="0"/>
          <w:sz w:val="28"/>
          <w:szCs w:val="28"/>
          <w:u w:val="none"/>
          <w:lang w:val="en-US"/>
        </w:rPr>
        <w:t>early education 2021</w:t>
      </w:r>
      <w:r w:rsidRPr="1B3F3A9D" w:rsidR="7A4DDC1B">
        <w:rPr>
          <w:rFonts w:ascii="Arial" w:hAnsi="Arial" w:eastAsia="Arial" w:cs="Arial"/>
          <w:i w:val="0"/>
          <w:iCs w:val="0"/>
          <w:noProof w:val="0"/>
          <w:sz w:val="28"/>
          <w:szCs w:val="28"/>
          <w:u w:val="none"/>
          <w:lang w:val="en-US"/>
        </w:rPr>
        <w:t>)</w:t>
      </w:r>
    </w:p>
    <w:p w:rsidR="3D9C3DD1" w:rsidP="1B3F3A9D" w:rsidRDefault="3D9C3DD1" w14:paraId="19CD1195" w14:textId="11231CF1">
      <w:pPr>
        <w:pStyle w:val="Normal"/>
        <w:spacing w:after="160" w:line="240" w:lineRule="auto"/>
        <w:rPr>
          <w:rFonts w:ascii="Arial" w:hAnsi="Arial" w:eastAsia="Arial" w:cs="Arial"/>
          <w:i w:val="0"/>
          <w:iCs w:val="0"/>
          <w:noProof w:val="0"/>
          <w:sz w:val="28"/>
          <w:szCs w:val="28"/>
          <w:u w:val="none"/>
          <w:lang w:val="en-US"/>
        </w:rPr>
      </w:pPr>
      <w:r w:rsidRPr="1B3F3A9D" w:rsidR="3D9C3DD1">
        <w:rPr>
          <w:rFonts w:ascii="Arial" w:hAnsi="Arial" w:eastAsia="Arial" w:cs="Arial"/>
          <w:i w:val="0"/>
          <w:iCs w:val="0"/>
          <w:noProof w:val="0"/>
          <w:sz w:val="28"/>
          <w:szCs w:val="28"/>
          <w:u w:val="none"/>
          <w:lang w:val="en-US"/>
        </w:rPr>
        <w:t xml:space="preserve">According to </w:t>
      </w:r>
      <w:r w:rsidRPr="1B3F3A9D" w:rsidR="2F0BD638">
        <w:rPr>
          <w:rFonts w:ascii="Arial" w:hAnsi="Arial" w:eastAsia="Arial" w:cs="Arial"/>
          <w:i w:val="0"/>
          <w:iCs w:val="0"/>
          <w:noProof w:val="0"/>
          <w:sz w:val="28"/>
          <w:szCs w:val="28"/>
          <w:u w:val="none"/>
          <w:lang w:val="en-US"/>
        </w:rPr>
        <w:t>(</w:t>
      </w:r>
      <w:r w:rsidRPr="1B3F3A9D" w:rsidR="3E1236D9">
        <w:rPr>
          <w:rFonts w:ascii="Arial" w:hAnsi="Arial" w:eastAsia="Arial" w:cs="Arial"/>
          <w:i w:val="0"/>
          <w:iCs w:val="0"/>
          <w:noProof w:val="0"/>
          <w:sz w:val="28"/>
          <w:szCs w:val="28"/>
          <w:u w:val="none"/>
          <w:lang w:val="en-US"/>
        </w:rPr>
        <w:t xml:space="preserve">westsussex.gov.uk) </w:t>
      </w:r>
      <w:r w:rsidRPr="1B3F3A9D" w:rsidR="3E1236D9">
        <w:rPr>
          <w:rFonts w:ascii="Arial" w:hAnsi="Arial" w:eastAsia="Arial" w:cs="Arial"/>
          <w:i w:val="0"/>
          <w:iCs w:val="0"/>
          <w:noProof w:val="0"/>
          <w:sz w:val="28"/>
          <w:szCs w:val="28"/>
          <w:u w:val="none"/>
          <w:lang w:val="en-US"/>
        </w:rPr>
        <w:t>observing</w:t>
      </w:r>
      <w:r w:rsidRPr="1B3F3A9D" w:rsidR="3D9C3DD1">
        <w:rPr>
          <w:rFonts w:ascii="Arial" w:hAnsi="Arial" w:eastAsia="Arial" w:cs="Arial"/>
          <w:i w:val="0"/>
          <w:iCs w:val="0"/>
          <w:noProof w:val="0"/>
          <w:sz w:val="28"/>
          <w:szCs w:val="28"/>
          <w:u w:val="none"/>
          <w:lang w:val="en-US"/>
        </w:rPr>
        <w:t xml:space="preserve"> a child will help a </w:t>
      </w:r>
      <w:r w:rsidRPr="1B3F3A9D" w:rsidR="6DBEF483">
        <w:rPr>
          <w:rFonts w:ascii="Arial" w:hAnsi="Arial" w:eastAsia="Arial" w:cs="Arial"/>
          <w:i w:val="0"/>
          <w:iCs w:val="0"/>
          <w:noProof w:val="0"/>
          <w:sz w:val="28"/>
          <w:szCs w:val="28"/>
          <w:u w:val="none"/>
          <w:lang w:val="en-US"/>
        </w:rPr>
        <w:t>practitioner</w:t>
      </w:r>
      <w:r w:rsidRPr="1B3F3A9D" w:rsidR="3D9C3DD1">
        <w:rPr>
          <w:rFonts w:ascii="Arial" w:hAnsi="Arial" w:eastAsia="Arial" w:cs="Arial"/>
          <w:i w:val="0"/>
          <w:iCs w:val="0"/>
          <w:noProof w:val="0"/>
          <w:sz w:val="28"/>
          <w:szCs w:val="28"/>
          <w:u w:val="none"/>
          <w:lang w:val="en-US"/>
        </w:rPr>
        <w:t xml:space="preserve"> to </w:t>
      </w:r>
      <w:r w:rsidRPr="1B3F3A9D" w:rsidR="481D6A38">
        <w:rPr>
          <w:rFonts w:ascii="Arial" w:hAnsi="Arial" w:eastAsia="Arial" w:cs="Arial"/>
          <w:i w:val="0"/>
          <w:iCs w:val="0"/>
          <w:noProof w:val="0"/>
          <w:sz w:val="28"/>
          <w:szCs w:val="28"/>
          <w:u w:val="none"/>
          <w:lang w:val="en-US"/>
        </w:rPr>
        <w:t>assess</w:t>
      </w:r>
      <w:r w:rsidRPr="1B3F3A9D" w:rsidR="3D9C3DD1">
        <w:rPr>
          <w:rFonts w:ascii="Arial" w:hAnsi="Arial" w:eastAsia="Arial" w:cs="Arial"/>
          <w:i w:val="0"/>
          <w:iCs w:val="0"/>
          <w:noProof w:val="0"/>
          <w:sz w:val="28"/>
          <w:szCs w:val="28"/>
          <w:u w:val="none"/>
          <w:lang w:val="en-US"/>
        </w:rPr>
        <w:t xml:space="preserve"> a </w:t>
      </w:r>
      <w:r w:rsidRPr="1B3F3A9D" w:rsidR="34EE3A7A">
        <w:rPr>
          <w:rFonts w:ascii="Arial" w:hAnsi="Arial" w:eastAsia="Arial" w:cs="Arial"/>
          <w:i w:val="0"/>
          <w:iCs w:val="0"/>
          <w:noProof w:val="0"/>
          <w:sz w:val="28"/>
          <w:szCs w:val="28"/>
          <w:u w:val="none"/>
          <w:lang w:val="en-US"/>
        </w:rPr>
        <w:t>child's</w:t>
      </w:r>
      <w:r w:rsidRPr="1B3F3A9D" w:rsidR="3D9C3DD1">
        <w:rPr>
          <w:rFonts w:ascii="Arial" w:hAnsi="Arial" w:eastAsia="Arial" w:cs="Arial"/>
          <w:i w:val="0"/>
          <w:iCs w:val="0"/>
          <w:noProof w:val="0"/>
          <w:sz w:val="28"/>
          <w:szCs w:val="28"/>
          <w:u w:val="none"/>
          <w:lang w:val="en-US"/>
        </w:rPr>
        <w:t xml:space="preserve"> progress and th</w:t>
      </w:r>
      <w:r w:rsidRPr="1B3F3A9D" w:rsidR="4C8D34FA">
        <w:rPr>
          <w:rFonts w:ascii="Arial" w:hAnsi="Arial" w:eastAsia="Arial" w:cs="Arial"/>
          <w:i w:val="0"/>
          <w:iCs w:val="0"/>
          <w:noProof w:val="0"/>
          <w:sz w:val="28"/>
          <w:szCs w:val="28"/>
          <w:u w:val="none"/>
          <w:lang w:val="en-US"/>
        </w:rPr>
        <w:t>en one can plan their next steps</w:t>
      </w:r>
      <w:r w:rsidRPr="1B3F3A9D" w:rsidR="2D138785">
        <w:rPr>
          <w:rFonts w:ascii="Arial" w:hAnsi="Arial" w:eastAsia="Arial" w:cs="Arial"/>
          <w:i w:val="0"/>
          <w:iCs w:val="0"/>
          <w:noProof w:val="0"/>
          <w:sz w:val="28"/>
          <w:szCs w:val="28"/>
          <w:u w:val="none"/>
          <w:lang w:val="en-US"/>
        </w:rPr>
        <w:t xml:space="preserve">, an educator can then create activities and play that promotes the </w:t>
      </w:r>
      <w:r w:rsidRPr="1B3F3A9D" w:rsidR="2C000338">
        <w:rPr>
          <w:rFonts w:ascii="Arial" w:hAnsi="Arial" w:eastAsia="Arial" w:cs="Arial"/>
          <w:i w:val="0"/>
          <w:iCs w:val="0"/>
          <w:noProof w:val="0"/>
          <w:sz w:val="28"/>
          <w:szCs w:val="28"/>
          <w:u w:val="none"/>
          <w:lang w:val="en-US"/>
        </w:rPr>
        <w:t>child's</w:t>
      </w:r>
      <w:r w:rsidRPr="1B3F3A9D" w:rsidR="2D138785">
        <w:rPr>
          <w:rFonts w:ascii="Arial" w:hAnsi="Arial" w:eastAsia="Arial" w:cs="Arial"/>
          <w:i w:val="0"/>
          <w:iCs w:val="0"/>
          <w:noProof w:val="0"/>
          <w:sz w:val="28"/>
          <w:szCs w:val="28"/>
          <w:u w:val="none"/>
          <w:lang w:val="en-US"/>
        </w:rPr>
        <w:t xml:space="preserve"> </w:t>
      </w:r>
      <w:r w:rsidRPr="1B3F3A9D" w:rsidR="19B448AB">
        <w:rPr>
          <w:rFonts w:ascii="Arial" w:hAnsi="Arial" w:eastAsia="Arial" w:cs="Arial"/>
          <w:i w:val="0"/>
          <w:iCs w:val="0"/>
          <w:noProof w:val="0"/>
          <w:sz w:val="28"/>
          <w:szCs w:val="28"/>
          <w:u w:val="none"/>
          <w:lang w:val="en-US"/>
        </w:rPr>
        <w:t xml:space="preserve">skills </w:t>
      </w:r>
      <w:r w:rsidRPr="1B3F3A9D" w:rsidR="2608DC81">
        <w:rPr>
          <w:rFonts w:ascii="Arial" w:hAnsi="Arial" w:eastAsia="Arial" w:cs="Arial"/>
          <w:i w:val="0"/>
          <w:iCs w:val="0"/>
          <w:noProof w:val="0"/>
          <w:sz w:val="28"/>
          <w:szCs w:val="28"/>
          <w:u w:val="none"/>
          <w:lang w:val="en-US"/>
        </w:rPr>
        <w:t>and then reflect and assess again.</w:t>
      </w:r>
      <w:r w:rsidRPr="1B3F3A9D" w:rsidR="7DC43C13">
        <w:rPr>
          <w:rFonts w:ascii="Arial" w:hAnsi="Arial" w:eastAsia="Arial" w:cs="Arial"/>
          <w:i w:val="0"/>
          <w:iCs w:val="0"/>
          <w:noProof w:val="0"/>
          <w:sz w:val="28"/>
          <w:szCs w:val="28"/>
          <w:u w:val="none"/>
          <w:lang w:val="en-US"/>
        </w:rPr>
        <w:t xml:space="preserve"> The planning and observation cycle allows a practitioner to respond in a way that will support the </w:t>
      </w:r>
      <w:r w:rsidRPr="1B3F3A9D" w:rsidR="09811A8C">
        <w:rPr>
          <w:rFonts w:ascii="Arial" w:hAnsi="Arial" w:eastAsia="Arial" w:cs="Arial"/>
          <w:i w:val="0"/>
          <w:iCs w:val="0"/>
          <w:noProof w:val="0"/>
          <w:sz w:val="28"/>
          <w:szCs w:val="28"/>
          <w:u w:val="none"/>
          <w:lang w:val="en-US"/>
        </w:rPr>
        <w:t>child's</w:t>
      </w:r>
      <w:r w:rsidRPr="1B3F3A9D" w:rsidR="7DC43C13">
        <w:rPr>
          <w:rFonts w:ascii="Arial" w:hAnsi="Arial" w:eastAsia="Arial" w:cs="Arial"/>
          <w:i w:val="0"/>
          <w:iCs w:val="0"/>
          <w:noProof w:val="0"/>
          <w:sz w:val="28"/>
          <w:szCs w:val="28"/>
          <w:u w:val="none"/>
          <w:lang w:val="en-US"/>
        </w:rPr>
        <w:t xml:space="preserve"> n</w:t>
      </w:r>
      <w:r w:rsidRPr="1B3F3A9D" w:rsidR="3F163757">
        <w:rPr>
          <w:rFonts w:ascii="Arial" w:hAnsi="Arial" w:eastAsia="Arial" w:cs="Arial"/>
          <w:i w:val="0"/>
          <w:iCs w:val="0"/>
          <w:noProof w:val="0"/>
          <w:sz w:val="28"/>
          <w:szCs w:val="28"/>
          <w:u w:val="none"/>
          <w:lang w:val="en-US"/>
        </w:rPr>
        <w:t xml:space="preserve">eeds in the best way for them to </w:t>
      </w:r>
      <w:r w:rsidRPr="1B3F3A9D" w:rsidR="2422C3E3">
        <w:rPr>
          <w:rFonts w:ascii="Arial" w:hAnsi="Arial" w:eastAsia="Arial" w:cs="Arial"/>
          <w:i w:val="0"/>
          <w:iCs w:val="0"/>
          <w:noProof w:val="0"/>
          <w:sz w:val="28"/>
          <w:szCs w:val="28"/>
          <w:u w:val="none"/>
          <w:lang w:val="en-US"/>
        </w:rPr>
        <w:t xml:space="preserve">develop and </w:t>
      </w:r>
      <w:r w:rsidRPr="1B3F3A9D" w:rsidR="0CA6C483">
        <w:rPr>
          <w:rFonts w:ascii="Arial" w:hAnsi="Arial" w:eastAsia="Arial" w:cs="Arial"/>
          <w:i w:val="0"/>
          <w:iCs w:val="0"/>
          <w:noProof w:val="0"/>
          <w:sz w:val="28"/>
          <w:szCs w:val="28"/>
          <w:u w:val="none"/>
          <w:lang w:val="en-US"/>
        </w:rPr>
        <w:t>grow, planning</w:t>
      </w:r>
      <w:r w:rsidRPr="1B3F3A9D" w:rsidR="63D66EA2">
        <w:rPr>
          <w:rFonts w:ascii="Arial" w:hAnsi="Arial" w:eastAsia="Arial" w:cs="Arial"/>
          <w:i w:val="0"/>
          <w:iCs w:val="0"/>
          <w:noProof w:val="0"/>
          <w:sz w:val="28"/>
          <w:szCs w:val="28"/>
          <w:u w:val="none"/>
          <w:lang w:val="en-US"/>
        </w:rPr>
        <w:t xml:space="preserve"> and observing children is important as it ensures all children have </w:t>
      </w:r>
      <w:r w:rsidRPr="1B3F3A9D" w:rsidR="0C229261">
        <w:rPr>
          <w:rFonts w:ascii="Arial" w:hAnsi="Arial" w:eastAsia="Arial" w:cs="Arial"/>
          <w:i w:val="0"/>
          <w:iCs w:val="0"/>
          <w:noProof w:val="0"/>
          <w:sz w:val="28"/>
          <w:szCs w:val="28"/>
          <w:u w:val="none"/>
          <w:lang w:val="en-US"/>
        </w:rPr>
        <w:t>access</w:t>
      </w:r>
      <w:r w:rsidRPr="1B3F3A9D" w:rsidR="63D66EA2">
        <w:rPr>
          <w:rFonts w:ascii="Arial" w:hAnsi="Arial" w:eastAsia="Arial" w:cs="Arial"/>
          <w:i w:val="0"/>
          <w:iCs w:val="0"/>
          <w:noProof w:val="0"/>
          <w:sz w:val="28"/>
          <w:szCs w:val="28"/>
          <w:u w:val="none"/>
          <w:lang w:val="en-US"/>
        </w:rPr>
        <w:t xml:space="preserve"> to the same </w:t>
      </w:r>
      <w:r w:rsidRPr="1B3F3A9D" w:rsidR="027B34BF">
        <w:rPr>
          <w:rFonts w:ascii="Arial" w:hAnsi="Arial" w:eastAsia="Arial" w:cs="Arial"/>
          <w:i w:val="0"/>
          <w:iCs w:val="0"/>
          <w:noProof w:val="0"/>
          <w:sz w:val="28"/>
          <w:szCs w:val="28"/>
          <w:u w:val="none"/>
          <w:lang w:val="en-US"/>
        </w:rPr>
        <w:t>opportunities</w:t>
      </w:r>
      <w:r w:rsidRPr="1B3F3A9D" w:rsidR="63D66EA2">
        <w:rPr>
          <w:rFonts w:ascii="Arial" w:hAnsi="Arial" w:eastAsia="Arial" w:cs="Arial"/>
          <w:i w:val="0"/>
          <w:iCs w:val="0"/>
          <w:noProof w:val="0"/>
          <w:sz w:val="28"/>
          <w:szCs w:val="28"/>
          <w:u w:val="none"/>
          <w:lang w:val="en-US"/>
        </w:rPr>
        <w:t xml:space="preserve"> </w:t>
      </w:r>
      <w:r w:rsidRPr="1B3F3A9D" w:rsidR="62667212">
        <w:rPr>
          <w:rFonts w:ascii="Arial" w:hAnsi="Arial" w:eastAsia="Arial" w:cs="Arial"/>
          <w:i w:val="0"/>
          <w:iCs w:val="0"/>
          <w:noProof w:val="0"/>
          <w:sz w:val="28"/>
          <w:szCs w:val="28"/>
          <w:u w:val="none"/>
          <w:lang w:val="en-US"/>
        </w:rPr>
        <w:t xml:space="preserve">whichever way the child learns best, </w:t>
      </w:r>
      <w:r w:rsidRPr="1B3F3A9D" w:rsidR="128928C5">
        <w:rPr>
          <w:rFonts w:ascii="Arial" w:hAnsi="Arial" w:eastAsia="Arial" w:cs="Arial"/>
          <w:i w:val="0"/>
          <w:iCs w:val="0"/>
          <w:noProof w:val="0"/>
          <w:sz w:val="28"/>
          <w:szCs w:val="28"/>
          <w:u w:val="none"/>
          <w:lang w:val="en-US"/>
        </w:rPr>
        <w:t>meaning that practitioners are being inclusive and fair to all.</w:t>
      </w:r>
    </w:p>
    <w:p w:rsidR="5328B3B0" w:rsidP="1B3F3A9D" w:rsidRDefault="5328B3B0" w14:paraId="7BBF8C07" w14:textId="6B4D7BAA">
      <w:pPr>
        <w:pStyle w:val="Normal"/>
        <w:spacing w:after="160" w:line="240" w:lineRule="auto"/>
        <w:rPr>
          <w:rFonts w:ascii="Arial" w:hAnsi="Arial" w:eastAsia="Arial" w:cs="Arial"/>
          <w:i w:val="0"/>
          <w:iCs w:val="0"/>
          <w:noProof w:val="0"/>
          <w:sz w:val="28"/>
          <w:szCs w:val="28"/>
          <w:u w:val="none"/>
          <w:lang w:val="en-US"/>
        </w:rPr>
      </w:pPr>
      <w:r w:rsidRPr="1B3F3A9D" w:rsidR="5328B3B0">
        <w:rPr>
          <w:rFonts w:ascii="Arial" w:hAnsi="Arial" w:eastAsia="Arial" w:cs="Arial"/>
          <w:i w:val="0"/>
          <w:iCs w:val="0"/>
          <w:noProof w:val="0"/>
          <w:sz w:val="28"/>
          <w:szCs w:val="28"/>
          <w:u w:val="none"/>
          <w:lang w:val="en-US"/>
        </w:rPr>
        <w:t>Support plans may be put in place if</w:t>
      </w:r>
      <w:r w:rsidRPr="1B3F3A9D" w:rsidR="06A71A3D">
        <w:rPr>
          <w:rFonts w:ascii="Arial" w:hAnsi="Arial" w:eastAsia="Arial" w:cs="Arial"/>
          <w:i w:val="0"/>
          <w:iCs w:val="0"/>
          <w:noProof w:val="0"/>
          <w:sz w:val="28"/>
          <w:szCs w:val="28"/>
          <w:u w:val="none"/>
          <w:lang w:val="en-US"/>
        </w:rPr>
        <w:t xml:space="preserve"> children have </w:t>
      </w:r>
      <w:r w:rsidRPr="1B3F3A9D" w:rsidR="06A71A3D">
        <w:rPr>
          <w:rFonts w:ascii="Arial" w:hAnsi="Arial" w:eastAsia="Arial" w:cs="Arial"/>
          <w:i w:val="0"/>
          <w:iCs w:val="0"/>
          <w:noProof w:val="0"/>
          <w:sz w:val="28"/>
          <w:szCs w:val="28"/>
          <w:u w:val="none"/>
          <w:lang w:val="en-US"/>
        </w:rPr>
        <w:t>additional</w:t>
      </w:r>
      <w:r w:rsidRPr="1B3F3A9D" w:rsidR="06A71A3D">
        <w:rPr>
          <w:rFonts w:ascii="Arial" w:hAnsi="Arial" w:eastAsia="Arial" w:cs="Arial"/>
          <w:i w:val="0"/>
          <w:iCs w:val="0"/>
          <w:noProof w:val="0"/>
          <w:sz w:val="28"/>
          <w:szCs w:val="28"/>
          <w:u w:val="none"/>
          <w:lang w:val="en-US"/>
        </w:rPr>
        <w:t xml:space="preserve"> needs or need extra support the EYFS </w:t>
      </w:r>
      <w:r w:rsidRPr="1B3F3A9D" w:rsidR="3559D45F">
        <w:rPr>
          <w:rFonts w:ascii="Arial" w:hAnsi="Arial" w:eastAsia="Arial" w:cs="Arial"/>
          <w:i w:val="0"/>
          <w:iCs w:val="0"/>
          <w:noProof w:val="0"/>
          <w:sz w:val="28"/>
          <w:szCs w:val="28"/>
          <w:u w:val="none"/>
          <w:lang w:val="en-US"/>
        </w:rPr>
        <w:t>framework</w:t>
      </w:r>
      <w:r w:rsidRPr="1B3F3A9D" w:rsidR="06A71A3D">
        <w:rPr>
          <w:rFonts w:ascii="Arial" w:hAnsi="Arial" w:eastAsia="Arial" w:cs="Arial"/>
          <w:i w:val="0"/>
          <w:iCs w:val="0"/>
          <w:noProof w:val="0"/>
          <w:sz w:val="28"/>
          <w:szCs w:val="28"/>
          <w:u w:val="none"/>
          <w:lang w:val="en-US"/>
        </w:rPr>
        <w:t xml:space="preserve"> states that they req</w:t>
      </w:r>
      <w:r w:rsidRPr="1B3F3A9D" w:rsidR="76B4EF2D">
        <w:rPr>
          <w:rFonts w:ascii="Arial" w:hAnsi="Arial" w:eastAsia="Arial" w:cs="Arial"/>
          <w:i w:val="0"/>
          <w:iCs w:val="0"/>
          <w:noProof w:val="0"/>
          <w:sz w:val="28"/>
          <w:szCs w:val="28"/>
          <w:u w:val="none"/>
          <w:lang w:val="en-US"/>
        </w:rPr>
        <w:t xml:space="preserve">uire non maintained providers to have the </w:t>
      </w:r>
      <w:r w:rsidRPr="1B3F3A9D" w:rsidR="74050420">
        <w:rPr>
          <w:rFonts w:ascii="Arial" w:hAnsi="Arial" w:eastAsia="Arial" w:cs="Arial"/>
          <w:i w:val="0"/>
          <w:iCs w:val="0"/>
          <w:noProof w:val="0"/>
          <w:sz w:val="28"/>
          <w:szCs w:val="28"/>
          <w:u w:val="none"/>
          <w:lang w:val="en-US"/>
        </w:rPr>
        <w:t>appropriate</w:t>
      </w:r>
      <w:r w:rsidRPr="1B3F3A9D" w:rsidR="76B4EF2D">
        <w:rPr>
          <w:rFonts w:ascii="Arial" w:hAnsi="Arial" w:eastAsia="Arial" w:cs="Arial"/>
          <w:i w:val="0"/>
          <w:iCs w:val="0"/>
          <w:noProof w:val="0"/>
          <w:sz w:val="28"/>
          <w:szCs w:val="28"/>
          <w:u w:val="none"/>
          <w:lang w:val="en-US"/>
        </w:rPr>
        <w:t xml:space="preserve"> </w:t>
      </w:r>
      <w:r w:rsidRPr="1B3F3A9D" w:rsidR="11990A87">
        <w:rPr>
          <w:rFonts w:ascii="Arial" w:hAnsi="Arial" w:eastAsia="Arial" w:cs="Arial"/>
          <w:i w:val="0"/>
          <w:iCs w:val="0"/>
          <w:noProof w:val="0"/>
          <w:sz w:val="28"/>
          <w:szCs w:val="28"/>
          <w:u w:val="none"/>
          <w:lang w:val="en-US"/>
        </w:rPr>
        <w:t>arrangements</w:t>
      </w:r>
      <w:r w:rsidRPr="1B3F3A9D" w:rsidR="76B4EF2D">
        <w:rPr>
          <w:rFonts w:ascii="Arial" w:hAnsi="Arial" w:eastAsia="Arial" w:cs="Arial"/>
          <w:i w:val="0"/>
          <w:iCs w:val="0"/>
          <w:noProof w:val="0"/>
          <w:sz w:val="28"/>
          <w:szCs w:val="28"/>
          <w:u w:val="none"/>
          <w:lang w:val="en-US"/>
        </w:rPr>
        <w:t xml:space="preserve"> in place for </w:t>
      </w:r>
      <w:r w:rsidRPr="1B3F3A9D" w:rsidR="3B2B84C5">
        <w:rPr>
          <w:rFonts w:ascii="Arial" w:hAnsi="Arial" w:eastAsia="Arial" w:cs="Arial"/>
          <w:i w:val="0"/>
          <w:iCs w:val="0"/>
          <w:noProof w:val="0"/>
          <w:sz w:val="28"/>
          <w:szCs w:val="28"/>
          <w:u w:val="none"/>
          <w:lang w:val="en-US"/>
        </w:rPr>
        <w:t>identifying</w:t>
      </w:r>
      <w:r w:rsidRPr="1B3F3A9D" w:rsidR="3B2B84C5">
        <w:rPr>
          <w:rFonts w:ascii="Arial" w:hAnsi="Arial" w:eastAsia="Arial" w:cs="Arial"/>
          <w:i w:val="0"/>
          <w:iCs w:val="0"/>
          <w:noProof w:val="0"/>
          <w:sz w:val="28"/>
          <w:szCs w:val="28"/>
          <w:u w:val="none"/>
          <w:lang w:val="en-US"/>
        </w:rPr>
        <w:t xml:space="preserve"> their needs and the promotion of equal </w:t>
      </w:r>
      <w:r w:rsidRPr="1B3F3A9D" w:rsidR="48096569">
        <w:rPr>
          <w:rFonts w:ascii="Arial" w:hAnsi="Arial" w:eastAsia="Arial" w:cs="Arial"/>
          <w:i w:val="0"/>
          <w:iCs w:val="0"/>
          <w:noProof w:val="0"/>
          <w:sz w:val="28"/>
          <w:szCs w:val="28"/>
          <w:u w:val="none"/>
          <w:lang w:val="en-US"/>
        </w:rPr>
        <w:t xml:space="preserve">Oppurtunites. </w:t>
      </w:r>
      <w:r w:rsidRPr="1B3F3A9D" w:rsidR="53512C29">
        <w:rPr>
          <w:rFonts w:ascii="Arial" w:hAnsi="Arial" w:eastAsia="Arial" w:cs="Arial"/>
          <w:i w:val="0"/>
          <w:iCs w:val="0"/>
          <w:noProof w:val="0"/>
          <w:sz w:val="28"/>
          <w:szCs w:val="28"/>
          <w:u w:val="none"/>
          <w:lang w:val="en-US"/>
        </w:rPr>
        <w:t>A Practitioner's</w:t>
      </w:r>
      <w:r w:rsidRPr="1B3F3A9D" w:rsidR="48096569">
        <w:rPr>
          <w:rFonts w:ascii="Arial" w:hAnsi="Arial" w:eastAsia="Arial" w:cs="Arial"/>
          <w:i w:val="0"/>
          <w:iCs w:val="0"/>
          <w:noProof w:val="0"/>
          <w:sz w:val="28"/>
          <w:szCs w:val="28"/>
          <w:u w:val="none"/>
          <w:lang w:val="en-US"/>
        </w:rPr>
        <w:t xml:space="preserve"> </w:t>
      </w:r>
      <w:r w:rsidRPr="1B3F3A9D" w:rsidR="02B427AC">
        <w:rPr>
          <w:rFonts w:ascii="Arial" w:hAnsi="Arial" w:eastAsia="Arial" w:cs="Arial"/>
          <w:i w:val="0"/>
          <w:iCs w:val="0"/>
          <w:noProof w:val="0"/>
          <w:sz w:val="28"/>
          <w:szCs w:val="28"/>
          <w:u w:val="none"/>
          <w:lang w:val="en-US"/>
        </w:rPr>
        <w:t>role is</w:t>
      </w:r>
      <w:r w:rsidRPr="1B3F3A9D" w:rsidR="3A051EA8">
        <w:rPr>
          <w:rFonts w:ascii="Arial" w:hAnsi="Arial" w:eastAsia="Arial" w:cs="Arial"/>
          <w:i w:val="0"/>
          <w:iCs w:val="0"/>
          <w:noProof w:val="0"/>
          <w:sz w:val="28"/>
          <w:szCs w:val="28"/>
          <w:u w:val="none"/>
          <w:lang w:val="en-US"/>
        </w:rPr>
        <w:t xml:space="preserve"> to </w:t>
      </w:r>
      <w:r w:rsidRPr="1B3F3A9D" w:rsidR="3A051EA8">
        <w:rPr>
          <w:rFonts w:ascii="Arial" w:hAnsi="Arial" w:eastAsia="Arial" w:cs="Arial"/>
          <w:i w:val="0"/>
          <w:iCs w:val="0"/>
          <w:noProof w:val="0"/>
          <w:sz w:val="28"/>
          <w:szCs w:val="28"/>
          <w:u w:val="none"/>
          <w:lang w:val="en-US"/>
        </w:rPr>
        <w:t>monitor</w:t>
      </w:r>
      <w:r w:rsidRPr="1B3F3A9D" w:rsidR="3A051EA8">
        <w:rPr>
          <w:rFonts w:ascii="Arial" w:hAnsi="Arial" w:eastAsia="Arial" w:cs="Arial"/>
          <w:i w:val="0"/>
          <w:iCs w:val="0"/>
          <w:noProof w:val="0"/>
          <w:sz w:val="28"/>
          <w:szCs w:val="28"/>
          <w:u w:val="none"/>
          <w:lang w:val="en-US"/>
        </w:rPr>
        <w:t xml:space="preserve"> </w:t>
      </w:r>
      <w:r w:rsidRPr="1B3F3A9D" w:rsidR="4259A8D5">
        <w:rPr>
          <w:rFonts w:ascii="Arial" w:hAnsi="Arial" w:eastAsia="Arial" w:cs="Arial"/>
          <w:i w:val="0"/>
          <w:iCs w:val="0"/>
          <w:noProof w:val="0"/>
          <w:sz w:val="28"/>
          <w:szCs w:val="28"/>
          <w:u w:val="none"/>
          <w:lang w:val="en-US"/>
        </w:rPr>
        <w:t>and review progress, observations of the child are equally important. Working alongside SENC</w:t>
      </w:r>
      <w:r w:rsidRPr="1B3F3A9D" w:rsidR="4DDD9091">
        <w:rPr>
          <w:rFonts w:ascii="Arial" w:hAnsi="Arial" w:eastAsia="Arial" w:cs="Arial"/>
          <w:i w:val="0"/>
          <w:iCs w:val="0"/>
          <w:noProof w:val="0"/>
          <w:sz w:val="28"/>
          <w:szCs w:val="28"/>
          <w:u w:val="none"/>
          <w:lang w:val="en-US"/>
        </w:rPr>
        <w:t xml:space="preserve">O and the </w:t>
      </w:r>
      <w:r w:rsidRPr="1B3F3A9D" w:rsidR="15224000">
        <w:rPr>
          <w:rFonts w:ascii="Arial" w:hAnsi="Arial" w:eastAsia="Arial" w:cs="Arial"/>
          <w:i w:val="0"/>
          <w:iCs w:val="0"/>
          <w:noProof w:val="0"/>
          <w:sz w:val="28"/>
          <w:szCs w:val="28"/>
          <w:u w:val="none"/>
          <w:lang w:val="en-US"/>
        </w:rPr>
        <w:t>child's</w:t>
      </w:r>
      <w:r w:rsidRPr="1B3F3A9D" w:rsidR="4DDD9091">
        <w:rPr>
          <w:rFonts w:ascii="Arial" w:hAnsi="Arial" w:eastAsia="Arial" w:cs="Arial"/>
          <w:i w:val="0"/>
          <w:iCs w:val="0"/>
          <w:noProof w:val="0"/>
          <w:sz w:val="28"/>
          <w:szCs w:val="28"/>
          <w:u w:val="none"/>
          <w:lang w:val="en-US"/>
        </w:rPr>
        <w:t xml:space="preserve"> keyworker will help the </w:t>
      </w:r>
      <w:r w:rsidRPr="1B3F3A9D" w:rsidR="3C5F2833">
        <w:rPr>
          <w:rFonts w:ascii="Arial" w:hAnsi="Arial" w:eastAsia="Arial" w:cs="Arial"/>
          <w:i w:val="0"/>
          <w:iCs w:val="0"/>
          <w:noProof w:val="0"/>
          <w:sz w:val="28"/>
          <w:szCs w:val="28"/>
          <w:u w:val="none"/>
          <w:lang w:val="en-US"/>
        </w:rPr>
        <w:t>practitioner</w:t>
      </w:r>
      <w:r w:rsidRPr="1B3F3A9D" w:rsidR="4DDD9091">
        <w:rPr>
          <w:rFonts w:ascii="Arial" w:hAnsi="Arial" w:eastAsia="Arial" w:cs="Arial"/>
          <w:i w:val="0"/>
          <w:iCs w:val="0"/>
          <w:noProof w:val="0"/>
          <w:sz w:val="28"/>
          <w:szCs w:val="28"/>
          <w:u w:val="none"/>
          <w:lang w:val="en-US"/>
        </w:rPr>
        <w:t xml:space="preserve"> get a better </w:t>
      </w:r>
      <w:r w:rsidRPr="1B3F3A9D" w:rsidR="091D9BB0">
        <w:rPr>
          <w:rFonts w:ascii="Arial" w:hAnsi="Arial" w:eastAsia="Arial" w:cs="Arial"/>
          <w:i w:val="0"/>
          <w:iCs w:val="0"/>
          <w:noProof w:val="0"/>
          <w:sz w:val="28"/>
          <w:szCs w:val="28"/>
          <w:u w:val="none"/>
          <w:lang w:val="en-US"/>
        </w:rPr>
        <w:t>understanding</w:t>
      </w:r>
      <w:r w:rsidRPr="1B3F3A9D" w:rsidR="4DDD9091">
        <w:rPr>
          <w:rFonts w:ascii="Arial" w:hAnsi="Arial" w:eastAsia="Arial" w:cs="Arial"/>
          <w:i w:val="0"/>
          <w:iCs w:val="0"/>
          <w:noProof w:val="0"/>
          <w:sz w:val="28"/>
          <w:szCs w:val="28"/>
          <w:u w:val="none"/>
          <w:lang w:val="en-US"/>
        </w:rPr>
        <w:t xml:space="preserve"> of how and what they can do to support the child</w:t>
      </w:r>
      <w:r w:rsidRPr="1B3F3A9D" w:rsidR="1B04A442">
        <w:rPr>
          <w:rFonts w:ascii="Arial" w:hAnsi="Arial" w:eastAsia="Arial" w:cs="Arial"/>
          <w:i w:val="0"/>
          <w:iCs w:val="0"/>
          <w:noProof w:val="0"/>
          <w:sz w:val="28"/>
          <w:szCs w:val="28"/>
          <w:u w:val="none"/>
          <w:lang w:val="en-US"/>
        </w:rPr>
        <w:t>(contact.org.uk)</w:t>
      </w:r>
      <w:r w:rsidRPr="1B3F3A9D" w:rsidR="5DD6EBFE">
        <w:rPr>
          <w:rFonts w:ascii="Arial" w:hAnsi="Arial" w:eastAsia="Arial" w:cs="Arial"/>
          <w:i w:val="0"/>
          <w:iCs w:val="0"/>
          <w:noProof w:val="0"/>
          <w:sz w:val="28"/>
          <w:szCs w:val="28"/>
          <w:u w:val="none"/>
          <w:lang w:val="en-US"/>
        </w:rPr>
        <w:t xml:space="preserve"> </w:t>
      </w:r>
      <w:r w:rsidRPr="1B3F3A9D" w:rsidR="5D59EA3A">
        <w:rPr>
          <w:rFonts w:ascii="Arial" w:hAnsi="Arial" w:eastAsia="Arial" w:cs="Arial"/>
          <w:i w:val="0"/>
          <w:iCs w:val="0"/>
          <w:noProof w:val="0"/>
          <w:sz w:val="28"/>
          <w:szCs w:val="28"/>
          <w:u w:val="none"/>
          <w:lang w:val="en-US"/>
        </w:rPr>
        <w:t>Practitioners</w:t>
      </w:r>
      <w:r w:rsidRPr="1B3F3A9D" w:rsidR="5DD6EBFE">
        <w:rPr>
          <w:rFonts w:ascii="Arial" w:hAnsi="Arial" w:eastAsia="Arial" w:cs="Arial"/>
          <w:i w:val="0"/>
          <w:iCs w:val="0"/>
          <w:noProof w:val="0"/>
          <w:sz w:val="28"/>
          <w:szCs w:val="28"/>
          <w:u w:val="none"/>
          <w:lang w:val="en-US"/>
        </w:rPr>
        <w:t xml:space="preserve"> must consider each </w:t>
      </w:r>
      <w:r w:rsidRPr="1B3F3A9D" w:rsidR="210605B7">
        <w:rPr>
          <w:rFonts w:ascii="Arial" w:hAnsi="Arial" w:eastAsia="Arial" w:cs="Arial"/>
          <w:i w:val="0"/>
          <w:iCs w:val="0"/>
          <w:noProof w:val="0"/>
          <w:sz w:val="28"/>
          <w:szCs w:val="28"/>
          <w:u w:val="none"/>
          <w:lang w:val="en-US"/>
        </w:rPr>
        <w:t>child's</w:t>
      </w:r>
      <w:r w:rsidRPr="1B3F3A9D" w:rsidR="5DD6EBFE">
        <w:rPr>
          <w:rFonts w:ascii="Arial" w:hAnsi="Arial" w:eastAsia="Arial" w:cs="Arial"/>
          <w:i w:val="0"/>
          <w:iCs w:val="0"/>
          <w:noProof w:val="0"/>
          <w:sz w:val="28"/>
          <w:szCs w:val="28"/>
          <w:u w:val="none"/>
          <w:lang w:val="en-US"/>
        </w:rPr>
        <w:t xml:space="preserve"> </w:t>
      </w:r>
      <w:r w:rsidRPr="1B3F3A9D" w:rsidR="7EE2819D">
        <w:rPr>
          <w:rFonts w:ascii="Arial" w:hAnsi="Arial" w:eastAsia="Arial" w:cs="Arial"/>
          <w:i w:val="0"/>
          <w:iCs w:val="0"/>
          <w:noProof w:val="0"/>
          <w:sz w:val="28"/>
          <w:szCs w:val="28"/>
          <w:u w:val="none"/>
          <w:lang w:val="en-US"/>
        </w:rPr>
        <w:t>individual</w:t>
      </w:r>
      <w:r w:rsidRPr="1B3F3A9D" w:rsidR="5DD6EBFE">
        <w:rPr>
          <w:rFonts w:ascii="Arial" w:hAnsi="Arial" w:eastAsia="Arial" w:cs="Arial"/>
          <w:i w:val="0"/>
          <w:iCs w:val="0"/>
          <w:noProof w:val="0"/>
          <w:sz w:val="28"/>
          <w:szCs w:val="28"/>
          <w:u w:val="none"/>
          <w:lang w:val="en-US"/>
        </w:rPr>
        <w:t xml:space="preserve"> need </w:t>
      </w:r>
      <w:r w:rsidRPr="1B3F3A9D" w:rsidR="20EE38E2">
        <w:rPr>
          <w:rFonts w:ascii="Arial" w:hAnsi="Arial" w:eastAsia="Arial" w:cs="Arial"/>
          <w:i w:val="0"/>
          <w:iCs w:val="0"/>
          <w:noProof w:val="0"/>
          <w:sz w:val="28"/>
          <w:szCs w:val="28"/>
          <w:u w:val="none"/>
          <w:lang w:val="en-US"/>
        </w:rPr>
        <w:t xml:space="preserve">and according to (teachearlyyears.com) effective </w:t>
      </w:r>
      <w:r w:rsidRPr="1B3F3A9D" w:rsidR="3AD8F260">
        <w:rPr>
          <w:rFonts w:ascii="Arial" w:hAnsi="Arial" w:eastAsia="Arial" w:cs="Arial"/>
          <w:i w:val="0"/>
          <w:iCs w:val="0"/>
          <w:noProof w:val="0"/>
          <w:sz w:val="28"/>
          <w:szCs w:val="28"/>
          <w:u w:val="none"/>
          <w:lang w:val="en-US"/>
        </w:rPr>
        <w:t>provisions</w:t>
      </w:r>
      <w:r w:rsidRPr="1B3F3A9D" w:rsidR="20EE38E2">
        <w:rPr>
          <w:rFonts w:ascii="Arial" w:hAnsi="Arial" w:eastAsia="Arial" w:cs="Arial"/>
          <w:i w:val="0"/>
          <w:iCs w:val="0"/>
          <w:noProof w:val="0"/>
          <w:sz w:val="28"/>
          <w:szCs w:val="28"/>
          <w:u w:val="none"/>
          <w:lang w:val="en-US"/>
        </w:rPr>
        <w:t xml:space="preserve"> can be put into </w:t>
      </w:r>
      <w:r w:rsidRPr="1B3F3A9D" w:rsidR="3F78238A">
        <w:rPr>
          <w:rFonts w:ascii="Arial" w:hAnsi="Arial" w:eastAsia="Arial" w:cs="Arial"/>
          <w:i w:val="0"/>
          <w:iCs w:val="0"/>
          <w:noProof w:val="0"/>
          <w:sz w:val="28"/>
          <w:szCs w:val="28"/>
          <w:u w:val="none"/>
          <w:lang w:val="en-US"/>
        </w:rPr>
        <w:t>place. Under the equality act 2010 all early year's providers must be inclusive to all their learners and meet their statutory duties</w:t>
      </w:r>
      <w:r w:rsidRPr="1B3F3A9D" w:rsidR="3375F6CE">
        <w:rPr>
          <w:rFonts w:ascii="Arial" w:hAnsi="Arial" w:eastAsia="Arial" w:cs="Arial"/>
          <w:i w:val="0"/>
          <w:iCs w:val="0"/>
          <w:noProof w:val="0"/>
          <w:sz w:val="28"/>
          <w:szCs w:val="28"/>
          <w:u w:val="none"/>
          <w:lang w:val="en-US"/>
        </w:rPr>
        <w:t xml:space="preserve">, according to pacey.org.uk a childcare practitioner may be </w:t>
      </w:r>
      <w:r w:rsidRPr="1B3F3A9D" w:rsidR="3468F19A">
        <w:rPr>
          <w:rFonts w:ascii="Arial" w:hAnsi="Arial" w:eastAsia="Arial" w:cs="Arial"/>
          <w:i w:val="0"/>
          <w:iCs w:val="0"/>
          <w:noProof w:val="0"/>
          <w:sz w:val="28"/>
          <w:szCs w:val="28"/>
          <w:u w:val="none"/>
          <w:lang w:val="en-US"/>
        </w:rPr>
        <w:t>involved</w:t>
      </w:r>
      <w:r w:rsidRPr="1B3F3A9D" w:rsidR="3375F6CE">
        <w:rPr>
          <w:rFonts w:ascii="Arial" w:hAnsi="Arial" w:eastAsia="Arial" w:cs="Arial"/>
          <w:i w:val="0"/>
          <w:iCs w:val="0"/>
          <w:noProof w:val="0"/>
          <w:sz w:val="28"/>
          <w:szCs w:val="28"/>
          <w:u w:val="none"/>
          <w:lang w:val="en-US"/>
        </w:rPr>
        <w:t xml:space="preserve"> in </w:t>
      </w:r>
      <w:r w:rsidRPr="1B3F3A9D" w:rsidR="3375F6CE">
        <w:rPr>
          <w:rFonts w:ascii="Arial" w:hAnsi="Arial" w:eastAsia="Arial" w:cs="Arial"/>
          <w:i w:val="0"/>
          <w:iCs w:val="0"/>
          <w:noProof w:val="0"/>
          <w:sz w:val="28"/>
          <w:szCs w:val="28"/>
          <w:u w:val="none"/>
          <w:lang w:val="en-US"/>
        </w:rPr>
        <w:t>identifying</w:t>
      </w:r>
      <w:r w:rsidRPr="1B3F3A9D" w:rsidR="3375F6CE">
        <w:rPr>
          <w:rFonts w:ascii="Arial" w:hAnsi="Arial" w:eastAsia="Arial" w:cs="Arial"/>
          <w:i w:val="0"/>
          <w:iCs w:val="0"/>
          <w:noProof w:val="0"/>
          <w:sz w:val="28"/>
          <w:szCs w:val="28"/>
          <w:u w:val="none"/>
          <w:lang w:val="en-US"/>
        </w:rPr>
        <w:t xml:space="preserve"> an</w:t>
      </w:r>
      <w:r w:rsidRPr="1B3F3A9D" w:rsidR="108F358E">
        <w:rPr>
          <w:rFonts w:ascii="Arial" w:hAnsi="Arial" w:eastAsia="Arial" w:cs="Arial"/>
          <w:i w:val="0"/>
          <w:iCs w:val="0"/>
          <w:noProof w:val="0"/>
          <w:sz w:val="28"/>
          <w:szCs w:val="28"/>
          <w:u w:val="none"/>
          <w:lang w:val="en-US"/>
        </w:rPr>
        <w:t xml:space="preserve"> </w:t>
      </w:r>
      <w:r w:rsidRPr="1B3F3A9D" w:rsidR="503EF403">
        <w:rPr>
          <w:rFonts w:ascii="Arial" w:hAnsi="Arial" w:eastAsia="Arial" w:cs="Arial"/>
          <w:i w:val="0"/>
          <w:iCs w:val="0"/>
          <w:noProof w:val="0"/>
          <w:sz w:val="28"/>
          <w:szCs w:val="28"/>
          <w:u w:val="none"/>
          <w:lang w:val="en-US"/>
        </w:rPr>
        <w:t>Indvidual</w:t>
      </w:r>
      <w:r w:rsidRPr="1B3F3A9D" w:rsidR="108F358E">
        <w:rPr>
          <w:rFonts w:ascii="Arial" w:hAnsi="Arial" w:eastAsia="Arial" w:cs="Arial"/>
          <w:i w:val="0"/>
          <w:iCs w:val="0"/>
          <w:noProof w:val="0"/>
          <w:sz w:val="28"/>
          <w:szCs w:val="28"/>
          <w:u w:val="none"/>
          <w:lang w:val="en-US"/>
        </w:rPr>
        <w:t xml:space="preserve"> need so making </w:t>
      </w:r>
      <w:r w:rsidRPr="1B3F3A9D" w:rsidR="52376853">
        <w:rPr>
          <w:rFonts w:ascii="Arial" w:hAnsi="Arial" w:eastAsia="Arial" w:cs="Arial"/>
          <w:i w:val="0"/>
          <w:iCs w:val="0"/>
          <w:noProof w:val="0"/>
          <w:sz w:val="28"/>
          <w:szCs w:val="28"/>
          <w:u w:val="none"/>
          <w:lang w:val="en-US"/>
        </w:rPr>
        <w:t>regular</w:t>
      </w:r>
      <w:r w:rsidRPr="1B3F3A9D" w:rsidR="108F358E">
        <w:rPr>
          <w:rFonts w:ascii="Arial" w:hAnsi="Arial" w:eastAsia="Arial" w:cs="Arial"/>
          <w:i w:val="0"/>
          <w:iCs w:val="0"/>
          <w:noProof w:val="0"/>
          <w:sz w:val="28"/>
          <w:szCs w:val="28"/>
          <w:u w:val="none"/>
          <w:lang w:val="en-US"/>
        </w:rPr>
        <w:t xml:space="preserve"> observations gives everyone </w:t>
      </w:r>
      <w:r w:rsidRPr="1B3F3A9D" w:rsidR="079D6540">
        <w:rPr>
          <w:rFonts w:ascii="Arial" w:hAnsi="Arial" w:eastAsia="Arial" w:cs="Arial"/>
          <w:i w:val="0"/>
          <w:iCs w:val="0"/>
          <w:noProof w:val="0"/>
          <w:sz w:val="28"/>
          <w:szCs w:val="28"/>
          <w:u w:val="none"/>
          <w:lang w:val="en-US"/>
        </w:rPr>
        <w:t>involved</w:t>
      </w:r>
      <w:r w:rsidRPr="1B3F3A9D" w:rsidR="108F358E">
        <w:rPr>
          <w:rFonts w:ascii="Arial" w:hAnsi="Arial" w:eastAsia="Arial" w:cs="Arial"/>
          <w:i w:val="0"/>
          <w:iCs w:val="0"/>
          <w:noProof w:val="0"/>
          <w:sz w:val="28"/>
          <w:szCs w:val="28"/>
          <w:u w:val="none"/>
          <w:lang w:val="en-US"/>
        </w:rPr>
        <w:t xml:space="preserve"> a good </w:t>
      </w:r>
      <w:r w:rsidRPr="1B3F3A9D" w:rsidR="2FAF8A99">
        <w:rPr>
          <w:rFonts w:ascii="Arial" w:hAnsi="Arial" w:eastAsia="Arial" w:cs="Arial"/>
          <w:i w:val="0"/>
          <w:iCs w:val="0"/>
          <w:noProof w:val="0"/>
          <w:sz w:val="28"/>
          <w:szCs w:val="28"/>
          <w:u w:val="none"/>
          <w:lang w:val="en-US"/>
        </w:rPr>
        <w:t>understanding</w:t>
      </w:r>
      <w:r w:rsidRPr="1B3F3A9D" w:rsidR="108F358E">
        <w:rPr>
          <w:rFonts w:ascii="Arial" w:hAnsi="Arial" w:eastAsia="Arial" w:cs="Arial"/>
          <w:i w:val="0"/>
          <w:iCs w:val="0"/>
          <w:noProof w:val="0"/>
          <w:sz w:val="28"/>
          <w:szCs w:val="28"/>
          <w:u w:val="none"/>
          <w:lang w:val="en-US"/>
        </w:rPr>
        <w:t xml:space="preserve"> of the child.</w:t>
      </w:r>
    </w:p>
    <w:p w:rsidR="1B3F3A9D" w:rsidP="1B3F3A9D" w:rsidRDefault="1B3F3A9D" w14:paraId="2F23FD4F" w14:textId="1CDEF8D1">
      <w:pPr>
        <w:pStyle w:val="Normal"/>
        <w:spacing w:after="160" w:line="240" w:lineRule="auto"/>
        <w:rPr>
          <w:rFonts w:ascii="Arial" w:hAnsi="Arial" w:eastAsia="Arial" w:cs="Arial"/>
          <w:noProof w:val="0"/>
          <w:sz w:val="28"/>
          <w:szCs w:val="28"/>
          <w:u w:val="none"/>
          <w:lang w:val="en-US"/>
        </w:rPr>
      </w:pPr>
    </w:p>
    <w:p w:rsidR="2C4D597F" w:rsidP="1B3F3A9D" w:rsidRDefault="2C4D597F" w14:paraId="012CF3A9" w14:textId="63EB4877">
      <w:pPr>
        <w:pStyle w:val="Normal"/>
        <w:spacing w:after="160" w:line="240" w:lineRule="auto"/>
        <w:rPr>
          <w:rFonts w:ascii="Arial" w:hAnsi="Arial" w:eastAsia="Arial" w:cs="Arial"/>
          <w:noProof w:val="0"/>
          <w:sz w:val="28"/>
          <w:szCs w:val="28"/>
          <w:u w:val="single"/>
          <w:lang w:val="en-US"/>
        </w:rPr>
      </w:pPr>
      <w:r w:rsidRPr="1B3F3A9D" w:rsidR="2C4D597F">
        <w:rPr>
          <w:rFonts w:ascii="Arial" w:hAnsi="Arial" w:eastAsia="Arial" w:cs="Arial"/>
          <w:noProof w:val="0"/>
          <w:sz w:val="28"/>
          <w:szCs w:val="28"/>
          <w:u w:val="single"/>
          <w:lang w:val="en-US"/>
        </w:rPr>
        <w:t>Conclusion</w:t>
      </w:r>
    </w:p>
    <w:p w:rsidR="2C4D597F" w:rsidP="1B3F3A9D" w:rsidRDefault="2C4D597F" w14:paraId="058CE04F" w14:textId="5ED79C5C">
      <w:pPr>
        <w:pStyle w:val="Normal"/>
        <w:spacing w:after="160" w:line="240" w:lineRule="auto"/>
        <w:rPr>
          <w:rFonts w:ascii="Arial" w:hAnsi="Arial" w:eastAsia="Arial" w:cs="Arial"/>
          <w:noProof w:val="0"/>
          <w:sz w:val="28"/>
          <w:szCs w:val="28"/>
          <w:u w:val="none"/>
          <w:lang w:val="en-US"/>
        </w:rPr>
      </w:pPr>
      <w:r w:rsidRPr="1B3F3A9D" w:rsidR="2C4D597F">
        <w:rPr>
          <w:rFonts w:ascii="Arial" w:hAnsi="Arial" w:eastAsia="Arial" w:cs="Arial"/>
          <w:noProof w:val="0"/>
          <w:sz w:val="28"/>
          <w:szCs w:val="28"/>
          <w:u w:val="none"/>
          <w:lang w:val="en-US"/>
        </w:rPr>
        <w:t xml:space="preserve">After researching and examining several examples of what a </w:t>
      </w:r>
      <w:r w:rsidRPr="1B3F3A9D" w:rsidR="05BD67D6">
        <w:rPr>
          <w:rFonts w:ascii="Arial" w:hAnsi="Arial" w:eastAsia="Arial" w:cs="Arial"/>
          <w:noProof w:val="0"/>
          <w:sz w:val="28"/>
          <w:szCs w:val="28"/>
          <w:u w:val="none"/>
          <w:lang w:val="en-US"/>
        </w:rPr>
        <w:t>professional</w:t>
      </w:r>
      <w:r w:rsidRPr="1B3F3A9D" w:rsidR="2C4D597F">
        <w:rPr>
          <w:rFonts w:ascii="Arial" w:hAnsi="Arial" w:eastAsia="Arial" w:cs="Arial"/>
          <w:noProof w:val="0"/>
          <w:sz w:val="28"/>
          <w:szCs w:val="28"/>
          <w:u w:val="none"/>
          <w:lang w:val="en-US"/>
        </w:rPr>
        <w:t xml:space="preserve"> </w:t>
      </w:r>
      <w:r w:rsidRPr="1B3F3A9D" w:rsidR="55D62AA5">
        <w:rPr>
          <w:rFonts w:ascii="Arial" w:hAnsi="Arial" w:eastAsia="Arial" w:cs="Arial"/>
          <w:noProof w:val="0"/>
          <w:sz w:val="28"/>
          <w:szCs w:val="28"/>
          <w:u w:val="none"/>
          <w:lang w:val="en-US"/>
        </w:rPr>
        <w:t>practitioner</w:t>
      </w:r>
      <w:r w:rsidRPr="1B3F3A9D" w:rsidR="2C4D597F">
        <w:rPr>
          <w:rFonts w:ascii="Arial" w:hAnsi="Arial" w:eastAsia="Arial" w:cs="Arial"/>
          <w:noProof w:val="0"/>
          <w:sz w:val="28"/>
          <w:szCs w:val="28"/>
          <w:u w:val="none"/>
          <w:lang w:val="en-US"/>
        </w:rPr>
        <w:t xml:space="preserve"> is </w:t>
      </w:r>
      <w:r w:rsidRPr="1B3F3A9D" w:rsidR="7CA09BD4">
        <w:rPr>
          <w:rFonts w:ascii="Arial" w:hAnsi="Arial" w:eastAsia="Arial" w:cs="Arial"/>
          <w:noProof w:val="0"/>
          <w:sz w:val="28"/>
          <w:szCs w:val="28"/>
          <w:u w:val="none"/>
          <w:lang w:val="en-US"/>
        </w:rPr>
        <w:t xml:space="preserve">and </w:t>
      </w:r>
      <w:r w:rsidRPr="1B3F3A9D" w:rsidR="2C4D597F">
        <w:rPr>
          <w:rFonts w:ascii="Arial" w:hAnsi="Arial" w:eastAsia="Arial" w:cs="Arial"/>
          <w:noProof w:val="0"/>
          <w:sz w:val="28"/>
          <w:szCs w:val="28"/>
          <w:u w:val="none"/>
          <w:lang w:val="en-US"/>
        </w:rPr>
        <w:t>why it is important to be a professional an</w:t>
      </w:r>
      <w:r w:rsidRPr="1B3F3A9D" w:rsidR="683C0913">
        <w:rPr>
          <w:rFonts w:ascii="Arial" w:hAnsi="Arial" w:eastAsia="Arial" w:cs="Arial"/>
          <w:noProof w:val="0"/>
          <w:sz w:val="28"/>
          <w:szCs w:val="28"/>
          <w:u w:val="none"/>
          <w:lang w:val="en-US"/>
        </w:rPr>
        <w:t>d</w:t>
      </w:r>
      <w:r w:rsidRPr="1B3F3A9D" w:rsidR="2C4D597F">
        <w:rPr>
          <w:rFonts w:ascii="Arial" w:hAnsi="Arial" w:eastAsia="Arial" w:cs="Arial"/>
          <w:noProof w:val="0"/>
          <w:sz w:val="28"/>
          <w:szCs w:val="28"/>
          <w:u w:val="none"/>
          <w:lang w:val="en-US"/>
        </w:rPr>
        <w:t xml:space="preserve"> the values one must </w:t>
      </w:r>
      <w:r w:rsidRPr="1B3F3A9D" w:rsidR="4CFE4A35">
        <w:rPr>
          <w:rFonts w:ascii="Arial" w:hAnsi="Arial" w:eastAsia="Arial" w:cs="Arial"/>
          <w:noProof w:val="0"/>
          <w:sz w:val="28"/>
          <w:szCs w:val="28"/>
          <w:u w:val="none"/>
          <w:lang w:val="en-US"/>
        </w:rPr>
        <w:t>have,</w:t>
      </w:r>
      <w:r w:rsidRPr="1B3F3A9D" w:rsidR="58C6DFC8">
        <w:rPr>
          <w:rFonts w:ascii="Arial" w:hAnsi="Arial" w:eastAsia="Arial" w:cs="Arial"/>
          <w:noProof w:val="0"/>
          <w:sz w:val="28"/>
          <w:szCs w:val="28"/>
          <w:u w:val="none"/>
          <w:lang w:val="en-US"/>
        </w:rPr>
        <w:t xml:space="preserve"> I understand the importance of the </w:t>
      </w:r>
      <w:r w:rsidRPr="1B3F3A9D" w:rsidR="72BB51AE">
        <w:rPr>
          <w:rFonts w:ascii="Arial" w:hAnsi="Arial" w:eastAsia="Arial" w:cs="Arial"/>
          <w:noProof w:val="0"/>
          <w:sz w:val="28"/>
          <w:szCs w:val="28"/>
          <w:u w:val="none"/>
          <w:lang w:val="en-US"/>
        </w:rPr>
        <w:t>partitioners</w:t>
      </w:r>
      <w:r w:rsidRPr="1B3F3A9D" w:rsidR="58C6DFC8">
        <w:rPr>
          <w:rFonts w:ascii="Arial" w:hAnsi="Arial" w:eastAsia="Arial" w:cs="Arial"/>
          <w:noProof w:val="0"/>
          <w:sz w:val="28"/>
          <w:szCs w:val="28"/>
          <w:u w:val="none"/>
          <w:lang w:val="en-US"/>
        </w:rPr>
        <w:t xml:space="preserve"> </w:t>
      </w:r>
      <w:r w:rsidRPr="1B3F3A9D" w:rsidR="0784D366">
        <w:rPr>
          <w:rFonts w:ascii="Arial" w:hAnsi="Arial" w:eastAsia="Arial" w:cs="Arial"/>
          <w:noProof w:val="0"/>
          <w:sz w:val="28"/>
          <w:szCs w:val="28"/>
          <w:u w:val="none"/>
          <w:lang w:val="en-US"/>
        </w:rPr>
        <w:t>responsibility</w:t>
      </w:r>
      <w:r w:rsidRPr="1B3F3A9D" w:rsidR="38195261">
        <w:rPr>
          <w:rFonts w:ascii="Arial" w:hAnsi="Arial" w:eastAsia="Arial" w:cs="Arial"/>
          <w:noProof w:val="0"/>
          <w:sz w:val="28"/>
          <w:szCs w:val="28"/>
          <w:u w:val="none"/>
          <w:lang w:val="en-US"/>
        </w:rPr>
        <w:t xml:space="preserve"> to use </w:t>
      </w:r>
      <w:r w:rsidRPr="1B3F3A9D" w:rsidR="78548860">
        <w:rPr>
          <w:rFonts w:ascii="Arial" w:hAnsi="Arial" w:eastAsia="Arial" w:cs="Arial"/>
          <w:noProof w:val="0"/>
          <w:sz w:val="28"/>
          <w:szCs w:val="28"/>
          <w:u w:val="none"/>
          <w:lang w:val="en-US"/>
        </w:rPr>
        <w:t>one's</w:t>
      </w:r>
      <w:r w:rsidRPr="1B3F3A9D" w:rsidR="38195261">
        <w:rPr>
          <w:rFonts w:ascii="Arial" w:hAnsi="Arial" w:eastAsia="Arial" w:cs="Arial"/>
          <w:noProof w:val="0"/>
          <w:sz w:val="28"/>
          <w:szCs w:val="28"/>
          <w:u w:val="none"/>
          <w:lang w:val="en-US"/>
        </w:rPr>
        <w:t xml:space="preserve"> knowledge and skills to create further learning</w:t>
      </w:r>
      <w:r w:rsidRPr="1B3F3A9D" w:rsidR="7EA7B9C9">
        <w:rPr>
          <w:rFonts w:ascii="Arial" w:hAnsi="Arial" w:eastAsia="Arial" w:cs="Arial"/>
          <w:noProof w:val="0"/>
          <w:sz w:val="28"/>
          <w:szCs w:val="28"/>
          <w:u w:val="none"/>
          <w:lang w:val="en-US"/>
        </w:rPr>
        <w:t xml:space="preserve"> and</w:t>
      </w:r>
      <w:r w:rsidRPr="1B3F3A9D" w:rsidR="38195261">
        <w:rPr>
          <w:rFonts w:ascii="Arial" w:hAnsi="Arial" w:eastAsia="Arial" w:cs="Arial"/>
          <w:noProof w:val="0"/>
          <w:sz w:val="28"/>
          <w:szCs w:val="28"/>
          <w:u w:val="none"/>
          <w:lang w:val="en-US"/>
        </w:rPr>
        <w:t xml:space="preserve"> growth </w:t>
      </w:r>
      <w:r w:rsidRPr="1B3F3A9D" w:rsidR="25A56DFB">
        <w:rPr>
          <w:rFonts w:ascii="Arial" w:hAnsi="Arial" w:eastAsia="Arial" w:cs="Arial"/>
          <w:noProof w:val="0"/>
          <w:sz w:val="28"/>
          <w:szCs w:val="28"/>
          <w:u w:val="none"/>
          <w:lang w:val="en-US"/>
        </w:rPr>
        <w:t xml:space="preserve">for a child to nourish and have the best outcome from </w:t>
      </w:r>
      <w:r w:rsidRPr="1B3F3A9D" w:rsidR="5FA36F34">
        <w:rPr>
          <w:rFonts w:ascii="Arial" w:hAnsi="Arial" w:eastAsia="Arial" w:cs="Arial"/>
          <w:noProof w:val="0"/>
          <w:sz w:val="28"/>
          <w:szCs w:val="28"/>
          <w:u w:val="none"/>
          <w:lang w:val="en-US"/>
        </w:rPr>
        <w:t>one's</w:t>
      </w:r>
      <w:r w:rsidRPr="1B3F3A9D" w:rsidR="25A56DFB">
        <w:rPr>
          <w:rFonts w:ascii="Arial" w:hAnsi="Arial" w:eastAsia="Arial" w:cs="Arial"/>
          <w:noProof w:val="0"/>
          <w:sz w:val="28"/>
          <w:szCs w:val="28"/>
          <w:u w:val="none"/>
          <w:lang w:val="en-US"/>
        </w:rPr>
        <w:t xml:space="preserve"> care. Having read the UNRC rights of a child I understand that a </w:t>
      </w:r>
      <w:r w:rsidRPr="1B3F3A9D" w:rsidR="2C701359">
        <w:rPr>
          <w:rFonts w:ascii="Arial" w:hAnsi="Arial" w:eastAsia="Arial" w:cs="Arial"/>
          <w:noProof w:val="0"/>
          <w:sz w:val="28"/>
          <w:szCs w:val="28"/>
          <w:u w:val="none"/>
          <w:lang w:val="en-US"/>
        </w:rPr>
        <w:t>practitioner</w:t>
      </w:r>
      <w:r w:rsidRPr="1B3F3A9D" w:rsidR="35631CC4">
        <w:rPr>
          <w:rFonts w:ascii="Arial" w:hAnsi="Arial" w:eastAsia="Arial" w:cs="Arial"/>
          <w:noProof w:val="0"/>
          <w:sz w:val="28"/>
          <w:szCs w:val="28"/>
          <w:u w:val="none"/>
          <w:lang w:val="en-US"/>
        </w:rPr>
        <w:t xml:space="preserve"> following these rights </w:t>
      </w:r>
      <w:r w:rsidRPr="1B3F3A9D" w:rsidR="39AE99A8">
        <w:rPr>
          <w:rFonts w:ascii="Arial" w:hAnsi="Arial" w:eastAsia="Arial" w:cs="Arial"/>
          <w:noProof w:val="0"/>
          <w:sz w:val="28"/>
          <w:szCs w:val="28"/>
          <w:u w:val="none"/>
          <w:lang w:val="en-US"/>
        </w:rPr>
        <w:t>is</w:t>
      </w:r>
      <w:r w:rsidRPr="1B3F3A9D" w:rsidR="35631CC4">
        <w:rPr>
          <w:rFonts w:ascii="Arial" w:hAnsi="Arial" w:eastAsia="Arial" w:cs="Arial"/>
          <w:noProof w:val="0"/>
          <w:sz w:val="28"/>
          <w:szCs w:val="28"/>
          <w:u w:val="none"/>
          <w:lang w:val="en-US"/>
        </w:rPr>
        <w:t xml:space="preserve"> essential in children receiving the basic care they need and deserve whether </w:t>
      </w:r>
      <w:r w:rsidRPr="1B3F3A9D" w:rsidR="7E51921C">
        <w:rPr>
          <w:rFonts w:ascii="Arial" w:hAnsi="Arial" w:eastAsia="Arial" w:cs="Arial"/>
          <w:noProof w:val="0"/>
          <w:sz w:val="28"/>
          <w:szCs w:val="28"/>
          <w:u w:val="none"/>
          <w:lang w:val="en-US"/>
        </w:rPr>
        <w:t>that is</w:t>
      </w:r>
      <w:r w:rsidRPr="1B3F3A9D" w:rsidR="35631CC4">
        <w:rPr>
          <w:rFonts w:ascii="Arial" w:hAnsi="Arial" w:eastAsia="Arial" w:cs="Arial"/>
          <w:noProof w:val="0"/>
          <w:sz w:val="28"/>
          <w:szCs w:val="28"/>
          <w:u w:val="none"/>
          <w:lang w:val="en-US"/>
        </w:rPr>
        <w:t xml:space="preserve"> in</w:t>
      </w:r>
      <w:r w:rsidRPr="1B3F3A9D" w:rsidR="23A68686">
        <w:rPr>
          <w:rFonts w:ascii="Arial" w:hAnsi="Arial" w:eastAsia="Arial" w:cs="Arial"/>
          <w:noProof w:val="0"/>
          <w:sz w:val="28"/>
          <w:szCs w:val="28"/>
          <w:u w:val="none"/>
          <w:lang w:val="en-US"/>
        </w:rPr>
        <w:t xml:space="preserve"> </w:t>
      </w:r>
      <w:r w:rsidRPr="1B3F3A9D" w:rsidR="36CFE424">
        <w:rPr>
          <w:rFonts w:ascii="Arial" w:hAnsi="Arial" w:eastAsia="Arial" w:cs="Arial"/>
          <w:noProof w:val="0"/>
          <w:sz w:val="28"/>
          <w:szCs w:val="28"/>
          <w:u w:val="none"/>
          <w:lang w:val="en-US"/>
        </w:rPr>
        <w:t>the hands</w:t>
      </w:r>
      <w:r w:rsidRPr="1B3F3A9D" w:rsidR="23A68686">
        <w:rPr>
          <w:rFonts w:ascii="Arial" w:hAnsi="Arial" w:eastAsia="Arial" w:cs="Arial"/>
          <w:noProof w:val="0"/>
          <w:sz w:val="28"/>
          <w:szCs w:val="28"/>
          <w:u w:val="none"/>
          <w:lang w:val="en-US"/>
        </w:rPr>
        <w:t xml:space="preserve"> of the professional or their whole </w:t>
      </w:r>
      <w:r w:rsidRPr="1B3F3A9D" w:rsidR="229AB6AF">
        <w:rPr>
          <w:rFonts w:ascii="Arial" w:hAnsi="Arial" w:eastAsia="Arial" w:cs="Arial"/>
          <w:noProof w:val="0"/>
          <w:sz w:val="28"/>
          <w:szCs w:val="28"/>
          <w:u w:val="none"/>
          <w:lang w:val="en-US"/>
        </w:rPr>
        <w:t>environment</w:t>
      </w:r>
      <w:r w:rsidRPr="1B3F3A9D" w:rsidR="23A68686">
        <w:rPr>
          <w:rFonts w:ascii="Arial" w:hAnsi="Arial" w:eastAsia="Arial" w:cs="Arial"/>
          <w:noProof w:val="0"/>
          <w:sz w:val="28"/>
          <w:szCs w:val="28"/>
          <w:u w:val="none"/>
          <w:lang w:val="en-US"/>
        </w:rPr>
        <w:t>.</w:t>
      </w:r>
      <w:r w:rsidRPr="1B3F3A9D" w:rsidR="17E1BE02">
        <w:rPr>
          <w:rFonts w:ascii="Arial" w:hAnsi="Arial" w:eastAsia="Arial" w:cs="Arial"/>
          <w:noProof w:val="0"/>
          <w:sz w:val="28"/>
          <w:szCs w:val="28"/>
          <w:u w:val="none"/>
          <w:lang w:val="en-US"/>
        </w:rPr>
        <w:t xml:space="preserve"> Multiagency working enables each professional </w:t>
      </w:r>
      <w:r w:rsidRPr="1B3F3A9D" w:rsidR="2431E906">
        <w:rPr>
          <w:rFonts w:ascii="Arial" w:hAnsi="Arial" w:eastAsia="Arial" w:cs="Arial"/>
          <w:noProof w:val="0"/>
          <w:sz w:val="28"/>
          <w:szCs w:val="28"/>
          <w:u w:val="none"/>
          <w:lang w:val="en-US"/>
        </w:rPr>
        <w:t>to contribute</w:t>
      </w:r>
      <w:r w:rsidRPr="1B3F3A9D" w:rsidR="17E1BE02">
        <w:rPr>
          <w:rFonts w:ascii="Arial" w:hAnsi="Arial" w:eastAsia="Arial" w:cs="Arial"/>
          <w:noProof w:val="0"/>
          <w:sz w:val="28"/>
          <w:szCs w:val="28"/>
          <w:u w:val="none"/>
          <w:lang w:val="en-US"/>
        </w:rPr>
        <w:t xml:space="preserve"> to what is seen best for the </w:t>
      </w:r>
      <w:r w:rsidRPr="1B3F3A9D" w:rsidR="35D915CC">
        <w:rPr>
          <w:rFonts w:ascii="Arial" w:hAnsi="Arial" w:eastAsia="Arial" w:cs="Arial"/>
          <w:noProof w:val="0"/>
          <w:sz w:val="28"/>
          <w:szCs w:val="28"/>
          <w:u w:val="none"/>
          <w:lang w:val="en-US"/>
        </w:rPr>
        <w:t>child, following</w:t>
      </w:r>
      <w:r w:rsidRPr="1B3F3A9D" w:rsidR="2D394B8F">
        <w:rPr>
          <w:rFonts w:ascii="Arial" w:hAnsi="Arial" w:eastAsia="Arial" w:cs="Arial"/>
          <w:noProof w:val="0"/>
          <w:sz w:val="28"/>
          <w:szCs w:val="28"/>
          <w:u w:val="none"/>
          <w:lang w:val="en-US"/>
        </w:rPr>
        <w:t xml:space="preserve"> birth to 3 matters arguments on planning and </w:t>
      </w:r>
      <w:r w:rsidRPr="1B3F3A9D" w:rsidR="2D394B8F">
        <w:rPr>
          <w:rFonts w:ascii="Arial" w:hAnsi="Arial" w:eastAsia="Arial" w:cs="Arial"/>
          <w:noProof w:val="0"/>
          <w:sz w:val="28"/>
          <w:szCs w:val="28"/>
          <w:u w:val="none"/>
          <w:lang w:val="en-US"/>
        </w:rPr>
        <w:t>observing</w:t>
      </w:r>
      <w:r w:rsidRPr="1B3F3A9D" w:rsidR="2D394B8F">
        <w:rPr>
          <w:rFonts w:ascii="Arial" w:hAnsi="Arial" w:eastAsia="Arial" w:cs="Arial"/>
          <w:noProof w:val="0"/>
          <w:sz w:val="28"/>
          <w:szCs w:val="28"/>
          <w:u w:val="none"/>
          <w:lang w:val="en-US"/>
        </w:rPr>
        <w:t xml:space="preserve"> the child</w:t>
      </w:r>
      <w:r w:rsidRPr="1B3F3A9D" w:rsidR="6E176499">
        <w:rPr>
          <w:rFonts w:ascii="Arial" w:hAnsi="Arial" w:eastAsia="Arial" w:cs="Arial"/>
          <w:noProof w:val="0"/>
          <w:sz w:val="28"/>
          <w:szCs w:val="28"/>
          <w:u w:val="none"/>
          <w:lang w:val="en-US"/>
        </w:rPr>
        <w:t xml:space="preserve"> ensures the child is at the </w:t>
      </w:r>
      <w:r w:rsidRPr="1B3F3A9D" w:rsidR="4E356B03">
        <w:rPr>
          <w:rFonts w:ascii="Arial" w:hAnsi="Arial" w:eastAsia="Arial" w:cs="Arial"/>
          <w:noProof w:val="0"/>
          <w:sz w:val="28"/>
          <w:szCs w:val="28"/>
          <w:u w:val="none"/>
          <w:lang w:val="en-US"/>
        </w:rPr>
        <w:t>center</w:t>
      </w:r>
      <w:r w:rsidRPr="1B3F3A9D" w:rsidR="6E176499">
        <w:rPr>
          <w:rFonts w:ascii="Arial" w:hAnsi="Arial" w:eastAsia="Arial" w:cs="Arial"/>
          <w:noProof w:val="0"/>
          <w:sz w:val="28"/>
          <w:szCs w:val="28"/>
          <w:u w:val="none"/>
          <w:lang w:val="en-US"/>
        </w:rPr>
        <w:t xml:space="preserve"> of activities and play planned for them. Having </w:t>
      </w:r>
      <w:r w:rsidRPr="1B3F3A9D" w:rsidR="5A3703FA">
        <w:rPr>
          <w:rFonts w:ascii="Arial" w:hAnsi="Arial" w:eastAsia="Arial" w:cs="Arial"/>
          <w:noProof w:val="0"/>
          <w:sz w:val="28"/>
          <w:szCs w:val="28"/>
          <w:u w:val="none"/>
          <w:lang w:val="en-US"/>
        </w:rPr>
        <w:t>Indepth</w:t>
      </w:r>
      <w:r w:rsidRPr="1B3F3A9D" w:rsidR="6E176499">
        <w:rPr>
          <w:rFonts w:ascii="Arial" w:hAnsi="Arial" w:eastAsia="Arial" w:cs="Arial"/>
          <w:noProof w:val="0"/>
          <w:sz w:val="28"/>
          <w:szCs w:val="28"/>
          <w:u w:val="none"/>
          <w:lang w:val="en-US"/>
        </w:rPr>
        <w:t xml:space="preserve"> knowledge on safeguarding and procedures ensures a practitioner is taking the </w:t>
      </w:r>
      <w:r w:rsidRPr="1B3F3A9D" w:rsidR="653A31FA">
        <w:rPr>
          <w:rFonts w:ascii="Arial" w:hAnsi="Arial" w:eastAsia="Arial" w:cs="Arial"/>
          <w:noProof w:val="0"/>
          <w:sz w:val="28"/>
          <w:szCs w:val="28"/>
          <w:u w:val="none"/>
          <w:lang w:val="en-US"/>
        </w:rPr>
        <w:t>steps needed to keep a child safe</w:t>
      </w:r>
      <w:r w:rsidRPr="1B3F3A9D" w:rsidR="40871B15">
        <w:rPr>
          <w:rFonts w:ascii="Arial" w:hAnsi="Arial" w:eastAsia="Arial" w:cs="Arial"/>
          <w:noProof w:val="0"/>
          <w:sz w:val="28"/>
          <w:szCs w:val="28"/>
          <w:u w:val="none"/>
          <w:lang w:val="en-US"/>
        </w:rPr>
        <w:t>.</w:t>
      </w:r>
    </w:p>
    <w:sectPr>
      <w:pgSz w:w="12240" w:h="15840" w:orient="portrait"/>
      <w:pgMar w:top="0" w:right="1440" w:bottom="90" w:left="1440" w:header="720" w:footer="720" w:gutter="0"/>
      <w:cols w:space="720"/>
      <w:docGrid w:linePitch="360"/>
      <w:headerReference w:type="default" r:id="R7494516774754cf6"/>
      <w:footerReference w:type="default" r:id="R81148b6dae0741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020A0E" w:rsidTr="33020A0E" w14:paraId="041DEC73">
      <w:trPr>
        <w:trHeight w:val="300"/>
      </w:trPr>
      <w:tc>
        <w:tcPr>
          <w:tcW w:w="3120" w:type="dxa"/>
          <w:tcMar/>
        </w:tcPr>
        <w:p w:rsidR="33020A0E" w:rsidP="33020A0E" w:rsidRDefault="33020A0E" w14:paraId="3440D196" w14:textId="2CED053A">
          <w:pPr>
            <w:pStyle w:val="Header"/>
            <w:bidi w:val="0"/>
            <w:ind w:left="-115"/>
            <w:jc w:val="left"/>
          </w:pPr>
        </w:p>
      </w:tc>
      <w:tc>
        <w:tcPr>
          <w:tcW w:w="3120" w:type="dxa"/>
          <w:tcMar/>
        </w:tcPr>
        <w:p w:rsidR="33020A0E" w:rsidP="33020A0E" w:rsidRDefault="33020A0E" w14:paraId="4696EF2A" w14:textId="372A0C1E">
          <w:pPr>
            <w:pStyle w:val="Header"/>
            <w:bidi w:val="0"/>
            <w:jc w:val="center"/>
          </w:pPr>
        </w:p>
      </w:tc>
      <w:tc>
        <w:tcPr>
          <w:tcW w:w="3120" w:type="dxa"/>
          <w:tcMar/>
        </w:tcPr>
        <w:p w:rsidR="33020A0E" w:rsidP="33020A0E" w:rsidRDefault="33020A0E" w14:paraId="5D4F5E4D" w14:textId="3D170A59">
          <w:pPr>
            <w:pStyle w:val="Header"/>
            <w:bidi w:val="0"/>
            <w:ind w:right="-115"/>
            <w:jc w:val="right"/>
          </w:pPr>
        </w:p>
      </w:tc>
    </w:tr>
  </w:tbl>
  <w:p w:rsidR="33020A0E" w:rsidP="33020A0E" w:rsidRDefault="33020A0E" w14:paraId="43DC34F0" w14:textId="053C80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020A0E" w:rsidTr="1AACA512" w14:paraId="1BC419BC">
      <w:trPr>
        <w:trHeight w:val="300"/>
      </w:trPr>
      <w:tc>
        <w:tcPr>
          <w:tcW w:w="3120" w:type="dxa"/>
          <w:tcMar/>
        </w:tcPr>
        <w:p w:rsidR="33020A0E" w:rsidP="33020A0E" w:rsidRDefault="33020A0E" w14:paraId="05A91058" w14:textId="2F613617">
          <w:pPr>
            <w:pStyle w:val="Header"/>
            <w:bidi w:val="0"/>
            <w:ind w:left="-115"/>
            <w:jc w:val="left"/>
          </w:pPr>
        </w:p>
      </w:tc>
      <w:tc>
        <w:tcPr>
          <w:tcW w:w="3120" w:type="dxa"/>
          <w:tcMar/>
        </w:tcPr>
        <w:p w:rsidR="33020A0E" w:rsidP="33020A0E" w:rsidRDefault="33020A0E" w14:paraId="03AB60F1" w14:textId="0F0A8482">
          <w:pPr>
            <w:pStyle w:val="Header"/>
            <w:bidi w:val="0"/>
            <w:jc w:val="center"/>
          </w:pPr>
        </w:p>
      </w:tc>
      <w:tc>
        <w:tcPr>
          <w:tcW w:w="3120" w:type="dxa"/>
          <w:tcMar/>
        </w:tcPr>
        <w:p w:rsidR="33020A0E" w:rsidP="33020A0E" w:rsidRDefault="33020A0E" w14:paraId="79B7B718" w14:textId="71D82E75">
          <w:pPr>
            <w:pStyle w:val="Header"/>
            <w:bidi w:val="0"/>
            <w:ind w:right="-115"/>
            <w:jc w:val="right"/>
          </w:pPr>
        </w:p>
      </w:tc>
    </w:tr>
  </w:tbl>
  <w:p w:rsidR="33020A0E" w:rsidP="33020A0E" w:rsidRDefault="33020A0E" w14:paraId="7B021BEA" w14:textId="466E5B8B">
    <w:pPr>
      <w:pStyle w:val="Header"/>
      <w:bidi w:val="0"/>
    </w:pPr>
  </w:p>
</w:hdr>
</file>

<file path=word/intelligence2.xml><?xml version="1.0" encoding="utf-8"?>
<int2:intelligence xmlns:int2="http://schemas.microsoft.com/office/intelligence/2020/intelligence">
  <int2:observations>
    <int2:textHash int2:hashCode="8ow6eX2Q6r3Q1E" int2:id="6y80MmvY">
      <int2:state int2:type="AugLoop_Text_Critique" int2:value="Rejected"/>
    </int2:textHash>
    <int2:textHash int2:hashCode="qx51DIUOqML+pq" int2:id="eDWPsOBO">
      <int2:state int2:type="AugLoop_Text_Critique" int2:value="Rejected"/>
    </int2:textHash>
    <int2:textHash int2:hashCode="6ZlpthkwZ4RAbA" int2:id="x4a9n61H">
      <int2:state int2:type="AugLoop_Text_Critique" int2:value="Rejected"/>
    </int2:textHash>
    <int2:textHash int2:hashCode="uQM+iGgtpYqbpT" int2:id="onpApUvD">
      <int2:state int2:type="AugLoop_Text_Critique" int2:value="Rejected"/>
    </int2:textHash>
    <int2:textHash int2:hashCode="W2wF5PF6yi02y/" int2:id="jfH9yta5">
      <int2:state int2:type="AugLoop_Text_Critique" int2:value="Rejected"/>
    </int2:textHash>
    <int2:textHash int2:hashCode="Jiy7yXFbaAjfv1" int2:id="oWF3HjCD">
      <int2:state int2:type="AugLoop_Text_Critique" int2:value="Rejected"/>
    </int2:textHash>
    <int2:textHash int2:hashCode="Zr5Iy7jOguEXxR" int2:id="eVV6F9bv">
      <int2:state int2:type="AugLoop_Text_Critique" int2:value="Rejected"/>
    </int2:textHash>
    <int2:textHash int2:hashCode="8mToZD25Ucec4B" int2:id="klypQCy5">
      <int2:state int2:type="AugLoop_Text_Critique" int2:value="Rejected"/>
    </int2:textHash>
    <int2:textHash int2:hashCode="PHbYIb6ivG/12r" int2:id="U1A7kGPy">
      <int2:state int2:type="AugLoop_Text_Critique" int2:value="Rejected"/>
    </int2:textHash>
    <int2:textHash int2:hashCode="8L+2IFaZ/s9fBw" int2:id="J4I2I2JK">
      <int2:state int2:type="AugLoop_Text_Critique" int2:value="Rejected"/>
    </int2:textHash>
    <int2:textHash int2:hashCode="9ysgVFVrngNeBa" int2:id="k7yYfqnO">
      <int2:state int2:type="AugLoop_Text_Critique" int2:value="Rejected"/>
    </int2:textHash>
    <int2:textHash int2:hashCode="Y7rxyEYEGk+h8X" int2:id="jX89kOob">
      <int2:state int2:type="AugLoop_Text_Critique" int2:value="Rejected"/>
    </int2:textHash>
    <int2:textHash int2:hashCode="xmzn9isCXwljB9" int2:id="bm4Z7ZiE">
      <int2:state int2:type="AugLoop_Text_Critique" int2:value="Rejected"/>
    </int2:textHash>
    <int2:bookmark int2:bookmarkName="_Int_jERRwFlP" int2:invalidationBookmarkName="" int2:hashCode="7B3rldYQ+Xsun9" int2:id="FEKsc1R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F2D890"/>
    <w:rsid w:val="0028C623"/>
    <w:rsid w:val="002AF992"/>
    <w:rsid w:val="00313F8E"/>
    <w:rsid w:val="003BBD08"/>
    <w:rsid w:val="0091561D"/>
    <w:rsid w:val="0094086E"/>
    <w:rsid w:val="00AFEC62"/>
    <w:rsid w:val="00C0249F"/>
    <w:rsid w:val="00C97F8C"/>
    <w:rsid w:val="00CC14CE"/>
    <w:rsid w:val="010D24BF"/>
    <w:rsid w:val="01663C74"/>
    <w:rsid w:val="0166487E"/>
    <w:rsid w:val="01746E8C"/>
    <w:rsid w:val="01BD1FB3"/>
    <w:rsid w:val="01DE8EAA"/>
    <w:rsid w:val="01EF54AE"/>
    <w:rsid w:val="01F552AC"/>
    <w:rsid w:val="020C9E76"/>
    <w:rsid w:val="023623B8"/>
    <w:rsid w:val="027B34BF"/>
    <w:rsid w:val="029B3A4D"/>
    <w:rsid w:val="029C6534"/>
    <w:rsid w:val="02B427AC"/>
    <w:rsid w:val="02C6EFA6"/>
    <w:rsid w:val="02CFEC3A"/>
    <w:rsid w:val="02E85F8D"/>
    <w:rsid w:val="03178263"/>
    <w:rsid w:val="033BFD72"/>
    <w:rsid w:val="035E94B0"/>
    <w:rsid w:val="03A86ED7"/>
    <w:rsid w:val="03C86292"/>
    <w:rsid w:val="03D1BA1D"/>
    <w:rsid w:val="043EB8F9"/>
    <w:rsid w:val="044B57C5"/>
    <w:rsid w:val="0464FCC8"/>
    <w:rsid w:val="046C8C33"/>
    <w:rsid w:val="049E07EF"/>
    <w:rsid w:val="04D63B43"/>
    <w:rsid w:val="0529385F"/>
    <w:rsid w:val="0545DB53"/>
    <w:rsid w:val="05768364"/>
    <w:rsid w:val="05834A3F"/>
    <w:rsid w:val="05955192"/>
    <w:rsid w:val="05BC45BE"/>
    <w:rsid w:val="05BD67D6"/>
    <w:rsid w:val="05D405F6"/>
    <w:rsid w:val="0600CD29"/>
    <w:rsid w:val="065C6EDE"/>
    <w:rsid w:val="06A71A3D"/>
    <w:rsid w:val="07245F6D"/>
    <w:rsid w:val="0731232C"/>
    <w:rsid w:val="0784D366"/>
    <w:rsid w:val="07975152"/>
    <w:rsid w:val="079D6540"/>
    <w:rsid w:val="07BE77EB"/>
    <w:rsid w:val="07F14479"/>
    <w:rsid w:val="07F9B769"/>
    <w:rsid w:val="084A70ED"/>
    <w:rsid w:val="08848A02"/>
    <w:rsid w:val="08DFC958"/>
    <w:rsid w:val="091D9BB0"/>
    <w:rsid w:val="0929866F"/>
    <w:rsid w:val="094F5987"/>
    <w:rsid w:val="09811A8C"/>
    <w:rsid w:val="09BBC8EA"/>
    <w:rsid w:val="09C72A35"/>
    <w:rsid w:val="09E04130"/>
    <w:rsid w:val="09E9A08F"/>
    <w:rsid w:val="0A6E9BDC"/>
    <w:rsid w:val="0AB697B6"/>
    <w:rsid w:val="0AC14494"/>
    <w:rsid w:val="0AC39402"/>
    <w:rsid w:val="0B4C25C9"/>
    <w:rsid w:val="0B9879E3"/>
    <w:rsid w:val="0BF4ABF8"/>
    <w:rsid w:val="0C02B302"/>
    <w:rsid w:val="0C229261"/>
    <w:rsid w:val="0C4A5353"/>
    <w:rsid w:val="0C55263A"/>
    <w:rsid w:val="0CA24531"/>
    <w:rsid w:val="0CA6C483"/>
    <w:rsid w:val="0CB5FFE3"/>
    <w:rsid w:val="0CF215DA"/>
    <w:rsid w:val="0CF742C4"/>
    <w:rsid w:val="0D10F08B"/>
    <w:rsid w:val="0D28A709"/>
    <w:rsid w:val="0D344A44"/>
    <w:rsid w:val="0D439A59"/>
    <w:rsid w:val="0D4CD27A"/>
    <w:rsid w:val="0DB6FC33"/>
    <w:rsid w:val="0DCA23A0"/>
    <w:rsid w:val="0DEAF689"/>
    <w:rsid w:val="0DFFB0F7"/>
    <w:rsid w:val="0E160570"/>
    <w:rsid w:val="0E2F485E"/>
    <w:rsid w:val="0E43FBCC"/>
    <w:rsid w:val="0E4A73BB"/>
    <w:rsid w:val="0E743260"/>
    <w:rsid w:val="0E85B83A"/>
    <w:rsid w:val="0E9C8A43"/>
    <w:rsid w:val="0EA55475"/>
    <w:rsid w:val="0EAEE163"/>
    <w:rsid w:val="0EB8E89F"/>
    <w:rsid w:val="0EC5CD80"/>
    <w:rsid w:val="0EE8A2DB"/>
    <w:rsid w:val="0F12E969"/>
    <w:rsid w:val="0F3364E4"/>
    <w:rsid w:val="0F3F3501"/>
    <w:rsid w:val="0F68CBB8"/>
    <w:rsid w:val="0F728A3E"/>
    <w:rsid w:val="0F82D5C2"/>
    <w:rsid w:val="0FB99F4A"/>
    <w:rsid w:val="1008D229"/>
    <w:rsid w:val="10092A3A"/>
    <w:rsid w:val="10100660"/>
    <w:rsid w:val="10290B59"/>
    <w:rsid w:val="1061CABD"/>
    <w:rsid w:val="108F358E"/>
    <w:rsid w:val="109B7262"/>
    <w:rsid w:val="109E1F91"/>
    <w:rsid w:val="10A28BA4"/>
    <w:rsid w:val="10A54AA1"/>
    <w:rsid w:val="10AA91DA"/>
    <w:rsid w:val="10B94A04"/>
    <w:rsid w:val="10CC3B0D"/>
    <w:rsid w:val="11160F81"/>
    <w:rsid w:val="111F4C67"/>
    <w:rsid w:val="11379CF2"/>
    <w:rsid w:val="11633637"/>
    <w:rsid w:val="1182147D"/>
    <w:rsid w:val="11990A87"/>
    <w:rsid w:val="11A4A28A"/>
    <w:rsid w:val="11AC18FF"/>
    <w:rsid w:val="11C1C0A5"/>
    <w:rsid w:val="11D29C2B"/>
    <w:rsid w:val="1210DFBB"/>
    <w:rsid w:val="121AA9E2"/>
    <w:rsid w:val="122A88C6"/>
    <w:rsid w:val="12642A2A"/>
    <w:rsid w:val="128928C5"/>
    <w:rsid w:val="128B850B"/>
    <w:rsid w:val="12A66C11"/>
    <w:rsid w:val="12BA7684"/>
    <w:rsid w:val="13119BEF"/>
    <w:rsid w:val="1339BF8C"/>
    <w:rsid w:val="1347E960"/>
    <w:rsid w:val="137D3DB2"/>
    <w:rsid w:val="138FEA24"/>
    <w:rsid w:val="13A38BC8"/>
    <w:rsid w:val="13E9BA80"/>
    <w:rsid w:val="13F0F349"/>
    <w:rsid w:val="13FA4195"/>
    <w:rsid w:val="14125962"/>
    <w:rsid w:val="14303E16"/>
    <w:rsid w:val="143985E7"/>
    <w:rsid w:val="145064B6"/>
    <w:rsid w:val="145CAB10"/>
    <w:rsid w:val="14965580"/>
    <w:rsid w:val="14B9B53F"/>
    <w:rsid w:val="14C57BDD"/>
    <w:rsid w:val="14FC7C7C"/>
    <w:rsid w:val="150D1188"/>
    <w:rsid w:val="15224000"/>
    <w:rsid w:val="152CBF88"/>
    <w:rsid w:val="1557E45F"/>
    <w:rsid w:val="1594FAD0"/>
    <w:rsid w:val="159611F6"/>
    <w:rsid w:val="15B2F1AD"/>
    <w:rsid w:val="15E57ED5"/>
    <w:rsid w:val="15EB8E7C"/>
    <w:rsid w:val="16037515"/>
    <w:rsid w:val="1613306B"/>
    <w:rsid w:val="1676CD59"/>
    <w:rsid w:val="16940A8C"/>
    <w:rsid w:val="170CDD1D"/>
    <w:rsid w:val="1714908C"/>
    <w:rsid w:val="174D7773"/>
    <w:rsid w:val="1759E15A"/>
    <w:rsid w:val="17871DA2"/>
    <w:rsid w:val="17888EAF"/>
    <w:rsid w:val="179BC22E"/>
    <w:rsid w:val="17A36C7C"/>
    <w:rsid w:val="17CDF642"/>
    <w:rsid w:val="17E1BE02"/>
    <w:rsid w:val="17E6AEB7"/>
    <w:rsid w:val="18104B95"/>
    <w:rsid w:val="182D5CE9"/>
    <w:rsid w:val="1832A0B0"/>
    <w:rsid w:val="184533E6"/>
    <w:rsid w:val="186D362B"/>
    <w:rsid w:val="1899CA4A"/>
    <w:rsid w:val="18D053EE"/>
    <w:rsid w:val="18EA926F"/>
    <w:rsid w:val="191CD796"/>
    <w:rsid w:val="19360857"/>
    <w:rsid w:val="195ACC0B"/>
    <w:rsid w:val="1969C6A3"/>
    <w:rsid w:val="197A52F0"/>
    <w:rsid w:val="19B448AB"/>
    <w:rsid w:val="19D97CC6"/>
    <w:rsid w:val="19F330E9"/>
    <w:rsid w:val="19FB3A31"/>
    <w:rsid w:val="1A30BBB6"/>
    <w:rsid w:val="1A36D68F"/>
    <w:rsid w:val="1A6A5C41"/>
    <w:rsid w:val="1A91821C"/>
    <w:rsid w:val="1AA262E4"/>
    <w:rsid w:val="1AACA512"/>
    <w:rsid w:val="1AF9DF07"/>
    <w:rsid w:val="1B0091CD"/>
    <w:rsid w:val="1B04A442"/>
    <w:rsid w:val="1B1AA63B"/>
    <w:rsid w:val="1B3F3A9D"/>
    <w:rsid w:val="1B459429"/>
    <w:rsid w:val="1B4A07A3"/>
    <w:rsid w:val="1B5D0E44"/>
    <w:rsid w:val="1B5E15D5"/>
    <w:rsid w:val="1B638E17"/>
    <w:rsid w:val="1B8BA996"/>
    <w:rsid w:val="1B9AFC09"/>
    <w:rsid w:val="1BC9F587"/>
    <w:rsid w:val="1BDCB6AE"/>
    <w:rsid w:val="1BE53FF3"/>
    <w:rsid w:val="1BF1461D"/>
    <w:rsid w:val="1C1619D4"/>
    <w:rsid w:val="1C841718"/>
    <w:rsid w:val="1CE4D5D3"/>
    <w:rsid w:val="1D483B4B"/>
    <w:rsid w:val="1D53D46E"/>
    <w:rsid w:val="1DB79BA7"/>
    <w:rsid w:val="1DBAFACC"/>
    <w:rsid w:val="1DBDE6EC"/>
    <w:rsid w:val="1DCC7033"/>
    <w:rsid w:val="1DD32EA7"/>
    <w:rsid w:val="1DF048B9"/>
    <w:rsid w:val="1E3D37C6"/>
    <w:rsid w:val="1E651E1B"/>
    <w:rsid w:val="1E96D952"/>
    <w:rsid w:val="1EB569B2"/>
    <w:rsid w:val="1EB9A6F8"/>
    <w:rsid w:val="1ED611C6"/>
    <w:rsid w:val="1ED6E214"/>
    <w:rsid w:val="1F0ECABD"/>
    <w:rsid w:val="1F21C352"/>
    <w:rsid w:val="1F26E0EB"/>
    <w:rsid w:val="1F572458"/>
    <w:rsid w:val="1F944EA1"/>
    <w:rsid w:val="1F9F9FC3"/>
    <w:rsid w:val="20033CC1"/>
    <w:rsid w:val="2041AC18"/>
    <w:rsid w:val="205B66AB"/>
    <w:rsid w:val="206FDABE"/>
    <w:rsid w:val="207935C9"/>
    <w:rsid w:val="209917E2"/>
    <w:rsid w:val="20B1DCDD"/>
    <w:rsid w:val="20CA5B2C"/>
    <w:rsid w:val="20EE38E2"/>
    <w:rsid w:val="20F10DB2"/>
    <w:rsid w:val="210605B7"/>
    <w:rsid w:val="213B7024"/>
    <w:rsid w:val="2155EC7A"/>
    <w:rsid w:val="216879A9"/>
    <w:rsid w:val="218718D9"/>
    <w:rsid w:val="21B25CC3"/>
    <w:rsid w:val="21B9A73E"/>
    <w:rsid w:val="21D7E46F"/>
    <w:rsid w:val="21DD2139"/>
    <w:rsid w:val="22028FA4"/>
    <w:rsid w:val="221B8EF4"/>
    <w:rsid w:val="221CBFF8"/>
    <w:rsid w:val="229AB6AF"/>
    <w:rsid w:val="22A88E8D"/>
    <w:rsid w:val="231101FD"/>
    <w:rsid w:val="231B0884"/>
    <w:rsid w:val="233BDAC1"/>
    <w:rsid w:val="233D331D"/>
    <w:rsid w:val="233E0970"/>
    <w:rsid w:val="23400BCB"/>
    <w:rsid w:val="234B6C37"/>
    <w:rsid w:val="235BDBED"/>
    <w:rsid w:val="236B6D3B"/>
    <w:rsid w:val="237EBD6B"/>
    <w:rsid w:val="23A68686"/>
    <w:rsid w:val="23AA6581"/>
    <w:rsid w:val="23DB2BBA"/>
    <w:rsid w:val="23E5D954"/>
    <w:rsid w:val="2422C3E3"/>
    <w:rsid w:val="2431E906"/>
    <w:rsid w:val="24430261"/>
    <w:rsid w:val="244E4F66"/>
    <w:rsid w:val="2467BFC4"/>
    <w:rsid w:val="24942B13"/>
    <w:rsid w:val="249D6E7C"/>
    <w:rsid w:val="249D7791"/>
    <w:rsid w:val="24A39A3D"/>
    <w:rsid w:val="24A433D4"/>
    <w:rsid w:val="24ACD25E"/>
    <w:rsid w:val="24D7C68F"/>
    <w:rsid w:val="25102F77"/>
    <w:rsid w:val="2518B014"/>
    <w:rsid w:val="253A3066"/>
    <w:rsid w:val="25637D80"/>
    <w:rsid w:val="256691CD"/>
    <w:rsid w:val="25A56DFB"/>
    <w:rsid w:val="2608DC81"/>
    <w:rsid w:val="260CD191"/>
    <w:rsid w:val="260F60EB"/>
    <w:rsid w:val="26538F0A"/>
    <w:rsid w:val="266D430A"/>
    <w:rsid w:val="26B65E2D"/>
    <w:rsid w:val="27016056"/>
    <w:rsid w:val="2719C8C6"/>
    <w:rsid w:val="271B4C83"/>
    <w:rsid w:val="2785F028"/>
    <w:rsid w:val="278FF6AF"/>
    <w:rsid w:val="279A5DA2"/>
    <w:rsid w:val="27A1E3F4"/>
    <w:rsid w:val="2803E547"/>
    <w:rsid w:val="2817346B"/>
    <w:rsid w:val="281EDBC0"/>
    <w:rsid w:val="284CEDD3"/>
    <w:rsid w:val="289BD6A0"/>
    <w:rsid w:val="28A142F3"/>
    <w:rsid w:val="28A37FB4"/>
    <w:rsid w:val="2909CB39"/>
    <w:rsid w:val="297F8194"/>
    <w:rsid w:val="29842AE3"/>
    <w:rsid w:val="29A2B0F4"/>
    <w:rsid w:val="29A7AAC9"/>
    <w:rsid w:val="29D7CABC"/>
    <w:rsid w:val="29F4792C"/>
    <w:rsid w:val="2A1A7668"/>
    <w:rsid w:val="2A286F8D"/>
    <w:rsid w:val="2A3F5015"/>
    <w:rsid w:val="2A436077"/>
    <w:rsid w:val="2A44C46C"/>
    <w:rsid w:val="2A777B39"/>
    <w:rsid w:val="2A882271"/>
    <w:rsid w:val="2A970D1F"/>
    <w:rsid w:val="2AA3E4DA"/>
    <w:rsid w:val="2AB243E5"/>
    <w:rsid w:val="2ABF37C1"/>
    <w:rsid w:val="2B2B9505"/>
    <w:rsid w:val="2B7196FB"/>
    <w:rsid w:val="2B910B41"/>
    <w:rsid w:val="2B9E1952"/>
    <w:rsid w:val="2C000338"/>
    <w:rsid w:val="2C267A14"/>
    <w:rsid w:val="2C3ACB06"/>
    <w:rsid w:val="2C3F0961"/>
    <w:rsid w:val="2C4D1A68"/>
    <w:rsid w:val="2C4D597F"/>
    <w:rsid w:val="2C545565"/>
    <w:rsid w:val="2C59614B"/>
    <w:rsid w:val="2C701359"/>
    <w:rsid w:val="2C7C67F6"/>
    <w:rsid w:val="2C8461B4"/>
    <w:rsid w:val="2C8D3F5F"/>
    <w:rsid w:val="2CC168F5"/>
    <w:rsid w:val="2CD42A08"/>
    <w:rsid w:val="2CEEFC09"/>
    <w:rsid w:val="2CF8C378"/>
    <w:rsid w:val="2D138785"/>
    <w:rsid w:val="2D24E7F9"/>
    <w:rsid w:val="2D394B8F"/>
    <w:rsid w:val="2D40B910"/>
    <w:rsid w:val="2D585AD4"/>
    <w:rsid w:val="2D85EE5F"/>
    <w:rsid w:val="2DA161E3"/>
    <w:rsid w:val="2DA44F3F"/>
    <w:rsid w:val="2DB6CFE1"/>
    <w:rsid w:val="2DCEADE1"/>
    <w:rsid w:val="2DD69B67"/>
    <w:rsid w:val="2DDF8A06"/>
    <w:rsid w:val="2E45DA1D"/>
    <w:rsid w:val="2E625B0F"/>
    <w:rsid w:val="2E9D3C03"/>
    <w:rsid w:val="2E9E62B4"/>
    <w:rsid w:val="2EC392D7"/>
    <w:rsid w:val="2EDA86BD"/>
    <w:rsid w:val="2F040DC4"/>
    <w:rsid w:val="2F0BD638"/>
    <w:rsid w:val="2F32AA70"/>
    <w:rsid w:val="2F4C9C1B"/>
    <w:rsid w:val="2F4CC61F"/>
    <w:rsid w:val="2F85B508"/>
    <w:rsid w:val="2FAF8A99"/>
    <w:rsid w:val="2FE0C8D1"/>
    <w:rsid w:val="2FEE3A6A"/>
    <w:rsid w:val="303187D1"/>
    <w:rsid w:val="305FBD68"/>
    <w:rsid w:val="306ED9FC"/>
    <w:rsid w:val="307A1BE3"/>
    <w:rsid w:val="308CC6F7"/>
    <w:rsid w:val="309DC3DB"/>
    <w:rsid w:val="30EE70A3"/>
    <w:rsid w:val="31063AD2"/>
    <w:rsid w:val="310F9257"/>
    <w:rsid w:val="3113AA11"/>
    <w:rsid w:val="312CD26E"/>
    <w:rsid w:val="31E3D5B1"/>
    <w:rsid w:val="3225884D"/>
    <w:rsid w:val="325012BF"/>
    <w:rsid w:val="325478B7"/>
    <w:rsid w:val="32574298"/>
    <w:rsid w:val="3298BD5F"/>
    <w:rsid w:val="32A9F11D"/>
    <w:rsid w:val="32CBBDE4"/>
    <w:rsid w:val="33020A0E"/>
    <w:rsid w:val="331A1355"/>
    <w:rsid w:val="331E178E"/>
    <w:rsid w:val="332725C7"/>
    <w:rsid w:val="33341C08"/>
    <w:rsid w:val="3375F6CE"/>
    <w:rsid w:val="33975E2A"/>
    <w:rsid w:val="33C72EB6"/>
    <w:rsid w:val="33C7BCD9"/>
    <w:rsid w:val="33FEFED1"/>
    <w:rsid w:val="3424310E"/>
    <w:rsid w:val="3468F19A"/>
    <w:rsid w:val="348FA2A0"/>
    <w:rsid w:val="34A43C1F"/>
    <w:rsid w:val="34A64C50"/>
    <w:rsid w:val="34CAE3AE"/>
    <w:rsid w:val="34E35077"/>
    <w:rsid w:val="34E5D187"/>
    <w:rsid w:val="34E7FB62"/>
    <w:rsid w:val="34EB106E"/>
    <w:rsid w:val="34EB3A2A"/>
    <w:rsid w:val="34EE3A7A"/>
    <w:rsid w:val="35026D21"/>
    <w:rsid w:val="352922C2"/>
    <w:rsid w:val="3559D45F"/>
    <w:rsid w:val="35614585"/>
    <w:rsid w:val="35631CC4"/>
    <w:rsid w:val="35C1E1C6"/>
    <w:rsid w:val="35D915CC"/>
    <w:rsid w:val="35F5DF81"/>
    <w:rsid w:val="360A21DF"/>
    <w:rsid w:val="36428837"/>
    <w:rsid w:val="364FF3F9"/>
    <w:rsid w:val="36A91B84"/>
    <w:rsid w:val="36AA984E"/>
    <w:rsid w:val="36CFE424"/>
    <w:rsid w:val="36D70F93"/>
    <w:rsid w:val="36FD15E6"/>
    <w:rsid w:val="36FFB681"/>
    <w:rsid w:val="372383E2"/>
    <w:rsid w:val="375DB227"/>
    <w:rsid w:val="37600AC5"/>
    <w:rsid w:val="37624DC0"/>
    <w:rsid w:val="37779E90"/>
    <w:rsid w:val="37824DA2"/>
    <w:rsid w:val="3782DA82"/>
    <w:rsid w:val="3794BB00"/>
    <w:rsid w:val="3796788F"/>
    <w:rsid w:val="379F891D"/>
    <w:rsid w:val="37AC8840"/>
    <w:rsid w:val="38195261"/>
    <w:rsid w:val="381F3905"/>
    <w:rsid w:val="384BC385"/>
    <w:rsid w:val="38685258"/>
    <w:rsid w:val="388971E4"/>
    <w:rsid w:val="389CDCA0"/>
    <w:rsid w:val="38E6ADE0"/>
    <w:rsid w:val="38F93B0F"/>
    <w:rsid w:val="38FBDB26"/>
    <w:rsid w:val="390D47D3"/>
    <w:rsid w:val="391F8A96"/>
    <w:rsid w:val="39382C54"/>
    <w:rsid w:val="39415F6D"/>
    <w:rsid w:val="394B6AFC"/>
    <w:rsid w:val="394EF1DC"/>
    <w:rsid w:val="398C1665"/>
    <w:rsid w:val="39995374"/>
    <w:rsid w:val="39AE99A8"/>
    <w:rsid w:val="39B3A85C"/>
    <w:rsid w:val="39F9F1BA"/>
    <w:rsid w:val="39FADD9E"/>
    <w:rsid w:val="3A0422B9"/>
    <w:rsid w:val="3A051EA8"/>
    <w:rsid w:val="3A09FA7B"/>
    <w:rsid w:val="3A7B0868"/>
    <w:rsid w:val="3ABD56D8"/>
    <w:rsid w:val="3AD8F260"/>
    <w:rsid w:val="3AD97F8F"/>
    <w:rsid w:val="3B2B84C5"/>
    <w:rsid w:val="3B300E75"/>
    <w:rsid w:val="3B34E774"/>
    <w:rsid w:val="3B46B5D1"/>
    <w:rsid w:val="3B740E99"/>
    <w:rsid w:val="3B9FF31A"/>
    <w:rsid w:val="3BA30245"/>
    <w:rsid w:val="3BA8D566"/>
    <w:rsid w:val="3BE798D4"/>
    <w:rsid w:val="3C5F2833"/>
    <w:rsid w:val="3C5F7D4B"/>
    <w:rsid w:val="3C654497"/>
    <w:rsid w:val="3C7BC72C"/>
    <w:rsid w:val="3CA5483F"/>
    <w:rsid w:val="3CB08709"/>
    <w:rsid w:val="3CBD6D5D"/>
    <w:rsid w:val="3CC691B1"/>
    <w:rsid w:val="3CE03ABC"/>
    <w:rsid w:val="3D27808B"/>
    <w:rsid w:val="3D2799EF"/>
    <w:rsid w:val="3D3BC37B"/>
    <w:rsid w:val="3D6F46CD"/>
    <w:rsid w:val="3D7C5467"/>
    <w:rsid w:val="3D9C3DD1"/>
    <w:rsid w:val="3DAE0E63"/>
    <w:rsid w:val="3DBCE1FC"/>
    <w:rsid w:val="3DC4DB21"/>
    <w:rsid w:val="3DDF5D72"/>
    <w:rsid w:val="3DFA948B"/>
    <w:rsid w:val="3E1236D9"/>
    <w:rsid w:val="3E25F3C9"/>
    <w:rsid w:val="3E2A4436"/>
    <w:rsid w:val="3E3877A8"/>
    <w:rsid w:val="3E5510B1"/>
    <w:rsid w:val="3E593DBE"/>
    <w:rsid w:val="3E6493A4"/>
    <w:rsid w:val="3E7C0B1D"/>
    <w:rsid w:val="3E90B3EA"/>
    <w:rsid w:val="3ECC3132"/>
    <w:rsid w:val="3ED793DC"/>
    <w:rsid w:val="3EDA4DD9"/>
    <w:rsid w:val="3EE2AC38"/>
    <w:rsid w:val="3F12AB82"/>
    <w:rsid w:val="3F163757"/>
    <w:rsid w:val="3F2AF193"/>
    <w:rsid w:val="3F736DDC"/>
    <w:rsid w:val="3F78238A"/>
    <w:rsid w:val="3F8B41E3"/>
    <w:rsid w:val="3FD1C579"/>
    <w:rsid w:val="3FDF6E00"/>
    <w:rsid w:val="4005A8CF"/>
    <w:rsid w:val="4020B857"/>
    <w:rsid w:val="4048ADD1"/>
    <w:rsid w:val="40871B15"/>
    <w:rsid w:val="409AE8CA"/>
    <w:rsid w:val="40C24B85"/>
    <w:rsid w:val="40CA6628"/>
    <w:rsid w:val="40CCA2E9"/>
    <w:rsid w:val="41107F15"/>
    <w:rsid w:val="4116FE34"/>
    <w:rsid w:val="41245FF3"/>
    <w:rsid w:val="413BD2F6"/>
    <w:rsid w:val="415BBF44"/>
    <w:rsid w:val="41B3ABDF"/>
    <w:rsid w:val="41EAA997"/>
    <w:rsid w:val="4208F57D"/>
    <w:rsid w:val="421243C9"/>
    <w:rsid w:val="42272F9C"/>
    <w:rsid w:val="4231F4AB"/>
    <w:rsid w:val="4237A9C9"/>
    <w:rsid w:val="423B149F"/>
    <w:rsid w:val="4259A8D5"/>
    <w:rsid w:val="42EA211A"/>
    <w:rsid w:val="4321CCA7"/>
    <w:rsid w:val="43445CAF"/>
    <w:rsid w:val="434F7C40"/>
    <w:rsid w:val="435A34B1"/>
    <w:rsid w:val="439FA255"/>
    <w:rsid w:val="43D2898C"/>
    <w:rsid w:val="43D90DDB"/>
    <w:rsid w:val="4404CBEB"/>
    <w:rsid w:val="4415DDDB"/>
    <w:rsid w:val="4442D858"/>
    <w:rsid w:val="445166D3"/>
    <w:rsid w:val="446CDCDA"/>
    <w:rsid w:val="44859F95"/>
    <w:rsid w:val="4490DA9A"/>
    <w:rsid w:val="449DFD73"/>
    <w:rsid w:val="44F159B8"/>
    <w:rsid w:val="4502569C"/>
    <w:rsid w:val="453C14C6"/>
    <w:rsid w:val="45694519"/>
    <w:rsid w:val="456EA1EE"/>
    <w:rsid w:val="46216FF6"/>
    <w:rsid w:val="4629EE04"/>
    <w:rsid w:val="464DE76F"/>
    <w:rsid w:val="4689CE1A"/>
    <w:rsid w:val="46BC8BC0"/>
    <w:rsid w:val="46DA1288"/>
    <w:rsid w:val="46F149F2"/>
    <w:rsid w:val="46FB0878"/>
    <w:rsid w:val="472DFE00"/>
    <w:rsid w:val="477C281E"/>
    <w:rsid w:val="47C3BA94"/>
    <w:rsid w:val="48096569"/>
    <w:rsid w:val="481D2B73"/>
    <w:rsid w:val="481D6A38"/>
    <w:rsid w:val="48408FB0"/>
    <w:rsid w:val="4859EB1B"/>
    <w:rsid w:val="486D12E2"/>
    <w:rsid w:val="48AFD8FD"/>
    <w:rsid w:val="48B37E94"/>
    <w:rsid w:val="48D1A891"/>
    <w:rsid w:val="48D47FAF"/>
    <w:rsid w:val="48EC1CBA"/>
    <w:rsid w:val="48F43561"/>
    <w:rsid w:val="48FC7BFF"/>
    <w:rsid w:val="49002961"/>
    <w:rsid w:val="4916497B"/>
    <w:rsid w:val="494774DB"/>
    <w:rsid w:val="494E365A"/>
    <w:rsid w:val="495910B8"/>
    <w:rsid w:val="4962E018"/>
    <w:rsid w:val="49EC9986"/>
    <w:rsid w:val="4A042D51"/>
    <w:rsid w:val="4A1226B7"/>
    <w:rsid w:val="4A34A178"/>
    <w:rsid w:val="4A421311"/>
    <w:rsid w:val="4A5A7242"/>
    <w:rsid w:val="4AC0A857"/>
    <w:rsid w:val="4AF251D3"/>
    <w:rsid w:val="4AF4E119"/>
    <w:rsid w:val="4B3CE137"/>
    <w:rsid w:val="4B517241"/>
    <w:rsid w:val="4B66E4C5"/>
    <w:rsid w:val="4B7AF76F"/>
    <w:rsid w:val="4B9A845B"/>
    <w:rsid w:val="4BA93AC2"/>
    <w:rsid w:val="4C0EE22B"/>
    <w:rsid w:val="4C11B5A1"/>
    <w:rsid w:val="4C2AE392"/>
    <w:rsid w:val="4C319BAD"/>
    <w:rsid w:val="4C4B1052"/>
    <w:rsid w:val="4C84D81B"/>
    <w:rsid w:val="4C8D34FA"/>
    <w:rsid w:val="4C90B17A"/>
    <w:rsid w:val="4C970F11"/>
    <w:rsid w:val="4CA5F66D"/>
    <w:rsid w:val="4CC55385"/>
    <w:rsid w:val="4CE7B365"/>
    <w:rsid w:val="4CE8B5C0"/>
    <w:rsid w:val="4CF90F9E"/>
    <w:rsid w:val="4CFE4A35"/>
    <w:rsid w:val="4D21E1AA"/>
    <w:rsid w:val="4D391D9A"/>
    <w:rsid w:val="4D8A68BA"/>
    <w:rsid w:val="4DB00A39"/>
    <w:rsid w:val="4DDD9091"/>
    <w:rsid w:val="4E029B32"/>
    <w:rsid w:val="4E11DBC5"/>
    <w:rsid w:val="4E2C81DB"/>
    <w:rsid w:val="4E356B03"/>
    <w:rsid w:val="4E66C18D"/>
    <w:rsid w:val="4E67D0F9"/>
    <w:rsid w:val="4E77CC81"/>
    <w:rsid w:val="4E7CDE05"/>
    <w:rsid w:val="4EC45534"/>
    <w:rsid w:val="4EE1623C"/>
    <w:rsid w:val="4F055111"/>
    <w:rsid w:val="4F121701"/>
    <w:rsid w:val="4F1D1F1C"/>
    <w:rsid w:val="4F3DECF6"/>
    <w:rsid w:val="4F590284"/>
    <w:rsid w:val="4F82B114"/>
    <w:rsid w:val="4FBC78DD"/>
    <w:rsid w:val="4FC8523C"/>
    <w:rsid w:val="4FCB1095"/>
    <w:rsid w:val="500FAF58"/>
    <w:rsid w:val="50252BF9"/>
    <w:rsid w:val="50342C8D"/>
    <w:rsid w:val="503EF403"/>
    <w:rsid w:val="504B58E7"/>
    <w:rsid w:val="5078BD1B"/>
    <w:rsid w:val="507D329D"/>
    <w:rsid w:val="50B8E9A9"/>
    <w:rsid w:val="50D1EDDF"/>
    <w:rsid w:val="50E26ACC"/>
    <w:rsid w:val="5102AD6F"/>
    <w:rsid w:val="5109E207"/>
    <w:rsid w:val="515E375F"/>
    <w:rsid w:val="517A3849"/>
    <w:rsid w:val="519ABBE1"/>
    <w:rsid w:val="51BF8A80"/>
    <w:rsid w:val="51C3F495"/>
    <w:rsid w:val="51FD916F"/>
    <w:rsid w:val="520F3F36"/>
    <w:rsid w:val="522755DB"/>
    <w:rsid w:val="52376853"/>
    <w:rsid w:val="52519717"/>
    <w:rsid w:val="526BFCC1"/>
    <w:rsid w:val="52837B5C"/>
    <w:rsid w:val="52A42B9D"/>
    <w:rsid w:val="52B12264"/>
    <w:rsid w:val="52D7821C"/>
    <w:rsid w:val="5304CFFF"/>
    <w:rsid w:val="5315953A"/>
    <w:rsid w:val="531B2FA0"/>
    <w:rsid w:val="5327BF8C"/>
    <w:rsid w:val="5328B3B0"/>
    <w:rsid w:val="533EE09A"/>
    <w:rsid w:val="5340094D"/>
    <w:rsid w:val="53512C29"/>
    <w:rsid w:val="53991C85"/>
    <w:rsid w:val="53E7FD39"/>
    <w:rsid w:val="53F431DE"/>
    <w:rsid w:val="540186DF"/>
    <w:rsid w:val="5407CD22"/>
    <w:rsid w:val="5428A112"/>
    <w:rsid w:val="542A99FD"/>
    <w:rsid w:val="5439E001"/>
    <w:rsid w:val="54403AA0"/>
    <w:rsid w:val="54486BFA"/>
    <w:rsid w:val="5474BC1D"/>
    <w:rsid w:val="547DE67E"/>
    <w:rsid w:val="548290D5"/>
    <w:rsid w:val="5482EDE3"/>
    <w:rsid w:val="54B3C70C"/>
    <w:rsid w:val="54BBB3EF"/>
    <w:rsid w:val="54C7A360"/>
    <w:rsid w:val="54CCC8B8"/>
    <w:rsid w:val="54E99611"/>
    <w:rsid w:val="54F2C54A"/>
    <w:rsid w:val="54F5020B"/>
    <w:rsid w:val="551D09A4"/>
    <w:rsid w:val="552E53A5"/>
    <w:rsid w:val="5562653A"/>
    <w:rsid w:val="5594061D"/>
    <w:rsid w:val="55D62AA5"/>
    <w:rsid w:val="56578450"/>
    <w:rsid w:val="566373C1"/>
    <w:rsid w:val="56A4C777"/>
    <w:rsid w:val="56BE4AB5"/>
    <w:rsid w:val="56DF537F"/>
    <w:rsid w:val="56EED1A6"/>
    <w:rsid w:val="570282DF"/>
    <w:rsid w:val="5717FF80"/>
    <w:rsid w:val="572FD67E"/>
    <w:rsid w:val="573FA0B5"/>
    <w:rsid w:val="5742F155"/>
    <w:rsid w:val="576D9639"/>
    <w:rsid w:val="576DF465"/>
    <w:rsid w:val="578BEF51"/>
    <w:rsid w:val="57A48B69"/>
    <w:rsid w:val="57B223CA"/>
    <w:rsid w:val="57F354B1"/>
    <w:rsid w:val="57FDCBF8"/>
    <w:rsid w:val="57FF4422"/>
    <w:rsid w:val="581DEF59"/>
    <w:rsid w:val="582A660C"/>
    <w:rsid w:val="584567CD"/>
    <w:rsid w:val="584DC492"/>
    <w:rsid w:val="584FC4A8"/>
    <w:rsid w:val="5856039D"/>
    <w:rsid w:val="5864F56E"/>
    <w:rsid w:val="5866224A"/>
    <w:rsid w:val="58706ACC"/>
    <w:rsid w:val="5895AB35"/>
    <w:rsid w:val="589A7AAD"/>
    <w:rsid w:val="58A1407B"/>
    <w:rsid w:val="58B9E65E"/>
    <w:rsid w:val="58C6DFC8"/>
    <w:rsid w:val="58D7B607"/>
    <w:rsid w:val="58DEC1B6"/>
    <w:rsid w:val="591E423F"/>
    <w:rsid w:val="59486E89"/>
    <w:rsid w:val="595FAE5D"/>
    <w:rsid w:val="59898F77"/>
    <w:rsid w:val="59999C59"/>
    <w:rsid w:val="59A98973"/>
    <w:rsid w:val="59AF4AD1"/>
    <w:rsid w:val="59C587C3"/>
    <w:rsid w:val="59E994F3"/>
    <w:rsid w:val="59FE6688"/>
    <w:rsid w:val="5A3703FA"/>
    <w:rsid w:val="5A6BEE98"/>
    <w:rsid w:val="5A738668"/>
    <w:rsid w:val="5AA86B05"/>
    <w:rsid w:val="5AAB6E0D"/>
    <w:rsid w:val="5AB702CF"/>
    <w:rsid w:val="5AC72018"/>
    <w:rsid w:val="5AF71E36"/>
    <w:rsid w:val="5AFDE637"/>
    <w:rsid w:val="5B3495A5"/>
    <w:rsid w:val="5B64438F"/>
    <w:rsid w:val="5B94EAC1"/>
    <w:rsid w:val="5BB76520"/>
    <w:rsid w:val="5BD40A94"/>
    <w:rsid w:val="5BE7E603"/>
    <w:rsid w:val="5BE93B84"/>
    <w:rsid w:val="5BEE1D87"/>
    <w:rsid w:val="5BF55C0F"/>
    <w:rsid w:val="5C0F56C9"/>
    <w:rsid w:val="5C1BC9E5"/>
    <w:rsid w:val="5C3EDC4D"/>
    <w:rsid w:val="5C460F06"/>
    <w:rsid w:val="5C993678"/>
    <w:rsid w:val="5CD2B545"/>
    <w:rsid w:val="5D2045DF"/>
    <w:rsid w:val="5D59EA3A"/>
    <w:rsid w:val="5D861081"/>
    <w:rsid w:val="5DBD43EE"/>
    <w:rsid w:val="5DCBE24D"/>
    <w:rsid w:val="5DD6EBFE"/>
    <w:rsid w:val="5E04F203"/>
    <w:rsid w:val="5E1D7213"/>
    <w:rsid w:val="5E5DE247"/>
    <w:rsid w:val="5E82BBF4"/>
    <w:rsid w:val="5EDA5DBE"/>
    <w:rsid w:val="5EE025CB"/>
    <w:rsid w:val="5F12B675"/>
    <w:rsid w:val="5F2C5414"/>
    <w:rsid w:val="5F4951D4"/>
    <w:rsid w:val="5F4C8D4D"/>
    <w:rsid w:val="5F714B95"/>
    <w:rsid w:val="5F8F631B"/>
    <w:rsid w:val="5F918DF7"/>
    <w:rsid w:val="5FA36F34"/>
    <w:rsid w:val="5FCAFF81"/>
    <w:rsid w:val="5FECC123"/>
    <w:rsid w:val="6016F77B"/>
    <w:rsid w:val="6040043B"/>
    <w:rsid w:val="60439A05"/>
    <w:rsid w:val="604A0A93"/>
    <w:rsid w:val="60508128"/>
    <w:rsid w:val="607FAF0F"/>
    <w:rsid w:val="6094B503"/>
    <w:rsid w:val="609B2785"/>
    <w:rsid w:val="60FDB07B"/>
    <w:rsid w:val="61302F6D"/>
    <w:rsid w:val="6141C746"/>
    <w:rsid w:val="61A8B0AA"/>
    <w:rsid w:val="61B2C7DC"/>
    <w:rsid w:val="61BDA7A8"/>
    <w:rsid w:val="61BDD061"/>
    <w:rsid w:val="61C177A0"/>
    <w:rsid w:val="61F432B0"/>
    <w:rsid w:val="62037A32"/>
    <w:rsid w:val="624F4AB2"/>
    <w:rsid w:val="62667212"/>
    <w:rsid w:val="626C029F"/>
    <w:rsid w:val="628ABE85"/>
    <w:rsid w:val="62B048E0"/>
    <w:rsid w:val="62F2D890"/>
    <w:rsid w:val="63064CED"/>
    <w:rsid w:val="63391044"/>
    <w:rsid w:val="636CC5A0"/>
    <w:rsid w:val="63716205"/>
    <w:rsid w:val="63D66EA2"/>
    <w:rsid w:val="64146657"/>
    <w:rsid w:val="641A68AE"/>
    <w:rsid w:val="641AB238"/>
    <w:rsid w:val="6434C762"/>
    <w:rsid w:val="64590F82"/>
    <w:rsid w:val="6467D02F"/>
    <w:rsid w:val="64711E7B"/>
    <w:rsid w:val="647405FE"/>
    <w:rsid w:val="6476E84E"/>
    <w:rsid w:val="648B2000"/>
    <w:rsid w:val="64943639"/>
    <w:rsid w:val="6512283B"/>
    <w:rsid w:val="653A31FA"/>
    <w:rsid w:val="659EA5F4"/>
    <w:rsid w:val="65EF45E1"/>
    <w:rsid w:val="6603726A"/>
    <w:rsid w:val="661746A0"/>
    <w:rsid w:val="662883F8"/>
    <w:rsid w:val="6667C945"/>
    <w:rsid w:val="66B075C4"/>
    <w:rsid w:val="66D6EB55"/>
    <w:rsid w:val="672F1559"/>
    <w:rsid w:val="673A7655"/>
    <w:rsid w:val="6748D3FA"/>
    <w:rsid w:val="6779B0EA"/>
    <w:rsid w:val="6783BA03"/>
    <w:rsid w:val="67A85DAA"/>
    <w:rsid w:val="67C31E47"/>
    <w:rsid w:val="67EC9716"/>
    <w:rsid w:val="6804C48D"/>
    <w:rsid w:val="68094659"/>
    <w:rsid w:val="68116601"/>
    <w:rsid w:val="683C0913"/>
    <w:rsid w:val="685E5499"/>
    <w:rsid w:val="686BD5E2"/>
    <w:rsid w:val="688C48D2"/>
    <w:rsid w:val="68966AEC"/>
    <w:rsid w:val="68C5B076"/>
    <w:rsid w:val="68D646B6"/>
    <w:rsid w:val="68DA382D"/>
    <w:rsid w:val="69135848"/>
    <w:rsid w:val="69448F9E"/>
    <w:rsid w:val="69590E04"/>
    <w:rsid w:val="6A0CACE0"/>
    <w:rsid w:val="6A0FE8E2"/>
    <w:rsid w:val="6A323B4D"/>
    <w:rsid w:val="6A5710EB"/>
    <w:rsid w:val="6A88EB47"/>
    <w:rsid w:val="6AAA1FEE"/>
    <w:rsid w:val="6ABFB41E"/>
    <w:rsid w:val="6ACA4CAE"/>
    <w:rsid w:val="6ADEE2BD"/>
    <w:rsid w:val="6B085F02"/>
    <w:rsid w:val="6B2A7009"/>
    <w:rsid w:val="6B4300EE"/>
    <w:rsid w:val="6B4FCFBE"/>
    <w:rsid w:val="6B521CB3"/>
    <w:rsid w:val="6B881ED5"/>
    <w:rsid w:val="6BB859F6"/>
    <w:rsid w:val="6C11D8EF"/>
    <w:rsid w:val="6C2E707F"/>
    <w:rsid w:val="6C448872"/>
    <w:rsid w:val="6C52C52E"/>
    <w:rsid w:val="6C590367"/>
    <w:rsid w:val="6C80802D"/>
    <w:rsid w:val="6C9DD733"/>
    <w:rsid w:val="6CB0A3A4"/>
    <w:rsid w:val="6CBB4D74"/>
    <w:rsid w:val="6CE293EA"/>
    <w:rsid w:val="6CE54166"/>
    <w:rsid w:val="6CEBD2AE"/>
    <w:rsid w:val="6CFF8AA9"/>
    <w:rsid w:val="6D063493"/>
    <w:rsid w:val="6D4AEE19"/>
    <w:rsid w:val="6D5C9E80"/>
    <w:rsid w:val="6D93CEF6"/>
    <w:rsid w:val="6DBEF483"/>
    <w:rsid w:val="6DCBF8A3"/>
    <w:rsid w:val="6E176499"/>
    <w:rsid w:val="6E8C96F6"/>
    <w:rsid w:val="6E953A60"/>
    <w:rsid w:val="6EB1AC34"/>
    <w:rsid w:val="6EB414AC"/>
    <w:rsid w:val="6ED9236F"/>
    <w:rsid w:val="6EEA4016"/>
    <w:rsid w:val="6EF79956"/>
    <w:rsid w:val="6EF88A4E"/>
    <w:rsid w:val="6EFABE0F"/>
    <w:rsid w:val="6F1A03DD"/>
    <w:rsid w:val="6F787780"/>
    <w:rsid w:val="6FB2DE78"/>
    <w:rsid w:val="7020C5AC"/>
    <w:rsid w:val="7024ACF8"/>
    <w:rsid w:val="702D8C05"/>
    <w:rsid w:val="70306608"/>
    <w:rsid w:val="70C6779D"/>
    <w:rsid w:val="71131140"/>
    <w:rsid w:val="71190763"/>
    <w:rsid w:val="71319848"/>
    <w:rsid w:val="714132C6"/>
    <w:rsid w:val="71695BFB"/>
    <w:rsid w:val="717F6D49"/>
    <w:rsid w:val="7190BEBD"/>
    <w:rsid w:val="7196B298"/>
    <w:rsid w:val="71C1E879"/>
    <w:rsid w:val="720536DF"/>
    <w:rsid w:val="723741DB"/>
    <w:rsid w:val="72484948"/>
    <w:rsid w:val="7289A0AA"/>
    <w:rsid w:val="72B58FFF"/>
    <w:rsid w:val="72BB51AE"/>
    <w:rsid w:val="72C3B77E"/>
    <w:rsid w:val="72D89F59"/>
    <w:rsid w:val="72FC9F2F"/>
    <w:rsid w:val="731A0CD6"/>
    <w:rsid w:val="732CB4E3"/>
    <w:rsid w:val="7332BE90"/>
    <w:rsid w:val="735C4DBA"/>
    <w:rsid w:val="737EF287"/>
    <w:rsid w:val="73AFDEB7"/>
    <w:rsid w:val="73CBFB71"/>
    <w:rsid w:val="73D25EFD"/>
    <w:rsid w:val="73E57CE2"/>
    <w:rsid w:val="74050420"/>
    <w:rsid w:val="742211CA"/>
    <w:rsid w:val="7483E1A1"/>
    <w:rsid w:val="749090CB"/>
    <w:rsid w:val="74FEDBBC"/>
    <w:rsid w:val="7564F1E7"/>
    <w:rsid w:val="75AD10C5"/>
    <w:rsid w:val="75BDE22B"/>
    <w:rsid w:val="75DA6253"/>
    <w:rsid w:val="768B8D9E"/>
    <w:rsid w:val="76B4EF2D"/>
    <w:rsid w:val="76C0F409"/>
    <w:rsid w:val="76D8A802"/>
    <w:rsid w:val="76DB0147"/>
    <w:rsid w:val="76E1609F"/>
    <w:rsid w:val="77189CA6"/>
    <w:rsid w:val="778085E2"/>
    <w:rsid w:val="77BD8241"/>
    <w:rsid w:val="77E5FD97"/>
    <w:rsid w:val="77EF71A0"/>
    <w:rsid w:val="780AA866"/>
    <w:rsid w:val="780E6E64"/>
    <w:rsid w:val="7810E097"/>
    <w:rsid w:val="78253B01"/>
    <w:rsid w:val="78548860"/>
    <w:rsid w:val="78868568"/>
    <w:rsid w:val="79091FC6"/>
    <w:rsid w:val="79615B11"/>
    <w:rsid w:val="79736401"/>
    <w:rsid w:val="797EDE95"/>
    <w:rsid w:val="799281E4"/>
    <w:rsid w:val="79C50379"/>
    <w:rsid w:val="79D7BCE2"/>
    <w:rsid w:val="7A0CB75E"/>
    <w:rsid w:val="7A30A313"/>
    <w:rsid w:val="7A44A2A5"/>
    <w:rsid w:val="7A4DDC1B"/>
    <w:rsid w:val="7A64DBD5"/>
    <w:rsid w:val="7A6B5612"/>
    <w:rsid w:val="7A7B5C7A"/>
    <w:rsid w:val="7AB31C7B"/>
    <w:rsid w:val="7AC043B8"/>
    <w:rsid w:val="7AC12FB0"/>
    <w:rsid w:val="7AD161E9"/>
    <w:rsid w:val="7B28543D"/>
    <w:rsid w:val="7B4D962D"/>
    <w:rsid w:val="7B659AEC"/>
    <w:rsid w:val="7B6631AA"/>
    <w:rsid w:val="7B7835CF"/>
    <w:rsid w:val="7B851641"/>
    <w:rsid w:val="7BC72F34"/>
    <w:rsid w:val="7BFAC828"/>
    <w:rsid w:val="7C1D3DCD"/>
    <w:rsid w:val="7C26A4EA"/>
    <w:rsid w:val="7C2980B4"/>
    <w:rsid w:val="7C357DB7"/>
    <w:rsid w:val="7C3A2119"/>
    <w:rsid w:val="7C70D67E"/>
    <w:rsid w:val="7CA09BD4"/>
    <w:rsid w:val="7CDAE329"/>
    <w:rsid w:val="7CF86448"/>
    <w:rsid w:val="7D11ECE7"/>
    <w:rsid w:val="7D4197AB"/>
    <w:rsid w:val="7D8EBD9C"/>
    <w:rsid w:val="7DA7C408"/>
    <w:rsid w:val="7DB90E2E"/>
    <w:rsid w:val="7DC43C13"/>
    <w:rsid w:val="7E4C93FB"/>
    <w:rsid w:val="7E51921C"/>
    <w:rsid w:val="7E6ACCB6"/>
    <w:rsid w:val="7E9C77C2"/>
    <w:rsid w:val="7EA7B9C9"/>
    <w:rsid w:val="7EBCB703"/>
    <w:rsid w:val="7EE2819D"/>
    <w:rsid w:val="7F5DC782"/>
    <w:rsid w:val="7F637710"/>
    <w:rsid w:val="7F92C354"/>
    <w:rsid w:val="7FA87740"/>
    <w:rsid w:val="7FCAE0E7"/>
    <w:rsid w:val="7FCE8817"/>
    <w:rsid w:val="7FD4F7BC"/>
    <w:rsid w:val="7FF2D8EF"/>
    <w:rsid w:val="7FF4DE38"/>
    <w:rsid w:val="7FF7C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2D890"/>
  <w15:chartTrackingRefBased/>
  <w15:docId w15:val="{2E36DDEC-3E37-4881-9C67-986D135F3B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494516774754cf6" /><Relationship Type="http://schemas.openxmlformats.org/officeDocument/2006/relationships/footer" Target="footer.xml" Id="R81148b6dae074182" /><Relationship Type="http://schemas.microsoft.com/office/2020/10/relationships/intelligence" Target="intelligence2.xml" Id="R8d4256d9593543c2" /><Relationship Type="http://schemas.openxmlformats.org/officeDocument/2006/relationships/image" Target="/media/image5.png" Id="R9719b21ba02c4127" /><Relationship Type="http://schemas.openxmlformats.org/officeDocument/2006/relationships/hyperlink" Target="Https://www.hcpc-uk.org/standards/meeting-our-standards/reflective-practice/.accsessed(september" TargetMode="External" Id="Rfae32bac8f7d41bb" /><Relationship Type="http://schemas.openxmlformats.org/officeDocument/2006/relationships/image" Target="/media/image3.png" Id="R54d8188470ca4267" /><Relationship Type="http://schemas.openxmlformats.org/officeDocument/2006/relationships/hyperlink" Target="https://www.gmc-uk.org" TargetMode="External" Id="R48f743fb9c9d49ad" /><Relationship Type="http://schemas.openxmlformats.org/officeDocument/2006/relationships/hyperlink" Target="https://www.cambridge-community.org.uk/profession" TargetMode="External" Id="R346d26508a9f4e0d" /><Relationship Type="http://schemas.openxmlformats.org/officeDocument/2006/relationships/hyperlink" Target="https://contact.org.uk/help-for-families/information-advice-sevices/education-learning" TargetMode="External" Id="R5b464cd1d00041e0" /><Relationship Type="http://schemas.openxmlformats.org/officeDocument/2006/relationships/hyperlink" Target="https://nspcc.org.uk/" TargetMode="External" Id="R94456bb77a754f1b" /><Relationship Type="http://schemas.openxmlformats.org/officeDocument/2006/relationships/hyperlink" Target="https://raisingchildren.net.au/" TargetMode="External" Id="Rb22e75c64c8445e4" /><Relationship Type="http://schemas.openxmlformats.org/officeDocument/2006/relationships/hyperlink" Target="https://www.leedstrinity.ac.uk" TargetMode="External" Id="R421308e26a534ec7" /><Relationship Type="http://schemas.openxmlformats.org/officeDocument/2006/relationships/hyperlink" Target="https://socialcare.wales/" TargetMode="External" Id="Rc0d0235edb8440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2023-10-10T11:03:42.9617208Z</dcterms:created>
  <dcterms:modified xsi:type="dcterms:W3CDTF">2023-10-17T18:20:40.5530425Z</dcterms:modified>
  <dc:creator>Amy Williams (2307162)</dc:creator>
  <lastModifiedBy>Amy Williams (2307162)</lastModifiedBy>
</coreProperties>
</file>