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A393E3" w14:textId="77777777" w:rsidR="00B60C6B" w:rsidRDefault="00B60C6B"/>
    <w:p w14:paraId="11CF6C9E" w14:textId="5D86A6C3" w:rsidR="00B60C6B" w:rsidRDefault="00B60C6B">
      <w:r>
        <w:rPr>
          <w:noProof/>
        </w:rPr>
        <w:drawing>
          <wp:anchor distT="0" distB="0" distL="114300" distR="114300" simplePos="0" relativeHeight="251658240" behindDoc="0" locked="0" layoutInCell="1" allowOverlap="1" wp14:anchorId="11B87DFB" wp14:editId="68DE4A8A">
            <wp:simplePos x="0" y="0"/>
            <wp:positionH relativeFrom="margin">
              <wp:align>center</wp:align>
            </wp:positionH>
            <wp:positionV relativeFrom="margin">
              <wp:align>top</wp:align>
            </wp:positionV>
            <wp:extent cx="3514725" cy="1400175"/>
            <wp:effectExtent l="0" t="0" r="3175" b="0"/>
            <wp:wrapSquare wrapText="bothSides"/>
            <wp:docPr id="774573160" name="drawing"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573160" name=""/>
                    <pic:cNvPicPr/>
                  </pic:nvPicPr>
                  <pic:blipFill>
                    <a:blip r:embed="rId7">
                      <a:extLst>
                        <a:ext uri="{28A0092B-C50C-407E-A947-70E740481C1C}">
                          <a14:useLocalDpi xmlns:a14="http://schemas.microsoft.com/office/drawing/2010/main" val="0"/>
                        </a:ext>
                      </a:extLst>
                    </a:blip>
                    <a:stretch>
                      <a:fillRect/>
                    </a:stretch>
                  </pic:blipFill>
                  <pic:spPr>
                    <a:xfrm>
                      <a:off x="0" y="0"/>
                      <a:ext cx="3514725" cy="1400175"/>
                    </a:xfrm>
                    <a:prstGeom prst="rect">
                      <a:avLst/>
                    </a:prstGeom>
                  </pic:spPr>
                </pic:pic>
              </a:graphicData>
            </a:graphic>
          </wp:anchor>
        </w:drawing>
      </w:r>
    </w:p>
    <w:p w14:paraId="1F7F22FA" w14:textId="77777777" w:rsidR="00B60C6B" w:rsidRDefault="00B60C6B"/>
    <w:p w14:paraId="65A3F052" w14:textId="77777777" w:rsidR="00B60C6B" w:rsidRDefault="00B60C6B"/>
    <w:p w14:paraId="15DB8818" w14:textId="77777777" w:rsidR="00B60C6B" w:rsidRDefault="00B60C6B"/>
    <w:p w14:paraId="690DE115" w14:textId="77777777" w:rsidR="00B60C6B" w:rsidRDefault="00B60C6B" w:rsidP="00DD58A5">
      <w:pPr>
        <w:jc w:val="center"/>
      </w:pPr>
      <w:r w:rsidRPr="00DD58A5">
        <w:rPr>
          <w:rFonts w:ascii="Times New Roman" w:hAnsi="Times New Roman" w:cs="Times New Roman"/>
          <w:u w:val="single"/>
        </w:rPr>
        <w:t>Module Code</w:t>
      </w:r>
      <w:r>
        <w:t>: ECEY4001</w:t>
      </w:r>
    </w:p>
    <w:p w14:paraId="582969F9" w14:textId="306841CF" w:rsidR="00E62594" w:rsidRDefault="00B60C6B" w:rsidP="00DD58A5">
      <w:pPr>
        <w:jc w:val="center"/>
      </w:pPr>
      <w:r w:rsidRPr="00DD58A5">
        <w:rPr>
          <w:rFonts w:ascii="Times New Roman" w:hAnsi="Times New Roman" w:cs="Times New Roman"/>
          <w:u w:val="single"/>
        </w:rPr>
        <w:t>Assignment title</w:t>
      </w:r>
      <w:r w:rsidR="00CA0B0E">
        <w:t>: Portfolio of three parts</w:t>
      </w:r>
    </w:p>
    <w:p w14:paraId="72B7626B" w14:textId="4DFA9587" w:rsidR="00CA0B0E" w:rsidRDefault="00CA0B0E" w:rsidP="00DD58A5">
      <w:pPr>
        <w:jc w:val="center"/>
      </w:pPr>
      <w:r w:rsidRPr="00DD58A5">
        <w:rPr>
          <w:rFonts w:ascii="Times New Roman" w:hAnsi="Times New Roman" w:cs="Times New Roman"/>
          <w:u w:val="single"/>
        </w:rPr>
        <w:t>Student Number</w:t>
      </w:r>
      <w:r>
        <w:t>: 2501895</w:t>
      </w:r>
    </w:p>
    <w:p w14:paraId="351659F0" w14:textId="77777777" w:rsidR="00183D2D" w:rsidRDefault="00F42B31" w:rsidP="00DD58A5">
      <w:pPr>
        <w:jc w:val="center"/>
      </w:pPr>
      <w:r w:rsidRPr="00DD58A5">
        <w:rPr>
          <w:rFonts w:ascii="Times New Roman" w:hAnsi="Times New Roman" w:cs="Times New Roman"/>
          <w:u w:val="single"/>
        </w:rPr>
        <w:t>AI Acknowledgement</w:t>
      </w:r>
      <w:r>
        <w:t xml:space="preserve">: </w:t>
      </w:r>
      <w:r w:rsidR="00183D2D">
        <w:t>I confirm that I gave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4789A89E" w14:textId="35851698" w:rsidR="00F42B31" w:rsidRDefault="00F42B31"/>
    <w:p w14:paraId="4B4342A4" w14:textId="77777777" w:rsidR="00605C93" w:rsidRDefault="00605C93" w:rsidP="00EF0240">
      <w:pPr>
        <w:spacing w:line="360" w:lineRule="auto"/>
      </w:pPr>
    </w:p>
    <w:p w14:paraId="49C04F71" w14:textId="77777777" w:rsidR="00E3292D" w:rsidRDefault="00E3292D" w:rsidP="00AB1E43"/>
    <w:p w14:paraId="34CAE273" w14:textId="77777777" w:rsidR="00E3292D" w:rsidRDefault="00E3292D" w:rsidP="00AB1E43"/>
    <w:p w14:paraId="4347B53F" w14:textId="77777777" w:rsidR="00E3292D" w:rsidRDefault="00E3292D" w:rsidP="00AB1E43"/>
    <w:p w14:paraId="115C6289" w14:textId="77777777" w:rsidR="00E3292D" w:rsidRDefault="00E3292D" w:rsidP="00AB1E43"/>
    <w:p w14:paraId="5C42FBBA" w14:textId="77777777" w:rsidR="00E3292D" w:rsidRDefault="00E3292D" w:rsidP="00AB1E43"/>
    <w:p w14:paraId="2CB41C49" w14:textId="77777777" w:rsidR="00E3292D" w:rsidRDefault="00E3292D" w:rsidP="00AB1E43"/>
    <w:p w14:paraId="6D222383" w14:textId="77777777" w:rsidR="00E3292D" w:rsidRDefault="00E3292D" w:rsidP="00AB1E43"/>
    <w:p w14:paraId="4A1828F7" w14:textId="77777777" w:rsidR="00E3292D" w:rsidRDefault="00E3292D" w:rsidP="00AB1E43"/>
    <w:p w14:paraId="3D1D48C1" w14:textId="77777777" w:rsidR="00E3292D" w:rsidRDefault="00E3292D" w:rsidP="00AB1E43"/>
    <w:p w14:paraId="7FC70F8A" w14:textId="77777777" w:rsidR="00E3292D" w:rsidRDefault="00E3292D" w:rsidP="00AB1E43"/>
    <w:p w14:paraId="71C103D1" w14:textId="77777777" w:rsidR="00E3292D" w:rsidRDefault="00E3292D" w:rsidP="00AB1E43"/>
    <w:p w14:paraId="16F53889" w14:textId="77777777" w:rsidR="00E3292D" w:rsidRDefault="00E3292D" w:rsidP="00AB1E43"/>
    <w:p w14:paraId="3DBD4A35" w14:textId="77777777" w:rsidR="00E3292D" w:rsidRDefault="00E3292D" w:rsidP="00AB1E43"/>
    <w:p w14:paraId="7446C2D0" w14:textId="77777777" w:rsidR="00E3292D" w:rsidRDefault="00E3292D" w:rsidP="00AB1E43"/>
    <w:p w14:paraId="4FE73BF2" w14:textId="77777777" w:rsidR="00E3292D" w:rsidRDefault="00E3292D" w:rsidP="00AB1E43"/>
    <w:p w14:paraId="59FCF4C0" w14:textId="3D3EAF74" w:rsidR="00AB1E43" w:rsidRDefault="00AB1E43" w:rsidP="00AB1E43">
      <w:r>
        <w:t xml:space="preserve">Part 1: </w:t>
      </w:r>
    </w:p>
    <w:p w14:paraId="00E1EBB8" w14:textId="66D0624F" w:rsidR="008A3045" w:rsidRDefault="00E3292D" w:rsidP="008A3045">
      <w:r>
        <w:rPr>
          <w:noProof/>
        </w:rPr>
        <w:drawing>
          <wp:anchor distT="0" distB="0" distL="114300" distR="114300" simplePos="0" relativeHeight="251659264" behindDoc="0" locked="0" layoutInCell="1" allowOverlap="1" wp14:anchorId="7E51DA35" wp14:editId="78456F45">
            <wp:simplePos x="0" y="0"/>
            <wp:positionH relativeFrom="margin">
              <wp:posOffset>-622300</wp:posOffset>
            </wp:positionH>
            <wp:positionV relativeFrom="margin">
              <wp:posOffset>1066165</wp:posOffset>
            </wp:positionV>
            <wp:extent cx="7050405" cy="3936365"/>
            <wp:effectExtent l="0" t="0" r="0" b="635"/>
            <wp:wrapSquare wrapText="bothSides"/>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rotWithShape="1">
                    <a:blip r:embed="rId8" cstate="print">
                      <a:extLst>
                        <a:ext uri="{28A0092B-C50C-407E-A947-70E740481C1C}">
                          <a14:useLocalDpi xmlns:a14="http://schemas.microsoft.com/office/drawing/2010/main" val="0"/>
                        </a:ext>
                      </a:extLst>
                    </a:blip>
                    <a:srcRect l="24279" t="28664" r="6531" b="9529"/>
                    <a:stretch/>
                  </pic:blipFill>
                  <pic:spPr bwMode="auto">
                    <a:xfrm>
                      <a:off x="0" y="0"/>
                      <a:ext cx="7050405" cy="39363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hyperlink r:id="rId9" w:history="1">
        <w:r w:rsidR="008A3045">
          <w:rPr>
            <w:rStyle w:val="Hyperlink"/>
          </w:rPr>
          <w:t>MASLOW INFORGRAPHIC.pptx</w:t>
        </w:r>
      </w:hyperlink>
    </w:p>
    <w:p w14:paraId="65837A44" w14:textId="42CDA8C5" w:rsidR="00AB1E43" w:rsidRDefault="00AB1E43" w:rsidP="00EF0240">
      <w:pPr>
        <w:spacing w:line="360" w:lineRule="auto"/>
      </w:pPr>
    </w:p>
    <w:p w14:paraId="69666818" w14:textId="77777777" w:rsidR="00E3292D" w:rsidRDefault="00E3292D" w:rsidP="00EF0240">
      <w:pPr>
        <w:spacing w:line="360" w:lineRule="auto"/>
      </w:pPr>
    </w:p>
    <w:p w14:paraId="575C58EB" w14:textId="77777777" w:rsidR="00E3292D" w:rsidRDefault="00E3292D" w:rsidP="00EF0240">
      <w:pPr>
        <w:spacing w:line="360" w:lineRule="auto"/>
      </w:pPr>
    </w:p>
    <w:p w14:paraId="0D3EEF20" w14:textId="77777777" w:rsidR="00E3292D" w:rsidRDefault="00E3292D" w:rsidP="00EF0240">
      <w:pPr>
        <w:spacing w:line="360" w:lineRule="auto"/>
      </w:pPr>
    </w:p>
    <w:p w14:paraId="37B51A86" w14:textId="77777777" w:rsidR="00E3292D" w:rsidRDefault="00E3292D" w:rsidP="00EF0240">
      <w:pPr>
        <w:spacing w:line="360" w:lineRule="auto"/>
      </w:pPr>
    </w:p>
    <w:p w14:paraId="2DFD2073" w14:textId="77777777" w:rsidR="00E3292D" w:rsidRDefault="00E3292D" w:rsidP="00EF0240">
      <w:pPr>
        <w:spacing w:line="360" w:lineRule="auto"/>
      </w:pPr>
    </w:p>
    <w:p w14:paraId="4846634E" w14:textId="77777777" w:rsidR="00E3292D" w:rsidRDefault="00E3292D" w:rsidP="00EF0240">
      <w:pPr>
        <w:spacing w:line="360" w:lineRule="auto"/>
      </w:pPr>
    </w:p>
    <w:p w14:paraId="28F4629E" w14:textId="77777777" w:rsidR="00E3292D" w:rsidRDefault="00E3292D" w:rsidP="00EF0240">
      <w:pPr>
        <w:spacing w:line="360" w:lineRule="auto"/>
      </w:pPr>
    </w:p>
    <w:p w14:paraId="1535979F" w14:textId="77777777" w:rsidR="00E3292D" w:rsidRDefault="00E3292D" w:rsidP="00EF0240">
      <w:pPr>
        <w:spacing w:line="360" w:lineRule="auto"/>
      </w:pPr>
    </w:p>
    <w:p w14:paraId="551916CB" w14:textId="42781E77" w:rsidR="00EF0240" w:rsidRDefault="008B423E" w:rsidP="00EF0240">
      <w:pPr>
        <w:spacing w:line="360" w:lineRule="auto"/>
      </w:pPr>
      <w:r>
        <w:lastRenderedPageBreak/>
        <w:t>Part 2:</w:t>
      </w:r>
    </w:p>
    <w:p w14:paraId="0E376AD9" w14:textId="12AEF1CA" w:rsidR="00CC1B22" w:rsidRPr="00EF0240" w:rsidRDefault="00CC1B22" w:rsidP="00EF0240">
      <w:pPr>
        <w:spacing w:line="360" w:lineRule="auto"/>
        <w:rPr>
          <w:rFonts w:ascii="Times New Roman" w:hAnsi="Times New Roman" w:cs="Times New Roman"/>
        </w:rPr>
      </w:pPr>
      <w:r w:rsidRPr="00EF0240">
        <w:rPr>
          <w:rFonts w:ascii="Times New Roman" w:hAnsi="Times New Roman" w:cs="Times New Roman"/>
        </w:rPr>
        <w:t>The concept of holis</w:t>
      </w:r>
      <w:r w:rsidR="007C2F7B" w:rsidRPr="00EF0240">
        <w:rPr>
          <w:rFonts w:ascii="Times New Roman" w:hAnsi="Times New Roman" w:cs="Times New Roman"/>
        </w:rPr>
        <w:t>t</w:t>
      </w:r>
      <w:r w:rsidRPr="00EF0240">
        <w:rPr>
          <w:rFonts w:ascii="Times New Roman" w:hAnsi="Times New Roman" w:cs="Times New Roman"/>
        </w:rPr>
        <w:t xml:space="preserve">ic child development comes from </w:t>
      </w:r>
      <w:r w:rsidR="00B422CF" w:rsidRPr="00EF0240">
        <w:rPr>
          <w:rFonts w:ascii="Times New Roman" w:hAnsi="Times New Roman" w:cs="Times New Roman"/>
        </w:rPr>
        <w:t xml:space="preserve">an educator called Friedric Frobel he believed that children grow through a combination of </w:t>
      </w:r>
      <w:r w:rsidR="00FB67FC" w:rsidRPr="00EF0240">
        <w:rPr>
          <w:rFonts w:ascii="Times New Roman" w:hAnsi="Times New Roman" w:cs="Times New Roman"/>
        </w:rPr>
        <w:t>the child’s health, physical development the en</w:t>
      </w:r>
      <w:r w:rsidR="0079474F" w:rsidRPr="00EF0240">
        <w:rPr>
          <w:rFonts w:ascii="Times New Roman" w:hAnsi="Times New Roman" w:cs="Times New Roman"/>
        </w:rPr>
        <w:t>vironm</w:t>
      </w:r>
      <w:r w:rsidR="00FB67FC" w:rsidRPr="00EF0240">
        <w:rPr>
          <w:rFonts w:ascii="Times New Roman" w:hAnsi="Times New Roman" w:cs="Times New Roman"/>
        </w:rPr>
        <w:t>ent they grow up in and their social development</w:t>
      </w:r>
      <w:r w:rsidR="00344E96" w:rsidRPr="00EF0240">
        <w:rPr>
          <w:rFonts w:ascii="Times New Roman" w:hAnsi="Times New Roman" w:cs="Times New Roman"/>
        </w:rPr>
        <w:t>.</w:t>
      </w:r>
      <w:r w:rsidR="00E259A1" w:rsidRPr="00EF0240">
        <w:rPr>
          <w:rFonts w:ascii="Times New Roman" w:hAnsi="Times New Roman" w:cs="Times New Roman"/>
        </w:rPr>
        <w:t xml:space="preserve"> Hallow (2024)</w:t>
      </w:r>
      <w:r w:rsidR="00D03325">
        <w:rPr>
          <w:rFonts w:ascii="Times New Roman" w:hAnsi="Times New Roman" w:cs="Times New Roman"/>
        </w:rPr>
        <w:t xml:space="preserve"> </w:t>
      </w:r>
      <w:r w:rsidR="005C16EF" w:rsidRPr="00EF0240">
        <w:rPr>
          <w:rFonts w:ascii="Times New Roman" w:hAnsi="Times New Roman" w:cs="Times New Roman"/>
        </w:rPr>
        <w:t xml:space="preserve">states that </w:t>
      </w:r>
      <w:r w:rsidR="004A37F8" w:rsidRPr="00EF0240">
        <w:rPr>
          <w:rFonts w:ascii="Times New Roman" w:hAnsi="Times New Roman" w:cs="Times New Roman"/>
        </w:rPr>
        <w:t>learning about children is not all about how well they can count or make sentences but how well they develop physically, emotionally</w:t>
      </w:r>
      <w:r w:rsidR="007935C1" w:rsidRPr="00EF0240">
        <w:rPr>
          <w:rFonts w:ascii="Times New Roman" w:hAnsi="Times New Roman" w:cs="Times New Roman"/>
        </w:rPr>
        <w:t xml:space="preserve"> and their social skills. </w:t>
      </w:r>
      <w:r w:rsidR="000445D9">
        <w:rPr>
          <w:rFonts w:ascii="Times New Roman" w:hAnsi="Times New Roman" w:cs="Times New Roman"/>
        </w:rPr>
        <w:t xml:space="preserve">Tovey (2016) </w:t>
      </w:r>
      <w:r w:rsidR="00EC74ED">
        <w:rPr>
          <w:rFonts w:ascii="Times New Roman" w:hAnsi="Times New Roman" w:cs="Times New Roman"/>
        </w:rPr>
        <w:t xml:space="preserve">states that </w:t>
      </w:r>
      <w:r w:rsidR="00C70277" w:rsidRPr="00EF0240">
        <w:rPr>
          <w:rFonts w:ascii="Times New Roman" w:hAnsi="Times New Roman" w:cs="Times New Roman"/>
        </w:rPr>
        <w:t>Frobel</w:t>
      </w:r>
      <w:r w:rsidR="00EC74ED">
        <w:rPr>
          <w:rFonts w:ascii="Times New Roman" w:hAnsi="Times New Roman" w:cs="Times New Roman"/>
        </w:rPr>
        <w:t xml:space="preserve">’s ideas were an approach and wasn’t a method he </w:t>
      </w:r>
      <w:r w:rsidR="004F7914">
        <w:rPr>
          <w:rFonts w:ascii="Times New Roman" w:hAnsi="Times New Roman" w:cs="Times New Roman"/>
        </w:rPr>
        <w:t xml:space="preserve">wanted </w:t>
      </w:r>
      <w:r w:rsidR="000A2E1B">
        <w:rPr>
          <w:rFonts w:ascii="Times New Roman" w:hAnsi="Times New Roman" w:cs="Times New Roman"/>
        </w:rPr>
        <w:t>children to go and explore and have an active learning</w:t>
      </w:r>
      <w:r w:rsidR="00310CDE">
        <w:rPr>
          <w:rFonts w:ascii="Times New Roman" w:hAnsi="Times New Roman" w:cs="Times New Roman"/>
        </w:rPr>
        <w:t xml:space="preserve"> to be able to c</w:t>
      </w:r>
      <w:r w:rsidR="00ED0F8F">
        <w:rPr>
          <w:rFonts w:ascii="Times New Roman" w:hAnsi="Times New Roman" w:cs="Times New Roman"/>
        </w:rPr>
        <w:t>riti</w:t>
      </w:r>
      <w:r w:rsidR="00310CDE">
        <w:rPr>
          <w:rFonts w:ascii="Times New Roman" w:hAnsi="Times New Roman" w:cs="Times New Roman"/>
        </w:rPr>
        <w:t>cally think.</w:t>
      </w:r>
      <w:r w:rsidR="006E469E">
        <w:rPr>
          <w:rFonts w:ascii="Times New Roman" w:hAnsi="Times New Roman" w:cs="Times New Roman"/>
        </w:rPr>
        <w:t xml:space="preserve"> Froebel’s approach to </w:t>
      </w:r>
      <w:r w:rsidR="008A3C29">
        <w:rPr>
          <w:rFonts w:ascii="Times New Roman" w:hAnsi="Times New Roman" w:cs="Times New Roman"/>
        </w:rPr>
        <w:t>early years links to Abrham Maslow’s</w:t>
      </w:r>
      <w:r w:rsidR="00ED0F8F">
        <w:rPr>
          <w:rFonts w:ascii="Times New Roman" w:hAnsi="Times New Roman" w:cs="Times New Roman"/>
        </w:rPr>
        <w:t xml:space="preserve"> </w:t>
      </w:r>
      <w:r w:rsidR="006221D3">
        <w:rPr>
          <w:rFonts w:ascii="Times New Roman" w:hAnsi="Times New Roman" w:cs="Times New Roman"/>
        </w:rPr>
        <w:t xml:space="preserve">hierarchy of needs. </w:t>
      </w:r>
      <w:r w:rsidR="00AD7582">
        <w:rPr>
          <w:rFonts w:ascii="Times New Roman" w:hAnsi="Times New Roman" w:cs="Times New Roman"/>
        </w:rPr>
        <w:t xml:space="preserve">Buckler </w:t>
      </w:r>
      <w:r w:rsidR="007813FE">
        <w:rPr>
          <w:rFonts w:ascii="Times New Roman" w:hAnsi="Times New Roman" w:cs="Times New Roman"/>
        </w:rPr>
        <w:t>(2009) says</w:t>
      </w:r>
      <w:r w:rsidRPr="00EF0240">
        <w:rPr>
          <w:rFonts w:ascii="Times New Roman" w:hAnsi="Times New Roman" w:cs="Times New Roman"/>
        </w:rPr>
        <w:t xml:space="preserve"> that</w:t>
      </w:r>
      <w:r w:rsidR="007813FE">
        <w:rPr>
          <w:rFonts w:ascii="Times New Roman" w:hAnsi="Times New Roman" w:cs="Times New Roman"/>
        </w:rPr>
        <w:t xml:space="preserve"> Maslow</w:t>
      </w:r>
      <w:r w:rsidRPr="00EF0240">
        <w:rPr>
          <w:rFonts w:ascii="Times New Roman" w:hAnsi="Times New Roman" w:cs="Times New Roman"/>
        </w:rPr>
        <w:t xml:space="preserve"> recognises all </w:t>
      </w:r>
      <w:r w:rsidR="00EF2DEC">
        <w:rPr>
          <w:rFonts w:ascii="Times New Roman" w:hAnsi="Times New Roman" w:cs="Times New Roman"/>
        </w:rPr>
        <w:t>points</w:t>
      </w:r>
      <w:r w:rsidRPr="00EF0240">
        <w:rPr>
          <w:rFonts w:ascii="Times New Roman" w:hAnsi="Times New Roman" w:cs="Times New Roman"/>
        </w:rPr>
        <w:t xml:space="preserve"> of a child</w:t>
      </w:r>
      <w:r w:rsidR="007813FE">
        <w:rPr>
          <w:rFonts w:ascii="Times New Roman" w:hAnsi="Times New Roman" w:cs="Times New Roman"/>
        </w:rPr>
        <w:t>’</w:t>
      </w:r>
      <w:r w:rsidRPr="00EF0240">
        <w:rPr>
          <w:rFonts w:ascii="Times New Roman" w:hAnsi="Times New Roman" w:cs="Times New Roman"/>
        </w:rPr>
        <w:t xml:space="preserve">s growth from cognitive, </w:t>
      </w:r>
      <w:r w:rsidR="00EF2DEC">
        <w:rPr>
          <w:rFonts w:ascii="Times New Roman" w:hAnsi="Times New Roman" w:cs="Times New Roman"/>
        </w:rPr>
        <w:t>social, emotional to</w:t>
      </w:r>
      <w:r w:rsidRPr="00EF0240">
        <w:rPr>
          <w:rFonts w:ascii="Times New Roman" w:hAnsi="Times New Roman" w:cs="Times New Roman"/>
        </w:rPr>
        <w:t xml:space="preserve"> physical</w:t>
      </w:r>
      <w:r w:rsidR="008965B4" w:rsidRPr="00EF0240">
        <w:rPr>
          <w:rFonts w:ascii="Times New Roman" w:hAnsi="Times New Roman" w:cs="Times New Roman"/>
        </w:rPr>
        <w:t xml:space="preserve">. A holistic approach helps </w:t>
      </w:r>
      <w:r w:rsidR="002E2A29">
        <w:rPr>
          <w:rFonts w:ascii="Times New Roman" w:hAnsi="Times New Roman" w:cs="Times New Roman"/>
        </w:rPr>
        <w:t>children to</w:t>
      </w:r>
      <w:r w:rsidR="008965B4" w:rsidRPr="00EF0240">
        <w:rPr>
          <w:rFonts w:ascii="Times New Roman" w:hAnsi="Times New Roman" w:cs="Times New Roman"/>
        </w:rPr>
        <w:t xml:space="preserve"> overall wellbeing and their potential</w:t>
      </w:r>
      <w:r w:rsidR="007813FE">
        <w:rPr>
          <w:rFonts w:ascii="Times New Roman" w:hAnsi="Times New Roman" w:cs="Times New Roman"/>
        </w:rPr>
        <w:t xml:space="preserve"> for growth in later life</w:t>
      </w:r>
      <w:r w:rsidR="00B60D2B">
        <w:rPr>
          <w:rFonts w:ascii="Times New Roman" w:hAnsi="Times New Roman" w:cs="Times New Roman"/>
        </w:rPr>
        <w:t xml:space="preserve"> as it fosters </w:t>
      </w:r>
      <w:r w:rsidR="00133781">
        <w:rPr>
          <w:rFonts w:ascii="Times New Roman" w:hAnsi="Times New Roman" w:cs="Times New Roman"/>
        </w:rPr>
        <w:t xml:space="preserve">many traits that are beneficial in gaining </w:t>
      </w:r>
      <w:r w:rsidR="00B60D2B">
        <w:rPr>
          <w:rFonts w:ascii="Times New Roman" w:hAnsi="Times New Roman" w:cs="Times New Roman"/>
        </w:rPr>
        <w:t>confidence</w:t>
      </w:r>
      <w:r w:rsidR="00133781">
        <w:rPr>
          <w:rFonts w:ascii="Times New Roman" w:hAnsi="Times New Roman" w:cs="Times New Roman"/>
        </w:rPr>
        <w:t xml:space="preserve"> and this can all be promoted in e</w:t>
      </w:r>
      <w:r w:rsidR="00B60D2B">
        <w:rPr>
          <w:rFonts w:ascii="Times New Roman" w:hAnsi="Times New Roman" w:cs="Times New Roman"/>
        </w:rPr>
        <w:t>arly years</w:t>
      </w:r>
      <w:r w:rsidR="00133781">
        <w:rPr>
          <w:rFonts w:ascii="Times New Roman" w:hAnsi="Times New Roman" w:cs="Times New Roman"/>
        </w:rPr>
        <w:t xml:space="preserve">. </w:t>
      </w:r>
      <w:r w:rsidR="008965B4" w:rsidRPr="00EF0240">
        <w:rPr>
          <w:rFonts w:ascii="Times New Roman" w:hAnsi="Times New Roman" w:cs="Times New Roman"/>
        </w:rPr>
        <w:t xml:space="preserve">A holistic approach lines up with </w:t>
      </w:r>
      <w:r w:rsidR="00133781">
        <w:rPr>
          <w:rFonts w:ascii="Times New Roman" w:hAnsi="Times New Roman" w:cs="Times New Roman"/>
        </w:rPr>
        <w:t>M</w:t>
      </w:r>
      <w:r w:rsidR="008965B4" w:rsidRPr="00EF0240">
        <w:rPr>
          <w:rFonts w:ascii="Times New Roman" w:hAnsi="Times New Roman" w:cs="Times New Roman"/>
        </w:rPr>
        <w:t>aslow</w:t>
      </w:r>
      <w:r w:rsidR="00133781">
        <w:rPr>
          <w:rFonts w:ascii="Times New Roman" w:hAnsi="Times New Roman" w:cs="Times New Roman"/>
        </w:rPr>
        <w:t>’</w:t>
      </w:r>
      <w:r w:rsidR="008965B4" w:rsidRPr="00EF0240">
        <w:rPr>
          <w:rFonts w:ascii="Times New Roman" w:hAnsi="Times New Roman" w:cs="Times New Roman"/>
        </w:rPr>
        <w:t>s hierarchy of needs</w:t>
      </w:r>
      <w:r w:rsidR="00894ED9">
        <w:rPr>
          <w:rFonts w:ascii="Times New Roman" w:hAnsi="Times New Roman" w:cs="Times New Roman"/>
        </w:rPr>
        <w:t xml:space="preserve"> as Maslow </w:t>
      </w:r>
      <w:r w:rsidR="00A72F32">
        <w:rPr>
          <w:rFonts w:ascii="Times New Roman" w:hAnsi="Times New Roman" w:cs="Times New Roman"/>
        </w:rPr>
        <w:t>a</w:t>
      </w:r>
      <w:r w:rsidR="00894ED9">
        <w:rPr>
          <w:rFonts w:ascii="Times New Roman" w:hAnsi="Times New Roman" w:cs="Times New Roman"/>
        </w:rPr>
        <w:t>dopted</w:t>
      </w:r>
      <w:r w:rsidR="00A72F32">
        <w:rPr>
          <w:rFonts w:ascii="Times New Roman" w:hAnsi="Times New Roman" w:cs="Times New Roman"/>
        </w:rPr>
        <w:t xml:space="preserve"> a holistic approach in his pyramid</w:t>
      </w:r>
      <w:r w:rsidR="0050467C">
        <w:rPr>
          <w:rFonts w:ascii="Times New Roman" w:hAnsi="Times New Roman" w:cs="Times New Roman"/>
        </w:rPr>
        <w:t xml:space="preserve"> as Maslow’s needs provides the basic needs a human needs to </w:t>
      </w:r>
      <w:r w:rsidR="008A3045">
        <w:rPr>
          <w:rFonts w:ascii="Times New Roman" w:hAnsi="Times New Roman" w:cs="Times New Roman"/>
        </w:rPr>
        <w:t xml:space="preserve">do. </w:t>
      </w:r>
      <w:r w:rsidR="001C6F81">
        <w:rPr>
          <w:rFonts w:ascii="Times New Roman" w:hAnsi="Times New Roman" w:cs="Times New Roman"/>
        </w:rPr>
        <w:t xml:space="preserve">Abraham </w:t>
      </w:r>
      <w:r w:rsidR="008965B4" w:rsidRPr="00EF0240">
        <w:rPr>
          <w:rFonts w:ascii="Times New Roman" w:hAnsi="Times New Roman" w:cs="Times New Roman"/>
        </w:rPr>
        <w:t xml:space="preserve"> Maslow’s </w:t>
      </w:r>
      <w:r w:rsidR="001C6F81">
        <w:rPr>
          <w:rFonts w:ascii="Times New Roman" w:hAnsi="Times New Roman" w:cs="Times New Roman"/>
        </w:rPr>
        <w:t xml:space="preserve"> developed a model called Maslow</w:t>
      </w:r>
      <w:r w:rsidR="00EA3CF4">
        <w:rPr>
          <w:rFonts w:ascii="Times New Roman" w:hAnsi="Times New Roman" w:cs="Times New Roman"/>
        </w:rPr>
        <w:t>’</w:t>
      </w:r>
      <w:r w:rsidR="001C6F81">
        <w:rPr>
          <w:rFonts w:ascii="Times New Roman" w:hAnsi="Times New Roman" w:cs="Times New Roman"/>
        </w:rPr>
        <w:t>s Hiera</w:t>
      </w:r>
      <w:r w:rsidR="00DD2B4E">
        <w:rPr>
          <w:rFonts w:ascii="Times New Roman" w:hAnsi="Times New Roman" w:cs="Times New Roman"/>
        </w:rPr>
        <w:t>rc</w:t>
      </w:r>
      <w:r w:rsidR="001C6F81">
        <w:rPr>
          <w:rFonts w:ascii="Times New Roman" w:hAnsi="Times New Roman" w:cs="Times New Roman"/>
        </w:rPr>
        <w:t xml:space="preserve">hy of </w:t>
      </w:r>
      <w:proofErr w:type="gramStart"/>
      <w:r w:rsidR="001C6F81">
        <w:rPr>
          <w:rFonts w:ascii="Times New Roman" w:hAnsi="Times New Roman" w:cs="Times New Roman"/>
        </w:rPr>
        <w:t>Needs</w:t>
      </w:r>
      <w:r w:rsidR="003E0F9C">
        <w:rPr>
          <w:rFonts w:ascii="Times New Roman" w:hAnsi="Times New Roman" w:cs="Times New Roman"/>
        </w:rPr>
        <w:t>,</w:t>
      </w:r>
      <w:proofErr w:type="gramEnd"/>
      <w:r w:rsidR="001C6F81">
        <w:rPr>
          <w:rFonts w:ascii="Times New Roman" w:hAnsi="Times New Roman" w:cs="Times New Roman"/>
        </w:rPr>
        <w:t xml:space="preserve"> this </w:t>
      </w:r>
      <w:r w:rsidR="008965B4" w:rsidRPr="00EF0240">
        <w:rPr>
          <w:rFonts w:ascii="Times New Roman" w:hAnsi="Times New Roman" w:cs="Times New Roman"/>
        </w:rPr>
        <w:t>model</w:t>
      </w:r>
      <w:r w:rsidR="003E0F9C">
        <w:rPr>
          <w:rFonts w:ascii="Times New Roman" w:hAnsi="Times New Roman" w:cs="Times New Roman"/>
        </w:rPr>
        <w:t xml:space="preserve"> is set out in</w:t>
      </w:r>
      <w:r w:rsidR="00107E00">
        <w:rPr>
          <w:rFonts w:ascii="Times New Roman" w:hAnsi="Times New Roman" w:cs="Times New Roman"/>
        </w:rPr>
        <w:t>to 5</w:t>
      </w:r>
      <w:r w:rsidR="008A3045">
        <w:rPr>
          <w:rFonts w:ascii="Times New Roman" w:hAnsi="Times New Roman" w:cs="Times New Roman"/>
        </w:rPr>
        <w:t>-</w:t>
      </w:r>
      <w:r w:rsidR="00107E00">
        <w:rPr>
          <w:rFonts w:ascii="Times New Roman" w:hAnsi="Times New Roman" w:cs="Times New Roman"/>
        </w:rPr>
        <w:t>steps</w:t>
      </w:r>
      <w:r w:rsidR="008965B4" w:rsidRPr="00EF0240">
        <w:rPr>
          <w:rFonts w:ascii="Times New Roman" w:hAnsi="Times New Roman" w:cs="Times New Roman"/>
        </w:rPr>
        <w:t>.</w:t>
      </w:r>
    </w:p>
    <w:p w14:paraId="584709A1" w14:textId="620CFC3F" w:rsidR="008965B4" w:rsidRPr="00A535A4" w:rsidRDefault="00EA3CF4" w:rsidP="00A535A4">
      <w:pPr>
        <w:spacing w:line="360" w:lineRule="auto"/>
        <w:rPr>
          <w:rFonts w:ascii="Times New Roman" w:hAnsi="Times New Roman" w:cs="Times New Roman"/>
        </w:rPr>
      </w:pPr>
      <w:r>
        <w:rPr>
          <w:rFonts w:ascii="Times New Roman" w:hAnsi="Times New Roman" w:cs="Times New Roman"/>
        </w:rPr>
        <w:t>The first step of Abraham Maslow’s pyramid is the p</w:t>
      </w:r>
      <w:r w:rsidR="008965B4" w:rsidRPr="00A535A4">
        <w:rPr>
          <w:rFonts w:ascii="Times New Roman" w:hAnsi="Times New Roman" w:cs="Times New Roman"/>
        </w:rPr>
        <w:t>hysical develop</w:t>
      </w:r>
      <w:r>
        <w:rPr>
          <w:rFonts w:ascii="Times New Roman" w:hAnsi="Times New Roman" w:cs="Times New Roman"/>
        </w:rPr>
        <w:t>ment. Physical development</w:t>
      </w:r>
      <w:r w:rsidR="00DD737F" w:rsidRPr="00A535A4">
        <w:rPr>
          <w:rFonts w:ascii="Times New Roman" w:hAnsi="Times New Roman" w:cs="Times New Roman"/>
        </w:rPr>
        <w:t xml:space="preserve"> forms foundations for a child</w:t>
      </w:r>
      <w:r w:rsidR="000D2B16">
        <w:rPr>
          <w:rFonts w:ascii="Times New Roman" w:hAnsi="Times New Roman" w:cs="Times New Roman"/>
        </w:rPr>
        <w:t xml:space="preserve"> to</w:t>
      </w:r>
      <w:r w:rsidR="00DD737F" w:rsidRPr="00A535A4">
        <w:rPr>
          <w:rFonts w:ascii="Times New Roman" w:hAnsi="Times New Roman" w:cs="Times New Roman"/>
        </w:rPr>
        <w:t xml:space="preserve"> develop</w:t>
      </w:r>
      <w:r w:rsidR="000D2B16">
        <w:rPr>
          <w:rFonts w:ascii="Times New Roman" w:hAnsi="Times New Roman" w:cs="Times New Roman"/>
        </w:rPr>
        <w:t>,</w:t>
      </w:r>
      <w:r w:rsidR="00DD737F" w:rsidRPr="00A535A4">
        <w:rPr>
          <w:rFonts w:ascii="Times New Roman" w:hAnsi="Times New Roman" w:cs="Times New Roman"/>
        </w:rPr>
        <w:t xml:space="preserve"> it helps the child</w:t>
      </w:r>
      <w:r w:rsidR="000D2B16">
        <w:rPr>
          <w:rFonts w:ascii="Times New Roman" w:hAnsi="Times New Roman" w:cs="Times New Roman"/>
        </w:rPr>
        <w:t xml:space="preserve"> to</w:t>
      </w:r>
      <w:r w:rsidR="00DD737F" w:rsidRPr="00A535A4">
        <w:rPr>
          <w:rFonts w:ascii="Times New Roman" w:hAnsi="Times New Roman" w:cs="Times New Roman"/>
        </w:rPr>
        <w:t xml:space="preserve"> </w:t>
      </w:r>
      <w:r w:rsidR="00AE4F34">
        <w:rPr>
          <w:rFonts w:ascii="Times New Roman" w:hAnsi="Times New Roman" w:cs="Times New Roman"/>
        </w:rPr>
        <w:t xml:space="preserve">widen </w:t>
      </w:r>
      <w:r w:rsidR="00A41F54">
        <w:rPr>
          <w:rFonts w:ascii="Times New Roman" w:hAnsi="Times New Roman" w:cs="Times New Roman"/>
        </w:rPr>
        <w:t xml:space="preserve">their </w:t>
      </w:r>
      <w:r w:rsidR="00DD737F" w:rsidRPr="00A535A4">
        <w:rPr>
          <w:rFonts w:ascii="Times New Roman" w:hAnsi="Times New Roman" w:cs="Times New Roman"/>
        </w:rPr>
        <w:t>brain development their motor skills and their growth and general health. Maslow</w:t>
      </w:r>
      <w:r w:rsidR="00A41F54">
        <w:rPr>
          <w:rFonts w:ascii="Times New Roman" w:hAnsi="Times New Roman" w:cs="Times New Roman"/>
        </w:rPr>
        <w:t>’</w:t>
      </w:r>
      <w:r w:rsidR="00DD737F" w:rsidRPr="00A535A4">
        <w:rPr>
          <w:rFonts w:ascii="Times New Roman" w:hAnsi="Times New Roman" w:cs="Times New Roman"/>
        </w:rPr>
        <w:t>s first step in his hierarchy of needs is Physiological needs for children it</w:t>
      </w:r>
      <w:r w:rsidR="008A3045">
        <w:rPr>
          <w:rFonts w:ascii="Times New Roman" w:hAnsi="Times New Roman" w:cs="Times New Roman"/>
        </w:rPr>
        <w:t xml:space="preserve"> i</w:t>
      </w:r>
      <w:r w:rsidR="00DD737F" w:rsidRPr="00A535A4">
        <w:rPr>
          <w:rFonts w:ascii="Times New Roman" w:hAnsi="Times New Roman" w:cs="Times New Roman"/>
        </w:rPr>
        <w:t xml:space="preserve">s important that they have accurate nutrition and access to clean water they have sleep, this is important for a child to </w:t>
      </w:r>
      <w:r w:rsidR="004404C0">
        <w:rPr>
          <w:rFonts w:ascii="Times New Roman" w:hAnsi="Times New Roman" w:cs="Times New Roman"/>
        </w:rPr>
        <w:t>develop healthy.</w:t>
      </w:r>
      <w:r w:rsidR="00DD737F" w:rsidRPr="00A535A4">
        <w:rPr>
          <w:rFonts w:ascii="Times New Roman" w:hAnsi="Times New Roman" w:cs="Times New Roman"/>
        </w:rPr>
        <w:t xml:space="preserve"> Without such basic needs children w</w:t>
      </w:r>
      <w:r w:rsidR="004404C0">
        <w:rPr>
          <w:rFonts w:ascii="Times New Roman" w:hAnsi="Times New Roman" w:cs="Times New Roman"/>
        </w:rPr>
        <w:t>ill no</w:t>
      </w:r>
      <w:r w:rsidR="00DD737F" w:rsidRPr="00A535A4">
        <w:rPr>
          <w:rFonts w:ascii="Times New Roman" w:hAnsi="Times New Roman" w:cs="Times New Roman"/>
        </w:rPr>
        <w:t>t be able to function properly their “emotional” wellbeing w</w:t>
      </w:r>
      <w:r w:rsidR="004404C0">
        <w:rPr>
          <w:rFonts w:ascii="Times New Roman" w:hAnsi="Times New Roman" w:cs="Times New Roman"/>
        </w:rPr>
        <w:t>ill no</w:t>
      </w:r>
      <w:r w:rsidR="00DD737F" w:rsidRPr="00A535A4">
        <w:rPr>
          <w:rFonts w:ascii="Times New Roman" w:hAnsi="Times New Roman" w:cs="Times New Roman"/>
        </w:rPr>
        <w:t xml:space="preserve">t work and that they </w:t>
      </w:r>
      <w:r w:rsidR="004404C0">
        <w:rPr>
          <w:rFonts w:ascii="Times New Roman" w:hAnsi="Times New Roman" w:cs="Times New Roman"/>
        </w:rPr>
        <w:t>children may</w:t>
      </w:r>
      <w:r w:rsidR="00DD737F" w:rsidRPr="00A535A4">
        <w:rPr>
          <w:rFonts w:ascii="Times New Roman" w:hAnsi="Times New Roman" w:cs="Times New Roman"/>
        </w:rPr>
        <w:t xml:space="preserve"> feel all over the place. </w:t>
      </w:r>
      <w:r w:rsidR="005D2C17">
        <w:rPr>
          <w:rFonts w:ascii="Times New Roman" w:hAnsi="Times New Roman" w:cs="Times New Roman"/>
        </w:rPr>
        <w:t xml:space="preserve"> </w:t>
      </w:r>
      <w:r w:rsidR="00AD6CE8">
        <w:rPr>
          <w:rFonts w:ascii="Times New Roman" w:hAnsi="Times New Roman" w:cs="Times New Roman"/>
        </w:rPr>
        <w:t xml:space="preserve">Cowley (2021) states that </w:t>
      </w:r>
      <w:r w:rsidR="00DD737F" w:rsidRPr="00A535A4">
        <w:rPr>
          <w:rFonts w:ascii="Times New Roman" w:hAnsi="Times New Roman" w:cs="Times New Roman"/>
        </w:rPr>
        <w:t xml:space="preserve">if a child has poor </w:t>
      </w:r>
      <w:r w:rsidR="00164780">
        <w:rPr>
          <w:rFonts w:ascii="Times New Roman" w:hAnsi="Times New Roman" w:cs="Times New Roman"/>
        </w:rPr>
        <w:t>nutrition and</w:t>
      </w:r>
      <w:r w:rsidR="00AD6CE8">
        <w:rPr>
          <w:rFonts w:ascii="Times New Roman" w:hAnsi="Times New Roman" w:cs="Times New Roman"/>
        </w:rPr>
        <w:t xml:space="preserve"> </w:t>
      </w:r>
      <w:r w:rsidR="00DD737F" w:rsidRPr="00A535A4">
        <w:rPr>
          <w:rFonts w:ascii="Times New Roman" w:hAnsi="Times New Roman" w:cs="Times New Roman"/>
        </w:rPr>
        <w:t>aren’t being fed</w:t>
      </w:r>
      <w:r w:rsidR="00164780">
        <w:rPr>
          <w:rFonts w:ascii="Times New Roman" w:hAnsi="Times New Roman" w:cs="Times New Roman"/>
        </w:rPr>
        <w:t xml:space="preserve"> </w:t>
      </w:r>
      <w:r w:rsidR="001B4E59">
        <w:rPr>
          <w:rFonts w:ascii="Times New Roman" w:hAnsi="Times New Roman" w:cs="Times New Roman"/>
        </w:rPr>
        <w:t xml:space="preserve">nutrient rich food </w:t>
      </w:r>
      <w:r w:rsidR="00164780">
        <w:rPr>
          <w:rFonts w:ascii="Times New Roman" w:hAnsi="Times New Roman" w:cs="Times New Roman"/>
        </w:rPr>
        <w:t xml:space="preserve">this </w:t>
      </w:r>
      <w:r w:rsidR="001B4E59">
        <w:rPr>
          <w:rFonts w:ascii="Times New Roman" w:hAnsi="Times New Roman" w:cs="Times New Roman"/>
        </w:rPr>
        <w:t>can also e</w:t>
      </w:r>
      <w:r w:rsidR="00164780">
        <w:rPr>
          <w:rFonts w:ascii="Times New Roman" w:hAnsi="Times New Roman" w:cs="Times New Roman"/>
        </w:rPr>
        <w:t xml:space="preserve">ffect </w:t>
      </w:r>
      <w:r w:rsidR="00AE1C7A">
        <w:rPr>
          <w:rFonts w:ascii="Times New Roman" w:hAnsi="Times New Roman" w:cs="Times New Roman"/>
        </w:rPr>
        <w:t xml:space="preserve">a </w:t>
      </w:r>
      <w:r w:rsidR="00DD737F" w:rsidRPr="00A535A4">
        <w:rPr>
          <w:rFonts w:ascii="Times New Roman" w:hAnsi="Times New Roman" w:cs="Times New Roman"/>
        </w:rPr>
        <w:t>child</w:t>
      </w:r>
      <w:r w:rsidR="00AE1C7A">
        <w:rPr>
          <w:rFonts w:ascii="Times New Roman" w:hAnsi="Times New Roman" w:cs="Times New Roman"/>
        </w:rPr>
        <w:t>’s</w:t>
      </w:r>
      <w:r w:rsidR="00DD737F" w:rsidRPr="00A535A4">
        <w:rPr>
          <w:rFonts w:ascii="Times New Roman" w:hAnsi="Times New Roman" w:cs="Times New Roman"/>
        </w:rPr>
        <w:t xml:space="preserve"> memory</w:t>
      </w:r>
      <w:r w:rsidR="00AE1C7A">
        <w:rPr>
          <w:rFonts w:ascii="Times New Roman" w:hAnsi="Times New Roman" w:cs="Times New Roman"/>
        </w:rPr>
        <w:t xml:space="preserve"> and as well as</w:t>
      </w:r>
      <w:r w:rsidR="00DD737F" w:rsidRPr="00A535A4">
        <w:rPr>
          <w:rFonts w:ascii="Times New Roman" w:hAnsi="Times New Roman" w:cs="Times New Roman"/>
        </w:rPr>
        <w:t xml:space="preserve"> their behavioural issues</w:t>
      </w:r>
      <w:r w:rsidR="00AE1C7A">
        <w:rPr>
          <w:rFonts w:ascii="Times New Roman" w:hAnsi="Times New Roman" w:cs="Times New Roman"/>
        </w:rPr>
        <w:t xml:space="preserve"> </w:t>
      </w:r>
      <w:r w:rsidR="00DD737F" w:rsidRPr="00A535A4">
        <w:rPr>
          <w:rFonts w:ascii="Times New Roman" w:hAnsi="Times New Roman" w:cs="Times New Roman"/>
        </w:rPr>
        <w:t xml:space="preserve">and </w:t>
      </w:r>
      <w:r w:rsidR="00AE1C7A">
        <w:rPr>
          <w:rFonts w:ascii="Times New Roman" w:hAnsi="Times New Roman" w:cs="Times New Roman"/>
        </w:rPr>
        <w:t>the child’s attention sp</w:t>
      </w:r>
      <w:r w:rsidR="00DD737F" w:rsidRPr="00A535A4">
        <w:rPr>
          <w:rFonts w:ascii="Times New Roman" w:hAnsi="Times New Roman" w:cs="Times New Roman"/>
        </w:rPr>
        <w:t xml:space="preserve">an. By following Maslow’s </w:t>
      </w:r>
      <w:proofErr w:type="gramStart"/>
      <w:r w:rsidR="00DD737F" w:rsidRPr="00A535A4">
        <w:rPr>
          <w:rFonts w:ascii="Times New Roman" w:hAnsi="Times New Roman" w:cs="Times New Roman"/>
        </w:rPr>
        <w:t>model</w:t>
      </w:r>
      <w:proofErr w:type="gramEnd"/>
      <w:r w:rsidR="00DD737F" w:rsidRPr="00A535A4">
        <w:rPr>
          <w:rFonts w:ascii="Times New Roman" w:hAnsi="Times New Roman" w:cs="Times New Roman"/>
        </w:rPr>
        <w:t xml:space="preserve"> it helps and supports physical growth as a necessary step in </w:t>
      </w:r>
      <w:r w:rsidR="003540AF">
        <w:rPr>
          <w:rFonts w:ascii="Times New Roman" w:hAnsi="Times New Roman" w:cs="Times New Roman"/>
        </w:rPr>
        <w:t>developing as a child</w:t>
      </w:r>
      <w:r w:rsidR="003E42A6">
        <w:rPr>
          <w:rFonts w:ascii="Times New Roman" w:hAnsi="Times New Roman" w:cs="Times New Roman"/>
        </w:rPr>
        <w:t>, by providing them with the main</w:t>
      </w:r>
      <w:r w:rsidR="008A3045">
        <w:rPr>
          <w:rFonts w:ascii="Times New Roman" w:hAnsi="Times New Roman" w:cs="Times New Roman"/>
        </w:rPr>
        <w:t xml:space="preserve"> parts</w:t>
      </w:r>
      <w:r w:rsidR="003E42A6">
        <w:rPr>
          <w:rFonts w:ascii="Times New Roman" w:hAnsi="Times New Roman" w:cs="Times New Roman"/>
        </w:rPr>
        <w:t xml:space="preserve"> to </w:t>
      </w:r>
      <w:r w:rsidR="008E13B4">
        <w:rPr>
          <w:rFonts w:ascii="Times New Roman" w:hAnsi="Times New Roman" w:cs="Times New Roman"/>
        </w:rPr>
        <w:t>develop</w:t>
      </w:r>
      <w:r w:rsidR="003E42A6">
        <w:rPr>
          <w:rFonts w:ascii="Times New Roman" w:hAnsi="Times New Roman" w:cs="Times New Roman"/>
        </w:rPr>
        <w:t xml:space="preserve"> properly</w:t>
      </w:r>
      <w:r w:rsidR="008E13B4">
        <w:rPr>
          <w:rFonts w:ascii="Times New Roman" w:hAnsi="Times New Roman" w:cs="Times New Roman"/>
        </w:rPr>
        <w:t xml:space="preserve"> as a child</w:t>
      </w:r>
      <w:r w:rsidR="00DD737F" w:rsidRPr="00A535A4">
        <w:rPr>
          <w:rFonts w:ascii="Times New Roman" w:hAnsi="Times New Roman" w:cs="Times New Roman"/>
        </w:rPr>
        <w:t>.</w:t>
      </w:r>
    </w:p>
    <w:p w14:paraId="70E09F37" w14:textId="74C0A438" w:rsidR="00DD737F" w:rsidRPr="00A535A4" w:rsidRDefault="00DD737F" w:rsidP="00A535A4">
      <w:pPr>
        <w:spacing w:line="360" w:lineRule="auto"/>
        <w:rPr>
          <w:rFonts w:ascii="Times New Roman" w:hAnsi="Times New Roman" w:cs="Times New Roman"/>
        </w:rPr>
      </w:pPr>
      <w:r w:rsidRPr="00A535A4">
        <w:rPr>
          <w:rFonts w:ascii="Times New Roman" w:hAnsi="Times New Roman" w:cs="Times New Roman"/>
        </w:rPr>
        <w:t>Maslow</w:t>
      </w:r>
      <w:r w:rsidR="008E13B4">
        <w:rPr>
          <w:rFonts w:ascii="Times New Roman" w:hAnsi="Times New Roman" w:cs="Times New Roman"/>
        </w:rPr>
        <w:t>’</w:t>
      </w:r>
      <w:r w:rsidRPr="00A535A4">
        <w:rPr>
          <w:rFonts w:ascii="Times New Roman" w:hAnsi="Times New Roman" w:cs="Times New Roman"/>
        </w:rPr>
        <w:t xml:space="preserve">s second and third level in his hierarchy of needs is for love and belonging </w:t>
      </w:r>
      <w:r w:rsidR="008E13B4">
        <w:rPr>
          <w:rFonts w:ascii="Times New Roman" w:hAnsi="Times New Roman" w:cs="Times New Roman"/>
        </w:rPr>
        <w:t xml:space="preserve">this </w:t>
      </w:r>
      <w:r w:rsidRPr="00A535A4">
        <w:rPr>
          <w:rFonts w:ascii="Times New Roman" w:hAnsi="Times New Roman" w:cs="Times New Roman"/>
        </w:rPr>
        <w:t>aligns with the emotional development</w:t>
      </w:r>
      <w:r w:rsidR="008E13B4">
        <w:rPr>
          <w:rFonts w:ascii="Times New Roman" w:hAnsi="Times New Roman" w:cs="Times New Roman"/>
        </w:rPr>
        <w:t xml:space="preserve"> of a child</w:t>
      </w:r>
      <w:r w:rsidRPr="00A535A4">
        <w:rPr>
          <w:rFonts w:ascii="Times New Roman" w:hAnsi="Times New Roman" w:cs="Times New Roman"/>
        </w:rPr>
        <w:t xml:space="preserve">. For a child a routine is key in their development, </w:t>
      </w:r>
      <w:r w:rsidR="008E13B4">
        <w:rPr>
          <w:rFonts w:ascii="Times New Roman" w:hAnsi="Times New Roman" w:cs="Times New Roman"/>
        </w:rPr>
        <w:t xml:space="preserve">and </w:t>
      </w:r>
      <w:r w:rsidRPr="00A535A4">
        <w:rPr>
          <w:rFonts w:ascii="Times New Roman" w:hAnsi="Times New Roman" w:cs="Times New Roman"/>
        </w:rPr>
        <w:t xml:space="preserve">having a stable connection </w:t>
      </w:r>
      <w:r w:rsidR="00427268">
        <w:rPr>
          <w:rFonts w:ascii="Times New Roman" w:hAnsi="Times New Roman" w:cs="Times New Roman"/>
        </w:rPr>
        <w:t xml:space="preserve">and feeling safe </w:t>
      </w:r>
      <w:r w:rsidRPr="00A535A4">
        <w:rPr>
          <w:rFonts w:ascii="Times New Roman" w:hAnsi="Times New Roman" w:cs="Times New Roman"/>
        </w:rPr>
        <w:t xml:space="preserve">to </w:t>
      </w:r>
      <w:r w:rsidR="008E13B4">
        <w:rPr>
          <w:rFonts w:ascii="Times New Roman" w:hAnsi="Times New Roman" w:cs="Times New Roman"/>
        </w:rPr>
        <w:t xml:space="preserve">a parent or a caregiver </w:t>
      </w:r>
      <w:r w:rsidR="00427268">
        <w:rPr>
          <w:rFonts w:ascii="Times New Roman" w:hAnsi="Times New Roman" w:cs="Times New Roman"/>
        </w:rPr>
        <w:t xml:space="preserve">is a </w:t>
      </w:r>
      <w:r w:rsidRPr="00A535A4">
        <w:rPr>
          <w:rFonts w:ascii="Times New Roman" w:hAnsi="Times New Roman" w:cs="Times New Roman"/>
        </w:rPr>
        <w:t>main benefit</w:t>
      </w:r>
      <w:r w:rsidR="00427268">
        <w:rPr>
          <w:rFonts w:ascii="Times New Roman" w:hAnsi="Times New Roman" w:cs="Times New Roman"/>
        </w:rPr>
        <w:t xml:space="preserve"> as </w:t>
      </w:r>
      <w:r w:rsidRPr="00A535A4">
        <w:rPr>
          <w:rFonts w:ascii="Times New Roman" w:hAnsi="Times New Roman" w:cs="Times New Roman"/>
        </w:rPr>
        <w:lastRenderedPageBreak/>
        <w:t xml:space="preserve">when a child is </w:t>
      </w:r>
      <w:proofErr w:type="gramStart"/>
      <w:r w:rsidRPr="00A535A4">
        <w:rPr>
          <w:rFonts w:ascii="Times New Roman" w:hAnsi="Times New Roman" w:cs="Times New Roman"/>
        </w:rPr>
        <w:t>supported</w:t>
      </w:r>
      <w:proofErr w:type="gramEnd"/>
      <w:r w:rsidRPr="00A535A4">
        <w:rPr>
          <w:rFonts w:ascii="Times New Roman" w:hAnsi="Times New Roman" w:cs="Times New Roman"/>
        </w:rPr>
        <w:t xml:space="preserve"> they are more willing to express themselves and engage with others. Having a strong attachment </w:t>
      </w:r>
      <w:r w:rsidR="000B3FB5" w:rsidRPr="00A535A4">
        <w:rPr>
          <w:rFonts w:ascii="Times New Roman" w:hAnsi="Times New Roman" w:cs="Times New Roman"/>
        </w:rPr>
        <w:t xml:space="preserve">to </w:t>
      </w:r>
      <w:r w:rsidR="00117B7D">
        <w:rPr>
          <w:rFonts w:ascii="Times New Roman" w:hAnsi="Times New Roman" w:cs="Times New Roman"/>
        </w:rPr>
        <w:t xml:space="preserve">parents and </w:t>
      </w:r>
      <w:r w:rsidR="000B3FB5" w:rsidRPr="00A535A4">
        <w:rPr>
          <w:rFonts w:ascii="Times New Roman" w:hAnsi="Times New Roman" w:cs="Times New Roman"/>
        </w:rPr>
        <w:t xml:space="preserve">caregivers, </w:t>
      </w:r>
      <w:r w:rsidR="00117B7D">
        <w:rPr>
          <w:rFonts w:ascii="Times New Roman" w:hAnsi="Times New Roman" w:cs="Times New Roman"/>
        </w:rPr>
        <w:t xml:space="preserve">it </w:t>
      </w:r>
      <w:r w:rsidR="000B3FB5" w:rsidRPr="00A535A4">
        <w:rPr>
          <w:rFonts w:ascii="Times New Roman" w:hAnsi="Times New Roman" w:cs="Times New Roman"/>
        </w:rPr>
        <w:t xml:space="preserve">helps children to grow emotionally and </w:t>
      </w:r>
      <w:r w:rsidR="00A82ED3">
        <w:rPr>
          <w:rFonts w:ascii="Times New Roman" w:hAnsi="Times New Roman" w:cs="Times New Roman"/>
        </w:rPr>
        <w:t xml:space="preserve">to build on </w:t>
      </w:r>
      <w:r w:rsidR="000B3FB5" w:rsidRPr="00A535A4">
        <w:rPr>
          <w:rFonts w:ascii="Times New Roman" w:hAnsi="Times New Roman" w:cs="Times New Roman"/>
        </w:rPr>
        <w:t>self-esteem. A</w:t>
      </w:r>
      <w:r w:rsidR="00BD5687">
        <w:rPr>
          <w:rFonts w:ascii="Times New Roman" w:hAnsi="Times New Roman" w:cs="Times New Roman"/>
        </w:rPr>
        <w:t xml:space="preserve">ccording to </w:t>
      </w:r>
      <w:proofErr w:type="spellStart"/>
      <w:r w:rsidR="00DD015B">
        <w:rPr>
          <w:rFonts w:ascii="Times New Roman" w:hAnsi="Times New Roman" w:cs="Times New Roman"/>
        </w:rPr>
        <w:t>Brummelman</w:t>
      </w:r>
      <w:proofErr w:type="spellEnd"/>
      <w:r w:rsidR="00DD015B">
        <w:rPr>
          <w:rFonts w:ascii="Times New Roman" w:hAnsi="Times New Roman" w:cs="Times New Roman"/>
        </w:rPr>
        <w:t xml:space="preserve"> (2024) it</w:t>
      </w:r>
      <w:r w:rsidR="008A3045">
        <w:rPr>
          <w:rFonts w:ascii="Times New Roman" w:hAnsi="Times New Roman" w:cs="Times New Roman"/>
        </w:rPr>
        <w:t xml:space="preserve"> i</w:t>
      </w:r>
      <w:r w:rsidR="00DD015B">
        <w:rPr>
          <w:rFonts w:ascii="Times New Roman" w:hAnsi="Times New Roman" w:cs="Times New Roman"/>
        </w:rPr>
        <w:t>s vital that a child has that feeling of being loved</w:t>
      </w:r>
      <w:r w:rsidR="00F91EF8">
        <w:rPr>
          <w:rFonts w:ascii="Times New Roman" w:hAnsi="Times New Roman" w:cs="Times New Roman"/>
        </w:rPr>
        <w:t xml:space="preserve"> by</w:t>
      </w:r>
      <w:r w:rsidR="008A3045">
        <w:rPr>
          <w:rFonts w:ascii="Times New Roman" w:hAnsi="Times New Roman" w:cs="Times New Roman"/>
        </w:rPr>
        <w:t xml:space="preserve"> </w:t>
      </w:r>
      <w:r w:rsidR="00DD015B">
        <w:rPr>
          <w:rFonts w:ascii="Times New Roman" w:hAnsi="Times New Roman" w:cs="Times New Roman"/>
        </w:rPr>
        <w:t xml:space="preserve">a parent for their health and wellbeing, </w:t>
      </w:r>
      <w:r w:rsidR="000B3FB5" w:rsidRPr="00A535A4">
        <w:rPr>
          <w:rFonts w:ascii="Times New Roman" w:hAnsi="Times New Roman" w:cs="Times New Roman"/>
        </w:rPr>
        <w:t xml:space="preserve">children need to feel loved and accepted before they can grow. Without having the support from a trusted adult children will struggle later on in life </w:t>
      </w:r>
      <w:r w:rsidR="00DD015B">
        <w:rPr>
          <w:rFonts w:ascii="Times New Roman" w:hAnsi="Times New Roman" w:cs="Times New Roman"/>
        </w:rPr>
        <w:t xml:space="preserve">with </w:t>
      </w:r>
      <w:r w:rsidR="000B3FB5" w:rsidRPr="00A535A4">
        <w:rPr>
          <w:rFonts w:ascii="Times New Roman" w:hAnsi="Times New Roman" w:cs="Times New Roman"/>
        </w:rPr>
        <w:t>anxiety and behavioural difficulties</w:t>
      </w:r>
      <w:r w:rsidR="00DD015B">
        <w:rPr>
          <w:rFonts w:ascii="Times New Roman" w:hAnsi="Times New Roman" w:cs="Times New Roman"/>
        </w:rPr>
        <w:t>. Ma</w:t>
      </w:r>
      <w:r w:rsidR="000B3FB5" w:rsidRPr="00A535A4">
        <w:rPr>
          <w:rFonts w:ascii="Times New Roman" w:hAnsi="Times New Roman" w:cs="Times New Roman"/>
        </w:rPr>
        <w:t>slow</w:t>
      </w:r>
      <w:r w:rsidR="00DD015B">
        <w:rPr>
          <w:rFonts w:ascii="Times New Roman" w:hAnsi="Times New Roman" w:cs="Times New Roman"/>
        </w:rPr>
        <w:t>’</w:t>
      </w:r>
      <w:r w:rsidR="000B3FB5" w:rsidRPr="00A535A4">
        <w:rPr>
          <w:rFonts w:ascii="Times New Roman" w:hAnsi="Times New Roman" w:cs="Times New Roman"/>
        </w:rPr>
        <w:t xml:space="preserve">s holistic approach </w:t>
      </w:r>
      <w:r w:rsidR="00F91EF8">
        <w:rPr>
          <w:rFonts w:ascii="Times New Roman" w:hAnsi="Times New Roman" w:cs="Times New Roman"/>
        </w:rPr>
        <w:t xml:space="preserve">on </w:t>
      </w:r>
      <w:r w:rsidR="000B3FB5" w:rsidRPr="00A535A4">
        <w:rPr>
          <w:rFonts w:ascii="Times New Roman" w:hAnsi="Times New Roman" w:cs="Times New Roman"/>
        </w:rPr>
        <w:t>emotional wellbeing interlinks with social skill</w:t>
      </w:r>
      <w:r w:rsidR="00F91EF8">
        <w:rPr>
          <w:rFonts w:ascii="Times New Roman" w:hAnsi="Times New Roman" w:cs="Times New Roman"/>
        </w:rPr>
        <w:t xml:space="preserve">s and </w:t>
      </w:r>
      <w:r w:rsidR="000B3FB5" w:rsidRPr="00A535A4">
        <w:rPr>
          <w:rFonts w:ascii="Times New Roman" w:hAnsi="Times New Roman" w:cs="Times New Roman"/>
        </w:rPr>
        <w:t>building and moral understandings.</w:t>
      </w:r>
    </w:p>
    <w:p w14:paraId="7448ECA6" w14:textId="5BB86B33" w:rsidR="000B3FB5" w:rsidRPr="00A535A4" w:rsidRDefault="000B3FB5" w:rsidP="00A535A4">
      <w:pPr>
        <w:spacing w:line="360" w:lineRule="auto"/>
        <w:rPr>
          <w:rFonts w:ascii="Times New Roman" w:hAnsi="Times New Roman" w:cs="Times New Roman"/>
        </w:rPr>
      </w:pPr>
      <w:r w:rsidRPr="00A535A4">
        <w:rPr>
          <w:rFonts w:ascii="Times New Roman" w:hAnsi="Times New Roman" w:cs="Times New Roman"/>
        </w:rPr>
        <w:t xml:space="preserve">The cognitive development area of </w:t>
      </w:r>
      <w:r w:rsidR="00FE0CEC" w:rsidRPr="00A535A4">
        <w:rPr>
          <w:rFonts w:ascii="Times New Roman" w:hAnsi="Times New Roman" w:cs="Times New Roman"/>
        </w:rPr>
        <w:t>Maslow’s</w:t>
      </w:r>
      <w:r w:rsidRPr="00A535A4">
        <w:rPr>
          <w:rFonts w:ascii="Times New Roman" w:hAnsi="Times New Roman" w:cs="Times New Roman"/>
        </w:rPr>
        <w:t xml:space="preserve"> pyramid refers to the </w:t>
      </w:r>
      <w:r w:rsidR="007F2D2A" w:rsidRPr="00A535A4">
        <w:rPr>
          <w:rFonts w:ascii="Times New Roman" w:hAnsi="Times New Roman" w:cs="Times New Roman"/>
        </w:rPr>
        <w:t>gr</w:t>
      </w:r>
      <w:r w:rsidRPr="00A535A4">
        <w:rPr>
          <w:rFonts w:ascii="Times New Roman" w:hAnsi="Times New Roman" w:cs="Times New Roman"/>
        </w:rPr>
        <w:t>owth of thinking and the problem</w:t>
      </w:r>
      <w:r w:rsidR="008A3045">
        <w:rPr>
          <w:rFonts w:ascii="Times New Roman" w:hAnsi="Times New Roman" w:cs="Times New Roman"/>
        </w:rPr>
        <w:t>-</w:t>
      </w:r>
      <w:r w:rsidRPr="00A535A4">
        <w:rPr>
          <w:rFonts w:ascii="Times New Roman" w:hAnsi="Times New Roman" w:cs="Times New Roman"/>
        </w:rPr>
        <w:t>solving aspect. Maslow</w:t>
      </w:r>
      <w:r w:rsidR="007F2D2A" w:rsidRPr="00A535A4">
        <w:rPr>
          <w:rFonts w:ascii="Times New Roman" w:hAnsi="Times New Roman" w:cs="Times New Roman"/>
        </w:rPr>
        <w:t>’</w:t>
      </w:r>
      <w:r w:rsidRPr="00A535A4">
        <w:rPr>
          <w:rFonts w:ascii="Times New Roman" w:hAnsi="Times New Roman" w:cs="Times New Roman"/>
        </w:rPr>
        <w:t xml:space="preserve">s cognitive level shows that children need to be encouraged </w:t>
      </w:r>
      <w:r w:rsidR="00314075">
        <w:rPr>
          <w:rFonts w:ascii="Times New Roman" w:hAnsi="Times New Roman" w:cs="Times New Roman"/>
        </w:rPr>
        <w:t>to try their best and to be</w:t>
      </w:r>
      <w:r w:rsidRPr="00A535A4">
        <w:rPr>
          <w:rFonts w:ascii="Times New Roman" w:hAnsi="Times New Roman" w:cs="Times New Roman"/>
        </w:rPr>
        <w:t xml:space="preserve"> challenged but also </w:t>
      </w:r>
      <w:r w:rsidR="00314075">
        <w:rPr>
          <w:rFonts w:ascii="Times New Roman" w:hAnsi="Times New Roman" w:cs="Times New Roman"/>
        </w:rPr>
        <w:t xml:space="preserve">to be </w:t>
      </w:r>
      <w:r w:rsidRPr="00A535A4">
        <w:rPr>
          <w:rFonts w:ascii="Times New Roman" w:hAnsi="Times New Roman" w:cs="Times New Roman"/>
        </w:rPr>
        <w:t>praised for their effort</w:t>
      </w:r>
      <w:r w:rsidR="00314075">
        <w:rPr>
          <w:rFonts w:ascii="Times New Roman" w:hAnsi="Times New Roman" w:cs="Times New Roman"/>
        </w:rPr>
        <w:t xml:space="preserve"> of </w:t>
      </w:r>
      <w:r w:rsidR="0081569C">
        <w:rPr>
          <w:rFonts w:ascii="Times New Roman" w:hAnsi="Times New Roman" w:cs="Times New Roman"/>
        </w:rPr>
        <w:t xml:space="preserve">trying </w:t>
      </w:r>
      <w:r w:rsidR="0081569C" w:rsidRPr="00A535A4">
        <w:rPr>
          <w:rFonts w:ascii="Times New Roman" w:hAnsi="Times New Roman" w:cs="Times New Roman"/>
        </w:rPr>
        <w:t>rather</w:t>
      </w:r>
      <w:r w:rsidRPr="00A535A4">
        <w:rPr>
          <w:rFonts w:ascii="Times New Roman" w:hAnsi="Times New Roman" w:cs="Times New Roman"/>
        </w:rPr>
        <w:t xml:space="preserve"> than the </w:t>
      </w:r>
      <w:r w:rsidR="00E115CE" w:rsidRPr="00A535A4">
        <w:rPr>
          <w:rFonts w:ascii="Times New Roman" w:hAnsi="Times New Roman" w:cs="Times New Roman"/>
        </w:rPr>
        <w:t>outcome</w:t>
      </w:r>
      <w:r w:rsidRPr="00A535A4">
        <w:rPr>
          <w:rFonts w:ascii="Times New Roman" w:hAnsi="Times New Roman" w:cs="Times New Roman"/>
        </w:rPr>
        <w:t xml:space="preserve"> that has happened</w:t>
      </w:r>
      <w:r w:rsidR="006055B0" w:rsidRPr="00A535A4">
        <w:rPr>
          <w:rFonts w:ascii="Times New Roman" w:hAnsi="Times New Roman" w:cs="Times New Roman"/>
        </w:rPr>
        <w:t>. Holistic development</w:t>
      </w:r>
      <w:r w:rsidR="00314075">
        <w:rPr>
          <w:rFonts w:ascii="Times New Roman" w:hAnsi="Times New Roman" w:cs="Times New Roman"/>
        </w:rPr>
        <w:t xml:space="preserve"> </w:t>
      </w:r>
      <w:r w:rsidR="0081569C">
        <w:rPr>
          <w:rFonts w:ascii="Times New Roman" w:hAnsi="Times New Roman" w:cs="Times New Roman"/>
        </w:rPr>
        <w:t>believes</w:t>
      </w:r>
      <w:r w:rsidR="006055B0" w:rsidRPr="00A535A4">
        <w:rPr>
          <w:rFonts w:ascii="Times New Roman" w:hAnsi="Times New Roman" w:cs="Times New Roman"/>
        </w:rPr>
        <w:t xml:space="preserve"> that the cognitive development is important</w:t>
      </w:r>
      <w:r w:rsidR="00181955">
        <w:rPr>
          <w:rFonts w:ascii="Times New Roman" w:hAnsi="Times New Roman" w:cs="Times New Roman"/>
        </w:rPr>
        <w:t xml:space="preserve">, </w:t>
      </w:r>
      <w:r w:rsidR="006055B0" w:rsidRPr="00A535A4">
        <w:rPr>
          <w:rFonts w:ascii="Times New Roman" w:hAnsi="Times New Roman" w:cs="Times New Roman"/>
        </w:rPr>
        <w:t xml:space="preserve">as a child who is unsafe or not loved will have lower </w:t>
      </w:r>
      <w:r w:rsidR="0081569C" w:rsidRPr="00A535A4">
        <w:rPr>
          <w:rFonts w:ascii="Times New Roman" w:hAnsi="Times New Roman" w:cs="Times New Roman"/>
        </w:rPr>
        <w:t>self-esteem</w:t>
      </w:r>
      <w:r w:rsidR="006055B0" w:rsidRPr="00A535A4">
        <w:rPr>
          <w:rFonts w:ascii="Times New Roman" w:hAnsi="Times New Roman" w:cs="Times New Roman"/>
        </w:rPr>
        <w:t xml:space="preserve"> </w:t>
      </w:r>
      <w:r w:rsidR="0081569C">
        <w:rPr>
          <w:rFonts w:ascii="Times New Roman" w:hAnsi="Times New Roman" w:cs="Times New Roman"/>
        </w:rPr>
        <w:t xml:space="preserve">rather </w:t>
      </w:r>
      <w:r w:rsidR="006055B0" w:rsidRPr="00A535A4">
        <w:rPr>
          <w:rFonts w:ascii="Times New Roman" w:hAnsi="Times New Roman" w:cs="Times New Roman"/>
        </w:rPr>
        <w:t xml:space="preserve">than a child </w:t>
      </w:r>
      <w:r w:rsidR="0081569C" w:rsidRPr="00A535A4">
        <w:rPr>
          <w:rFonts w:ascii="Times New Roman" w:hAnsi="Times New Roman" w:cs="Times New Roman"/>
        </w:rPr>
        <w:t>who’s</w:t>
      </w:r>
      <w:r w:rsidR="006055B0" w:rsidRPr="00A535A4">
        <w:rPr>
          <w:rFonts w:ascii="Times New Roman" w:hAnsi="Times New Roman" w:cs="Times New Roman"/>
        </w:rPr>
        <w:t xml:space="preserve"> needs a</w:t>
      </w:r>
      <w:r w:rsidR="0081569C">
        <w:rPr>
          <w:rFonts w:ascii="Times New Roman" w:hAnsi="Times New Roman" w:cs="Times New Roman"/>
        </w:rPr>
        <w:t>r</w:t>
      </w:r>
      <w:r w:rsidR="006055B0" w:rsidRPr="00A535A4">
        <w:rPr>
          <w:rFonts w:ascii="Times New Roman" w:hAnsi="Times New Roman" w:cs="Times New Roman"/>
        </w:rPr>
        <w:t xml:space="preserve">e met </w:t>
      </w:r>
      <w:r w:rsidR="0081569C">
        <w:rPr>
          <w:rFonts w:ascii="Times New Roman" w:hAnsi="Times New Roman" w:cs="Times New Roman"/>
        </w:rPr>
        <w:t xml:space="preserve">are much more </w:t>
      </w:r>
      <w:r w:rsidR="00D667D0">
        <w:rPr>
          <w:rFonts w:ascii="Times New Roman" w:hAnsi="Times New Roman" w:cs="Times New Roman"/>
        </w:rPr>
        <w:t>rounded and confident</w:t>
      </w:r>
      <w:r w:rsidR="005F74BF">
        <w:rPr>
          <w:rFonts w:ascii="Times New Roman" w:hAnsi="Times New Roman" w:cs="Times New Roman"/>
        </w:rPr>
        <w:t xml:space="preserve"> and fulfilled.</w:t>
      </w:r>
      <w:r w:rsidR="006055B0" w:rsidRPr="00A535A4">
        <w:rPr>
          <w:rFonts w:ascii="Times New Roman" w:hAnsi="Times New Roman" w:cs="Times New Roman"/>
        </w:rPr>
        <w:t xml:space="preserve"> </w:t>
      </w:r>
      <w:r w:rsidR="005F74BF">
        <w:rPr>
          <w:rFonts w:ascii="Times New Roman" w:hAnsi="Times New Roman" w:cs="Times New Roman"/>
        </w:rPr>
        <w:t>W</w:t>
      </w:r>
      <w:r w:rsidR="006055B0" w:rsidRPr="00A535A4">
        <w:rPr>
          <w:rFonts w:ascii="Times New Roman" w:hAnsi="Times New Roman" w:cs="Times New Roman"/>
        </w:rPr>
        <w:t>hen a child</w:t>
      </w:r>
      <w:r w:rsidR="005F74BF">
        <w:rPr>
          <w:rFonts w:ascii="Times New Roman" w:hAnsi="Times New Roman" w:cs="Times New Roman"/>
        </w:rPr>
        <w:t>’</w:t>
      </w:r>
      <w:r w:rsidR="006055B0" w:rsidRPr="00A535A4">
        <w:rPr>
          <w:rFonts w:ascii="Times New Roman" w:hAnsi="Times New Roman" w:cs="Times New Roman"/>
        </w:rPr>
        <w:t xml:space="preserve">s needs are </w:t>
      </w:r>
      <w:proofErr w:type="gramStart"/>
      <w:r w:rsidR="006055B0" w:rsidRPr="00A535A4">
        <w:rPr>
          <w:rFonts w:ascii="Times New Roman" w:hAnsi="Times New Roman" w:cs="Times New Roman"/>
        </w:rPr>
        <w:t>met</w:t>
      </w:r>
      <w:proofErr w:type="gramEnd"/>
      <w:r w:rsidR="006055B0" w:rsidRPr="00A535A4">
        <w:rPr>
          <w:rFonts w:ascii="Times New Roman" w:hAnsi="Times New Roman" w:cs="Times New Roman"/>
        </w:rPr>
        <w:t xml:space="preserve"> they are more willing to think outside of the box and being confident and take on difficult tasks. It</w:t>
      </w:r>
      <w:r w:rsidR="005F74BF">
        <w:rPr>
          <w:rFonts w:ascii="Times New Roman" w:hAnsi="Times New Roman" w:cs="Times New Roman"/>
        </w:rPr>
        <w:t xml:space="preserve"> i</w:t>
      </w:r>
      <w:r w:rsidR="006055B0" w:rsidRPr="00A535A4">
        <w:rPr>
          <w:rFonts w:ascii="Times New Roman" w:hAnsi="Times New Roman" w:cs="Times New Roman"/>
        </w:rPr>
        <w:t xml:space="preserve">s important that a child learns through play and also are given open ended questions as this helps a chid lead by doing this it develops that </w:t>
      </w:r>
      <w:r w:rsidR="00B311B4" w:rsidRPr="00A535A4">
        <w:rPr>
          <w:rFonts w:ascii="Times New Roman" w:hAnsi="Times New Roman" w:cs="Times New Roman"/>
        </w:rPr>
        <w:t>child’s</w:t>
      </w:r>
      <w:r w:rsidR="006055B0" w:rsidRPr="00A535A4">
        <w:rPr>
          <w:rFonts w:ascii="Times New Roman" w:hAnsi="Times New Roman" w:cs="Times New Roman"/>
        </w:rPr>
        <w:t xml:space="preserve"> cognitive skills.</w:t>
      </w:r>
    </w:p>
    <w:p w14:paraId="2CAB9D42" w14:textId="77777777" w:rsidR="006055B0" w:rsidRPr="00A535A4" w:rsidRDefault="006055B0" w:rsidP="00A535A4">
      <w:pPr>
        <w:spacing w:line="360" w:lineRule="auto"/>
        <w:rPr>
          <w:rFonts w:ascii="Times New Roman" w:hAnsi="Times New Roman" w:cs="Times New Roman"/>
        </w:rPr>
      </w:pPr>
    </w:p>
    <w:p w14:paraId="4EBCB7AE" w14:textId="4CF5617D" w:rsidR="006055B0" w:rsidRPr="00A535A4" w:rsidRDefault="006055B0" w:rsidP="00A535A4">
      <w:pPr>
        <w:spacing w:line="360" w:lineRule="auto"/>
        <w:rPr>
          <w:rFonts w:ascii="Times New Roman" w:hAnsi="Times New Roman" w:cs="Times New Roman"/>
        </w:rPr>
      </w:pPr>
      <w:r w:rsidRPr="00A535A4">
        <w:rPr>
          <w:rFonts w:ascii="Times New Roman" w:hAnsi="Times New Roman" w:cs="Times New Roman"/>
        </w:rPr>
        <w:t>For a child it</w:t>
      </w:r>
      <w:r w:rsidR="005F74BF">
        <w:rPr>
          <w:rFonts w:ascii="Times New Roman" w:hAnsi="Times New Roman" w:cs="Times New Roman"/>
        </w:rPr>
        <w:t xml:space="preserve"> i</w:t>
      </w:r>
      <w:r w:rsidRPr="00A535A4">
        <w:rPr>
          <w:rFonts w:ascii="Times New Roman" w:hAnsi="Times New Roman" w:cs="Times New Roman"/>
        </w:rPr>
        <w:t xml:space="preserve">s vital that their social and moral development are </w:t>
      </w:r>
      <w:r w:rsidR="00F7475B" w:rsidRPr="00A535A4">
        <w:rPr>
          <w:rFonts w:ascii="Times New Roman" w:hAnsi="Times New Roman" w:cs="Times New Roman"/>
        </w:rPr>
        <w:t xml:space="preserve">learnt as social </w:t>
      </w:r>
      <w:r w:rsidR="005F74BF" w:rsidRPr="00A535A4">
        <w:rPr>
          <w:rFonts w:ascii="Times New Roman" w:hAnsi="Times New Roman" w:cs="Times New Roman"/>
        </w:rPr>
        <w:t>norms</w:t>
      </w:r>
      <w:r w:rsidR="00F7475B" w:rsidRPr="00A535A4">
        <w:rPr>
          <w:rFonts w:ascii="Times New Roman" w:hAnsi="Times New Roman" w:cs="Times New Roman"/>
        </w:rPr>
        <w:t xml:space="preserve"> and empathy is learnt</w:t>
      </w:r>
      <w:r w:rsidR="005F74BF">
        <w:rPr>
          <w:rFonts w:ascii="Times New Roman" w:hAnsi="Times New Roman" w:cs="Times New Roman"/>
        </w:rPr>
        <w:t xml:space="preserve"> and not taught</w:t>
      </w:r>
      <w:r w:rsidR="00F7475B" w:rsidRPr="00A535A4">
        <w:rPr>
          <w:rFonts w:ascii="Times New Roman" w:hAnsi="Times New Roman" w:cs="Times New Roman"/>
        </w:rPr>
        <w:t>. Maslow</w:t>
      </w:r>
      <w:r w:rsidR="005F74BF">
        <w:rPr>
          <w:rFonts w:ascii="Times New Roman" w:hAnsi="Times New Roman" w:cs="Times New Roman"/>
        </w:rPr>
        <w:t>’</w:t>
      </w:r>
      <w:r w:rsidR="00F7475B" w:rsidRPr="00A535A4">
        <w:rPr>
          <w:rFonts w:ascii="Times New Roman" w:hAnsi="Times New Roman" w:cs="Times New Roman"/>
        </w:rPr>
        <w:t xml:space="preserve">s highest level of </w:t>
      </w:r>
      <w:r w:rsidR="005F74BF">
        <w:rPr>
          <w:rFonts w:ascii="Times New Roman" w:hAnsi="Times New Roman" w:cs="Times New Roman"/>
        </w:rPr>
        <w:t>the hiera</w:t>
      </w:r>
      <w:r w:rsidR="00B311B4">
        <w:rPr>
          <w:rFonts w:ascii="Times New Roman" w:hAnsi="Times New Roman" w:cs="Times New Roman"/>
        </w:rPr>
        <w:t>rchy</w:t>
      </w:r>
      <w:r w:rsidR="00F7475B" w:rsidRPr="00A535A4">
        <w:rPr>
          <w:rFonts w:ascii="Times New Roman" w:hAnsi="Times New Roman" w:cs="Times New Roman"/>
        </w:rPr>
        <w:t xml:space="preserve"> </w:t>
      </w:r>
      <w:r w:rsidR="00B311B4">
        <w:rPr>
          <w:rFonts w:ascii="Times New Roman" w:hAnsi="Times New Roman" w:cs="Times New Roman"/>
        </w:rPr>
        <w:t>b</w:t>
      </w:r>
      <w:r w:rsidR="00B311B4" w:rsidRPr="00A535A4">
        <w:rPr>
          <w:rFonts w:ascii="Times New Roman" w:hAnsi="Times New Roman" w:cs="Times New Roman"/>
        </w:rPr>
        <w:t>elieves</w:t>
      </w:r>
      <w:r w:rsidR="00F7475B" w:rsidRPr="00A535A4">
        <w:rPr>
          <w:rFonts w:ascii="Times New Roman" w:hAnsi="Times New Roman" w:cs="Times New Roman"/>
        </w:rPr>
        <w:t xml:space="preserve"> that it</w:t>
      </w:r>
      <w:r w:rsidR="00B311B4">
        <w:rPr>
          <w:rFonts w:ascii="Times New Roman" w:hAnsi="Times New Roman" w:cs="Times New Roman"/>
        </w:rPr>
        <w:t xml:space="preserve"> i</w:t>
      </w:r>
      <w:r w:rsidR="00F7475B" w:rsidRPr="00A535A4">
        <w:rPr>
          <w:rFonts w:ascii="Times New Roman" w:hAnsi="Times New Roman" w:cs="Times New Roman"/>
        </w:rPr>
        <w:t>s important that children develop personal values and independence and that they have a sense of purpose.</w:t>
      </w:r>
      <w:r w:rsidR="00B311B4">
        <w:rPr>
          <w:rFonts w:ascii="Times New Roman" w:hAnsi="Times New Roman" w:cs="Times New Roman"/>
        </w:rPr>
        <w:t xml:space="preserve"> </w:t>
      </w:r>
      <w:r w:rsidR="00B311B4" w:rsidRPr="00A535A4">
        <w:rPr>
          <w:rFonts w:ascii="Times New Roman" w:hAnsi="Times New Roman" w:cs="Times New Roman"/>
        </w:rPr>
        <w:t>Environments</w:t>
      </w:r>
      <w:r w:rsidR="00F7475B" w:rsidRPr="00A535A4">
        <w:rPr>
          <w:rFonts w:ascii="Times New Roman" w:hAnsi="Times New Roman" w:cs="Times New Roman"/>
        </w:rPr>
        <w:t xml:space="preserve"> are important for children as children pick up behaviours </w:t>
      </w:r>
      <w:r w:rsidR="00B311B4" w:rsidRPr="00A535A4">
        <w:rPr>
          <w:rFonts w:ascii="Times New Roman" w:hAnsi="Times New Roman" w:cs="Times New Roman"/>
        </w:rPr>
        <w:t>quickly</w:t>
      </w:r>
      <w:r w:rsidR="00F7475B" w:rsidRPr="00A535A4">
        <w:rPr>
          <w:rFonts w:ascii="Times New Roman" w:hAnsi="Times New Roman" w:cs="Times New Roman"/>
        </w:rPr>
        <w:t xml:space="preserve"> as behaviours are learnt not necessarily taught.</w:t>
      </w:r>
      <w:r w:rsidR="007F2D2A" w:rsidRPr="00A535A4">
        <w:rPr>
          <w:rFonts w:ascii="Times New Roman" w:hAnsi="Times New Roman" w:cs="Times New Roman"/>
        </w:rPr>
        <w:t xml:space="preserve"> Having self-actualization is important for children to learn as it allows children to experiment and be creative and to re-think and imagine </w:t>
      </w:r>
      <w:r w:rsidR="00B311B4" w:rsidRPr="00A535A4">
        <w:rPr>
          <w:rFonts w:ascii="Times New Roman" w:hAnsi="Times New Roman" w:cs="Times New Roman"/>
        </w:rPr>
        <w:t>independently</w:t>
      </w:r>
      <w:r w:rsidR="007F2D2A" w:rsidRPr="00A535A4">
        <w:rPr>
          <w:rFonts w:ascii="Times New Roman" w:hAnsi="Times New Roman" w:cs="Times New Roman"/>
        </w:rPr>
        <w:t xml:space="preserve"> without having an adult tell them what to do. Children who reach </w:t>
      </w:r>
      <w:r w:rsidR="00B311B4" w:rsidRPr="00A535A4">
        <w:rPr>
          <w:rFonts w:ascii="Times New Roman" w:hAnsi="Times New Roman" w:cs="Times New Roman"/>
        </w:rPr>
        <w:t>Maslow’s</w:t>
      </w:r>
      <w:r w:rsidR="007F2D2A" w:rsidRPr="00A535A4">
        <w:rPr>
          <w:rFonts w:ascii="Times New Roman" w:hAnsi="Times New Roman" w:cs="Times New Roman"/>
        </w:rPr>
        <w:t xml:space="preserve"> last stage are the children who are more willing to try new things this helps them feel fulfilled and be motivated to do more.</w:t>
      </w:r>
      <w:r w:rsidR="006F17E7" w:rsidRPr="00A535A4">
        <w:rPr>
          <w:rFonts w:ascii="Times New Roman" w:hAnsi="Times New Roman" w:cs="Times New Roman"/>
        </w:rPr>
        <w:t xml:space="preserve"> Having the last tier helps children to become independent, confident and creative and to be pushed to all limits.</w:t>
      </w:r>
    </w:p>
    <w:p w14:paraId="38DF6BB9" w14:textId="7CA9C9B4" w:rsidR="00DD737F" w:rsidRPr="00A535A4" w:rsidRDefault="006F17E7" w:rsidP="00A535A4">
      <w:pPr>
        <w:spacing w:line="360" w:lineRule="auto"/>
        <w:rPr>
          <w:rFonts w:ascii="Times New Roman" w:hAnsi="Times New Roman" w:cs="Times New Roman"/>
        </w:rPr>
      </w:pPr>
      <w:r w:rsidRPr="00A535A4">
        <w:rPr>
          <w:rFonts w:ascii="Times New Roman" w:hAnsi="Times New Roman" w:cs="Times New Roman"/>
        </w:rPr>
        <w:t xml:space="preserve">Having holistic child development works closely to Maslow’s Hierarchy of Needs, making sure that children work well and are happy and their well-being is supported is the main goal. Making sure that safety and physiological needs are stable is </w:t>
      </w:r>
      <w:r w:rsidR="00E176B4" w:rsidRPr="00A535A4">
        <w:rPr>
          <w:rFonts w:ascii="Times New Roman" w:hAnsi="Times New Roman" w:cs="Times New Roman"/>
        </w:rPr>
        <w:t>adamant</w:t>
      </w:r>
      <w:r w:rsidRPr="00A535A4">
        <w:rPr>
          <w:rFonts w:ascii="Times New Roman" w:hAnsi="Times New Roman" w:cs="Times New Roman"/>
        </w:rPr>
        <w:t xml:space="preserve"> for learning, where </w:t>
      </w:r>
      <w:r w:rsidRPr="00A535A4">
        <w:rPr>
          <w:rFonts w:ascii="Times New Roman" w:hAnsi="Times New Roman" w:cs="Times New Roman"/>
        </w:rPr>
        <w:lastRenderedPageBreak/>
        <w:t>relationships is important for building a security to keep them safe and loved. Making sure that children are given every opportunity is key as it strengthens self-esteem and self-actualization.</w:t>
      </w:r>
    </w:p>
    <w:p w14:paraId="6E34660E" w14:textId="77777777" w:rsidR="00355CBB" w:rsidRDefault="00355CBB" w:rsidP="00355CBB"/>
    <w:p w14:paraId="4FE29ECD" w14:textId="77777777" w:rsidR="00B964B4" w:rsidRDefault="00B964B4" w:rsidP="00355CBB"/>
    <w:p w14:paraId="5E014625" w14:textId="77777777" w:rsidR="00B964B4" w:rsidRDefault="00B964B4" w:rsidP="00355CBB"/>
    <w:p w14:paraId="24F98843" w14:textId="77777777" w:rsidR="00B964B4" w:rsidRDefault="00B964B4" w:rsidP="00355CBB"/>
    <w:p w14:paraId="0EB0737E" w14:textId="77777777" w:rsidR="00B964B4" w:rsidRDefault="00B964B4" w:rsidP="00355CBB"/>
    <w:p w14:paraId="42ED7497" w14:textId="3B67E747" w:rsidR="00B964B4" w:rsidRDefault="00B964B4" w:rsidP="00355CBB"/>
    <w:p w14:paraId="1C20650A" w14:textId="21D0E6BC" w:rsidR="00CB0DDC" w:rsidRDefault="00CB0DDC" w:rsidP="00355CBB"/>
    <w:p w14:paraId="66307351" w14:textId="6BC4CD07" w:rsidR="00CB0DDC" w:rsidRDefault="00CB0DDC" w:rsidP="00355CBB"/>
    <w:p w14:paraId="77FA873E" w14:textId="61233F8C" w:rsidR="00CB0DDC" w:rsidRDefault="00CB0DDC" w:rsidP="00355CBB"/>
    <w:p w14:paraId="2049B89A" w14:textId="473B9E26" w:rsidR="00CB0DDC" w:rsidRDefault="00CB0DDC" w:rsidP="00355CBB"/>
    <w:p w14:paraId="552EE61B" w14:textId="033E6C89" w:rsidR="00CB0DDC" w:rsidRDefault="00CB0DDC" w:rsidP="00355CBB"/>
    <w:p w14:paraId="0CD66544" w14:textId="17F79C9A" w:rsidR="00CB0DDC" w:rsidRDefault="00CB0DDC" w:rsidP="00355CBB"/>
    <w:p w14:paraId="113F8194" w14:textId="4C5AB37D" w:rsidR="00CB0DDC" w:rsidRDefault="00CB0DDC" w:rsidP="00355CBB"/>
    <w:p w14:paraId="4EA4A4C1" w14:textId="1D515649" w:rsidR="00CB0DDC" w:rsidRDefault="00CB0DDC" w:rsidP="00355CBB"/>
    <w:p w14:paraId="5467DDA6" w14:textId="2FAF0CD0" w:rsidR="00CB0DDC" w:rsidRDefault="00CB0DDC" w:rsidP="00355CBB"/>
    <w:p w14:paraId="698B436E" w14:textId="1EA6B1D3" w:rsidR="00CB0DDC" w:rsidRDefault="00CB0DDC" w:rsidP="00355CBB"/>
    <w:p w14:paraId="7C009D7A" w14:textId="3EA64981" w:rsidR="00CB0DDC" w:rsidRDefault="00CB0DDC" w:rsidP="00355CBB"/>
    <w:p w14:paraId="0C5EC131" w14:textId="2A263AC9" w:rsidR="00CB0DDC" w:rsidRDefault="00CB0DDC" w:rsidP="00355CBB"/>
    <w:p w14:paraId="17A9FD86" w14:textId="6F6FC29C" w:rsidR="00CB0DDC" w:rsidRDefault="00CB0DDC" w:rsidP="00355CBB"/>
    <w:p w14:paraId="2D89DF12" w14:textId="1D3F8DE2" w:rsidR="00CB0DDC" w:rsidRDefault="00CB0DDC" w:rsidP="00355CBB"/>
    <w:p w14:paraId="2A32D080" w14:textId="7A757738" w:rsidR="00CB0DDC" w:rsidRDefault="00CB0DDC" w:rsidP="00355CBB"/>
    <w:p w14:paraId="076B8C71" w14:textId="43F79082" w:rsidR="00CB0DDC" w:rsidRDefault="00CB0DDC" w:rsidP="00355CBB"/>
    <w:p w14:paraId="0B6FB3AE" w14:textId="77777777" w:rsidR="00CB0DDC" w:rsidRDefault="00CB0DDC" w:rsidP="00355CBB"/>
    <w:p w14:paraId="6B3C1CB9" w14:textId="17160EC8" w:rsidR="00355CBB" w:rsidRDefault="00B964B4" w:rsidP="00355CBB">
      <w:r>
        <w:t xml:space="preserve">Part </w:t>
      </w:r>
      <w:r w:rsidR="00355CBB">
        <w:t>3</w:t>
      </w:r>
      <w:r>
        <w:t>:</w:t>
      </w:r>
    </w:p>
    <w:p w14:paraId="7C26C5C9" w14:textId="66F0CEEB" w:rsidR="00355CBB" w:rsidRPr="00A535A4" w:rsidRDefault="00AE4F34" w:rsidP="00A535A4">
      <w:pPr>
        <w:spacing w:line="360" w:lineRule="auto"/>
        <w:rPr>
          <w:rFonts w:ascii="Times New Roman" w:hAnsi="Times New Roman" w:cs="Times New Roman"/>
        </w:rPr>
      </w:pPr>
      <w:r>
        <w:rPr>
          <w:rFonts w:ascii="Times New Roman" w:hAnsi="Times New Roman" w:cs="Times New Roman"/>
        </w:rPr>
        <w:lastRenderedPageBreak/>
        <w:t xml:space="preserve">Abraham </w:t>
      </w:r>
      <w:r w:rsidR="00355CBB" w:rsidRPr="00A535A4">
        <w:rPr>
          <w:rFonts w:ascii="Times New Roman" w:hAnsi="Times New Roman" w:cs="Times New Roman"/>
        </w:rPr>
        <w:t>Maslow</w:t>
      </w:r>
      <w:r w:rsidR="002156E4">
        <w:rPr>
          <w:rFonts w:ascii="Times New Roman" w:hAnsi="Times New Roman" w:cs="Times New Roman"/>
        </w:rPr>
        <w:t>’</w:t>
      </w:r>
      <w:r w:rsidR="00355CBB" w:rsidRPr="00A535A4">
        <w:rPr>
          <w:rFonts w:ascii="Times New Roman" w:hAnsi="Times New Roman" w:cs="Times New Roman"/>
        </w:rPr>
        <w:t xml:space="preserve">s </w:t>
      </w:r>
      <w:r w:rsidR="00E176B4">
        <w:rPr>
          <w:rFonts w:ascii="Times New Roman" w:hAnsi="Times New Roman" w:cs="Times New Roman"/>
        </w:rPr>
        <w:t>h</w:t>
      </w:r>
      <w:r w:rsidR="00355CBB" w:rsidRPr="00A535A4">
        <w:rPr>
          <w:rFonts w:ascii="Times New Roman" w:hAnsi="Times New Roman" w:cs="Times New Roman"/>
        </w:rPr>
        <w:t>iera</w:t>
      </w:r>
      <w:r w:rsidR="002156E4">
        <w:rPr>
          <w:rFonts w:ascii="Times New Roman" w:hAnsi="Times New Roman" w:cs="Times New Roman"/>
        </w:rPr>
        <w:t>rch</w:t>
      </w:r>
      <w:r w:rsidR="00355CBB" w:rsidRPr="00A535A4">
        <w:rPr>
          <w:rFonts w:ascii="Times New Roman" w:hAnsi="Times New Roman" w:cs="Times New Roman"/>
        </w:rPr>
        <w:t>y is a pyramid shaped</w:t>
      </w:r>
      <w:r>
        <w:rPr>
          <w:rFonts w:ascii="Times New Roman" w:hAnsi="Times New Roman" w:cs="Times New Roman"/>
        </w:rPr>
        <w:t xml:space="preserve"> like</w:t>
      </w:r>
      <w:r w:rsidR="00355CBB" w:rsidRPr="00A535A4">
        <w:rPr>
          <w:rFonts w:ascii="Times New Roman" w:hAnsi="Times New Roman" w:cs="Times New Roman"/>
        </w:rPr>
        <w:t xml:space="preserve"> grid that has</w:t>
      </w:r>
      <w:r w:rsidR="005E4740">
        <w:rPr>
          <w:rFonts w:ascii="Times New Roman" w:hAnsi="Times New Roman" w:cs="Times New Roman"/>
        </w:rPr>
        <w:t xml:space="preserve"> every basic</w:t>
      </w:r>
      <w:r w:rsidR="00355CBB" w:rsidRPr="00A535A4">
        <w:rPr>
          <w:rFonts w:ascii="Times New Roman" w:hAnsi="Times New Roman" w:cs="Times New Roman"/>
        </w:rPr>
        <w:t xml:space="preserve"> need which every child and adult needs to live</w:t>
      </w:r>
      <w:r w:rsidR="005E4740">
        <w:rPr>
          <w:rFonts w:ascii="Times New Roman" w:hAnsi="Times New Roman" w:cs="Times New Roman"/>
        </w:rPr>
        <w:t xml:space="preserve"> a happy comfortable life</w:t>
      </w:r>
      <w:r w:rsidR="00355CBB" w:rsidRPr="00A535A4">
        <w:rPr>
          <w:rFonts w:ascii="Times New Roman" w:hAnsi="Times New Roman" w:cs="Times New Roman"/>
        </w:rPr>
        <w:t>. Maslow</w:t>
      </w:r>
      <w:r w:rsidR="005E4740">
        <w:rPr>
          <w:rFonts w:ascii="Times New Roman" w:hAnsi="Times New Roman" w:cs="Times New Roman"/>
        </w:rPr>
        <w:t>’</w:t>
      </w:r>
      <w:r w:rsidR="00355CBB" w:rsidRPr="00A535A4">
        <w:rPr>
          <w:rFonts w:ascii="Times New Roman" w:hAnsi="Times New Roman" w:cs="Times New Roman"/>
        </w:rPr>
        <w:t>s hierarchy i</w:t>
      </w:r>
      <w:r w:rsidR="00E176B4">
        <w:rPr>
          <w:rFonts w:ascii="Times New Roman" w:hAnsi="Times New Roman" w:cs="Times New Roman"/>
        </w:rPr>
        <w:t xml:space="preserve">s </w:t>
      </w:r>
      <w:r w:rsidR="00355CBB" w:rsidRPr="00A535A4">
        <w:rPr>
          <w:rFonts w:ascii="Times New Roman" w:hAnsi="Times New Roman" w:cs="Times New Roman"/>
        </w:rPr>
        <w:t xml:space="preserve">a five step with the first step being physiological needs the second step in </w:t>
      </w:r>
      <w:r w:rsidR="00E176B4" w:rsidRPr="00A535A4">
        <w:rPr>
          <w:rFonts w:ascii="Times New Roman" w:hAnsi="Times New Roman" w:cs="Times New Roman"/>
        </w:rPr>
        <w:t>Maslow’s</w:t>
      </w:r>
      <w:r w:rsidR="00355CBB" w:rsidRPr="00A535A4">
        <w:rPr>
          <w:rFonts w:ascii="Times New Roman" w:hAnsi="Times New Roman" w:cs="Times New Roman"/>
        </w:rPr>
        <w:t xml:space="preserve"> hierarchy is safety. </w:t>
      </w:r>
      <w:r w:rsidR="00E176B4" w:rsidRPr="00A535A4">
        <w:rPr>
          <w:rFonts w:ascii="Times New Roman" w:hAnsi="Times New Roman" w:cs="Times New Roman"/>
        </w:rPr>
        <w:t>Maslow’s</w:t>
      </w:r>
      <w:r w:rsidR="00355CBB" w:rsidRPr="00A535A4">
        <w:rPr>
          <w:rFonts w:ascii="Times New Roman" w:hAnsi="Times New Roman" w:cs="Times New Roman"/>
        </w:rPr>
        <w:t xml:space="preserve"> third step </w:t>
      </w:r>
      <w:r w:rsidR="0068767E">
        <w:rPr>
          <w:rFonts w:ascii="Times New Roman" w:hAnsi="Times New Roman" w:cs="Times New Roman"/>
        </w:rPr>
        <w:t xml:space="preserve">on the pyramid is the sense of </w:t>
      </w:r>
      <w:r w:rsidR="00355CBB" w:rsidRPr="00A535A4">
        <w:rPr>
          <w:rFonts w:ascii="Times New Roman" w:hAnsi="Times New Roman" w:cs="Times New Roman"/>
        </w:rPr>
        <w:t xml:space="preserve"> love and belonging, the fourth step in the pyramid is esteem and the final step of </w:t>
      </w:r>
      <w:r w:rsidR="00E176B4" w:rsidRPr="00A535A4">
        <w:rPr>
          <w:rFonts w:ascii="Times New Roman" w:hAnsi="Times New Roman" w:cs="Times New Roman"/>
        </w:rPr>
        <w:t>Maslow’s</w:t>
      </w:r>
      <w:r w:rsidR="00355CBB" w:rsidRPr="00A535A4">
        <w:rPr>
          <w:rFonts w:ascii="Times New Roman" w:hAnsi="Times New Roman" w:cs="Times New Roman"/>
        </w:rPr>
        <w:t xml:space="preserve"> hierarchy of needs is the </w:t>
      </w:r>
      <w:r w:rsidR="00B65AC4">
        <w:rPr>
          <w:rFonts w:ascii="Times New Roman" w:hAnsi="Times New Roman" w:cs="Times New Roman"/>
        </w:rPr>
        <w:t>tier of</w:t>
      </w:r>
      <w:r w:rsidR="008A3045">
        <w:rPr>
          <w:rFonts w:ascii="Times New Roman" w:hAnsi="Times New Roman" w:cs="Times New Roman"/>
        </w:rPr>
        <w:t xml:space="preserve"> s</w:t>
      </w:r>
      <w:r w:rsidR="00E176B4" w:rsidRPr="00A535A4">
        <w:rPr>
          <w:rFonts w:ascii="Times New Roman" w:hAnsi="Times New Roman" w:cs="Times New Roman"/>
        </w:rPr>
        <w:t>elf-actualization</w:t>
      </w:r>
      <w:r w:rsidR="00355CBB" w:rsidRPr="00A535A4">
        <w:rPr>
          <w:rFonts w:ascii="Times New Roman" w:hAnsi="Times New Roman" w:cs="Times New Roman"/>
        </w:rPr>
        <w:t>.</w:t>
      </w:r>
    </w:p>
    <w:p w14:paraId="76048366" w14:textId="3107F588" w:rsidR="00E6356B" w:rsidRDefault="00E176B4" w:rsidP="00A535A4">
      <w:pPr>
        <w:spacing w:line="360" w:lineRule="auto"/>
        <w:rPr>
          <w:rFonts w:ascii="Times New Roman" w:hAnsi="Times New Roman" w:cs="Times New Roman"/>
        </w:rPr>
      </w:pPr>
      <w:r w:rsidRPr="00A535A4">
        <w:rPr>
          <w:rFonts w:ascii="Times New Roman" w:hAnsi="Times New Roman" w:cs="Times New Roman"/>
        </w:rPr>
        <w:t>Maslow’s</w:t>
      </w:r>
      <w:r w:rsidR="00355CBB" w:rsidRPr="00A535A4">
        <w:rPr>
          <w:rFonts w:ascii="Times New Roman" w:hAnsi="Times New Roman" w:cs="Times New Roman"/>
        </w:rPr>
        <w:t xml:space="preserve"> first step is meeting basic needs on his hierarchy is physiological</w:t>
      </w:r>
      <w:r w:rsidR="00A8311F">
        <w:rPr>
          <w:rFonts w:ascii="Times New Roman" w:hAnsi="Times New Roman" w:cs="Times New Roman"/>
        </w:rPr>
        <w:t xml:space="preserve"> </w:t>
      </w:r>
      <w:proofErr w:type="spellStart"/>
      <w:r w:rsidR="00A8311F">
        <w:rPr>
          <w:rFonts w:ascii="Times New Roman" w:hAnsi="Times New Roman" w:cs="Times New Roman"/>
        </w:rPr>
        <w:t>Pichere</w:t>
      </w:r>
      <w:proofErr w:type="spellEnd"/>
      <w:r w:rsidR="00A8311F">
        <w:rPr>
          <w:rFonts w:ascii="Times New Roman" w:hAnsi="Times New Roman" w:cs="Times New Roman"/>
        </w:rPr>
        <w:t xml:space="preserve"> (2015)</w:t>
      </w:r>
      <w:r w:rsidR="00355CBB" w:rsidRPr="00A535A4">
        <w:rPr>
          <w:rFonts w:ascii="Times New Roman" w:hAnsi="Times New Roman" w:cs="Times New Roman"/>
        </w:rPr>
        <w:t xml:space="preserve"> </w:t>
      </w:r>
      <w:r w:rsidR="00843555">
        <w:rPr>
          <w:rFonts w:ascii="Times New Roman" w:hAnsi="Times New Roman" w:cs="Times New Roman"/>
        </w:rPr>
        <w:t xml:space="preserve">explains that physiological needs are </w:t>
      </w:r>
      <w:r w:rsidR="00455463">
        <w:rPr>
          <w:rFonts w:ascii="Times New Roman" w:hAnsi="Times New Roman" w:cs="Times New Roman"/>
        </w:rPr>
        <w:t xml:space="preserve">the vital need for any human to function, this may be from eating, drinking to even breathing. </w:t>
      </w:r>
      <w:r w:rsidR="00D92D75" w:rsidRPr="00A535A4">
        <w:rPr>
          <w:rFonts w:ascii="Times New Roman" w:hAnsi="Times New Roman" w:cs="Times New Roman"/>
        </w:rPr>
        <w:t xml:space="preserve">In this part of </w:t>
      </w:r>
      <w:r w:rsidR="00CB0DDC">
        <w:rPr>
          <w:rFonts w:ascii="Times New Roman" w:hAnsi="Times New Roman" w:cs="Times New Roman"/>
        </w:rPr>
        <w:t xml:space="preserve">the </w:t>
      </w:r>
      <w:proofErr w:type="gramStart"/>
      <w:r w:rsidR="00D92D75" w:rsidRPr="00A535A4">
        <w:rPr>
          <w:rFonts w:ascii="Times New Roman" w:hAnsi="Times New Roman" w:cs="Times New Roman"/>
        </w:rPr>
        <w:t>assignment</w:t>
      </w:r>
      <w:proofErr w:type="gramEnd"/>
      <w:r w:rsidR="00D92D75" w:rsidRPr="00A535A4">
        <w:rPr>
          <w:rFonts w:ascii="Times New Roman" w:hAnsi="Times New Roman" w:cs="Times New Roman"/>
        </w:rPr>
        <w:t xml:space="preserve"> </w:t>
      </w:r>
      <w:r w:rsidR="00455463">
        <w:rPr>
          <w:rFonts w:ascii="Times New Roman" w:hAnsi="Times New Roman" w:cs="Times New Roman"/>
        </w:rPr>
        <w:t>I am</w:t>
      </w:r>
      <w:r w:rsidR="00D92D75" w:rsidRPr="00A535A4">
        <w:rPr>
          <w:rFonts w:ascii="Times New Roman" w:hAnsi="Times New Roman" w:cs="Times New Roman"/>
        </w:rPr>
        <w:t xml:space="preserve"> going to be writing about things that have happened in my early years setting. </w:t>
      </w:r>
      <w:r w:rsidR="00455463">
        <w:rPr>
          <w:rFonts w:ascii="Times New Roman" w:hAnsi="Times New Roman" w:cs="Times New Roman"/>
        </w:rPr>
        <w:t>My first example</w:t>
      </w:r>
      <w:r w:rsidR="00B52390">
        <w:rPr>
          <w:rFonts w:ascii="Times New Roman" w:hAnsi="Times New Roman" w:cs="Times New Roman"/>
        </w:rPr>
        <w:t xml:space="preserve"> is of a child </w:t>
      </w:r>
      <w:r w:rsidR="00D92D75" w:rsidRPr="00A535A4">
        <w:rPr>
          <w:rFonts w:ascii="Times New Roman" w:hAnsi="Times New Roman" w:cs="Times New Roman"/>
        </w:rPr>
        <w:t>who’s diet wasn’t</w:t>
      </w:r>
      <w:r w:rsidR="004A3239">
        <w:rPr>
          <w:rFonts w:ascii="Times New Roman" w:hAnsi="Times New Roman" w:cs="Times New Roman"/>
        </w:rPr>
        <w:t xml:space="preserve"> the best in fact it was very unhealthy and</w:t>
      </w:r>
      <w:r w:rsidR="00D92D75" w:rsidRPr="00A535A4">
        <w:rPr>
          <w:rFonts w:ascii="Times New Roman" w:hAnsi="Times New Roman" w:cs="Times New Roman"/>
        </w:rPr>
        <w:t xml:space="preserve"> was full of the wrong things. Child A was an overweight </w:t>
      </w:r>
      <w:r w:rsidR="004A3239" w:rsidRPr="00A535A4">
        <w:rPr>
          <w:rFonts w:ascii="Times New Roman" w:hAnsi="Times New Roman" w:cs="Times New Roman"/>
        </w:rPr>
        <w:t>child,</w:t>
      </w:r>
      <w:r w:rsidR="00D92D75" w:rsidRPr="00A535A4">
        <w:rPr>
          <w:rFonts w:ascii="Times New Roman" w:hAnsi="Times New Roman" w:cs="Times New Roman"/>
        </w:rPr>
        <w:t xml:space="preserve"> </w:t>
      </w:r>
      <w:r w:rsidR="00AC26A8" w:rsidRPr="00A535A4">
        <w:rPr>
          <w:rFonts w:ascii="Times New Roman" w:hAnsi="Times New Roman" w:cs="Times New Roman"/>
        </w:rPr>
        <w:t xml:space="preserve">and he was very </w:t>
      </w:r>
      <w:r w:rsidR="004A3239" w:rsidRPr="00A535A4">
        <w:rPr>
          <w:rFonts w:ascii="Times New Roman" w:hAnsi="Times New Roman" w:cs="Times New Roman"/>
        </w:rPr>
        <w:t>conscious</w:t>
      </w:r>
      <w:r w:rsidR="00AC26A8" w:rsidRPr="00A535A4">
        <w:rPr>
          <w:rFonts w:ascii="Times New Roman" w:hAnsi="Times New Roman" w:cs="Times New Roman"/>
        </w:rPr>
        <w:t xml:space="preserve"> of being the biggest child in the class. Child A’s</w:t>
      </w:r>
      <w:r w:rsidR="00D92D75" w:rsidRPr="00A535A4">
        <w:rPr>
          <w:rFonts w:ascii="Times New Roman" w:hAnsi="Times New Roman" w:cs="Times New Roman"/>
        </w:rPr>
        <w:t xml:space="preserve"> lunch box consisted of lots of full fat food and high sugar</w:t>
      </w:r>
      <w:r w:rsidR="00AC26A8" w:rsidRPr="00A535A4">
        <w:rPr>
          <w:rFonts w:ascii="Times New Roman" w:hAnsi="Times New Roman" w:cs="Times New Roman"/>
        </w:rPr>
        <w:t>y</w:t>
      </w:r>
      <w:r w:rsidR="00D92D75" w:rsidRPr="00A535A4">
        <w:rPr>
          <w:rFonts w:ascii="Times New Roman" w:hAnsi="Times New Roman" w:cs="Times New Roman"/>
        </w:rPr>
        <w:t xml:space="preserve"> foods</w:t>
      </w:r>
      <w:r w:rsidR="00AC26A8" w:rsidRPr="00A535A4">
        <w:rPr>
          <w:rFonts w:ascii="Times New Roman" w:hAnsi="Times New Roman" w:cs="Times New Roman"/>
        </w:rPr>
        <w:t xml:space="preserve"> he would have sandwiches filled with chocolate spread he would have a </w:t>
      </w:r>
      <w:r w:rsidR="004A3239" w:rsidRPr="00A535A4">
        <w:rPr>
          <w:rFonts w:ascii="Times New Roman" w:hAnsi="Times New Roman" w:cs="Times New Roman"/>
        </w:rPr>
        <w:t>full-size</w:t>
      </w:r>
      <w:r w:rsidR="00AC26A8" w:rsidRPr="00A535A4">
        <w:rPr>
          <w:rFonts w:ascii="Times New Roman" w:hAnsi="Times New Roman" w:cs="Times New Roman"/>
        </w:rPr>
        <w:t xml:space="preserve"> chocolate bar and crisps child A would always have a sugary sports drink</w:t>
      </w:r>
      <w:r w:rsidR="00D92D75" w:rsidRPr="00A535A4">
        <w:rPr>
          <w:rFonts w:ascii="Times New Roman" w:hAnsi="Times New Roman" w:cs="Times New Roman"/>
        </w:rPr>
        <w:t>.</w:t>
      </w:r>
      <w:r w:rsidR="00AC26A8" w:rsidRPr="00A535A4">
        <w:rPr>
          <w:rFonts w:ascii="Times New Roman" w:hAnsi="Times New Roman" w:cs="Times New Roman"/>
        </w:rPr>
        <w:t xml:space="preserve"> </w:t>
      </w:r>
      <w:proofErr w:type="spellStart"/>
      <w:r w:rsidR="0029068D">
        <w:rPr>
          <w:rFonts w:ascii="Times New Roman" w:hAnsi="Times New Roman" w:cs="Times New Roman"/>
        </w:rPr>
        <w:t>Lissner</w:t>
      </w:r>
      <w:proofErr w:type="spellEnd"/>
      <w:r w:rsidR="0029068D">
        <w:rPr>
          <w:rFonts w:ascii="Times New Roman" w:hAnsi="Times New Roman" w:cs="Times New Roman"/>
        </w:rPr>
        <w:t xml:space="preserve"> (2015) </w:t>
      </w:r>
      <w:r w:rsidR="001C0F08">
        <w:rPr>
          <w:rFonts w:ascii="Times New Roman" w:hAnsi="Times New Roman" w:cs="Times New Roman"/>
        </w:rPr>
        <w:t>s</w:t>
      </w:r>
      <w:r w:rsidR="008A3045">
        <w:rPr>
          <w:rFonts w:ascii="Times New Roman" w:hAnsi="Times New Roman" w:cs="Times New Roman"/>
        </w:rPr>
        <w:t>et</w:t>
      </w:r>
      <w:r w:rsidR="001C0F08">
        <w:rPr>
          <w:rFonts w:ascii="Times New Roman" w:hAnsi="Times New Roman" w:cs="Times New Roman"/>
        </w:rPr>
        <w:t xml:space="preserve">s that </w:t>
      </w:r>
      <w:r w:rsidR="00AC26A8" w:rsidRPr="00A535A4">
        <w:rPr>
          <w:rFonts w:ascii="Times New Roman" w:hAnsi="Times New Roman" w:cs="Times New Roman"/>
        </w:rPr>
        <w:t xml:space="preserve">children who are overweight when they are in their early years are more likely be overweight when they are older, being overweight as a child can lead to many health problems such as asthma and type 2 diabetes. Not only can being overweight lead to health issues but they can lead to mental issues such as low self-esteem and also lead to anxiety. Child A was very insecure in himself he would always wear a jumper and would never take it off, </w:t>
      </w:r>
      <w:r w:rsidR="001C0F08">
        <w:rPr>
          <w:rFonts w:ascii="Times New Roman" w:hAnsi="Times New Roman" w:cs="Times New Roman"/>
        </w:rPr>
        <w:t>on</w:t>
      </w:r>
      <w:r w:rsidR="00AC26A8" w:rsidRPr="00A535A4">
        <w:rPr>
          <w:rFonts w:ascii="Times New Roman" w:hAnsi="Times New Roman" w:cs="Times New Roman"/>
        </w:rPr>
        <w:t xml:space="preserve"> hot days we </w:t>
      </w:r>
      <w:r w:rsidR="001C0F08">
        <w:rPr>
          <w:rFonts w:ascii="Times New Roman" w:hAnsi="Times New Roman" w:cs="Times New Roman"/>
        </w:rPr>
        <w:t xml:space="preserve">would </w:t>
      </w:r>
      <w:r w:rsidR="00AC26A8" w:rsidRPr="00A535A4">
        <w:rPr>
          <w:rFonts w:ascii="Times New Roman" w:hAnsi="Times New Roman" w:cs="Times New Roman"/>
        </w:rPr>
        <w:t>ha</w:t>
      </w:r>
      <w:r w:rsidR="001C0F08">
        <w:rPr>
          <w:rFonts w:ascii="Times New Roman" w:hAnsi="Times New Roman" w:cs="Times New Roman"/>
        </w:rPr>
        <w:t>ve</w:t>
      </w:r>
      <w:r w:rsidR="00AC26A8" w:rsidRPr="00A535A4">
        <w:rPr>
          <w:rFonts w:ascii="Times New Roman" w:hAnsi="Times New Roman" w:cs="Times New Roman"/>
        </w:rPr>
        <w:t xml:space="preserve"> to remind him that it would be better to take it off as we didn’t want him overheating.</w:t>
      </w:r>
      <w:r w:rsidR="00A535A4">
        <w:rPr>
          <w:rFonts w:ascii="Times New Roman" w:hAnsi="Times New Roman" w:cs="Times New Roman"/>
        </w:rPr>
        <w:t xml:space="preserve"> Child A would get </w:t>
      </w:r>
      <w:r w:rsidR="001C0F08">
        <w:rPr>
          <w:rFonts w:ascii="Times New Roman" w:hAnsi="Times New Roman" w:cs="Times New Roman"/>
        </w:rPr>
        <w:t>conscious</w:t>
      </w:r>
      <w:r w:rsidR="00A535A4">
        <w:rPr>
          <w:rFonts w:ascii="Times New Roman" w:hAnsi="Times New Roman" w:cs="Times New Roman"/>
        </w:rPr>
        <w:t xml:space="preserve"> as when he had forgotten his jumper at home time a child had read out it was 10-11 jumper, child A got very </w:t>
      </w:r>
      <w:r w:rsidR="001C0F08">
        <w:rPr>
          <w:rFonts w:ascii="Times New Roman" w:hAnsi="Times New Roman" w:cs="Times New Roman"/>
        </w:rPr>
        <w:t>embarrassed</w:t>
      </w:r>
      <w:r w:rsidR="00A535A4">
        <w:rPr>
          <w:rFonts w:ascii="Times New Roman" w:hAnsi="Times New Roman" w:cs="Times New Roman"/>
        </w:rPr>
        <w:t xml:space="preserve">. </w:t>
      </w:r>
      <w:r w:rsidR="00D92D75" w:rsidRPr="00A535A4">
        <w:rPr>
          <w:rFonts w:ascii="Times New Roman" w:hAnsi="Times New Roman" w:cs="Times New Roman"/>
        </w:rPr>
        <w:t xml:space="preserve"> </w:t>
      </w:r>
      <w:r w:rsidR="00A535A4">
        <w:rPr>
          <w:rFonts w:ascii="Times New Roman" w:hAnsi="Times New Roman" w:cs="Times New Roman"/>
        </w:rPr>
        <w:t xml:space="preserve">Child A had been picked up as overweight on a screening the parents were informed but never changed child A's diet. As an </w:t>
      </w:r>
      <w:r w:rsidR="001C0F08">
        <w:rPr>
          <w:rFonts w:ascii="Times New Roman" w:hAnsi="Times New Roman" w:cs="Times New Roman"/>
        </w:rPr>
        <w:t>early year</w:t>
      </w:r>
      <w:r w:rsidR="00A535A4">
        <w:rPr>
          <w:rFonts w:ascii="Times New Roman" w:hAnsi="Times New Roman" w:cs="Times New Roman"/>
        </w:rPr>
        <w:t xml:space="preserve"> </w:t>
      </w:r>
      <w:r w:rsidR="001C0F08">
        <w:rPr>
          <w:rFonts w:ascii="Times New Roman" w:hAnsi="Times New Roman" w:cs="Times New Roman"/>
        </w:rPr>
        <w:t>team,</w:t>
      </w:r>
      <w:r w:rsidR="00A535A4">
        <w:rPr>
          <w:rFonts w:ascii="Times New Roman" w:hAnsi="Times New Roman" w:cs="Times New Roman"/>
        </w:rPr>
        <w:t xml:space="preserve"> we took it as a whole class </w:t>
      </w:r>
      <w:proofErr w:type="gramStart"/>
      <w:r w:rsidR="00A535A4">
        <w:rPr>
          <w:rFonts w:ascii="Times New Roman" w:hAnsi="Times New Roman" w:cs="Times New Roman"/>
        </w:rPr>
        <w:t>approach</w:t>
      </w:r>
      <w:proofErr w:type="gramEnd"/>
      <w:r w:rsidR="00A535A4">
        <w:rPr>
          <w:rFonts w:ascii="Times New Roman" w:hAnsi="Times New Roman" w:cs="Times New Roman"/>
        </w:rPr>
        <w:t xml:space="preserve"> we made sure we did lots of sporting </w:t>
      </w:r>
      <w:r w:rsidR="001C0F08">
        <w:rPr>
          <w:rFonts w:ascii="Times New Roman" w:hAnsi="Times New Roman" w:cs="Times New Roman"/>
        </w:rPr>
        <w:t xml:space="preserve">activities </w:t>
      </w:r>
      <w:r w:rsidR="00A535A4">
        <w:rPr>
          <w:rFonts w:ascii="Times New Roman" w:hAnsi="Times New Roman" w:cs="Times New Roman"/>
        </w:rPr>
        <w:t xml:space="preserve">we did a task called “daily Puff’ the children would do a run or a walk around their school yard, child A would always take part in this. As a class we also learnt about the eat well poster we did tasks on </w:t>
      </w:r>
      <w:r w:rsidR="002E49E8">
        <w:rPr>
          <w:rFonts w:ascii="Times New Roman" w:hAnsi="Times New Roman" w:cs="Times New Roman"/>
        </w:rPr>
        <w:t xml:space="preserve">the eat well plate for every child in the class, we asked the children to make their own eat well plate. Child A made his own </w:t>
      </w:r>
      <w:r w:rsidR="001C0F08">
        <w:rPr>
          <w:rFonts w:ascii="Times New Roman" w:hAnsi="Times New Roman" w:cs="Times New Roman"/>
        </w:rPr>
        <w:t>plate,</w:t>
      </w:r>
      <w:r w:rsidR="002E49E8">
        <w:rPr>
          <w:rFonts w:ascii="Times New Roman" w:hAnsi="Times New Roman" w:cs="Times New Roman"/>
        </w:rPr>
        <w:t xml:space="preserve"> and it had all the protein and vegetables needed. The example I have given links with Maslow’s first tier on his hierarchy of needs which is the physiological need that is the need for basic food and water, </w:t>
      </w:r>
      <w:r w:rsidR="002E49E8">
        <w:rPr>
          <w:rFonts w:ascii="Times New Roman" w:hAnsi="Times New Roman" w:cs="Times New Roman"/>
        </w:rPr>
        <w:lastRenderedPageBreak/>
        <w:t>and in the case of child A that was to have a healthy balanced diet which he wasn’t given by his guardians.</w:t>
      </w:r>
    </w:p>
    <w:p w14:paraId="2631D2EC" w14:textId="06316852" w:rsidR="00982FE9" w:rsidRDefault="002E49E8" w:rsidP="00A535A4">
      <w:pPr>
        <w:spacing w:line="360" w:lineRule="auto"/>
        <w:rPr>
          <w:rFonts w:ascii="Times New Roman" w:hAnsi="Times New Roman" w:cs="Times New Roman"/>
        </w:rPr>
      </w:pPr>
      <w:r>
        <w:rPr>
          <w:rFonts w:ascii="Times New Roman" w:hAnsi="Times New Roman" w:cs="Times New Roman"/>
        </w:rPr>
        <w:t xml:space="preserve">Th second example that has happened is from an </w:t>
      </w:r>
      <w:r w:rsidR="001C0F08">
        <w:rPr>
          <w:rFonts w:ascii="Times New Roman" w:hAnsi="Times New Roman" w:cs="Times New Roman"/>
        </w:rPr>
        <w:t>early year</w:t>
      </w:r>
      <w:r>
        <w:rPr>
          <w:rFonts w:ascii="Times New Roman" w:hAnsi="Times New Roman" w:cs="Times New Roman"/>
        </w:rPr>
        <w:t xml:space="preserve"> setting where Child B was a very emotional child and this stemmed from his social background. Child B parents separated when child B was born,</w:t>
      </w:r>
      <w:r w:rsidR="00555FF9">
        <w:rPr>
          <w:rFonts w:ascii="Times New Roman" w:hAnsi="Times New Roman" w:cs="Times New Roman"/>
        </w:rPr>
        <w:t xml:space="preserve"> there would be numerous times where child B would come in very upset </w:t>
      </w:r>
      <w:r w:rsidR="00982FE9">
        <w:rPr>
          <w:rFonts w:ascii="Times New Roman" w:hAnsi="Times New Roman" w:cs="Times New Roman"/>
        </w:rPr>
        <w:t xml:space="preserve">saying he missed his father. Child B would also be doing a work and be playing with fiends and then would get very upset all of a sudden. Child B would always come to myself for reassurance, he would open up to me and explain why he felt sad, his reasoning was that he missed his dad and that his dad lived to far away. As an early </w:t>
      </w:r>
      <w:r w:rsidR="001C0F08">
        <w:rPr>
          <w:rFonts w:ascii="Times New Roman" w:hAnsi="Times New Roman" w:cs="Times New Roman"/>
        </w:rPr>
        <w:t>year’s</w:t>
      </w:r>
      <w:r w:rsidR="00982FE9">
        <w:rPr>
          <w:rFonts w:ascii="Times New Roman" w:hAnsi="Times New Roman" w:cs="Times New Roman"/>
        </w:rPr>
        <w:t xml:space="preserve"> team this was a struggle as we have no powers to move the dad back or for him to see child B more. What I did do was make sure that </w:t>
      </w:r>
      <w:r w:rsidR="00996BA0">
        <w:rPr>
          <w:rFonts w:ascii="Times New Roman" w:hAnsi="Times New Roman" w:cs="Times New Roman"/>
        </w:rPr>
        <w:t>c</w:t>
      </w:r>
      <w:r w:rsidR="00982FE9">
        <w:rPr>
          <w:rFonts w:ascii="Times New Roman" w:hAnsi="Times New Roman" w:cs="Times New Roman"/>
        </w:rPr>
        <w:t xml:space="preserve">hild B felt </w:t>
      </w:r>
      <w:r w:rsidR="001C0F08">
        <w:rPr>
          <w:rFonts w:ascii="Times New Roman" w:hAnsi="Times New Roman" w:cs="Times New Roman"/>
        </w:rPr>
        <w:t>happier</w:t>
      </w:r>
      <w:r w:rsidR="00982FE9">
        <w:rPr>
          <w:rFonts w:ascii="Times New Roman" w:hAnsi="Times New Roman" w:cs="Times New Roman"/>
        </w:rPr>
        <w:t xml:space="preserve"> was to know it is normal to feel this way and to have all these emotions and that lots of people feel this way he wasn’t the only one who felt alone.</w:t>
      </w:r>
      <w:r w:rsidR="00996BA0">
        <w:rPr>
          <w:rFonts w:ascii="Times New Roman" w:hAnsi="Times New Roman" w:cs="Times New Roman"/>
        </w:rPr>
        <w:t xml:space="preserve"> I always made sure that child B could feel open to talk to me and my other colleagues, we also offered child B that whenever he felt that it was </w:t>
      </w:r>
      <w:proofErr w:type="spellStart"/>
      <w:r w:rsidR="00996BA0">
        <w:rPr>
          <w:rFonts w:ascii="Times New Roman" w:hAnsi="Times New Roman" w:cs="Times New Roman"/>
        </w:rPr>
        <w:t>to</w:t>
      </w:r>
      <w:proofErr w:type="spellEnd"/>
      <w:r w:rsidR="00996BA0">
        <w:rPr>
          <w:rFonts w:ascii="Times New Roman" w:hAnsi="Times New Roman" w:cs="Times New Roman"/>
        </w:rPr>
        <w:t xml:space="preserve"> much he could come and get a member of staff and go off in a quiet corner and have a break and to be able to speak privately. As an </w:t>
      </w:r>
      <w:r w:rsidR="001C0F08">
        <w:rPr>
          <w:rFonts w:ascii="Times New Roman" w:hAnsi="Times New Roman" w:cs="Times New Roman"/>
        </w:rPr>
        <w:t>early year</w:t>
      </w:r>
      <w:r w:rsidR="00996BA0">
        <w:rPr>
          <w:rFonts w:ascii="Times New Roman" w:hAnsi="Times New Roman" w:cs="Times New Roman"/>
        </w:rPr>
        <w:t xml:space="preserve"> </w:t>
      </w:r>
      <w:proofErr w:type="gramStart"/>
      <w:r w:rsidR="00996BA0">
        <w:rPr>
          <w:rFonts w:ascii="Times New Roman" w:hAnsi="Times New Roman" w:cs="Times New Roman"/>
        </w:rPr>
        <w:t>team</w:t>
      </w:r>
      <w:proofErr w:type="gramEnd"/>
      <w:r w:rsidR="00996BA0">
        <w:rPr>
          <w:rFonts w:ascii="Times New Roman" w:hAnsi="Times New Roman" w:cs="Times New Roman"/>
        </w:rPr>
        <w:t xml:space="preserve"> we did speak to child Bs </w:t>
      </w:r>
      <w:r w:rsidR="001C0F08">
        <w:rPr>
          <w:rFonts w:ascii="Times New Roman" w:hAnsi="Times New Roman" w:cs="Times New Roman"/>
        </w:rPr>
        <w:t>mother,</w:t>
      </w:r>
      <w:r w:rsidR="00996BA0">
        <w:rPr>
          <w:rFonts w:ascii="Times New Roman" w:hAnsi="Times New Roman" w:cs="Times New Roman"/>
        </w:rPr>
        <w:t xml:space="preserve"> and she explained that he was like this at home and that his father would speak to him a lot.</w:t>
      </w:r>
      <w:r w:rsidR="0096165E">
        <w:rPr>
          <w:rFonts w:ascii="Times New Roman" w:hAnsi="Times New Roman" w:cs="Times New Roman"/>
        </w:rPr>
        <w:t xml:space="preserve"> Child B was missing from school for a few days, when he came </w:t>
      </w:r>
      <w:proofErr w:type="gramStart"/>
      <w:r w:rsidR="0096165E">
        <w:rPr>
          <w:rFonts w:ascii="Times New Roman" w:hAnsi="Times New Roman" w:cs="Times New Roman"/>
        </w:rPr>
        <w:t>back</w:t>
      </w:r>
      <w:proofErr w:type="gramEnd"/>
      <w:r w:rsidR="0096165E">
        <w:rPr>
          <w:rFonts w:ascii="Times New Roman" w:hAnsi="Times New Roman" w:cs="Times New Roman"/>
        </w:rPr>
        <w:t xml:space="preserve"> he was like a new child, Child B had gone on holiday to Disneyland with his mother and that there would be a surprise when he was there, when we asked child B what was the surprise was it Mickey Mouse or another </w:t>
      </w:r>
      <w:r w:rsidR="001C0F08">
        <w:rPr>
          <w:rFonts w:ascii="Times New Roman" w:hAnsi="Times New Roman" w:cs="Times New Roman"/>
        </w:rPr>
        <w:t>character</w:t>
      </w:r>
      <w:r w:rsidR="0096165E">
        <w:rPr>
          <w:rFonts w:ascii="Times New Roman" w:hAnsi="Times New Roman" w:cs="Times New Roman"/>
        </w:rPr>
        <w:t xml:space="preserve"> child B excitedly said that it was his dad. After coming back from his holiday child B was more open to talk about his emotions, this fits in with </w:t>
      </w:r>
      <w:r w:rsidR="001C0F08">
        <w:rPr>
          <w:rFonts w:ascii="Times New Roman" w:hAnsi="Times New Roman" w:cs="Times New Roman"/>
        </w:rPr>
        <w:t>Maslow’s</w:t>
      </w:r>
      <w:r w:rsidR="0096165E">
        <w:rPr>
          <w:rFonts w:ascii="Times New Roman" w:hAnsi="Times New Roman" w:cs="Times New Roman"/>
        </w:rPr>
        <w:t xml:space="preserve"> third level of his hierarchy of needs and the sense of belonging and the connection to his family. As a team we worked together to support child’s B needs and to make sure he had a sense of belonginess, and that he did have a connection to his father even if he did live far away.</w:t>
      </w:r>
    </w:p>
    <w:p w14:paraId="60756CBE" w14:textId="26E7E0DB" w:rsidR="0096165E" w:rsidRPr="00A535A4" w:rsidRDefault="0096165E" w:rsidP="00A535A4">
      <w:pPr>
        <w:spacing w:line="360" w:lineRule="auto"/>
        <w:rPr>
          <w:rFonts w:ascii="Times New Roman" w:hAnsi="Times New Roman" w:cs="Times New Roman"/>
        </w:rPr>
      </w:pPr>
      <w:r>
        <w:rPr>
          <w:rFonts w:ascii="Times New Roman" w:hAnsi="Times New Roman" w:cs="Times New Roman"/>
        </w:rPr>
        <w:t xml:space="preserve">In my school we give our children lots of different roles so that they build self-esteem, </w:t>
      </w:r>
      <w:r w:rsidR="008B3B63">
        <w:rPr>
          <w:rFonts w:ascii="Times New Roman" w:hAnsi="Times New Roman" w:cs="Times New Roman"/>
        </w:rPr>
        <w:t xml:space="preserve">every child in the class has a role that may be changing the day and date of the week or it could to make sure that the art area is reset neatly. By giving the children roles it builds their strength, it also helps us as an early </w:t>
      </w:r>
      <w:r w:rsidR="004E2B84">
        <w:rPr>
          <w:rFonts w:ascii="Times New Roman" w:hAnsi="Times New Roman" w:cs="Times New Roman"/>
        </w:rPr>
        <w:t>year’s</w:t>
      </w:r>
      <w:r w:rsidR="008B3B63">
        <w:rPr>
          <w:rFonts w:ascii="Times New Roman" w:hAnsi="Times New Roman" w:cs="Times New Roman"/>
        </w:rPr>
        <w:t xml:space="preserve"> group give children extra praises which build their confidence. When we give the children their roles and </w:t>
      </w:r>
      <w:r w:rsidR="004E2B84">
        <w:rPr>
          <w:rFonts w:ascii="Times New Roman" w:hAnsi="Times New Roman" w:cs="Times New Roman"/>
        </w:rPr>
        <w:t>tasks,</w:t>
      </w:r>
      <w:r w:rsidR="008B3B63">
        <w:rPr>
          <w:rFonts w:ascii="Times New Roman" w:hAnsi="Times New Roman" w:cs="Times New Roman"/>
        </w:rPr>
        <w:t xml:space="preserve"> we make</w:t>
      </w:r>
      <w:r w:rsidR="004E2B84">
        <w:rPr>
          <w:rFonts w:ascii="Times New Roman" w:hAnsi="Times New Roman" w:cs="Times New Roman"/>
        </w:rPr>
        <w:t xml:space="preserve"> sure</w:t>
      </w:r>
      <w:r w:rsidR="008B3B63">
        <w:rPr>
          <w:rFonts w:ascii="Times New Roman" w:hAnsi="Times New Roman" w:cs="Times New Roman"/>
        </w:rPr>
        <w:t xml:space="preserve"> that they </w:t>
      </w:r>
      <w:r w:rsidR="004E2B84">
        <w:rPr>
          <w:rFonts w:ascii="Times New Roman" w:hAnsi="Times New Roman" w:cs="Times New Roman"/>
        </w:rPr>
        <w:t>can complete</w:t>
      </w:r>
      <w:r w:rsidR="008B3B63">
        <w:rPr>
          <w:rFonts w:ascii="Times New Roman" w:hAnsi="Times New Roman" w:cs="Times New Roman"/>
        </w:rPr>
        <w:t xml:space="preserve"> these task and they aren’t set out to hard</w:t>
      </w:r>
      <w:r w:rsidR="004E2B84">
        <w:rPr>
          <w:rFonts w:ascii="Times New Roman" w:hAnsi="Times New Roman" w:cs="Times New Roman"/>
        </w:rPr>
        <w:t xml:space="preserve"> and</w:t>
      </w:r>
      <w:r w:rsidR="008B3B63">
        <w:rPr>
          <w:rFonts w:ascii="Times New Roman" w:hAnsi="Times New Roman" w:cs="Times New Roman"/>
        </w:rPr>
        <w:t xml:space="preserve"> we make sure they will be fulfilled, as making sure the child can complete the role builds self-worth. It also helps those children </w:t>
      </w:r>
      <w:r w:rsidR="008B3B63">
        <w:rPr>
          <w:rFonts w:ascii="Times New Roman" w:hAnsi="Times New Roman" w:cs="Times New Roman"/>
        </w:rPr>
        <w:lastRenderedPageBreak/>
        <w:t xml:space="preserve">who may struggle academically succeeded in smaller jobs. This links into Maslow’s fourth step which is all about </w:t>
      </w:r>
      <w:r w:rsidR="004E2B84">
        <w:rPr>
          <w:rFonts w:ascii="Times New Roman" w:hAnsi="Times New Roman" w:cs="Times New Roman"/>
        </w:rPr>
        <w:t>self-respect and</w:t>
      </w:r>
      <w:r w:rsidR="008B3B63">
        <w:rPr>
          <w:rFonts w:ascii="Times New Roman" w:hAnsi="Times New Roman" w:cs="Times New Roman"/>
        </w:rPr>
        <w:t xml:space="preserve"> believing in yourself. As an </w:t>
      </w:r>
      <w:r w:rsidR="004E2B84">
        <w:rPr>
          <w:rFonts w:ascii="Times New Roman" w:hAnsi="Times New Roman" w:cs="Times New Roman"/>
        </w:rPr>
        <w:t>early year</w:t>
      </w:r>
      <w:r w:rsidR="008B3B63">
        <w:rPr>
          <w:rFonts w:ascii="Times New Roman" w:hAnsi="Times New Roman" w:cs="Times New Roman"/>
        </w:rPr>
        <w:t xml:space="preserve"> </w:t>
      </w:r>
      <w:proofErr w:type="gramStart"/>
      <w:r w:rsidR="008B3B63">
        <w:rPr>
          <w:rFonts w:ascii="Times New Roman" w:hAnsi="Times New Roman" w:cs="Times New Roman"/>
        </w:rPr>
        <w:t>group</w:t>
      </w:r>
      <w:proofErr w:type="gramEnd"/>
      <w:r w:rsidR="008B3B63">
        <w:rPr>
          <w:rFonts w:ascii="Times New Roman" w:hAnsi="Times New Roman" w:cs="Times New Roman"/>
        </w:rPr>
        <w:t xml:space="preserve"> it is important to believe in our children and to make them feel confident in school, by praised for amazing work and the jobs they do. Building esteem also helps the children be independent and sets the children up for later in life to be confident in themselves.</w:t>
      </w:r>
    </w:p>
    <w:p w14:paraId="13D99A08" w14:textId="77777777" w:rsidR="00355CBB" w:rsidRDefault="00355CBB" w:rsidP="00355CBB">
      <w:pPr>
        <w:pStyle w:val="ListParagraph"/>
      </w:pPr>
    </w:p>
    <w:p w14:paraId="1DF6D2B1" w14:textId="77777777" w:rsidR="00355CBB" w:rsidRDefault="00355CBB" w:rsidP="00355CBB">
      <w:pPr>
        <w:pStyle w:val="ListParagraph"/>
      </w:pPr>
    </w:p>
    <w:p w14:paraId="20FD831B" w14:textId="77777777" w:rsidR="00DD737F" w:rsidRDefault="00DD737F" w:rsidP="00CC1B22"/>
    <w:p w14:paraId="389B5C21" w14:textId="77777777" w:rsidR="0041004C" w:rsidRDefault="0041004C" w:rsidP="00CC1B22"/>
    <w:p w14:paraId="3B2A361B" w14:textId="77777777" w:rsidR="0041004C" w:rsidRDefault="0041004C" w:rsidP="00CC1B22"/>
    <w:p w14:paraId="312E1FDC" w14:textId="77777777" w:rsidR="007B02A8" w:rsidRDefault="007B02A8" w:rsidP="0041004C">
      <w:pPr>
        <w:rPr>
          <w:lang w:val="en-US"/>
        </w:rPr>
      </w:pPr>
    </w:p>
    <w:p w14:paraId="0F8FF550" w14:textId="61B02635" w:rsidR="007B02A8" w:rsidRPr="007B02A8" w:rsidRDefault="007B02A8" w:rsidP="0041004C">
      <w:pPr>
        <w:rPr>
          <w:rFonts w:ascii="Times New Roman" w:hAnsi="Times New Roman" w:cs="Times New Roman"/>
          <w:b/>
          <w:bCs/>
          <w:u w:val="single"/>
          <w:lang w:val="en-US"/>
        </w:rPr>
      </w:pPr>
      <w:r w:rsidRPr="007B02A8">
        <w:rPr>
          <w:rFonts w:ascii="Times New Roman" w:hAnsi="Times New Roman" w:cs="Times New Roman"/>
          <w:b/>
          <w:bCs/>
          <w:u w:val="single"/>
          <w:lang w:val="en-US"/>
        </w:rPr>
        <w:t>R</w:t>
      </w:r>
      <w:r w:rsidR="008A3045">
        <w:rPr>
          <w:rFonts w:ascii="Times New Roman" w:hAnsi="Times New Roman" w:cs="Times New Roman"/>
          <w:b/>
          <w:bCs/>
          <w:u w:val="single"/>
          <w:lang w:val="en-US"/>
        </w:rPr>
        <w:t>e</w:t>
      </w:r>
      <w:r w:rsidRPr="007B02A8">
        <w:rPr>
          <w:rFonts w:ascii="Times New Roman" w:hAnsi="Times New Roman" w:cs="Times New Roman"/>
          <w:b/>
          <w:bCs/>
          <w:u w:val="single"/>
          <w:lang w:val="en-US"/>
        </w:rPr>
        <w:t>f</w:t>
      </w:r>
      <w:r w:rsidR="008A3045">
        <w:rPr>
          <w:rFonts w:ascii="Times New Roman" w:hAnsi="Times New Roman" w:cs="Times New Roman"/>
          <w:b/>
          <w:bCs/>
          <w:u w:val="single"/>
          <w:lang w:val="en-US"/>
        </w:rPr>
        <w:t>ere</w:t>
      </w:r>
      <w:r w:rsidRPr="007B02A8">
        <w:rPr>
          <w:rFonts w:ascii="Times New Roman" w:hAnsi="Times New Roman" w:cs="Times New Roman"/>
          <w:b/>
          <w:bCs/>
          <w:u w:val="single"/>
          <w:lang w:val="en-US"/>
        </w:rPr>
        <w:t>nce List</w:t>
      </w:r>
    </w:p>
    <w:p w14:paraId="1AC45C35" w14:textId="77777777" w:rsidR="00BC07EA" w:rsidRDefault="00BC07EA" w:rsidP="0041004C">
      <w:pPr>
        <w:rPr>
          <w:lang w:val="en-US"/>
        </w:rPr>
      </w:pPr>
    </w:p>
    <w:p w14:paraId="7A121752" w14:textId="77777777" w:rsidR="00BC07EA" w:rsidRPr="00FA7B07" w:rsidRDefault="00BC07EA" w:rsidP="0041004C">
      <w:pPr>
        <w:rPr>
          <w:rFonts w:ascii="Times New Roman" w:hAnsi="Times New Roman" w:cs="Times New Roman"/>
          <w:color w:val="000000" w:themeColor="text1"/>
          <w:shd w:val="clear" w:color="auto" w:fill="FFFFFF"/>
        </w:rPr>
      </w:pPr>
      <w:r w:rsidRPr="00FA7B07">
        <w:rPr>
          <w:rFonts w:ascii="Times New Roman" w:hAnsi="Times New Roman" w:cs="Times New Roman"/>
          <w:color w:val="000000" w:themeColor="text1"/>
          <w:shd w:val="clear" w:color="auto" w:fill="FFFFFF"/>
        </w:rPr>
        <w:t>Buckler, S. (2025) ‘Maslow’s greatest critic was… Maslow’,</w:t>
      </w:r>
      <w:r w:rsidRPr="00FA7B07">
        <w:rPr>
          <w:rStyle w:val="apple-converted-space"/>
          <w:rFonts w:ascii="Times New Roman" w:hAnsi="Times New Roman" w:cs="Times New Roman"/>
          <w:color w:val="000000" w:themeColor="text1"/>
          <w:shd w:val="clear" w:color="auto" w:fill="FFFFFF"/>
        </w:rPr>
        <w:t> </w:t>
      </w:r>
      <w:r w:rsidRPr="00FA7B07">
        <w:rPr>
          <w:rFonts w:ascii="Times New Roman" w:hAnsi="Times New Roman" w:cs="Times New Roman"/>
          <w:i/>
          <w:iCs/>
          <w:color w:val="000000" w:themeColor="text1"/>
        </w:rPr>
        <w:t>The psychology of education review (Online)</w:t>
      </w:r>
      <w:r w:rsidRPr="00FA7B07">
        <w:rPr>
          <w:rFonts w:ascii="Times New Roman" w:hAnsi="Times New Roman" w:cs="Times New Roman"/>
          <w:color w:val="000000" w:themeColor="text1"/>
          <w:shd w:val="clear" w:color="auto" w:fill="FFFFFF"/>
        </w:rPr>
        <w:t xml:space="preserve">, 49(1), pp. 30–33. Available at: </w:t>
      </w:r>
      <w:hyperlink r:id="rId10" w:history="1">
        <w:r w:rsidRPr="00FA7B07">
          <w:rPr>
            <w:rStyle w:val="Hyperlink"/>
            <w:rFonts w:ascii="Times New Roman" w:hAnsi="Times New Roman" w:cs="Times New Roman"/>
            <w:color w:val="000000" w:themeColor="text1"/>
            <w:shd w:val="clear" w:color="auto" w:fill="FFFFFF"/>
          </w:rPr>
          <w:t>https://doi.org/10.53841/bpsper.2025.49.1.30</w:t>
        </w:r>
      </w:hyperlink>
      <w:r w:rsidRPr="00FA7B07">
        <w:rPr>
          <w:rFonts w:ascii="Times New Roman" w:hAnsi="Times New Roman" w:cs="Times New Roman"/>
          <w:color w:val="000000" w:themeColor="text1"/>
          <w:shd w:val="clear" w:color="auto" w:fill="FFFFFF"/>
        </w:rPr>
        <w:t>.</w:t>
      </w:r>
    </w:p>
    <w:p w14:paraId="14C68566" w14:textId="77777777" w:rsidR="00CE5408" w:rsidRPr="00FA7B07" w:rsidRDefault="00CE5408" w:rsidP="0041004C">
      <w:pPr>
        <w:rPr>
          <w:rFonts w:ascii="Times New Roman" w:hAnsi="Times New Roman" w:cs="Times New Roman"/>
          <w:color w:val="000000" w:themeColor="text1"/>
          <w:shd w:val="clear" w:color="auto" w:fill="FFFFFF"/>
        </w:rPr>
      </w:pPr>
    </w:p>
    <w:p w14:paraId="35C63776" w14:textId="51482814" w:rsidR="00CE5408" w:rsidRPr="00FA7B07" w:rsidRDefault="00CE5408" w:rsidP="0041004C">
      <w:pPr>
        <w:rPr>
          <w:rFonts w:ascii="Times New Roman" w:hAnsi="Times New Roman" w:cs="Times New Roman"/>
          <w:color w:val="000000" w:themeColor="text1"/>
          <w:shd w:val="clear" w:color="auto" w:fill="FFFFFF"/>
        </w:rPr>
      </w:pPr>
      <w:r w:rsidRPr="00FA7B07">
        <w:rPr>
          <w:rFonts w:ascii="Times New Roman" w:hAnsi="Times New Roman" w:cs="Times New Roman"/>
          <w:color w:val="000000" w:themeColor="text1"/>
          <w:shd w:val="clear" w:color="auto" w:fill="FFFFFF"/>
        </w:rPr>
        <w:t>Hallow School. (2024).</w:t>
      </w:r>
      <w:r w:rsidRPr="00FA7B07">
        <w:rPr>
          <w:rStyle w:val="apple-converted-space"/>
          <w:rFonts w:ascii="Times New Roman" w:hAnsi="Times New Roman" w:cs="Times New Roman"/>
          <w:color w:val="000000" w:themeColor="text1"/>
          <w:shd w:val="clear" w:color="auto" w:fill="FFFFFF"/>
        </w:rPr>
        <w:t> </w:t>
      </w:r>
      <w:r w:rsidRPr="00FA7B07">
        <w:rPr>
          <w:rFonts w:ascii="Times New Roman" w:hAnsi="Times New Roman" w:cs="Times New Roman"/>
          <w:i/>
          <w:iCs/>
          <w:color w:val="000000" w:themeColor="text1"/>
          <w:shd w:val="clear" w:color="auto" w:fill="FFFFFF"/>
        </w:rPr>
        <w:t>WHAT IS HOLISTIC DEVELOPMENT IN EARLY YEARS? UNDERSTANDING COMPREHENSIVE CHILD EDUCATION</w:t>
      </w:r>
      <w:r w:rsidRPr="00FA7B07">
        <w:rPr>
          <w:rFonts w:ascii="Times New Roman" w:hAnsi="Times New Roman" w:cs="Times New Roman"/>
          <w:color w:val="000000" w:themeColor="text1"/>
          <w:shd w:val="clear" w:color="auto" w:fill="FFFFFF"/>
        </w:rPr>
        <w:t xml:space="preserve">. [Online]. All Hallow School. Last Updated: 22 September 2024. Available at: </w:t>
      </w:r>
      <w:hyperlink r:id="rId11" w:history="1">
        <w:r w:rsidR="007477D0" w:rsidRPr="00FA7B07">
          <w:rPr>
            <w:rStyle w:val="Hyperlink"/>
            <w:rFonts w:ascii="Times New Roman" w:hAnsi="Times New Roman" w:cs="Times New Roman"/>
            <w:color w:val="000000" w:themeColor="text1"/>
            <w:shd w:val="clear" w:color="auto" w:fill="FFFFFF"/>
          </w:rPr>
          <w:t>https://allhallowsschool.co.uk/all-hallows-blog/what-is-holistic-development-in-early-years-understanding-comprehensive-child-education</w:t>
        </w:r>
      </w:hyperlink>
      <w:r w:rsidR="007477D0" w:rsidRPr="00FA7B07">
        <w:rPr>
          <w:rFonts w:ascii="Times New Roman" w:hAnsi="Times New Roman" w:cs="Times New Roman"/>
          <w:color w:val="000000" w:themeColor="text1"/>
          <w:shd w:val="clear" w:color="auto" w:fill="FFFFFF"/>
        </w:rPr>
        <w:t xml:space="preserve"> </w:t>
      </w:r>
    </w:p>
    <w:p w14:paraId="349A22C2" w14:textId="77777777" w:rsidR="00310CDE" w:rsidRPr="00FA7B07" w:rsidRDefault="00310CDE" w:rsidP="0041004C">
      <w:pPr>
        <w:rPr>
          <w:rFonts w:ascii="Times New Roman" w:hAnsi="Times New Roman" w:cs="Times New Roman"/>
          <w:color w:val="000000" w:themeColor="text1"/>
          <w:shd w:val="clear" w:color="auto" w:fill="FFFFFF"/>
        </w:rPr>
      </w:pPr>
    </w:p>
    <w:p w14:paraId="244193BA" w14:textId="71AC57CD" w:rsidR="00310CDE" w:rsidRPr="00FA7B07" w:rsidRDefault="00310CDE" w:rsidP="0041004C">
      <w:pPr>
        <w:rPr>
          <w:rFonts w:ascii="Times New Roman" w:hAnsi="Times New Roman" w:cs="Times New Roman"/>
          <w:color w:val="000000" w:themeColor="text1"/>
          <w:shd w:val="clear" w:color="auto" w:fill="FFFFFF"/>
        </w:rPr>
      </w:pPr>
      <w:r w:rsidRPr="00FA7B07">
        <w:rPr>
          <w:rFonts w:ascii="Times New Roman" w:hAnsi="Times New Roman" w:cs="Times New Roman"/>
          <w:color w:val="000000" w:themeColor="text1"/>
          <w:shd w:val="clear" w:color="auto" w:fill="FFFFFF"/>
        </w:rPr>
        <w:t xml:space="preserve">Tovey, H. (2016). Bringing the Froebel Approach to your Early Years Practice (2nd ed.). Routledge. </w:t>
      </w:r>
      <w:hyperlink r:id="rId12" w:history="1">
        <w:r w:rsidRPr="00FA7B07">
          <w:rPr>
            <w:rStyle w:val="Hyperlink"/>
            <w:rFonts w:ascii="Times New Roman" w:hAnsi="Times New Roman" w:cs="Times New Roman"/>
            <w:color w:val="000000" w:themeColor="text1"/>
            <w:shd w:val="clear" w:color="auto" w:fill="FFFFFF"/>
          </w:rPr>
          <w:t>https://doi.org/10.4324/9781315617190</w:t>
        </w:r>
      </w:hyperlink>
    </w:p>
    <w:p w14:paraId="13279B35" w14:textId="77777777" w:rsidR="00096DC4" w:rsidRPr="00FA7B07" w:rsidRDefault="00096DC4" w:rsidP="0041004C">
      <w:pPr>
        <w:rPr>
          <w:rFonts w:ascii="Times New Roman" w:hAnsi="Times New Roman" w:cs="Times New Roman"/>
          <w:color w:val="000000" w:themeColor="text1"/>
          <w:shd w:val="clear" w:color="auto" w:fill="FFFFFF"/>
        </w:rPr>
      </w:pPr>
    </w:p>
    <w:p w14:paraId="6EA1FD70" w14:textId="3124EC46" w:rsidR="00096DC4" w:rsidRPr="00FA7B07" w:rsidRDefault="00096DC4" w:rsidP="0041004C">
      <w:pPr>
        <w:rPr>
          <w:rFonts w:ascii="Times New Roman" w:hAnsi="Times New Roman" w:cs="Times New Roman"/>
          <w:color w:val="000000" w:themeColor="text1"/>
          <w:shd w:val="clear" w:color="auto" w:fill="EAEAEA"/>
        </w:rPr>
      </w:pPr>
      <w:r w:rsidRPr="00FA7B07">
        <w:rPr>
          <w:rFonts w:ascii="Times New Roman" w:hAnsi="Times New Roman" w:cs="Times New Roman"/>
          <w:color w:val="000000" w:themeColor="text1"/>
          <w:shd w:val="clear" w:color="auto" w:fill="EAEAEA"/>
        </w:rPr>
        <w:t>Noltemeyer, A.</w:t>
      </w:r>
      <w:r w:rsidRPr="00FA7B07">
        <w:rPr>
          <w:rStyle w:val="apple-converted-space"/>
          <w:rFonts w:ascii="Times New Roman" w:hAnsi="Times New Roman" w:cs="Times New Roman"/>
          <w:color w:val="000000" w:themeColor="text1"/>
          <w:shd w:val="clear" w:color="auto" w:fill="EAEAEA"/>
        </w:rPr>
        <w:t> </w:t>
      </w:r>
      <w:r w:rsidRPr="00FA7B07">
        <w:rPr>
          <w:rFonts w:ascii="Times New Roman" w:hAnsi="Times New Roman" w:cs="Times New Roman"/>
          <w:i/>
          <w:iCs/>
          <w:color w:val="000000" w:themeColor="text1"/>
        </w:rPr>
        <w:t>et al.</w:t>
      </w:r>
      <w:r w:rsidRPr="00FA7B07">
        <w:rPr>
          <w:rStyle w:val="apple-converted-space"/>
          <w:rFonts w:ascii="Times New Roman" w:hAnsi="Times New Roman" w:cs="Times New Roman"/>
          <w:color w:val="000000" w:themeColor="text1"/>
          <w:shd w:val="clear" w:color="auto" w:fill="EAEAEA"/>
        </w:rPr>
        <w:t> </w:t>
      </w:r>
      <w:r w:rsidRPr="00FA7B07">
        <w:rPr>
          <w:rFonts w:ascii="Times New Roman" w:hAnsi="Times New Roman" w:cs="Times New Roman"/>
          <w:color w:val="000000" w:themeColor="text1"/>
          <w:shd w:val="clear" w:color="auto" w:fill="EAEAEA"/>
        </w:rPr>
        <w:t>(2020) ‘The Relationship between Deficiency Needs and Growth Needs: The Continuing Investigation of Maslow’s Theory’,</w:t>
      </w:r>
      <w:r w:rsidRPr="00FA7B07">
        <w:rPr>
          <w:rStyle w:val="apple-converted-space"/>
          <w:rFonts w:ascii="Times New Roman" w:hAnsi="Times New Roman" w:cs="Times New Roman"/>
          <w:color w:val="000000" w:themeColor="text1"/>
          <w:shd w:val="clear" w:color="auto" w:fill="EAEAEA"/>
        </w:rPr>
        <w:t> </w:t>
      </w:r>
      <w:r w:rsidRPr="00FA7B07">
        <w:rPr>
          <w:rFonts w:ascii="Times New Roman" w:hAnsi="Times New Roman" w:cs="Times New Roman"/>
          <w:i/>
          <w:iCs/>
          <w:color w:val="000000" w:themeColor="text1"/>
        </w:rPr>
        <w:t>Child &amp; Youth Services</w:t>
      </w:r>
      <w:r w:rsidRPr="00FA7B07">
        <w:rPr>
          <w:rFonts w:ascii="Times New Roman" w:hAnsi="Times New Roman" w:cs="Times New Roman"/>
          <w:color w:val="000000" w:themeColor="text1"/>
          <w:shd w:val="clear" w:color="auto" w:fill="EAEAEA"/>
        </w:rPr>
        <w:t xml:space="preserve">, 42(1), pp. 24–42. </w:t>
      </w:r>
      <w:proofErr w:type="spellStart"/>
      <w:r w:rsidRPr="00FA7B07">
        <w:rPr>
          <w:rFonts w:ascii="Times New Roman" w:hAnsi="Times New Roman" w:cs="Times New Roman"/>
          <w:color w:val="000000" w:themeColor="text1"/>
          <w:shd w:val="clear" w:color="auto" w:fill="EAEAEA"/>
        </w:rPr>
        <w:t>doi</w:t>
      </w:r>
      <w:proofErr w:type="spellEnd"/>
      <w:r w:rsidRPr="00FA7B07">
        <w:rPr>
          <w:rFonts w:ascii="Times New Roman" w:hAnsi="Times New Roman" w:cs="Times New Roman"/>
          <w:color w:val="000000" w:themeColor="text1"/>
          <w:shd w:val="clear" w:color="auto" w:fill="EAEAEA"/>
        </w:rPr>
        <w:t>: 10.1080/0145935X.2020.1818558.</w:t>
      </w:r>
    </w:p>
    <w:p w14:paraId="3E3B2759" w14:textId="77777777" w:rsidR="00096DC4" w:rsidRPr="00FA7B07" w:rsidRDefault="00096DC4" w:rsidP="0041004C">
      <w:pPr>
        <w:rPr>
          <w:rFonts w:ascii="Times New Roman" w:hAnsi="Times New Roman" w:cs="Times New Roman"/>
          <w:color w:val="000000" w:themeColor="text1"/>
          <w:shd w:val="clear" w:color="auto" w:fill="FFFFFF"/>
        </w:rPr>
      </w:pPr>
    </w:p>
    <w:p w14:paraId="249DE515" w14:textId="6C39E930" w:rsidR="005D1B6B" w:rsidRPr="00FA7B07" w:rsidRDefault="005D1B6B" w:rsidP="0041004C">
      <w:pPr>
        <w:rPr>
          <w:rFonts w:ascii="Times New Roman" w:hAnsi="Times New Roman" w:cs="Times New Roman"/>
          <w:color w:val="000000" w:themeColor="text1"/>
          <w:shd w:val="clear" w:color="auto" w:fill="FFFFFF"/>
        </w:rPr>
      </w:pPr>
      <w:proofErr w:type="spellStart"/>
      <w:r w:rsidRPr="00FA7B07">
        <w:rPr>
          <w:rFonts w:ascii="Times New Roman" w:hAnsi="Times New Roman" w:cs="Times New Roman"/>
          <w:color w:val="000000" w:themeColor="text1"/>
          <w:shd w:val="clear" w:color="auto" w:fill="FFFFFF"/>
        </w:rPr>
        <w:t>Qutishat</w:t>
      </w:r>
      <w:proofErr w:type="spellEnd"/>
      <w:r w:rsidRPr="00FA7B07">
        <w:rPr>
          <w:rFonts w:ascii="Times New Roman" w:hAnsi="Times New Roman" w:cs="Times New Roman"/>
          <w:color w:val="000000" w:themeColor="text1"/>
          <w:shd w:val="clear" w:color="auto" w:fill="FFFFFF"/>
        </w:rPr>
        <w:t>, M. (2025) ‘Challenges in the application of Maslow’s hierarchy of needs for children living in Gaza amid ongoing conflict started in October 2023’,</w:t>
      </w:r>
      <w:r w:rsidRPr="00FA7B07">
        <w:rPr>
          <w:rStyle w:val="apple-converted-space"/>
          <w:rFonts w:ascii="Times New Roman" w:hAnsi="Times New Roman" w:cs="Times New Roman"/>
          <w:color w:val="000000" w:themeColor="text1"/>
          <w:shd w:val="clear" w:color="auto" w:fill="FFFFFF"/>
        </w:rPr>
        <w:t> </w:t>
      </w:r>
      <w:r w:rsidRPr="00FA7B07">
        <w:rPr>
          <w:rFonts w:ascii="Times New Roman" w:hAnsi="Times New Roman" w:cs="Times New Roman"/>
          <w:i/>
          <w:iCs/>
          <w:color w:val="000000" w:themeColor="text1"/>
        </w:rPr>
        <w:t>Middle East current psychiatry (Cairo)</w:t>
      </w:r>
      <w:r w:rsidRPr="00FA7B07">
        <w:rPr>
          <w:rFonts w:ascii="Times New Roman" w:hAnsi="Times New Roman" w:cs="Times New Roman"/>
          <w:color w:val="000000" w:themeColor="text1"/>
          <w:shd w:val="clear" w:color="auto" w:fill="FFFFFF"/>
        </w:rPr>
        <w:t xml:space="preserve">, 32(1). Available at: </w:t>
      </w:r>
      <w:hyperlink r:id="rId13" w:history="1">
        <w:r w:rsidRPr="00FA7B07">
          <w:rPr>
            <w:rStyle w:val="Hyperlink"/>
            <w:rFonts w:ascii="Times New Roman" w:hAnsi="Times New Roman" w:cs="Times New Roman"/>
            <w:color w:val="000000" w:themeColor="text1"/>
            <w:shd w:val="clear" w:color="auto" w:fill="FFFFFF"/>
          </w:rPr>
          <w:t>https://doi.org/10.1186/s43045-025-00506-0</w:t>
        </w:r>
      </w:hyperlink>
      <w:r w:rsidRPr="00FA7B07">
        <w:rPr>
          <w:rFonts w:ascii="Times New Roman" w:hAnsi="Times New Roman" w:cs="Times New Roman"/>
          <w:color w:val="000000" w:themeColor="text1"/>
          <w:shd w:val="clear" w:color="auto" w:fill="FFFFFF"/>
        </w:rPr>
        <w:t>.</w:t>
      </w:r>
    </w:p>
    <w:p w14:paraId="6709384A" w14:textId="77777777" w:rsidR="001B4E59" w:rsidRPr="00FA7B07" w:rsidRDefault="001B4E59" w:rsidP="0041004C">
      <w:pPr>
        <w:rPr>
          <w:rFonts w:ascii="Times New Roman" w:hAnsi="Times New Roman" w:cs="Times New Roman"/>
          <w:color w:val="000000" w:themeColor="text1"/>
          <w:shd w:val="clear" w:color="auto" w:fill="FFFFFF"/>
        </w:rPr>
      </w:pPr>
    </w:p>
    <w:p w14:paraId="7DD609F4" w14:textId="209DCBD0" w:rsidR="001B4E59" w:rsidRPr="00FA7B07" w:rsidRDefault="001B4E59" w:rsidP="0041004C">
      <w:pPr>
        <w:rPr>
          <w:rFonts w:ascii="Times New Roman" w:hAnsi="Times New Roman" w:cs="Times New Roman"/>
          <w:color w:val="000000" w:themeColor="text1"/>
          <w:shd w:val="clear" w:color="auto" w:fill="FFFFFF"/>
        </w:rPr>
      </w:pPr>
      <w:r w:rsidRPr="00FA7B07">
        <w:rPr>
          <w:rFonts w:ascii="Times New Roman" w:hAnsi="Times New Roman" w:cs="Times New Roman"/>
          <w:color w:val="000000" w:themeColor="text1"/>
          <w:shd w:val="clear" w:color="auto" w:fill="FFFFFF"/>
        </w:rPr>
        <w:t>Cowley, A. (2021)</w:t>
      </w:r>
      <w:r w:rsidRPr="00FA7B07">
        <w:rPr>
          <w:rStyle w:val="apple-converted-space"/>
          <w:rFonts w:ascii="Times New Roman" w:hAnsi="Times New Roman" w:cs="Times New Roman"/>
          <w:color w:val="000000" w:themeColor="text1"/>
          <w:shd w:val="clear" w:color="auto" w:fill="FFFFFF"/>
        </w:rPr>
        <w:t> </w:t>
      </w:r>
      <w:r w:rsidRPr="00FA7B07">
        <w:rPr>
          <w:rFonts w:ascii="Times New Roman" w:hAnsi="Times New Roman" w:cs="Times New Roman"/>
          <w:i/>
          <w:iCs/>
          <w:color w:val="000000" w:themeColor="text1"/>
        </w:rPr>
        <w:t>The wellbeing curriculum : embedding children’s wellbeing in primary schools</w:t>
      </w:r>
      <w:r w:rsidRPr="00FA7B07">
        <w:rPr>
          <w:rFonts w:ascii="Times New Roman" w:hAnsi="Times New Roman" w:cs="Times New Roman"/>
          <w:color w:val="000000" w:themeColor="text1"/>
          <w:shd w:val="clear" w:color="auto" w:fill="FFFFFF"/>
        </w:rPr>
        <w:t>. London, England: Bloomsbury Education.</w:t>
      </w:r>
    </w:p>
    <w:p w14:paraId="7817D2CF" w14:textId="3B4CEF18" w:rsidR="00BD5687" w:rsidRPr="00FA7B07" w:rsidRDefault="00BD5687" w:rsidP="0041004C">
      <w:pPr>
        <w:rPr>
          <w:rFonts w:ascii="Times New Roman" w:hAnsi="Times New Roman" w:cs="Times New Roman"/>
          <w:color w:val="000000" w:themeColor="text1"/>
          <w:shd w:val="clear" w:color="auto" w:fill="FFFFFF"/>
        </w:rPr>
      </w:pPr>
      <w:proofErr w:type="spellStart"/>
      <w:r w:rsidRPr="00FA7B07">
        <w:rPr>
          <w:rFonts w:ascii="Times New Roman" w:hAnsi="Times New Roman" w:cs="Times New Roman"/>
          <w:color w:val="000000" w:themeColor="text1"/>
          <w:shd w:val="clear" w:color="auto" w:fill="FFFFFF"/>
        </w:rPr>
        <w:t>Brummelman</w:t>
      </w:r>
      <w:proofErr w:type="spellEnd"/>
      <w:r w:rsidRPr="00FA7B07">
        <w:rPr>
          <w:rFonts w:ascii="Times New Roman" w:hAnsi="Times New Roman" w:cs="Times New Roman"/>
          <w:color w:val="000000" w:themeColor="text1"/>
          <w:shd w:val="clear" w:color="auto" w:fill="FFFFFF"/>
        </w:rPr>
        <w:t>, E.</w:t>
      </w:r>
      <w:r w:rsidRPr="00FA7B07">
        <w:rPr>
          <w:rStyle w:val="apple-converted-space"/>
          <w:rFonts w:ascii="Times New Roman" w:hAnsi="Times New Roman" w:cs="Times New Roman"/>
          <w:color w:val="000000" w:themeColor="text1"/>
          <w:shd w:val="clear" w:color="auto" w:fill="FFFFFF"/>
        </w:rPr>
        <w:t> </w:t>
      </w:r>
      <w:r w:rsidRPr="00FA7B07">
        <w:rPr>
          <w:rFonts w:ascii="Times New Roman" w:hAnsi="Times New Roman" w:cs="Times New Roman"/>
          <w:i/>
          <w:iCs/>
          <w:color w:val="000000" w:themeColor="text1"/>
        </w:rPr>
        <w:t>et al.</w:t>
      </w:r>
      <w:r w:rsidRPr="00FA7B07">
        <w:rPr>
          <w:rStyle w:val="apple-converted-space"/>
          <w:rFonts w:ascii="Times New Roman" w:hAnsi="Times New Roman" w:cs="Times New Roman"/>
          <w:color w:val="000000" w:themeColor="text1"/>
          <w:shd w:val="clear" w:color="auto" w:fill="FFFFFF"/>
        </w:rPr>
        <w:t> </w:t>
      </w:r>
      <w:r w:rsidRPr="00FA7B07">
        <w:rPr>
          <w:rFonts w:ascii="Times New Roman" w:hAnsi="Times New Roman" w:cs="Times New Roman"/>
          <w:color w:val="000000" w:themeColor="text1"/>
          <w:shd w:val="clear" w:color="auto" w:fill="FFFFFF"/>
        </w:rPr>
        <w:t>(2024) ‘Reciprocal self‐disclosure makes children feel more loved by their parents in the moment: A proof‐of‐concept experiment’,</w:t>
      </w:r>
      <w:r w:rsidRPr="00FA7B07">
        <w:rPr>
          <w:rStyle w:val="apple-converted-space"/>
          <w:rFonts w:ascii="Times New Roman" w:hAnsi="Times New Roman" w:cs="Times New Roman"/>
          <w:color w:val="000000" w:themeColor="text1"/>
          <w:shd w:val="clear" w:color="auto" w:fill="FFFFFF"/>
        </w:rPr>
        <w:t> </w:t>
      </w:r>
      <w:r w:rsidRPr="00FA7B07">
        <w:rPr>
          <w:rFonts w:ascii="Times New Roman" w:hAnsi="Times New Roman" w:cs="Times New Roman"/>
          <w:i/>
          <w:iCs/>
          <w:color w:val="000000" w:themeColor="text1"/>
        </w:rPr>
        <w:t>Developmental science</w:t>
      </w:r>
      <w:r w:rsidRPr="00FA7B07">
        <w:rPr>
          <w:rFonts w:ascii="Times New Roman" w:hAnsi="Times New Roman" w:cs="Times New Roman"/>
          <w:color w:val="000000" w:themeColor="text1"/>
          <w:shd w:val="clear" w:color="auto" w:fill="FFFFFF"/>
        </w:rPr>
        <w:t xml:space="preserve">, 27(6), pp. e13516-n/a. Available at: </w:t>
      </w:r>
      <w:hyperlink r:id="rId14" w:history="1">
        <w:r w:rsidR="00B964B4" w:rsidRPr="00FA7B07">
          <w:rPr>
            <w:rStyle w:val="Hyperlink"/>
            <w:rFonts w:ascii="Times New Roman" w:hAnsi="Times New Roman" w:cs="Times New Roman"/>
            <w:color w:val="000000" w:themeColor="text1"/>
            <w:shd w:val="clear" w:color="auto" w:fill="FFFFFF"/>
          </w:rPr>
          <w:t>https://doi.org/10.1111/desc.13516</w:t>
        </w:r>
      </w:hyperlink>
      <w:r w:rsidRPr="00FA7B07">
        <w:rPr>
          <w:rFonts w:ascii="Times New Roman" w:hAnsi="Times New Roman" w:cs="Times New Roman"/>
          <w:color w:val="000000" w:themeColor="text1"/>
          <w:shd w:val="clear" w:color="auto" w:fill="FFFFFF"/>
        </w:rPr>
        <w:t>.</w:t>
      </w:r>
    </w:p>
    <w:p w14:paraId="7C015BB2" w14:textId="1842118E" w:rsidR="00D046B7" w:rsidRPr="00FA7B07" w:rsidRDefault="00B964B4" w:rsidP="0041004C">
      <w:pPr>
        <w:rPr>
          <w:rFonts w:ascii="Times New Roman" w:hAnsi="Times New Roman" w:cs="Times New Roman"/>
          <w:color w:val="000000" w:themeColor="text1"/>
          <w:shd w:val="clear" w:color="auto" w:fill="FFFFFF"/>
        </w:rPr>
      </w:pPr>
      <w:proofErr w:type="spellStart"/>
      <w:r w:rsidRPr="00FA7B07">
        <w:rPr>
          <w:rFonts w:ascii="Times New Roman" w:hAnsi="Times New Roman" w:cs="Times New Roman"/>
          <w:color w:val="000000" w:themeColor="text1"/>
          <w:shd w:val="clear" w:color="auto" w:fill="FFFFFF"/>
        </w:rPr>
        <w:t>Pichère</w:t>
      </w:r>
      <w:proofErr w:type="spellEnd"/>
      <w:r w:rsidRPr="00FA7B07">
        <w:rPr>
          <w:rFonts w:ascii="Times New Roman" w:hAnsi="Times New Roman" w:cs="Times New Roman"/>
          <w:color w:val="000000" w:themeColor="text1"/>
          <w:shd w:val="clear" w:color="auto" w:fill="FFFFFF"/>
        </w:rPr>
        <w:t xml:space="preserve">, P. and </w:t>
      </w:r>
      <w:proofErr w:type="spellStart"/>
      <w:r w:rsidRPr="00FA7B07">
        <w:rPr>
          <w:rFonts w:ascii="Times New Roman" w:hAnsi="Times New Roman" w:cs="Times New Roman"/>
          <w:color w:val="000000" w:themeColor="text1"/>
          <w:shd w:val="clear" w:color="auto" w:fill="FFFFFF"/>
        </w:rPr>
        <w:t>Cadiat</w:t>
      </w:r>
      <w:proofErr w:type="spellEnd"/>
      <w:r w:rsidRPr="00FA7B07">
        <w:rPr>
          <w:rFonts w:ascii="Times New Roman" w:hAnsi="Times New Roman" w:cs="Times New Roman"/>
          <w:color w:val="000000" w:themeColor="text1"/>
          <w:shd w:val="clear" w:color="auto" w:fill="FFFFFF"/>
        </w:rPr>
        <w:t>, A.-C. (2015)</w:t>
      </w:r>
      <w:r w:rsidRPr="00FA7B07">
        <w:rPr>
          <w:rStyle w:val="apple-converted-space"/>
          <w:rFonts w:ascii="Times New Roman" w:hAnsi="Times New Roman" w:cs="Times New Roman"/>
          <w:color w:val="000000" w:themeColor="text1"/>
          <w:shd w:val="clear" w:color="auto" w:fill="FFFFFF"/>
        </w:rPr>
        <w:t> </w:t>
      </w:r>
      <w:r w:rsidRPr="00FA7B07">
        <w:rPr>
          <w:rFonts w:ascii="Times New Roman" w:hAnsi="Times New Roman" w:cs="Times New Roman"/>
          <w:i/>
          <w:iCs/>
          <w:color w:val="000000" w:themeColor="text1"/>
        </w:rPr>
        <w:t>Maslow’s hierarchy of needs</w:t>
      </w:r>
      <w:r w:rsidRPr="00FA7B07">
        <w:rPr>
          <w:rFonts w:ascii="Times New Roman" w:hAnsi="Times New Roman" w:cs="Times New Roman"/>
          <w:color w:val="000000" w:themeColor="text1"/>
          <w:shd w:val="clear" w:color="auto" w:fill="FFFFFF"/>
        </w:rPr>
        <w:t>. Translated by C. Probert. Namur: Lemaitre Publishing.</w:t>
      </w:r>
    </w:p>
    <w:p w14:paraId="0326FEB6" w14:textId="55031752" w:rsidR="009773A4" w:rsidRPr="00FA7B07" w:rsidRDefault="009773A4" w:rsidP="0041004C">
      <w:pPr>
        <w:rPr>
          <w:rFonts w:ascii="Times New Roman" w:hAnsi="Times New Roman" w:cs="Times New Roman"/>
          <w:color w:val="000000" w:themeColor="text1"/>
          <w:shd w:val="clear" w:color="auto" w:fill="FFFFFF"/>
        </w:rPr>
      </w:pPr>
      <w:r w:rsidRPr="00FA7B07">
        <w:rPr>
          <w:rFonts w:ascii="Times New Roman" w:hAnsi="Times New Roman" w:cs="Times New Roman"/>
          <w:color w:val="000000" w:themeColor="text1"/>
          <w:shd w:val="clear" w:color="auto" w:fill="FFFFFF"/>
        </w:rPr>
        <w:t>Lissner, L.</w:t>
      </w:r>
      <w:r w:rsidRPr="00FA7B07">
        <w:rPr>
          <w:rStyle w:val="apple-converted-space"/>
          <w:rFonts w:ascii="Times New Roman" w:hAnsi="Times New Roman" w:cs="Times New Roman"/>
          <w:color w:val="000000" w:themeColor="text1"/>
          <w:shd w:val="clear" w:color="auto" w:fill="FFFFFF"/>
        </w:rPr>
        <w:t> </w:t>
      </w:r>
      <w:r w:rsidRPr="00FA7B07">
        <w:rPr>
          <w:rFonts w:ascii="Times New Roman" w:hAnsi="Times New Roman" w:cs="Times New Roman"/>
          <w:i/>
          <w:iCs/>
          <w:color w:val="000000" w:themeColor="text1"/>
        </w:rPr>
        <w:t>et al.</w:t>
      </w:r>
      <w:r w:rsidRPr="00FA7B07">
        <w:rPr>
          <w:rStyle w:val="apple-converted-space"/>
          <w:rFonts w:ascii="Times New Roman" w:hAnsi="Times New Roman" w:cs="Times New Roman"/>
          <w:color w:val="000000" w:themeColor="text1"/>
          <w:shd w:val="clear" w:color="auto" w:fill="FFFFFF"/>
        </w:rPr>
        <w:t> </w:t>
      </w:r>
      <w:r w:rsidRPr="00FA7B07">
        <w:rPr>
          <w:rFonts w:ascii="Times New Roman" w:hAnsi="Times New Roman" w:cs="Times New Roman"/>
          <w:color w:val="000000" w:themeColor="text1"/>
          <w:shd w:val="clear" w:color="auto" w:fill="FFFFFF"/>
        </w:rPr>
        <w:t>(2015) ‘Differential outcome of the IDEFICS intervention in overweight versus non‐overweight children: did we achieve “primary” or “secondary” prevention?’,</w:t>
      </w:r>
      <w:r w:rsidRPr="00FA7B07">
        <w:rPr>
          <w:rStyle w:val="apple-converted-space"/>
          <w:rFonts w:ascii="Times New Roman" w:hAnsi="Times New Roman" w:cs="Times New Roman"/>
          <w:color w:val="000000" w:themeColor="text1"/>
          <w:shd w:val="clear" w:color="auto" w:fill="FFFFFF"/>
        </w:rPr>
        <w:t> </w:t>
      </w:r>
      <w:r w:rsidRPr="00FA7B07">
        <w:rPr>
          <w:rFonts w:ascii="Times New Roman" w:hAnsi="Times New Roman" w:cs="Times New Roman"/>
          <w:i/>
          <w:iCs/>
          <w:color w:val="000000" w:themeColor="text1"/>
        </w:rPr>
        <w:t>Obesity reviews</w:t>
      </w:r>
      <w:r w:rsidRPr="00FA7B07">
        <w:rPr>
          <w:rFonts w:ascii="Times New Roman" w:hAnsi="Times New Roman" w:cs="Times New Roman"/>
          <w:color w:val="000000" w:themeColor="text1"/>
          <w:shd w:val="clear" w:color="auto" w:fill="FFFFFF"/>
        </w:rPr>
        <w:t xml:space="preserve">, 16(S2), pp. 119–126. Available at: </w:t>
      </w:r>
      <w:hyperlink r:id="rId15" w:history="1">
        <w:r w:rsidRPr="00FA7B07">
          <w:rPr>
            <w:rStyle w:val="Hyperlink"/>
            <w:rFonts w:ascii="Times New Roman" w:hAnsi="Times New Roman" w:cs="Times New Roman"/>
            <w:color w:val="000000" w:themeColor="text1"/>
            <w:shd w:val="clear" w:color="auto" w:fill="FFFFFF"/>
          </w:rPr>
          <w:t>https://doi.org/10.1111/obr.12326</w:t>
        </w:r>
      </w:hyperlink>
      <w:r w:rsidRPr="00FA7B07">
        <w:rPr>
          <w:rFonts w:ascii="Times New Roman" w:hAnsi="Times New Roman" w:cs="Times New Roman"/>
          <w:color w:val="000000" w:themeColor="text1"/>
          <w:shd w:val="clear" w:color="auto" w:fill="FFFFFF"/>
        </w:rPr>
        <w:t>.</w:t>
      </w:r>
    </w:p>
    <w:p w14:paraId="60347CF7" w14:textId="177FB778" w:rsidR="00D83C74" w:rsidRPr="00FA7B07" w:rsidRDefault="00D83C74" w:rsidP="0041004C">
      <w:pPr>
        <w:rPr>
          <w:rFonts w:ascii="Times New Roman" w:hAnsi="Times New Roman" w:cs="Times New Roman"/>
          <w:color w:val="000000" w:themeColor="text1"/>
          <w:shd w:val="clear" w:color="auto" w:fill="FFFFFF"/>
        </w:rPr>
      </w:pPr>
      <w:r w:rsidRPr="00FA7B07">
        <w:rPr>
          <w:rFonts w:ascii="Times New Roman" w:hAnsi="Times New Roman" w:cs="Times New Roman"/>
          <w:color w:val="000000" w:themeColor="text1"/>
          <w:shd w:val="clear" w:color="auto" w:fill="FFFFFF"/>
        </w:rPr>
        <w:t>Stoi͡anov, S. (2017)</w:t>
      </w:r>
      <w:r w:rsidRPr="00FA7B07">
        <w:rPr>
          <w:rStyle w:val="apple-converted-space"/>
          <w:rFonts w:ascii="Times New Roman" w:hAnsi="Times New Roman" w:cs="Times New Roman"/>
          <w:color w:val="000000" w:themeColor="text1"/>
          <w:shd w:val="clear" w:color="auto" w:fill="FFFFFF"/>
        </w:rPr>
        <w:t> </w:t>
      </w:r>
      <w:r w:rsidRPr="00FA7B07">
        <w:rPr>
          <w:rFonts w:ascii="Times New Roman" w:hAnsi="Times New Roman" w:cs="Times New Roman"/>
          <w:i/>
          <w:iCs/>
          <w:color w:val="000000" w:themeColor="text1"/>
        </w:rPr>
        <w:t>An analysis of Abraham Maslow’s A theory of human motivation</w:t>
      </w:r>
      <w:r w:rsidRPr="00FA7B07">
        <w:rPr>
          <w:rFonts w:ascii="Times New Roman" w:hAnsi="Times New Roman" w:cs="Times New Roman"/>
          <w:color w:val="000000" w:themeColor="text1"/>
          <w:shd w:val="clear" w:color="auto" w:fill="FFFFFF"/>
        </w:rPr>
        <w:t>. London, [England: Routledge.</w:t>
      </w:r>
    </w:p>
    <w:p w14:paraId="4FD691F8" w14:textId="77777777" w:rsidR="00FA7B07" w:rsidRPr="00FA7B07" w:rsidRDefault="00FA7B07" w:rsidP="0041004C">
      <w:pPr>
        <w:rPr>
          <w:rFonts w:ascii="Times New Roman" w:hAnsi="Times New Roman" w:cs="Times New Roman"/>
          <w:color w:val="000000" w:themeColor="text1"/>
          <w:shd w:val="clear" w:color="auto" w:fill="FFFFFF"/>
        </w:rPr>
      </w:pPr>
    </w:p>
    <w:p w14:paraId="0876FA2F" w14:textId="42BF847E" w:rsidR="00FA7B07" w:rsidRPr="00FA7B07" w:rsidRDefault="00FA7B07" w:rsidP="00FA7B07">
      <w:pPr>
        <w:spacing w:after="0" w:line="240" w:lineRule="auto"/>
        <w:rPr>
          <w:rFonts w:ascii="Times New Roman" w:eastAsia="Times New Roman" w:hAnsi="Times New Roman" w:cs="Times New Roman"/>
          <w:color w:val="000000" w:themeColor="text1"/>
          <w:kern w:val="0"/>
          <w:lang w:eastAsia="en-GB"/>
          <w14:ligatures w14:val="none"/>
        </w:rPr>
      </w:pPr>
      <w:r w:rsidRPr="00FA7B07">
        <w:rPr>
          <w:rFonts w:ascii="Times New Roman" w:eastAsia="Times New Roman" w:hAnsi="Times New Roman" w:cs="Times New Roman"/>
          <w:color w:val="000000" w:themeColor="text1"/>
          <w:kern w:val="0"/>
          <w:shd w:val="clear" w:color="auto" w:fill="FFFFFF"/>
          <w:lang w:eastAsia="en-GB"/>
          <w14:ligatures w14:val="none"/>
        </w:rPr>
        <w:t>Sanket Lokhande. (2023). </w:t>
      </w:r>
      <w:r w:rsidRPr="00FA7B07">
        <w:rPr>
          <w:rFonts w:ascii="Times New Roman" w:eastAsia="Times New Roman" w:hAnsi="Times New Roman" w:cs="Times New Roman"/>
          <w:i/>
          <w:iCs/>
          <w:color w:val="000000" w:themeColor="text1"/>
          <w:kern w:val="0"/>
          <w:shd w:val="clear" w:color="auto" w:fill="FFFFFF"/>
          <w:lang w:eastAsia="en-GB"/>
          <w14:ligatures w14:val="none"/>
        </w:rPr>
        <w:t xml:space="preserve">How is human nature shaped, and who are we as </w:t>
      </w:r>
      <w:proofErr w:type="gramStart"/>
      <w:r w:rsidRPr="00FA7B07">
        <w:rPr>
          <w:rFonts w:ascii="Times New Roman" w:eastAsia="Times New Roman" w:hAnsi="Times New Roman" w:cs="Times New Roman"/>
          <w:i/>
          <w:iCs/>
          <w:color w:val="000000" w:themeColor="text1"/>
          <w:kern w:val="0"/>
          <w:shd w:val="clear" w:color="auto" w:fill="FFFFFF"/>
          <w:lang w:eastAsia="en-GB"/>
          <w14:ligatures w14:val="none"/>
        </w:rPr>
        <w:t>individuals?</w:t>
      </w:r>
      <w:r w:rsidRPr="00FA7B07">
        <w:rPr>
          <w:rFonts w:ascii="Times New Roman" w:eastAsia="Times New Roman" w:hAnsi="Times New Roman" w:cs="Times New Roman"/>
          <w:color w:val="000000" w:themeColor="text1"/>
          <w:kern w:val="0"/>
          <w:shd w:val="clear" w:color="auto" w:fill="FFFFFF"/>
          <w:lang w:eastAsia="en-GB"/>
          <w14:ligatures w14:val="none"/>
        </w:rPr>
        <w:t>.</w:t>
      </w:r>
      <w:proofErr w:type="gramEnd"/>
      <w:r w:rsidRPr="00FA7B07">
        <w:rPr>
          <w:rFonts w:ascii="Times New Roman" w:eastAsia="Times New Roman" w:hAnsi="Times New Roman" w:cs="Times New Roman"/>
          <w:color w:val="000000" w:themeColor="text1"/>
          <w:kern w:val="0"/>
          <w:shd w:val="clear" w:color="auto" w:fill="FFFFFF"/>
          <w:lang w:eastAsia="en-GB"/>
          <w14:ligatures w14:val="none"/>
        </w:rPr>
        <w:t xml:space="preserve"> [Online]. Medium. Last Updated: 30th March 2023. Available at: https://medium.com/@lokhandesanket/how-is-human-nature-shaped-and-who-are-we-as-individuals-f5d4ec6849a1</w:t>
      </w:r>
    </w:p>
    <w:p w14:paraId="321BA966" w14:textId="77777777" w:rsidR="00FA7B07" w:rsidRDefault="00FA7B07" w:rsidP="0041004C">
      <w:pPr>
        <w:rPr>
          <w:rFonts w:ascii="Source Sans Pro" w:hAnsi="Source Sans Pro"/>
          <w:color w:val="3A3A3A"/>
          <w:sz w:val="23"/>
          <w:szCs w:val="23"/>
          <w:shd w:val="clear" w:color="auto" w:fill="FFFFFF"/>
        </w:rPr>
      </w:pPr>
    </w:p>
    <w:p w14:paraId="1B225718" w14:textId="77777777" w:rsidR="00D83C74" w:rsidRDefault="00D83C74" w:rsidP="0041004C">
      <w:pPr>
        <w:rPr>
          <w:rFonts w:ascii="Source Sans Pro" w:hAnsi="Source Sans Pro"/>
          <w:color w:val="3A3A3A"/>
          <w:sz w:val="23"/>
          <w:szCs w:val="23"/>
          <w:shd w:val="clear" w:color="auto" w:fill="FFFFFF"/>
        </w:rPr>
      </w:pPr>
    </w:p>
    <w:p w14:paraId="68DA71E5" w14:textId="77777777" w:rsidR="009773A4" w:rsidRDefault="009773A4" w:rsidP="0041004C">
      <w:pPr>
        <w:rPr>
          <w:rFonts w:ascii="Source Sans Pro" w:hAnsi="Source Sans Pro"/>
          <w:color w:val="3A3A3A"/>
          <w:sz w:val="23"/>
          <w:szCs w:val="23"/>
          <w:shd w:val="clear" w:color="auto" w:fill="FFFFFF"/>
        </w:rPr>
      </w:pPr>
    </w:p>
    <w:p w14:paraId="7F623DA5" w14:textId="77777777" w:rsidR="00D046B7" w:rsidRDefault="00D046B7" w:rsidP="0041004C">
      <w:pPr>
        <w:rPr>
          <w:rFonts w:ascii="Source Sans Pro" w:hAnsi="Source Sans Pro"/>
          <w:color w:val="3A3A3A"/>
          <w:sz w:val="23"/>
          <w:szCs w:val="23"/>
          <w:shd w:val="clear" w:color="auto" w:fill="FFFFFF"/>
        </w:rPr>
      </w:pPr>
    </w:p>
    <w:p w14:paraId="5AF7D3EC" w14:textId="77777777" w:rsidR="005D1B6B" w:rsidRDefault="005D1B6B" w:rsidP="0041004C">
      <w:pPr>
        <w:rPr>
          <w:rFonts w:ascii="Noto Sans" w:hAnsi="Noto Sans" w:cs="Noto Sans"/>
          <w:color w:val="000000"/>
          <w:sz w:val="30"/>
          <w:szCs w:val="30"/>
          <w:shd w:val="clear" w:color="auto" w:fill="FFFFFF"/>
        </w:rPr>
      </w:pPr>
    </w:p>
    <w:p w14:paraId="2F405C2D" w14:textId="77777777" w:rsidR="00310CDE" w:rsidRDefault="00310CDE" w:rsidP="0041004C">
      <w:pPr>
        <w:rPr>
          <w:rFonts w:ascii="Noto Sans" w:hAnsi="Noto Sans" w:cs="Noto Sans"/>
          <w:color w:val="000000"/>
          <w:sz w:val="30"/>
          <w:szCs w:val="30"/>
          <w:shd w:val="clear" w:color="auto" w:fill="FFFFFF"/>
        </w:rPr>
      </w:pPr>
    </w:p>
    <w:p w14:paraId="2D12C7A5" w14:textId="77777777" w:rsidR="007477D0" w:rsidRDefault="007477D0" w:rsidP="0041004C">
      <w:pPr>
        <w:rPr>
          <w:rFonts w:ascii="Noto Sans" w:hAnsi="Noto Sans" w:cs="Noto Sans"/>
          <w:color w:val="000000"/>
          <w:sz w:val="30"/>
          <w:szCs w:val="30"/>
          <w:shd w:val="clear" w:color="auto" w:fill="FFFFFF"/>
        </w:rPr>
      </w:pPr>
    </w:p>
    <w:p w14:paraId="40DCD1CC" w14:textId="77777777" w:rsidR="00CE5408" w:rsidRDefault="00CE5408" w:rsidP="0041004C">
      <w:pPr>
        <w:rPr>
          <w:rFonts w:ascii="Source Sans Pro" w:hAnsi="Source Sans Pro"/>
          <w:color w:val="3A3A3A"/>
          <w:sz w:val="23"/>
          <w:szCs w:val="23"/>
          <w:shd w:val="clear" w:color="auto" w:fill="FFFFFF"/>
        </w:rPr>
      </w:pPr>
    </w:p>
    <w:p w14:paraId="23159C3A" w14:textId="77777777" w:rsidR="00BC07EA" w:rsidRPr="0041004C" w:rsidRDefault="00BC07EA" w:rsidP="0041004C"/>
    <w:p w14:paraId="0F172514" w14:textId="77777777" w:rsidR="0041004C" w:rsidRDefault="0041004C" w:rsidP="00CC1B22"/>
    <w:sectPr w:rsidR="0041004C">
      <w:headerReference w:type="default" r:id="rId16"/>
      <w:footerReference w:type="even"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6CFDA8" w14:textId="77777777" w:rsidR="0015380C" w:rsidRDefault="0015380C" w:rsidP="00F42027">
      <w:pPr>
        <w:spacing w:after="0" w:line="240" w:lineRule="auto"/>
      </w:pPr>
      <w:r>
        <w:separator/>
      </w:r>
    </w:p>
  </w:endnote>
  <w:endnote w:type="continuationSeparator" w:id="0">
    <w:p w14:paraId="593264B1" w14:textId="77777777" w:rsidR="0015380C" w:rsidRDefault="0015380C" w:rsidP="00F420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Source Sans Pro">
    <w:panose1 w:val="020B0503030403020204"/>
    <w:charset w:val="00"/>
    <w:family w:val="swiss"/>
    <w:pitch w:val="variable"/>
    <w:sig w:usb0="600002F7" w:usb1="02000001" w:usb2="00000000" w:usb3="00000000" w:csb0="0000019F" w:csb1="00000000"/>
  </w:font>
  <w:font w:name="Noto Sans">
    <w:panose1 w:val="020B0502040504020204"/>
    <w:charset w:val="00"/>
    <w:family w:val="swiss"/>
    <w:pitch w:val="variable"/>
    <w:sig w:usb0="E0008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82484130"/>
      <w:docPartObj>
        <w:docPartGallery w:val="Page Numbers (Bottom of Page)"/>
        <w:docPartUnique/>
      </w:docPartObj>
    </w:sdtPr>
    <w:sdtEndPr>
      <w:rPr>
        <w:rStyle w:val="PageNumber"/>
      </w:rPr>
    </w:sdtEndPr>
    <w:sdtContent>
      <w:p w14:paraId="446CB735" w14:textId="0DFA4F9A" w:rsidR="00F42027" w:rsidRDefault="00F4202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sidR="0015380C">
          <w:rPr>
            <w:rStyle w:val="PageNumber"/>
          </w:rPr>
          <w:fldChar w:fldCharType="separate"/>
        </w:r>
        <w:r>
          <w:rPr>
            <w:rStyle w:val="PageNumber"/>
          </w:rPr>
          <w:fldChar w:fldCharType="end"/>
        </w:r>
      </w:p>
    </w:sdtContent>
  </w:sdt>
  <w:p w14:paraId="34769631" w14:textId="77777777" w:rsidR="00F42027" w:rsidRDefault="00F420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12595503"/>
      <w:docPartObj>
        <w:docPartGallery w:val="Page Numbers (Bottom of Page)"/>
        <w:docPartUnique/>
      </w:docPartObj>
    </w:sdtPr>
    <w:sdtEndPr>
      <w:rPr>
        <w:rStyle w:val="PageNumber"/>
      </w:rPr>
    </w:sdtEndPr>
    <w:sdtContent>
      <w:p w14:paraId="34404AF7" w14:textId="6247968C" w:rsidR="00F42027" w:rsidRDefault="00F4202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8893EF0" w14:textId="77777777" w:rsidR="00F42027" w:rsidRDefault="00F420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28DFD7" w14:textId="77777777" w:rsidR="0015380C" w:rsidRDefault="0015380C" w:rsidP="00F42027">
      <w:pPr>
        <w:spacing w:after="0" w:line="240" w:lineRule="auto"/>
      </w:pPr>
      <w:r>
        <w:separator/>
      </w:r>
    </w:p>
  </w:footnote>
  <w:footnote w:type="continuationSeparator" w:id="0">
    <w:p w14:paraId="5FAA4D60" w14:textId="77777777" w:rsidR="0015380C" w:rsidRDefault="0015380C" w:rsidP="00F420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9427F" w14:textId="6DACB839" w:rsidR="00F42027" w:rsidRDefault="00E9325D">
    <w:pPr>
      <w:pStyle w:val="Header"/>
    </w:pPr>
    <w:r>
      <w:t>Student Number:</w:t>
    </w:r>
    <w:r w:rsidR="00701064">
      <w:t xml:space="preserve"> 2501895</w:t>
    </w:r>
  </w:p>
  <w:p w14:paraId="4B80A1DD" w14:textId="5AD32BD3" w:rsidR="00F42027" w:rsidRDefault="00BA051C">
    <w:pPr>
      <w:pStyle w:val="Header"/>
    </w:pPr>
    <w:r>
      <w:t xml:space="preserve">Word Count: </w:t>
    </w:r>
    <w:r w:rsidR="00AB1E43">
      <w:t>2872</w:t>
    </w:r>
  </w:p>
  <w:p w14:paraId="097FBBEB" w14:textId="77777777" w:rsidR="00701064" w:rsidRDefault="00701064" w:rsidP="00701064">
    <w:pPr>
      <w:pStyle w:val="Header"/>
    </w:pPr>
    <w:r>
      <w:t>Module Code: ECEY4001</w:t>
    </w:r>
  </w:p>
  <w:p w14:paraId="01390822" w14:textId="0458E338" w:rsidR="00701064" w:rsidRDefault="007010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4145F6"/>
    <w:multiLevelType w:val="hybridMultilevel"/>
    <w:tmpl w:val="4F283D66"/>
    <w:lvl w:ilvl="0" w:tplc="89863B46">
      <w:start w:val="1"/>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381356E"/>
    <w:multiLevelType w:val="hybridMultilevel"/>
    <w:tmpl w:val="0F488A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74E1DA6"/>
    <w:multiLevelType w:val="hybridMultilevel"/>
    <w:tmpl w:val="7DDCF64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B22"/>
    <w:rsid w:val="00007737"/>
    <w:rsid w:val="000445D9"/>
    <w:rsid w:val="00046537"/>
    <w:rsid w:val="00046B2B"/>
    <w:rsid w:val="00096DC4"/>
    <w:rsid w:val="000A2E1B"/>
    <w:rsid w:val="000B3FB5"/>
    <w:rsid w:val="000D2B16"/>
    <w:rsid w:val="000F0547"/>
    <w:rsid w:val="00107E00"/>
    <w:rsid w:val="00117B7D"/>
    <w:rsid w:val="00133781"/>
    <w:rsid w:val="0015380C"/>
    <w:rsid w:val="00164780"/>
    <w:rsid w:val="00171355"/>
    <w:rsid w:val="00181955"/>
    <w:rsid w:val="00183D2D"/>
    <w:rsid w:val="00184A13"/>
    <w:rsid w:val="001B4E59"/>
    <w:rsid w:val="001C0F08"/>
    <w:rsid w:val="001C6F81"/>
    <w:rsid w:val="0020536D"/>
    <w:rsid w:val="002156E4"/>
    <w:rsid w:val="00231685"/>
    <w:rsid w:val="0029068D"/>
    <w:rsid w:val="002E2A29"/>
    <w:rsid w:val="002E49E8"/>
    <w:rsid w:val="003048EA"/>
    <w:rsid w:val="00310CDE"/>
    <w:rsid w:val="00314075"/>
    <w:rsid w:val="00344E96"/>
    <w:rsid w:val="003540AF"/>
    <w:rsid w:val="00355CBB"/>
    <w:rsid w:val="003A3BF1"/>
    <w:rsid w:val="003E0F9C"/>
    <w:rsid w:val="003E42A6"/>
    <w:rsid w:val="0041004C"/>
    <w:rsid w:val="00416F3C"/>
    <w:rsid w:val="00427268"/>
    <w:rsid w:val="004404C0"/>
    <w:rsid w:val="004419BF"/>
    <w:rsid w:val="00453D5D"/>
    <w:rsid w:val="00455463"/>
    <w:rsid w:val="00466C26"/>
    <w:rsid w:val="00490821"/>
    <w:rsid w:val="004A3239"/>
    <w:rsid w:val="004A37F8"/>
    <w:rsid w:val="004E2B84"/>
    <w:rsid w:val="004F7914"/>
    <w:rsid w:val="0050467C"/>
    <w:rsid w:val="00551CB0"/>
    <w:rsid w:val="00555FF9"/>
    <w:rsid w:val="005C16EF"/>
    <w:rsid w:val="005D1B6B"/>
    <w:rsid w:val="005D2C17"/>
    <w:rsid w:val="005E4740"/>
    <w:rsid w:val="005F13C0"/>
    <w:rsid w:val="005F74BF"/>
    <w:rsid w:val="006055B0"/>
    <w:rsid w:val="00605C93"/>
    <w:rsid w:val="006221D3"/>
    <w:rsid w:val="0068767E"/>
    <w:rsid w:val="006B5DBE"/>
    <w:rsid w:val="006D372B"/>
    <w:rsid w:val="006E35AA"/>
    <w:rsid w:val="006E469E"/>
    <w:rsid w:val="006F17E7"/>
    <w:rsid w:val="006F7E9A"/>
    <w:rsid w:val="00701064"/>
    <w:rsid w:val="007477D0"/>
    <w:rsid w:val="007813FE"/>
    <w:rsid w:val="007935C1"/>
    <w:rsid w:val="0079474F"/>
    <w:rsid w:val="007B02A8"/>
    <w:rsid w:val="007C2F7B"/>
    <w:rsid w:val="007C5C75"/>
    <w:rsid w:val="007F2D2A"/>
    <w:rsid w:val="0081569C"/>
    <w:rsid w:val="00843555"/>
    <w:rsid w:val="00894ED9"/>
    <w:rsid w:val="008965B4"/>
    <w:rsid w:val="008A3045"/>
    <w:rsid w:val="008A3C29"/>
    <w:rsid w:val="008B3B63"/>
    <w:rsid w:val="008B423E"/>
    <w:rsid w:val="008E13B4"/>
    <w:rsid w:val="0096165E"/>
    <w:rsid w:val="009773A4"/>
    <w:rsid w:val="00982FE9"/>
    <w:rsid w:val="00993588"/>
    <w:rsid w:val="00996BA0"/>
    <w:rsid w:val="00A1190B"/>
    <w:rsid w:val="00A41F54"/>
    <w:rsid w:val="00A535A4"/>
    <w:rsid w:val="00A72F32"/>
    <w:rsid w:val="00A82ED3"/>
    <w:rsid w:val="00A8311F"/>
    <w:rsid w:val="00AB1E43"/>
    <w:rsid w:val="00AC26A8"/>
    <w:rsid w:val="00AD6CE8"/>
    <w:rsid w:val="00AD7582"/>
    <w:rsid w:val="00AE1C7A"/>
    <w:rsid w:val="00AE4F34"/>
    <w:rsid w:val="00B13D03"/>
    <w:rsid w:val="00B311B4"/>
    <w:rsid w:val="00B422CF"/>
    <w:rsid w:val="00B52390"/>
    <w:rsid w:val="00B60C6B"/>
    <w:rsid w:val="00B60D2B"/>
    <w:rsid w:val="00B65AC4"/>
    <w:rsid w:val="00B964B4"/>
    <w:rsid w:val="00BA051C"/>
    <w:rsid w:val="00BB59B8"/>
    <w:rsid w:val="00BC07EA"/>
    <w:rsid w:val="00BD5687"/>
    <w:rsid w:val="00C70277"/>
    <w:rsid w:val="00C73F8B"/>
    <w:rsid w:val="00C81832"/>
    <w:rsid w:val="00CA0B0E"/>
    <w:rsid w:val="00CB0DDC"/>
    <w:rsid w:val="00CC1B22"/>
    <w:rsid w:val="00CC76C3"/>
    <w:rsid w:val="00CD1E4A"/>
    <w:rsid w:val="00CE5408"/>
    <w:rsid w:val="00D03325"/>
    <w:rsid w:val="00D046B7"/>
    <w:rsid w:val="00D1368E"/>
    <w:rsid w:val="00D667D0"/>
    <w:rsid w:val="00D83C74"/>
    <w:rsid w:val="00D92D75"/>
    <w:rsid w:val="00DB2CF2"/>
    <w:rsid w:val="00DD015B"/>
    <w:rsid w:val="00DD2B4E"/>
    <w:rsid w:val="00DD58A5"/>
    <w:rsid w:val="00DD737F"/>
    <w:rsid w:val="00DE5A70"/>
    <w:rsid w:val="00E115CE"/>
    <w:rsid w:val="00E176B4"/>
    <w:rsid w:val="00E259A1"/>
    <w:rsid w:val="00E3292D"/>
    <w:rsid w:val="00E62594"/>
    <w:rsid w:val="00E6356B"/>
    <w:rsid w:val="00E65AB6"/>
    <w:rsid w:val="00E87B34"/>
    <w:rsid w:val="00E9325D"/>
    <w:rsid w:val="00EA3CF4"/>
    <w:rsid w:val="00EC74ED"/>
    <w:rsid w:val="00ED0F8F"/>
    <w:rsid w:val="00EF0240"/>
    <w:rsid w:val="00EF2DEC"/>
    <w:rsid w:val="00F41341"/>
    <w:rsid w:val="00F42027"/>
    <w:rsid w:val="00F42B31"/>
    <w:rsid w:val="00F7475B"/>
    <w:rsid w:val="00F859D0"/>
    <w:rsid w:val="00F91EF8"/>
    <w:rsid w:val="00FA7B07"/>
    <w:rsid w:val="00FB67FC"/>
    <w:rsid w:val="00FE0CEC"/>
    <w:rsid w:val="7BA78A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811EC"/>
  <w15:chartTrackingRefBased/>
  <w15:docId w15:val="{BBAE8BCE-BFF1-4EFB-B19C-6905020F7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1B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C1B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C1B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C1B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C1B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1B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1B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1B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1B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1B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C1B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C1B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C1B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C1B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1B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1B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1B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1B22"/>
    <w:rPr>
      <w:rFonts w:eastAsiaTheme="majorEastAsia" w:cstheme="majorBidi"/>
      <w:color w:val="272727" w:themeColor="text1" w:themeTint="D8"/>
    </w:rPr>
  </w:style>
  <w:style w:type="paragraph" w:styleId="Title">
    <w:name w:val="Title"/>
    <w:basedOn w:val="Normal"/>
    <w:next w:val="Normal"/>
    <w:link w:val="TitleChar"/>
    <w:uiPriority w:val="10"/>
    <w:qFormat/>
    <w:rsid w:val="00CC1B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1B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1B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1B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1B22"/>
    <w:pPr>
      <w:spacing w:before="160"/>
      <w:jc w:val="center"/>
    </w:pPr>
    <w:rPr>
      <w:i/>
      <w:iCs/>
      <w:color w:val="404040" w:themeColor="text1" w:themeTint="BF"/>
    </w:rPr>
  </w:style>
  <w:style w:type="character" w:customStyle="1" w:styleId="QuoteChar">
    <w:name w:val="Quote Char"/>
    <w:basedOn w:val="DefaultParagraphFont"/>
    <w:link w:val="Quote"/>
    <w:uiPriority w:val="29"/>
    <w:rsid w:val="00CC1B22"/>
    <w:rPr>
      <w:i/>
      <w:iCs/>
      <w:color w:val="404040" w:themeColor="text1" w:themeTint="BF"/>
    </w:rPr>
  </w:style>
  <w:style w:type="paragraph" w:styleId="ListParagraph">
    <w:name w:val="List Paragraph"/>
    <w:basedOn w:val="Normal"/>
    <w:uiPriority w:val="34"/>
    <w:qFormat/>
    <w:rsid w:val="00CC1B22"/>
    <w:pPr>
      <w:ind w:left="720"/>
      <w:contextualSpacing/>
    </w:pPr>
  </w:style>
  <w:style w:type="character" w:styleId="IntenseEmphasis">
    <w:name w:val="Intense Emphasis"/>
    <w:basedOn w:val="DefaultParagraphFont"/>
    <w:uiPriority w:val="21"/>
    <w:qFormat/>
    <w:rsid w:val="00CC1B22"/>
    <w:rPr>
      <w:i/>
      <w:iCs/>
      <w:color w:val="0F4761" w:themeColor="accent1" w:themeShade="BF"/>
    </w:rPr>
  </w:style>
  <w:style w:type="paragraph" w:styleId="IntenseQuote">
    <w:name w:val="Intense Quote"/>
    <w:basedOn w:val="Normal"/>
    <w:next w:val="Normal"/>
    <w:link w:val="IntenseQuoteChar"/>
    <w:uiPriority w:val="30"/>
    <w:qFormat/>
    <w:rsid w:val="00CC1B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1B22"/>
    <w:rPr>
      <w:i/>
      <w:iCs/>
      <w:color w:val="0F4761" w:themeColor="accent1" w:themeShade="BF"/>
    </w:rPr>
  </w:style>
  <w:style w:type="character" w:styleId="IntenseReference">
    <w:name w:val="Intense Reference"/>
    <w:basedOn w:val="DefaultParagraphFont"/>
    <w:uiPriority w:val="32"/>
    <w:qFormat/>
    <w:rsid w:val="00CC1B22"/>
    <w:rPr>
      <w:b/>
      <w:bCs/>
      <w:smallCaps/>
      <w:color w:val="0F4761" w:themeColor="accent1" w:themeShade="BF"/>
      <w:spacing w:val="5"/>
    </w:rPr>
  </w:style>
  <w:style w:type="character" w:customStyle="1" w:styleId="apple-converted-space">
    <w:name w:val="apple-converted-space"/>
    <w:basedOn w:val="DefaultParagraphFont"/>
    <w:rsid w:val="00BC07EA"/>
  </w:style>
  <w:style w:type="character" w:styleId="Hyperlink">
    <w:name w:val="Hyperlink"/>
    <w:basedOn w:val="DefaultParagraphFont"/>
    <w:uiPriority w:val="99"/>
    <w:unhideWhenUsed/>
    <w:rsid w:val="00BC07EA"/>
    <w:rPr>
      <w:color w:val="467886" w:themeColor="hyperlink"/>
      <w:u w:val="single"/>
    </w:rPr>
  </w:style>
  <w:style w:type="character" w:styleId="UnresolvedMention">
    <w:name w:val="Unresolved Mention"/>
    <w:basedOn w:val="DefaultParagraphFont"/>
    <w:uiPriority w:val="99"/>
    <w:semiHidden/>
    <w:unhideWhenUsed/>
    <w:rsid w:val="00BC07EA"/>
    <w:rPr>
      <w:color w:val="605E5C"/>
      <w:shd w:val="clear" w:color="auto" w:fill="E1DFDD"/>
    </w:rPr>
  </w:style>
  <w:style w:type="paragraph" w:styleId="Footer">
    <w:name w:val="footer"/>
    <w:basedOn w:val="Normal"/>
    <w:link w:val="FooterChar"/>
    <w:uiPriority w:val="99"/>
    <w:unhideWhenUsed/>
    <w:rsid w:val="00F420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2027"/>
  </w:style>
  <w:style w:type="character" w:styleId="PageNumber">
    <w:name w:val="page number"/>
    <w:basedOn w:val="DefaultParagraphFont"/>
    <w:uiPriority w:val="99"/>
    <w:semiHidden/>
    <w:unhideWhenUsed/>
    <w:rsid w:val="00F42027"/>
  </w:style>
  <w:style w:type="paragraph" w:styleId="Header">
    <w:name w:val="header"/>
    <w:basedOn w:val="Normal"/>
    <w:link w:val="HeaderChar"/>
    <w:uiPriority w:val="99"/>
    <w:unhideWhenUsed/>
    <w:rsid w:val="00F420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20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8310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1186/s43045-025-00506-0"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4324/9781315617190"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llhallowsschool.co.uk/all-hallows-blog/what-is-holistic-development-in-early-years-understanding-comprehensive-child-education" TargetMode="External"/><Relationship Id="rId5" Type="http://schemas.openxmlformats.org/officeDocument/2006/relationships/footnotes" Target="footnotes.xml"/><Relationship Id="rId15" Type="http://schemas.openxmlformats.org/officeDocument/2006/relationships/hyperlink" Target="https://doi.org/10.1111/obr.12326" TargetMode="External"/><Relationship Id="rId10" Type="http://schemas.openxmlformats.org/officeDocument/2006/relationships/hyperlink" Target="https://doi.org/10.53841/bpsper.2025.49.1.30"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uowtsd-my.sharepoint.com/:p:/g/personal/2501895_student_uwtsd_ac_uk/IQCi4rFuOpnARZy4NTmc091uAaFmmruBj7Azu3ae0Ndfg3Y?e=EKslK7" TargetMode="External"/><Relationship Id="rId14" Type="http://schemas.openxmlformats.org/officeDocument/2006/relationships/hyperlink" Target="https://doi.org/10.1111/desc.135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2223</Words>
  <Characters>12673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 Jones (2501895)</dc:creator>
  <cp:keywords/>
  <dc:description/>
  <cp:lastModifiedBy>Rhiannon Jones</cp:lastModifiedBy>
  <cp:revision>2</cp:revision>
  <dcterms:created xsi:type="dcterms:W3CDTF">2025-11-29T21:35:00Z</dcterms:created>
  <dcterms:modified xsi:type="dcterms:W3CDTF">2025-11-29T21:35:00Z</dcterms:modified>
</cp:coreProperties>
</file>