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A725B" w14:textId="77777777" w:rsidR="00FB07F4" w:rsidRPr="002A1AB4" w:rsidRDefault="00FB07F4" w:rsidP="00FB07F4">
      <w:pPr>
        <w:jc w:val="center"/>
        <w:rPr>
          <w:rFonts w:ascii="Arial" w:hAnsi="Arial" w:cs="Arial"/>
          <w:sz w:val="28"/>
          <w:szCs w:val="28"/>
        </w:rPr>
      </w:pPr>
      <w:r w:rsidRPr="002A1AB4">
        <w:rPr>
          <w:rFonts w:ascii="Arial" w:hAnsi="Arial" w:cs="Arial"/>
          <w:sz w:val="28"/>
          <w:szCs w:val="28"/>
        </w:rPr>
        <w:t>Student Name: Gul Bahar</w:t>
      </w:r>
    </w:p>
    <w:p w14:paraId="6CE1D4C3" w14:textId="77777777" w:rsidR="00FB07F4" w:rsidRPr="002A1AB4" w:rsidRDefault="00FB07F4" w:rsidP="00FB07F4">
      <w:pPr>
        <w:jc w:val="center"/>
        <w:rPr>
          <w:rFonts w:ascii="Arial" w:hAnsi="Arial" w:cs="Arial"/>
          <w:sz w:val="28"/>
          <w:szCs w:val="28"/>
        </w:rPr>
      </w:pPr>
      <w:r w:rsidRPr="002A1AB4">
        <w:rPr>
          <w:rFonts w:ascii="Arial" w:hAnsi="Arial" w:cs="Arial"/>
          <w:sz w:val="28"/>
          <w:szCs w:val="28"/>
        </w:rPr>
        <w:t>Student ID:507001</w:t>
      </w:r>
    </w:p>
    <w:p w14:paraId="2EAC3686" w14:textId="77777777" w:rsidR="00FB07F4" w:rsidRPr="002A1AB4" w:rsidRDefault="00FB07F4" w:rsidP="00FB07F4">
      <w:pPr>
        <w:jc w:val="center"/>
        <w:rPr>
          <w:rFonts w:ascii="Arial" w:hAnsi="Arial" w:cs="Arial"/>
          <w:sz w:val="28"/>
          <w:szCs w:val="28"/>
        </w:rPr>
      </w:pPr>
      <w:r w:rsidRPr="002A1AB4">
        <w:rPr>
          <w:rFonts w:ascii="Arial" w:hAnsi="Arial" w:cs="Arial"/>
          <w:sz w:val="28"/>
          <w:szCs w:val="28"/>
        </w:rPr>
        <w:t>Module Code: LCHS 4008</w:t>
      </w:r>
    </w:p>
    <w:p w14:paraId="1FB48BEC" w14:textId="0498A39E" w:rsidR="00FB07F4" w:rsidRPr="002A1AB4" w:rsidRDefault="000C7B0F" w:rsidP="00FB07F4">
      <w:pPr>
        <w:jc w:val="center"/>
        <w:rPr>
          <w:rFonts w:ascii="Arial" w:hAnsi="Arial" w:cs="Arial"/>
          <w:sz w:val="28"/>
          <w:szCs w:val="28"/>
        </w:rPr>
      </w:pPr>
      <w:r w:rsidRPr="002A1AB4">
        <w:rPr>
          <w:rFonts w:ascii="Arial" w:hAnsi="Arial" w:cs="Arial"/>
          <w:sz w:val="28"/>
          <w:szCs w:val="28"/>
        </w:rPr>
        <w:t>Module:</w:t>
      </w:r>
      <w:r w:rsidR="00FB07F4" w:rsidRPr="002A1AB4">
        <w:rPr>
          <w:rFonts w:ascii="Arial" w:hAnsi="Arial" w:cs="Arial"/>
          <w:sz w:val="28"/>
          <w:szCs w:val="28"/>
        </w:rPr>
        <w:t xml:space="preserve"> Introduction to Public Health</w:t>
      </w:r>
    </w:p>
    <w:p w14:paraId="6C689D05" w14:textId="72C8A8CB" w:rsidR="00FB07F4" w:rsidRPr="002A1AB4" w:rsidRDefault="000C7B0F" w:rsidP="00FB07F4">
      <w:pPr>
        <w:jc w:val="center"/>
        <w:rPr>
          <w:rFonts w:ascii="Arial" w:hAnsi="Arial" w:cs="Arial"/>
          <w:sz w:val="28"/>
          <w:szCs w:val="28"/>
        </w:rPr>
      </w:pPr>
      <w:r w:rsidRPr="002A1AB4">
        <w:rPr>
          <w:rFonts w:ascii="Arial" w:hAnsi="Arial" w:cs="Arial"/>
          <w:sz w:val="28"/>
          <w:szCs w:val="28"/>
        </w:rPr>
        <w:t>Lecturer: Gillian</w:t>
      </w:r>
      <w:r w:rsidR="00FB07F4" w:rsidRPr="002A1AB4">
        <w:rPr>
          <w:rFonts w:ascii="Arial" w:hAnsi="Arial" w:cs="Arial"/>
          <w:sz w:val="28"/>
          <w:szCs w:val="28"/>
        </w:rPr>
        <w:t xml:space="preserve"> Weaver</w:t>
      </w:r>
    </w:p>
    <w:p w14:paraId="2BD3CAA5" w14:textId="77777777" w:rsidR="00700214" w:rsidRDefault="00700214" w:rsidP="00923667">
      <w:pPr>
        <w:rPr>
          <w:rFonts w:ascii="Arial" w:hAnsi="Arial" w:cs="Arial"/>
          <w:sz w:val="22"/>
          <w:szCs w:val="22"/>
          <w:highlight w:val="blue"/>
        </w:rPr>
      </w:pPr>
    </w:p>
    <w:p w14:paraId="3D60AF33" w14:textId="77777777" w:rsidR="00FB07F4" w:rsidRDefault="00FB07F4" w:rsidP="00FB07F4">
      <w:pPr>
        <w:jc w:val="center"/>
        <w:rPr>
          <w:rFonts w:ascii="Arial" w:hAnsi="Arial" w:cs="Arial"/>
          <w:sz w:val="22"/>
          <w:szCs w:val="22"/>
          <w:highlight w:val="blue"/>
        </w:rPr>
      </w:pPr>
    </w:p>
    <w:p w14:paraId="1E602034" w14:textId="77777777" w:rsidR="00FB07F4" w:rsidRDefault="00FB07F4">
      <w:pPr>
        <w:rPr>
          <w:rFonts w:ascii="Arial" w:hAnsi="Arial" w:cs="Arial"/>
          <w:sz w:val="22"/>
          <w:szCs w:val="22"/>
          <w:highlight w:val="blue"/>
        </w:rPr>
      </w:pPr>
      <w:r>
        <w:rPr>
          <w:rFonts w:ascii="Arial" w:hAnsi="Arial" w:cs="Arial"/>
          <w:sz w:val="22"/>
          <w:szCs w:val="22"/>
          <w:highlight w:val="blue"/>
        </w:rPr>
        <w:br w:type="page"/>
      </w:r>
    </w:p>
    <w:p w14:paraId="1F5048C7" w14:textId="77777777" w:rsidR="00FB07F4" w:rsidRPr="007069AA" w:rsidRDefault="00FB07F4" w:rsidP="00FB07F4">
      <w:pPr>
        <w:jc w:val="center"/>
        <w:rPr>
          <w:rFonts w:ascii="Arial" w:hAnsi="Arial" w:cs="Arial"/>
          <w:sz w:val="28"/>
          <w:szCs w:val="28"/>
        </w:rPr>
      </w:pPr>
      <w:r w:rsidRPr="007069AA">
        <w:rPr>
          <w:rFonts w:ascii="Arial" w:hAnsi="Arial" w:cs="Arial"/>
          <w:sz w:val="28"/>
          <w:szCs w:val="28"/>
        </w:rPr>
        <w:lastRenderedPageBreak/>
        <w:t>Content Page</w:t>
      </w:r>
    </w:p>
    <w:p w14:paraId="5FB8ABA3" w14:textId="77777777" w:rsidR="00FB07F4" w:rsidRPr="007069AA" w:rsidRDefault="00FB07F4" w:rsidP="00FB07F4">
      <w:pPr>
        <w:jc w:val="center"/>
        <w:rPr>
          <w:rFonts w:ascii="Arial" w:hAnsi="Arial" w:cs="Arial"/>
          <w:sz w:val="28"/>
          <w:szCs w:val="28"/>
        </w:rPr>
      </w:pPr>
    </w:p>
    <w:p w14:paraId="2E77DD14" w14:textId="79D71802" w:rsidR="00FB07F4" w:rsidRPr="00211379" w:rsidRDefault="00FB07F4" w:rsidP="00FB07F4">
      <w:pPr>
        <w:rPr>
          <w:rFonts w:ascii="Arial" w:hAnsi="Arial" w:cs="Arial"/>
          <w:sz w:val="28"/>
          <w:szCs w:val="28"/>
        </w:rPr>
      </w:pPr>
      <w:r w:rsidRPr="00211379">
        <w:rPr>
          <w:rFonts w:ascii="Arial" w:hAnsi="Arial" w:cs="Arial"/>
          <w:sz w:val="28"/>
          <w:szCs w:val="28"/>
        </w:rPr>
        <w:t xml:space="preserve">Introduction: </w:t>
      </w:r>
      <w:r w:rsidR="00C85D08" w:rsidRPr="00211379">
        <w:rPr>
          <w:rFonts w:ascii="Arial" w:hAnsi="Arial" w:cs="Arial"/>
          <w:sz w:val="28"/>
          <w:szCs w:val="28"/>
        </w:rPr>
        <w:t>P</w:t>
      </w:r>
      <w:r w:rsidRPr="00211379">
        <w:rPr>
          <w:rFonts w:ascii="Arial" w:hAnsi="Arial" w:cs="Arial"/>
          <w:sz w:val="28"/>
          <w:szCs w:val="28"/>
        </w:rPr>
        <w:t>age 2</w:t>
      </w:r>
    </w:p>
    <w:p w14:paraId="44D04843" w14:textId="2B1EC393" w:rsidR="007069AA" w:rsidRPr="00211379" w:rsidRDefault="007069AA" w:rsidP="00FB07F4">
      <w:pPr>
        <w:rPr>
          <w:rFonts w:ascii="Arial" w:hAnsi="Arial" w:cs="Arial"/>
          <w:sz w:val="28"/>
          <w:szCs w:val="28"/>
        </w:rPr>
      </w:pPr>
      <w:r w:rsidRPr="00211379">
        <w:rPr>
          <w:rFonts w:ascii="Arial" w:hAnsi="Arial" w:cs="Arial"/>
          <w:sz w:val="28"/>
          <w:szCs w:val="28"/>
        </w:rPr>
        <w:t>Introduction To Strokes, Strokes in the UK: Page 3</w:t>
      </w:r>
    </w:p>
    <w:p w14:paraId="2DC827ED" w14:textId="78E0E67F" w:rsidR="007069AA" w:rsidRPr="00211379" w:rsidRDefault="007069AA" w:rsidP="00FB07F4">
      <w:pPr>
        <w:rPr>
          <w:rFonts w:ascii="Arial" w:hAnsi="Arial" w:cs="Arial"/>
          <w:sz w:val="28"/>
          <w:szCs w:val="28"/>
        </w:rPr>
      </w:pPr>
      <w:r w:rsidRPr="00211379">
        <w:rPr>
          <w:rFonts w:ascii="Arial" w:hAnsi="Arial" w:cs="Arial"/>
          <w:sz w:val="28"/>
          <w:szCs w:val="28"/>
        </w:rPr>
        <w:t>Types of Strokes: Page 3-4</w:t>
      </w:r>
    </w:p>
    <w:p w14:paraId="3FC8C1F6" w14:textId="239F5C43" w:rsidR="007069AA" w:rsidRPr="00211379" w:rsidRDefault="007069AA" w:rsidP="00FB07F4">
      <w:pPr>
        <w:rPr>
          <w:rFonts w:ascii="Arial" w:hAnsi="Arial" w:cs="Arial"/>
          <w:sz w:val="28"/>
          <w:szCs w:val="28"/>
        </w:rPr>
      </w:pPr>
      <w:r w:rsidRPr="00211379">
        <w:rPr>
          <w:rFonts w:ascii="Arial" w:hAnsi="Arial" w:cs="Arial"/>
          <w:sz w:val="28"/>
          <w:szCs w:val="28"/>
        </w:rPr>
        <w:t>Stroke Prevention and Risk Factors, Emergency Treatment for Strokes: Page 4</w:t>
      </w:r>
    </w:p>
    <w:p w14:paraId="1687DD17" w14:textId="46DDDB52" w:rsidR="007069AA" w:rsidRPr="00211379" w:rsidRDefault="007069AA" w:rsidP="00FB07F4">
      <w:pPr>
        <w:rPr>
          <w:rFonts w:ascii="Arial" w:hAnsi="Arial" w:cs="Arial"/>
          <w:sz w:val="28"/>
          <w:szCs w:val="28"/>
        </w:rPr>
      </w:pPr>
      <w:r w:rsidRPr="00211379">
        <w:rPr>
          <w:rFonts w:ascii="Arial" w:hAnsi="Arial" w:cs="Arial"/>
          <w:sz w:val="28"/>
          <w:szCs w:val="28"/>
        </w:rPr>
        <w:t>Long Term Effects and Consequences, Rehabilitation, Awareness: Page 5</w:t>
      </w:r>
    </w:p>
    <w:p w14:paraId="040AA8A3" w14:textId="0064C013" w:rsidR="007069AA" w:rsidRPr="00211379" w:rsidRDefault="007069AA" w:rsidP="00FB07F4">
      <w:pPr>
        <w:rPr>
          <w:rFonts w:ascii="Arial" w:hAnsi="Arial" w:cs="Arial"/>
          <w:sz w:val="28"/>
          <w:szCs w:val="28"/>
        </w:rPr>
      </w:pPr>
      <w:r w:rsidRPr="00211379">
        <w:rPr>
          <w:rFonts w:ascii="Arial" w:hAnsi="Arial" w:cs="Arial"/>
          <w:sz w:val="28"/>
          <w:szCs w:val="28"/>
        </w:rPr>
        <w:t xml:space="preserve">Future Challenges </w:t>
      </w:r>
      <w:r w:rsidR="002A1AB4" w:rsidRPr="00211379">
        <w:rPr>
          <w:rFonts w:ascii="Arial" w:hAnsi="Arial" w:cs="Arial"/>
          <w:sz w:val="28"/>
          <w:szCs w:val="28"/>
        </w:rPr>
        <w:t>and</w:t>
      </w:r>
      <w:r w:rsidRPr="00211379">
        <w:rPr>
          <w:rFonts w:ascii="Arial" w:hAnsi="Arial" w:cs="Arial"/>
          <w:sz w:val="28"/>
          <w:szCs w:val="28"/>
        </w:rPr>
        <w:t xml:space="preserve"> Trends: Page 6</w:t>
      </w:r>
    </w:p>
    <w:p w14:paraId="7451A083" w14:textId="6ADD98A4" w:rsidR="00C85D08" w:rsidRPr="00211379" w:rsidRDefault="00C85D08" w:rsidP="00FB07F4">
      <w:pPr>
        <w:rPr>
          <w:rFonts w:ascii="Arial" w:hAnsi="Arial" w:cs="Arial"/>
          <w:sz w:val="28"/>
          <w:szCs w:val="28"/>
        </w:rPr>
      </w:pPr>
      <w:r w:rsidRPr="00211379">
        <w:rPr>
          <w:rFonts w:ascii="Arial" w:hAnsi="Arial" w:cs="Arial"/>
          <w:sz w:val="28"/>
          <w:szCs w:val="28"/>
        </w:rPr>
        <w:t>Conclusion: Page 6</w:t>
      </w:r>
    </w:p>
    <w:p w14:paraId="723127EC" w14:textId="7BD08AAD" w:rsidR="00C85D08" w:rsidRPr="00211379" w:rsidRDefault="00C85D08" w:rsidP="00FB07F4">
      <w:pPr>
        <w:rPr>
          <w:rFonts w:ascii="Arial" w:hAnsi="Arial" w:cs="Arial"/>
          <w:sz w:val="28"/>
          <w:szCs w:val="28"/>
        </w:rPr>
      </w:pPr>
      <w:r w:rsidRPr="00211379">
        <w:rPr>
          <w:rFonts w:ascii="Arial" w:hAnsi="Arial" w:cs="Arial"/>
          <w:sz w:val="28"/>
          <w:szCs w:val="28"/>
        </w:rPr>
        <w:t>References: Page 6-7</w:t>
      </w:r>
    </w:p>
    <w:p w14:paraId="587C0428" w14:textId="23C09744" w:rsidR="00027E2B" w:rsidRPr="00211379" w:rsidRDefault="00700214" w:rsidP="00FB07F4">
      <w:pPr>
        <w:rPr>
          <w:rFonts w:ascii="Arial" w:hAnsi="Arial" w:cs="Arial"/>
          <w:sz w:val="28"/>
          <w:szCs w:val="28"/>
          <w:highlight w:val="blue"/>
        </w:rPr>
      </w:pPr>
      <w:r w:rsidRPr="00211379">
        <w:rPr>
          <w:rFonts w:ascii="Arial" w:hAnsi="Arial" w:cs="Arial"/>
          <w:sz w:val="28"/>
          <w:szCs w:val="28"/>
          <w:highlight w:val="blue"/>
        </w:rPr>
        <w:br w:type="page"/>
      </w:r>
    </w:p>
    <w:p w14:paraId="26B96AD7" w14:textId="77777777" w:rsidR="00DA54B1" w:rsidRDefault="00DA54B1" w:rsidP="001C4F03">
      <w:pPr>
        <w:jc w:val="center"/>
        <w:rPr>
          <w:rFonts w:ascii="Arial" w:hAnsi="Arial" w:cs="Arial"/>
          <w:sz w:val="22"/>
          <w:szCs w:val="22"/>
          <w:highlight w:val="blue"/>
        </w:rPr>
      </w:pPr>
    </w:p>
    <w:p w14:paraId="31BF6CD8" w14:textId="7711E8F7" w:rsidR="00F4086F" w:rsidRPr="00211379" w:rsidRDefault="00075DDC" w:rsidP="00CB7C86">
      <w:pPr>
        <w:jc w:val="center"/>
        <w:rPr>
          <w:rFonts w:ascii="Arial" w:hAnsi="Arial" w:cs="Arial"/>
          <w:sz w:val="28"/>
          <w:szCs w:val="28"/>
        </w:rPr>
      </w:pPr>
      <w:r w:rsidRPr="00211379">
        <w:rPr>
          <w:rFonts w:ascii="Arial" w:hAnsi="Arial" w:cs="Arial"/>
          <w:sz w:val="28"/>
          <w:szCs w:val="28"/>
        </w:rPr>
        <w:t>S</w:t>
      </w:r>
      <w:r w:rsidR="00E021E8" w:rsidRPr="00211379">
        <w:rPr>
          <w:rFonts w:ascii="Arial" w:hAnsi="Arial" w:cs="Arial"/>
          <w:sz w:val="28"/>
          <w:szCs w:val="28"/>
        </w:rPr>
        <w:t>t</w:t>
      </w:r>
      <w:r w:rsidR="00E769CF" w:rsidRPr="00211379">
        <w:rPr>
          <w:rFonts w:ascii="Arial" w:hAnsi="Arial" w:cs="Arial"/>
          <w:sz w:val="28"/>
          <w:szCs w:val="28"/>
        </w:rPr>
        <w:t>roke</w:t>
      </w:r>
    </w:p>
    <w:p w14:paraId="46729739" w14:textId="2CAF6E64" w:rsidR="00414DC5" w:rsidRPr="00211379" w:rsidRDefault="004136DD" w:rsidP="00414DC5">
      <w:pPr>
        <w:rPr>
          <w:rFonts w:ascii="Arial" w:hAnsi="Arial" w:cs="Arial"/>
          <w:sz w:val="28"/>
          <w:szCs w:val="28"/>
        </w:rPr>
      </w:pPr>
      <w:r w:rsidRPr="00211379">
        <w:rPr>
          <w:rFonts w:ascii="Arial" w:hAnsi="Arial" w:cs="Arial"/>
          <w:sz w:val="28"/>
          <w:szCs w:val="28"/>
        </w:rPr>
        <w:t>Introduction</w:t>
      </w:r>
    </w:p>
    <w:p w14:paraId="3D4FB430" w14:textId="4ECB3C54" w:rsidR="004136DD" w:rsidRPr="00162EE0" w:rsidRDefault="00C0382C" w:rsidP="00DB3FD9">
      <w:pPr>
        <w:jc w:val="both"/>
        <w:rPr>
          <w:rFonts w:ascii="Arial" w:hAnsi="Arial" w:cs="Arial"/>
          <w:sz w:val="22"/>
          <w:szCs w:val="22"/>
        </w:rPr>
      </w:pPr>
      <w:r w:rsidRPr="00162EE0">
        <w:rPr>
          <w:rFonts w:ascii="Arial" w:hAnsi="Arial" w:cs="Arial"/>
          <w:sz w:val="22"/>
          <w:szCs w:val="22"/>
        </w:rPr>
        <w:t>Stroke is a serious medical con</w:t>
      </w:r>
      <w:r w:rsidR="00FE5C25" w:rsidRPr="00162EE0">
        <w:rPr>
          <w:rFonts w:ascii="Arial" w:hAnsi="Arial" w:cs="Arial"/>
          <w:sz w:val="22"/>
          <w:szCs w:val="22"/>
        </w:rPr>
        <w:t xml:space="preserve">dition that </w:t>
      </w:r>
      <w:r w:rsidR="00041AEB" w:rsidRPr="00162EE0">
        <w:rPr>
          <w:rFonts w:ascii="Arial" w:hAnsi="Arial" w:cs="Arial"/>
          <w:sz w:val="22"/>
          <w:szCs w:val="22"/>
        </w:rPr>
        <w:t>happen</w:t>
      </w:r>
      <w:r w:rsidR="002C6EDE" w:rsidRPr="00162EE0">
        <w:rPr>
          <w:rFonts w:ascii="Arial" w:hAnsi="Arial" w:cs="Arial"/>
          <w:sz w:val="22"/>
          <w:szCs w:val="22"/>
        </w:rPr>
        <w:t>s when blood follow to the brain</w:t>
      </w:r>
      <w:r w:rsidR="000D38C2" w:rsidRPr="00162EE0">
        <w:rPr>
          <w:rFonts w:ascii="Arial" w:hAnsi="Arial" w:cs="Arial"/>
          <w:sz w:val="22"/>
          <w:szCs w:val="22"/>
        </w:rPr>
        <w:t xml:space="preserve"> </w:t>
      </w:r>
      <w:r w:rsidR="00B0527B" w:rsidRPr="00162EE0">
        <w:rPr>
          <w:rFonts w:ascii="Arial" w:hAnsi="Arial" w:cs="Arial"/>
          <w:sz w:val="22"/>
          <w:szCs w:val="22"/>
        </w:rPr>
        <w:t>is blocked</w:t>
      </w:r>
      <w:r w:rsidR="000D38C2" w:rsidRPr="00162EE0">
        <w:rPr>
          <w:rFonts w:ascii="Arial" w:hAnsi="Arial" w:cs="Arial"/>
          <w:sz w:val="22"/>
          <w:szCs w:val="22"/>
        </w:rPr>
        <w:t xml:space="preserve"> or when is a blood </w:t>
      </w:r>
      <w:r w:rsidR="00A52757" w:rsidRPr="00162EE0">
        <w:rPr>
          <w:rFonts w:ascii="Arial" w:hAnsi="Arial" w:cs="Arial"/>
          <w:sz w:val="22"/>
          <w:szCs w:val="22"/>
        </w:rPr>
        <w:t xml:space="preserve">vessel </w:t>
      </w:r>
      <w:r w:rsidR="00E06C69" w:rsidRPr="00162EE0">
        <w:rPr>
          <w:rFonts w:ascii="Arial" w:hAnsi="Arial" w:cs="Arial"/>
          <w:sz w:val="22"/>
          <w:szCs w:val="22"/>
        </w:rPr>
        <w:t>bursts, causing</w:t>
      </w:r>
      <w:r w:rsidR="00A52757" w:rsidRPr="00162EE0">
        <w:rPr>
          <w:rFonts w:ascii="Arial" w:hAnsi="Arial" w:cs="Arial"/>
          <w:sz w:val="22"/>
          <w:szCs w:val="22"/>
        </w:rPr>
        <w:t xml:space="preserve"> brain cell</w:t>
      </w:r>
      <w:r w:rsidR="00E06C69" w:rsidRPr="00162EE0">
        <w:rPr>
          <w:rFonts w:ascii="Arial" w:hAnsi="Arial" w:cs="Arial"/>
          <w:sz w:val="22"/>
          <w:szCs w:val="22"/>
        </w:rPr>
        <w:t>s</w:t>
      </w:r>
      <w:r w:rsidR="00A52757" w:rsidRPr="00162EE0">
        <w:rPr>
          <w:rFonts w:ascii="Arial" w:hAnsi="Arial" w:cs="Arial"/>
          <w:sz w:val="22"/>
          <w:szCs w:val="22"/>
        </w:rPr>
        <w:t xml:space="preserve"> </w:t>
      </w:r>
      <w:r w:rsidR="00E06C69" w:rsidRPr="00162EE0">
        <w:rPr>
          <w:rFonts w:ascii="Arial" w:hAnsi="Arial" w:cs="Arial"/>
          <w:sz w:val="22"/>
          <w:szCs w:val="22"/>
        </w:rPr>
        <w:t xml:space="preserve">to </w:t>
      </w:r>
      <w:r w:rsidR="00927425" w:rsidRPr="00162EE0">
        <w:rPr>
          <w:rFonts w:ascii="Arial" w:hAnsi="Arial" w:cs="Arial"/>
          <w:sz w:val="22"/>
          <w:szCs w:val="22"/>
        </w:rPr>
        <w:t>die. According</w:t>
      </w:r>
      <w:r w:rsidR="00BF4ED2" w:rsidRPr="00162EE0">
        <w:rPr>
          <w:rFonts w:ascii="Arial" w:hAnsi="Arial" w:cs="Arial"/>
          <w:sz w:val="22"/>
          <w:szCs w:val="22"/>
        </w:rPr>
        <w:t xml:space="preserve"> to the World Health</w:t>
      </w:r>
      <w:r w:rsidR="00EF64E2" w:rsidRPr="00162EE0">
        <w:rPr>
          <w:rFonts w:ascii="Arial" w:hAnsi="Arial" w:cs="Arial"/>
          <w:sz w:val="22"/>
          <w:szCs w:val="22"/>
        </w:rPr>
        <w:t xml:space="preserve"> </w:t>
      </w:r>
      <w:r w:rsidR="00927425" w:rsidRPr="00162EE0">
        <w:rPr>
          <w:rFonts w:ascii="Arial" w:hAnsi="Arial" w:cs="Arial"/>
          <w:sz w:val="22"/>
          <w:szCs w:val="22"/>
        </w:rPr>
        <w:t>Organization, Stroke</w:t>
      </w:r>
      <w:r w:rsidR="00163FCD" w:rsidRPr="00162EE0">
        <w:rPr>
          <w:rFonts w:ascii="Arial" w:hAnsi="Arial" w:cs="Arial"/>
          <w:sz w:val="22"/>
          <w:szCs w:val="22"/>
        </w:rPr>
        <w:t xml:space="preserve"> was the third leading cause of death</w:t>
      </w:r>
      <w:r w:rsidR="00927425" w:rsidRPr="00162EE0">
        <w:rPr>
          <w:rFonts w:ascii="Arial" w:hAnsi="Arial" w:cs="Arial"/>
          <w:sz w:val="22"/>
          <w:szCs w:val="22"/>
        </w:rPr>
        <w:t xml:space="preserve"> and disability </w:t>
      </w:r>
      <w:r w:rsidR="003C02CC" w:rsidRPr="00162EE0">
        <w:rPr>
          <w:rFonts w:ascii="Arial" w:hAnsi="Arial" w:cs="Arial"/>
          <w:sz w:val="22"/>
          <w:szCs w:val="22"/>
        </w:rPr>
        <w:t xml:space="preserve">Worldwide in </w:t>
      </w:r>
      <w:r w:rsidR="00DB3FD9" w:rsidRPr="00162EE0">
        <w:rPr>
          <w:rFonts w:ascii="Arial" w:hAnsi="Arial" w:cs="Arial"/>
          <w:sz w:val="22"/>
          <w:szCs w:val="22"/>
        </w:rPr>
        <w:t>2021, with</w:t>
      </w:r>
      <w:r w:rsidR="008D1D1A" w:rsidRPr="00162EE0">
        <w:rPr>
          <w:rFonts w:ascii="Arial" w:hAnsi="Arial" w:cs="Arial"/>
          <w:sz w:val="22"/>
          <w:szCs w:val="22"/>
        </w:rPr>
        <w:t xml:space="preserve"> about 11.9</w:t>
      </w:r>
      <w:r w:rsidR="009E243B" w:rsidRPr="00162EE0">
        <w:rPr>
          <w:rFonts w:ascii="Arial" w:hAnsi="Arial" w:cs="Arial"/>
          <w:sz w:val="22"/>
          <w:szCs w:val="22"/>
        </w:rPr>
        <w:t xml:space="preserve"> million new stroke cases and around</w:t>
      </w:r>
      <w:r w:rsidR="002A2BF4" w:rsidRPr="00162EE0">
        <w:rPr>
          <w:rFonts w:ascii="Arial" w:hAnsi="Arial" w:cs="Arial"/>
          <w:sz w:val="22"/>
          <w:szCs w:val="22"/>
        </w:rPr>
        <w:t xml:space="preserve"> 93.8 million people</w:t>
      </w:r>
      <w:r w:rsidR="00BA68EB" w:rsidRPr="00162EE0">
        <w:rPr>
          <w:rFonts w:ascii="Arial" w:hAnsi="Arial" w:cs="Arial"/>
          <w:sz w:val="22"/>
          <w:szCs w:val="22"/>
        </w:rPr>
        <w:t xml:space="preserve"> living with stroke effect</w:t>
      </w:r>
      <w:r w:rsidR="00C912D0" w:rsidRPr="00162EE0">
        <w:rPr>
          <w:rFonts w:ascii="Arial" w:hAnsi="Arial" w:cs="Arial"/>
          <w:sz w:val="22"/>
          <w:szCs w:val="22"/>
        </w:rPr>
        <w:t xml:space="preserve"> </w:t>
      </w:r>
      <w:r w:rsidR="00D4663A" w:rsidRPr="00162EE0">
        <w:rPr>
          <w:rFonts w:ascii="Arial" w:hAnsi="Arial" w:cs="Arial"/>
          <w:sz w:val="22"/>
          <w:szCs w:val="22"/>
        </w:rPr>
        <w:t>globally (</w:t>
      </w:r>
      <w:r w:rsidR="00C912D0" w:rsidRPr="00162EE0">
        <w:rPr>
          <w:rFonts w:ascii="Arial" w:hAnsi="Arial" w:cs="Arial"/>
          <w:sz w:val="22"/>
          <w:szCs w:val="22"/>
        </w:rPr>
        <w:t>WHO,</w:t>
      </w:r>
      <w:r w:rsidR="00E666C4" w:rsidRPr="00162EE0">
        <w:rPr>
          <w:rFonts w:ascii="Arial" w:hAnsi="Arial" w:cs="Arial"/>
          <w:sz w:val="22"/>
          <w:szCs w:val="22"/>
        </w:rPr>
        <w:t>19 December2025</w:t>
      </w:r>
      <w:r w:rsidR="00D4663A" w:rsidRPr="00162EE0">
        <w:rPr>
          <w:rFonts w:ascii="Arial" w:hAnsi="Arial" w:cs="Arial"/>
          <w:sz w:val="22"/>
          <w:szCs w:val="22"/>
        </w:rPr>
        <w:t>). World</w:t>
      </w:r>
      <w:r w:rsidR="00FD5D2F" w:rsidRPr="00162EE0">
        <w:rPr>
          <w:rFonts w:ascii="Arial" w:hAnsi="Arial" w:cs="Arial"/>
          <w:sz w:val="22"/>
          <w:szCs w:val="22"/>
        </w:rPr>
        <w:t xml:space="preserve"> Health Organization.</w:t>
      </w:r>
      <w:r w:rsidR="00772ABD" w:rsidRPr="00162EE0">
        <w:rPr>
          <w:rFonts w:ascii="Arial" w:hAnsi="Arial" w:cs="Arial"/>
          <w:sz w:val="22"/>
          <w:szCs w:val="22"/>
        </w:rPr>
        <w:t xml:space="preserve"> </w:t>
      </w:r>
    </w:p>
    <w:p w14:paraId="2E713018" w14:textId="680AF49B" w:rsidR="00D4663A" w:rsidRPr="00162EE0" w:rsidRDefault="00D4663A" w:rsidP="00DB3FD9">
      <w:pPr>
        <w:jc w:val="both"/>
        <w:rPr>
          <w:rFonts w:ascii="Arial" w:hAnsi="Arial" w:cs="Arial"/>
          <w:sz w:val="22"/>
          <w:szCs w:val="22"/>
        </w:rPr>
      </w:pPr>
      <w:r w:rsidRPr="00162EE0">
        <w:rPr>
          <w:rFonts w:ascii="Arial" w:hAnsi="Arial" w:cs="Arial"/>
          <w:sz w:val="22"/>
          <w:szCs w:val="22"/>
        </w:rPr>
        <w:t>In</w:t>
      </w:r>
      <w:r w:rsidR="007A34C0" w:rsidRPr="00162EE0">
        <w:rPr>
          <w:rFonts w:ascii="Arial" w:hAnsi="Arial" w:cs="Arial"/>
          <w:sz w:val="22"/>
          <w:szCs w:val="22"/>
        </w:rPr>
        <w:t xml:space="preserve"> the United </w:t>
      </w:r>
      <w:r w:rsidR="00D6115D" w:rsidRPr="00162EE0">
        <w:rPr>
          <w:rFonts w:ascii="Arial" w:hAnsi="Arial" w:cs="Arial"/>
          <w:sz w:val="22"/>
          <w:szCs w:val="22"/>
        </w:rPr>
        <w:t>Kingdom, stoke</w:t>
      </w:r>
      <w:r w:rsidR="002F7D18" w:rsidRPr="00162EE0">
        <w:rPr>
          <w:rFonts w:ascii="Arial" w:hAnsi="Arial" w:cs="Arial"/>
          <w:sz w:val="22"/>
          <w:szCs w:val="22"/>
        </w:rPr>
        <w:t xml:space="preserve"> is also a ma</w:t>
      </w:r>
      <w:r w:rsidR="00D6115D" w:rsidRPr="00162EE0">
        <w:rPr>
          <w:rFonts w:ascii="Arial" w:hAnsi="Arial" w:cs="Arial"/>
          <w:sz w:val="22"/>
          <w:szCs w:val="22"/>
        </w:rPr>
        <w:t xml:space="preserve">jor public health </w:t>
      </w:r>
      <w:r w:rsidR="003643AA" w:rsidRPr="00162EE0">
        <w:rPr>
          <w:rFonts w:ascii="Arial" w:hAnsi="Arial" w:cs="Arial"/>
          <w:sz w:val="22"/>
          <w:szCs w:val="22"/>
        </w:rPr>
        <w:t>problem. Data published by NHS</w:t>
      </w:r>
      <w:r w:rsidR="009A5881" w:rsidRPr="00162EE0">
        <w:rPr>
          <w:rFonts w:ascii="Arial" w:hAnsi="Arial" w:cs="Arial"/>
          <w:sz w:val="22"/>
          <w:szCs w:val="22"/>
        </w:rPr>
        <w:t xml:space="preserve"> England shows there were</w:t>
      </w:r>
      <w:r w:rsidR="00E51619" w:rsidRPr="00162EE0">
        <w:rPr>
          <w:rFonts w:ascii="Arial" w:hAnsi="Arial" w:cs="Arial"/>
          <w:sz w:val="22"/>
          <w:szCs w:val="22"/>
        </w:rPr>
        <w:t xml:space="preserve"> 111,137 stroke hospital admissions</w:t>
      </w:r>
      <w:r w:rsidR="00772ABD" w:rsidRPr="00162EE0">
        <w:rPr>
          <w:rFonts w:ascii="Arial" w:hAnsi="Arial" w:cs="Arial"/>
          <w:sz w:val="22"/>
          <w:szCs w:val="22"/>
        </w:rPr>
        <w:t xml:space="preserve"> in England </w:t>
      </w:r>
      <w:r w:rsidR="00B32805" w:rsidRPr="00162EE0">
        <w:rPr>
          <w:rFonts w:ascii="Arial" w:hAnsi="Arial" w:cs="Arial"/>
          <w:sz w:val="22"/>
          <w:szCs w:val="22"/>
        </w:rPr>
        <w:t>during 2023-</w:t>
      </w:r>
      <w:r w:rsidR="00BA6DA7" w:rsidRPr="00162EE0">
        <w:rPr>
          <w:rFonts w:ascii="Arial" w:hAnsi="Arial" w:cs="Arial"/>
          <w:sz w:val="22"/>
          <w:szCs w:val="22"/>
        </w:rPr>
        <w:t>2024, which</w:t>
      </w:r>
      <w:r w:rsidR="003A11F7" w:rsidRPr="00162EE0">
        <w:rPr>
          <w:rFonts w:ascii="Arial" w:hAnsi="Arial" w:cs="Arial"/>
          <w:sz w:val="22"/>
          <w:szCs w:val="22"/>
        </w:rPr>
        <w:t xml:space="preserve"> is a 28</w:t>
      </w:r>
      <w:r w:rsidR="00CE35A2" w:rsidRPr="00162EE0">
        <w:rPr>
          <w:rFonts w:ascii="Arial" w:hAnsi="Arial" w:cs="Arial"/>
          <w:sz w:val="22"/>
          <w:szCs w:val="22"/>
        </w:rPr>
        <w:t>%</w:t>
      </w:r>
      <w:r w:rsidR="00214181" w:rsidRPr="00162EE0">
        <w:rPr>
          <w:rFonts w:ascii="Arial" w:hAnsi="Arial" w:cs="Arial"/>
          <w:sz w:val="22"/>
          <w:szCs w:val="22"/>
        </w:rPr>
        <w:t xml:space="preserve"> increase compared with2004-2005</w:t>
      </w:r>
      <w:r w:rsidR="00261E59" w:rsidRPr="00162EE0">
        <w:rPr>
          <w:rFonts w:ascii="Arial" w:hAnsi="Arial" w:cs="Arial"/>
          <w:sz w:val="22"/>
          <w:szCs w:val="22"/>
        </w:rPr>
        <w:t xml:space="preserve"> </w:t>
      </w:r>
      <w:r w:rsidR="00BA6DA7" w:rsidRPr="00162EE0">
        <w:rPr>
          <w:rFonts w:ascii="Arial" w:hAnsi="Arial" w:cs="Arial"/>
          <w:sz w:val="22"/>
          <w:szCs w:val="22"/>
        </w:rPr>
        <w:t>levels (</w:t>
      </w:r>
      <w:r w:rsidR="00261E59" w:rsidRPr="00162EE0">
        <w:rPr>
          <w:rFonts w:ascii="Arial" w:hAnsi="Arial" w:cs="Arial"/>
          <w:sz w:val="22"/>
          <w:szCs w:val="22"/>
        </w:rPr>
        <w:t>NHS England</w:t>
      </w:r>
      <w:r w:rsidR="00EB5EC1" w:rsidRPr="00162EE0">
        <w:rPr>
          <w:rFonts w:ascii="Arial" w:hAnsi="Arial" w:cs="Arial"/>
          <w:sz w:val="22"/>
          <w:szCs w:val="22"/>
        </w:rPr>
        <w:t>,17 November</w:t>
      </w:r>
      <w:r w:rsidR="00BA6DA7" w:rsidRPr="00162EE0">
        <w:rPr>
          <w:rFonts w:ascii="Arial" w:hAnsi="Arial" w:cs="Arial"/>
          <w:sz w:val="22"/>
          <w:szCs w:val="22"/>
        </w:rPr>
        <w:t xml:space="preserve"> 2024). NHS England.</w:t>
      </w:r>
    </w:p>
    <w:p w14:paraId="78EF5FB3" w14:textId="4BDCA9F3" w:rsidR="00BA6DA7" w:rsidRPr="00162EE0" w:rsidRDefault="00505CE5" w:rsidP="00DB3FD9">
      <w:pPr>
        <w:jc w:val="both"/>
        <w:rPr>
          <w:rFonts w:ascii="Arial" w:hAnsi="Arial" w:cs="Arial"/>
          <w:sz w:val="22"/>
          <w:szCs w:val="22"/>
        </w:rPr>
      </w:pPr>
      <w:r w:rsidRPr="00162EE0">
        <w:rPr>
          <w:rFonts w:ascii="Arial" w:hAnsi="Arial" w:cs="Arial"/>
          <w:sz w:val="22"/>
          <w:szCs w:val="22"/>
        </w:rPr>
        <w:t>Stroke risk is strongly</w:t>
      </w:r>
      <w:r w:rsidR="00840813" w:rsidRPr="00162EE0">
        <w:rPr>
          <w:rFonts w:ascii="Arial" w:hAnsi="Arial" w:cs="Arial"/>
          <w:sz w:val="22"/>
          <w:szCs w:val="22"/>
        </w:rPr>
        <w:t xml:space="preserve"> associated with </w:t>
      </w:r>
      <w:r w:rsidR="00BB2995" w:rsidRPr="00162EE0">
        <w:rPr>
          <w:rFonts w:ascii="Arial" w:hAnsi="Arial" w:cs="Arial"/>
          <w:sz w:val="22"/>
          <w:szCs w:val="22"/>
        </w:rPr>
        <w:t>lifestyle</w:t>
      </w:r>
      <w:r w:rsidR="00840813" w:rsidRPr="00162EE0">
        <w:rPr>
          <w:rFonts w:ascii="Arial" w:hAnsi="Arial" w:cs="Arial"/>
          <w:sz w:val="22"/>
          <w:szCs w:val="22"/>
        </w:rPr>
        <w:t xml:space="preserve"> and health factors</w:t>
      </w:r>
      <w:r w:rsidR="00F96AE6" w:rsidRPr="00162EE0">
        <w:rPr>
          <w:rFonts w:ascii="Arial" w:hAnsi="Arial" w:cs="Arial"/>
          <w:sz w:val="22"/>
          <w:szCs w:val="22"/>
        </w:rPr>
        <w:t xml:space="preserve"> such as high blood pressure,</w:t>
      </w:r>
      <w:r w:rsidR="00C1535D" w:rsidRPr="00162EE0">
        <w:rPr>
          <w:rFonts w:ascii="Arial" w:hAnsi="Arial" w:cs="Arial"/>
          <w:sz w:val="22"/>
          <w:szCs w:val="22"/>
        </w:rPr>
        <w:t xml:space="preserve"> smoking, poor diet,</w:t>
      </w:r>
      <w:r w:rsidR="0078673F" w:rsidRPr="00162EE0">
        <w:rPr>
          <w:rFonts w:ascii="Arial" w:hAnsi="Arial" w:cs="Arial"/>
          <w:sz w:val="22"/>
          <w:szCs w:val="22"/>
        </w:rPr>
        <w:t xml:space="preserve"> obesity, and lack of </w:t>
      </w:r>
      <w:r w:rsidR="002417D1" w:rsidRPr="00162EE0">
        <w:rPr>
          <w:rFonts w:ascii="Arial" w:hAnsi="Arial" w:cs="Arial"/>
          <w:sz w:val="22"/>
          <w:szCs w:val="22"/>
        </w:rPr>
        <w:t>exercise. Because</w:t>
      </w:r>
      <w:r w:rsidR="00D27C83" w:rsidRPr="00162EE0">
        <w:rPr>
          <w:rFonts w:ascii="Arial" w:hAnsi="Arial" w:cs="Arial"/>
          <w:sz w:val="22"/>
          <w:szCs w:val="22"/>
        </w:rPr>
        <w:t xml:space="preserve"> of </w:t>
      </w:r>
      <w:r w:rsidR="002417D1" w:rsidRPr="00162EE0">
        <w:rPr>
          <w:rFonts w:ascii="Arial" w:hAnsi="Arial" w:cs="Arial"/>
          <w:sz w:val="22"/>
          <w:szCs w:val="22"/>
        </w:rPr>
        <w:t xml:space="preserve">this, </w:t>
      </w:r>
      <w:r w:rsidR="00054B0E" w:rsidRPr="00162EE0">
        <w:rPr>
          <w:rFonts w:ascii="Arial" w:hAnsi="Arial" w:cs="Arial"/>
          <w:sz w:val="22"/>
          <w:szCs w:val="22"/>
        </w:rPr>
        <w:t xml:space="preserve">prevention, </w:t>
      </w:r>
      <w:r w:rsidR="00B0527B" w:rsidRPr="00162EE0">
        <w:rPr>
          <w:rFonts w:ascii="Arial" w:hAnsi="Arial" w:cs="Arial"/>
          <w:sz w:val="22"/>
          <w:szCs w:val="22"/>
        </w:rPr>
        <w:t>early treatment</w:t>
      </w:r>
      <w:r w:rsidR="00465E2C" w:rsidRPr="00162EE0">
        <w:rPr>
          <w:rFonts w:ascii="Arial" w:hAnsi="Arial" w:cs="Arial"/>
          <w:sz w:val="22"/>
          <w:szCs w:val="22"/>
        </w:rPr>
        <w:t>, public</w:t>
      </w:r>
      <w:r w:rsidR="008A6179" w:rsidRPr="00162EE0">
        <w:rPr>
          <w:rFonts w:ascii="Arial" w:hAnsi="Arial" w:cs="Arial"/>
          <w:sz w:val="22"/>
          <w:szCs w:val="22"/>
        </w:rPr>
        <w:t xml:space="preserve"> awareness are essential</w:t>
      </w:r>
      <w:r w:rsidR="00E264BA" w:rsidRPr="00162EE0">
        <w:rPr>
          <w:rFonts w:ascii="Arial" w:hAnsi="Arial" w:cs="Arial"/>
          <w:sz w:val="22"/>
          <w:szCs w:val="22"/>
        </w:rPr>
        <w:t xml:space="preserve"> to reduce stroke death</w:t>
      </w:r>
      <w:r w:rsidR="00D3123E" w:rsidRPr="00162EE0">
        <w:rPr>
          <w:rFonts w:ascii="Arial" w:hAnsi="Arial" w:cs="Arial"/>
          <w:sz w:val="22"/>
          <w:szCs w:val="22"/>
        </w:rPr>
        <w:t xml:space="preserve"> and long-term disability Worldwide today</w:t>
      </w:r>
      <w:r w:rsidR="00A316D5" w:rsidRPr="00162EE0">
        <w:rPr>
          <w:rFonts w:ascii="Arial" w:hAnsi="Arial" w:cs="Arial"/>
          <w:sz w:val="22"/>
          <w:szCs w:val="22"/>
        </w:rPr>
        <w:t>.</w:t>
      </w:r>
    </w:p>
    <w:p w14:paraId="1ED3560B" w14:textId="77777777" w:rsidR="00BA6DA7" w:rsidRPr="00162EE0" w:rsidRDefault="00BA6DA7" w:rsidP="00DB3FD9">
      <w:pPr>
        <w:jc w:val="both"/>
        <w:rPr>
          <w:rFonts w:ascii="Arial" w:hAnsi="Arial" w:cs="Arial"/>
          <w:sz w:val="22"/>
          <w:szCs w:val="22"/>
        </w:rPr>
      </w:pPr>
    </w:p>
    <w:p w14:paraId="7223FF89" w14:textId="77777777" w:rsidR="00D4663A" w:rsidRPr="00162EE0" w:rsidRDefault="00D4663A" w:rsidP="00DB3FD9">
      <w:pPr>
        <w:jc w:val="both"/>
        <w:rPr>
          <w:rFonts w:ascii="Arial" w:hAnsi="Arial" w:cs="Arial"/>
          <w:sz w:val="22"/>
          <w:szCs w:val="22"/>
        </w:rPr>
      </w:pPr>
    </w:p>
    <w:p w14:paraId="65E51B34" w14:textId="77777777" w:rsidR="00D4663A" w:rsidRPr="00162EE0" w:rsidRDefault="00D4663A" w:rsidP="00DB3FD9">
      <w:pPr>
        <w:jc w:val="both"/>
        <w:rPr>
          <w:rFonts w:ascii="Arial" w:hAnsi="Arial" w:cs="Arial"/>
          <w:sz w:val="22"/>
          <w:szCs w:val="22"/>
        </w:rPr>
      </w:pPr>
    </w:p>
    <w:p w14:paraId="6725D296" w14:textId="77777777" w:rsidR="00B97852" w:rsidRPr="00162EE0" w:rsidRDefault="00B97852" w:rsidP="00CB7C86">
      <w:pPr>
        <w:jc w:val="center"/>
        <w:rPr>
          <w:rFonts w:ascii="Arial" w:hAnsi="Arial" w:cs="Arial"/>
          <w:sz w:val="22"/>
          <w:szCs w:val="22"/>
        </w:rPr>
      </w:pPr>
    </w:p>
    <w:p w14:paraId="27299C67" w14:textId="77777777" w:rsidR="00F4086F" w:rsidRPr="00162EE0" w:rsidRDefault="00F4086F">
      <w:pPr>
        <w:rPr>
          <w:rFonts w:ascii="Arial" w:hAnsi="Arial" w:cs="Arial"/>
          <w:sz w:val="22"/>
          <w:szCs w:val="22"/>
        </w:rPr>
      </w:pPr>
      <w:r w:rsidRPr="00162EE0">
        <w:rPr>
          <w:rFonts w:ascii="Arial" w:hAnsi="Arial" w:cs="Arial"/>
          <w:sz w:val="22"/>
          <w:szCs w:val="22"/>
        </w:rPr>
        <w:br w:type="page"/>
      </w:r>
    </w:p>
    <w:p w14:paraId="391118C8" w14:textId="3849F4EE" w:rsidR="009B6A22" w:rsidRPr="003832EA" w:rsidRDefault="001B7C65" w:rsidP="008D0CF2">
      <w:pPr>
        <w:jc w:val="center"/>
        <w:rPr>
          <w:rFonts w:ascii="Arial" w:hAnsi="Arial" w:cs="Arial"/>
          <w:sz w:val="28"/>
          <w:szCs w:val="28"/>
        </w:rPr>
      </w:pPr>
      <w:r w:rsidRPr="003832EA">
        <w:rPr>
          <w:rFonts w:ascii="Arial" w:hAnsi="Arial" w:cs="Arial"/>
          <w:sz w:val="28"/>
          <w:szCs w:val="28"/>
        </w:rPr>
        <w:lastRenderedPageBreak/>
        <w:t>Main Body-Stroke</w:t>
      </w:r>
    </w:p>
    <w:p w14:paraId="74555F19" w14:textId="436ED6B1" w:rsidR="00FC03B1" w:rsidRPr="003832EA" w:rsidRDefault="005F1547" w:rsidP="00FC03B1">
      <w:pPr>
        <w:rPr>
          <w:rFonts w:ascii="Arial" w:hAnsi="Arial" w:cs="Arial"/>
          <w:sz w:val="28"/>
          <w:szCs w:val="28"/>
        </w:rPr>
      </w:pPr>
      <w:r w:rsidRPr="003832EA">
        <w:rPr>
          <w:rFonts w:ascii="Arial" w:hAnsi="Arial" w:cs="Arial"/>
          <w:sz w:val="28"/>
          <w:szCs w:val="28"/>
        </w:rPr>
        <w:t>Introduction to Strok</w:t>
      </w:r>
      <w:r w:rsidR="00B27564" w:rsidRPr="003832EA">
        <w:rPr>
          <w:rFonts w:ascii="Arial" w:hAnsi="Arial" w:cs="Arial"/>
          <w:sz w:val="28"/>
          <w:szCs w:val="28"/>
        </w:rPr>
        <w:t>e</w:t>
      </w:r>
    </w:p>
    <w:p w14:paraId="445CA87F" w14:textId="05063728" w:rsidR="006B5177" w:rsidRPr="00162EE0" w:rsidRDefault="00CD41D3" w:rsidP="00C97307">
      <w:pPr>
        <w:jc w:val="both"/>
        <w:rPr>
          <w:rFonts w:ascii="Arial" w:hAnsi="Arial" w:cs="Arial"/>
          <w:sz w:val="22"/>
          <w:szCs w:val="22"/>
        </w:rPr>
      </w:pPr>
      <w:r w:rsidRPr="00162EE0">
        <w:rPr>
          <w:rFonts w:ascii="Arial" w:hAnsi="Arial" w:cs="Arial"/>
          <w:sz w:val="22"/>
          <w:szCs w:val="22"/>
        </w:rPr>
        <w:t xml:space="preserve">Stroke is </w:t>
      </w:r>
      <w:r w:rsidR="00E0172F" w:rsidRPr="00162EE0">
        <w:rPr>
          <w:rFonts w:ascii="Arial" w:hAnsi="Arial" w:cs="Arial"/>
          <w:sz w:val="22"/>
          <w:szCs w:val="22"/>
        </w:rPr>
        <w:t>serious</w:t>
      </w:r>
      <w:r w:rsidR="0088116B" w:rsidRPr="00162EE0">
        <w:rPr>
          <w:rFonts w:ascii="Arial" w:hAnsi="Arial" w:cs="Arial"/>
          <w:sz w:val="22"/>
          <w:szCs w:val="22"/>
        </w:rPr>
        <w:t xml:space="preserve"> medical condition that happens when blood</w:t>
      </w:r>
      <w:r w:rsidR="00446D2D" w:rsidRPr="00162EE0">
        <w:rPr>
          <w:rFonts w:ascii="Arial" w:hAnsi="Arial" w:cs="Arial"/>
          <w:sz w:val="22"/>
          <w:szCs w:val="22"/>
        </w:rPr>
        <w:t xml:space="preserve"> flow to part of the brain</w:t>
      </w:r>
      <w:r w:rsidR="00F67CA3" w:rsidRPr="00162EE0">
        <w:rPr>
          <w:rFonts w:ascii="Arial" w:hAnsi="Arial" w:cs="Arial"/>
          <w:sz w:val="22"/>
          <w:szCs w:val="22"/>
        </w:rPr>
        <w:t xml:space="preserve"> is stopped,</w:t>
      </w:r>
      <w:r w:rsidR="00E0172F" w:rsidRPr="00162EE0">
        <w:rPr>
          <w:rFonts w:ascii="Arial" w:hAnsi="Arial" w:cs="Arial"/>
          <w:sz w:val="22"/>
          <w:szCs w:val="22"/>
        </w:rPr>
        <w:t xml:space="preserve"> either</w:t>
      </w:r>
      <w:r w:rsidR="00F67CA3" w:rsidRPr="00162EE0">
        <w:rPr>
          <w:rFonts w:ascii="Arial" w:hAnsi="Arial" w:cs="Arial"/>
          <w:sz w:val="22"/>
          <w:szCs w:val="22"/>
        </w:rPr>
        <w:t xml:space="preserve"> because of blo</w:t>
      </w:r>
      <w:r w:rsidR="00E0172F" w:rsidRPr="00162EE0">
        <w:rPr>
          <w:rFonts w:ascii="Arial" w:hAnsi="Arial" w:cs="Arial"/>
          <w:sz w:val="22"/>
          <w:szCs w:val="22"/>
        </w:rPr>
        <w:t xml:space="preserve">ckage or </w:t>
      </w:r>
      <w:r w:rsidR="00C664FA" w:rsidRPr="00162EE0">
        <w:rPr>
          <w:rFonts w:ascii="Arial" w:hAnsi="Arial" w:cs="Arial"/>
          <w:sz w:val="22"/>
          <w:szCs w:val="22"/>
        </w:rPr>
        <w:t>bleeding. When</w:t>
      </w:r>
      <w:r w:rsidR="006223ED" w:rsidRPr="00162EE0">
        <w:rPr>
          <w:rFonts w:ascii="Arial" w:hAnsi="Arial" w:cs="Arial"/>
          <w:sz w:val="22"/>
          <w:szCs w:val="22"/>
        </w:rPr>
        <w:t xml:space="preserve"> this </w:t>
      </w:r>
      <w:r w:rsidR="00C664FA" w:rsidRPr="00162EE0">
        <w:rPr>
          <w:rFonts w:ascii="Arial" w:hAnsi="Arial" w:cs="Arial"/>
          <w:sz w:val="22"/>
          <w:szCs w:val="22"/>
        </w:rPr>
        <w:t>happens, brain</w:t>
      </w:r>
      <w:r w:rsidR="00590C77" w:rsidRPr="00162EE0">
        <w:rPr>
          <w:rFonts w:ascii="Arial" w:hAnsi="Arial" w:cs="Arial"/>
          <w:sz w:val="22"/>
          <w:szCs w:val="22"/>
        </w:rPr>
        <w:t xml:space="preserve"> cells begin to die within </w:t>
      </w:r>
      <w:r w:rsidR="00C664FA" w:rsidRPr="00162EE0">
        <w:rPr>
          <w:rFonts w:ascii="Arial" w:hAnsi="Arial" w:cs="Arial"/>
          <w:sz w:val="22"/>
          <w:szCs w:val="22"/>
        </w:rPr>
        <w:t>minutes, which</w:t>
      </w:r>
      <w:r w:rsidR="00DE64AD" w:rsidRPr="00162EE0">
        <w:rPr>
          <w:rFonts w:ascii="Arial" w:hAnsi="Arial" w:cs="Arial"/>
          <w:sz w:val="22"/>
          <w:szCs w:val="22"/>
        </w:rPr>
        <w:t xml:space="preserve"> is why</w:t>
      </w:r>
      <w:r w:rsidR="0043510A" w:rsidRPr="00162EE0">
        <w:rPr>
          <w:rFonts w:ascii="Arial" w:hAnsi="Arial" w:cs="Arial"/>
          <w:sz w:val="22"/>
          <w:szCs w:val="22"/>
        </w:rPr>
        <w:t xml:space="preserve"> stroke is always treated</w:t>
      </w:r>
      <w:r w:rsidR="00C664FA" w:rsidRPr="00162EE0">
        <w:rPr>
          <w:rFonts w:ascii="Arial" w:hAnsi="Arial" w:cs="Arial"/>
          <w:sz w:val="22"/>
          <w:szCs w:val="22"/>
        </w:rPr>
        <w:t xml:space="preserve"> as a medical </w:t>
      </w:r>
      <w:r w:rsidR="00386A45" w:rsidRPr="00162EE0">
        <w:rPr>
          <w:rFonts w:ascii="Arial" w:hAnsi="Arial" w:cs="Arial"/>
          <w:sz w:val="22"/>
          <w:szCs w:val="22"/>
        </w:rPr>
        <w:t>emergency. According</w:t>
      </w:r>
      <w:r w:rsidR="002341BE" w:rsidRPr="00162EE0">
        <w:rPr>
          <w:rFonts w:ascii="Arial" w:hAnsi="Arial" w:cs="Arial"/>
          <w:sz w:val="22"/>
          <w:szCs w:val="22"/>
        </w:rPr>
        <w:t xml:space="preserve"> to the World Health </w:t>
      </w:r>
      <w:r w:rsidR="00113B7F" w:rsidRPr="00162EE0">
        <w:rPr>
          <w:rFonts w:ascii="Arial" w:hAnsi="Arial" w:cs="Arial"/>
          <w:sz w:val="22"/>
          <w:szCs w:val="22"/>
        </w:rPr>
        <w:t>Organization, stroke</w:t>
      </w:r>
      <w:r w:rsidR="0061419C" w:rsidRPr="00162EE0">
        <w:rPr>
          <w:rFonts w:ascii="Arial" w:hAnsi="Arial" w:cs="Arial"/>
          <w:sz w:val="22"/>
          <w:szCs w:val="22"/>
        </w:rPr>
        <w:t xml:space="preserve"> is one of the leading cause</w:t>
      </w:r>
      <w:r w:rsidR="008D0D77" w:rsidRPr="00162EE0">
        <w:rPr>
          <w:rFonts w:ascii="Arial" w:hAnsi="Arial" w:cs="Arial"/>
          <w:sz w:val="22"/>
          <w:szCs w:val="22"/>
        </w:rPr>
        <w:t xml:space="preserve">s of death and long-time </w:t>
      </w:r>
      <w:r w:rsidR="00113B7F" w:rsidRPr="00162EE0">
        <w:rPr>
          <w:rFonts w:ascii="Arial" w:hAnsi="Arial" w:cs="Arial"/>
          <w:sz w:val="22"/>
          <w:szCs w:val="22"/>
        </w:rPr>
        <w:t xml:space="preserve">disability </w:t>
      </w:r>
      <w:r w:rsidR="00120812" w:rsidRPr="00162EE0">
        <w:rPr>
          <w:rFonts w:ascii="Arial" w:hAnsi="Arial" w:cs="Arial"/>
          <w:sz w:val="22"/>
          <w:szCs w:val="22"/>
        </w:rPr>
        <w:t>worldwide. In 2021</w:t>
      </w:r>
      <w:r w:rsidR="001335F4" w:rsidRPr="00162EE0">
        <w:rPr>
          <w:rFonts w:ascii="Arial" w:hAnsi="Arial" w:cs="Arial"/>
          <w:sz w:val="22"/>
          <w:szCs w:val="22"/>
        </w:rPr>
        <w:t xml:space="preserve"> there were11.9 </w:t>
      </w:r>
      <w:r w:rsidR="00343B94" w:rsidRPr="00162EE0">
        <w:rPr>
          <w:rFonts w:ascii="Arial" w:hAnsi="Arial" w:cs="Arial"/>
          <w:sz w:val="22"/>
          <w:szCs w:val="22"/>
        </w:rPr>
        <w:t>million</w:t>
      </w:r>
      <w:r w:rsidR="001335F4" w:rsidRPr="00162EE0">
        <w:rPr>
          <w:rFonts w:ascii="Arial" w:hAnsi="Arial" w:cs="Arial"/>
          <w:sz w:val="22"/>
          <w:szCs w:val="22"/>
        </w:rPr>
        <w:t xml:space="preserve"> new stroke case</w:t>
      </w:r>
      <w:r w:rsidR="004D6115" w:rsidRPr="00162EE0">
        <w:rPr>
          <w:rFonts w:ascii="Arial" w:hAnsi="Arial" w:cs="Arial"/>
          <w:sz w:val="22"/>
          <w:szCs w:val="22"/>
        </w:rPr>
        <w:t xml:space="preserve">s </w:t>
      </w:r>
      <w:r w:rsidR="00343B94" w:rsidRPr="00162EE0">
        <w:rPr>
          <w:rFonts w:ascii="Arial" w:hAnsi="Arial" w:cs="Arial"/>
          <w:sz w:val="22"/>
          <w:szCs w:val="22"/>
        </w:rPr>
        <w:t>globally, and</w:t>
      </w:r>
      <w:r w:rsidR="00B229EE" w:rsidRPr="00162EE0">
        <w:rPr>
          <w:rFonts w:ascii="Arial" w:hAnsi="Arial" w:cs="Arial"/>
          <w:sz w:val="22"/>
          <w:szCs w:val="22"/>
        </w:rPr>
        <w:t xml:space="preserve"> almost 94 million people</w:t>
      </w:r>
      <w:r w:rsidR="00343B94" w:rsidRPr="00162EE0">
        <w:rPr>
          <w:rFonts w:ascii="Arial" w:hAnsi="Arial" w:cs="Arial"/>
          <w:sz w:val="22"/>
          <w:szCs w:val="22"/>
        </w:rPr>
        <w:t xml:space="preserve"> were living with the effects of </w:t>
      </w:r>
      <w:r w:rsidR="000D79CA" w:rsidRPr="00162EE0">
        <w:rPr>
          <w:rFonts w:ascii="Arial" w:hAnsi="Arial" w:cs="Arial"/>
          <w:sz w:val="22"/>
          <w:szCs w:val="22"/>
        </w:rPr>
        <w:t>stroke. The</w:t>
      </w:r>
      <w:r w:rsidR="00A878D1" w:rsidRPr="00162EE0">
        <w:rPr>
          <w:rFonts w:ascii="Arial" w:hAnsi="Arial" w:cs="Arial"/>
          <w:sz w:val="22"/>
          <w:szCs w:val="22"/>
        </w:rPr>
        <w:t xml:space="preserve"> WHO </w:t>
      </w:r>
      <w:r w:rsidR="002976EC" w:rsidRPr="00162EE0">
        <w:rPr>
          <w:rFonts w:ascii="Arial" w:hAnsi="Arial" w:cs="Arial"/>
          <w:sz w:val="22"/>
          <w:szCs w:val="22"/>
        </w:rPr>
        <w:t>also reports that the lifetime</w:t>
      </w:r>
      <w:r w:rsidR="003328FE" w:rsidRPr="00162EE0">
        <w:rPr>
          <w:rFonts w:ascii="Arial" w:hAnsi="Arial" w:cs="Arial"/>
          <w:sz w:val="22"/>
          <w:szCs w:val="22"/>
        </w:rPr>
        <w:t xml:space="preserve"> risk of having a stroke</w:t>
      </w:r>
      <w:r w:rsidR="00C54906" w:rsidRPr="00162EE0">
        <w:rPr>
          <w:rFonts w:ascii="Arial" w:hAnsi="Arial" w:cs="Arial"/>
          <w:sz w:val="22"/>
          <w:szCs w:val="22"/>
        </w:rPr>
        <w:t xml:space="preserve"> has incre</w:t>
      </w:r>
      <w:r w:rsidR="009754E5" w:rsidRPr="00162EE0">
        <w:rPr>
          <w:rFonts w:ascii="Arial" w:hAnsi="Arial" w:cs="Arial"/>
          <w:sz w:val="22"/>
          <w:szCs w:val="22"/>
        </w:rPr>
        <w:t>ased by around</w:t>
      </w:r>
      <w:r w:rsidR="000D79CA" w:rsidRPr="00162EE0">
        <w:rPr>
          <w:rFonts w:ascii="Arial" w:hAnsi="Arial" w:cs="Arial"/>
          <w:sz w:val="22"/>
          <w:szCs w:val="22"/>
        </w:rPr>
        <w:t xml:space="preserve"> 50%</w:t>
      </w:r>
      <w:r w:rsidR="00306A36" w:rsidRPr="00162EE0">
        <w:rPr>
          <w:rFonts w:ascii="Arial" w:hAnsi="Arial" w:cs="Arial"/>
          <w:sz w:val="22"/>
          <w:szCs w:val="22"/>
        </w:rPr>
        <w:t xml:space="preserve"> over the last 20 years, meaning</w:t>
      </w:r>
      <w:r w:rsidR="00554C59" w:rsidRPr="00162EE0">
        <w:rPr>
          <w:rFonts w:ascii="Arial" w:hAnsi="Arial" w:cs="Arial"/>
          <w:sz w:val="22"/>
          <w:szCs w:val="22"/>
        </w:rPr>
        <w:t xml:space="preserve"> about 1 in 4 adults may experi</w:t>
      </w:r>
      <w:r w:rsidR="0029661E" w:rsidRPr="00162EE0">
        <w:rPr>
          <w:rFonts w:ascii="Arial" w:hAnsi="Arial" w:cs="Arial"/>
          <w:sz w:val="22"/>
          <w:szCs w:val="22"/>
        </w:rPr>
        <w:t xml:space="preserve">ence a stroke in their </w:t>
      </w:r>
      <w:r w:rsidR="003E336B" w:rsidRPr="00162EE0">
        <w:rPr>
          <w:rFonts w:ascii="Arial" w:hAnsi="Arial" w:cs="Arial"/>
          <w:sz w:val="22"/>
          <w:szCs w:val="22"/>
        </w:rPr>
        <w:t>lifetime (</w:t>
      </w:r>
      <w:r w:rsidR="00571043" w:rsidRPr="00162EE0">
        <w:rPr>
          <w:rFonts w:ascii="Arial" w:hAnsi="Arial" w:cs="Arial"/>
          <w:sz w:val="22"/>
          <w:szCs w:val="22"/>
        </w:rPr>
        <w:t>WHO,19 December 2025)</w:t>
      </w:r>
      <w:r w:rsidR="00CB7E32" w:rsidRPr="00162EE0">
        <w:rPr>
          <w:rFonts w:ascii="Arial" w:hAnsi="Arial" w:cs="Arial"/>
          <w:sz w:val="22"/>
          <w:szCs w:val="22"/>
        </w:rPr>
        <w:t xml:space="preserve"> World Health Organizatio</w:t>
      </w:r>
      <w:r w:rsidR="0087000D" w:rsidRPr="00162EE0">
        <w:rPr>
          <w:rFonts w:ascii="Arial" w:hAnsi="Arial" w:cs="Arial"/>
          <w:sz w:val="22"/>
          <w:szCs w:val="22"/>
        </w:rPr>
        <w:t>n.</w:t>
      </w:r>
    </w:p>
    <w:p w14:paraId="3FD52610" w14:textId="68393DF2" w:rsidR="00B27564" w:rsidRPr="003832EA" w:rsidRDefault="00F02830" w:rsidP="00C97307">
      <w:pPr>
        <w:jc w:val="both"/>
        <w:rPr>
          <w:rFonts w:ascii="Arial" w:hAnsi="Arial" w:cs="Arial"/>
          <w:sz w:val="28"/>
          <w:szCs w:val="28"/>
        </w:rPr>
      </w:pPr>
      <w:r w:rsidRPr="003832EA">
        <w:rPr>
          <w:rFonts w:ascii="Arial" w:hAnsi="Arial" w:cs="Arial"/>
          <w:sz w:val="28"/>
          <w:szCs w:val="28"/>
        </w:rPr>
        <w:t>Stroke in the United K</w:t>
      </w:r>
      <w:r w:rsidR="0023260C" w:rsidRPr="003832EA">
        <w:rPr>
          <w:rFonts w:ascii="Arial" w:hAnsi="Arial" w:cs="Arial"/>
          <w:sz w:val="28"/>
          <w:szCs w:val="28"/>
        </w:rPr>
        <w:t>ingdom</w:t>
      </w:r>
    </w:p>
    <w:p w14:paraId="0518AD98" w14:textId="074C6CFF" w:rsidR="00511571" w:rsidRPr="00162EE0" w:rsidRDefault="003E336B" w:rsidP="00C97307">
      <w:pPr>
        <w:jc w:val="both"/>
        <w:rPr>
          <w:rFonts w:ascii="Arial" w:hAnsi="Arial" w:cs="Arial"/>
          <w:sz w:val="22"/>
          <w:szCs w:val="22"/>
        </w:rPr>
      </w:pPr>
      <w:r w:rsidRPr="00162EE0">
        <w:rPr>
          <w:rFonts w:ascii="Arial" w:hAnsi="Arial" w:cs="Arial"/>
          <w:sz w:val="22"/>
          <w:szCs w:val="22"/>
        </w:rPr>
        <w:t xml:space="preserve">In the </w:t>
      </w:r>
      <w:r w:rsidR="00A079A9" w:rsidRPr="00162EE0">
        <w:rPr>
          <w:rFonts w:ascii="Arial" w:hAnsi="Arial" w:cs="Arial"/>
          <w:sz w:val="22"/>
          <w:szCs w:val="22"/>
        </w:rPr>
        <w:t>UK,</w:t>
      </w:r>
      <w:r w:rsidR="00B74239" w:rsidRPr="00162EE0">
        <w:rPr>
          <w:rFonts w:ascii="Arial" w:hAnsi="Arial" w:cs="Arial"/>
          <w:sz w:val="22"/>
          <w:szCs w:val="22"/>
        </w:rPr>
        <w:t xml:space="preserve"> </w:t>
      </w:r>
      <w:r w:rsidR="00C65D9C" w:rsidRPr="00162EE0">
        <w:rPr>
          <w:rFonts w:ascii="Arial" w:hAnsi="Arial" w:cs="Arial"/>
          <w:sz w:val="22"/>
          <w:szCs w:val="22"/>
        </w:rPr>
        <w:t>stroke</w:t>
      </w:r>
      <w:r w:rsidR="00B74239" w:rsidRPr="00162EE0">
        <w:rPr>
          <w:rFonts w:ascii="Arial" w:hAnsi="Arial" w:cs="Arial"/>
          <w:sz w:val="22"/>
          <w:szCs w:val="22"/>
        </w:rPr>
        <w:t xml:space="preserve"> </w:t>
      </w:r>
      <w:r w:rsidR="00B0527B" w:rsidRPr="00162EE0">
        <w:rPr>
          <w:rFonts w:ascii="Arial" w:hAnsi="Arial" w:cs="Arial"/>
          <w:sz w:val="22"/>
          <w:szCs w:val="22"/>
        </w:rPr>
        <w:t>is monitored</w:t>
      </w:r>
      <w:r w:rsidR="00B74239" w:rsidRPr="00162EE0">
        <w:rPr>
          <w:rFonts w:ascii="Arial" w:hAnsi="Arial" w:cs="Arial"/>
          <w:sz w:val="22"/>
          <w:szCs w:val="22"/>
        </w:rPr>
        <w:t xml:space="preserve"> carefully</w:t>
      </w:r>
      <w:r w:rsidR="00AE39E6" w:rsidRPr="00162EE0">
        <w:rPr>
          <w:rFonts w:ascii="Arial" w:hAnsi="Arial" w:cs="Arial"/>
          <w:sz w:val="22"/>
          <w:szCs w:val="22"/>
        </w:rPr>
        <w:t xml:space="preserve"> using hospital </w:t>
      </w:r>
      <w:r w:rsidR="00CA1135" w:rsidRPr="00162EE0">
        <w:rPr>
          <w:rFonts w:ascii="Arial" w:hAnsi="Arial" w:cs="Arial"/>
          <w:sz w:val="22"/>
          <w:szCs w:val="22"/>
        </w:rPr>
        <w:t>records, national</w:t>
      </w:r>
      <w:r w:rsidR="00F2216B" w:rsidRPr="00162EE0">
        <w:rPr>
          <w:rFonts w:ascii="Arial" w:hAnsi="Arial" w:cs="Arial"/>
          <w:sz w:val="22"/>
          <w:szCs w:val="22"/>
        </w:rPr>
        <w:t xml:space="preserve"> </w:t>
      </w:r>
      <w:r w:rsidR="00CA1135" w:rsidRPr="00162EE0">
        <w:rPr>
          <w:rFonts w:ascii="Arial" w:hAnsi="Arial" w:cs="Arial"/>
          <w:sz w:val="22"/>
          <w:szCs w:val="22"/>
        </w:rPr>
        <w:t xml:space="preserve">audits, and health </w:t>
      </w:r>
      <w:r w:rsidR="008067D0" w:rsidRPr="00162EE0">
        <w:rPr>
          <w:rFonts w:ascii="Arial" w:hAnsi="Arial" w:cs="Arial"/>
          <w:sz w:val="22"/>
          <w:szCs w:val="22"/>
        </w:rPr>
        <w:t>research. Organisations like NHS England</w:t>
      </w:r>
      <w:r w:rsidR="00E7706C" w:rsidRPr="00162EE0">
        <w:rPr>
          <w:rFonts w:ascii="Arial" w:hAnsi="Arial" w:cs="Arial"/>
          <w:sz w:val="22"/>
          <w:szCs w:val="22"/>
        </w:rPr>
        <w:t xml:space="preserve"> collect data on stroke admissions,</w:t>
      </w:r>
      <w:r w:rsidR="005D2F40" w:rsidRPr="00162EE0">
        <w:rPr>
          <w:rFonts w:ascii="Arial" w:hAnsi="Arial" w:cs="Arial"/>
          <w:sz w:val="22"/>
          <w:szCs w:val="22"/>
        </w:rPr>
        <w:t xml:space="preserve"> treatments, and</w:t>
      </w:r>
      <w:r w:rsidR="00385BE1" w:rsidRPr="00162EE0">
        <w:rPr>
          <w:rFonts w:ascii="Arial" w:hAnsi="Arial" w:cs="Arial"/>
          <w:sz w:val="22"/>
          <w:szCs w:val="22"/>
        </w:rPr>
        <w:t xml:space="preserve"> recovery </w:t>
      </w:r>
      <w:r w:rsidR="0026182B" w:rsidRPr="00162EE0">
        <w:rPr>
          <w:rFonts w:ascii="Arial" w:hAnsi="Arial" w:cs="Arial"/>
          <w:sz w:val="22"/>
          <w:szCs w:val="22"/>
        </w:rPr>
        <w:t>outcomes. Recent NHS d</w:t>
      </w:r>
      <w:r w:rsidR="003C0B13" w:rsidRPr="00162EE0">
        <w:rPr>
          <w:rFonts w:ascii="Arial" w:hAnsi="Arial" w:cs="Arial"/>
          <w:sz w:val="22"/>
          <w:szCs w:val="22"/>
        </w:rPr>
        <w:t xml:space="preserve">ata </w:t>
      </w:r>
      <w:r w:rsidR="00F41CE2" w:rsidRPr="00162EE0">
        <w:rPr>
          <w:rFonts w:ascii="Arial" w:hAnsi="Arial" w:cs="Arial"/>
          <w:sz w:val="22"/>
          <w:szCs w:val="22"/>
        </w:rPr>
        <w:t>published in November 2024</w:t>
      </w:r>
      <w:r w:rsidR="008D5360" w:rsidRPr="00162EE0">
        <w:rPr>
          <w:rFonts w:ascii="Arial" w:hAnsi="Arial" w:cs="Arial"/>
          <w:sz w:val="22"/>
          <w:szCs w:val="22"/>
        </w:rPr>
        <w:t xml:space="preserve"> shows that stroke hospital admissions</w:t>
      </w:r>
      <w:r w:rsidR="00AD3DF3" w:rsidRPr="00162EE0">
        <w:rPr>
          <w:rFonts w:ascii="Arial" w:hAnsi="Arial" w:cs="Arial"/>
          <w:sz w:val="22"/>
          <w:szCs w:val="22"/>
        </w:rPr>
        <w:t xml:space="preserve"> increased by 28%</w:t>
      </w:r>
      <w:r w:rsidR="001C213D" w:rsidRPr="00162EE0">
        <w:rPr>
          <w:rFonts w:ascii="Arial" w:hAnsi="Arial" w:cs="Arial"/>
          <w:sz w:val="22"/>
          <w:szCs w:val="22"/>
        </w:rPr>
        <w:t xml:space="preserve"> over the last 20 </w:t>
      </w:r>
      <w:r w:rsidR="00DB1136" w:rsidRPr="00162EE0">
        <w:rPr>
          <w:rFonts w:ascii="Arial" w:hAnsi="Arial" w:cs="Arial"/>
          <w:sz w:val="22"/>
          <w:szCs w:val="22"/>
        </w:rPr>
        <w:t>years. In</w:t>
      </w:r>
      <w:r w:rsidR="001C213D" w:rsidRPr="00162EE0">
        <w:rPr>
          <w:rFonts w:ascii="Arial" w:hAnsi="Arial" w:cs="Arial"/>
          <w:sz w:val="22"/>
          <w:szCs w:val="22"/>
        </w:rPr>
        <w:t xml:space="preserve"> 2023/24</w:t>
      </w:r>
      <w:r w:rsidR="00DB1136" w:rsidRPr="00162EE0">
        <w:rPr>
          <w:rFonts w:ascii="Arial" w:hAnsi="Arial" w:cs="Arial"/>
          <w:sz w:val="22"/>
          <w:szCs w:val="22"/>
        </w:rPr>
        <w:t xml:space="preserve"> alone there were</w:t>
      </w:r>
      <w:r w:rsidR="00046E40" w:rsidRPr="00162EE0">
        <w:rPr>
          <w:rFonts w:ascii="Arial" w:hAnsi="Arial" w:cs="Arial"/>
          <w:sz w:val="22"/>
          <w:szCs w:val="22"/>
        </w:rPr>
        <w:t xml:space="preserve"> 111,137 stroke admission in </w:t>
      </w:r>
      <w:r w:rsidR="0029588A" w:rsidRPr="00162EE0">
        <w:rPr>
          <w:rFonts w:ascii="Arial" w:hAnsi="Arial" w:cs="Arial"/>
          <w:sz w:val="22"/>
          <w:szCs w:val="22"/>
        </w:rPr>
        <w:t xml:space="preserve">England. </w:t>
      </w:r>
      <w:r w:rsidR="000653AB" w:rsidRPr="00162EE0">
        <w:rPr>
          <w:rFonts w:ascii="Arial" w:hAnsi="Arial" w:cs="Arial"/>
          <w:sz w:val="22"/>
          <w:szCs w:val="22"/>
        </w:rPr>
        <w:t>Experts</w:t>
      </w:r>
      <w:r w:rsidR="0029588A" w:rsidRPr="00162EE0">
        <w:rPr>
          <w:rFonts w:ascii="Arial" w:hAnsi="Arial" w:cs="Arial"/>
          <w:sz w:val="22"/>
          <w:szCs w:val="22"/>
        </w:rPr>
        <w:t xml:space="preserve"> believe</w:t>
      </w:r>
      <w:r w:rsidR="00943602" w:rsidRPr="00162EE0">
        <w:rPr>
          <w:rFonts w:ascii="Arial" w:hAnsi="Arial" w:cs="Arial"/>
          <w:sz w:val="22"/>
          <w:szCs w:val="22"/>
        </w:rPr>
        <w:t xml:space="preserve"> this raise is partly due to an agi</w:t>
      </w:r>
      <w:r w:rsidR="005D66E3" w:rsidRPr="00162EE0">
        <w:rPr>
          <w:rFonts w:ascii="Arial" w:hAnsi="Arial" w:cs="Arial"/>
          <w:sz w:val="22"/>
          <w:szCs w:val="22"/>
        </w:rPr>
        <w:t>ng population and lifestyle risk</w:t>
      </w:r>
      <w:r w:rsidR="00937D59" w:rsidRPr="00162EE0">
        <w:rPr>
          <w:rFonts w:ascii="Arial" w:hAnsi="Arial" w:cs="Arial"/>
          <w:sz w:val="22"/>
          <w:szCs w:val="22"/>
        </w:rPr>
        <w:t xml:space="preserve"> factors such as</w:t>
      </w:r>
      <w:r w:rsidR="00BB5965" w:rsidRPr="00162EE0">
        <w:rPr>
          <w:rFonts w:ascii="Arial" w:hAnsi="Arial" w:cs="Arial"/>
          <w:sz w:val="22"/>
          <w:szCs w:val="22"/>
        </w:rPr>
        <w:t xml:space="preserve"> poor</w:t>
      </w:r>
      <w:r w:rsidR="001704FA" w:rsidRPr="00162EE0">
        <w:rPr>
          <w:rFonts w:ascii="Arial" w:hAnsi="Arial" w:cs="Arial"/>
          <w:sz w:val="22"/>
          <w:szCs w:val="22"/>
        </w:rPr>
        <w:t xml:space="preserve"> </w:t>
      </w:r>
      <w:r w:rsidR="00683E13" w:rsidRPr="00162EE0">
        <w:rPr>
          <w:rFonts w:ascii="Arial" w:hAnsi="Arial" w:cs="Arial"/>
          <w:sz w:val="22"/>
          <w:szCs w:val="22"/>
        </w:rPr>
        <w:t>diet, obesity</w:t>
      </w:r>
      <w:r w:rsidR="004C0D5D" w:rsidRPr="00162EE0">
        <w:rPr>
          <w:rFonts w:ascii="Arial" w:hAnsi="Arial" w:cs="Arial"/>
          <w:sz w:val="22"/>
          <w:szCs w:val="22"/>
        </w:rPr>
        <w:t>,</w:t>
      </w:r>
      <w:r w:rsidR="00683E13" w:rsidRPr="00162EE0">
        <w:rPr>
          <w:rFonts w:ascii="Arial" w:hAnsi="Arial" w:cs="Arial"/>
          <w:sz w:val="22"/>
          <w:szCs w:val="22"/>
        </w:rPr>
        <w:t xml:space="preserve"> smoking, and</w:t>
      </w:r>
      <w:r w:rsidR="004C0D5D" w:rsidRPr="00162EE0">
        <w:rPr>
          <w:rFonts w:ascii="Arial" w:hAnsi="Arial" w:cs="Arial"/>
          <w:sz w:val="22"/>
          <w:szCs w:val="22"/>
        </w:rPr>
        <w:t xml:space="preserve"> </w:t>
      </w:r>
      <w:r w:rsidR="00683E13" w:rsidRPr="00162EE0">
        <w:rPr>
          <w:rFonts w:ascii="Arial" w:hAnsi="Arial" w:cs="Arial"/>
          <w:sz w:val="22"/>
          <w:szCs w:val="22"/>
        </w:rPr>
        <w:t xml:space="preserve">high blood </w:t>
      </w:r>
      <w:r w:rsidR="000653AB" w:rsidRPr="00162EE0">
        <w:rPr>
          <w:rFonts w:ascii="Arial" w:hAnsi="Arial" w:cs="Arial"/>
          <w:sz w:val="22"/>
          <w:szCs w:val="22"/>
        </w:rPr>
        <w:t>pressure (</w:t>
      </w:r>
      <w:r w:rsidR="00191AF2" w:rsidRPr="00162EE0">
        <w:rPr>
          <w:rFonts w:ascii="Arial" w:hAnsi="Arial" w:cs="Arial"/>
          <w:sz w:val="22"/>
          <w:szCs w:val="22"/>
        </w:rPr>
        <w:t>NHS England</w:t>
      </w:r>
      <w:r w:rsidR="0091006A" w:rsidRPr="00162EE0">
        <w:rPr>
          <w:rFonts w:ascii="Arial" w:hAnsi="Arial" w:cs="Arial"/>
          <w:sz w:val="22"/>
          <w:szCs w:val="22"/>
        </w:rPr>
        <w:t>,</w:t>
      </w:r>
      <w:r w:rsidR="008E4C00" w:rsidRPr="00162EE0">
        <w:rPr>
          <w:rFonts w:ascii="Arial" w:hAnsi="Arial" w:cs="Arial"/>
          <w:sz w:val="22"/>
          <w:szCs w:val="22"/>
        </w:rPr>
        <w:t>17 November 2024</w:t>
      </w:r>
      <w:r w:rsidR="0059422F" w:rsidRPr="00162EE0">
        <w:rPr>
          <w:rFonts w:ascii="Arial" w:hAnsi="Arial" w:cs="Arial"/>
          <w:sz w:val="22"/>
          <w:szCs w:val="22"/>
        </w:rPr>
        <w:t xml:space="preserve">). </w:t>
      </w:r>
      <w:r w:rsidR="00AF696C" w:rsidRPr="00162EE0">
        <w:rPr>
          <w:rFonts w:ascii="Arial" w:hAnsi="Arial" w:cs="Arial"/>
          <w:sz w:val="22"/>
          <w:szCs w:val="22"/>
        </w:rPr>
        <w:t>In addition, the stroke ass</w:t>
      </w:r>
      <w:r w:rsidR="006E0F8A" w:rsidRPr="00162EE0">
        <w:rPr>
          <w:rFonts w:ascii="Arial" w:hAnsi="Arial" w:cs="Arial"/>
          <w:sz w:val="22"/>
          <w:szCs w:val="22"/>
        </w:rPr>
        <w:t>ociation report that around</w:t>
      </w:r>
      <w:r w:rsidR="000642CE" w:rsidRPr="00162EE0">
        <w:rPr>
          <w:rFonts w:ascii="Arial" w:hAnsi="Arial" w:cs="Arial"/>
          <w:sz w:val="22"/>
          <w:szCs w:val="22"/>
        </w:rPr>
        <w:t xml:space="preserve"> 100,000 people have a </w:t>
      </w:r>
      <w:r w:rsidR="00410BF6" w:rsidRPr="00162EE0">
        <w:rPr>
          <w:rFonts w:ascii="Arial" w:hAnsi="Arial" w:cs="Arial"/>
          <w:sz w:val="22"/>
          <w:szCs w:val="22"/>
        </w:rPr>
        <w:t>stroke each year in the UK,</w:t>
      </w:r>
      <w:r w:rsidR="008A31E4" w:rsidRPr="00162EE0">
        <w:rPr>
          <w:rFonts w:ascii="Arial" w:hAnsi="Arial" w:cs="Arial"/>
          <w:sz w:val="22"/>
          <w:szCs w:val="22"/>
        </w:rPr>
        <w:t xml:space="preserve"> with stroke remaining</w:t>
      </w:r>
      <w:r w:rsidR="00982979" w:rsidRPr="00162EE0">
        <w:rPr>
          <w:rFonts w:ascii="Arial" w:hAnsi="Arial" w:cs="Arial"/>
          <w:sz w:val="22"/>
          <w:szCs w:val="22"/>
        </w:rPr>
        <w:t xml:space="preserve"> one of the leading causes</w:t>
      </w:r>
      <w:r w:rsidR="008B0327" w:rsidRPr="00162EE0">
        <w:rPr>
          <w:rFonts w:ascii="Arial" w:hAnsi="Arial" w:cs="Arial"/>
          <w:sz w:val="22"/>
          <w:szCs w:val="22"/>
        </w:rPr>
        <w:t xml:space="preserve"> of disability and </w:t>
      </w:r>
      <w:r w:rsidR="00D114A2" w:rsidRPr="00162EE0">
        <w:rPr>
          <w:rFonts w:ascii="Arial" w:hAnsi="Arial" w:cs="Arial"/>
          <w:sz w:val="22"/>
          <w:szCs w:val="22"/>
        </w:rPr>
        <w:t>death (</w:t>
      </w:r>
      <w:r w:rsidR="002122CF" w:rsidRPr="00162EE0">
        <w:rPr>
          <w:rFonts w:ascii="Arial" w:hAnsi="Arial" w:cs="Arial"/>
          <w:sz w:val="22"/>
          <w:szCs w:val="22"/>
        </w:rPr>
        <w:t>Stroke Association</w:t>
      </w:r>
      <w:r w:rsidR="00D67932" w:rsidRPr="00162EE0">
        <w:rPr>
          <w:rFonts w:ascii="Arial" w:hAnsi="Arial" w:cs="Arial"/>
          <w:sz w:val="22"/>
          <w:szCs w:val="22"/>
        </w:rPr>
        <w:t>,2023</w:t>
      </w:r>
      <w:r w:rsidR="003A1E40" w:rsidRPr="00162EE0">
        <w:rPr>
          <w:rFonts w:ascii="Arial" w:hAnsi="Arial" w:cs="Arial"/>
          <w:sz w:val="22"/>
          <w:szCs w:val="22"/>
        </w:rPr>
        <w:t>).</w:t>
      </w:r>
    </w:p>
    <w:p w14:paraId="73C32397" w14:textId="4A8F802C" w:rsidR="00A1342C" w:rsidRPr="003832EA" w:rsidRDefault="009A251F" w:rsidP="00C97307">
      <w:pPr>
        <w:jc w:val="both"/>
        <w:rPr>
          <w:rFonts w:ascii="Arial" w:hAnsi="Arial" w:cs="Arial"/>
          <w:sz w:val="28"/>
          <w:szCs w:val="28"/>
        </w:rPr>
      </w:pPr>
      <w:r w:rsidRPr="003832EA">
        <w:rPr>
          <w:rFonts w:ascii="Arial" w:hAnsi="Arial" w:cs="Arial"/>
          <w:sz w:val="28"/>
          <w:szCs w:val="28"/>
        </w:rPr>
        <w:t xml:space="preserve">Types </w:t>
      </w:r>
      <w:r w:rsidR="00D46A4D" w:rsidRPr="003832EA">
        <w:rPr>
          <w:rFonts w:ascii="Arial" w:hAnsi="Arial" w:cs="Arial"/>
          <w:sz w:val="28"/>
          <w:szCs w:val="28"/>
        </w:rPr>
        <w:t xml:space="preserve">of </w:t>
      </w:r>
      <w:r w:rsidR="001B057C" w:rsidRPr="003832EA">
        <w:rPr>
          <w:rFonts w:ascii="Arial" w:hAnsi="Arial" w:cs="Arial"/>
          <w:sz w:val="28"/>
          <w:szCs w:val="28"/>
        </w:rPr>
        <w:t>strokes</w:t>
      </w:r>
    </w:p>
    <w:p w14:paraId="2EF89C1D" w14:textId="645914C0" w:rsidR="00937E60" w:rsidRPr="00162EE0" w:rsidRDefault="00937E60" w:rsidP="00BF431C">
      <w:pPr>
        <w:jc w:val="both"/>
        <w:rPr>
          <w:rFonts w:ascii="Arial" w:hAnsi="Arial" w:cs="Arial"/>
          <w:sz w:val="22"/>
          <w:szCs w:val="22"/>
        </w:rPr>
      </w:pPr>
      <w:r w:rsidRPr="00162EE0">
        <w:rPr>
          <w:rFonts w:ascii="Arial" w:hAnsi="Arial" w:cs="Arial"/>
          <w:sz w:val="22"/>
          <w:szCs w:val="22"/>
        </w:rPr>
        <w:t xml:space="preserve">There are three main </w:t>
      </w:r>
      <w:r w:rsidR="00432563" w:rsidRPr="00162EE0">
        <w:rPr>
          <w:rFonts w:ascii="Arial" w:hAnsi="Arial" w:cs="Arial"/>
          <w:sz w:val="22"/>
          <w:szCs w:val="22"/>
        </w:rPr>
        <w:t>types</w:t>
      </w:r>
      <w:r w:rsidRPr="00162EE0">
        <w:rPr>
          <w:rFonts w:ascii="Arial" w:hAnsi="Arial" w:cs="Arial"/>
          <w:sz w:val="22"/>
          <w:szCs w:val="22"/>
        </w:rPr>
        <w:t xml:space="preserve"> of </w:t>
      </w:r>
      <w:r w:rsidR="00E24325" w:rsidRPr="00162EE0">
        <w:rPr>
          <w:rFonts w:ascii="Arial" w:hAnsi="Arial" w:cs="Arial"/>
          <w:sz w:val="22"/>
          <w:szCs w:val="22"/>
        </w:rPr>
        <w:t>strokes</w:t>
      </w:r>
      <w:r w:rsidR="00432563" w:rsidRPr="00162EE0">
        <w:rPr>
          <w:rFonts w:ascii="Arial" w:hAnsi="Arial" w:cs="Arial"/>
          <w:sz w:val="22"/>
          <w:szCs w:val="22"/>
        </w:rPr>
        <w:t>:</w:t>
      </w:r>
    </w:p>
    <w:p w14:paraId="135FAEA7" w14:textId="540758C5" w:rsidR="00432563" w:rsidRPr="00162EE0" w:rsidRDefault="006148CC" w:rsidP="00BF431C">
      <w:pPr>
        <w:jc w:val="both"/>
        <w:rPr>
          <w:rFonts w:ascii="Arial" w:hAnsi="Arial" w:cs="Arial"/>
          <w:sz w:val="22"/>
          <w:szCs w:val="22"/>
        </w:rPr>
      </w:pPr>
      <w:r w:rsidRPr="00162EE0">
        <w:rPr>
          <w:rFonts w:ascii="Arial" w:hAnsi="Arial" w:cs="Arial"/>
          <w:sz w:val="22"/>
          <w:szCs w:val="22"/>
        </w:rPr>
        <w:t>I</w:t>
      </w:r>
      <w:r w:rsidR="00E24325" w:rsidRPr="00162EE0">
        <w:rPr>
          <w:rFonts w:ascii="Arial" w:hAnsi="Arial" w:cs="Arial"/>
          <w:sz w:val="22"/>
          <w:szCs w:val="22"/>
        </w:rPr>
        <w:t>schem</w:t>
      </w:r>
      <w:r w:rsidRPr="00162EE0">
        <w:rPr>
          <w:rFonts w:ascii="Arial" w:hAnsi="Arial" w:cs="Arial"/>
          <w:sz w:val="22"/>
          <w:szCs w:val="22"/>
        </w:rPr>
        <w:t>ic stroke,</w:t>
      </w:r>
      <w:r w:rsidR="00B30CCD" w:rsidRPr="00162EE0">
        <w:rPr>
          <w:rFonts w:ascii="Arial" w:hAnsi="Arial" w:cs="Arial"/>
          <w:sz w:val="22"/>
          <w:szCs w:val="22"/>
        </w:rPr>
        <w:t xml:space="preserve"> </w:t>
      </w:r>
      <w:r w:rsidR="005F76C0" w:rsidRPr="00162EE0">
        <w:rPr>
          <w:rFonts w:ascii="Arial" w:hAnsi="Arial" w:cs="Arial"/>
          <w:sz w:val="22"/>
          <w:szCs w:val="22"/>
        </w:rPr>
        <w:t>haemorrhagic</w:t>
      </w:r>
      <w:r w:rsidR="00B30CCD" w:rsidRPr="00162EE0">
        <w:rPr>
          <w:rFonts w:ascii="Arial" w:hAnsi="Arial" w:cs="Arial"/>
          <w:sz w:val="22"/>
          <w:szCs w:val="22"/>
        </w:rPr>
        <w:t xml:space="preserve"> </w:t>
      </w:r>
      <w:r w:rsidR="00445B79" w:rsidRPr="00162EE0">
        <w:rPr>
          <w:rFonts w:ascii="Arial" w:hAnsi="Arial" w:cs="Arial"/>
          <w:sz w:val="22"/>
          <w:szCs w:val="22"/>
        </w:rPr>
        <w:t>stroke, and transient is</w:t>
      </w:r>
      <w:r w:rsidR="009B125A" w:rsidRPr="00162EE0">
        <w:rPr>
          <w:rFonts w:ascii="Arial" w:hAnsi="Arial" w:cs="Arial"/>
          <w:sz w:val="22"/>
          <w:szCs w:val="22"/>
        </w:rPr>
        <w:t>chemic attack (TIA).</w:t>
      </w:r>
    </w:p>
    <w:p w14:paraId="42AA6C42" w14:textId="47EEAC0C" w:rsidR="009B125A" w:rsidRPr="00162EE0" w:rsidRDefault="00272CCE" w:rsidP="00BF431C">
      <w:pPr>
        <w:jc w:val="both"/>
        <w:rPr>
          <w:rFonts w:ascii="Arial" w:hAnsi="Arial" w:cs="Arial"/>
          <w:sz w:val="22"/>
          <w:szCs w:val="22"/>
        </w:rPr>
      </w:pPr>
      <w:r w:rsidRPr="00162EE0">
        <w:rPr>
          <w:rFonts w:ascii="Arial" w:hAnsi="Arial" w:cs="Arial"/>
          <w:sz w:val="22"/>
          <w:szCs w:val="22"/>
        </w:rPr>
        <w:t>Ischemic stroke</w:t>
      </w:r>
      <w:r w:rsidR="005F1FDA" w:rsidRPr="00162EE0">
        <w:rPr>
          <w:rFonts w:ascii="Arial" w:hAnsi="Arial" w:cs="Arial"/>
          <w:sz w:val="22"/>
          <w:szCs w:val="22"/>
        </w:rPr>
        <w:t xml:space="preserve"> is the most common type, accounting</w:t>
      </w:r>
      <w:r w:rsidR="00F82BC7" w:rsidRPr="00162EE0">
        <w:rPr>
          <w:rFonts w:ascii="Arial" w:hAnsi="Arial" w:cs="Arial"/>
          <w:sz w:val="22"/>
          <w:szCs w:val="22"/>
        </w:rPr>
        <w:t xml:space="preserve"> for about 85%</w:t>
      </w:r>
      <w:r w:rsidR="00815286" w:rsidRPr="00162EE0">
        <w:rPr>
          <w:rFonts w:ascii="Arial" w:hAnsi="Arial" w:cs="Arial"/>
          <w:sz w:val="22"/>
          <w:szCs w:val="22"/>
        </w:rPr>
        <w:t xml:space="preserve"> of all strokes.</w:t>
      </w:r>
      <w:r w:rsidR="005E114D" w:rsidRPr="00162EE0">
        <w:rPr>
          <w:rFonts w:ascii="Arial" w:hAnsi="Arial" w:cs="Arial"/>
          <w:sz w:val="22"/>
          <w:szCs w:val="22"/>
        </w:rPr>
        <w:t>i</w:t>
      </w:r>
      <w:r w:rsidR="00463F23" w:rsidRPr="00162EE0">
        <w:rPr>
          <w:rFonts w:ascii="Arial" w:hAnsi="Arial" w:cs="Arial"/>
          <w:sz w:val="22"/>
          <w:szCs w:val="22"/>
        </w:rPr>
        <w:t>t occurs when a blood clot</w:t>
      </w:r>
      <w:r w:rsidR="00126769" w:rsidRPr="00162EE0">
        <w:rPr>
          <w:rFonts w:ascii="Arial" w:hAnsi="Arial" w:cs="Arial"/>
          <w:sz w:val="22"/>
          <w:szCs w:val="22"/>
        </w:rPr>
        <w:t xml:space="preserve"> or fatty deposit</w:t>
      </w:r>
      <w:r w:rsidR="00DE6032" w:rsidRPr="00162EE0">
        <w:rPr>
          <w:rFonts w:ascii="Arial" w:hAnsi="Arial" w:cs="Arial"/>
          <w:sz w:val="22"/>
          <w:szCs w:val="22"/>
        </w:rPr>
        <w:t xml:space="preserve"> blocks a blood vessel supplying</w:t>
      </w:r>
      <w:r w:rsidR="00477242" w:rsidRPr="00162EE0">
        <w:rPr>
          <w:rFonts w:ascii="Arial" w:hAnsi="Arial" w:cs="Arial"/>
          <w:sz w:val="22"/>
          <w:szCs w:val="22"/>
        </w:rPr>
        <w:t xml:space="preserve"> blood to the </w:t>
      </w:r>
      <w:r w:rsidR="009E4E81" w:rsidRPr="00162EE0">
        <w:rPr>
          <w:rFonts w:ascii="Arial" w:hAnsi="Arial" w:cs="Arial"/>
          <w:sz w:val="22"/>
          <w:szCs w:val="22"/>
        </w:rPr>
        <w:t>brain. The</w:t>
      </w:r>
      <w:r w:rsidR="00A57A6F" w:rsidRPr="00162EE0">
        <w:rPr>
          <w:rFonts w:ascii="Arial" w:hAnsi="Arial" w:cs="Arial"/>
          <w:sz w:val="22"/>
          <w:szCs w:val="22"/>
        </w:rPr>
        <w:t xml:space="preserve"> </w:t>
      </w:r>
      <w:r w:rsidR="006A7C3F" w:rsidRPr="00162EE0">
        <w:rPr>
          <w:rFonts w:ascii="Arial" w:hAnsi="Arial" w:cs="Arial"/>
          <w:sz w:val="22"/>
          <w:szCs w:val="22"/>
        </w:rPr>
        <w:t xml:space="preserve">canters </w:t>
      </w:r>
      <w:r w:rsidR="00CE7740" w:rsidRPr="00162EE0">
        <w:rPr>
          <w:rFonts w:ascii="Arial" w:hAnsi="Arial" w:cs="Arial"/>
          <w:sz w:val="22"/>
          <w:szCs w:val="22"/>
        </w:rPr>
        <w:t>for Disease control and prevention</w:t>
      </w:r>
      <w:r w:rsidR="000306F2" w:rsidRPr="00162EE0">
        <w:rPr>
          <w:rFonts w:ascii="Arial" w:hAnsi="Arial" w:cs="Arial"/>
          <w:sz w:val="22"/>
          <w:szCs w:val="22"/>
        </w:rPr>
        <w:t xml:space="preserve"> (CDC,2024)</w:t>
      </w:r>
      <w:r w:rsidR="006C2810" w:rsidRPr="00162EE0">
        <w:rPr>
          <w:rFonts w:ascii="Arial" w:hAnsi="Arial" w:cs="Arial"/>
          <w:sz w:val="22"/>
          <w:szCs w:val="22"/>
        </w:rPr>
        <w:t xml:space="preserve"> explain that ischemic stroke after result</w:t>
      </w:r>
      <w:r w:rsidR="00254728" w:rsidRPr="00162EE0">
        <w:rPr>
          <w:rFonts w:ascii="Arial" w:hAnsi="Arial" w:cs="Arial"/>
          <w:sz w:val="22"/>
          <w:szCs w:val="22"/>
        </w:rPr>
        <w:t xml:space="preserve"> from a condition called</w:t>
      </w:r>
      <w:r w:rsidR="00A11030" w:rsidRPr="00162EE0">
        <w:rPr>
          <w:rFonts w:ascii="Arial" w:hAnsi="Arial" w:cs="Arial"/>
          <w:sz w:val="22"/>
          <w:szCs w:val="22"/>
        </w:rPr>
        <w:t xml:space="preserve"> </w:t>
      </w:r>
      <w:r w:rsidR="005854A2" w:rsidRPr="00162EE0">
        <w:rPr>
          <w:rFonts w:ascii="Arial" w:hAnsi="Arial" w:cs="Arial"/>
          <w:sz w:val="22"/>
          <w:szCs w:val="22"/>
        </w:rPr>
        <w:t>atherosclerosis, where</w:t>
      </w:r>
      <w:r w:rsidR="0005313C" w:rsidRPr="00162EE0">
        <w:rPr>
          <w:rFonts w:ascii="Arial" w:hAnsi="Arial" w:cs="Arial"/>
          <w:sz w:val="22"/>
          <w:szCs w:val="22"/>
        </w:rPr>
        <w:t xml:space="preserve"> arteries narrow due to </w:t>
      </w:r>
      <w:r w:rsidR="005854A2" w:rsidRPr="00162EE0">
        <w:rPr>
          <w:rFonts w:ascii="Arial" w:hAnsi="Arial" w:cs="Arial"/>
          <w:sz w:val="22"/>
          <w:szCs w:val="22"/>
        </w:rPr>
        <w:t>plaque buildup.</w:t>
      </w:r>
    </w:p>
    <w:p w14:paraId="7E9A2286" w14:textId="502B61EB" w:rsidR="009919F2" w:rsidRPr="00162EE0" w:rsidRDefault="00BC58CA" w:rsidP="00BF431C">
      <w:pPr>
        <w:jc w:val="both"/>
        <w:rPr>
          <w:rFonts w:ascii="Arial" w:hAnsi="Arial" w:cs="Arial"/>
          <w:sz w:val="22"/>
          <w:szCs w:val="22"/>
        </w:rPr>
      </w:pPr>
      <w:r w:rsidRPr="00162EE0">
        <w:rPr>
          <w:rFonts w:ascii="Arial" w:hAnsi="Arial" w:cs="Arial"/>
          <w:sz w:val="22"/>
          <w:szCs w:val="22"/>
        </w:rPr>
        <w:t xml:space="preserve">Haemorrhagic </w:t>
      </w:r>
      <w:r w:rsidR="007A58C5" w:rsidRPr="00162EE0">
        <w:rPr>
          <w:rFonts w:ascii="Arial" w:hAnsi="Arial" w:cs="Arial"/>
          <w:sz w:val="22"/>
          <w:szCs w:val="22"/>
        </w:rPr>
        <w:t>stroke happens</w:t>
      </w:r>
      <w:r w:rsidR="0037571F" w:rsidRPr="00162EE0">
        <w:rPr>
          <w:rFonts w:ascii="Arial" w:hAnsi="Arial" w:cs="Arial"/>
          <w:sz w:val="22"/>
          <w:szCs w:val="22"/>
        </w:rPr>
        <w:t xml:space="preserve"> when a blood vessel</w:t>
      </w:r>
      <w:r w:rsidR="003B2CC1" w:rsidRPr="00162EE0">
        <w:rPr>
          <w:rFonts w:ascii="Arial" w:hAnsi="Arial" w:cs="Arial"/>
          <w:sz w:val="22"/>
          <w:szCs w:val="22"/>
        </w:rPr>
        <w:t xml:space="preserve"> in the brain </w:t>
      </w:r>
      <w:r w:rsidR="006E736D" w:rsidRPr="00162EE0">
        <w:rPr>
          <w:rFonts w:ascii="Arial" w:hAnsi="Arial" w:cs="Arial"/>
          <w:sz w:val="22"/>
          <w:szCs w:val="22"/>
        </w:rPr>
        <w:t>bursts, causing</w:t>
      </w:r>
      <w:r w:rsidR="003B2CC1" w:rsidRPr="00162EE0">
        <w:rPr>
          <w:rFonts w:ascii="Arial" w:hAnsi="Arial" w:cs="Arial"/>
          <w:sz w:val="22"/>
          <w:szCs w:val="22"/>
        </w:rPr>
        <w:t xml:space="preserve"> bleeding in to </w:t>
      </w:r>
      <w:r w:rsidR="006E736D" w:rsidRPr="00162EE0">
        <w:rPr>
          <w:rFonts w:ascii="Arial" w:hAnsi="Arial" w:cs="Arial"/>
          <w:sz w:val="22"/>
          <w:szCs w:val="22"/>
        </w:rPr>
        <w:t xml:space="preserve">or around brain </w:t>
      </w:r>
      <w:r w:rsidR="007A58C5" w:rsidRPr="00162EE0">
        <w:rPr>
          <w:rFonts w:ascii="Arial" w:hAnsi="Arial" w:cs="Arial"/>
          <w:sz w:val="22"/>
          <w:szCs w:val="22"/>
        </w:rPr>
        <w:t>tissue. This</w:t>
      </w:r>
      <w:r w:rsidR="00106744" w:rsidRPr="00162EE0">
        <w:rPr>
          <w:rFonts w:ascii="Arial" w:hAnsi="Arial" w:cs="Arial"/>
          <w:sz w:val="22"/>
          <w:szCs w:val="22"/>
        </w:rPr>
        <w:t xml:space="preserve"> bleeding increase</w:t>
      </w:r>
      <w:r w:rsidR="00BF7CC0" w:rsidRPr="00162EE0">
        <w:rPr>
          <w:rFonts w:ascii="Arial" w:hAnsi="Arial" w:cs="Arial"/>
          <w:sz w:val="22"/>
          <w:szCs w:val="22"/>
        </w:rPr>
        <w:t>s</w:t>
      </w:r>
      <w:r w:rsidR="00D26C17" w:rsidRPr="00162EE0">
        <w:rPr>
          <w:rFonts w:ascii="Arial" w:hAnsi="Arial" w:cs="Arial"/>
          <w:sz w:val="22"/>
          <w:szCs w:val="22"/>
        </w:rPr>
        <w:t xml:space="preserve"> pressure in the skull</w:t>
      </w:r>
      <w:r w:rsidR="006C2BDE" w:rsidRPr="00162EE0">
        <w:rPr>
          <w:rFonts w:ascii="Arial" w:hAnsi="Arial" w:cs="Arial"/>
          <w:sz w:val="22"/>
          <w:szCs w:val="22"/>
        </w:rPr>
        <w:t xml:space="preserve"> and damages brain </w:t>
      </w:r>
      <w:r w:rsidR="003A2EA7" w:rsidRPr="00162EE0">
        <w:rPr>
          <w:rFonts w:ascii="Arial" w:hAnsi="Arial" w:cs="Arial"/>
          <w:sz w:val="22"/>
          <w:szCs w:val="22"/>
        </w:rPr>
        <w:t>cells. High blood pre</w:t>
      </w:r>
      <w:r w:rsidR="00D00A29" w:rsidRPr="00162EE0">
        <w:rPr>
          <w:rFonts w:ascii="Arial" w:hAnsi="Arial" w:cs="Arial"/>
          <w:sz w:val="22"/>
          <w:szCs w:val="22"/>
        </w:rPr>
        <w:t>ssure</w:t>
      </w:r>
      <w:r w:rsidR="00354389" w:rsidRPr="00162EE0">
        <w:rPr>
          <w:rFonts w:ascii="Arial" w:hAnsi="Arial" w:cs="Arial"/>
          <w:sz w:val="22"/>
          <w:szCs w:val="22"/>
        </w:rPr>
        <w:t xml:space="preserve"> is the leading cause of </w:t>
      </w:r>
      <w:r w:rsidR="005F76C0" w:rsidRPr="00162EE0">
        <w:rPr>
          <w:rFonts w:ascii="Arial" w:hAnsi="Arial" w:cs="Arial"/>
          <w:sz w:val="22"/>
          <w:szCs w:val="22"/>
        </w:rPr>
        <w:t>haemorrhagic</w:t>
      </w:r>
      <w:r w:rsidR="006E5EE3" w:rsidRPr="00162EE0">
        <w:rPr>
          <w:rFonts w:ascii="Arial" w:hAnsi="Arial" w:cs="Arial"/>
          <w:sz w:val="22"/>
          <w:szCs w:val="22"/>
        </w:rPr>
        <w:t xml:space="preserve"> stroke</w:t>
      </w:r>
      <w:r w:rsidR="009919F2" w:rsidRPr="00162EE0">
        <w:rPr>
          <w:rFonts w:ascii="Arial" w:hAnsi="Arial" w:cs="Arial"/>
          <w:sz w:val="22"/>
          <w:szCs w:val="22"/>
        </w:rPr>
        <w:t>.</w:t>
      </w:r>
    </w:p>
    <w:p w14:paraId="6ADFE9ED" w14:textId="0E24F4B4" w:rsidR="00CB2094" w:rsidRPr="00162EE0" w:rsidRDefault="00BB6B73" w:rsidP="00BF431C">
      <w:pPr>
        <w:jc w:val="both"/>
        <w:rPr>
          <w:rFonts w:ascii="Arial" w:hAnsi="Arial" w:cs="Arial"/>
          <w:sz w:val="22"/>
          <w:szCs w:val="22"/>
        </w:rPr>
      </w:pPr>
      <w:r w:rsidRPr="00162EE0">
        <w:rPr>
          <w:rFonts w:ascii="Arial" w:hAnsi="Arial" w:cs="Arial"/>
          <w:sz w:val="22"/>
          <w:szCs w:val="22"/>
        </w:rPr>
        <w:lastRenderedPageBreak/>
        <w:t>A tra</w:t>
      </w:r>
      <w:r w:rsidR="00376EB6" w:rsidRPr="00162EE0">
        <w:rPr>
          <w:rFonts w:ascii="Arial" w:hAnsi="Arial" w:cs="Arial"/>
          <w:sz w:val="22"/>
          <w:szCs w:val="22"/>
        </w:rPr>
        <w:t>nsient ischemic attack</w:t>
      </w:r>
      <w:r w:rsidR="00CB2094" w:rsidRPr="00162EE0">
        <w:rPr>
          <w:rFonts w:ascii="Arial" w:hAnsi="Arial" w:cs="Arial"/>
          <w:sz w:val="22"/>
          <w:szCs w:val="22"/>
        </w:rPr>
        <w:t xml:space="preserve"> (</w:t>
      </w:r>
      <w:r w:rsidR="008A3765" w:rsidRPr="00162EE0">
        <w:rPr>
          <w:rFonts w:ascii="Arial" w:hAnsi="Arial" w:cs="Arial"/>
          <w:sz w:val="22"/>
          <w:szCs w:val="22"/>
        </w:rPr>
        <w:t>TIA</w:t>
      </w:r>
      <w:r w:rsidR="00B93264" w:rsidRPr="00162EE0">
        <w:rPr>
          <w:rFonts w:ascii="Arial" w:hAnsi="Arial" w:cs="Arial"/>
          <w:sz w:val="22"/>
          <w:szCs w:val="22"/>
        </w:rPr>
        <w:t>), often</w:t>
      </w:r>
      <w:r w:rsidR="00DB7EBC" w:rsidRPr="00162EE0">
        <w:rPr>
          <w:rFonts w:ascii="Arial" w:hAnsi="Arial" w:cs="Arial"/>
          <w:sz w:val="22"/>
          <w:szCs w:val="22"/>
        </w:rPr>
        <w:t xml:space="preserve"> called a mini </w:t>
      </w:r>
      <w:r w:rsidR="000C6FB7" w:rsidRPr="00162EE0">
        <w:rPr>
          <w:rFonts w:ascii="Arial" w:hAnsi="Arial" w:cs="Arial"/>
          <w:sz w:val="22"/>
          <w:szCs w:val="22"/>
        </w:rPr>
        <w:t>stroke, occurs</w:t>
      </w:r>
      <w:r w:rsidR="002454BB" w:rsidRPr="00162EE0">
        <w:rPr>
          <w:rFonts w:ascii="Arial" w:hAnsi="Arial" w:cs="Arial"/>
          <w:sz w:val="22"/>
          <w:szCs w:val="22"/>
        </w:rPr>
        <w:t xml:space="preserve"> when blood f</w:t>
      </w:r>
      <w:r w:rsidR="005D5172" w:rsidRPr="00162EE0">
        <w:rPr>
          <w:rFonts w:ascii="Arial" w:hAnsi="Arial" w:cs="Arial"/>
          <w:sz w:val="22"/>
          <w:szCs w:val="22"/>
        </w:rPr>
        <w:t xml:space="preserve">low the brain is </w:t>
      </w:r>
      <w:r w:rsidR="00B0527B" w:rsidRPr="00162EE0">
        <w:rPr>
          <w:rFonts w:ascii="Arial" w:hAnsi="Arial" w:cs="Arial"/>
          <w:sz w:val="22"/>
          <w:szCs w:val="22"/>
        </w:rPr>
        <w:t>temporarily blocked</w:t>
      </w:r>
      <w:r w:rsidR="00B93264" w:rsidRPr="00162EE0">
        <w:rPr>
          <w:rFonts w:ascii="Arial" w:hAnsi="Arial" w:cs="Arial"/>
          <w:sz w:val="22"/>
          <w:szCs w:val="22"/>
        </w:rPr>
        <w:t>. Symptoms</w:t>
      </w:r>
      <w:r w:rsidR="00140155" w:rsidRPr="00162EE0">
        <w:rPr>
          <w:rFonts w:ascii="Arial" w:hAnsi="Arial" w:cs="Arial"/>
          <w:sz w:val="22"/>
          <w:szCs w:val="22"/>
        </w:rPr>
        <w:t xml:space="preserve"> are </w:t>
      </w:r>
      <w:proofErr w:type="gramStart"/>
      <w:r w:rsidR="00B0527B" w:rsidRPr="00162EE0">
        <w:rPr>
          <w:rFonts w:ascii="Arial" w:hAnsi="Arial" w:cs="Arial"/>
          <w:sz w:val="22"/>
          <w:szCs w:val="22"/>
        </w:rPr>
        <w:t>similar to</w:t>
      </w:r>
      <w:proofErr w:type="gramEnd"/>
      <w:r w:rsidR="006419E6" w:rsidRPr="00162EE0">
        <w:rPr>
          <w:rFonts w:ascii="Arial" w:hAnsi="Arial" w:cs="Arial"/>
          <w:sz w:val="22"/>
          <w:szCs w:val="22"/>
        </w:rPr>
        <w:t xml:space="preserve"> those of a full stroke</w:t>
      </w:r>
      <w:r w:rsidR="00C938D4" w:rsidRPr="00162EE0">
        <w:rPr>
          <w:rFonts w:ascii="Arial" w:hAnsi="Arial" w:cs="Arial"/>
          <w:sz w:val="22"/>
          <w:szCs w:val="22"/>
        </w:rPr>
        <w:t xml:space="preserve"> but typically resolve within</w:t>
      </w:r>
      <w:r w:rsidR="00C47D78" w:rsidRPr="00162EE0">
        <w:rPr>
          <w:rFonts w:ascii="Arial" w:hAnsi="Arial" w:cs="Arial"/>
          <w:sz w:val="22"/>
          <w:szCs w:val="22"/>
        </w:rPr>
        <w:t xml:space="preserve"> min</w:t>
      </w:r>
      <w:r w:rsidR="00B93264" w:rsidRPr="00162EE0">
        <w:rPr>
          <w:rFonts w:ascii="Arial" w:hAnsi="Arial" w:cs="Arial"/>
          <w:sz w:val="22"/>
          <w:szCs w:val="22"/>
        </w:rPr>
        <w:t xml:space="preserve">utes of hours </w:t>
      </w:r>
      <w:r w:rsidR="004D0F27" w:rsidRPr="00162EE0">
        <w:rPr>
          <w:rFonts w:ascii="Arial" w:hAnsi="Arial" w:cs="Arial"/>
          <w:sz w:val="22"/>
          <w:szCs w:val="22"/>
        </w:rPr>
        <w:t>without per</w:t>
      </w:r>
      <w:r w:rsidR="00F03DC3" w:rsidRPr="00162EE0">
        <w:rPr>
          <w:rFonts w:ascii="Arial" w:hAnsi="Arial" w:cs="Arial"/>
          <w:sz w:val="22"/>
          <w:szCs w:val="22"/>
        </w:rPr>
        <w:t xml:space="preserve">manent </w:t>
      </w:r>
      <w:r w:rsidR="004C5FAF" w:rsidRPr="00162EE0">
        <w:rPr>
          <w:rFonts w:ascii="Arial" w:hAnsi="Arial" w:cs="Arial"/>
          <w:sz w:val="22"/>
          <w:szCs w:val="22"/>
        </w:rPr>
        <w:t xml:space="preserve">damage. </w:t>
      </w:r>
      <w:r w:rsidR="000B382A" w:rsidRPr="00162EE0">
        <w:rPr>
          <w:rFonts w:ascii="Arial" w:hAnsi="Arial" w:cs="Arial"/>
          <w:sz w:val="22"/>
          <w:szCs w:val="22"/>
        </w:rPr>
        <w:t>However,</w:t>
      </w:r>
      <w:r w:rsidR="004C5FAF" w:rsidRPr="00162EE0">
        <w:rPr>
          <w:rFonts w:ascii="Arial" w:hAnsi="Arial" w:cs="Arial"/>
          <w:sz w:val="22"/>
          <w:szCs w:val="22"/>
        </w:rPr>
        <w:t xml:space="preserve"> TIAs</w:t>
      </w:r>
      <w:r w:rsidR="00F95604" w:rsidRPr="00162EE0">
        <w:rPr>
          <w:rFonts w:ascii="Arial" w:hAnsi="Arial" w:cs="Arial"/>
          <w:sz w:val="22"/>
          <w:szCs w:val="22"/>
        </w:rPr>
        <w:t xml:space="preserve"> are </w:t>
      </w:r>
      <w:r w:rsidR="00B0527B" w:rsidRPr="00162EE0">
        <w:rPr>
          <w:rFonts w:ascii="Arial" w:hAnsi="Arial" w:cs="Arial"/>
          <w:sz w:val="22"/>
          <w:szCs w:val="22"/>
        </w:rPr>
        <w:t>serious warning</w:t>
      </w:r>
      <w:r w:rsidR="00F95604" w:rsidRPr="00162EE0">
        <w:rPr>
          <w:rFonts w:ascii="Arial" w:hAnsi="Arial" w:cs="Arial"/>
          <w:sz w:val="22"/>
          <w:szCs w:val="22"/>
        </w:rPr>
        <w:t xml:space="preserve"> </w:t>
      </w:r>
      <w:r w:rsidR="000B382A" w:rsidRPr="00162EE0">
        <w:rPr>
          <w:rFonts w:ascii="Arial" w:hAnsi="Arial" w:cs="Arial"/>
          <w:sz w:val="22"/>
          <w:szCs w:val="22"/>
        </w:rPr>
        <w:t xml:space="preserve">signs. </w:t>
      </w:r>
      <w:r w:rsidR="00424962" w:rsidRPr="00162EE0">
        <w:rPr>
          <w:rFonts w:ascii="Arial" w:hAnsi="Arial" w:cs="Arial"/>
          <w:sz w:val="22"/>
          <w:szCs w:val="22"/>
        </w:rPr>
        <w:t>(2023)</w:t>
      </w:r>
    </w:p>
    <w:p w14:paraId="4C89995A" w14:textId="77777777" w:rsidR="009B125A" w:rsidRPr="00162EE0" w:rsidRDefault="009B125A" w:rsidP="00C97307">
      <w:pPr>
        <w:jc w:val="both"/>
        <w:rPr>
          <w:rFonts w:ascii="Arial" w:hAnsi="Arial" w:cs="Arial"/>
          <w:sz w:val="22"/>
          <w:szCs w:val="22"/>
        </w:rPr>
      </w:pPr>
    </w:p>
    <w:p w14:paraId="5A51D357" w14:textId="77777777" w:rsidR="00432563" w:rsidRPr="00162EE0" w:rsidRDefault="00432563" w:rsidP="00C97307">
      <w:pPr>
        <w:jc w:val="both"/>
        <w:rPr>
          <w:rFonts w:ascii="Arial" w:hAnsi="Arial" w:cs="Arial"/>
          <w:sz w:val="22"/>
          <w:szCs w:val="22"/>
        </w:rPr>
      </w:pPr>
    </w:p>
    <w:p w14:paraId="253BE519" w14:textId="349ACBC7" w:rsidR="0085124C" w:rsidRPr="003832EA" w:rsidRDefault="0085124C" w:rsidP="00C97307">
      <w:pPr>
        <w:jc w:val="both"/>
        <w:rPr>
          <w:rFonts w:ascii="Arial" w:hAnsi="Arial" w:cs="Arial"/>
          <w:sz w:val="28"/>
          <w:szCs w:val="28"/>
        </w:rPr>
      </w:pPr>
      <w:r w:rsidRPr="003832EA">
        <w:rPr>
          <w:rFonts w:ascii="Arial" w:hAnsi="Arial" w:cs="Arial"/>
          <w:sz w:val="28"/>
          <w:szCs w:val="28"/>
        </w:rPr>
        <w:t>Stroke Pre</w:t>
      </w:r>
      <w:r w:rsidR="00CB57A3" w:rsidRPr="003832EA">
        <w:rPr>
          <w:rFonts w:ascii="Arial" w:hAnsi="Arial" w:cs="Arial"/>
          <w:sz w:val="28"/>
          <w:szCs w:val="28"/>
        </w:rPr>
        <w:t>vention and Risk Factors</w:t>
      </w:r>
    </w:p>
    <w:p w14:paraId="5B4629CD" w14:textId="70B373A2" w:rsidR="000653AB" w:rsidRPr="00162EE0" w:rsidRDefault="00402AF5" w:rsidP="00C97307">
      <w:pPr>
        <w:jc w:val="both"/>
        <w:rPr>
          <w:rFonts w:ascii="Arial" w:hAnsi="Arial" w:cs="Arial"/>
          <w:sz w:val="22"/>
          <w:szCs w:val="22"/>
        </w:rPr>
      </w:pPr>
      <w:r w:rsidRPr="00162EE0">
        <w:rPr>
          <w:rFonts w:ascii="Arial" w:hAnsi="Arial" w:cs="Arial"/>
          <w:sz w:val="22"/>
          <w:szCs w:val="22"/>
        </w:rPr>
        <w:t>S</w:t>
      </w:r>
      <w:r w:rsidR="0059422F" w:rsidRPr="00162EE0">
        <w:rPr>
          <w:rFonts w:ascii="Arial" w:hAnsi="Arial" w:cs="Arial"/>
          <w:sz w:val="22"/>
          <w:szCs w:val="22"/>
        </w:rPr>
        <w:t>troke is controlled mainly</w:t>
      </w:r>
      <w:r w:rsidR="00B2177A" w:rsidRPr="00162EE0">
        <w:rPr>
          <w:rFonts w:ascii="Arial" w:hAnsi="Arial" w:cs="Arial"/>
          <w:sz w:val="22"/>
          <w:szCs w:val="22"/>
        </w:rPr>
        <w:t xml:space="preserve"> through </w:t>
      </w:r>
      <w:r w:rsidR="00D91A17" w:rsidRPr="00162EE0">
        <w:rPr>
          <w:rFonts w:ascii="Arial" w:hAnsi="Arial" w:cs="Arial"/>
          <w:sz w:val="22"/>
          <w:szCs w:val="22"/>
        </w:rPr>
        <w:t xml:space="preserve">prevention, emergency </w:t>
      </w:r>
      <w:r w:rsidR="00A0154E" w:rsidRPr="00162EE0">
        <w:rPr>
          <w:rFonts w:ascii="Arial" w:hAnsi="Arial" w:cs="Arial"/>
          <w:sz w:val="22"/>
          <w:szCs w:val="22"/>
        </w:rPr>
        <w:t>treatment, and long-term</w:t>
      </w:r>
      <w:r w:rsidR="00FD0B15" w:rsidRPr="00162EE0">
        <w:rPr>
          <w:rFonts w:ascii="Arial" w:hAnsi="Arial" w:cs="Arial"/>
          <w:sz w:val="22"/>
          <w:szCs w:val="22"/>
        </w:rPr>
        <w:t xml:space="preserve"> </w:t>
      </w:r>
      <w:r w:rsidR="00C121BE" w:rsidRPr="00162EE0">
        <w:rPr>
          <w:rFonts w:ascii="Arial" w:hAnsi="Arial" w:cs="Arial"/>
          <w:sz w:val="22"/>
          <w:szCs w:val="22"/>
        </w:rPr>
        <w:t xml:space="preserve">rehabilitation. Prevention focuses on reducing risk </w:t>
      </w:r>
      <w:r w:rsidR="00A4679C" w:rsidRPr="00162EE0">
        <w:rPr>
          <w:rFonts w:ascii="Arial" w:hAnsi="Arial" w:cs="Arial"/>
          <w:sz w:val="22"/>
          <w:szCs w:val="22"/>
        </w:rPr>
        <w:t>factors. High</w:t>
      </w:r>
      <w:r w:rsidR="00F2496F" w:rsidRPr="00162EE0">
        <w:rPr>
          <w:rFonts w:ascii="Arial" w:hAnsi="Arial" w:cs="Arial"/>
          <w:sz w:val="22"/>
          <w:szCs w:val="22"/>
        </w:rPr>
        <w:t xml:space="preserve"> blood pressure is one of the biggest</w:t>
      </w:r>
      <w:r w:rsidR="00A4679C" w:rsidRPr="00162EE0">
        <w:rPr>
          <w:rFonts w:ascii="Arial" w:hAnsi="Arial" w:cs="Arial"/>
          <w:sz w:val="22"/>
          <w:szCs w:val="22"/>
        </w:rPr>
        <w:t xml:space="preserve"> </w:t>
      </w:r>
      <w:r w:rsidR="006D590A" w:rsidRPr="00162EE0">
        <w:rPr>
          <w:rFonts w:ascii="Arial" w:hAnsi="Arial" w:cs="Arial"/>
          <w:sz w:val="22"/>
          <w:szCs w:val="22"/>
        </w:rPr>
        <w:t>causes</w:t>
      </w:r>
      <w:r w:rsidR="00A4679C" w:rsidRPr="00162EE0">
        <w:rPr>
          <w:rFonts w:ascii="Arial" w:hAnsi="Arial" w:cs="Arial"/>
          <w:sz w:val="22"/>
          <w:szCs w:val="22"/>
        </w:rPr>
        <w:t xml:space="preserve"> of </w:t>
      </w:r>
      <w:r w:rsidR="00422454" w:rsidRPr="00162EE0">
        <w:rPr>
          <w:rFonts w:ascii="Arial" w:hAnsi="Arial" w:cs="Arial"/>
          <w:sz w:val="22"/>
          <w:szCs w:val="22"/>
        </w:rPr>
        <w:t>stroke, along</w:t>
      </w:r>
      <w:r w:rsidR="00D77ED6" w:rsidRPr="00162EE0">
        <w:rPr>
          <w:rFonts w:ascii="Arial" w:hAnsi="Arial" w:cs="Arial"/>
          <w:sz w:val="22"/>
          <w:szCs w:val="22"/>
        </w:rPr>
        <w:t xml:space="preserve"> with </w:t>
      </w:r>
      <w:r w:rsidR="00422454" w:rsidRPr="00162EE0">
        <w:rPr>
          <w:rFonts w:ascii="Arial" w:hAnsi="Arial" w:cs="Arial"/>
          <w:sz w:val="22"/>
          <w:szCs w:val="22"/>
        </w:rPr>
        <w:t>smoking, high</w:t>
      </w:r>
      <w:r w:rsidR="00FF02A9" w:rsidRPr="00162EE0">
        <w:rPr>
          <w:rFonts w:ascii="Arial" w:hAnsi="Arial" w:cs="Arial"/>
          <w:sz w:val="22"/>
          <w:szCs w:val="22"/>
        </w:rPr>
        <w:t xml:space="preserve"> cholesterol,</w:t>
      </w:r>
      <w:r w:rsidR="00422454" w:rsidRPr="00162EE0">
        <w:rPr>
          <w:rFonts w:ascii="Arial" w:hAnsi="Arial" w:cs="Arial"/>
          <w:sz w:val="22"/>
          <w:szCs w:val="22"/>
        </w:rPr>
        <w:t xml:space="preserve"> diabetes, and</w:t>
      </w:r>
      <w:r w:rsidR="00FF02A9" w:rsidRPr="00162EE0">
        <w:rPr>
          <w:rFonts w:ascii="Arial" w:hAnsi="Arial" w:cs="Arial"/>
          <w:sz w:val="22"/>
          <w:szCs w:val="22"/>
        </w:rPr>
        <w:t xml:space="preserve"> lac</w:t>
      </w:r>
      <w:r w:rsidR="00422454" w:rsidRPr="00162EE0">
        <w:rPr>
          <w:rFonts w:ascii="Arial" w:hAnsi="Arial" w:cs="Arial"/>
          <w:sz w:val="22"/>
          <w:szCs w:val="22"/>
        </w:rPr>
        <w:t>k of exercise.</w:t>
      </w:r>
      <w:r w:rsidR="006D590A" w:rsidRPr="00162EE0">
        <w:rPr>
          <w:rFonts w:ascii="Arial" w:hAnsi="Arial" w:cs="Arial"/>
          <w:sz w:val="22"/>
          <w:szCs w:val="22"/>
        </w:rPr>
        <w:t xml:space="preserve"> </w:t>
      </w:r>
      <w:r w:rsidR="00C95909" w:rsidRPr="00162EE0">
        <w:rPr>
          <w:rFonts w:ascii="Arial" w:hAnsi="Arial" w:cs="Arial"/>
          <w:sz w:val="22"/>
          <w:szCs w:val="22"/>
        </w:rPr>
        <w:t>New</w:t>
      </w:r>
      <w:r w:rsidR="00350B50" w:rsidRPr="00162EE0">
        <w:rPr>
          <w:rFonts w:ascii="Arial" w:hAnsi="Arial" w:cs="Arial"/>
          <w:sz w:val="22"/>
          <w:szCs w:val="22"/>
        </w:rPr>
        <w:t xml:space="preserve"> NHS prevention</w:t>
      </w:r>
      <w:r w:rsidR="006D590A" w:rsidRPr="00162EE0">
        <w:rPr>
          <w:rFonts w:ascii="Arial" w:hAnsi="Arial" w:cs="Arial"/>
          <w:sz w:val="22"/>
          <w:szCs w:val="22"/>
        </w:rPr>
        <w:t xml:space="preserve"> programmes have</w:t>
      </w:r>
      <w:r w:rsidR="00072456" w:rsidRPr="00162EE0">
        <w:rPr>
          <w:rFonts w:ascii="Arial" w:hAnsi="Arial" w:cs="Arial"/>
          <w:sz w:val="22"/>
          <w:szCs w:val="22"/>
        </w:rPr>
        <w:t xml:space="preserve"> shown </w:t>
      </w:r>
      <w:r w:rsidR="00370FC5" w:rsidRPr="00162EE0">
        <w:rPr>
          <w:rFonts w:ascii="Arial" w:hAnsi="Arial" w:cs="Arial"/>
          <w:sz w:val="22"/>
          <w:szCs w:val="22"/>
        </w:rPr>
        <w:t xml:space="preserve">success. For </w:t>
      </w:r>
      <w:r w:rsidR="00F869E3" w:rsidRPr="00162EE0">
        <w:rPr>
          <w:rFonts w:ascii="Arial" w:hAnsi="Arial" w:cs="Arial"/>
          <w:sz w:val="22"/>
          <w:szCs w:val="22"/>
        </w:rPr>
        <w:t xml:space="preserve">example, between </w:t>
      </w:r>
      <w:r w:rsidR="00F57AA6" w:rsidRPr="00162EE0">
        <w:rPr>
          <w:rFonts w:ascii="Arial" w:hAnsi="Arial" w:cs="Arial"/>
          <w:sz w:val="22"/>
          <w:szCs w:val="22"/>
        </w:rPr>
        <w:t xml:space="preserve">2023 and </w:t>
      </w:r>
      <w:r w:rsidR="00D57756" w:rsidRPr="00162EE0">
        <w:rPr>
          <w:rFonts w:ascii="Arial" w:hAnsi="Arial" w:cs="Arial"/>
          <w:sz w:val="22"/>
          <w:szCs w:val="22"/>
        </w:rPr>
        <w:t>2024, around</w:t>
      </w:r>
      <w:r w:rsidR="005572FD" w:rsidRPr="00162EE0">
        <w:rPr>
          <w:rFonts w:ascii="Arial" w:hAnsi="Arial" w:cs="Arial"/>
          <w:sz w:val="22"/>
          <w:szCs w:val="22"/>
        </w:rPr>
        <w:t xml:space="preserve"> 1,200 strokes </w:t>
      </w:r>
      <w:r w:rsidR="00456EF9" w:rsidRPr="00162EE0">
        <w:rPr>
          <w:rFonts w:ascii="Arial" w:hAnsi="Arial" w:cs="Arial"/>
          <w:sz w:val="22"/>
          <w:szCs w:val="22"/>
        </w:rPr>
        <w:t>were prevented</w:t>
      </w:r>
      <w:r w:rsidR="00432BB3" w:rsidRPr="00162EE0">
        <w:rPr>
          <w:rFonts w:ascii="Arial" w:hAnsi="Arial" w:cs="Arial"/>
          <w:sz w:val="22"/>
          <w:szCs w:val="22"/>
        </w:rPr>
        <w:t xml:space="preserve"> in England by giving blood</w:t>
      </w:r>
      <w:r w:rsidR="00357D4A" w:rsidRPr="00162EE0">
        <w:rPr>
          <w:rFonts w:ascii="Arial" w:hAnsi="Arial" w:cs="Arial"/>
          <w:sz w:val="22"/>
          <w:szCs w:val="22"/>
        </w:rPr>
        <w:t>-thinning medication</w:t>
      </w:r>
      <w:r w:rsidR="00E70FEB" w:rsidRPr="00162EE0">
        <w:rPr>
          <w:rFonts w:ascii="Arial" w:hAnsi="Arial" w:cs="Arial"/>
          <w:sz w:val="22"/>
          <w:szCs w:val="22"/>
        </w:rPr>
        <w:t xml:space="preserve"> to people with</w:t>
      </w:r>
      <w:r w:rsidR="007821F7" w:rsidRPr="00162EE0">
        <w:rPr>
          <w:rFonts w:ascii="Arial" w:hAnsi="Arial" w:cs="Arial"/>
          <w:sz w:val="22"/>
          <w:szCs w:val="22"/>
        </w:rPr>
        <w:t xml:space="preserve"> atrial </w:t>
      </w:r>
      <w:r w:rsidR="00464049" w:rsidRPr="00162EE0">
        <w:rPr>
          <w:rFonts w:ascii="Arial" w:hAnsi="Arial" w:cs="Arial"/>
          <w:sz w:val="22"/>
          <w:szCs w:val="22"/>
        </w:rPr>
        <w:t>fibrillation, a</w:t>
      </w:r>
      <w:r w:rsidR="00993778" w:rsidRPr="00162EE0">
        <w:rPr>
          <w:rFonts w:ascii="Arial" w:hAnsi="Arial" w:cs="Arial"/>
          <w:sz w:val="22"/>
          <w:szCs w:val="22"/>
        </w:rPr>
        <w:t xml:space="preserve"> heart rhy</w:t>
      </w:r>
      <w:r w:rsidR="00464049" w:rsidRPr="00162EE0">
        <w:rPr>
          <w:rFonts w:ascii="Arial" w:hAnsi="Arial" w:cs="Arial"/>
          <w:sz w:val="22"/>
          <w:szCs w:val="22"/>
        </w:rPr>
        <w:t>thm condition that incre</w:t>
      </w:r>
      <w:r w:rsidR="00D126CC" w:rsidRPr="00162EE0">
        <w:rPr>
          <w:rFonts w:ascii="Arial" w:hAnsi="Arial" w:cs="Arial"/>
          <w:sz w:val="22"/>
          <w:szCs w:val="22"/>
        </w:rPr>
        <w:t xml:space="preserve">ases stroke </w:t>
      </w:r>
      <w:r w:rsidR="00D57756" w:rsidRPr="00162EE0">
        <w:rPr>
          <w:rFonts w:ascii="Arial" w:hAnsi="Arial" w:cs="Arial"/>
          <w:sz w:val="22"/>
          <w:szCs w:val="22"/>
        </w:rPr>
        <w:t>risk (</w:t>
      </w:r>
      <w:r w:rsidR="000752E0" w:rsidRPr="00162EE0">
        <w:rPr>
          <w:rFonts w:ascii="Arial" w:hAnsi="Arial" w:cs="Arial"/>
          <w:sz w:val="22"/>
          <w:szCs w:val="22"/>
        </w:rPr>
        <w:t>NHS England,</w:t>
      </w:r>
      <w:r w:rsidR="002E3D6D" w:rsidRPr="00162EE0">
        <w:rPr>
          <w:rFonts w:ascii="Arial" w:hAnsi="Arial" w:cs="Arial"/>
          <w:sz w:val="22"/>
          <w:szCs w:val="22"/>
        </w:rPr>
        <w:t>28 December2024</w:t>
      </w:r>
      <w:r w:rsidR="00D57756" w:rsidRPr="00162EE0">
        <w:rPr>
          <w:rFonts w:ascii="Arial" w:hAnsi="Arial" w:cs="Arial"/>
          <w:sz w:val="22"/>
          <w:szCs w:val="22"/>
        </w:rPr>
        <w:t xml:space="preserve">). </w:t>
      </w:r>
      <w:r w:rsidR="001445F3" w:rsidRPr="00162EE0">
        <w:rPr>
          <w:rFonts w:ascii="Arial" w:hAnsi="Arial" w:cs="Arial"/>
          <w:sz w:val="22"/>
          <w:szCs w:val="22"/>
        </w:rPr>
        <w:t>Stroke</w:t>
      </w:r>
      <w:r w:rsidR="00A7564A" w:rsidRPr="00162EE0">
        <w:rPr>
          <w:rFonts w:ascii="Arial" w:hAnsi="Arial" w:cs="Arial"/>
          <w:sz w:val="22"/>
          <w:szCs w:val="22"/>
        </w:rPr>
        <w:t xml:space="preserve"> prevention is </w:t>
      </w:r>
      <w:r w:rsidR="00B47324" w:rsidRPr="00162EE0">
        <w:rPr>
          <w:rFonts w:ascii="Arial" w:hAnsi="Arial" w:cs="Arial"/>
          <w:sz w:val="22"/>
          <w:szCs w:val="22"/>
        </w:rPr>
        <w:t>multifaceted. Along</w:t>
      </w:r>
      <w:r w:rsidR="00A27B06" w:rsidRPr="00162EE0">
        <w:rPr>
          <w:rFonts w:ascii="Arial" w:hAnsi="Arial" w:cs="Arial"/>
          <w:sz w:val="22"/>
          <w:szCs w:val="22"/>
        </w:rPr>
        <w:t xml:space="preserve"> with managing existing </w:t>
      </w:r>
      <w:r w:rsidR="00B47324" w:rsidRPr="00162EE0">
        <w:rPr>
          <w:rFonts w:ascii="Arial" w:hAnsi="Arial" w:cs="Arial"/>
          <w:sz w:val="22"/>
          <w:szCs w:val="22"/>
        </w:rPr>
        <w:t xml:space="preserve">conditions, lifestyle </w:t>
      </w:r>
      <w:r w:rsidR="00EA4879" w:rsidRPr="00162EE0">
        <w:rPr>
          <w:rFonts w:ascii="Arial" w:hAnsi="Arial" w:cs="Arial"/>
          <w:sz w:val="22"/>
          <w:szCs w:val="22"/>
        </w:rPr>
        <w:t xml:space="preserve">changes are </w:t>
      </w:r>
      <w:r w:rsidR="003A029A" w:rsidRPr="00162EE0">
        <w:rPr>
          <w:rFonts w:ascii="Arial" w:hAnsi="Arial" w:cs="Arial"/>
          <w:sz w:val="22"/>
          <w:szCs w:val="22"/>
        </w:rPr>
        <w:t>crucial. The</w:t>
      </w:r>
      <w:r w:rsidR="00B3293E" w:rsidRPr="00162EE0">
        <w:rPr>
          <w:rFonts w:ascii="Arial" w:hAnsi="Arial" w:cs="Arial"/>
          <w:sz w:val="22"/>
          <w:szCs w:val="22"/>
        </w:rPr>
        <w:t xml:space="preserve"> American Heart </w:t>
      </w:r>
      <w:r w:rsidR="00421195" w:rsidRPr="00162EE0">
        <w:rPr>
          <w:rFonts w:ascii="Arial" w:hAnsi="Arial" w:cs="Arial"/>
          <w:sz w:val="22"/>
          <w:szCs w:val="22"/>
        </w:rPr>
        <w:t>Association (</w:t>
      </w:r>
      <w:r w:rsidR="003A029A" w:rsidRPr="00162EE0">
        <w:rPr>
          <w:rFonts w:ascii="Arial" w:hAnsi="Arial" w:cs="Arial"/>
          <w:sz w:val="22"/>
          <w:szCs w:val="22"/>
        </w:rPr>
        <w:t xml:space="preserve">AHA) </w:t>
      </w:r>
      <w:r w:rsidR="00F923AA" w:rsidRPr="00162EE0">
        <w:rPr>
          <w:rFonts w:ascii="Arial" w:hAnsi="Arial" w:cs="Arial"/>
          <w:sz w:val="22"/>
          <w:szCs w:val="22"/>
        </w:rPr>
        <w:t>emphasizes the importance</w:t>
      </w:r>
      <w:r w:rsidR="00765894" w:rsidRPr="00162EE0">
        <w:rPr>
          <w:rFonts w:ascii="Arial" w:hAnsi="Arial" w:cs="Arial"/>
          <w:sz w:val="22"/>
          <w:szCs w:val="22"/>
        </w:rPr>
        <w:t xml:space="preserve"> of a healthy diet, regular </w:t>
      </w:r>
      <w:r w:rsidR="00E51578" w:rsidRPr="00162EE0">
        <w:rPr>
          <w:rFonts w:ascii="Arial" w:hAnsi="Arial" w:cs="Arial"/>
          <w:sz w:val="22"/>
          <w:szCs w:val="22"/>
        </w:rPr>
        <w:t xml:space="preserve">exercise, and avoiding </w:t>
      </w:r>
      <w:r w:rsidR="00421195" w:rsidRPr="00162EE0">
        <w:rPr>
          <w:rFonts w:ascii="Arial" w:hAnsi="Arial" w:cs="Arial"/>
          <w:sz w:val="22"/>
          <w:szCs w:val="22"/>
        </w:rPr>
        <w:t>tobacco (</w:t>
      </w:r>
      <w:r w:rsidR="00A94027" w:rsidRPr="00162EE0">
        <w:rPr>
          <w:rFonts w:ascii="Arial" w:hAnsi="Arial" w:cs="Arial"/>
          <w:sz w:val="22"/>
          <w:szCs w:val="22"/>
        </w:rPr>
        <w:t xml:space="preserve">AHA,2023). </w:t>
      </w:r>
      <w:r w:rsidR="00B23DBC" w:rsidRPr="00162EE0">
        <w:rPr>
          <w:rFonts w:ascii="Arial" w:hAnsi="Arial" w:cs="Arial"/>
          <w:sz w:val="22"/>
          <w:szCs w:val="22"/>
        </w:rPr>
        <w:t>Early</w:t>
      </w:r>
      <w:r w:rsidR="00421195" w:rsidRPr="00162EE0">
        <w:rPr>
          <w:rFonts w:ascii="Arial" w:hAnsi="Arial" w:cs="Arial"/>
          <w:sz w:val="22"/>
          <w:szCs w:val="22"/>
        </w:rPr>
        <w:t xml:space="preserve"> detect</w:t>
      </w:r>
      <w:r w:rsidR="001E5D2D" w:rsidRPr="00162EE0">
        <w:rPr>
          <w:rFonts w:ascii="Arial" w:hAnsi="Arial" w:cs="Arial"/>
          <w:sz w:val="22"/>
          <w:szCs w:val="22"/>
        </w:rPr>
        <w:t>ion of</w:t>
      </w:r>
      <w:r w:rsidR="0014505B" w:rsidRPr="00162EE0">
        <w:rPr>
          <w:rFonts w:ascii="Arial" w:hAnsi="Arial" w:cs="Arial"/>
          <w:sz w:val="22"/>
          <w:szCs w:val="22"/>
        </w:rPr>
        <w:t xml:space="preserve"> atrial </w:t>
      </w:r>
      <w:r w:rsidR="00F86AAC" w:rsidRPr="00162EE0">
        <w:rPr>
          <w:rFonts w:ascii="Arial" w:hAnsi="Arial" w:cs="Arial"/>
          <w:sz w:val="22"/>
          <w:szCs w:val="22"/>
        </w:rPr>
        <w:t xml:space="preserve">fibrillation, a major stroke </w:t>
      </w:r>
      <w:r w:rsidR="00790951" w:rsidRPr="00162EE0">
        <w:rPr>
          <w:rFonts w:ascii="Arial" w:hAnsi="Arial" w:cs="Arial"/>
          <w:sz w:val="22"/>
          <w:szCs w:val="22"/>
        </w:rPr>
        <w:t>risk, is</w:t>
      </w:r>
      <w:r w:rsidR="00DA2272" w:rsidRPr="00162EE0">
        <w:rPr>
          <w:rFonts w:ascii="Arial" w:hAnsi="Arial" w:cs="Arial"/>
          <w:sz w:val="22"/>
          <w:szCs w:val="22"/>
        </w:rPr>
        <w:t xml:space="preserve"> </w:t>
      </w:r>
      <w:r w:rsidR="00790951" w:rsidRPr="00162EE0">
        <w:rPr>
          <w:rFonts w:ascii="Arial" w:hAnsi="Arial" w:cs="Arial"/>
          <w:sz w:val="22"/>
          <w:szCs w:val="22"/>
        </w:rPr>
        <w:t>vital, the NHS promotes</w:t>
      </w:r>
      <w:r w:rsidR="00754296" w:rsidRPr="00162EE0">
        <w:rPr>
          <w:rFonts w:ascii="Arial" w:hAnsi="Arial" w:cs="Arial"/>
          <w:sz w:val="22"/>
          <w:szCs w:val="22"/>
        </w:rPr>
        <w:t xml:space="preserve"> screening </w:t>
      </w:r>
      <w:r w:rsidR="0055414D" w:rsidRPr="00162EE0">
        <w:rPr>
          <w:rFonts w:ascii="Arial" w:hAnsi="Arial" w:cs="Arial"/>
          <w:sz w:val="22"/>
          <w:szCs w:val="22"/>
        </w:rPr>
        <w:t>programs (</w:t>
      </w:r>
      <w:r w:rsidR="00754296" w:rsidRPr="00162EE0">
        <w:rPr>
          <w:rFonts w:ascii="Arial" w:hAnsi="Arial" w:cs="Arial"/>
          <w:sz w:val="22"/>
          <w:szCs w:val="22"/>
        </w:rPr>
        <w:t>NHS,2024)</w:t>
      </w:r>
      <w:r w:rsidR="0055414D" w:rsidRPr="00162EE0">
        <w:rPr>
          <w:rFonts w:ascii="Arial" w:hAnsi="Arial" w:cs="Arial"/>
          <w:sz w:val="22"/>
          <w:szCs w:val="22"/>
        </w:rPr>
        <w:t xml:space="preserve">. </w:t>
      </w:r>
      <w:r w:rsidR="00B55FB5" w:rsidRPr="00162EE0">
        <w:rPr>
          <w:rFonts w:ascii="Arial" w:hAnsi="Arial" w:cs="Arial"/>
          <w:sz w:val="22"/>
          <w:szCs w:val="22"/>
        </w:rPr>
        <w:t>Furthermore, public awareness</w:t>
      </w:r>
      <w:r w:rsidR="00714E34" w:rsidRPr="00162EE0">
        <w:rPr>
          <w:rFonts w:ascii="Arial" w:hAnsi="Arial" w:cs="Arial"/>
          <w:sz w:val="22"/>
          <w:szCs w:val="22"/>
        </w:rPr>
        <w:t xml:space="preserve"> campaigns </w:t>
      </w:r>
      <w:r w:rsidR="007A1B6C" w:rsidRPr="00162EE0">
        <w:rPr>
          <w:rFonts w:ascii="Arial" w:hAnsi="Arial" w:cs="Arial"/>
          <w:sz w:val="22"/>
          <w:szCs w:val="22"/>
        </w:rPr>
        <w:t>play a key role in educat</w:t>
      </w:r>
      <w:r w:rsidR="007E24AA" w:rsidRPr="00162EE0">
        <w:rPr>
          <w:rFonts w:ascii="Arial" w:hAnsi="Arial" w:cs="Arial"/>
          <w:sz w:val="22"/>
          <w:szCs w:val="22"/>
        </w:rPr>
        <w:t>ing people about stroke symp</w:t>
      </w:r>
      <w:r w:rsidR="00E374A5" w:rsidRPr="00162EE0">
        <w:rPr>
          <w:rFonts w:ascii="Arial" w:hAnsi="Arial" w:cs="Arial"/>
          <w:sz w:val="22"/>
          <w:szCs w:val="22"/>
        </w:rPr>
        <w:t>toms and the</w:t>
      </w:r>
      <w:r w:rsidR="00BB196B" w:rsidRPr="00162EE0">
        <w:rPr>
          <w:rFonts w:ascii="Arial" w:hAnsi="Arial" w:cs="Arial"/>
          <w:sz w:val="22"/>
          <w:szCs w:val="22"/>
        </w:rPr>
        <w:t xml:space="preserve"> necessity for immediate</w:t>
      </w:r>
      <w:r w:rsidR="008D6C92" w:rsidRPr="00162EE0">
        <w:rPr>
          <w:rFonts w:ascii="Arial" w:hAnsi="Arial" w:cs="Arial"/>
          <w:sz w:val="22"/>
          <w:szCs w:val="22"/>
        </w:rPr>
        <w:t xml:space="preserve"> medical attention</w:t>
      </w:r>
      <w:r w:rsidR="00912A19" w:rsidRPr="00162EE0">
        <w:rPr>
          <w:rFonts w:ascii="Arial" w:hAnsi="Arial" w:cs="Arial"/>
          <w:sz w:val="22"/>
          <w:szCs w:val="22"/>
        </w:rPr>
        <w:t xml:space="preserve"> </w:t>
      </w:r>
      <w:r w:rsidR="008D6C92" w:rsidRPr="00162EE0">
        <w:rPr>
          <w:rFonts w:ascii="Arial" w:hAnsi="Arial" w:cs="Arial"/>
          <w:sz w:val="22"/>
          <w:szCs w:val="22"/>
        </w:rPr>
        <w:t>(WHO,2022).</w:t>
      </w:r>
    </w:p>
    <w:p w14:paraId="4469E27C" w14:textId="70B8AA84" w:rsidR="0000477E" w:rsidRPr="00E24842" w:rsidRDefault="009763B1" w:rsidP="00C97307">
      <w:pPr>
        <w:jc w:val="both"/>
        <w:rPr>
          <w:rFonts w:ascii="Arial" w:hAnsi="Arial" w:cs="Arial"/>
          <w:sz w:val="28"/>
          <w:szCs w:val="28"/>
        </w:rPr>
      </w:pPr>
      <w:r w:rsidRPr="00E24842">
        <w:rPr>
          <w:rFonts w:ascii="Arial" w:hAnsi="Arial" w:cs="Arial"/>
          <w:sz w:val="28"/>
          <w:szCs w:val="28"/>
        </w:rPr>
        <w:t>Emergency Treatment for Stroke</w:t>
      </w:r>
    </w:p>
    <w:p w14:paraId="4B383B02" w14:textId="7F65B750" w:rsidR="00D96061" w:rsidRPr="00162EE0" w:rsidRDefault="00D57756" w:rsidP="00C97307">
      <w:pPr>
        <w:jc w:val="both"/>
        <w:rPr>
          <w:rFonts w:ascii="Arial" w:hAnsi="Arial" w:cs="Arial"/>
          <w:sz w:val="22"/>
          <w:szCs w:val="22"/>
        </w:rPr>
      </w:pPr>
      <w:r w:rsidRPr="00162EE0">
        <w:rPr>
          <w:rFonts w:ascii="Arial" w:hAnsi="Arial" w:cs="Arial"/>
          <w:sz w:val="22"/>
          <w:szCs w:val="22"/>
        </w:rPr>
        <w:t>Eme</w:t>
      </w:r>
      <w:r w:rsidR="004674BA" w:rsidRPr="00162EE0">
        <w:rPr>
          <w:rFonts w:ascii="Arial" w:hAnsi="Arial" w:cs="Arial"/>
          <w:sz w:val="22"/>
          <w:szCs w:val="22"/>
        </w:rPr>
        <w:t>rgency treatment is also very</w:t>
      </w:r>
      <w:r w:rsidR="007C5188" w:rsidRPr="00162EE0">
        <w:rPr>
          <w:rFonts w:ascii="Arial" w:hAnsi="Arial" w:cs="Arial"/>
          <w:sz w:val="22"/>
          <w:szCs w:val="22"/>
        </w:rPr>
        <w:t xml:space="preserve"> </w:t>
      </w:r>
      <w:r w:rsidR="00CC5669" w:rsidRPr="00162EE0">
        <w:rPr>
          <w:rFonts w:ascii="Arial" w:hAnsi="Arial" w:cs="Arial"/>
          <w:sz w:val="22"/>
          <w:szCs w:val="22"/>
        </w:rPr>
        <w:t xml:space="preserve">important. Treatments like </w:t>
      </w:r>
      <w:r w:rsidR="00BC52C1" w:rsidRPr="00162EE0">
        <w:rPr>
          <w:rFonts w:ascii="Arial" w:hAnsi="Arial" w:cs="Arial"/>
          <w:sz w:val="22"/>
          <w:szCs w:val="22"/>
        </w:rPr>
        <w:t>thrombolysis (</w:t>
      </w:r>
      <w:r w:rsidR="000A0026" w:rsidRPr="00162EE0">
        <w:rPr>
          <w:rFonts w:ascii="Arial" w:hAnsi="Arial" w:cs="Arial"/>
          <w:sz w:val="22"/>
          <w:szCs w:val="22"/>
        </w:rPr>
        <w:t>clot-busting drugs)</w:t>
      </w:r>
      <w:r w:rsidR="00A701EA" w:rsidRPr="00162EE0">
        <w:rPr>
          <w:rFonts w:ascii="Arial" w:hAnsi="Arial" w:cs="Arial"/>
          <w:sz w:val="22"/>
          <w:szCs w:val="22"/>
        </w:rPr>
        <w:t xml:space="preserve"> and </w:t>
      </w:r>
      <w:r w:rsidR="00591FAC" w:rsidRPr="00162EE0">
        <w:rPr>
          <w:rFonts w:ascii="Arial" w:hAnsi="Arial" w:cs="Arial"/>
          <w:sz w:val="22"/>
          <w:szCs w:val="22"/>
        </w:rPr>
        <w:t>thrombectomy (</w:t>
      </w:r>
      <w:r w:rsidR="005D04D3" w:rsidRPr="00162EE0">
        <w:rPr>
          <w:rFonts w:ascii="Arial" w:hAnsi="Arial" w:cs="Arial"/>
          <w:sz w:val="22"/>
          <w:szCs w:val="22"/>
        </w:rPr>
        <w:t>removing clots through sur</w:t>
      </w:r>
      <w:r w:rsidR="00176411" w:rsidRPr="00162EE0">
        <w:rPr>
          <w:rFonts w:ascii="Arial" w:hAnsi="Arial" w:cs="Arial"/>
          <w:sz w:val="22"/>
          <w:szCs w:val="22"/>
        </w:rPr>
        <w:t>gery) can save brain tissue</w:t>
      </w:r>
      <w:r w:rsidR="00A34272" w:rsidRPr="00162EE0">
        <w:rPr>
          <w:rFonts w:ascii="Arial" w:hAnsi="Arial" w:cs="Arial"/>
          <w:sz w:val="22"/>
          <w:szCs w:val="22"/>
        </w:rPr>
        <w:t xml:space="preserve"> and improve </w:t>
      </w:r>
      <w:r w:rsidR="00961947" w:rsidRPr="00162EE0">
        <w:rPr>
          <w:rFonts w:ascii="Arial" w:hAnsi="Arial" w:cs="Arial"/>
          <w:sz w:val="22"/>
          <w:szCs w:val="22"/>
        </w:rPr>
        <w:t>recovery, but</w:t>
      </w:r>
      <w:r w:rsidR="0031434B" w:rsidRPr="00162EE0">
        <w:rPr>
          <w:rFonts w:ascii="Arial" w:hAnsi="Arial" w:cs="Arial"/>
          <w:sz w:val="22"/>
          <w:szCs w:val="22"/>
        </w:rPr>
        <w:t xml:space="preserve"> they must be given </w:t>
      </w:r>
      <w:r w:rsidR="00BC52C1" w:rsidRPr="00162EE0">
        <w:rPr>
          <w:rFonts w:ascii="Arial" w:hAnsi="Arial" w:cs="Arial"/>
          <w:sz w:val="22"/>
          <w:szCs w:val="22"/>
        </w:rPr>
        <w:t>quickly. Research shows delays in treatment</w:t>
      </w:r>
      <w:r w:rsidR="001D4F03" w:rsidRPr="00162EE0">
        <w:rPr>
          <w:rFonts w:ascii="Arial" w:hAnsi="Arial" w:cs="Arial"/>
          <w:sz w:val="22"/>
          <w:szCs w:val="22"/>
        </w:rPr>
        <w:t xml:space="preserve"> can significantly reduce</w:t>
      </w:r>
      <w:r w:rsidR="001658D2" w:rsidRPr="00162EE0">
        <w:rPr>
          <w:rFonts w:ascii="Arial" w:hAnsi="Arial" w:cs="Arial"/>
          <w:sz w:val="22"/>
          <w:szCs w:val="22"/>
        </w:rPr>
        <w:t xml:space="preserve"> survival and recovery </w:t>
      </w:r>
      <w:r w:rsidR="009C434F" w:rsidRPr="00162EE0">
        <w:rPr>
          <w:rFonts w:ascii="Arial" w:hAnsi="Arial" w:cs="Arial"/>
          <w:sz w:val="22"/>
          <w:szCs w:val="22"/>
        </w:rPr>
        <w:t>chances. In England</w:t>
      </w:r>
      <w:r w:rsidR="00F11CA4" w:rsidRPr="00162EE0">
        <w:rPr>
          <w:rFonts w:ascii="Arial" w:hAnsi="Arial" w:cs="Arial"/>
          <w:sz w:val="22"/>
          <w:szCs w:val="22"/>
        </w:rPr>
        <w:t xml:space="preserve"> national stroke </w:t>
      </w:r>
      <w:r w:rsidR="004F7910" w:rsidRPr="00162EE0">
        <w:rPr>
          <w:rFonts w:ascii="Arial" w:hAnsi="Arial" w:cs="Arial"/>
          <w:sz w:val="22"/>
          <w:szCs w:val="22"/>
        </w:rPr>
        <w:t>audits have found that delay from stroke</w:t>
      </w:r>
      <w:r w:rsidR="00CC6560" w:rsidRPr="00162EE0">
        <w:rPr>
          <w:rFonts w:ascii="Arial" w:hAnsi="Arial" w:cs="Arial"/>
          <w:sz w:val="22"/>
          <w:szCs w:val="22"/>
        </w:rPr>
        <w:t xml:space="preserve"> onset to hospital</w:t>
      </w:r>
      <w:r w:rsidR="003220D7" w:rsidRPr="00162EE0">
        <w:rPr>
          <w:rFonts w:ascii="Arial" w:hAnsi="Arial" w:cs="Arial"/>
          <w:sz w:val="22"/>
          <w:szCs w:val="22"/>
        </w:rPr>
        <w:t xml:space="preserve"> arrival are still a </w:t>
      </w:r>
      <w:r w:rsidR="0016020C" w:rsidRPr="00162EE0">
        <w:rPr>
          <w:rFonts w:ascii="Arial" w:hAnsi="Arial" w:cs="Arial"/>
          <w:sz w:val="22"/>
          <w:szCs w:val="22"/>
        </w:rPr>
        <w:t>challenge, with average times</w:t>
      </w:r>
      <w:r w:rsidR="00974B9E" w:rsidRPr="00162EE0">
        <w:rPr>
          <w:rFonts w:ascii="Arial" w:hAnsi="Arial" w:cs="Arial"/>
          <w:sz w:val="22"/>
          <w:szCs w:val="22"/>
        </w:rPr>
        <w:t xml:space="preserve"> reaching over four hours in </w:t>
      </w:r>
      <w:r w:rsidR="00574970" w:rsidRPr="00162EE0">
        <w:rPr>
          <w:rFonts w:ascii="Arial" w:hAnsi="Arial" w:cs="Arial"/>
          <w:sz w:val="22"/>
          <w:szCs w:val="22"/>
        </w:rPr>
        <w:t>recent data (SSNAP Report</w:t>
      </w:r>
      <w:r w:rsidR="0091168D" w:rsidRPr="00162EE0">
        <w:rPr>
          <w:rFonts w:ascii="Arial" w:hAnsi="Arial" w:cs="Arial"/>
          <w:sz w:val="22"/>
          <w:szCs w:val="22"/>
        </w:rPr>
        <w:t>,13 November2025</w:t>
      </w:r>
      <w:r w:rsidR="00AF2AB6" w:rsidRPr="00162EE0">
        <w:rPr>
          <w:rFonts w:ascii="Arial" w:hAnsi="Arial" w:cs="Arial"/>
          <w:sz w:val="22"/>
          <w:szCs w:val="22"/>
        </w:rPr>
        <w:t xml:space="preserve">). </w:t>
      </w:r>
      <w:r w:rsidR="003F12A9" w:rsidRPr="00162EE0">
        <w:rPr>
          <w:rFonts w:ascii="Arial" w:hAnsi="Arial" w:cs="Arial"/>
          <w:sz w:val="22"/>
          <w:szCs w:val="22"/>
        </w:rPr>
        <w:t xml:space="preserve">In </w:t>
      </w:r>
      <w:r w:rsidR="001C06C9" w:rsidRPr="00162EE0">
        <w:rPr>
          <w:rFonts w:ascii="Arial" w:hAnsi="Arial" w:cs="Arial"/>
          <w:sz w:val="22"/>
          <w:szCs w:val="22"/>
        </w:rPr>
        <w:t>England, delays from stroke</w:t>
      </w:r>
      <w:r w:rsidR="0056548B" w:rsidRPr="00162EE0">
        <w:rPr>
          <w:rFonts w:ascii="Arial" w:hAnsi="Arial" w:cs="Arial"/>
          <w:sz w:val="22"/>
          <w:szCs w:val="22"/>
        </w:rPr>
        <w:t xml:space="preserve"> onset to </w:t>
      </w:r>
      <w:r w:rsidR="00986B90" w:rsidRPr="00162EE0">
        <w:rPr>
          <w:rFonts w:ascii="Arial" w:hAnsi="Arial" w:cs="Arial"/>
          <w:sz w:val="22"/>
          <w:szCs w:val="22"/>
        </w:rPr>
        <w:t>hospital arrival are still</w:t>
      </w:r>
      <w:r w:rsidR="00DD585A" w:rsidRPr="00162EE0">
        <w:rPr>
          <w:rFonts w:ascii="Arial" w:hAnsi="Arial" w:cs="Arial"/>
          <w:sz w:val="22"/>
          <w:szCs w:val="22"/>
        </w:rPr>
        <w:t xml:space="preserve"> a </w:t>
      </w:r>
      <w:r w:rsidR="00D96061" w:rsidRPr="00162EE0">
        <w:rPr>
          <w:rFonts w:ascii="Arial" w:hAnsi="Arial" w:cs="Arial"/>
          <w:sz w:val="22"/>
          <w:szCs w:val="22"/>
        </w:rPr>
        <w:t>challenge, with</w:t>
      </w:r>
      <w:r w:rsidR="00450D17" w:rsidRPr="00162EE0">
        <w:rPr>
          <w:rFonts w:ascii="Arial" w:hAnsi="Arial" w:cs="Arial"/>
          <w:sz w:val="22"/>
          <w:szCs w:val="22"/>
        </w:rPr>
        <w:t xml:space="preserve"> average times</w:t>
      </w:r>
      <w:r w:rsidR="00D96061" w:rsidRPr="00162EE0">
        <w:rPr>
          <w:rFonts w:ascii="Arial" w:hAnsi="Arial" w:cs="Arial"/>
          <w:sz w:val="22"/>
          <w:szCs w:val="22"/>
        </w:rPr>
        <w:t xml:space="preserve"> over four </w:t>
      </w:r>
      <w:r w:rsidR="004518A6" w:rsidRPr="00162EE0">
        <w:rPr>
          <w:rFonts w:ascii="Arial" w:hAnsi="Arial" w:cs="Arial"/>
          <w:sz w:val="22"/>
          <w:szCs w:val="22"/>
        </w:rPr>
        <w:t>hours. (</w:t>
      </w:r>
      <w:r w:rsidR="00D96061" w:rsidRPr="00162EE0">
        <w:rPr>
          <w:rFonts w:ascii="Arial" w:hAnsi="Arial" w:cs="Arial"/>
          <w:sz w:val="22"/>
          <w:szCs w:val="22"/>
        </w:rPr>
        <w:t>HQIP</w:t>
      </w:r>
      <w:r w:rsidR="005E74B6" w:rsidRPr="00162EE0">
        <w:rPr>
          <w:rFonts w:ascii="Arial" w:hAnsi="Arial" w:cs="Arial"/>
          <w:sz w:val="22"/>
          <w:szCs w:val="22"/>
        </w:rPr>
        <w:t>). Prompt</w:t>
      </w:r>
      <w:r w:rsidR="00DD4808" w:rsidRPr="00162EE0">
        <w:rPr>
          <w:rFonts w:ascii="Arial" w:hAnsi="Arial" w:cs="Arial"/>
          <w:sz w:val="22"/>
          <w:szCs w:val="22"/>
        </w:rPr>
        <w:t xml:space="preserve"> </w:t>
      </w:r>
      <w:r w:rsidR="001819EA" w:rsidRPr="00162EE0">
        <w:rPr>
          <w:rFonts w:ascii="Arial" w:hAnsi="Arial" w:cs="Arial"/>
          <w:sz w:val="22"/>
          <w:szCs w:val="22"/>
        </w:rPr>
        <w:t>action</w:t>
      </w:r>
      <w:r w:rsidR="00506446" w:rsidRPr="00162EE0">
        <w:rPr>
          <w:rFonts w:ascii="Arial" w:hAnsi="Arial" w:cs="Arial"/>
          <w:sz w:val="22"/>
          <w:szCs w:val="22"/>
        </w:rPr>
        <w:t xml:space="preserve"> is key to improving</w:t>
      </w:r>
      <w:r w:rsidR="004809D9" w:rsidRPr="00162EE0">
        <w:rPr>
          <w:rFonts w:ascii="Arial" w:hAnsi="Arial" w:cs="Arial"/>
          <w:sz w:val="22"/>
          <w:szCs w:val="22"/>
        </w:rPr>
        <w:t xml:space="preserve"> </w:t>
      </w:r>
      <w:r w:rsidR="00E505FA" w:rsidRPr="00162EE0">
        <w:rPr>
          <w:rFonts w:ascii="Arial" w:hAnsi="Arial" w:cs="Arial"/>
          <w:sz w:val="22"/>
          <w:szCs w:val="22"/>
        </w:rPr>
        <w:t>outcomes, emphasizing the need for swift</w:t>
      </w:r>
      <w:r w:rsidR="00E1073C" w:rsidRPr="00162EE0">
        <w:rPr>
          <w:rFonts w:ascii="Arial" w:hAnsi="Arial" w:cs="Arial"/>
          <w:sz w:val="22"/>
          <w:szCs w:val="22"/>
        </w:rPr>
        <w:t xml:space="preserve"> diagnos</w:t>
      </w:r>
      <w:r w:rsidR="002A23DD" w:rsidRPr="00162EE0">
        <w:rPr>
          <w:rFonts w:ascii="Arial" w:hAnsi="Arial" w:cs="Arial"/>
          <w:sz w:val="22"/>
          <w:szCs w:val="22"/>
        </w:rPr>
        <w:t>is and imm</w:t>
      </w:r>
      <w:r w:rsidR="008E006C" w:rsidRPr="00162EE0">
        <w:rPr>
          <w:rFonts w:ascii="Arial" w:hAnsi="Arial" w:cs="Arial"/>
          <w:sz w:val="22"/>
          <w:szCs w:val="22"/>
        </w:rPr>
        <w:t xml:space="preserve">ediate </w:t>
      </w:r>
      <w:r w:rsidR="00BE5429" w:rsidRPr="00162EE0">
        <w:rPr>
          <w:rFonts w:ascii="Arial" w:hAnsi="Arial" w:cs="Arial"/>
          <w:sz w:val="22"/>
          <w:szCs w:val="22"/>
        </w:rPr>
        <w:t xml:space="preserve">intervention. This </w:t>
      </w:r>
      <w:r w:rsidR="00405B81" w:rsidRPr="00162EE0">
        <w:rPr>
          <w:rFonts w:ascii="Arial" w:hAnsi="Arial" w:cs="Arial"/>
          <w:sz w:val="22"/>
          <w:szCs w:val="22"/>
        </w:rPr>
        <w:t>includes</w:t>
      </w:r>
      <w:r w:rsidR="00BE5429" w:rsidRPr="00162EE0">
        <w:rPr>
          <w:rFonts w:ascii="Arial" w:hAnsi="Arial" w:cs="Arial"/>
          <w:sz w:val="22"/>
          <w:szCs w:val="22"/>
        </w:rPr>
        <w:t xml:space="preserve"> public aware</w:t>
      </w:r>
      <w:r w:rsidR="00A64089" w:rsidRPr="00162EE0">
        <w:rPr>
          <w:rFonts w:ascii="Arial" w:hAnsi="Arial" w:cs="Arial"/>
          <w:sz w:val="22"/>
          <w:szCs w:val="22"/>
        </w:rPr>
        <w:t>ness camp</w:t>
      </w:r>
      <w:r w:rsidR="00983C82" w:rsidRPr="00162EE0">
        <w:rPr>
          <w:rFonts w:ascii="Arial" w:hAnsi="Arial" w:cs="Arial"/>
          <w:sz w:val="22"/>
          <w:szCs w:val="22"/>
        </w:rPr>
        <w:t>aigns</w:t>
      </w:r>
      <w:r w:rsidR="005E74B6" w:rsidRPr="00162EE0">
        <w:rPr>
          <w:rFonts w:ascii="Arial" w:hAnsi="Arial" w:cs="Arial"/>
          <w:sz w:val="22"/>
          <w:szCs w:val="22"/>
        </w:rPr>
        <w:t xml:space="preserve"> to recognize</w:t>
      </w:r>
      <w:r w:rsidR="00203F2E" w:rsidRPr="00162EE0">
        <w:rPr>
          <w:rFonts w:ascii="Arial" w:hAnsi="Arial" w:cs="Arial"/>
          <w:sz w:val="22"/>
          <w:szCs w:val="22"/>
        </w:rPr>
        <w:t xml:space="preserve"> stroke </w:t>
      </w:r>
      <w:r w:rsidR="00405B81" w:rsidRPr="00162EE0">
        <w:rPr>
          <w:rFonts w:ascii="Arial" w:hAnsi="Arial" w:cs="Arial"/>
          <w:sz w:val="22"/>
          <w:szCs w:val="22"/>
        </w:rPr>
        <w:t>symptoms, and</w:t>
      </w:r>
      <w:r w:rsidR="00203F2E" w:rsidRPr="00162EE0">
        <w:rPr>
          <w:rFonts w:ascii="Arial" w:hAnsi="Arial" w:cs="Arial"/>
          <w:sz w:val="22"/>
          <w:szCs w:val="22"/>
        </w:rPr>
        <w:t xml:space="preserve"> eff</w:t>
      </w:r>
      <w:r w:rsidR="00405B81" w:rsidRPr="00162EE0">
        <w:rPr>
          <w:rFonts w:ascii="Arial" w:hAnsi="Arial" w:cs="Arial"/>
          <w:sz w:val="22"/>
          <w:szCs w:val="22"/>
        </w:rPr>
        <w:t>icient pre-hospital care</w:t>
      </w:r>
      <w:r w:rsidR="006C3884" w:rsidRPr="00162EE0">
        <w:rPr>
          <w:rFonts w:ascii="Arial" w:hAnsi="Arial" w:cs="Arial"/>
          <w:sz w:val="22"/>
          <w:szCs w:val="22"/>
        </w:rPr>
        <w:t xml:space="preserve"> and rapid hospital </w:t>
      </w:r>
      <w:r w:rsidR="0093429E" w:rsidRPr="00162EE0">
        <w:rPr>
          <w:rFonts w:ascii="Arial" w:hAnsi="Arial" w:cs="Arial"/>
          <w:sz w:val="22"/>
          <w:szCs w:val="22"/>
        </w:rPr>
        <w:t>protocols, as</w:t>
      </w:r>
      <w:r w:rsidR="00485D5B" w:rsidRPr="00162EE0">
        <w:rPr>
          <w:rFonts w:ascii="Arial" w:hAnsi="Arial" w:cs="Arial"/>
          <w:sz w:val="22"/>
          <w:szCs w:val="22"/>
        </w:rPr>
        <w:t xml:space="preserve"> well as contin</w:t>
      </w:r>
      <w:r w:rsidR="00B866A6" w:rsidRPr="00162EE0">
        <w:rPr>
          <w:rFonts w:ascii="Arial" w:hAnsi="Arial" w:cs="Arial"/>
          <w:sz w:val="22"/>
          <w:szCs w:val="22"/>
        </w:rPr>
        <w:t>uous</w:t>
      </w:r>
      <w:r w:rsidR="0093429E" w:rsidRPr="00162EE0">
        <w:rPr>
          <w:rFonts w:ascii="Arial" w:hAnsi="Arial" w:cs="Arial"/>
          <w:sz w:val="22"/>
          <w:szCs w:val="22"/>
        </w:rPr>
        <w:t xml:space="preserve"> efforts to reduce</w:t>
      </w:r>
      <w:r w:rsidR="00DC07D0" w:rsidRPr="00162EE0">
        <w:rPr>
          <w:rFonts w:ascii="Arial" w:hAnsi="Arial" w:cs="Arial"/>
          <w:sz w:val="22"/>
          <w:szCs w:val="22"/>
        </w:rPr>
        <w:t xml:space="preserve"> delays and ensure</w:t>
      </w:r>
      <w:r w:rsidR="00810BCD" w:rsidRPr="00162EE0">
        <w:rPr>
          <w:rFonts w:ascii="Arial" w:hAnsi="Arial" w:cs="Arial"/>
          <w:sz w:val="22"/>
          <w:szCs w:val="22"/>
        </w:rPr>
        <w:t xml:space="preserve"> optimal patient </w:t>
      </w:r>
      <w:r w:rsidR="00A817BC" w:rsidRPr="00162EE0">
        <w:rPr>
          <w:rFonts w:ascii="Arial" w:hAnsi="Arial" w:cs="Arial"/>
          <w:sz w:val="22"/>
          <w:szCs w:val="22"/>
        </w:rPr>
        <w:t>care. (</w:t>
      </w:r>
      <w:r w:rsidR="00493AD9" w:rsidRPr="00162EE0">
        <w:rPr>
          <w:rFonts w:ascii="Arial" w:hAnsi="Arial" w:cs="Arial"/>
          <w:sz w:val="22"/>
          <w:szCs w:val="22"/>
        </w:rPr>
        <w:t>SSNAP Report,13 November</w:t>
      </w:r>
      <w:r w:rsidR="00A817BC" w:rsidRPr="00162EE0">
        <w:rPr>
          <w:rFonts w:ascii="Arial" w:hAnsi="Arial" w:cs="Arial"/>
          <w:sz w:val="22"/>
          <w:szCs w:val="22"/>
        </w:rPr>
        <w:t xml:space="preserve"> 2025) and (HQIP</w:t>
      </w:r>
    </w:p>
    <w:p w14:paraId="358C9941" w14:textId="77777777" w:rsidR="00601EF5" w:rsidRPr="00162EE0" w:rsidRDefault="00601EF5" w:rsidP="00C97307">
      <w:pPr>
        <w:jc w:val="both"/>
        <w:rPr>
          <w:rFonts w:ascii="Arial" w:hAnsi="Arial" w:cs="Arial"/>
          <w:sz w:val="22"/>
          <w:szCs w:val="22"/>
        </w:rPr>
      </w:pPr>
    </w:p>
    <w:p w14:paraId="1C6D29C0" w14:textId="67E14406" w:rsidR="0085009E" w:rsidRPr="00E24842" w:rsidRDefault="001F6A86" w:rsidP="00C97307">
      <w:pPr>
        <w:jc w:val="both"/>
        <w:rPr>
          <w:rFonts w:ascii="Arial" w:hAnsi="Arial" w:cs="Arial"/>
          <w:sz w:val="28"/>
          <w:szCs w:val="28"/>
        </w:rPr>
      </w:pPr>
      <w:r w:rsidRPr="00E24842">
        <w:rPr>
          <w:rFonts w:ascii="Arial" w:hAnsi="Arial" w:cs="Arial"/>
          <w:sz w:val="28"/>
          <w:szCs w:val="28"/>
        </w:rPr>
        <w:lastRenderedPageBreak/>
        <w:t>Long-Term</w:t>
      </w:r>
      <w:r w:rsidR="003F39DB" w:rsidRPr="00E24842">
        <w:rPr>
          <w:rFonts w:ascii="Arial" w:hAnsi="Arial" w:cs="Arial"/>
          <w:sz w:val="28"/>
          <w:szCs w:val="28"/>
        </w:rPr>
        <w:t xml:space="preserve"> Effects and Con</w:t>
      </w:r>
      <w:r w:rsidR="0040348B" w:rsidRPr="00E24842">
        <w:rPr>
          <w:rFonts w:ascii="Arial" w:hAnsi="Arial" w:cs="Arial"/>
          <w:sz w:val="28"/>
          <w:szCs w:val="28"/>
        </w:rPr>
        <w:t>sequences of Stroke</w:t>
      </w:r>
    </w:p>
    <w:p w14:paraId="0046B3ED" w14:textId="221230BC" w:rsidR="00AF2AB6" w:rsidRPr="00162EE0" w:rsidRDefault="0005029E" w:rsidP="00C97307">
      <w:pPr>
        <w:jc w:val="both"/>
        <w:rPr>
          <w:rFonts w:ascii="Arial" w:hAnsi="Arial" w:cs="Arial"/>
          <w:sz w:val="22"/>
          <w:szCs w:val="22"/>
        </w:rPr>
      </w:pPr>
      <w:r w:rsidRPr="00162EE0">
        <w:rPr>
          <w:rFonts w:ascii="Arial" w:hAnsi="Arial" w:cs="Arial"/>
          <w:sz w:val="22"/>
          <w:szCs w:val="22"/>
        </w:rPr>
        <w:t xml:space="preserve">The effects of stroke can be life -changing. Many people experience physical disabilities such as paralysis, weakness, or coordination problems. Others may develop speech difficulties, memory problems or emotional issues like depression. Stroke also have big social impact. Some people cannot return to work, and family members may need to become carers. In the UK, stroke is currently one of the leading causes of disability and a major cause of death. Recent estimates suggest around 280 people have a stroke every day in the UK, which could rise to more than 400 per day by 2035 if prevention does not improve (Stroke Association,29 January 2026). The emotional toll, including depression, adds further complexity. These consequences often necessitate substantial adjustments, with many individuals unable to return to work placing considerable strain on families, who then become caregivers (Stroke Association, January 29,2026). </w:t>
      </w:r>
    </w:p>
    <w:p w14:paraId="52DB5B35" w14:textId="58BCF52A" w:rsidR="00BC1372" w:rsidRPr="00E24842" w:rsidRDefault="00BC1372" w:rsidP="00C97307">
      <w:pPr>
        <w:jc w:val="both"/>
        <w:rPr>
          <w:rFonts w:ascii="Arial" w:hAnsi="Arial" w:cs="Arial"/>
          <w:sz w:val="28"/>
          <w:szCs w:val="28"/>
        </w:rPr>
      </w:pPr>
      <w:r w:rsidRPr="00E24842">
        <w:rPr>
          <w:rFonts w:ascii="Arial" w:hAnsi="Arial" w:cs="Arial"/>
          <w:sz w:val="28"/>
          <w:szCs w:val="28"/>
        </w:rPr>
        <w:t>Community</w:t>
      </w:r>
      <w:r w:rsidR="00F40EA0" w:rsidRPr="00E24842">
        <w:rPr>
          <w:rFonts w:ascii="Arial" w:hAnsi="Arial" w:cs="Arial"/>
          <w:sz w:val="28"/>
          <w:szCs w:val="28"/>
        </w:rPr>
        <w:t xml:space="preserve"> Rehabilitation and Support Service</w:t>
      </w:r>
    </w:p>
    <w:p w14:paraId="208256A2" w14:textId="78135A49" w:rsidR="0067248C" w:rsidRPr="001B057C" w:rsidRDefault="001776DF" w:rsidP="00C97307">
      <w:pPr>
        <w:jc w:val="both"/>
        <w:rPr>
          <w:rFonts w:ascii="Arial" w:hAnsi="Arial" w:cs="Arial"/>
          <w:sz w:val="22"/>
          <w:szCs w:val="22"/>
        </w:rPr>
      </w:pPr>
      <w:r w:rsidRPr="00162EE0">
        <w:rPr>
          <w:rFonts w:ascii="Arial" w:hAnsi="Arial" w:cs="Arial"/>
          <w:sz w:val="22"/>
          <w:szCs w:val="22"/>
        </w:rPr>
        <w:t>Community health and social care</w:t>
      </w:r>
      <w:r w:rsidR="00BC6EF6" w:rsidRPr="00162EE0">
        <w:rPr>
          <w:rFonts w:ascii="Arial" w:hAnsi="Arial" w:cs="Arial"/>
          <w:sz w:val="22"/>
          <w:szCs w:val="22"/>
        </w:rPr>
        <w:t xml:space="preserve"> services play a big role</w:t>
      </w:r>
      <w:r w:rsidR="008A0831" w:rsidRPr="00162EE0">
        <w:rPr>
          <w:rFonts w:ascii="Arial" w:hAnsi="Arial" w:cs="Arial"/>
          <w:sz w:val="22"/>
          <w:szCs w:val="22"/>
        </w:rPr>
        <w:t xml:space="preserve"> in helping stroke survivor</w:t>
      </w:r>
      <w:r w:rsidR="00C102C2" w:rsidRPr="00162EE0">
        <w:rPr>
          <w:rFonts w:ascii="Arial" w:hAnsi="Arial" w:cs="Arial"/>
          <w:sz w:val="22"/>
          <w:szCs w:val="22"/>
        </w:rPr>
        <w:t xml:space="preserve">s recover and live </w:t>
      </w:r>
      <w:r w:rsidR="00EA2F79" w:rsidRPr="00162EE0">
        <w:rPr>
          <w:rFonts w:ascii="Arial" w:hAnsi="Arial" w:cs="Arial"/>
          <w:sz w:val="22"/>
          <w:szCs w:val="22"/>
        </w:rPr>
        <w:t>independently. Many people need phy</w:t>
      </w:r>
      <w:r w:rsidR="00F27400" w:rsidRPr="00162EE0">
        <w:rPr>
          <w:rFonts w:ascii="Arial" w:hAnsi="Arial" w:cs="Arial"/>
          <w:sz w:val="22"/>
          <w:szCs w:val="22"/>
        </w:rPr>
        <w:t xml:space="preserve">siotherapy to improve </w:t>
      </w:r>
      <w:r w:rsidR="00B56CBC" w:rsidRPr="00162EE0">
        <w:rPr>
          <w:rFonts w:ascii="Arial" w:hAnsi="Arial" w:cs="Arial"/>
          <w:sz w:val="22"/>
          <w:szCs w:val="22"/>
        </w:rPr>
        <w:t>movement, occupational</w:t>
      </w:r>
      <w:r w:rsidR="0067165B" w:rsidRPr="00162EE0">
        <w:rPr>
          <w:rFonts w:ascii="Arial" w:hAnsi="Arial" w:cs="Arial"/>
          <w:sz w:val="22"/>
          <w:szCs w:val="22"/>
        </w:rPr>
        <w:t xml:space="preserve"> </w:t>
      </w:r>
      <w:r w:rsidR="00B56CBC" w:rsidRPr="00162EE0">
        <w:rPr>
          <w:rFonts w:ascii="Arial" w:hAnsi="Arial" w:cs="Arial"/>
          <w:sz w:val="22"/>
          <w:szCs w:val="22"/>
        </w:rPr>
        <w:t xml:space="preserve">therapy to help with daily </w:t>
      </w:r>
      <w:r w:rsidR="00544585" w:rsidRPr="00162EE0">
        <w:rPr>
          <w:rFonts w:ascii="Arial" w:hAnsi="Arial" w:cs="Arial"/>
          <w:sz w:val="22"/>
          <w:szCs w:val="22"/>
        </w:rPr>
        <w:t>activities, and speech</w:t>
      </w:r>
      <w:r w:rsidR="003D70BA" w:rsidRPr="00162EE0">
        <w:rPr>
          <w:rFonts w:ascii="Arial" w:hAnsi="Arial" w:cs="Arial"/>
          <w:sz w:val="22"/>
          <w:szCs w:val="22"/>
        </w:rPr>
        <w:t xml:space="preserve"> therapy for communication</w:t>
      </w:r>
      <w:r w:rsidR="006F4311" w:rsidRPr="00162EE0">
        <w:rPr>
          <w:rFonts w:ascii="Arial" w:hAnsi="Arial" w:cs="Arial"/>
          <w:sz w:val="22"/>
          <w:szCs w:val="22"/>
        </w:rPr>
        <w:t xml:space="preserve"> </w:t>
      </w:r>
      <w:r w:rsidR="00431449" w:rsidRPr="00162EE0">
        <w:rPr>
          <w:rFonts w:ascii="Arial" w:hAnsi="Arial" w:cs="Arial"/>
          <w:sz w:val="22"/>
          <w:szCs w:val="22"/>
        </w:rPr>
        <w:t>problems. Community</w:t>
      </w:r>
      <w:r w:rsidR="00A07CEB" w:rsidRPr="00162EE0">
        <w:rPr>
          <w:rFonts w:ascii="Arial" w:hAnsi="Arial" w:cs="Arial"/>
          <w:sz w:val="22"/>
          <w:szCs w:val="22"/>
        </w:rPr>
        <w:t xml:space="preserve"> nurses and social care workers also</w:t>
      </w:r>
      <w:r w:rsidR="00526186" w:rsidRPr="00162EE0">
        <w:rPr>
          <w:rFonts w:ascii="Arial" w:hAnsi="Arial" w:cs="Arial"/>
          <w:sz w:val="22"/>
          <w:szCs w:val="22"/>
        </w:rPr>
        <w:t xml:space="preserve"> support stroke survi</w:t>
      </w:r>
      <w:r w:rsidR="00431449" w:rsidRPr="00162EE0">
        <w:rPr>
          <w:rFonts w:ascii="Arial" w:hAnsi="Arial" w:cs="Arial"/>
          <w:sz w:val="22"/>
          <w:szCs w:val="22"/>
        </w:rPr>
        <w:t xml:space="preserve">vors at </w:t>
      </w:r>
      <w:r w:rsidR="0049347E" w:rsidRPr="00162EE0">
        <w:rPr>
          <w:rFonts w:ascii="Arial" w:hAnsi="Arial" w:cs="Arial"/>
          <w:sz w:val="22"/>
          <w:szCs w:val="22"/>
        </w:rPr>
        <w:t>home. Long-term support is important</w:t>
      </w:r>
      <w:r w:rsidR="004B55F8" w:rsidRPr="00162EE0">
        <w:rPr>
          <w:rFonts w:ascii="Arial" w:hAnsi="Arial" w:cs="Arial"/>
          <w:sz w:val="22"/>
          <w:szCs w:val="22"/>
        </w:rPr>
        <w:t xml:space="preserve"> because stroke recovery can take month or </w:t>
      </w:r>
      <w:r w:rsidR="00F26F94" w:rsidRPr="00162EE0">
        <w:rPr>
          <w:rFonts w:ascii="Arial" w:hAnsi="Arial" w:cs="Arial"/>
          <w:sz w:val="22"/>
          <w:szCs w:val="22"/>
        </w:rPr>
        <w:t>years. Evidence</w:t>
      </w:r>
      <w:r w:rsidR="00214036" w:rsidRPr="00162EE0">
        <w:rPr>
          <w:rFonts w:ascii="Arial" w:hAnsi="Arial" w:cs="Arial"/>
          <w:sz w:val="22"/>
          <w:szCs w:val="22"/>
        </w:rPr>
        <w:t xml:space="preserve"> shows that early supported discharge</w:t>
      </w:r>
      <w:r w:rsidR="0028357D" w:rsidRPr="00162EE0">
        <w:rPr>
          <w:rFonts w:ascii="Arial" w:hAnsi="Arial" w:cs="Arial"/>
          <w:sz w:val="22"/>
          <w:szCs w:val="22"/>
        </w:rPr>
        <w:t xml:space="preserve"> and coordinated multidi</w:t>
      </w:r>
      <w:r w:rsidR="00C76C25" w:rsidRPr="00162EE0">
        <w:rPr>
          <w:rFonts w:ascii="Arial" w:hAnsi="Arial" w:cs="Arial"/>
          <w:sz w:val="22"/>
          <w:szCs w:val="22"/>
        </w:rPr>
        <w:t>sciplinary rehabilitation improve</w:t>
      </w:r>
      <w:r w:rsidR="000F2C11" w:rsidRPr="00162EE0">
        <w:rPr>
          <w:rFonts w:ascii="Arial" w:hAnsi="Arial" w:cs="Arial"/>
          <w:sz w:val="22"/>
          <w:szCs w:val="22"/>
        </w:rPr>
        <w:t xml:space="preserve"> functional outcomes</w:t>
      </w:r>
      <w:r w:rsidR="00667B9B" w:rsidRPr="00162EE0">
        <w:rPr>
          <w:rFonts w:ascii="Arial" w:hAnsi="Arial" w:cs="Arial"/>
          <w:sz w:val="22"/>
          <w:szCs w:val="22"/>
        </w:rPr>
        <w:t xml:space="preserve"> and reduce hospital read</w:t>
      </w:r>
      <w:r w:rsidR="007066E9" w:rsidRPr="00162EE0">
        <w:rPr>
          <w:rFonts w:ascii="Arial" w:hAnsi="Arial" w:cs="Arial"/>
          <w:sz w:val="22"/>
          <w:szCs w:val="22"/>
        </w:rPr>
        <w:t>missions (nice,2023). On</w:t>
      </w:r>
      <w:r w:rsidR="00F26F94" w:rsidRPr="00162EE0">
        <w:rPr>
          <w:rFonts w:ascii="Arial" w:hAnsi="Arial" w:cs="Arial"/>
          <w:sz w:val="22"/>
          <w:szCs w:val="22"/>
        </w:rPr>
        <w:t>going community</w:t>
      </w:r>
      <w:r w:rsidR="00C61AA0" w:rsidRPr="00162EE0">
        <w:rPr>
          <w:rFonts w:ascii="Arial" w:hAnsi="Arial" w:cs="Arial"/>
          <w:sz w:val="22"/>
          <w:szCs w:val="22"/>
        </w:rPr>
        <w:t xml:space="preserve"> follow-up also helps prevent</w:t>
      </w:r>
      <w:r w:rsidR="00C95A8D" w:rsidRPr="00162EE0">
        <w:rPr>
          <w:rFonts w:ascii="Arial" w:hAnsi="Arial" w:cs="Arial"/>
          <w:sz w:val="22"/>
          <w:szCs w:val="22"/>
        </w:rPr>
        <w:t xml:space="preserve"> complications such as falls,</w:t>
      </w:r>
      <w:r w:rsidR="00C854D8" w:rsidRPr="00162EE0">
        <w:rPr>
          <w:rFonts w:ascii="Arial" w:hAnsi="Arial" w:cs="Arial"/>
          <w:sz w:val="22"/>
          <w:szCs w:val="22"/>
        </w:rPr>
        <w:t xml:space="preserve"> depression, and</w:t>
      </w:r>
      <w:r w:rsidR="00334DB8" w:rsidRPr="00162EE0">
        <w:rPr>
          <w:rFonts w:ascii="Arial" w:hAnsi="Arial" w:cs="Arial"/>
          <w:sz w:val="22"/>
          <w:szCs w:val="22"/>
        </w:rPr>
        <w:t xml:space="preserve"> re</w:t>
      </w:r>
      <w:r w:rsidR="00227BE5" w:rsidRPr="00162EE0">
        <w:rPr>
          <w:rFonts w:ascii="Arial" w:hAnsi="Arial" w:cs="Arial"/>
          <w:sz w:val="22"/>
          <w:szCs w:val="22"/>
        </w:rPr>
        <w:t xml:space="preserve">current </w:t>
      </w:r>
      <w:r w:rsidR="00C854D8" w:rsidRPr="00162EE0">
        <w:rPr>
          <w:rFonts w:ascii="Arial" w:hAnsi="Arial" w:cs="Arial"/>
          <w:sz w:val="22"/>
          <w:szCs w:val="22"/>
        </w:rPr>
        <w:t>stroke, improving</w:t>
      </w:r>
      <w:r w:rsidR="00227BE5" w:rsidRPr="00162EE0">
        <w:rPr>
          <w:rFonts w:ascii="Arial" w:hAnsi="Arial" w:cs="Arial"/>
          <w:sz w:val="22"/>
          <w:szCs w:val="22"/>
        </w:rPr>
        <w:t xml:space="preserve"> overall </w:t>
      </w:r>
      <w:r w:rsidR="00227BE5" w:rsidRPr="001B057C">
        <w:rPr>
          <w:rFonts w:ascii="Arial" w:hAnsi="Arial" w:cs="Arial"/>
          <w:sz w:val="22"/>
          <w:szCs w:val="22"/>
        </w:rPr>
        <w:t>quality of life (</w:t>
      </w:r>
      <w:r w:rsidR="008A530C" w:rsidRPr="001B057C">
        <w:rPr>
          <w:rFonts w:ascii="Arial" w:hAnsi="Arial" w:cs="Arial"/>
          <w:sz w:val="22"/>
          <w:szCs w:val="22"/>
        </w:rPr>
        <w:t>Stroke Association,2022).</w:t>
      </w:r>
    </w:p>
    <w:p w14:paraId="5BE94246" w14:textId="197B9623" w:rsidR="007A3BE7" w:rsidRPr="00E24842" w:rsidRDefault="00300723" w:rsidP="00C97307">
      <w:pPr>
        <w:jc w:val="both"/>
        <w:rPr>
          <w:rFonts w:ascii="Arial" w:hAnsi="Arial" w:cs="Arial"/>
          <w:sz w:val="28"/>
          <w:szCs w:val="28"/>
        </w:rPr>
      </w:pPr>
      <w:r w:rsidRPr="00E24842">
        <w:rPr>
          <w:rFonts w:ascii="Arial" w:hAnsi="Arial" w:cs="Arial"/>
          <w:sz w:val="28"/>
          <w:szCs w:val="28"/>
        </w:rPr>
        <w:t>Public Awareness and Pre</w:t>
      </w:r>
      <w:r w:rsidR="008063D6" w:rsidRPr="00E24842">
        <w:rPr>
          <w:rFonts w:ascii="Arial" w:hAnsi="Arial" w:cs="Arial"/>
          <w:sz w:val="28"/>
          <w:szCs w:val="28"/>
        </w:rPr>
        <w:t>vention Strategies</w:t>
      </w:r>
    </w:p>
    <w:p w14:paraId="0D1CADA5" w14:textId="79712EC4" w:rsidR="000A08B3" w:rsidRPr="00162EE0" w:rsidRDefault="00B2350B" w:rsidP="00C97307">
      <w:pPr>
        <w:jc w:val="both"/>
        <w:rPr>
          <w:rFonts w:ascii="Arial" w:hAnsi="Arial" w:cs="Arial"/>
          <w:sz w:val="22"/>
          <w:szCs w:val="22"/>
        </w:rPr>
      </w:pPr>
      <w:r w:rsidRPr="00162EE0">
        <w:rPr>
          <w:rFonts w:ascii="Arial" w:hAnsi="Arial" w:cs="Arial"/>
          <w:sz w:val="22"/>
          <w:szCs w:val="22"/>
        </w:rPr>
        <w:t>Pub</w:t>
      </w:r>
      <w:r w:rsidR="00375F32" w:rsidRPr="00162EE0">
        <w:rPr>
          <w:rFonts w:ascii="Arial" w:hAnsi="Arial" w:cs="Arial"/>
          <w:sz w:val="22"/>
          <w:szCs w:val="22"/>
        </w:rPr>
        <w:t xml:space="preserve">lic awareness is also key to stroke </w:t>
      </w:r>
      <w:r w:rsidR="00DE0690" w:rsidRPr="00162EE0">
        <w:rPr>
          <w:rFonts w:ascii="Arial" w:hAnsi="Arial" w:cs="Arial"/>
          <w:sz w:val="22"/>
          <w:szCs w:val="22"/>
        </w:rPr>
        <w:t>control. Campaigns like</w:t>
      </w:r>
      <w:r w:rsidR="004815CB" w:rsidRPr="00162EE0">
        <w:rPr>
          <w:rFonts w:ascii="Arial" w:hAnsi="Arial" w:cs="Arial"/>
          <w:sz w:val="22"/>
          <w:szCs w:val="22"/>
        </w:rPr>
        <w:t xml:space="preserve"> </w:t>
      </w:r>
      <w:r w:rsidR="006D0E04" w:rsidRPr="00162EE0">
        <w:rPr>
          <w:rFonts w:ascii="Arial" w:hAnsi="Arial" w:cs="Arial"/>
          <w:sz w:val="22"/>
          <w:szCs w:val="22"/>
        </w:rPr>
        <w:t>FAST (</w:t>
      </w:r>
      <w:r w:rsidR="004815CB" w:rsidRPr="00162EE0">
        <w:rPr>
          <w:rFonts w:ascii="Arial" w:hAnsi="Arial" w:cs="Arial"/>
          <w:sz w:val="22"/>
          <w:szCs w:val="22"/>
        </w:rPr>
        <w:t xml:space="preserve">Face </w:t>
      </w:r>
      <w:r w:rsidR="00852ACE" w:rsidRPr="00162EE0">
        <w:rPr>
          <w:rFonts w:ascii="Arial" w:hAnsi="Arial" w:cs="Arial"/>
          <w:sz w:val="22"/>
          <w:szCs w:val="22"/>
        </w:rPr>
        <w:t>drooping, arms</w:t>
      </w:r>
      <w:r w:rsidR="00EF2B9A" w:rsidRPr="00162EE0">
        <w:rPr>
          <w:rFonts w:ascii="Arial" w:hAnsi="Arial" w:cs="Arial"/>
          <w:sz w:val="22"/>
          <w:szCs w:val="22"/>
        </w:rPr>
        <w:t xml:space="preserve"> weakness, speech </w:t>
      </w:r>
      <w:r w:rsidR="00852ACE" w:rsidRPr="00162EE0">
        <w:rPr>
          <w:rFonts w:ascii="Arial" w:hAnsi="Arial" w:cs="Arial"/>
          <w:sz w:val="22"/>
          <w:szCs w:val="22"/>
        </w:rPr>
        <w:t>difficulty, time</w:t>
      </w:r>
      <w:r w:rsidR="003273DA" w:rsidRPr="00162EE0">
        <w:rPr>
          <w:rFonts w:ascii="Arial" w:hAnsi="Arial" w:cs="Arial"/>
          <w:sz w:val="22"/>
          <w:szCs w:val="22"/>
        </w:rPr>
        <w:t xml:space="preserve"> to call</w:t>
      </w:r>
      <w:r w:rsidR="00852ACE" w:rsidRPr="00162EE0">
        <w:rPr>
          <w:rFonts w:ascii="Arial" w:hAnsi="Arial" w:cs="Arial"/>
          <w:sz w:val="22"/>
          <w:szCs w:val="22"/>
        </w:rPr>
        <w:t xml:space="preserve"> emergency services</w:t>
      </w:r>
      <w:r w:rsidR="009B02F1" w:rsidRPr="00162EE0">
        <w:rPr>
          <w:rFonts w:ascii="Arial" w:hAnsi="Arial" w:cs="Arial"/>
          <w:sz w:val="22"/>
          <w:szCs w:val="22"/>
        </w:rPr>
        <w:t xml:space="preserve">) help people </w:t>
      </w:r>
      <w:r w:rsidR="001B3AB5" w:rsidRPr="00162EE0">
        <w:rPr>
          <w:rFonts w:ascii="Arial" w:hAnsi="Arial" w:cs="Arial"/>
          <w:sz w:val="22"/>
          <w:szCs w:val="22"/>
        </w:rPr>
        <w:t>recognise stroke symp</w:t>
      </w:r>
      <w:r w:rsidR="00B368F6" w:rsidRPr="00162EE0">
        <w:rPr>
          <w:rFonts w:ascii="Arial" w:hAnsi="Arial" w:cs="Arial"/>
          <w:sz w:val="22"/>
          <w:szCs w:val="22"/>
        </w:rPr>
        <w:t xml:space="preserve">toms </w:t>
      </w:r>
      <w:r w:rsidR="00743FD9" w:rsidRPr="00162EE0">
        <w:rPr>
          <w:rFonts w:ascii="Arial" w:hAnsi="Arial" w:cs="Arial"/>
          <w:sz w:val="22"/>
          <w:szCs w:val="22"/>
        </w:rPr>
        <w:t>quickly. Fast</w:t>
      </w:r>
      <w:r w:rsidR="00B368F6" w:rsidRPr="00162EE0">
        <w:rPr>
          <w:rFonts w:ascii="Arial" w:hAnsi="Arial" w:cs="Arial"/>
          <w:sz w:val="22"/>
          <w:szCs w:val="22"/>
        </w:rPr>
        <w:t xml:space="preserve"> tr</w:t>
      </w:r>
      <w:r w:rsidR="00743FD9" w:rsidRPr="00162EE0">
        <w:rPr>
          <w:rFonts w:ascii="Arial" w:hAnsi="Arial" w:cs="Arial"/>
          <w:sz w:val="22"/>
          <w:szCs w:val="22"/>
        </w:rPr>
        <w:t>eatment can reduce brain damage</w:t>
      </w:r>
      <w:r w:rsidR="006D0E04" w:rsidRPr="00162EE0">
        <w:rPr>
          <w:rFonts w:ascii="Arial" w:hAnsi="Arial" w:cs="Arial"/>
          <w:sz w:val="22"/>
          <w:szCs w:val="22"/>
        </w:rPr>
        <w:t xml:space="preserve"> and</w:t>
      </w:r>
      <w:r w:rsidR="00FB2F81" w:rsidRPr="00162EE0">
        <w:rPr>
          <w:rFonts w:ascii="Arial" w:hAnsi="Arial" w:cs="Arial"/>
          <w:sz w:val="22"/>
          <w:szCs w:val="22"/>
        </w:rPr>
        <w:t xml:space="preserve"> improve survival</w:t>
      </w:r>
      <w:r w:rsidR="001D0933" w:rsidRPr="00162EE0">
        <w:rPr>
          <w:rFonts w:ascii="Arial" w:hAnsi="Arial" w:cs="Arial"/>
          <w:sz w:val="22"/>
          <w:szCs w:val="22"/>
        </w:rPr>
        <w:t xml:space="preserve"> rates. Public health</w:t>
      </w:r>
      <w:r w:rsidR="008B2F9E" w:rsidRPr="00162EE0">
        <w:rPr>
          <w:rFonts w:ascii="Arial" w:hAnsi="Arial" w:cs="Arial"/>
          <w:sz w:val="22"/>
          <w:szCs w:val="22"/>
        </w:rPr>
        <w:t xml:space="preserve"> programmes</w:t>
      </w:r>
      <w:r w:rsidR="004D6950" w:rsidRPr="00162EE0">
        <w:rPr>
          <w:rFonts w:ascii="Arial" w:hAnsi="Arial" w:cs="Arial"/>
          <w:sz w:val="22"/>
          <w:szCs w:val="22"/>
        </w:rPr>
        <w:t xml:space="preserve"> also encourage people to check</w:t>
      </w:r>
      <w:r w:rsidR="00614253" w:rsidRPr="00162EE0">
        <w:rPr>
          <w:rFonts w:ascii="Arial" w:hAnsi="Arial" w:cs="Arial"/>
          <w:sz w:val="22"/>
          <w:szCs w:val="22"/>
        </w:rPr>
        <w:t xml:space="preserve"> their blood pressure regularly a</w:t>
      </w:r>
      <w:r w:rsidR="00A55473" w:rsidRPr="00162EE0">
        <w:rPr>
          <w:rFonts w:ascii="Arial" w:hAnsi="Arial" w:cs="Arial"/>
          <w:sz w:val="22"/>
          <w:szCs w:val="22"/>
        </w:rPr>
        <w:t>nd maintain healthy lifestyles</w:t>
      </w:r>
      <w:r w:rsidR="007E4B23" w:rsidRPr="00162EE0">
        <w:rPr>
          <w:rFonts w:ascii="Arial" w:hAnsi="Arial" w:cs="Arial"/>
          <w:sz w:val="22"/>
          <w:szCs w:val="22"/>
        </w:rPr>
        <w:t xml:space="preserve"> to reduce stroke </w:t>
      </w:r>
      <w:r w:rsidR="002908B1" w:rsidRPr="00162EE0">
        <w:rPr>
          <w:rFonts w:ascii="Arial" w:hAnsi="Arial" w:cs="Arial"/>
          <w:sz w:val="22"/>
          <w:szCs w:val="22"/>
        </w:rPr>
        <w:t>risk (</w:t>
      </w:r>
      <w:r w:rsidR="007E4B23" w:rsidRPr="00162EE0">
        <w:rPr>
          <w:rFonts w:ascii="Arial" w:hAnsi="Arial" w:cs="Arial"/>
          <w:sz w:val="22"/>
          <w:szCs w:val="22"/>
        </w:rPr>
        <w:t>WHO</w:t>
      </w:r>
      <w:r w:rsidR="00505894" w:rsidRPr="00162EE0">
        <w:rPr>
          <w:rFonts w:ascii="Arial" w:hAnsi="Arial" w:cs="Arial"/>
          <w:sz w:val="22"/>
          <w:szCs w:val="22"/>
        </w:rPr>
        <w:t>,</w:t>
      </w:r>
      <w:r w:rsidR="002908B1" w:rsidRPr="00162EE0">
        <w:rPr>
          <w:rFonts w:ascii="Arial" w:hAnsi="Arial" w:cs="Arial"/>
          <w:sz w:val="22"/>
          <w:szCs w:val="22"/>
        </w:rPr>
        <w:t xml:space="preserve">2025) </w:t>
      </w:r>
      <w:r w:rsidR="002E548A" w:rsidRPr="00162EE0">
        <w:rPr>
          <w:rFonts w:ascii="Arial" w:hAnsi="Arial" w:cs="Arial"/>
          <w:sz w:val="22"/>
          <w:szCs w:val="22"/>
        </w:rPr>
        <w:t>Research shows</w:t>
      </w:r>
      <w:r w:rsidR="00156298" w:rsidRPr="00162EE0">
        <w:rPr>
          <w:rFonts w:ascii="Arial" w:hAnsi="Arial" w:cs="Arial"/>
          <w:sz w:val="22"/>
          <w:szCs w:val="22"/>
        </w:rPr>
        <w:t xml:space="preserve"> that rapid emergency </w:t>
      </w:r>
      <w:r w:rsidR="00720CBA" w:rsidRPr="00162EE0">
        <w:rPr>
          <w:rFonts w:ascii="Arial" w:hAnsi="Arial" w:cs="Arial"/>
          <w:sz w:val="22"/>
          <w:szCs w:val="22"/>
        </w:rPr>
        <w:t>response significantly increases</w:t>
      </w:r>
      <w:r w:rsidR="00351E18" w:rsidRPr="00162EE0">
        <w:rPr>
          <w:rFonts w:ascii="Arial" w:hAnsi="Arial" w:cs="Arial"/>
          <w:sz w:val="22"/>
          <w:szCs w:val="22"/>
        </w:rPr>
        <w:t xml:space="preserve"> access to thrombolysis</w:t>
      </w:r>
      <w:r w:rsidR="000946C8" w:rsidRPr="00162EE0">
        <w:rPr>
          <w:rFonts w:ascii="Arial" w:hAnsi="Arial" w:cs="Arial"/>
          <w:sz w:val="22"/>
          <w:szCs w:val="22"/>
        </w:rPr>
        <w:t xml:space="preserve"> and thrombectomy </w:t>
      </w:r>
      <w:r w:rsidR="00E65FC4" w:rsidRPr="00162EE0">
        <w:rPr>
          <w:rFonts w:ascii="Arial" w:hAnsi="Arial" w:cs="Arial"/>
          <w:sz w:val="22"/>
          <w:szCs w:val="22"/>
        </w:rPr>
        <w:t>treatments, which are time</w:t>
      </w:r>
      <w:r w:rsidR="00B067B3" w:rsidRPr="00162EE0">
        <w:rPr>
          <w:rFonts w:ascii="Arial" w:hAnsi="Arial" w:cs="Arial"/>
          <w:sz w:val="22"/>
          <w:szCs w:val="22"/>
        </w:rPr>
        <w:t>-critica</w:t>
      </w:r>
      <w:r w:rsidR="00D76F4D" w:rsidRPr="00162EE0">
        <w:rPr>
          <w:rFonts w:ascii="Arial" w:hAnsi="Arial" w:cs="Arial"/>
          <w:sz w:val="22"/>
          <w:szCs w:val="22"/>
        </w:rPr>
        <w:t xml:space="preserve">l </w:t>
      </w:r>
      <w:r w:rsidR="00B067B3" w:rsidRPr="00162EE0">
        <w:rPr>
          <w:rFonts w:ascii="Arial" w:hAnsi="Arial" w:cs="Arial"/>
          <w:sz w:val="22"/>
          <w:szCs w:val="22"/>
        </w:rPr>
        <w:t>(NHS England</w:t>
      </w:r>
      <w:r w:rsidR="009E3A05" w:rsidRPr="00162EE0">
        <w:rPr>
          <w:rFonts w:ascii="Arial" w:hAnsi="Arial" w:cs="Arial"/>
          <w:sz w:val="22"/>
          <w:szCs w:val="22"/>
        </w:rPr>
        <w:t>,2022)</w:t>
      </w:r>
      <w:r w:rsidR="00E828FA" w:rsidRPr="00162EE0">
        <w:rPr>
          <w:rFonts w:ascii="Arial" w:hAnsi="Arial" w:cs="Arial"/>
          <w:sz w:val="22"/>
          <w:szCs w:val="22"/>
        </w:rPr>
        <w:t>.</w:t>
      </w:r>
      <w:r w:rsidR="00D76F4D" w:rsidRPr="00162EE0">
        <w:rPr>
          <w:rFonts w:ascii="Arial" w:hAnsi="Arial" w:cs="Arial"/>
          <w:sz w:val="22"/>
          <w:szCs w:val="22"/>
        </w:rPr>
        <w:t xml:space="preserve"> Education</w:t>
      </w:r>
      <w:r w:rsidR="00C12E89" w:rsidRPr="00162EE0">
        <w:rPr>
          <w:rFonts w:ascii="Arial" w:hAnsi="Arial" w:cs="Arial"/>
          <w:sz w:val="22"/>
          <w:szCs w:val="22"/>
        </w:rPr>
        <w:t xml:space="preserve"> programmes targeting smoking</w:t>
      </w:r>
      <w:r w:rsidR="00340E06" w:rsidRPr="00162EE0">
        <w:rPr>
          <w:rFonts w:ascii="Arial" w:hAnsi="Arial" w:cs="Arial"/>
          <w:sz w:val="22"/>
          <w:szCs w:val="22"/>
        </w:rPr>
        <w:t xml:space="preserve"> </w:t>
      </w:r>
      <w:r w:rsidR="008B0456" w:rsidRPr="00162EE0">
        <w:rPr>
          <w:rFonts w:ascii="Arial" w:hAnsi="Arial" w:cs="Arial"/>
          <w:sz w:val="22"/>
          <w:szCs w:val="22"/>
        </w:rPr>
        <w:t>cessation, healthy</w:t>
      </w:r>
      <w:r w:rsidR="00340E06" w:rsidRPr="00162EE0">
        <w:rPr>
          <w:rFonts w:ascii="Arial" w:hAnsi="Arial" w:cs="Arial"/>
          <w:sz w:val="22"/>
          <w:szCs w:val="22"/>
        </w:rPr>
        <w:t xml:space="preserve"> </w:t>
      </w:r>
      <w:r w:rsidR="00402D78" w:rsidRPr="00162EE0">
        <w:rPr>
          <w:rFonts w:ascii="Arial" w:hAnsi="Arial" w:cs="Arial"/>
          <w:sz w:val="22"/>
          <w:szCs w:val="22"/>
        </w:rPr>
        <w:t>diet, and</w:t>
      </w:r>
      <w:r w:rsidR="008B0456" w:rsidRPr="00162EE0">
        <w:rPr>
          <w:rFonts w:ascii="Arial" w:hAnsi="Arial" w:cs="Arial"/>
          <w:sz w:val="22"/>
          <w:szCs w:val="22"/>
        </w:rPr>
        <w:t xml:space="preserve"> phy</w:t>
      </w:r>
      <w:r w:rsidR="00CC6003" w:rsidRPr="00162EE0">
        <w:rPr>
          <w:rFonts w:ascii="Arial" w:hAnsi="Arial" w:cs="Arial"/>
          <w:sz w:val="22"/>
          <w:szCs w:val="22"/>
        </w:rPr>
        <w:t>sical activity have also been shown to</w:t>
      </w:r>
      <w:r w:rsidR="00402D78" w:rsidRPr="00162EE0">
        <w:rPr>
          <w:rFonts w:ascii="Arial" w:hAnsi="Arial" w:cs="Arial"/>
          <w:sz w:val="22"/>
          <w:szCs w:val="22"/>
        </w:rPr>
        <w:t xml:space="preserve"> lower stroke </w:t>
      </w:r>
      <w:r w:rsidR="00E32EA6" w:rsidRPr="00162EE0">
        <w:rPr>
          <w:rFonts w:ascii="Arial" w:hAnsi="Arial" w:cs="Arial"/>
          <w:sz w:val="22"/>
          <w:szCs w:val="22"/>
        </w:rPr>
        <w:t>incidence at population level (</w:t>
      </w:r>
      <w:r w:rsidR="00BE7E1B" w:rsidRPr="00162EE0">
        <w:rPr>
          <w:rFonts w:ascii="Arial" w:hAnsi="Arial" w:cs="Arial"/>
          <w:sz w:val="22"/>
          <w:szCs w:val="22"/>
        </w:rPr>
        <w:t>World Stroke Or</w:t>
      </w:r>
      <w:r w:rsidR="00B848DC" w:rsidRPr="00162EE0">
        <w:rPr>
          <w:rFonts w:ascii="Arial" w:hAnsi="Arial" w:cs="Arial"/>
          <w:sz w:val="22"/>
          <w:szCs w:val="22"/>
        </w:rPr>
        <w:t>ganization,2021).</w:t>
      </w:r>
    </w:p>
    <w:p w14:paraId="2F4434D6" w14:textId="76A89972" w:rsidR="00F66634" w:rsidRPr="00E24842" w:rsidRDefault="003C26C0" w:rsidP="00C97307">
      <w:pPr>
        <w:jc w:val="both"/>
        <w:rPr>
          <w:rFonts w:ascii="Arial" w:hAnsi="Arial" w:cs="Arial"/>
          <w:sz w:val="28"/>
          <w:szCs w:val="28"/>
        </w:rPr>
      </w:pPr>
      <w:r w:rsidRPr="00E24842">
        <w:rPr>
          <w:rFonts w:ascii="Arial" w:hAnsi="Arial" w:cs="Arial"/>
          <w:sz w:val="28"/>
          <w:szCs w:val="28"/>
        </w:rPr>
        <w:t xml:space="preserve">Future Challenges </w:t>
      </w:r>
      <w:r w:rsidR="00E561D2" w:rsidRPr="00E24842">
        <w:rPr>
          <w:rFonts w:ascii="Arial" w:hAnsi="Arial" w:cs="Arial"/>
          <w:sz w:val="28"/>
          <w:szCs w:val="28"/>
        </w:rPr>
        <w:t>and Predicted Trends</w:t>
      </w:r>
    </w:p>
    <w:p w14:paraId="739F0E58" w14:textId="59C37FD3" w:rsidR="00084994" w:rsidRPr="001B057C" w:rsidRDefault="00B74209" w:rsidP="00C97307">
      <w:pPr>
        <w:jc w:val="both"/>
        <w:rPr>
          <w:rFonts w:ascii="Arial" w:hAnsi="Arial" w:cs="Arial"/>
          <w:sz w:val="22"/>
          <w:szCs w:val="22"/>
        </w:rPr>
      </w:pPr>
      <w:r w:rsidRPr="00162EE0">
        <w:rPr>
          <w:rFonts w:ascii="Arial" w:hAnsi="Arial" w:cs="Arial"/>
          <w:sz w:val="22"/>
          <w:szCs w:val="22"/>
        </w:rPr>
        <w:lastRenderedPageBreak/>
        <w:t xml:space="preserve">Looking </w:t>
      </w:r>
      <w:r w:rsidR="00B81960" w:rsidRPr="00162EE0">
        <w:rPr>
          <w:rFonts w:ascii="Arial" w:hAnsi="Arial" w:cs="Arial"/>
          <w:sz w:val="22"/>
          <w:szCs w:val="22"/>
        </w:rPr>
        <w:t>ahead, stroke</w:t>
      </w:r>
      <w:r w:rsidR="002F5400" w:rsidRPr="00162EE0">
        <w:rPr>
          <w:rFonts w:ascii="Arial" w:hAnsi="Arial" w:cs="Arial"/>
          <w:sz w:val="22"/>
          <w:szCs w:val="22"/>
        </w:rPr>
        <w:t xml:space="preserve"> cases may continue to rise because</w:t>
      </w:r>
      <w:r w:rsidR="00AA533A" w:rsidRPr="00162EE0">
        <w:rPr>
          <w:rFonts w:ascii="Arial" w:hAnsi="Arial" w:cs="Arial"/>
          <w:sz w:val="22"/>
          <w:szCs w:val="22"/>
        </w:rPr>
        <w:t xml:space="preserve"> populations are ageing</w:t>
      </w:r>
      <w:r w:rsidR="002B1947" w:rsidRPr="00162EE0">
        <w:rPr>
          <w:rFonts w:ascii="Arial" w:hAnsi="Arial" w:cs="Arial"/>
          <w:sz w:val="22"/>
          <w:szCs w:val="22"/>
        </w:rPr>
        <w:t xml:space="preserve"> and lifestyle risk factors</w:t>
      </w:r>
      <w:r w:rsidR="00B81960" w:rsidRPr="00162EE0">
        <w:rPr>
          <w:rFonts w:ascii="Arial" w:hAnsi="Arial" w:cs="Arial"/>
          <w:sz w:val="22"/>
          <w:szCs w:val="22"/>
        </w:rPr>
        <w:t xml:space="preserve"> are </w:t>
      </w:r>
      <w:r w:rsidR="00737537" w:rsidRPr="00162EE0">
        <w:rPr>
          <w:rFonts w:ascii="Arial" w:hAnsi="Arial" w:cs="Arial"/>
          <w:sz w:val="22"/>
          <w:szCs w:val="22"/>
        </w:rPr>
        <w:t>increasing. Some</w:t>
      </w:r>
      <w:r w:rsidR="00B81960" w:rsidRPr="00162EE0">
        <w:rPr>
          <w:rFonts w:ascii="Arial" w:hAnsi="Arial" w:cs="Arial"/>
          <w:sz w:val="22"/>
          <w:szCs w:val="22"/>
        </w:rPr>
        <w:t xml:space="preserve"> studies</w:t>
      </w:r>
      <w:r w:rsidR="00737537" w:rsidRPr="00162EE0">
        <w:rPr>
          <w:rFonts w:ascii="Arial" w:hAnsi="Arial" w:cs="Arial"/>
          <w:sz w:val="22"/>
          <w:szCs w:val="22"/>
        </w:rPr>
        <w:t xml:space="preserve"> predict</w:t>
      </w:r>
      <w:r w:rsidR="00453A58" w:rsidRPr="00162EE0">
        <w:rPr>
          <w:rFonts w:ascii="Arial" w:hAnsi="Arial" w:cs="Arial"/>
          <w:sz w:val="22"/>
          <w:szCs w:val="22"/>
        </w:rPr>
        <w:t xml:space="preserve"> death from certain type</w:t>
      </w:r>
      <w:r w:rsidR="000C06D8" w:rsidRPr="00162EE0">
        <w:rPr>
          <w:rFonts w:ascii="Arial" w:hAnsi="Arial" w:cs="Arial"/>
          <w:sz w:val="22"/>
          <w:szCs w:val="22"/>
        </w:rPr>
        <w:t xml:space="preserve">s of </w:t>
      </w:r>
      <w:r w:rsidR="009459BB" w:rsidRPr="00162EE0">
        <w:rPr>
          <w:rFonts w:ascii="Arial" w:hAnsi="Arial" w:cs="Arial"/>
          <w:sz w:val="22"/>
          <w:szCs w:val="22"/>
        </w:rPr>
        <w:t>strokes</w:t>
      </w:r>
      <w:r w:rsidR="006E678E" w:rsidRPr="00162EE0">
        <w:rPr>
          <w:rFonts w:ascii="Arial" w:hAnsi="Arial" w:cs="Arial"/>
          <w:sz w:val="22"/>
          <w:szCs w:val="22"/>
        </w:rPr>
        <w:t>, such</w:t>
      </w:r>
      <w:r w:rsidR="000C06D8" w:rsidRPr="00162EE0">
        <w:rPr>
          <w:rFonts w:ascii="Arial" w:hAnsi="Arial" w:cs="Arial"/>
          <w:sz w:val="22"/>
          <w:szCs w:val="22"/>
        </w:rPr>
        <w:t xml:space="preserve"> as</w:t>
      </w:r>
      <w:r w:rsidR="00AA5A8D" w:rsidRPr="00162EE0">
        <w:rPr>
          <w:rFonts w:ascii="Arial" w:hAnsi="Arial" w:cs="Arial"/>
          <w:sz w:val="22"/>
          <w:szCs w:val="22"/>
        </w:rPr>
        <w:t xml:space="preserve"> brain bleeds, could increase </w:t>
      </w:r>
      <w:r w:rsidR="001D208A" w:rsidRPr="00162EE0">
        <w:rPr>
          <w:rFonts w:ascii="Arial" w:hAnsi="Arial" w:cs="Arial"/>
          <w:sz w:val="22"/>
          <w:szCs w:val="22"/>
        </w:rPr>
        <w:t>significantly by 2050 in th</w:t>
      </w:r>
      <w:r w:rsidR="00871983" w:rsidRPr="00162EE0">
        <w:rPr>
          <w:rFonts w:ascii="Arial" w:hAnsi="Arial" w:cs="Arial"/>
          <w:sz w:val="22"/>
          <w:szCs w:val="22"/>
        </w:rPr>
        <w:t>e UK and Europe if</w:t>
      </w:r>
      <w:r w:rsidR="008822AB" w:rsidRPr="00162EE0">
        <w:rPr>
          <w:rFonts w:ascii="Arial" w:hAnsi="Arial" w:cs="Arial"/>
          <w:sz w:val="22"/>
          <w:szCs w:val="22"/>
        </w:rPr>
        <w:t xml:space="preserve"> prevention does not improve(</w:t>
      </w:r>
      <w:r w:rsidR="00A85D20" w:rsidRPr="00162EE0">
        <w:rPr>
          <w:rFonts w:ascii="Arial" w:hAnsi="Arial" w:cs="Arial"/>
          <w:sz w:val="22"/>
          <w:szCs w:val="22"/>
        </w:rPr>
        <w:t>King’s</w:t>
      </w:r>
      <w:r w:rsidR="00AB237B" w:rsidRPr="00162EE0">
        <w:rPr>
          <w:rFonts w:ascii="Arial" w:hAnsi="Arial" w:cs="Arial"/>
          <w:sz w:val="22"/>
          <w:szCs w:val="22"/>
        </w:rPr>
        <w:t xml:space="preserve"> college</w:t>
      </w:r>
      <w:r w:rsidR="00A85D20" w:rsidRPr="00162EE0">
        <w:rPr>
          <w:rFonts w:ascii="Arial" w:hAnsi="Arial" w:cs="Arial"/>
          <w:sz w:val="22"/>
          <w:szCs w:val="22"/>
        </w:rPr>
        <w:t xml:space="preserve"> London research,9 February 2024</w:t>
      </w:r>
      <w:r w:rsidR="00054C72" w:rsidRPr="00162EE0">
        <w:rPr>
          <w:rFonts w:ascii="Arial" w:hAnsi="Arial" w:cs="Arial"/>
          <w:sz w:val="22"/>
          <w:szCs w:val="22"/>
        </w:rPr>
        <w:t>)</w:t>
      </w:r>
      <w:r w:rsidR="00E51B4B" w:rsidRPr="00162EE0">
        <w:rPr>
          <w:rFonts w:ascii="Arial" w:hAnsi="Arial" w:cs="Arial"/>
          <w:sz w:val="22"/>
          <w:szCs w:val="22"/>
        </w:rPr>
        <w:t xml:space="preserve"> </w:t>
      </w:r>
      <w:r w:rsidR="00412AA3" w:rsidRPr="00162EE0">
        <w:rPr>
          <w:rFonts w:ascii="Arial" w:hAnsi="Arial" w:cs="Arial"/>
          <w:sz w:val="22"/>
          <w:szCs w:val="22"/>
        </w:rPr>
        <w:t>Global modelling studies also suggest</w:t>
      </w:r>
      <w:r w:rsidR="00FA6950" w:rsidRPr="00162EE0">
        <w:rPr>
          <w:rFonts w:ascii="Arial" w:hAnsi="Arial" w:cs="Arial"/>
          <w:sz w:val="22"/>
          <w:szCs w:val="22"/>
        </w:rPr>
        <w:t xml:space="preserve"> that worldwide stroke</w:t>
      </w:r>
      <w:r w:rsidR="00293E35" w:rsidRPr="00162EE0">
        <w:rPr>
          <w:rFonts w:ascii="Arial" w:hAnsi="Arial" w:cs="Arial"/>
          <w:sz w:val="22"/>
          <w:szCs w:val="22"/>
        </w:rPr>
        <w:t xml:space="preserve"> mortality could inc</w:t>
      </w:r>
      <w:r w:rsidR="00065CB9" w:rsidRPr="00162EE0">
        <w:rPr>
          <w:rFonts w:ascii="Arial" w:hAnsi="Arial" w:cs="Arial"/>
          <w:sz w:val="22"/>
          <w:szCs w:val="22"/>
        </w:rPr>
        <w:t xml:space="preserve">rease by more </w:t>
      </w:r>
      <w:r w:rsidR="003146DD" w:rsidRPr="00162EE0">
        <w:rPr>
          <w:rFonts w:ascii="Arial" w:hAnsi="Arial" w:cs="Arial"/>
          <w:sz w:val="22"/>
          <w:szCs w:val="22"/>
        </w:rPr>
        <w:t>than 22%</w:t>
      </w:r>
      <w:r w:rsidR="006D3B31" w:rsidRPr="00162EE0">
        <w:rPr>
          <w:rFonts w:ascii="Arial" w:hAnsi="Arial" w:cs="Arial"/>
          <w:sz w:val="22"/>
          <w:szCs w:val="22"/>
        </w:rPr>
        <w:t xml:space="preserve"> from 2021 to </w:t>
      </w:r>
      <w:r w:rsidR="00B56C3C" w:rsidRPr="00162EE0">
        <w:rPr>
          <w:rFonts w:ascii="Arial" w:hAnsi="Arial" w:cs="Arial"/>
          <w:sz w:val="22"/>
          <w:szCs w:val="22"/>
        </w:rPr>
        <w:t>2050 if current trend</w:t>
      </w:r>
      <w:r w:rsidR="00EE59B5" w:rsidRPr="00162EE0">
        <w:rPr>
          <w:rFonts w:ascii="Arial" w:hAnsi="Arial" w:cs="Arial"/>
          <w:sz w:val="22"/>
          <w:szCs w:val="22"/>
        </w:rPr>
        <w:t xml:space="preserve">s </w:t>
      </w:r>
      <w:r w:rsidR="00CE6CF6" w:rsidRPr="00162EE0">
        <w:rPr>
          <w:rFonts w:ascii="Arial" w:hAnsi="Arial" w:cs="Arial"/>
          <w:sz w:val="22"/>
          <w:szCs w:val="22"/>
        </w:rPr>
        <w:t>continue, largely</w:t>
      </w:r>
      <w:r w:rsidR="00EE59B5" w:rsidRPr="00162EE0">
        <w:rPr>
          <w:rFonts w:ascii="Arial" w:hAnsi="Arial" w:cs="Arial"/>
          <w:sz w:val="22"/>
          <w:szCs w:val="22"/>
        </w:rPr>
        <w:t xml:space="preserve"> due to shifting</w:t>
      </w:r>
      <w:r w:rsidR="00CE6CF6" w:rsidRPr="00162EE0">
        <w:rPr>
          <w:rFonts w:ascii="Arial" w:hAnsi="Arial" w:cs="Arial"/>
          <w:sz w:val="22"/>
          <w:szCs w:val="22"/>
        </w:rPr>
        <w:t xml:space="preserve"> demographic</w:t>
      </w:r>
      <w:r w:rsidR="006E6829" w:rsidRPr="00162EE0">
        <w:rPr>
          <w:rFonts w:ascii="Arial" w:hAnsi="Arial" w:cs="Arial"/>
          <w:sz w:val="22"/>
          <w:szCs w:val="22"/>
        </w:rPr>
        <w:t xml:space="preserve">s and </w:t>
      </w:r>
      <w:r w:rsidR="000B0489" w:rsidRPr="00162EE0">
        <w:rPr>
          <w:rFonts w:ascii="Arial" w:hAnsi="Arial" w:cs="Arial"/>
          <w:sz w:val="22"/>
          <w:szCs w:val="22"/>
        </w:rPr>
        <w:t>increased risk factor exposures</w:t>
      </w:r>
      <w:r w:rsidR="00BD203C" w:rsidRPr="00162EE0">
        <w:rPr>
          <w:rFonts w:ascii="Arial" w:hAnsi="Arial" w:cs="Arial"/>
          <w:sz w:val="22"/>
          <w:szCs w:val="22"/>
        </w:rPr>
        <w:t xml:space="preserve">(European Stroke </w:t>
      </w:r>
      <w:r w:rsidR="003D2CE3" w:rsidRPr="00162EE0">
        <w:rPr>
          <w:rFonts w:ascii="Arial" w:hAnsi="Arial" w:cs="Arial"/>
          <w:sz w:val="22"/>
          <w:szCs w:val="22"/>
        </w:rPr>
        <w:t>Journal,28 May 2025</w:t>
      </w:r>
      <w:r w:rsidR="00816631" w:rsidRPr="00162EE0">
        <w:rPr>
          <w:rFonts w:ascii="Arial" w:hAnsi="Arial" w:cs="Arial"/>
          <w:sz w:val="22"/>
          <w:szCs w:val="22"/>
        </w:rPr>
        <w:t>).</w:t>
      </w:r>
      <w:r w:rsidR="009A12AA" w:rsidRPr="00162EE0">
        <w:rPr>
          <w:rFonts w:ascii="Arial" w:hAnsi="Arial" w:cs="Arial"/>
          <w:sz w:val="22"/>
          <w:szCs w:val="22"/>
        </w:rPr>
        <w:t xml:space="preserve">These </w:t>
      </w:r>
      <w:r w:rsidR="009E3397" w:rsidRPr="00162EE0">
        <w:rPr>
          <w:rFonts w:ascii="Arial" w:hAnsi="Arial" w:cs="Arial"/>
          <w:sz w:val="22"/>
          <w:szCs w:val="22"/>
        </w:rPr>
        <w:t>projections</w:t>
      </w:r>
      <w:r w:rsidR="009A12AA" w:rsidRPr="00162EE0">
        <w:rPr>
          <w:rFonts w:ascii="Arial" w:hAnsi="Arial" w:cs="Arial"/>
          <w:sz w:val="22"/>
          <w:szCs w:val="22"/>
        </w:rPr>
        <w:t xml:space="preserve"> </w:t>
      </w:r>
      <w:r w:rsidR="009E3397" w:rsidRPr="00162EE0">
        <w:rPr>
          <w:rFonts w:ascii="Arial" w:hAnsi="Arial" w:cs="Arial"/>
          <w:sz w:val="22"/>
          <w:szCs w:val="22"/>
        </w:rPr>
        <w:t>underline the urgent need for enhan</w:t>
      </w:r>
      <w:r w:rsidR="003567CA" w:rsidRPr="00162EE0">
        <w:rPr>
          <w:rFonts w:ascii="Arial" w:hAnsi="Arial" w:cs="Arial"/>
          <w:sz w:val="22"/>
          <w:szCs w:val="22"/>
        </w:rPr>
        <w:t>ced prevention</w:t>
      </w:r>
      <w:r w:rsidR="00595E9D" w:rsidRPr="00162EE0">
        <w:rPr>
          <w:rFonts w:ascii="Arial" w:hAnsi="Arial" w:cs="Arial"/>
          <w:sz w:val="22"/>
          <w:szCs w:val="22"/>
        </w:rPr>
        <w:t xml:space="preserve"> </w:t>
      </w:r>
      <w:r w:rsidR="007C160F" w:rsidRPr="00162EE0">
        <w:rPr>
          <w:rFonts w:ascii="Arial" w:hAnsi="Arial" w:cs="Arial"/>
          <w:sz w:val="22"/>
          <w:szCs w:val="22"/>
        </w:rPr>
        <w:t>strategies, improved lifestyle</w:t>
      </w:r>
      <w:r w:rsidR="00616E5B" w:rsidRPr="00162EE0">
        <w:rPr>
          <w:rFonts w:ascii="Arial" w:hAnsi="Arial" w:cs="Arial"/>
          <w:sz w:val="22"/>
          <w:szCs w:val="22"/>
        </w:rPr>
        <w:t xml:space="preserve"> </w:t>
      </w:r>
      <w:r w:rsidR="00074691" w:rsidRPr="00162EE0">
        <w:rPr>
          <w:rFonts w:ascii="Arial" w:hAnsi="Arial" w:cs="Arial"/>
          <w:sz w:val="22"/>
          <w:szCs w:val="22"/>
        </w:rPr>
        <w:t>support, and</w:t>
      </w:r>
      <w:r w:rsidR="00616E5B" w:rsidRPr="00162EE0">
        <w:rPr>
          <w:rFonts w:ascii="Arial" w:hAnsi="Arial" w:cs="Arial"/>
          <w:sz w:val="22"/>
          <w:szCs w:val="22"/>
        </w:rPr>
        <w:t xml:space="preserve"> expended he</w:t>
      </w:r>
      <w:r w:rsidR="00074691" w:rsidRPr="00162EE0">
        <w:rPr>
          <w:rFonts w:ascii="Arial" w:hAnsi="Arial" w:cs="Arial"/>
          <w:sz w:val="22"/>
          <w:szCs w:val="22"/>
        </w:rPr>
        <w:t>althcare</w:t>
      </w:r>
      <w:r w:rsidR="00EF0AA2" w:rsidRPr="00162EE0">
        <w:rPr>
          <w:rFonts w:ascii="Arial" w:hAnsi="Arial" w:cs="Arial"/>
          <w:sz w:val="22"/>
          <w:szCs w:val="22"/>
        </w:rPr>
        <w:t xml:space="preserve"> </w:t>
      </w:r>
      <w:r w:rsidR="00EF0AA2" w:rsidRPr="001B057C">
        <w:rPr>
          <w:rFonts w:ascii="Arial" w:hAnsi="Arial" w:cs="Arial"/>
          <w:sz w:val="22"/>
          <w:szCs w:val="22"/>
        </w:rPr>
        <w:t>plaining to</w:t>
      </w:r>
      <w:r w:rsidR="00010CA2" w:rsidRPr="001B057C">
        <w:rPr>
          <w:rFonts w:ascii="Arial" w:hAnsi="Arial" w:cs="Arial"/>
          <w:sz w:val="22"/>
          <w:szCs w:val="22"/>
        </w:rPr>
        <w:t xml:space="preserve"> counteract the anti</w:t>
      </w:r>
      <w:r w:rsidR="00710DAE" w:rsidRPr="001B057C">
        <w:rPr>
          <w:rFonts w:ascii="Arial" w:hAnsi="Arial" w:cs="Arial"/>
          <w:sz w:val="22"/>
          <w:szCs w:val="22"/>
        </w:rPr>
        <w:t>cipated growth in stroke burden</w:t>
      </w:r>
      <w:r w:rsidR="006949C2" w:rsidRPr="001B057C">
        <w:rPr>
          <w:rFonts w:ascii="Arial" w:hAnsi="Arial" w:cs="Arial"/>
          <w:sz w:val="22"/>
          <w:szCs w:val="22"/>
        </w:rPr>
        <w:t xml:space="preserve"> over the coming decades.</w:t>
      </w:r>
    </w:p>
    <w:p w14:paraId="1F62EEB8" w14:textId="1D17AEE4" w:rsidR="004142EC" w:rsidRPr="00E24842" w:rsidRDefault="0084797E" w:rsidP="00C97307">
      <w:pPr>
        <w:jc w:val="both"/>
        <w:rPr>
          <w:rFonts w:ascii="Arial" w:hAnsi="Arial" w:cs="Arial"/>
          <w:sz w:val="28"/>
          <w:szCs w:val="28"/>
        </w:rPr>
      </w:pPr>
      <w:r w:rsidRPr="00E24842">
        <w:rPr>
          <w:rFonts w:ascii="Arial" w:hAnsi="Arial" w:cs="Arial"/>
          <w:sz w:val="28"/>
          <w:szCs w:val="28"/>
        </w:rPr>
        <w:t>Con</w:t>
      </w:r>
      <w:r w:rsidR="0053041D" w:rsidRPr="00E24842">
        <w:rPr>
          <w:rFonts w:ascii="Arial" w:hAnsi="Arial" w:cs="Arial"/>
          <w:sz w:val="28"/>
          <w:szCs w:val="28"/>
        </w:rPr>
        <w:t>clusion</w:t>
      </w:r>
    </w:p>
    <w:p w14:paraId="73FE399C" w14:textId="5FFE98A9" w:rsidR="0053041D" w:rsidRPr="00162EE0" w:rsidRDefault="00D77FB9" w:rsidP="00C97307">
      <w:pPr>
        <w:jc w:val="both"/>
        <w:rPr>
          <w:rFonts w:ascii="Arial" w:hAnsi="Arial" w:cs="Arial"/>
          <w:sz w:val="22"/>
          <w:szCs w:val="22"/>
        </w:rPr>
      </w:pPr>
      <w:r w:rsidRPr="00162EE0">
        <w:rPr>
          <w:rFonts w:ascii="Arial" w:hAnsi="Arial" w:cs="Arial"/>
          <w:sz w:val="22"/>
          <w:szCs w:val="22"/>
        </w:rPr>
        <w:t>In</w:t>
      </w:r>
      <w:r w:rsidR="005E5CFC" w:rsidRPr="00162EE0">
        <w:rPr>
          <w:rFonts w:ascii="Arial" w:hAnsi="Arial" w:cs="Arial"/>
          <w:sz w:val="22"/>
          <w:szCs w:val="22"/>
        </w:rPr>
        <w:t xml:space="preserve"> conclusion, </w:t>
      </w:r>
      <w:r w:rsidR="006C299A" w:rsidRPr="00162EE0">
        <w:rPr>
          <w:rFonts w:ascii="Arial" w:hAnsi="Arial" w:cs="Arial"/>
          <w:sz w:val="22"/>
          <w:szCs w:val="22"/>
        </w:rPr>
        <w:t>stroke remain</w:t>
      </w:r>
      <w:r w:rsidR="00814E71" w:rsidRPr="00162EE0">
        <w:rPr>
          <w:rFonts w:ascii="Arial" w:hAnsi="Arial" w:cs="Arial"/>
          <w:sz w:val="22"/>
          <w:szCs w:val="22"/>
        </w:rPr>
        <w:t xml:space="preserve">s one of the most significant public health </w:t>
      </w:r>
      <w:r w:rsidR="00DD69D5" w:rsidRPr="00162EE0">
        <w:rPr>
          <w:rFonts w:ascii="Arial" w:hAnsi="Arial" w:cs="Arial"/>
          <w:sz w:val="22"/>
          <w:szCs w:val="22"/>
        </w:rPr>
        <w:t xml:space="preserve">challenges both globally and in the </w:t>
      </w:r>
      <w:r w:rsidR="00212B39" w:rsidRPr="00162EE0">
        <w:rPr>
          <w:rFonts w:ascii="Arial" w:hAnsi="Arial" w:cs="Arial"/>
          <w:sz w:val="22"/>
          <w:szCs w:val="22"/>
        </w:rPr>
        <w:t>UK</w:t>
      </w:r>
      <w:r w:rsidR="007C1CF5" w:rsidRPr="00162EE0">
        <w:rPr>
          <w:rFonts w:ascii="Arial" w:hAnsi="Arial" w:cs="Arial"/>
          <w:sz w:val="22"/>
          <w:szCs w:val="22"/>
        </w:rPr>
        <w:t>.</w:t>
      </w:r>
      <w:r w:rsidR="00212B39" w:rsidRPr="00162EE0">
        <w:rPr>
          <w:rFonts w:ascii="Arial" w:hAnsi="Arial" w:cs="Arial"/>
          <w:sz w:val="22"/>
          <w:szCs w:val="22"/>
        </w:rPr>
        <w:t xml:space="preserve"> In 2021</w:t>
      </w:r>
      <w:r w:rsidR="009D46C1" w:rsidRPr="00162EE0">
        <w:rPr>
          <w:rFonts w:ascii="Arial" w:hAnsi="Arial" w:cs="Arial"/>
          <w:sz w:val="22"/>
          <w:szCs w:val="22"/>
        </w:rPr>
        <w:t xml:space="preserve"> stroke was </w:t>
      </w:r>
      <w:r w:rsidR="00F056C7" w:rsidRPr="00162EE0">
        <w:rPr>
          <w:rFonts w:ascii="Arial" w:hAnsi="Arial" w:cs="Arial"/>
          <w:sz w:val="22"/>
          <w:szCs w:val="22"/>
        </w:rPr>
        <w:t>responsible for million of new cases</w:t>
      </w:r>
      <w:r w:rsidR="0071675E" w:rsidRPr="00162EE0">
        <w:rPr>
          <w:rFonts w:ascii="Arial" w:hAnsi="Arial" w:cs="Arial"/>
          <w:sz w:val="22"/>
          <w:szCs w:val="22"/>
        </w:rPr>
        <w:t xml:space="preserve"> Worldwide and contributed </w:t>
      </w:r>
      <w:r w:rsidR="006C4909" w:rsidRPr="00162EE0">
        <w:rPr>
          <w:rFonts w:ascii="Arial" w:hAnsi="Arial" w:cs="Arial"/>
          <w:sz w:val="22"/>
          <w:szCs w:val="22"/>
        </w:rPr>
        <w:t>substantially to</w:t>
      </w:r>
      <w:r w:rsidR="00724C3C" w:rsidRPr="00162EE0">
        <w:rPr>
          <w:rFonts w:ascii="Arial" w:hAnsi="Arial" w:cs="Arial"/>
          <w:sz w:val="22"/>
          <w:szCs w:val="22"/>
        </w:rPr>
        <w:t xml:space="preserve"> global disability and </w:t>
      </w:r>
      <w:r w:rsidR="001A54B8" w:rsidRPr="00162EE0">
        <w:rPr>
          <w:rFonts w:ascii="Arial" w:hAnsi="Arial" w:cs="Arial"/>
          <w:sz w:val="22"/>
          <w:szCs w:val="22"/>
        </w:rPr>
        <w:t>mortality, with one in four adults</w:t>
      </w:r>
      <w:r w:rsidR="00CD7CAD" w:rsidRPr="00162EE0">
        <w:rPr>
          <w:rFonts w:ascii="Arial" w:hAnsi="Arial" w:cs="Arial"/>
          <w:sz w:val="22"/>
          <w:szCs w:val="22"/>
        </w:rPr>
        <w:t xml:space="preserve"> expected to experience</w:t>
      </w:r>
      <w:r w:rsidR="004534E0" w:rsidRPr="00162EE0">
        <w:rPr>
          <w:rFonts w:ascii="Arial" w:hAnsi="Arial" w:cs="Arial"/>
          <w:sz w:val="22"/>
          <w:szCs w:val="22"/>
        </w:rPr>
        <w:t xml:space="preserve"> a stroke in their </w:t>
      </w:r>
      <w:r w:rsidR="00542441" w:rsidRPr="00162EE0">
        <w:rPr>
          <w:rFonts w:ascii="Arial" w:hAnsi="Arial" w:cs="Arial"/>
          <w:sz w:val="22"/>
          <w:szCs w:val="22"/>
        </w:rPr>
        <w:t>lifetime. According</w:t>
      </w:r>
      <w:r w:rsidR="0024563E" w:rsidRPr="00162EE0">
        <w:rPr>
          <w:rFonts w:ascii="Arial" w:hAnsi="Arial" w:cs="Arial"/>
          <w:sz w:val="22"/>
          <w:szCs w:val="22"/>
        </w:rPr>
        <w:t xml:space="preserve"> to</w:t>
      </w:r>
      <w:r w:rsidR="00542441" w:rsidRPr="00162EE0">
        <w:rPr>
          <w:rFonts w:ascii="Arial" w:hAnsi="Arial" w:cs="Arial"/>
          <w:sz w:val="22"/>
          <w:szCs w:val="22"/>
        </w:rPr>
        <w:t xml:space="preserve"> World Health Organization</w:t>
      </w:r>
      <w:r w:rsidR="00BD222B" w:rsidRPr="00162EE0">
        <w:rPr>
          <w:rFonts w:ascii="Arial" w:hAnsi="Arial" w:cs="Arial"/>
          <w:sz w:val="22"/>
          <w:szCs w:val="22"/>
        </w:rPr>
        <w:t xml:space="preserve"> (2025</w:t>
      </w:r>
      <w:proofErr w:type="gramStart"/>
      <w:r w:rsidR="00BD222B" w:rsidRPr="00162EE0">
        <w:rPr>
          <w:rFonts w:ascii="Arial" w:hAnsi="Arial" w:cs="Arial"/>
          <w:sz w:val="22"/>
          <w:szCs w:val="22"/>
        </w:rPr>
        <w:t>).</w:t>
      </w:r>
      <w:r w:rsidR="003A3B5E" w:rsidRPr="00162EE0">
        <w:rPr>
          <w:rFonts w:ascii="Arial" w:hAnsi="Arial" w:cs="Arial"/>
          <w:sz w:val="22"/>
          <w:szCs w:val="22"/>
        </w:rPr>
        <w:t>In</w:t>
      </w:r>
      <w:proofErr w:type="gramEnd"/>
      <w:r w:rsidR="003A3B5E" w:rsidRPr="00162EE0">
        <w:rPr>
          <w:rFonts w:ascii="Arial" w:hAnsi="Arial" w:cs="Arial"/>
          <w:sz w:val="22"/>
          <w:szCs w:val="22"/>
        </w:rPr>
        <w:t xml:space="preserve"> the UK</w:t>
      </w:r>
      <w:r w:rsidR="00DD2BFA" w:rsidRPr="00162EE0">
        <w:rPr>
          <w:rFonts w:ascii="Arial" w:hAnsi="Arial" w:cs="Arial"/>
          <w:sz w:val="22"/>
          <w:szCs w:val="22"/>
        </w:rPr>
        <w:t xml:space="preserve"> </w:t>
      </w:r>
      <w:r w:rsidR="00F248F2" w:rsidRPr="00162EE0">
        <w:rPr>
          <w:rFonts w:ascii="Arial" w:hAnsi="Arial" w:cs="Arial"/>
          <w:sz w:val="22"/>
          <w:szCs w:val="22"/>
        </w:rPr>
        <w:t>alone, around 100,000 people</w:t>
      </w:r>
      <w:r w:rsidR="00935DD7" w:rsidRPr="00162EE0">
        <w:rPr>
          <w:rFonts w:ascii="Arial" w:hAnsi="Arial" w:cs="Arial"/>
          <w:sz w:val="22"/>
          <w:szCs w:val="22"/>
        </w:rPr>
        <w:t xml:space="preserve"> suffer a stroke every </w:t>
      </w:r>
      <w:r w:rsidR="00E04DB5" w:rsidRPr="00162EE0">
        <w:rPr>
          <w:rFonts w:ascii="Arial" w:hAnsi="Arial" w:cs="Arial"/>
          <w:sz w:val="22"/>
          <w:szCs w:val="22"/>
        </w:rPr>
        <w:t>year, and</w:t>
      </w:r>
      <w:r w:rsidR="002A404E" w:rsidRPr="00162EE0">
        <w:rPr>
          <w:rFonts w:ascii="Arial" w:hAnsi="Arial" w:cs="Arial"/>
          <w:sz w:val="22"/>
          <w:szCs w:val="22"/>
        </w:rPr>
        <w:t xml:space="preserve"> this number </w:t>
      </w:r>
      <w:r w:rsidR="00E25D11" w:rsidRPr="00162EE0">
        <w:rPr>
          <w:rFonts w:ascii="Arial" w:hAnsi="Arial" w:cs="Arial"/>
          <w:sz w:val="22"/>
          <w:szCs w:val="22"/>
        </w:rPr>
        <w:t>is expected</w:t>
      </w:r>
      <w:r w:rsidR="002A404E" w:rsidRPr="00162EE0">
        <w:rPr>
          <w:rFonts w:ascii="Arial" w:hAnsi="Arial" w:cs="Arial"/>
          <w:sz w:val="22"/>
          <w:szCs w:val="22"/>
        </w:rPr>
        <w:t xml:space="preserve"> to </w:t>
      </w:r>
      <w:r w:rsidR="00E04DB5" w:rsidRPr="00162EE0">
        <w:rPr>
          <w:rFonts w:ascii="Arial" w:hAnsi="Arial" w:cs="Arial"/>
          <w:sz w:val="22"/>
          <w:szCs w:val="22"/>
        </w:rPr>
        <w:t>r</w:t>
      </w:r>
      <w:r w:rsidR="007B2BF7" w:rsidRPr="00162EE0">
        <w:rPr>
          <w:rFonts w:ascii="Arial" w:hAnsi="Arial" w:cs="Arial"/>
          <w:sz w:val="22"/>
          <w:szCs w:val="22"/>
        </w:rPr>
        <w:t>i</w:t>
      </w:r>
      <w:r w:rsidR="002A404E" w:rsidRPr="00162EE0">
        <w:rPr>
          <w:rFonts w:ascii="Arial" w:hAnsi="Arial" w:cs="Arial"/>
          <w:sz w:val="22"/>
          <w:szCs w:val="22"/>
        </w:rPr>
        <w:t>s</w:t>
      </w:r>
      <w:r w:rsidR="007B2BF7" w:rsidRPr="00162EE0">
        <w:rPr>
          <w:rFonts w:ascii="Arial" w:hAnsi="Arial" w:cs="Arial"/>
          <w:sz w:val="22"/>
          <w:szCs w:val="22"/>
        </w:rPr>
        <w:t xml:space="preserve">e </w:t>
      </w:r>
      <w:r w:rsidR="00BE1016" w:rsidRPr="00162EE0">
        <w:rPr>
          <w:rFonts w:ascii="Arial" w:hAnsi="Arial" w:cs="Arial"/>
          <w:sz w:val="22"/>
          <w:szCs w:val="22"/>
        </w:rPr>
        <w:t>s</w:t>
      </w:r>
      <w:r w:rsidR="002A404E" w:rsidRPr="00162EE0">
        <w:rPr>
          <w:rFonts w:ascii="Arial" w:hAnsi="Arial" w:cs="Arial"/>
          <w:sz w:val="22"/>
          <w:szCs w:val="22"/>
        </w:rPr>
        <w:t>harply</w:t>
      </w:r>
      <w:r w:rsidR="00BE1016" w:rsidRPr="00162EE0">
        <w:rPr>
          <w:rFonts w:ascii="Arial" w:hAnsi="Arial" w:cs="Arial"/>
          <w:sz w:val="22"/>
          <w:szCs w:val="22"/>
        </w:rPr>
        <w:t xml:space="preserve"> in the coming decade due to an ag</w:t>
      </w:r>
      <w:r w:rsidR="00D2691A" w:rsidRPr="00162EE0">
        <w:rPr>
          <w:rFonts w:ascii="Arial" w:hAnsi="Arial" w:cs="Arial"/>
          <w:sz w:val="22"/>
          <w:szCs w:val="22"/>
        </w:rPr>
        <w:t xml:space="preserve">eing population and lifestyle risk </w:t>
      </w:r>
      <w:r w:rsidR="00E25D11" w:rsidRPr="00162EE0">
        <w:rPr>
          <w:rFonts w:ascii="Arial" w:hAnsi="Arial" w:cs="Arial"/>
          <w:sz w:val="22"/>
          <w:szCs w:val="22"/>
        </w:rPr>
        <w:t>factors. The</w:t>
      </w:r>
      <w:r w:rsidR="00267C17" w:rsidRPr="00162EE0">
        <w:rPr>
          <w:rFonts w:ascii="Arial" w:hAnsi="Arial" w:cs="Arial"/>
          <w:sz w:val="22"/>
          <w:szCs w:val="22"/>
        </w:rPr>
        <w:t xml:space="preserve"> lon</w:t>
      </w:r>
      <w:r w:rsidR="00E37C04" w:rsidRPr="00162EE0">
        <w:rPr>
          <w:rFonts w:ascii="Arial" w:hAnsi="Arial" w:cs="Arial"/>
          <w:sz w:val="22"/>
          <w:szCs w:val="22"/>
        </w:rPr>
        <w:t>g-term consequences extend beyond the</w:t>
      </w:r>
      <w:r w:rsidR="00E25D11" w:rsidRPr="00162EE0">
        <w:rPr>
          <w:rFonts w:ascii="Arial" w:hAnsi="Arial" w:cs="Arial"/>
          <w:sz w:val="22"/>
          <w:szCs w:val="22"/>
        </w:rPr>
        <w:t xml:space="preserve"> individual</w:t>
      </w:r>
      <w:r w:rsidR="00FC292E" w:rsidRPr="00162EE0">
        <w:rPr>
          <w:rFonts w:ascii="Arial" w:hAnsi="Arial" w:cs="Arial"/>
          <w:sz w:val="22"/>
          <w:szCs w:val="22"/>
        </w:rPr>
        <w:t xml:space="preserve"> to </w:t>
      </w:r>
      <w:r w:rsidR="005C75F7" w:rsidRPr="00162EE0">
        <w:rPr>
          <w:rFonts w:ascii="Arial" w:hAnsi="Arial" w:cs="Arial"/>
          <w:sz w:val="22"/>
          <w:szCs w:val="22"/>
        </w:rPr>
        <w:t xml:space="preserve">families and </w:t>
      </w:r>
      <w:r w:rsidR="000733B7" w:rsidRPr="00162EE0">
        <w:rPr>
          <w:rFonts w:ascii="Arial" w:hAnsi="Arial" w:cs="Arial"/>
          <w:sz w:val="22"/>
          <w:szCs w:val="22"/>
        </w:rPr>
        <w:t>society, affecting quality of life</w:t>
      </w:r>
      <w:r w:rsidR="0001084A" w:rsidRPr="00162EE0">
        <w:rPr>
          <w:rFonts w:ascii="Arial" w:hAnsi="Arial" w:cs="Arial"/>
          <w:sz w:val="22"/>
          <w:szCs w:val="22"/>
        </w:rPr>
        <w:t xml:space="preserve">, employment, and healthcare </w:t>
      </w:r>
      <w:r w:rsidR="007B2CCA" w:rsidRPr="00162EE0">
        <w:rPr>
          <w:rFonts w:ascii="Arial" w:hAnsi="Arial" w:cs="Arial"/>
          <w:sz w:val="22"/>
          <w:szCs w:val="22"/>
        </w:rPr>
        <w:t>costs. Both medical and</w:t>
      </w:r>
      <w:r w:rsidR="00272ACF" w:rsidRPr="00162EE0">
        <w:rPr>
          <w:rFonts w:ascii="Arial" w:hAnsi="Arial" w:cs="Arial"/>
          <w:sz w:val="22"/>
          <w:szCs w:val="22"/>
        </w:rPr>
        <w:t xml:space="preserve"> social care systems</w:t>
      </w:r>
      <w:r w:rsidR="00DF308B" w:rsidRPr="00162EE0">
        <w:rPr>
          <w:rFonts w:ascii="Arial" w:hAnsi="Arial" w:cs="Arial"/>
          <w:sz w:val="22"/>
          <w:szCs w:val="22"/>
        </w:rPr>
        <w:t xml:space="preserve"> must adapt to meet these</w:t>
      </w:r>
      <w:r w:rsidR="00FE50ED" w:rsidRPr="00162EE0">
        <w:rPr>
          <w:rFonts w:ascii="Arial" w:hAnsi="Arial" w:cs="Arial"/>
          <w:sz w:val="22"/>
          <w:szCs w:val="22"/>
        </w:rPr>
        <w:t xml:space="preserve"> </w:t>
      </w:r>
      <w:r w:rsidR="00DF308B" w:rsidRPr="00162EE0">
        <w:rPr>
          <w:rFonts w:ascii="Arial" w:hAnsi="Arial" w:cs="Arial"/>
          <w:sz w:val="22"/>
          <w:szCs w:val="22"/>
        </w:rPr>
        <w:t>needs,</w:t>
      </w:r>
      <w:r w:rsidR="00FE50ED" w:rsidRPr="00162EE0">
        <w:rPr>
          <w:rFonts w:ascii="Arial" w:hAnsi="Arial" w:cs="Arial"/>
          <w:sz w:val="22"/>
          <w:szCs w:val="22"/>
        </w:rPr>
        <w:t xml:space="preserve"> including </w:t>
      </w:r>
      <w:r w:rsidR="00EF5537" w:rsidRPr="00162EE0">
        <w:rPr>
          <w:rFonts w:ascii="Arial" w:hAnsi="Arial" w:cs="Arial"/>
          <w:sz w:val="22"/>
          <w:szCs w:val="22"/>
        </w:rPr>
        <w:t xml:space="preserve">improved </w:t>
      </w:r>
      <w:r w:rsidR="00201E3C" w:rsidRPr="00162EE0">
        <w:rPr>
          <w:rFonts w:ascii="Arial" w:hAnsi="Arial" w:cs="Arial"/>
          <w:sz w:val="22"/>
          <w:szCs w:val="22"/>
        </w:rPr>
        <w:t xml:space="preserve">prevention, early </w:t>
      </w:r>
      <w:r w:rsidR="009565A0" w:rsidRPr="00162EE0">
        <w:rPr>
          <w:rFonts w:ascii="Arial" w:hAnsi="Arial" w:cs="Arial"/>
          <w:sz w:val="22"/>
          <w:szCs w:val="22"/>
        </w:rPr>
        <w:t>intervention, rehabilitation</w:t>
      </w:r>
      <w:r w:rsidR="001200F0" w:rsidRPr="00162EE0">
        <w:rPr>
          <w:rFonts w:ascii="Arial" w:hAnsi="Arial" w:cs="Arial"/>
          <w:sz w:val="22"/>
          <w:szCs w:val="22"/>
        </w:rPr>
        <w:t xml:space="preserve">, and support </w:t>
      </w:r>
      <w:r w:rsidR="009565A0" w:rsidRPr="00162EE0">
        <w:rPr>
          <w:rFonts w:ascii="Arial" w:hAnsi="Arial" w:cs="Arial"/>
          <w:sz w:val="22"/>
          <w:szCs w:val="22"/>
        </w:rPr>
        <w:t>services. Addressing these challenges requires</w:t>
      </w:r>
      <w:r w:rsidR="00E36073" w:rsidRPr="00162EE0">
        <w:rPr>
          <w:rFonts w:ascii="Arial" w:hAnsi="Arial" w:cs="Arial"/>
          <w:sz w:val="22"/>
          <w:szCs w:val="22"/>
        </w:rPr>
        <w:t xml:space="preserve"> ongoing investment</w:t>
      </w:r>
      <w:r w:rsidR="00E346C0" w:rsidRPr="00162EE0">
        <w:rPr>
          <w:rFonts w:ascii="Arial" w:hAnsi="Arial" w:cs="Arial"/>
          <w:sz w:val="22"/>
          <w:szCs w:val="22"/>
        </w:rPr>
        <w:t xml:space="preserve"> in public health </w:t>
      </w:r>
      <w:r w:rsidR="008663A7" w:rsidRPr="00162EE0">
        <w:rPr>
          <w:rFonts w:ascii="Arial" w:hAnsi="Arial" w:cs="Arial"/>
          <w:sz w:val="22"/>
          <w:szCs w:val="22"/>
        </w:rPr>
        <w:t>education, equitable access to care, and robust community services</w:t>
      </w:r>
      <w:r w:rsidR="005A3821" w:rsidRPr="00162EE0">
        <w:rPr>
          <w:rFonts w:ascii="Arial" w:hAnsi="Arial" w:cs="Arial"/>
          <w:sz w:val="22"/>
          <w:szCs w:val="22"/>
        </w:rPr>
        <w:t xml:space="preserve"> to reduce the </w:t>
      </w:r>
      <w:r w:rsidR="0076015F" w:rsidRPr="00162EE0">
        <w:rPr>
          <w:rFonts w:ascii="Arial" w:hAnsi="Arial" w:cs="Arial"/>
          <w:sz w:val="22"/>
          <w:szCs w:val="22"/>
        </w:rPr>
        <w:t>burden of s</w:t>
      </w:r>
      <w:r w:rsidR="000F717C" w:rsidRPr="00162EE0">
        <w:rPr>
          <w:rFonts w:ascii="Arial" w:hAnsi="Arial" w:cs="Arial"/>
          <w:sz w:val="22"/>
          <w:szCs w:val="22"/>
        </w:rPr>
        <w:t>troke now and in the future.</w:t>
      </w:r>
    </w:p>
    <w:p w14:paraId="4234603C" w14:textId="6366DD46" w:rsidR="002B67FA" w:rsidRPr="00E24842" w:rsidRDefault="00FF0DF8" w:rsidP="00CF17D7">
      <w:pPr>
        <w:jc w:val="center"/>
        <w:rPr>
          <w:rFonts w:ascii="Arial" w:hAnsi="Arial" w:cs="Arial"/>
          <w:sz w:val="28"/>
          <w:szCs w:val="28"/>
        </w:rPr>
      </w:pPr>
      <w:r w:rsidRPr="00E24842">
        <w:rPr>
          <w:rFonts w:ascii="Arial" w:hAnsi="Arial" w:cs="Arial"/>
          <w:sz w:val="28"/>
          <w:szCs w:val="28"/>
        </w:rPr>
        <w:t>Referen</w:t>
      </w:r>
      <w:r w:rsidR="00CF17D7" w:rsidRPr="00E24842">
        <w:rPr>
          <w:rFonts w:ascii="Arial" w:hAnsi="Arial" w:cs="Arial"/>
          <w:sz w:val="28"/>
          <w:szCs w:val="28"/>
        </w:rPr>
        <w:t>ces</w:t>
      </w:r>
    </w:p>
    <w:p w14:paraId="6D859584" w14:textId="665E105E" w:rsidR="00A97ECA" w:rsidRPr="00162EE0" w:rsidRDefault="009328C1" w:rsidP="00A97ECA">
      <w:pPr>
        <w:rPr>
          <w:rFonts w:ascii="Arial" w:hAnsi="Arial" w:cs="Arial"/>
          <w:sz w:val="22"/>
          <w:szCs w:val="22"/>
        </w:rPr>
      </w:pPr>
      <w:r w:rsidRPr="00162EE0">
        <w:rPr>
          <w:rFonts w:ascii="Arial" w:hAnsi="Arial" w:cs="Arial"/>
          <w:sz w:val="22"/>
          <w:szCs w:val="22"/>
        </w:rPr>
        <w:t>World</w:t>
      </w:r>
      <w:r w:rsidR="005554B2" w:rsidRPr="00162EE0">
        <w:rPr>
          <w:rFonts w:ascii="Arial" w:hAnsi="Arial" w:cs="Arial"/>
          <w:sz w:val="22"/>
          <w:szCs w:val="22"/>
        </w:rPr>
        <w:t xml:space="preserve"> Health Organization. (2021</w:t>
      </w:r>
      <w:r w:rsidR="00261F70" w:rsidRPr="00162EE0">
        <w:rPr>
          <w:rFonts w:ascii="Arial" w:hAnsi="Arial" w:cs="Arial"/>
          <w:sz w:val="22"/>
          <w:szCs w:val="22"/>
        </w:rPr>
        <w:t>). Global</w:t>
      </w:r>
      <w:r w:rsidR="00057CC0" w:rsidRPr="00162EE0">
        <w:rPr>
          <w:rFonts w:ascii="Arial" w:hAnsi="Arial" w:cs="Arial"/>
          <w:sz w:val="22"/>
          <w:szCs w:val="22"/>
        </w:rPr>
        <w:t xml:space="preserve"> Stroke Fact </w:t>
      </w:r>
      <w:r w:rsidR="00375350" w:rsidRPr="00162EE0">
        <w:rPr>
          <w:rFonts w:ascii="Arial" w:hAnsi="Arial" w:cs="Arial"/>
          <w:sz w:val="22"/>
          <w:szCs w:val="22"/>
        </w:rPr>
        <w:t>Sheet. Geneva</w:t>
      </w:r>
      <w:r w:rsidR="001C5D9D" w:rsidRPr="00162EE0">
        <w:rPr>
          <w:rFonts w:ascii="Arial" w:hAnsi="Arial" w:cs="Arial"/>
          <w:sz w:val="22"/>
          <w:szCs w:val="22"/>
        </w:rPr>
        <w:t>:</w:t>
      </w:r>
      <w:r w:rsidR="00375350" w:rsidRPr="00162EE0">
        <w:rPr>
          <w:rFonts w:ascii="Arial" w:hAnsi="Arial" w:cs="Arial"/>
          <w:sz w:val="22"/>
          <w:szCs w:val="22"/>
        </w:rPr>
        <w:t xml:space="preserve"> </w:t>
      </w:r>
      <w:r w:rsidR="006435B7" w:rsidRPr="00162EE0">
        <w:rPr>
          <w:rFonts w:ascii="Arial" w:hAnsi="Arial" w:cs="Arial"/>
          <w:sz w:val="22"/>
          <w:szCs w:val="22"/>
        </w:rPr>
        <w:t>WHO.</w:t>
      </w:r>
    </w:p>
    <w:p w14:paraId="7E80B3FF" w14:textId="77777777" w:rsidR="001A6A84" w:rsidRPr="00162EE0" w:rsidRDefault="001A6A84" w:rsidP="00A97ECA">
      <w:pPr>
        <w:rPr>
          <w:rFonts w:ascii="Arial" w:hAnsi="Arial" w:cs="Arial"/>
          <w:sz w:val="22"/>
          <w:szCs w:val="22"/>
        </w:rPr>
      </w:pPr>
    </w:p>
    <w:p w14:paraId="7AC00B34"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NHS England (2022) </w:t>
      </w:r>
      <w:r w:rsidRPr="00362781">
        <w:rPr>
          <w:rFonts w:ascii="Arial" w:hAnsi="Arial" w:cs="Arial"/>
          <w:i/>
          <w:iCs/>
          <w:sz w:val="22"/>
          <w:szCs w:val="22"/>
        </w:rPr>
        <w:t>Stroke service model and thrombectomy guidance</w:t>
      </w:r>
      <w:r w:rsidRPr="00362781">
        <w:rPr>
          <w:rFonts w:ascii="Arial" w:hAnsi="Arial" w:cs="Arial"/>
          <w:sz w:val="22"/>
          <w:szCs w:val="22"/>
        </w:rPr>
        <w:t xml:space="preserve">. Available at: </w:t>
      </w:r>
      <w:hyperlink r:id="rId10" w:tgtFrame="_new" w:history="1">
        <w:r w:rsidRPr="00362781">
          <w:rPr>
            <w:rStyle w:val="Hyperlink"/>
            <w:rFonts w:ascii="Arial" w:hAnsi="Arial" w:cs="Arial"/>
            <w:sz w:val="22"/>
            <w:szCs w:val="22"/>
          </w:rPr>
          <w:t>https://www.england.nhs.uk</w:t>
        </w:r>
      </w:hyperlink>
      <w:r w:rsidRPr="00362781">
        <w:rPr>
          <w:rFonts w:ascii="Arial" w:hAnsi="Arial" w:cs="Arial"/>
          <w:sz w:val="22"/>
          <w:szCs w:val="22"/>
        </w:rPr>
        <w:t xml:space="preserve"> (Accessed: 5 March 2026).</w:t>
      </w:r>
    </w:p>
    <w:p w14:paraId="347AD1BD"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NHS England (2022) </w:t>
      </w:r>
      <w:r w:rsidRPr="00362781">
        <w:rPr>
          <w:rFonts w:ascii="Arial" w:hAnsi="Arial" w:cs="Arial"/>
          <w:i/>
          <w:iCs/>
          <w:sz w:val="22"/>
          <w:szCs w:val="22"/>
        </w:rPr>
        <w:t>Stroke thrombectomy service clinical policy</w:t>
      </w:r>
      <w:r w:rsidRPr="00362781">
        <w:rPr>
          <w:rFonts w:ascii="Arial" w:hAnsi="Arial" w:cs="Arial"/>
          <w:sz w:val="22"/>
          <w:szCs w:val="22"/>
        </w:rPr>
        <w:t xml:space="preserve">. Available at: </w:t>
      </w:r>
      <w:hyperlink r:id="rId11" w:tgtFrame="_new" w:history="1">
        <w:r w:rsidRPr="00362781">
          <w:rPr>
            <w:rStyle w:val="Hyperlink"/>
            <w:rFonts w:ascii="Arial" w:hAnsi="Arial" w:cs="Arial"/>
            <w:sz w:val="22"/>
            <w:szCs w:val="22"/>
          </w:rPr>
          <w:t>https://www.england.nhs.uk</w:t>
        </w:r>
      </w:hyperlink>
      <w:r w:rsidRPr="00362781">
        <w:rPr>
          <w:rFonts w:ascii="Arial" w:hAnsi="Arial" w:cs="Arial"/>
          <w:sz w:val="22"/>
          <w:szCs w:val="22"/>
        </w:rPr>
        <w:t xml:space="preserve"> (Accessed: 5 March 2026).</w:t>
      </w:r>
    </w:p>
    <w:p w14:paraId="66CCFF46"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National Institute for Health and Care Excellence (NICE) (2023) </w:t>
      </w:r>
      <w:r w:rsidRPr="00362781">
        <w:rPr>
          <w:rFonts w:ascii="Arial" w:hAnsi="Arial" w:cs="Arial"/>
          <w:i/>
          <w:iCs/>
          <w:sz w:val="22"/>
          <w:szCs w:val="22"/>
        </w:rPr>
        <w:t>Stroke rehabilitation in adults</w:t>
      </w:r>
      <w:r w:rsidRPr="00362781">
        <w:rPr>
          <w:rFonts w:ascii="Arial" w:hAnsi="Arial" w:cs="Arial"/>
          <w:sz w:val="22"/>
          <w:szCs w:val="22"/>
        </w:rPr>
        <w:t xml:space="preserve">. Available at: </w:t>
      </w:r>
      <w:hyperlink r:id="rId12" w:tgtFrame="_new" w:history="1">
        <w:r w:rsidRPr="00362781">
          <w:rPr>
            <w:rStyle w:val="Hyperlink"/>
            <w:rFonts w:ascii="Arial" w:hAnsi="Arial" w:cs="Arial"/>
            <w:sz w:val="22"/>
            <w:szCs w:val="22"/>
          </w:rPr>
          <w:t>https://www.nice.org.uk/guidance</w:t>
        </w:r>
      </w:hyperlink>
      <w:r w:rsidRPr="00362781">
        <w:rPr>
          <w:rFonts w:ascii="Arial" w:hAnsi="Arial" w:cs="Arial"/>
          <w:sz w:val="22"/>
          <w:szCs w:val="22"/>
        </w:rPr>
        <w:t xml:space="preserve"> (Accessed: 5 March 2026).</w:t>
      </w:r>
    </w:p>
    <w:p w14:paraId="616A026F"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lastRenderedPageBreak/>
        <w:t xml:space="preserve">Stroke Association (2022) </w:t>
      </w:r>
      <w:r w:rsidRPr="00362781">
        <w:rPr>
          <w:rFonts w:ascii="Arial" w:hAnsi="Arial" w:cs="Arial"/>
          <w:i/>
          <w:iCs/>
          <w:sz w:val="22"/>
          <w:szCs w:val="22"/>
        </w:rPr>
        <w:t>State of the Nation: Stroke statistics</w:t>
      </w:r>
      <w:r w:rsidRPr="00362781">
        <w:rPr>
          <w:rFonts w:ascii="Arial" w:hAnsi="Arial" w:cs="Arial"/>
          <w:sz w:val="22"/>
          <w:szCs w:val="22"/>
        </w:rPr>
        <w:t>. Available at: https://www.stroke.org.uk/resources/state-nation-stroke-statistics (Accessed: 5 March 2026).</w:t>
      </w:r>
    </w:p>
    <w:p w14:paraId="3AEC4CA4" w14:textId="77777777" w:rsidR="00362781" w:rsidRPr="00362781" w:rsidRDefault="00362781" w:rsidP="00362781">
      <w:pPr>
        <w:jc w:val="both"/>
        <w:rPr>
          <w:rFonts w:ascii="Arial" w:hAnsi="Arial" w:cs="Arial"/>
          <w:sz w:val="22"/>
          <w:szCs w:val="22"/>
        </w:rPr>
      </w:pPr>
      <w:r w:rsidRPr="00362781">
        <w:rPr>
          <w:rFonts w:ascii="Arial" w:hAnsi="Arial" w:cs="Arial"/>
          <w:sz w:val="22"/>
          <w:szCs w:val="22"/>
        </w:rPr>
        <w:t xml:space="preserve">World Health Organization (2023) </w:t>
      </w:r>
      <w:proofErr w:type="gramStart"/>
      <w:r w:rsidRPr="00362781">
        <w:rPr>
          <w:rFonts w:ascii="Arial" w:hAnsi="Arial" w:cs="Arial"/>
          <w:i/>
          <w:iCs/>
          <w:sz w:val="22"/>
          <w:szCs w:val="22"/>
        </w:rPr>
        <w:t>Cardiovascular diseases</w:t>
      </w:r>
      <w:proofErr w:type="gramEnd"/>
      <w:r w:rsidRPr="00362781">
        <w:rPr>
          <w:rFonts w:ascii="Arial" w:hAnsi="Arial" w:cs="Arial"/>
          <w:i/>
          <w:iCs/>
          <w:sz w:val="22"/>
          <w:szCs w:val="22"/>
        </w:rPr>
        <w:t xml:space="preserve"> (CVDs) fact sheet</w:t>
      </w:r>
      <w:r w:rsidRPr="00362781">
        <w:rPr>
          <w:rFonts w:ascii="Arial" w:hAnsi="Arial" w:cs="Arial"/>
          <w:sz w:val="22"/>
          <w:szCs w:val="22"/>
        </w:rPr>
        <w:t>. Available at: https://www.who.int/news-room/fact-sheets/detail/cardiovascular-diseases-(cvds) (Accessed: 5 March 2026).</w:t>
      </w:r>
    </w:p>
    <w:p w14:paraId="612E3249" w14:textId="77777777" w:rsidR="003146DD" w:rsidRPr="00162EE0" w:rsidRDefault="003146DD" w:rsidP="00C97307">
      <w:pPr>
        <w:jc w:val="both"/>
        <w:rPr>
          <w:rFonts w:ascii="Arial" w:hAnsi="Arial" w:cs="Arial"/>
          <w:sz w:val="22"/>
          <w:szCs w:val="22"/>
        </w:rPr>
      </w:pPr>
    </w:p>
    <w:p w14:paraId="30E19F7C" w14:textId="77777777" w:rsidR="003146DD" w:rsidRPr="00162EE0" w:rsidRDefault="003146DD" w:rsidP="00C97307">
      <w:pPr>
        <w:jc w:val="both"/>
        <w:rPr>
          <w:rFonts w:ascii="Arial" w:hAnsi="Arial" w:cs="Arial"/>
          <w:sz w:val="22"/>
          <w:szCs w:val="22"/>
        </w:rPr>
      </w:pPr>
    </w:p>
    <w:p w14:paraId="307FF0CA" w14:textId="77777777" w:rsidR="003146DD" w:rsidRPr="00162EE0" w:rsidRDefault="003146DD" w:rsidP="00C97307">
      <w:pPr>
        <w:jc w:val="both"/>
        <w:rPr>
          <w:rFonts w:ascii="Arial" w:hAnsi="Arial" w:cs="Arial"/>
          <w:sz w:val="22"/>
          <w:szCs w:val="22"/>
        </w:rPr>
      </w:pPr>
    </w:p>
    <w:p w14:paraId="7875F574" w14:textId="77777777" w:rsidR="003146DD" w:rsidRPr="00162EE0" w:rsidRDefault="003146DD" w:rsidP="00C97307">
      <w:pPr>
        <w:jc w:val="both"/>
        <w:rPr>
          <w:rFonts w:ascii="Arial" w:hAnsi="Arial" w:cs="Arial"/>
          <w:sz w:val="22"/>
          <w:szCs w:val="22"/>
        </w:rPr>
      </w:pPr>
    </w:p>
    <w:p w14:paraId="6D649655" w14:textId="77777777" w:rsidR="003146DD" w:rsidRPr="00162EE0" w:rsidRDefault="003146DD" w:rsidP="00C97307">
      <w:pPr>
        <w:jc w:val="both"/>
        <w:rPr>
          <w:rFonts w:ascii="Arial" w:hAnsi="Arial" w:cs="Arial"/>
          <w:sz w:val="22"/>
          <w:szCs w:val="22"/>
        </w:rPr>
      </w:pPr>
    </w:p>
    <w:p w14:paraId="5238B41A" w14:textId="77777777" w:rsidR="003146DD" w:rsidRPr="00162EE0" w:rsidRDefault="003146DD" w:rsidP="00C97307">
      <w:pPr>
        <w:jc w:val="both"/>
        <w:rPr>
          <w:rFonts w:ascii="Arial" w:hAnsi="Arial" w:cs="Arial"/>
          <w:sz w:val="22"/>
          <w:szCs w:val="22"/>
        </w:rPr>
      </w:pPr>
    </w:p>
    <w:p w14:paraId="25800738" w14:textId="77777777" w:rsidR="003146DD" w:rsidRPr="00162EE0" w:rsidRDefault="003146DD" w:rsidP="00C97307">
      <w:pPr>
        <w:jc w:val="both"/>
        <w:rPr>
          <w:rFonts w:ascii="Arial" w:hAnsi="Arial" w:cs="Arial"/>
          <w:sz w:val="22"/>
          <w:szCs w:val="22"/>
        </w:rPr>
      </w:pPr>
    </w:p>
    <w:p w14:paraId="43438036" w14:textId="77777777" w:rsidR="003146DD" w:rsidRPr="00162EE0" w:rsidRDefault="003146DD" w:rsidP="00C97307">
      <w:pPr>
        <w:jc w:val="both"/>
        <w:rPr>
          <w:rFonts w:ascii="Arial" w:hAnsi="Arial" w:cs="Arial"/>
          <w:sz w:val="22"/>
          <w:szCs w:val="22"/>
        </w:rPr>
      </w:pPr>
    </w:p>
    <w:p w14:paraId="32448F95" w14:textId="77777777" w:rsidR="003146DD" w:rsidRPr="00162EE0" w:rsidRDefault="003146DD" w:rsidP="00C97307">
      <w:pPr>
        <w:jc w:val="both"/>
        <w:rPr>
          <w:rFonts w:ascii="Arial" w:hAnsi="Arial" w:cs="Arial"/>
          <w:sz w:val="22"/>
          <w:szCs w:val="22"/>
        </w:rPr>
      </w:pPr>
    </w:p>
    <w:p w14:paraId="75E37DB4" w14:textId="77777777" w:rsidR="003146DD" w:rsidRPr="00162EE0" w:rsidRDefault="003146DD" w:rsidP="00C97307">
      <w:pPr>
        <w:jc w:val="both"/>
        <w:rPr>
          <w:rFonts w:ascii="Arial" w:hAnsi="Arial" w:cs="Arial"/>
          <w:sz w:val="22"/>
          <w:szCs w:val="22"/>
        </w:rPr>
      </w:pPr>
    </w:p>
    <w:p w14:paraId="2B37ED8E" w14:textId="77777777" w:rsidR="003146DD" w:rsidRPr="00162EE0" w:rsidRDefault="003146DD" w:rsidP="00C97307">
      <w:pPr>
        <w:jc w:val="both"/>
        <w:rPr>
          <w:rFonts w:ascii="Arial" w:hAnsi="Arial" w:cs="Arial"/>
          <w:sz w:val="22"/>
          <w:szCs w:val="22"/>
        </w:rPr>
      </w:pPr>
    </w:p>
    <w:p w14:paraId="0FB082C9" w14:textId="77777777" w:rsidR="003146DD" w:rsidRPr="00162EE0" w:rsidRDefault="003146DD" w:rsidP="00C97307">
      <w:pPr>
        <w:jc w:val="both"/>
        <w:rPr>
          <w:rFonts w:ascii="Arial" w:hAnsi="Arial" w:cs="Arial"/>
          <w:sz w:val="22"/>
          <w:szCs w:val="22"/>
        </w:rPr>
      </w:pPr>
    </w:p>
    <w:p w14:paraId="771EF6A3" w14:textId="77777777" w:rsidR="003146DD" w:rsidRPr="00162EE0" w:rsidRDefault="003146DD" w:rsidP="00C97307">
      <w:pPr>
        <w:jc w:val="both"/>
        <w:rPr>
          <w:rFonts w:ascii="Arial" w:hAnsi="Arial" w:cs="Arial"/>
          <w:sz w:val="22"/>
          <w:szCs w:val="22"/>
        </w:rPr>
      </w:pPr>
    </w:p>
    <w:p w14:paraId="73633E7C" w14:textId="77777777" w:rsidR="003146DD" w:rsidRPr="00162EE0" w:rsidRDefault="003146DD" w:rsidP="00C97307">
      <w:pPr>
        <w:jc w:val="both"/>
        <w:rPr>
          <w:rFonts w:ascii="Arial" w:hAnsi="Arial" w:cs="Arial"/>
          <w:sz w:val="22"/>
          <w:szCs w:val="22"/>
        </w:rPr>
      </w:pPr>
    </w:p>
    <w:p w14:paraId="42685A24" w14:textId="77777777" w:rsidR="003146DD" w:rsidRPr="00162EE0" w:rsidRDefault="003146DD" w:rsidP="00C97307">
      <w:pPr>
        <w:jc w:val="both"/>
        <w:rPr>
          <w:rFonts w:ascii="Arial" w:hAnsi="Arial" w:cs="Arial"/>
          <w:sz w:val="22"/>
          <w:szCs w:val="22"/>
        </w:rPr>
      </w:pPr>
    </w:p>
    <w:p w14:paraId="77B07835" w14:textId="77777777" w:rsidR="003146DD" w:rsidRPr="00162EE0" w:rsidRDefault="003146DD" w:rsidP="00C97307">
      <w:pPr>
        <w:jc w:val="both"/>
        <w:rPr>
          <w:rFonts w:ascii="Arial" w:hAnsi="Arial" w:cs="Arial"/>
          <w:sz w:val="22"/>
          <w:szCs w:val="22"/>
        </w:rPr>
      </w:pPr>
    </w:p>
    <w:p w14:paraId="56F10752" w14:textId="77777777" w:rsidR="003146DD" w:rsidRPr="00162EE0" w:rsidRDefault="003146DD" w:rsidP="00C97307">
      <w:pPr>
        <w:jc w:val="both"/>
        <w:rPr>
          <w:rFonts w:ascii="Arial" w:hAnsi="Arial" w:cs="Arial"/>
          <w:sz w:val="22"/>
          <w:szCs w:val="22"/>
        </w:rPr>
      </w:pPr>
    </w:p>
    <w:p w14:paraId="213A961D" w14:textId="77777777" w:rsidR="003146DD" w:rsidRPr="00162EE0" w:rsidRDefault="003146DD" w:rsidP="00C97307">
      <w:pPr>
        <w:jc w:val="both"/>
        <w:rPr>
          <w:rFonts w:ascii="Arial" w:hAnsi="Arial" w:cs="Arial"/>
          <w:sz w:val="22"/>
          <w:szCs w:val="22"/>
        </w:rPr>
      </w:pPr>
    </w:p>
    <w:p w14:paraId="3C2B8B16" w14:textId="77777777" w:rsidR="003146DD" w:rsidRPr="00162EE0" w:rsidRDefault="003146DD" w:rsidP="00C97307">
      <w:pPr>
        <w:jc w:val="both"/>
        <w:rPr>
          <w:rFonts w:ascii="Arial" w:hAnsi="Arial" w:cs="Arial"/>
          <w:sz w:val="22"/>
          <w:szCs w:val="22"/>
        </w:rPr>
      </w:pPr>
    </w:p>
    <w:p w14:paraId="6E57510C" w14:textId="77777777" w:rsidR="003146DD" w:rsidRPr="00162EE0" w:rsidRDefault="003146DD" w:rsidP="00C97307">
      <w:pPr>
        <w:jc w:val="both"/>
        <w:rPr>
          <w:rFonts w:ascii="Arial" w:hAnsi="Arial" w:cs="Arial"/>
          <w:sz w:val="22"/>
          <w:szCs w:val="22"/>
        </w:rPr>
      </w:pPr>
    </w:p>
    <w:p w14:paraId="2A1A9B94" w14:textId="77777777" w:rsidR="003146DD" w:rsidRPr="00162EE0" w:rsidRDefault="003146DD" w:rsidP="00C97307">
      <w:pPr>
        <w:jc w:val="both"/>
        <w:rPr>
          <w:rFonts w:ascii="Arial" w:hAnsi="Arial" w:cs="Arial"/>
          <w:sz w:val="22"/>
          <w:szCs w:val="22"/>
        </w:rPr>
      </w:pPr>
    </w:p>
    <w:p w14:paraId="7FED047D" w14:textId="77777777" w:rsidR="003146DD" w:rsidRPr="00162EE0" w:rsidRDefault="003146DD" w:rsidP="00C97307">
      <w:pPr>
        <w:jc w:val="both"/>
        <w:rPr>
          <w:rFonts w:ascii="Arial" w:hAnsi="Arial" w:cs="Arial"/>
          <w:sz w:val="22"/>
          <w:szCs w:val="22"/>
        </w:rPr>
      </w:pPr>
    </w:p>
    <w:p w14:paraId="1487CB10" w14:textId="77777777" w:rsidR="003146DD" w:rsidRPr="00162EE0" w:rsidRDefault="003146DD" w:rsidP="00C97307">
      <w:pPr>
        <w:jc w:val="both"/>
        <w:rPr>
          <w:rFonts w:ascii="Arial" w:hAnsi="Arial" w:cs="Arial"/>
          <w:sz w:val="22"/>
          <w:szCs w:val="22"/>
        </w:rPr>
      </w:pPr>
    </w:p>
    <w:p w14:paraId="045F62AF" w14:textId="77777777" w:rsidR="003146DD" w:rsidRPr="00162EE0" w:rsidRDefault="003146DD" w:rsidP="00C97307">
      <w:pPr>
        <w:jc w:val="both"/>
        <w:rPr>
          <w:rFonts w:ascii="Arial" w:hAnsi="Arial" w:cs="Arial"/>
          <w:sz w:val="22"/>
          <w:szCs w:val="22"/>
        </w:rPr>
      </w:pPr>
    </w:p>
    <w:p w14:paraId="389EA3E3" w14:textId="77777777" w:rsidR="003146DD" w:rsidRPr="00162EE0" w:rsidRDefault="003146DD" w:rsidP="00C97307">
      <w:pPr>
        <w:jc w:val="both"/>
        <w:rPr>
          <w:rFonts w:ascii="Arial" w:hAnsi="Arial" w:cs="Arial"/>
          <w:sz w:val="22"/>
          <w:szCs w:val="22"/>
        </w:rPr>
      </w:pPr>
    </w:p>
    <w:p w14:paraId="1CADE8E7" w14:textId="77777777" w:rsidR="003146DD" w:rsidRPr="00162EE0" w:rsidRDefault="003146DD" w:rsidP="00C97307">
      <w:pPr>
        <w:jc w:val="both"/>
        <w:rPr>
          <w:rFonts w:ascii="Arial" w:hAnsi="Arial" w:cs="Arial"/>
          <w:sz w:val="22"/>
          <w:szCs w:val="22"/>
        </w:rPr>
      </w:pPr>
    </w:p>
    <w:p w14:paraId="04CECAB8" w14:textId="77777777" w:rsidR="003146DD" w:rsidRPr="00162EE0" w:rsidRDefault="003146DD" w:rsidP="00C97307">
      <w:pPr>
        <w:jc w:val="both"/>
        <w:rPr>
          <w:rFonts w:ascii="Arial" w:hAnsi="Arial" w:cs="Arial"/>
          <w:sz w:val="22"/>
          <w:szCs w:val="22"/>
        </w:rPr>
      </w:pPr>
    </w:p>
    <w:p w14:paraId="17E862A2" w14:textId="491C8F9B" w:rsidR="003146DD" w:rsidRPr="00162EE0" w:rsidRDefault="003146DD" w:rsidP="00C97307">
      <w:pPr>
        <w:jc w:val="both"/>
        <w:rPr>
          <w:rFonts w:ascii="Arial" w:hAnsi="Arial" w:cs="Arial"/>
          <w:sz w:val="22"/>
          <w:szCs w:val="22"/>
        </w:rPr>
      </w:pPr>
      <w:r w:rsidRPr="00162EE0">
        <w:rPr>
          <w:rFonts w:ascii="Arial" w:hAnsi="Arial" w:cs="Arial"/>
          <w:sz w:val="22"/>
          <w:szCs w:val="22"/>
        </w:rPr>
        <w:t>%</w:t>
      </w:r>
    </w:p>
    <w:p w14:paraId="76D5AD22" w14:textId="77777777" w:rsidR="00065CB9" w:rsidRPr="00162EE0" w:rsidRDefault="00065CB9" w:rsidP="00C97307">
      <w:pPr>
        <w:jc w:val="both"/>
        <w:rPr>
          <w:rFonts w:ascii="Arial" w:hAnsi="Arial" w:cs="Arial"/>
          <w:sz w:val="22"/>
          <w:szCs w:val="22"/>
        </w:rPr>
      </w:pPr>
    </w:p>
    <w:p w14:paraId="3E58CDA6" w14:textId="77777777" w:rsidR="00065CB9" w:rsidRPr="00162EE0" w:rsidRDefault="00065CB9" w:rsidP="00C97307">
      <w:pPr>
        <w:jc w:val="both"/>
        <w:rPr>
          <w:rFonts w:ascii="Arial" w:hAnsi="Arial" w:cs="Arial"/>
          <w:sz w:val="22"/>
          <w:szCs w:val="22"/>
        </w:rPr>
      </w:pPr>
    </w:p>
    <w:p w14:paraId="0677EF7F" w14:textId="77777777" w:rsidR="00065CB9" w:rsidRPr="00162EE0" w:rsidRDefault="00065CB9" w:rsidP="00C97307">
      <w:pPr>
        <w:jc w:val="both"/>
        <w:rPr>
          <w:rFonts w:ascii="Arial" w:hAnsi="Arial" w:cs="Arial"/>
          <w:sz w:val="22"/>
          <w:szCs w:val="22"/>
        </w:rPr>
      </w:pPr>
    </w:p>
    <w:p w14:paraId="1E9A5139" w14:textId="77777777" w:rsidR="00065CB9" w:rsidRDefault="00065CB9" w:rsidP="00C97307">
      <w:pPr>
        <w:jc w:val="both"/>
        <w:rPr>
          <w:rFonts w:ascii="Arial" w:hAnsi="Arial" w:cs="Arial"/>
          <w:sz w:val="22"/>
          <w:szCs w:val="22"/>
        </w:rPr>
      </w:pPr>
    </w:p>
    <w:p w14:paraId="7FD01AE5" w14:textId="77777777" w:rsidR="00065CB9" w:rsidRDefault="00065CB9" w:rsidP="00C97307">
      <w:pPr>
        <w:jc w:val="both"/>
        <w:rPr>
          <w:rFonts w:ascii="Arial" w:hAnsi="Arial" w:cs="Arial"/>
          <w:sz w:val="22"/>
          <w:szCs w:val="22"/>
        </w:rPr>
      </w:pPr>
    </w:p>
    <w:p w14:paraId="6333DF18" w14:textId="77777777" w:rsidR="00065CB9" w:rsidRDefault="00065CB9" w:rsidP="00C97307">
      <w:pPr>
        <w:jc w:val="both"/>
        <w:rPr>
          <w:rFonts w:ascii="Arial" w:hAnsi="Arial" w:cs="Arial"/>
          <w:sz w:val="22"/>
          <w:szCs w:val="22"/>
        </w:rPr>
      </w:pPr>
    </w:p>
    <w:p w14:paraId="74449F83" w14:textId="77777777" w:rsidR="00065CB9" w:rsidRDefault="00065CB9" w:rsidP="00C97307">
      <w:pPr>
        <w:jc w:val="both"/>
        <w:rPr>
          <w:rFonts w:ascii="Arial" w:hAnsi="Arial" w:cs="Arial"/>
          <w:sz w:val="22"/>
          <w:szCs w:val="22"/>
        </w:rPr>
      </w:pPr>
    </w:p>
    <w:p w14:paraId="5F3E7360" w14:textId="77777777" w:rsidR="00065CB9" w:rsidRDefault="00065CB9" w:rsidP="00C97307">
      <w:pPr>
        <w:jc w:val="both"/>
        <w:rPr>
          <w:rFonts w:ascii="Arial" w:hAnsi="Arial" w:cs="Arial"/>
          <w:sz w:val="22"/>
          <w:szCs w:val="22"/>
        </w:rPr>
      </w:pPr>
    </w:p>
    <w:p w14:paraId="30B32055" w14:textId="77777777" w:rsidR="00065CB9" w:rsidRDefault="00065CB9" w:rsidP="00C97307">
      <w:pPr>
        <w:jc w:val="both"/>
        <w:rPr>
          <w:rFonts w:ascii="Arial" w:hAnsi="Arial" w:cs="Arial"/>
          <w:sz w:val="22"/>
          <w:szCs w:val="22"/>
        </w:rPr>
      </w:pPr>
    </w:p>
    <w:p w14:paraId="193B96B1" w14:textId="77777777" w:rsidR="00065CB9" w:rsidRDefault="00065CB9" w:rsidP="00C97307">
      <w:pPr>
        <w:jc w:val="both"/>
        <w:rPr>
          <w:rFonts w:ascii="Arial" w:hAnsi="Arial" w:cs="Arial"/>
          <w:sz w:val="22"/>
          <w:szCs w:val="22"/>
        </w:rPr>
      </w:pPr>
    </w:p>
    <w:p w14:paraId="06B12D91" w14:textId="77777777" w:rsidR="00065CB9" w:rsidRDefault="00065CB9" w:rsidP="00C97307">
      <w:pPr>
        <w:jc w:val="both"/>
        <w:rPr>
          <w:rFonts w:ascii="Arial" w:hAnsi="Arial" w:cs="Arial"/>
          <w:sz w:val="22"/>
          <w:szCs w:val="22"/>
        </w:rPr>
      </w:pPr>
    </w:p>
    <w:p w14:paraId="34F8F7F2" w14:textId="72A6127E" w:rsidR="00065CB9" w:rsidRDefault="00065CB9" w:rsidP="00C97307">
      <w:pPr>
        <w:jc w:val="both"/>
        <w:rPr>
          <w:rFonts w:ascii="Arial" w:hAnsi="Arial" w:cs="Arial"/>
          <w:sz w:val="22"/>
          <w:szCs w:val="22"/>
        </w:rPr>
      </w:pPr>
    </w:p>
    <w:p w14:paraId="7EF2D093" w14:textId="77777777" w:rsidR="002908B1" w:rsidRDefault="002908B1" w:rsidP="00C97307">
      <w:pPr>
        <w:jc w:val="both"/>
        <w:rPr>
          <w:rFonts w:ascii="Arial" w:hAnsi="Arial" w:cs="Arial"/>
          <w:sz w:val="22"/>
          <w:szCs w:val="22"/>
        </w:rPr>
      </w:pPr>
    </w:p>
    <w:p w14:paraId="7B86A6F9" w14:textId="77777777" w:rsidR="002908B1" w:rsidRDefault="002908B1" w:rsidP="00C97307">
      <w:pPr>
        <w:jc w:val="both"/>
        <w:rPr>
          <w:rFonts w:ascii="Arial" w:hAnsi="Arial" w:cs="Arial"/>
          <w:sz w:val="22"/>
          <w:szCs w:val="22"/>
        </w:rPr>
      </w:pPr>
    </w:p>
    <w:p w14:paraId="19734729" w14:textId="77777777" w:rsidR="0067248C" w:rsidRDefault="0067248C" w:rsidP="00C97307">
      <w:pPr>
        <w:jc w:val="both"/>
        <w:rPr>
          <w:rFonts w:ascii="Arial" w:hAnsi="Arial" w:cs="Arial"/>
          <w:sz w:val="22"/>
          <w:szCs w:val="22"/>
        </w:rPr>
      </w:pPr>
    </w:p>
    <w:p w14:paraId="37A836BF" w14:textId="77777777" w:rsidR="002F5DBC" w:rsidRPr="002A2D9E" w:rsidRDefault="002F5DBC" w:rsidP="00C97307">
      <w:pPr>
        <w:jc w:val="both"/>
        <w:rPr>
          <w:rFonts w:ascii="Arial" w:hAnsi="Arial" w:cs="Arial"/>
          <w:sz w:val="22"/>
          <w:szCs w:val="22"/>
        </w:rPr>
      </w:pPr>
    </w:p>
    <w:p w14:paraId="4CF4A2CD" w14:textId="77777777" w:rsidR="000653AB" w:rsidRDefault="000653AB" w:rsidP="00C97307">
      <w:pPr>
        <w:jc w:val="both"/>
        <w:rPr>
          <w:rFonts w:ascii="Arial" w:hAnsi="Arial" w:cs="Arial"/>
          <w:sz w:val="22"/>
          <w:szCs w:val="22"/>
        </w:rPr>
      </w:pPr>
    </w:p>
    <w:p w14:paraId="6B8DF742" w14:textId="77777777" w:rsidR="000653AB" w:rsidRPr="00FB6246" w:rsidRDefault="000653AB" w:rsidP="00C97307">
      <w:pPr>
        <w:jc w:val="both"/>
        <w:rPr>
          <w:rFonts w:ascii="Arial" w:hAnsi="Arial" w:cs="Arial"/>
          <w:sz w:val="22"/>
          <w:szCs w:val="22"/>
        </w:rPr>
      </w:pPr>
    </w:p>
    <w:sectPr w:rsidR="000653AB" w:rsidRPr="00FB624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01126" w14:textId="77777777" w:rsidR="004B1B8A" w:rsidRDefault="004B1B8A" w:rsidP="0049235E">
      <w:pPr>
        <w:spacing w:after="0" w:line="240" w:lineRule="auto"/>
      </w:pPr>
      <w:r>
        <w:separator/>
      </w:r>
    </w:p>
  </w:endnote>
  <w:endnote w:type="continuationSeparator" w:id="0">
    <w:p w14:paraId="2D9DB153" w14:textId="77777777" w:rsidR="004B1B8A" w:rsidRDefault="004B1B8A" w:rsidP="00492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60745" w14:textId="77777777" w:rsidR="0049235E" w:rsidRDefault="004923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C5522" w14:textId="77777777" w:rsidR="0049235E" w:rsidRDefault="004923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B40CB" w14:textId="77777777" w:rsidR="0049235E" w:rsidRDefault="00492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71C61" w14:textId="77777777" w:rsidR="004B1B8A" w:rsidRDefault="004B1B8A" w:rsidP="0049235E">
      <w:pPr>
        <w:spacing w:after="0" w:line="240" w:lineRule="auto"/>
      </w:pPr>
      <w:r>
        <w:separator/>
      </w:r>
    </w:p>
  </w:footnote>
  <w:footnote w:type="continuationSeparator" w:id="0">
    <w:p w14:paraId="3AF89341" w14:textId="77777777" w:rsidR="004B1B8A" w:rsidRDefault="004B1B8A" w:rsidP="00492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3B2CE" w14:textId="77777777" w:rsidR="0049235E" w:rsidRDefault="004923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27483" w14:textId="77777777" w:rsidR="0049235E" w:rsidRDefault="004923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8E96B" w14:textId="77777777" w:rsidR="0049235E" w:rsidRDefault="004923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2A59CB"/>
    <w:multiLevelType w:val="hybridMultilevel"/>
    <w:tmpl w:val="2B6644CE"/>
    <w:lvl w:ilvl="0" w:tplc="9FA035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4698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B1"/>
    <w:rsid w:val="0000477E"/>
    <w:rsid w:val="0001084A"/>
    <w:rsid w:val="00010CA2"/>
    <w:rsid w:val="000251F7"/>
    <w:rsid w:val="00027E2B"/>
    <w:rsid w:val="000306F2"/>
    <w:rsid w:val="000312D2"/>
    <w:rsid w:val="00033007"/>
    <w:rsid w:val="00037A68"/>
    <w:rsid w:val="00041AEB"/>
    <w:rsid w:val="0004388A"/>
    <w:rsid w:val="00046E40"/>
    <w:rsid w:val="0005029E"/>
    <w:rsid w:val="0005313C"/>
    <w:rsid w:val="00054B0E"/>
    <w:rsid w:val="00054C72"/>
    <w:rsid w:val="00056B11"/>
    <w:rsid w:val="00056B7D"/>
    <w:rsid w:val="00057CC0"/>
    <w:rsid w:val="00062EA6"/>
    <w:rsid w:val="000642CE"/>
    <w:rsid w:val="000653AB"/>
    <w:rsid w:val="00065CB9"/>
    <w:rsid w:val="00072456"/>
    <w:rsid w:val="000733B7"/>
    <w:rsid w:val="00074691"/>
    <w:rsid w:val="000752E0"/>
    <w:rsid w:val="00075415"/>
    <w:rsid w:val="00075DDC"/>
    <w:rsid w:val="00076069"/>
    <w:rsid w:val="00084994"/>
    <w:rsid w:val="00087580"/>
    <w:rsid w:val="00091C3A"/>
    <w:rsid w:val="000946C8"/>
    <w:rsid w:val="000A0026"/>
    <w:rsid w:val="000A08B3"/>
    <w:rsid w:val="000A1B61"/>
    <w:rsid w:val="000A562F"/>
    <w:rsid w:val="000A6B8B"/>
    <w:rsid w:val="000B0169"/>
    <w:rsid w:val="000B0489"/>
    <w:rsid w:val="000B382A"/>
    <w:rsid w:val="000C06D8"/>
    <w:rsid w:val="000C6FB7"/>
    <w:rsid w:val="000C7B0F"/>
    <w:rsid w:val="000D3246"/>
    <w:rsid w:val="000D38C2"/>
    <w:rsid w:val="000D79CA"/>
    <w:rsid w:val="000E3C4E"/>
    <w:rsid w:val="000E55CB"/>
    <w:rsid w:val="000F2C11"/>
    <w:rsid w:val="000F717C"/>
    <w:rsid w:val="00106744"/>
    <w:rsid w:val="00111BFC"/>
    <w:rsid w:val="00113B7F"/>
    <w:rsid w:val="001200F0"/>
    <w:rsid w:val="00120812"/>
    <w:rsid w:val="00126769"/>
    <w:rsid w:val="00131A46"/>
    <w:rsid w:val="001335F4"/>
    <w:rsid w:val="00140155"/>
    <w:rsid w:val="001445F3"/>
    <w:rsid w:val="0014505B"/>
    <w:rsid w:val="001460CC"/>
    <w:rsid w:val="00156298"/>
    <w:rsid w:val="0016020C"/>
    <w:rsid w:val="00160BDA"/>
    <w:rsid w:val="00162BC2"/>
    <w:rsid w:val="00162EE0"/>
    <w:rsid w:val="00163FCD"/>
    <w:rsid w:val="00164CC8"/>
    <w:rsid w:val="001658D2"/>
    <w:rsid w:val="00167DCE"/>
    <w:rsid w:val="001704FA"/>
    <w:rsid w:val="001707B3"/>
    <w:rsid w:val="001712EA"/>
    <w:rsid w:val="00176411"/>
    <w:rsid w:val="001776DF"/>
    <w:rsid w:val="001819EA"/>
    <w:rsid w:val="001854EE"/>
    <w:rsid w:val="00191AF2"/>
    <w:rsid w:val="001926FE"/>
    <w:rsid w:val="0019325F"/>
    <w:rsid w:val="001950FB"/>
    <w:rsid w:val="001A54B8"/>
    <w:rsid w:val="001A57A6"/>
    <w:rsid w:val="001A6A84"/>
    <w:rsid w:val="001B057C"/>
    <w:rsid w:val="001B3AB5"/>
    <w:rsid w:val="001B7C65"/>
    <w:rsid w:val="001C06C9"/>
    <w:rsid w:val="001C213D"/>
    <w:rsid w:val="001C4F03"/>
    <w:rsid w:val="001C570D"/>
    <w:rsid w:val="001C5D9D"/>
    <w:rsid w:val="001D0933"/>
    <w:rsid w:val="001D208A"/>
    <w:rsid w:val="001D36EE"/>
    <w:rsid w:val="001D4C5B"/>
    <w:rsid w:val="001D4F03"/>
    <w:rsid w:val="001E095A"/>
    <w:rsid w:val="001E0AD9"/>
    <w:rsid w:val="001E5D2D"/>
    <w:rsid w:val="001F1D1E"/>
    <w:rsid w:val="001F6A86"/>
    <w:rsid w:val="00201E3C"/>
    <w:rsid w:val="00203F2E"/>
    <w:rsid w:val="00204E86"/>
    <w:rsid w:val="00211379"/>
    <w:rsid w:val="002118A4"/>
    <w:rsid w:val="002122CF"/>
    <w:rsid w:val="00212B39"/>
    <w:rsid w:val="00214036"/>
    <w:rsid w:val="00214181"/>
    <w:rsid w:val="0022338A"/>
    <w:rsid w:val="00227AEE"/>
    <w:rsid w:val="00227BE5"/>
    <w:rsid w:val="0023247E"/>
    <w:rsid w:val="0023260C"/>
    <w:rsid w:val="002341BE"/>
    <w:rsid w:val="002417D1"/>
    <w:rsid w:val="002454BB"/>
    <w:rsid w:val="0024563E"/>
    <w:rsid w:val="00254728"/>
    <w:rsid w:val="0026182B"/>
    <w:rsid w:val="00261E59"/>
    <w:rsid w:val="00261F70"/>
    <w:rsid w:val="00263032"/>
    <w:rsid w:val="00267C17"/>
    <w:rsid w:val="00270F0F"/>
    <w:rsid w:val="00272ACF"/>
    <w:rsid w:val="00272CCE"/>
    <w:rsid w:val="00282109"/>
    <w:rsid w:val="0028357D"/>
    <w:rsid w:val="00287702"/>
    <w:rsid w:val="002908B1"/>
    <w:rsid w:val="00293131"/>
    <w:rsid w:val="00293E35"/>
    <w:rsid w:val="0029588A"/>
    <w:rsid w:val="0029661E"/>
    <w:rsid w:val="002976EC"/>
    <w:rsid w:val="002A1AB4"/>
    <w:rsid w:val="002A1AEA"/>
    <w:rsid w:val="002A23DD"/>
    <w:rsid w:val="002A2BF4"/>
    <w:rsid w:val="002A2D9E"/>
    <w:rsid w:val="002A39A9"/>
    <w:rsid w:val="002A404E"/>
    <w:rsid w:val="002A5133"/>
    <w:rsid w:val="002A6EF0"/>
    <w:rsid w:val="002B1947"/>
    <w:rsid w:val="002B67FA"/>
    <w:rsid w:val="002B7676"/>
    <w:rsid w:val="002C6EDE"/>
    <w:rsid w:val="002C7FB7"/>
    <w:rsid w:val="002E3D6D"/>
    <w:rsid w:val="002E5218"/>
    <w:rsid w:val="002E548A"/>
    <w:rsid w:val="002F0D1E"/>
    <w:rsid w:val="002F5400"/>
    <w:rsid w:val="002F5DBC"/>
    <w:rsid w:val="002F7D18"/>
    <w:rsid w:val="00300723"/>
    <w:rsid w:val="0030245E"/>
    <w:rsid w:val="00303634"/>
    <w:rsid w:val="003058E8"/>
    <w:rsid w:val="00306727"/>
    <w:rsid w:val="00306A36"/>
    <w:rsid w:val="0031434B"/>
    <w:rsid w:val="003146DD"/>
    <w:rsid w:val="003220D7"/>
    <w:rsid w:val="00323075"/>
    <w:rsid w:val="003271B3"/>
    <w:rsid w:val="003273DA"/>
    <w:rsid w:val="003328FE"/>
    <w:rsid w:val="00334DB8"/>
    <w:rsid w:val="00334DBA"/>
    <w:rsid w:val="00336301"/>
    <w:rsid w:val="00340E06"/>
    <w:rsid w:val="00343B94"/>
    <w:rsid w:val="0034436F"/>
    <w:rsid w:val="00350B50"/>
    <w:rsid w:val="00351E18"/>
    <w:rsid w:val="00354389"/>
    <w:rsid w:val="003567CA"/>
    <w:rsid w:val="00357D4A"/>
    <w:rsid w:val="00357F85"/>
    <w:rsid w:val="00362781"/>
    <w:rsid w:val="003643AA"/>
    <w:rsid w:val="00370FC5"/>
    <w:rsid w:val="003721E6"/>
    <w:rsid w:val="00375350"/>
    <w:rsid w:val="0037571F"/>
    <w:rsid w:val="00375F32"/>
    <w:rsid w:val="00376432"/>
    <w:rsid w:val="00376EB6"/>
    <w:rsid w:val="003832EA"/>
    <w:rsid w:val="00385BE1"/>
    <w:rsid w:val="00386A45"/>
    <w:rsid w:val="00395600"/>
    <w:rsid w:val="003A029A"/>
    <w:rsid w:val="003A11F7"/>
    <w:rsid w:val="003A1E40"/>
    <w:rsid w:val="003A2EA7"/>
    <w:rsid w:val="003A3B5E"/>
    <w:rsid w:val="003B2CC1"/>
    <w:rsid w:val="003C01D7"/>
    <w:rsid w:val="003C02CC"/>
    <w:rsid w:val="003C0B13"/>
    <w:rsid w:val="003C15FB"/>
    <w:rsid w:val="003C26C0"/>
    <w:rsid w:val="003D2CE3"/>
    <w:rsid w:val="003D70BA"/>
    <w:rsid w:val="003E336B"/>
    <w:rsid w:val="003F12A9"/>
    <w:rsid w:val="003F39DB"/>
    <w:rsid w:val="00402AF5"/>
    <w:rsid w:val="00402D78"/>
    <w:rsid w:val="0040348B"/>
    <w:rsid w:val="00405B81"/>
    <w:rsid w:val="00407A8E"/>
    <w:rsid w:val="00410BF6"/>
    <w:rsid w:val="00412AA3"/>
    <w:rsid w:val="004136DD"/>
    <w:rsid w:val="004142EC"/>
    <w:rsid w:val="00414DC5"/>
    <w:rsid w:val="00416079"/>
    <w:rsid w:val="004200B1"/>
    <w:rsid w:val="00421195"/>
    <w:rsid w:val="00422454"/>
    <w:rsid w:val="00423707"/>
    <w:rsid w:val="00424962"/>
    <w:rsid w:val="00424A3D"/>
    <w:rsid w:val="00426D05"/>
    <w:rsid w:val="00431449"/>
    <w:rsid w:val="00432563"/>
    <w:rsid w:val="00432BB3"/>
    <w:rsid w:val="00432C7D"/>
    <w:rsid w:val="0043510A"/>
    <w:rsid w:val="004366BA"/>
    <w:rsid w:val="00441EE7"/>
    <w:rsid w:val="00445B79"/>
    <w:rsid w:val="00446D2D"/>
    <w:rsid w:val="00447BF1"/>
    <w:rsid w:val="00450D17"/>
    <w:rsid w:val="004518A6"/>
    <w:rsid w:val="00453176"/>
    <w:rsid w:val="004534E0"/>
    <w:rsid w:val="00453A58"/>
    <w:rsid w:val="00456EF9"/>
    <w:rsid w:val="00460F07"/>
    <w:rsid w:val="00463F23"/>
    <w:rsid w:val="00464049"/>
    <w:rsid w:val="004648FC"/>
    <w:rsid w:val="00465E2C"/>
    <w:rsid w:val="004674BA"/>
    <w:rsid w:val="0047288A"/>
    <w:rsid w:val="004731A0"/>
    <w:rsid w:val="00477242"/>
    <w:rsid w:val="004809D9"/>
    <w:rsid w:val="004815CB"/>
    <w:rsid w:val="00485D5B"/>
    <w:rsid w:val="004902D6"/>
    <w:rsid w:val="0049235E"/>
    <w:rsid w:val="0049347E"/>
    <w:rsid w:val="00493AD9"/>
    <w:rsid w:val="0049451F"/>
    <w:rsid w:val="004B186B"/>
    <w:rsid w:val="004B1B8A"/>
    <w:rsid w:val="004B347B"/>
    <w:rsid w:val="004B55F8"/>
    <w:rsid w:val="004C0D5D"/>
    <w:rsid w:val="004C193B"/>
    <w:rsid w:val="004C508E"/>
    <w:rsid w:val="004C5FAF"/>
    <w:rsid w:val="004D0F27"/>
    <w:rsid w:val="004D1D6D"/>
    <w:rsid w:val="004D6115"/>
    <w:rsid w:val="004D6950"/>
    <w:rsid w:val="004F7910"/>
    <w:rsid w:val="005022DD"/>
    <w:rsid w:val="005023A5"/>
    <w:rsid w:val="00504DC7"/>
    <w:rsid w:val="00505894"/>
    <w:rsid w:val="00505CE5"/>
    <w:rsid w:val="00506446"/>
    <w:rsid w:val="00511571"/>
    <w:rsid w:val="005115B9"/>
    <w:rsid w:val="00526186"/>
    <w:rsid w:val="0053041D"/>
    <w:rsid w:val="00532A91"/>
    <w:rsid w:val="00536B41"/>
    <w:rsid w:val="00542441"/>
    <w:rsid w:val="00542908"/>
    <w:rsid w:val="00544585"/>
    <w:rsid w:val="0055414D"/>
    <w:rsid w:val="00554C59"/>
    <w:rsid w:val="005554B2"/>
    <w:rsid w:val="005572FD"/>
    <w:rsid w:val="00561AF7"/>
    <w:rsid w:val="00563296"/>
    <w:rsid w:val="005633D7"/>
    <w:rsid w:val="0056548B"/>
    <w:rsid w:val="00571043"/>
    <w:rsid w:val="00574970"/>
    <w:rsid w:val="005854A2"/>
    <w:rsid w:val="00590C77"/>
    <w:rsid w:val="00591E8F"/>
    <w:rsid w:val="00591FAC"/>
    <w:rsid w:val="0059231A"/>
    <w:rsid w:val="0059265B"/>
    <w:rsid w:val="0059422F"/>
    <w:rsid w:val="005950CF"/>
    <w:rsid w:val="00595E9D"/>
    <w:rsid w:val="0059658E"/>
    <w:rsid w:val="00596AD9"/>
    <w:rsid w:val="005A3821"/>
    <w:rsid w:val="005A4F43"/>
    <w:rsid w:val="005B4F5E"/>
    <w:rsid w:val="005B71AC"/>
    <w:rsid w:val="005C75F7"/>
    <w:rsid w:val="005D04D3"/>
    <w:rsid w:val="005D2F40"/>
    <w:rsid w:val="005D4806"/>
    <w:rsid w:val="005D5172"/>
    <w:rsid w:val="005D66E3"/>
    <w:rsid w:val="005E114D"/>
    <w:rsid w:val="005E192C"/>
    <w:rsid w:val="005E468E"/>
    <w:rsid w:val="005E5CFC"/>
    <w:rsid w:val="005E5F45"/>
    <w:rsid w:val="005E74B6"/>
    <w:rsid w:val="005F1547"/>
    <w:rsid w:val="005F1FDA"/>
    <w:rsid w:val="005F76C0"/>
    <w:rsid w:val="00601EF5"/>
    <w:rsid w:val="0061419C"/>
    <w:rsid w:val="00614253"/>
    <w:rsid w:val="006148CC"/>
    <w:rsid w:val="00616E5B"/>
    <w:rsid w:val="006223ED"/>
    <w:rsid w:val="006419E6"/>
    <w:rsid w:val="006435B7"/>
    <w:rsid w:val="006467DA"/>
    <w:rsid w:val="00657F1C"/>
    <w:rsid w:val="00662272"/>
    <w:rsid w:val="00667B9B"/>
    <w:rsid w:val="0067165B"/>
    <w:rsid w:val="0067248C"/>
    <w:rsid w:val="00675AB9"/>
    <w:rsid w:val="00683E13"/>
    <w:rsid w:val="006866EA"/>
    <w:rsid w:val="006871E0"/>
    <w:rsid w:val="006949C2"/>
    <w:rsid w:val="006A7C3F"/>
    <w:rsid w:val="006B1868"/>
    <w:rsid w:val="006B5177"/>
    <w:rsid w:val="006C15FE"/>
    <w:rsid w:val="006C2810"/>
    <w:rsid w:val="006C299A"/>
    <w:rsid w:val="006C2BDE"/>
    <w:rsid w:val="006C3884"/>
    <w:rsid w:val="006C4909"/>
    <w:rsid w:val="006D0C8F"/>
    <w:rsid w:val="006D0E04"/>
    <w:rsid w:val="006D3B31"/>
    <w:rsid w:val="006D590A"/>
    <w:rsid w:val="006D63C1"/>
    <w:rsid w:val="006E0F8A"/>
    <w:rsid w:val="006E3780"/>
    <w:rsid w:val="006E40CB"/>
    <w:rsid w:val="006E5EE3"/>
    <w:rsid w:val="006E678E"/>
    <w:rsid w:val="006E6829"/>
    <w:rsid w:val="006E736D"/>
    <w:rsid w:val="006F1B99"/>
    <w:rsid w:val="006F4311"/>
    <w:rsid w:val="00700214"/>
    <w:rsid w:val="00701F6E"/>
    <w:rsid w:val="007066E9"/>
    <w:rsid w:val="007069AA"/>
    <w:rsid w:val="00710DAE"/>
    <w:rsid w:val="00714137"/>
    <w:rsid w:val="00714E34"/>
    <w:rsid w:val="0071675E"/>
    <w:rsid w:val="00720CBA"/>
    <w:rsid w:val="00724C3C"/>
    <w:rsid w:val="0072554D"/>
    <w:rsid w:val="007320F1"/>
    <w:rsid w:val="007357CE"/>
    <w:rsid w:val="007364A2"/>
    <w:rsid w:val="00737537"/>
    <w:rsid w:val="007405E0"/>
    <w:rsid w:val="00743FD9"/>
    <w:rsid w:val="00754296"/>
    <w:rsid w:val="0075508B"/>
    <w:rsid w:val="00755821"/>
    <w:rsid w:val="00757705"/>
    <w:rsid w:val="0076015F"/>
    <w:rsid w:val="007634E4"/>
    <w:rsid w:val="00765894"/>
    <w:rsid w:val="0076797E"/>
    <w:rsid w:val="00771A60"/>
    <w:rsid w:val="00772ABD"/>
    <w:rsid w:val="00773943"/>
    <w:rsid w:val="007821F7"/>
    <w:rsid w:val="0078673F"/>
    <w:rsid w:val="00790951"/>
    <w:rsid w:val="007A016A"/>
    <w:rsid w:val="007A1B6C"/>
    <w:rsid w:val="007A34C0"/>
    <w:rsid w:val="007A3BE7"/>
    <w:rsid w:val="007A58C5"/>
    <w:rsid w:val="007B0F19"/>
    <w:rsid w:val="007B1A57"/>
    <w:rsid w:val="007B21F2"/>
    <w:rsid w:val="007B2BF7"/>
    <w:rsid w:val="007B2CCA"/>
    <w:rsid w:val="007B3C8B"/>
    <w:rsid w:val="007B6DD0"/>
    <w:rsid w:val="007C0DD6"/>
    <w:rsid w:val="007C160F"/>
    <w:rsid w:val="007C1CF5"/>
    <w:rsid w:val="007C5188"/>
    <w:rsid w:val="007D5852"/>
    <w:rsid w:val="007E24AA"/>
    <w:rsid w:val="007E4B23"/>
    <w:rsid w:val="008063D6"/>
    <w:rsid w:val="008067AE"/>
    <w:rsid w:val="008067D0"/>
    <w:rsid w:val="00810BCD"/>
    <w:rsid w:val="00814E71"/>
    <w:rsid w:val="00815286"/>
    <w:rsid w:val="00815292"/>
    <w:rsid w:val="00816631"/>
    <w:rsid w:val="00831FA3"/>
    <w:rsid w:val="008357F6"/>
    <w:rsid w:val="008379AB"/>
    <w:rsid w:val="00840813"/>
    <w:rsid w:val="0084797E"/>
    <w:rsid w:val="0085009E"/>
    <w:rsid w:val="0085124C"/>
    <w:rsid w:val="00852ACE"/>
    <w:rsid w:val="008554C2"/>
    <w:rsid w:val="00855513"/>
    <w:rsid w:val="00865A7A"/>
    <w:rsid w:val="008663A7"/>
    <w:rsid w:val="0087000D"/>
    <w:rsid w:val="00871983"/>
    <w:rsid w:val="0087517C"/>
    <w:rsid w:val="0088116B"/>
    <w:rsid w:val="00881D15"/>
    <w:rsid w:val="008822AB"/>
    <w:rsid w:val="00897E35"/>
    <w:rsid w:val="008A0831"/>
    <w:rsid w:val="008A31E4"/>
    <w:rsid w:val="008A3765"/>
    <w:rsid w:val="008A4F01"/>
    <w:rsid w:val="008A530C"/>
    <w:rsid w:val="008A5CD6"/>
    <w:rsid w:val="008A6179"/>
    <w:rsid w:val="008A6A89"/>
    <w:rsid w:val="008B0327"/>
    <w:rsid w:val="008B0456"/>
    <w:rsid w:val="008B0866"/>
    <w:rsid w:val="008B2F9E"/>
    <w:rsid w:val="008C75D5"/>
    <w:rsid w:val="008C76F2"/>
    <w:rsid w:val="008D0CF2"/>
    <w:rsid w:val="008D0D77"/>
    <w:rsid w:val="008D1D1A"/>
    <w:rsid w:val="008D5360"/>
    <w:rsid w:val="008D6C92"/>
    <w:rsid w:val="008E006C"/>
    <w:rsid w:val="008E4C00"/>
    <w:rsid w:val="008E6963"/>
    <w:rsid w:val="00904EA3"/>
    <w:rsid w:val="0091006A"/>
    <w:rsid w:val="00910EE9"/>
    <w:rsid w:val="0091168D"/>
    <w:rsid w:val="0091180C"/>
    <w:rsid w:val="00911EF8"/>
    <w:rsid w:val="00912A19"/>
    <w:rsid w:val="00912F7D"/>
    <w:rsid w:val="009207FC"/>
    <w:rsid w:val="00923667"/>
    <w:rsid w:val="00925414"/>
    <w:rsid w:val="00927425"/>
    <w:rsid w:val="009328C1"/>
    <w:rsid w:val="0093429E"/>
    <w:rsid w:val="00935DD7"/>
    <w:rsid w:val="00937D59"/>
    <w:rsid w:val="00937E60"/>
    <w:rsid w:val="0094131C"/>
    <w:rsid w:val="00943602"/>
    <w:rsid w:val="009459BB"/>
    <w:rsid w:val="0095218D"/>
    <w:rsid w:val="00952212"/>
    <w:rsid w:val="0095607B"/>
    <w:rsid w:val="009565A0"/>
    <w:rsid w:val="00961947"/>
    <w:rsid w:val="00962E7A"/>
    <w:rsid w:val="00963027"/>
    <w:rsid w:val="009731F4"/>
    <w:rsid w:val="00973697"/>
    <w:rsid w:val="00974B9E"/>
    <w:rsid w:val="009754E5"/>
    <w:rsid w:val="009763B1"/>
    <w:rsid w:val="00976B93"/>
    <w:rsid w:val="00982979"/>
    <w:rsid w:val="00982DEB"/>
    <w:rsid w:val="00983C82"/>
    <w:rsid w:val="00986B90"/>
    <w:rsid w:val="009919F2"/>
    <w:rsid w:val="00993778"/>
    <w:rsid w:val="009A12AA"/>
    <w:rsid w:val="009A251F"/>
    <w:rsid w:val="009A2C11"/>
    <w:rsid w:val="009A4E75"/>
    <w:rsid w:val="009A5881"/>
    <w:rsid w:val="009B02F1"/>
    <w:rsid w:val="009B125A"/>
    <w:rsid w:val="009B5894"/>
    <w:rsid w:val="009B6A22"/>
    <w:rsid w:val="009C3A8D"/>
    <w:rsid w:val="009C434F"/>
    <w:rsid w:val="009C76DE"/>
    <w:rsid w:val="009D46C1"/>
    <w:rsid w:val="009D5489"/>
    <w:rsid w:val="009D7E83"/>
    <w:rsid w:val="009E243B"/>
    <w:rsid w:val="009E3397"/>
    <w:rsid w:val="009E3A05"/>
    <w:rsid w:val="009E4E81"/>
    <w:rsid w:val="009F57AF"/>
    <w:rsid w:val="00A0154E"/>
    <w:rsid w:val="00A079A9"/>
    <w:rsid w:val="00A07CEB"/>
    <w:rsid w:val="00A11030"/>
    <w:rsid w:val="00A117DC"/>
    <w:rsid w:val="00A1342C"/>
    <w:rsid w:val="00A209BE"/>
    <w:rsid w:val="00A21C95"/>
    <w:rsid w:val="00A27B06"/>
    <w:rsid w:val="00A316D5"/>
    <w:rsid w:val="00A32125"/>
    <w:rsid w:val="00A33D0C"/>
    <w:rsid w:val="00A34272"/>
    <w:rsid w:val="00A3646C"/>
    <w:rsid w:val="00A43340"/>
    <w:rsid w:val="00A4679C"/>
    <w:rsid w:val="00A511CC"/>
    <w:rsid w:val="00A52757"/>
    <w:rsid w:val="00A55473"/>
    <w:rsid w:val="00A57A6F"/>
    <w:rsid w:val="00A64089"/>
    <w:rsid w:val="00A65103"/>
    <w:rsid w:val="00A701EA"/>
    <w:rsid w:val="00A7564A"/>
    <w:rsid w:val="00A771F9"/>
    <w:rsid w:val="00A77E24"/>
    <w:rsid w:val="00A817BC"/>
    <w:rsid w:val="00A85D20"/>
    <w:rsid w:val="00A878D1"/>
    <w:rsid w:val="00A94027"/>
    <w:rsid w:val="00A960C8"/>
    <w:rsid w:val="00A97ECA"/>
    <w:rsid w:val="00AA2BF5"/>
    <w:rsid w:val="00AA533A"/>
    <w:rsid w:val="00AA5A8D"/>
    <w:rsid w:val="00AA79D4"/>
    <w:rsid w:val="00AB06BC"/>
    <w:rsid w:val="00AB237B"/>
    <w:rsid w:val="00AB2A80"/>
    <w:rsid w:val="00AB3E59"/>
    <w:rsid w:val="00AD3DF3"/>
    <w:rsid w:val="00AD7C1D"/>
    <w:rsid w:val="00AE39E6"/>
    <w:rsid w:val="00AF2AB6"/>
    <w:rsid w:val="00AF696C"/>
    <w:rsid w:val="00B0527B"/>
    <w:rsid w:val="00B067B3"/>
    <w:rsid w:val="00B122B1"/>
    <w:rsid w:val="00B12422"/>
    <w:rsid w:val="00B200D6"/>
    <w:rsid w:val="00B2177A"/>
    <w:rsid w:val="00B219C9"/>
    <w:rsid w:val="00B229EE"/>
    <w:rsid w:val="00B2350B"/>
    <w:rsid w:val="00B23DBC"/>
    <w:rsid w:val="00B2475A"/>
    <w:rsid w:val="00B27564"/>
    <w:rsid w:val="00B30CCD"/>
    <w:rsid w:val="00B32805"/>
    <w:rsid w:val="00B3293E"/>
    <w:rsid w:val="00B368F6"/>
    <w:rsid w:val="00B4023A"/>
    <w:rsid w:val="00B47324"/>
    <w:rsid w:val="00B55FB5"/>
    <w:rsid w:val="00B56C3C"/>
    <w:rsid w:val="00B56CBC"/>
    <w:rsid w:val="00B6169B"/>
    <w:rsid w:val="00B67316"/>
    <w:rsid w:val="00B73570"/>
    <w:rsid w:val="00B74209"/>
    <w:rsid w:val="00B74239"/>
    <w:rsid w:val="00B81960"/>
    <w:rsid w:val="00B848DC"/>
    <w:rsid w:val="00B866A6"/>
    <w:rsid w:val="00B90DCE"/>
    <w:rsid w:val="00B93264"/>
    <w:rsid w:val="00B97852"/>
    <w:rsid w:val="00BA68EB"/>
    <w:rsid w:val="00BA6DA7"/>
    <w:rsid w:val="00BB196B"/>
    <w:rsid w:val="00BB2995"/>
    <w:rsid w:val="00BB5965"/>
    <w:rsid w:val="00BB6B73"/>
    <w:rsid w:val="00BC1372"/>
    <w:rsid w:val="00BC258A"/>
    <w:rsid w:val="00BC52C1"/>
    <w:rsid w:val="00BC58CA"/>
    <w:rsid w:val="00BC6EF6"/>
    <w:rsid w:val="00BD203C"/>
    <w:rsid w:val="00BD222B"/>
    <w:rsid w:val="00BD663E"/>
    <w:rsid w:val="00BE1016"/>
    <w:rsid w:val="00BE3585"/>
    <w:rsid w:val="00BE4E03"/>
    <w:rsid w:val="00BE5429"/>
    <w:rsid w:val="00BE7E1B"/>
    <w:rsid w:val="00BF431C"/>
    <w:rsid w:val="00BF4ED2"/>
    <w:rsid w:val="00BF7CC0"/>
    <w:rsid w:val="00C02DEF"/>
    <w:rsid w:val="00C0382C"/>
    <w:rsid w:val="00C07928"/>
    <w:rsid w:val="00C102C2"/>
    <w:rsid w:val="00C121BE"/>
    <w:rsid w:val="00C12E89"/>
    <w:rsid w:val="00C1535D"/>
    <w:rsid w:val="00C34FF6"/>
    <w:rsid w:val="00C35938"/>
    <w:rsid w:val="00C45C78"/>
    <w:rsid w:val="00C47D78"/>
    <w:rsid w:val="00C5146E"/>
    <w:rsid w:val="00C54906"/>
    <w:rsid w:val="00C60095"/>
    <w:rsid w:val="00C61AA0"/>
    <w:rsid w:val="00C65D9C"/>
    <w:rsid w:val="00C664FA"/>
    <w:rsid w:val="00C70A81"/>
    <w:rsid w:val="00C72A69"/>
    <w:rsid w:val="00C76C25"/>
    <w:rsid w:val="00C82C94"/>
    <w:rsid w:val="00C854D8"/>
    <w:rsid w:val="00C85D08"/>
    <w:rsid w:val="00C912D0"/>
    <w:rsid w:val="00C938D4"/>
    <w:rsid w:val="00C95909"/>
    <w:rsid w:val="00C95A8D"/>
    <w:rsid w:val="00C97307"/>
    <w:rsid w:val="00CA1135"/>
    <w:rsid w:val="00CA1316"/>
    <w:rsid w:val="00CA4F13"/>
    <w:rsid w:val="00CB2094"/>
    <w:rsid w:val="00CB45A6"/>
    <w:rsid w:val="00CB4E4C"/>
    <w:rsid w:val="00CB57A3"/>
    <w:rsid w:val="00CB7C86"/>
    <w:rsid w:val="00CB7E32"/>
    <w:rsid w:val="00CC026B"/>
    <w:rsid w:val="00CC5669"/>
    <w:rsid w:val="00CC6003"/>
    <w:rsid w:val="00CC6560"/>
    <w:rsid w:val="00CD41D3"/>
    <w:rsid w:val="00CD7CAD"/>
    <w:rsid w:val="00CE0A34"/>
    <w:rsid w:val="00CE35A2"/>
    <w:rsid w:val="00CE6CF6"/>
    <w:rsid w:val="00CE7740"/>
    <w:rsid w:val="00CF0197"/>
    <w:rsid w:val="00CF17D7"/>
    <w:rsid w:val="00CF77E1"/>
    <w:rsid w:val="00D00A29"/>
    <w:rsid w:val="00D03424"/>
    <w:rsid w:val="00D114A2"/>
    <w:rsid w:val="00D126CC"/>
    <w:rsid w:val="00D22309"/>
    <w:rsid w:val="00D23F65"/>
    <w:rsid w:val="00D2691A"/>
    <w:rsid w:val="00D26C17"/>
    <w:rsid w:val="00D27C83"/>
    <w:rsid w:val="00D3123E"/>
    <w:rsid w:val="00D35631"/>
    <w:rsid w:val="00D43A18"/>
    <w:rsid w:val="00D4663A"/>
    <w:rsid w:val="00D46A4D"/>
    <w:rsid w:val="00D55B21"/>
    <w:rsid w:val="00D57756"/>
    <w:rsid w:val="00D6115D"/>
    <w:rsid w:val="00D6374F"/>
    <w:rsid w:val="00D67932"/>
    <w:rsid w:val="00D707B1"/>
    <w:rsid w:val="00D755D7"/>
    <w:rsid w:val="00D76F4D"/>
    <w:rsid w:val="00D77ED6"/>
    <w:rsid w:val="00D77FB9"/>
    <w:rsid w:val="00D90FE5"/>
    <w:rsid w:val="00D91A17"/>
    <w:rsid w:val="00D94FC7"/>
    <w:rsid w:val="00D96061"/>
    <w:rsid w:val="00D96A0A"/>
    <w:rsid w:val="00DA2272"/>
    <w:rsid w:val="00DA54B1"/>
    <w:rsid w:val="00DB1136"/>
    <w:rsid w:val="00DB3FD9"/>
    <w:rsid w:val="00DB4626"/>
    <w:rsid w:val="00DB7EBC"/>
    <w:rsid w:val="00DC07D0"/>
    <w:rsid w:val="00DC1996"/>
    <w:rsid w:val="00DC3B9C"/>
    <w:rsid w:val="00DD0620"/>
    <w:rsid w:val="00DD2BFA"/>
    <w:rsid w:val="00DD4808"/>
    <w:rsid w:val="00DD585A"/>
    <w:rsid w:val="00DD69D5"/>
    <w:rsid w:val="00DE0690"/>
    <w:rsid w:val="00DE6032"/>
    <w:rsid w:val="00DE64AD"/>
    <w:rsid w:val="00DE687D"/>
    <w:rsid w:val="00DF308B"/>
    <w:rsid w:val="00E0172F"/>
    <w:rsid w:val="00E021E8"/>
    <w:rsid w:val="00E02CE8"/>
    <w:rsid w:val="00E04B90"/>
    <w:rsid w:val="00E04DB5"/>
    <w:rsid w:val="00E04EED"/>
    <w:rsid w:val="00E06612"/>
    <w:rsid w:val="00E06C69"/>
    <w:rsid w:val="00E1073C"/>
    <w:rsid w:val="00E22174"/>
    <w:rsid w:val="00E24325"/>
    <w:rsid w:val="00E24842"/>
    <w:rsid w:val="00E25D11"/>
    <w:rsid w:val="00E264BA"/>
    <w:rsid w:val="00E27F4F"/>
    <w:rsid w:val="00E32EA6"/>
    <w:rsid w:val="00E346C0"/>
    <w:rsid w:val="00E36073"/>
    <w:rsid w:val="00E374A5"/>
    <w:rsid w:val="00E37C04"/>
    <w:rsid w:val="00E410AA"/>
    <w:rsid w:val="00E505FA"/>
    <w:rsid w:val="00E51578"/>
    <w:rsid w:val="00E51619"/>
    <w:rsid w:val="00E51A68"/>
    <w:rsid w:val="00E51B4B"/>
    <w:rsid w:val="00E51C6B"/>
    <w:rsid w:val="00E52D15"/>
    <w:rsid w:val="00E550AB"/>
    <w:rsid w:val="00E561D2"/>
    <w:rsid w:val="00E658D5"/>
    <w:rsid w:val="00E65FC4"/>
    <w:rsid w:val="00E666C4"/>
    <w:rsid w:val="00E70FEB"/>
    <w:rsid w:val="00E72DAF"/>
    <w:rsid w:val="00E74D17"/>
    <w:rsid w:val="00E769CF"/>
    <w:rsid w:val="00E7706C"/>
    <w:rsid w:val="00E828FA"/>
    <w:rsid w:val="00E95B7D"/>
    <w:rsid w:val="00EA2F79"/>
    <w:rsid w:val="00EA4879"/>
    <w:rsid w:val="00EB083A"/>
    <w:rsid w:val="00EB2452"/>
    <w:rsid w:val="00EB2DD7"/>
    <w:rsid w:val="00EB4978"/>
    <w:rsid w:val="00EB5EC1"/>
    <w:rsid w:val="00EB72CF"/>
    <w:rsid w:val="00EC033A"/>
    <w:rsid w:val="00EC3C64"/>
    <w:rsid w:val="00ED2F52"/>
    <w:rsid w:val="00EE43EB"/>
    <w:rsid w:val="00EE59B5"/>
    <w:rsid w:val="00EF0AA2"/>
    <w:rsid w:val="00EF2A6B"/>
    <w:rsid w:val="00EF2B9A"/>
    <w:rsid w:val="00EF5537"/>
    <w:rsid w:val="00EF64E2"/>
    <w:rsid w:val="00F02830"/>
    <w:rsid w:val="00F03DC3"/>
    <w:rsid w:val="00F056C7"/>
    <w:rsid w:val="00F061B9"/>
    <w:rsid w:val="00F11CA4"/>
    <w:rsid w:val="00F11E66"/>
    <w:rsid w:val="00F2216B"/>
    <w:rsid w:val="00F248F2"/>
    <w:rsid w:val="00F2496F"/>
    <w:rsid w:val="00F26F94"/>
    <w:rsid w:val="00F27400"/>
    <w:rsid w:val="00F30AAD"/>
    <w:rsid w:val="00F329BB"/>
    <w:rsid w:val="00F4086F"/>
    <w:rsid w:val="00F40EA0"/>
    <w:rsid w:val="00F41CE2"/>
    <w:rsid w:val="00F43275"/>
    <w:rsid w:val="00F55F70"/>
    <w:rsid w:val="00F57AA6"/>
    <w:rsid w:val="00F66634"/>
    <w:rsid w:val="00F67CA3"/>
    <w:rsid w:val="00F73F9C"/>
    <w:rsid w:val="00F76D50"/>
    <w:rsid w:val="00F82BC7"/>
    <w:rsid w:val="00F83FEC"/>
    <w:rsid w:val="00F869E3"/>
    <w:rsid w:val="00F86AAC"/>
    <w:rsid w:val="00F91E0D"/>
    <w:rsid w:val="00F923AA"/>
    <w:rsid w:val="00F95604"/>
    <w:rsid w:val="00F96AE6"/>
    <w:rsid w:val="00F9781D"/>
    <w:rsid w:val="00FA3F2D"/>
    <w:rsid w:val="00FA6950"/>
    <w:rsid w:val="00FB07F4"/>
    <w:rsid w:val="00FB122F"/>
    <w:rsid w:val="00FB2F81"/>
    <w:rsid w:val="00FB549D"/>
    <w:rsid w:val="00FB6246"/>
    <w:rsid w:val="00FB7009"/>
    <w:rsid w:val="00FC03B1"/>
    <w:rsid w:val="00FC292E"/>
    <w:rsid w:val="00FD0B15"/>
    <w:rsid w:val="00FD5D2F"/>
    <w:rsid w:val="00FD764C"/>
    <w:rsid w:val="00FE50ED"/>
    <w:rsid w:val="00FE5C25"/>
    <w:rsid w:val="00FF02A9"/>
    <w:rsid w:val="00FF0DF8"/>
    <w:rsid w:val="00FF31C7"/>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7F6AC"/>
  <w15:chartTrackingRefBased/>
  <w15:docId w15:val="{DDEF352A-1A7B-411E-94D9-E2886EBFA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7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07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7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7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7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7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7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7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7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7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7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7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7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7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7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7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7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7B1"/>
    <w:rPr>
      <w:rFonts w:eastAsiaTheme="majorEastAsia" w:cstheme="majorBidi"/>
      <w:color w:val="272727" w:themeColor="text1" w:themeTint="D8"/>
    </w:rPr>
  </w:style>
  <w:style w:type="paragraph" w:styleId="Title">
    <w:name w:val="Title"/>
    <w:basedOn w:val="Normal"/>
    <w:next w:val="Normal"/>
    <w:link w:val="TitleChar"/>
    <w:uiPriority w:val="10"/>
    <w:qFormat/>
    <w:rsid w:val="00D707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7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7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7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7B1"/>
    <w:pPr>
      <w:spacing w:before="160"/>
      <w:jc w:val="center"/>
    </w:pPr>
    <w:rPr>
      <w:i/>
      <w:iCs/>
      <w:color w:val="404040" w:themeColor="text1" w:themeTint="BF"/>
    </w:rPr>
  </w:style>
  <w:style w:type="character" w:customStyle="1" w:styleId="QuoteChar">
    <w:name w:val="Quote Char"/>
    <w:basedOn w:val="DefaultParagraphFont"/>
    <w:link w:val="Quote"/>
    <w:uiPriority w:val="29"/>
    <w:rsid w:val="00D707B1"/>
    <w:rPr>
      <w:i/>
      <w:iCs/>
      <w:color w:val="404040" w:themeColor="text1" w:themeTint="BF"/>
    </w:rPr>
  </w:style>
  <w:style w:type="paragraph" w:styleId="ListParagraph">
    <w:name w:val="List Paragraph"/>
    <w:basedOn w:val="Normal"/>
    <w:uiPriority w:val="34"/>
    <w:qFormat/>
    <w:rsid w:val="00D707B1"/>
    <w:pPr>
      <w:ind w:left="720"/>
      <w:contextualSpacing/>
    </w:pPr>
  </w:style>
  <w:style w:type="character" w:styleId="IntenseEmphasis">
    <w:name w:val="Intense Emphasis"/>
    <w:basedOn w:val="DefaultParagraphFont"/>
    <w:uiPriority w:val="21"/>
    <w:qFormat/>
    <w:rsid w:val="00D707B1"/>
    <w:rPr>
      <w:i/>
      <w:iCs/>
      <w:color w:val="0F4761" w:themeColor="accent1" w:themeShade="BF"/>
    </w:rPr>
  </w:style>
  <w:style w:type="paragraph" w:styleId="IntenseQuote">
    <w:name w:val="Intense Quote"/>
    <w:basedOn w:val="Normal"/>
    <w:next w:val="Normal"/>
    <w:link w:val="IntenseQuoteChar"/>
    <w:uiPriority w:val="30"/>
    <w:qFormat/>
    <w:rsid w:val="00D707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7B1"/>
    <w:rPr>
      <w:i/>
      <w:iCs/>
      <w:color w:val="0F4761" w:themeColor="accent1" w:themeShade="BF"/>
    </w:rPr>
  </w:style>
  <w:style w:type="character" w:styleId="IntenseReference">
    <w:name w:val="Intense Reference"/>
    <w:basedOn w:val="DefaultParagraphFont"/>
    <w:uiPriority w:val="32"/>
    <w:qFormat/>
    <w:rsid w:val="00D707B1"/>
    <w:rPr>
      <w:b/>
      <w:bCs/>
      <w:smallCaps/>
      <w:color w:val="0F4761" w:themeColor="accent1" w:themeShade="BF"/>
      <w:spacing w:val="5"/>
    </w:rPr>
  </w:style>
  <w:style w:type="paragraph" w:styleId="Header">
    <w:name w:val="header"/>
    <w:basedOn w:val="Normal"/>
    <w:link w:val="HeaderChar"/>
    <w:uiPriority w:val="99"/>
    <w:unhideWhenUsed/>
    <w:rsid w:val="00492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35E"/>
  </w:style>
  <w:style w:type="paragraph" w:styleId="Footer">
    <w:name w:val="footer"/>
    <w:basedOn w:val="Normal"/>
    <w:link w:val="FooterChar"/>
    <w:uiPriority w:val="99"/>
    <w:unhideWhenUsed/>
    <w:rsid w:val="00492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35E"/>
  </w:style>
  <w:style w:type="character" w:styleId="Hyperlink">
    <w:name w:val="Hyperlink"/>
    <w:basedOn w:val="DefaultParagraphFont"/>
    <w:uiPriority w:val="99"/>
    <w:unhideWhenUsed/>
    <w:rsid w:val="00362781"/>
    <w:rPr>
      <w:color w:val="467886" w:themeColor="hyperlink"/>
      <w:u w:val="single"/>
    </w:rPr>
  </w:style>
  <w:style w:type="character" w:styleId="UnresolvedMention">
    <w:name w:val="Unresolved Mention"/>
    <w:basedOn w:val="DefaultParagraphFont"/>
    <w:uiPriority w:val="99"/>
    <w:semiHidden/>
    <w:unhideWhenUsed/>
    <w:rsid w:val="003627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guidanc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england.nhs.uk"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0df6f3d7bf7b5a176c7d9e9f65abe8e">
  <xsd:schema xmlns:xsd="http://www.w3.org/2001/XMLSchema" xmlns:xs="http://www.w3.org/2001/XMLSchema" xmlns:p="http://schemas.microsoft.com/office/2006/metadata/properties" xmlns:ns3="3ef5847a-e696-4fee-a2c0-6c3f87568321" targetNamespace="http://schemas.microsoft.com/office/2006/metadata/properties" ma:root="true" ma:fieldsID="deae6ea586d43a944cce709b4dfbc76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9E575B-F8C3-4C23-85B1-A294BF93BA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CDFE62-702E-41C0-BE55-D4771A03C9C8}">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06FBB6DA-F5E7-478D-9D9E-96C57E4530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1525</Words>
  <Characters>10386</Characters>
  <Application>Microsoft Office Word</Application>
  <DocSecurity>0</DocSecurity>
  <Lines>167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 Bahar (2507001)</dc:creator>
  <cp:keywords/>
  <dc:description/>
  <cp:lastModifiedBy>Gul Bahar (2507001)</cp:lastModifiedBy>
  <cp:revision>10</cp:revision>
  <dcterms:created xsi:type="dcterms:W3CDTF">2026-03-12T05:56:00Z</dcterms:created>
  <dcterms:modified xsi:type="dcterms:W3CDTF">2026-03-12T06:49:00Z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