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EF291" w14:textId="741B83BA" w:rsidR="00251C52" w:rsidRPr="0020565A" w:rsidRDefault="00251C52" w:rsidP="00251C52">
      <w:pPr>
        <w:spacing w:line="480" w:lineRule="auto"/>
        <w:jc w:val="right"/>
        <w:rPr>
          <w:rFonts w:ascii="Arial" w:hAnsi="Arial" w:cs="Arial"/>
          <w:sz w:val="40"/>
          <w:szCs w:val="40"/>
        </w:rPr>
      </w:pPr>
      <w:r w:rsidRPr="0020565A">
        <w:rPr>
          <w:rFonts w:ascii="Arial" w:hAnsi="Arial" w:cs="Arial"/>
          <w:sz w:val="40"/>
          <w:szCs w:val="40"/>
        </w:rPr>
        <w:t xml:space="preserve">Module Code: </w:t>
      </w:r>
      <w:r w:rsidRPr="0020565A">
        <w:rPr>
          <w:rFonts w:ascii="Arial" w:hAnsi="Arial" w:cs="Arial"/>
          <w:sz w:val="40"/>
          <w:szCs w:val="40"/>
        </w:rPr>
        <w:t>SJYW4010</w:t>
      </w:r>
    </w:p>
    <w:p w14:paraId="1F1C71A1" w14:textId="5E996FA7" w:rsidR="00251C52" w:rsidRPr="0020565A" w:rsidRDefault="00251C52" w:rsidP="00251C52">
      <w:pPr>
        <w:spacing w:line="480" w:lineRule="auto"/>
        <w:jc w:val="right"/>
        <w:rPr>
          <w:rFonts w:ascii="Arial" w:hAnsi="Arial" w:cs="Arial"/>
          <w:sz w:val="40"/>
          <w:szCs w:val="40"/>
        </w:rPr>
      </w:pPr>
      <w:r w:rsidRPr="0020565A">
        <w:rPr>
          <w:rFonts w:ascii="Arial" w:hAnsi="Arial" w:cs="Arial"/>
          <w:sz w:val="40"/>
          <w:szCs w:val="40"/>
        </w:rPr>
        <w:t>Student Number: 1901988</w:t>
      </w:r>
    </w:p>
    <w:p w14:paraId="39A92A28" w14:textId="77777777" w:rsidR="00251C52" w:rsidRDefault="00251C52" w:rsidP="00251C52">
      <w:pPr>
        <w:spacing w:line="480" w:lineRule="auto"/>
        <w:jc w:val="center"/>
        <w:rPr>
          <w:rFonts w:ascii="Times New Roman" w:hAnsi="Times New Roman" w:cs="Times New Roman"/>
          <w:b/>
          <w:bCs/>
          <w:sz w:val="40"/>
          <w:szCs w:val="40"/>
        </w:rPr>
      </w:pPr>
    </w:p>
    <w:p w14:paraId="724117B2" w14:textId="5D950862" w:rsidR="00251C52" w:rsidRPr="0020565A" w:rsidRDefault="00251C52" w:rsidP="00E81C56">
      <w:pPr>
        <w:spacing w:line="480" w:lineRule="auto"/>
        <w:jc w:val="center"/>
        <w:rPr>
          <w:rFonts w:ascii="Arial" w:hAnsi="Arial" w:cs="Arial"/>
          <w:sz w:val="32"/>
          <w:szCs w:val="32"/>
        </w:rPr>
      </w:pPr>
      <w:r w:rsidRPr="0020565A">
        <w:rPr>
          <w:rFonts w:ascii="Arial" w:hAnsi="Arial" w:cs="Arial"/>
          <w:sz w:val="32"/>
          <w:szCs w:val="32"/>
        </w:rPr>
        <w:t xml:space="preserve">Assignment </w:t>
      </w:r>
      <w:r w:rsidRPr="0020565A">
        <w:rPr>
          <w:rFonts w:ascii="Arial" w:hAnsi="Arial" w:cs="Arial"/>
          <w:sz w:val="32"/>
          <w:szCs w:val="32"/>
        </w:rPr>
        <w:t>3</w:t>
      </w:r>
    </w:p>
    <w:p w14:paraId="42DD0B4E" w14:textId="77777777" w:rsidR="00C51123" w:rsidRDefault="005B7322" w:rsidP="00251C52">
      <w:pPr>
        <w:spacing w:line="276" w:lineRule="auto"/>
        <w:jc w:val="both"/>
        <w:rPr>
          <w:rFonts w:ascii="Arial" w:hAnsi="Arial"/>
          <w:sz w:val="24"/>
          <w:szCs w:val="24"/>
        </w:rPr>
      </w:pPr>
      <w:r>
        <w:rPr>
          <w:rFonts w:ascii="Arial" w:hAnsi="Arial"/>
          <w:sz w:val="24"/>
          <w:szCs w:val="24"/>
        </w:rPr>
        <w:t>The following written contribution aims to provide an</w:t>
      </w:r>
      <w:r w:rsidR="00BC0C53">
        <w:rPr>
          <w:rFonts w:ascii="Arial" w:hAnsi="Arial"/>
          <w:sz w:val="24"/>
          <w:szCs w:val="24"/>
        </w:rPr>
        <w:t xml:space="preserve"> honest,</w:t>
      </w:r>
      <w:r>
        <w:rPr>
          <w:rFonts w:ascii="Arial" w:hAnsi="Arial"/>
          <w:sz w:val="24"/>
          <w:szCs w:val="24"/>
        </w:rPr>
        <w:t xml:space="preserve"> accurate reflection in result of a previous Group Work completed by the writer, with two other students. The reflective</w:t>
      </w:r>
      <w:r w:rsidR="001D1AF1">
        <w:rPr>
          <w:rFonts w:ascii="Arial" w:hAnsi="Arial"/>
          <w:sz w:val="24"/>
          <w:szCs w:val="24"/>
        </w:rPr>
        <w:t xml:space="preserve"> account will focus on what experienced, what felt and what happened in relation to evaluate possible improvements for the future. The writer takes the freedom to write in first person, with the purpose of a better understanding.</w:t>
      </w:r>
    </w:p>
    <w:p w14:paraId="2DAA4100" w14:textId="15DFFF7F" w:rsidR="00BC0C53" w:rsidRDefault="00BC0C53" w:rsidP="00251C52">
      <w:pPr>
        <w:spacing w:line="276" w:lineRule="auto"/>
        <w:jc w:val="both"/>
        <w:rPr>
          <w:rFonts w:ascii="Arial" w:hAnsi="Arial"/>
          <w:sz w:val="24"/>
          <w:szCs w:val="24"/>
        </w:rPr>
      </w:pPr>
      <w:r>
        <w:rPr>
          <w:rFonts w:ascii="Arial" w:hAnsi="Arial"/>
          <w:sz w:val="24"/>
          <w:szCs w:val="24"/>
        </w:rPr>
        <w:t xml:space="preserve">My reflective account will follow </w:t>
      </w:r>
      <w:r w:rsidR="00C51123">
        <w:rPr>
          <w:rFonts w:ascii="Arial" w:hAnsi="Arial"/>
          <w:sz w:val="24"/>
          <w:szCs w:val="24"/>
        </w:rPr>
        <w:t>Gibbs’</w:t>
      </w:r>
      <w:r>
        <w:rPr>
          <w:rFonts w:ascii="Arial" w:hAnsi="Arial"/>
          <w:sz w:val="24"/>
          <w:szCs w:val="24"/>
        </w:rPr>
        <w:t xml:space="preserve"> Model of R</w:t>
      </w:r>
      <w:r w:rsidR="00C51123">
        <w:rPr>
          <w:rFonts w:ascii="Arial" w:hAnsi="Arial"/>
          <w:sz w:val="24"/>
          <w:szCs w:val="24"/>
        </w:rPr>
        <w:t>eflection (1988), and I will evaluate my experiences through Tuckman’s Theory of Group Development (1965).</w:t>
      </w:r>
    </w:p>
    <w:p w14:paraId="4D597444" w14:textId="6011DD1F" w:rsidR="00C51123" w:rsidRDefault="00E410B6" w:rsidP="00251C52">
      <w:pPr>
        <w:spacing w:line="276" w:lineRule="auto"/>
        <w:jc w:val="both"/>
        <w:rPr>
          <w:rFonts w:ascii="Arial" w:hAnsi="Arial"/>
          <w:sz w:val="24"/>
          <w:szCs w:val="24"/>
        </w:rPr>
      </w:pPr>
      <w:r>
        <w:rPr>
          <w:rFonts w:ascii="Arial" w:hAnsi="Arial"/>
          <w:sz w:val="24"/>
          <w:szCs w:val="24"/>
        </w:rPr>
        <w:t>At the moment of my finding about whom I was supposed to work with, I spontaneously felt moderate happiness</w:t>
      </w:r>
      <w:r w:rsidR="00A762EC">
        <w:rPr>
          <w:rFonts w:ascii="Arial" w:hAnsi="Arial"/>
          <w:sz w:val="24"/>
          <w:szCs w:val="24"/>
        </w:rPr>
        <w:t>. I took a few moments in silence, to analyse what happened and immediately formulate in my mind the best strategy to maximise the group’s achievement.</w:t>
      </w:r>
      <w:r w:rsidR="00BC6528">
        <w:rPr>
          <w:rFonts w:ascii="Arial" w:hAnsi="Arial"/>
          <w:sz w:val="24"/>
          <w:szCs w:val="24"/>
        </w:rPr>
        <w:t xml:space="preserve"> The description of what happened can be associated with Tuckman’s concept of ‘forming’, where me and the group decided to get lunch together and so have an informal meeting regarding the future work. </w:t>
      </w:r>
      <w:r w:rsidR="00645EC3">
        <w:rPr>
          <w:rFonts w:ascii="Arial" w:hAnsi="Arial"/>
          <w:sz w:val="24"/>
          <w:szCs w:val="24"/>
        </w:rPr>
        <w:t xml:space="preserve">As result of this first consultation, the entire group agreed on creating a group chat to remain in contact, with the additional purpose of </w:t>
      </w:r>
      <w:r w:rsidR="007F1E19">
        <w:rPr>
          <w:rFonts w:ascii="Arial" w:hAnsi="Arial"/>
          <w:sz w:val="24"/>
          <w:szCs w:val="24"/>
        </w:rPr>
        <w:t>having</w:t>
      </w:r>
      <w:r w:rsidR="00645EC3">
        <w:rPr>
          <w:rFonts w:ascii="Arial" w:hAnsi="Arial"/>
          <w:sz w:val="24"/>
          <w:szCs w:val="24"/>
        </w:rPr>
        <w:t xml:space="preserve"> a platform where all member could share ideas and updates. </w:t>
      </w:r>
      <w:r w:rsidR="00D36216">
        <w:rPr>
          <w:rFonts w:ascii="Arial" w:hAnsi="Arial"/>
          <w:sz w:val="24"/>
          <w:szCs w:val="24"/>
        </w:rPr>
        <w:t xml:space="preserve">Me and the group tried to arrange working sessions in the University where to prepare the </w:t>
      </w:r>
      <w:r w:rsidR="007F1E19">
        <w:rPr>
          <w:rFonts w:ascii="Arial" w:hAnsi="Arial"/>
          <w:sz w:val="24"/>
          <w:szCs w:val="24"/>
        </w:rPr>
        <w:t>Poster, but it</w:t>
      </w:r>
      <w:r w:rsidR="00D36216">
        <w:rPr>
          <w:rFonts w:ascii="Arial" w:hAnsi="Arial"/>
          <w:sz w:val="24"/>
          <w:szCs w:val="24"/>
        </w:rPr>
        <w:t xml:space="preserve"> resulted difficult because of individual’s inconveniences and the </w:t>
      </w:r>
      <w:r w:rsidR="007F1E19">
        <w:rPr>
          <w:rFonts w:ascii="Arial" w:hAnsi="Arial"/>
          <w:sz w:val="24"/>
          <w:szCs w:val="24"/>
        </w:rPr>
        <w:t>different living</w:t>
      </w:r>
      <w:r w:rsidR="00D36216">
        <w:rPr>
          <w:rFonts w:ascii="Arial" w:hAnsi="Arial"/>
          <w:sz w:val="24"/>
          <w:szCs w:val="24"/>
        </w:rPr>
        <w:t xml:space="preserve"> location </w:t>
      </w:r>
      <w:r w:rsidR="007F1E19">
        <w:rPr>
          <w:rFonts w:ascii="Arial" w:hAnsi="Arial"/>
          <w:sz w:val="24"/>
          <w:szCs w:val="24"/>
        </w:rPr>
        <w:t>of each member. In more detail I was, and I still am the only member of the group who is a resident at the University Campus; the other two students, live quite far way from the area. Additional to this, all the members of the group had to cope with personal lives where households and similar matters played a strong role in the attempt of planning working sessions. Despite the practical difficulties,</w:t>
      </w:r>
      <w:r w:rsidR="00BA00F1">
        <w:rPr>
          <w:rFonts w:ascii="Arial" w:hAnsi="Arial"/>
          <w:sz w:val="24"/>
          <w:szCs w:val="24"/>
        </w:rPr>
        <w:t xml:space="preserve"> the group came out with a good plan regarding the task.</w:t>
      </w:r>
    </w:p>
    <w:p w14:paraId="285CC628" w14:textId="5EB502BE" w:rsidR="00BA00F1" w:rsidRDefault="00BA00F1" w:rsidP="00251C52">
      <w:pPr>
        <w:spacing w:line="276" w:lineRule="auto"/>
        <w:jc w:val="both"/>
        <w:rPr>
          <w:rFonts w:ascii="Arial" w:hAnsi="Arial"/>
          <w:sz w:val="24"/>
          <w:szCs w:val="24"/>
        </w:rPr>
      </w:pPr>
      <w:r>
        <w:rPr>
          <w:rFonts w:ascii="Arial" w:hAnsi="Arial"/>
          <w:sz w:val="24"/>
          <w:szCs w:val="24"/>
        </w:rPr>
        <w:t xml:space="preserve">My feelings about the group were strongly affected by the strategy I have set for me and the group itself. </w:t>
      </w:r>
      <w:r w:rsidR="006E5B55">
        <w:rPr>
          <w:rFonts w:ascii="Arial" w:hAnsi="Arial"/>
          <w:sz w:val="24"/>
          <w:szCs w:val="24"/>
        </w:rPr>
        <w:t xml:space="preserve">In more depth, I tried to be honest with the members as I saw a negative mindset, simply result of inexperience about the task given from the lectures. I am proud to say, that what I have cited above has </w:t>
      </w:r>
      <w:r w:rsidR="0002261E">
        <w:rPr>
          <w:rFonts w:ascii="Arial" w:hAnsi="Arial"/>
          <w:sz w:val="24"/>
          <w:szCs w:val="24"/>
        </w:rPr>
        <w:t>just been</w:t>
      </w:r>
      <w:r w:rsidR="006E5B55">
        <w:rPr>
          <w:rFonts w:ascii="Arial" w:hAnsi="Arial"/>
          <w:sz w:val="24"/>
          <w:szCs w:val="24"/>
        </w:rPr>
        <w:t xml:space="preserve"> a phase; in other words, the members of the group were only anxious about something new and not scared, about the achievement we all wanted. As I had a previous assignment when I studied </w:t>
      </w:r>
      <w:r w:rsidR="006E5B55">
        <w:rPr>
          <w:rFonts w:ascii="Arial" w:hAnsi="Arial"/>
          <w:sz w:val="24"/>
          <w:szCs w:val="24"/>
        </w:rPr>
        <w:lastRenderedPageBreak/>
        <w:t xml:space="preserve">in Oxford, no matter a similarity with the initial feelings along my colleagues, I have decided to focus on how I could help the group. The strategy mentioned in the previous paragraph, </w:t>
      </w:r>
      <w:r w:rsidR="00375202">
        <w:rPr>
          <w:rFonts w:ascii="Arial" w:hAnsi="Arial"/>
          <w:sz w:val="24"/>
          <w:szCs w:val="24"/>
        </w:rPr>
        <w:t xml:space="preserve">was </w:t>
      </w:r>
      <w:r w:rsidR="0002261E">
        <w:rPr>
          <w:rFonts w:ascii="Arial" w:hAnsi="Arial"/>
          <w:sz w:val="24"/>
          <w:szCs w:val="24"/>
        </w:rPr>
        <w:t>about the</w:t>
      </w:r>
      <w:r w:rsidR="006E5B55">
        <w:rPr>
          <w:rFonts w:ascii="Arial" w:hAnsi="Arial"/>
          <w:sz w:val="24"/>
          <w:szCs w:val="24"/>
        </w:rPr>
        <w:t xml:space="preserve"> help I tried to deliver to the other members</w:t>
      </w:r>
      <w:r w:rsidR="00375202">
        <w:rPr>
          <w:rFonts w:ascii="Arial" w:hAnsi="Arial"/>
          <w:sz w:val="24"/>
          <w:szCs w:val="24"/>
        </w:rPr>
        <w:t>. Despite the usual steps according to Tuckman (1965), I can state that in my experience the group has never faced the ‘storming’ phase. The group shared ideas in a positive way, protect</w:t>
      </w:r>
      <w:r w:rsidR="00FC3710">
        <w:rPr>
          <w:rFonts w:ascii="Arial" w:hAnsi="Arial"/>
          <w:sz w:val="24"/>
          <w:szCs w:val="24"/>
        </w:rPr>
        <w:t>ed</w:t>
      </w:r>
      <w:r w:rsidR="00375202">
        <w:rPr>
          <w:rFonts w:ascii="Arial" w:hAnsi="Arial"/>
          <w:sz w:val="24"/>
          <w:szCs w:val="24"/>
        </w:rPr>
        <w:t xml:space="preserve"> by a friendly environment, without any conflict. It has been a pleasure, working with the other </w:t>
      </w:r>
      <w:r w:rsidR="0002261E">
        <w:rPr>
          <w:rFonts w:ascii="Arial" w:hAnsi="Arial"/>
          <w:sz w:val="24"/>
          <w:szCs w:val="24"/>
        </w:rPr>
        <w:t>two students</w:t>
      </w:r>
      <w:r w:rsidR="00FC3710">
        <w:rPr>
          <w:rFonts w:ascii="Arial" w:hAnsi="Arial"/>
          <w:sz w:val="24"/>
          <w:szCs w:val="24"/>
        </w:rPr>
        <w:t xml:space="preserve"> a</w:t>
      </w:r>
      <w:r w:rsidR="00375202">
        <w:rPr>
          <w:rFonts w:ascii="Arial" w:hAnsi="Arial"/>
          <w:sz w:val="24"/>
          <w:szCs w:val="24"/>
        </w:rPr>
        <w:t>nd I think this happened as I decided to make a step back when assembling the different topics to discuss on the Poste</w:t>
      </w:r>
      <w:r w:rsidR="00E81C56">
        <w:rPr>
          <w:rFonts w:ascii="Arial" w:hAnsi="Arial"/>
          <w:sz w:val="24"/>
          <w:szCs w:val="24"/>
        </w:rPr>
        <w:t>r. E</w:t>
      </w:r>
      <w:r w:rsidR="00375202">
        <w:rPr>
          <w:rFonts w:ascii="Arial" w:hAnsi="Arial"/>
          <w:sz w:val="24"/>
          <w:szCs w:val="24"/>
        </w:rPr>
        <w:t>ach member h</w:t>
      </w:r>
      <w:r w:rsidR="00E81C56">
        <w:rPr>
          <w:rFonts w:ascii="Arial" w:hAnsi="Arial"/>
          <w:sz w:val="24"/>
          <w:szCs w:val="24"/>
        </w:rPr>
        <w:t>ad</w:t>
      </w:r>
      <w:r w:rsidR="00375202">
        <w:rPr>
          <w:rFonts w:ascii="Arial" w:hAnsi="Arial"/>
          <w:sz w:val="24"/>
          <w:szCs w:val="24"/>
        </w:rPr>
        <w:t xml:space="preserve"> to find a minor theme (always connected to the main that defined the reproduction) to talk about, preparing a little</w:t>
      </w:r>
      <w:r w:rsidR="0002261E">
        <w:rPr>
          <w:rFonts w:ascii="Arial" w:hAnsi="Arial"/>
          <w:sz w:val="24"/>
          <w:szCs w:val="24"/>
        </w:rPr>
        <w:t xml:space="preserve"> oral</w:t>
      </w:r>
      <w:r w:rsidR="00375202">
        <w:rPr>
          <w:rFonts w:ascii="Arial" w:hAnsi="Arial"/>
          <w:sz w:val="24"/>
          <w:szCs w:val="24"/>
        </w:rPr>
        <w:t xml:space="preserve"> </w:t>
      </w:r>
      <w:r w:rsidR="0002261E">
        <w:rPr>
          <w:rFonts w:ascii="Arial" w:hAnsi="Arial"/>
          <w:sz w:val="24"/>
          <w:szCs w:val="24"/>
        </w:rPr>
        <w:t>presentation</w:t>
      </w:r>
      <w:r w:rsidR="00375202">
        <w:rPr>
          <w:rFonts w:ascii="Arial" w:hAnsi="Arial"/>
          <w:sz w:val="24"/>
          <w:szCs w:val="24"/>
        </w:rPr>
        <w:t xml:space="preserve">. </w:t>
      </w:r>
      <w:r w:rsidR="006B26B8">
        <w:rPr>
          <w:rFonts w:ascii="Arial" w:hAnsi="Arial"/>
          <w:sz w:val="24"/>
          <w:szCs w:val="24"/>
        </w:rPr>
        <w:t>Said this, I deliberately le</w:t>
      </w:r>
      <w:r w:rsidR="0002261E">
        <w:rPr>
          <w:rFonts w:ascii="Arial" w:hAnsi="Arial"/>
          <w:sz w:val="24"/>
          <w:szCs w:val="24"/>
        </w:rPr>
        <w:t>ft</w:t>
      </w:r>
      <w:r w:rsidR="006B26B8">
        <w:rPr>
          <w:rFonts w:ascii="Arial" w:hAnsi="Arial"/>
          <w:sz w:val="24"/>
          <w:szCs w:val="24"/>
        </w:rPr>
        <w:t xml:space="preserve"> the decision of the minor topics to the other members, with the hope for them to find something they could like, improving their confidence about the </w:t>
      </w:r>
      <w:r w:rsidR="0002261E">
        <w:rPr>
          <w:rFonts w:ascii="Arial" w:hAnsi="Arial"/>
          <w:sz w:val="24"/>
          <w:szCs w:val="24"/>
        </w:rPr>
        <w:t>entire</w:t>
      </w:r>
      <w:r w:rsidR="006B26B8">
        <w:rPr>
          <w:rFonts w:ascii="Arial" w:hAnsi="Arial"/>
          <w:sz w:val="24"/>
          <w:szCs w:val="24"/>
        </w:rPr>
        <w:t xml:space="preserve"> task. Only at the end I would have picked mine as to me</w:t>
      </w:r>
      <w:r w:rsidR="0002261E">
        <w:rPr>
          <w:rFonts w:ascii="Arial" w:hAnsi="Arial"/>
          <w:sz w:val="24"/>
          <w:szCs w:val="24"/>
        </w:rPr>
        <w:t>,</w:t>
      </w:r>
      <w:r w:rsidR="006B26B8">
        <w:rPr>
          <w:rFonts w:ascii="Arial" w:hAnsi="Arial"/>
          <w:sz w:val="24"/>
          <w:szCs w:val="24"/>
        </w:rPr>
        <w:t xml:space="preserve"> </w:t>
      </w:r>
      <w:r w:rsidR="0002261E">
        <w:rPr>
          <w:rFonts w:ascii="Arial" w:hAnsi="Arial"/>
          <w:sz w:val="24"/>
          <w:szCs w:val="24"/>
        </w:rPr>
        <w:t>any topic was acceptable</w:t>
      </w:r>
      <w:r w:rsidR="006B26B8">
        <w:rPr>
          <w:rFonts w:ascii="Arial" w:hAnsi="Arial"/>
          <w:sz w:val="24"/>
          <w:szCs w:val="24"/>
        </w:rPr>
        <w:t xml:space="preserve">. In other words, the strategy was: respectful freedom of choice could improve confidence, confidence brings mutual esteem, positivity and more energies to achieve the best possible. </w:t>
      </w:r>
    </w:p>
    <w:p w14:paraId="5C889C27" w14:textId="409E2320" w:rsidR="0002261E" w:rsidRDefault="0002261E" w:rsidP="00251C52">
      <w:pPr>
        <w:spacing w:line="276" w:lineRule="auto"/>
        <w:jc w:val="both"/>
        <w:rPr>
          <w:rFonts w:ascii="Arial" w:hAnsi="Arial"/>
          <w:sz w:val="24"/>
          <w:szCs w:val="24"/>
        </w:rPr>
      </w:pPr>
      <w:r>
        <w:rPr>
          <w:rFonts w:ascii="Arial" w:hAnsi="Arial"/>
          <w:sz w:val="24"/>
          <w:szCs w:val="24"/>
        </w:rPr>
        <w:t>Continuing with Gibbs’ Model of Reflection (1988), my evaluation</w:t>
      </w:r>
      <w:r w:rsidR="00B242C2">
        <w:rPr>
          <w:rFonts w:ascii="Arial" w:hAnsi="Arial"/>
          <w:sz w:val="24"/>
          <w:szCs w:val="24"/>
        </w:rPr>
        <w:t xml:space="preserve"> and analysis</w:t>
      </w:r>
      <w:r>
        <w:rPr>
          <w:rFonts w:ascii="Arial" w:hAnsi="Arial"/>
          <w:sz w:val="24"/>
          <w:szCs w:val="24"/>
        </w:rPr>
        <w:t xml:space="preserve"> of the experience can be summarised in a few lines. As I h</w:t>
      </w:r>
      <w:r w:rsidR="00B242C2">
        <w:rPr>
          <w:rFonts w:ascii="Arial" w:hAnsi="Arial"/>
          <w:sz w:val="24"/>
          <w:szCs w:val="24"/>
        </w:rPr>
        <w:t>ad</w:t>
      </w:r>
      <w:r>
        <w:rPr>
          <w:rFonts w:ascii="Arial" w:hAnsi="Arial"/>
          <w:sz w:val="24"/>
          <w:szCs w:val="24"/>
        </w:rPr>
        <w:t xml:space="preserve"> no </w:t>
      </w:r>
      <w:r w:rsidR="00B242C2">
        <w:rPr>
          <w:rFonts w:ascii="Arial" w:hAnsi="Arial"/>
          <w:sz w:val="24"/>
          <w:szCs w:val="24"/>
        </w:rPr>
        <w:t>bad feelings, I may argue that difficulties were found along some stress faced during the preparation of the Poster. In particular, my practical absences or lack of work because of personal matters for which, I provided my deepest apologies at the time. Regarding positive feelings, I cannot thank enough the group for the friendly and warm environment where we all worked together. I was honestly concerned the first week, as I am aware, I have never been a supporter of collective work. But the correct mindset, the kindness I felt from the beginning, helped me to shake the dust off from my shoulders and learn how to enjoy helping the others. It is possible to argue</w:t>
      </w:r>
      <w:r w:rsidR="00EF6CC5">
        <w:rPr>
          <w:rFonts w:ascii="Arial" w:hAnsi="Arial"/>
          <w:sz w:val="24"/>
          <w:szCs w:val="24"/>
        </w:rPr>
        <w:t xml:space="preserve"> then </w:t>
      </w:r>
      <w:r w:rsidR="00B242C2">
        <w:rPr>
          <w:rFonts w:ascii="Arial" w:hAnsi="Arial"/>
          <w:sz w:val="24"/>
          <w:szCs w:val="24"/>
        </w:rPr>
        <w:t>in this moment</w:t>
      </w:r>
      <w:r w:rsidR="00EF6CC5">
        <w:rPr>
          <w:rFonts w:ascii="Arial" w:hAnsi="Arial"/>
          <w:sz w:val="24"/>
          <w:szCs w:val="24"/>
        </w:rPr>
        <w:t>,</w:t>
      </w:r>
      <w:r w:rsidR="00B242C2">
        <w:rPr>
          <w:rFonts w:ascii="Arial" w:hAnsi="Arial"/>
          <w:sz w:val="24"/>
          <w:szCs w:val="24"/>
        </w:rPr>
        <w:t xml:space="preserve"> me and the group</w:t>
      </w:r>
      <w:r w:rsidR="00EF6CC5">
        <w:rPr>
          <w:rFonts w:ascii="Arial" w:hAnsi="Arial"/>
          <w:sz w:val="24"/>
          <w:szCs w:val="24"/>
        </w:rPr>
        <w:t xml:space="preserve"> have stepped into the ‘norming’ phase (Tuckman, 1965). </w:t>
      </w:r>
    </w:p>
    <w:p w14:paraId="04CF7F67" w14:textId="77777777" w:rsidR="00665986" w:rsidRDefault="00665986" w:rsidP="00251C52">
      <w:pPr>
        <w:spacing w:line="276" w:lineRule="auto"/>
        <w:jc w:val="both"/>
        <w:rPr>
          <w:rFonts w:ascii="Arial" w:hAnsi="Arial"/>
          <w:sz w:val="24"/>
          <w:szCs w:val="24"/>
        </w:rPr>
      </w:pPr>
      <w:r>
        <w:rPr>
          <w:rFonts w:ascii="Arial" w:hAnsi="Arial"/>
          <w:sz w:val="24"/>
          <w:szCs w:val="24"/>
        </w:rPr>
        <w:t>At this point, I would like to focus on what I believe I could have done more for my group. According to Gibbs’ Model of Reflection (1988), my written contribution should emphasise also what I think I can improve and what, if similar difficulties may come up again, how I could positively respond.</w:t>
      </w:r>
    </w:p>
    <w:p w14:paraId="25384333" w14:textId="77777777" w:rsidR="00E81C56" w:rsidRDefault="00665986" w:rsidP="00251C52">
      <w:pPr>
        <w:spacing w:line="276" w:lineRule="auto"/>
        <w:jc w:val="both"/>
        <w:rPr>
          <w:rFonts w:ascii="Arial" w:hAnsi="Arial"/>
          <w:sz w:val="24"/>
          <w:szCs w:val="24"/>
        </w:rPr>
      </w:pPr>
      <w:r>
        <w:rPr>
          <w:rFonts w:ascii="Arial" w:hAnsi="Arial"/>
          <w:sz w:val="24"/>
          <w:szCs w:val="24"/>
        </w:rPr>
        <w:t xml:space="preserve">I have tried to be honest with my group from the beginning, but I personally found hard to weight my words. Even after the good result achieved, I still feel I am not able to be totally understanding. </w:t>
      </w:r>
      <w:r w:rsidR="00FC3710">
        <w:rPr>
          <w:rFonts w:ascii="Arial" w:hAnsi="Arial"/>
          <w:sz w:val="24"/>
          <w:szCs w:val="24"/>
        </w:rPr>
        <w:t>My ambition and stubbornness emphasised these difficulties and</w:t>
      </w:r>
      <w:r w:rsidR="00E81C56">
        <w:rPr>
          <w:rFonts w:ascii="Arial" w:hAnsi="Arial"/>
          <w:sz w:val="24"/>
          <w:szCs w:val="24"/>
        </w:rPr>
        <w:t xml:space="preserve">, </w:t>
      </w:r>
      <w:r w:rsidR="00FC3710">
        <w:rPr>
          <w:rFonts w:ascii="Arial" w:hAnsi="Arial"/>
          <w:sz w:val="24"/>
          <w:szCs w:val="24"/>
        </w:rPr>
        <w:t>even I never failed to hide them to the group, when I reflect, I realise how troubling these are. I wish I was more available to my group; I wish I could have done more in a practical way, improving our work.</w:t>
      </w:r>
    </w:p>
    <w:p w14:paraId="6A0D0D1D" w14:textId="77777777" w:rsidR="0020565A" w:rsidRDefault="00E81C56" w:rsidP="00251C52">
      <w:pPr>
        <w:spacing w:line="276" w:lineRule="auto"/>
        <w:jc w:val="both"/>
        <w:rPr>
          <w:rFonts w:ascii="Arial" w:hAnsi="Arial"/>
          <w:sz w:val="24"/>
          <w:szCs w:val="24"/>
        </w:rPr>
      </w:pPr>
      <w:r>
        <w:rPr>
          <w:rFonts w:ascii="Arial" w:hAnsi="Arial"/>
          <w:sz w:val="24"/>
          <w:szCs w:val="24"/>
        </w:rPr>
        <w:t>As a future action plan, I would like to focus on being more flexible, without hiding my feelings when possible. I will use this experience for a better self-growth, paying more attention on how empower the others around me. With the deepest honesty, I would like to learn from this experience and improve myself; acknowledging my skills w</w:t>
      </w:r>
      <w:r w:rsidR="0020565A">
        <w:rPr>
          <w:rFonts w:ascii="Arial" w:hAnsi="Arial"/>
          <w:sz w:val="24"/>
          <w:szCs w:val="24"/>
        </w:rPr>
        <w:t>ithout a self-destructive mindset, and support people around me to be the best they can be.</w:t>
      </w:r>
    </w:p>
    <w:p w14:paraId="0DB66456" w14:textId="397CA863" w:rsidR="00665986" w:rsidRDefault="0020565A" w:rsidP="00251C52">
      <w:pPr>
        <w:spacing w:line="276" w:lineRule="auto"/>
        <w:jc w:val="both"/>
        <w:rPr>
          <w:rFonts w:ascii="Arial" w:hAnsi="Arial"/>
          <w:sz w:val="24"/>
          <w:szCs w:val="24"/>
        </w:rPr>
      </w:pPr>
      <w:r>
        <w:rPr>
          <w:rFonts w:ascii="Arial" w:hAnsi="Arial"/>
          <w:sz w:val="24"/>
          <w:szCs w:val="24"/>
        </w:rPr>
        <w:lastRenderedPageBreak/>
        <w:t>I would like to thank the group I worked with, smiling to their patience with me. It has been a new, challenging in some ways, but fully rewarding experience. Thank you.</w:t>
      </w:r>
    </w:p>
    <w:p w14:paraId="7E54B40E" w14:textId="128C71FA" w:rsidR="0020565A" w:rsidRDefault="0020565A" w:rsidP="00251C52">
      <w:pPr>
        <w:spacing w:line="276" w:lineRule="auto"/>
        <w:jc w:val="both"/>
        <w:rPr>
          <w:rFonts w:ascii="Arial" w:hAnsi="Arial"/>
          <w:sz w:val="24"/>
          <w:szCs w:val="24"/>
        </w:rPr>
      </w:pPr>
    </w:p>
    <w:p w14:paraId="30FD4516" w14:textId="0DBA6FA1" w:rsidR="0020565A" w:rsidRDefault="0020565A" w:rsidP="00251C52">
      <w:pPr>
        <w:spacing w:line="276" w:lineRule="auto"/>
        <w:jc w:val="both"/>
        <w:rPr>
          <w:rFonts w:ascii="Arial" w:hAnsi="Arial"/>
          <w:sz w:val="32"/>
          <w:szCs w:val="32"/>
        </w:rPr>
      </w:pPr>
      <w:r w:rsidRPr="0020565A">
        <w:rPr>
          <w:rFonts w:ascii="Arial" w:hAnsi="Arial"/>
          <w:sz w:val="32"/>
          <w:szCs w:val="32"/>
        </w:rPr>
        <w:t>Reference List:</w:t>
      </w:r>
    </w:p>
    <w:p w14:paraId="6F6CFE93" w14:textId="5BCEAC5B" w:rsidR="0020565A" w:rsidRDefault="0020565A" w:rsidP="0020565A">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Batsleer</w:t>
      </w:r>
      <w:proofErr w:type="spellEnd"/>
      <w:r>
        <w:rPr>
          <w:rFonts w:ascii="Arial" w:hAnsi="Arial" w:cs="Arial"/>
          <w:sz w:val="24"/>
          <w:szCs w:val="24"/>
        </w:rPr>
        <w:t xml:space="preserve">, J. and Davies, B. (2011) (2nd edition) </w:t>
      </w:r>
      <w:r w:rsidRPr="004332C3">
        <w:rPr>
          <w:rFonts w:ascii="Arial" w:hAnsi="Arial" w:cs="Arial"/>
          <w:i/>
          <w:iCs/>
          <w:sz w:val="24"/>
          <w:szCs w:val="24"/>
        </w:rPr>
        <w:t xml:space="preserve">What is Youth </w:t>
      </w:r>
      <w:proofErr w:type="gramStart"/>
      <w:r w:rsidRPr="004332C3">
        <w:rPr>
          <w:rFonts w:ascii="Arial" w:hAnsi="Arial" w:cs="Arial"/>
          <w:i/>
          <w:iCs/>
          <w:sz w:val="24"/>
          <w:szCs w:val="24"/>
        </w:rPr>
        <w:t>Work?</w:t>
      </w:r>
      <w:r>
        <w:rPr>
          <w:rFonts w:ascii="Arial" w:hAnsi="Arial" w:cs="Arial"/>
          <w:sz w:val="24"/>
          <w:szCs w:val="24"/>
        </w:rPr>
        <w:t>,</w:t>
      </w:r>
      <w:proofErr w:type="gramEnd"/>
      <w:r>
        <w:rPr>
          <w:rFonts w:ascii="Arial" w:hAnsi="Arial" w:cs="Arial"/>
          <w:sz w:val="24"/>
          <w:szCs w:val="24"/>
        </w:rPr>
        <w:t xml:space="preserve"> Exeter: Learning Matters Ltd.</w:t>
      </w:r>
    </w:p>
    <w:p w14:paraId="436F2E23" w14:textId="77777777" w:rsidR="0020565A" w:rsidRDefault="0020565A" w:rsidP="0020565A">
      <w:pPr>
        <w:pStyle w:val="ListParagraph"/>
        <w:numPr>
          <w:ilvl w:val="0"/>
          <w:numId w:val="1"/>
        </w:numPr>
        <w:spacing w:line="360" w:lineRule="auto"/>
        <w:rPr>
          <w:rFonts w:ascii="Arial" w:hAnsi="Arial" w:cs="Arial"/>
          <w:sz w:val="24"/>
          <w:szCs w:val="24"/>
        </w:rPr>
      </w:pPr>
      <w:proofErr w:type="spellStart"/>
      <w:proofErr w:type="gramStart"/>
      <w:r>
        <w:rPr>
          <w:rFonts w:ascii="Arial" w:hAnsi="Arial" w:cs="Arial"/>
          <w:sz w:val="24"/>
          <w:szCs w:val="24"/>
        </w:rPr>
        <w:t>Sapin,K</w:t>
      </w:r>
      <w:proofErr w:type="spellEnd"/>
      <w:r>
        <w:rPr>
          <w:rFonts w:ascii="Arial" w:hAnsi="Arial" w:cs="Arial"/>
          <w:sz w:val="24"/>
          <w:szCs w:val="24"/>
        </w:rPr>
        <w:t>.</w:t>
      </w:r>
      <w:proofErr w:type="gramEnd"/>
      <w:r>
        <w:rPr>
          <w:rFonts w:ascii="Arial" w:hAnsi="Arial" w:cs="Arial"/>
          <w:sz w:val="24"/>
          <w:szCs w:val="24"/>
        </w:rPr>
        <w:t xml:space="preserve"> (2013) ( 2</w:t>
      </w:r>
      <w:r w:rsidRPr="004332C3">
        <w:rPr>
          <w:rFonts w:ascii="Arial" w:hAnsi="Arial" w:cs="Arial"/>
          <w:sz w:val="24"/>
          <w:szCs w:val="24"/>
          <w:vertAlign w:val="superscript"/>
        </w:rPr>
        <w:t>nd</w:t>
      </w:r>
      <w:r>
        <w:rPr>
          <w:rFonts w:ascii="Arial" w:hAnsi="Arial" w:cs="Arial"/>
          <w:sz w:val="24"/>
          <w:szCs w:val="24"/>
        </w:rPr>
        <w:t xml:space="preserve"> edition) </w:t>
      </w:r>
      <w:r>
        <w:rPr>
          <w:rFonts w:ascii="Arial" w:hAnsi="Arial" w:cs="Arial"/>
          <w:i/>
          <w:iCs/>
          <w:sz w:val="24"/>
          <w:szCs w:val="24"/>
        </w:rPr>
        <w:t xml:space="preserve">Essential skills for Youth Work Practice, </w:t>
      </w:r>
      <w:r>
        <w:rPr>
          <w:rFonts w:ascii="Arial" w:hAnsi="Arial" w:cs="Arial"/>
          <w:sz w:val="24"/>
          <w:szCs w:val="24"/>
        </w:rPr>
        <w:t>London: SAGE.</w:t>
      </w:r>
    </w:p>
    <w:p w14:paraId="44591AC1" w14:textId="5D0B64F4" w:rsidR="0020565A" w:rsidRDefault="0020565A" w:rsidP="0020565A">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Young, K. (1999) </w:t>
      </w:r>
      <w:r>
        <w:rPr>
          <w:rFonts w:ascii="Arial" w:hAnsi="Arial" w:cs="Arial"/>
          <w:i/>
          <w:iCs/>
          <w:sz w:val="24"/>
          <w:szCs w:val="24"/>
        </w:rPr>
        <w:t xml:space="preserve">The Art of Youth Work, </w:t>
      </w:r>
      <w:r>
        <w:rPr>
          <w:rFonts w:ascii="Arial" w:hAnsi="Arial" w:cs="Arial"/>
          <w:sz w:val="24"/>
          <w:szCs w:val="24"/>
        </w:rPr>
        <w:t>Dorset: Russell House Publishing.</w:t>
      </w:r>
    </w:p>
    <w:p w14:paraId="192CC96C" w14:textId="1A9EF274" w:rsidR="0020565A" w:rsidRDefault="0020565A" w:rsidP="0020565A">
      <w:pPr>
        <w:pStyle w:val="ListParagraph"/>
        <w:numPr>
          <w:ilvl w:val="0"/>
          <w:numId w:val="1"/>
        </w:numPr>
        <w:spacing w:line="360" w:lineRule="auto"/>
        <w:rPr>
          <w:rFonts w:ascii="Arial" w:hAnsi="Arial" w:cs="Arial"/>
          <w:sz w:val="24"/>
          <w:szCs w:val="24"/>
        </w:rPr>
      </w:pPr>
      <w:r>
        <w:rPr>
          <w:rFonts w:ascii="Arial" w:hAnsi="Arial" w:cs="Arial"/>
          <w:sz w:val="24"/>
          <w:szCs w:val="24"/>
        </w:rPr>
        <w:t>Ingram, G. and Harris, J. (2001)</w:t>
      </w:r>
      <w:r w:rsidR="00695B42">
        <w:rPr>
          <w:rFonts w:ascii="Arial" w:hAnsi="Arial" w:cs="Arial"/>
          <w:sz w:val="24"/>
          <w:szCs w:val="24"/>
        </w:rPr>
        <w:t xml:space="preserve"> </w:t>
      </w:r>
      <w:r w:rsidR="00695B42">
        <w:rPr>
          <w:rFonts w:ascii="Arial" w:hAnsi="Arial" w:cs="Arial"/>
          <w:i/>
          <w:iCs/>
          <w:sz w:val="24"/>
          <w:szCs w:val="24"/>
        </w:rPr>
        <w:t xml:space="preserve">Delivering Good Youth Work, </w:t>
      </w:r>
      <w:r w:rsidR="00695B42">
        <w:rPr>
          <w:rFonts w:ascii="Arial" w:hAnsi="Arial" w:cs="Arial"/>
          <w:sz w:val="24"/>
          <w:szCs w:val="24"/>
        </w:rPr>
        <w:t>Dorset: Russel House Publishing Ltd.</w:t>
      </w:r>
    </w:p>
    <w:p w14:paraId="5EC81173" w14:textId="36B5E300" w:rsidR="00695B42" w:rsidRDefault="00695B42" w:rsidP="0020565A">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Harrison, R. and Wise, C. (2005) </w:t>
      </w:r>
      <w:r>
        <w:rPr>
          <w:rFonts w:ascii="Arial" w:hAnsi="Arial" w:cs="Arial"/>
          <w:i/>
          <w:iCs/>
          <w:sz w:val="24"/>
          <w:szCs w:val="24"/>
        </w:rPr>
        <w:t>Working with Yo</w:t>
      </w:r>
      <w:r w:rsidR="009811F6">
        <w:rPr>
          <w:rFonts w:ascii="Arial" w:hAnsi="Arial" w:cs="Arial"/>
          <w:i/>
          <w:iCs/>
          <w:sz w:val="24"/>
          <w:szCs w:val="24"/>
        </w:rPr>
        <w:t>u</w:t>
      </w:r>
      <w:r>
        <w:rPr>
          <w:rFonts w:ascii="Arial" w:hAnsi="Arial" w:cs="Arial"/>
          <w:i/>
          <w:iCs/>
          <w:sz w:val="24"/>
          <w:szCs w:val="24"/>
        </w:rPr>
        <w:t xml:space="preserve">ng People, </w:t>
      </w:r>
      <w:r>
        <w:rPr>
          <w:rFonts w:ascii="Arial" w:hAnsi="Arial" w:cs="Arial"/>
          <w:sz w:val="24"/>
          <w:szCs w:val="24"/>
        </w:rPr>
        <w:t>London: SAGE.</w:t>
      </w:r>
    </w:p>
    <w:p w14:paraId="07365183" w14:textId="196DC383" w:rsidR="00695B42" w:rsidRPr="0020565A" w:rsidRDefault="00695B42" w:rsidP="0020565A">
      <w:pPr>
        <w:pStyle w:val="ListParagraph"/>
        <w:numPr>
          <w:ilvl w:val="0"/>
          <w:numId w:val="1"/>
        </w:numPr>
        <w:spacing w:line="360" w:lineRule="auto"/>
        <w:rPr>
          <w:rFonts w:ascii="Arial" w:hAnsi="Arial" w:cs="Arial"/>
          <w:sz w:val="24"/>
          <w:szCs w:val="24"/>
        </w:rPr>
      </w:pPr>
      <w:r>
        <w:rPr>
          <w:rFonts w:ascii="Arial" w:hAnsi="Arial" w:cs="Arial"/>
          <w:sz w:val="24"/>
          <w:szCs w:val="24"/>
        </w:rPr>
        <w:t>Enoch, A. and Lewis, A. (2019) Material from Moodle.</w:t>
      </w:r>
      <w:bookmarkStart w:id="0" w:name="_GoBack"/>
      <w:bookmarkEnd w:id="0"/>
    </w:p>
    <w:p w14:paraId="0E535C11" w14:textId="77777777" w:rsidR="0020565A" w:rsidRDefault="0020565A" w:rsidP="0020565A">
      <w:pPr>
        <w:spacing w:line="480" w:lineRule="auto"/>
        <w:jc w:val="both"/>
        <w:rPr>
          <w:rFonts w:ascii="Arial" w:hAnsi="Arial"/>
          <w:sz w:val="24"/>
          <w:szCs w:val="24"/>
        </w:rPr>
      </w:pPr>
    </w:p>
    <w:p w14:paraId="417EB3B8" w14:textId="77777777" w:rsidR="00665986" w:rsidRDefault="00665986" w:rsidP="00251C52">
      <w:pPr>
        <w:spacing w:line="276" w:lineRule="auto"/>
        <w:jc w:val="both"/>
        <w:rPr>
          <w:rFonts w:ascii="Arial" w:hAnsi="Arial"/>
          <w:sz w:val="24"/>
          <w:szCs w:val="24"/>
        </w:rPr>
      </w:pPr>
    </w:p>
    <w:p w14:paraId="6A0172A0" w14:textId="77777777" w:rsidR="001D1AF1" w:rsidRPr="00251C52" w:rsidRDefault="001D1AF1" w:rsidP="00251C52">
      <w:pPr>
        <w:spacing w:line="276" w:lineRule="auto"/>
        <w:jc w:val="both"/>
        <w:rPr>
          <w:rFonts w:ascii="Arial" w:hAnsi="Arial"/>
          <w:sz w:val="24"/>
          <w:szCs w:val="24"/>
        </w:rPr>
      </w:pPr>
    </w:p>
    <w:p w14:paraId="46900FC0" w14:textId="77777777" w:rsidR="00251C52" w:rsidRDefault="00251C52" w:rsidP="00251C52">
      <w:pPr>
        <w:spacing w:line="480" w:lineRule="auto"/>
        <w:jc w:val="center"/>
        <w:rPr>
          <w:rFonts w:ascii="Times New Roman" w:hAnsi="Times New Roman" w:cs="Times New Roman"/>
          <w:b/>
          <w:bCs/>
          <w:sz w:val="40"/>
          <w:szCs w:val="40"/>
        </w:rPr>
      </w:pPr>
    </w:p>
    <w:p w14:paraId="3F5D47E3" w14:textId="77777777" w:rsidR="00251C52" w:rsidRDefault="00251C52" w:rsidP="00251C52">
      <w:pPr>
        <w:spacing w:line="480" w:lineRule="auto"/>
        <w:jc w:val="right"/>
        <w:rPr>
          <w:rFonts w:ascii="Times New Roman" w:hAnsi="Times New Roman" w:cs="Times New Roman"/>
          <w:sz w:val="40"/>
          <w:szCs w:val="40"/>
        </w:rPr>
      </w:pPr>
    </w:p>
    <w:p w14:paraId="2457211A" w14:textId="77777777" w:rsidR="0089349F" w:rsidRDefault="0089349F"/>
    <w:sectPr w:rsidR="008934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630233"/>
    <w:multiLevelType w:val="hybridMultilevel"/>
    <w:tmpl w:val="07301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8436E"/>
    <w:multiLevelType w:val="hybridMultilevel"/>
    <w:tmpl w:val="E70EB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C52"/>
    <w:rsid w:val="0002261E"/>
    <w:rsid w:val="001D1AF1"/>
    <w:rsid w:val="0020565A"/>
    <w:rsid w:val="00251C52"/>
    <w:rsid w:val="00375202"/>
    <w:rsid w:val="005B7322"/>
    <w:rsid w:val="00645EC3"/>
    <w:rsid w:val="00665986"/>
    <w:rsid w:val="00695B42"/>
    <w:rsid w:val="006B26B8"/>
    <w:rsid w:val="006E5B55"/>
    <w:rsid w:val="007F1E19"/>
    <w:rsid w:val="0089349F"/>
    <w:rsid w:val="009811F6"/>
    <w:rsid w:val="00A762EC"/>
    <w:rsid w:val="00B242C2"/>
    <w:rsid w:val="00BA00F1"/>
    <w:rsid w:val="00BC0C53"/>
    <w:rsid w:val="00BC6528"/>
    <w:rsid w:val="00C51123"/>
    <w:rsid w:val="00D36216"/>
    <w:rsid w:val="00E410B6"/>
    <w:rsid w:val="00E81C56"/>
    <w:rsid w:val="00EF6CC5"/>
    <w:rsid w:val="00FC3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03487"/>
  <w15:chartTrackingRefBased/>
  <w15:docId w15:val="{13E3ABC3-3901-4B49-A252-68049559C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51C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56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883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972</Words>
  <Characters>5545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 Lugano</dc:creator>
  <cp:keywords/>
  <dc:description/>
  <cp:lastModifiedBy>Tobia Lugano</cp:lastModifiedBy>
  <cp:revision>2</cp:revision>
  <dcterms:created xsi:type="dcterms:W3CDTF">2019-12-16T13:20:00Z</dcterms:created>
  <dcterms:modified xsi:type="dcterms:W3CDTF">2019-12-16T13:20:00Z</dcterms:modified>
</cp:coreProperties>
</file>