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CB111" w14:textId="128B45BE" w:rsidR="00524CEA" w:rsidRDefault="00524CEA">
      <w:r>
        <w:t xml:space="preserve">Showreel Link - </w:t>
      </w:r>
      <w:hyperlink r:id="rId4" w:history="1">
        <w:r w:rsidRPr="0054408D">
          <w:rPr>
            <w:rStyle w:val="Hyperlink"/>
          </w:rPr>
          <w:t>https://youtu.be/TqMr-oHzyMY</w:t>
        </w:r>
      </w:hyperlink>
      <w:r>
        <w:t xml:space="preserve"> </w:t>
      </w:r>
    </w:p>
    <w:sectPr w:rsidR="00524C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CEA"/>
    <w:rsid w:val="00524CEA"/>
    <w:rsid w:val="00EE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1D9909"/>
  <w15:chartTrackingRefBased/>
  <w15:docId w15:val="{F5FE064B-F16B-CB42-B559-AE59BC170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4C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4C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4C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4C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4C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4C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4C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4C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4C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4C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4C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4C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4C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4C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4C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4C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4C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4C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4C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4C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4C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4C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4C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4C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4C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4C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4C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4C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4CE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24CE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4C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TqMr-oHzy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Elinor Morgan (2304199)</dc:creator>
  <cp:keywords/>
  <dc:description/>
  <cp:lastModifiedBy>Elinor Morgan (2304199)</cp:lastModifiedBy>
  <cp:revision>2</cp:revision>
  <dcterms:created xsi:type="dcterms:W3CDTF">2026-01-25T16:10:00Z</dcterms:created>
  <dcterms:modified xsi:type="dcterms:W3CDTF">2026-01-25T16:10:00Z</dcterms:modified>
</cp:coreProperties>
</file>