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4B2600" w14:textId="6D24BC5E" w:rsidR="002F507F" w:rsidRPr="006A465E" w:rsidRDefault="006A465E" w:rsidP="006A465E">
      <w:pPr>
        <w:jc w:val="center"/>
        <w:rPr>
          <w:b/>
          <w:bCs/>
          <w:sz w:val="28"/>
          <w:szCs w:val="28"/>
        </w:rPr>
      </w:pPr>
      <w:r w:rsidRPr="006A465E">
        <w:rPr>
          <w:b/>
          <w:bCs/>
          <w:sz w:val="28"/>
          <w:szCs w:val="28"/>
        </w:rPr>
        <w:t>Emma Louise Cloutman – 1905800</w:t>
      </w:r>
    </w:p>
    <w:p w14:paraId="31EB6E5A" w14:textId="355B485A" w:rsidR="006A465E" w:rsidRPr="006A465E" w:rsidRDefault="006A465E" w:rsidP="006A465E">
      <w:pPr>
        <w:jc w:val="center"/>
        <w:rPr>
          <w:b/>
          <w:bCs/>
          <w:sz w:val="28"/>
          <w:szCs w:val="28"/>
        </w:rPr>
      </w:pPr>
    </w:p>
    <w:p w14:paraId="09F3753F" w14:textId="300F3540" w:rsidR="006A465E" w:rsidRPr="006A465E" w:rsidRDefault="006A465E" w:rsidP="006A465E">
      <w:pPr>
        <w:jc w:val="center"/>
        <w:rPr>
          <w:b/>
          <w:bCs/>
          <w:sz w:val="28"/>
          <w:szCs w:val="28"/>
        </w:rPr>
      </w:pPr>
      <w:r w:rsidRPr="006A465E">
        <w:rPr>
          <w:b/>
          <w:bCs/>
          <w:sz w:val="28"/>
          <w:szCs w:val="28"/>
        </w:rPr>
        <w:t xml:space="preserve">Learning and Collaboration for global citizenship </w:t>
      </w:r>
    </w:p>
    <w:p w14:paraId="527AAB1F" w14:textId="47039A0E" w:rsidR="006A465E" w:rsidRPr="006A465E" w:rsidRDefault="006A465E" w:rsidP="006A465E">
      <w:pPr>
        <w:jc w:val="center"/>
        <w:rPr>
          <w:b/>
          <w:bCs/>
          <w:sz w:val="28"/>
          <w:szCs w:val="28"/>
        </w:rPr>
      </w:pPr>
    </w:p>
    <w:p w14:paraId="7039E419" w14:textId="7C26AD23" w:rsidR="006A465E" w:rsidRDefault="006A465E" w:rsidP="006A465E">
      <w:pPr>
        <w:jc w:val="center"/>
        <w:rPr>
          <w:b/>
          <w:bCs/>
          <w:sz w:val="28"/>
          <w:szCs w:val="28"/>
        </w:rPr>
      </w:pPr>
      <w:r w:rsidRPr="006A465E">
        <w:rPr>
          <w:b/>
          <w:bCs/>
          <w:sz w:val="28"/>
          <w:szCs w:val="28"/>
        </w:rPr>
        <w:t>Dr Alex Bell – BMSP4003</w:t>
      </w:r>
    </w:p>
    <w:p w14:paraId="72CD07BB" w14:textId="3EAE800D" w:rsidR="006A465E" w:rsidRDefault="006A465E" w:rsidP="006A465E">
      <w:pPr>
        <w:jc w:val="center"/>
        <w:rPr>
          <w:b/>
          <w:bCs/>
          <w:sz w:val="28"/>
          <w:szCs w:val="28"/>
        </w:rPr>
      </w:pPr>
    </w:p>
    <w:p w14:paraId="47735AF3" w14:textId="545A570A" w:rsidR="006A465E" w:rsidRPr="006A465E" w:rsidRDefault="006A465E" w:rsidP="006A465E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A contribution to sustainability use in a business </w:t>
      </w:r>
    </w:p>
    <w:p w14:paraId="64B57113" w14:textId="1FBFCF67" w:rsidR="006A465E" w:rsidRDefault="006A465E" w:rsidP="006A465E">
      <w:pPr>
        <w:jc w:val="center"/>
        <w:rPr>
          <w:b/>
          <w:bCs/>
          <w:sz w:val="24"/>
          <w:szCs w:val="24"/>
        </w:rPr>
      </w:pPr>
    </w:p>
    <w:p w14:paraId="1C8472AB" w14:textId="202FD234" w:rsidR="006A465E" w:rsidRDefault="006A465E" w:rsidP="006A465E">
      <w:pPr>
        <w:jc w:val="center"/>
        <w:rPr>
          <w:b/>
          <w:bCs/>
          <w:sz w:val="24"/>
          <w:szCs w:val="24"/>
        </w:rPr>
      </w:pPr>
    </w:p>
    <w:p w14:paraId="659FE4B0" w14:textId="42151EEF" w:rsidR="006A465E" w:rsidRDefault="006A465E" w:rsidP="006A465E">
      <w:pPr>
        <w:jc w:val="center"/>
        <w:rPr>
          <w:b/>
          <w:bCs/>
          <w:sz w:val="24"/>
          <w:szCs w:val="24"/>
        </w:rPr>
      </w:pPr>
    </w:p>
    <w:p w14:paraId="3F509F59" w14:textId="28C9F419" w:rsidR="006A465E" w:rsidRDefault="006A465E" w:rsidP="006A465E">
      <w:pPr>
        <w:rPr>
          <w:b/>
          <w:bCs/>
          <w:sz w:val="28"/>
          <w:szCs w:val="28"/>
          <w:u w:val="single"/>
        </w:rPr>
      </w:pPr>
      <w:r w:rsidRPr="006A465E">
        <w:rPr>
          <w:b/>
          <w:bCs/>
          <w:sz w:val="28"/>
          <w:szCs w:val="28"/>
          <w:u w:val="single"/>
        </w:rPr>
        <w:t xml:space="preserve">Introduction </w:t>
      </w:r>
    </w:p>
    <w:p w14:paraId="47A6294F" w14:textId="65698E6F" w:rsidR="00A43329" w:rsidRPr="00877DBF" w:rsidRDefault="006A465E" w:rsidP="006A465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sz w:val="24"/>
          <w:szCs w:val="24"/>
        </w:rPr>
        <w:t xml:space="preserve">The following assignment is based on a well know leading </w:t>
      </w:r>
      <w:r w:rsidR="00156019" w:rsidRPr="00877DBF">
        <w:rPr>
          <w:rFonts w:ascii="Arial" w:hAnsi="Arial" w:cs="Arial"/>
          <w:sz w:val="24"/>
          <w:szCs w:val="24"/>
        </w:rPr>
        <w:t xml:space="preserve">car manufacturer named </w:t>
      </w:r>
      <w:proofErr w:type="spellStart"/>
      <w:r w:rsidR="00FF0DF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Bayerische</w:t>
      </w:r>
      <w:proofErr w:type="spellEnd"/>
      <w:r w:rsidR="00FF0DF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F0DF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Motoren</w:t>
      </w:r>
      <w:proofErr w:type="spellEnd"/>
      <w:r w:rsidR="00FF0DF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Werke commonly referred to as </w:t>
      </w:r>
      <w:r w:rsidR="00156019" w:rsidRPr="00877DBF">
        <w:rPr>
          <w:rFonts w:ascii="Arial" w:hAnsi="Arial" w:cs="Arial"/>
          <w:sz w:val="24"/>
          <w:szCs w:val="24"/>
        </w:rPr>
        <w:t>BMW.</w:t>
      </w:r>
      <w:r w:rsidR="006C2BD4" w:rsidRPr="00877DBF">
        <w:rPr>
          <w:rFonts w:ascii="Arial" w:hAnsi="Arial" w:cs="Arial"/>
          <w:sz w:val="24"/>
          <w:szCs w:val="24"/>
        </w:rPr>
        <w:t xml:space="preserve"> In this following assignment it will cover the main three </w:t>
      </w:r>
      <w:r w:rsidR="003F3E7E" w:rsidRPr="00877DBF">
        <w:rPr>
          <w:rFonts w:ascii="Arial" w:hAnsi="Arial" w:cs="Arial"/>
          <w:sz w:val="24"/>
          <w:szCs w:val="24"/>
        </w:rPr>
        <w:t xml:space="preserve">perspectives to sustainability </w:t>
      </w:r>
      <w:r w:rsidR="00EF332E" w:rsidRPr="00877DBF">
        <w:rPr>
          <w:rFonts w:ascii="Arial" w:hAnsi="Arial" w:cs="Arial"/>
          <w:sz w:val="24"/>
          <w:szCs w:val="24"/>
        </w:rPr>
        <w:t xml:space="preserve">along with information on how BMW sustain a high standard of sustainability </w:t>
      </w:r>
      <w:r w:rsidR="007C715D" w:rsidRPr="00877DBF">
        <w:rPr>
          <w:rFonts w:ascii="Arial" w:hAnsi="Arial" w:cs="Arial"/>
          <w:sz w:val="24"/>
          <w:szCs w:val="24"/>
        </w:rPr>
        <w:t xml:space="preserve">throughout its growing </w:t>
      </w:r>
      <w:r w:rsidR="00F46EA2" w:rsidRPr="00877DBF">
        <w:rPr>
          <w:rFonts w:ascii="Arial" w:hAnsi="Arial" w:cs="Arial"/>
          <w:sz w:val="24"/>
          <w:szCs w:val="24"/>
        </w:rPr>
        <w:t>company.</w:t>
      </w:r>
      <w:r w:rsidR="00FF0DF8" w:rsidRPr="00877DBF">
        <w:rPr>
          <w:rFonts w:ascii="Arial" w:hAnsi="Arial" w:cs="Arial"/>
          <w:sz w:val="24"/>
          <w:szCs w:val="24"/>
        </w:rPr>
        <w:t xml:space="preserve"> BMW was founded in 1916 </w:t>
      </w:r>
      <w:r w:rsidR="00FF0DF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 a manufacturer of aircraft engines. In 2015, BMW was the world's </w:t>
      </w:r>
      <w:r w:rsidR="00FF0DF8" w:rsidRPr="00877DBF">
        <w:rPr>
          <w:rFonts w:ascii="Arial" w:hAnsi="Arial" w:cs="Arial"/>
          <w:sz w:val="24"/>
          <w:szCs w:val="24"/>
        </w:rPr>
        <w:t>twelfth largest producer of motor vehicles, known to have had an input in formula 1 cars and leading sports cars.</w:t>
      </w:r>
      <w:r w:rsidR="00B44984" w:rsidRPr="00877DBF">
        <w:rPr>
          <w:rFonts w:ascii="Arial" w:hAnsi="Arial" w:cs="Arial"/>
          <w:sz w:val="24"/>
          <w:szCs w:val="24"/>
        </w:rPr>
        <w:t xml:space="preserve"> Originally based in Munich the company has expanded and is producing vehicles </w:t>
      </w:r>
      <w:r w:rsidR="00A43329" w:rsidRPr="00877DBF">
        <w:rPr>
          <w:rFonts w:ascii="Arial" w:hAnsi="Arial" w:cs="Arial"/>
          <w:sz w:val="24"/>
          <w:szCs w:val="24"/>
        </w:rPr>
        <w:t>in Germany</w:t>
      </w:r>
      <w:r w:rsidR="00B4498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Brazil, China, India, South Africa, the United Kingdom, the United States and Mexico.</w:t>
      </w:r>
      <w:r w:rsidR="00C8662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15E1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BMW is currently one of the most </w:t>
      </w:r>
      <w:r w:rsidR="00A4332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well-known</w:t>
      </w:r>
      <w:r w:rsidR="00C15E1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growing businesses </w:t>
      </w:r>
      <w:r w:rsidR="001A37B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are well known for their efforts in sustainability</w:t>
      </w:r>
      <w:r w:rsidR="00A318A6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40630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including</w:t>
      </w:r>
      <w:r w:rsidR="008C435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effects of the </w:t>
      </w:r>
      <w:r w:rsidR="0040630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vehicles future carbon footprint</w:t>
      </w:r>
      <w:r w:rsidR="00FF59B3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which has been one of their main priorities </w:t>
      </w:r>
      <w:r w:rsidR="00694C83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</w:t>
      </w:r>
      <w:r w:rsidR="00A4332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past</w:t>
      </w:r>
      <w:r w:rsidR="00694C83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4332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ten years plus.</w:t>
      </w:r>
    </w:p>
    <w:p w14:paraId="1D8A2619" w14:textId="57E44487" w:rsidR="00A43329" w:rsidRPr="00877DBF" w:rsidRDefault="00A43329" w:rsidP="006A465E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54A97C6" w14:textId="6A9B6B75" w:rsidR="00241BFA" w:rsidRPr="00877DBF" w:rsidRDefault="005864FE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There are three </w:t>
      </w:r>
      <w:r w:rsidR="00776127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perspectives to sustainability, economic, environmental and social</w:t>
      </w:r>
      <w:r w:rsidR="00172BCD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4D577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Economic sustainability refers to practices that support long-term economic growth without negatively impacting social, environmental, and cultural aspects of the community</w:t>
      </w:r>
      <w:r w:rsidR="00453DD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631672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(university of Mary Washington 2019)</w:t>
      </w:r>
      <w:r w:rsidR="00BB670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. </w:t>
      </w:r>
      <w:r w:rsidR="00B0298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BMW </w:t>
      </w:r>
      <w:r w:rsidR="000029E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currently source raw materials fr</w:t>
      </w:r>
      <w:r w:rsidR="00D9403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om third world countries that do</w:t>
      </w:r>
      <w:r w:rsidR="00453DD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not</w:t>
      </w:r>
      <w:r w:rsidR="00D9403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CC09A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necessarily</w:t>
      </w:r>
      <w:r w:rsidR="00D9403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have such high labour st</w:t>
      </w:r>
      <w:r w:rsidR="00CC09A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andard as Germany in order </w:t>
      </w:r>
      <w:r w:rsidR="0093596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to help the growth of countries more in need</w:t>
      </w:r>
      <w:r w:rsidR="00EE689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. Environmental sustainability </w:t>
      </w:r>
      <w:r w:rsidR="00CD732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is one of the </w:t>
      </w:r>
      <w:r w:rsidR="00CA0B5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biggest issues the world is </w:t>
      </w:r>
      <w:r w:rsidR="003A1BE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currently </w:t>
      </w:r>
      <w:r w:rsidR="00CA0B5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facing</w:t>
      </w:r>
      <w:r w:rsidR="0034501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. Due to the </w:t>
      </w:r>
      <w:r w:rsidR="009D4FE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constant increase in human population</w:t>
      </w:r>
      <w:r w:rsidR="00F2126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it is</w:t>
      </w:r>
      <w:r w:rsidR="00503F5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making a huge strain</w:t>
      </w:r>
      <w:r w:rsidR="005E6DC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on natural </w:t>
      </w:r>
      <w:r w:rsidR="00F2126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resources and</w:t>
      </w:r>
      <w:r w:rsidR="005E6DC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F27CB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materials</w:t>
      </w:r>
      <w:r w:rsidR="005E6DC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4059F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therefor</w:t>
      </w:r>
      <w:r w:rsidR="005E6DC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becoming a</w:t>
      </w:r>
      <w:r w:rsidR="00F27CB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major</w:t>
      </w:r>
      <w:r w:rsidR="005E6DC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issue</w:t>
      </w:r>
      <w:r w:rsidR="00EA24A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EA24AA" w:rsidRPr="00877DBF">
        <w:rPr>
          <w:rStyle w:val="authorsname"/>
          <w:rFonts w:ascii="Arial" w:hAnsi="Arial" w:cs="Arial"/>
          <w:color w:val="333333"/>
          <w:sz w:val="24"/>
          <w:szCs w:val="24"/>
        </w:rPr>
        <w:t>(Naveen 2018)</w:t>
      </w:r>
      <w:r w:rsidR="004059F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. BMW however for the last ten years or more </w:t>
      </w:r>
      <w:r w:rsidR="005F6F8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have already been taking these issues into account and have been trying to think of more ways </w:t>
      </w:r>
      <w:r w:rsidR="007E7D3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to minimise their carbon footprint</w:t>
      </w:r>
      <w:r w:rsidR="00DD5B9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throughout its entire life cycle and not just </w:t>
      </w:r>
      <w:r w:rsidR="009B077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for</w:t>
      </w:r>
      <w:r w:rsidR="00DD5B9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the </w:t>
      </w:r>
      <w:r w:rsidR="009B077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sole purpose of the item. BMW have design</w:t>
      </w:r>
      <w:r w:rsidR="0098372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ed</w:t>
      </w:r>
      <w:r w:rsidR="00BE13E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batteries that still have full capacity to be used </w:t>
      </w:r>
      <w:r w:rsidR="0098372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after their </w:t>
      </w:r>
      <w:r w:rsidR="005D395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lastRenderedPageBreak/>
        <w:t>purpose</w:t>
      </w:r>
      <w:r w:rsidR="005103E9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as a buffer for storing surplus renewable energy in a battery storage farm </w:t>
      </w:r>
      <w:r w:rsidR="004211C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according to (Daniela 2019)</w:t>
      </w:r>
      <w:r w:rsidR="00722D9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who is the current person responsible </w:t>
      </w:r>
      <w:r w:rsidR="005D395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for sustainable design for BMW.</w:t>
      </w:r>
      <w:r w:rsidR="0098372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661D7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Social sustainability</w:t>
      </w:r>
      <w:r w:rsidR="00736EE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from a business perspective</w:t>
      </w:r>
      <w:r w:rsidR="006D44A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is about understanding the impact o</w:t>
      </w:r>
      <w:r w:rsidR="00BF619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n corporations</w:t>
      </w:r>
      <w:r w:rsidR="00B2327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,</w:t>
      </w:r>
      <w:r w:rsidR="00462A69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people and society</w:t>
      </w:r>
      <w:r w:rsidR="00736EE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C6394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(</w:t>
      </w:r>
      <w:proofErr w:type="spellStart"/>
      <w:r w:rsidR="00C6394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esg</w:t>
      </w:r>
      <w:proofErr w:type="spellEnd"/>
      <w:r w:rsidR="00C6394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2019).</w:t>
      </w:r>
      <w:r w:rsidR="00B91FB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BM</w:t>
      </w:r>
      <w:r w:rsidR="004A64D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W currently has many programs running to improve the impact</w:t>
      </w:r>
      <w:r w:rsidR="00560A8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s </w:t>
      </w:r>
      <w:r w:rsidR="0000513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on corporations, people and society such as Children Traffic saf</w:t>
      </w:r>
      <w:r w:rsidR="0084678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ety. BMW being a </w:t>
      </w:r>
      <w:r w:rsidR="0017201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leading </w:t>
      </w:r>
      <w:r w:rsidR="00172018" w:rsidRPr="00877DBF">
        <w:rPr>
          <w:rFonts w:ascii="Arial" w:hAnsi="Arial" w:cs="Arial"/>
          <w:color w:val="262626"/>
          <w:sz w:val="24"/>
          <w:szCs w:val="24"/>
          <w:shd w:val="clear" w:color="auto" w:fill="FFFFFF"/>
        </w:rPr>
        <w:t>global premium automobile manufacturer</w:t>
      </w:r>
      <w:r w:rsidR="00560A8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22581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think it is important for children to have the opportunity to attend a </w:t>
      </w:r>
      <w:r w:rsidR="00205FA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road safety awareness session</w:t>
      </w:r>
      <w:r w:rsidR="00DB765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to expand their knowledge on road safety, this is more focused in C</w:t>
      </w:r>
      <w:r w:rsidR="0099439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h</w:t>
      </w:r>
      <w:r w:rsidR="00DB765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ina</w:t>
      </w:r>
      <w:r w:rsidR="0099439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 BMW also run</w:t>
      </w:r>
      <w:r w:rsidR="00D0338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</w:t>
      </w:r>
      <w:r w:rsidR="0099439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program </w:t>
      </w:r>
      <w:r w:rsidR="00D0338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named</w:t>
      </w:r>
      <w:r w:rsidR="0099439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China Culture Journey</w:t>
      </w:r>
      <w:r w:rsidR="00D0338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which is currently focused on th</w:t>
      </w:r>
      <w:r w:rsidR="002F1F3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e</w:t>
      </w:r>
      <w:r w:rsidR="00D0338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ability </w:t>
      </w:r>
      <w:r w:rsidR="002F1F3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to transform traditional Chinese cu</w:t>
      </w:r>
      <w:r w:rsidR="008F738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lture and bring it into modern </w:t>
      </w:r>
      <w:r w:rsidR="0017201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life using innovative methods.</w:t>
      </w:r>
      <w:r w:rsidR="00C95E3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2C4CF2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Along side these two is a program names </w:t>
      </w:r>
      <w:r w:rsidR="002306A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BMW J</w:t>
      </w:r>
      <w:r w:rsidR="005D24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OY</w:t>
      </w:r>
      <w:r w:rsidR="002306A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home. This is a BMW exclusive </w:t>
      </w:r>
      <w:r w:rsidR="00A4036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stakeholder engagement program </w:t>
      </w:r>
      <w:r w:rsidR="00E84F3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designed to hel</w:t>
      </w:r>
      <w:r w:rsidR="0048283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p</w:t>
      </w:r>
      <w:r w:rsidR="00E84F3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left-behind children in China in their more undeveloped areas.</w:t>
      </w:r>
      <w:r w:rsidR="00F672F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Combining all the people involved with the organisation from customer</w:t>
      </w:r>
      <w:r w:rsidR="00E5601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 to dealers</w:t>
      </w:r>
      <w:r w:rsidR="00877DB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to contribute, now</w:t>
      </w:r>
      <w:r w:rsidR="00E5601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they have managed to develop opportunities for the left-behind children of china. In 2017 </w:t>
      </w:r>
      <w:r w:rsidR="005D24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BMW JOY</w:t>
      </w:r>
      <w:r w:rsidR="00E5601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5D24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Home </w:t>
      </w:r>
      <w:r w:rsidR="009D4F6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achieved its strategic transformation</w:t>
      </w:r>
      <w:r w:rsidR="00F672F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16722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to address the left</w:t>
      </w:r>
      <w:r w:rsidR="005A6752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-behind children’s real and urgent needs</w:t>
      </w:r>
      <w:r w:rsidR="00BC155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, and now launched their new program “Joyful Football”</w:t>
      </w:r>
      <w:r w:rsidR="00ED5666" w:rsidRPr="00877DBF">
        <w:rPr>
          <w:rFonts w:ascii="Arial" w:hAnsi="Arial" w:cs="Arial"/>
          <w:color w:val="262626"/>
          <w:sz w:val="24"/>
          <w:szCs w:val="24"/>
          <w:shd w:val="clear" w:color="auto" w:fill="FFFFFF"/>
        </w:rPr>
        <w:t xml:space="preserve"> </w:t>
      </w:r>
      <w:r w:rsidR="00ED5666" w:rsidRPr="00877DBF">
        <w:rPr>
          <w:rFonts w:ascii="Arial" w:hAnsi="Arial" w:cs="Arial"/>
          <w:color w:val="262626"/>
          <w:sz w:val="24"/>
          <w:szCs w:val="24"/>
          <w:shd w:val="clear" w:color="auto" w:fill="FFFFFF"/>
        </w:rPr>
        <w:t>upgrading from charitable donations to the empowerment of its beneficiaries</w:t>
      </w:r>
      <w:r w:rsidR="00877DBF" w:rsidRPr="00877DBF">
        <w:rPr>
          <w:rFonts w:ascii="Arial" w:hAnsi="Arial" w:cs="Arial"/>
          <w:color w:val="262626"/>
          <w:sz w:val="24"/>
          <w:szCs w:val="24"/>
          <w:shd w:val="clear" w:color="auto" w:fill="FFFFFF"/>
        </w:rPr>
        <w:t>.</w:t>
      </w:r>
    </w:p>
    <w:p w14:paraId="3F5AE78A" w14:textId="67764E27" w:rsidR="00D00C12" w:rsidRPr="00877DBF" w:rsidRDefault="00205FA6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Alongside</w:t>
      </w:r>
      <w:r w:rsidR="0017201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these two examples</w:t>
      </w:r>
      <w:r w:rsidR="00AC67A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BMW are running many programs</w:t>
      </w:r>
      <w:r w:rsidR="008F768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and contributing to many charities</w:t>
      </w:r>
      <w:r w:rsidR="00AC67A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that</w:t>
      </w: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can benefit </w:t>
      </w:r>
      <w:r w:rsidR="00C171B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people, society and corporations.</w:t>
      </w:r>
      <w:r w:rsidR="00AC67A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213CE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(BMW</w:t>
      </w:r>
      <w:r w:rsidR="00F41DE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BRILLIANCE</w:t>
      </w:r>
      <w:r w:rsidR="00213CE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2019)</w:t>
      </w:r>
    </w:p>
    <w:p w14:paraId="14D1F066" w14:textId="77777777" w:rsidR="00955059" w:rsidRPr="00877DBF" w:rsidRDefault="008F7684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BMW </w:t>
      </w:r>
      <w:r w:rsidR="008B3F6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have</w:t>
      </w:r>
      <w:r w:rsidR="002517E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 constant mindset on maintaining a high level of sustainability throughout </w:t>
      </w:r>
      <w:r w:rsidR="00A17AE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their organisation.</w:t>
      </w:r>
      <w:r w:rsidR="00F13D0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Today </w:t>
      </w:r>
      <w:r w:rsidR="004A284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BMW are market leaders in electric vehicles </w:t>
      </w:r>
      <w:r w:rsidR="007E792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selling a total of 140,000</w:t>
      </w:r>
      <w:r w:rsidR="005C4AD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electric cars and hybrids</w:t>
      </w:r>
      <w:r w:rsidR="007E792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ba</w:t>
      </w:r>
      <w:r w:rsidR="001F7F7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ck in 2018</w:t>
      </w:r>
      <w:r w:rsidR="00256C4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, with a plan to electrify all brands and model series.</w:t>
      </w:r>
      <w:r w:rsidR="009F70A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BMW ‘s main aim is not just to </w:t>
      </w:r>
      <w:r w:rsidR="0047638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reduce emissions and increase their level of sustainability but to </w:t>
      </w:r>
      <w:r w:rsidR="00A3747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also extend their customers moving their product into the </w:t>
      </w:r>
      <w:r w:rsidR="00CF703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new modern digital world.</w:t>
      </w:r>
      <w:r w:rsidR="0091500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CC69F9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Environmental footprint</w:t>
      </w:r>
      <w:r w:rsidR="00A112E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is also one of BMW’s main priorities and </w:t>
      </w:r>
      <w:r w:rsidR="00CB5C9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they like to keep their footprint as small as possible in </w:t>
      </w:r>
      <w:r w:rsidR="006142A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the manufacturing process, they are currently using electri</w:t>
      </w:r>
      <w:r w:rsidR="005558E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city generated exclusively from renewable sources </w:t>
      </w:r>
      <w:r w:rsidR="003605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and had a plan for all their plants </w:t>
      </w:r>
      <w:r w:rsidR="00901E0D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worldwide</w:t>
      </w:r>
      <w:r w:rsidR="003605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to run on green electricity by 2020. (</w:t>
      </w:r>
      <w:r w:rsidR="008B3F6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Harald</w:t>
      </w:r>
      <w:r w:rsidR="003605F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2019)</w:t>
      </w:r>
      <w:r w:rsidR="00955059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</w:t>
      </w:r>
    </w:p>
    <w:p w14:paraId="6E08DD12" w14:textId="4BED3707" w:rsidR="008F7684" w:rsidRPr="00877DBF" w:rsidRDefault="000C4E3B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BMW has recently realised a car named </w:t>
      </w:r>
      <w:proofErr w:type="spellStart"/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BMWi</w:t>
      </w:r>
      <w:proofErr w:type="spellEnd"/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this </w:t>
      </w:r>
      <w:r w:rsidR="00E67BA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vehicle is pure electric, made with </w:t>
      </w:r>
      <w:r w:rsidR="004A22B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innovative</w:t>
      </w:r>
      <w:r w:rsidR="00E67BA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materials</w:t>
      </w:r>
      <w:r w:rsidR="004A22B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and regenerative energy. </w:t>
      </w:r>
      <w:r w:rsidR="00DC4D8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The </w:t>
      </w:r>
      <w:proofErr w:type="spellStart"/>
      <w:r w:rsidR="00DC4D8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BMWi</w:t>
      </w:r>
      <w:proofErr w:type="spellEnd"/>
      <w:r w:rsidR="00DC4D8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does not require welding and is glued together using materials such as carbon fibre</w:t>
      </w:r>
      <w:r w:rsidR="00CE440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 Using the natural fibre BMW is able to reduce their weight by 30</w:t>
      </w:r>
      <w:r w:rsidR="007A4BC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%</w:t>
      </w:r>
      <w:r w:rsidR="00DF79C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which is a m</w:t>
      </w:r>
      <w:r w:rsidR="0077795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</w:t>
      </w:r>
      <w:r w:rsidR="00DF79C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ssive</w:t>
      </w:r>
      <w:r w:rsidR="0077795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reduction in weight compared to other materials that could be </w:t>
      </w:r>
      <w:proofErr w:type="gramStart"/>
      <w:r w:rsidR="0077795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used</w:t>
      </w:r>
      <w:r w:rsidR="00DF79C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7A4BC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</w:t>
      </w:r>
      <w:proofErr w:type="gramEnd"/>
      <w:r w:rsidR="007A4BC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2B3A5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There are four wind </w:t>
      </w:r>
      <w:r w:rsidR="00E0775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turbines</w:t>
      </w:r>
      <w:r w:rsidR="002B3A5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that supply electricity to the BMW plant </w:t>
      </w:r>
      <w:r w:rsidR="00591CE3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resulting in the plant saving 21,000 tones of the climate killer </w:t>
      </w:r>
      <w:r w:rsidR="001857A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Co2.</w:t>
      </w:r>
      <w:r w:rsidR="0077795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</w:t>
      </w:r>
      <w:r w:rsidR="00BD23E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is vehicle is a sustainable production, provide</w:t>
      </w:r>
      <w:r w:rsidR="00EC725E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s sustainability through electric drive and then its recycled. </w:t>
      </w:r>
      <w:r w:rsidR="00494AA8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BMW with use a clipping method to strip the car of reusable materials and then reuse them </w:t>
      </w:r>
      <w:r w:rsidR="00E378A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to produce more, along with the second life battery that is used after its purpose</w:t>
      </w:r>
      <w:r w:rsidR="00BD23E7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950DE5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as a buffer for storing surplus renewable energy</w:t>
      </w:r>
      <w:r w:rsidR="00AD6649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</w:t>
      </w:r>
    </w:p>
    <w:p w14:paraId="39CBDF9E" w14:textId="77777777" w:rsidR="00E0775C" w:rsidRPr="00877DBF" w:rsidRDefault="00AD6649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lastRenderedPageBreak/>
        <w:t xml:space="preserve">BMW is very </w:t>
      </w:r>
      <w:r w:rsidR="00B3005F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focused in securing </w:t>
      </w:r>
      <w:r w:rsidR="007C2E46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a sustainable future and as a leading car manufacturer </w:t>
      </w:r>
      <w:r w:rsidR="00284A02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is focused </w:t>
      </w:r>
      <w:r w:rsidR="001D6FB0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on providing a standard well beyond driving pleasure</w:t>
      </w:r>
      <w:r w:rsidR="00E0775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.</w:t>
      </w:r>
    </w:p>
    <w:p w14:paraId="268215B5" w14:textId="77777777" w:rsidR="00E0775C" w:rsidRPr="00877DBF" w:rsidRDefault="00E0775C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</w:p>
    <w:p w14:paraId="69E11FAD" w14:textId="5540FED8" w:rsidR="00AD6649" w:rsidRPr="00877DBF" w:rsidRDefault="000F0AC6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The evidence found during the dur</w:t>
      </w:r>
      <w:r w:rsidR="0078533A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ation of this assignment is very important</w:t>
      </w:r>
      <w:r w:rsidR="002D359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as BMW strive to maintain a high level of sustainability a</w:t>
      </w:r>
      <w:r w:rsidR="009A306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s</w:t>
      </w:r>
      <w:r w:rsidR="002D359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a </w:t>
      </w:r>
      <w:r w:rsidR="00A67D2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well-known</w:t>
      </w:r>
      <w:r w:rsidR="002D359B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leading car manufacturer. </w:t>
      </w:r>
      <w:r w:rsidR="001F72CC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>BMW are providing</w:t>
      </w:r>
      <w:r w:rsidR="00A67D21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evidence that they are and continuing to provide</w:t>
      </w:r>
      <w:r w:rsidR="009A3064" w:rsidRPr="00877DBF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the</w:t>
      </w:r>
      <w:r w:rsidR="009A306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A306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three perspectives to sustainability</w:t>
      </w:r>
      <w:r w:rsidR="009A3064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throughout their </w:t>
      </w:r>
      <w:r w:rsidR="00DF67A5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organisations and there is no evidence to suggest this level of commitment is about to end. </w:t>
      </w:r>
      <w:r w:rsidR="00961B39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Covering all aspects of sustainab</w:t>
      </w:r>
      <w:r w:rsidR="00E91F95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ility BMW</w:t>
      </w:r>
      <w:r w:rsidR="00DD2C6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still produce</w:t>
      </w:r>
      <w:r w:rsidR="001E41C5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DD2C6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vehicles</w:t>
      </w:r>
      <w:r w:rsidR="00231E2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 complete</w:t>
      </w:r>
      <w:r w:rsidR="00E91F95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customer satisfaction</w:t>
      </w:r>
      <w:r w:rsidR="00632A98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</w:t>
      </w:r>
      <w:r w:rsidR="00231E2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aking all considerations into account BMW have managed to </w:t>
      </w:r>
      <w:r w:rsidR="00560FBC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provide customer with new and improved ideas</w:t>
      </w:r>
      <w:r w:rsidR="00C66BD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, keeping up with the modern world</w:t>
      </w:r>
      <w:r w:rsidR="007F2727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keeping their carbon footprint down to a minimum</w:t>
      </w:r>
      <w:r w:rsidR="008A22E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There is constant meeting and brainstorming </w:t>
      </w:r>
      <w:r w:rsidR="0063119B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sessions throughout BMW with everyone involved to continue to </w:t>
      </w:r>
      <w:r w:rsidR="00E80EF6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bring up new ideas and any issues that arise. According to customer surveys</w:t>
      </w:r>
      <w:r w:rsidR="009C1241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over all approach BMW have </w:t>
      </w:r>
      <w:r w:rsidR="00F60B86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o</w:t>
      </w:r>
      <w:r w:rsidR="009C1241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 all these aspects that have been </w:t>
      </w:r>
      <w:r w:rsidR="00434751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discussed</w:t>
      </w:r>
      <w:r w:rsidR="002C4E0F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is that they are a well committed sustainable organisation and there no </w:t>
      </w:r>
      <w:r w:rsidR="00FD3BBA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>cause of concern</w:t>
      </w:r>
      <w:r w:rsidR="003777E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and it is important for BMW to </w:t>
      </w:r>
      <w:r w:rsidR="00CF474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maintain this level of </w:t>
      </w:r>
      <w:r w:rsidR="002557A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professionalism and continue to grow as a sustainable organisation </w:t>
      </w:r>
      <w:bookmarkStart w:id="0" w:name="_GoBack"/>
      <w:bookmarkEnd w:id="0"/>
      <w:r w:rsidR="00FD3BBA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C1241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80EF6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7F2727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E03E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66BD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231E20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91F95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A67D21" w:rsidRPr="00877D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6B25D8C4" w14:textId="08AE7E5D" w:rsidR="00A43329" w:rsidRPr="00AC67A1" w:rsidRDefault="00172018" w:rsidP="006A465E">
      <w:pPr>
        <w:rPr>
          <w:rFonts w:ascii="Arial" w:hAnsi="Arial" w:cs="Arial"/>
          <w:color w:val="25150C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  <w:r w:rsidR="002F1F31">
        <w:rPr>
          <w:rFonts w:ascii="Arial" w:hAnsi="Arial" w:cs="Arial"/>
          <w:color w:val="25150C"/>
          <w:sz w:val="24"/>
          <w:szCs w:val="24"/>
          <w:shd w:val="clear" w:color="auto" w:fill="FFFFFF"/>
        </w:rPr>
        <w:t xml:space="preserve"> </w:t>
      </w:r>
    </w:p>
    <w:p w14:paraId="2153A80D" w14:textId="77777777" w:rsidR="00A43329" w:rsidRDefault="00A43329" w:rsidP="006A465E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3445FDCF" w14:textId="4C8B9158" w:rsidR="006A465E" w:rsidRDefault="0047483D" w:rsidP="006A465E"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</w:t>
      </w:r>
      <w:r w:rsidR="00B44984">
        <w:t xml:space="preserve"> </w:t>
      </w:r>
      <w:r w:rsidR="00FF0DF8">
        <w:t xml:space="preserve"> </w:t>
      </w:r>
    </w:p>
    <w:p w14:paraId="321603B0" w14:textId="11984551" w:rsidR="00430A98" w:rsidRDefault="00430A98" w:rsidP="006A465E"/>
    <w:p w14:paraId="19A7E7C1" w14:textId="77777777" w:rsidR="00430A98" w:rsidRPr="007135B5" w:rsidRDefault="00430A98" w:rsidP="006A465E">
      <w:pPr>
        <w:rPr>
          <w:rFonts w:ascii="Arial" w:hAnsi="Arial" w:cs="Arial"/>
          <w:sz w:val="24"/>
          <w:szCs w:val="24"/>
        </w:rPr>
      </w:pPr>
    </w:p>
    <w:p w14:paraId="7A102DB0" w14:textId="2BA30791" w:rsidR="006A465E" w:rsidRPr="007135B5" w:rsidRDefault="00DE7492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135B5">
        <w:rPr>
          <w:rFonts w:ascii="Arial" w:hAnsi="Arial" w:cs="Arial"/>
          <w:color w:val="FFFFFF"/>
          <w:sz w:val="24"/>
          <w:szCs w:val="24"/>
          <w:shd w:val="clear" w:color="auto" w:fill="4C6A8B"/>
        </w:rPr>
        <w:t>(</w:t>
      </w:r>
      <w:r w:rsidRPr="007135B5">
        <w:rPr>
          <w:rFonts w:ascii="Arial" w:hAnsi="Arial" w:cs="Arial"/>
          <w:color w:val="FFFFFF"/>
          <w:sz w:val="24"/>
          <w:szCs w:val="24"/>
          <w:shd w:val="clear" w:color="auto" w:fill="4C6A8B"/>
        </w:rPr>
        <w:t>University of Mary Washington</w:t>
      </w:r>
      <w:r w:rsidRPr="007135B5">
        <w:rPr>
          <w:rFonts w:ascii="Arial" w:hAnsi="Arial" w:cs="Arial"/>
          <w:color w:val="FFFFFF"/>
          <w:sz w:val="24"/>
          <w:szCs w:val="24"/>
          <w:shd w:val="clear" w:color="auto" w:fill="4C6A8B"/>
        </w:rPr>
        <w:t xml:space="preserve"> 2019) </w:t>
      </w:r>
      <w:hyperlink r:id="rId7" w:history="1">
        <w:r w:rsidR="00AA1E4F" w:rsidRPr="007135B5">
          <w:rPr>
            <w:rStyle w:val="Hyperlink"/>
            <w:rFonts w:ascii="Arial" w:hAnsi="Arial" w:cs="Arial"/>
            <w:b/>
            <w:bCs/>
            <w:sz w:val="24"/>
            <w:szCs w:val="24"/>
          </w:rPr>
          <w:t>https://sustainability.umw.edu/areas-of-sustainability/economic-sustainability/</w:t>
        </w:r>
      </w:hyperlink>
    </w:p>
    <w:p w14:paraId="461A3C51" w14:textId="2865FE66" w:rsidR="00AA1E4F" w:rsidRPr="007135B5" w:rsidRDefault="00AA1E4F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BDD55C9" w14:textId="3FE9A461" w:rsidR="00AA1E4F" w:rsidRPr="007135B5" w:rsidRDefault="00513D60" w:rsidP="006A465E">
      <w:pPr>
        <w:rPr>
          <w:rFonts w:ascii="Arial" w:hAnsi="Arial" w:cs="Arial"/>
          <w:color w:val="333333"/>
          <w:spacing w:val="2"/>
          <w:sz w:val="24"/>
          <w:szCs w:val="24"/>
        </w:rPr>
      </w:pPr>
      <w:r w:rsidRPr="007135B5">
        <w:rPr>
          <w:rStyle w:val="authorsname"/>
          <w:rFonts w:ascii="Arial" w:hAnsi="Arial" w:cs="Arial"/>
          <w:color w:val="333333"/>
          <w:sz w:val="24"/>
          <w:szCs w:val="24"/>
        </w:rPr>
        <w:t>(Naveen</w:t>
      </w:r>
      <w:r w:rsidR="00EA24AA" w:rsidRPr="007135B5">
        <w:rPr>
          <w:rStyle w:val="authorsname"/>
          <w:rFonts w:ascii="Arial" w:hAnsi="Arial" w:cs="Arial"/>
          <w:color w:val="333333"/>
          <w:sz w:val="24"/>
          <w:szCs w:val="24"/>
        </w:rPr>
        <w:t xml:space="preserve"> 2018) </w:t>
      </w:r>
      <w:r w:rsidRPr="007135B5">
        <w:rPr>
          <w:rStyle w:val="authorsname"/>
          <w:rFonts w:ascii="Arial" w:hAnsi="Arial" w:cs="Arial"/>
          <w:color w:val="333333"/>
          <w:sz w:val="24"/>
          <w:szCs w:val="24"/>
        </w:rPr>
        <w:t>Naveen Kumar Arora</w:t>
      </w:r>
      <w:r w:rsidRPr="007135B5">
        <w:rPr>
          <w:rStyle w:val="authorsname"/>
          <w:rFonts w:ascii="Arial" w:hAnsi="Arial" w:cs="Arial"/>
          <w:color w:val="333333"/>
          <w:sz w:val="24"/>
          <w:szCs w:val="24"/>
        </w:rPr>
        <w:t xml:space="preserve"> </w:t>
      </w:r>
      <w:r w:rsidR="00AA1E4F" w:rsidRPr="007135B5">
        <w:rPr>
          <w:rFonts w:ascii="Arial" w:hAnsi="Arial" w:cs="Arial"/>
          <w:color w:val="333333"/>
          <w:spacing w:val="2"/>
          <w:sz w:val="24"/>
          <w:szCs w:val="24"/>
        </w:rPr>
        <w:t xml:space="preserve">March 2018, Volume 1, </w:t>
      </w:r>
      <w:hyperlink r:id="rId8" w:history="1">
        <w:r w:rsidR="00AA1E4F" w:rsidRPr="007135B5">
          <w:rPr>
            <w:rFonts w:ascii="Arial" w:hAnsi="Arial" w:cs="Arial"/>
            <w:color w:val="004AA7"/>
            <w:spacing w:val="2"/>
            <w:sz w:val="24"/>
            <w:szCs w:val="24"/>
            <w:u w:val="single"/>
          </w:rPr>
          <w:t>Issue 1</w:t>
        </w:r>
      </w:hyperlink>
      <w:r w:rsidR="00AA1E4F" w:rsidRPr="007135B5">
        <w:rPr>
          <w:rFonts w:ascii="Arial" w:hAnsi="Arial" w:cs="Arial"/>
          <w:color w:val="333333"/>
          <w:spacing w:val="2"/>
          <w:sz w:val="24"/>
          <w:szCs w:val="24"/>
          <w:shd w:val="clear" w:color="auto" w:fill="FCFCFC"/>
        </w:rPr>
        <w:t xml:space="preserve">, </w:t>
      </w:r>
      <w:r w:rsidR="00AA1E4F" w:rsidRPr="007135B5">
        <w:rPr>
          <w:rFonts w:ascii="Arial" w:hAnsi="Arial" w:cs="Arial"/>
          <w:color w:val="333333"/>
          <w:spacing w:val="2"/>
          <w:sz w:val="24"/>
          <w:szCs w:val="24"/>
        </w:rPr>
        <w:t>pp 1–2</w:t>
      </w:r>
    </w:p>
    <w:p w14:paraId="0153E327" w14:textId="0A3DEE57" w:rsidR="004211C1" w:rsidRPr="007135B5" w:rsidRDefault="004211C1" w:rsidP="006A465E">
      <w:pPr>
        <w:rPr>
          <w:rFonts w:ascii="Arial" w:hAnsi="Arial" w:cs="Arial"/>
          <w:color w:val="333333"/>
          <w:spacing w:val="2"/>
          <w:sz w:val="24"/>
          <w:szCs w:val="24"/>
        </w:rPr>
      </w:pPr>
    </w:p>
    <w:p w14:paraId="04ED48AA" w14:textId="27BFF8EB" w:rsidR="004211C1" w:rsidRDefault="001929DC" w:rsidP="006A465E">
      <w:pPr>
        <w:rPr>
          <w:rFonts w:ascii="Arial" w:hAnsi="Arial" w:cs="Arial"/>
          <w:color w:val="333333"/>
          <w:spacing w:val="2"/>
          <w:sz w:val="24"/>
          <w:szCs w:val="24"/>
        </w:rPr>
      </w:pPr>
      <w:r w:rsidRPr="007135B5">
        <w:rPr>
          <w:rFonts w:ascii="Arial" w:hAnsi="Arial" w:cs="Arial"/>
          <w:color w:val="333333"/>
          <w:spacing w:val="2"/>
          <w:sz w:val="24"/>
          <w:szCs w:val="24"/>
        </w:rPr>
        <w:t xml:space="preserve">(Daniela 2019) Daniela </w:t>
      </w:r>
      <w:proofErr w:type="spellStart"/>
      <w:r w:rsidRPr="007135B5">
        <w:rPr>
          <w:rFonts w:ascii="Arial" w:hAnsi="Arial" w:cs="Arial"/>
          <w:color w:val="333333"/>
          <w:spacing w:val="2"/>
          <w:sz w:val="24"/>
          <w:szCs w:val="24"/>
        </w:rPr>
        <w:t>Bohlinger</w:t>
      </w:r>
      <w:proofErr w:type="spellEnd"/>
      <w:r w:rsidR="00373664" w:rsidRPr="007135B5">
        <w:rPr>
          <w:rFonts w:ascii="Arial" w:hAnsi="Arial" w:cs="Arial"/>
          <w:color w:val="333333"/>
          <w:spacing w:val="2"/>
          <w:sz w:val="24"/>
          <w:szCs w:val="24"/>
        </w:rPr>
        <w:t xml:space="preserve"> </w:t>
      </w:r>
      <w:hyperlink r:id="rId9" w:history="1">
        <w:r w:rsidR="00722D96" w:rsidRPr="007135B5">
          <w:rPr>
            <w:rStyle w:val="Hyperlink"/>
            <w:rFonts w:ascii="Arial" w:hAnsi="Arial" w:cs="Arial"/>
            <w:spacing w:val="2"/>
            <w:sz w:val="24"/>
            <w:szCs w:val="24"/>
          </w:rPr>
          <w:t>https://bmwgroup.com/en/company/bmw-group-news.html</w:t>
        </w:r>
      </w:hyperlink>
      <w:r w:rsidR="00722D96" w:rsidRPr="007135B5">
        <w:rPr>
          <w:rFonts w:ascii="Arial" w:hAnsi="Arial" w:cs="Arial"/>
          <w:color w:val="333333"/>
          <w:spacing w:val="2"/>
          <w:sz w:val="24"/>
          <w:szCs w:val="24"/>
        </w:rPr>
        <w:t xml:space="preserve"> </w:t>
      </w:r>
    </w:p>
    <w:p w14:paraId="0ABD0CAB" w14:textId="119B9F91" w:rsidR="00C63944" w:rsidRDefault="00C63944" w:rsidP="006A465E">
      <w:pPr>
        <w:rPr>
          <w:rFonts w:ascii="Arial" w:hAnsi="Arial" w:cs="Arial"/>
          <w:color w:val="333333"/>
          <w:spacing w:val="2"/>
          <w:sz w:val="24"/>
          <w:szCs w:val="24"/>
        </w:rPr>
      </w:pPr>
    </w:p>
    <w:p w14:paraId="1A452DEF" w14:textId="593A5069" w:rsidR="00C63944" w:rsidRDefault="00C63944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(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esg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2019) </w:t>
      </w:r>
      <w:hyperlink r:id="rId10" w:history="1">
        <w:r w:rsidR="00213CEF" w:rsidRPr="0087578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https://www.esg.adec-innovations.com/about-us/faqs/what-is-social-sustainability/</w:t>
        </w:r>
      </w:hyperlink>
    </w:p>
    <w:p w14:paraId="685084A5" w14:textId="2D2BACF4" w:rsidR="00213CEF" w:rsidRDefault="00213CEF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F96DA30" w14:textId="5B0BB3A8" w:rsidR="00213CEF" w:rsidRDefault="00213CEF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(BMW</w:t>
      </w:r>
      <w:r w:rsidR="00A26E0A">
        <w:rPr>
          <w:rFonts w:ascii="Arial" w:hAnsi="Arial" w:cs="Arial"/>
          <w:b/>
          <w:bCs/>
          <w:sz w:val="24"/>
          <w:szCs w:val="24"/>
          <w:u w:val="single"/>
        </w:rPr>
        <w:t xml:space="preserve"> BRILLIANCE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2019) </w:t>
      </w:r>
      <w:hyperlink r:id="rId11" w:history="1">
        <w:r w:rsidR="00A26E0A" w:rsidRPr="0087578B">
          <w:rPr>
            <w:rStyle w:val="Hyperlink"/>
            <w:rFonts w:ascii="Arial" w:hAnsi="Arial" w:cs="Arial"/>
            <w:b/>
            <w:bCs/>
            <w:sz w:val="24"/>
            <w:szCs w:val="24"/>
          </w:rPr>
          <w:t>http://www.bmw-brilliance.cn/cn/en/csr/index.html</w:t>
        </w:r>
      </w:hyperlink>
    </w:p>
    <w:p w14:paraId="0B4903B9" w14:textId="6AF80CF8" w:rsidR="00A26E0A" w:rsidRDefault="00A26E0A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916773C" w14:textId="3AA6321D" w:rsidR="00A26E0A" w:rsidRPr="007135B5" w:rsidRDefault="00A26E0A" w:rsidP="006A465E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gram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( </w:t>
      </w:r>
      <w:r w:rsidR="00340314">
        <w:rPr>
          <w:rFonts w:ascii="Arial" w:hAnsi="Arial" w:cs="Arial"/>
          <w:b/>
          <w:bCs/>
          <w:sz w:val="24"/>
          <w:szCs w:val="24"/>
          <w:u w:val="single"/>
        </w:rPr>
        <w:t>Harald</w:t>
      </w:r>
      <w:proofErr w:type="gramEnd"/>
      <w:r w:rsidR="00340314">
        <w:rPr>
          <w:rFonts w:ascii="Arial" w:hAnsi="Arial" w:cs="Arial"/>
          <w:b/>
          <w:bCs/>
          <w:sz w:val="24"/>
          <w:szCs w:val="24"/>
          <w:u w:val="single"/>
        </w:rPr>
        <w:t xml:space="preserve"> 2019</w:t>
      </w:r>
      <w:r>
        <w:rPr>
          <w:rFonts w:ascii="Arial" w:hAnsi="Arial" w:cs="Arial"/>
          <w:b/>
          <w:bCs/>
          <w:sz w:val="24"/>
          <w:szCs w:val="24"/>
          <w:u w:val="single"/>
        </w:rPr>
        <w:t>)</w:t>
      </w:r>
      <w:r w:rsidR="00340314">
        <w:rPr>
          <w:rFonts w:ascii="Arial" w:hAnsi="Arial" w:cs="Arial"/>
          <w:b/>
          <w:bCs/>
          <w:sz w:val="24"/>
          <w:szCs w:val="24"/>
          <w:u w:val="single"/>
        </w:rPr>
        <w:t xml:space="preserve"> Harald </w:t>
      </w:r>
      <w:r w:rsidR="008B3F61">
        <w:rPr>
          <w:rFonts w:ascii="Arial" w:hAnsi="Arial" w:cs="Arial"/>
          <w:b/>
          <w:bCs/>
          <w:sz w:val="24"/>
          <w:szCs w:val="24"/>
          <w:u w:val="single"/>
        </w:rPr>
        <w:t>Kruger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A26E0A">
        <w:rPr>
          <w:rFonts w:ascii="Arial" w:hAnsi="Arial" w:cs="Arial"/>
          <w:b/>
          <w:bCs/>
          <w:sz w:val="24"/>
          <w:szCs w:val="24"/>
          <w:u w:val="single"/>
        </w:rPr>
        <w:t>https://www.bmwgroup.com/en/responsibility/sustainability-at-the-bmw-group.html</w:t>
      </w:r>
    </w:p>
    <w:sectPr w:rsidR="00A26E0A" w:rsidRPr="00713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65E"/>
    <w:rsid w:val="000029EE"/>
    <w:rsid w:val="00003C31"/>
    <w:rsid w:val="0000513D"/>
    <w:rsid w:val="00037931"/>
    <w:rsid w:val="000943C8"/>
    <w:rsid w:val="000C4E3B"/>
    <w:rsid w:val="000F0AC6"/>
    <w:rsid w:val="00156019"/>
    <w:rsid w:val="00167226"/>
    <w:rsid w:val="00172018"/>
    <w:rsid w:val="00172BCD"/>
    <w:rsid w:val="001857A8"/>
    <w:rsid w:val="001929DC"/>
    <w:rsid w:val="001A37B0"/>
    <w:rsid w:val="001D6FB0"/>
    <w:rsid w:val="001E41C5"/>
    <w:rsid w:val="001F72CC"/>
    <w:rsid w:val="001F7F76"/>
    <w:rsid w:val="00203FA2"/>
    <w:rsid w:val="00205FA6"/>
    <w:rsid w:val="00213CEF"/>
    <w:rsid w:val="00225818"/>
    <w:rsid w:val="002306AC"/>
    <w:rsid w:val="00231E20"/>
    <w:rsid w:val="00241BFA"/>
    <w:rsid w:val="002517E7"/>
    <w:rsid w:val="00253ABD"/>
    <w:rsid w:val="002557A9"/>
    <w:rsid w:val="00256C4E"/>
    <w:rsid w:val="00284A02"/>
    <w:rsid w:val="002B3A50"/>
    <w:rsid w:val="002C4CF2"/>
    <w:rsid w:val="002C4E0F"/>
    <w:rsid w:val="002D3316"/>
    <w:rsid w:val="002D359B"/>
    <w:rsid w:val="002F1F31"/>
    <w:rsid w:val="002F507F"/>
    <w:rsid w:val="00340314"/>
    <w:rsid w:val="0034501F"/>
    <w:rsid w:val="003605FC"/>
    <w:rsid w:val="00373664"/>
    <w:rsid w:val="003777E3"/>
    <w:rsid w:val="003A1BED"/>
    <w:rsid w:val="003C495B"/>
    <w:rsid w:val="003F3E7E"/>
    <w:rsid w:val="004059F0"/>
    <w:rsid w:val="00406304"/>
    <w:rsid w:val="004211C1"/>
    <w:rsid w:val="00430A98"/>
    <w:rsid w:val="00434751"/>
    <w:rsid w:val="00453DDA"/>
    <w:rsid w:val="00462A69"/>
    <w:rsid w:val="0047483D"/>
    <w:rsid w:val="0047638F"/>
    <w:rsid w:val="00482836"/>
    <w:rsid w:val="00494AA8"/>
    <w:rsid w:val="004A22B8"/>
    <w:rsid w:val="004A2843"/>
    <w:rsid w:val="004A64D7"/>
    <w:rsid w:val="004D5771"/>
    <w:rsid w:val="005004CB"/>
    <w:rsid w:val="00503F5F"/>
    <w:rsid w:val="005103E9"/>
    <w:rsid w:val="00513D60"/>
    <w:rsid w:val="00526AC1"/>
    <w:rsid w:val="00533397"/>
    <w:rsid w:val="005558E1"/>
    <w:rsid w:val="00560A84"/>
    <w:rsid w:val="00560FBC"/>
    <w:rsid w:val="00565911"/>
    <w:rsid w:val="005864FE"/>
    <w:rsid w:val="00591CE3"/>
    <w:rsid w:val="005A6752"/>
    <w:rsid w:val="005C4ADD"/>
    <w:rsid w:val="005D24FC"/>
    <w:rsid w:val="005D3953"/>
    <w:rsid w:val="005E6DC3"/>
    <w:rsid w:val="005F6F83"/>
    <w:rsid w:val="006142A8"/>
    <w:rsid w:val="0063119B"/>
    <w:rsid w:val="00631672"/>
    <w:rsid w:val="00632A98"/>
    <w:rsid w:val="00661D75"/>
    <w:rsid w:val="00694C83"/>
    <w:rsid w:val="006A1174"/>
    <w:rsid w:val="006A465E"/>
    <w:rsid w:val="006C2BD4"/>
    <w:rsid w:val="006D44AE"/>
    <w:rsid w:val="007116C0"/>
    <w:rsid w:val="007135B5"/>
    <w:rsid w:val="00722D96"/>
    <w:rsid w:val="00736EEB"/>
    <w:rsid w:val="00776127"/>
    <w:rsid w:val="00777955"/>
    <w:rsid w:val="0078533A"/>
    <w:rsid w:val="007A4BC4"/>
    <w:rsid w:val="007C2E46"/>
    <w:rsid w:val="007C715D"/>
    <w:rsid w:val="007E7923"/>
    <w:rsid w:val="007E7D3C"/>
    <w:rsid w:val="007F2727"/>
    <w:rsid w:val="0084678B"/>
    <w:rsid w:val="00877DBF"/>
    <w:rsid w:val="008A22E0"/>
    <w:rsid w:val="008B3F61"/>
    <w:rsid w:val="008C4354"/>
    <w:rsid w:val="008F7388"/>
    <w:rsid w:val="008F7684"/>
    <w:rsid w:val="00901E0D"/>
    <w:rsid w:val="00915004"/>
    <w:rsid w:val="0093596C"/>
    <w:rsid w:val="00950DE5"/>
    <w:rsid w:val="00955059"/>
    <w:rsid w:val="00961B39"/>
    <w:rsid w:val="00983720"/>
    <w:rsid w:val="00994395"/>
    <w:rsid w:val="009A3064"/>
    <w:rsid w:val="009B0776"/>
    <w:rsid w:val="009C1241"/>
    <w:rsid w:val="009D4F6E"/>
    <w:rsid w:val="009D4FE6"/>
    <w:rsid w:val="009E03E0"/>
    <w:rsid w:val="009F70A0"/>
    <w:rsid w:val="00A112ED"/>
    <w:rsid w:val="00A17AE0"/>
    <w:rsid w:val="00A26E0A"/>
    <w:rsid w:val="00A318A6"/>
    <w:rsid w:val="00A37477"/>
    <w:rsid w:val="00A4036B"/>
    <w:rsid w:val="00A43329"/>
    <w:rsid w:val="00A67D21"/>
    <w:rsid w:val="00AA1E4F"/>
    <w:rsid w:val="00AC67A1"/>
    <w:rsid w:val="00AD6649"/>
    <w:rsid w:val="00B02981"/>
    <w:rsid w:val="00B203A5"/>
    <w:rsid w:val="00B23274"/>
    <w:rsid w:val="00B3005F"/>
    <w:rsid w:val="00B44984"/>
    <w:rsid w:val="00B4724F"/>
    <w:rsid w:val="00B91FBA"/>
    <w:rsid w:val="00BB6701"/>
    <w:rsid w:val="00BC155C"/>
    <w:rsid w:val="00BC590D"/>
    <w:rsid w:val="00BD23E7"/>
    <w:rsid w:val="00BE13E5"/>
    <w:rsid w:val="00BF6194"/>
    <w:rsid w:val="00C15E19"/>
    <w:rsid w:val="00C171B4"/>
    <w:rsid w:val="00C63944"/>
    <w:rsid w:val="00C66BD0"/>
    <w:rsid w:val="00C86624"/>
    <w:rsid w:val="00C95E3D"/>
    <w:rsid w:val="00CA0B5B"/>
    <w:rsid w:val="00CB5C93"/>
    <w:rsid w:val="00CC09A4"/>
    <w:rsid w:val="00CC69F9"/>
    <w:rsid w:val="00CD7321"/>
    <w:rsid w:val="00CE440A"/>
    <w:rsid w:val="00CF474B"/>
    <w:rsid w:val="00CF7030"/>
    <w:rsid w:val="00D00C12"/>
    <w:rsid w:val="00D0338B"/>
    <w:rsid w:val="00D94034"/>
    <w:rsid w:val="00DB765E"/>
    <w:rsid w:val="00DC4D83"/>
    <w:rsid w:val="00DD2C68"/>
    <w:rsid w:val="00DD5B9A"/>
    <w:rsid w:val="00DE7492"/>
    <w:rsid w:val="00DF67A5"/>
    <w:rsid w:val="00DF79C5"/>
    <w:rsid w:val="00E0775C"/>
    <w:rsid w:val="00E378A0"/>
    <w:rsid w:val="00E5601E"/>
    <w:rsid w:val="00E67BA7"/>
    <w:rsid w:val="00E80EF6"/>
    <w:rsid w:val="00E84F36"/>
    <w:rsid w:val="00E91F95"/>
    <w:rsid w:val="00EA24AA"/>
    <w:rsid w:val="00EC725E"/>
    <w:rsid w:val="00ED5666"/>
    <w:rsid w:val="00EE1BF9"/>
    <w:rsid w:val="00EE6898"/>
    <w:rsid w:val="00EF332E"/>
    <w:rsid w:val="00F13D04"/>
    <w:rsid w:val="00F2126F"/>
    <w:rsid w:val="00F27CBF"/>
    <w:rsid w:val="00F41DEC"/>
    <w:rsid w:val="00F46EA2"/>
    <w:rsid w:val="00F60B86"/>
    <w:rsid w:val="00F672F8"/>
    <w:rsid w:val="00FD3BBA"/>
    <w:rsid w:val="00FF0DF8"/>
    <w:rsid w:val="00FF59B3"/>
    <w:rsid w:val="00FF6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4DEC7"/>
  <w15:chartTrackingRefBased/>
  <w15:docId w15:val="{81DDC4B4-611F-4F04-900E-C6C1E3ACBE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0DF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1E4F"/>
    <w:rPr>
      <w:color w:val="605E5C"/>
      <w:shd w:val="clear" w:color="auto" w:fill="E1DFDD"/>
    </w:rPr>
  </w:style>
  <w:style w:type="character" w:customStyle="1" w:styleId="authorsname">
    <w:name w:val="authors__name"/>
    <w:basedOn w:val="DefaultParagraphFont"/>
    <w:rsid w:val="00513D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journal/42398/1/1/page/1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sustainability.umw.edu/areas-of-sustainability/economic-sustainability/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bmw-brilliance.cn/cn/en/csr/index.html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esg.adec-innovations.com/about-us/faqs/what-is-social-sustainability/" TargetMode="External"/><Relationship Id="rId4" Type="http://schemas.openxmlformats.org/officeDocument/2006/relationships/styles" Target="styles.xml"/><Relationship Id="rId9" Type="http://schemas.openxmlformats.org/officeDocument/2006/relationships/hyperlink" Target="https://bmwgroup.com/en/company/bmw-group-new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F2E0FA6-D714-4972-8D0E-D49A2F672D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98D5871-9459-4454-AD1D-D520B76E9E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4E1BD4-8BD9-4CE9-8A73-205D1CBD933B}">
  <ds:schemaRefs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elements/1.1/"/>
    <ds:schemaRef ds:uri="http://schemas.openxmlformats.org/package/2006/metadata/core-properties"/>
    <ds:schemaRef ds:uri="9d0d5cce-d4dc-4043-8325-c992d2f588cd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1161</Words>
  <Characters>6619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Cloutman</dc:creator>
  <cp:keywords/>
  <dc:description/>
  <cp:lastModifiedBy>Emma Cloutman (1905800)</cp:lastModifiedBy>
  <cp:revision>2</cp:revision>
  <dcterms:created xsi:type="dcterms:W3CDTF">2019-12-09T22:55:00Z</dcterms:created>
  <dcterms:modified xsi:type="dcterms:W3CDTF">2019-12-09T22:55:00Z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