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DA025" w14:textId="77777777" w:rsidR="00431F92" w:rsidRPr="00FD24A9" w:rsidRDefault="00431F92" w:rsidP="00431F92">
      <w:pPr>
        <w:pStyle w:val="Title"/>
        <w:spacing w:line="360" w:lineRule="auto"/>
        <w:jc w:val="center"/>
        <w:rPr>
          <w:rStyle w:val="BookTitle"/>
          <w:rFonts w:asciiTheme="minorHAnsi" w:hAnsiTheme="minorHAnsi" w:cstheme="minorHAnsi"/>
          <w:sz w:val="32"/>
          <w:szCs w:val="32"/>
        </w:rPr>
      </w:pPr>
      <w:r w:rsidRPr="00FD24A9">
        <w:rPr>
          <w:rStyle w:val="BookTitle"/>
          <w:rFonts w:asciiTheme="minorHAnsi" w:hAnsiTheme="minorHAnsi" w:cstheme="minorHAnsi"/>
          <w:sz w:val="32"/>
          <w:szCs w:val="32"/>
        </w:rPr>
        <w:t>University of Wales Trinity Saint David</w:t>
      </w:r>
    </w:p>
    <w:p w14:paraId="1D35A906" w14:textId="77777777" w:rsidR="00431F92" w:rsidRPr="005A5F76" w:rsidRDefault="00431F92" w:rsidP="00431F92">
      <w:pPr>
        <w:pStyle w:val="Title"/>
        <w:spacing w:line="360" w:lineRule="auto"/>
        <w:jc w:val="center"/>
        <w:rPr>
          <w:rStyle w:val="BookTitle"/>
          <w:rFonts w:asciiTheme="minorHAnsi" w:hAnsiTheme="minorHAnsi" w:cstheme="minorHAnsi"/>
          <w:sz w:val="24"/>
          <w:szCs w:val="24"/>
        </w:rPr>
      </w:pPr>
      <w:r w:rsidRPr="005A5F76">
        <w:rPr>
          <w:rStyle w:val="BookTitle"/>
          <w:rFonts w:asciiTheme="minorHAnsi" w:hAnsiTheme="minorHAnsi" w:cstheme="minorHAnsi"/>
          <w:sz w:val="24"/>
          <w:szCs w:val="24"/>
        </w:rPr>
        <w:t>Wales Institute of Science &amp; Art</w:t>
      </w:r>
    </w:p>
    <w:p w14:paraId="2EA20F24" w14:textId="77777777" w:rsidR="00431F92" w:rsidRPr="00CC4CA5" w:rsidRDefault="00431F92" w:rsidP="00431F92">
      <w:pPr>
        <w:pStyle w:val="Title"/>
        <w:spacing w:line="360" w:lineRule="auto"/>
        <w:rPr>
          <w:rStyle w:val="BookTitle"/>
        </w:rPr>
      </w:pPr>
    </w:p>
    <w:p w14:paraId="1A2BA841" w14:textId="77777777" w:rsidR="00431F92" w:rsidRPr="00CC4CA5" w:rsidRDefault="00431F92" w:rsidP="00431F92">
      <w:pPr>
        <w:pStyle w:val="BodyText"/>
        <w:spacing w:line="360" w:lineRule="auto"/>
        <w:rPr>
          <w:rStyle w:val="BookTitle"/>
        </w:rPr>
      </w:pPr>
    </w:p>
    <w:p w14:paraId="17E286BB" w14:textId="77777777" w:rsidR="00431F92" w:rsidRPr="00CC4CA5" w:rsidRDefault="00431F92" w:rsidP="00431F92">
      <w:pPr>
        <w:pStyle w:val="BodyText"/>
        <w:spacing w:line="360" w:lineRule="auto"/>
        <w:rPr>
          <w:rStyle w:val="BookTitle"/>
        </w:rPr>
      </w:pPr>
    </w:p>
    <w:p w14:paraId="6857617D" w14:textId="77777777" w:rsidR="00431F92" w:rsidRPr="00CC4CA5" w:rsidRDefault="00431F92" w:rsidP="00431F92">
      <w:pPr>
        <w:pStyle w:val="BodyText"/>
        <w:spacing w:before="142" w:line="360" w:lineRule="auto"/>
        <w:rPr>
          <w:rStyle w:val="BookTitle"/>
        </w:rPr>
      </w:pPr>
      <w:r w:rsidRPr="00CC4CA5">
        <w:rPr>
          <w:rStyle w:val="BookTitle"/>
          <w:noProof/>
        </w:rPr>
        <w:drawing>
          <wp:anchor distT="0" distB="0" distL="0" distR="0" simplePos="0" relativeHeight="251658240" behindDoc="1" locked="0" layoutInCell="1" allowOverlap="1" wp14:anchorId="473F13FD" wp14:editId="59EEBE3B">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7B43E308" w14:textId="77777777" w:rsidR="00431F92" w:rsidRPr="00CC4CA5" w:rsidRDefault="00431F92" w:rsidP="00431F92">
      <w:pPr>
        <w:pStyle w:val="BodyText"/>
        <w:spacing w:line="360" w:lineRule="auto"/>
        <w:rPr>
          <w:rStyle w:val="BookTitle"/>
        </w:rPr>
      </w:pPr>
    </w:p>
    <w:p w14:paraId="766995F3" w14:textId="77777777" w:rsidR="00431F92" w:rsidRPr="00CC4CA5" w:rsidRDefault="00431F92" w:rsidP="00431F92">
      <w:pPr>
        <w:pStyle w:val="BodyText"/>
        <w:spacing w:line="360" w:lineRule="auto"/>
        <w:rPr>
          <w:rStyle w:val="BookTitle"/>
        </w:rPr>
      </w:pPr>
    </w:p>
    <w:p w14:paraId="4BAA88A2" w14:textId="77777777" w:rsidR="00431F92" w:rsidRPr="00CC4CA5" w:rsidRDefault="00431F92" w:rsidP="00431F92">
      <w:pPr>
        <w:pStyle w:val="BodyText"/>
        <w:spacing w:before="199" w:line="360" w:lineRule="auto"/>
        <w:rPr>
          <w:rStyle w:val="BookTitle"/>
        </w:rPr>
      </w:pPr>
    </w:p>
    <w:p w14:paraId="68488458" w14:textId="62C448B1" w:rsidR="00431F92" w:rsidRDefault="00431F92" w:rsidP="00431F92">
      <w:pPr>
        <w:spacing w:line="360" w:lineRule="auto"/>
        <w:ind w:right="23"/>
        <w:jc w:val="center"/>
        <w:rPr>
          <w:rStyle w:val="BookTitle"/>
          <w:sz w:val="44"/>
          <w:szCs w:val="44"/>
        </w:rPr>
      </w:pPr>
    </w:p>
    <w:p w14:paraId="410A0779" w14:textId="569F0CED" w:rsidR="00431F92" w:rsidRPr="00B530AE" w:rsidRDefault="008E2144" w:rsidP="00431F92">
      <w:pPr>
        <w:spacing w:line="360" w:lineRule="auto"/>
        <w:ind w:right="23"/>
        <w:jc w:val="center"/>
        <w:rPr>
          <w:rStyle w:val="BookTitle"/>
          <w:sz w:val="44"/>
          <w:szCs w:val="44"/>
        </w:rPr>
      </w:pPr>
      <w:r>
        <w:rPr>
          <w:rStyle w:val="BookTitle"/>
          <w:sz w:val="44"/>
          <w:szCs w:val="44"/>
        </w:rPr>
        <w:t>Design of Filter circuit</w:t>
      </w:r>
    </w:p>
    <w:p w14:paraId="38CD8F30" w14:textId="5CDACB7B" w:rsidR="00431F92" w:rsidRPr="00EE6B4C" w:rsidRDefault="00901CE7" w:rsidP="00431F92">
      <w:pPr>
        <w:spacing w:before="429" w:line="360" w:lineRule="auto"/>
        <w:ind w:left="5" w:right="23"/>
        <w:jc w:val="center"/>
        <w:rPr>
          <w:rStyle w:val="BookTitle"/>
          <w:sz w:val="32"/>
          <w:szCs w:val="32"/>
        </w:rPr>
      </w:pPr>
      <w:r>
        <w:rPr>
          <w:rStyle w:val="BookTitle"/>
          <w:sz w:val="32"/>
          <w:szCs w:val="32"/>
        </w:rPr>
        <w:t xml:space="preserve">Electrical </w:t>
      </w:r>
      <w:r w:rsidR="0012335B">
        <w:rPr>
          <w:rStyle w:val="BookTitle"/>
          <w:sz w:val="32"/>
          <w:szCs w:val="32"/>
        </w:rPr>
        <w:t>Principles</w:t>
      </w:r>
      <w:r w:rsidR="0012335B" w:rsidRPr="00EE6B4C">
        <w:rPr>
          <w:rStyle w:val="BookTitle"/>
          <w:sz w:val="32"/>
          <w:szCs w:val="32"/>
        </w:rPr>
        <w:t xml:space="preserve"> (</w:t>
      </w:r>
      <w:r w:rsidR="00431F92" w:rsidRPr="00EE6B4C">
        <w:rPr>
          <w:rStyle w:val="BookTitle"/>
          <w:sz w:val="32"/>
          <w:szCs w:val="32"/>
        </w:rPr>
        <w:t>ACMA403</w:t>
      </w:r>
      <w:r w:rsidR="00820B27">
        <w:rPr>
          <w:rStyle w:val="BookTitle"/>
          <w:sz w:val="32"/>
          <w:szCs w:val="32"/>
        </w:rPr>
        <w:t>1</w:t>
      </w:r>
      <w:r w:rsidR="00431F92" w:rsidRPr="00EE6B4C">
        <w:rPr>
          <w:rStyle w:val="BookTitle"/>
          <w:sz w:val="32"/>
          <w:szCs w:val="32"/>
        </w:rPr>
        <w:t>)</w:t>
      </w:r>
    </w:p>
    <w:p w14:paraId="40FB034C" w14:textId="77777777" w:rsidR="00431F92" w:rsidRPr="00CC4CA5" w:rsidRDefault="00431F92" w:rsidP="00431F92">
      <w:pPr>
        <w:pStyle w:val="BodyText"/>
        <w:spacing w:line="360" w:lineRule="auto"/>
        <w:rPr>
          <w:rStyle w:val="BookTitle"/>
        </w:rPr>
      </w:pPr>
    </w:p>
    <w:p w14:paraId="78BA52CC" w14:textId="77777777" w:rsidR="00431F92" w:rsidRPr="00CC4CA5" w:rsidRDefault="00431F92" w:rsidP="00431F92">
      <w:pPr>
        <w:pStyle w:val="BodyText"/>
        <w:spacing w:line="360" w:lineRule="auto"/>
        <w:rPr>
          <w:rStyle w:val="BookTitle"/>
        </w:rPr>
      </w:pPr>
    </w:p>
    <w:p w14:paraId="1F07544C" w14:textId="77777777" w:rsidR="00431F92" w:rsidRPr="00CC4CA5" w:rsidRDefault="00431F92" w:rsidP="00431F92">
      <w:pPr>
        <w:pStyle w:val="BodyText"/>
        <w:spacing w:line="360" w:lineRule="auto"/>
        <w:rPr>
          <w:rStyle w:val="BookTitle"/>
        </w:rPr>
      </w:pPr>
    </w:p>
    <w:p w14:paraId="7739A892" w14:textId="77777777" w:rsidR="00431F92" w:rsidRPr="00CC4CA5" w:rsidRDefault="00431F92" w:rsidP="00431F92">
      <w:pPr>
        <w:pStyle w:val="BodyText"/>
        <w:spacing w:line="360" w:lineRule="auto"/>
        <w:rPr>
          <w:rStyle w:val="BookTitle"/>
        </w:rPr>
      </w:pPr>
    </w:p>
    <w:p w14:paraId="7A04D562" w14:textId="77777777" w:rsidR="00431F92" w:rsidRPr="00CC4CA5" w:rsidRDefault="00431F92" w:rsidP="00431F92">
      <w:pPr>
        <w:pStyle w:val="BodyText"/>
        <w:spacing w:line="360" w:lineRule="auto"/>
        <w:rPr>
          <w:rStyle w:val="BookTitle"/>
        </w:rPr>
      </w:pPr>
    </w:p>
    <w:p w14:paraId="267B0378" w14:textId="77777777" w:rsidR="00431F92" w:rsidRPr="00CC4CA5" w:rsidRDefault="00431F92" w:rsidP="00431F92">
      <w:pPr>
        <w:pStyle w:val="BodyText"/>
        <w:spacing w:before="153" w:line="360" w:lineRule="auto"/>
        <w:rPr>
          <w:rStyle w:val="BookTitle"/>
        </w:rPr>
      </w:pPr>
    </w:p>
    <w:p w14:paraId="5840D79A" w14:textId="77777777" w:rsidR="00431F92" w:rsidRPr="00CC4CA5" w:rsidRDefault="00431F92" w:rsidP="00431F92">
      <w:pPr>
        <w:pStyle w:val="BodyText"/>
        <w:spacing w:line="360" w:lineRule="auto"/>
        <w:ind w:left="6" w:right="23"/>
        <w:jc w:val="center"/>
        <w:rPr>
          <w:rStyle w:val="BookTitle"/>
        </w:rPr>
      </w:pPr>
      <w:r w:rsidRPr="00CC4CA5">
        <w:rPr>
          <w:rStyle w:val="BookTitle"/>
        </w:rPr>
        <w:t>Ieuan Jones</w:t>
      </w:r>
    </w:p>
    <w:p w14:paraId="4A9C13F3" w14:textId="77777777" w:rsidR="00431F92" w:rsidRPr="00CC4CA5" w:rsidRDefault="00431F92" w:rsidP="00431F92">
      <w:pPr>
        <w:pStyle w:val="BodyText"/>
        <w:spacing w:before="162" w:line="360" w:lineRule="auto"/>
        <w:ind w:left="3063" w:right="3077"/>
        <w:jc w:val="center"/>
        <w:rPr>
          <w:rStyle w:val="BookTitle"/>
        </w:rPr>
      </w:pPr>
      <w:r w:rsidRPr="00CC4CA5">
        <w:rPr>
          <w:rStyle w:val="BookTitle"/>
        </w:rPr>
        <w:t>2503192</w:t>
      </w:r>
    </w:p>
    <w:p w14:paraId="472C1DBD" w14:textId="29B1461C" w:rsidR="00431F92" w:rsidRDefault="00623D67" w:rsidP="007071EF">
      <w:pPr>
        <w:pStyle w:val="BodyText"/>
        <w:spacing w:before="162" w:line="360" w:lineRule="auto"/>
        <w:ind w:left="3063" w:right="3077"/>
        <w:jc w:val="center"/>
        <w:rPr>
          <w:rStyle w:val="BookTitle"/>
        </w:rPr>
      </w:pPr>
      <w:r>
        <w:rPr>
          <w:rStyle w:val="BookTitle"/>
        </w:rPr>
        <w:t>MAY</w:t>
      </w:r>
      <w:r w:rsidR="00431F92">
        <w:rPr>
          <w:rStyle w:val="BookTitle"/>
        </w:rPr>
        <w:t xml:space="preserve"> </w:t>
      </w:r>
      <w:r w:rsidR="00431F92" w:rsidRPr="00CC4CA5">
        <w:rPr>
          <w:rStyle w:val="BookTitle"/>
        </w:rPr>
        <w:t>202</w:t>
      </w:r>
      <w:r w:rsidR="007071EF">
        <w:rPr>
          <w:rStyle w:val="BookTitle"/>
        </w:rPr>
        <w:t>6</w:t>
      </w:r>
    </w:p>
    <w:p w14:paraId="1FDDDD2F" w14:textId="77777777" w:rsidR="00D90653" w:rsidRPr="003D7C8E" w:rsidRDefault="00D90653" w:rsidP="003D7C8E">
      <w:pPr>
        <w:pStyle w:val="Heading1"/>
        <w:rPr>
          <w:color w:val="000000" w:themeColor="text1"/>
        </w:rPr>
      </w:pPr>
      <w:bookmarkStart w:id="0" w:name="_Toc199868905"/>
      <w:bookmarkStart w:id="1" w:name="_Toc228448303"/>
      <w:r w:rsidRPr="003D7C8E">
        <w:rPr>
          <w:color w:val="000000" w:themeColor="text1"/>
        </w:rPr>
        <w:lastRenderedPageBreak/>
        <w:t>Abstract</w:t>
      </w:r>
      <w:bookmarkEnd w:id="0"/>
      <w:bookmarkEnd w:id="1"/>
    </w:p>
    <w:p w14:paraId="5523A339" w14:textId="74AFB060" w:rsidR="007E7A85" w:rsidRPr="003D7C8E" w:rsidRDefault="007E7A85" w:rsidP="003D7C8E">
      <w:pPr>
        <w:pStyle w:val="NormalWeb"/>
        <w:spacing w:line="276" w:lineRule="auto"/>
        <w:rPr>
          <w:rFonts w:ascii="Arial" w:hAnsi="Arial" w:cs="Arial"/>
        </w:rPr>
      </w:pPr>
      <w:r w:rsidRPr="003D7C8E">
        <w:rPr>
          <w:rFonts w:ascii="Arial" w:hAnsi="Arial" w:cs="Arial"/>
        </w:rPr>
        <w:t xml:space="preserve">This assignment involved building and testing low-pass and high-pass filter circuits using both breadboard (practical) and Proteus (simulation). An input signal of 4 V peak-to-peak was applied, and voltage readings were taken across a frequency range </w:t>
      </w:r>
      <w:r w:rsidR="002B4E27" w:rsidRPr="003D7C8E">
        <w:rPr>
          <w:rFonts w:ascii="Arial" w:hAnsi="Arial" w:cs="Arial"/>
        </w:rPr>
        <w:t>of</w:t>
      </w:r>
      <w:r w:rsidRPr="003D7C8E">
        <w:rPr>
          <w:rFonts w:ascii="Arial" w:hAnsi="Arial" w:cs="Arial"/>
        </w:rPr>
        <w:t xml:space="preserve"> 100 Hz to 300 kHz. These readings were</w:t>
      </w:r>
      <w:r w:rsidR="004B3CFB" w:rsidRPr="003D7C8E">
        <w:rPr>
          <w:rFonts w:ascii="Arial" w:hAnsi="Arial" w:cs="Arial"/>
        </w:rPr>
        <w:t xml:space="preserve"> </w:t>
      </w:r>
      <w:r w:rsidRPr="003D7C8E">
        <w:rPr>
          <w:rFonts w:ascii="Arial" w:hAnsi="Arial" w:cs="Arial"/>
        </w:rPr>
        <w:t>used to calculate attenuation, and graphs were produced to identify the -3 dB cut-off points for each filter.</w:t>
      </w:r>
    </w:p>
    <w:p w14:paraId="6456186D" w14:textId="2EAC9314" w:rsidR="007E7A85" w:rsidRPr="003D7C8E" w:rsidRDefault="007E7A85" w:rsidP="003D7C8E">
      <w:pPr>
        <w:pStyle w:val="NormalWeb"/>
        <w:spacing w:line="276" w:lineRule="auto"/>
        <w:rPr>
          <w:rFonts w:ascii="Arial" w:hAnsi="Arial" w:cs="Arial"/>
        </w:rPr>
      </w:pPr>
      <w:r w:rsidRPr="003D7C8E">
        <w:rPr>
          <w:rFonts w:ascii="Arial" w:hAnsi="Arial" w:cs="Arial"/>
        </w:rPr>
        <w:t xml:space="preserve">The results showed that the low-pass filter allowed low-frequency signals to pass while attenuating higher frequencies, </w:t>
      </w:r>
      <w:r w:rsidR="00CB3D51" w:rsidRPr="003D7C8E">
        <w:rPr>
          <w:rFonts w:ascii="Arial" w:hAnsi="Arial" w:cs="Arial"/>
        </w:rPr>
        <w:t>whereas</w:t>
      </w:r>
      <w:r w:rsidRPr="003D7C8E">
        <w:rPr>
          <w:rFonts w:ascii="Arial" w:hAnsi="Arial" w:cs="Arial"/>
        </w:rPr>
        <w:t xml:space="preserve"> the high-pass filter showed the opposite. The cut-off frequencies identified from the graphs were </w:t>
      </w:r>
      <w:r w:rsidR="00CB3D51" w:rsidRPr="003D7C8E">
        <w:rPr>
          <w:rFonts w:ascii="Arial" w:hAnsi="Arial" w:cs="Arial"/>
        </w:rPr>
        <w:t>similar for both</w:t>
      </w:r>
      <w:r w:rsidRPr="003D7C8E">
        <w:rPr>
          <w:rFonts w:ascii="Arial" w:hAnsi="Arial" w:cs="Arial"/>
        </w:rPr>
        <w:t xml:space="preserve"> the simulated and practical results</w:t>
      </w:r>
      <w:r w:rsidR="004B3CFB" w:rsidRPr="003D7C8E">
        <w:rPr>
          <w:rFonts w:ascii="Arial" w:hAnsi="Arial" w:cs="Arial"/>
        </w:rPr>
        <w:t>.</w:t>
      </w:r>
      <w:r w:rsidR="00945EBF" w:rsidRPr="003D7C8E">
        <w:rPr>
          <w:rFonts w:ascii="Arial" w:hAnsi="Arial" w:cs="Arial"/>
        </w:rPr>
        <w:t xml:space="preserve"> </w:t>
      </w:r>
      <w:r w:rsidRPr="003D7C8E">
        <w:rPr>
          <w:rFonts w:ascii="Arial" w:hAnsi="Arial" w:cs="Arial"/>
        </w:rPr>
        <w:t xml:space="preserve">Some small differences were observed, which can be explained by component tolerances and </w:t>
      </w:r>
      <w:r w:rsidR="004B3CFB" w:rsidRPr="003D7C8E">
        <w:rPr>
          <w:rFonts w:ascii="Arial" w:hAnsi="Arial" w:cs="Arial"/>
        </w:rPr>
        <w:t>slight measurement error</w:t>
      </w:r>
      <w:r w:rsidRPr="003D7C8E">
        <w:rPr>
          <w:rFonts w:ascii="Arial" w:hAnsi="Arial" w:cs="Arial"/>
        </w:rPr>
        <w:t>. Overall, the experiment showed how RC circuits can be used to control signal frequency and demonstrated the relationship between attenuation and frequency.</w:t>
      </w:r>
    </w:p>
    <w:p w14:paraId="39342011" w14:textId="77777777" w:rsidR="00D90653" w:rsidRPr="007E7A85" w:rsidRDefault="00D90653" w:rsidP="007071EF">
      <w:pPr>
        <w:pStyle w:val="BodyText"/>
        <w:spacing w:before="162" w:line="360" w:lineRule="auto"/>
        <w:ind w:left="3063" w:right="3077"/>
        <w:jc w:val="center"/>
        <w:rPr>
          <w:rStyle w:val="BookTitle"/>
          <w:rFonts w:ascii="Arial" w:hAnsi="Arial" w:cs="Arial"/>
        </w:rPr>
      </w:pPr>
    </w:p>
    <w:p w14:paraId="7C4E5088" w14:textId="77777777" w:rsidR="00D90653" w:rsidRDefault="00D90653" w:rsidP="007071EF">
      <w:pPr>
        <w:pStyle w:val="BodyText"/>
        <w:spacing w:before="162" w:line="360" w:lineRule="auto"/>
        <w:ind w:left="3063" w:right="3077"/>
        <w:jc w:val="center"/>
        <w:rPr>
          <w:rStyle w:val="BookTitle"/>
        </w:rPr>
      </w:pPr>
    </w:p>
    <w:p w14:paraId="01F2C4FB" w14:textId="77777777" w:rsidR="00D90653" w:rsidRDefault="00D90653" w:rsidP="007071EF">
      <w:pPr>
        <w:pStyle w:val="BodyText"/>
        <w:spacing w:before="162" w:line="360" w:lineRule="auto"/>
        <w:ind w:left="3063" w:right="3077"/>
        <w:jc w:val="center"/>
        <w:rPr>
          <w:rStyle w:val="BookTitle"/>
        </w:rPr>
      </w:pPr>
    </w:p>
    <w:p w14:paraId="740A28A4" w14:textId="77777777" w:rsidR="00D90653" w:rsidRDefault="00D90653" w:rsidP="007071EF">
      <w:pPr>
        <w:pStyle w:val="BodyText"/>
        <w:spacing w:before="162" w:line="360" w:lineRule="auto"/>
        <w:ind w:left="3063" w:right="3077"/>
        <w:jc w:val="center"/>
        <w:rPr>
          <w:rStyle w:val="BookTitle"/>
        </w:rPr>
      </w:pPr>
    </w:p>
    <w:p w14:paraId="7ED41D05" w14:textId="77777777" w:rsidR="00D90653" w:rsidRDefault="00D90653" w:rsidP="007071EF">
      <w:pPr>
        <w:pStyle w:val="BodyText"/>
        <w:spacing w:before="162" w:line="360" w:lineRule="auto"/>
        <w:ind w:left="3063" w:right="3077"/>
        <w:jc w:val="center"/>
        <w:rPr>
          <w:rStyle w:val="BookTitle"/>
        </w:rPr>
      </w:pPr>
    </w:p>
    <w:p w14:paraId="4B85AAB8" w14:textId="77777777" w:rsidR="00D90653" w:rsidRDefault="00D90653" w:rsidP="007071EF">
      <w:pPr>
        <w:pStyle w:val="BodyText"/>
        <w:spacing w:before="162" w:line="360" w:lineRule="auto"/>
        <w:ind w:left="3063" w:right="3077"/>
        <w:jc w:val="center"/>
        <w:rPr>
          <w:rStyle w:val="BookTitle"/>
        </w:rPr>
      </w:pPr>
    </w:p>
    <w:p w14:paraId="4A8C1326" w14:textId="77777777" w:rsidR="00D90653" w:rsidRDefault="00D90653" w:rsidP="007071EF">
      <w:pPr>
        <w:pStyle w:val="BodyText"/>
        <w:spacing w:before="162" w:line="360" w:lineRule="auto"/>
        <w:ind w:left="3063" w:right="3077"/>
        <w:jc w:val="center"/>
        <w:rPr>
          <w:rStyle w:val="BookTitle"/>
        </w:rPr>
      </w:pPr>
    </w:p>
    <w:p w14:paraId="5221031E" w14:textId="77777777" w:rsidR="00D90653" w:rsidRDefault="00D90653" w:rsidP="007071EF">
      <w:pPr>
        <w:pStyle w:val="BodyText"/>
        <w:spacing w:before="162" w:line="360" w:lineRule="auto"/>
        <w:ind w:left="3063" w:right="3077"/>
        <w:jc w:val="center"/>
        <w:rPr>
          <w:rStyle w:val="BookTitle"/>
        </w:rPr>
      </w:pPr>
    </w:p>
    <w:p w14:paraId="1F460DB1" w14:textId="77777777" w:rsidR="00D90653" w:rsidRDefault="00D90653" w:rsidP="007071EF">
      <w:pPr>
        <w:pStyle w:val="BodyText"/>
        <w:spacing w:before="162" w:line="360" w:lineRule="auto"/>
        <w:ind w:left="3063" w:right="3077"/>
        <w:jc w:val="center"/>
        <w:rPr>
          <w:rStyle w:val="BookTitle"/>
        </w:rPr>
      </w:pPr>
    </w:p>
    <w:p w14:paraId="45C3F395" w14:textId="77777777" w:rsidR="00D90653" w:rsidRDefault="00D90653" w:rsidP="007071EF">
      <w:pPr>
        <w:pStyle w:val="BodyText"/>
        <w:spacing w:before="162" w:line="360" w:lineRule="auto"/>
        <w:ind w:left="3063" w:right="3077"/>
        <w:jc w:val="center"/>
        <w:rPr>
          <w:rStyle w:val="BookTitle"/>
        </w:rPr>
      </w:pPr>
    </w:p>
    <w:p w14:paraId="6E555AD9" w14:textId="77777777" w:rsidR="00D90653" w:rsidRDefault="00D90653" w:rsidP="007071EF">
      <w:pPr>
        <w:pStyle w:val="BodyText"/>
        <w:spacing w:before="162" w:line="360" w:lineRule="auto"/>
        <w:ind w:left="3063" w:right="3077"/>
        <w:jc w:val="center"/>
        <w:rPr>
          <w:rStyle w:val="BookTitle"/>
        </w:rPr>
      </w:pPr>
    </w:p>
    <w:p w14:paraId="06412C3A" w14:textId="2D93256E" w:rsidR="00945EBF" w:rsidRDefault="00945EBF">
      <w:pPr>
        <w:widowControl/>
        <w:autoSpaceDE/>
        <w:autoSpaceDN/>
        <w:spacing w:after="160" w:line="278" w:lineRule="auto"/>
        <w:rPr>
          <w:rStyle w:val="BookTitle"/>
        </w:rPr>
      </w:pPr>
      <w:r>
        <w:rPr>
          <w:rStyle w:val="BookTitle"/>
        </w:rPr>
        <w:br w:type="page"/>
      </w:r>
    </w:p>
    <w:p w14:paraId="010FCB86" w14:textId="77777777" w:rsidR="00D90653" w:rsidRDefault="00D90653" w:rsidP="007071EF">
      <w:pPr>
        <w:pStyle w:val="BodyText"/>
        <w:spacing w:before="162" w:line="360" w:lineRule="auto"/>
        <w:ind w:left="3063" w:right="3077"/>
        <w:jc w:val="center"/>
        <w:rPr>
          <w:rStyle w:val="BookTitle"/>
        </w:rPr>
      </w:pPr>
    </w:p>
    <w:p w14:paraId="7B46B6EE" w14:textId="77777777" w:rsidR="00D90653" w:rsidRDefault="00D90653" w:rsidP="007071EF">
      <w:pPr>
        <w:pStyle w:val="BodyText"/>
        <w:spacing w:before="162" w:line="360" w:lineRule="auto"/>
        <w:ind w:left="3063" w:right="3077"/>
        <w:jc w:val="center"/>
        <w:rPr>
          <w:rStyle w:val="BookTitle"/>
        </w:rPr>
      </w:pPr>
    </w:p>
    <w:p w14:paraId="2FFBCBFE" w14:textId="77777777" w:rsidR="00D90653" w:rsidRPr="00CC4CA5" w:rsidRDefault="00D90653" w:rsidP="007071EF">
      <w:pPr>
        <w:pStyle w:val="BodyText"/>
        <w:spacing w:before="162" w:line="360" w:lineRule="auto"/>
        <w:ind w:left="3063" w:right="3077"/>
        <w:jc w:val="center"/>
        <w:rPr>
          <w:rStyle w:val="BookTitle"/>
        </w:rPr>
      </w:pPr>
    </w:p>
    <w:sdt>
      <w:sdtPr>
        <w:rPr>
          <w:rFonts w:ascii="Calibri" w:eastAsia="Calibri" w:hAnsi="Calibri" w:cs="Calibri"/>
          <w:i/>
          <w:iCs/>
          <w:color w:val="auto"/>
          <w:spacing w:val="5"/>
          <w:sz w:val="22"/>
          <w:szCs w:val="22"/>
        </w:rPr>
        <w:id w:val="-975528911"/>
        <w:docPartObj>
          <w:docPartGallery w:val="Table of Contents"/>
          <w:docPartUnique/>
        </w:docPartObj>
      </w:sdtPr>
      <w:sdtEndPr>
        <w:rPr>
          <w:b w:val="0"/>
          <w:bCs w:val="0"/>
          <w:i w:val="0"/>
          <w:spacing w:val="0"/>
        </w:rPr>
      </w:sdtEndPr>
      <w:sdtContent>
        <w:p w14:paraId="027DB3C8" w14:textId="77777777" w:rsidR="00431F92" w:rsidRDefault="00431F92" w:rsidP="00431F92">
          <w:pPr>
            <w:pStyle w:val="TOCHeading"/>
          </w:pPr>
          <w:r>
            <w:t>Table of Contents</w:t>
          </w:r>
        </w:p>
        <w:p w14:paraId="37678E8E" w14:textId="3B495B26" w:rsidR="00656B41" w:rsidRDefault="00431F92">
          <w:pPr>
            <w:pStyle w:val="TOC1"/>
            <w:tabs>
              <w:tab w:val="right" w:leader="dot" w:pos="9240"/>
            </w:tabs>
            <w:rPr>
              <w:rFonts w:eastAsiaTheme="minorEastAsia" w:cstheme="minorBidi"/>
              <w:b w:val="0"/>
              <w:bCs w:val="0"/>
              <w:i w:val="0"/>
              <w:iCs w:val="0"/>
              <w:noProof/>
              <w:kern w:val="2"/>
              <w:lang w:val="en-GB" w:eastAsia="en-GB"/>
              <w14:ligatures w14:val="standardContextual"/>
            </w:rPr>
          </w:pPr>
          <w:r w:rsidRPr="00CF04CE">
            <w:rPr>
              <w:b w:val="0"/>
              <w:bCs w:val="0"/>
            </w:rPr>
            <w:fldChar w:fldCharType="begin"/>
          </w:r>
          <w:r w:rsidRPr="00CF04CE">
            <w:rPr>
              <w:b w:val="0"/>
              <w:bCs w:val="0"/>
            </w:rPr>
            <w:instrText xml:space="preserve"> TOC \o "1-3" \h \z \u </w:instrText>
          </w:r>
          <w:r w:rsidRPr="00CF04CE">
            <w:rPr>
              <w:b w:val="0"/>
              <w:bCs w:val="0"/>
            </w:rPr>
            <w:fldChar w:fldCharType="separate"/>
          </w:r>
          <w:hyperlink w:anchor="_Toc228448303" w:history="1">
            <w:r w:rsidR="00656B41" w:rsidRPr="00D33223">
              <w:rPr>
                <w:rStyle w:val="Hyperlink"/>
                <w:noProof/>
              </w:rPr>
              <w:t>Abstract</w:t>
            </w:r>
            <w:r w:rsidR="00656B41">
              <w:rPr>
                <w:noProof/>
                <w:webHidden/>
              </w:rPr>
              <w:tab/>
            </w:r>
            <w:r w:rsidR="00656B41">
              <w:rPr>
                <w:noProof/>
                <w:webHidden/>
              </w:rPr>
              <w:fldChar w:fldCharType="begin"/>
            </w:r>
            <w:r w:rsidR="00656B41">
              <w:rPr>
                <w:noProof/>
                <w:webHidden/>
              </w:rPr>
              <w:instrText xml:space="preserve"> PAGEREF _Toc228448303 \h </w:instrText>
            </w:r>
            <w:r w:rsidR="00656B41">
              <w:rPr>
                <w:noProof/>
                <w:webHidden/>
              </w:rPr>
            </w:r>
            <w:r w:rsidR="00656B41">
              <w:rPr>
                <w:noProof/>
                <w:webHidden/>
              </w:rPr>
              <w:fldChar w:fldCharType="separate"/>
            </w:r>
            <w:r w:rsidR="00463C46">
              <w:rPr>
                <w:noProof/>
                <w:webHidden/>
              </w:rPr>
              <w:t>2</w:t>
            </w:r>
            <w:r w:rsidR="00656B41">
              <w:rPr>
                <w:noProof/>
                <w:webHidden/>
              </w:rPr>
              <w:fldChar w:fldCharType="end"/>
            </w:r>
          </w:hyperlink>
        </w:p>
        <w:p w14:paraId="1AD49F27" w14:textId="4BFAD5B9" w:rsidR="00656B41" w:rsidRDefault="00656B41">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28448304" w:history="1">
            <w:r w:rsidRPr="00D33223">
              <w:rPr>
                <w:rStyle w:val="Hyperlink"/>
                <w:noProof/>
              </w:rPr>
              <w:t>Introduction</w:t>
            </w:r>
            <w:r>
              <w:rPr>
                <w:noProof/>
                <w:webHidden/>
              </w:rPr>
              <w:tab/>
            </w:r>
            <w:r>
              <w:rPr>
                <w:noProof/>
                <w:webHidden/>
              </w:rPr>
              <w:fldChar w:fldCharType="begin"/>
            </w:r>
            <w:r>
              <w:rPr>
                <w:noProof/>
                <w:webHidden/>
              </w:rPr>
              <w:instrText xml:space="preserve"> PAGEREF _Toc228448304 \h </w:instrText>
            </w:r>
            <w:r>
              <w:rPr>
                <w:noProof/>
                <w:webHidden/>
              </w:rPr>
            </w:r>
            <w:r>
              <w:rPr>
                <w:noProof/>
                <w:webHidden/>
              </w:rPr>
              <w:fldChar w:fldCharType="separate"/>
            </w:r>
            <w:r w:rsidR="00463C46">
              <w:rPr>
                <w:noProof/>
                <w:webHidden/>
              </w:rPr>
              <w:t>4</w:t>
            </w:r>
            <w:r>
              <w:rPr>
                <w:noProof/>
                <w:webHidden/>
              </w:rPr>
              <w:fldChar w:fldCharType="end"/>
            </w:r>
          </w:hyperlink>
        </w:p>
        <w:p w14:paraId="69EA4C2B" w14:textId="43514531" w:rsidR="00656B41" w:rsidRDefault="00656B41">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28448305" w:history="1">
            <w:r w:rsidRPr="00D33223">
              <w:rPr>
                <w:rStyle w:val="Hyperlink"/>
                <w:noProof/>
              </w:rPr>
              <w:t>Aim</w:t>
            </w:r>
            <w:r>
              <w:rPr>
                <w:noProof/>
                <w:webHidden/>
              </w:rPr>
              <w:tab/>
            </w:r>
            <w:r>
              <w:rPr>
                <w:noProof/>
                <w:webHidden/>
              </w:rPr>
              <w:fldChar w:fldCharType="begin"/>
            </w:r>
            <w:r>
              <w:rPr>
                <w:noProof/>
                <w:webHidden/>
              </w:rPr>
              <w:instrText xml:space="preserve"> PAGEREF _Toc228448305 \h </w:instrText>
            </w:r>
            <w:r>
              <w:rPr>
                <w:noProof/>
                <w:webHidden/>
              </w:rPr>
            </w:r>
            <w:r>
              <w:rPr>
                <w:noProof/>
                <w:webHidden/>
              </w:rPr>
              <w:fldChar w:fldCharType="separate"/>
            </w:r>
            <w:r w:rsidR="00463C46">
              <w:rPr>
                <w:noProof/>
                <w:webHidden/>
              </w:rPr>
              <w:t>4</w:t>
            </w:r>
            <w:r>
              <w:rPr>
                <w:noProof/>
                <w:webHidden/>
              </w:rPr>
              <w:fldChar w:fldCharType="end"/>
            </w:r>
          </w:hyperlink>
        </w:p>
        <w:p w14:paraId="5C7905E1" w14:textId="46B51CEC" w:rsidR="00656B41" w:rsidRDefault="00656B41">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28448306" w:history="1">
            <w:r w:rsidRPr="00D33223">
              <w:rPr>
                <w:rStyle w:val="Hyperlink"/>
                <w:noProof/>
              </w:rPr>
              <w:t>Objectives</w:t>
            </w:r>
            <w:r>
              <w:rPr>
                <w:noProof/>
                <w:webHidden/>
              </w:rPr>
              <w:tab/>
            </w:r>
            <w:r>
              <w:rPr>
                <w:noProof/>
                <w:webHidden/>
              </w:rPr>
              <w:fldChar w:fldCharType="begin"/>
            </w:r>
            <w:r>
              <w:rPr>
                <w:noProof/>
                <w:webHidden/>
              </w:rPr>
              <w:instrText xml:space="preserve"> PAGEREF _Toc228448306 \h </w:instrText>
            </w:r>
            <w:r>
              <w:rPr>
                <w:noProof/>
                <w:webHidden/>
              </w:rPr>
            </w:r>
            <w:r>
              <w:rPr>
                <w:noProof/>
                <w:webHidden/>
              </w:rPr>
              <w:fldChar w:fldCharType="separate"/>
            </w:r>
            <w:r w:rsidR="00463C46">
              <w:rPr>
                <w:noProof/>
                <w:webHidden/>
              </w:rPr>
              <w:t>4</w:t>
            </w:r>
            <w:r>
              <w:rPr>
                <w:noProof/>
                <w:webHidden/>
              </w:rPr>
              <w:fldChar w:fldCharType="end"/>
            </w:r>
          </w:hyperlink>
        </w:p>
        <w:p w14:paraId="29E37709" w14:textId="42004C74" w:rsidR="00656B41" w:rsidRDefault="00656B41">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28448307" w:history="1">
            <w:r w:rsidRPr="00D33223">
              <w:rPr>
                <w:rStyle w:val="Hyperlink"/>
                <w:noProof/>
              </w:rPr>
              <w:t>Circuit description</w:t>
            </w:r>
            <w:r>
              <w:rPr>
                <w:noProof/>
                <w:webHidden/>
              </w:rPr>
              <w:tab/>
            </w:r>
            <w:r>
              <w:rPr>
                <w:noProof/>
                <w:webHidden/>
              </w:rPr>
              <w:fldChar w:fldCharType="begin"/>
            </w:r>
            <w:r>
              <w:rPr>
                <w:noProof/>
                <w:webHidden/>
              </w:rPr>
              <w:instrText xml:space="preserve"> PAGEREF _Toc228448307 \h </w:instrText>
            </w:r>
            <w:r>
              <w:rPr>
                <w:noProof/>
                <w:webHidden/>
              </w:rPr>
            </w:r>
            <w:r>
              <w:rPr>
                <w:noProof/>
                <w:webHidden/>
              </w:rPr>
              <w:fldChar w:fldCharType="separate"/>
            </w:r>
            <w:r w:rsidR="00463C46">
              <w:rPr>
                <w:noProof/>
                <w:webHidden/>
              </w:rPr>
              <w:t>5</w:t>
            </w:r>
            <w:r>
              <w:rPr>
                <w:noProof/>
                <w:webHidden/>
              </w:rPr>
              <w:fldChar w:fldCharType="end"/>
            </w:r>
          </w:hyperlink>
        </w:p>
        <w:p w14:paraId="165A5622" w14:textId="302ACB26" w:rsidR="00656B41" w:rsidRDefault="00656B41">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28448308" w:history="1">
            <w:r w:rsidRPr="00D33223">
              <w:rPr>
                <w:rStyle w:val="Hyperlink"/>
                <w:noProof/>
              </w:rPr>
              <w:t>Filter circuit</w:t>
            </w:r>
            <w:r>
              <w:rPr>
                <w:noProof/>
                <w:webHidden/>
              </w:rPr>
              <w:tab/>
            </w:r>
            <w:r>
              <w:rPr>
                <w:noProof/>
                <w:webHidden/>
              </w:rPr>
              <w:fldChar w:fldCharType="begin"/>
            </w:r>
            <w:r>
              <w:rPr>
                <w:noProof/>
                <w:webHidden/>
              </w:rPr>
              <w:instrText xml:space="preserve"> PAGEREF _Toc228448308 \h </w:instrText>
            </w:r>
            <w:r>
              <w:rPr>
                <w:noProof/>
                <w:webHidden/>
              </w:rPr>
            </w:r>
            <w:r>
              <w:rPr>
                <w:noProof/>
                <w:webHidden/>
              </w:rPr>
              <w:fldChar w:fldCharType="separate"/>
            </w:r>
            <w:r w:rsidR="00463C46">
              <w:rPr>
                <w:noProof/>
                <w:webHidden/>
              </w:rPr>
              <w:t>5</w:t>
            </w:r>
            <w:r>
              <w:rPr>
                <w:noProof/>
                <w:webHidden/>
              </w:rPr>
              <w:fldChar w:fldCharType="end"/>
            </w:r>
          </w:hyperlink>
        </w:p>
        <w:p w14:paraId="22A7233B" w14:textId="1058697A" w:rsidR="00656B41" w:rsidRDefault="00656B41">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28448309" w:history="1">
            <w:r w:rsidRPr="00D33223">
              <w:rPr>
                <w:rStyle w:val="Hyperlink"/>
                <w:noProof/>
              </w:rPr>
              <w:t>Low pass filter</w:t>
            </w:r>
            <w:r>
              <w:rPr>
                <w:noProof/>
                <w:webHidden/>
              </w:rPr>
              <w:tab/>
            </w:r>
            <w:r>
              <w:rPr>
                <w:noProof/>
                <w:webHidden/>
              </w:rPr>
              <w:fldChar w:fldCharType="begin"/>
            </w:r>
            <w:r>
              <w:rPr>
                <w:noProof/>
                <w:webHidden/>
              </w:rPr>
              <w:instrText xml:space="preserve"> PAGEREF _Toc228448309 \h </w:instrText>
            </w:r>
            <w:r>
              <w:rPr>
                <w:noProof/>
                <w:webHidden/>
              </w:rPr>
            </w:r>
            <w:r>
              <w:rPr>
                <w:noProof/>
                <w:webHidden/>
              </w:rPr>
              <w:fldChar w:fldCharType="separate"/>
            </w:r>
            <w:r w:rsidR="00463C46">
              <w:rPr>
                <w:noProof/>
                <w:webHidden/>
              </w:rPr>
              <w:t>5</w:t>
            </w:r>
            <w:r>
              <w:rPr>
                <w:noProof/>
                <w:webHidden/>
              </w:rPr>
              <w:fldChar w:fldCharType="end"/>
            </w:r>
          </w:hyperlink>
        </w:p>
        <w:p w14:paraId="00FF4FDA" w14:textId="03C89F51" w:rsidR="00656B41" w:rsidRDefault="00656B41">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28448310" w:history="1">
            <w:r w:rsidRPr="00D33223">
              <w:rPr>
                <w:rStyle w:val="Hyperlink"/>
                <w:noProof/>
              </w:rPr>
              <w:t>High pass filter</w:t>
            </w:r>
            <w:r>
              <w:rPr>
                <w:noProof/>
                <w:webHidden/>
              </w:rPr>
              <w:tab/>
            </w:r>
            <w:r>
              <w:rPr>
                <w:noProof/>
                <w:webHidden/>
              </w:rPr>
              <w:fldChar w:fldCharType="begin"/>
            </w:r>
            <w:r>
              <w:rPr>
                <w:noProof/>
                <w:webHidden/>
              </w:rPr>
              <w:instrText xml:space="preserve"> PAGEREF _Toc228448310 \h </w:instrText>
            </w:r>
            <w:r>
              <w:rPr>
                <w:noProof/>
                <w:webHidden/>
              </w:rPr>
            </w:r>
            <w:r>
              <w:rPr>
                <w:noProof/>
                <w:webHidden/>
              </w:rPr>
              <w:fldChar w:fldCharType="separate"/>
            </w:r>
            <w:r w:rsidR="00463C46">
              <w:rPr>
                <w:noProof/>
                <w:webHidden/>
              </w:rPr>
              <w:t>6</w:t>
            </w:r>
            <w:r>
              <w:rPr>
                <w:noProof/>
                <w:webHidden/>
              </w:rPr>
              <w:fldChar w:fldCharType="end"/>
            </w:r>
          </w:hyperlink>
        </w:p>
        <w:p w14:paraId="5DA70143" w14:textId="582098C3" w:rsidR="00656B41" w:rsidRDefault="00656B41">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28448311" w:history="1">
            <w:r w:rsidRPr="00D33223">
              <w:rPr>
                <w:rStyle w:val="Hyperlink"/>
                <w:noProof/>
              </w:rPr>
              <w:t>measurement and data collection</w:t>
            </w:r>
            <w:r>
              <w:rPr>
                <w:noProof/>
                <w:webHidden/>
              </w:rPr>
              <w:tab/>
            </w:r>
            <w:r>
              <w:rPr>
                <w:noProof/>
                <w:webHidden/>
              </w:rPr>
              <w:fldChar w:fldCharType="begin"/>
            </w:r>
            <w:r>
              <w:rPr>
                <w:noProof/>
                <w:webHidden/>
              </w:rPr>
              <w:instrText xml:space="preserve"> PAGEREF _Toc228448311 \h </w:instrText>
            </w:r>
            <w:r>
              <w:rPr>
                <w:noProof/>
                <w:webHidden/>
              </w:rPr>
            </w:r>
            <w:r>
              <w:rPr>
                <w:noProof/>
                <w:webHidden/>
              </w:rPr>
              <w:fldChar w:fldCharType="separate"/>
            </w:r>
            <w:r w:rsidR="00463C46">
              <w:rPr>
                <w:noProof/>
                <w:webHidden/>
              </w:rPr>
              <w:t>8</w:t>
            </w:r>
            <w:r>
              <w:rPr>
                <w:noProof/>
                <w:webHidden/>
              </w:rPr>
              <w:fldChar w:fldCharType="end"/>
            </w:r>
          </w:hyperlink>
        </w:p>
        <w:p w14:paraId="6AE8417A" w14:textId="6634D57A" w:rsidR="00656B41" w:rsidRDefault="00656B41">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28448312" w:history="1">
            <w:r w:rsidRPr="00D33223">
              <w:rPr>
                <w:rStyle w:val="Hyperlink"/>
                <w:noProof/>
              </w:rPr>
              <w:t>Results</w:t>
            </w:r>
            <w:r>
              <w:rPr>
                <w:noProof/>
                <w:webHidden/>
              </w:rPr>
              <w:tab/>
            </w:r>
            <w:r>
              <w:rPr>
                <w:noProof/>
                <w:webHidden/>
              </w:rPr>
              <w:fldChar w:fldCharType="begin"/>
            </w:r>
            <w:r>
              <w:rPr>
                <w:noProof/>
                <w:webHidden/>
              </w:rPr>
              <w:instrText xml:space="preserve"> PAGEREF _Toc228448312 \h </w:instrText>
            </w:r>
            <w:r>
              <w:rPr>
                <w:noProof/>
                <w:webHidden/>
              </w:rPr>
            </w:r>
            <w:r>
              <w:rPr>
                <w:noProof/>
                <w:webHidden/>
              </w:rPr>
              <w:fldChar w:fldCharType="separate"/>
            </w:r>
            <w:r w:rsidR="00463C46">
              <w:rPr>
                <w:noProof/>
                <w:webHidden/>
              </w:rPr>
              <w:t>8</w:t>
            </w:r>
            <w:r>
              <w:rPr>
                <w:noProof/>
                <w:webHidden/>
              </w:rPr>
              <w:fldChar w:fldCharType="end"/>
            </w:r>
          </w:hyperlink>
        </w:p>
        <w:p w14:paraId="6B24DE54" w14:textId="45A54E75" w:rsidR="00656B41" w:rsidRDefault="00656B41">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28448313" w:history="1">
            <w:r w:rsidRPr="00D33223">
              <w:rPr>
                <w:rStyle w:val="Hyperlink"/>
                <w:noProof/>
              </w:rPr>
              <w:t>Low pass filter results</w:t>
            </w:r>
            <w:r>
              <w:rPr>
                <w:noProof/>
                <w:webHidden/>
              </w:rPr>
              <w:tab/>
            </w:r>
            <w:r>
              <w:rPr>
                <w:noProof/>
                <w:webHidden/>
              </w:rPr>
              <w:fldChar w:fldCharType="begin"/>
            </w:r>
            <w:r>
              <w:rPr>
                <w:noProof/>
                <w:webHidden/>
              </w:rPr>
              <w:instrText xml:space="preserve"> PAGEREF _Toc228448313 \h </w:instrText>
            </w:r>
            <w:r>
              <w:rPr>
                <w:noProof/>
                <w:webHidden/>
              </w:rPr>
            </w:r>
            <w:r>
              <w:rPr>
                <w:noProof/>
                <w:webHidden/>
              </w:rPr>
              <w:fldChar w:fldCharType="separate"/>
            </w:r>
            <w:r w:rsidR="00463C46">
              <w:rPr>
                <w:noProof/>
                <w:webHidden/>
              </w:rPr>
              <w:t>8</w:t>
            </w:r>
            <w:r>
              <w:rPr>
                <w:noProof/>
                <w:webHidden/>
              </w:rPr>
              <w:fldChar w:fldCharType="end"/>
            </w:r>
          </w:hyperlink>
        </w:p>
        <w:p w14:paraId="007223D9" w14:textId="6091B659" w:rsidR="00656B41" w:rsidRDefault="00656B41">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28448314" w:history="1">
            <w:r w:rsidRPr="00D33223">
              <w:rPr>
                <w:rStyle w:val="Hyperlink"/>
                <w:noProof/>
              </w:rPr>
              <w:t>High pass filter</w:t>
            </w:r>
            <w:r>
              <w:rPr>
                <w:noProof/>
                <w:webHidden/>
              </w:rPr>
              <w:tab/>
            </w:r>
            <w:r>
              <w:rPr>
                <w:noProof/>
                <w:webHidden/>
              </w:rPr>
              <w:fldChar w:fldCharType="begin"/>
            </w:r>
            <w:r>
              <w:rPr>
                <w:noProof/>
                <w:webHidden/>
              </w:rPr>
              <w:instrText xml:space="preserve"> PAGEREF _Toc228448314 \h </w:instrText>
            </w:r>
            <w:r>
              <w:rPr>
                <w:noProof/>
                <w:webHidden/>
              </w:rPr>
            </w:r>
            <w:r>
              <w:rPr>
                <w:noProof/>
                <w:webHidden/>
              </w:rPr>
              <w:fldChar w:fldCharType="separate"/>
            </w:r>
            <w:r w:rsidR="00463C46">
              <w:rPr>
                <w:noProof/>
                <w:webHidden/>
              </w:rPr>
              <w:t>11</w:t>
            </w:r>
            <w:r>
              <w:rPr>
                <w:noProof/>
                <w:webHidden/>
              </w:rPr>
              <w:fldChar w:fldCharType="end"/>
            </w:r>
          </w:hyperlink>
        </w:p>
        <w:p w14:paraId="35D5DB87" w14:textId="0B4B084F" w:rsidR="00656B41" w:rsidRDefault="00656B41">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28448315" w:history="1">
            <w:r w:rsidRPr="00D33223">
              <w:rPr>
                <w:rStyle w:val="Hyperlink"/>
                <w:noProof/>
              </w:rPr>
              <w:t>Discussion</w:t>
            </w:r>
            <w:r>
              <w:rPr>
                <w:noProof/>
                <w:webHidden/>
              </w:rPr>
              <w:tab/>
            </w:r>
            <w:r>
              <w:rPr>
                <w:noProof/>
                <w:webHidden/>
              </w:rPr>
              <w:fldChar w:fldCharType="begin"/>
            </w:r>
            <w:r>
              <w:rPr>
                <w:noProof/>
                <w:webHidden/>
              </w:rPr>
              <w:instrText xml:space="preserve"> PAGEREF _Toc228448315 \h </w:instrText>
            </w:r>
            <w:r>
              <w:rPr>
                <w:noProof/>
                <w:webHidden/>
              </w:rPr>
            </w:r>
            <w:r>
              <w:rPr>
                <w:noProof/>
                <w:webHidden/>
              </w:rPr>
              <w:fldChar w:fldCharType="separate"/>
            </w:r>
            <w:r w:rsidR="00463C46">
              <w:rPr>
                <w:noProof/>
                <w:webHidden/>
              </w:rPr>
              <w:t>14</w:t>
            </w:r>
            <w:r>
              <w:rPr>
                <w:noProof/>
                <w:webHidden/>
              </w:rPr>
              <w:fldChar w:fldCharType="end"/>
            </w:r>
          </w:hyperlink>
        </w:p>
        <w:p w14:paraId="68539D83" w14:textId="525C393E" w:rsidR="00656B41" w:rsidRDefault="00656B41">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28448316" w:history="1">
            <w:r w:rsidRPr="00D33223">
              <w:rPr>
                <w:rStyle w:val="Hyperlink"/>
                <w:noProof/>
              </w:rPr>
              <w:t>Conclusion</w:t>
            </w:r>
            <w:r>
              <w:rPr>
                <w:noProof/>
                <w:webHidden/>
              </w:rPr>
              <w:tab/>
            </w:r>
            <w:r>
              <w:rPr>
                <w:noProof/>
                <w:webHidden/>
              </w:rPr>
              <w:fldChar w:fldCharType="begin"/>
            </w:r>
            <w:r>
              <w:rPr>
                <w:noProof/>
                <w:webHidden/>
              </w:rPr>
              <w:instrText xml:space="preserve"> PAGEREF _Toc228448316 \h </w:instrText>
            </w:r>
            <w:r>
              <w:rPr>
                <w:noProof/>
                <w:webHidden/>
              </w:rPr>
            </w:r>
            <w:r>
              <w:rPr>
                <w:noProof/>
                <w:webHidden/>
              </w:rPr>
              <w:fldChar w:fldCharType="separate"/>
            </w:r>
            <w:r w:rsidR="00463C46">
              <w:rPr>
                <w:noProof/>
                <w:webHidden/>
              </w:rPr>
              <w:t>15</w:t>
            </w:r>
            <w:r>
              <w:rPr>
                <w:noProof/>
                <w:webHidden/>
              </w:rPr>
              <w:fldChar w:fldCharType="end"/>
            </w:r>
          </w:hyperlink>
        </w:p>
        <w:p w14:paraId="6ACE9D3A" w14:textId="04F57FB3" w:rsidR="00656B41" w:rsidRDefault="00656B41">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28448317" w:history="1">
            <w:r w:rsidRPr="00D33223">
              <w:rPr>
                <w:rStyle w:val="Hyperlink"/>
                <w:noProof/>
              </w:rPr>
              <w:t>References</w:t>
            </w:r>
            <w:r>
              <w:rPr>
                <w:noProof/>
                <w:webHidden/>
              </w:rPr>
              <w:tab/>
            </w:r>
            <w:r>
              <w:rPr>
                <w:noProof/>
                <w:webHidden/>
              </w:rPr>
              <w:fldChar w:fldCharType="begin"/>
            </w:r>
            <w:r>
              <w:rPr>
                <w:noProof/>
                <w:webHidden/>
              </w:rPr>
              <w:instrText xml:space="preserve"> PAGEREF _Toc228448317 \h </w:instrText>
            </w:r>
            <w:r>
              <w:rPr>
                <w:noProof/>
                <w:webHidden/>
              </w:rPr>
            </w:r>
            <w:r>
              <w:rPr>
                <w:noProof/>
                <w:webHidden/>
              </w:rPr>
              <w:fldChar w:fldCharType="separate"/>
            </w:r>
            <w:r w:rsidR="00463C46">
              <w:rPr>
                <w:noProof/>
                <w:webHidden/>
              </w:rPr>
              <w:t>16</w:t>
            </w:r>
            <w:r>
              <w:rPr>
                <w:noProof/>
                <w:webHidden/>
              </w:rPr>
              <w:fldChar w:fldCharType="end"/>
            </w:r>
          </w:hyperlink>
        </w:p>
        <w:p w14:paraId="5EE50A18" w14:textId="1372B6D4" w:rsidR="00431F92" w:rsidRDefault="00431F92" w:rsidP="00431F92">
          <w:r w:rsidRPr="00CF04CE">
            <w:rPr>
              <w:noProof/>
            </w:rPr>
            <w:fldChar w:fldCharType="end"/>
          </w:r>
        </w:p>
      </w:sdtContent>
    </w:sdt>
    <w:p w14:paraId="0F1F6EEA" w14:textId="188575AE" w:rsidR="00421331" w:rsidRDefault="00155C82">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r>
        <w:rPr>
          <w:rFonts w:asciiTheme="minorHAnsi" w:eastAsiaTheme="minorEastAsia" w:hAnsiTheme="minorHAnsi" w:cstheme="minorBidi"/>
          <w:noProof/>
          <w:kern w:val="2"/>
          <w:sz w:val="24"/>
          <w:szCs w:val="24"/>
          <w:lang w:val="en-GB" w:eastAsia="en-GB"/>
          <w14:ligatures w14:val="standardContextual"/>
        </w:rPr>
        <w:fldChar w:fldCharType="begin"/>
      </w:r>
      <w:r>
        <w:rPr>
          <w:rFonts w:asciiTheme="minorHAnsi" w:eastAsiaTheme="minorEastAsia" w:hAnsiTheme="minorHAnsi" w:cstheme="minorBidi"/>
          <w:noProof/>
          <w:kern w:val="2"/>
          <w:sz w:val="24"/>
          <w:szCs w:val="24"/>
          <w:lang w:val="en-GB" w:eastAsia="en-GB"/>
          <w14:ligatures w14:val="standardContextual"/>
        </w:rPr>
        <w:instrText xml:space="preserve"> TOC \h \z \c "Figure" </w:instrText>
      </w:r>
      <w:r>
        <w:rPr>
          <w:rFonts w:asciiTheme="minorHAnsi" w:eastAsiaTheme="minorEastAsia" w:hAnsiTheme="minorHAnsi" w:cstheme="minorBidi"/>
          <w:noProof/>
          <w:kern w:val="2"/>
          <w:sz w:val="24"/>
          <w:szCs w:val="24"/>
          <w:lang w:val="en-GB" w:eastAsia="en-GB"/>
          <w14:ligatures w14:val="standardContextual"/>
        </w:rPr>
        <w:fldChar w:fldCharType="separate"/>
      </w:r>
      <w:hyperlink w:anchor="_Toc228448336" w:history="1">
        <w:r w:rsidR="00421331" w:rsidRPr="006537DE">
          <w:rPr>
            <w:rStyle w:val="Hyperlink"/>
            <w:noProof/>
          </w:rPr>
          <w:t>Figure 1 – Low-pass Proteus</w:t>
        </w:r>
        <w:r w:rsidR="00421331">
          <w:rPr>
            <w:noProof/>
            <w:webHidden/>
          </w:rPr>
          <w:tab/>
        </w:r>
        <w:r w:rsidR="00421331">
          <w:rPr>
            <w:noProof/>
            <w:webHidden/>
          </w:rPr>
          <w:fldChar w:fldCharType="begin"/>
        </w:r>
        <w:r w:rsidR="00421331">
          <w:rPr>
            <w:noProof/>
            <w:webHidden/>
          </w:rPr>
          <w:instrText xml:space="preserve"> PAGEREF _Toc228448336 \h </w:instrText>
        </w:r>
        <w:r w:rsidR="00421331">
          <w:rPr>
            <w:noProof/>
            <w:webHidden/>
          </w:rPr>
        </w:r>
        <w:r w:rsidR="00421331">
          <w:rPr>
            <w:noProof/>
            <w:webHidden/>
          </w:rPr>
          <w:fldChar w:fldCharType="separate"/>
        </w:r>
        <w:r w:rsidR="00421331">
          <w:rPr>
            <w:noProof/>
            <w:webHidden/>
          </w:rPr>
          <w:t>6</w:t>
        </w:r>
        <w:r w:rsidR="00421331">
          <w:rPr>
            <w:noProof/>
            <w:webHidden/>
          </w:rPr>
          <w:fldChar w:fldCharType="end"/>
        </w:r>
      </w:hyperlink>
    </w:p>
    <w:p w14:paraId="43EEAEDF" w14:textId="4C15E4C2"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37" w:history="1">
        <w:r w:rsidRPr="006537DE">
          <w:rPr>
            <w:rStyle w:val="Hyperlink"/>
            <w:noProof/>
          </w:rPr>
          <w:t>Figure 2 - Low pass filter - breadboard</w:t>
        </w:r>
        <w:r>
          <w:rPr>
            <w:noProof/>
            <w:webHidden/>
          </w:rPr>
          <w:tab/>
        </w:r>
        <w:r>
          <w:rPr>
            <w:noProof/>
            <w:webHidden/>
          </w:rPr>
          <w:fldChar w:fldCharType="begin"/>
        </w:r>
        <w:r>
          <w:rPr>
            <w:noProof/>
            <w:webHidden/>
          </w:rPr>
          <w:instrText xml:space="preserve"> PAGEREF _Toc228448337 \h </w:instrText>
        </w:r>
        <w:r>
          <w:rPr>
            <w:noProof/>
            <w:webHidden/>
          </w:rPr>
        </w:r>
        <w:r>
          <w:rPr>
            <w:noProof/>
            <w:webHidden/>
          </w:rPr>
          <w:fldChar w:fldCharType="separate"/>
        </w:r>
        <w:r>
          <w:rPr>
            <w:noProof/>
            <w:webHidden/>
          </w:rPr>
          <w:t>7</w:t>
        </w:r>
        <w:r>
          <w:rPr>
            <w:noProof/>
            <w:webHidden/>
          </w:rPr>
          <w:fldChar w:fldCharType="end"/>
        </w:r>
      </w:hyperlink>
    </w:p>
    <w:p w14:paraId="36B76CC4" w14:textId="33786544"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38" w:history="1">
        <w:r w:rsidRPr="006537DE">
          <w:rPr>
            <w:rStyle w:val="Hyperlink"/>
            <w:noProof/>
          </w:rPr>
          <w:t>Figure 3 - Low-pass signal generator and oscilloscope</w:t>
        </w:r>
        <w:r>
          <w:rPr>
            <w:noProof/>
            <w:webHidden/>
          </w:rPr>
          <w:tab/>
        </w:r>
        <w:r>
          <w:rPr>
            <w:noProof/>
            <w:webHidden/>
          </w:rPr>
          <w:fldChar w:fldCharType="begin"/>
        </w:r>
        <w:r>
          <w:rPr>
            <w:noProof/>
            <w:webHidden/>
          </w:rPr>
          <w:instrText xml:space="preserve"> PAGEREF _Toc228448338 \h </w:instrText>
        </w:r>
        <w:r>
          <w:rPr>
            <w:noProof/>
            <w:webHidden/>
          </w:rPr>
        </w:r>
        <w:r>
          <w:rPr>
            <w:noProof/>
            <w:webHidden/>
          </w:rPr>
          <w:fldChar w:fldCharType="separate"/>
        </w:r>
        <w:r>
          <w:rPr>
            <w:noProof/>
            <w:webHidden/>
          </w:rPr>
          <w:t>7</w:t>
        </w:r>
        <w:r>
          <w:rPr>
            <w:noProof/>
            <w:webHidden/>
          </w:rPr>
          <w:fldChar w:fldCharType="end"/>
        </w:r>
      </w:hyperlink>
    </w:p>
    <w:p w14:paraId="35D4672E" w14:textId="01BBFBB6"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39" w:history="1">
        <w:r w:rsidRPr="006537DE">
          <w:rPr>
            <w:rStyle w:val="Hyperlink"/>
            <w:noProof/>
          </w:rPr>
          <w:t>Figure 4 - high-pass filter – Proteous</w:t>
        </w:r>
        <w:r>
          <w:rPr>
            <w:noProof/>
            <w:webHidden/>
          </w:rPr>
          <w:tab/>
        </w:r>
        <w:r>
          <w:rPr>
            <w:noProof/>
            <w:webHidden/>
          </w:rPr>
          <w:fldChar w:fldCharType="begin"/>
        </w:r>
        <w:r>
          <w:rPr>
            <w:noProof/>
            <w:webHidden/>
          </w:rPr>
          <w:instrText xml:space="preserve"> PAGEREF _Toc228448339 \h </w:instrText>
        </w:r>
        <w:r>
          <w:rPr>
            <w:noProof/>
            <w:webHidden/>
          </w:rPr>
        </w:r>
        <w:r>
          <w:rPr>
            <w:noProof/>
            <w:webHidden/>
          </w:rPr>
          <w:fldChar w:fldCharType="separate"/>
        </w:r>
        <w:r>
          <w:rPr>
            <w:noProof/>
            <w:webHidden/>
          </w:rPr>
          <w:t>8</w:t>
        </w:r>
        <w:r>
          <w:rPr>
            <w:noProof/>
            <w:webHidden/>
          </w:rPr>
          <w:fldChar w:fldCharType="end"/>
        </w:r>
      </w:hyperlink>
    </w:p>
    <w:p w14:paraId="30873098" w14:textId="518620E4"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40" w:history="1">
        <w:r w:rsidRPr="006537DE">
          <w:rPr>
            <w:rStyle w:val="Hyperlink"/>
            <w:noProof/>
          </w:rPr>
          <w:t>Figure 5 - high pass filter - breadboard</w:t>
        </w:r>
        <w:r>
          <w:rPr>
            <w:noProof/>
            <w:webHidden/>
          </w:rPr>
          <w:tab/>
        </w:r>
        <w:r>
          <w:rPr>
            <w:noProof/>
            <w:webHidden/>
          </w:rPr>
          <w:fldChar w:fldCharType="begin"/>
        </w:r>
        <w:r>
          <w:rPr>
            <w:noProof/>
            <w:webHidden/>
          </w:rPr>
          <w:instrText xml:space="preserve"> PAGEREF _Toc228448340 \h </w:instrText>
        </w:r>
        <w:r>
          <w:rPr>
            <w:noProof/>
            <w:webHidden/>
          </w:rPr>
        </w:r>
        <w:r>
          <w:rPr>
            <w:noProof/>
            <w:webHidden/>
          </w:rPr>
          <w:fldChar w:fldCharType="separate"/>
        </w:r>
        <w:r>
          <w:rPr>
            <w:noProof/>
            <w:webHidden/>
          </w:rPr>
          <w:t>8</w:t>
        </w:r>
        <w:r>
          <w:rPr>
            <w:noProof/>
            <w:webHidden/>
          </w:rPr>
          <w:fldChar w:fldCharType="end"/>
        </w:r>
      </w:hyperlink>
    </w:p>
    <w:p w14:paraId="4D600BBD" w14:textId="61233EDD"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41" w:history="1">
        <w:r w:rsidRPr="006537DE">
          <w:rPr>
            <w:rStyle w:val="Hyperlink"/>
            <w:noProof/>
          </w:rPr>
          <w:t>Figure 6 - high pass filter - signal generator and oscilloscope</w:t>
        </w:r>
        <w:r>
          <w:rPr>
            <w:noProof/>
            <w:webHidden/>
          </w:rPr>
          <w:tab/>
        </w:r>
        <w:r>
          <w:rPr>
            <w:noProof/>
            <w:webHidden/>
          </w:rPr>
          <w:fldChar w:fldCharType="begin"/>
        </w:r>
        <w:r>
          <w:rPr>
            <w:noProof/>
            <w:webHidden/>
          </w:rPr>
          <w:instrText xml:space="preserve"> PAGEREF _Toc228448341 \h </w:instrText>
        </w:r>
        <w:r>
          <w:rPr>
            <w:noProof/>
            <w:webHidden/>
          </w:rPr>
        </w:r>
        <w:r>
          <w:rPr>
            <w:noProof/>
            <w:webHidden/>
          </w:rPr>
          <w:fldChar w:fldCharType="separate"/>
        </w:r>
        <w:r>
          <w:rPr>
            <w:noProof/>
            <w:webHidden/>
          </w:rPr>
          <w:t>8</w:t>
        </w:r>
        <w:r>
          <w:rPr>
            <w:noProof/>
            <w:webHidden/>
          </w:rPr>
          <w:fldChar w:fldCharType="end"/>
        </w:r>
      </w:hyperlink>
    </w:p>
    <w:p w14:paraId="78AF274D" w14:textId="5CC957F9"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42" w:history="1">
        <w:r w:rsidRPr="006537DE">
          <w:rPr>
            <w:rStyle w:val="Hyperlink"/>
            <w:noProof/>
          </w:rPr>
          <w:t>Figure 7 - Low pass - attenuation comparison</w:t>
        </w:r>
        <w:r>
          <w:rPr>
            <w:noProof/>
            <w:webHidden/>
          </w:rPr>
          <w:tab/>
        </w:r>
        <w:r>
          <w:rPr>
            <w:noProof/>
            <w:webHidden/>
          </w:rPr>
          <w:fldChar w:fldCharType="begin"/>
        </w:r>
        <w:r>
          <w:rPr>
            <w:noProof/>
            <w:webHidden/>
          </w:rPr>
          <w:instrText xml:space="preserve"> PAGEREF _Toc228448342 \h </w:instrText>
        </w:r>
        <w:r>
          <w:rPr>
            <w:noProof/>
            <w:webHidden/>
          </w:rPr>
        </w:r>
        <w:r>
          <w:rPr>
            <w:noProof/>
            <w:webHidden/>
          </w:rPr>
          <w:fldChar w:fldCharType="separate"/>
        </w:r>
        <w:r>
          <w:rPr>
            <w:noProof/>
            <w:webHidden/>
          </w:rPr>
          <w:t>10</w:t>
        </w:r>
        <w:r>
          <w:rPr>
            <w:noProof/>
            <w:webHidden/>
          </w:rPr>
          <w:fldChar w:fldCharType="end"/>
        </w:r>
      </w:hyperlink>
    </w:p>
    <w:p w14:paraId="7283A669" w14:textId="56E0A627"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43" w:history="1">
        <w:r w:rsidRPr="006537DE">
          <w:rPr>
            <w:rStyle w:val="Hyperlink"/>
            <w:noProof/>
          </w:rPr>
          <w:t>Figure 8 - Low pass filter up down to -3DB</w:t>
        </w:r>
        <w:r>
          <w:rPr>
            <w:noProof/>
            <w:webHidden/>
          </w:rPr>
          <w:tab/>
        </w:r>
        <w:r>
          <w:rPr>
            <w:noProof/>
            <w:webHidden/>
          </w:rPr>
          <w:fldChar w:fldCharType="begin"/>
        </w:r>
        <w:r>
          <w:rPr>
            <w:noProof/>
            <w:webHidden/>
          </w:rPr>
          <w:instrText xml:space="preserve"> PAGEREF _Toc228448343 \h </w:instrText>
        </w:r>
        <w:r>
          <w:rPr>
            <w:noProof/>
            <w:webHidden/>
          </w:rPr>
        </w:r>
        <w:r>
          <w:rPr>
            <w:noProof/>
            <w:webHidden/>
          </w:rPr>
          <w:fldChar w:fldCharType="separate"/>
        </w:r>
        <w:r>
          <w:rPr>
            <w:noProof/>
            <w:webHidden/>
          </w:rPr>
          <w:t>11</w:t>
        </w:r>
        <w:r>
          <w:rPr>
            <w:noProof/>
            <w:webHidden/>
          </w:rPr>
          <w:fldChar w:fldCharType="end"/>
        </w:r>
      </w:hyperlink>
    </w:p>
    <w:p w14:paraId="3F940A7F" w14:textId="2184C64A"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44" w:history="1">
        <w:r w:rsidRPr="006537DE">
          <w:rPr>
            <w:rStyle w:val="Hyperlink"/>
            <w:noProof/>
          </w:rPr>
          <w:t>Figure 9 - high pass results comparison graph</w:t>
        </w:r>
        <w:r>
          <w:rPr>
            <w:noProof/>
            <w:webHidden/>
          </w:rPr>
          <w:tab/>
        </w:r>
        <w:r>
          <w:rPr>
            <w:noProof/>
            <w:webHidden/>
          </w:rPr>
          <w:fldChar w:fldCharType="begin"/>
        </w:r>
        <w:r>
          <w:rPr>
            <w:noProof/>
            <w:webHidden/>
          </w:rPr>
          <w:instrText xml:space="preserve"> PAGEREF _Toc228448344 \h </w:instrText>
        </w:r>
        <w:r>
          <w:rPr>
            <w:noProof/>
            <w:webHidden/>
          </w:rPr>
        </w:r>
        <w:r>
          <w:rPr>
            <w:noProof/>
            <w:webHidden/>
          </w:rPr>
          <w:fldChar w:fldCharType="separate"/>
        </w:r>
        <w:r>
          <w:rPr>
            <w:noProof/>
            <w:webHidden/>
          </w:rPr>
          <w:t>13</w:t>
        </w:r>
        <w:r>
          <w:rPr>
            <w:noProof/>
            <w:webHidden/>
          </w:rPr>
          <w:fldChar w:fldCharType="end"/>
        </w:r>
      </w:hyperlink>
    </w:p>
    <w:p w14:paraId="2D6389D2" w14:textId="0F44C647" w:rsidR="00421331" w:rsidRDefault="00421331">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448345" w:history="1">
        <w:r w:rsidRPr="006537DE">
          <w:rPr>
            <w:rStyle w:val="Hyperlink"/>
            <w:noProof/>
          </w:rPr>
          <w:t>Figure 10 - high pass filter - down to -3DB</w:t>
        </w:r>
        <w:r>
          <w:rPr>
            <w:noProof/>
            <w:webHidden/>
          </w:rPr>
          <w:tab/>
        </w:r>
        <w:r>
          <w:rPr>
            <w:noProof/>
            <w:webHidden/>
          </w:rPr>
          <w:fldChar w:fldCharType="begin"/>
        </w:r>
        <w:r>
          <w:rPr>
            <w:noProof/>
            <w:webHidden/>
          </w:rPr>
          <w:instrText xml:space="preserve"> PAGEREF _Toc228448345 \h </w:instrText>
        </w:r>
        <w:r>
          <w:rPr>
            <w:noProof/>
            <w:webHidden/>
          </w:rPr>
        </w:r>
        <w:r>
          <w:rPr>
            <w:noProof/>
            <w:webHidden/>
          </w:rPr>
          <w:fldChar w:fldCharType="separate"/>
        </w:r>
        <w:r>
          <w:rPr>
            <w:noProof/>
            <w:webHidden/>
          </w:rPr>
          <w:t>14</w:t>
        </w:r>
        <w:r>
          <w:rPr>
            <w:noProof/>
            <w:webHidden/>
          </w:rPr>
          <w:fldChar w:fldCharType="end"/>
        </w:r>
      </w:hyperlink>
    </w:p>
    <w:p w14:paraId="58E5D059" w14:textId="5EAB1567" w:rsidR="00155C82" w:rsidRDefault="00155C82" w:rsidP="00155C82">
      <w:pPr>
        <w:pStyle w:val="TableofFigures"/>
        <w:tabs>
          <w:tab w:val="right" w:leader="dot" w:pos="9240"/>
        </w:tabs>
        <w:rPr>
          <w:noProof/>
        </w:rPr>
      </w:pPr>
      <w:r>
        <w:rPr>
          <w:rFonts w:asciiTheme="minorHAnsi" w:eastAsiaTheme="minorEastAsia" w:hAnsiTheme="minorHAnsi" w:cstheme="minorBidi"/>
          <w:noProof/>
          <w:kern w:val="2"/>
          <w:sz w:val="24"/>
          <w:szCs w:val="24"/>
          <w:lang w:val="en-GB" w:eastAsia="en-GB"/>
          <w14:ligatures w14:val="standardContextual"/>
        </w:rPr>
        <w:fldChar w:fldCharType="end"/>
      </w:r>
      <w:r>
        <w:rPr>
          <w:rFonts w:asciiTheme="minorHAnsi" w:eastAsiaTheme="minorEastAsia" w:hAnsiTheme="minorHAnsi" w:cstheme="minorBidi"/>
          <w:noProof/>
          <w:kern w:val="2"/>
          <w:sz w:val="24"/>
          <w:szCs w:val="24"/>
          <w:lang w:val="en-GB" w:eastAsia="en-GB"/>
          <w14:ligatures w14:val="standardContextual"/>
        </w:rPr>
        <w:fldChar w:fldCharType="begin"/>
      </w:r>
      <w:r>
        <w:rPr>
          <w:rFonts w:asciiTheme="minorHAnsi" w:eastAsiaTheme="minorEastAsia" w:hAnsiTheme="minorHAnsi" w:cstheme="minorBidi"/>
          <w:noProof/>
          <w:kern w:val="2"/>
          <w:sz w:val="24"/>
          <w:szCs w:val="24"/>
          <w:lang w:val="en-GB" w:eastAsia="en-GB"/>
          <w14:ligatures w14:val="standardContextual"/>
        </w:rPr>
        <w:instrText xml:space="preserve"> TOC \h \z \c "Table" </w:instrText>
      </w:r>
      <w:r>
        <w:rPr>
          <w:rFonts w:asciiTheme="minorHAnsi" w:eastAsiaTheme="minorEastAsia" w:hAnsiTheme="minorHAnsi" w:cstheme="minorBidi"/>
          <w:noProof/>
          <w:kern w:val="2"/>
          <w:sz w:val="24"/>
          <w:szCs w:val="24"/>
          <w:lang w:val="en-GB" w:eastAsia="en-GB"/>
          <w14:ligatures w14:val="standardContextual"/>
        </w:rPr>
        <w:fldChar w:fldCharType="separate"/>
      </w:r>
    </w:p>
    <w:p w14:paraId="0376C26C" w14:textId="1FE5DD8B" w:rsidR="00155C82" w:rsidRDefault="00155C82">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363943" w:history="1">
        <w:r w:rsidRPr="00C92F17">
          <w:rPr>
            <w:rStyle w:val="Hyperlink"/>
            <w:noProof/>
          </w:rPr>
          <w:t>Table 1 - Low pass filter - simulation and practicle</w:t>
        </w:r>
        <w:r>
          <w:rPr>
            <w:noProof/>
            <w:webHidden/>
          </w:rPr>
          <w:tab/>
        </w:r>
        <w:r>
          <w:rPr>
            <w:noProof/>
            <w:webHidden/>
          </w:rPr>
          <w:fldChar w:fldCharType="begin"/>
        </w:r>
        <w:r>
          <w:rPr>
            <w:noProof/>
            <w:webHidden/>
          </w:rPr>
          <w:instrText xml:space="preserve"> PAGEREF _Toc228363943 \h </w:instrText>
        </w:r>
        <w:r>
          <w:rPr>
            <w:noProof/>
            <w:webHidden/>
          </w:rPr>
        </w:r>
        <w:r>
          <w:rPr>
            <w:noProof/>
            <w:webHidden/>
          </w:rPr>
          <w:fldChar w:fldCharType="separate"/>
        </w:r>
        <w:r w:rsidR="00421331">
          <w:rPr>
            <w:noProof/>
            <w:webHidden/>
          </w:rPr>
          <w:t>10</w:t>
        </w:r>
        <w:r>
          <w:rPr>
            <w:noProof/>
            <w:webHidden/>
          </w:rPr>
          <w:fldChar w:fldCharType="end"/>
        </w:r>
      </w:hyperlink>
    </w:p>
    <w:p w14:paraId="7E0D65C6" w14:textId="5779CD38" w:rsidR="00155C82" w:rsidRDefault="00155C82">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28363944" w:history="1">
        <w:r w:rsidRPr="00C92F17">
          <w:rPr>
            <w:rStyle w:val="Hyperlink"/>
            <w:noProof/>
          </w:rPr>
          <w:t>Table 2 - high pass filter results</w:t>
        </w:r>
        <w:r>
          <w:rPr>
            <w:noProof/>
            <w:webHidden/>
          </w:rPr>
          <w:tab/>
        </w:r>
        <w:r>
          <w:rPr>
            <w:noProof/>
            <w:webHidden/>
          </w:rPr>
          <w:fldChar w:fldCharType="begin"/>
        </w:r>
        <w:r>
          <w:rPr>
            <w:noProof/>
            <w:webHidden/>
          </w:rPr>
          <w:instrText xml:space="preserve"> PAGEREF _Toc228363944 \h </w:instrText>
        </w:r>
        <w:r>
          <w:rPr>
            <w:noProof/>
            <w:webHidden/>
          </w:rPr>
        </w:r>
        <w:r>
          <w:rPr>
            <w:noProof/>
            <w:webHidden/>
          </w:rPr>
          <w:fldChar w:fldCharType="separate"/>
        </w:r>
        <w:r w:rsidR="00421331">
          <w:rPr>
            <w:noProof/>
            <w:webHidden/>
          </w:rPr>
          <w:t>12</w:t>
        </w:r>
        <w:r>
          <w:rPr>
            <w:noProof/>
            <w:webHidden/>
          </w:rPr>
          <w:fldChar w:fldCharType="end"/>
        </w:r>
      </w:hyperlink>
    </w:p>
    <w:p w14:paraId="13C123B2" w14:textId="6379F62C" w:rsidR="00431F92" w:rsidRPr="00155C82" w:rsidRDefault="00155C82" w:rsidP="00155C82">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r>
        <w:rPr>
          <w:rFonts w:asciiTheme="minorHAnsi" w:eastAsiaTheme="minorEastAsia" w:hAnsiTheme="minorHAnsi" w:cstheme="minorBidi"/>
          <w:noProof/>
          <w:kern w:val="2"/>
          <w:sz w:val="24"/>
          <w:szCs w:val="24"/>
          <w:lang w:val="en-GB" w:eastAsia="en-GB"/>
          <w14:ligatures w14:val="standardContextual"/>
        </w:rPr>
        <w:fldChar w:fldCharType="end"/>
      </w:r>
    </w:p>
    <w:p w14:paraId="7383297F" w14:textId="77777777" w:rsidR="00431F92" w:rsidRDefault="00431F92" w:rsidP="00431F92">
      <w:pPr>
        <w:pStyle w:val="BodyText"/>
        <w:spacing w:before="162" w:line="381" w:lineRule="auto"/>
        <w:ind w:left="3063" w:right="3077"/>
        <w:jc w:val="center"/>
      </w:pPr>
    </w:p>
    <w:p w14:paraId="06A6E2B0" w14:textId="77777777" w:rsidR="00495134" w:rsidRPr="00495134" w:rsidRDefault="00495134" w:rsidP="00495134">
      <w:bookmarkStart w:id="2" w:name="OLE_LINK3"/>
    </w:p>
    <w:p w14:paraId="65CFAEF7" w14:textId="37D82B0F" w:rsidR="00431F92" w:rsidRPr="003D7C8E" w:rsidRDefault="00431F92" w:rsidP="003D7C8E">
      <w:pPr>
        <w:pStyle w:val="Heading1"/>
        <w:rPr>
          <w:color w:val="000000" w:themeColor="text1"/>
        </w:rPr>
      </w:pPr>
      <w:bookmarkStart w:id="3" w:name="_Toc228448304"/>
      <w:r w:rsidRPr="003D7C8E">
        <w:rPr>
          <w:color w:val="000000" w:themeColor="text1"/>
        </w:rPr>
        <w:lastRenderedPageBreak/>
        <w:t>Introduction</w:t>
      </w:r>
      <w:bookmarkEnd w:id="3"/>
    </w:p>
    <w:p w14:paraId="2254A939" w14:textId="77777777" w:rsidR="00A85628" w:rsidRDefault="00A85628" w:rsidP="00A85628">
      <w:pPr>
        <w:spacing w:line="276" w:lineRule="auto"/>
        <w:rPr>
          <w:rFonts w:ascii="Arial" w:hAnsi="Arial" w:cs="Arial"/>
          <w:sz w:val="24"/>
          <w:szCs w:val="24"/>
        </w:rPr>
      </w:pPr>
    </w:p>
    <w:p w14:paraId="28DD89FA" w14:textId="68F332DC" w:rsidR="00A85628" w:rsidRPr="003D7C8E" w:rsidRDefault="005D15D1" w:rsidP="00A85628">
      <w:pPr>
        <w:spacing w:line="276" w:lineRule="auto"/>
        <w:rPr>
          <w:rStyle w:val="Strong"/>
          <w:rFonts w:ascii="Arial" w:hAnsi="Arial" w:cs="Arial"/>
          <w:b w:val="0"/>
          <w:bCs w:val="0"/>
          <w:color w:val="000000" w:themeColor="text1"/>
          <w:sz w:val="24"/>
          <w:szCs w:val="24"/>
        </w:rPr>
      </w:pPr>
      <w:r w:rsidRPr="003D7C8E">
        <w:rPr>
          <w:rStyle w:val="Strong"/>
          <w:rFonts w:ascii="Arial" w:hAnsi="Arial" w:cs="Arial"/>
          <w:b w:val="0"/>
          <w:bCs w:val="0"/>
          <w:color w:val="000000" w:themeColor="text1"/>
          <w:sz w:val="24"/>
          <w:szCs w:val="24"/>
        </w:rPr>
        <w:t xml:space="preserve">This </w:t>
      </w:r>
      <w:r w:rsidR="008E50FD" w:rsidRPr="003D7C8E">
        <w:rPr>
          <w:rStyle w:val="Strong"/>
          <w:rFonts w:ascii="Arial" w:hAnsi="Arial" w:cs="Arial"/>
          <w:b w:val="0"/>
          <w:bCs w:val="0"/>
          <w:color w:val="000000" w:themeColor="text1"/>
          <w:sz w:val="24"/>
          <w:szCs w:val="24"/>
        </w:rPr>
        <w:t>a</w:t>
      </w:r>
      <w:r w:rsidR="00A800BA" w:rsidRPr="003D7C8E">
        <w:rPr>
          <w:rStyle w:val="Strong"/>
          <w:rFonts w:ascii="Arial" w:hAnsi="Arial" w:cs="Arial"/>
          <w:b w:val="0"/>
          <w:bCs w:val="0"/>
          <w:color w:val="000000" w:themeColor="text1"/>
          <w:sz w:val="24"/>
          <w:szCs w:val="24"/>
        </w:rPr>
        <w:t>ssignment</w:t>
      </w:r>
      <w:r w:rsidRPr="003D7C8E">
        <w:rPr>
          <w:rStyle w:val="Strong"/>
          <w:rFonts w:ascii="Arial" w:hAnsi="Arial" w:cs="Arial"/>
          <w:b w:val="0"/>
          <w:bCs w:val="0"/>
          <w:color w:val="000000" w:themeColor="text1"/>
          <w:sz w:val="24"/>
          <w:szCs w:val="24"/>
        </w:rPr>
        <w:t xml:space="preserve"> </w:t>
      </w:r>
      <w:r w:rsidR="002005FB" w:rsidRPr="003D7C8E">
        <w:rPr>
          <w:rStyle w:val="Strong"/>
          <w:rFonts w:ascii="Arial" w:hAnsi="Arial" w:cs="Arial"/>
          <w:b w:val="0"/>
          <w:bCs w:val="0"/>
          <w:color w:val="000000" w:themeColor="text1"/>
          <w:sz w:val="24"/>
          <w:szCs w:val="24"/>
        </w:rPr>
        <w:t xml:space="preserve">shows </w:t>
      </w:r>
      <w:r w:rsidR="00A800BA" w:rsidRPr="003D7C8E">
        <w:rPr>
          <w:rStyle w:val="Strong"/>
          <w:rFonts w:ascii="Arial" w:hAnsi="Arial" w:cs="Arial"/>
          <w:b w:val="0"/>
          <w:bCs w:val="0"/>
          <w:color w:val="000000" w:themeColor="text1"/>
          <w:sz w:val="24"/>
          <w:szCs w:val="24"/>
        </w:rPr>
        <w:t xml:space="preserve">the </w:t>
      </w:r>
      <w:r w:rsidR="00300827" w:rsidRPr="003D7C8E">
        <w:rPr>
          <w:rStyle w:val="Strong"/>
          <w:rFonts w:ascii="Arial" w:hAnsi="Arial" w:cs="Arial"/>
          <w:b w:val="0"/>
          <w:bCs w:val="0"/>
          <w:color w:val="000000" w:themeColor="text1"/>
          <w:sz w:val="24"/>
          <w:szCs w:val="24"/>
        </w:rPr>
        <w:t>build and analysis of</w:t>
      </w:r>
      <w:r w:rsidR="00F80182" w:rsidRPr="003D7C8E">
        <w:rPr>
          <w:rStyle w:val="Strong"/>
          <w:rFonts w:ascii="Arial" w:hAnsi="Arial" w:cs="Arial"/>
          <w:b w:val="0"/>
          <w:bCs w:val="0"/>
          <w:color w:val="000000" w:themeColor="text1"/>
          <w:sz w:val="24"/>
          <w:szCs w:val="24"/>
        </w:rPr>
        <w:t xml:space="preserve"> low </w:t>
      </w:r>
      <w:r w:rsidR="00F55CCB" w:rsidRPr="003D7C8E">
        <w:rPr>
          <w:rStyle w:val="Strong"/>
          <w:rFonts w:ascii="Arial" w:hAnsi="Arial" w:cs="Arial"/>
          <w:b w:val="0"/>
          <w:bCs w:val="0"/>
          <w:color w:val="000000" w:themeColor="text1"/>
          <w:sz w:val="24"/>
          <w:szCs w:val="24"/>
        </w:rPr>
        <w:t xml:space="preserve">pass </w:t>
      </w:r>
      <w:r w:rsidR="00F80182" w:rsidRPr="003D7C8E">
        <w:rPr>
          <w:rStyle w:val="Strong"/>
          <w:rFonts w:ascii="Arial" w:hAnsi="Arial" w:cs="Arial"/>
          <w:b w:val="0"/>
          <w:bCs w:val="0"/>
          <w:color w:val="000000" w:themeColor="text1"/>
          <w:sz w:val="24"/>
          <w:szCs w:val="24"/>
        </w:rPr>
        <w:t>and high pass filter</w:t>
      </w:r>
      <w:r w:rsidR="007A3C7F" w:rsidRPr="003D7C8E">
        <w:rPr>
          <w:rStyle w:val="Strong"/>
          <w:rFonts w:ascii="Arial" w:hAnsi="Arial" w:cs="Arial"/>
          <w:b w:val="0"/>
          <w:bCs w:val="0"/>
          <w:color w:val="000000" w:themeColor="text1"/>
          <w:sz w:val="24"/>
          <w:szCs w:val="24"/>
        </w:rPr>
        <w:t>s</w:t>
      </w:r>
      <w:r w:rsidR="00137F92" w:rsidRPr="003D7C8E">
        <w:rPr>
          <w:rStyle w:val="Strong"/>
          <w:rFonts w:ascii="Arial" w:hAnsi="Arial" w:cs="Arial"/>
          <w:b w:val="0"/>
          <w:bCs w:val="0"/>
          <w:color w:val="000000" w:themeColor="text1"/>
          <w:sz w:val="24"/>
          <w:szCs w:val="24"/>
        </w:rPr>
        <w:t>,</w:t>
      </w:r>
      <w:r w:rsidR="0008309C" w:rsidRPr="003D7C8E">
        <w:rPr>
          <w:rStyle w:val="Strong"/>
          <w:rFonts w:ascii="Arial" w:hAnsi="Arial" w:cs="Arial"/>
          <w:b w:val="0"/>
          <w:bCs w:val="0"/>
          <w:color w:val="000000" w:themeColor="text1"/>
          <w:sz w:val="24"/>
          <w:szCs w:val="24"/>
        </w:rPr>
        <w:t xml:space="preserve"> created using both </w:t>
      </w:r>
      <w:r w:rsidR="00C57F6E" w:rsidRPr="003D7C8E">
        <w:rPr>
          <w:rStyle w:val="Strong"/>
          <w:rFonts w:ascii="Arial" w:hAnsi="Arial" w:cs="Arial"/>
          <w:b w:val="0"/>
          <w:bCs w:val="0"/>
          <w:color w:val="000000" w:themeColor="text1"/>
          <w:sz w:val="24"/>
          <w:szCs w:val="24"/>
        </w:rPr>
        <w:t xml:space="preserve">breadboard </w:t>
      </w:r>
      <w:r w:rsidR="008272F7" w:rsidRPr="003D7C8E">
        <w:rPr>
          <w:rStyle w:val="Strong"/>
          <w:rFonts w:ascii="Arial" w:hAnsi="Arial" w:cs="Arial"/>
          <w:b w:val="0"/>
          <w:bCs w:val="0"/>
          <w:color w:val="000000" w:themeColor="text1"/>
          <w:sz w:val="24"/>
          <w:szCs w:val="24"/>
        </w:rPr>
        <w:t xml:space="preserve">(practical) </w:t>
      </w:r>
      <w:r w:rsidR="00C57F6E" w:rsidRPr="003D7C8E">
        <w:rPr>
          <w:rStyle w:val="Strong"/>
          <w:rFonts w:ascii="Arial" w:hAnsi="Arial" w:cs="Arial"/>
          <w:b w:val="0"/>
          <w:bCs w:val="0"/>
          <w:color w:val="000000" w:themeColor="text1"/>
          <w:sz w:val="24"/>
          <w:szCs w:val="24"/>
        </w:rPr>
        <w:t xml:space="preserve">and </w:t>
      </w:r>
      <w:r w:rsidR="005F6768" w:rsidRPr="003D7C8E">
        <w:rPr>
          <w:rStyle w:val="Strong"/>
          <w:rFonts w:ascii="Arial" w:hAnsi="Arial" w:cs="Arial"/>
          <w:b w:val="0"/>
          <w:bCs w:val="0"/>
          <w:color w:val="000000" w:themeColor="text1"/>
          <w:sz w:val="24"/>
          <w:szCs w:val="24"/>
        </w:rPr>
        <w:t xml:space="preserve">Proteus </w:t>
      </w:r>
      <w:r w:rsidR="008272F7" w:rsidRPr="003D7C8E">
        <w:rPr>
          <w:rStyle w:val="Strong"/>
          <w:rFonts w:ascii="Arial" w:hAnsi="Arial" w:cs="Arial"/>
          <w:b w:val="0"/>
          <w:bCs w:val="0"/>
          <w:color w:val="000000" w:themeColor="text1"/>
          <w:sz w:val="24"/>
          <w:szCs w:val="24"/>
        </w:rPr>
        <w:t>(simulation software)</w:t>
      </w:r>
      <w:r w:rsidR="003F388A" w:rsidRPr="003D7C8E">
        <w:rPr>
          <w:rStyle w:val="Strong"/>
          <w:rFonts w:ascii="Arial" w:hAnsi="Arial" w:cs="Arial"/>
          <w:b w:val="0"/>
          <w:bCs w:val="0"/>
          <w:color w:val="000000" w:themeColor="text1"/>
          <w:sz w:val="24"/>
          <w:szCs w:val="24"/>
        </w:rPr>
        <w:t>.</w:t>
      </w:r>
      <w:r w:rsidR="005F6768" w:rsidRPr="003D7C8E">
        <w:rPr>
          <w:rStyle w:val="Strong"/>
          <w:rFonts w:ascii="Arial" w:hAnsi="Arial" w:cs="Arial"/>
          <w:b w:val="0"/>
          <w:bCs w:val="0"/>
          <w:color w:val="000000" w:themeColor="text1"/>
          <w:sz w:val="24"/>
          <w:szCs w:val="24"/>
        </w:rPr>
        <w:t xml:space="preserve"> </w:t>
      </w:r>
      <w:r w:rsidR="0026758D" w:rsidRPr="003D7C8E">
        <w:rPr>
          <w:rStyle w:val="Strong"/>
          <w:rFonts w:ascii="Arial" w:hAnsi="Arial" w:cs="Arial"/>
          <w:b w:val="0"/>
          <w:bCs w:val="0"/>
          <w:color w:val="000000" w:themeColor="text1"/>
          <w:sz w:val="24"/>
          <w:szCs w:val="24"/>
        </w:rPr>
        <w:t>T</w:t>
      </w:r>
      <w:r w:rsidR="00FC55F2" w:rsidRPr="003D7C8E">
        <w:rPr>
          <w:rStyle w:val="Strong"/>
          <w:rFonts w:ascii="Arial" w:hAnsi="Arial" w:cs="Arial"/>
          <w:b w:val="0"/>
          <w:bCs w:val="0"/>
          <w:color w:val="000000" w:themeColor="text1"/>
          <w:sz w:val="24"/>
          <w:szCs w:val="24"/>
        </w:rPr>
        <w:t xml:space="preserve">he circuits are then tested to determine their </w:t>
      </w:r>
      <w:r w:rsidR="00A71381" w:rsidRPr="003D7C8E">
        <w:rPr>
          <w:rStyle w:val="Strong"/>
          <w:rFonts w:ascii="Arial" w:hAnsi="Arial" w:cs="Arial"/>
          <w:b w:val="0"/>
          <w:bCs w:val="0"/>
          <w:color w:val="000000" w:themeColor="text1"/>
          <w:sz w:val="24"/>
          <w:szCs w:val="24"/>
        </w:rPr>
        <w:t>attenuation.</w:t>
      </w:r>
      <w:r w:rsidR="00A85628" w:rsidRPr="003D7C8E">
        <w:rPr>
          <w:rStyle w:val="Strong"/>
          <w:rFonts w:ascii="Arial" w:hAnsi="Arial" w:cs="Arial"/>
          <w:b w:val="0"/>
          <w:bCs w:val="0"/>
          <w:color w:val="000000" w:themeColor="text1"/>
          <w:sz w:val="24"/>
          <w:szCs w:val="24"/>
        </w:rPr>
        <w:t xml:space="preserve"> </w:t>
      </w:r>
      <w:r w:rsidR="00762CEE" w:rsidRPr="003D7C8E">
        <w:rPr>
          <w:rStyle w:val="Strong"/>
          <w:rFonts w:ascii="Arial" w:hAnsi="Arial" w:cs="Arial"/>
          <w:b w:val="0"/>
          <w:bCs w:val="0"/>
          <w:color w:val="000000" w:themeColor="text1"/>
          <w:sz w:val="24"/>
          <w:szCs w:val="24"/>
        </w:rPr>
        <w:t>Low</w:t>
      </w:r>
      <w:r w:rsidR="00FB0CFC" w:rsidRPr="003D7C8E">
        <w:rPr>
          <w:rStyle w:val="Strong"/>
          <w:rFonts w:ascii="Arial" w:hAnsi="Arial" w:cs="Arial"/>
          <w:b w:val="0"/>
          <w:bCs w:val="0"/>
          <w:color w:val="000000" w:themeColor="text1"/>
          <w:sz w:val="24"/>
          <w:szCs w:val="24"/>
        </w:rPr>
        <w:t xml:space="preserve"> pass</w:t>
      </w:r>
      <w:r w:rsidR="00762CEE" w:rsidRPr="003D7C8E">
        <w:rPr>
          <w:rStyle w:val="Strong"/>
          <w:rFonts w:ascii="Arial" w:hAnsi="Arial" w:cs="Arial"/>
          <w:b w:val="0"/>
          <w:bCs w:val="0"/>
          <w:color w:val="000000" w:themeColor="text1"/>
          <w:sz w:val="24"/>
          <w:szCs w:val="24"/>
        </w:rPr>
        <w:t xml:space="preserve"> </w:t>
      </w:r>
      <w:r w:rsidR="002A1DBB" w:rsidRPr="003D7C8E">
        <w:rPr>
          <w:rStyle w:val="Strong"/>
          <w:rFonts w:ascii="Arial" w:hAnsi="Arial" w:cs="Arial"/>
          <w:b w:val="0"/>
          <w:bCs w:val="0"/>
          <w:color w:val="000000" w:themeColor="text1"/>
          <w:sz w:val="24"/>
          <w:szCs w:val="24"/>
        </w:rPr>
        <w:t>and high pass filter</w:t>
      </w:r>
      <w:r w:rsidR="003F388A" w:rsidRPr="003D7C8E">
        <w:rPr>
          <w:rStyle w:val="Strong"/>
          <w:rFonts w:ascii="Arial" w:hAnsi="Arial" w:cs="Arial"/>
          <w:b w:val="0"/>
          <w:bCs w:val="0"/>
          <w:color w:val="000000" w:themeColor="text1"/>
          <w:sz w:val="24"/>
          <w:szCs w:val="24"/>
        </w:rPr>
        <w:t>s</w:t>
      </w:r>
      <w:r w:rsidR="00B74A97" w:rsidRPr="003D7C8E">
        <w:rPr>
          <w:rStyle w:val="Strong"/>
          <w:rFonts w:ascii="Arial" w:hAnsi="Arial" w:cs="Arial"/>
          <w:b w:val="0"/>
          <w:bCs w:val="0"/>
          <w:color w:val="000000" w:themeColor="text1"/>
          <w:sz w:val="24"/>
          <w:szCs w:val="24"/>
        </w:rPr>
        <w:t xml:space="preserve"> are used to</w:t>
      </w:r>
      <w:r w:rsidR="003F388A" w:rsidRPr="003D7C8E">
        <w:rPr>
          <w:rStyle w:val="Strong"/>
          <w:rFonts w:ascii="Arial" w:hAnsi="Arial" w:cs="Arial"/>
          <w:b w:val="0"/>
          <w:bCs w:val="0"/>
          <w:color w:val="000000" w:themeColor="text1"/>
          <w:sz w:val="24"/>
          <w:szCs w:val="24"/>
        </w:rPr>
        <w:t xml:space="preserve"> </w:t>
      </w:r>
      <w:r w:rsidR="002A1DBB" w:rsidRPr="003D7C8E">
        <w:rPr>
          <w:rStyle w:val="Strong"/>
          <w:rFonts w:ascii="Arial" w:hAnsi="Arial" w:cs="Arial"/>
          <w:b w:val="0"/>
          <w:bCs w:val="0"/>
          <w:color w:val="000000" w:themeColor="text1"/>
          <w:sz w:val="24"/>
          <w:szCs w:val="24"/>
        </w:rPr>
        <w:t>control signal frequency by allowing s</w:t>
      </w:r>
      <w:r w:rsidR="00B74A97" w:rsidRPr="003D7C8E">
        <w:rPr>
          <w:rStyle w:val="Strong"/>
          <w:rFonts w:ascii="Arial" w:hAnsi="Arial" w:cs="Arial"/>
          <w:b w:val="0"/>
          <w:bCs w:val="0"/>
          <w:color w:val="000000" w:themeColor="text1"/>
          <w:sz w:val="24"/>
          <w:szCs w:val="24"/>
        </w:rPr>
        <w:t xml:space="preserve">pecific </w:t>
      </w:r>
      <w:r w:rsidR="007551C4" w:rsidRPr="003D7C8E">
        <w:rPr>
          <w:rStyle w:val="Strong"/>
          <w:rFonts w:ascii="Arial" w:hAnsi="Arial" w:cs="Arial"/>
          <w:b w:val="0"/>
          <w:bCs w:val="0"/>
          <w:color w:val="000000" w:themeColor="text1"/>
          <w:sz w:val="24"/>
          <w:szCs w:val="24"/>
        </w:rPr>
        <w:t>frequency ranges to pass while attenuating others</w:t>
      </w:r>
      <w:r w:rsidR="005A14CD" w:rsidRPr="003D7C8E">
        <w:rPr>
          <w:rFonts w:ascii="Arial" w:hAnsi="Arial" w:cs="Arial"/>
          <w:color w:val="000000" w:themeColor="text1"/>
          <w:sz w:val="24"/>
          <w:szCs w:val="24"/>
        </w:rPr>
        <w:t xml:space="preserve"> </w:t>
      </w:r>
      <w:r w:rsidR="005A14CD" w:rsidRPr="003D7C8E">
        <w:rPr>
          <w:rFonts w:ascii="Arial" w:hAnsi="Arial" w:cs="Arial"/>
          <w:color w:val="000000" w:themeColor="text1"/>
          <w:sz w:val="24"/>
          <w:szCs w:val="24"/>
        </w:rPr>
        <w:t>(</w:t>
      </w:r>
      <w:r w:rsidR="009E350D" w:rsidRPr="003D7C8E">
        <w:rPr>
          <w:rFonts w:ascii="Arial" w:hAnsi="Arial" w:cs="Arial"/>
          <w:color w:val="000000" w:themeColor="text1"/>
          <w:sz w:val="24"/>
          <w:szCs w:val="24"/>
        </w:rPr>
        <w:t>Keim</w:t>
      </w:r>
      <w:r w:rsidR="005A14CD" w:rsidRPr="003D7C8E">
        <w:rPr>
          <w:rFonts w:ascii="Arial" w:hAnsi="Arial" w:cs="Arial"/>
          <w:color w:val="000000" w:themeColor="text1"/>
          <w:sz w:val="24"/>
          <w:szCs w:val="24"/>
        </w:rPr>
        <w:t>, 2019)</w:t>
      </w:r>
      <w:r w:rsidR="007551C4" w:rsidRPr="003D7C8E">
        <w:rPr>
          <w:rStyle w:val="Strong"/>
          <w:rFonts w:ascii="Arial" w:hAnsi="Arial" w:cs="Arial"/>
          <w:b w:val="0"/>
          <w:bCs w:val="0"/>
          <w:color w:val="000000" w:themeColor="text1"/>
          <w:sz w:val="24"/>
          <w:szCs w:val="24"/>
        </w:rPr>
        <w:t xml:space="preserve">. </w:t>
      </w:r>
      <w:r w:rsidR="00E70C50" w:rsidRPr="003D7C8E">
        <w:rPr>
          <w:rStyle w:val="Strong"/>
          <w:rFonts w:ascii="Arial" w:hAnsi="Arial" w:cs="Arial"/>
          <w:b w:val="0"/>
          <w:bCs w:val="0"/>
          <w:color w:val="000000" w:themeColor="text1"/>
          <w:sz w:val="24"/>
          <w:szCs w:val="24"/>
        </w:rPr>
        <w:t>A l</w:t>
      </w:r>
      <w:r w:rsidR="007551C4" w:rsidRPr="003D7C8E">
        <w:rPr>
          <w:rStyle w:val="Strong"/>
          <w:rFonts w:ascii="Arial" w:hAnsi="Arial" w:cs="Arial"/>
          <w:b w:val="0"/>
          <w:bCs w:val="0"/>
          <w:color w:val="000000" w:themeColor="text1"/>
          <w:sz w:val="24"/>
          <w:szCs w:val="24"/>
        </w:rPr>
        <w:t>ow pass filter</w:t>
      </w:r>
      <w:r w:rsidR="00C75F27" w:rsidRPr="003D7C8E">
        <w:rPr>
          <w:rStyle w:val="Strong"/>
          <w:rFonts w:ascii="Arial" w:hAnsi="Arial" w:cs="Arial"/>
          <w:b w:val="0"/>
          <w:bCs w:val="0"/>
          <w:color w:val="000000" w:themeColor="text1"/>
          <w:sz w:val="24"/>
          <w:szCs w:val="24"/>
        </w:rPr>
        <w:t xml:space="preserve"> allows</w:t>
      </w:r>
      <w:r w:rsidR="007551C4" w:rsidRPr="003D7C8E">
        <w:rPr>
          <w:rStyle w:val="Strong"/>
          <w:rFonts w:ascii="Arial" w:hAnsi="Arial" w:cs="Arial"/>
          <w:b w:val="0"/>
          <w:bCs w:val="0"/>
          <w:color w:val="000000" w:themeColor="text1"/>
          <w:sz w:val="24"/>
          <w:szCs w:val="24"/>
        </w:rPr>
        <w:t xml:space="preserve"> </w:t>
      </w:r>
      <w:r w:rsidR="00966D82" w:rsidRPr="003D7C8E">
        <w:rPr>
          <w:rStyle w:val="Strong"/>
          <w:rFonts w:ascii="Arial" w:hAnsi="Arial" w:cs="Arial"/>
          <w:b w:val="0"/>
          <w:bCs w:val="0"/>
          <w:color w:val="000000" w:themeColor="text1"/>
          <w:sz w:val="24"/>
          <w:szCs w:val="24"/>
        </w:rPr>
        <w:t>frequenc</w:t>
      </w:r>
      <w:r w:rsidR="00413EAD" w:rsidRPr="003D7C8E">
        <w:rPr>
          <w:rStyle w:val="Strong"/>
          <w:rFonts w:ascii="Arial" w:hAnsi="Arial" w:cs="Arial"/>
          <w:b w:val="0"/>
          <w:bCs w:val="0"/>
          <w:color w:val="000000" w:themeColor="text1"/>
          <w:sz w:val="24"/>
          <w:szCs w:val="24"/>
        </w:rPr>
        <w:t>ies</w:t>
      </w:r>
      <w:r w:rsidR="00966D82" w:rsidRPr="003D7C8E">
        <w:rPr>
          <w:rStyle w:val="Strong"/>
          <w:rFonts w:ascii="Arial" w:hAnsi="Arial" w:cs="Arial"/>
          <w:b w:val="0"/>
          <w:bCs w:val="0"/>
          <w:color w:val="000000" w:themeColor="text1"/>
          <w:sz w:val="24"/>
          <w:szCs w:val="24"/>
        </w:rPr>
        <w:t xml:space="preserve"> below the cut off</w:t>
      </w:r>
      <w:r w:rsidR="00C75F27" w:rsidRPr="003D7C8E">
        <w:rPr>
          <w:rStyle w:val="Strong"/>
          <w:rFonts w:ascii="Arial" w:hAnsi="Arial" w:cs="Arial"/>
          <w:b w:val="0"/>
          <w:bCs w:val="0"/>
          <w:color w:val="000000" w:themeColor="text1"/>
          <w:sz w:val="24"/>
          <w:szCs w:val="24"/>
        </w:rPr>
        <w:t xml:space="preserve"> frequency to pass through</w:t>
      </w:r>
      <w:r w:rsidR="00966D82" w:rsidRPr="003D7C8E">
        <w:rPr>
          <w:rStyle w:val="Strong"/>
          <w:rFonts w:ascii="Arial" w:hAnsi="Arial" w:cs="Arial"/>
          <w:b w:val="0"/>
          <w:bCs w:val="0"/>
          <w:color w:val="000000" w:themeColor="text1"/>
          <w:sz w:val="24"/>
          <w:szCs w:val="24"/>
        </w:rPr>
        <w:t xml:space="preserve">, </w:t>
      </w:r>
      <w:r w:rsidR="00880C6E" w:rsidRPr="003D7C8E">
        <w:rPr>
          <w:rStyle w:val="Strong"/>
          <w:rFonts w:ascii="Arial" w:hAnsi="Arial" w:cs="Arial"/>
          <w:b w:val="0"/>
          <w:bCs w:val="0"/>
          <w:color w:val="000000" w:themeColor="text1"/>
          <w:sz w:val="24"/>
          <w:szCs w:val="24"/>
        </w:rPr>
        <w:t>whil</w:t>
      </w:r>
      <w:r w:rsidR="008A2BC6" w:rsidRPr="003D7C8E">
        <w:rPr>
          <w:rStyle w:val="Strong"/>
          <w:rFonts w:ascii="Arial" w:hAnsi="Arial" w:cs="Arial"/>
          <w:b w:val="0"/>
          <w:bCs w:val="0"/>
          <w:color w:val="000000" w:themeColor="text1"/>
          <w:sz w:val="24"/>
          <w:szCs w:val="24"/>
        </w:rPr>
        <w:t xml:space="preserve">e a </w:t>
      </w:r>
      <w:r w:rsidR="00966D82" w:rsidRPr="003D7C8E">
        <w:rPr>
          <w:rStyle w:val="Strong"/>
          <w:rFonts w:ascii="Arial" w:hAnsi="Arial" w:cs="Arial"/>
          <w:b w:val="0"/>
          <w:bCs w:val="0"/>
          <w:color w:val="000000" w:themeColor="text1"/>
          <w:sz w:val="24"/>
          <w:szCs w:val="24"/>
        </w:rPr>
        <w:t xml:space="preserve">high pass filter </w:t>
      </w:r>
      <w:r w:rsidR="008A2BC6" w:rsidRPr="003D7C8E">
        <w:rPr>
          <w:rStyle w:val="Strong"/>
          <w:rFonts w:ascii="Arial" w:hAnsi="Arial" w:cs="Arial"/>
          <w:b w:val="0"/>
          <w:bCs w:val="0"/>
          <w:color w:val="000000" w:themeColor="text1"/>
          <w:sz w:val="24"/>
          <w:szCs w:val="24"/>
        </w:rPr>
        <w:t>allows</w:t>
      </w:r>
      <w:r w:rsidR="00966D82" w:rsidRPr="003D7C8E">
        <w:rPr>
          <w:rStyle w:val="Strong"/>
          <w:rFonts w:ascii="Arial" w:hAnsi="Arial" w:cs="Arial"/>
          <w:b w:val="0"/>
          <w:bCs w:val="0"/>
          <w:color w:val="000000" w:themeColor="text1"/>
          <w:sz w:val="24"/>
          <w:szCs w:val="24"/>
        </w:rPr>
        <w:t xml:space="preserve"> frequencies above </w:t>
      </w:r>
      <w:r w:rsidR="00B27C9A" w:rsidRPr="003D7C8E">
        <w:rPr>
          <w:rStyle w:val="Strong"/>
          <w:rFonts w:ascii="Arial" w:hAnsi="Arial" w:cs="Arial"/>
          <w:b w:val="0"/>
          <w:bCs w:val="0"/>
          <w:color w:val="000000" w:themeColor="text1"/>
          <w:sz w:val="24"/>
          <w:szCs w:val="24"/>
        </w:rPr>
        <w:t>this point to pass</w:t>
      </w:r>
      <w:r w:rsidR="0040099D" w:rsidRPr="003D7C8E">
        <w:rPr>
          <w:rFonts w:ascii="Arial" w:hAnsi="Arial" w:cs="Arial"/>
          <w:color w:val="000000" w:themeColor="text1"/>
          <w:sz w:val="24"/>
          <w:szCs w:val="24"/>
        </w:rPr>
        <w:t xml:space="preserve"> </w:t>
      </w:r>
      <w:r w:rsidR="0040099D" w:rsidRPr="003D7C8E">
        <w:rPr>
          <w:rFonts w:ascii="Arial" w:hAnsi="Arial" w:cs="Arial"/>
          <w:color w:val="000000" w:themeColor="text1"/>
          <w:sz w:val="24"/>
          <w:szCs w:val="24"/>
        </w:rPr>
        <w:t>(</w:t>
      </w:r>
      <w:proofErr w:type="spellStart"/>
      <w:r w:rsidR="0040099D" w:rsidRPr="003D7C8E">
        <w:rPr>
          <w:rFonts w:ascii="Arial" w:hAnsi="Arial" w:cs="Arial"/>
          <w:color w:val="000000" w:themeColor="text1"/>
          <w:sz w:val="24"/>
          <w:szCs w:val="24"/>
        </w:rPr>
        <w:t>Suksawad</w:t>
      </w:r>
      <w:proofErr w:type="spellEnd"/>
      <w:r w:rsidR="0040099D" w:rsidRPr="003D7C8E">
        <w:rPr>
          <w:rFonts w:ascii="Arial" w:hAnsi="Arial" w:cs="Arial"/>
          <w:color w:val="000000" w:themeColor="text1"/>
          <w:sz w:val="24"/>
          <w:szCs w:val="24"/>
        </w:rPr>
        <w:t xml:space="preserve"> et al., 2022)</w:t>
      </w:r>
      <w:r w:rsidR="00880C6E" w:rsidRPr="003D7C8E">
        <w:rPr>
          <w:rStyle w:val="Strong"/>
          <w:rFonts w:ascii="Arial" w:hAnsi="Arial" w:cs="Arial"/>
          <w:b w:val="0"/>
          <w:bCs w:val="0"/>
          <w:color w:val="000000" w:themeColor="text1"/>
          <w:sz w:val="24"/>
          <w:szCs w:val="24"/>
        </w:rPr>
        <w:t>.</w:t>
      </w:r>
    </w:p>
    <w:p w14:paraId="3D7D2D41" w14:textId="77777777" w:rsidR="00A85628" w:rsidRPr="003D7C8E" w:rsidRDefault="00A85628" w:rsidP="00A85628">
      <w:pPr>
        <w:spacing w:line="276" w:lineRule="auto"/>
        <w:rPr>
          <w:rStyle w:val="Strong"/>
          <w:rFonts w:ascii="Arial" w:hAnsi="Arial" w:cs="Arial"/>
          <w:b w:val="0"/>
          <w:bCs w:val="0"/>
          <w:color w:val="000000" w:themeColor="text1"/>
          <w:sz w:val="24"/>
          <w:szCs w:val="24"/>
        </w:rPr>
      </w:pPr>
    </w:p>
    <w:p w14:paraId="3AAAA424" w14:textId="6237A861" w:rsidR="008E50FD" w:rsidRPr="003D7C8E" w:rsidRDefault="00A85628" w:rsidP="00A85628">
      <w:pPr>
        <w:spacing w:line="276" w:lineRule="auto"/>
        <w:rPr>
          <w:rStyle w:val="Strong"/>
          <w:rFonts w:ascii="Arial" w:hAnsi="Arial" w:cs="Arial"/>
          <w:b w:val="0"/>
          <w:bCs w:val="0"/>
          <w:color w:val="000000" w:themeColor="text1"/>
          <w:sz w:val="24"/>
          <w:szCs w:val="24"/>
        </w:rPr>
      </w:pPr>
      <w:r w:rsidRPr="003D7C8E">
        <w:rPr>
          <w:rFonts w:ascii="Arial" w:hAnsi="Arial" w:cs="Arial"/>
          <w:color w:val="000000" w:themeColor="text1"/>
          <w:sz w:val="24"/>
          <w:szCs w:val="24"/>
        </w:rPr>
        <w:t xml:space="preserve">Low pass and high pass filters are used in many applications. Low pass filters can be used in sound systems to reduce high frequency noises, while high pass filter can remove low frequency interference or be used in speakers such as tweeters, as it will only allow high frequency signal to pass (Aye and Hla, 2025).  </w:t>
      </w:r>
    </w:p>
    <w:p w14:paraId="28400CB3" w14:textId="556531A7" w:rsidR="000B7D83" w:rsidRPr="003D7C8E" w:rsidRDefault="00084086" w:rsidP="00495134">
      <w:pPr>
        <w:pStyle w:val="NormalWeb"/>
        <w:spacing w:line="276" w:lineRule="auto"/>
        <w:rPr>
          <w:rFonts w:ascii="Arial" w:hAnsi="Arial" w:cs="Arial"/>
          <w:color w:val="000000" w:themeColor="text1"/>
        </w:rPr>
      </w:pPr>
      <w:r w:rsidRPr="003D7C8E">
        <w:rPr>
          <w:rStyle w:val="Strong"/>
          <w:rFonts w:ascii="Arial" w:hAnsi="Arial" w:cs="Arial"/>
          <w:b w:val="0"/>
          <w:bCs w:val="0"/>
          <w:color w:val="000000" w:themeColor="text1"/>
        </w:rPr>
        <w:t xml:space="preserve">These filters are formed </w:t>
      </w:r>
      <w:r w:rsidR="006D5ED1" w:rsidRPr="003D7C8E">
        <w:rPr>
          <w:rStyle w:val="Strong"/>
          <w:rFonts w:ascii="Arial" w:hAnsi="Arial" w:cs="Arial"/>
          <w:b w:val="0"/>
          <w:bCs w:val="0"/>
          <w:color w:val="000000" w:themeColor="text1"/>
        </w:rPr>
        <w:t xml:space="preserve">using </w:t>
      </w:r>
      <w:r w:rsidR="00887026" w:rsidRPr="003D7C8E">
        <w:rPr>
          <w:rStyle w:val="Strong"/>
          <w:rFonts w:ascii="Arial" w:hAnsi="Arial" w:cs="Arial"/>
          <w:b w:val="0"/>
          <w:bCs w:val="0"/>
          <w:color w:val="000000" w:themeColor="text1"/>
        </w:rPr>
        <w:t xml:space="preserve">RC (resistor capacitor) circuits, where the </w:t>
      </w:r>
      <w:r w:rsidR="00495134" w:rsidRPr="003D7C8E">
        <w:rPr>
          <w:rStyle w:val="Strong"/>
          <w:rFonts w:ascii="Arial" w:hAnsi="Arial" w:cs="Arial"/>
          <w:b w:val="0"/>
          <w:bCs w:val="0"/>
          <w:color w:val="000000" w:themeColor="text1"/>
        </w:rPr>
        <w:t>arrangement</w:t>
      </w:r>
      <w:r w:rsidR="00710C33" w:rsidRPr="003D7C8E">
        <w:rPr>
          <w:rStyle w:val="Strong"/>
          <w:rFonts w:ascii="Arial" w:hAnsi="Arial" w:cs="Arial"/>
          <w:b w:val="0"/>
          <w:bCs w:val="0"/>
          <w:color w:val="000000" w:themeColor="text1"/>
        </w:rPr>
        <w:t xml:space="preserve"> of the resistor and capacitor determines whether the circuit </w:t>
      </w:r>
      <w:r w:rsidR="00664F3A" w:rsidRPr="003D7C8E">
        <w:rPr>
          <w:rStyle w:val="Strong"/>
          <w:rFonts w:ascii="Arial" w:hAnsi="Arial" w:cs="Arial"/>
          <w:b w:val="0"/>
          <w:bCs w:val="0"/>
          <w:color w:val="000000" w:themeColor="text1"/>
        </w:rPr>
        <w:t>acts</w:t>
      </w:r>
      <w:r w:rsidR="00710C33" w:rsidRPr="003D7C8E">
        <w:rPr>
          <w:rStyle w:val="Strong"/>
          <w:rFonts w:ascii="Arial" w:hAnsi="Arial" w:cs="Arial"/>
          <w:b w:val="0"/>
          <w:bCs w:val="0"/>
          <w:color w:val="000000" w:themeColor="text1"/>
        </w:rPr>
        <w:t xml:space="preserve"> as a low pass or high pass filter</w:t>
      </w:r>
      <w:r w:rsidR="007E6307" w:rsidRPr="003D7C8E">
        <w:rPr>
          <w:rStyle w:val="Strong"/>
          <w:rFonts w:ascii="Arial" w:hAnsi="Arial" w:cs="Arial"/>
          <w:b w:val="0"/>
          <w:bCs w:val="0"/>
          <w:color w:val="000000" w:themeColor="text1"/>
        </w:rPr>
        <w:t xml:space="preserve">. </w:t>
      </w:r>
      <w:r w:rsidR="00145C5D" w:rsidRPr="003D7C8E">
        <w:rPr>
          <w:rFonts w:ascii="Arial" w:hAnsi="Arial" w:cs="Arial"/>
          <w:color w:val="000000" w:themeColor="text1"/>
        </w:rPr>
        <w:t xml:space="preserve">Capacitive reactance decreases with increasing frequency, causing the capacitor to </w:t>
      </w:r>
      <w:r w:rsidR="00495134" w:rsidRPr="003D7C8E">
        <w:rPr>
          <w:rFonts w:ascii="Arial" w:hAnsi="Arial" w:cs="Arial"/>
          <w:color w:val="000000" w:themeColor="text1"/>
        </w:rPr>
        <w:t>oppose</w:t>
      </w:r>
      <w:r w:rsidR="00145C5D" w:rsidRPr="003D7C8E">
        <w:rPr>
          <w:rFonts w:ascii="Arial" w:hAnsi="Arial" w:cs="Arial"/>
          <w:color w:val="000000" w:themeColor="text1"/>
        </w:rPr>
        <w:t xml:space="preserve"> low-frequency signals and pass high-frequency signals</w:t>
      </w:r>
      <w:r w:rsidR="00046960" w:rsidRPr="003D7C8E">
        <w:rPr>
          <w:rFonts w:ascii="Arial" w:hAnsi="Arial" w:cs="Arial"/>
          <w:color w:val="000000" w:themeColor="text1"/>
        </w:rPr>
        <w:t>. Th</w:t>
      </w:r>
      <w:r w:rsidR="00EE0A43" w:rsidRPr="003D7C8E">
        <w:rPr>
          <w:rFonts w:ascii="Arial" w:hAnsi="Arial" w:cs="Arial"/>
          <w:color w:val="000000" w:themeColor="text1"/>
        </w:rPr>
        <w:t xml:space="preserve">is change in reactance directly affects the output </w:t>
      </w:r>
      <w:r w:rsidR="00217FA5" w:rsidRPr="003D7C8E">
        <w:rPr>
          <w:rFonts w:ascii="Arial" w:hAnsi="Arial" w:cs="Arial"/>
          <w:color w:val="000000" w:themeColor="text1"/>
        </w:rPr>
        <w:t>voltage,</w:t>
      </w:r>
      <w:r w:rsidR="00145C5D" w:rsidRPr="003D7C8E">
        <w:rPr>
          <w:rFonts w:ascii="Arial" w:hAnsi="Arial" w:cs="Arial"/>
          <w:color w:val="000000" w:themeColor="text1"/>
        </w:rPr>
        <w:t xml:space="preserve"> allowing the RC circuit to </w:t>
      </w:r>
      <w:r w:rsidR="00495134" w:rsidRPr="003D7C8E">
        <w:rPr>
          <w:rFonts w:ascii="Arial" w:hAnsi="Arial" w:cs="Arial"/>
          <w:color w:val="000000" w:themeColor="text1"/>
        </w:rPr>
        <w:t xml:space="preserve">function </w:t>
      </w:r>
      <w:r w:rsidR="00145C5D" w:rsidRPr="003D7C8E">
        <w:rPr>
          <w:rFonts w:ascii="Arial" w:hAnsi="Arial" w:cs="Arial"/>
          <w:color w:val="000000" w:themeColor="text1"/>
        </w:rPr>
        <w:t>a filter.</w:t>
      </w:r>
      <w:r w:rsidR="00A85628" w:rsidRPr="003D7C8E">
        <w:rPr>
          <w:rFonts w:ascii="Arial" w:hAnsi="Arial" w:cs="Arial"/>
          <w:color w:val="000000" w:themeColor="text1"/>
        </w:rPr>
        <w:t xml:space="preserve"> </w:t>
      </w:r>
      <w:r w:rsidR="0002219C" w:rsidRPr="003D7C8E">
        <w:rPr>
          <w:rStyle w:val="Strong"/>
          <w:rFonts w:ascii="Arial" w:hAnsi="Arial" w:cs="Arial"/>
          <w:b w:val="0"/>
          <w:bCs w:val="0"/>
          <w:color w:val="000000" w:themeColor="text1"/>
        </w:rPr>
        <w:t xml:space="preserve">The cut off frequency is </w:t>
      </w:r>
      <w:r w:rsidR="0002219C" w:rsidRPr="003D7C8E">
        <w:rPr>
          <w:rFonts w:ascii="Arial" w:hAnsi="Arial" w:cs="Arial"/>
          <w:color w:val="000000" w:themeColor="text1"/>
        </w:rPr>
        <w:t>defined as the point at which the output signal is reduced to -3 dB of the input signal, which is equivalent to approximately 70.7% of the original amplitude.</w:t>
      </w:r>
      <w:r w:rsidR="000B7D83" w:rsidRPr="003D7C8E">
        <w:rPr>
          <w:rFonts w:ascii="Arial" w:hAnsi="Arial" w:cs="Arial"/>
          <w:color w:val="000000" w:themeColor="text1"/>
        </w:rPr>
        <w:t xml:space="preserve"> Where the attenuation stays close to 0 DB shows the frequencies that pass through the circuit with limited loss</w:t>
      </w:r>
    </w:p>
    <w:p w14:paraId="4F1B5F90" w14:textId="77777777" w:rsidR="00C43096" w:rsidRPr="003D7C8E" w:rsidRDefault="00431F92" w:rsidP="003D7C8E">
      <w:pPr>
        <w:pStyle w:val="Heading2"/>
        <w:rPr>
          <w:rStyle w:val="Strong"/>
          <w:b w:val="0"/>
          <w:bCs w:val="0"/>
          <w:color w:val="000000" w:themeColor="text1"/>
        </w:rPr>
      </w:pPr>
      <w:bookmarkStart w:id="4" w:name="_Toc228448305"/>
      <w:r w:rsidRPr="003D7C8E">
        <w:rPr>
          <w:rStyle w:val="Strong"/>
          <w:b w:val="0"/>
          <w:bCs w:val="0"/>
          <w:color w:val="000000" w:themeColor="text1"/>
        </w:rPr>
        <w:t>Aim</w:t>
      </w:r>
      <w:bookmarkEnd w:id="4"/>
    </w:p>
    <w:p w14:paraId="23F10CC2" w14:textId="77777777" w:rsidR="00995DCA" w:rsidRPr="003D7C8E" w:rsidRDefault="00995DCA" w:rsidP="00495134">
      <w:pPr>
        <w:spacing w:line="276" w:lineRule="auto"/>
        <w:rPr>
          <w:rFonts w:ascii="Arial" w:hAnsi="Arial" w:cs="Arial"/>
          <w:sz w:val="24"/>
          <w:szCs w:val="24"/>
        </w:rPr>
      </w:pPr>
    </w:p>
    <w:p w14:paraId="459D55EF" w14:textId="2369DED1" w:rsidR="00C43096" w:rsidRPr="003D7C8E" w:rsidRDefault="00C43096" w:rsidP="00495134">
      <w:pPr>
        <w:pStyle w:val="BodyText"/>
        <w:spacing w:line="276" w:lineRule="auto"/>
        <w:rPr>
          <w:rStyle w:val="Strong"/>
          <w:rFonts w:ascii="Arial" w:hAnsi="Arial" w:cs="Arial"/>
          <w:b w:val="0"/>
          <w:bCs w:val="0"/>
          <w:color w:val="000000" w:themeColor="text1"/>
          <w:sz w:val="24"/>
          <w:szCs w:val="24"/>
        </w:rPr>
      </w:pPr>
      <w:r w:rsidRPr="003D7C8E">
        <w:rPr>
          <w:rStyle w:val="Strong"/>
          <w:rFonts w:ascii="Arial" w:hAnsi="Arial" w:cs="Arial"/>
          <w:b w:val="0"/>
          <w:bCs w:val="0"/>
          <w:color w:val="000000" w:themeColor="text1"/>
          <w:sz w:val="24"/>
          <w:szCs w:val="24"/>
        </w:rPr>
        <w:t xml:space="preserve">The aim of </w:t>
      </w:r>
      <w:r w:rsidR="00967F84" w:rsidRPr="003D7C8E">
        <w:rPr>
          <w:rStyle w:val="Strong"/>
          <w:rFonts w:ascii="Arial" w:hAnsi="Arial" w:cs="Arial"/>
          <w:b w:val="0"/>
          <w:bCs w:val="0"/>
          <w:color w:val="000000" w:themeColor="text1"/>
          <w:sz w:val="24"/>
          <w:szCs w:val="24"/>
        </w:rPr>
        <w:t xml:space="preserve">this assignment is to </w:t>
      </w:r>
      <w:r w:rsidR="00FD6059" w:rsidRPr="003D7C8E">
        <w:rPr>
          <w:rStyle w:val="Strong"/>
          <w:rFonts w:ascii="Arial" w:hAnsi="Arial" w:cs="Arial"/>
          <w:b w:val="0"/>
          <w:bCs w:val="0"/>
          <w:color w:val="000000" w:themeColor="text1"/>
          <w:sz w:val="24"/>
          <w:szCs w:val="24"/>
        </w:rPr>
        <w:t>design</w:t>
      </w:r>
      <w:r w:rsidR="00967F84" w:rsidRPr="003D7C8E">
        <w:rPr>
          <w:rStyle w:val="Strong"/>
          <w:rFonts w:ascii="Arial" w:hAnsi="Arial" w:cs="Arial"/>
          <w:b w:val="0"/>
          <w:bCs w:val="0"/>
          <w:color w:val="000000" w:themeColor="text1"/>
          <w:sz w:val="24"/>
          <w:szCs w:val="24"/>
        </w:rPr>
        <w:t xml:space="preserve">, simulate </w:t>
      </w:r>
      <w:r w:rsidR="00375BBB" w:rsidRPr="003D7C8E">
        <w:rPr>
          <w:rStyle w:val="Strong"/>
          <w:rFonts w:ascii="Arial" w:hAnsi="Arial" w:cs="Arial"/>
          <w:b w:val="0"/>
          <w:bCs w:val="0"/>
          <w:color w:val="000000" w:themeColor="text1"/>
          <w:sz w:val="24"/>
          <w:szCs w:val="24"/>
        </w:rPr>
        <w:t>low pass</w:t>
      </w:r>
      <w:r w:rsidR="009F218A" w:rsidRPr="003D7C8E">
        <w:rPr>
          <w:rStyle w:val="Strong"/>
          <w:rFonts w:ascii="Arial" w:hAnsi="Arial" w:cs="Arial"/>
          <w:b w:val="0"/>
          <w:bCs w:val="0"/>
          <w:color w:val="000000" w:themeColor="text1"/>
          <w:sz w:val="24"/>
          <w:szCs w:val="24"/>
        </w:rPr>
        <w:t xml:space="preserve"> and </w:t>
      </w:r>
      <w:r w:rsidR="00375BBB" w:rsidRPr="003D7C8E">
        <w:rPr>
          <w:rStyle w:val="Strong"/>
          <w:rFonts w:ascii="Arial" w:hAnsi="Arial" w:cs="Arial"/>
          <w:b w:val="0"/>
          <w:bCs w:val="0"/>
          <w:color w:val="000000" w:themeColor="text1"/>
          <w:sz w:val="24"/>
          <w:szCs w:val="24"/>
        </w:rPr>
        <w:t xml:space="preserve">high </w:t>
      </w:r>
      <w:r w:rsidR="009F218A" w:rsidRPr="003D7C8E">
        <w:rPr>
          <w:rStyle w:val="Strong"/>
          <w:rFonts w:ascii="Arial" w:hAnsi="Arial" w:cs="Arial"/>
          <w:b w:val="0"/>
          <w:bCs w:val="0"/>
          <w:color w:val="000000" w:themeColor="text1"/>
          <w:sz w:val="24"/>
          <w:szCs w:val="24"/>
        </w:rPr>
        <w:t>pass filter circuit</w:t>
      </w:r>
      <w:r w:rsidR="000F1E5B" w:rsidRPr="003D7C8E">
        <w:rPr>
          <w:rStyle w:val="Strong"/>
          <w:rFonts w:ascii="Arial" w:hAnsi="Arial" w:cs="Arial"/>
          <w:b w:val="0"/>
          <w:bCs w:val="0"/>
          <w:color w:val="000000" w:themeColor="text1"/>
          <w:sz w:val="24"/>
          <w:szCs w:val="24"/>
        </w:rPr>
        <w:t xml:space="preserve">, </w:t>
      </w:r>
      <w:r w:rsidR="00495134" w:rsidRPr="003D7C8E">
        <w:rPr>
          <w:rStyle w:val="Strong"/>
          <w:rFonts w:ascii="Arial" w:hAnsi="Arial" w:cs="Arial"/>
          <w:b w:val="0"/>
          <w:bCs w:val="0"/>
          <w:color w:val="000000" w:themeColor="text1"/>
          <w:sz w:val="24"/>
          <w:szCs w:val="24"/>
        </w:rPr>
        <w:t xml:space="preserve">and </w:t>
      </w:r>
      <w:r w:rsidR="00AA5AE4" w:rsidRPr="003D7C8E">
        <w:rPr>
          <w:rStyle w:val="Strong"/>
          <w:rFonts w:ascii="Arial" w:hAnsi="Arial" w:cs="Arial"/>
          <w:b w:val="0"/>
          <w:bCs w:val="0"/>
          <w:color w:val="000000" w:themeColor="text1"/>
          <w:sz w:val="24"/>
          <w:szCs w:val="24"/>
        </w:rPr>
        <w:t xml:space="preserve">compare the </w:t>
      </w:r>
      <w:r w:rsidR="005E2E3A" w:rsidRPr="003D7C8E">
        <w:rPr>
          <w:rStyle w:val="Strong"/>
          <w:rFonts w:ascii="Arial" w:hAnsi="Arial" w:cs="Arial"/>
          <w:b w:val="0"/>
          <w:bCs w:val="0"/>
          <w:color w:val="000000" w:themeColor="text1"/>
          <w:sz w:val="24"/>
          <w:szCs w:val="24"/>
        </w:rPr>
        <w:t>simulated</w:t>
      </w:r>
      <w:r w:rsidR="00AA5AE4" w:rsidRPr="003D7C8E">
        <w:rPr>
          <w:rStyle w:val="Strong"/>
          <w:rFonts w:ascii="Arial" w:hAnsi="Arial" w:cs="Arial"/>
          <w:b w:val="0"/>
          <w:bCs w:val="0"/>
          <w:color w:val="000000" w:themeColor="text1"/>
          <w:sz w:val="24"/>
          <w:szCs w:val="24"/>
        </w:rPr>
        <w:t xml:space="preserve"> and </w:t>
      </w:r>
      <w:r w:rsidR="00694E73" w:rsidRPr="003D7C8E">
        <w:rPr>
          <w:rStyle w:val="Strong"/>
          <w:rFonts w:ascii="Arial" w:hAnsi="Arial" w:cs="Arial"/>
          <w:b w:val="0"/>
          <w:bCs w:val="0"/>
          <w:color w:val="000000" w:themeColor="text1"/>
          <w:sz w:val="24"/>
          <w:szCs w:val="24"/>
        </w:rPr>
        <w:t xml:space="preserve">practical </w:t>
      </w:r>
      <w:r w:rsidR="00CB166F" w:rsidRPr="003D7C8E">
        <w:rPr>
          <w:rStyle w:val="Strong"/>
          <w:rFonts w:ascii="Arial" w:hAnsi="Arial" w:cs="Arial"/>
          <w:b w:val="0"/>
          <w:bCs w:val="0"/>
          <w:color w:val="000000" w:themeColor="text1"/>
          <w:sz w:val="24"/>
          <w:szCs w:val="24"/>
        </w:rPr>
        <w:t>results using graph</w:t>
      </w:r>
      <w:r w:rsidR="00FB22C1" w:rsidRPr="003D7C8E">
        <w:rPr>
          <w:rStyle w:val="Strong"/>
          <w:rFonts w:ascii="Arial" w:hAnsi="Arial" w:cs="Arial"/>
          <w:b w:val="0"/>
          <w:bCs w:val="0"/>
          <w:color w:val="000000" w:themeColor="text1"/>
          <w:sz w:val="24"/>
          <w:szCs w:val="24"/>
        </w:rPr>
        <w:t>ical analysis</w:t>
      </w:r>
    </w:p>
    <w:p w14:paraId="4AD07E8B" w14:textId="63B458AC" w:rsidR="00995DCA" w:rsidRPr="00495134" w:rsidRDefault="00995DCA" w:rsidP="00495134">
      <w:pPr>
        <w:pStyle w:val="Heading2"/>
        <w:spacing w:line="276" w:lineRule="auto"/>
        <w:rPr>
          <w:rStyle w:val="Strong"/>
          <w:rFonts w:ascii="Arial" w:hAnsi="Arial" w:cs="Arial"/>
          <w:sz w:val="24"/>
          <w:szCs w:val="24"/>
        </w:rPr>
      </w:pPr>
    </w:p>
    <w:p w14:paraId="078F1A0B" w14:textId="1BE211C5" w:rsidR="00431F92" w:rsidRPr="003D7C8E" w:rsidRDefault="00431F92" w:rsidP="003D7C8E">
      <w:pPr>
        <w:pStyle w:val="Heading2"/>
        <w:rPr>
          <w:rStyle w:val="Strong"/>
          <w:b w:val="0"/>
          <w:bCs w:val="0"/>
          <w:color w:val="000000" w:themeColor="text1"/>
        </w:rPr>
      </w:pPr>
      <w:bookmarkStart w:id="5" w:name="_Toc228448306"/>
      <w:r w:rsidRPr="003D7C8E">
        <w:rPr>
          <w:rStyle w:val="Strong"/>
          <w:b w:val="0"/>
          <w:bCs w:val="0"/>
          <w:color w:val="000000" w:themeColor="text1"/>
        </w:rPr>
        <w:t>Objectives</w:t>
      </w:r>
      <w:bookmarkEnd w:id="5"/>
    </w:p>
    <w:p w14:paraId="0ACB41A2" w14:textId="77777777" w:rsidR="00431F92" w:rsidRPr="00495134" w:rsidRDefault="00431F92" w:rsidP="00495134">
      <w:pPr>
        <w:pStyle w:val="Heading2"/>
        <w:spacing w:line="276" w:lineRule="auto"/>
        <w:rPr>
          <w:rFonts w:ascii="Arial" w:hAnsi="Arial" w:cs="Arial"/>
          <w:sz w:val="24"/>
          <w:szCs w:val="24"/>
        </w:rPr>
      </w:pPr>
    </w:p>
    <w:p w14:paraId="7F25EB68" w14:textId="1BABD2B7" w:rsidR="00DE24D4" w:rsidRPr="003D7C8E" w:rsidRDefault="0014046C" w:rsidP="00495134">
      <w:pPr>
        <w:pStyle w:val="BodyText"/>
        <w:numPr>
          <w:ilvl w:val="0"/>
          <w:numId w:val="4"/>
        </w:numPr>
        <w:spacing w:line="276" w:lineRule="auto"/>
        <w:rPr>
          <w:rFonts w:ascii="Arial" w:hAnsi="Arial" w:cs="Arial"/>
          <w:sz w:val="24"/>
          <w:szCs w:val="24"/>
        </w:rPr>
      </w:pPr>
      <w:r w:rsidRPr="003D7C8E">
        <w:rPr>
          <w:rFonts w:ascii="Arial" w:hAnsi="Arial" w:cs="Arial"/>
          <w:sz w:val="24"/>
          <w:szCs w:val="24"/>
        </w:rPr>
        <w:t xml:space="preserve">To create </w:t>
      </w:r>
      <w:r w:rsidR="00CB3D51" w:rsidRPr="003D7C8E">
        <w:rPr>
          <w:rFonts w:ascii="Arial" w:hAnsi="Arial" w:cs="Arial"/>
          <w:sz w:val="24"/>
          <w:szCs w:val="24"/>
        </w:rPr>
        <w:t>l</w:t>
      </w:r>
      <w:r w:rsidR="00DE24D4" w:rsidRPr="003D7C8E">
        <w:rPr>
          <w:rFonts w:ascii="Arial" w:hAnsi="Arial" w:cs="Arial"/>
          <w:sz w:val="24"/>
          <w:szCs w:val="24"/>
        </w:rPr>
        <w:t xml:space="preserve">ow pass and high pass filter circuits using </w:t>
      </w:r>
      <w:r w:rsidR="00945EBF" w:rsidRPr="003D7C8E">
        <w:rPr>
          <w:rFonts w:ascii="Arial" w:hAnsi="Arial" w:cs="Arial"/>
          <w:sz w:val="24"/>
          <w:szCs w:val="24"/>
        </w:rPr>
        <w:t>P</w:t>
      </w:r>
      <w:r w:rsidR="00DE24D4" w:rsidRPr="003D7C8E">
        <w:rPr>
          <w:rFonts w:ascii="Arial" w:hAnsi="Arial" w:cs="Arial"/>
          <w:sz w:val="24"/>
          <w:szCs w:val="24"/>
        </w:rPr>
        <w:t xml:space="preserve">roteus </w:t>
      </w:r>
    </w:p>
    <w:p w14:paraId="73B02CDF" w14:textId="1081962B" w:rsidR="00C34D45" w:rsidRPr="003D7C8E" w:rsidRDefault="00DE24D4" w:rsidP="00495134">
      <w:pPr>
        <w:pStyle w:val="BodyText"/>
        <w:numPr>
          <w:ilvl w:val="0"/>
          <w:numId w:val="4"/>
        </w:numPr>
        <w:spacing w:line="276" w:lineRule="auto"/>
        <w:rPr>
          <w:rFonts w:ascii="Arial" w:hAnsi="Arial" w:cs="Arial"/>
          <w:sz w:val="24"/>
          <w:szCs w:val="24"/>
        </w:rPr>
      </w:pPr>
      <w:r w:rsidRPr="003D7C8E">
        <w:rPr>
          <w:rFonts w:ascii="Arial" w:hAnsi="Arial" w:cs="Arial"/>
          <w:sz w:val="24"/>
          <w:szCs w:val="24"/>
        </w:rPr>
        <w:t xml:space="preserve">To build </w:t>
      </w:r>
      <w:r w:rsidR="00CB3D51" w:rsidRPr="003D7C8E">
        <w:rPr>
          <w:rFonts w:ascii="Arial" w:hAnsi="Arial" w:cs="Arial"/>
          <w:sz w:val="24"/>
          <w:szCs w:val="24"/>
        </w:rPr>
        <w:t>l</w:t>
      </w:r>
      <w:r w:rsidRPr="003D7C8E">
        <w:rPr>
          <w:rFonts w:ascii="Arial" w:hAnsi="Arial" w:cs="Arial"/>
          <w:sz w:val="24"/>
          <w:szCs w:val="24"/>
        </w:rPr>
        <w:t>ow pass and high pass</w:t>
      </w:r>
      <w:r w:rsidR="00E250D3" w:rsidRPr="003D7C8E">
        <w:rPr>
          <w:rFonts w:ascii="Arial" w:hAnsi="Arial" w:cs="Arial"/>
          <w:sz w:val="24"/>
          <w:szCs w:val="24"/>
        </w:rPr>
        <w:t xml:space="preserve"> filter circuits using breadboards</w:t>
      </w:r>
    </w:p>
    <w:p w14:paraId="1B19DA0D" w14:textId="72EC5104" w:rsidR="000B6431" w:rsidRPr="003D7C8E" w:rsidRDefault="00FB22C1" w:rsidP="00495134">
      <w:pPr>
        <w:pStyle w:val="BodyText"/>
        <w:numPr>
          <w:ilvl w:val="0"/>
          <w:numId w:val="4"/>
        </w:numPr>
        <w:spacing w:line="276" w:lineRule="auto"/>
        <w:rPr>
          <w:rFonts w:ascii="Arial" w:hAnsi="Arial" w:cs="Arial"/>
          <w:sz w:val="24"/>
          <w:szCs w:val="24"/>
        </w:rPr>
      </w:pPr>
      <w:r w:rsidRPr="003D7C8E">
        <w:rPr>
          <w:rFonts w:ascii="Arial" w:hAnsi="Arial" w:cs="Arial"/>
          <w:sz w:val="24"/>
          <w:szCs w:val="24"/>
        </w:rPr>
        <w:t xml:space="preserve">To </w:t>
      </w:r>
      <w:r w:rsidR="00E250D3" w:rsidRPr="003D7C8E">
        <w:rPr>
          <w:rFonts w:ascii="Arial" w:hAnsi="Arial" w:cs="Arial"/>
          <w:sz w:val="24"/>
          <w:szCs w:val="24"/>
        </w:rPr>
        <w:t xml:space="preserve">measure input </w:t>
      </w:r>
      <w:r w:rsidR="00C85F8A" w:rsidRPr="003D7C8E">
        <w:rPr>
          <w:rFonts w:ascii="Arial" w:hAnsi="Arial" w:cs="Arial"/>
          <w:sz w:val="24"/>
          <w:szCs w:val="24"/>
        </w:rPr>
        <w:t>and outp</w:t>
      </w:r>
      <w:r w:rsidR="00C34D45" w:rsidRPr="003D7C8E">
        <w:rPr>
          <w:rFonts w:ascii="Arial" w:hAnsi="Arial" w:cs="Arial"/>
          <w:sz w:val="24"/>
          <w:szCs w:val="24"/>
        </w:rPr>
        <w:t xml:space="preserve">ut voltages across a set range of frequency </w:t>
      </w:r>
    </w:p>
    <w:p w14:paraId="275BB5B0" w14:textId="1CC3157E" w:rsidR="000B6431" w:rsidRPr="003D7C8E" w:rsidRDefault="00FB22C1" w:rsidP="00495134">
      <w:pPr>
        <w:pStyle w:val="BodyText"/>
        <w:numPr>
          <w:ilvl w:val="0"/>
          <w:numId w:val="4"/>
        </w:numPr>
        <w:spacing w:line="276" w:lineRule="auto"/>
        <w:rPr>
          <w:rFonts w:ascii="Arial" w:hAnsi="Arial" w:cs="Arial"/>
          <w:sz w:val="24"/>
          <w:szCs w:val="24"/>
        </w:rPr>
      </w:pPr>
      <w:r w:rsidRPr="003D7C8E">
        <w:rPr>
          <w:rFonts w:ascii="Arial" w:hAnsi="Arial" w:cs="Arial"/>
          <w:sz w:val="24"/>
          <w:szCs w:val="24"/>
        </w:rPr>
        <w:t>To c</w:t>
      </w:r>
      <w:r w:rsidR="001145C7" w:rsidRPr="003D7C8E">
        <w:rPr>
          <w:rFonts w:ascii="Arial" w:hAnsi="Arial" w:cs="Arial"/>
          <w:sz w:val="24"/>
          <w:szCs w:val="24"/>
        </w:rPr>
        <w:t>alculate</w:t>
      </w:r>
      <w:r w:rsidR="000B6431" w:rsidRPr="003D7C8E">
        <w:rPr>
          <w:rFonts w:ascii="Arial" w:hAnsi="Arial" w:cs="Arial"/>
          <w:sz w:val="24"/>
          <w:szCs w:val="24"/>
        </w:rPr>
        <w:t xml:space="preserve"> the attenuation </w:t>
      </w:r>
      <w:r w:rsidR="000B1CFA" w:rsidRPr="003D7C8E">
        <w:rPr>
          <w:rFonts w:ascii="Arial" w:hAnsi="Arial" w:cs="Arial"/>
          <w:sz w:val="24"/>
          <w:szCs w:val="24"/>
        </w:rPr>
        <w:t>in</w:t>
      </w:r>
      <w:r w:rsidR="000B6431" w:rsidRPr="003D7C8E">
        <w:rPr>
          <w:rFonts w:ascii="Arial" w:hAnsi="Arial" w:cs="Arial"/>
          <w:sz w:val="24"/>
          <w:szCs w:val="24"/>
        </w:rPr>
        <w:t xml:space="preserve"> </w:t>
      </w:r>
      <w:r w:rsidR="000B1CFA" w:rsidRPr="003D7C8E">
        <w:rPr>
          <w:rFonts w:ascii="Arial" w:hAnsi="Arial" w:cs="Arial"/>
          <w:sz w:val="24"/>
          <w:szCs w:val="24"/>
        </w:rPr>
        <w:t>DB</w:t>
      </w:r>
      <w:r w:rsidR="000B6431" w:rsidRPr="003D7C8E">
        <w:rPr>
          <w:rFonts w:ascii="Arial" w:hAnsi="Arial" w:cs="Arial"/>
          <w:sz w:val="24"/>
          <w:szCs w:val="24"/>
        </w:rPr>
        <w:t xml:space="preserve"> (</w:t>
      </w:r>
      <w:r w:rsidR="000B1CFA" w:rsidRPr="003D7C8E">
        <w:rPr>
          <w:rFonts w:ascii="Arial" w:hAnsi="Arial" w:cs="Arial"/>
          <w:sz w:val="24"/>
          <w:szCs w:val="24"/>
        </w:rPr>
        <w:t>decibels</w:t>
      </w:r>
      <w:r w:rsidR="000B6431" w:rsidRPr="003D7C8E">
        <w:rPr>
          <w:rFonts w:ascii="Arial" w:hAnsi="Arial" w:cs="Arial"/>
          <w:sz w:val="24"/>
          <w:szCs w:val="24"/>
        </w:rPr>
        <w:t>) for each frequency</w:t>
      </w:r>
    </w:p>
    <w:p w14:paraId="289EFC7F" w14:textId="0B950678" w:rsidR="0008613A" w:rsidRPr="003D7C8E" w:rsidRDefault="00FB22C1" w:rsidP="00495134">
      <w:pPr>
        <w:pStyle w:val="BodyText"/>
        <w:numPr>
          <w:ilvl w:val="0"/>
          <w:numId w:val="4"/>
        </w:numPr>
        <w:spacing w:line="276" w:lineRule="auto"/>
        <w:rPr>
          <w:rFonts w:ascii="Arial" w:hAnsi="Arial" w:cs="Arial"/>
          <w:sz w:val="24"/>
          <w:szCs w:val="24"/>
        </w:rPr>
      </w:pPr>
      <w:r w:rsidRPr="003D7C8E">
        <w:rPr>
          <w:rFonts w:ascii="Arial" w:hAnsi="Arial" w:cs="Arial"/>
          <w:sz w:val="24"/>
          <w:szCs w:val="24"/>
        </w:rPr>
        <w:t>To p</w:t>
      </w:r>
      <w:r w:rsidR="000B6431" w:rsidRPr="003D7C8E">
        <w:rPr>
          <w:rFonts w:ascii="Arial" w:hAnsi="Arial" w:cs="Arial"/>
          <w:sz w:val="24"/>
          <w:szCs w:val="24"/>
        </w:rPr>
        <w:t>roduce graphs sho</w:t>
      </w:r>
      <w:r w:rsidR="0008613A" w:rsidRPr="003D7C8E">
        <w:rPr>
          <w:rFonts w:ascii="Arial" w:hAnsi="Arial" w:cs="Arial"/>
          <w:sz w:val="24"/>
          <w:szCs w:val="24"/>
        </w:rPr>
        <w:t xml:space="preserve">wing the attenuation </w:t>
      </w:r>
      <w:r w:rsidR="001145C7" w:rsidRPr="003D7C8E">
        <w:rPr>
          <w:rFonts w:ascii="Arial" w:hAnsi="Arial" w:cs="Arial"/>
          <w:sz w:val="24"/>
          <w:szCs w:val="24"/>
        </w:rPr>
        <w:t>against</w:t>
      </w:r>
      <w:r w:rsidR="0008613A" w:rsidRPr="003D7C8E">
        <w:rPr>
          <w:rFonts w:ascii="Arial" w:hAnsi="Arial" w:cs="Arial"/>
          <w:sz w:val="24"/>
          <w:szCs w:val="24"/>
        </w:rPr>
        <w:t xml:space="preserve"> the frequency</w:t>
      </w:r>
    </w:p>
    <w:p w14:paraId="603A1DFF" w14:textId="6A6252A9" w:rsidR="000B1CFA" w:rsidRPr="003D7C8E" w:rsidRDefault="00FB22C1" w:rsidP="00495134">
      <w:pPr>
        <w:pStyle w:val="BodyText"/>
        <w:numPr>
          <w:ilvl w:val="0"/>
          <w:numId w:val="4"/>
        </w:numPr>
        <w:spacing w:line="276" w:lineRule="auto"/>
        <w:rPr>
          <w:rFonts w:ascii="Arial" w:hAnsi="Arial" w:cs="Arial"/>
          <w:sz w:val="24"/>
          <w:szCs w:val="24"/>
        </w:rPr>
      </w:pPr>
      <w:r w:rsidRPr="003D7C8E">
        <w:rPr>
          <w:rFonts w:ascii="Arial" w:hAnsi="Arial" w:cs="Arial"/>
          <w:sz w:val="24"/>
          <w:szCs w:val="24"/>
        </w:rPr>
        <w:t>To c</w:t>
      </w:r>
      <w:r w:rsidR="0008613A" w:rsidRPr="003D7C8E">
        <w:rPr>
          <w:rFonts w:ascii="Arial" w:hAnsi="Arial" w:cs="Arial"/>
          <w:sz w:val="24"/>
          <w:szCs w:val="24"/>
        </w:rPr>
        <w:t xml:space="preserve">reate a graph with the </w:t>
      </w:r>
      <w:r w:rsidR="000B1CFA" w:rsidRPr="003D7C8E">
        <w:rPr>
          <w:rFonts w:ascii="Arial" w:hAnsi="Arial" w:cs="Arial"/>
          <w:sz w:val="24"/>
          <w:szCs w:val="24"/>
        </w:rPr>
        <w:t xml:space="preserve">-3DB cut of </w:t>
      </w:r>
      <w:r w:rsidR="001145C7" w:rsidRPr="003D7C8E">
        <w:rPr>
          <w:rFonts w:ascii="Arial" w:hAnsi="Arial" w:cs="Arial"/>
          <w:sz w:val="24"/>
          <w:szCs w:val="24"/>
        </w:rPr>
        <w:t>point from</w:t>
      </w:r>
      <w:r w:rsidR="000B1CFA" w:rsidRPr="003D7C8E">
        <w:rPr>
          <w:rFonts w:ascii="Arial" w:hAnsi="Arial" w:cs="Arial"/>
          <w:sz w:val="24"/>
          <w:szCs w:val="24"/>
        </w:rPr>
        <w:t xml:space="preserve"> the </w:t>
      </w:r>
      <w:r w:rsidR="001145C7" w:rsidRPr="003D7C8E">
        <w:rPr>
          <w:rFonts w:ascii="Arial" w:hAnsi="Arial" w:cs="Arial"/>
          <w:sz w:val="24"/>
          <w:szCs w:val="24"/>
        </w:rPr>
        <w:t>results</w:t>
      </w:r>
    </w:p>
    <w:p w14:paraId="11555B26" w14:textId="5C91E189" w:rsidR="00431F92" w:rsidRPr="00C34D45" w:rsidRDefault="00FB22C1" w:rsidP="00495134">
      <w:pPr>
        <w:pStyle w:val="BodyText"/>
        <w:numPr>
          <w:ilvl w:val="0"/>
          <w:numId w:val="4"/>
        </w:numPr>
        <w:spacing w:line="276" w:lineRule="auto"/>
        <w:rPr>
          <w:rFonts w:ascii="Arial" w:hAnsi="Arial" w:cs="Arial"/>
          <w:sz w:val="24"/>
          <w:szCs w:val="24"/>
        </w:rPr>
      </w:pPr>
      <w:r w:rsidRPr="003D7C8E">
        <w:rPr>
          <w:rFonts w:ascii="Arial" w:hAnsi="Arial" w:cs="Arial"/>
          <w:sz w:val="24"/>
          <w:szCs w:val="24"/>
        </w:rPr>
        <w:t>To c</w:t>
      </w:r>
      <w:r w:rsidR="000B1CFA" w:rsidRPr="003D7C8E">
        <w:rPr>
          <w:rFonts w:ascii="Arial" w:hAnsi="Arial" w:cs="Arial"/>
          <w:sz w:val="24"/>
          <w:szCs w:val="24"/>
        </w:rPr>
        <w:t>ompare the</w:t>
      </w:r>
      <w:r w:rsidR="00FD6059" w:rsidRPr="003D7C8E">
        <w:rPr>
          <w:rFonts w:ascii="Arial" w:hAnsi="Arial" w:cs="Arial"/>
          <w:sz w:val="24"/>
          <w:szCs w:val="24"/>
        </w:rPr>
        <w:t xml:space="preserve"> simulated a</w:t>
      </w:r>
      <w:r w:rsidR="00945EBF" w:rsidRPr="003D7C8E">
        <w:rPr>
          <w:rFonts w:ascii="Arial" w:hAnsi="Arial" w:cs="Arial"/>
          <w:sz w:val="24"/>
          <w:szCs w:val="24"/>
        </w:rPr>
        <w:t>nd</w:t>
      </w:r>
      <w:r w:rsidR="00FD6059" w:rsidRPr="003D7C8E">
        <w:rPr>
          <w:rFonts w:ascii="Arial" w:hAnsi="Arial" w:cs="Arial"/>
          <w:sz w:val="24"/>
          <w:szCs w:val="24"/>
        </w:rPr>
        <w:t xml:space="preserve"> practical results</w:t>
      </w:r>
      <w:r w:rsidR="00FD6059" w:rsidRPr="00995DCA">
        <w:rPr>
          <w:rFonts w:ascii="Arial" w:hAnsi="Arial" w:cs="Arial"/>
          <w:sz w:val="28"/>
          <w:szCs w:val="28"/>
        </w:rPr>
        <w:t xml:space="preserve"> </w:t>
      </w:r>
      <w:r w:rsidR="00431F92">
        <w:br w:type="page"/>
      </w:r>
    </w:p>
    <w:p w14:paraId="12967B7A" w14:textId="61A1FA8E" w:rsidR="00431F92" w:rsidRPr="004E4852" w:rsidRDefault="00431F92" w:rsidP="00431F92">
      <w:pPr>
        <w:pStyle w:val="Heading1"/>
        <w:rPr>
          <w:b/>
          <w:bCs/>
        </w:rPr>
      </w:pPr>
    </w:p>
    <w:p w14:paraId="320BB36A" w14:textId="0E1AA065" w:rsidR="00431F92" w:rsidRPr="003D7C8E" w:rsidRDefault="00FE6CF8" w:rsidP="003D7C8E">
      <w:pPr>
        <w:pStyle w:val="Heading1"/>
        <w:rPr>
          <w:color w:val="000000" w:themeColor="text1"/>
        </w:rPr>
      </w:pPr>
      <w:bookmarkStart w:id="6" w:name="_Toc228448307"/>
      <w:r w:rsidRPr="003D7C8E">
        <w:rPr>
          <w:color w:val="000000" w:themeColor="text1"/>
        </w:rPr>
        <w:t>Circuit desc</w:t>
      </w:r>
      <w:r w:rsidR="00AC1911" w:rsidRPr="003D7C8E">
        <w:rPr>
          <w:color w:val="000000" w:themeColor="text1"/>
        </w:rPr>
        <w:t>ription</w:t>
      </w:r>
      <w:bookmarkEnd w:id="6"/>
      <w:r w:rsidR="00431F92" w:rsidRPr="003D7C8E">
        <w:rPr>
          <w:color w:val="000000" w:themeColor="text1"/>
        </w:rPr>
        <w:t xml:space="preserve"> </w:t>
      </w:r>
    </w:p>
    <w:p w14:paraId="253DFDD9" w14:textId="04042383" w:rsidR="00951AE8" w:rsidRDefault="00231018" w:rsidP="003D7C8E">
      <w:pPr>
        <w:pStyle w:val="Heading2"/>
        <w:rPr>
          <w:color w:val="000000" w:themeColor="text1"/>
        </w:rPr>
      </w:pPr>
      <w:bookmarkStart w:id="7" w:name="_Toc228448308"/>
      <w:r w:rsidRPr="003D7C8E">
        <w:rPr>
          <w:color w:val="000000" w:themeColor="text1"/>
        </w:rPr>
        <w:t>Filter circuit</w:t>
      </w:r>
      <w:bookmarkEnd w:id="7"/>
    </w:p>
    <w:p w14:paraId="43894CA0" w14:textId="77777777" w:rsidR="002E12D3" w:rsidRPr="002E12D3" w:rsidRDefault="002E12D3" w:rsidP="002E12D3"/>
    <w:p w14:paraId="05EEB6EA" w14:textId="16564686" w:rsidR="00431F92" w:rsidRPr="003D7C8E" w:rsidRDefault="00D56399" w:rsidP="00364174">
      <w:pPr>
        <w:spacing w:line="276" w:lineRule="auto"/>
        <w:rPr>
          <w:rFonts w:ascii="Arial" w:hAnsi="Arial" w:cs="Arial"/>
          <w:sz w:val="24"/>
          <w:szCs w:val="24"/>
        </w:rPr>
      </w:pPr>
      <w:r w:rsidRPr="003D7C8E">
        <w:rPr>
          <w:rFonts w:ascii="Arial" w:hAnsi="Arial" w:cs="Arial"/>
          <w:sz w:val="24"/>
          <w:szCs w:val="24"/>
        </w:rPr>
        <w:t xml:space="preserve">By using a filter circuit, any unwanted frequency </w:t>
      </w:r>
      <w:r w:rsidR="006E61F0" w:rsidRPr="003D7C8E">
        <w:rPr>
          <w:rFonts w:ascii="Arial" w:hAnsi="Arial" w:cs="Arial"/>
          <w:sz w:val="24"/>
          <w:szCs w:val="24"/>
        </w:rPr>
        <w:t xml:space="preserve">can be reduced while the required signal </w:t>
      </w:r>
      <w:r w:rsidR="008F2E14" w:rsidRPr="003D7C8E">
        <w:rPr>
          <w:rFonts w:ascii="Arial" w:hAnsi="Arial" w:cs="Arial"/>
          <w:sz w:val="24"/>
          <w:szCs w:val="24"/>
        </w:rPr>
        <w:t>is able to pass</w:t>
      </w:r>
      <w:r w:rsidR="00027988" w:rsidRPr="003D7C8E">
        <w:rPr>
          <w:rFonts w:ascii="Arial" w:hAnsi="Arial" w:cs="Arial"/>
          <w:sz w:val="24"/>
          <w:szCs w:val="24"/>
        </w:rPr>
        <w:t>. In this assignment, t</w:t>
      </w:r>
      <w:r w:rsidR="00731F3C" w:rsidRPr="003D7C8E">
        <w:rPr>
          <w:rFonts w:ascii="Arial" w:hAnsi="Arial" w:cs="Arial"/>
          <w:sz w:val="24"/>
          <w:szCs w:val="24"/>
        </w:rPr>
        <w:t xml:space="preserve">he filter response is shown by comparing </w:t>
      </w:r>
      <w:r w:rsidR="0042536C" w:rsidRPr="003D7C8E">
        <w:rPr>
          <w:rFonts w:ascii="Arial" w:hAnsi="Arial" w:cs="Arial"/>
          <w:sz w:val="24"/>
          <w:szCs w:val="24"/>
        </w:rPr>
        <w:t>input and out</w:t>
      </w:r>
      <w:r w:rsidR="0022415B" w:rsidRPr="003D7C8E">
        <w:rPr>
          <w:rFonts w:ascii="Arial" w:hAnsi="Arial" w:cs="Arial"/>
          <w:sz w:val="24"/>
          <w:szCs w:val="24"/>
        </w:rPr>
        <w:t xml:space="preserve">put </w:t>
      </w:r>
      <w:r w:rsidR="006A02DE" w:rsidRPr="003D7C8E">
        <w:rPr>
          <w:rFonts w:ascii="Arial" w:hAnsi="Arial" w:cs="Arial"/>
          <w:sz w:val="24"/>
          <w:szCs w:val="24"/>
        </w:rPr>
        <w:t>voltages</w:t>
      </w:r>
      <w:r w:rsidR="0022415B" w:rsidRPr="003D7C8E">
        <w:rPr>
          <w:rFonts w:ascii="Arial" w:hAnsi="Arial" w:cs="Arial"/>
          <w:sz w:val="24"/>
          <w:szCs w:val="24"/>
        </w:rPr>
        <w:t xml:space="preserve"> at different </w:t>
      </w:r>
      <w:r w:rsidR="00850927" w:rsidRPr="003D7C8E">
        <w:rPr>
          <w:rFonts w:ascii="Arial" w:hAnsi="Arial" w:cs="Arial"/>
          <w:sz w:val="24"/>
          <w:szCs w:val="24"/>
        </w:rPr>
        <w:t>frequencies. When the output voltage reduces, the attenuation increases, showing that the circuit is filtering part of the signal</w:t>
      </w:r>
      <w:r w:rsidR="009921BA" w:rsidRPr="003D7C8E">
        <w:rPr>
          <w:rFonts w:ascii="Arial" w:hAnsi="Arial" w:cs="Arial"/>
          <w:sz w:val="24"/>
          <w:szCs w:val="24"/>
        </w:rPr>
        <w:t>.</w:t>
      </w:r>
    </w:p>
    <w:p w14:paraId="55A0F38A" w14:textId="77777777" w:rsidR="000B7D83" w:rsidRPr="00364174" w:rsidRDefault="000B7D83" w:rsidP="00364174">
      <w:pPr>
        <w:spacing w:line="276" w:lineRule="auto"/>
        <w:rPr>
          <w:rFonts w:ascii="Arial" w:hAnsi="Arial" w:cs="Arial"/>
          <w:sz w:val="24"/>
          <w:szCs w:val="24"/>
        </w:rPr>
      </w:pPr>
    </w:p>
    <w:p w14:paraId="31EBD479" w14:textId="6BC59069" w:rsidR="00431F92" w:rsidRDefault="00431F92" w:rsidP="003D7C8E">
      <w:pPr>
        <w:pStyle w:val="Heading2"/>
        <w:rPr>
          <w:color w:val="000000" w:themeColor="text1"/>
        </w:rPr>
      </w:pPr>
      <w:bookmarkStart w:id="8" w:name="_Toc228448309"/>
      <w:r w:rsidRPr="003D7C8E">
        <w:rPr>
          <w:color w:val="000000" w:themeColor="text1"/>
        </w:rPr>
        <w:t>L</w:t>
      </w:r>
      <w:r w:rsidR="00AC1911" w:rsidRPr="003D7C8E">
        <w:rPr>
          <w:color w:val="000000" w:themeColor="text1"/>
        </w:rPr>
        <w:t>ow pass filter</w:t>
      </w:r>
      <w:bookmarkEnd w:id="8"/>
    </w:p>
    <w:p w14:paraId="095C8AEB" w14:textId="77777777" w:rsidR="002E12D3" w:rsidRPr="002E12D3" w:rsidRDefault="002E12D3" w:rsidP="002E12D3"/>
    <w:p w14:paraId="56271F10" w14:textId="2049A749" w:rsidR="00F734C6" w:rsidRPr="003D7C8E" w:rsidRDefault="00B845AB" w:rsidP="00364174">
      <w:pPr>
        <w:spacing w:line="276" w:lineRule="auto"/>
        <w:rPr>
          <w:rFonts w:ascii="Arial" w:hAnsi="Arial" w:cs="Arial"/>
          <w:sz w:val="24"/>
          <w:szCs w:val="24"/>
        </w:rPr>
      </w:pPr>
      <w:r w:rsidRPr="003D7C8E">
        <w:rPr>
          <w:rFonts w:ascii="Arial" w:hAnsi="Arial" w:cs="Arial"/>
          <w:sz w:val="24"/>
          <w:szCs w:val="24"/>
        </w:rPr>
        <w:t xml:space="preserve">The </w:t>
      </w:r>
      <w:r w:rsidR="00CB3D51" w:rsidRPr="003D7C8E">
        <w:rPr>
          <w:rFonts w:ascii="Arial" w:hAnsi="Arial" w:cs="Arial"/>
          <w:sz w:val="24"/>
          <w:szCs w:val="24"/>
        </w:rPr>
        <w:t>l</w:t>
      </w:r>
      <w:r w:rsidRPr="003D7C8E">
        <w:rPr>
          <w:rFonts w:ascii="Arial" w:hAnsi="Arial" w:cs="Arial"/>
          <w:sz w:val="24"/>
          <w:szCs w:val="24"/>
        </w:rPr>
        <w:t>ow pass filter circuit</w:t>
      </w:r>
      <w:r w:rsidR="00AE612F" w:rsidRPr="003D7C8E">
        <w:rPr>
          <w:rFonts w:ascii="Arial" w:hAnsi="Arial" w:cs="Arial"/>
          <w:sz w:val="24"/>
          <w:szCs w:val="24"/>
        </w:rPr>
        <w:t xml:space="preserve"> was created using both Proteus software and </w:t>
      </w:r>
      <w:r w:rsidR="001B39AD" w:rsidRPr="003D7C8E">
        <w:rPr>
          <w:rFonts w:ascii="Arial" w:hAnsi="Arial" w:cs="Arial"/>
          <w:sz w:val="24"/>
          <w:szCs w:val="24"/>
        </w:rPr>
        <w:t xml:space="preserve">a </w:t>
      </w:r>
      <w:r w:rsidR="00D32A9B" w:rsidRPr="003D7C8E">
        <w:rPr>
          <w:rFonts w:ascii="Arial" w:hAnsi="Arial" w:cs="Arial"/>
          <w:sz w:val="24"/>
          <w:szCs w:val="24"/>
        </w:rPr>
        <w:t>breadboard</w:t>
      </w:r>
      <w:r w:rsidR="00852F32" w:rsidRPr="003D7C8E">
        <w:rPr>
          <w:rFonts w:ascii="Arial" w:hAnsi="Arial" w:cs="Arial"/>
          <w:sz w:val="24"/>
          <w:szCs w:val="24"/>
        </w:rPr>
        <w:t>.</w:t>
      </w:r>
      <w:r w:rsidR="00AE612F" w:rsidRPr="003D7C8E">
        <w:rPr>
          <w:rFonts w:ascii="Arial" w:hAnsi="Arial" w:cs="Arial"/>
          <w:sz w:val="24"/>
          <w:szCs w:val="24"/>
        </w:rPr>
        <w:t xml:space="preserve"> </w:t>
      </w:r>
      <w:r w:rsidR="00A5125C" w:rsidRPr="003D7C8E">
        <w:rPr>
          <w:rFonts w:ascii="Arial" w:hAnsi="Arial" w:cs="Arial"/>
          <w:sz w:val="24"/>
          <w:szCs w:val="24"/>
        </w:rPr>
        <w:t xml:space="preserve">The circuit consisted of a 10k ohm resistor, and 560 pF capacitor connect in series, with the output voltage measured across the capacitor. </w:t>
      </w:r>
      <w:r w:rsidR="00F734C6" w:rsidRPr="003D7C8E">
        <w:rPr>
          <w:rFonts w:ascii="Arial" w:hAnsi="Arial" w:cs="Arial"/>
          <w:sz w:val="24"/>
          <w:szCs w:val="24"/>
        </w:rPr>
        <w:t>A signal generator was used to provide an input s</w:t>
      </w:r>
      <w:r w:rsidR="00335AF3" w:rsidRPr="003D7C8E">
        <w:rPr>
          <w:rFonts w:ascii="Arial" w:hAnsi="Arial" w:cs="Arial"/>
          <w:sz w:val="24"/>
          <w:szCs w:val="24"/>
        </w:rPr>
        <w:t>ignal of 4</w:t>
      </w:r>
      <w:r w:rsidR="007324FB" w:rsidRPr="003D7C8E">
        <w:rPr>
          <w:rFonts w:ascii="Arial" w:hAnsi="Arial" w:cs="Arial"/>
          <w:sz w:val="24"/>
          <w:szCs w:val="24"/>
        </w:rPr>
        <w:t>V</w:t>
      </w:r>
      <w:r w:rsidR="00335AF3" w:rsidRPr="003D7C8E">
        <w:rPr>
          <w:rFonts w:ascii="Arial" w:hAnsi="Arial" w:cs="Arial"/>
          <w:sz w:val="24"/>
          <w:szCs w:val="24"/>
        </w:rPr>
        <w:t xml:space="preserve"> PTP (peak to peak)</w:t>
      </w:r>
      <w:r w:rsidR="00CB6590" w:rsidRPr="003D7C8E">
        <w:rPr>
          <w:rFonts w:ascii="Arial" w:hAnsi="Arial" w:cs="Arial"/>
          <w:sz w:val="24"/>
          <w:szCs w:val="24"/>
        </w:rPr>
        <w:t>.</w:t>
      </w:r>
      <w:r w:rsidR="00101597" w:rsidRPr="003D7C8E">
        <w:rPr>
          <w:rFonts w:ascii="Arial" w:hAnsi="Arial" w:cs="Arial"/>
          <w:sz w:val="24"/>
          <w:szCs w:val="24"/>
        </w:rPr>
        <w:t xml:space="preserve"> The </w:t>
      </w:r>
      <w:r w:rsidR="00A067B0" w:rsidRPr="003D7C8E">
        <w:rPr>
          <w:rFonts w:ascii="Arial" w:hAnsi="Arial" w:cs="Arial"/>
          <w:sz w:val="24"/>
          <w:szCs w:val="24"/>
        </w:rPr>
        <w:t>frequency</w:t>
      </w:r>
      <w:r w:rsidR="00552049" w:rsidRPr="003D7C8E">
        <w:rPr>
          <w:rFonts w:ascii="Arial" w:hAnsi="Arial" w:cs="Arial"/>
          <w:sz w:val="24"/>
          <w:szCs w:val="24"/>
        </w:rPr>
        <w:t xml:space="preserve"> was then varied between 100hz to </w:t>
      </w:r>
      <w:r w:rsidR="00A067B0" w:rsidRPr="003D7C8E">
        <w:rPr>
          <w:rFonts w:ascii="Arial" w:hAnsi="Arial" w:cs="Arial"/>
          <w:sz w:val="24"/>
          <w:szCs w:val="24"/>
        </w:rPr>
        <w:t xml:space="preserve">300khz. At each frequency the Vin (voltage in) and Vout </w:t>
      </w:r>
      <w:r w:rsidR="00BC4D96" w:rsidRPr="003D7C8E">
        <w:rPr>
          <w:rFonts w:ascii="Arial" w:hAnsi="Arial" w:cs="Arial"/>
          <w:sz w:val="24"/>
          <w:szCs w:val="24"/>
        </w:rPr>
        <w:t>(Voltage</w:t>
      </w:r>
      <w:r w:rsidR="00A067B0" w:rsidRPr="003D7C8E">
        <w:rPr>
          <w:rFonts w:ascii="Arial" w:hAnsi="Arial" w:cs="Arial"/>
          <w:sz w:val="24"/>
          <w:szCs w:val="24"/>
        </w:rPr>
        <w:t xml:space="preserve"> out) </w:t>
      </w:r>
      <w:r w:rsidR="00D43CDE" w:rsidRPr="003D7C8E">
        <w:rPr>
          <w:rFonts w:ascii="Arial" w:hAnsi="Arial" w:cs="Arial"/>
          <w:sz w:val="24"/>
          <w:szCs w:val="24"/>
        </w:rPr>
        <w:t>were recorded using a</w:t>
      </w:r>
      <w:r w:rsidR="0003155A" w:rsidRPr="003D7C8E">
        <w:rPr>
          <w:rFonts w:ascii="Arial" w:hAnsi="Arial" w:cs="Arial"/>
          <w:sz w:val="24"/>
          <w:szCs w:val="24"/>
        </w:rPr>
        <w:t xml:space="preserve">n </w:t>
      </w:r>
      <w:r w:rsidR="00D43CDE" w:rsidRPr="003D7C8E">
        <w:rPr>
          <w:rFonts w:ascii="Arial" w:hAnsi="Arial" w:cs="Arial"/>
          <w:sz w:val="24"/>
          <w:szCs w:val="24"/>
        </w:rPr>
        <w:t>oscilloscope</w:t>
      </w:r>
      <w:r w:rsidR="00B34351" w:rsidRPr="003D7C8E">
        <w:rPr>
          <w:rFonts w:ascii="Arial" w:hAnsi="Arial" w:cs="Arial"/>
          <w:sz w:val="24"/>
          <w:szCs w:val="24"/>
        </w:rPr>
        <w:t>.</w:t>
      </w:r>
    </w:p>
    <w:p w14:paraId="2E6F89AA" w14:textId="77777777" w:rsidR="00B34351" w:rsidRPr="00364174" w:rsidRDefault="00B34351" w:rsidP="00364174">
      <w:pPr>
        <w:spacing w:line="276" w:lineRule="auto"/>
        <w:rPr>
          <w:rFonts w:ascii="Arial" w:hAnsi="Arial" w:cs="Arial"/>
          <w:sz w:val="24"/>
          <w:szCs w:val="24"/>
        </w:rPr>
      </w:pPr>
    </w:p>
    <w:p w14:paraId="4813A289" w14:textId="4FDE1907" w:rsidR="00C41899" w:rsidRPr="003D7C8E" w:rsidRDefault="00B34351" w:rsidP="00364174">
      <w:pPr>
        <w:spacing w:line="276" w:lineRule="auto"/>
        <w:rPr>
          <w:rFonts w:ascii="Arial" w:hAnsi="Arial" w:cs="Arial"/>
          <w:sz w:val="24"/>
          <w:szCs w:val="24"/>
        </w:rPr>
      </w:pPr>
      <w:r w:rsidRPr="003D7C8E">
        <w:rPr>
          <w:rFonts w:ascii="Arial" w:hAnsi="Arial" w:cs="Arial"/>
          <w:sz w:val="24"/>
          <w:szCs w:val="24"/>
        </w:rPr>
        <w:t xml:space="preserve">In this configuration, </w:t>
      </w:r>
      <w:r w:rsidR="00C41899" w:rsidRPr="003D7C8E">
        <w:rPr>
          <w:rFonts w:ascii="Arial" w:hAnsi="Arial" w:cs="Arial"/>
          <w:sz w:val="24"/>
          <w:szCs w:val="24"/>
        </w:rPr>
        <w:t>low frequ</w:t>
      </w:r>
      <w:r w:rsidR="00187A1D" w:rsidRPr="003D7C8E">
        <w:rPr>
          <w:rFonts w:ascii="Arial" w:hAnsi="Arial" w:cs="Arial"/>
          <w:sz w:val="24"/>
          <w:szCs w:val="24"/>
        </w:rPr>
        <w:t xml:space="preserve">ency signals pass with </w:t>
      </w:r>
      <w:r w:rsidR="00CD22D0" w:rsidRPr="003D7C8E">
        <w:rPr>
          <w:rFonts w:ascii="Arial" w:hAnsi="Arial" w:cs="Arial"/>
          <w:sz w:val="24"/>
          <w:szCs w:val="24"/>
        </w:rPr>
        <w:t xml:space="preserve">little amount of </w:t>
      </w:r>
      <w:r w:rsidR="00187A1D" w:rsidRPr="003D7C8E">
        <w:rPr>
          <w:rFonts w:ascii="Arial" w:hAnsi="Arial" w:cs="Arial"/>
          <w:sz w:val="24"/>
          <w:szCs w:val="24"/>
        </w:rPr>
        <w:t xml:space="preserve">attenuation while </w:t>
      </w:r>
      <w:r w:rsidR="00DD6CF3" w:rsidRPr="003D7C8E">
        <w:rPr>
          <w:rFonts w:ascii="Arial" w:hAnsi="Arial" w:cs="Arial"/>
          <w:sz w:val="24"/>
          <w:szCs w:val="24"/>
        </w:rPr>
        <w:t>high</w:t>
      </w:r>
      <w:r w:rsidR="00EC247F" w:rsidRPr="003D7C8E">
        <w:rPr>
          <w:rFonts w:ascii="Arial" w:hAnsi="Arial" w:cs="Arial"/>
          <w:sz w:val="24"/>
          <w:szCs w:val="24"/>
        </w:rPr>
        <w:t xml:space="preserve">er </w:t>
      </w:r>
      <w:r w:rsidR="00DD6CF3" w:rsidRPr="003D7C8E">
        <w:rPr>
          <w:rFonts w:ascii="Arial" w:hAnsi="Arial" w:cs="Arial"/>
          <w:sz w:val="24"/>
          <w:szCs w:val="24"/>
        </w:rPr>
        <w:t xml:space="preserve">frequency </w:t>
      </w:r>
      <w:r w:rsidR="00EC247F" w:rsidRPr="003D7C8E">
        <w:rPr>
          <w:rFonts w:ascii="Arial" w:hAnsi="Arial" w:cs="Arial"/>
          <w:sz w:val="24"/>
          <w:szCs w:val="24"/>
        </w:rPr>
        <w:t xml:space="preserve">signals </w:t>
      </w:r>
      <w:r w:rsidR="00DD6CF3" w:rsidRPr="003D7C8E">
        <w:rPr>
          <w:rFonts w:ascii="Arial" w:hAnsi="Arial" w:cs="Arial"/>
          <w:sz w:val="24"/>
          <w:szCs w:val="24"/>
        </w:rPr>
        <w:t>where attenuated</w:t>
      </w:r>
      <w:r w:rsidR="00A5125C" w:rsidRPr="003D7C8E">
        <w:rPr>
          <w:rFonts w:ascii="Arial" w:hAnsi="Arial" w:cs="Arial"/>
          <w:sz w:val="24"/>
          <w:szCs w:val="24"/>
        </w:rPr>
        <w:t xml:space="preserve">. Meaning that when frequency increases, more voltage is dropped which reduces the output across the capacitor </w:t>
      </w:r>
      <w:r w:rsidR="008E2204" w:rsidRPr="003D7C8E">
        <w:rPr>
          <w:rFonts w:ascii="Arial" w:hAnsi="Arial" w:cs="Arial"/>
          <w:sz w:val="24"/>
          <w:szCs w:val="24"/>
        </w:rPr>
        <w:t xml:space="preserve">This is because the capacitor provides less opposition to low frequency signals </w:t>
      </w:r>
      <w:r w:rsidR="00B9232B" w:rsidRPr="003D7C8E">
        <w:rPr>
          <w:rFonts w:ascii="Arial" w:hAnsi="Arial" w:cs="Arial"/>
          <w:sz w:val="24"/>
          <w:szCs w:val="24"/>
        </w:rPr>
        <w:t>allowing</w:t>
      </w:r>
      <w:r w:rsidR="008E2204" w:rsidRPr="003D7C8E">
        <w:rPr>
          <w:rFonts w:ascii="Arial" w:hAnsi="Arial" w:cs="Arial"/>
          <w:sz w:val="24"/>
          <w:szCs w:val="24"/>
        </w:rPr>
        <w:t xml:space="preserve"> the output voltage to </w:t>
      </w:r>
      <w:r w:rsidR="00B9232B" w:rsidRPr="003D7C8E">
        <w:rPr>
          <w:rFonts w:ascii="Arial" w:hAnsi="Arial" w:cs="Arial"/>
          <w:sz w:val="24"/>
          <w:szCs w:val="24"/>
        </w:rPr>
        <w:t>stay consistent in this signal range.</w:t>
      </w:r>
    </w:p>
    <w:p w14:paraId="3F42F8E7" w14:textId="77777777" w:rsidR="00431F92" w:rsidRDefault="00431F92" w:rsidP="00431F92">
      <w:pPr>
        <w:pStyle w:val="BodyText"/>
        <w:spacing w:line="360" w:lineRule="auto"/>
        <w:rPr>
          <w:rFonts w:ascii="Arial" w:hAnsi="Arial" w:cs="Arial"/>
          <w:sz w:val="24"/>
          <w:szCs w:val="24"/>
        </w:rPr>
      </w:pPr>
    </w:p>
    <w:p w14:paraId="4FB76F28" w14:textId="77777777" w:rsidR="00AD71FB" w:rsidRDefault="00F22BAC" w:rsidP="00AD71FB">
      <w:pPr>
        <w:pStyle w:val="BodyText"/>
        <w:keepNext/>
        <w:spacing w:line="360" w:lineRule="auto"/>
      </w:pPr>
      <w:r>
        <w:rPr>
          <w:noProof/>
        </w:rPr>
        <w:drawing>
          <wp:inline distT="0" distB="0" distL="0" distR="0" wp14:anchorId="6B5B785D" wp14:editId="78C6F3DD">
            <wp:extent cx="4103914" cy="1381689"/>
            <wp:effectExtent l="0" t="0" r="0" b="3175"/>
            <wp:docPr id="1889029376" name="Picture 1" descr="A diagram of a computer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computer projec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0062" t="9298" r="18363" b="54932"/>
                    <a:stretch>
                      <a:fillRect/>
                    </a:stretch>
                  </pic:blipFill>
                  <pic:spPr bwMode="auto">
                    <a:xfrm>
                      <a:off x="0" y="0"/>
                      <a:ext cx="4103914" cy="1381689"/>
                    </a:xfrm>
                    <a:prstGeom prst="rect">
                      <a:avLst/>
                    </a:prstGeom>
                    <a:noFill/>
                    <a:ln>
                      <a:noFill/>
                    </a:ln>
                    <a:extLst>
                      <a:ext uri="{53640926-AAD7-44D8-BBD7-CCE9431645EC}">
                        <a14:shadowObscured xmlns:a14="http://schemas.microsoft.com/office/drawing/2010/main"/>
                      </a:ext>
                    </a:extLst>
                  </pic:spPr>
                </pic:pic>
              </a:graphicData>
            </a:graphic>
          </wp:inline>
        </w:drawing>
      </w:r>
    </w:p>
    <w:p w14:paraId="3E7C2722" w14:textId="10C91497" w:rsidR="00F22BAC" w:rsidRDefault="00AD71FB" w:rsidP="00AD71FB">
      <w:pPr>
        <w:pStyle w:val="Caption"/>
        <w:rPr>
          <w:rFonts w:ascii="Arial" w:hAnsi="Arial" w:cs="Arial"/>
          <w:sz w:val="24"/>
          <w:szCs w:val="24"/>
        </w:rPr>
      </w:pPr>
      <w:bookmarkStart w:id="9" w:name="_Toc228363794"/>
      <w:bookmarkStart w:id="10" w:name="_Toc228448336"/>
      <w:r>
        <w:t xml:space="preserve">Figure </w:t>
      </w:r>
      <w:r>
        <w:fldChar w:fldCharType="begin"/>
      </w:r>
      <w:r>
        <w:instrText xml:space="preserve"> SEQ Figure \* ARABIC </w:instrText>
      </w:r>
      <w:r>
        <w:fldChar w:fldCharType="separate"/>
      </w:r>
      <w:r w:rsidR="00217FA5">
        <w:rPr>
          <w:noProof/>
        </w:rPr>
        <w:t>1</w:t>
      </w:r>
      <w:r>
        <w:fldChar w:fldCharType="end"/>
      </w:r>
      <w:r>
        <w:t xml:space="preserve"> </w:t>
      </w:r>
      <w:r w:rsidR="004A1ABA">
        <w:t>–</w:t>
      </w:r>
      <w:r>
        <w:t xml:space="preserve"> Low</w:t>
      </w:r>
      <w:r w:rsidR="004A1ABA">
        <w:t>-</w:t>
      </w:r>
      <w:r>
        <w:t xml:space="preserve">pass </w:t>
      </w:r>
      <w:r w:rsidR="00916FC2">
        <w:t>P</w:t>
      </w:r>
      <w:r>
        <w:t>roteus</w:t>
      </w:r>
      <w:bookmarkEnd w:id="9"/>
      <w:bookmarkEnd w:id="10"/>
    </w:p>
    <w:p w14:paraId="549E7E99" w14:textId="70121F8E" w:rsidR="00CB4F44" w:rsidRPr="0061312A" w:rsidRDefault="00CB4F44" w:rsidP="00431F92">
      <w:pPr>
        <w:pStyle w:val="BodyText"/>
        <w:spacing w:line="360" w:lineRule="auto"/>
        <w:rPr>
          <w:rFonts w:ascii="Arial" w:hAnsi="Arial" w:cs="Arial"/>
          <w:sz w:val="24"/>
          <w:szCs w:val="24"/>
        </w:rPr>
      </w:pPr>
    </w:p>
    <w:p w14:paraId="3A4360E6" w14:textId="45A7C0FF" w:rsidR="004A1ABA" w:rsidRDefault="00217FA5" w:rsidP="004A1ABA">
      <w:pPr>
        <w:keepNext/>
      </w:pPr>
      <w:r>
        <w:rPr>
          <w:noProof/>
        </w:rPr>
        <w:lastRenderedPageBreak/>
        <mc:AlternateContent>
          <mc:Choice Requires="wps">
            <w:drawing>
              <wp:anchor distT="0" distB="0" distL="114300" distR="114300" simplePos="0" relativeHeight="251658242" behindDoc="0" locked="0" layoutInCell="1" allowOverlap="1" wp14:anchorId="4FA3C23E" wp14:editId="49062C02">
                <wp:simplePos x="0" y="0"/>
                <wp:positionH relativeFrom="column">
                  <wp:posOffset>0</wp:posOffset>
                </wp:positionH>
                <wp:positionV relativeFrom="paragraph">
                  <wp:posOffset>2977515</wp:posOffset>
                </wp:positionV>
                <wp:extent cx="3893820" cy="635"/>
                <wp:effectExtent l="0" t="0" r="5080" b="12065"/>
                <wp:wrapSquare wrapText="bothSides"/>
                <wp:docPr id="863584278" name="Text Box 1"/>
                <wp:cNvGraphicFramePr/>
                <a:graphic xmlns:a="http://schemas.openxmlformats.org/drawingml/2006/main">
                  <a:graphicData uri="http://schemas.microsoft.com/office/word/2010/wordprocessingShape">
                    <wps:wsp>
                      <wps:cNvSpPr txBox="1"/>
                      <wps:spPr>
                        <a:xfrm>
                          <a:off x="0" y="0"/>
                          <a:ext cx="3893820" cy="635"/>
                        </a:xfrm>
                        <a:prstGeom prst="rect">
                          <a:avLst/>
                        </a:prstGeom>
                        <a:solidFill>
                          <a:prstClr val="white"/>
                        </a:solidFill>
                        <a:ln>
                          <a:noFill/>
                        </a:ln>
                      </wps:spPr>
                      <wps:txbx>
                        <w:txbxContent>
                          <w:p w14:paraId="1D69DF7D" w14:textId="5A0880F7" w:rsidR="00217FA5" w:rsidRPr="008F0BFE" w:rsidRDefault="00217FA5" w:rsidP="00217FA5">
                            <w:pPr>
                              <w:pStyle w:val="Caption"/>
                              <w:rPr>
                                <w:b/>
                                <w:bCs/>
                                <w:noProof/>
                                <w:sz w:val="22"/>
                                <w:szCs w:val="22"/>
                              </w:rPr>
                            </w:pPr>
                            <w:bookmarkStart w:id="11" w:name="_Toc228448337"/>
                            <w:r>
                              <w:t xml:space="preserve">Figure </w:t>
                            </w:r>
                            <w:r>
                              <w:fldChar w:fldCharType="begin"/>
                            </w:r>
                            <w:r>
                              <w:instrText xml:space="preserve"> SEQ Figure \* ARABIC </w:instrText>
                            </w:r>
                            <w:r>
                              <w:fldChar w:fldCharType="separate"/>
                            </w:r>
                            <w:r>
                              <w:rPr>
                                <w:noProof/>
                              </w:rPr>
                              <w:t>2</w:t>
                            </w:r>
                            <w:r>
                              <w:fldChar w:fldCharType="end"/>
                            </w:r>
                            <w:r>
                              <w:t xml:space="preserve"> - Low pass filter - breadboard</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FA3C23E" id="_x0000_t202" coordsize="21600,21600" o:spt="202" path="m,l,21600r21600,l21600,xe">
                <v:stroke joinstyle="miter"/>
                <v:path gradientshapeok="t" o:connecttype="rect"/>
              </v:shapetype>
              <v:shape id="Text Box 1" o:spid="_x0000_s1026" type="#_x0000_t202" style="position:absolute;margin-left:0;margin-top:234.45pt;width:306.6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" stroked="f">
                <v:textbox style="mso-fit-shape-to-text:t" inset="0,0,0,0">
                  <w:txbxContent>
                    <w:p w14:paraId="1D69DF7D" w14:textId="5A0880F7" w:rsidR="00217FA5" w:rsidRPr="008F0BFE" w:rsidRDefault="00217FA5" w:rsidP="00217FA5">
                      <w:pPr>
                        <w:pStyle w:val="Caption"/>
                        <w:rPr>
                          <w:b/>
                          <w:bCs/>
                          <w:noProof/>
                          <w:sz w:val="22"/>
                          <w:szCs w:val="22"/>
                        </w:rPr>
                      </w:pPr>
                      <w:bookmarkStart w:id="12" w:name="_Toc228448337"/>
                      <w:r>
                        <w:t xml:space="preserve">Figure </w:t>
                      </w:r>
                      <w:r>
                        <w:fldChar w:fldCharType="begin"/>
                      </w:r>
                      <w:r>
                        <w:instrText xml:space="preserve"> SEQ Figure \* ARABIC </w:instrText>
                      </w:r>
                      <w:r>
                        <w:fldChar w:fldCharType="separate"/>
                      </w:r>
                      <w:r>
                        <w:rPr>
                          <w:noProof/>
                        </w:rPr>
                        <w:t>2</w:t>
                      </w:r>
                      <w:r>
                        <w:fldChar w:fldCharType="end"/>
                      </w:r>
                      <w:r>
                        <w:t xml:space="preserve"> - Low pass filter - breadboard</w:t>
                      </w:r>
                      <w:bookmarkEnd w:id="12"/>
                    </w:p>
                  </w:txbxContent>
                </v:textbox>
                <w10:wrap type="square"/>
              </v:shape>
            </w:pict>
          </mc:Fallback>
        </mc:AlternateContent>
      </w:r>
      <w:r>
        <w:rPr>
          <w:b/>
          <w:bCs/>
          <w:noProof/>
          <w14:ligatures w14:val="standardContextual"/>
        </w:rPr>
        <w:drawing>
          <wp:anchor distT="0" distB="0" distL="114300" distR="114300" simplePos="0" relativeHeight="251658241" behindDoc="0" locked="0" layoutInCell="1" allowOverlap="1" wp14:anchorId="012EB131" wp14:editId="0A095916">
            <wp:simplePos x="0" y="0"/>
            <wp:positionH relativeFrom="margin">
              <wp:align>left</wp:align>
            </wp:positionH>
            <wp:positionV relativeFrom="margin">
              <wp:align>top</wp:align>
            </wp:positionV>
            <wp:extent cx="3893820" cy="2920444"/>
            <wp:effectExtent l="0" t="0" r="5080" b="635"/>
            <wp:wrapSquare wrapText="bothSides"/>
            <wp:docPr id="12199048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04889" name="Picture 121990488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93820" cy="2920444"/>
                    </a:xfrm>
                    <a:prstGeom prst="rect">
                      <a:avLst/>
                    </a:prstGeom>
                  </pic:spPr>
                </pic:pic>
              </a:graphicData>
            </a:graphic>
          </wp:anchor>
        </w:drawing>
      </w:r>
      <w:r w:rsidR="00CB4F44">
        <w:rPr>
          <w:noProof/>
        </w:rPr>
        <w:drawing>
          <wp:inline distT="0" distB="0" distL="0" distR="0" wp14:anchorId="77EA1542" wp14:editId="14AD98F0">
            <wp:extent cx="4103370" cy="2089410"/>
            <wp:effectExtent l="0" t="0" r="0" b="6350"/>
            <wp:docPr id="45593127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3370" cy="2089410"/>
                    </a:xfrm>
                    <a:prstGeom prst="rect">
                      <a:avLst/>
                    </a:prstGeom>
                    <a:noFill/>
                    <a:ln>
                      <a:noFill/>
                    </a:ln>
                  </pic:spPr>
                </pic:pic>
              </a:graphicData>
            </a:graphic>
          </wp:inline>
        </w:drawing>
      </w:r>
    </w:p>
    <w:p w14:paraId="6A8FB5C1" w14:textId="324F26C5" w:rsidR="00CB4F44" w:rsidRDefault="004A1ABA" w:rsidP="004A1ABA">
      <w:pPr>
        <w:pStyle w:val="Caption"/>
      </w:pPr>
      <w:bookmarkStart w:id="13" w:name="_Toc228363795"/>
      <w:bookmarkStart w:id="14" w:name="_Toc228448338"/>
      <w:r>
        <w:t xml:space="preserve">Figure </w:t>
      </w:r>
      <w:r>
        <w:fldChar w:fldCharType="begin"/>
      </w:r>
      <w:r>
        <w:instrText xml:space="preserve"> SEQ Figure \* ARABIC </w:instrText>
      </w:r>
      <w:r>
        <w:fldChar w:fldCharType="separate"/>
      </w:r>
      <w:r w:rsidR="00217FA5">
        <w:rPr>
          <w:noProof/>
        </w:rPr>
        <w:t>3</w:t>
      </w:r>
      <w:r>
        <w:fldChar w:fldCharType="end"/>
      </w:r>
      <w:r>
        <w:t xml:space="preserve"> - Low-pass signal generator and oscilloscope</w:t>
      </w:r>
      <w:bookmarkEnd w:id="13"/>
      <w:bookmarkEnd w:id="14"/>
    </w:p>
    <w:p w14:paraId="2459B7E3" w14:textId="68824491" w:rsidR="00916FC2" w:rsidRDefault="00916FC2" w:rsidP="00916FC2"/>
    <w:p w14:paraId="3F1D7CD4" w14:textId="110FB284" w:rsidR="00916FC2" w:rsidRDefault="00916FC2" w:rsidP="00916FC2"/>
    <w:p w14:paraId="59B74E5E" w14:textId="1FBAAEF6" w:rsidR="00916FC2" w:rsidRDefault="00916FC2" w:rsidP="00916FC2"/>
    <w:p w14:paraId="75BB8C84" w14:textId="2BF6A4D0" w:rsidR="00916FC2" w:rsidRDefault="00916FC2" w:rsidP="00916FC2"/>
    <w:p w14:paraId="23D60576" w14:textId="5D2F7351" w:rsidR="00916FC2" w:rsidRPr="00916FC2" w:rsidRDefault="00916FC2" w:rsidP="00916FC2"/>
    <w:p w14:paraId="13D723E0" w14:textId="77777777" w:rsidR="002E12D3" w:rsidRDefault="00AC1911" w:rsidP="002E12D3">
      <w:pPr>
        <w:pStyle w:val="Heading2"/>
        <w:rPr>
          <w:color w:val="000000" w:themeColor="text1"/>
        </w:rPr>
      </w:pPr>
      <w:bookmarkStart w:id="15" w:name="_Toc228448310"/>
      <w:r w:rsidRPr="002E12D3">
        <w:rPr>
          <w:color w:val="000000" w:themeColor="text1"/>
        </w:rPr>
        <w:t>High pass filter</w:t>
      </w:r>
      <w:bookmarkEnd w:id="15"/>
    </w:p>
    <w:p w14:paraId="7587C2B0" w14:textId="77777777" w:rsidR="002E12D3" w:rsidRPr="002E12D3" w:rsidRDefault="002E12D3" w:rsidP="002E12D3"/>
    <w:p w14:paraId="2397B8FD" w14:textId="111954CE" w:rsidR="002F5E2E" w:rsidRPr="002E12D3" w:rsidRDefault="009D24D7" w:rsidP="002E12D3">
      <w:pPr>
        <w:spacing w:line="276" w:lineRule="auto"/>
        <w:rPr>
          <w:rFonts w:ascii="Arial" w:hAnsi="Arial" w:cs="Arial"/>
          <w:color w:val="000000" w:themeColor="text1"/>
          <w:sz w:val="24"/>
          <w:szCs w:val="24"/>
        </w:rPr>
      </w:pPr>
      <w:r w:rsidRPr="002E12D3">
        <w:rPr>
          <w:rFonts w:ascii="Arial" w:hAnsi="Arial" w:cs="Arial"/>
          <w:color w:val="000000" w:themeColor="text1"/>
          <w:sz w:val="24"/>
          <w:szCs w:val="24"/>
        </w:rPr>
        <w:t xml:space="preserve">The high-pass filter circuit was also constructed using both Proteus and a breadboard. </w:t>
      </w:r>
      <w:r w:rsidR="00A5125C" w:rsidRPr="002E12D3">
        <w:rPr>
          <w:rFonts w:ascii="Arial" w:hAnsi="Arial" w:cs="Arial"/>
          <w:color w:val="000000" w:themeColor="text1"/>
          <w:sz w:val="24"/>
          <w:szCs w:val="24"/>
        </w:rPr>
        <w:t xml:space="preserve">The high pass circuit was made of a 10k ohm resistor and a 15 </w:t>
      </w:r>
      <w:proofErr w:type="spellStart"/>
      <w:r w:rsidR="00A5125C" w:rsidRPr="002E12D3">
        <w:rPr>
          <w:rFonts w:ascii="Arial" w:hAnsi="Arial" w:cs="Arial"/>
          <w:color w:val="000000" w:themeColor="text1"/>
          <w:sz w:val="24"/>
          <w:szCs w:val="24"/>
        </w:rPr>
        <w:t>nF</w:t>
      </w:r>
      <w:proofErr w:type="spellEnd"/>
      <w:r w:rsidR="00A5125C" w:rsidRPr="002E12D3">
        <w:rPr>
          <w:rFonts w:ascii="Arial" w:hAnsi="Arial" w:cs="Arial"/>
          <w:color w:val="000000" w:themeColor="text1"/>
          <w:sz w:val="24"/>
          <w:szCs w:val="24"/>
        </w:rPr>
        <w:t xml:space="preserve"> capacitor connected in series, with output volts measured across the resistor. </w:t>
      </w:r>
      <w:r w:rsidR="00CF4E18" w:rsidRPr="002E12D3">
        <w:rPr>
          <w:rFonts w:ascii="Arial" w:hAnsi="Arial" w:cs="Arial"/>
          <w:color w:val="000000" w:themeColor="text1"/>
          <w:sz w:val="24"/>
          <w:szCs w:val="24"/>
        </w:rPr>
        <w:t>The</w:t>
      </w:r>
      <w:r w:rsidR="00827BBF" w:rsidRPr="002E12D3">
        <w:rPr>
          <w:rFonts w:ascii="Arial" w:hAnsi="Arial" w:cs="Arial"/>
          <w:color w:val="000000" w:themeColor="text1"/>
          <w:sz w:val="24"/>
          <w:szCs w:val="24"/>
        </w:rPr>
        <w:t xml:space="preserve"> signal generator </w:t>
      </w:r>
      <w:r w:rsidR="00CA0287" w:rsidRPr="002E12D3">
        <w:rPr>
          <w:rFonts w:ascii="Arial" w:hAnsi="Arial" w:cs="Arial"/>
          <w:color w:val="000000" w:themeColor="text1"/>
          <w:sz w:val="24"/>
          <w:szCs w:val="24"/>
        </w:rPr>
        <w:t>remained the same as the low pass.</w:t>
      </w:r>
    </w:p>
    <w:p w14:paraId="2A773E98" w14:textId="65403936" w:rsidR="008B4641" w:rsidRPr="002E12D3" w:rsidRDefault="00741A04" w:rsidP="002E12D3">
      <w:pPr>
        <w:pStyle w:val="NormalWeb"/>
        <w:spacing w:line="276" w:lineRule="auto"/>
        <w:rPr>
          <w:rFonts w:ascii="Arial" w:hAnsi="Arial" w:cs="Arial"/>
          <w:color w:val="000000" w:themeColor="text1"/>
        </w:rPr>
      </w:pPr>
      <w:r w:rsidRPr="002E12D3">
        <w:rPr>
          <w:rFonts w:ascii="Arial" w:hAnsi="Arial" w:cs="Arial"/>
          <w:color w:val="000000" w:themeColor="text1"/>
        </w:rPr>
        <w:t>At lower frequencies, the capacitor has a high reactance, which reduces the current in the circuit</w:t>
      </w:r>
      <w:r w:rsidR="005645C8" w:rsidRPr="002E12D3">
        <w:rPr>
          <w:rFonts w:ascii="Arial" w:hAnsi="Arial" w:cs="Arial"/>
          <w:color w:val="000000" w:themeColor="text1"/>
        </w:rPr>
        <w:t xml:space="preserve"> and results in a low output voltage across the </w:t>
      </w:r>
      <w:r w:rsidR="008520B3" w:rsidRPr="002E12D3">
        <w:rPr>
          <w:rFonts w:ascii="Arial" w:hAnsi="Arial" w:cs="Arial"/>
          <w:color w:val="000000" w:themeColor="text1"/>
        </w:rPr>
        <w:t>resistor</w:t>
      </w:r>
      <w:r w:rsidR="005645C8" w:rsidRPr="002E12D3">
        <w:rPr>
          <w:rFonts w:ascii="Arial" w:hAnsi="Arial" w:cs="Arial"/>
          <w:color w:val="000000" w:themeColor="text1"/>
        </w:rPr>
        <w:t xml:space="preserve">, as the frequency increases the reactance decrease, this allows more current to flow </w:t>
      </w:r>
      <w:r w:rsidR="001D50A6" w:rsidRPr="002E12D3">
        <w:rPr>
          <w:rFonts w:ascii="Arial" w:hAnsi="Arial" w:cs="Arial"/>
          <w:color w:val="000000" w:themeColor="text1"/>
        </w:rPr>
        <w:t xml:space="preserve">and increases the </w:t>
      </w:r>
      <w:r w:rsidR="003139A4" w:rsidRPr="002E12D3">
        <w:rPr>
          <w:rFonts w:ascii="Arial" w:hAnsi="Arial" w:cs="Arial"/>
          <w:color w:val="000000" w:themeColor="text1"/>
        </w:rPr>
        <w:lastRenderedPageBreak/>
        <w:t>output</w:t>
      </w:r>
      <w:r w:rsidR="001D50A6" w:rsidRPr="002E12D3">
        <w:rPr>
          <w:rFonts w:ascii="Arial" w:hAnsi="Arial" w:cs="Arial"/>
          <w:color w:val="000000" w:themeColor="text1"/>
        </w:rPr>
        <w:t xml:space="preserve"> voltage reading. This means the low </w:t>
      </w:r>
      <w:r w:rsidR="004F44BE" w:rsidRPr="002E12D3">
        <w:rPr>
          <w:rFonts w:ascii="Arial" w:hAnsi="Arial" w:cs="Arial"/>
          <w:color w:val="000000" w:themeColor="text1"/>
        </w:rPr>
        <w:t>frequency signals are attenuated whilst the higher frequency can pass through.</w:t>
      </w:r>
    </w:p>
    <w:p w14:paraId="796F5939" w14:textId="77777777" w:rsidR="008B0A5B" w:rsidRDefault="008B0A5B" w:rsidP="009D24D7">
      <w:pPr>
        <w:pStyle w:val="NormalWeb"/>
        <w:rPr>
          <w:rFonts w:ascii="Arial" w:hAnsi="Arial" w:cs="Arial"/>
        </w:rPr>
      </w:pPr>
    </w:p>
    <w:p w14:paraId="6D9E50F9" w14:textId="77777777" w:rsidR="00632394" w:rsidRDefault="008B0A5B" w:rsidP="00632394">
      <w:pPr>
        <w:pStyle w:val="NormalWeb"/>
        <w:keepNext/>
      </w:pPr>
      <w:r>
        <w:rPr>
          <w:noProof/>
        </w:rPr>
        <w:drawing>
          <wp:inline distT="0" distB="0" distL="0" distR="0" wp14:anchorId="7C4692CB" wp14:editId="79CEFA5D">
            <wp:extent cx="4147367" cy="1164568"/>
            <wp:effectExtent l="0" t="0" r="0" b="4445"/>
            <wp:docPr id="1298304225" name="Picture 2" descr="A diagram of a computer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computer projec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1578" t="45068" r="16109" b="24791"/>
                    <a:stretch>
                      <a:fillRect/>
                    </a:stretch>
                  </pic:blipFill>
                  <pic:spPr bwMode="auto">
                    <a:xfrm>
                      <a:off x="0" y="0"/>
                      <a:ext cx="4148288" cy="1164827"/>
                    </a:xfrm>
                    <a:prstGeom prst="rect">
                      <a:avLst/>
                    </a:prstGeom>
                    <a:noFill/>
                    <a:ln>
                      <a:noFill/>
                    </a:ln>
                    <a:extLst>
                      <a:ext uri="{53640926-AAD7-44D8-BBD7-CCE9431645EC}">
                        <a14:shadowObscured xmlns:a14="http://schemas.microsoft.com/office/drawing/2010/main"/>
                      </a:ext>
                    </a:extLst>
                  </pic:spPr>
                </pic:pic>
              </a:graphicData>
            </a:graphic>
          </wp:inline>
        </w:drawing>
      </w:r>
    </w:p>
    <w:p w14:paraId="11381A18" w14:textId="43C77498" w:rsidR="00217FA5" w:rsidRDefault="009C08FE" w:rsidP="00217FA5">
      <w:pPr>
        <w:pStyle w:val="Caption"/>
        <w:keepNext/>
      </w:pPr>
      <w:bookmarkStart w:id="16" w:name="_Toc228363796"/>
      <w:bookmarkStart w:id="17" w:name="_Toc228448339"/>
      <w:r>
        <w:t>F</w:t>
      </w:r>
      <w:r w:rsidR="00916FC2">
        <w:t>ig</w:t>
      </w:r>
      <w:r w:rsidR="00632394">
        <w:t xml:space="preserve">ure </w:t>
      </w:r>
      <w:r w:rsidR="00632394">
        <w:fldChar w:fldCharType="begin"/>
      </w:r>
      <w:r w:rsidR="00632394">
        <w:instrText xml:space="preserve"> SEQ Figure \* ARABIC </w:instrText>
      </w:r>
      <w:r w:rsidR="00632394">
        <w:fldChar w:fldCharType="separate"/>
      </w:r>
      <w:r w:rsidR="00217FA5">
        <w:rPr>
          <w:noProof/>
        </w:rPr>
        <w:t>4</w:t>
      </w:r>
      <w:r w:rsidR="00632394">
        <w:fldChar w:fldCharType="end"/>
      </w:r>
      <w:r w:rsidR="00632394">
        <w:t xml:space="preserve"> - high-pass filter </w:t>
      </w:r>
      <w:r w:rsidR="00D75D2C">
        <w:t>–</w:t>
      </w:r>
      <w:r w:rsidR="00632394">
        <w:t xml:space="preserve"> </w:t>
      </w:r>
      <w:r w:rsidR="00916FC2">
        <w:t>P</w:t>
      </w:r>
      <w:r w:rsidR="00632394">
        <w:t>roteous</w:t>
      </w:r>
      <w:bookmarkEnd w:id="16"/>
      <w:bookmarkEnd w:id="17"/>
    </w:p>
    <w:p w14:paraId="38668A66" w14:textId="4F2DFF6D" w:rsidR="00217FA5" w:rsidRPr="00217FA5" w:rsidRDefault="00217FA5" w:rsidP="00217FA5">
      <w:r>
        <w:rPr>
          <w:noProof/>
          <w14:ligatures w14:val="standardContextual"/>
        </w:rPr>
        <w:drawing>
          <wp:inline distT="0" distB="0" distL="0" distR="0" wp14:anchorId="32ACDF40" wp14:editId="1B32E1B3">
            <wp:extent cx="4147185" cy="2249714"/>
            <wp:effectExtent l="0" t="0" r="0" b="0"/>
            <wp:docPr id="4959071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907118" name="Picture 495907118"/>
                    <pic:cNvPicPr/>
                  </pic:nvPicPr>
                  <pic:blipFill rotWithShape="1">
                    <a:blip r:embed="rId12" cstate="print">
                      <a:extLst>
                        <a:ext uri="{28A0092B-C50C-407E-A947-70E740481C1C}">
                          <a14:useLocalDpi xmlns:a14="http://schemas.microsoft.com/office/drawing/2010/main" val="0"/>
                        </a:ext>
                      </a:extLst>
                    </a:blip>
                    <a:srcRect l="9729" t="15385" r="16713" b="31414"/>
                    <a:stretch>
                      <a:fillRect/>
                    </a:stretch>
                  </pic:blipFill>
                  <pic:spPr bwMode="auto">
                    <a:xfrm>
                      <a:off x="0" y="0"/>
                      <a:ext cx="4170534" cy="2262380"/>
                    </a:xfrm>
                    <a:prstGeom prst="rect">
                      <a:avLst/>
                    </a:prstGeom>
                    <a:ln>
                      <a:noFill/>
                    </a:ln>
                    <a:extLst>
                      <a:ext uri="{53640926-AAD7-44D8-BBD7-CCE9431645EC}">
                        <a14:shadowObscured xmlns:a14="http://schemas.microsoft.com/office/drawing/2010/main"/>
                      </a:ext>
                    </a:extLst>
                  </pic:spPr>
                </pic:pic>
              </a:graphicData>
            </a:graphic>
          </wp:inline>
        </w:drawing>
      </w:r>
    </w:p>
    <w:p w14:paraId="190DFA7B" w14:textId="41B20052" w:rsidR="008B0A5B" w:rsidRDefault="00217FA5" w:rsidP="00217FA5">
      <w:pPr>
        <w:pStyle w:val="Caption"/>
      </w:pPr>
      <w:bookmarkStart w:id="18" w:name="_Toc228448340"/>
      <w:r>
        <w:t xml:space="preserve">Figure </w:t>
      </w:r>
      <w:r>
        <w:fldChar w:fldCharType="begin"/>
      </w:r>
      <w:r>
        <w:instrText xml:space="preserve"> SEQ Figure \* ARABIC </w:instrText>
      </w:r>
      <w:r>
        <w:fldChar w:fldCharType="separate"/>
      </w:r>
      <w:r>
        <w:rPr>
          <w:noProof/>
        </w:rPr>
        <w:t>5</w:t>
      </w:r>
      <w:r>
        <w:fldChar w:fldCharType="end"/>
      </w:r>
      <w:r>
        <w:t xml:space="preserve"> - high pass filter - breadboard</w:t>
      </w:r>
      <w:bookmarkEnd w:id="18"/>
    </w:p>
    <w:p w14:paraId="32DF7934" w14:textId="3B05F846" w:rsidR="000D1044" w:rsidRDefault="00DC4DDB" w:rsidP="000D1044">
      <w:pPr>
        <w:keepNext/>
      </w:pPr>
      <w:r>
        <w:rPr>
          <w:noProof/>
          <w14:ligatures w14:val="standardContextual"/>
        </w:rPr>
        <w:drawing>
          <wp:inline distT="0" distB="0" distL="0" distR="0" wp14:anchorId="6F125724" wp14:editId="54C76D11">
            <wp:extent cx="2573620" cy="3657600"/>
            <wp:effectExtent l="0" t="0" r="5080" b="0"/>
            <wp:docPr id="7646746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674625" name="Picture 76467462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04263" cy="3701150"/>
                    </a:xfrm>
                    <a:prstGeom prst="rect">
                      <a:avLst/>
                    </a:prstGeom>
                  </pic:spPr>
                </pic:pic>
              </a:graphicData>
            </a:graphic>
          </wp:inline>
        </w:drawing>
      </w:r>
    </w:p>
    <w:p w14:paraId="236895E5" w14:textId="579D9E1C" w:rsidR="00DC4DDB" w:rsidRPr="00DC4DDB" w:rsidRDefault="000D1044" w:rsidP="00DC4DDB">
      <w:pPr>
        <w:pStyle w:val="Caption"/>
      </w:pPr>
      <w:bookmarkStart w:id="19" w:name="_Toc228363797"/>
      <w:bookmarkStart w:id="20" w:name="_Toc228448341"/>
      <w:r>
        <w:t xml:space="preserve">Figure </w:t>
      </w:r>
      <w:r>
        <w:fldChar w:fldCharType="begin"/>
      </w:r>
      <w:r>
        <w:instrText xml:space="preserve"> SEQ Figure \* ARABIC </w:instrText>
      </w:r>
      <w:r>
        <w:fldChar w:fldCharType="separate"/>
      </w:r>
      <w:r w:rsidR="00217FA5">
        <w:rPr>
          <w:noProof/>
        </w:rPr>
        <w:t>6</w:t>
      </w:r>
      <w:r>
        <w:fldChar w:fldCharType="end"/>
      </w:r>
      <w:r>
        <w:t xml:space="preserve"> - high pass filter - signal generator and oscilloscope</w:t>
      </w:r>
      <w:bookmarkEnd w:id="19"/>
      <w:bookmarkEnd w:id="20"/>
    </w:p>
    <w:p w14:paraId="65F70436" w14:textId="77777777" w:rsidR="00217FA5" w:rsidRDefault="00217FA5" w:rsidP="009D24D7">
      <w:pPr>
        <w:pStyle w:val="Heading2"/>
      </w:pPr>
    </w:p>
    <w:p w14:paraId="3C628CF1" w14:textId="79469254" w:rsidR="00431F92" w:rsidRPr="002E12D3" w:rsidRDefault="00A46407" w:rsidP="002E12D3">
      <w:pPr>
        <w:pStyle w:val="Heading2"/>
      </w:pPr>
      <w:bookmarkStart w:id="21" w:name="_Toc228448311"/>
      <w:r w:rsidRPr="002E12D3">
        <w:t>measurement and data collection</w:t>
      </w:r>
      <w:bookmarkEnd w:id="21"/>
      <w:r w:rsidRPr="002E12D3">
        <w:t xml:space="preserve"> </w:t>
      </w:r>
    </w:p>
    <w:p w14:paraId="31F2893E" w14:textId="77777777" w:rsidR="00BB11FB" w:rsidRPr="00364174" w:rsidRDefault="00BB11FB" w:rsidP="00364174">
      <w:pPr>
        <w:spacing w:line="276" w:lineRule="auto"/>
        <w:rPr>
          <w:rFonts w:ascii="Arial" w:hAnsi="Arial" w:cs="Arial"/>
        </w:rPr>
      </w:pPr>
    </w:p>
    <w:p w14:paraId="22EE0A72" w14:textId="4533B79F" w:rsidR="00BB11FB" w:rsidRPr="002E12D3" w:rsidRDefault="00BB11FB" w:rsidP="002E12D3">
      <w:pPr>
        <w:widowControl/>
        <w:autoSpaceDE/>
        <w:autoSpaceDN/>
        <w:spacing w:before="100" w:beforeAutospacing="1" w:after="100" w:afterAutospacing="1" w:line="276" w:lineRule="auto"/>
        <w:rPr>
          <w:rFonts w:ascii="Arial" w:eastAsia="Times New Roman" w:hAnsi="Arial" w:cs="Arial"/>
          <w:color w:val="000000" w:themeColor="text1"/>
          <w:sz w:val="24"/>
          <w:szCs w:val="24"/>
          <w:lang w:val="en-GB" w:eastAsia="en-GB"/>
        </w:rPr>
      </w:pPr>
      <w:r w:rsidRPr="002E12D3">
        <w:rPr>
          <w:rFonts w:ascii="Arial" w:eastAsia="Times New Roman" w:hAnsi="Arial" w:cs="Arial"/>
          <w:color w:val="000000" w:themeColor="text1"/>
          <w:sz w:val="24"/>
          <w:szCs w:val="24"/>
          <w:lang w:val="en-GB" w:eastAsia="en-GB"/>
        </w:rPr>
        <w:t xml:space="preserve">For both circuits, measurements were taken across a frequency range to </w:t>
      </w:r>
      <w:r w:rsidR="003A7415" w:rsidRPr="002E12D3">
        <w:rPr>
          <w:rFonts w:ascii="Arial" w:eastAsia="Times New Roman" w:hAnsi="Arial" w:cs="Arial"/>
          <w:color w:val="000000" w:themeColor="text1"/>
          <w:sz w:val="24"/>
          <w:szCs w:val="24"/>
          <w:lang w:val="en-GB" w:eastAsia="en-GB"/>
        </w:rPr>
        <w:t xml:space="preserve">see </w:t>
      </w:r>
      <w:r w:rsidRPr="002E12D3">
        <w:rPr>
          <w:rFonts w:ascii="Arial" w:eastAsia="Times New Roman" w:hAnsi="Arial" w:cs="Arial"/>
          <w:color w:val="000000" w:themeColor="text1"/>
          <w:sz w:val="24"/>
          <w:szCs w:val="24"/>
          <w:lang w:val="en-GB" w:eastAsia="en-GB"/>
        </w:rPr>
        <w:t xml:space="preserve">the change in output voltage. </w:t>
      </w:r>
      <w:r w:rsidR="001D1686" w:rsidRPr="002E12D3">
        <w:rPr>
          <w:rFonts w:ascii="Arial" w:eastAsia="Times New Roman" w:hAnsi="Arial" w:cs="Arial"/>
          <w:color w:val="000000" w:themeColor="text1"/>
          <w:sz w:val="24"/>
          <w:szCs w:val="24"/>
          <w:lang w:val="en-GB" w:eastAsia="en-GB"/>
        </w:rPr>
        <w:t>Extra</w:t>
      </w:r>
      <w:r w:rsidRPr="002E12D3">
        <w:rPr>
          <w:rFonts w:ascii="Arial" w:eastAsia="Times New Roman" w:hAnsi="Arial" w:cs="Arial"/>
          <w:color w:val="000000" w:themeColor="text1"/>
          <w:sz w:val="24"/>
          <w:szCs w:val="24"/>
          <w:lang w:val="en-GB" w:eastAsia="en-GB"/>
        </w:rPr>
        <w:t xml:space="preserve"> readings were taken around the expected cut-off frequency to accurately identify the -3 dB point.</w:t>
      </w:r>
    </w:p>
    <w:p w14:paraId="21137AED" w14:textId="77777777" w:rsidR="00BB11FB" w:rsidRPr="002E12D3" w:rsidRDefault="00BB11FB" w:rsidP="002E12D3">
      <w:pPr>
        <w:widowControl/>
        <w:autoSpaceDE/>
        <w:autoSpaceDN/>
        <w:spacing w:before="100" w:beforeAutospacing="1" w:after="100" w:afterAutospacing="1" w:line="276" w:lineRule="auto"/>
        <w:rPr>
          <w:rFonts w:ascii="Arial" w:eastAsia="Times New Roman" w:hAnsi="Arial" w:cs="Arial"/>
          <w:color w:val="000000" w:themeColor="text1"/>
          <w:sz w:val="24"/>
          <w:szCs w:val="24"/>
          <w:lang w:val="en-GB" w:eastAsia="en-GB"/>
        </w:rPr>
      </w:pPr>
      <w:r w:rsidRPr="002E12D3">
        <w:rPr>
          <w:rFonts w:ascii="Arial" w:eastAsia="Times New Roman" w:hAnsi="Arial" w:cs="Arial"/>
          <w:color w:val="000000" w:themeColor="text1"/>
          <w:sz w:val="24"/>
          <w:szCs w:val="24"/>
          <w:lang w:val="en-GB" w:eastAsia="en-GB"/>
        </w:rPr>
        <w:t>The attenuation for each frequency was calculated using the following equation:</w:t>
      </w:r>
    </w:p>
    <w:p w14:paraId="035FA2D4" w14:textId="77777777" w:rsidR="00BB11FB" w:rsidRPr="00364174" w:rsidRDefault="00BB11FB" w:rsidP="00364174">
      <w:pPr>
        <w:widowControl/>
        <w:autoSpaceDE/>
        <w:autoSpaceDN/>
        <w:spacing w:before="100" w:beforeAutospacing="1" w:after="100" w:afterAutospacing="1" w:line="276" w:lineRule="auto"/>
        <w:rPr>
          <w:rFonts w:ascii="Arial" w:eastAsia="Times New Roman" w:hAnsi="Arial" w:cs="Arial"/>
          <w:sz w:val="24"/>
          <w:szCs w:val="24"/>
          <w:lang w:val="en-GB" w:eastAsia="en-GB"/>
        </w:rPr>
      </w:pPr>
      <m:oMathPara>
        <m:oMath>
          <m:r>
            <w:rPr>
              <w:rFonts w:ascii="Cambria Math" w:eastAsia="Times New Roman" w:hAnsi="Cambria Math" w:cs="Arial"/>
              <w:sz w:val="24"/>
              <w:szCs w:val="24"/>
              <w:lang w:val="en-GB" w:eastAsia="en-GB"/>
            </w:rPr>
            <m:t>A=20</m:t>
          </m:r>
          <m:sSub>
            <m:sSubPr>
              <m:ctrlPr>
                <w:rPr>
                  <w:rFonts w:ascii="Cambria Math" w:eastAsia="Times New Roman" w:hAnsi="Cambria Math" w:cs="Arial"/>
                  <w:sz w:val="24"/>
                  <w:szCs w:val="24"/>
                  <w:lang w:val="en-GB" w:eastAsia="en-GB"/>
                </w:rPr>
              </m:ctrlPr>
            </m:sSubPr>
            <m:e>
              <m:r>
                <m:rPr>
                  <m:sty m:val="p"/>
                </m:rPr>
                <w:rPr>
                  <w:rFonts w:ascii="Cambria Math" w:eastAsia="Times New Roman" w:hAnsi="Cambria Math" w:cs="Arial"/>
                  <w:sz w:val="24"/>
                  <w:szCs w:val="24"/>
                  <w:lang w:val="en-GB" w:eastAsia="en-GB"/>
                </w:rPr>
                <m:t>log</m:t>
              </m:r>
              <m:r>
                <w:rPr>
                  <w:rFonts w:ascii="Cambria Math" w:eastAsia="Times New Roman" w:hAnsi="Cambria Math" w:cs="Arial"/>
                  <w:sz w:val="24"/>
                  <w:szCs w:val="24"/>
                  <w:lang w:val="en-GB" w:eastAsia="en-GB"/>
                </w:rPr>
                <m:t>⁡</m:t>
              </m:r>
            </m:e>
            <m:sub>
              <m:r>
                <w:rPr>
                  <w:rFonts w:ascii="Cambria Math" w:eastAsia="Times New Roman" w:hAnsi="Cambria Math" w:cs="Arial"/>
                  <w:sz w:val="24"/>
                  <w:szCs w:val="24"/>
                  <w:lang w:val="en-GB" w:eastAsia="en-GB"/>
                </w:rPr>
                <m:t>10</m:t>
              </m:r>
            </m:sub>
          </m:sSub>
          <m:r>
            <w:rPr>
              <w:rFonts w:ascii="Cambria Math" w:eastAsia="Times New Roman" w:hAnsi="Cambria Math" w:cs="Arial"/>
              <w:sz w:val="24"/>
              <w:szCs w:val="24"/>
              <w:lang w:val="en-GB" w:eastAsia="en-GB"/>
            </w:rPr>
            <m:t>(</m:t>
          </m:r>
          <m:f>
            <m:fPr>
              <m:ctrlPr>
                <w:rPr>
                  <w:rFonts w:ascii="Cambria Math" w:eastAsia="Times New Roman" w:hAnsi="Cambria Math" w:cs="Arial"/>
                  <w:sz w:val="24"/>
                  <w:szCs w:val="24"/>
                  <w:lang w:val="en-GB" w:eastAsia="en-GB"/>
                </w:rPr>
              </m:ctrlPr>
            </m:fPr>
            <m:num>
              <m:sSub>
                <m:sSubPr>
                  <m:ctrlPr>
                    <w:rPr>
                      <w:rFonts w:ascii="Cambria Math" w:eastAsia="Times New Roman" w:hAnsi="Cambria Math" w:cs="Arial"/>
                      <w:sz w:val="24"/>
                      <w:szCs w:val="24"/>
                      <w:lang w:val="en-GB" w:eastAsia="en-GB"/>
                    </w:rPr>
                  </m:ctrlPr>
                </m:sSubPr>
                <m:e>
                  <m:r>
                    <w:rPr>
                      <w:rFonts w:ascii="Cambria Math" w:eastAsia="Times New Roman" w:hAnsi="Cambria Math" w:cs="Arial"/>
                      <w:sz w:val="24"/>
                      <w:szCs w:val="24"/>
                      <w:lang w:val="en-GB" w:eastAsia="en-GB"/>
                    </w:rPr>
                    <m:t>V</m:t>
                  </m:r>
                </m:e>
                <m:sub>
                  <m:r>
                    <w:rPr>
                      <w:rFonts w:ascii="Cambria Math" w:eastAsia="Times New Roman" w:hAnsi="Cambria Math" w:cs="Arial"/>
                      <w:sz w:val="24"/>
                      <w:szCs w:val="24"/>
                      <w:lang w:val="en-GB" w:eastAsia="en-GB"/>
                    </w:rPr>
                    <m:t>out</m:t>
                  </m:r>
                </m:sub>
              </m:sSub>
            </m:num>
            <m:den>
              <m:sSub>
                <m:sSubPr>
                  <m:ctrlPr>
                    <w:rPr>
                      <w:rFonts w:ascii="Cambria Math" w:eastAsia="Times New Roman" w:hAnsi="Cambria Math" w:cs="Arial"/>
                      <w:sz w:val="24"/>
                      <w:szCs w:val="24"/>
                      <w:lang w:val="en-GB" w:eastAsia="en-GB"/>
                    </w:rPr>
                  </m:ctrlPr>
                </m:sSubPr>
                <m:e>
                  <m:r>
                    <w:rPr>
                      <w:rFonts w:ascii="Cambria Math" w:eastAsia="Times New Roman" w:hAnsi="Cambria Math" w:cs="Arial"/>
                      <w:sz w:val="24"/>
                      <w:szCs w:val="24"/>
                      <w:lang w:val="en-GB" w:eastAsia="en-GB"/>
                    </w:rPr>
                    <m:t>V</m:t>
                  </m:r>
                </m:e>
                <m:sub>
                  <m:r>
                    <w:rPr>
                      <w:rFonts w:ascii="Cambria Math" w:eastAsia="Times New Roman" w:hAnsi="Cambria Math" w:cs="Arial"/>
                      <w:sz w:val="24"/>
                      <w:szCs w:val="24"/>
                      <w:lang w:val="en-GB" w:eastAsia="en-GB"/>
                    </w:rPr>
                    <m:t>in</m:t>
                  </m:r>
                </m:sub>
              </m:sSub>
            </m:den>
          </m:f>
          <m:r>
            <w:rPr>
              <w:rFonts w:ascii="Cambria Math" w:eastAsia="Times New Roman" w:hAnsi="Cambria Math" w:cs="Arial"/>
              <w:sz w:val="24"/>
              <w:szCs w:val="24"/>
              <w:lang w:val="en-GB" w:eastAsia="en-GB"/>
            </w:rPr>
            <m:t>)</m:t>
          </m:r>
        </m:oMath>
      </m:oMathPara>
    </w:p>
    <w:p w14:paraId="06F6527F" w14:textId="6C422275" w:rsidR="00BB11FB" w:rsidRPr="002E12D3" w:rsidRDefault="00BB11FB" w:rsidP="00364174">
      <w:pPr>
        <w:widowControl/>
        <w:autoSpaceDE/>
        <w:autoSpaceDN/>
        <w:spacing w:before="100" w:beforeAutospacing="1" w:after="100" w:afterAutospacing="1" w:line="276" w:lineRule="auto"/>
        <w:rPr>
          <w:rFonts w:ascii="Arial" w:eastAsia="Times New Roman" w:hAnsi="Arial" w:cs="Arial"/>
          <w:color w:val="000000" w:themeColor="text1"/>
          <w:sz w:val="24"/>
          <w:szCs w:val="24"/>
          <w:lang w:val="en-GB" w:eastAsia="en-GB"/>
        </w:rPr>
      </w:pPr>
      <w:r w:rsidRPr="002E12D3">
        <w:rPr>
          <w:rFonts w:ascii="Arial" w:eastAsia="Times New Roman" w:hAnsi="Arial" w:cs="Arial"/>
          <w:color w:val="000000" w:themeColor="text1"/>
          <w:sz w:val="24"/>
          <w:szCs w:val="24"/>
          <w:lang w:val="en-GB" w:eastAsia="en-GB"/>
        </w:rPr>
        <w:t>Where:</w:t>
      </w:r>
      <w:r w:rsidR="00155C82" w:rsidRPr="002E12D3">
        <w:rPr>
          <w:rFonts w:ascii="Arial" w:hAnsi="Arial" w:cs="Arial"/>
          <w:noProof/>
          <w:color w:val="000000" w:themeColor="text1"/>
          <w:sz w:val="24"/>
          <w:szCs w:val="24"/>
          <w14:ligatures w14:val="standardContextual"/>
        </w:rPr>
        <w:t xml:space="preserve"> </w:t>
      </w:r>
    </w:p>
    <w:p w14:paraId="32C77D72" w14:textId="6BF565F4" w:rsidR="00BB11FB" w:rsidRPr="002E12D3" w:rsidRDefault="001D1686" w:rsidP="00364174">
      <w:pPr>
        <w:widowControl/>
        <w:numPr>
          <w:ilvl w:val="0"/>
          <w:numId w:val="5"/>
        </w:numPr>
        <w:autoSpaceDE/>
        <w:autoSpaceDN/>
        <w:spacing w:before="100" w:beforeAutospacing="1" w:after="100" w:afterAutospacing="1" w:line="276" w:lineRule="auto"/>
        <w:rPr>
          <w:rFonts w:ascii="Arial" w:eastAsia="Times New Roman" w:hAnsi="Arial" w:cs="Arial"/>
          <w:color w:val="000000" w:themeColor="text1"/>
          <w:sz w:val="24"/>
          <w:szCs w:val="24"/>
          <w:lang w:val="en-GB" w:eastAsia="en-GB"/>
        </w:rPr>
      </w:pPr>
      <w:r w:rsidRPr="002E12D3">
        <w:rPr>
          <w:rFonts w:ascii="Arial" w:eastAsia="Times New Roman" w:hAnsi="Arial" w:cs="Arial"/>
          <w:color w:val="000000" w:themeColor="text1"/>
          <w:sz w:val="24"/>
          <w:szCs w:val="24"/>
          <w:lang w:val="en-GB" w:eastAsia="en-GB"/>
        </w:rPr>
        <w:t xml:space="preserve">A </w:t>
      </w:r>
      <w:r w:rsidR="00BB11FB" w:rsidRPr="002E12D3">
        <w:rPr>
          <w:rFonts w:ascii="Arial" w:eastAsia="Times New Roman" w:hAnsi="Arial" w:cs="Arial"/>
          <w:color w:val="000000" w:themeColor="text1"/>
          <w:sz w:val="24"/>
          <w:szCs w:val="24"/>
          <w:lang w:val="en-GB" w:eastAsia="en-GB"/>
        </w:rPr>
        <w:t>is the attenuation in decibels (</w:t>
      </w:r>
      <w:r w:rsidRPr="002E12D3">
        <w:rPr>
          <w:rFonts w:ascii="Arial" w:eastAsia="Times New Roman" w:hAnsi="Arial" w:cs="Arial"/>
          <w:color w:val="000000" w:themeColor="text1"/>
          <w:sz w:val="24"/>
          <w:szCs w:val="24"/>
          <w:lang w:val="en-GB" w:eastAsia="en-GB"/>
        </w:rPr>
        <w:t>D</w:t>
      </w:r>
      <w:r w:rsidR="00BB11FB" w:rsidRPr="002E12D3">
        <w:rPr>
          <w:rFonts w:ascii="Arial" w:eastAsia="Times New Roman" w:hAnsi="Arial" w:cs="Arial"/>
          <w:color w:val="000000" w:themeColor="text1"/>
          <w:sz w:val="24"/>
          <w:szCs w:val="24"/>
          <w:lang w:val="en-GB" w:eastAsia="en-GB"/>
        </w:rPr>
        <w:t xml:space="preserve">B) </w:t>
      </w:r>
    </w:p>
    <w:p w14:paraId="2A2457CE" w14:textId="150CF982" w:rsidR="00BB11FB" w:rsidRPr="002E12D3" w:rsidRDefault="001D1686" w:rsidP="00364174">
      <w:pPr>
        <w:widowControl/>
        <w:numPr>
          <w:ilvl w:val="0"/>
          <w:numId w:val="5"/>
        </w:numPr>
        <w:autoSpaceDE/>
        <w:autoSpaceDN/>
        <w:spacing w:before="100" w:beforeAutospacing="1" w:after="100" w:afterAutospacing="1" w:line="276" w:lineRule="auto"/>
        <w:rPr>
          <w:rFonts w:ascii="Arial" w:eastAsia="Times New Roman" w:hAnsi="Arial" w:cs="Arial"/>
          <w:color w:val="000000" w:themeColor="text1"/>
          <w:sz w:val="24"/>
          <w:szCs w:val="24"/>
          <w:lang w:val="en-GB" w:eastAsia="en-GB"/>
        </w:rPr>
      </w:pPr>
      <w:r w:rsidRPr="002E12D3">
        <w:rPr>
          <w:rFonts w:ascii="Arial" w:eastAsia="Times New Roman" w:hAnsi="Arial" w:cs="Arial"/>
          <w:color w:val="000000" w:themeColor="text1"/>
          <w:sz w:val="24"/>
          <w:szCs w:val="24"/>
          <w:lang w:val="en-GB" w:eastAsia="en-GB"/>
        </w:rPr>
        <w:t xml:space="preserve">Vin </w:t>
      </w:r>
      <w:r w:rsidR="00BB11FB" w:rsidRPr="002E12D3">
        <w:rPr>
          <w:rFonts w:ascii="Arial" w:eastAsia="Times New Roman" w:hAnsi="Arial" w:cs="Arial"/>
          <w:color w:val="000000" w:themeColor="text1"/>
          <w:sz w:val="24"/>
          <w:szCs w:val="24"/>
          <w:lang w:val="en-GB" w:eastAsia="en-GB"/>
        </w:rPr>
        <w:t xml:space="preserve">is the input voltage </w:t>
      </w:r>
    </w:p>
    <w:p w14:paraId="4F49480F" w14:textId="17A61A2D" w:rsidR="00BB11FB" w:rsidRPr="002E12D3" w:rsidRDefault="001D1686" w:rsidP="00364174">
      <w:pPr>
        <w:widowControl/>
        <w:numPr>
          <w:ilvl w:val="0"/>
          <w:numId w:val="5"/>
        </w:numPr>
        <w:autoSpaceDE/>
        <w:autoSpaceDN/>
        <w:spacing w:before="100" w:beforeAutospacing="1" w:after="100" w:afterAutospacing="1" w:line="276" w:lineRule="auto"/>
        <w:rPr>
          <w:rFonts w:ascii="Arial" w:eastAsia="Times New Roman" w:hAnsi="Arial" w:cs="Arial"/>
          <w:color w:val="000000" w:themeColor="text1"/>
          <w:sz w:val="24"/>
          <w:szCs w:val="24"/>
          <w:lang w:val="en-GB" w:eastAsia="en-GB"/>
        </w:rPr>
      </w:pPr>
      <w:proofErr w:type="spellStart"/>
      <w:r w:rsidRPr="002E12D3">
        <w:rPr>
          <w:rFonts w:ascii="Arial" w:eastAsia="Times New Roman" w:hAnsi="Arial" w:cs="Arial"/>
          <w:color w:val="000000" w:themeColor="text1"/>
          <w:sz w:val="24"/>
          <w:szCs w:val="24"/>
          <w:lang w:val="en-GB" w:eastAsia="en-GB"/>
        </w:rPr>
        <w:t>Vout</w:t>
      </w:r>
      <w:proofErr w:type="spellEnd"/>
      <w:r w:rsidRPr="002E12D3">
        <w:rPr>
          <w:rFonts w:ascii="Arial" w:eastAsia="Times New Roman" w:hAnsi="Arial" w:cs="Arial"/>
          <w:color w:val="000000" w:themeColor="text1"/>
          <w:sz w:val="24"/>
          <w:szCs w:val="24"/>
          <w:lang w:val="en-GB" w:eastAsia="en-GB"/>
        </w:rPr>
        <w:t xml:space="preserve"> </w:t>
      </w:r>
      <w:r w:rsidR="00BB11FB" w:rsidRPr="002E12D3">
        <w:rPr>
          <w:rFonts w:ascii="Arial" w:eastAsia="Times New Roman" w:hAnsi="Arial" w:cs="Arial"/>
          <w:color w:val="000000" w:themeColor="text1"/>
          <w:sz w:val="24"/>
          <w:szCs w:val="24"/>
          <w:lang w:val="en-GB" w:eastAsia="en-GB"/>
        </w:rPr>
        <w:t xml:space="preserve">is the output voltage </w:t>
      </w:r>
    </w:p>
    <w:p w14:paraId="495E5991" w14:textId="18835EDC" w:rsidR="00BB11FB" w:rsidRPr="002E12D3" w:rsidRDefault="00762144" w:rsidP="00364174">
      <w:pPr>
        <w:widowControl/>
        <w:autoSpaceDE/>
        <w:autoSpaceDN/>
        <w:spacing w:before="100" w:beforeAutospacing="1" w:after="100" w:afterAutospacing="1" w:line="276" w:lineRule="auto"/>
        <w:rPr>
          <w:rFonts w:ascii="Arial" w:eastAsia="Times New Roman" w:hAnsi="Arial" w:cs="Arial"/>
          <w:color w:val="000000" w:themeColor="text1"/>
          <w:sz w:val="24"/>
          <w:szCs w:val="24"/>
          <w:lang w:val="en-GB" w:eastAsia="en-GB"/>
        </w:rPr>
      </w:pPr>
      <w:r w:rsidRPr="002E12D3">
        <w:rPr>
          <w:rFonts w:ascii="Arial" w:eastAsia="Times New Roman" w:hAnsi="Arial" w:cs="Arial"/>
          <w:color w:val="000000" w:themeColor="text1"/>
          <w:sz w:val="24"/>
          <w:szCs w:val="24"/>
          <w:lang w:val="en-GB" w:eastAsia="en-GB"/>
        </w:rPr>
        <w:t xml:space="preserve">This calculation </w:t>
      </w:r>
      <w:r w:rsidR="005465FB" w:rsidRPr="002E12D3">
        <w:rPr>
          <w:rFonts w:ascii="Arial" w:eastAsia="Times New Roman" w:hAnsi="Arial" w:cs="Arial"/>
          <w:color w:val="000000" w:themeColor="text1"/>
          <w:sz w:val="24"/>
          <w:szCs w:val="24"/>
          <w:lang w:val="en-GB" w:eastAsia="en-GB"/>
        </w:rPr>
        <w:t xml:space="preserve">shows how the attenuation changes, </w:t>
      </w:r>
      <w:r w:rsidRPr="002E12D3">
        <w:rPr>
          <w:rFonts w:ascii="Arial" w:eastAsia="Times New Roman" w:hAnsi="Arial" w:cs="Arial"/>
          <w:color w:val="000000" w:themeColor="text1"/>
          <w:sz w:val="24"/>
          <w:szCs w:val="24"/>
          <w:lang w:val="en-GB" w:eastAsia="en-GB"/>
        </w:rPr>
        <w:t xml:space="preserve">making it easier to compare the circuit at different frequencies. </w:t>
      </w:r>
      <w:r w:rsidR="00BB11FB" w:rsidRPr="002E12D3">
        <w:rPr>
          <w:rFonts w:ascii="Arial" w:eastAsia="Times New Roman" w:hAnsi="Arial" w:cs="Arial"/>
          <w:color w:val="000000" w:themeColor="text1"/>
          <w:sz w:val="24"/>
          <w:szCs w:val="24"/>
          <w:lang w:val="en-GB" w:eastAsia="en-GB"/>
        </w:rPr>
        <w:t>The calculated attenuation values were then used to produce graphs of attenuation against frequency on a logarithmic scale. These graphs were used to determine the cut-off frequency for each circuit at the -3 dB point.</w:t>
      </w:r>
      <w:r w:rsidR="00634AC9" w:rsidRPr="002E12D3">
        <w:rPr>
          <w:rFonts w:ascii="Arial" w:hAnsi="Arial" w:cs="Arial"/>
          <w:color w:val="000000" w:themeColor="text1"/>
          <w:sz w:val="24"/>
          <w:szCs w:val="24"/>
        </w:rPr>
        <w:t xml:space="preserve"> </w:t>
      </w:r>
      <w:r w:rsidR="00634AC9" w:rsidRPr="002E12D3">
        <w:rPr>
          <w:rFonts w:ascii="Arial" w:hAnsi="Arial" w:cs="Arial"/>
          <w:color w:val="000000" w:themeColor="text1"/>
          <w:sz w:val="24"/>
          <w:szCs w:val="24"/>
        </w:rPr>
        <w:t>(Basic Electronics Tutorials, 2018)</w:t>
      </w:r>
    </w:p>
    <w:p w14:paraId="7BAF9978" w14:textId="77777777" w:rsidR="00C40BB2" w:rsidRPr="00C40BB2" w:rsidRDefault="00C40BB2" w:rsidP="00C40BB2"/>
    <w:p w14:paraId="64CC3E55" w14:textId="77777777" w:rsidR="00431F92" w:rsidRPr="00DA6A32" w:rsidRDefault="00431F92" w:rsidP="00431F92">
      <w:pPr>
        <w:pStyle w:val="BodyText"/>
      </w:pPr>
    </w:p>
    <w:p w14:paraId="5F7972EE" w14:textId="53A724C1" w:rsidR="00431F92" w:rsidRPr="00377395" w:rsidRDefault="00431F92" w:rsidP="00377395">
      <w:pPr>
        <w:pStyle w:val="Heading1"/>
        <w:rPr>
          <w:color w:val="000000" w:themeColor="text1"/>
        </w:rPr>
      </w:pPr>
      <w:r w:rsidRPr="00377395">
        <w:rPr>
          <w:color w:val="000000" w:themeColor="text1"/>
        </w:rPr>
        <w:t xml:space="preserve"> </w:t>
      </w:r>
      <w:bookmarkStart w:id="22" w:name="_Toc228448312"/>
      <w:r w:rsidRPr="00377395">
        <w:rPr>
          <w:color w:val="000000" w:themeColor="text1"/>
        </w:rPr>
        <w:t>R</w:t>
      </w:r>
      <w:r w:rsidR="00AC1911" w:rsidRPr="00377395">
        <w:rPr>
          <w:color w:val="000000" w:themeColor="text1"/>
        </w:rPr>
        <w:t>esults</w:t>
      </w:r>
      <w:bookmarkEnd w:id="22"/>
      <w:r w:rsidR="00AC1911" w:rsidRPr="00377395">
        <w:rPr>
          <w:color w:val="000000" w:themeColor="text1"/>
        </w:rPr>
        <w:t xml:space="preserve"> </w:t>
      </w:r>
    </w:p>
    <w:p w14:paraId="303A0361" w14:textId="25363406" w:rsidR="00671FA0" w:rsidRPr="00377395" w:rsidRDefault="00671FA0" w:rsidP="00377395">
      <w:pPr>
        <w:pStyle w:val="Heading2"/>
        <w:rPr>
          <w:color w:val="000000" w:themeColor="text1"/>
        </w:rPr>
      </w:pPr>
      <w:bookmarkStart w:id="23" w:name="_Toc228448313"/>
      <w:r w:rsidRPr="00377395">
        <w:rPr>
          <w:color w:val="000000" w:themeColor="text1"/>
        </w:rPr>
        <w:t>Low pass filter results</w:t>
      </w:r>
      <w:bookmarkEnd w:id="23"/>
      <w:r w:rsidRPr="00377395">
        <w:rPr>
          <w:color w:val="000000" w:themeColor="text1"/>
        </w:rPr>
        <w:t xml:space="preserve"> </w:t>
      </w:r>
    </w:p>
    <w:p w14:paraId="2BEAC5AF" w14:textId="77777777" w:rsidR="0011543C" w:rsidRDefault="0011543C" w:rsidP="0011543C"/>
    <w:p w14:paraId="0E848C94" w14:textId="5DFEB8D5" w:rsidR="0011543C" w:rsidRPr="00377395" w:rsidRDefault="0011543C" w:rsidP="00377395">
      <w:pPr>
        <w:spacing w:line="276" w:lineRule="auto"/>
        <w:rPr>
          <w:rFonts w:ascii="Arial" w:hAnsi="Arial" w:cs="Arial"/>
          <w:sz w:val="24"/>
          <w:szCs w:val="24"/>
        </w:rPr>
      </w:pPr>
      <w:r w:rsidRPr="00377395">
        <w:rPr>
          <w:rFonts w:ascii="Arial" w:hAnsi="Arial" w:cs="Arial"/>
          <w:sz w:val="24"/>
          <w:szCs w:val="24"/>
        </w:rPr>
        <w:t>From Table 1, the cut off frequency for the low filter can be seen at -3db point the simulated results show this happening at roughly 27.5</w:t>
      </w:r>
      <w:r w:rsidR="00604B71" w:rsidRPr="00377395">
        <w:rPr>
          <w:rFonts w:ascii="Arial" w:hAnsi="Arial" w:cs="Arial"/>
          <w:sz w:val="24"/>
          <w:szCs w:val="24"/>
        </w:rPr>
        <w:t xml:space="preserve"> </w:t>
      </w:r>
      <w:proofErr w:type="spellStart"/>
      <w:r w:rsidRPr="00377395">
        <w:rPr>
          <w:rFonts w:ascii="Arial" w:hAnsi="Arial" w:cs="Arial"/>
          <w:sz w:val="24"/>
          <w:szCs w:val="24"/>
        </w:rPr>
        <w:t>khz</w:t>
      </w:r>
      <w:proofErr w:type="spellEnd"/>
      <w:r w:rsidRPr="00377395">
        <w:rPr>
          <w:rFonts w:ascii="Arial" w:hAnsi="Arial" w:cs="Arial"/>
          <w:sz w:val="24"/>
          <w:szCs w:val="24"/>
        </w:rPr>
        <w:t>, while the practical results show at 26</w:t>
      </w:r>
      <w:r w:rsidR="00604B71" w:rsidRPr="00377395">
        <w:rPr>
          <w:rFonts w:ascii="Arial" w:hAnsi="Arial" w:cs="Arial"/>
          <w:sz w:val="24"/>
          <w:szCs w:val="24"/>
        </w:rPr>
        <w:t xml:space="preserve"> </w:t>
      </w:r>
      <w:proofErr w:type="spellStart"/>
      <w:r w:rsidRPr="00377395">
        <w:rPr>
          <w:rFonts w:ascii="Arial" w:hAnsi="Arial" w:cs="Arial"/>
          <w:sz w:val="24"/>
          <w:szCs w:val="24"/>
        </w:rPr>
        <w:t>khz.</w:t>
      </w:r>
      <w:proofErr w:type="spellEnd"/>
      <w:r w:rsidRPr="00377395">
        <w:rPr>
          <w:rFonts w:ascii="Arial" w:hAnsi="Arial" w:cs="Arial"/>
          <w:sz w:val="24"/>
          <w:szCs w:val="24"/>
        </w:rPr>
        <w:t xml:space="preserve"> This gives </w:t>
      </w:r>
      <w:r w:rsidR="00070D0A" w:rsidRPr="00377395">
        <w:rPr>
          <w:rFonts w:ascii="Arial" w:hAnsi="Arial" w:cs="Arial"/>
          <w:sz w:val="24"/>
          <w:szCs w:val="24"/>
        </w:rPr>
        <w:t xml:space="preserve">difference </w:t>
      </w:r>
      <w:r w:rsidR="00830066" w:rsidRPr="00377395">
        <w:rPr>
          <w:rFonts w:ascii="Arial" w:hAnsi="Arial" w:cs="Arial"/>
          <w:sz w:val="24"/>
          <w:szCs w:val="24"/>
        </w:rPr>
        <w:t>of around</w:t>
      </w:r>
      <w:r w:rsidR="00070D0A" w:rsidRPr="00377395">
        <w:rPr>
          <w:rFonts w:ascii="Arial" w:hAnsi="Arial" w:cs="Arial"/>
          <w:sz w:val="24"/>
          <w:szCs w:val="24"/>
        </w:rPr>
        <w:t xml:space="preserve"> 1.5</w:t>
      </w:r>
      <w:r w:rsidR="00604B71" w:rsidRPr="00377395">
        <w:rPr>
          <w:rFonts w:ascii="Arial" w:hAnsi="Arial" w:cs="Arial"/>
          <w:sz w:val="24"/>
          <w:szCs w:val="24"/>
        </w:rPr>
        <w:t xml:space="preserve"> </w:t>
      </w:r>
      <w:proofErr w:type="spellStart"/>
      <w:r w:rsidR="00070D0A" w:rsidRPr="00377395">
        <w:rPr>
          <w:rFonts w:ascii="Arial" w:hAnsi="Arial" w:cs="Arial"/>
          <w:sz w:val="24"/>
          <w:szCs w:val="24"/>
        </w:rPr>
        <w:t>khz</w:t>
      </w:r>
      <w:proofErr w:type="spellEnd"/>
      <w:r w:rsidR="00070D0A" w:rsidRPr="00377395">
        <w:rPr>
          <w:rFonts w:ascii="Arial" w:hAnsi="Arial" w:cs="Arial"/>
          <w:sz w:val="24"/>
          <w:szCs w:val="24"/>
        </w:rPr>
        <w:t xml:space="preserve"> between the two results. Although there is a variation between the two, </w:t>
      </w:r>
      <w:r w:rsidR="00F466E2" w:rsidRPr="00377395">
        <w:rPr>
          <w:rFonts w:ascii="Arial" w:hAnsi="Arial" w:cs="Arial"/>
          <w:sz w:val="24"/>
          <w:szCs w:val="24"/>
        </w:rPr>
        <w:t xml:space="preserve">the small </w:t>
      </w:r>
      <w:r w:rsidR="00BA778B" w:rsidRPr="00377395">
        <w:rPr>
          <w:rFonts w:ascii="Arial" w:hAnsi="Arial" w:cs="Arial"/>
          <w:sz w:val="24"/>
          <w:szCs w:val="24"/>
        </w:rPr>
        <w:t xml:space="preserve">difference </w:t>
      </w:r>
      <w:r w:rsidR="00DB2B8D" w:rsidRPr="00377395">
        <w:rPr>
          <w:rFonts w:ascii="Arial" w:hAnsi="Arial" w:cs="Arial"/>
          <w:sz w:val="24"/>
          <w:szCs w:val="24"/>
        </w:rPr>
        <w:t xml:space="preserve">is expected and can </w:t>
      </w:r>
      <w:r w:rsidR="00BE1123" w:rsidRPr="00377395">
        <w:rPr>
          <w:rFonts w:ascii="Arial" w:hAnsi="Arial" w:cs="Arial"/>
          <w:sz w:val="24"/>
          <w:szCs w:val="24"/>
        </w:rPr>
        <w:t>caused by component and measurement tolerance</w:t>
      </w:r>
      <w:r w:rsidR="00A11CF7" w:rsidRPr="00377395">
        <w:rPr>
          <w:rFonts w:ascii="Arial" w:hAnsi="Arial" w:cs="Arial"/>
          <w:sz w:val="24"/>
          <w:szCs w:val="24"/>
        </w:rPr>
        <w:t>.</w:t>
      </w:r>
      <w:r w:rsidR="00070D0A" w:rsidRPr="00377395">
        <w:rPr>
          <w:rFonts w:ascii="Arial" w:hAnsi="Arial" w:cs="Arial"/>
          <w:sz w:val="24"/>
          <w:szCs w:val="24"/>
        </w:rPr>
        <w:t xml:space="preserve"> </w:t>
      </w:r>
      <w:r w:rsidR="00FA7A18" w:rsidRPr="00377395">
        <w:rPr>
          <w:rFonts w:ascii="Arial" w:hAnsi="Arial" w:cs="Arial"/>
          <w:sz w:val="24"/>
          <w:szCs w:val="24"/>
        </w:rPr>
        <w:t xml:space="preserve">Even with the slight difference </w:t>
      </w:r>
      <w:r w:rsidR="00070D0A" w:rsidRPr="00377395">
        <w:rPr>
          <w:rFonts w:ascii="Arial" w:hAnsi="Arial" w:cs="Arial"/>
          <w:sz w:val="24"/>
          <w:szCs w:val="24"/>
        </w:rPr>
        <w:t>the circuit is working as it should.</w:t>
      </w:r>
    </w:p>
    <w:p w14:paraId="43C16C4E" w14:textId="6DF0FFCE" w:rsidR="00931894" w:rsidRDefault="00931894" w:rsidP="00931894">
      <w:pPr>
        <w:pStyle w:val="Caption"/>
        <w:keepNext/>
      </w:pPr>
      <w:bookmarkStart w:id="24" w:name="_Toc228363836"/>
      <w:bookmarkStart w:id="25" w:name="_Toc228363943"/>
      <w:r>
        <w:lastRenderedPageBreak/>
        <w:t xml:space="preserve">Table </w:t>
      </w:r>
      <w:r>
        <w:fldChar w:fldCharType="begin"/>
      </w:r>
      <w:r>
        <w:instrText xml:space="preserve"> SEQ Table \* ARABIC </w:instrText>
      </w:r>
      <w:r>
        <w:fldChar w:fldCharType="separate"/>
      </w:r>
      <w:r w:rsidR="00155C82">
        <w:rPr>
          <w:noProof/>
        </w:rPr>
        <w:t>1</w:t>
      </w:r>
      <w:r>
        <w:fldChar w:fldCharType="end"/>
      </w:r>
      <w:r>
        <w:t xml:space="preserve"> - Low pass filter - simulation and </w:t>
      </w:r>
      <w:bookmarkEnd w:id="24"/>
      <w:bookmarkEnd w:id="25"/>
      <w:r w:rsidR="00070D0A">
        <w:t>practical</w:t>
      </w:r>
    </w:p>
    <w:p w14:paraId="3E6F2899" w14:textId="3610476F" w:rsidR="00671FA0" w:rsidRPr="00DB1137" w:rsidRDefault="00931894" w:rsidP="00671FA0">
      <w:pPr>
        <w:pStyle w:val="NormalWeb"/>
        <w:rPr>
          <w:rFonts w:ascii="Arial" w:hAnsi="Arial" w:cs="Arial"/>
        </w:rPr>
      </w:pPr>
      <w:r>
        <w:rPr>
          <w:rFonts w:ascii="Arial" w:hAnsi="Arial" w:cs="Arial"/>
          <w:noProof/>
          <w14:ligatures w14:val="standardContextual"/>
        </w:rPr>
        <w:drawing>
          <wp:inline distT="0" distB="0" distL="0" distR="0" wp14:anchorId="299141B2" wp14:editId="4A1C6086">
            <wp:extent cx="3867807" cy="2498812"/>
            <wp:effectExtent l="0" t="0" r="5715" b="3175"/>
            <wp:docPr id="1375270769"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270769" name="Picture 5"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83427" cy="2508903"/>
                    </a:xfrm>
                    <a:prstGeom prst="rect">
                      <a:avLst/>
                    </a:prstGeom>
                  </pic:spPr>
                </pic:pic>
              </a:graphicData>
            </a:graphic>
          </wp:inline>
        </w:drawing>
      </w:r>
    </w:p>
    <w:p w14:paraId="497553EB" w14:textId="6C8425BE" w:rsidR="00671FA0" w:rsidRPr="00377395" w:rsidRDefault="00671FA0" w:rsidP="00377395">
      <w:pPr>
        <w:pStyle w:val="NormalWeb"/>
        <w:spacing w:line="276" w:lineRule="auto"/>
        <w:rPr>
          <w:rFonts w:ascii="Arial" w:hAnsi="Arial" w:cs="Arial"/>
        </w:rPr>
      </w:pPr>
      <w:r w:rsidRPr="00377395">
        <w:rPr>
          <w:rFonts w:ascii="Arial" w:hAnsi="Arial" w:cs="Arial"/>
        </w:rPr>
        <w:t xml:space="preserve">Figure </w:t>
      </w:r>
      <w:r w:rsidR="00364174" w:rsidRPr="00377395">
        <w:rPr>
          <w:rFonts w:ascii="Arial" w:hAnsi="Arial" w:cs="Arial"/>
        </w:rPr>
        <w:t xml:space="preserve">7 </w:t>
      </w:r>
      <w:r w:rsidRPr="00377395">
        <w:rPr>
          <w:rFonts w:ascii="Arial" w:hAnsi="Arial" w:cs="Arial"/>
        </w:rPr>
        <w:t xml:space="preserve">shows the attenuation plotted </w:t>
      </w:r>
      <w:r w:rsidR="00070D0A" w:rsidRPr="00377395">
        <w:rPr>
          <w:rFonts w:ascii="Arial" w:hAnsi="Arial" w:cs="Arial"/>
        </w:rPr>
        <w:t>along the</w:t>
      </w:r>
      <w:r w:rsidRPr="00377395">
        <w:rPr>
          <w:rFonts w:ascii="Arial" w:hAnsi="Arial" w:cs="Arial"/>
        </w:rPr>
        <w:t xml:space="preserve"> frequency</w:t>
      </w:r>
      <w:r w:rsidR="00070D0A" w:rsidRPr="00377395">
        <w:rPr>
          <w:rFonts w:ascii="Arial" w:hAnsi="Arial" w:cs="Arial"/>
        </w:rPr>
        <w:t xml:space="preserve"> range</w:t>
      </w:r>
      <w:r w:rsidRPr="00377395">
        <w:rPr>
          <w:rFonts w:ascii="Arial" w:hAnsi="Arial" w:cs="Arial"/>
        </w:rPr>
        <w:t xml:space="preserve"> for the low-pass filter on a logarithmic scale.</w:t>
      </w:r>
      <w:r w:rsidR="00155C82" w:rsidRPr="00377395">
        <w:rPr>
          <w:rFonts w:ascii="Arial" w:hAnsi="Arial" w:cs="Arial"/>
          <w:noProof/>
          <w14:ligatures w14:val="standardContextual"/>
        </w:rPr>
        <w:t xml:space="preserve"> </w:t>
      </w:r>
    </w:p>
    <w:p w14:paraId="3E8CBCEB" w14:textId="77777777" w:rsidR="002A16FB" w:rsidRPr="002A16FB" w:rsidRDefault="002A16FB" w:rsidP="002A16FB">
      <w:pPr>
        <w:widowControl/>
        <w:autoSpaceDE/>
        <w:autoSpaceDN/>
        <w:rPr>
          <w:rFonts w:ascii="Times New Roman" w:eastAsia="Times New Roman" w:hAnsi="Times New Roman" w:cs="Times New Roman"/>
          <w:sz w:val="20"/>
          <w:szCs w:val="20"/>
          <w:lang w:val="en-GB" w:eastAsia="en-GB"/>
        </w:rPr>
      </w:pPr>
    </w:p>
    <w:p w14:paraId="33C4452A" w14:textId="77777777" w:rsidR="00FD4635" w:rsidRDefault="002A16FB" w:rsidP="00FD4635">
      <w:pPr>
        <w:pStyle w:val="NormalWeb"/>
        <w:keepNext/>
      </w:pPr>
      <w:r>
        <w:rPr>
          <w:rFonts w:ascii="Arial" w:hAnsi="Arial" w:cs="Arial"/>
          <w:noProof/>
          <w14:ligatures w14:val="standardContextual"/>
        </w:rPr>
        <w:drawing>
          <wp:inline distT="0" distB="0" distL="0" distR="0" wp14:anchorId="2C7D0525" wp14:editId="5E06E8C3">
            <wp:extent cx="3782291" cy="2534339"/>
            <wp:effectExtent l="0" t="0" r="2540" b="5715"/>
            <wp:docPr id="3533924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92408" name="Picture 35339240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09381" cy="2552491"/>
                    </a:xfrm>
                    <a:prstGeom prst="rect">
                      <a:avLst/>
                    </a:prstGeom>
                  </pic:spPr>
                </pic:pic>
              </a:graphicData>
            </a:graphic>
          </wp:inline>
        </w:drawing>
      </w:r>
    </w:p>
    <w:p w14:paraId="683AFD1A" w14:textId="65D39BE7" w:rsidR="002A16FB" w:rsidRPr="00DB1137" w:rsidRDefault="00FD4635" w:rsidP="00FD4635">
      <w:pPr>
        <w:pStyle w:val="Caption"/>
        <w:rPr>
          <w:rFonts w:ascii="Arial" w:hAnsi="Arial" w:cs="Arial"/>
        </w:rPr>
      </w:pPr>
      <w:bookmarkStart w:id="26" w:name="_Toc228363798"/>
      <w:bookmarkStart w:id="27" w:name="_Toc228448342"/>
      <w:r>
        <w:t xml:space="preserve">Figure </w:t>
      </w:r>
      <w:r>
        <w:fldChar w:fldCharType="begin"/>
      </w:r>
      <w:r>
        <w:instrText xml:space="preserve"> SEQ Figure \* ARABIC </w:instrText>
      </w:r>
      <w:r>
        <w:fldChar w:fldCharType="separate"/>
      </w:r>
      <w:r w:rsidR="00217FA5">
        <w:rPr>
          <w:noProof/>
        </w:rPr>
        <w:t>7</w:t>
      </w:r>
      <w:r>
        <w:fldChar w:fldCharType="end"/>
      </w:r>
      <w:r>
        <w:t xml:space="preserve"> - Low pass - attenuation comparison</w:t>
      </w:r>
      <w:bookmarkEnd w:id="26"/>
      <w:bookmarkEnd w:id="27"/>
    </w:p>
    <w:p w14:paraId="11A164AF" w14:textId="77777777" w:rsidR="00931894" w:rsidRDefault="00931894" w:rsidP="00671FA0">
      <w:pPr>
        <w:pStyle w:val="NormalWeb"/>
        <w:rPr>
          <w:rStyle w:val="Emphasis"/>
          <w:rFonts w:ascii="Arial" w:hAnsi="Arial" w:cs="Arial"/>
        </w:rPr>
      </w:pPr>
    </w:p>
    <w:p w14:paraId="54A7761C" w14:textId="6761E9AC" w:rsidR="00671FA0" w:rsidRPr="00377395" w:rsidRDefault="00671FA0" w:rsidP="00377395">
      <w:pPr>
        <w:pStyle w:val="NormalWeb"/>
        <w:spacing w:line="276" w:lineRule="auto"/>
        <w:rPr>
          <w:rFonts w:ascii="Arial" w:hAnsi="Arial" w:cs="Arial"/>
        </w:rPr>
      </w:pPr>
      <w:r w:rsidRPr="00377395">
        <w:rPr>
          <w:rFonts w:ascii="Arial" w:hAnsi="Arial" w:cs="Arial"/>
        </w:rPr>
        <w:t xml:space="preserve">From the graph, </w:t>
      </w:r>
      <w:r w:rsidR="00070D0A" w:rsidRPr="00377395">
        <w:rPr>
          <w:rFonts w:ascii="Arial" w:hAnsi="Arial" w:cs="Arial"/>
        </w:rPr>
        <w:t xml:space="preserve">the </w:t>
      </w:r>
      <w:r w:rsidRPr="00377395">
        <w:rPr>
          <w:rFonts w:ascii="Arial" w:hAnsi="Arial" w:cs="Arial"/>
        </w:rPr>
        <w:t xml:space="preserve">attenuation </w:t>
      </w:r>
      <w:r w:rsidR="00070D0A" w:rsidRPr="00377395">
        <w:rPr>
          <w:rFonts w:ascii="Arial" w:hAnsi="Arial" w:cs="Arial"/>
        </w:rPr>
        <w:t>stays</w:t>
      </w:r>
      <w:r w:rsidRPr="00377395">
        <w:rPr>
          <w:rFonts w:ascii="Arial" w:hAnsi="Arial" w:cs="Arial"/>
        </w:rPr>
        <w:t xml:space="preserve"> close to 0 dB at lower frequencies and begins to decrease as the frequency increases. The cut-off frequency is identified at the point where the attenuation reaches -3 </w:t>
      </w:r>
      <w:proofErr w:type="spellStart"/>
      <w:r w:rsidRPr="00377395">
        <w:rPr>
          <w:rFonts w:ascii="Arial" w:hAnsi="Arial" w:cs="Arial"/>
        </w:rPr>
        <w:t>dB</w:t>
      </w:r>
      <w:r w:rsidR="00377395">
        <w:rPr>
          <w:rFonts w:ascii="Arial" w:hAnsi="Arial" w:cs="Arial"/>
        </w:rPr>
        <w:t>.</w:t>
      </w:r>
      <w:proofErr w:type="spellEnd"/>
    </w:p>
    <w:p w14:paraId="376AF4E0" w14:textId="015B81D7" w:rsidR="00671FA0" w:rsidRPr="00377395" w:rsidRDefault="00671FA0" w:rsidP="00377395">
      <w:pPr>
        <w:pStyle w:val="NormalWeb"/>
        <w:spacing w:line="276" w:lineRule="auto"/>
        <w:rPr>
          <w:rFonts w:ascii="Arial" w:hAnsi="Arial" w:cs="Arial"/>
        </w:rPr>
      </w:pPr>
      <w:r w:rsidRPr="00377395">
        <w:rPr>
          <w:rFonts w:ascii="Arial" w:hAnsi="Arial" w:cs="Arial"/>
        </w:rPr>
        <w:t xml:space="preserve">A more detailed view of the cut-off region is shown in Figure </w:t>
      </w:r>
      <w:r w:rsidR="00364174" w:rsidRPr="00377395">
        <w:rPr>
          <w:rFonts w:ascii="Arial" w:hAnsi="Arial" w:cs="Arial"/>
        </w:rPr>
        <w:t>8</w:t>
      </w:r>
    </w:p>
    <w:p w14:paraId="54BAF187" w14:textId="6AE9ACBF" w:rsidR="00D1621E" w:rsidRDefault="00155C82" w:rsidP="00D1621E">
      <w:pPr>
        <w:pStyle w:val="NormalWeb"/>
        <w:keepNext/>
      </w:pPr>
      <w:r>
        <w:rPr>
          <w:rFonts w:ascii="Arial" w:hAnsi="Arial" w:cs="Arial"/>
          <w:noProof/>
          <w14:ligatures w14:val="standardContextual"/>
        </w:rPr>
        <w:lastRenderedPageBreak/>
        <w:drawing>
          <wp:inline distT="0" distB="0" distL="0" distR="0" wp14:anchorId="219505B6" wp14:editId="6D08E75D">
            <wp:extent cx="4749800" cy="3238500"/>
            <wp:effectExtent l="0" t="0" r="0" b="0"/>
            <wp:docPr id="984590919" name="Picture 7" descr="A graph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590919" name="Picture 7" descr="A graph with lines and dot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749800" cy="3238500"/>
                    </a:xfrm>
                    <a:prstGeom prst="rect">
                      <a:avLst/>
                    </a:prstGeom>
                  </pic:spPr>
                </pic:pic>
              </a:graphicData>
            </a:graphic>
          </wp:inline>
        </w:drawing>
      </w:r>
    </w:p>
    <w:p w14:paraId="1C193EA3" w14:textId="411873F9" w:rsidR="00070D0A" w:rsidRDefault="00D1621E" w:rsidP="00D1621E">
      <w:pPr>
        <w:pStyle w:val="Caption"/>
      </w:pPr>
      <w:bookmarkStart w:id="28" w:name="_Toc228363799"/>
      <w:bookmarkStart w:id="29" w:name="_Toc228448343"/>
      <w:r>
        <w:t xml:space="preserve">Figure </w:t>
      </w:r>
      <w:r>
        <w:fldChar w:fldCharType="begin"/>
      </w:r>
      <w:r>
        <w:instrText xml:space="preserve"> SEQ Figure \* ARABIC </w:instrText>
      </w:r>
      <w:r>
        <w:fldChar w:fldCharType="separate"/>
      </w:r>
      <w:r w:rsidR="00217FA5">
        <w:rPr>
          <w:noProof/>
        </w:rPr>
        <w:t>8</w:t>
      </w:r>
      <w:r>
        <w:fldChar w:fldCharType="end"/>
      </w:r>
      <w:r>
        <w:t xml:space="preserve"> - Low pass filter up down to -3DB</w:t>
      </w:r>
      <w:bookmarkEnd w:id="28"/>
      <w:bookmarkEnd w:id="29"/>
    </w:p>
    <w:p w14:paraId="6225FAE3" w14:textId="77777777" w:rsidR="00070D0A" w:rsidRDefault="00070D0A">
      <w:pPr>
        <w:widowControl/>
        <w:autoSpaceDE/>
        <w:autoSpaceDN/>
        <w:spacing w:after="160" w:line="278" w:lineRule="auto"/>
        <w:rPr>
          <w:i/>
          <w:iCs/>
          <w:color w:val="0E2841" w:themeColor="text2"/>
          <w:sz w:val="18"/>
          <w:szCs w:val="18"/>
        </w:rPr>
      </w:pPr>
      <w:r>
        <w:br w:type="page"/>
      </w:r>
    </w:p>
    <w:p w14:paraId="78DFE9C7" w14:textId="77777777" w:rsidR="00E52DA5" w:rsidRPr="00DB1137" w:rsidRDefault="00E52DA5" w:rsidP="00D1621E">
      <w:pPr>
        <w:pStyle w:val="Caption"/>
        <w:rPr>
          <w:rFonts w:ascii="Arial" w:hAnsi="Arial" w:cs="Arial"/>
        </w:rPr>
      </w:pPr>
    </w:p>
    <w:p w14:paraId="61028EA3" w14:textId="0F48641D" w:rsidR="00264E47" w:rsidRPr="00377395" w:rsidRDefault="00264E47" w:rsidP="00377395">
      <w:pPr>
        <w:pStyle w:val="Heading2"/>
        <w:rPr>
          <w:color w:val="000000" w:themeColor="text1"/>
        </w:rPr>
      </w:pPr>
      <w:bookmarkStart w:id="30" w:name="_Toc228448314"/>
      <w:r w:rsidRPr="00377395">
        <w:rPr>
          <w:color w:val="000000" w:themeColor="text1"/>
        </w:rPr>
        <w:t>High pass filter</w:t>
      </w:r>
      <w:bookmarkEnd w:id="30"/>
      <w:r w:rsidRPr="00377395">
        <w:rPr>
          <w:color w:val="000000" w:themeColor="text1"/>
        </w:rPr>
        <w:t xml:space="preserve"> </w:t>
      </w:r>
    </w:p>
    <w:p w14:paraId="04611806" w14:textId="77777777" w:rsidR="00070D0A" w:rsidRDefault="00070D0A" w:rsidP="00070D0A"/>
    <w:p w14:paraId="786A869A" w14:textId="43F14D8F" w:rsidR="00070D0A" w:rsidRPr="00377395" w:rsidRDefault="00070D0A" w:rsidP="00377395">
      <w:pPr>
        <w:spacing w:line="276" w:lineRule="auto"/>
        <w:rPr>
          <w:rFonts w:ascii="Arial" w:hAnsi="Arial" w:cs="Arial"/>
          <w:sz w:val="24"/>
          <w:szCs w:val="24"/>
        </w:rPr>
      </w:pPr>
      <w:r w:rsidRPr="00377395">
        <w:rPr>
          <w:rFonts w:ascii="Arial" w:hAnsi="Arial" w:cs="Arial"/>
          <w:sz w:val="24"/>
          <w:szCs w:val="24"/>
        </w:rPr>
        <w:t xml:space="preserve">Table 2 shows the results from the high pass </w:t>
      </w:r>
      <w:proofErr w:type="gramStart"/>
      <w:r w:rsidRPr="00377395">
        <w:rPr>
          <w:rFonts w:ascii="Arial" w:hAnsi="Arial" w:cs="Arial"/>
          <w:sz w:val="24"/>
          <w:szCs w:val="24"/>
        </w:rPr>
        <w:t>filter,</w:t>
      </w:r>
      <w:proofErr w:type="gramEnd"/>
      <w:r w:rsidRPr="00377395">
        <w:rPr>
          <w:rFonts w:ascii="Arial" w:hAnsi="Arial" w:cs="Arial"/>
          <w:sz w:val="24"/>
          <w:szCs w:val="24"/>
        </w:rPr>
        <w:t xml:space="preserve"> the table includes results from both the simulated and practical testing. From the simulated results, the cut</w:t>
      </w:r>
      <w:r w:rsidR="006C5086" w:rsidRPr="00377395">
        <w:rPr>
          <w:rFonts w:ascii="Arial" w:hAnsi="Arial" w:cs="Arial"/>
          <w:sz w:val="24"/>
          <w:szCs w:val="24"/>
        </w:rPr>
        <w:t xml:space="preserve"> </w:t>
      </w:r>
      <w:r w:rsidRPr="00377395">
        <w:rPr>
          <w:rFonts w:ascii="Arial" w:hAnsi="Arial" w:cs="Arial"/>
          <w:sz w:val="24"/>
          <w:szCs w:val="24"/>
        </w:rPr>
        <w:t>off frequency is around 1</w:t>
      </w:r>
      <w:r w:rsidR="00604B71" w:rsidRPr="00377395">
        <w:rPr>
          <w:rFonts w:ascii="Arial" w:hAnsi="Arial" w:cs="Arial"/>
          <w:sz w:val="24"/>
          <w:szCs w:val="24"/>
        </w:rPr>
        <w:t xml:space="preserve"> </w:t>
      </w:r>
      <w:proofErr w:type="spellStart"/>
      <w:r w:rsidRPr="00377395">
        <w:rPr>
          <w:rFonts w:ascii="Arial" w:hAnsi="Arial" w:cs="Arial"/>
          <w:sz w:val="24"/>
          <w:szCs w:val="24"/>
        </w:rPr>
        <w:t>khz</w:t>
      </w:r>
      <w:proofErr w:type="spellEnd"/>
      <w:r w:rsidRPr="00377395">
        <w:rPr>
          <w:rFonts w:ascii="Arial" w:hAnsi="Arial" w:cs="Arial"/>
          <w:sz w:val="24"/>
          <w:szCs w:val="24"/>
        </w:rPr>
        <w:t xml:space="preserve"> with a voltage out of 2.8V. Like the low pass filter, the practical cut off frequency is slightly higher than the simulated at around 1.1</w:t>
      </w:r>
      <w:r w:rsidR="00604B71" w:rsidRPr="00377395">
        <w:rPr>
          <w:rFonts w:ascii="Arial" w:hAnsi="Arial" w:cs="Arial"/>
          <w:sz w:val="24"/>
          <w:szCs w:val="24"/>
        </w:rPr>
        <w:t xml:space="preserve"> </w:t>
      </w:r>
      <w:proofErr w:type="spellStart"/>
      <w:r w:rsidRPr="00377395">
        <w:rPr>
          <w:rFonts w:ascii="Arial" w:hAnsi="Arial" w:cs="Arial"/>
          <w:sz w:val="24"/>
          <w:szCs w:val="24"/>
        </w:rPr>
        <w:t>khz</w:t>
      </w:r>
      <w:proofErr w:type="spellEnd"/>
      <w:r w:rsidRPr="00377395">
        <w:rPr>
          <w:rFonts w:ascii="Arial" w:hAnsi="Arial" w:cs="Arial"/>
          <w:sz w:val="24"/>
          <w:szCs w:val="24"/>
        </w:rPr>
        <w:t xml:space="preserve"> and voltage out of 2.9V</w:t>
      </w:r>
      <w:r w:rsidR="001A3470" w:rsidRPr="00377395">
        <w:rPr>
          <w:rFonts w:ascii="Arial" w:hAnsi="Arial" w:cs="Arial"/>
          <w:sz w:val="24"/>
          <w:szCs w:val="24"/>
        </w:rPr>
        <w:t xml:space="preserve">. Both </w:t>
      </w:r>
      <w:r w:rsidR="0044253F" w:rsidRPr="00377395">
        <w:rPr>
          <w:rFonts w:ascii="Arial" w:hAnsi="Arial" w:cs="Arial"/>
          <w:sz w:val="24"/>
          <w:szCs w:val="24"/>
        </w:rPr>
        <w:t>cut off values are similar which</w:t>
      </w:r>
      <w:r w:rsidR="001A3470" w:rsidRPr="00377395">
        <w:rPr>
          <w:rFonts w:ascii="Arial" w:hAnsi="Arial" w:cs="Arial"/>
          <w:sz w:val="24"/>
          <w:szCs w:val="24"/>
        </w:rPr>
        <w:t xml:space="preserve"> confirm they are operating as they should.</w:t>
      </w:r>
    </w:p>
    <w:p w14:paraId="0FAD0F8E" w14:textId="77777777" w:rsidR="00070D0A" w:rsidRDefault="00070D0A" w:rsidP="00070D0A"/>
    <w:p w14:paraId="1D712AC7" w14:textId="77777777" w:rsidR="00070D0A" w:rsidRPr="00070D0A" w:rsidRDefault="00070D0A" w:rsidP="00070D0A"/>
    <w:p w14:paraId="7C422C3C" w14:textId="53D1EDDE" w:rsidR="00155C82" w:rsidRDefault="00155C82" w:rsidP="00155C82">
      <w:pPr>
        <w:pStyle w:val="Caption"/>
        <w:keepNext/>
      </w:pPr>
      <w:bookmarkStart w:id="31" w:name="_Toc228363837"/>
      <w:bookmarkStart w:id="32" w:name="_Toc228363944"/>
      <w:r>
        <w:t xml:space="preserve">Table </w:t>
      </w:r>
      <w:r>
        <w:fldChar w:fldCharType="begin"/>
      </w:r>
      <w:r>
        <w:instrText xml:space="preserve"> SEQ Table \* ARABIC </w:instrText>
      </w:r>
      <w:r>
        <w:fldChar w:fldCharType="separate"/>
      </w:r>
      <w:r>
        <w:rPr>
          <w:noProof/>
        </w:rPr>
        <w:t>2</w:t>
      </w:r>
      <w:r>
        <w:fldChar w:fldCharType="end"/>
      </w:r>
      <w:r>
        <w:t xml:space="preserve"> - high pass filter results</w:t>
      </w:r>
      <w:bookmarkEnd w:id="31"/>
      <w:bookmarkEnd w:id="32"/>
    </w:p>
    <w:p w14:paraId="7E47EA7C" w14:textId="4DB32062" w:rsidR="00155C82" w:rsidRPr="00DB1137" w:rsidRDefault="00155C82" w:rsidP="00264E47">
      <w:pPr>
        <w:pStyle w:val="NormalWeb"/>
        <w:rPr>
          <w:rFonts w:ascii="Arial" w:hAnsi="Arial" w:cs="Arial"/>
        </w:rPr>
      </w:pPr>
      <w:r>
        <w:rPr>
          <w:rFonts w:ascii="Arial" w:hAnsi="Arial" w:cs="Arial"/>
          <w:noProof/>
          <w14:ligatures w14:val="standardContextual"/>
        </w:rPr>
        <w:drawing>
          <wp:inline distT="0" distB="0" distL="0" distR="0" wp14:anchorId="6BEE3773" wp14:editId="1629DD3A">
            <wp:extent cx="5791200" cy="4025900"/>
            <wp:effectExtent l="0" t="0" r="0" b="0"/>
            <wp:docPr id="1454160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160359" name="Picture 1454160359"/>
                    <pic:cNvPicPr/>
                  </pic:nvPicPr>
                  <pic:blipFill>
                    <a:blip r:embed="rId17">
                      <a:extLst>
                        <a:ext uri="{28A0092B-C50C-407E-A947-70E740481C1C}">
                          <a14:useLocalDpi xmlns:a14="http://schemas.microsoft.com/office/drawing/2010/main" val="0"/>
                        </a:ext>
                      </a:extLst>
                    </a:blip>
                    <a:stretch>
                      <a:fillRect/>
                    </a:stretch>
                  </pic:blipFill>
                  <pic:spPr>
                    <a:xfrm>
                      <a:off x="0" y="0"/>
                      <a:ext cx="5791200" cy="4025900"/>
                    </a:xfrm>
                    <a:prstGeom prst="rect">
                      <a:avLst/>
                    </a:prstGeom>
                  </pic:spPr>
                </pic:pic>
              </a:graphicData>
            </a:graphic>
          </wp:inline>
        </w:drawing>
      </w:r>
    </w:p>
    <w:p w14:paraId="74ADE48D" w14:textId="33F9767E" w:rsidR="00264E47" w:rsidRPr="00377395" w:rsidRDefault="00264E47" w:rsidP="00264E47">
      <w:pPr>
        <w:pStyle w:val="NormalWeb"/>
        <w:rPr>
          <w:rFonts w:ascii="Arial" w:hAnsi="Arial" w:cs="Arial"/>
        </w:rPr>
      </w:pPr>
      <w:r w:rsidRPr="00377395">
        <w:rPr>
          <w:rFonts w:ascii="Arial" w:hAnsi="Arial" w:cs="Arial"/>
        </w:rPr>
        <w:t xml:space="preserve">Figure </w:t>
      </w:r>
      <w:r w:rsidR="00364174" w:rsidRPr="00377395">
        <w:rPr>
          <w:rFonts w:ascii="Arial" w:hAnsi="Arial" w:cs="Arial"/>
        </w:rPr>
        <w:t>9</w:t>
      </w:r>
      <w:r w:rsidR="004B3CFB" w:rsidRPr="00377395">
        <w:rPr>
          <w:rFonts w:ascii="Arial" w:hAnsi="Arial" w:cs="Arial"/>
        </w:rPr>
        <w:t xml:space="preserve"> </w:t>
      </w:r>
      <w:r w:rsidRPr="00377395">
        <w:rPr>
          <w:rFonts w:ascii="Arial" w:hAnsi="Arial" w:cs="Arial"/>
        </w:rPr>
        <w:t>shows the attenuation plotted against frequency for the high-pass filter.</w:t>
      </w:r>
    </w:p>
    <w:p w14:paraId="15E031F3" w14:textId="77777777" w:rsidR="00155C82" w:rsidRDefault="00155C82" w:rsidP="00264E47">
      <w:pPr>
        <w:pStyle w:val="NormalWeb"/>
        <w:rPr>
          <w:rFonts w:ascii="Arial" w:hAnsi="Arial" w:cs="Arial"/>
        </w:rPr>
      </w:pPr>
    </w:p>
    <w:p w14:paraId="4E912276" w14:textId="77777777" w:rsidR="00155C82" w:rsidRDefault="00155C82" w:rsidP="00155C82">
      <w:pPr>
        <w:pStyle w:val="NormalWeb"/>
        <w:keepNext/>
      </w:pPr>
      <w:r>
        <w:rPr>
          <w:rFonts w:ascii="Arial" w:hAnsi="Arial" w:cs="Arial"/>
          <w:noProof/>
          <w14:ligatures w14:val="standardContextual"/>
        </w:rPr>
        <w:lastRenderedPageBreak/>
        <w:drawing>
          <wp:inline distT="0" distB="0" distL="0" distR="0" wp14:anchorId="75E62307" wp14:editId="1838CEBB">
            <wp:extent cx="5232400" cy="3517900"/>
            <wp:effectExtent l="0" t="0" r="0" b="0"/>
            <wp:docPr id="2130878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878976" name="Picture 2130878976"/>
                    <pic:cNvPicPr/>
                  </pic:nvPicPr>
                  <pic:blipFill>
                    <a:blip r:embed="rId18">
                      <a:extLst>
                        <a:ext uri="{28A0092B-C50C-407E-A947-70E740481C1C}">
                          <a14:useLocalDpi xmlns:a14="http://schemas.microsoft.com/office/drawing/2010/main" val="0"/>
                        </a:ext>
                      </a:extLst>
                    </a:blip>
                    <a:stretch>
                      <a:fillRect/>
                    </a:stretch>
                  </pic:blipFill>
                  <pic:spPr>
                    <a:xfrm>
                      <a:off x="0" y="0"/>
                      <a:ext cx="5232400" cy="3517900"/>
                    </a:xfrm>
                    <a:prstGeom prst="rect">
                      <a:avLst/>
                    </a:prstGeom>
                  </pic:spPr>
                </pic:pic>
              </a:graphicData>
            </a:graphic>
          </wp:inline>
        </w:drawing>
      </w:r>
    </w:p>
    <w:p w14:paraId="4E25E6BD" w14:textId="31C25487" w:rsidR="00264E47" w:rsidRPr="00DB1137" w:rsidRDefault="00155C82" w:rsidP="004B3CFB">
      <w:pPr>
        <w:pStyle w:val="Caption"/>
        <w:rPr>
          <w:rFonts w:ascii="Arial" w:hAnsi="Arial" w:cs="Arial"/>
        </w:rPr>
      </w:pPr>
      <w:bookmarkStart w:id="33" w:name="_Toc228448344"/>
      <w:r>
        <w:t xml:space="preserve">Figure </w:t>
      </w:r>
      <w:r>
        <w:fldChar w:fldCharType="begin"/>
      </w:r>
      <w:r>
        <w:instrText xml:space="preserve"> SEQ Figure \* ARABIC </w:instrText>
      </w:r>
      <w:r>
        <w:fldChar w:fldCharType="separate"/>
      </w:r>
      <w:r w:rsidR="00217FA5">
        <w:rPr>
          <w:noProof/>
        </w:rPr>
        <w:t>9</w:t>
      </w:r>
      <w:r>
        <w:fldChar w:fldCharType="end"/>
      </w:r>
      <w:r>
        <w:t xml:space="preserve"> - high pass </w:t>
      </w:r>
      <w:r w:rsidR="004B3CFB">
        <w:t>results</w:t>
      </w:r>
      <w:r>
        <w:t xml:space="preserve"> </w:t>
      </w:r>
      <w:r w:rsidR="004B3CFB">
        <w:t>comparison</w:t>
      </w:r>
      <w:r>
        <w:t xml:space="preserve"> graph</w:t>
      </w:r>
      <w:bookmarkEnd w:id="33"/>
    </w:p>
    <w:p w14:paraId="1F11C1B2" w14:textId="32DB0E4F" w:rsidR="00264E47" w:rsidRPr="00377395" w:rsidRDefault="00264E47" w:rsidP="00377395">
      <w:pPr>
        <w:pStyle w:val="NormalWeb"/>
        <w:spacing w:line="276" w:lineRule="auto"/>
        <w:rPr>
          <w:rFonts w:ascii="Arial" w:hAnsi="Arial" w:cs="Arial"/>
        </w:rPr>
      </w:pPr>
      <w:r w:rsidRPr="00377395">
        <w:rPr>
          <w:rFonts w:ascii="Arial" w:hAnsi="Arial" w:cs="Arial"/>
        </w:rPr>
        <w:t xml:space="preserve">From the graph, </w:t>
      </w:r>
      <w:r w:rsidR="00636C0F" w:rsidRPr="00377395">
        <w:rPr>
          <w:rFonts w:ascii="Arial" w:hAnsi="Arial" w:cs="Arial"/>
        </w:rPr>
        <w:t>attenuation</w:t>
      </w:r>
      <w:r w:rsidRPr="00377395">
        <w:rPr>
          <w:rFonts w:ascii="Arial" w:hAnsi="Arial" w:cs="Arial"/>
        </w:rPr>
        <w:t xml:space="preserve"> is high at lower frequencies and approaches 0 dB as the frequency increases. The cut-off frequency is identified at the -3 dB point.</w:t>
      </w:r>
    </w:p>
    <w:p w14:paraId="340779DF" w14:textId="2BC3464B" w:rsidR="004B3CFB" w:rsidRPr="00377395" w:rsidRDefault="004B3CFB" w:rsidP="00377395">
      <w:pPr>
        <w:pStyle w:val="NormalWeb"/>
        <w:spacing w:line="276" w:lineRule="auto"/>
        <w:rPr>
          <w:rFonts w:ascii="Arial" w:hAnsi="Arial" w:cs="Arial"/>
        </w:rPr>
      </w:pPr>
    </w:p>
    <w:p w14:paraId="074085C3" w14:textId="14B0B95F" w:rsidR="00264E47" w:rsidRPr="00377395" w:rsidRDefault="00264E47" w:rsidP="00377395">
      <w:pPr>
        <w:pStyle w:val="NormalWeb"/>
        <w:spacing w:line="276" w:lineRule="auto"/>
        <w:rPr>
          <w:rFonts w:ascii="Arial" w:hAnsi="Arial" w:cs="Arial"/>
        </w:rPr>
      </w:pPr>
      <w:r w:rsidRPr="00377395">
        <w:rPr>
          <w:rFonts w:ascii="Arial" w:hAnsi="Arial" w:cs="Arial"/>
        </w:rPr>
        <w:t xml:space="preserve">A closer view of the cut-off region is shown in Figure </w:t>
      </w:r>
      <w:r w:rsidR="00364174" w:rsidRPr="00377395">
        <w:rPr>
          <w:rFonts w:ascii="Arial" w:hAnsi="Arial" w:cs="Arial"/>
        </w:rPr>
        <w:t>10</w:t>
      </w:r>
    </w:p>
    <w:p w14:paraId="5ACF2A6E" w14:textId="77777777" w:rsidR="004B3CFB" w:rsidRDefault="004B3CFB" w:rsidP="004B3CFB">
      <w:pPr>
        <w:pStyle w:val="NormalWeb"/>
        <w:keepNext/>
      </w:pPr>
      <w:r>
        <w:rPr>
          <w:rFonts w:ascii="Arial" w:hAnsi="Arial" w:cs="Arial"/>
          <w:noProof/>
          <w14:ligatures w14:val="standardContextual"/>
        </w:rPr>
        <w:lastRenderedPageBreak/>
        <w:drawing>
          <wp:inline distT="0" distB="0" distL="0" distR="0" wp14:anchorId="246A1982" wp14:editId="3D4A722C">
            <wp:extent cx="5873750" cy="3935730"/>
            <wp:effectExtent l="0" t="0" r="6350" b="1270"/>
            <wp:docPr id="6667618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61864" name="Picture 666761864"/>
                    <pic:cNvPicPr/>
                  </pic:nvPicPr>
                  <pic:blipFill>
                    <a:blip r:embed="rId19">
                      <a:extLst>
                        <a:ext uri="{28A0092B-C50C-407E-A947-70E740481C1C}">
                          <a14:useLocalDpi xmlns:a14="http://schemas.microsoft.com/office/drawing/2010/main" val="0"/>
                        </a:ext>
                      </a:extLst>
                    </a:blip>
                    <a:stretch>
                      <a:fillRect/>
                    </a:stretch>
                  </pic:blipFill>
                  <pic:spPr>
                    <a:xfrm>
                      <a:off x="0" y="0"/>
                      <a:ext cx="5873750" cy="3935730"/>
                    </a:xfrm>
                    <a:prstGeom prst="rect">
                      <a:avLst/>
                    </a:prstGeom>
                  </pic:spPr>
                </pic:pic>
              </a:graphicData>
            </a:graphic>
          </wp:inline>
        </w:drawing>
      </w:r>
    </w:p>
    <w:p w14:paraId="6DC445ED" w14:textId="02A862C4" w:rsidR="004B3CFB" w:rsidRPr="00DB1137" w:rsidRDefault="004B3CFB" w:rsidP="004B3CFB">
      <w:pPr>
        <w:pStyle w:val="Caption"/>
        <w:rPr>
          <w:rFonts w:ascii="Arial" w:hAnsi="Arial" w:cs="Arial"/>
        </w:rPr>
      </w:pPr>
      <w:bookmarkStart w:id="34" w:name="_Toc228448345"/>
      <w:r>
        <w:t xml:space="preserve">Figure </w:t>
      </w:r>
      <w:r>
        <w:fldChar w:fldCharType="begin"/>
      </w:r>
      <w:r>
        <w:instrText xml:space="preserve"> SEQ Figure \* ARABIC </w:instrText>
      </w:r>
      <w:r>
        <w:fldChar w:fldCharType="separate"/>
      </w:r>
      <w:r w:rsidR="00217FA5">
        <w:rPr>
          <w:noProof/>
        </w:rPr>
        <w:t>10</w:t>
      </w:r>
      <w:r>
        <w:fldChar w:fldCharType="end"/>
      </w:r>
      <w:r>
        <w:t xml:space="preserve"> - high pass filter - down to -3DB</w:t>
      </w:r>
      <w:bookmarkEnd w:id="34"/>
    </w:p>
    <w:p w14:paraId="0395EA40" w14:textId="77777777" w:rsidR="00264E47" w:rsidRPr="00DB1137" w:rsidRDefault="00264E47" w:rsidP="00671FA0">
      <w:pPr>
        <w:pStyle w:val="NormalWeb"/>
        <w:rPr>
          <w:rFonts w:ascii="Arial" w:hAnsi="Arial" w:cs="Arial"/>
        </w:rPr>
      </w:pPr>
    </w:p>
    <w:p w14:paraId="74FE3747" w14:textId="77777777" w:rsidR="00671FA0" w:rsidRPr="00671FA0" w:rsidRDefault="00671FA0" w:rsidP="00671FA0"/>
    <w:p w14:paraId="2542B41D" w14:textId="77777777" w:rsidR="00431F92" w:rsidRDefault="00431F92" w:rsidP="00431F92">
      <w:pPr>
        <w:pStyle w:val="BodyText"/>
      </w:pPr>
    </w:p>
    <w:p w14:paraId="0B047AF4" w14:textId="429E208E" w:rsidR="00217FA5" w:rsidRDefault="00217FA5">
      <w:pPr>
        <w:widowControl/>
        <w:autoSpaceDE/>
        <w:autoSpaceDN/>
        <w:spacing w:after="160" w:line="278" w:lineRule="auto"/>
      </w:pPr>
      <w:r>
        <w:br w:type="page"/>
      </w:r>
    </w:p>
    <w:p w14:paraId="4753D129" w14:textId="77777777" w:rsidR="00431F92" w:rsidRDefault="00431F92" w:rsidP="00431F92">
      <w:pPr>
        <w:pStyle w:val="BodyText"/>
      </w:pPr>
    </w:p>
    <w:p w14:paraId="45EDA1E1" w14:textId="77777777" w:rsidR="00431F92" w:rsidRDefault="00431F92" w:rsidP="00431F92">
      <w:pPr>
        <w:pStyle w:val="BodyText"/>
      </w:pPr>
    </w:p>
    <w:p w14:paraId="24D33FF3" w14:textId="77777777" w:rsidR="00D6048E" w:rsidRPr="00377395" w:rsidRDefault="00D6048E" w:rsidP="00377395">
      <w:pPr>
        <w:pStyle w:val="Heading1"/>
        <w:rPr>
          <w:color w:val="000000" w:themeColor="text1"/>
        </w:rPr>
      </w:pPr>
      <w:bookmarkStart w:id="35" w:name="_Toc228448315"/>
      <w:r w:rsidRPr="00377395">
        <w:rPr>
          <w:color w:val="000000" w:themeColor="text1"/>
        </w:rPr>
        <w:t>Discussion</w:t>
      </w:r>
      <w:bookmarkEnd w:id="35"/>
      <w:r w:rsidRPr="00377395">
        <w:rPr>
          <w:color w:val="000000" w:themeColor="text1"/>
        </w:rPr>
        <w:t xml:space="preserve"> </w:t>
      </w:r>
    </w:p>
    <w:p w14:paraId="7854F2B1" w14:textId="4F02F2E7" w:rsidR="00E1411C" w:rsidRPr="00377395" w:rsidRDefault="00E1411C" w:rsidP="00377395">
      <w:pPr>
        <w:pStyle w:val="NormalWeb"/>
        <w:spacing w:line="276" w:lineRule="auto"/>
        <w:rPr>
          <w:rFonts w:ascii="Arial" w:hAnsi="Arial" w:cs="Arial"/>
        </w:rPr>
      </w:pPr>
      <w:r w:rsidRPr="00377395">
        <w:rPr>
          <w:rFonts w:ascii="Arial" w:hAnsi="Arial" w:cs="Arial"/>
        </w:rPr>
        <w:t xml:space="preserve">The results show that both the low-pass and high-pass filter circuits </w:t>
      </w:r>
      <w:r w:rsidR="00B05458" w:rsidRPr="00377395">
        <w:rPr>
          <w:rFonts w:ascii="Arial" w:hAnsi="Arial" w:cs="Arial"/>
        </w:rPr>
        <w:t>worked</w:t>
      </w:r>
      <w:r w:rsidRPr="00377395">
        <w:rPr>
          <w:rFonts w:ascii="Arial" w:hAnsi="Arial" w:cs="Arial"/>
        </w:rPr>
        <w:t xml:space="preserve"> as expected. For the low-pass filter, attenuation remained close to 0 dB at lower frequencies and then decreased as the frequency increased. This shows that low-frequency signals were able to pass through the circuit, while higher-frequency signals were </w:t>
      </w:r>
      <w:r w:rsidR="00B05458" w:rsidRPr="00377395">
        <w:rPr>
          <w:rFonts w:ascii="Arial" w:hAnsi="Arial" w:cs="Arial"/>
        </w:rPr>
        <w:t>attenuated</w:t>
      </w:r>
      <w:r w:rsidRPr="00377395">
        <w:rPr>
          <w:rFonts w:ascii="Arial" w:hAnsi="Arial" w:cs="Arial"/>
        </w:rPr>
        <w:t xml:space="preserve">. The cut-off point was </w:t>
      </w:r>
      <w:r w:rsidR="00B05458" w:rsidRPr="00377395">
        <w:rPr>
          <w:rFonts w:ascii="Arial" w:hAnsi="Arial" w:cs="Arial"/>
        </w:rPr>
        <w:t xml:space="preserve">set </w:t>
      </w:r>
      <w:r w:rsidRPr="00377395">
        <w:rPr>
          <w:rFonts w:ascii="Arial" w:hAnsi="Arial" w:cs="Arial"/>
        </w:rPr>
        <w:t>at the -3 dB point on the graph.</w:t>
      </w:r>
    </w:p>
    <w:p w14:paraId="6DEF6842" w14:textId="5D4712CB" w:rsidR="00E1411C" w:rsidRPr="00377395" w:rsidRDefault="00E1411C" w:rsidP="00377395">
      <w:pPr>
        <w:pStyle w:val="NormalWeb"/>
        <w:spacing w:line="276" w:lineRule="auto"/>
        <w:rPr>
          <w:rFonts w:ascii="Arial" w:hAnsi="Arial" w:cs="Arial"/>
        </w:rPr>
      </w:pPr>
      <w:r w:rsidRPr="00377395">
        <w:rPr>
          <w:rFonts w:ascii="Arial" w:hAnsi="Arial" w:cs="Arial"/>
        </w:rPr>
        <w:t xml:space="preserve">For the high-pass filter, the opposite </w:t>
      </w:r>
      <w:r w:rsidR="00B05458" w:rsidRPr="00377395">
        <w:rPr>
          <w:rFonts w:ascii="Arial" w:hAnsi="Arial" w:cs="Arial"/>
        </w:rPr>
        <w:t>results were</w:t>
      </w:r>
      <w:r w:rsidRPr="00377395">
        <w:rPr>
          <w:rFonts w:ascii="Arial" w:hAnsi="Arial" w:cs="Arial"/>
        </w:rPr>
        <w:t xml:space="preserve"> </w:t>
      </w:r>
      <w:r w:rsidR="00D72DB0" w:rsidRPr="00377395">
        <w:rPr>
          <w:rFonts w:ascii="Arial" w:hAnsi="Arial" w:cs="Arial"/>
        </w:rPr>
        <w:t>seen</w:t>
      </w:r>
      <w:r w:rsidRPr="00377395">
        <w:rPr>
          <w:rFonts w:ascii="Arial" w:hAnsi="Arial" w:cs="Arial"/>
        </w:rPr>
        <w:t xml:space="preserve">. At lower frequencies, attenuation was high, meaning the signal was reduced significantly. As the frequency increased, attenuation moved </w:t>
      </w:r>
      <w:r w:rsidR="00B05458" w:rsidRPr="00377395">
        <w:rPr>
          <w:rFonts w:ascii="Arial" w:hAnsi="Arial" w:cs="Arial"/>
        </w:rPr>
        <w:t>gradually</w:t>
      </w:r>
      <w:r w:rsidR="0038349E" w:rsidRPr="00377395">
        <w:rPr>
          <w:rFonts w:ascii="Arial" w:hAnsi="Arial" w:cs="Arial"/>
        </w:rPr>
        <w:t xml:space="preserve"> towards</w:t>
      </w:r>
      <w:r w:rsidRPr="00377395">
        <w:rPr>
          <w:rFonts w:ascii="Arial" w:hAnsi="Arial" w:cs="Arial"/>
        </w:rPr>
        <w:t xml:space="preserve"> 0 dB, showing that higher-frequency signals were able to pass through the circuit. This confirms that the circuit is acting as a high-pass filter.</w:t>
      </w:r>
    </w:p>
    <w:p w14:paraId="147FA4D7" w14:textId="154B5420" w:rsidR="00E1411C" w:rsidRPr="00377395" w:rsidRDefault="00E1411C" w:rsidP="00377395">
      <w:pPr>
        <w:pStyle w:val="NormalWeb"/>
        <w:spacing w:line="276" w:lineRule="auto"/>
        <w:rPr>
          <w:rFonts w:ascii="Arial" w:hAnsi="Arial" w:cs="Arial"/>
        </w:rPr>
      </w:pPr>
      <w:r w:rsidRPr="00377395">
        <w:rPr>
          <w:rFonts w:ascii="Arial" w:hAnsi="Arial" w:cs="Arial"/>
        </w:rPr>
        <w:t xml:space="preserve">The results from the practical breadboard and the simulation were close. This is expected, as components can vary slightly from their stated values. </w:t>
      </w:r>
      <w:r w:rsidR="00793031" w:rsidRPr="00377395">
        <w:rPr>
          <w:rFonts w:ascii="Arial" w:hAnsi="Arial" w:cs="Arial"/>
        </w:rPr>
        <w:t>M</w:t>
      </w:r>
      <w:r w:rsidRPr="00377395">
        <w:rPr>
          <w:rFonts w:ascii="Arial" w:hAnsi="Arial" w:cs="Arial"/>
        </w:rPr>
        <w:t>easurement equipment such as the oscilloscope and signal generator can introduce small errors.</w:t>
      </w:r>
    </w:p>
    <w:p w14:paraId="7CD547F7" w14:textId="410E8E26" w:rsidR="00762144" w:rsidRPr="00377395" w:rsidRDefault="00E1411C" w:rsidP="00377395">
      <w:pPr>
        <w:pStyle w:val="NormalWeb"/>
        <w:spacing w:line="276" w:lineRule="auto"/>
        <w:rPr>
          <w:rFonts w:ascii="Arial" w:hAnsi="Arial" w:cs="Arial"/>
        </w:rPr>
      </w:pPr>
      <w:r w:rsidRPr="00377395">
        <w:rPr>
          <w:rFonts w:ascii="Arial" w:hAnsi="Arial" w:cs="Arial"/>
        </w:rPr>
        <w:t>The behaviour of both circuits can be explained by capacitive reactance</w:t>
      </w:r>
      <w:r w:rsidR="001C62E6" w:rsidRPr="00377395">
        <w:rPr>
          <w:rFonts w:ascii="Arial" w:hAnsi="Arial" w:cs="Arial"/>
        </w:rPr>
        <w:t xml:space="preserve"> </w:t>
      </w:r>
      <w:r w:rsidR="001C62E6" w:rsidRPr="00377395">
        <w:rPr>
          <w:rFonts w:ascii="Arial" w:hAnsi="Arial" w:cs="Arial"/>
        </w:rPr>
        <w:t>(Electronics Tutorials, 2013)</w:t>
      </w:r>
      <w:r w:rsidRPr="00377395">
        <w:rPr>
          <w:rFonts w:ascii="Arial" w:hAnsi="Arial" w:cs="Arial"/>
        </w:rPr>
        <w:t xml:space="preserve">. At low frequencies, the capacitor has a high reactance, which reduces current flow and </w:t>
      </w:r>
      <w:r w:rsidR="005465FB" w:rsidRPr="00377395">
        <w:rPr>
          <w:rFonts w:ascii="Arial" w:hAnsi="Arial" w:cs="Arial"/>
        </w:rPr>
        <w:t xml:space="preserve">changes </w:t>
      </w:r>
      <w:r w:rsidRPr="00377395">
        <w:rPr>
          <w:rFonts w:ascii="Arial" w:hAnsi="Arial" w:cs="Arial"/>
        </w:rPr>
        <w:t>the output voltage. As the frequency increases, the reactance decreases, allowing more current to flow and changing how the voltage is</w:t>
      </w:r>
      <w:r w:rsidR="005465FB" w:rsidRPr="00377395">
        <w:rPr>
          <w:rFonts w:ascii="Arial" w:hAnsi="Arial" w:cs="Arial"/>
        </w:rPr>
        <w:t xml:space="preserve"> </w:t>
      </w:r>
      <w:r w:rsidRPr="00377395">
        <w:rPr>
          <w:rFonts w:ascii="Arial" w:hAnsi="Arial" w:cs="Arial"/>
        </w:rPr>
        <w:t>across the circuit. This is what causes the filtering in both circuits</w:t>
      </w:r>
      <w:r w:rsidR="00762144" w:rsidRPr="00377395">
        <w:rPr>
          <w:rFonts w:ascii="Arial" w:hAnsi="Arial" w:cs="Arial"/>
        </w:rPr>
        <w:t>. The results also show that change is gradual rather tha</w:t>
      </w:r>
      <w:r w:rsidR="00DE4F5D" w:rsidRPr="00377395">
        <w:rPr>
          <w:rFonts w:ascii="Arial" w:hAnsi="Arial" w:cs="Arial"/>
        </w:rPr>
        <w:t>n</w:t>
      </w:r>
      <w:r w:rsidR="00762144" w:rsidRPr="00377395">
        <w:rPr>
          <w:rFonts w:ascii="Arial" w:hAnsi="Arial" w:cs="Arial"/>
        </w:rPr>
        <w:t xml:space="preserve"> a sudden rise or fall, this is because the capacitors don’t instantly block or allow frequencies.</w:t>
      </w:r>
    </w:p>
    <w:p w14:paraId="55910993" w14:textId="2C799B35" w:rsidR="00E1411C" w:rsidRPr="00377395" w:rsidRDefault="00E1411C" w:rsidP="00377395">
      <w:pPr>
        <w:pStyle w:val="NormalWeb"/>
        <w:spacing w:line="276" w:lineRule="auto"/>
        <w:rPr>
          <w:rFonts w:ascii="Arial" w:hAnsi="Arial" w:cs="Arial"/>
        </w:rPr>
      </w:pPr>
      <w:r w:rsidRPr="00377395">
        <w:rPr>
          <w:rFonts w:ascii="Arial" w:hAnsi="Arial" w:cs="Arial"/>
        </w:rPr>
        <w:t xml:space="preserve">If the experiment was repeated, the accuracy of the results could be improved by taking more measurements around the cut-off frequency, as this is the most important </w:t>
      </w:r>
      <w:r w:rsidR="005465FB" w:rsidRPr="00377395">
        <w:rPr>
          <w:rFonts w:ascii="Arial" w:hAnsi="Arial" w:cs="Arial"/>
        </w:rPr>
        <w:t>area</w:t>
      </w:r>
      <w:r w:rsidRPr="00377395">
        <w:rPr>
          <w:rFonts w:ascii="Arial" w:hAnsi="Arial" w:cs="Arial"/>
        </w:rPr>
        <w:t xml:space="preserve">. Using evenly spaced frequency intervals would also help </w:t>
      </w:r>
      <w:r w:rsidR="005465FB" w:rsidRPr="00377395">
        <w:rPr>
          <w:rFonts w:ascii="Arial" w:hAnsi="Arial" w:cs="Arial"/>
        </w:rPr>
        <w:t>create</w:t>
      </w:r>
      <w:r w:rsidRPr="00377395">
        <w:rPr>
          <w:rFonts w:ascii="Arial" w:hAnsi="Arial" w:cs="Arial"/>
        </w:rPr>
        <w:t xml:space="preserve"> smoother graphs. It would also be beneficial to carry out all tests using the same equipment and under the same conditions to </w:t>
      </w:r>
      <w:r w:rsidR="005465FB" w:rsidRPr="00377395">
        <w:rPr>
          <w:rFonts w:ascii="Arial" w:hAnsi="Arial" w:cs="Arial"/>
        </w:rPr>
        <w:t xml:space="preserve">minimise the </w:t>
      </w:r>
      <w:r w:rsidRPr="00377395">
        <w:rPr>
          <w:rFonts w:ascii="Arial" w:hAnsi="Arial" w:cs="Arial"/>
        </w:rPr>
        <w:t>variation between results.</w:t>
      </w:r>
      <w:r w:rsidR="005465FB" w:rsidRPr="00377395">
        <w:rPr>
          <w:rFonts w:ascii="Arial" w:hAnsi="Arial" w:cs="Arial"/>
        </w:rPr>
        <w:t xml:space="preserve"> </w:t>
      </w:r>
    </w:p>
    <w:p w14:paraId="6125F601" w14:textId="77777777" w:rsidR="00D6048E" w:rsidRPr="00C40BB2" w:rsidRDefault="00D6048E" w:rsidP="00D6048E"/>
    <w:p w14:paraId="085B67F2" w14:textId="77777777" w:rsidR="00D6048E" w:rsidRPr="00DA6A32" w:rsidRDefault="00D6048E" w:rsidP="00D6048E">
      <w:pPr>
        <w:pStyle w:val="BodyText"/>
      </w:pPr>
    </w:p>
    <w:p w14:paraId="5CC48143" w14:textId="77777777" w:rsidR="00431F92" w:rsidRDefault="00431F92" w:rsidP="00431F92">
      <w:pPr>
        <w:pStyle w:val="Heading2"/>
        <w:sectPr w:rsidR="00431F92" w:rsidSect="00431F92">
          <w:footerReference w:type="even" r:id="rId20"/>
          <w:footerReference w:type="default" r:id="rId21"/>
          <w:footerReference w:type="first" r:id="rId22"/>
          <w:pgSz w:w="11910" w:h="16840"/>
          <w:pgMar w:top="1400" w:right="1320" w:bottom="1200" w:left="1340" w:header="0" w:footer="1000" w:gutter="0"/>
          <w:cols w:space="720"/>
          <w:titlePg/>
          <w:docGrid w:linePitch="299"/>
        </w:sectPr>
      </w:pPr>
    </w:p>
    <w:p w14:paraId="43278EF7" w14:textId="77777777" w:rsidR="00431F92" w:rsidRPr="00377395" w:rsidRDefault="00431F92" w:rsidP="00377395">
      <w:pPr>
        <w:pStyle w:val="Heading1"/>
        <w:rPr>
          <w:color w:val="000000" w:themeColor="text1"/>
        </w:rPr>
      </w:pPr>
      <w:bookmarkStart w:id="36" w:name="_Toc228448316"/>
      <w:r w:rsidRPr="00377395">
        <w:rPr>
          <w:color w:val="000000" w:themeColor="text1"/>
        </w:rPr>
        <w:lastRenderedPageBreak/>
        <w:t>Conclusion</w:t>
      </w:r>
      <w:bookmarkEnd w:id="36"/>
      <w:r w:rsidRPr="00377395">
        <w:rPr>
          <w:color w:val="000000" w:themeColor="text1"/>
        </w:rPr>
        <w:t xml:space="preserve"> </w:t>
      </w:r>
    </w:p>
    <w:bookmarkEnd w:id="2"/>
    <w:p w14:paraId="03A7EC05" w14:textId="77777777" w:rsidR="00431F92" w:rsidRDefault="00431F92" w:rsidP="00431F92">
      <w:pPr>
        <w:pStyle w:val="BodyText"/>
      </w:pPr>
    </w:p>
    <w:p w14:paraId="576F40F4" w14:textId="77777777" w:rsidR="00DB1137" w:rsidRDefault="00DB1137" w:rsidP="00431F92">
      <w:pPr>
        <w:pStyle w:val="BodyText"/>
      </w:pPr>
    </w:p>
    <w:p w14:paraId="66714232" w14:textId="77777777" w:rsidR="00DB1137" w:rsidRPr="00377395" w:rsidRDefault="00DB1137" w:rsidP="00377395">
      <w:pPr>
        <w:pStyle w:val="NormalWeb"/>
        <w:spacing w:line="276" w:lineRule="auto"/>
        <w:rPr>
          <w:rFonts w:ascii="Arial" w:hAnsi="Arial" w:cs="Arial"/>
        </w:rPr>
      </w:pPr>
      <w:r w:rsidRPr="00377395">
        <w:rPr>
          <w:rFonts w:ascii="Arial" w:hAnsi="Arial" w:cs="Arial"/>
        </w:rPr>
        <w:t>The aim of this experiment was to design, simulate, and analyse low-pass and high-pass filter circuits, and to compare their theoretical, simulated, and practical performance. This aim was successfully achieved, as both circuits demonstrated the expected frequency response.</w:t>
      </w:r>
    </w:p>
    <w:p w14:paraId="22057020" w14:textId="47357B9E" w:rsidR="00DB1137" w:rsidRPr="00377395" w:rsidRDefault="00DB1137" w:rsidP="00377395">
      <w:pPr>
        <w:pStyle w:val="NormalWeb"/>
        <w:spacing w:line="276" w:lineRule="auto"/>
        <w:rPr>
          <w:rFonts w:ascii="Arial" w:hAnsi="Arial" w:cs="Arial"/>
        </w:rPr>
      </w:pPr>
      <w:r w:rsidRPr="00377395">
        <w:rPr>
          <w:rFonts w:ascii="Arial" w:hAnsi="Arial" w:cs="Arial"/>
        </w:rPr>
        <w:t xml:space="preserve">The low-pass filter allowed low-frequency signals to pass with minimal attenuation while attenuating higher frequencies beyond the cut-off point. In contrast, the high-pass filter attenuated low-frequency signals and allowed higher frequencies to pass. The cut-off frequencies for both circuits were identified at the -3 dB point and were found to be in close agreement with the </w:t>
      </w:r>
      <w:r w:rsidR="00364174" w:rsidRPr="00377395">
        <w:rPr>
          <w:rFonts w:ascii="Arial" w:hAnsi="Arial" w:cs="Arial"/>
        </w:rPr>
        <w:t>practical</w:t>
      </w:r>
      <w:r w:rsidRPr="00377395">
        <w:rPr>
          <w:rFonts w:ascii="Arial" w:hAnsi="Arial" w:cs="Arial"/>
        </w:rPr>
        <w:t xml:space="preserve"> and simulated values.</w:t>
      </w:r>
    </w:p>
    <w:p w14:paraId="45AB4E0C" w14:textId="3E28C9BB" w:rsidR="00DB1137" w:rsidRPr="00377395" w:rsidRDefault="00DB1137" w:rsidP="00377395">
      <w:pPr>
        <w:pStyle w:val="NormalWeb"/>
        <w:spacing w:line="276" w:lineRule="auto"/>
        <w:rPr>
          <w:rFonts w:ascii="Arial" w:hAnsi="Arial" w:cs="Arial"/>
        </w:rPr>
      </w:pPr>
      <w:r w:rsidRPr="00377395">
        <w:rPr>
          <w:rFonts w:ascii="Arial" w:hAnsi="Arial" w:cs="Arial"/>
        </w:rPr>
        <w:t>Although minor differences were observed between the simulated and experimental results, these can be attributed to component tolerances, measurement inaccuracies, and non-ideal behaviour in the practical circuit. Overall, the results confirm that RC circuits can effectively be used to control signal frequency and perform filtering operations.</w:t>
      </w:r>
      <w:r w:rsidR="00364174" w:rsidRPr="00377395">
        <w:rPr>
          <w:rFonts w:ascii="Arial" w:hAnsi="Arial" w:cs="Arial"/>
        </w:rPr>
        <w:t xml:space="preserve"> </w:t>
      </w:r>
    </w:p>
    <w:p w14:paraId="7979E5C3" w14:textId="77777777" w:rsidR="00DB1137" w:rsidRDefault="00DB1137" w:rsidP="00431F92">
      <w:pPr>
        <w:pStyle w:val="BodyText"/>
        <w:sectPr w:rsidR="00DB1137" w:rsidSect="00431F92">
          <w:pgSz w:w="11910" w:h="16840"/>
          <w:pgMar w:top="1400" w:right="1320" w:bottom="1200" w:left="1340" w:header="0" w:footer="1000" w:gutter="0"/>
          <w:cols w:space="720"/>
          <w:titlePg/>
          <w:docGrid w:linePitch="299"/>
        </w:sectPr>
      </w:pPr>
    </w:p>
    <w:p w14:paraId="5470603A" w14:textId="77777777" w:rsidR="00431F92" w:rsidRDefault="00431F92" w:rsidP="00431F92">
      <w:pPr>
        <w:pStyle w:val="BodyText"/>
      </w:pPr>
    </w:p>
    <w:p w14:paraId="76286A9B" w14:textId="77777777" w:rsidR="00431F92" w:rsidRPr="00377395" w:rsidRDefault="00431F92" w:rsidP="00377395">
      <w:pPr>
        <w:pStyle w:val="Heading1"/>
        <w:rPr>
          <w:color w:val="000000" w:themeColor="text1"/>
        </w:rPr>
      </w:pPr>
      <w:bookmarkStart w:id="37" w:name="_Toc228448317"/>
      <w:r w:rsidRPr="00377395">
        <w:rPr>
          <w:color w:val="000000" w:themeColor="text1"/>
        </w:rPr>
        <w:t>References</w:t>
      </w:r>
      <w:bookmarkEnd w:id="37"/>
    </w:p>
    <w:p w14:paraId="078EBED6" w14:textId="77777777" w:rsidR="00431F92" w:rsidRDefault="00431F92" w:rsidP="00431F92">
      <w:pPr>
        <w:pStyle w:val="Heading1"/>
      </w:pPr>
    </w:p>
    <w:p w14:paraId="075BBEE8" w14:textId="77777777" w:rsidR="0066634D" w:rsidRDefault="0066634D" w:rsidP="0066634D">
      <w:pPr>
        <w:pStyle w:val="NormalWeb"/>
        <w:spacing w:before="0" w:beforeAutospacing="0" w:after="240" w:afterAutospacing="0" w:line="360" w:lineRule="auto"/>
        <w:rPr>
          <w:rFonts w:ascii="Arial" w:hAnsi="Arial" w:cs="Arial"/>
        </w:rPr>
      </w:pPr>
      <w:r>
        <w:rPr>
          <w:rFonts w:ascii="Arial" w:hAnsi="Arial" w:cs="Arial"/>
        </w:rPr>
        <w:t xml:space="preserve">Aye, M. and Hla, T.T. (2025). Identification of characteristics for RC Low Pass, High Pass, Band Pass and Band Stop Filters. </w:t>
      </w:r>
      <w:r>
        <w:rPr>
          <w:rFonts w:ascii="Arial" w:hAnsi="Arial" w:cs="Arial"/>
          <w:i/>
          <w:iCs/>
        </w:rPr>
        <w:t>The Indonesian Journal of Computer Science</w:t>
      </w:r>
      <w:r>
        <w:rPr>
          <w:rFonts w:ascii="Arial" w:hAnsi="Arial" w:cs="Arial"/>
        </w:rPr>
        <w:t xml:space="preserve">, 14(2). </w:t>
      </w:r>
      <w:proofErr w:type="spellStart"/>
      <w:proofErr w:type="gramStart"/>
      <w:r>
        <w:rPr>
          <w:rFonts w:ascii="Arial" w:hAnsi="Arial" w:cs="Arial"/>
        </w:rPr>
        <w:t>doi:https</w:t>
      </w:r>
      <w:proofErr w:type="spellEnd"/>
      <w:r>
        <w:rPr>
          <w:rFonts w:ascii="Arial" w:hAnsi="Arial" w:cs="Arial"/>
        </w:rPr>
        <w:t>://doi.org/10.33022/ijcs.v14i2.4799</w:t>
      </w:r>
      <w:proofErr w:type="gramEnd"/>
      <w:r>
        <w:rPr>
          <w:rFonts w:ascii="Arial" w:hAnsi="Arial" w:cs="Arial"/>
        </w:rPr>
        <w:t>.</w:t>
      </w:r>
    </w:p>
    <w:p w14:paraId="65B7810D" w14:textId="77777777" w:rsidR="0066634D" w:rsidRDefault="0066634D" w:rsidP="0066634D">
      <w:pPr>
        <w:pStyle w:val="NormalWeb"/>
        <w:spacing w:before="0" w:beforeAutospacing="0" w:after="240" w:afterAutospacing="0" w:line="360" w:lineRule="auto"/>
        <w:rPr>
          <w:rFonts w:ascii="Arial" w:hAnsi="Arial" w:cs="Arial"/>
        </w:rPr>
      </w:pPr>
      <w:r>
        <w:rPr>
          <w:rFonts w:ascii="Arial" w:hAnsi="Arial" w:cs="Arial"/>
        </w:rPr>
        <w:t xml:space="preserve">Basic Electronics Tutorials. (2018). </w:t>
      </w:r>
      <w:r>
        <w:rPr>
          <w:rFonts w:ascii="Arial" w:hAnsi="Arial" w:cs="Arial"/>
          <w:i/>
          <w:iCs/>
        </w:rPr>
        <w:t>Low Pass Filter - Passive RC Filter Tutorial</w:t>
      </w:r>
      <w:r>
        <w:rPr>
          <w:rFonts w:ascii="Arial" w:hAnsi="Arial" w:cs="Arial"/>
        </w:rPr>
        <w:t>. [online] Available at: https://www.electronics-tutorials.ws/filter/filter_2.html [Accessed 27 Apr. 2026].</w:t>
      </w:r>
    </w:p>
    <w:p w14:paraId="4BDEC775" w14:textId="77777777" w:rsidR="0066634D" w:rsidRDefault="0066634D" w:rsidP="0066634D">
      <w:pPr>
        <w:pStyle w:val="NormalWeb"/>
        <w:spacing w:before="0" w:beforeAutospacing="0" w:after="240" w:afterAutospacing="0" w:line="360" w:lineRule="auto"/>
        <w:rPr>
          <w:rFonts w:ascii="Arial" w:hAnsi="Arial" w:cs="Arial"/>
        </w:rPr>
      </w:pPr>
      <w:r>
        <w:rPr>
          <w:rFonts w:ascii="Arial" w:hAnsi="Arial" w:cs="Arial"/>
        </w:rPr>
        <w:t xml:space="preserve">Electronics Tutorials (2013). </w:t>
      </w:r>
      <w:r>
        <w:rPr>
          <w:rFonts w:ascii="Arial" w:hAnsi="Arial" w:cs="Arial"/>
          <w:i/>
          <w:iCs/>
        </w:rPr>
        <w:t>Capacitive Reactance - the Reactance of Capacitors</w:t>
      </w:r>
      <w:r>
        <w:rPr>
          <w:rFonts w:ascii="Arial" w:hAnsi="Arial" w:cs="Arial"/>
        </w:rPr>
        <w:t>. [online] Basic Electronics Tutorials. Available at: https://www.electronics-tutorials.ws/filter/filter_1.html.</w:t>
      </w:r>
    </w:p>
    <w:p w14:paraId="3C96B762" w14:textId="77777777" w:rsidR="0066634D" w:rsidRDefault="0066634D" w:rsidP="0066634D">
      <w:pPr>
        <w:pStyle w:val="NormalWeb"/>
        <w:spacing w:before="0" w:beforeAutospacing="0" w:after="240" w:afterAutospacing="0" w:line="360" w:lineRule="auto"/>
        <w:rPr>
          <w:rFonts w:ascii="Arial" w:hAnsi="Arial" w:cs="Arial"/>
        </w:rPr>
      </w:pPr>
      <w:proofErr w:type="spellStart"/>
      <w:r>
        <w:rPr>
          <w:rFonts w:ascii="Arial" w:hAnsi="Arial" w:cs="Arial"/>
        </w:rPr>
        <w:t>keim</w:t>
      </w:r>
      <w:proofErr w:type="spellEnd"/>
      <w:r>
        <w:rPr>
          <w:rFonts w:ascii="Arial" w:hAnsi="Arial" w:cs="Arial"/>
        </w:rPr>
        <w:t xml:space="preserve">, R. (2019). </w:t>
      </w:r>
      <w:r>
        <w:rPr>
          <w:rFonts w:ascii="Arial" w:hAnsi="Arial" w:cs="Arial"/>
          <w:i/>
          <w:iCs/>
        </w:rPr>
        <w:t>What Is a Low Pass Filter? A Tutorial on the Basics of Passive RC Filters - Technical Articles</w:t>
      </w:r>
      <w:r>
        <w:rPr>
          <w:rFonts w:ascii="Arial" w:hAnsi="Arial" w:cs="Arial"/>
        </w:rPr>
        <w:t>. [online] www.allaboutcircuits.com. Available at: https://www.allaboutcircuits.com/technical-articles/low-pass-filter-tutorial-basics-passive-RC-filter [Accessed 27 Apr. 2026].</w:t>
      </w:r>
    </w:p>
    <w:p w14:paraId="575CC861" w14:textId="73858D22" w:rsidR="00431F92" w:rsidRPr="0066634D" w:rsidRDefault="0066634D" w:rsidP="0066634D">
      <w:pPr>
        <w:pStyle w:val="NormalWeb"/>
        <w:spacing w:before="0" w:beforeAutospacing="0" w:after="240" w:afterAutospacing="0" w:line="360" w:lineRule="auto"/>
        <w:rPr>
          <w:rFonts w:ascii="Arial" w:hAnsi="Arial" w:cs="Arial"/>
        </w:rPr>
      </w:pPr>
      <w:proofErr w:type="spellStart"/>
      <w:r>
        <w:rPr>
          <w:rFonts w:ascii="Arial" w:hAnsi="Arial" w:cs="Arial"/>
        </w:rPr>
        <w:t>Suksawad</w:t>
      </w:r>
      <w:proofErr w:type="spellEnd"/>
      <w:r>
        <w:rPr>
          <w:rFonts w:ascii="Arial" w:hAnsi="Arial" w:cs="Arial"/>
        </w:rPr>
        <w:t xml:space="preserve">, A., </w:t>
      </w:r>
      <w:proofErr w:type="spellStart"/>
      <w:r>
        <w:rPr>
          <w:rFonts w:ascii="Arial" w:hAnsi="Arial" w:cs="Arial"/>
        </w:rPr>
        <w:t>Charoenmee</w:t>
      </w:r>
      <w:proofErr w:type="spellEnd"/>
      <w:r>
        <w:rPr>
          <w:rFonts w:ascii="Arial" w:hAnsi="Arial" w:cs="Arial"/>
        </w:rPr>
        <w:t xml:space="preserve">, A., </w:t>
      </w:r>
      <w:proofErr w:type="spellStart"/>
      <w:r>
        <w:rPr>
          <w:rFonts w:ascii="Arial" w:hAnsi="Arial" w:cs="Arial"/>
        </w:rPr>
        <w:t>Panikhom</w:t>
      </w:r>
      <w:proofErr w:type="spellEnd"/>
      <w:r>
        <w:rPr>
          <w:rFonts w:ascii="Arial" w:hAnsi="Arial" w:cs="Arial"/>
        </w:rPr>
        <w:t xml:space="preserve">, S., </w:t>
      </w:r>
      <w:proofErr w:type="spellStart"/>
      <w:r>
        <w:rPr>
          <w:rFonts w:ascii="Arial" w:hAnsi="Arial" w:cs="Arial"/>
        </w:rPr>
        <w:t>Patimaprakorn</w:t>
      </w:r>
      <w:proofErr w:type="spellEnd"/>
      <w:r>
        <w:rPr>
          <w:rFonts w:ascii="Arial" w:hAnsi="Arial" w:cs="Arial"/>
        </w:rPr>
        <w:t xml:space="preserve">, K. and </w:t>
      </w:r>
      <w:proofErr w:type="spellStart"/>
      <w:r>
        <w:rPr>
          <w:rFonts w:ascii="Arial" w:hAnsi="Arial" w:cs="Arial"/>
        </w:rPr>
        <w:t>Jantakun</w:t>
      </w:r>
      <w:proofErr w:type="spellEnd"/>
      <w:r>
        <w:rPr>
          <w:rFonts w:ascii="Arial" w:hAnsi="Arial" w:cs="Arial"/>
        </w:rPr>
        <w:t xml:space="preserve">, A. (2022). Design and practice of simple first-order all-pass filters using commercially available IC and their applications. </w:t>
      </w:r>
      <w:r>
        <w:rPr>
          <w:rFonts w:ascii="Arial" w:hAnsi="Arial" w:cs="Arial"/>
          <w:i/>
          <w:iCs/>
        </w:rPr>
        <w:t>EUREKA: Physics and Engineering</w:t>
      </w:r>
      <w:r>
        <w:rPr>
          <w:rFonts w:ascii="Arial" w:hAnsi="Arial" w:cs="Arial"/>
        </w:rPr>
        <w:t xml:space="preserve">, (3), pp.40–56. </w:t>
      </w:r>
      <w:proofErr w:type="spellStart"/>
      <w:proofErr w:type="gramStart"/>
      <w:r>
        <w:rPr>
          <w:rFonts w:ascii="Arial" w:hAnsi="Arial" w:cs="Arial"/>
        </w:rPr>
        <w:t>doi:https</w:t>
      </w:r>
      <w:proofErr w:type="spellEnd"/>
      <w:r>
        <w:rPr>
          <w:rFonts w:ascii="Arial" w:hAnsi="Arial" w:cs="Arial"/>
        </w:rPr>
        <w:t>://doi.org/10.21303/2461-4262.2022.002416</w:t>
      </w:r>
      <w:proofErr w:type="gramEnd"/>
      <w:r>
        <w:rPr>
          <w:rFonts w:ascii="Arial" w:hAnsi="Arial" w:cs="Arial"/>
        </w:rPr>
        <w:t>.</w:t>
      </w:r>
    </w:p>
    <w:p w14:paraId="1D8025D4" w14:textId="77777777" w:rsidR="00431F92" w:rsidRDefault="00431F92" w:rsidP="00431F92">
      <w:pPr>
        <w:pStyle w:val="Heading1"/>
      </w:pPr>
    </w:p>
    <w:p w14:paraId="583801C4" w14:textId="77777777" w:rsidR="00431F92" w:rsidRDefault="00431F92" w:rsidP="00431F92">
      <w:pPr>
        <w:pStyle w:val="Heading1"/>
      </w:pPr>
    </w:p>
    <w:p w14:paraId="77A8AE8A" w14:textId="77777777" w:rsidR="00431F92" w:rsidRDefault="00431F92" w:rsidP="00431F92">
      <w:pPr>
        <w:pStyle w:val="Heading1"/>
      </w:pPr>
    </w:p>
    <w:p w14:paraId="1D3CEB61" w14:textId="77777777" w:rsidR="00431F92" w:rsidRDefault="00431F92" w:rsidP="00431F92">
      <w:pPr>
        <w:pStyle w:val="Heading1"/>
      </w:pPr>
    </w:p>
    <w:p w14:paraId="19AF71C6" w14:textId="0653B7B3" w:rsidR="00253DC7" w:rsidRPr="00217FA5" w:rsidRDefault="00253DC7">
      <w:pPr>
        <w:rPr>
          <w:rFonts w:ascii="Calibri Light" w:eastAsia="Calibri Light" w:hAnsi="Calibri Light" w:cs="Calibri Light"/>
          <w:sz w:val="32"/>
          <w:szCs w:val="32"/>
        </w:rPr>
      </w:pPr>
    </w:p>
    <w:sectPr w:rsidR="00253DC7" w:rsidRPr="00217F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CA09D" w14:textId="77777777" w:rsidR="00B17161" w:rsidRDefault="00B17161">
      <w:r>
        <w:separator/>
      </w:r>
    </w:p>
  </w:endnote>
  <w:endnote w:type="continuationSeparator" w:id="0">
    <w:p w14:paraId="15FCAF52" w14:textId="77777777" w:rsidR="00B17161" w:rsidRDefault="00B171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1901130"/>
      <w:docPartObj>
        <w:docPartGallery w:val="Page Numbers (Bottom of Page)"/>
        <w:docPartUnique/>
      </w:docPartObj>
    </w:sdtPr>
    <w:sdtContent>
      <w:p w14:paraId="6591AB4F" w14:textId="77777777" w:rsidR="00431F92" w:rsidRDefault="00431F92" w:rsidP="00502E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065D2FD" w14:textId="77777777" w:rsidR="00431F92" w:rsidRDefault="00431F92" w:rsidP="001365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773991"/>
      <w:docPartObj>
        <w:docPartGallery w:val="Page Numbers (Bottom of Page)"/>
        <w:docPartUnique/>
      </w:docPartObj>
    </w:sdtPr>
    <w:sdtEndPr>
      <w:rPr>
        <w:noProof/>
      </w:rPr>
    </w:sdtEndPr>
    <w:sdtContent>
      <w:p w14:paraId="4A9A6932" w14:textId="77777777" w:rsidR="00431F92" w:rsidRDefault="00431F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C282B3" w14:textId="77777777" w:rsidR="00431F92" w:rsidRDefault="00431F92" w:rsidP="00136544">
    <w:pPr>
      <w:pStyle w:val="BodyText"/>
      <w:spacing w:line="14" w:lineRule="auto"/>
      <w:ind w:right="360"/>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8DF5A" w14:textId="77777777" w:rsidR="00431F92" w:rsidRDefault="00431F92" w:rsidP="00502E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9020E" w14:textId="77777777" w:rsidR="00B17161" w:rsidRDefault="00B17161">
      <w:r>
        <w:separator/>
      </w:r>
    </w:p>
  </w:footnote>
  <w:footnote w:type="continuationSeparator" w:id="0">
    <w:p w14:paraId="31893FAA" w14:textId="77777777" w:rsidR="00B17161" w:rsidRDefault="00B171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E6FDF"/>
    <w:multiLevelType w:val="multilevel"/>
    <w:tmpl w:val="1354F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84598F"/>
    <w:multiLevelType w:val="hybridMultilevel"/>
    <w:tmpl w:val="1826E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776AB6"/>
    <w:multiLevelType w:val="hybridMultilevel"/>
    <w:tmpl w:val="44B07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7C57BB"/>
    <w:multiLevelType w:val="hybridMultilevel"/>
    <w:tmpl w:val="F4D8BBC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7DC37DCB"/>
    <w:multiLevelType w:val="hybridMultilevel"/>
    <w:tmpl w:val="259A0F4E"/>
    <w:lvl w:ilvl="0" w:tplc="08090001">
      <w:start w:val="1"/>
      <w:numFmt w:val="bullet"/>
      <w:lvlText w:val=""/>
      <w:lvlJc w:val="left"/>
      <w:pPr>
        <w:ind w:left="726" w:hanging="360"/>
      </w:pPr>
      <w:rPr>
        <w:rFonts w:ascii="Symbol" w:hAnsi="Symbol" w:hint="default"/>
      </w:rPr>
    </w:lvl>
    <w:lvl w:ilvl="1" w:tplc="08090003" w:tentative="1">
      <w:start w:val="1"/>
      <w:numFmt w:val="bullet"/>
      <w:lvlText w:val="o"/>
      <w:lvlJc w:val="left"/>
      <w:pPr>
        <w:ind w:left="1446" w:hanging="360"/>
      </w:pPr>
      <w:rPr>
        <w:rFonts w:ascii="Courier New" w:hAnsi="Courier New" w:cs="Courier New" w:hint="default"/>
      </w:rPr>
    </w:lvl>
    <w:lvl w:ilvl="2" w:tplc="08090005" w:tentative="1">
      <w:start w:val="1"/>
      <w:numFmt w:val="bullet"/>
      <w:lvlText w:val=""/>
      <w:lvlJc w:val="left"/>
      <w:pPr>
        <w:ind w:left="2166" w:hanging="360"/>
      </w:pPr>
      <w:rPr>
        <w:rFonts w:ascii="Wingdings" w:hAnsi="Wingdings" w:hint="default"/>
      </w:rPr>
    </w:lvl>
    <w:lvl w:ilvl="3" w:tplc="08090001" w:tentative="1">
      <w:start w:val="1"/>
      <w:numFmt w:val="bullet"/>
      <w:lvlText w:val=""/>
      <w:lvlJc w:val="left"/>
      <w:pPr>
        <w:ind w:left="2886" w:hanging="360"/>
      </w:pPr>
      <w:rPr>
        <w:rFonts w:ascii="Symbol" w:hAnsi="Symbol" w:hint="default"/>
      </w:rPr>
    </w:lvl>
    <w:lvl w:ilvl="4" w:tplc="08090003" w:tentative="1">
      <w:start w:val="1"/>
      <w:numFmt w:val="bullet"/>
      <w:lvlText w:val="o"/>
      <w:lvlJc w:val="left"/>
      <w:pPr>
        <w:ind w:left="3606" w:hanging="360"/>
      </w:pPr>
      <w:rPr>
        <w:rFonts w:ascii="Courier New" w:hAnsi="Courier New" w:cs="Courier New" w:hint="default"/>
      </w:rPr>
    </w:lvl>
    <w:lvl w:ilvl="5" w:tplc="08090005" w:tentative="1">
      <w:start w:val="1"/>
      <w:numFmt w:val="bullet"/>
      <w:lvlText w:val=""/>
      <w:lvlJc w:val="left"/>
      <w:pPr>
        <w:ind w:left="4326" w:hanging="360"/>
      </w:pPr>
      <w:rPr>
        <w:rFonts w:ascii="Wingdings" w:hAnsi="Wingdings" w:hint="default"/>
      </w:rPr>
    </w:lvl>
    <w:lvl w:ilvl="6" w:tplc="08090001" w:tentative="1">
      <w:start w:val="1"/>
      <w:numFmt w:val="bullet"/>
      <w:lvlText w:val=""/>
      <w:lvlJc w:val="left"/>
      <w:pPr>
        <w:ind w:left="5046" w:hanging="360"/>
      </w:pPr>
      <w:rPr>
        <w:rFonts w:ascii="Symbol" w:hAnsi="Symbol" w:hint="default"/>
      </w:rPr>
    </w:lvl>
    <w:lvl w:ilvl="7" w:tplc="08090003" w:tentative="1">
      <w:start w:val="1"/>
      <w:numFmt w:val="bullet"/>
      <w:lvlText w:val="o"/>
      <w:lvlJc w:val="left"/>
      <w:pPr>
        <w:ind w:left="5766" w:hanging="360"/>
      </w:pPr>
      <w:rPr>
        <w:rFonts w:ascii="Courier New" w:hAnsi="Courier New" w:cs="Courier New" w:hint="default"/>
      </w:rPr>
    </w:lvl>
    <w:lvl w:ilvl="8" w:tplc="08090005" w:tentative="1">
      <w:start w:val="1"/>
      <w:numFmt w:val="bullet"/>
      <w:lvlText w:val=""/>
      <w:lvlJc w:val="left"/>
      <w:pPr>
        <w:ind w:left="6486" w:hanging="360"/>
      </w:pPr>
      <w:rPr>
        <w:rFonts w:ascii="Wingdings" w:hAnsi="Wingdings" w:hint="default"/>
      </w:rPr>
    </w:lvl>
  </w:abstractNum>
  <w:num w:numId="1" w16cid:durableId="682559068">
    <w:abstractNumId w:val="2"/>
  </w:num>
  <w:num w:numId="2" w16cid:durableId="170994473">
    <w:abstractNumId w:val="4"/>
  </w:num>
  <w:num w:numId="3" w16cid:durableId="721827202">
    <w:abstractNumId w:val="3"/>
  </w:num>
  <w:num w:numId="4" w16cid:durableId="1608659331">
    <w:abstractNumId w:val="1"/>
  </w:num>
  <w:num w:numId="5" w16cid:durableId="903950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F92"/>
    <w:rsid w:val="000053D8"/>
    <w:rsid w:val="0002219C"/>
    <w:rsid w:val="00027988"/>
    <w:rsid w:val="0003155A"/>
    <w:rsid w:val="00036562"/>
    <w:rsid w:val="00046960"/>
    <w:rsid w:val="00050E4B"/>
    <w:rsid w:val="00057B2D"/>
    <w:rsid w:val="00070A18"/>
    <w:rsid w:val="00070D0A"/>
    <w:rsid w:val="0008309C"/>
    <w:rsid w:val="00084086"/>
    <w:rsid w:val="0008613A"/>
    <w:rsid w:val="000936BA"/>
    <w:rsid w:val="000A7551"/>
    <w:rsid w:val="000B1CFA"/>
    <w:rsid w:val="000B6431"/>
    <w:rsid w:val="000B7D83"/>
    <w:rsid w:val="000D1044"/>
    <w:rsid w:val="000D2DFF"/>
    <w:rsid w:val="000D392A"/>
    <w:rsid w:val="000F1E5B"/>
    <w:rsid w:val="000F510F"/>
    <w:rsid w:val="000F6BA3"/>
    <w:rsid w:val="00101597"/>
    <w:rsid w:val="0010698A"/>
    <w:rsid w:val="001145C7"/>
    <w:rsid w:val="0011543C"/>
    <w:rsid w:val="00120947"/>
    <w:rsid w:val="0012335B"/>
    <w:rsid w:val="00137F92"/>
    <w:rsid w:val="0014046C"/>
    <w:rsid w:val="001427D7"/>
    <w:rsid w:val="00145C5D"/>
    <w:rsid w:val="00155C82"/>
    <w:rsid w:val="001644F4"/>
    <w:rsid w:val="00167837"/>
    <w:rsid w:val="00174CE2"/>
    <w:rsid w:val="001818C8"/>
    <w:rsid w:val="00187A1D"/>
    <w:rsid w:val="00196257"/>
    <w:rsid w:val="001A3470"/>
    <w:rsid w:val="001A6274"/>
    <w:rsid w:val="001B39AD"/>
    <w:rsid w:val="001C62E6"/>
    <w:rsid w:val="001C7DC9"/>
    <w:rsid w:val="001D1686"/>
    <w:rsid w:val="001D50A6"/>
    <w:rsid w:val="001D6023"/>
    <w:rsid w:val="001F3C04"/>
    <w:rsid w:val="002005FB"/>
    <w:rsid w:val="002016AF"/>
    <w:rsid w:val="00217FA5"/>
    <w:rsid w:val="0022415B"/>
    <w:rsid w:val="00227283"/>
    <w:rsid w:val="00231018"/>
    <w:rsid w:val="00253DC7"/>
    <w:rsid w:val="00262E39"/>
    <w:rsid w:val="00264E47"/>
    <w:rsid w:val="0026758D"/>
    <w:rsid w:val="002A16FB"/>
    <w:rsid w:val="002A1DBB"/>
    <w:rsid w:val="002B4E27"/>
    <w:rsid w:val="002C774B"/>
    <w:rsid w:val="002D217A"/>
    <w:rsid w:val="002D6A93"/>
    <w:rsid w:val="002E12D3"/>
    <w:rsid w:val="002E6DBF"/>
    <w:rsid w:val="002F5E2E"/>
    <w:rsid w:val="00300827"/>
    <w:rsid w:val="003139A4"/>
    <w:rsid w:val="00335AF3"/>
    <w:rsid w:val="00364174"/>
    <w:rsid w:val="003651FC"/>
    <w:rsid w:val="003734AC"/>
    <w:rsid w:val="00375BBB"/>
    <w:rsid w:val="00377395"/>
    <w:rsid w:val="0038349E"/>
    <w:rsid w:val="00392FC5"/>
    <w:rsid w:val="003A7415"/>
    <w:rsid w:val="003C7F72"/>
    <w:rsid w:val="003D7C8E"/>
    <w:rsid w:val="003E5A1E"/>
    <w:rsid w:val="003F118A"/>
    <w:rsid w:val="003F388A"/>
    <w:rsid w:val="003F5E85"/>
    <w:rsid w:val="0040099D"/>
    <w:rsid w:val="00413EAD"/>
    <w:rsid w:val="00421331"/>
    <w:rsid w:val="0042536C"/>
    <w:rsid w:val="00431F92"/>
    <w:rsid w:val="0044253F"/>
    <w:rsid w:val="00463C46"/>
    <w:rsid w:val="00495134"/>
    <w:rsid w:val="004A1ABA"/>
    <w:rsid w:val="004A5366"/>
    <w:rsid w:val="004B3CFB"/>
    <w:rsid w:val="004B485E"/>
    <w:rsid w:val="004B6E68"/>
    <w:rsid w:val="004F44BE"/>
    <w:rsid w:val="00522431"/>
    <w:rsid w:val="005465FB"/>
    <w:rsid w:val="00552049"/>
    <w:rsid w:val="005645C8"/>
    <w:rsid w:val="00574F95"/>
    <w:rsid w:val="005A14CD"/>
    <w:rsid w:val="005A5F95"/>
    <w:rsid w:val="005A7B91"/>
    <w:rsid w:val="005D15D1"/>
    <w:rsid w:val="005E2E3A"/>
    <w:rsid w:val="005F6768"/>
    <w:rsid w:val="006047E6"/>
    <w:rsid w:val="00604B71"/>
    <w:rsid w:val="00605892"/>
    <w:rsid w:val="00623D67"/>
    <w:rsid w:val="00632394"/>
    <w:rsid w:val="00634AC9"/>
    <w:rsid w:val="00636C0F"/>
    <w:rsid w:val="00656B41"/>
    <w:rsid w:val="00664F3A"/>
    <w:rsid w:val="00665046"/>
    <w:rsid w:val="0066634D"/>
    <w:rsid w:val="00671384"/>
    <w:rsid w:val="00671FA0"/>
    <w:rsid w:val="00682F2F"/>
    <w:rsid w:val="00694E3C"/>
    <w:rsid w:val="00694E73"/>
    <w:rsid w:val="006A02DE"/>
    <w:rsid w:val="006B2145"/>
    <w:rsid w:val="006B2784"/>
    <w:rsid w:val="006C1FE6"/>
    <w:rsid w:val="006C5086"/>
    <w:rsid w:val="006D5ED1"/>
    <w:rsid w:val="006E61F0"/>
    <w:rsid w:val="006F5888"/>
    <w:rsid w:val="007071EF"/>
    <w:rsid w:val="00710C33"/>
    <w:rsid w:val="00731F3C"/>
    <w:rsid w:val="007324FB"/>
    <w:rsid w:val="00741A04"/>
    <w:rsid w:val="007551C4"/>
    <w:rsid w:val="00762144"/>
    <w:rsid w:val="00762CEE"/>
    <w:rsid w:val="007771D6"/>
    <w:rsid w:val="00790021"/>
    <w:rsid w:val="007924F7"/>
    <w:rsid w:val="00793031"/>
    <w:rsid w:val="007A3C7F"/>
    <w:rsid w:val="007C151C"/>
    <w:rsid w:val="007E6307"/>
    <w:rsid w:val="007E7A85"/>
    <w:rsid w:val="007F3C8B"/>
    <w:rsid w:val="00804588"/>
    <w:rsid w:val="00820B27"/>
    <w:rsid w:val="008272F7"/>
    <w:rsid w:val="00827BBF"/>
    <w:rsid w:val="00830066"/>
    <w:rsid w:val="0084329D"/>
    <w:rsid w:val="00850927"/>
    <w:rsid w:val="008520B3"/>
    <w:rsid w:val="00852F32"/>
    <w:rsid w:val="0085428A"/>
    <w:rsid w:val="00866512"/>
    <w:rsid w:val="00877D16"/>
    <w:rsid w:val="00880C6E"/>
    <w:rsid w:val="00881088"/>
    <w:rsid w:val="00887026"/>
    <w:rsid w:val="00894EE8"/>
    <w:rsid w:val="008A2BC6"/>
    <w:rsid w:val="008A4B92"/>
    <w:rsid w:val="008A7669"/>
    <w:rsid w:val="008B0A5B"/>
    <w:rsid w:val="008B2187"/>
    <w:rsid w:val="008B27B4"/>
    <w:rsid w:val="008B4641"/>
    <w:rsid w:val="008E2144"/>
    <w:rsid w:val="008E2204"/>
    <w:rsid w:val="008E41BE"/>
    <w:rsid w:val="008E50FD"/>
    <w:rsid w:val="008F2E14"/>
    <w:rsid w:val="00901CE7"/>
    <w:rsid w:val="00901D9A"/>
    <w:rsid w:val="009124B3"/>
    <w:rsid w:val="00916FC2"/>
    <w:rsid w:val="00931894"/>
    <w:rsid w:val="009428A9"/>
    <w:rsid w:val="00945EBF"/>
    <w:rsid w:val="00951AE8"/>
    <w:rsid w:val="00954389"/>
    <w:rsid w:val="00966D82"/>
    <w:rsid w:val="00967F84"/>
    <w:rsid w:val="009827A3"/>
    <w:rsid w:val="009921BA"/>
    <w:rsid w:val="00994A82"/>
    <w:rsid w:val="00995DCA"/>
    <w:rsid w:val="009B27AC"/>
    <w:rsid w:val="009B384C"/>
    <w:rsid w:val="009C08FE"/>
    <w:rsid w:val="009C3A18"/>
    <w:rsid w:val="009C3E74"/>
    <w:rsid w:val="009D24D7"/>
    <w:rsid w:val="009E350D"/>
    <w:rsid w:val="009E485E"/>
    <w:rsid w:val="009E6F12"/>
    <w:rsid w:val="009F218A"/>
    <w:rsid w:val="00A067B0"/>
    <w:rsid w:val="00A11CF7"/>
    <w:rsid w:val="00A24601"/>
    <w:rsid w:val="00A319A8"/>
    <w:rsid w:val="00A46407"/>
    <w:rsid w:val="00A50D45"/>
    <w:rsid w:val="00A5125C"/>
    <w:rsid w:val="00A604F2"/>
    <w:rsid w:val="00A71381"/>
    <w:rsid w:val="00A800BA"/>
    <w:rsid w:val="00A801EE"/>
    <w:rsid w:val="00A847E9"/>
    <w:rsid w:val="00A85628"/>
    <w:rsid w:val="00A85FA4"/>
    <w:rsid w:val="00A9673F"/>
    <w:rsid w:val="00AA5AE4"/>
    <w:rsid w:val="00AC1911"/>
    <w:rsid w:val="00AD6975"/>
    <w:rsid w:val="00AD71FB"/>
    <w:rsid w:val="00AE5252"/>
    <w:rsid w:val="00AE612F"/>
    <w:rsid w:val="00B05458"/>
    <w:rsid w:val="00B17161"/>
    <w:rsid w:val="00B21C44"/>
    <w:rsid w:val="00B27C9A"/>
    <w:rsid w:val="00B34351"/>
    <w:rsid w:val="00B42DAB"/>
    <w:rsid w:val="00B74A97"/>
    <w:rsid w:val="00B845AB"/>
    <w:rsid w:val="00B9232B"/>
    <w:rsid w:val="00BA778B"/>
    <w:rsid w:val="00BB11FB"/>
    <w:rsid w:val="00BB6DE8"/>
    <w:rsid w:val="00BB7DF0"/>
    <w:rsid w:val="00BC0BCA"/>
    <w:rsid w:val="00BC4D96"/>
    <w:rsid w:val="00BE1123"/>
    <w:rsid w:val="00BF3683"/>
    <w:rsid w:val="00BF574C"/>
    <w:rsid w:val="00C11275"/>
    <w:rsid w:val="00C21BB5"/>
    <w:rsid w:val="00C34D45"/>
    <w:rsid w:val="00C40BB2"/>
    <w:rsid w:val="00C41899"/>
    <w:rsid w:val="00C43096"/>
    <w:rsid w:val="00C57F6E"/>
    <w:rsid w:val="00C75F27"/>
    <w:rsid w:val="00C85F8A"/>
    <w:rsid w:val="00C92DAB"/>
    <w:rsid w:val="00CA0287"/>
    <w:rsid w:val="00CA60E1"/>
    <w:rsid w:val="00CB166F"/>
    <w:rsid w:val="00CB3D51"/>
    <w:rsid w:val="00CB4F44"/>
    <w:rsid w:val="00CB4FBE"/>
    <w:rsid w:val="00CB6590"/>
    <w:rsid w:val="00CD22D0"/>
    <w:rsid w:val="00CD4744"/>
    <w:rsid w:val="00CF04CE"/>
    <w:rsid w:val="00CF4E18"/>
    <w:rsid w:val="00D1621E"/>
    <w:rsid w:val="00D23576"/>
    <w:rsid w:val="00D32A9B"/>
    <w:rsid w:val="00D36F9F"/>
    <w:rsid w:val="00D43CDE"/>
    <w:rsid w:val="00D56399"/>
    <w:rsid w:val="00D6048E"/>
    <w:rsid w:val="00D64E30"/>
    <w:rsid w:val="00D65A22"/>
    <w:rsid w:val="00D72DB0"/>
    <w:rsid w:val="00D75638"/>
    <w:rsid w:val="00D75D2C"/>
    <w:rsid w:val="00D76759"/>
    <w:rsid w:val="00D90653"/>
    <w:rsid w:val="00D91E45"/>
    <w:rsid w:val="00DB1137"/>
    <w:rsid w:val="00DB2B8D"/>
    <w:rsid w:val="00DB4B8E"/>
    <w:rsid w:val="00DC0E7A"/>
    <w:rsid w:val="00DC4DDB"/>
    <w:rsid w:val="00DD0609"/>
    <w:rsid w:val="00DD6CF3"/>
    <w:rsid w:val="00DE24D4"/>
    <w:rsid w:val="00DE49BE"/>
    <w:rsid w:val="00DE4F5D"/>
    <w:rsid w:val="00DE4FF8"/>
    <w:rsid w:val="00E1411C"/>
    <w:rsid w:val="00E14A9E"/>
    <w:rsid w:val="00E250D3"/>
    <w:rsid w:val="00E26160"/>
    <w:rsid w:val="00E27527"/>
    <w:rsid w:val="00E52DA5"/>
    <w:rsid w:val="00E70C50"/>
    <w:rsid w:val="00E83AD4"/>
    <w:rsid w:val="00E926E1"/>
    <w:rsid w:val="00EC247F"/>
    <w:rsid w:val="00EE0A43"/>
    <w:rsid w:val="00F01DB1"/>
    <w:rsid w:val="00F069A1"/>
    <w:rsid w:val="00F16933"/>
    <w:rsid w:val="00F20716"/>
    <w:rsid w:val="00F22BAC"/>
    <w:rsid w:val="00F43EA4"/>
    <w:rsid w:val="00F466E2"/>
    <w:rsid w:val="00F55CCB"/>
    <w:rsid w:val="00F55FBF"/>
    <w:rsid w:val="00F5600E"/>
    <w:rsid w:val="00F702B0"/>
    <w:rsid w:val="00F705C8"/>
    <w:rsid w:val="00F734C6"/>
    <w:rsid w:val="00F80182"/>
    <w:rsid w:val="00F82895"/>
    <w:rsid w:val="00FA7A18"/>
    <w:rsid w:val="00FB0CFC"/>
    <w:rsid w:val="00FB22C1"/>
    <w:rsid w:val="00FC55F2"/>
    <w:rsid w:val="00FD4635"/>
    <w:rsid w:val="00FD6059"/>
    <w:rsid w:val="00FE6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B37F0"/>
  <w15:chartTrackingRefBased/>
  <w15:docId w15:val="{C0535678-3ED8-C445-9D48-9CA780D74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F92"/>
    <w:pPr>
      <w:widowControl w:val="0"/>
      <w:autoSpaceDE w:val="0"/>
      <w:autoSpaceDN w:val="0"/>
      <w:spacing w:after="0" w:line="240" w:lineRule="auto"/>
    </w:pPr>
    <w:rPr>
      <w:rFonts w:ascii="Calibri" w:eastAsia="Calibri" w:hAnsi="Calibri" w:cs="Calibri"/>
      <w:kern w:val="0"/>
      <w:sz w:val="22"/>
      <w:szCs w:val="22"/>
      <w:lang w:val="en-US"/>
      <w14:ligatures w14:val="none"/>
    </w:rPr>
  </w:style>
  <w:style w:type="paragraph" w:styleId="Heading1">
    <w:name w:val="heading 1"/>
    <w:basedOn w:val="Normal"/>
    <w:next w:val="Normal"/>
    <w:link w:val="Heading1Char"/>
    <w:uiPriority w:val="9"/>
    <w:qFormat/>
    <w:rsid w:val="00431F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1F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1F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F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F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F9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F9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F9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F9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F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1F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F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F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F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F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F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F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F92"/>
    <w:rPr>
      <w:rFonts w:eastAsiaTheme="majorEastAsia" w:cstheme="majorBidi"/>
      <w:color w:val="272727" w:themeColor="text1" w:themeTint="D8"/>
    </w:rPr>
  </w:style>
  <w:style w:type="paragraph" w:styleId="Title">
    <w:name w:val="Title"/>
    <w:basedOn w:val="Normal"/>
    <w:next w:val="Normal"/>
    <w:link w:val="TitleChar"/>
    <w:uiPriority w:val="10"/>
    <w:qFormat/>
    <w:rsid w:val="00431F9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F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F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F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F92"/>
    <w:pPr>
      <w:spacing w:before="160"/>
      <w:jc w:val="center"/>
    </w:pPr>
    <w:rPr>
      <w:i/>
      <w:iCs/>
      <w:color w:val="404040" w:themeColor="text1" w:themeTint="BF"/>
    </w:rPr>
  </w:style>
  <w:style w:type="character" w:customStyle="1" w:styleId="QuoteChar">
    <w:name w:val="Quote Char"/>
    <w:basedOn w:val="DefaultParagraphFont"/>
    <w:link w:val="Quote"/>
    <w:uiPriority w:val="29"/>
    <w:rsid w:val="00431F92"/>
    <w:rPr>
      <w:i/>
      <w:iCs/>
      <w:color w:val="404040" w:themeColor="text1" w:themeTint="BF"/>
    </w:rPr>
  </w:style>
  <w:style w:type="paragraph" w:styleId="ListParagraph">
    <w:name w:val="List Paragraph"/>
    <w:basedOn w:val="Normal"/>
    <w:uiPriority w:val="1"/>
    <w:qFormat/>
    <w:rsid w:val="00431F92"/>
    <w:pPr>
      <w:ind w:left="720"/>
      <w:contextualSpacing/>
    </w:pPr>
  </w:style>
  <w:style w:type="character" w:styleId="IntenseEmphasis">
    <w:name w:val="Intense Emphasis"/>
    <w:basedOn w:val="DefaultParagraphFont"/>
    <w:uiPriority w:val="21"/>
    <w:qFormat/>
    <w:rsid w:val="00431F92"/>
    <w:rPr>
      <w:i/>
      <w:iCs/>
      <w:color w:val="0F4761" w:themeColor="accent1" w:themeShade="BF"/>
    </w:rPr>
  </w:style>
  <w:style w:type="paragraph" w:styleId="IntenseQuote">
    <w:name w:val="Intense Quote"/>
    <w:basedOn w:val="Normal"/>
    <w:next w:val="Normal"/>
    <w:link w:val="IntenseQuoteChar"/>
    <w:uiPriority w:val="30"/>
    <w:qFormat/>
    <w:rsid w:val="00431F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F92"/>
    <w:rPr>
      <w:i/>
      <w:iCs/>
      <w:color w:val="0F4761" w:themeColor="accent1" w:themeShade="BF"/>
    </w:rPr>
  </w:style>
  <w:style w:type="character" w:styleId="IntenseReference">
    <w:name w:val="Intense Reference"/>
    <w:basedOn w:val="DefaultParagraphFont"/>
    <w:uiPriority w:val="32"/>
    <w:qFormat/>
    <w:rsid w:val="00431F92"/>
    <w:rPr>
      <w:b/>
      <w:bCs/>
      <w:smallCaps/>
      <w:color w:val="0F4761" w:themeColor="accent1" w:themeShade="BF"/>
      <w:spacing w:val="5"/>
    </w:rPr>
  </w:style>
  <w:style w:type="paragraph" w:styleId="TOC1">
    <w:name w:val="toc 1"/>
    <w:basedOn w:val="Normal"/>
    <w:uiPriority w:val="39"/>
    <w:qFormat/>
    <w:rsid w:val="00431F92"/>
    <w:pPr>
      <w:spacing w:before="120"/>
    </w:pPr>
    <w:rPr>
      <w:rFonts w:asciiTheme="minorHAnsi" w:hAnsiTheme="minorHAnsi" w:cstheme="minorHAnsi"/>
      <w:b/>
      <w:bCs/>
      <w:i/>
      <w:iCs/>
      <w:sz w:val="24"/>
      <w:szCs w:val="24"/>
    </w:rPr>
  </w:style>
  <w:style w:type="paragraph" w:styleId="BodyText">
    <w:name w:val="Body Text"/>
    <w:basedOn w:val="Normal"/>
    <w:link w:val="BodyTextChar"/>
    <w:uiPriority w:val="1"/>
    <w:qFormat/>
    <w:rsid w:val="00431F92"/>
  </w:style>
  <w:style w:type="character" w:customStyle="1" w:styleId="BodyTextChar">
    <w:name w:val="Body Text Char"/>
    <w:basedOn w:val="DefaultParagraphFont"/>
    <w:link w:val="BodyText"/>
    <w:uiPriority w:val="1"/>
    <w:rsid w:val="00431F92"/>
    <w:rPr>
      <w:rFonts w:ascii="Calibri" w:eastAsia="Calibri" w:hAnsi="Calibri" w:cs="Calibri"/>
      <w:kern w:val="0"/>
      <w:sz w:val="22"/>
      <w:szCs w:val="22"/>
      <w:lang w:val="en-US"/>
      <w14:ligatures w14:val="none"/>
    </w:rPr>
  </w:style>
  <w:style w:type="paragraph" w:styleId="Footer">
    <w:name w:val="footer"/>
    <w:basedOn w:val="Normal"/>
    <w:link w:val="FooterChar"/>
    <w:uiPriority w:val="99"/>
    <w:unhideWhenUsed/>
    <w:rsid w:val="00431F92"/>
    <w:pPr>
      <w:tabs>
        <w:tab w:val="center" w:pos="4513"/>
        <w:tab w:val="right" w:pos="9026"/>
      </w:tabs>
    </w:pPr>
  </w:style>
  <w:style w:type="character" w:customStyle="1" w:styleId="FooterChar">
    <w:name w:val="Footer Char"/>
    <w:basedOn w:val="DefaultParagraphFont"/>
    <w:link w:val="Footer"/>
    <w:uiPriority w:val="99"/>
    <w:rsid w:val="00431F92"/>
    <w:rPr>
      <w:rFonts w:ascii="Calibri" w:eastAsia="Calibri" w:hAnsi="Calibri" w:cs="Calibri"/>
      <w:kern w:val="0"/>
      <w:sz w:val="22"/>
      <w:szCs w:val="22"/>
      <w:lang w:val="en-US"/>
      <w14:ligatures w14:val="none"/>
    </w:rPr>
  </w:style>
  <w:style w:type="paragraph" w:styleId="TOCHeading">
    <w:name w:val="TOC Heading"/>
    <w:basedOn w:val="Heading1"/>
    <w:next w:val="Normal"/>
    <w:uiPriority w:val="39"/>
    <w:unhideWhenUsed/>
    <w:qFormat/>
    <w:rsid w:val="00431F92"/>
    <w:pPr>
      <w:spacing w:before="480" w:after="0" w:line="276" w:lineRule="auto"/>
      <w:outlineLvl w:val="9"/>
    </w:pPr>
    <w:rPr>
      <w:b/>
      <w:bCs/>
      <w:sz w:val="28"/>
      <w:szCs w:val="28"/>
    </w:rPr>
  </w:style>
  <w:style w:type="character" w:styleId="Hyperlink">
    <w:name w:val="Hyperlink"/>
    <w:basedOn w:val="DefaultParagraphFont"/>
    <w:uiPriority w:val="99"/>
    <w:unhideWhenUsed/>
    <w:rsid w:val="00431F92"/>
    <w:rPr>
      <w:color w:val="467886" w:themeColor="hyperlink"/>
      <w:u w:val="single"/>
    </w:rPr>
  </w:style>
  <w:style w:type="paragraph" w:styleId="TOC2">
    <w:name w:val="toc 2"/>
    <w:basedOn w:val="Normal"/>
    <w:next w:val="Normal"/>
    <w:autoRedefine/>
    <w:uiPriority w:val="39"/>
    <w:unhideWhenUsed/>
    <w:rsid w:val="00431F92"/>
    <w:pPr>
      <w:spacing w:before="120"/>
      <w:ind w:left="220"/>
    </w:pPr>
    <w:rPr>
      <w:rFonts w:asciiTheme="minorHAnsi" w:hAnsiTheme="minorHAnsi" w:cstheme="minorHAnsi"/>
      <w:b/>
      <w:bCs/>
    </w:rPr>
  </w:style>
  <w:style w:type="character" w:styleId="PageNumber">
    <w:name w:val="page number"/>
    <w:basedOn w:val="DefaultParagraphFont"/>
    <w:uiPriority w:val="99"/>
    <w:semiHidden/>
    <w:unhideWhenUsed/>
    <w:rsid w:val="00431F92"/>
  </w:style>
  <w:style w:type="character" w:styleId="BookTitle">
    <w:name w:val="Book Title"/>
    <w:basedOn w:val="DefaultParagraphFont"/>
    <w:uiPriority w:val="33"/>
    <w:qFormat/>
    <w:rsid w:val="00431F92"/>
    <w:rPr>
      <w:b/>
      <w:bCs/>
      <w:i/>
      <w:iCs/>
      <w:spacing w:val="5"/>
    </w:rPr>
  </w:style>
  <w:style w:type="paragraph" w:styleId="NormalWeb">
    <w:name w:val="Normal (Web)"/>
    <w:basedOn w:val="Normal"/>
    <w:uiPriority w:val="99"/>
    <w:unhideWhenUsed/>
    <w:rsid w:val="00431F92"/>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31F92"/>
    <w:rPr>
      <w:b/>
      <w:bCs/>
    </w:rPr>
  </w:style>
  <w:style w:type="paragraph" w:styleId="Caption">
    <w:name w:val="caption"/>
    <w:basedOn w:val="Normal"/>
    <w:next w:val="Normal"/>
    <w:uiPriority w:val="35"/>
    <w:unhideWhenUsed/>
    <w:qFormat/>
    <w:rsid w:val="00431F92"/>
    <w:pPr>
      <w:spacing w:after="200"/>
    </w:pPr>
    <w:rPr>
      <w:i/>
      <w:iCs/>
      <w:color w:val="0E2841" w:themeColor="text2"/>
      <w:sz w:val="18"/>
      <w:szCs w:val="18"/>
    </w:rPr>
  </w:style>
  <w:style w:type="character" w:styleId="Emphasis">
    <w:name w:val="Emphasis"/>
    <w:basedOn w:val="DefaultParagraphFont"/>
    <w:uiPriority w:val="20"/>
    <w:qFormat/>
    <w:rsid w:val="00671FA0"/>
    <w:rPr>
      <w:i/>
      <w:iCs/>
    </w:rPr>
  </w:style>
  <w:style w:type="paragraph" w:styleId="TOC3">
    <w:name w:val="toc 3"/>
    <w:basedOn w:val="Normal"/>
    <w:next w:val="Normal"/>
    <w:autoRedefine/>
    <w:uiPriority w:val="39"/>
    <w:unhideWhenUsed/>
    <w:rsid w:val="00DB1137"/>
    <w:pPr>
      <w:spacing w:after="100"/>
      <w:ind w:left="440"/>
    </w:pPr>
  </w:style>
  <w:style w:type="paragraph" w:styleId="TableofFigures">
    <w:name w:val="table of figures"/>
    <w:basedOn w:val="Normal"/>
    <w:next w:val="Normal"/>
    <w:uiPriority w:val="99"/>
    <w:unhideWhenUsed/>
    <w:rsid w:val="00AD71FB"/>
  </w:style>
  <w:style w:type="character" w:styleId="PlaceholderText">
    <w:name w:val="Placeholder Text"/>
    <w:basedOn w:val="DefaultParagraphFont"/>
    <w:uiPriority w:val="99"/>
    <w:semiHidden/>
    <w:rsid w:val="001D1686"/>
    <w:rPr>
      <w:color w:val="666666"/>
    </w:rPr>
  </w:style>
  <w:style w:type="paragraph" w:styleId="Header">
    <w:name w:val="header"/>
    <w:basedOn w:val="Normal"/>
    <w:link w:val="HeaderChar"/>
    <w:uiPriority w:val="99"/>
    <w:unhideWhenUsed/>
    <w:rsid w:val="001A3470"/>
    <w:pPr>
      <w:tabs>
        <w:tab w:val="center" w:pos="4513"/>
        <w:tab w:val="right" w:pos="9026"/>
      </w:tabs>
    </w:pPr>
  </w:style>
  <w:style w:type="character" w:customStyle="1" w:styleId="HeaderChar">
    <w:name w:val="Header Char"/>
    <w:basedOn w:val="DefaultParagraphFont"/>
    <w:link w:val="Header"/>
    <w:uiPriority w:val="99"/>
    <w:rsid w:val="001A3470"/>
    <w:rPr>
      <w:rFonts w:ascii="Calibri" w:eastAsia="Calibri" w:hAnsi="Calibri" w:cs="Calibri"/>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56269-57DD-4B41-9E79-421DEB02B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16</Pages>
  <Words>2314</Words>
  <Characters>13192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15476</CharactersWithSpaces>
  <SharedDoc>false</SharedDoc>
  <HLinks>
    <vt:vector size="138" baseType="variant">
      <vt:variant>
        <vt:i4>1114165</vt:i4>
      </vt:variant>
      <vt:variant>
        <vt:i4>140</vt:i4>
      </vt:variant>
      <vt:variant>
        <vt:i4>0</vt:i4>
      </vt:variant>
      <vt:variant>
        <vt:i4>5</vt:i4>
      </vt:variant>
      <vt:variant>
        <vt:lpwstr/>
      </vt:variant>
      <vt:variant>
        <vt:lpwstr>_Toc228363944</vt:lpwstr>
      </vt:variant>
      <vt:variant>
        <vt:i4>1114165</vt:i4>
      </vt:variant>
      <vt:variant>
        <vt:i4>134</vt:i4>
      </vt:variant>
      <vt:variant>
        <vt:i4>0</vt:i4>
      </vt:variant>
      <vt:variant>
        <vt:i4>5</vt:i4>
      </vt:variant>
      <vt:variant>
        <vt:lpwstr/>
      </vt:variant>
      <vt:variant>
        <vt:lpwstr>_Toc228363943</vt:lpwstr>
      </vt:variant>
      <vt:variant>
        <vt:i4>1114165</vt:i4>
      </vt:variant>
      <vt:variant>
        <vt:i4>125</vt:i4>
      </vt:variant>
      <vt:variant>
        <vt:i4>0</vt:i4>
      </vt:variant>
      <vt:variant>
        <vt:i4>5</vt:i4>
      </vt:variant>
      <vt:variant>
        <vt:lpwstr/>
      </vt:variant>
      <vt:variant>
        <vt:lpwstr>_Toc228363942</vt:lpwstr>
      </vt:variant>
      <vt:variant>
        <vt:i4>1114165</vt:i4>
      </vt:variant>
      <vt:variant>
        <vt:i4>119</vt:i4>
      </vt:variant>
      <vt:variant>
        <vt:i4>0</vt:i4>
      </vt:variant>
      <vt:variant>
        <vt:i4>5</vt:i4>
      </vt:variant>
      <vt:variant>
        <vt:lpwstr/>
      </vt:variant>
      <vt:variant>
        <vt:lpwstr>_Toc228363941</vt:lpwstr>
      </vt:variant>
      <vt:variant>
        <vt:i4>1114165</vt:i4>
      </vt:variant>
      <vt:variant>
        <vt:i4>113</vt:i4>
      </vt:variant>
      <vt:variant>
        <vt:i4>0</vt:i4>
      </vt:variant>
      <vt:variant>
        <vt:i4>5</vt:i4>
      </vt:variant>
      <vt:variant>
        <vt:lpwstr/>
      </vt:variant>
      <vt:variant>
        <vt:lpwstr>_Toc228363940</vt:lpwstr>
      </vt:variant>
      <vt:variant>
        <vt:i4>1441845</vt:i4>
      </vt:variant>
      <vt:variant>
        <vt:i4>107</vt:i4>
      </vt:variant>
      <vt:variant>
        <vt:i4>0</vt:i4>
      </vt:variant>
      <vt:variant>
        <vt:i4>5</vt:i4>
      </vt:variant>
      <vt:variant>
        <vt:lpwstr/>
      </vt:variant>
      <vt:variant>
        <vt:lpwstr>_Toc228363939</vt:lpwstr>
      </vt:variant>
      <vt:variant>
        <vt:i4>1441845</vt:i4>
      </vt:variant>
      <vt:variant>
        <vt:i4>101</vt:i4>
      </vt:variant>
      <vt:variant>
        <vt:i4>0</vt:i4>
      </vt:variant>
      <vt:variant>
        <vt:i4>5</vt:i4>
      </vt:variant>
      <vt:variant>
        <vt:lpwstr/>
      </vt:variant>
      <vt:variant>
        <vt:lpwstr>_Toc228363938</vt:lpwstr>
      </vt:variant>
      <vt:variant>
        <vt:i4>1441845</vt:i4>
      </vt:variant>
      <vt:variant>
        <vt:i4>95</vt:i4>
      </vt:variant>
      <vt:variant>
        <vt:i4>0</vt:i4>
      </vt:variant>
      <vt:variant>
        <vt:i4>5</vt:i4>
      </vt:variant>
      <vt:variant>
        <vt:lpwstr/>
      </vt:variant>
      <vt:variant>
        <vt:lpwstr>_Toc228363937</vt:lpwstr>
      </vt:variant>
      <vt:variant>
        <vt:i4>1376319</vt:i4>
      </vt:variant>
      <vt:variant>
        <vt:i4>86</vt:i4>
      </vt:variant>
      <vt:variant>
        <vt:i4>0</vt:i4>
      </vt:variant>
      <vt:variant>
        <vt:i4>5</vt:i4>
      </vt:variant>
      <vt:variant>
        <vt:lpwstr/>
      </vt:variant>
      <vt:variant>
        <vt:lpwstr>_Toc228364375</vt:lpwstr>
      </vt:variant>
      <vt:variant>
        <vt:i4>1376319</vt:i4>
      </vt:variant>
      <vt:variant>
        <vt:i4>80</vt:i4>
      </vt:variant>
      <vt:variant>
        <vt:i4>0</vt:i4>
      </vt:variant>
      <vt:variant>
        <vt:i4>5</vt:i4>
      </vt:variant>
      <vt:variant>
        <vt:lpwstr/>
      </vt:variant>
      <vt:variant>
        <vt:lpwstr>_Toc228364374</vt:lpwstr>
      </vt:variant>
      <vt:variant>
        <vt:i4>1376319</vt:i4>
      </vt:variant>
      <vt:variant>
        <vt:i4>74</vt:i4>
      </vt:variant>
      <vt:variant>
        <vt:i4>0</vt:i4>
      </vt:variant>
      <vt:variant>
        <vt:i4>5</vt:i4>
      </vt:variant>
      <vt:variant>
        <vt:lpwstr/>
      </vt:variant>
      <vt:variant>
        <vt:lpwstr>_Toc228364373</vt:lpwstr>
      </vt:variant>
      <vt:variant>
        <vt:i4>1376319</vt:i4>
      </vt:variant>
      <vt:variant>
        <vt:i4>68</vt:i4>
      </vt:variant>
      <vt:variant>
        <vt:i4>0</vt:i4>
      </vt:variant>
      <vt:variant>
        <vt:i4>5</vt:i4>
      </vt:variant>
      <vt:variant>
        <vt:lpwstr/>
      </vt:variant>
      <vt:variant>
        <vt:lpwstr>_Toc228364372</vt:lpwstr>
      </vt:variant>
      <vt:variant>
        <vt:i4>1376319</vt:i4>
      </vt:variant>
      <vt:variant>
        <vt:i4>62</vt:i4>
      </vt:variant>
      <vt:variant>
        <vt:i4>0</vt:i4>
      </vt:variant>
      <vt:variant>
        <vt:i4>5</vt:i4>
      </vt:variant>
      <vt:variant>
        <vt:lpwstr/>
      </vt:variant>
      <vt:variant>
        <vt:lpwstr>_Toc228364371</vt:lpwstr>
      </vt:variant>
      <vt:variant>
        <vt:i4>1376319</vt:i4>
      </vt:variant>
      <vt:variant>
        <vt:i4>56</vt:i4>
      </vt:variant>
      <vt:variant>
        <vt:i4>0</vt:i4>
      </vt:variant>
      <vt:variant>
        <vt:i4>5</vt:i4>
      </vt:variant>
      <vt:variant>
        <vt:lpwstr/>
      </vt:variant>
      <vt:variant>
        <vt:lpwstr>_Toc228364370</vt:lpwstr>
      </vt:variant>
      <vt:variant>
        <vt:i4>1310783</vt:i4>
      </vt:variant>
      <vt:variant>
        <vt:i4>50</vt:i4>
      </vt:variant>
      <vt:variant>
        <vt:i4>0</vt:i4>
      </vt:variant>
      <vt:variant>
        <vt:i4>5</vt:i4>
      </vt:variant>
      <vt:variant>
        <vt:lpwstr/>
      </vt:variant>
      <vt:variant>
        <vt:lpwstr>_Toc228364369</vt:lpwstr>
      </vt:variant>
      <vt:variant>
        <vt:i4>1310783</vt:i4>
      </vt:variant>
      <vt:variant>
        <vt:i4>44</vt:i4>
      </vt:variant>
      <vt:variant>
        <vt:i4>0</vt:i4>
      </vt:variant>
      <vt:variant>
        <vt:i4>5</vt:i4>
      </vt:variant>
      <vt:variant>
        <vt:lpwstr/>
      </vt:variant>
      <vt:variant>
        <vt:lpwstr>_Toc228364368</vt:lpwstr>
      </vt:variant>
      <vt:variant>
        <vt:i4>1310783</vt:i4>
      </vt:variant>
      <vt:variant>
        <vt:i4>38</vt:i4>
      </vt:variant>
      <vt:variant>
        <vt:i4>0</vt:i4>
      </vt:variant>
      <vt:variant>
        <vt:i4>5</vt:i4>
      </vt:variant>
      <vt:variant>
        <vt:lpwstr/>
      </vt:variant>
      <vt:variant>
        <vt:lpwstr>_Toc228364367</vt:lpwstr>
      </vt:variant>
      <vt:variant>
        <vt:i4>1310783</vt:i4>
      </vt:variant>
      <vt:variant>
        <vt:i4>32</vt:i4>
      </vt:variant>
      <vt:variant>
        <vt:i4>0</vt:i4>
      </vt:variant>
      <vt:variant>
        <vt:i4>5</vt:i4>
      </vt:variant>
      <vt:variant>
        <vt:lpwstr/>
      </vt:variant>
      <vt:variant>
        <vt:lpwstr>_Toc228364366</vt:lpwstr>
      </vt:variant>
      <vt:variant>
        <vt:i4>1310783</vt:i4>
      </vt:variant>
      <vt:variant>
        <vt:i4>26</vt:i4>
      </vt:variant>
      <vt:variant>
        <vt:i4>0</vt:i4>
      </vt:variant>
      <vt:variant>
        <vt:i4>5</vt:i4>
      </vt:variant>
      <vt:variant>
        <vt:lpwstr/>
      </vt:variant>
      <vt:variant>
        <vt:lpwstr>_Toc228364365</vt:lpwstr>
      </vt:variant>
      <vt:variant>
        <vt:i4>1310783</vt:i4>
      </vt:variant>
      <vt:variant>
        <vt:i4>20</vt:i4>
      </vt:variant>
      <vt:variant>
        <vt:i4>0</vt:i4>
      </vt:variant>
      <vt:variant>
        <vt:i4>5</vt:i4>
      </vt:variant>
      <vt:variant>
        <vt:lpwstr/>
      </vt:variant>
      <vt:variant>
        <vt:lpwstr>_Toc228364364</vt:lpwstr>
      </vt:variant>
      <vt:variant>
        <vt:i4>1310783</vt:i4>
      </vt:variant>
      <vt:variant>
        <vt:i4>14</vt:i4>
      </vt:variant>
      <vt:variant>
        <vt:i4>0</vt:i4>
      </vt:variant>
      <vt:variant>
        <vt:i4>5</vt:i4>
      </vt:variant>
      <vt:variant>
        <vt:lpwstr/>
      </vt:variant>
      <vt:variant>
        <vt:lpwstr>_Toc228364363</vt:lpwstr>
      </vt:variant>
      <vt:variant>
        <vt:i4>1310783</vt:i4>
      </vt:variant>
      <vt:variant>
        <vt:i4>8</vt:i4>
      </vt:variant>
      <vt:variant>
        <vt:i4>0</vt:i4>
      </vt:variant>
      <vt:variant>
        <vt:i4>5</vt:i4>
      </vt:variant>
      <vt:variant>
        <vt:lpwstr/>
      </vt:variant>
      <vt:variant>
        <vt:lpwstr>_Toc228364362</vt:lpwstr>
      </vt:variant>
      <vt:variant>
        <vt:i4>1310783</vt:i4>
      </vt:variant>
      <vt:variant>
        <vt:i4>2</vt:i4>
      </vt:variant>
      <vt:variant>
        <vt:i4>0</vt:i4>
      </vt:variant>
      <vt:variant>
        <vt:i4>5</vt:i4>
      </vt:variant>
      <vt:variant>
        <vt:lpwstr/>
      </vt:variant>
      <vt:variant>
        <vt:lpwstr>_Toc228364361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Jones (2503192)</dc:creator>
  <cp:keywords/>
  <dc:description/>
  <cp:lastModifiedBy>Ieuan Jones (2503192)</cp:lastModifiedBy>
  <cp:revision>63</cp:revision>
  <dcterms:created xsi:type="dcterms:W3CDTF">2026-04-30T09:59:00Z</dcterms:created>
  <dcterms:modified xsi:type="dcterms:W3CDTF">2026-04-30T13:03:00Z</dcterms:modified>
</cp:coreProperties>
</file>