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65395369"/>
        <w:docPartObj>
          <w:docPartGallery w:val="Cover Pages"/>
          <w:docPartUnique/>
        </w:docPartObj>
      </w:sdtPr>
      <w:sdtEndPr/>
      <w:sdtContent>
        <w:p w14:paraId="783FC881" w14:textId="17C27E82" w:rsidR="004E46E0" w:rsidRDefault="004E46E0">
          <w:r>
            <w:rPr>
              <w:noProof/>
              <w:lang w:eastAsia="en-GB"/>
            </w:rPr>
            <mc:AlternateContent>
              <mc:Choice Requires="wpg">
                <w:drawing>
                  <wp:anchor distT="0" distB="0" distL="114300" distR="114300" simplePos="0" relativeHeight="251662336" behindDoc="0" locked="0" layoutInCell="1" allowOverlap="1" wp14:anchorId="41FBF5CC" wp14:editId="7A1173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1352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A8A6C92" wp14:editId="7B73E5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91E21" w14:textId="12B5C673" w:rsidR="004E46E0" w:rsidRPr="00F72D9A" w:rsidRDefault="009030F9">
                                    <w:pPr>
                                      <w:pStyle w:val="NoSpacing"/>
                                      <w:jc w:val="right"/>
                                      <w:rPr>
                                        <w:b/>
                                        <w:color w:val="595959" w:themeColor="text1" w:themeTint="A6"/>
                                        <w:sz w:val="28"/>
                                        <w:szCs w:val="28"/>
                                      </w:rPr>
                                    </w:pPr>
                                    <w:r w:rsidRPr="00F72D9A">
                                      <w:rPr>
                                        <w:b/>
                                        <w:color w:val="595959" w:themeColor="text1" w:themeTint="A6"/>
                                        <w:sz w:val="28"/>
                                        <w:szCs w:val="28"/>
                                      </w:rPr>
                                      <w:t>Derrick Dabur</w:t>
                                    </w:r>
                                  </w:p>
                                </w:sdtContent>
                              </w:sdt>
                              <w:p w14:paraId="2A759BA6" w14:textId="52F982EA" w:rsidR="004E46E0" w:rsidRDefault="009B6E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46E0">
                                      <w:rPr>
                                        <w:color w:val="595959" w:themeColor="text1" w:themeTint="A6"/>
                                        <w:sz w:val="18"/>
                                        <w:szCs w:val="18"/>
                                      </w:rPr>
                                      <w:t>University of Wales Trinity Saint David London SW9 6EJ</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8A6C9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91E21" w14:textId="12B5C673" w:rsidR="004E46E0" w:rsidRPr="00F72D9A" w:rsidRDefault="009030F9">
                              <w:pPr>
                                <w:pStyle w:val="NoSpacing"/>
                                <w:jc w:val="right"/>
                                <w:rPr>
                                  <w:b/>
                                  <w:color w:val="595959" w:themeColor="text1" w:themeTint="A6"/>
                                  <w:sz w:val="28"/>
                                  <w:szCs w:val="28"/>
                                </w:rPr>
                              </w:pPr>
                              <w:r w:rsidRPr="00F72D9A">
                                <w:rPr>
                                  <w:b/>
                                  <w:color w:val="595959" w:themeColor="text1" w:themeTint="A6"/>
                                  <w:sz w:val="28"/>
                                  <w:szCs w:val="28"/>
                                </w:rPr>
                                <w:t>Derrick Dabur</w:t>
                              </w:r>
                            </w:p>
                          </w:sdtContent>
                        </w:sdt>
                        <w:p w14:paraId="2A759BA6" w14:textId="52F982EA" w:rsidR="004E46E0" w:rsidRDefault="009B6E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46E0">
                                <w:rPr>
                                  <w:color w:val="595959" w:themeColor="text1" w:themeTint="A6"/>
                                  <w:sz w:val="18"/>
                                  <w:szCs w:val="18"/>
                                </w:rPr>
                                <w:t>University of Wales Trinity Saint David London SW9 6EJ</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82C85EF" wp14:editId="4F1AE27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E109F7" w14:textId="77777777" w:rsidR="004E46E0" w:rsidRPr="00F72D9A" w:rsidRDefault="004E46E0">
                                <w:pPr>
                                  <w:pStyle w:val="NoSpacing"/>
                                  <w:jc w:val="right"/>
                                  <w:rPr>
                                    <w:b/>
                                    <w:color w:val="5B9BD5" w:themeColor="accent1"/>
                                    <w:sz w:val="28"/>
                                    <w:szCs w:val="28"/>
                                  </w:rPr>
                                </w:pPr>
                                <w:r w:rsidRPr="00F72D9A">
                                  <w:rPr>
                                    <w:b/>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04840B0" w14:textId="16F2C7DF" w:rsidR="004E46E0" w:rsidRPr="004D658D" w:rsidRDefault="004D658D">
                                    <w:pPr>
                                      <w:pStyle w:val="NoSpacing"/>
                                      <w:jc w:val="right"/>
                                      <w:rPr>
                                        <w:color w:val="595959" w:themeColor="text1" w:themeTint="A6"/>
                                        <w:sz w:val="16"/>
                                        <w:szCs w:val="20"/>
                                      </w:rPr>
                                    </w:pPr>
                                    <w:r>
                                      <w:t>In an economy</w:t>
                                    </w:r>
                                    <w:r w:rsidRPr="004D658D">
                                      <w:t xml:space="preserve"> the notion of input as a process to produce an output is known as factors of production they are basically necessary in the economy and sufficient for the growth of an economy</w:t>
                                    </w:r>
                                    <w:r>
                                      <w:t>. Economic incentives are the main motivator for entrepreneurship</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2C85E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7CE109F7" w14:textId="77777777" w:rsidR="004E46E0" w:rsidRPr="00F72D9A" w:rsidRDefault="004E46E0">
                          <w:pPr>
                            <w:pStyle w:val="NoSpacing"/>
                            <w:jc w:val="right"/>
                            <w:rPr>
                              <w:b/>
                              <w:color w:val="5B9BD5" w:themeColor="accent1"/>
                              <w:sz w:val="28"/>
                              <w:szCs w:val="28"/>
                            </w:rPr>
                          </w:pPr>
                          <w:r w:rsidRPr="00F72D9A">
                            <w:rPr>
                              <w:b/>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04840B0" w14:textId="16F2C7DF" w:rsidR="004E46E0" w:rsidRPr="004D658D" w:rsidRDefault="004D658D">
                              <w:pPr>
                                <w:pStyle w:val="NoSpacing"/>
                                <w:jc w:val="right"/>
                                <w:rPr>
                                  <w:color w:val="595959" w:themeColor="text1" w:themeTint="A6"/>
                                  <w:sz w:val="16"/>
                                  <w:szCs w:val="20"/>
                                </w:rPr>
                              </w:pPr>
                              <w:r>
                                <w:t>In an economy</w:t>
                              </w:r>
                              <w:r w:rsidRPr="004D658D">
                                <w:t xml:space="preserve"> the notion of input as a process to produce an output is known as factors of production they are basically necessary in the economy and sufficient for the growth of an economy</w:t>
                              </w:r>
                              <w:r>
                                <w:t>. Economic incentives are the main motivator for entrepreneurship</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56FA5E2" wp14:editId="373BAC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698CC" w14:textId="73C31964" w:rsidR="004E46E0" w:rsidRPr="00F72D9A" w:rsidRDefault="009B6ED9">
                                <w:pPr>
                                  <w:jc w:val="right"/>
                                  <w:rPr>
                                    <w:b/>
                                    <w:color w:val="5B9BD5" w:themeColor="accent1"/>
                                    <w:sz w:val="64"/>
                                    <w:szCs w:val="64"/>
                                  </w:rPr>
                                </w:pPr>
                                <w:sdt>
                                  <w:sdtPr>
                                    <w:rPr>
                                      <w:b/>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46E0" w:rsidRPr="00F72D9A">
                                      <w:rPr>
                                        <w:b/>
                                        <w:caps/>
                                        <w:color w:val="5B9BD5" w:themeColor="accent1"/>
                                        <w:sz w:val="64"/>
                                        <w:szCs w:val="64"/>
                                      </w:rPr>
                                      <w:t>entrepreneurial perspective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80A36C" w14:textId="64373454" w:rsidR="004E46E0" w:rsidRDefault="004E46E0">
                                    <w:pPr>
                                      <w:jc w:val="right"/>
                                      <w:rPr>
                                        <w:smallCaps/>
                                        <w:color w:val="404040" w:themeColor="text1" w:themeTint="BF"/>
                                        <w:sz w:val="36"/>
                                        <w:szCs w:val="36"/>
                                      </w:rPr>
                                    </w:pPr>
                                    <w:r>
                                      <w:rPr>
                                        <w:color w:val="404040" w:themeColor="text1" w:themeTint="BF"/>
                                        <w:sz w:val="36"/>
                                        <w:szCs w:val="36"/>
                                      </w:rPr>
                                      <w:t>How Economic Incentives Encourages Entrepreneurship in Hospitality in Nigeria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6FA5E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4EE698CC" w14:textId="73C31964" w:rsidR="004E46E0" w:rsidRPr="00F72D9A" w:rsidRDefault="009B6ED9">
                          <w:pPr>
                            <w:jc w:val="right"/>
                            <w:rPr>
                              <w:b/>
                              <w:color w:val="5B9BD5" w:themeColor="accent1"/>
                              <w:sz w:val="64"/>
                              <w:szCs w:val="64"/>
                            </w:rPr>
                          </w:pPr>
                          <w:sdt>
                            <w:sdtPr>
                              <w:rPr>
                                <w:b/>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46E0" w:rsidRPr="00F72D9A">
                                <w:rPr>
                                  <w:b/>
                                  <w:caps/>
                                  <w:color w:val="5B9BD5" w:themeColor="accent1"/>
                                  <w:sz w:val="64"/>
                                  <w:szCs w:val="64"/>
                                </w:rPr>
                                <w:t>entrepreneurial perspective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80A36C" w14:textId="64373454" w:rsidR="004E46E0" w:rsidRDefault="004E46E0">
                              <w:pPr>
                                <w:jc w:val="right"/>
                                <w:rPr>
                                  <w:smallCaps/>
                                  <w:color w:val="404040" w:themeColor="text1" w:themeTint="BF"/>
                                  <w:sz w:val="36"/>
                                  <w:szCs w:val="36"/>
                                </w:rPr>
                              </w:pPr>
                              <w:r>
                                <w:rPr>
                                  <w:color w:val="404040" w:themeColor="text1" w:themeTint="BF"/>
                                  <w:sz w:val="36"/>
                                  <w:szCs w:val="36"/>
                                </w:rPr>
                                <w:t>How Economic Incentives Encourages Entrepreneurship in Hospitality in Nigeria</w:t>
                              </w:r>
                            </w:p>
                          </w:sdtContent>
                        </w:sdt>
                      </w:txbxContent>
                    </v:textbox>
                    <w10:wrap type="square" anchorx="page" anchory="page"/>
                  </v:shape>
                </w:pict>
              </mc:Fallback>
            </mc:AlternateContent>
          </w:r>
        </w:p>
        <w:p w14:paraId="6E145C62" w14:textId="0745B1CB" w:rsidR="004E46E0" w:rsidRDefault="004E46E0">
          <w:r>
            <w:br w:type="page"/>
          </w:r>
        </w:p>
      </w:sdtContent>
    </w:sdt>
    <w:sdt>
      <w:sdtPr>
        <w:rPr>
          <w:rFonts w:asciiTheme="minorHAnsi" w:eastAsiaTheme="minorHAnsi" w:hAnsiTheme="minorHAnsi" w:cstheme="minorBidi"/>
          <w:color w:val="auto"/>
          <w:sz w:val="28"/>
          <w:szCs w:val="22"/>
          <w:lang w:val="en-GB"/>
        </w:rPr>
        <w:id w:val="917824664"/>
        <w:docPartObj>
          <w:docPartGallery w:val="Table of Contents"/>
          <w:docPartUnique/>
        </w:docPartObj>
      </w:sdtPr>
      <w:sdtEndPr>
        <w:rPr>
          <w:b/>
          <w:bCs/>
          <w:noProof/>
        </w:rPr>
      </w:sdtEndPr>
      <w:sdtContent>
        <w:p w14:paraId="15C24EAB" w14:textId="4DDE8EAD" w:rsidR="003F4196" w:rsidRPr="008D7C43" w:rsidRDefault="003F4196" w:rsidP="00A65D3B">
          <w:pPr>
            <w:pStyle w:val="TOCHeading"/>
            <w:jc w:val="center"/>
            <w:rPr>
              <w:b/>
              <w:sz w:val="40"/>
            </w:rPr>
          </w:pPr>
          <w:r w:rsidRPr="008D7C43">
            <w:rPr>
              <w:b/>
              <w:sz w:val="40"/>
            </w:rPr>
            <w:t>Table of Contents</w:t>
          </w:r>
        </w:p>
        <w:p w14:paraId="7FC6B76A" w14:textId="0E302EAF" w:rsidR="00C92FA8" w:rsidRPr="00C92FA8" w:rsidRDefault="002D7167">
          <w:pPr>
            <w:pStyle w:val="TOC1"/>
            <w:tabs>
              <w:tab w:val="left" w:pos="720"/>
              <w:tab w:val="right" w:leader="dot" w:pos="9016"/>
            </w:tabs>
            <w:rPr>
              <w:rFonts w:eastAsiaTheme="minorEastAsia"/>
              <w:noProof/>
              <w:sz w:val="24"/>
              <w:szCs w:val="24"/>
              <w:lang w:eastAsia="en-GB"/>
            </w:rPr>
          </w:pPr>
          <w:r w:rsidRPr="008D7C43">
            <w:rPr>
              <w:sz w:val="28"/>
            </w:rPr>
            <w:fldChar w:fldCharType="begin"/>
          </w:r>
          <w:r w:rsidRPr="008D7C43">
            <w:rPr>
              <w:sz w:val="28"/>
            </w:rPr>
            <w:instrText xml:space="preserve"> TOC \o "1-3" \h \z \u </w:instrText>
          </w:r>
          <w:r w:rsidRPr="008D7C43">
            <w:rPr>
              <w:sz w:val="28"/>
            </w:rPr>
            <w:fldChar w:fldCharType="separate"/>
          </w:r>
          <w:hyperlink w:anchor="_Toc18447661" w:history="1">
            <w:r w:rsidR="00C92FA8" w:rsidRPr="00C92FA8">
              <w:rPr>
                <w:rStyle w:val="Hyperlink"/>
                <w:noProof/>
              </w:rPr>
              <w:t>01.</w:t>
            </w:r>
            <w:r w:rsidR="00C92FA8" w:rsidRPr="00C92FA8">
              <w:rPr>
                <w:rFonts w:eastAsiaTheme="minorEastAsia"/>
                <w:noProof/>
                <w:sz w:val="24"/>
                <w:szCs w:val="24"/>
                <w:lang w:eastAsia="en-GB"/>
              </w:rPr>
              <w:tab/>
            </w:r>
            <w:r w:rsidR="00C92FA8" w:rsidRPr="00C92FA8">
              <w:rPr>
                <w:rStyle w:val="Hyperlink"/>
                <w:noProof/>
              </w:rPr>
              <w:t>Introduction</w:t>
            </w:r>
            <w:r w:rsidR="00C92FA8" w:rsidRPr="00C92FA8">
              <w:rPr>
                <w:noProof/>
                <w:webHidden/>
              </w:rPr>
              <w:tab/>
            </w:r>
            <w:r w:rsidR="00C92FA8" w:rsidRPr="00C92FA8">
              <w:rPr>
                <w:noProof/>
                <w:webHidden/>
              </w:rPr>
              <w:fldChar w:fldCharType="begin"/>
            </w:r>
            <w:r w:rsidR="00C92FA8" w:rsidRPr="00C92FA8">
              <w:rPr>
                <w:noProof/>
                <w:webHidden/>
              </w:rPr>
              <w:instrText xml:space="preserve"> PAGEREF _Toc18447661 \h </w:instrText>
            </w:r>
            <w:r w:rsidR="00C92FA8" w:rsidRPr="00C92FA8">
              <w:rPr>
                <w:noProof/>
                <w:webHidden/>
              </w:rPr>
            </w:r>
            <w:r w:rsidR="00C92FA8" w:rsidRPr="00C92FA8">
              <w:rPr>
                <w:noProof/>
                <w:webHidden/>
              </w:rPr>
              <w:fldChar w:fldCharType="separate"/>
            </w:r>
            <w:r w:rsidR="00C92FA8" w:rsidRPr="00C92FA8">
              <w:rPr>
                <w:noProof/>
                <w:webHidden/>
              </w:rPr>
              <w:t>2</w:t>
            </w:r>
            <w:r w:rsidR="00C92FA8" w:rsidRPr="00C92FA8">
              <w:rPr>
                <w:noProof/>
                <w:webHidden/>
              </w:rPr>
              <w:fldChar w:fldCharType="end"/>
            </w:r>
          </w:hyperlink>
        </w:p>
        <w:p w14:paraId="05776415" w14:textId="19C03624" w:rsidR="00C92FA8" w:rsidRPr="00C92FA8" w:rsidRDefault="00C92FA8">
          <w:pPr>
            <w:pStyle w:val="TOC1"/>
            <w:tabs>
              <w:tab w:val="left" w:pos="720"/>
              <w:tab w:val="right" w:leader="dot" w:pos="9016"/>
            </w:tabs>
            <w:rPr>
              <w:rFonts w:eastAsiaTheme="minorEastAsia"/>
              <w:noProof/>
              <w:sz w:val="24"/>
              <w:szCs w:val="24"/>
              <w:lang w:eastAsia="en-GB"/>
            </w:rPr>
          </w:pPr>
          <w:hyperlink w:anchor="_Toc18447662" w:history="1">
            <w:r w:rsidRPr="00C92FA8">
              <w:rPr>
                <w:rStyle w:val="Hyperlink"/>
                <w:noProof/>
              </w:rPr>
              <w:t>02.</w:t>
            </w:r>
            <w:r w:rsidRPr="00C92FA8">
              <w:rPr>
                <w:rFonts w:eastAsiaTheme="minorEastAsia"/>
                <w:noProof/>
                <w:sz w:val="24"/>
                <w:szCs w:val="24"/>
                <w:lang w:eastAsia="en-GB"/>
              </w:rPr>
              <w:tab/>
            </w:r>
            <w:r w:rsidRPr="00C92FA8">
              <w:rPr>
                <w:rStyle w:val="Hyperlink"/>
                <w:noProof/>
              </w:rPr>
              <w:t>Economic Theory of Entrepreneurship</w:t>
            </w:r>
            <w:r w:rsidRPr="00C92FA8">
              <w:rPr>
                <w:noProof/>
                <w:webHidden/>
              </w:rPr>
              <w:tab/>
            </w:r>
            <w:r w:rsidRPr="00C92FA8">
              <w:rPr>
                <w:noProof/>
                <w:webHidden/>
              </w:rPr>
              <w:fldChar w:fldCharType="begin"/>
            </w:r>
            <w:r w:rsidRPr="00C92FA8">
              <w:rPr>
                <w:noProof/>
                <w:webHidden/>
              </w:rPr>
              <w:instrText xml:space="preserve"> PAGEREF _Toc18447662 \h </w:instrText>
            </w:r>
            <w:r w:rsidRPr="00C92FA8">
              <w:rPr>
                <w:noProof/>
                <w:webHidden/>
              </w:rPr>
            </w:r>
            <w:r w:rsidRPr="00C92FA8">
              <w:rPr>
                <w:noProof/>
                <w:webHidden/>
              </w:rPr>
              <w:fldChar w:fldCharType="separate"/>
            </w:r>
            <w:r w:rsidRPr="00C92FA8">
              <w:rPr>
                <w:noProof/>
                <w:webHidden/>
              </w:rPr>
              <w:t>5</w:t>
            </w:r>
            <w:r w:rsidRPr="00C92FA8">
              <w:rPr>
                <w:noProof/>
                <w:webHidden/>
              </w:rPr>
              <w:fldChar w:fldCharType="end"/>
            </w:r>
          </w:hyperlink>
        </w:p>
        <w:p w14:paraId="504735CC" w14:textId="6175829B" w:rsidR="00C92FA8" w:rsidRPr="00C92FA8" w:rsidRDefault="00C92FA8">
          <w:pPr>
            <w:pStyle w:val="TOC1"/>
            <w:tabs>
              <w:tab w:val="left" w:pos="720"/>
              <w:tab w:val="right" w:leader="dot" w:pos="9016"/>
            </w:tabs>
            <w:rPr>
              <w:rFonts w:eastAsiaTheme="minorEastAsia"/>
              <w:noProof/>
              <w:sz w:val="24"/>
              <w:szCs w:val="24"/>
              <w:lang w:eastAsia="en-GB"/>
            </w:rPr>
          </w:pPr>
          <w:hyperlink w:anchor="_Toc18447663" w:history="1">
            <w:r w:rsidRPr="00C92FA8">
              <w:rPr>
                <w:rStyle w:val="Hyperlink"/>
                <w:noProof/>
              </w:rPr>
              <w:t>03.</w:t>
            </w:r>
            <w:r w:rsidRPr="00C92FA8">
              <w:rPr>
                <w:rFonts w:eastAsiaTheme="minorEastAsia"/>
                <w:noProof/>
                <w:sz w:val="24"/>
                <w:szCs w:val="24"/>
                <w:lang w:eastAsia="en-GB"/>
              </w:rPr>
              <w:tab/>
            </w:r>
            <w:r w:rsidRPr="00C92FA8">
              <w:rPr>
                <w:rStyle w:val="Hyperlink"/>
                <w:noProof/>
              </w:rPr>
              <w:t>Economic Motivators</w:t>
            </w:r>
            <w:r w:rsidRPr="00C92FA8">
              <w:rPr>
                <w:noProof/>
                <w:webHidden/>
              </w:rPr>
              <w:tab/>
            </w:r>
            <w:r w:rsidRPr="00C92FA8">
              <w:rPr>
                <w:noProof/>
                <w:webHidden/>
              </w:rPr>
              <w:fldChar w:fldCharType="begin"/>
            </w:r>
            <w:r w:rsidRPr="00C92FA8">
              <w:rPr>
                <w:noProof/>
                <w:webHidden/>
              </w:rPr>
              <w:instrText xml:space="preserve"> PAGEREF _Toc18447663 \h </w:instrText>
            </w:r>
            <w:r w:rsidRPr="00C92FA8">
              <w:rPr>
                <w:noProof/>
                <w:webHidden/>
              </w:rPr>
            </w:r>
            <w:r w:rsidRPr="00C92FA8">
              <w:rPr>
                <w:noProof/>
                <w:webHidden/>
              </w:rPr>
              <w:fldChar w:fldCharType="separate"/>
            </w:r>
            <w:r w:rsidRPr="00C92FA8">
              <w:rPr>
                <w:noProof/>
                <w:webHidden/>
              </w:rPr>
              <w:t>6</w:t>
            </w:r>
            <w:r w:rsidRPr="00C92FA8">
              <w:rPr>
                <w:noProof/>
                <w:webHidden/>
              </w:rPr>
              <w:fldChar w:fldCharType="end"/>
            </w:r>
          </w:hyperlink>
        </w:p>
        <w:p w14:paraId="56E7A77A" w14:textId="69E0D7D6" w:rsidR="00C92FA8" w:rsidRPr="00C92FA8" w:rsidRDefault="00C92FA8">
          <w:pPr>
            <w:pStyle w:val="TOC1"/>
            <w:tabs>
              <w:tab w:val="left" w:pos="720"/>
              <w:tab w:val="right" w:leader="dot" w:pos="9016"/>
            </w:tabs>
            <w:rPr>
              <w:rFonts w:eastAsiaTheme="minorEastAsia"/>
              <w:noProof/>
              <w:sz w:val="24"/>
              <w:szCs w:val="24"/>
              <w:lang w:eastAsia="en-GB"/>
            </w:rPr>
          </w:pPr>
          <w:hyperlink w:anchor="_Toc18447664" w:history="1">
            <w:r w:rsidRPr="00C92FA8">
              <w:rPr>
                <w:rStyle w:val="Hyperlink"/>
                <w:noProof/>
              </w:rPr>
              <w:t>04.</w:t>
            </w:r>
            <w:r w:rsidRPr="00C92FA8">
              <w:rPr>
                <w:rFonts w:eastAsiaTheme="minorEastAsia"/>
                <w:noProof/>
                <w:sz w:val="24"/>
                <w:szCs w:val="24"/>
                <w:lang w:eastAsia="en-GB"/>
              </w:rPr>
              <w:tab/>
            </w:r>
            <w:r w:rsidRPr="00C92FA8">
              <w:rPr>
                <w:rStyle w:val="Hyperlink"/>
                <w:noProof/>
              </w:rPr>
              <w:t>How Government Policies Encourage Entrepreneurship</w:t>
            </w:r>
            <w:r w:rsidRPr="00C92FA8">
              <w:rPr>
                <w:noProof/>
                <w:webHidden/>
              </w:rPr>
              <w:tab/>
            </w:r>
            <w:r w:rsidRPr="00C92FA8">
              <w:rPr>
                <w:noProof/>
                <w:webHidden/>
              </w:rPr>
              <w:fldChar w:fldCharType="begin"/>
            </w:r>
            <w:r w:rsidRPr="00C92FA8">
              <w:rPr>
                <w:noProof/>
                <w:webHidden/>
              </w:rPr>
              <w:instrText xml:space="preserve"> PAGEREF _Toc18447664 \h </w:instrText>
            </w:r>
            <w:r w:rsidRPr="00C92FA8">
              <w:rPr>
                <w:noProof/>
                <w:webHidden/>
              </w:rPr>
            </w:r>
            <w:r w:rsidRPr="00C92FA8">
              <w:rPr>
                <w:noProof/>
                <w:webHidden/>
              </w:rPr>
              <w:fldChar w:fldCharType="separate"/>
            </w:r>
            <w:r w:rsidRPr="00C92FA8">
              <w:rPr>
                <w:noProof/>
                <w:webHidden/>
              </w:rPr>
              <w:t>7</w:t>
            </w:r>
            <w:r w:rsidRPr="00C92FA8">
              <w:rPr>
                <w:noProof/>
                <w:webHidden/>
              </w:rPr>
              <w:fldChar w:fldCharType="end"/>
            </w:r>
          </w:hyperlink>
        </w:p>
        <w:p w14:paraId="1010E165" w14:textId="383A1BEE" w:rsidR="00C92FA8" w:rsidRPr="00C92FA8" w:rsidRDefault="00C92FA8">
          <w:pPr>
            <w:pStyle w:val="TOC1"/>
            <w:tabs>
              <w:tab w:val="left" w:pos="720"/>
              <w:tab w:val="right" w:leader="dot" w:pos="9016"/>
            </w:tabs>
            <w:rPr>
              <w:rFonts w:eastAsiaTheme="minorEastAsia"/>
              <w:noProof/>
              <w:sz w:val="24"/>
              <w:szCs w:val="24"/>
              <w:lang w:eastAsia="en-GB"/>
            </w:rPr>
          </w:pPr>
          <w:hyperlink w:anchor="_Toc18447665" w:history="1">
            <w:r w:rsidRPr="00C92FA8">
              <w:rPr>
                <w:rStyle w:val="Hyperlink"/>
                <w:noProof/>
              </w:rPr>
              <w:t>05.</w:t>
            </w:r>
            <w:r w:rsidRPr="00C92FA8">
              <w:rPr>
                <w:rFonts w:eastAsiaTheme="minorEastAsia"/>
                <w:noProof/>
                <w:sz w:val="24"/>
                <w:szCs w:val="24"/>
                <w:lang w:eastAsia="en-GB"/>
              </w:rPr>
              <w:tab/>
            </w:r>
            <w:r w:rsidRPr="00C92FA8">
              <w:rPr>
                <w:rStyle w:val="Hyperlink"/>
                <w:noProof/>
              </w:rPr>
              <w:t>Taxation policy</w:t>
            </w:r>
            <w:r w:rsidRPr="00C92FA8">
              <w:rPr>
                <w:noProof/>
                <w:webHidden/>
              </w:rPr>
              <w:tab/>
            </w:r>
            <w:r w:rsidRPr="00C92FA8">
              <w:rPr>
                <w:noProof/>
                <w:webHidden/>
              </w:rPr>
              <w:fldChar w:fldCharType="begin"/>
            </w:r>
            <w:r w:rsidRPr="00C92FA8">
              <w:rPr>
                <w:noProof/>
                <w:webHidden/>
              </w:rPr>
              <w:instrText xml:space="preserve"> PAGEREF _Toc18447665 \h </w:instrText>
            </w:r>
            <w:r w:rsidRPr="00C92FA8">
              <w:rPr>
                <w:noProof/>
                <w:webHidden/>
              </w:rPr>
            </w:r>
            <w:r w:rsidRPr="00C92FA8">
              <w:rPr>
                <w:noProof/>
                <w:webHidden/>
              </w:rPr>
              <w:fldChar w:fldCharType="separate"/>
            </w:r>
            <w:r w:rsidRPr="00C92FA8">
              <w:rPr>
                <w:noProof/>
                <w:webHidden/>
              </w:rPr>
              <w:t>8</w:t>
            </w:r>
            <w:r w:rsidRPr="00C92FA8">
              <w:rPr>
                <w:noProof/>
                <w:webHidden/>
              </w:rPr>
              <w:fldChar w:fldCharType="end"/>
            </w:r>
          </w:hyperlink>
        </w:p>
        <w:p w14:paraId="72A38CA5" w14:textId="3B76F213" w:rsidR="00C92FA8" w:rsidRPr="00C92FA8" w:rsidRDefault="00C92FA8">
          <w:pPr>
            <w:pStyle w:val="TOC2"/>
            <w:tabs>
              <w:tab w:val="left" w:pos="960"/>
              <w:tab w:val="right" w:leader="dot" w:pos="9016"/>
            </w:tabs>
            <w:rPr>
              <w:rFonts w:eastAsiaTheme="minorEastAsia"/>
              <w:noProof/>
              <w:sz w:val="24"/>
              <w:szCs w:val="24"/>
              <w:lang w:eastAsia="en-GB"/>
            </w:rPr>
          </w:pPr>
          <w:hyperlink w:anchor="_Toc18447666" w:history="1">
            <w:r w:rsidRPr="00C92FA8">
              <w:rPr>
                <w:rStyle w:val="Hyperlink"/>
                <w:noProof/>
              </w:rPr>
              <w:t>5.1</w:t>
            </w:r>
            <w:r w:rsidRPr="00C92FA8">
              <w:rPr>
                <w:rFonts w:eastAsiaTheme="minorEastAsia"/>
                <w:noProof/>
                <w:sz w:val="24"/>
                <w:szCs w:val="24"/>
                <w:lang w:eastAsia="en-GB"/>
              </w:rPr>
              <w:tab/>
            </w:r>
            <w:r w:rsidRPr="00C92FA8">
              <w:rPr>
                <w:rStyle w:val="Hyperlink"/>
                <w:noProof/>
              </w:rPr>
              <w:t>Government Tax Break in 2016, Recession</w:t>
            </w:r>
            <w:r w:rsidRPr="00C92FA8">
              <w:rPr>
                <w:noProof/>
                <w:webHidden/>
              </w:rPr>
              <w:tab/>
            </w:r>
            <w:r w:rsidRPr="00C92FA8">
              <w:rPr>
                <w:noProof/>
                <w:webHidden/>
              </w:rPr>
              <w:fldChar w:fldCharType="begin"/>
            </w:r>
            <w:r w:rsidRPr="00C92FA8">
              <w:rPr>
                <w:noProof/>
                <w:webHidden/>
              </w:rPr>
              <w:instrText xml:space="preserve"> PAGEREF _Toc18447666 \h </w:instrText>
            </w:r>
            <w:r w:rsidRPr="00C92FA8">
              <w:rPr>
                <w:noProof/>
                <w:webHidden/>
              </w:rPr>
            </w:r>
            <w:r w:rsidRPr="00C92FA8">
              <w:rPr>
                <w:noProof/>
                <w:webHidden/>
              </w:rPr>
              <w:fldChar w:fldCharType="separate"/>
            </w:r>
            <w:r w:rsidRPr="00C92FA8">
              <w:rPr>
                <w:noProof/>
                <w:webHidden/>
              </w:rPr>
              <w:t>9</w:t>
            </w:r>
            <w:r w:rsidRPr="00C92FA8">
              <w:rPr>
                <w:noProof/>
                <w:webHidden/>
              </w:rPr>
              <w:fldChar w:fldCharType="end"/>
            </w:r>
          </w:hyperlink>
        </w:p>
        <w:p w14:paraId="0757958C" w14:textId="58225A56" w:rsidR="00C92FA8" w:rsidRPr="00C92FA8" w:rsidRDefault="00C92FA8">
          <w:pPr>
            <w:pStyle w:val="TOC1"/>
            <w:tabs>
              <w:tab w:val="left" w:pos="720"/>
              <w:tab w:val="right" w:leader="dot" w:pos="9016"/>
            </w:tabs>
            <w:rPr>
              <w:rFonts w:eastAsiaTheme="minorEastAsia"/>
              <w:noProof/>
              <w:sz w:val="24"/>
              <w:szCs w:val="24"/>
              <w:lang w:eastAsia="en-GB"/>
            </w:rPr>
          </w:pPr>
          <w:hyperlink w:anchor="_Toc18447667" w:history="1">
            <w:r w:rsidRPr="00C92FA8">
              <w:rPr>
                <w:rStyle w:val="Hyperlink"/>
                <w:noProof/>
              </w:rPr>
              <w:t>06.</w:t>
            </w:r>
            <w:r w:rsidRPr="00C92FA8">
              <w:rPr>
                <w:rFonts w:eastAsiaTheme="minorEastAsia"/>
                <w:noProof/>
                <w:sz w:val="24"/>
                <w:szCs w:val="24"/>
                <w:lang w:eastAsia="en-GB"/>
              </w:rPr>
              <w:tab/>
            </w:r>
            <w:r w:rsidRPr="00C92FA8">
              <w:rPr>
                <w:rStyle w:val="Hyperlink"/>
                <w:noProof/>
              </w:rPr>
              <w:t>Industrial Policy</w:t>
            </w:r>
            <w:r w:rsidRPr="00C92FA8">
              <w:rPr>
                <w:noProof/>
                <w:webHidden/>
              </w:rPr>
              <w:tab/>
            </w:r>
            <w:r w:rsidRPr="00C92FA8">
              <w:rPr>
                <w:noProof/>
                <w:webHidden/>
              </w:rPr>
              <w:fldChar w:fldCharType="begin"/>
            </w:r>
            <w:r w:rsidRPr="00C92FA8">
              <w:rPr>
                <w:noProof/>
                <w:webHidden/>
              </w:rPr>
              <w:instrText xml:space="preserve"> PAGEREF _Toc18447667 \h </w:instrText>
            </w:r>
            <w:r w:rsidRPr="00C92FA8">
              <w:rPr>
                <w:noProof/>
                <w:webHidden/>
              </w:rPr>
            </w:r>
            <w:r w:rsidRPr="00C92FA8">
              <w:rPr>
                <w:noProof/>
                <w:webHidden/>
              </w:rPr>
              <w:fldChar w:fldCharType="separate"/>
            </w:r>
            <w:r w:rsidRPr="00C92FA8">
              <w:rPr>
                <w:noProof/>
                <w:webHidden/>
              </w:rPr>
              <w:t>10</w:t>
            </w:r>
            <w:r w:rsidRPr="00C92FA8">
              <w:rPr>
                <w:noProof/>
                <w:webHidden/>
              </w:rPr>
              <w:fldChar w:fldCharType="end"/>
            </w:r>
          </w:hyperlink>
        </w:p>
        <w:p w14:paraId="4610DC39" w14:textId="344732CA" w:rsidR="00C92FA8" w:rsidRPr="00C92FA8" w:rsidRDefault="00C92FA8">
          <w:pPr>
            <w:pStyle w:val="TOC2"/>
            <w:tabs>
              <w:tab w:val="left" w:pos="960"/>
              <w:tab w:val="right" w:leader="dot" w:pos="9016"/>
            </w:tabs>
            <w:rPr>
              <w:rFonts w:eastAsiaTheme="minorEastAsia"/>
              <w:noProof/>
              <w:sz w:val="24"/>
              <w:szCs w:val="24"/>
              <w:lang w:eastAsia="en-GB"/>
            </w:rPr>
          </w:pPr>
          <w:hyperlink w:anchor="_Toc18447668" w:history="1">
            <w:r w:rsidRPr="00C92FA8">
              <w:rPr>
                <w:rStyle w:val="Hyperlink"/>
                <w:noProof/>
              </w:rPr>
              <w:t xml:space="preserve">6.1 </w:t>
            </w:r>
            <w:r w:rsidRPr="00C92FA8">
              <w:rPr>
                <w:rFonts w:eastAsiaTheme="minorEastAsia"/>
                <w:noProof/>
                <w:sz w:val="24"/>
                <w:szCs w:val="24"/>
                <w:lang w:eastAsia="en-GB"/>
              </w:rPr>
              <w:tab/>
            </w:r>
            <w:r w:rsidRPr="00C92FA8">
              <w:rPr>
                <w:rStyle w:val="Hyperlink"/>
                <w:noProof/>
              </w:rPr>
              <w:t>How Industry Policy Encourage my Family Entrepreneurship in Nigeria</w:t>
            </w:r>
            <w:r w:rsidRPr="00C92FA8">
              <w:rPr>
                <w:noProof/>
                <w:webHidden/>
              </w:rPr>
              <w:tab/>
            </w:r>
            <w:r w:rsidRPr="00C92FA8">
              <w:rPr>
                <w:noProof/>
                <w:webHidden/>
              </w:rPr>
              <w:fldChar w:fldCharType="begin"/>
            </w:r>
            <w:r w:rsidRPr="00C92FA8">
              <w:rPr>
                <w:noProof/>
                <w:webHidden/>
              </w:rPr>
              <w:instrText xml:space="preserve"> PAGEREF _Toc18447668 \h </w:instrText>
            </w:r>
            <w:r w:rsidRPr="00C92FA8">
              <w:rPr>
                <w:noProof/>
                <w:webHidden/>
              </w:rPr>
            </w:r>
            <w:r w:rsidRPr="00C92FA8">
              <w:rPr>
                <w:noProof/>
                <w:webHidden/>
              </w:rPr>
              <w:fldChar w:fldCharType="separate"/>
            </w:r>
            <w:r w:rsidRPr="00C92FA8">
              <w:rPr>
                <w:noProof/>
                <w:webHidden/>
              </w:rPr>
              <w:t>11</w:t>
            </w:r>
            <w:r w:rsidRPr="00C92FA8">
              <w:rPr>
                <w:noProof/>
                <w:webHidden/>
              </w:rPr>
              <w:fldChar w:fldCharType="end"/>
            </w:r>
          </w:hyperlink>
        </w:p>
        <w:p w14:paraId="0FDD51AC" w14:textId="12137A27" w:rsidR="00C92FA8" w:rsidRPr="00C92FA8" w:rsidRDefault="00C92FA8">
          <w:pPr>
            <w:pStyle w:val="TOC1"/>
            <w:tabs>
              <w:tab w:val="left" w:pos="720"/>
              <w:tab w:val="right" w:leader="dot" w:pos="9016"/>
            </w:tabs>
            <w:rPr>
              <w:rFonts w:eastAsiaTheme="minorEastAsia"/>
              <w:noProof/>
              <w:sz w:val="24"/>
              <w:szCs w:val="24"/>
              <w:lang w:eastAsia="en-GB"/>
            </w:rPr>
          </w:pPr>
          <w:hyperlink w:anchor="_Toc18447669" w:history="1">
            <w:r w:rsidRPr="00C92FA8">
              <w:rPr>
                <w:rStyle w:val="Hyperlink"/>
                <w:noProof/>
              </w:rPr>
              <w:t>07.</w:t>
            </w:r>
            <w:r w:rsidRPr="00C92FA8">
              <w:rPr>
                <w:rFonts w:eastAsiaTheme="minorEastAsia"/>
                <w:noProof/>
                <w:sz w:val="24"/>
                <w:szCs w:val="24"/>
                <w:lang w:eastAsia="en-GB"/>
              </w:rPr>
              <w:tab/>
            </w:r>
            <w:r w:rsidRPr="00C92FA8">
              <w:rPr>
                <w:rStyle w:val="Hyperlink"/>
                <w:noProof/>
              </w:rPr>
              <w:t>Infrastructure Availability</w:t>
            </w:r>
            <w:r w:rsidRPr="00C92FA8">
              <w:rPr>
                <w:noProof/>
                <w:webHidden/>
              </w:rPr>
              <w:tab/>
            </w:r>
            <w:r w:rsidRPr="00C92FA8">
              <w:rPr>
                <w:noProof/>
                <w:webHidden/>
              </w:rPr>
              <w:fldChar w:fldCharType="begin"/>
            </w:r>
            <w:r w:rsidRPr="00C92FA8">
              <w:rPr>
                <w:noProof/>
                <w:webHidden/>
              </w:rPr>
              <w:instrText xml:space="preserve"> PAGEREF _Toc18447669 \h </w:instrText>
            </w:r>
            <w:r w:rsidRPr="00C92FA8">
              <w:rPr>
                <w:noProof/>
                <w:webHidden/>
              </w:rPr>
            </w:r>
            <w:r w:rsidRPr="00C92FA8">
              <w:rPr>
                <w:noProof/>
                <w:webHidden/>
              </w:rPr>
              <w:fldChar w:fldCharType="separate"/>
            </w:r>
            <w:r w:rsidRPr="00C92FA8">
              <w:rPr>
                <w:noProof/>
                <w:webHidden/>
              </w:rPr>
              <w:t>12</w:t>
            </w:r>
            <w:r w:rsidRPr="00C92FA8">
              <w:rPr>
                <w:noProof/>
                <w:webHidden/>
              </w:rPr>
              <w:fldChar w:fldCharType="end"/>
            </w:r>
          </w:hyperlink>
        </w:p>
        <w:p w14:paraId="3892FA98" w14:textId="2D9344AE" w:rsidR="00C92FA8" w:rsidRPr="00C92FA8" w:rsidRDefault="00C92FA8">
          <w:pPr>
            <w:pStyle w:val="TOC2"/>
            <w:tabs>
              <w:tab w:val="left" w:pos="960"/>
              <w:tab w:val="right" w:leader="dot" w:pos="9016"/>
            </w:tabs>
            <w:rPr>
              <w:rFonts w:eastAsiaTheme="minorEastAsia"/>
              <w:noProof/>
              <w:sz w:val="24"/>
              <w:szCs w:val="24"/>
              <w:lang w:eastAsia="en-GB"/>
            </w:rPr>
          </w:pPr>
          <w:hyperlink w:anchor="_Toc18447670" w:history="1">
            <w:r w:rsidRPr="00C92FA8">
              <w:rPr>
                <w:rStyle w:val="Hyperlink"/>
                <w:noProof/>
              </w:rPr>
              <w:t>7.1</w:t>
            </w:r>
            <w:r w:rsidRPr="00C92FA8">
              <w:rPr>
                <w:rFonts w:eastAsiaTheme="minorEastAsia"/>
                <w:noProof/>
                <w:sz w:val="24"/>
                <w:szCs w:val="24"/>
                <w:lang w:eastAsia="en-GB"/>
              </w:rPr>
              <w:tab/>
            </w:r>
            <w:r w:rsidRPr="00C92FA8">
              <w:rPr>
                <w:rStyle w:val="Hyperlink"/>
                <w:noProof/>
              </w:rPr>
              <w:t>How Infrastructure Supports Encourage Innovation (Wi-Fi Network)</w:t>
            </w:r>
            <w:r w:rsidRPr="00C92FA8">
              <w:rPr>
                <w:noProof/>
                <w:webHidden/>
              </w:rPr>
              <w:tab/>
            </w:r>
            <w:r w:rsidRPr="00C92FA8">
              <w:rPr>
                <w:noProof/>
                <w:webHidden/>
              </w:rPr>
              <w:fldChar w:fldCharType="begin"/>
            </w:r>
            <w:r w:rsidRPr="00C92FA8">
              <w:rPr>
                <w:noProof/>
                <w:webHidden/>
              </w:rPr>
              <w:instrText xml:space="preserve"> PAGEREF _Toc18447670 \h </w:instrText>
            </w:r>
            <w:r w:rsidRPr="00C92FA8">
              <w:rPr>
                <w:noProof/>
                <w:webHidden/>
              </w:rPr>
            </w:r>
            <w:r w:rsidRPr="00C92FA8">
              <w:rPr>
                <w:noProof/>
                <w:webHidden/>
              </w:rPr>
              <w:fldChar w:fldCharType="separate"/>
            </w:r>
            <w:r w:rsidRPr="00C92FA8">
              <w:rPr>
                <w:noProof/>
                <w:webHidden/>
              </w:rPr>
              <w:t>13</w:t>
            </w:r>
            <w:r w:rsidRPr="00C92FA8">
              <w:rPr>
                <w:noProof/>
                <w:webHidden/>
              </w:rPr>
              <w:fldChar w:fldCharType="end"/>
            </w:r>
          </w:hyperlink>
        </w:p>
        <w:p w14:paraId="79A45B27" w14:textId="4BDF773A" w:rsidR="00C92FA8" w:rsidRPr="00C92FA8" w:rsidRDefault="00C92FA8">
          <w:pPr>
            <w:pStyle w:val="TOC1"/>
            <w:tabs>
              <w:tab w:val="left" w:pos="720"/>
              <w:tab w:val="right" w:leader="dot" w:pos="9016"/>
            </w:tabs>
            <w:rPr>
              <w:rFonts w:eastAsiaTheme="minorEastAsia"/>
              <w:noProof/>
              <w:sz w:val="24"/>
              <w:szCs w:val="24"/>
              <w:lang w:eastAsia="en-GB"/>
            </w:rPr>
          </w:pPr>
          <w:hyperlink w:anchor="_Toc18447671" w:history="1">
            <w:r w:rsidRPr="00C92FA8">
              <w:rPr>
                <w:rStyle w:val="Hyperlink"/>
                <w:noProof/>
              </w:rPr>
              <w:t>09.</w:t>
            </w:r>
            <w:r w:rsidRPr="00C92FA8">
              <w:rPr>
                <w:rFonts w:eastAsiaTheme="minorEastAsia"/>
                <w:noProof/>
                <w:sz w:val="24"/>
                <w:szCs w:val="24"/>
                <w:lang w:eastAsia="en-GB"/>
              </w:rPr>
              <w:tab/>
            </w:r>
            <w:r w:rsidRPr="00C92FA8">
              <w:rPr>
                <w:rStyle w:val="Hyperlink"/>
                <w:noProof/>
              </w:rPr>
              <w:t>Conclusions</w:t>
            </w:r>
            <w:r w:rsidRPr="00C92FA8">
              <w:rPr>
                <w:noProof/>
                <w:webHidden/>
              </w:rPr>
              <w:tab/>
            </w:r>
            <w:r w:rsidRPr="00C92FA8">
              <w:rPr>
                <w:noProof/>
                <w:webHidden/>
              </w:rPr>
              <w:fldChar w:fldCharType="begin"/>
            </w:r>
            <w:r w:rsidRPr="00C92FA8">
              <w:rPr>
                <w:noProof/>
                <w:webHidden/>
              </w:rPr>
              <w:instrText xml:space="preserve"> PAGEREF _Toc18447671 \h </w:instrText>
            </w:r>
            <w:r w:rsidRPr="00C92FA8">
              <w:rPr>
                <w:noProof/>
                <w:webHidden/>
              </w:rPr>
            </w:r>
            <w:r w:rsidRPr="00C92FA8">
              <w:rPr>
                <w:noProof/>
                <w:webHidden/>
              </w:rPr>
              <w:fldChar w:fldCharType="separate"/>
            </w:r>
            <w:r w:rsidRPr="00C92FA8">
              <w:rPr>
                <w:noProof/>
                <w:webHidden/>
              </w:rPr>
              <w:t>15</w:t>
            </w:r>
            <w:r w:rsidRPr="00C92FA8">
              <w:rPr>
                <w:noProof/>
                <w:webHidden/>
              </w:rPr>
              <w:fldChar w:fldCharType="end"/>
            </w:r>
          </w:hyperlink>
        </w:p>
        <w:p w14:paraId="5A50ADB7" w14:textId="3B0667BE" w:rsidR="003F4196" w:rsidRPr="008D7C43" w:rsidRDefault="002D7167">
          <w:pPr>
            <w:rPr>
              <w:sz w:val="28"/>
            </w:rPr>
          </w:pPr>
          <w:r w:rsidRPr="008D7C43">
            <w:rPr>
              <w:b/>
              <w:bCs/>
              <w:noProof/>
              <w:sz w:val="28"/>
              <w:lang w:val="en-US"/>
            </w:rPr>
            <w:fldChar w:fldCharType="end"/>
          </w:r>
        </w:p>
      </w:sdtContent>
    </w:sdt>
    <w:p w14:paraId="64253D24" w14:textId="77777777" w:rsidR="00EE7C2C" w:rsidRPr="008D7C43" w:rsidRDefault="00EE7C2C" w:rsidP="00EE7C2C">
      <w:pPr>
        <w:rPr>
          <w:sz w:val="36"/>
        </w:rPr>
      </w:pPr>
    </w:p>
    <w:p w14:paraId="03A76AFE" w14:textId="77777777" w:rsidR="003F4196" w:rsidRDefault="003F4196" w:rsidP="00EE7C2C">
      <w:pPr>
        <w:rPr>
          <w:sz w:val="28"/>
        </w:rPr>
      </w:pPr>
    </w:p>
    <w:p w14:paraId="48C04EBE" w14:textId="77777777" w:rsidR="003F4196" w:rsidRDefault="003F4196" w:rsidP="00EE7C2C">
      <w:pPr>
        <w:rPr>
          <w:sz w:val="28"/>
        </w:rPr>
      </w:pPr>
    </w:p>
    <w:p w14:paraId="149998E8" w14:textId="77777777" w:rsidR="003F4196" w:rsidRDefault="003F4196" w:rsidP="00EE7C2C">
      <w:pPr>
        <w:rPr>
          <w:sz w:val="28"/>
        </w:rPr>
      </w:pPr>
    </w:p>
    <w:p w14:paraId="638BB380" w14:textId="77777777" w:rsidR="003F4196" w:rsidRDefault="003F4196" w:rsidP="00EE7C2C">
      <w:pPr>
        <w:rPr>
          <w:sz w:val="28"/>
        </w:rPr>
      </w:pPr>
    </w:p>
    <w:p w14:paraId="017230B0" w14:textId="77777777" w:rsidR="003F4196" w:rsidRDefault="003F4196" w:rsidP="00EE7C2C">
      <w:pPr>
        <w:rPr>
          <w:sz w:val="28"/>
        </w:rPr>
      </w:pPr>
    </w:p>
    <w:p w14:paraId="14C274BB" w14:textId="77777777" w:rsidR="003F4196" w:rsidRDefault="003F4196" w:rsidP="00EE7C2C">
      <w:pPr>
        <w:rPr>
          <w:sz w:val="28"/>
        </w:rPr>
      </w:pPr>
    </w:p>
    <w:p w14:paraId="0304E488" w14:textId="77777777" w:rsidR="003F4196" w:rsidRDefault="003F4196" w:rsidP="00EE7C2C">
      <w:pPr>
        <w:rPr>
          <w:sz w:val="28"/>
        </w:rPr>
      </w:pPr>
    </w:p>
    <w:p w14:paraId="6DBFF608" w14:textId="77777777" w:rsidR="003F4196" w:rsidRDefault="003F4196" w:rsidP="00EE7C2C">
      <w:pPr>
        <w:rPr>
          <w:sz w:val="28"/>
        </w:rPr>
      </w:pPr>
    </w:p>
    <w:p w14:paraId="784E7113" w14:textId="77777777" w:rsidR="003F4196" w:rsidRDefault="003F4196" w:rsidP="00EE7C2C">
      <w:pPr>
        <w:rPr>
          <w:sz w:val="28"/>
        </w:rPr>
      </w:pPr>
    </w:p>
    <w:p w14:paraId="7454EF3E" w14:textId="77777777" w:rsidR="003F4196" w:rsidRDefault="003F4196" w:rsidP="00EE7C2C">
      <w:pPr>
        <w:rPr>
          <w:sz w:val="28"/>
        </w:rPr>
      </w:pPr>
    </w:p>
    <w:p w14:paraId="796B1BC6" w14:textId="77777777" w:rsidR="003F4196" w:rsidRDefault="003F4196" w:rsidP="00EE7C2C">
      <w:pPr>
        <w:rPr>
          <w:sz w:val="28"/>
        </w:rPr>
      </w:pPr>
    </w:p>
    <w:p w14:paraId="1D157DAF" w14:textId="77777777" w:rsidR="003F4196" w:rsidRDefault="003F4196" w:rsidP="00EE7C2C">
      <w:pPr>
        <w:rPr>
          <w:sz w:val="28"/>
        </w:rPr>
      </w:pPr>
    </w:p>
    <w:p w14:paraId="5C8354B3" w14:textId="77777777" w:rsidR="003F4196" w:rsidRDefault="003F4196" w:rsidP="00EE7C2C">
      <w:pPr>
        <w:rPr>
          <w:sz w:val="28"/>
        </w:rPr>
      </w:pPr>
    </w:p>
    <w:p w14:paraId="4417CA62" w14:textId="7FC0831D" w:rsidR="003F4196" w:rsidRPr="00AB799B" w:rsidRDefault="00410D42" w:rsidP="00AB799B">
      <w:pPr>
        <w:pStyle w:val="Heading1"/>
        <w:rPr>
          <w:b/>
        </w:rPr>
      </w:pPr>
      <w:bookmarkStart w:id="0" w:name="_Toc18447661"/>
      <w:r>
        <w:rPr>
          <w:b/>
        </w:rPr>
        <w:lastRenderedPageBreak/>
        <w:t>01.</w:t>
      </w:r>
      <w:r>
        <w:rPr>
          <w:b/>
        </w:rPr>
        <w:tab/>
      </w:r>
      <w:r w:rsidR="003F4196" w:rsidRPr="00AB799B">
        <w:rPr>
          <w:b/>
        </w:rPr>
        <w:t>Introduction</w:t>
      </w:r>
      <w:bookmarkEnd w:id="0"/>
      <w:r w:rsidR="003F4196" w:rsidRPr="00AB799B">
        <w:rPr>
          <w:b/>
        </w:rPr>
        <w:t xml:space="preserve"> </w:t>
      </w:r>
    </w:p>
    <w:p w14:paraId="318998DF" w14:textId="2FEE257B" w:rsidR="00483CEC" w:rsidRDefault="004761B1" w:rsidP="001B4607">
      <w:pPr>
        <w:spacing w:line="360" w:lineRule="auto"/>
        <w:jc w:val="both"/>
        <w:rPr>
          <w:sz w:val="28"/>
        </w:rPr>
      </w:pPr>
      <w:r w:rsidRPr="009030F9">
        <w:rPr>
          <w:sz w:val="28"/>
        </w:rPr>
        <w:t>For the purpose of economic development entrepreneurship is as important as other factors of production. All over the world many societies are developed at different pace based on the different enterprising social groups</w:t>
      </w:r>
      <w:r w:rsidR="00AB799B">
        <w:rPr>
          <w:sz w:val="28"/>
        </w:rPr>
        <w:t xml:space="preserve"> within their societies, and </w:t>
      </w:r>
      <w:r w:rsidR="00AB799B" w:rsidRPr="009030F9">
        <w:rPr>
          <w:sz w:val="28"/>
        </w:rPr>
        <w:t>many</w:t>
      </w:r>
      <w:r w:rsidRPr="009030F9">
        <w:rPr>
          <w:sz w:val="28"/>
        </w:rPr>
        <w:t xml:space="preserve"> countries or societies believe in entrepreneurship that they even equate development with entrepreneurship and vice vasa. An entrepreneur is considered to be the brain behind every successful economic advancement in any society. Although there is an overwhelming consensus in many countries of how important entrepreneurship is, there however is no single agreement on one particular universal definition of the word entrepreneurship</w:t>
      </w:r>
      <w:sdt>
        <w:sdtPr>
          <w:rPr>
            <w:sz w:val="28"/>
          </w:rPr>
          <w:id w:val="-1313096597"/>
          <w:citation/>
        </w:sdtPr>
        <w:sdtEndPr/>
        <w:sdtContent>
          <w:r w:rsidR="00AB799B">
            <w:rPr>
              <w:sz w:val="28"/>
            </w:rPr>
            <w:fldChar w:fldCharType="begin"/>
          </w:r>
          <w:r w:rsidR="00AB799B">
            <w:rPr>
              <w:sz w:val="28"/>
            </w:rPr>
            <w:instrText xml:space="preserve"> CITATION Wil06 \l 2057 </w:instrText>
          </w:r>
          <w:r w:rsidR="00AB799B">
            <w:rPr>
              <w:sz w:val="28"/>
            </w:rPr>
            <w:fldChar w:fldCharType="separate"/>
          </w:r>
          <w:r w:rsidR="007C159B">
            <w:rPr>
              <w:noProof/>
              <w:sz w:val="28"/>
            </w:rPr>
            <w:t xml:space="preserve"> </w:t>
          </w:r>
          <w:r w:rsidR="007C159B" w:rsidRPr="007C159B">
            <w:rPr>
              <w:noProof/>
              <w:sz w:val="28"/>
            </w:rPr>
            <w:t>(Williams, 2006)</w:t>
          </w:r>
          <w:r w:rsidR="00AB799B">
            <w:rPr>
              <w:sz w:val="28"/>
            </w:rPr>
            <w:fldChar w:fldCharType="end"/>
          </w:r>
        </w:sdtContent>
      </w:sdt>
      <w:r w:rsidRPr="009030F9">
        <w:rPr>
          <w:sz w:val="28"/>
        </w:rPr>
        <w:t xml:space="preserve">. </w:t>
      </w:r>
    </w:p>
    <w:p w14:paraId="0D281D38" w14:textId="2897FF3F" w:rsidR="00476DBC" w:rsidRDefault="004761B1" w:rsidP="001B4607">
      <w:pPr>
        <w:spacing w:line="360" w:lineRule="auto"/>
        <w:jc w:val="both"/>
        <w:rPr>
          <w:sz w:val="28"/>
        </w:rPr>
      </w:pPr>
      <w:r w:rsidRPr="009030F9">
        <w:rPr>
          <w:sz w:val="28"/>
        </w:rPr>
        <w:t>The definition may vary from writer to writer at a particular</w:t>
      </w:r>
      <w:r w:rsidR="00483CEC">
        <w:rPr>
          <w:sz w:val="28"/>
        </w:rPr>
        <w:t xml:space="preserve"> point in</w:t>
      </w:r>
      <w:r w:rsidRPr="009030F9">
        <w:rPr>
          <w:sz w:val="28"/>
        </w:rPr>
        <w:t xml:space="preserve"> time and for different context and purposes </w:t>
      </w:r>
      <w:r w:rsidR="00483CEC">
        <w:rPr>
          <w:sz w:val="28"/>
        </w:rPr>
        <w:t xml:space="preserve">as </w:t>
      </w:r>
      <w:sdt>
        <w:sdtPr>
          <w:rPr>
            <w:sz w:val="28"/>
          </w:rPr>
          <w:id w:val="1593500617"/>
          <w:citation/>
        </w:sdtPr>
        <w:sdtEndPr/>
        <w:sdtContent>
          <w:r w:rsidR="00483CEC">
            <w:rPr>
              <w:sz w:val="28"/>
            </w:rPr>
            <w:fldChar w:fldCharType="begin"/>
          </w:r>
          <w:r w:rsidR="00483CEC">
            <w:rPr>
              <w:sz w:val="28"/>
            </w:rPr>
            <w:instrText xml:space="preserve"> CITATION Wil06 \l 2057 </w:instrText>
          </w:r>
          <w:r w:rsidR="00483CEC">
            <w:rPr>
              <w:sz w:val="28"/>
            </w:rPr>
            <w:fldChar w:fldCharType="separate"/>
          </w:r>
          <w:r w:rsidR="007C159B" w:rsidRPr="007C159B">
            <w:rPr>
              <w:noProof/>
              <w:sz w:val="28"/>
            </w:rPr>
            <w:t>(Williams, 2006)</w:t>
          </w:r>
          <w:r w:rsidR="00483CEC">
            <w:rPr>
              <w:sz w:val="28"/>
            </w:rPr>
            <w:fldChar w:fldCharType="end"/>
          </w:r>
        </w:sdtContent>
      </w:sdt>
      <w:r w:rsidR="00483CEC" w:rsidRPr="009030F9">
        <w:rPr>
          <w:sz w:val="28"/>
        </w:rPr>
        <w:t xml:space="preserve">. </w:t>
      </w:r>
      <w:r w:rsidR="00483CEC">
        <w:rPr>
          <w:sz w:val="28"/>
        </w:rPr>
        <w:t>Explains “</w:t>
      </w:r>
      <w:r w:rsidR="00483CEC" w:rsidRPr="00483CEC">
        <w:rPr>
          <w:i/>
          <w:sz w:val="28"/>
        </w:rPr>
        <w:t>there is no generic definition of the entrepreneur</w:t>
      </w:r>
      <w:r w:rsidR="00483CEC">
        <w:rPr>
          <w:sz w:val="28"/>
        </w:rPr>
        <w:t xml:space="preserve">” but </w:t>
      </w:r>
      <w:r w:rsidR="00483CEC" w:rsidRPr="009030F9">
        <w:rPr>
          <w:sz w:val="28"/>
        </w:rPr>
        <w:t>for</w:t>
      </w:r>
      <w:r w:rsidRPr="009030F9">
        <w:rPr>
          <w:sz w:val="28"/>
        </w:rPr>
        <w:t xml:space="preserve"> some writers the usage of entrepreneurship in terms of definition comes from the characteristics of an entrepreneur as oppose to trying to give a specific definition of entrepreneurship.</w:t>
      </w:r>
      <w:r w:rsidR="00476DBC">
        <w:rPr>
          <w:sz w:val="28"/>
        </w:rPr>
        <w:t xml:space="preserve"> </w:t>
      </w:r>
      <w:r w:rsidRPr="009030F9">
        <w:rPr>
          <w:sz w:val="28"/>
        </w:rPr>
        <w:t>For example the characteristics of an entrepreneurship are described to be an individual that is creative, has a strong work ethics, independent, and a person who is daring, a risk taker and has flexibility to approach.</w:t>
      </w:r>
      <w:r w:rsidR="00476DBC">
        <w:rPr>
          <w:sz w:val="28"/>
        </w:rPr>
        <w:t xml:space="preserve"> </w:t>
      </w:r>
      <w:r w:rsidR="00476DBC" w:rsidRPr="00476DBC">
        <w:rPr>
          <w:sz w:val="28"/>
        </w:rPr>
        <w:t> </w:t>
      </w:r>
      <w:r w:rsidR="00476DBC">
        <w:rPr>
          <w:sz w:val="28"/>
        </w:rPr>
        <w:t>Others describe an entrepreneur as “</w:t>
      </w:r>
      <w:r w:rsidR="00476DBC" w:rsidRPr="00476DBC">
        <w:rPr>
          <w:i/>
          <w:sz w:val="28"/>
        </w:rPr>
        <w:t>intelligence, independence, high motivation, energy, power to initiate and to lead the business, preference for innovation, creativity, desire to succeed, desire to achieve performance, originality, optimism, self-confidence, determination, ambition, inclination toward risks, perseverance, sociability, sense of action, leadership and management skills</w:t>
      </w:r>
      <w:r w:rsidR="00476DBC">
        <w:rPr>
          <w:sz w:val="28"/>
        </w:rPr>
        <w:t>”.</w:t>
      </w:r>
      <w:sdt>
        <w:sdtPr>
          <w:rPr>
            <w:sz w:val="28"/>
          </w:rPr>
          <w:id w:val="-404305913"/>
          <w:citation/>
        </w:sdtPr>
        <w:sdtEndPr/>
        <w:sdtContent>
          <w:r w:rsidR="00385B2C">
            <w:rPr>
              <w:sz w:val="28"/>
            </w:rPr>
            <w:fldChar w:fldCharType="begin"/>
          </w:r>
          <w:r w:rsidR="00385B2C">
            <w:rPr>
              <w:sz w:val="28"/>
            </w:rPr>
            <w:instrText xml:space="preserve"> CITATION Cos12 \l 2057 </w:instrText>
          </w:r>
          <w:r w:rsidR="00385B2C">
            <w:rPr>
              <w:sz w:val="28"/>
            </w:rPr>
            <w:fldChar w:fldCharType="separate"/>
          </w:r>
          <w:r w:rsidR="007C159B">
            <w:rPr>
              <w:noProof/>
              <w:sz w:val="28"/>
            </w:rPr>
            <w:t xml:space="preserve"> </w:t>
          </w:r>
          <w:r w:rsidR="007C159B" w:rsidRPr="007C159B">
            <w:rPr>
              <w:noProof/>
              <w:sz w:val="28"/>
            </w:rPr>
            <w:t>(Costin, 2012)</w:t>
          </w:r>
          <w:r w:rsidR="00385B2C">
            <w:rPr>
              <w:sz w:val="28"/>
            </w:rPr>
            <w:fldChar w:fldCharType="end"/>
          </w:r>
        </w:sdtContent>
      </w:sdt>
    </w:p>
    <w:p w14:paraId="6FC1A1B8" w14:textId="6B82D615" w:rsidR="004761B1" w:rsidRPr="009030F9" w:rsidRDefault="004761B1" w:rsidP="001B4607">
      <w:pPr>
        <w:spacing w:line="360" w:lineRule="auto"/>
        <w:jc w:val="both"/>
        <w:rPr>
          <w:sz w:val="28"/>
        </w:rPr>
      </w:pPr>
      <w:r w:rsidRPr="009030F9">
        <w:rPr>
          <w:sz w:val="28"/>
        </w:rPr>
        <w:t xml:space="preserve">In many part of the developing word the government and those that are saddled with responsibility of making policies for the </w:t>
      </w:r>
      <w:r w:rsidR="00FF2A39">
        <w:rPr>
          <w:sz w:val="28"/>
        </w:rPr>
        <w:t xml:space="preserve">good of </w:t>
      </w:r>
      <w:r w:rsidRPr="009030F9">
        <w:rPr>
          <w:sz w:val="28"/>
        </w:rPr>
        <w:t xml:space="preserve">country see </w:t>
      </w:r>
      <w:r w:rsidRPr="009030F9">
        <w:rPr>
          <w:sz w:val="28"/>
        </w:rPr>
        <w:lastRenderedPageBreak/>
        <w:t>entrepreneurship as people involved in small and medium scale enterprises. The type of economic incentives that is available in an environment</w:t>
      </w:r>
      <w:r w:rsidR="00FF2A39">
        <w:rPr>
          <w:sz w:val="28"/>
        </w:rPr>
        <w:t xml:space="preserve"> or</w:t>
      </w:r>
      <w:r w:rsidRPr="009030F9">
        <w:rPr>
          <w:sz w:val="28"/>
        </w:rPr>
        <w:t xml:space="preserve"> culture in which an entrepreneur operates is directly responsible for the development of that country,</w:t>
      </w:r>
      <w:sdt>
        <w:sdtPr>
          <w:rPr>
            <w:sz w:val="28"/>
          </w:rPr>
          <w:id w:val="542178370"/>
          <w:citation/>
        </w:sdtPr>
        <w:sdtEndPr/>
        <w:sdtContent>
          <w:r w:rsidR="00FF2A39">
            <w:rPr>
              <w:sz w:val="28"/>
            </w:rPr>
            <w:fldChar w:fldCharType="begin"/>
          </w:r>
          <w:r w:rsidR="00FF2A39">
            <w:rPr>
              <w:sz w:val="28"/>
            </w:rPr>
            <w:instrText xml:space="preserve"> CITATION Mel18 \l 2057 </w:instrText>
          </w:r>
          <w:r w:rsidR="00FF2A39">
            <w:rPr>
              <w:sz w:val="28"/>
            </w:rPr>
            <w:fldChar w:fldCharType="separate"/>
          </w:r>
          <w:r w:rsidR="007C159B">
            <w:rPr>
              <w:noProof/>
              <w:sz w:val="28"/>
            </w:rPr>
            <w:t xml:space="preserve"> </w:t>
          </w:r>
          <w:r w:rsidR="007C159B" w:rsidRPr="007C159B">
            <w:rPr>
              <w:noProof/>
              <w:sz w:val="28"/>
            </w:rPr>
            <w:t>(Melwani, 2018)</w:t>
          </w:r>
          <w:r w:rsidR="00FF2A39">
            <w:rPr>
              <w:sz w:val="28"/>
            </w:rPr>
            <w:fldChar w:fldCharType="end"/>
          </w:r>
        </w:sdtContent>
      </w:sdt>
      <w:r w:rsidR="00FF2A39">
        <w:rPr>
          <w:sz w:val="28"/>
        </w:rPr>
        <w:t xml:space="preserve"> states outright that “</w:t>
      </w:r>
      <w:r w:rsidR="00FF2A39" w:rsidRPr="00FF2A39">
        <w:rPr>
          <w:i/>
          <w:sz w:val="28"/>
        </w:rPr>
        <w:t>The promotion of micro and small firms leads towards the county's economic growth</w:t>
      </w:r>
      <w:r w:rsidR="00FF2A39">
        <w:rPr>
          <w:sz w:val="28"/>
        </w:rPr>
        <w:t>”.</w:t>
      </w:r>
      <w:r w:rsidRPr="009030F9">
        <w:rPr>
          <w:sz w:val="28"/>
        </w:rPr>
        <w:t xml:space="preserve"> </w:t>
      </w:r>
      <w:r w:rsidR="0006087C" w:rsidRPr="009030F9">
        <w:rPr>
          <w:sz w:val="28"/>
        </w:rPr>
        <w:t>Therefore</w:t>
      </w:r>
      <w:r w:rsidRPr="009030F9">
        <w:rPr>
          <w:sz w:val="28"/>
        </w:rPr>
        <w:t xml:space="preserve"> it is worth noting that entrepreneurship on its own will not thrive in a social economic vacuum.</w:t>
      </w:r>
    </w:p>
    <w:p w14:paraId="5501D6B2" w14:textId="74118484" w:rsidR="004761B1" w:rsidRPr="009030F9" w:rsidRDefault="004761B1" w:rsidP="001B4607">
      <w:pPr>
        <w:spacing w:line="360" w:lineRule="auto"/>
        <w:jc w:val="both"/>
        <w:rPr>
          <w:sz w:val="28"/>
        </w:rPr>
      </w:pPr>
      <w:r w:rsidRPr="009030F9">
        <w:rPr>
          <w:sz w:val="28"/>
        </w:rPr>
        <w:t>In countries that do not embrace entrepreneurship, its activities is less visible and development may stagnate</w:t>
      </w:r>
      <w:r w:rsidR="001C5CEF">
        <w:rPr>
          <w:sz w:val="28"/>
        </w:rPr>
        <w:t xml:space="preserve"> or grow at a slow pace,</w:t>
      </w:r>
      <w:r w:rsidRPr="009030F9">
        <w:rPr>
          <w:sz w:val="28"/>
        </w:rPr>
        <w:t xml:space="preserve"> while countries that embrace entrepre</w:t>
      </w:r>
      <w:r w:rsidR="001C5CEF">
        <w:rPr>
          <w:sz w:val="28"/>
        </w:rPr>
        <w:t>neurship the economy flourishes</w:t>
      </w:r>
      <w:sdt>
        <w:sdtPr>
          <w:rPr>
            <w:sz w:val="28"/>
          </w:rPr>
          <w:id w:val="469790374"/>
          <w:citation/>
        </w:sdtPr>
        <w:sdtEndPr/>
        <w:sdtContent>
          <w:r w:rsidR="001C5CEF">
            <w:rPr>
              <w:sz w:val="28"/>
            </w:rPr>
            <w:fldChar w:fldCharType="begin"/>
          </w:r>
          <w:r w:rsidR="001C5CEF">
            <w:rPr>
              <w:sz w:val="28"/>
            </w:rPr>
            <w:instrText xml:space="preserve"> CITATION Mel18 \l 2057 </w:instrText>
          </w:r>
          <w:r w:rsidR="001C5CEF">
            <w:rPr>
              <w:sz w:val="28"/>
            </w:rPr>
            <w:fldChar w:fldCharType="separate"/>
          </w:r>
          <w:r w:rsidR="007C159B">
            <w:rPr>
              <w:noProof/>
              <w:sz w:val="28"/>
            </w:rPr>
            <w:t xml:space="preserve"> </w:t>
          </w:r>
          <w:r w:rsidR="007C159B" w:rsidRPr="007C159B">
            <w:rPr>
              <w:noProof/>
              <w:sz w:val="28"/>
            </w:rPr>
            <w:t>(Melwani, 2018)</w:t>
          </w:r>
          <w:r w:rsidR="001C5CEF">
            <w:rPr>
              <w:sz w:val="28"/>
            </w:rPr>
            <w:fldChar w:fldCharType="end"/>
          </w:r>
        </w:sdtContent>
      </w:sdt>
      <w:r w:rsidR="001C5CEF">
        <w:rPr>
          <w:sz w:val="28"/>
        </w:rPr>
        <w:t>.</w:t>
      </w:r>
      <w:r w:rsidR="0010252E">
        <w:rPr>
          <w:sz w:val="28"/>
        </w:rPr>
        <w:t xml:space="preserve"> </w:t>
      </w:r>
      <w:r w:rsidRPr="009030F9">
        <w:rPr>
          <w:sz w:val="28"/>
        </w:rPr>
        <w:t>Economic incentives refers to the extent in which the government policies such as tax policies, industrial policies, or infrastructural availability support entrepreneurs and entrepreneurial activit</w:t>
      </w:r>
      <w:r w:rsidR="00315E39">
        <w:rPr>
          <w:sz w:val="28"/>
        </w:rPr>
        <w:t>y to flourish in the country. T</w:t>
      </w:r>
      <w:r w:rsidRPr="009030F9">
        <w:rPr>
          <w:sz w:val="28"/>
        </w:rPr>
        <w:t>hat being so, the government attitudes towards embracing entrepreneurial values to put in place the structures and incentives needed to promote entrepreneurship determine the pace of development in the society.</w:t>
      </w:r>
      <w:r w:rsidR="0006087C">
        <w:rPr>
          <w:sz w:val="28"/>
        </w:rPr>
        <w:t xml:space="preserve"> </w:t>
      </w:r>
      <w:r w:rsidRPr="009030F9">
        <w:rPr>
          <w:sz w:val="28"/>
        </w:rPr>
        <w:t>Economic incentive can be defined as “</w:t>
      </w:r>
      <w:r w:rsidRPr="0006087C">
        <w:rPr>
          <w:i/>
          <w:sz w:val="28"/>
        </w:rPr>
        <w:t>what motivates you to behave in a certain way, while preferences are your needs, wants and desires. Economic incentives provide you the motivation to pursue your preferences</w:t>
      </w:r>
      <w:r w:rsidRPr="009030F9">
        <w:rPr>
          <w:sz w:val="28"/>
        </w:rPr>
        <w:t>”</w:t>
      </w:r>
      <w:sdt>
        <w:sdtPr>
          <w:rPr>
            <w:sz w:val="28"/>
          </w:rPr>
          <w:id w:val="1177777861"/>
          <w:citation/>
        </w:sdtPr>
        <w:sdtEndPr/>
        <w:sdtContent>
          <w:r w:rsidRPr="009030F9">
            <w:rPr>
              <w:sz w:val="28"/>
            </w:rPr>
            <w:fldChar w:fldCharType="begin"/>
          </w:r>
          <w:r w:rsidRPr="009030F9">
            <w:rPr>
              <w:sz w:val="28"/>
            </w:rPr>
            <w:instrText xml:space="preserve"> CITATION Eri14 \l 2057 </w:instrText>
          </w:r>
          <w:r w:rsidRPr="009030F9">
            <w:rPr>
              <w:sz w:val="28"/>
            </w:rPr>
            <w:fldChar w:fldCharType="separate"/>
          </w:r>
          <w:r w:rsidR="007C159B">
            <w:rPr>
              <w:noProof/>
              <w:sz w:val="28"/>
            </w:rPr>
            <w:t xml:space="preserve"> </w:t>
          </w:r>
          <w:r w:rsidR="007C159B" w:rsidRPr="007C159B">
            <w:rPr>
              <w:noProof/>
              <w:sz w:val="28"/>
            </w:rPr>
            <w:t>(Hofmann, et al., 2014)</w:t>
          </w:r>
          <w:r w:rsidRPr="009030F9">
            <w:rPr>
              <w:sz w:val="28"/>
            </w:rPr>
            <w:fldChar w:fldCharType="end"/>
          </w:r>
        </w:sdtContent>
      </w:sdt>
    </w:p>
    <w:p w14:paraId="42964A93" w14:textId="377F218E" w:rsidR="004761B1" w:rsidRPr="009030F9" w:rsidRDefault="004761B1" w:rsidP="001B4607">
      <w:pPr>
        <w:spacing w:line="360" w:lineRule="auto"/>
        <w:jc w:val="both"/>
        <w:rPr>
          <w:sz w:val="28"/>
        </w:rPr>
      </w:pPr>
      <w:r w:rsidRPr="009030F9">
        <w:rPr>
          <w:sz w:val="28"/>
        </w:rPr>
        <w:t>Government economic incentives such as tax policies,</w:t>
      </w:r>
      <w:r w:rsidR="0006087C">
        <w:rPr>
          <w:sz w:val="28"/>
        </w:rPr>
        <w:t xml:space="preserve"> industrial policies</w:t>
      </w:r>
      <w:r w:rsidRPr="009030F9">
        <w:rPr>
          <w:sz w:val="28"/>
        </w:rPr>
        <w:t xml:space="preserve"> and infrastructural provision for entrepreneurs</w:t>
      </w:r>
      <w:r w:rsidR="001F541A">
        <w:rPr>
          <w:sz w:val="28"/>
        </w:rPr>
        <w:t xml:space="preserve"> can be offered and also supported by providing and</w:t>
      </w:r>
      <w:r w:rsidRPr="009030F9">
        <w:rPr>
          <w:sz w:val="28"/>
        </w:rPr>
        <w:t xml:space="preserve"> encouraging </w:t>
      </w:r>
      <w:r w:rsidR="001F541A">
        <w:rPr>
          <w:sz w:val="28"/>
        </w:rPr>
        <w:t xml:space="preserve">those </w:t>
      </w:r>
      <w:r w:rsidRPr="009030F9">
        <w:rPr>
          <w:sz w:val="28"/>
        </w:rPr>
        <w:t>economic programmes through training for public awareness and education in enterprise development.</w:t>
      </w:r>
    </w:p>
    <w:p w14:paraId="5899CE0D" w14:textId="138E14A3" w:rsidR="00094C4C" w:rsidRDefault="004761B1" w:rsidP="00DC6B19">
      <w:pPr>
        <w:spacing w:line="360" w:lineRule="auto"/>
        <w:jc w:val="both"/>
        <w:rPr>
          <w:sz w:val="28"/>
        </w:rPr>
      </w:pPr>
      <w:r w:rsidRPr="009030F9">
        <w:rPr>
          <w:sz w:val="28"/>
        </w:rPr>
        <w:t>When these policies or programmes are induced or promoted by the government via training and education</w:t>
      </w:r>
      <w:r w:rsidR="000375BA">
        <w:rPr>
          <w:sz w:val="28"/>
        </w:rPr>
        <w:t>, it sets the stage</w:t>
      </w:r>
      <w:r w:rsidRPr="009030F9">
        <w:rPr>
          <w:sz w:val="28"/>
        </w:rPr>
        <w:t xml:space="preserve"> that promotes the entrepreneurial mind-set in the country which lead to creativity and business </w:t>
      </w:r>
      <w:r w:rsidRPr="009030F9">
        <w:rPr>
          <w:sz w:val="28"/>
        </w:rPr>
        <w:lastRenderedPageBreak/>
        <w:t>start-ups. If the awareness is properly created by the government then individuals and groups understand that entrepreneurship creates jobs and employment in the country and their societies and communities.</w:t>
      </w:r>
    </w:p>
    <w:p w14:paraId="25A569BD" w14:textId="6B7B71F8" w:rsidR="004761B1" w:rsidRPr="009030F9" w:rsidRDefault="004761B1" w:rsidP="00E35234">
      <w:pPr>
        <w:spacing w:line="360" w:lineRule="auto"/>
        <w:jc w:val="both"/>
        <w:rPr>
          <w:sz w:val="28"/>
        </w:rPr>
      </w:pPr>
      <w:r w:rsidRPr="009030F9">
        <w:rPr>
          <w:sz w:val="28"/>
        </w:rPr>
        <w:t>The (SMED</w:t>
      </w:r>
      <w:r w:rsidR="00161FDB">
        <w:rPr>
          <w:sz w:val="28"/>
        </w:rPr>
        <w:t>AN</w:t>
      </w:r>
      <w:r w:rsidRPr="009030F9">
        <w:rPr>
          <w:sz w:val="28"/>
        </w:rPr>
        <w:t xml:space="preserve">) government programme was introduced in </w:t>
      </w:r>
      <w:r w:rsidR="001476E5">
        <w:rPr>
          <w:sz w:val="28"/>
        </w:rPr>
        <w:t>2003</w:t>
      </w:r>
      <w:r w:rsidRPr="009030F9">
        <w:rPr>
          <w:sz w:val="28"/>
        </w:rPr>
        <w:t xml:space="preserve">, then as a </w:t>
      </w:r>
      <w:proofErr w:type="gramStart"/>
      <w:r w:rsidRPr="009030F9">
        <w:rPr>
          <w:sz w:val="28"/>
        </w:rPr>
        <w:t>long term</w:t>
      </w:r>
      <w:proofErr w:type="gramEnd"/>
      <w:r w:rsidRPr="009030F9">
        <w:rPr>
          <w:sz w:val="28"/>
        </w:rPr>
        <w:t xml:space="preserve"> plan of the government which wa</w:t>
      </w:r>
      <w:r w:rsidR="00161FDB">
        <w:rPr>
          <w:sz w:val="28"/>
        </w:rPr>
        <w:t>s to be implemented between 2003</w:t>
      </w:r>
      <w:r w:rsidRPr="009030F9">
        <w:rPr>
          <w:sz w:val="28"/>
        </w:rPr>
        <w:t xml:space="preserve">, as a form of transformational and growth plan agenda. </w:t>
      </w:r>
      <w:r w:rsidR="00161FDB">
        <w:rPr>
          <w:sz w:val="28"/>
        </w:rPr>
        <w:t xml:space="preserve">And to also </w:t>
      </w:r>
      <w:r w:rsidR="00161FDB" w:rsidRPr="00161FDB">
        <w:rPr>
          <w:sz w:val="28"/>
        </w:rPr>
        <w:t>“</w:t>
      </w:r>
      <w:r w:rsidR="00161FDB" w:rsidRPr="00E35234">
        <w:rPr>
          <w:sz w:val="28"/>
        </w:rPr>
        <w:t>promote the development of the MSME sector of the Nigeria Economy</w:t>
      </w:r>
      <w:r w:rsidR="00161FDB">
        <w:rPr>
          <w:sz w:val="28"/>
        </w:rPr>
        <w:t>”</w:t>
      </w:r>
      <w:sdt>
        <w:sdtPr>
          <w:rPr>
            <w:sz w:val="28"/>
          </w:rPr>
          <w:id w:val="1095372067"/>
          <w:citation/>
        </w:sdtPr>
        <w:sdtEndPr/>
        <w:sdtContent>
          <w:r w:rsidR="00161FDB">
            <w:rPr>
              <w:sz w:val="28"/>
            </w:rPr>
            <w:fldChar w:fldCharType="begin"/>
          </w:r>
          <w:r w:rsidR="00F63B74">
            <w:rPr>
              <w:sz w:val="28"/>
            </w:rPr>
            <w:instrText xml:space="preserve">CITATION SME19 \l 2057 </w:instrText>
          </w:r>
          <w:r w:rsidR="00161FDB">
            <w:rPr>
              <w:sz w:val="28"/>
            </w:rPr>
            <w:fldChar w:fldCharType="separate"/>
          </w:r>
          <w:r w:rsidR="007C159B">
            <w:rPr>
              <w:noProof/>
              <w:sz w:val="28"/>
            </w:rPr>
            <w:t xml:space="preserve"> </w:t>
          </w:r>
          <w:r w:rsidR="007C159B" w:rsidRPr="007C159B">
            <w:rPr>
              <w:noProof/>
              <w:sz w:val="28"/>
            </w:rPr>
            <w:t>(Anon., 2019)</w:t>
          </w:r>
          <w:r w:rsidR="00161FDB">
            <w:rPr>
              <w:sz w:val="28"/>
            </w:rPr>
            <w:fldChar w:fldCharType="end"/>
          </w:r>
        </w:sdtContent>
      </w:sdt>
    </w:p>
    <w:p w14:paraId="16EDD09C" w14:textId="58C617D2" w:rsidR="004761B1" w:rsidRPr="009030F9" w:rsidRDefault="004761B1" w:rsidP="00E35234">
      <w:pPr>
        <w:spacing w:line="360" w:lineRule="auto"/>
        <w:jc w:val="both"/>
        <w:rPr>
          <w:sz w:val="28"/>
        </w:rPr>
      </w:pPr>
      <w:r w:rsidRPr="009030F9">
        <w:rPr>
          <w:sz w:val="28"/>
        </w:rPr>
        <w:t>According to the government (SMED</w:t>
      </w:r>
      <w:r w:rsidR="00161FDB">
        <w:rPr>
          <w:sz w:val="28"/>
        </w:rPr>
        <w:t>AN)</w:t>
      </w:r>
      <w:r w:rsidRPr="009030F9">
        <w:rPr>
          <w:sz w:val="28"/>
        </w:rPr>
        <w:t xml:space="preserve"> plan the strategy was to enable individuals and businesses to access loans and the government to provide incentives to help combat unemployment and poverty, which could only be done by supporting and encouraging small and medium scale businesses.</w:t>
      </w:r>
      <w:r w:rsidR="00E35234">
        <w:rPr>
          <w:sz w:val="28"/>
        </w:rPr>
        <w:t xml:space="preserve"> </w:t>
      </w:r>
      <w:r w:rsidR="00F63B74">
        <w:rPr>
          <w:sz w:val="28"/>
        </w:rPr>
        <w:t>The Nigerian 2003</w:t>
      </w:r>
      <w:r w:rsidRPr="009030F9">
        <w:rPr>
          <w:sz w:val="28"/>
        </w:rPr>
        <w:t xml:space="preserve">, plan was introduced not only to reduce unemployment but also an economy based entirely on oil the country sort to diversify the economy away from oil. The plan was to improve other sector of the economy of the country </w:t>
      </w:r>
    </w:p>
    <w:p w14:paraId="3C68B455" w14:textId="0103C0B8" w:rsidR="004761B1" w:rsidRPr="009030F9" w:rsidRDefault="004761B1" w:rsidP="00E35234">
      <w:pPr>
        <w:spacing w:line="360" w:lineRule="auto"/>
        <w:jc w:val="both"/>
        <w:rPr>
          <w:sz w:val="28"/>
        </w:rPr>
      </w:pPr>
      <w:r w:rsidRPr="009030F9">
        <w:rPr>
          <w:sz w:val="28"/>
        </w:rPr>
        <w:t>A closer look at the programme, can reveal that the government of Nigeria by introducing this plan hoped to industrialise the economy of the country in particular by promoting and encouraging small and medium scale enterprises through entrepreneurship and also supporting failing industries in other sector by offering incentive such as infrastructural development.</w:t>
      </w:r>
      <w:r w:rsidR="00E35234" w:rsidRPr="00E35234">
        <w:rPr>
          <w:sz w:val="28"/>
        </w:rPr>
        <w:t xml:space="preserve"> </w:t>
      </w:r>
      <w:sdt>
        <w:sdtPr>
          <w:rPr>
            <w:sz w:val="28"/>
          </w:rPr>
          <w:id w:val="1842967665"/>
          <w:citation/>
        </w:sdtPr>
        <w:sdtEndPr/>
        <w:sdtContent>
          <w:r w:rsidR="00E35234">
            <w:rPr>
              <w:sz w:val="28"/>
            </w:rPr>
            <w:fldChar w:fldCharType="begin"/>
          </w:r>
          <w:r w:rsidR="00E35234">
            <w:rPr>
              <w:sz w:val="28"/>
            </w:rPr>
            <w:instrText xml:space="preserve">CITATION SME19 \l 2057 </w:instrText>
          </w:r>
          <w:r w:rsidR="00E35234">
            <w:rPr>
              <w:sz w:val="28"/>
            </w:rPr>
            <w:fldChar w:fldCharType="separate"/>
          </w:r>
          <w:r w:rsidR="007C159B" w:rsidRPr="007C159B">
            <w:rPr>
              <w:noProof/>
              <w:sz w:val="28"/>
            </w:rPr>
            <w:t>(Anon., 2019)</w:t>
          </w:r>
          <w:r w:rsidR="00E35234">
            <w:rPr>
              <w:sz w:val="28"/>
            </w:rPr>
            <w:fldChar w:fldCharType="end"/>
          </w:r>
        </w:sdtContent>
      </w:sdt>
    </w:p>
    <w:p w14:paraId="29C1924B" w14:textId="52083C84" w:rsidR="00BE030C" w:rsidRDefault="0086525D" w:rsidP="00E35234">
      <w:pPr>
        <w:spacing w:line="360" w:lineRule="auto"/>
        <w:jc w:val="both"/>
        <w:rPr>
          <w:sz w:val="28"/>
        </w:rPr>
      </w:pPr>
      <w:r w:rsidRPr="0086525D">
        <w:rPr>
          <w:sz w:val="28"/>
        </w:rPr>
        <w:t xml:space="preserve">Details of the government programme shown there </w:t>
      </w:r>
      <w:r w:rsidR="00E35234">
        <w:rPr>
          <w:sz w:val="28"/>
        </w:rPr>
        <w:t>has</w:t>
      </w:r>
      <w:r w:rsidRPr="0086525D">
        <w:rPr>
          <w:sz w:val="28"/>
        </w:rPr>
        <w:t xml:space="preserve"> a lot of importance given to the area infrastructural development to assist small businesses and medium scale enterprises, that being the case a lot of individuals felt motivated to start up and businesses and for those already in businesses had a sense of confidence in their own venture as my parents did in their own hospitality business.</w:t>
      </w:r>
      <w:r w:rsidR="00E35234" w:rsidRPr="00E35234">
        <w:rPr>
          <w:sz w:val="28"/>
        </w:rPr>
        <w:t xml:space="preserve"> </w:t>
      </w:r>
      <w:sdt>
        <w:sdtPr>
          <w:rPr>
            <w:sz w:val="28"/>
          </w:rPr>
          <w:id w:val="-572042244"/>
          <w:citation/>
        </w:sdtPr>
        <w:sdtEndPr/>
        <w:sdtContent>
          <w:r w:rsidR="00E35234">
            <w:rPr>
              <w:sz w:val="28"/>
            </w:rPr>
            <w:fldChar w:fldCharType="begin"/>
          </w:r>
          <w:r w:rsidR="00E35234">
            <w:rPr>
              <w:sz w:val="28"/>
            </w:rPr>
            <w:instrText xml:space="preserve">CITATION SME19 \l 2057 </w:instrText>
          </w:r>
          <w:r w:rsidR="00E35234">
            <w:rPr>
              <w:sz w:val="28"/>
            </w:rPr>
            <w:fldChar w:fldCharType="separate"/>
          </w:r>
          <w:r w:rsidR="007C159B" w:rsidRPr="007C159B">
            <w:rPr>
              <w:noProof/>
              <w:sz w:val="28"/>
            </w:rPr>
            <w:t>(Anon., 2019)</w:t>
          </w:r>
          <w:r w:rsidR="00E35234">
            <w:rPr>
              <w:sz w:val="28"/>
            </w:rPr>
            <w:fldChar w:fldCharType="end"/>
          </w:r>
        </w:sdtContent>
      </w:sdt>
    </w:p>
    <w:p w14:paraId="7F8009E6" w14:textId="7E22AE85" w:rsidR="00BE030C" w:rsidRDefault="00E96147" w:rsidP="00E35234">
      <w:pPr>
        <w:spacing w:line="360" w:lineRule="auto"/>
        <w:jc w:val="both"/>
        <w:rPr>
          <w:sz w:val="28"/>
        </w:rPr>
      </w:pPr>
      <w:r>
        <w:rPr>
          <w:sz w:val="28"/>
        </w:rPr>
        <w:lastRenderedPageBreak/>
        <w:t>This report will seek to discuss</w:t>
      </w:r>
      <w:r w:rsidR="0086525D">
        <w:rPr>
          <w:sz w:val="28"/>
        </w:rPr>
        <w:t xml:space="preserve"> the economic incentive encourage entrepreneurship in Nigeria,</w:t>
      </w:r>
      <w:r>
        <w:rPr>
          <w:sz w:val="28"/>
        </w:rPr>
        <w:t xml:space="preserve"> the definition of entrepreneurship, </w:t>
      </w:r>
      <w:r w:rsidR="0086525D">
        <w:rPr>
          <w:sz w:val="28"/>
        </w:rPr>
        <w:t>Economic theory</w:t>
      </w:r>
      <w:r>
        <w:rPr>
          <w:sz w:val="28"/>
        </w:rPr>
        <w:t xml:space="preserve"> of entrepreneur</w:t>
      </w:r>
      <w:r w:rsidR="0086525D">
        <w:rPr>
          <w:sz w:val="28"/>
        </w:rPr>
        <w:t>ship</w:t>
      </w:r>
      <w:r>
        <w:rPr>
          <w:sz w:val="28"/>
        </w:rPr>
        <w:t xml:space="preserve"> and innovation </w:t>
      </w:r>
    </w:p>
    <w:p w14:paraId="6E08A8C0" w14:textId="155CE20A" w:rsidR="00BE030C" w:rsidRPr="00F72D9A" w:rsidRDefault="00410D42" w:rsidP="00BE030C">
      <w:pPr>
        <w:pStyle w:val="Heading1"/>
        <w:rPr>
          <w:b/>
        </w:rPr>
      </w:pPr>
      <w:bookmarkStart w:id="1" w:name="_Toc18447662"/>
      <w:r>
        <w:rPr>
          <w:b/>
        </w:rPr>
        <w:t>02.</w:t>
      </w:r>
      <w:r>
        <w:rPr>
          <w:b/>
        </w:rPr>
        <w:tab/>
      </w:r>
      <w:r w:rsidR="00BE030C" w:rsidRPr="00F72D9A">
        <w:rPr>
          <w:b/>
        </w:rPr>
        <w:t xml:space="preserve">Economic Theory </w:t>
      </w:r>
      <w:r>
        <w:rPr>
          <w:b/>
        </w:rPr>
        <w:t>of Entrepreneurship</w:t>
      </w:r>
      <w:bookmarkEnd w:id="1"/>
      <w:r>
        <w:rPr>
          <w:b/>
        </w:rPr>
        <w:t xml:space="preserve"> </w:t>
      </w:r>
    </w:p>
    <w:p w14:paraId="0E701522" w14:textId="668935FE" w:rsidR="00237530" w:rsidRDefault="00D5012E" w:rsidP="00F37E5F">
      <w:pPr>
        <w:spacing w:line="360" w:lineRule="auto"/>
        <w:jc w:val="both"/>
        <w:rPr>
          <w:sz w:val="28"/>
        </w:rPr>
      </w:pPr>
      <w:r>
        <w:rPr>
          <w:sz w:val="28"/>
        </w:rPr>
        <w:t xml:space="preserve">This is based on entrepreneurial economics, which is the study of </w:t>
      </w:r>
      <w:r w:rsidR="008048B0">
        <w:rPr>
          <w:sz w:val="28"/>
        </w:rPr>
        <w:t>entrepreneur</w:t>
      </w:r>
      <w:r>
        <w:rPr>
          <w:sz w:val="28"/>
        </w:rPr>
        <w:t xml:space="preserve"> and </w:t>
      </w:r>
      <w:r w:rsidR="008048B0">
        <w:rPr>
          <w:sz w:val="28"/>
        </w:rPr>
        <w:t>entrepreneurship</w:t>
      </w:r>
      <w:r>
        <w:rPr>
          <w:sz w:val="28"/>
        </w:rPr>
        <w:t xml:space="preserve"> within the economy. </w:t>
      </w:r>
      <w:r w:rsidR="00846D0F">
        <w:rPr>
          <w:sz w:val="28"/>
        </w:rPr>
        <w:t>In an economics the notion of input as a process to produce</w:t>
      </w:r>
      <w:r w:rsidR="00237530">
        <w:rPr>
          <w:sz w:val="28"/>
        </w:rPr>
        <w:t xml:space="preserve"> an</w:t>
      </w:r>
      <w:r w:rsidR="00846D0F">
        <w:rPr>
          <w:sz w:val="28"/>
        </w:rPr>
        <w:t xml:space="preserve"> out</w:t>
      </w:r>
      <w:r w:rsidR="00237530">
        <w:rPr>
          <w:sz w:val="28"/>
        </w:rPr>
        <w:t xml:space="preserve">put is known as factors of production they </w:t>
      </w:r>
      <w:r w:rsidR="00846D0F">
        <w:rPr>
          <w:sz w:val="28"/>
        </w:rPr>
        <w:t>are basically necessary in the economy</w:t>
      </w:r>
      <w:r w:rsidR="00237530">
        <w:rPr>
          <w:sz w:val="28"/>
        </w:rPr>
        <w:t xml:space="preserve"> and</w:t>
      </w:r>
      <w:r w:rsidR="00846D0F">
        <w:rPr>
          <w:sz w:val="28"/>
        </w:rPr>
        <w:t xml:space="preserve"> sufficient for the growth of an economy.</w:t>
      </w:r>
      <w:sdt>
        <w:sdtPr>
          <w:rPr>
            <w:sz w:val="28"/>
          </w:rPr>
          <w:id w:val="-1240097234"/>
          <w:citation/>
        </w:sdtPr>
        <w:sdtEndPr/>
        <w:sdtContent>
          <w:r w:rsidR="000D3D89">
            <w:rPr>
              <w:sz w:val="28"/>
            </w:rPr>
            <w:fldChar w:fldCharType="begin"/>
          </w:r>
          <w:r w:rsidR="000D3D89">
            <w:rPr>
              <w:sz w:val="28"/>
            </w:rPr>
            <w:instrText xml:space="preserve"> CITATION Sve11 \l 2057 </w:instrText>
          </w:r>
          <w:r w:rsidR="000D3D89">
            <w:rPr>
              <w:sz w:val="28"/>
            </w:rPr>
            <w:fldChar w:fldCharType="separate"/>
          </w:r>
          <w:r w:rsidR="007C159B">
            <w:rPr>
              <w:noProof/>
              <w:sz w:val="28"/>
            </w:rPr>
            <w:t xml:space="preserve"> </w:t>
          </w:r>
          <w:r w:rsidR="007C159B" w:rsidRPr="007C159B">
            <w:rPr>
              <w:noProof/>
              <w:sz w:val="28"/>
            </w:rPr>
            <w:t>(Rasmussen, 2011)</w:t>
          </w:r>
          <w:r w:rsidR="000D3D89">
            <w:rPr>
              <w:sz w:val="28"/>
            </w:rPr>
            <w:fldChar w:fldCharType="end"/>
          </w:r>
        </w:sdtContent>
      </w:sdt>
      <w:r w:rsidR="00F37E5F">
        <w:rPr>
          <w:sz w:val="28"/>
        </w:rPr>
        <w:t>.</w:t>
      </w:r>
    </w:p>
    <w:p w14:paraId="03802A48" w14:textId="6A431F00" w:rsidR="00050A2A" w:rsidRDefault="00846D0F" w:rsidP="00050A2A">
      <w:pPr>
        <w:spacing w:line="360" w:lineRule="auto"/>
        <w:jc w:val="both"/>
        <w:rPr>
          <w:sz w:val="28"/>
        </w:rPr>
      </w:pPr>
      <w:r>
        <w:rPr>
          <w:sz w:val="28"/>
        </w:rPr>
        <w:t>There has to be a conducive environment that encourages entrepreneurship in terms of the institution</w:t>
      </w:r>
      <w:r w:rsidR="00F37E5F">
        <w:rPr>
          <w:sz w:val="28"/>
        </w:rPr>
        <w:t>s</w:t>
      </w:r>
      <w:r>
        <w:rPr>
          <w:sz w:val="28"/>
        </w:rPr>
        <w:t>. In an economy that is institutional</w:t>
      </w:r>
      <w:r w:rsidR="00F37E5F">
        <w:rPr>
          <w:sz w:val="28"/>
        </w:rPr>
        <w:t>ly,</w:t>
      </w:r>
      <w:r>
        <w:rPr>
          <w:sz w:val="28"/>
        </w:rPr>
        <w:t xml:space="preserve"> environmentally friendly </w:t>
      </w:r>
      <w:r w:rsidR="00895113">
        <w:rPr>
          <w:sz w:val="28"/>
        </w:rPr>
        <w:t>offer</w:t>
      </w:r>
      <w:r w:rsidR="00F37E5F">
        <w:rPr>
          <w:sz w:val="28"/>
        </w:rPr>
        <w:t>s</w:t>
      </w:r>
      <w:r w:rsidR="00895113">
        <w:rPr>
          <w:sz w:val="28"/>
        </w:rPr>
        <w:t xml:space="preserve"> an </w:t>
      </w:r>
      <w:r w:rsidR="008048B0">
        <w:rPr>
          <w:sz w:val="28"/>
        </w:rPr>
        <w:t>entrepreneur</w:t>
      </w:r>
      <w:r w:rsidR="00895113">
        <w:rPr>
          <w:sz w:val="28"/>
        </w:rPr>
        <w:t xml:space="preserve"> and </w:t>
      </w:r>
      <w:r w:rsidR="008048B0">
        <w:rPr>
          <w:sz w:val="28"/>
        </w:rPr>
        <w:t>entrepreneurship</w:t>
      </w:r>
      <w:r w:rsidR="00895113">
        <w:rPr>
          <w:sz w:val="28"/>
        </w:rPr>
        <w:t xml:space="preserve"> the </w:t>
      </w:r>
      <w:r w:rsidR="008048B0">
        <w:rPr>
          <w:sz w:val="28"/>
        </w:rPr>
        <w:t>benefit</w:t>
      </w:r>
      <w:r w:rsidR="00895113">
        <w:rPr>
          <w:sz w:val="28"/>
        </w:rPr>
        <w:t xml:space="preserve"> of a long-term economic development.</w:t>
      </w:r>
      <w:r w:rsidR="00DA443D">
        <w:rPr>
          <w:sz w:val="28"/>
        </w:rPr>
        <w:t xml:space="preserve"> </w:t>
      </w:r>
      <w:sdt>
        <w:sdtPr>
          <w:rPr>
            <w:sz w:val="28"/>
          </w:rPr>
          <w:id w:val="-129176366"/>
          <w:citation/>
        </w:sdtPr>
        <w:sdtEndPr/>
        <w:sdtContent>
          <w:r w:rsidR="00A3702F">
            <w:rPr>
              <w:sz w:val="28"/>
            </w:rPr>
            <w:fldChar w:fldCharType="begin"/>
          </w:r>
          <w:r w:rsidR="00A3702F">
            <w:rPr>
              <w:sz w:val="28"/>
            </w:rPr>
            <w:instrText xml:space="preserve"> CITATION Ham03 \l 2057 </w:instrText>
          </w:r>
          <w:r w:rsidR="00A3702F">
            <w:rPr>
              <w:sz w:val="28"/>
            </w:rPr>
            <w:fldChar w:fldCharType="separate"/>
          </w:r>
          <w:r w:rsidR="007C159B" w:rsidRPr="007C159B">
            <w:rPr>
              <w:noProof/>
              <w:sz w:val="28"/>
            </w:rPr>
            <w:t>(Etemad &amp; Wright, 2003)</w:t>
          </w:r>
          <w:r w:rsidR="00A3702F">
            <w:rPr>
              <w:sz w:val="28"/>
            </w:rPr>
            <w:fldChar w:fldCharType="end"/>
          </w:r>
        </w:sdtContent>
      </w:sdt>
      <w:r w:rsidR="00A3702F">
        <w:rPr>
          <w:sz w:val="28"/>
        </w:rPr>
        <w:t xml:space="preserve"> States that “</w:t>
      </w:r>
      <w:r w:rsidR="00A3702F" w:rsidRPr="00A3702F">
        <w:rPr>
          <w:i/>
          <w:sz w:val="28"/>
        </w:rPr>
        <w:t>conducive environment are usually virtuous, self-reinforcing cycles, as for example they attract globally competitive Foreign Direct Investment (FDR) with more advanced technologies, logistics and strategies</w:t>
      </w:r>
      <w:r w:rsidR="00A3702F">
        <w:rPr>
          <w:sz w:val="28"/>
        </w:rPr>
        <w:t>”.</w:t>
      </w:r>
      <w:r w:rsidR="00050A2A">
        <w:rPr>
          <w:sz w:val="28"/>
        </w:rPr>
        <w:t xml:space="preserve"> </w:t>
      </w:r>
      <w:r w:rsidR="00DA443D">
        <w:rPr>
          <w:sz w:val="28"/>
        </w:rPr>
        <w:t xml:space="preserve">Things like entrepreneurial activity </w:t>
      </w:r>
      <w:r w:rsidR="00A77FB2">
        <w:rPr>
          <w:sz w:val="28"/>
        </w:rPr>
        <w:t>in an economy and high levels of innovation are certainly attributes of and entrepreneurial economy.</w:t>
      </w:r>
      <w:r w:rsidR="00050A2A">
        <w:rPr>
          <w:sz w:val="28"/>
        </w:rPr>
        <w:t xml:space="preserve"> </w:t>
      </w:r>
      <w:r w:rsidR="00A77FB2">
        <w:rPr>
          <w:sz w:val="28"/>
        </w:rPr>
        <w:t xml:space="preserve">Therefore economic theory of </w:t>
      </w:r>
      <w:r w:rsidR="008048B0">
        <w:rPr>
          <w:sz w:val="28"/>
        </w:rPr>
        <w:t>entrepreneurship suggest that entrepreneur</w:t>
      </w:r>
      <w:r w:rsidR="00A77FB2">
        <w:rPr>
          <w:sz w:val="28"/>
        </w:rPr>
        <w:t>ship</w:t>
      </w:r>
      <w:r w:rsidR="008048B0">
        <w:rPr>
          <w:sz w:val="28"/>
        </w:rPr>
        <w:t xml:space="preserve"> </w:t>
      </w:r>
      <w:r w:rsidR="00A77FB2">
        <w:rPr>
          <w:sz w:val="28"/>
        </w:rPr>
        <w:t xml:space="preserve">and economic growth takes place when economic conditions are favourable. </w:t>
      </w:r>
    </w:p>
    <w:p w14:paraId="4D34C7C7" w14:textId="37BC3FF6" w:rsidR="00B8064A" w:rsidRDefault="00B8064A" w:rsidP="0029716C">
      <w:pPr>
        <w:spacing w:line="240" w:lineRule="auto"/>
        <w:jc w:val="both"/>
        <w:rPr>
          <w:sz w:val="28"/>
        </w:rPr>
      </w:pPr>
      <w:r>
        <w:rPr>
          <w:noProof/>
          <w:lang w:eastAsia="en-GB"/>
        </w:rPr>
        <w:lastRenderedPageBreak/>
        <w:drawing>
          <wp:inline distT="0" distB="0" distL="0" distR="0" wp14:anchorId="56B3871A" wp14:editId="5A4D2484">
            <wp:extent cx="5162550" cy="2816760"/>
            <wp:effectExtent l="0" t="0" r="0" b="3175"/>
            <wp:docPr id="1" name="Picture 1" descr="Ease of Doing Business1111_Bessma Moma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e of Doing Business1111_Bessma Moman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9290" cy="2820438"/>
                    </a:xfrm>
                    <a:prstGeom prst="rect">
                      <a:avLst/>
                    </a:prstGeom>
                    <a:noFill/>
                    <a:ln>
                      <a:noFill/>
                    </a:ln>
                  </pic:spPr>
                </pic:pic>
              </a:graphicData>
            </a:graphic>
          </wp:inline>
        </w:drawing>
      </w:r>
    </w:p>
    <w:p w14:paraId="4BEE8454" w14:textId="6F242FB1" w:rsidR="0029716C" w:rsidRPr="00462712" w:rsidRDefault="0029716C" w:rsidP="0029716C">
      <w:pPr>
        <w:spacing w:line="240" w:lineRule="auto"/>
        <w:jc w:val="both"/>
        <w:rPr>
          <w:b/>
          <w:sz w:val="20"/>
        </w:rPr>
      </w:pPr>
      <w:r w:rsidRPr="00462712">
        <w:rPr>
          <w:b/>
          <w:sz w:val="20"/>
        </w:rPr>
        <w:t xml:space="preserve">Source: </w:t>
      </w:r>
      <w:sdt>
        <w:sdtPr>
          <w:rPr>
            <w:b/>
            <w:sz w:val="20"/>
          </w:rPr>
          <w:id w:val="-1410154970"/>
          <w:citation/>
        </w:sdtPr>
        <w:sdtEndPr/>
        <w:sdtContent>
          <w:r w:rsidRPr="00462712">
            <w:rPr>
              <w:b/>
              <w:sz w:val="20"/>
            </w:rPr>
            <w:fldChar w:fldCharType="begin"/>
          </w:r>
          <w:r w:rsidRPr="00462712">
            <w:rPr>
              <w:b/>
              <w:sz w:val="20"/>
            </w:rPr>
            <w:instrText xml:space="preserve"> CITATION The17 \l 2057 </w:instrText>
          </w:r>
          <w:r w:rsidRPr="00462712">
            <w:rPr>
              <w:b/>
              <w:sz w:val="20"/>
            </w:rPr>
            <w:fldChar w:fldCharType="separate"/>
          </w:r>
          <w:r w:rsidR="007C159B" w:rsidRPr="007C159B">
            <w:rPr>
              <w:noProof/>
              <w:sz w:val="20"/>
            </w:rPr>
            <w:t>(The Brookings Institue, 2017)</w:t>
          </w:r>
          <w:r w:rsidRPr="00462712">
            <w:rPr>
              <w:b/>
              <w:sz w:val="20"/>
            </w:rPr>
            <w:fldChar w:fldCharType="end"/>
          </w:r>
        </w:sdtContent>
      </w:sdt>
    </w:p>
    <w:p w14:paraId="708F6671" w14:textId="77777777" w:rsidR="0029716C" w:rsidRDefault="0029716C" w:rsidP="00050A2A">
      <w:pPr>
        <w:spacing w:line="360" w:lineRule="auto"/>
        <w:jc w:val="both"/>
        <w:rPr>
          <w:sz w:val="28"/>
        </w:rPr>
      </w:pPr>
    </w:p>
    <w:p w14:paraId="6442805C" w14:textId="6655CE83" w:rsidR="00410D42" w:rsidRDefault="00B8064A" w:rsidP="00050A2A">
      <w:pPr>
        <w:spacing w:line="360" w:lineRule="auto"/>
        <w:jc w:val="both"/>
        <w:rPr>
          <w:sz w:val="28"/>
        </w:rPr>
      </w:pPr>
      <w:r>
        <w:rPr>
          <w:sz w:val="28"/>
        </w:rPr>
        <w:t>The graph above describe the ease of doing businesses in the middle-east, which in turn represent entrepreneurship activity in that region as an engine for job creation and economic growth in the Arab world.</w:t>
      </w:r>
      <w:sdt>
        <w:sdtPr>
          <w:rPr>
            <w:sz w:val="28"/>
          </w:rPr>
          <w:id w:val="1002088162"/>
          <w:citation/>
        </w:sdtPr>
        <w:sdtEndPr/>
        <w:sdtContent>
          <w:r w:rsidR="00943DAA">
            <w:rPr>
              <w:sz w:val="28"/>
            </w:rPr>
            <w:fldChar w:fldCharType="begin"/>
          </w:r>
          <w:r w:rsidR="00943DAA">
            <w:rPr>
              <w:sz w:val="28"/>
            </w:rPr>
            <w:instrText xml:space="preserve"> CITATION Bes17 \l 2057 </w:instrText>
          </w:r>
          <w:r w:rsidR="00943DAA">
            <w:rPr>
              <w:sz w:val="28"/>
            </w:rPr>
            <w:fldChar w:fldCharType="separate"/>
          </w:r>
          <w:r w:rsidR="007C159B">
            <w:rPr>
              <w:noProof/>
              <w:sz w:val="28"/>
            </w:rPr>
            <w:t xml:space="preserve"> </w:t>
          </w:r>
          <w:r w:rsidR="007C159B" w:rsidRPr="007C159B">
            <w:rPr>
              <w:noProof/>
              <w:sz w:val="28"/>
            </w:rPr>
            <w:t>(Momani, 2017)</w:t>
          </w:r>
          <w:r w:rsidR="00943DAA">
            <w:rPr>
              <w:sz w:val="28"/>
            </w:rPr>
            <w:fldChar w:fldCharType="end"/>
          </w:r>
        </w:sdtContent>
      </w:sdt>
    </w:p>
    <w:p w14:paraId="40979A04" w14:textId="1E274DE3" w:rsidR="00410D42" w:rsidRPr="00410D42" w:rsidRDefault="00251460" w:rsidP="00410D42">
      <w:pPr>
        <w:pStyle w:val="Heading1"/>
        <w:rPr>
          <w:b/>
        </w:rPr>
      </w:pPr>
      <w:bookmarkStart w:id="2" w:name="_Toc18447663"/>
      <w:r>
        <w:rPr>
          <w:b/>
        </w:rPr>
        <w:t>03.</w:t>
      </w:r>
      <w:r>
        <w:rPr>
          <w:b/>
        </w:rPr>
        <w:tab/>
      </w:r>
      <w:r w:rsidR="00410D42" w:rsidRPr="00410D42">
        <w:rPr>
          <w:b/>
        </w:rPr>
        <w:t>Economic Motivators</w:t>
      </w:r>
      <w:bookmarkEnd w:id="2"/>
    </w:p>
    <w:p w14:paraId="294C9C18" w14:textId="3E26D22E" w:rsidR="00D352E2" w:rsidRPr="009030F9" w:rsidRDefault="00A77FB2" w:rsidP="00BD7863">
      <w:pPr>
        <w:spacing w:line="360" w:lineRule="auto"/>
        <w:jc w:val="both"/>
        <w:rPr>
          <w:sz w:val="28"/>
        </w:rPr>
      </w:pPr>
      <w:r>
        <w:rPr>
          <w:sz w:val="28"/>
        </w:rPr>
        <w:t xml:space="preserve">This means that in an </w:t>
      </w:r>
      <w:r w:rsidR="000A361D">
        <w:rPr>
          <w:sz w:val="28"/>
        </w:rPr>
        <w:t>economics incentive</w:t>
      </w:r>
      <w:r>
        <w:rPr>
          <w:sz w:val="28"/>
        </w:rPr>
        <w:t xml:space="preserve"> are the main motivators</w:t>
      </w:r>
      <w:r w:rsidR="00796EF8">
        <w:rPr>
          <w:sz w:val="28"/>
        </w:rPr>
        <w:t>, for instance industrial polices, taxation polices, sources of finance and raw material, infrastructural availability and other marketing and investment opportunity.</w:t>
      </w:r>
      <w:r w:rsidR="004F1F60">
        <w:rPr>
          <w:sz w:val="28"/>
        </w:rPr>
        <w:t xml:space="preserve"> </w:t>
      </w:r>
      <w:r w:rsidR="00D352E2" w:rsidRPr="009030F9">
        <w:rPr>
          <w:sz w:val="28"/>
        </w:rPr>
        <w:t xml:space="preserve">Economic incentives that enable entrepreneurship is the availability of infrastructure for entrepreneurial activity, the ability of loans and easy access to the loans for entrepreneurial purposes. It also is the ability of the government through tax policies, industrial policies and other ways of creating conducive environment to encourage businesses to start-up. </w:t>
      </w:r>
      <w:sdt>
        <w:sdtPr>
          <w:rPr>
            <w:sz w:val="28"/>
          </w:rPr>
          <w:id w:val="1961067848"/>
          <w:citation/>
        </w:sdtPr>
        <w:sdtContent>
          <w:r w:rsidR="00BD7863">
            <w:rPr>
              <w:sz w:val="28"/>
            </w:rPr>
            <w:fldChar w:fldCharType="begin"/>
          </w:r>
          <w:r w:rsidR="00BD7863">
            <w:rPr>
              <w:sz w:val="28"/>
            </w:rPr>
            <w:instrText xml:space="preserve"> CITATION Leo93 \l 2057 </w:instrText>
          </w:r>
          <w:r w:rsidR="00BD7863">
            <w:rPr>
              <w:sz w:val="28"/>
            </w:rPr>
            <w:fldChar w:fldCharType="separate"/>
          </w:r>
          <w:r w:rsidR="007C159B" w:rsidRPr="007C159B">
            <w:rPr>
              <w:noProof/>
              <w:sz w:val="28"/>
            </w:rPr>
            <w:t>(Gonzale, et al., 1993)</w:t>
          </w:r>
          <w:r w:rsidR="00BD7863">
            <w:rPr>
              <w:sz w:val="28"/>
            </w:rPr>
            <w:fldChar w:fldCharType="end"/>
          </w:r>
        </w:sdtContent>
      </w:sdt>
      <w:r w:rsidR="00AD0888">
        <w:rPr>
          <w:sz w:val="28"/>
        </w:rPr>
        <w:t xml:space="preserve"> </w:t>
      </w:r>
      <w:r w:rsidR="00D352E2" w:rsidRPr="009030F9">
        <w:rPr>
          <w:sz w:val="28"/>
        </w:rPr>
        <w:t>states that “</w:t>
      </w:r>
      <w:r w:rsidR="00D352E2" w:rsidRPr="00BD7863">
        <w:rPr>
          <w:i/>
          <w:iCs/>
          <w:sz w:val="28"/>
        </w:rPr>
        <w:t xml:space="preserve">Policy and institutional frameworks that avoid lengthy bureaucratic procedures in registration and licensing of enterprises like providing such services in one spot (one-window service), rather than scattering them into </w:t>
      </w:r>
      <w:r w:rsidR="00D352E2" w:rsidRPr="00BD7863">
        <w:rPr>
          <w:i/>
          <w:iCs/>
          <w:sz w:val="28"/>
        </w:rPr>
        <w:lastRenderedPageBreak/>
        <w:t>different departments and ofﬁces, are important opportunities that encourage entrepreneurship</w:t>
      </w:r>
      <w:r w:rsidR="00D352E2" w:rsidRPr="009030F9">
        <w:rPr>
          <w:sz w:val="28"/>
        </w:rPr>
        <w:t>”.</w:t>
      </w:r>
    </w:p>
    <w:p w14:paraId="7B0D1470" w14:textId="3081F940" w:rsidR="00D352E2" w:rsidRPr="009030F9" w:rsidRDefault="00D352E2" w:rsidP="00AD0888">
      <w:pPr>
        <w:spacing w:line="360" w:lineRule="auto"/>
        <w:jc w:val="both"/>
        <w:rPr>
          <w:sz w:val="28"/>
        </w:rPr>
      </w:pPr>
      <w:r w:rsidRPr="009030F9">
        <w:rPr>
          <w:sz w:val="28"/>
        </w:rPr>
        <w:t xml:space="preserve">As mentioned before most developing </w:t>
      </w:r>
      <w:r w:rsidR="00AD0888">
        <w:rPr>
          <w:sz w:val="28"/>
        </w:rPr>
        <w:t xml:space="preserve">and developed </w:t>
      </w:r>
      <w:r w:rsidR="00AD0888" w:rsidRPr="009030F9">
        <w:rPr>
          <w:sz w:val="28"/>
        </w:rPr>
        <w:t>countries’</w:t>
      </w:r>
      <w:r w:rsidRPr="009030F9">
        <w:rPr>
          <w:sz w:val="28"/>
        </w:rPr>
        <w:t xml:space="preserve"> economies are based on small businesses, hence the availability of bank loans to offer such small enterprises should be encouraged. Because small businesses “</w:t>
      </w:r>
      <w:r w:rsidRPr="006A61BF">
        <w:rPr>
          <w:i/>
          <w:iCs/>
          <w:sz w:val="28"/>
        </w:rPr>
        <w:t>are ﬂexible and easily adapt to changing situations as they are not constrained by bureaucratic impediments</w:t>
      </w:r>
      <w:r w:rsidRPr="009030F9">
        <w:rPr>
          <w:sz w:val="28"/>
        </w:rPr>
        <w:t>”.</w:t>
      </w:r>
      <w:sdt>
        <w:sdtPr>
          <w:rPr>
            <w:sz w:val="28"/>
          </w:rPr>
          <w:id w:val="1547179873"/>
          <w:citation/>
        </w:sdtPr>
        <w:sdtContent>
          <w:r w:rsidR="006A61BF">
            <w:rPr>
              <w:sz w:val="28"/>
            </w:rPr>
            <w:fldChar w:fldCharType="begin"/>
          </w:r>
          <w:r w:rsidR="006A61BF">
            <w:rPr>
              <w:sz w:val="28"/>
            </w:rPr>
            <w:instrText xml:space="preserve"> CITATION Ber18 \l 2057 </w:instrText>
          </w:r>
          <w:r w:rsidR="006A61BF">
            <w:rPr>
              <w:sz w:val="28"/>
            </w:rPr>
            <w:fldChar w:fldCharType="separate"/>
          </w:r>
          <w:r w:rsidR="007C159B">
            <w:rPr>
              <w:noProof/>
              <w:sz w:val="28"/>
            </w:rPr>
            <w:t xml:space="preserve"> </w:t>
          </w:r>
          <w:r w:rsidR="007C159B" w:rsidRPr="007C159B">
            <w:rPr>
              <w:noProof/>
              <w:sz w:val="28"/>
            </w:rPr>
            <w:t>(Melese, 2018)</w:t>
          </w:r>
          <w:r w:rsidR="006A61BF">
            <w:rPr>
              <w:sz w:val="28"/>
            </w:rPr>
            <w:fldChar w:fldCharType="end"/>
          </w:r>
        </w:sdtContent>
      </w:sdt>
      <w:r w:rsidRPr="009030F9">
        <w:rPr>
          <w:sz w:val="28"/>
        </w:rPr>
        <w:t xml:space="preserve"> </w:t>
      </w:r>
      <w:r w:rsidR="006A61BF" w:rsidRPr="009030F9">
        <w:rPr>
          <w:sz w:val="28"/>
        </w:rPr>
        <w:t>Consequently,</w:t>
      </w:r>
      <w:r w:rsidRPr="009030F9">
        <w:rPr>
          <w:sz w:val="28"/>
        </w:rPr>
        <w:t xml:space="preserve"> in a small business enterprise </w:t>
      </w:r>
      <w:r w:rsidRPr="006A61BF">
        <w:rPr>
          <w:sz w:val="28"/>
        </w:rPr>
        <w:t>individual will demonstrate</w:t>
      </w:r>
      <w:r w:rsidRPr="009030F9">
        <w:rPr>
          <w:sz w:val="28"/>
        </w:rPr>
        <w:t xml:space="preserve"> entrepreneurial characteristics such as innovation, risk taking, creativity, daring and all other attributes that are associated with being an entrepreneur</w:t>
      </w:r>
      <w:r w:rsidR="006A61BF">
        <w:rPr>
          <w:sz w:val="28"/>
        </w:rPr>
        <w:t>.</w:t>
      </w:r>
    </w:p>
    <w:p w14:paraId="31B6EFC0" w14:textId="05038FD7" w:rsidR="00D352E2" w:rsidRPr="009030F9" w:rsidRDefault="00D352E2" w:rsidP="00437B67">
      <w:pPr>
        <w:spacing w:line="360" w:lineRule="auto"/>
        <w:jc w:val="both"/>
        <w:rPr>
          <w:sz w:val="28"/>
        </w:rPr>
      </w:pPr>
      <w:r w:rsidRPr="009030F9">
        <w:rPr>
          <w:sz w:val="28"/>
        </w:rPr>
        <w:t xml:space="preserve">When government provide economic incentives for entrepreneurial endeavours for small businesses to thrive, the culture also </w:t>
      </w:r>
      <w:r w:rsidR="00B644DC" w:rsidRPr="009030F9">
        <w:rPr>
          <w:sz w:val="28"/>
        </w:rPr>
        <w:t>thrives</w:t>
      </w:r>
      <w:r w:rsidRPr="009030F9">
        <w:rPr>
          <w:sz w:val="28"/>
        </w:rPr>
        <w:t xml:space="preserve"> among the densely populated small businesses, which leads to healthy competition in the economy. Innovations and production of goods and service that solves societal needs, talents are unleashed that leads to economic development</w:t>
      </w:r>
      <w:r w:rsidR="006A61BF">
        <w:rPr>
          <w:sz w:val="28"/>
        </w:rPr>
        <w:t xml:space="preserve">. </w:t>
      </w:r>
      <w:r w:rsidRPr="009030F9">
        <w:rPr>
          <w:sz w:val="28"/>
        </w:rPr>
        <w:t>By comparing successful entrepreneurial successes based on the same activities from other climes and therefore relating same with the government’s policies information can be disseminated to the public about entrepreneurship</w:t>
      </w:r>
      <w:r w:rsidR="006A61BF">
        <w:rPr>
          <w:sz w:val="28"/>
        </w:rPr>
        <w:t>.</w:t>
      </w:r>
      <w:sdt>
        <w:sdtPr>
          <w:rPr>
            <w:sz w:val="28"/>
          </w:rPr>
          <w:id w:val="-1544827705"/>
          <w:citation/>
        </w:sdtPr>
        <w:sdtContent>
          <w:r w:rsidR="00B644DC">
            <w:rPr>
              <w:sz w:val="28"/>
            </w:rPr>
            <w:fldChar w:fldCharType="begin"/>
          </w:r>
          <w:r w:rsidR="00B644DC">
            <w:rPr>
              <w:sz w:val="28"/>
            </w:rPr>
            <w:instrText xml:space="preserve"> CITATION Bla12 \l 2057 </w:instrText>
          </w:r>
          <w:r w:rsidR="00B644DC">
            <w:rPr>
              <w:sz w:val="28"/>
            </w:rPr>
            <w:fldChar w:fldCharType="separate"/>
          </w:r>
          <w:r w:rsidR="007C159B">
            <w:rPr>
              <w:noProof/>
              <w:sz w:val="28"/>
            </w:rPr>
            <w:t xml:space="preserve"> </w:t>
          </w:r>
          <w:r w:rsidR="007C159B" w:rsidRPr="007C159B">
            <w:rPr>
              <w:noProof/>
              <w:sz w:val="28"/>
            </w:rPr>
            <w:t>(Blackburn, 2012)</w:t>
          </w:r>
          <w:r w:rsidR="00B644DC">
            <w:rPr>
              <w:sz w:val="28"/>
            </w:rPr>
            <w:fldChar w:fldCharType="end"/>
          </w:r>
        </w:sdtContent>
      </w:sdt>
    </w:p>
    <w:p w14:paraId="5218627B" w14:textId="59AF7A88" w:rsidR="00D352E2" w:rsidRPr="006A61BF" w:rsidRDefault="006A61BF" w:rsidP="006A61BF">
      <w:pPr>
        <w:pStyle w:val="Heading1"/>
        <w:rPr>
          <w:b/>
        </w:rPr>
      </w:pPr>
      <w:bookmarkStart w:id="3" w:name="_Toc18447664"/>
      <w:r w:rsidRPr="006A61BF">
        <w:rPr>
          <w:b/>
        </w:rPr>
        <w:t>04.</w:t>
      </w:r>
      <w:r w:rsidRPr="006A61BF">
        <w:rPr>
          <w:b/>
        </w:rPr>
        <w:tab/>
        <w:t>How Government Policies Encourage Entrepreneurship</w:t>
      </w:r>
      <w:bookmarkEnd w:id="3"/>
      <w:r w:rsidRPr="006A61BF">
        <w:rPr>
          <w:b/>
        </w:rPr>
        <w:t xml:space="preserve"> </w:t>
      </w:r>
    </w:p>
    <w:p w14:paraId="2C2611F1" w14:textId="05D4A9EF" w:rsidR="00D352E2" w:rsidRPr="009030F9" w:rsidRDefault="00D352E2" w:rsidP="00437B67">
      <w:pPr>
        <w:spacing w:line="360" w:lineRule="auto"/>
        <w:jc w:val="both"/>
        <w:rPr>
          <w:sz w:val="28"/>
        </w:rPr>
      </w:pPr>
      <w:r w:rsidRPr="009030F9">
        <w:rPr>
          <w:sz w:val="28"/>
        </w:rPr>
        <w:t xml:space="preserve">By introducing policies such as tax break to star-ups that demonstrate innovations to problem solving, and also supporting entrepreneurship by offering finance to start-ups that are struggling with start-up cash will motivate other individuals into entrepreneurial ventures in the country. Industrial polices made by the government that relate to improving businesses and encouraging entrepreneurship for the targeted groups in the society, so that individuals will </w:t>
      </w:r>
      <w:r w:rsidRPr="009030F9">
        <w:rPr>
          <w:sz w:val="28"/>
        </w:rPr>
        <w:lastRenderedPageBreak/>
        <w:t xml:space="preserve">be motivated to engage in entrepreneurship venture with the confident that they will succeed. </w:t>
      </w:r>
      <w:sdt>
        <w:sdtPr>
          <w:rPr>
            <w:sz w:val="28"/>
          </w:rPr>
          <w:id w:val="-1407071063"/>
          <w:citation/>
        </w:sdtPr>
        <w:sdtContent>
          <w:r w:rsidR="00F65D1D">
            <w:rPr>
              <w:sz w:val="28"/>
            </w:rPr>
            <w:fldChar w:fldCharType="begin"/>
          </w:r>
          <w:r w:rsidR="00F65D1D">
            <w:rPr>
              <w:sz w:val="28"/>
            </w:rPr>
            <w:instrText xml:space="preserve"> CITATION Dav07 \l 2057 </w:instrText>
          </w:r>
          <w:r w:rsidR="00F65D1D">
            <w:rPr>
              <w:sz w:val="28"/>
            </w:rPr>
            <w:fldChar w:fldCharType="separate"/>
          </w:r>
          <w:r w:rsidR="007C159B" w:rsidRPr="007C159B">
            <w:rPr>
              <w:noProof/>
              <w:sz w:val="28"/>
            </w:rPr>
            <w:t>(Audretsch, et al., 2007)</w:t>
          </w:r>
          <w:r w:rsidR="00F65D1D">
            <w:rPr>
              <w:sz w:val="28"/>
            </w:rPr>
            <w:fldChar w:fldCharType="end"/>
          </w:r>
        </w:sdtContent>
      </w:sdt>
    </w:p>
    <w:p w14:paraId="7D3A3D9D" w14:textId="2A935FE3" w:rsidR="00D352E2" w:rsidRPr="009030F9" w:rsidRDefault="00D352E2" w:rsidP="00437B67">
      <w:pPr>
        <w:spacing w:line="360" w:lineRule="auto"/>
        <w:jc w:val="both"/>
        <w:rPr>
          <w:sz w:val="28"/>
        </w:rPr>
      </w:pPr>
      <w:r w:rsidRPr="009030F9">
        <w:rPr>
          <w:sz w:val="28"/>
        </w:rPr>
        <w:t xml:space="preserve">Small and medium scale enterprises will be confident to not only to start-up a business when the government offer incentives, but they will also have a better chance of succeeding and especially with education as </w:t>
      </w:r>
      <w:sdt>
        <w:sdtPr>
          <w:rPr>
            <w:sz w:val="28"/>
          </w:rPr>
          <w:id w:val="-270017147"/>
          <w:citation/>
        </w:sdtPr>
        <w:sdtContent>
          <w:r w:rsidR="00F65D1D">
            <w:rPr>
              <w:sz w:val="28"/>
            </w:rPr>
            <w:fldChar w:fldCharType="begin"/>
          </w:r>
          <w:r w:rsidR="00F65D1D">
            <w:rPr>
              <w:sz w:val="28"/>
            </w:rPr>
            <w:instrText xml:space="preserve"> CITATION Ber18 \l 2057 </w:instrText>
          </w:r>
          <w:r w:rsidR="00F65D1D">
            <w:rPr>
              <w:sz w:val="28"/>
            </w:rPr>
            <w:fldChar w:fldCharType="separate"/>
          </w:r>
          <w:r w:rsidR="007C159B" w:rsidRPr="007C159B">
            <w:rPr>
              <w:noProof/>
              <w:sz w:val="28"/>
            </w:rPr>
            <w:t>(Melese, 2018)</w:t>
          </w:r>
          <w:r w:rsidR="00F65D1D">
            <w:rPr>
              <w:sz w:val="28"/>
            </w:rPr>
            <w:fldChar w:fldCharType="end"/>
          </w:r>
        </w:sdtContent>
      </w:sdt>
      <w:r w:rsidRPr="009030F9">
        <w:rPr>
          <w:sz w:val="28"/>
        </w:rPr>
        <w:t xml:space="preserve"> puts it “</w:t>
      </w:r>
      <w:r w:rsidRPr="00F65D1D">
        <w:rPr>
          <w:i/>
          <w:iCs/>
          <w:sz w:val="28"/>
        </w:rPr>
        <w:t>Education would increase the chance of breeding more entrepreneurial groups, as people who believe that they have the necessary skills to be entrepreneurs are more likely to become entrepreneurs than those who do not believe so</w:t>
      </w:r>
      <w:r w:rsidRPr="009030F9">
        <w:rPr>
          <w:sz w:val="28"/>
        </w:rPr>
        <w:t>”.</w:t>
      </w:r>
    </w:p>
    <w:p w14:paraId="134046FD" w14:textId="2EB4511C" w:rsidR="00D352E2" w:rsidRPr="009030F9" w:rsidRDefault="00D352E2" w:rsidP="00437B67">
      <w:pPr>
        <w:spacing w:line="360" w:lineRule="auto"/>
        <w:jc w:val="both"/>
        <w:rPr>
          <w:sz w:val="28"/>
        </w:rPr>
      </w:pPr>
      <w:r w:rsidRPr="009030F9">
        <w:rPr>
          <w:sz w:val="28"/>
        </w:rPr>
        <w:t xml:space="preserve">Having a densely populated and concertation of small businesses is also a sign that there is ease of doing businesses in such economy and that there </w:t>
      </w:r>
      <w:r w:rsidR="00F65D1D" w:rsidRPr="009030F9">
        <w:rPr>
          <w:sz w:val="28"/>
        </w:rPr>
        <w:t>are</w:t>
      </w:r>
      <w:r w:rsidRPr="009030F9">
        <w:rPr>
          <w:sz w:val="28"/>
        </w:rPr>
        <w:t xml:space="preserve"> abundant entrepreneurial activities. In developed economies such as the US and UK small businesses </w:t>
      </w:r>
      <w:r w:rsidR="00F65D1D">
        <w:rPr>
          <w:sz w:val="28"/>
        </w:rPr>
        <w:t>“accounted</w:t>
      </w:r>
      <w:r w:rsidR="00F65D1D" w:rsidRPr="00F65D1D">
        <w:rPr>
          <w:i/>
          <w:iCs/>
          <w:sz w:val="28"/>
        </w:rPr>
        <w:t xml:space="preserve"> for 99.3 percent of all private sector businesses at the start of 2018, and 99.9 percent were small or medium-sized (SMEs)</w:t>
      </w:r>
      <w:r w:rsidR="00F65D1D">
        <w:rPr>
          <w:sz w:val="28"/>
        </w:rPr>
        <w:t xml:space="preserve">”. </w:t>
      </w:r>
      <w:sdt>
        <w:sdtPr>
          <w:rPr>
            <w:sz w:val="28"/>
          </w:rPr>
          <w:id w:val="2093897638"/>
          <w:citation/>
        </w:sdtPr>
        <w:sdtContent>
          <w:r w:rsidR="00F65D1D">
            <w:rPr>
              <w:sz w:val="28"/>
            </w:rPr>
            <w:fldChar w:fldCharType="begin"/>
          </w:r>
          <w:r w:rsidR="00F65D1D">
            <w:rPr>
              <w:sz w:val="28"/>
            </w:rPr>
            <w:instrText xml:space="preserve"> CITATION UKS18 \l 2057 </w:instrText>
          </w:r>
          <w:r w:rsidR="00F65D1D">
            <w:rPr>
              <w:sz w:val="28"/>
            </w:rPr>
            <w:fldChar w:fldCharType="separate"/>
          </w:r>
          <w:r w:rsidR="007C159B" w:rsidRPr="007C159B">
            <w:rPr>
              <w:noProof/>
              <w:sz w:val="28"/>
            </w:rPr>
            <w:t>(Anon., 2018)</w:t>
          </w:r>
          <w:r w:rsidR="00F65D1D">
            <w:rPr>
              <w:sz w:val="28"/>
            </w:rPr>
            <w:fldChar w:fldCharType="end"/>
          </w:r>
        </w:sdtContent>
      </w:sdt>
    </w:p>
    <w:p w14:paraId="6B4CC456" w14:textId="42C47087" w:rsidR="00D352E2" w:rsidRDefault="00D352E2" w:rsidP="00A66082">
      <w:pPr>
        <w:spacing w:line="360" w:lineRule="auto"/>
        <w:jc w:val="both"/>
        <w:rPr>
          <w:sz w:val="28"/>
        </w:rPr>
      </w:pPr>
      <w:r w:rsidRPr="009030F9">
        <w:rPr>
          <w:sz w:val="28"/>
        </w:rPr>
        <w:t>By understanding the role and importance of small business enterprises the government of Nigeria in 20</w:t>
      </w:r>
      <w:r w:rsidR="00821547">
        <w:rPr>
          <w:sz w:val="28"/>
        </w:rPr>
        <w:t>03</w:t>
      </w:r>
      <w:r w:rsidRPr="009030F9">
        <w:rPr>
          <w:sz w:val="28"/>
        </w:rPr>
        <w:t>, especially</w:t>
      </w:r>
      <w:r w:rsidR="00821547">
        <w:rPr>
          <w:sz w:val="28"/>
        </w:rPr>
        <w:t xml:space="preserve"> when the country made a lot of money from sale of crude oil, </w:t>
      </w:r>
      <w:r w:rsidRPr="009030F9">
        <w:rPr>
          <w:sz w:val="28"/>
        </w:rPr>
        <w:t xml:space="preserve">lunched </w:t>
      </w:r>
      <w:r w:rsidR="00821547">
        <w:rPr>
          <w:sz w:val="28"/>
        </w:rPr>
        <w:t>the</w:t>
      </w:r>
      <w:r w:rsidRPr="009030F9">
        <w:rPr>
          <w:sz w:val="28"/>
        </w:rPr>
        <w:t xml:space="preserve"> programme </w:t>
      </w:r>
      <w:r w:rsidR="00821547">
        <w:rPr>
          <w:sz w:val="28"/>
        </w:rPr>
        <w:t xml:space="preserve">of </w:t>
      </w:r>
      <w:r w:rsidRPr="009030F9">
        <w:rPr>
          <w:sz w:val="28"/>
        </w:rPr>
        <w:t>small and medium (</w:t>
      </w:r>
      <w:r w:rsidR="00821547">
        <w:rPr>
          <w:sz w:val="28"/>
        </w:rPr>
        <w:t>SMEDAN</w:t>
      </w:r>
      <w:r w:rsidRPr="009030F9">
        <w:rPr>
          <w:sz w:val="28"/>
        </w:rPr>
        <w:t>) to help combat the issue of unemployment and to fight poverty in the country. The strategy was aimed encouraging young people especially graduates to venture into small entrepreneurship and become self-employed as opposed to relying on the government for jobs</w:t>
      </w:r>
      <w:r w:rsidR="00A66082" w:rsidRPr="00A66082">
        <w:rPr>
          <w:sz w:val="28"/>
        </w:rPr>
        <w:t xml:space="preserve"> </w:t>
      </w:r>
      <w:sdt>
        <w:sdtPr>
          <w:rPr>
            <w:sz w:val="28"/>
          </w:rPr>
          <w:id w:val="1537241158"/>
          <w:citation/>
        </w:sdtPr>
        <w:sdtContent>
          <w:r w:rsidR="00A66082">
            <w:rPr>
              <w:sz w:val="28"/>
            </w:rPr>
            <w:fldChar w:fldCharType="begin"/>
          </w:r>
          <w:r w:rsidR="00A66082">
            <w:rPr>
              <w:sz w:val="28"/>
            </w:rPr>
            <w:instrText xml:space="preserve">CITATION SME19 \l 2057 </w:instrText>
          </w:r>
          <w:r w:rsidR="00A66082">
            <w:rPr>
              <w:sz w:val="28"/>
            </w:rPr>
            <w:fldChar w:fldCharType="separate"/>
          </w:r>
          <w:r w:rsidR="007C159B" w:rsidRPr="007C159B">
            <w:rPr>
              <w:noProof/>
              <w:sz w:val="28"/>
            </w:rPr>
            <w:t>(Anon., 2019)</w:t>
          </w:r>
          <w:r w:rsidR="00A66082">
            <w:rPr>
              <w:sz w:val="28"/>
            </w:rPr>
            <w:fldChar w:fldCharType="end"/>
          </w:r>
        </w:sdtContent>
      </w:sdt>
      <w:r w:rsidRPr="009030F9">
        <w:rPr>
          <w:sz w:val="28"/>
        </w:rPr>
        <w:t>.</w:t>
      </w:r>
    </w:p>
    <w:p w14:paraId="40BB1CCA" w14:textId="1CB029F8" w:rsidR="00796EF8" w:rsidRPr="00437B67" w:rsidRDefault="006A61BF" w:rsidP="00437B67">
      <w:pPr>
        <w:pStyle w:val="Heading1"/>
        <w:rPr>
          <w:b/>
        </w:rPr>
      </w:pPr>
      <w:bookmarkStart w:id="4" w:name="_Toc18447665"/>
      <w:r w:rsidRPr="00437B67">
        <w:rPr>
          <w:b/>
        </w:rPr>
        <w:t>05.</w:t>
      </w:r>
      <w:r w:rsidR="00796EF8" w:rsidRPr="00437B67">
        <w:rPr>
          <w:b/>
        </w:rPr>
        <w:tab/>
        <w:t>Taxation policy</w:t>
      </w:r>
      <w:bookmarkEnd w:id="4"/>
    </w:p>
    <w:p w14:paraId="2038AAAB" w14:textId="3DB9E669" w:rsidR="00796EF8" w:rsidRDefault="00796EF8" w:rsidP="00A66082">
      <w:pPr>
        <w:spacing w:line="360" w:lineRule="auto"/>
        <w:jc w:val="both"/>
        <w:rPr>
          <w:sz w:val="28"/>
        </w:rPr>
      </w:pPr>
      <w:r>
        <w:rPr>
          <w:sz w:val="28"/>
        </w:rPr>
        <w:t xml:space="preserve">In </w:t>
      </w:r>
      <w:r w:rsidR="000760B0">
        <w:rPr>
          <w:sz w:val="28"/>
        </w:rPr>
        <w:t xml:space="preserve">the theory of economic </w:t>
      </w:r>
      <w:r w:rsidR="00A66082">
        <w:rPr>
          <w:sz w:val="28"/>
        </w:rPr>
        <w:t>entrepreneurship,</w:t>
      </w:r>
      <w:r w:rsidR="000760B0">
        <w:rPr>
          <w:sz w:val="28"/>
        </w:rPr>
        <w:t xml:space="preserve"> the entrepreneur is a risk taker therefore </w:t>
      </w:r>
      <w:r w:rsidR="00D65EBD">
        <w:rPr>
          <w:sz w:val="28"/>
        </w:rPr>
        <w:t xml:space="preserve">the tax code in an economic environment will determine weather or not an </w:t>
      </w:r>
      <w:r w:rsidR="008048B0">
        <w:rPr>
          <w:sz w:val="28"/>
        </w:rPr>
        <w:t>entrepreneur</w:t>
      </w:r>
      <w:r w:rsidR="00D65EBD">
        <w:rPr>
          <w:sz w:val="28"/>
        </w:rPr>
        <w:t xml:space="preserve"> will take a decision of starting a business, taking risks or investing. </w:t>
      </w:r>
      <w:r w:rsidR="000009E1">
        <w:rPr>
          <w:sz w:val="28"/>
        </w:rPr>
        <w:t xml:space="preserve">Taxation policy in an economic environment has a direct and </w:t>
      </w:r>
      <w:r w:rsidR="000009E1">
        <w:rPr>
          <w:sz w:val="28"/>
        </w:rPr>
        <w:lastRenderedPageBreak/>
        <w:t xml:space="preserve">immediate effect on change in the short to medium run compared to public policy. Taxation policy has an impact in the economic environment in that when it is </w:t>
      </w:r>
      <w:r w:rsidR="008048B0">
        <w:rPr>
          <w:sz w:val="28"/>
        </w:rPr>
        <w:t>neutral</w:t>
      </w:r>
      <w:r w:rsidR="000009E1">
        <w:rPr>
          <w:sz w:val="28"/>
        </w:rPr>
        <w:t xml:space="preserve"> it increases incentive to work.</w:t>
      </w:r>
      <w:r w:rsidR="00FE77C1">
        <w:rPr>
          <w:sz w:val="28"/>
        </w:rPr>
        <w:t xml:space="preserve"> Taxation policy affects entrepreneurial risk taking decision in an economy, therefore </w:t>
      </w:r>
      <w:r w:rsidR="00DB7DEC">
        <w:rPr>
          <w:sz w:val="28"/>
        </w:rPr>
        <w:t>tax policy makers should ensure tax policies are neutral in other to encourage entrepreneurship.</w:t>
      </w:r>
    </w:p>
    <w:p w14:paraId="0379EB3E" w14:textId="23F390EB" w:rsidR="00F47B44" w:rsidRPr="004F1F60" w:rsidRDefault="004F1F60" w:rsidP="004F1F60">
      <w:pPr>
        <w:pStyle w:val="Heading2"/>
        <w:rPr>
          <w:b/>
          <w:bCs/>
          <w:sz w:val="28"/>
          <w:szCs w:val="28"/>
        </w:rPr>
      </w:pPr>
      <w:bookmarkStart w:id="5" w:name="_Toc18447666"/>
      <w:r w:rsidRPr="004F1F60">
        <w:rPr>
          <w:b/>
          <w:bCs/>
          <w:sz w:val="28"/>
          <w:szCs w:val="28"/>
        </w:rPr>
        <w:t>5.1</w:t>
      </w:r>
      <w:r w:rsidRPr="004F1F60">
        <w:rPr>
          <w:b/>
          <w:bCs/>
          <w:sz w:val="28"/>
          <w:szCs w:val="28"/>
        </w:rPr>
        <w:tab/>
      </w:r>
      <w:r w:rsidR="00F47B44" w:rsidRPr="004F1F60">
        <w:rPr>
          <w:b/>
          <w:bCs/>
          <w:sz w:val="28"/>
          <w:szCs w:val="28"/>
        </w:rPr>
        <w:t>Government Tax Break in 201</w:t>
      </w:r>
      <w:r w:rsidR="000A361D">
        <w:rPr>
          <w:b/>
          <w:bCs/>
          <w:sz w:val="28"/>
          <w:szCs w:val="28"/>
        </w:rPr>
        <w:t>6</w:t>
      </w:r>
      <w:r w:rsidR="00F47B44" w:rsidRPr="004F1F60">
        <w:rPr>
          <w:b/>
          <w:bCs/>
          <w:sz w:val="28"/>
          <w:szCs w:val="28"/>
        </w:rPr>
        <w:t>, Recession</w:t>
      </w:r>
      <w:bookmarkEnd w:id="5"/>
    </w:p>
    <w:p w14:paraId="66276FA7" w14:textId="3C20B7E0" w:rsidR="00444342" w:rsidRDefault="00F47B44" w:rsidP="00444342">
      <w:pPr>
        <w:spacing w:line="360" w:lineRule="auto"/>
        <w:jc w:val="both"/>
        <w:rPr>
          <w:sz w:val="28"/>
        </w:rPr>
      </w:pPr>
      <w:r>
        <w:rPr>
          <w:sz w:val="28"/>
        </w:rPr>
        <w:t>In 201</w:t>
      </w:r>
      <w:r w:rsidR="00444342">
        <w:rPr>
          <w:sz w:val="28"/>
        </w:rPr>
        <w:t>6</w:t>
      </w:r>
      <w:r>
        <w:rPr>
          <w:sz w:val="28"/>
        </w:rPr>
        <w:t>, Nigeria slipped into recession for the first time 15 years the impact was devastating for businesses, and hotels where not spared both especially small and medium scale.</w:t>
      </w:r>
      <w:r w:rsidR="00444342">
        <w:rPr>
          <w:sz w:val="28"/>
        </w:rPr>
        <w:t xml:space="preserve"> The </w:t>
      </w:r>
      <w:sdt>
        <w:sdtPr>
          <w:rPr>
            <w:sz w:val="28"/>
          </w:rPr>
          <w:id w:val="1769743497"/>
          <w:citation/>
        </w:sdtPr>
        <w:sdtContent>
          <w:r w:rsidR="00444342">
            <w:rPr>
              <w:sz w:val="28"/>
            </w:rPr>
            <w:fldChar w:fldCharType="begin"/>
          </w:r>
          <w:r w:rsidR="00444342">
            <w:rPr>
              <w:sz w:val="28"/>
            </w:rPr>
            <w:instrText xml:space="preserve">CITATION The16 \l 2057 </w:instrText>
          </w:r>
          <w:r w:rsidR="00444342">
            <w:rPr>
              <w:sz w:val="28"/>
            </w:rPr>
            <w:fldChar w:fldCharType="separate"/>
          </w:r>
          <w:r w:rsidR="007C159B" w:rsidRPr="007C159B">
            <w:rPr>
              <w:noProof/>
              <w:sz w:val="28"/>
            </w:rPr>
            <w:t>(BBC News, 2016)</w:t>
          </w:r>
          <w:r w:rsidR="00444342">
            <w:rPr>
              <w:sz w:val="28"/>
            </w:rPr>
            <w:fldChar w:fldCharType="end"/>
          </w:r>
        </w:sdtContent>
      </w:sdt>
      <w:r>
        <w:rPr>
          <w:sz w:val="28"/>
        </w:rPr>
        <w:t xml:space="preserve"> </w:t>
      </w:r>
      <w:r w:rsidR="00444342">
        <w:rPr>
          <w:sz w:val="28"/>
        </w:rPr>
        <w:t>reported that “</w:t>
      </w:r>
      <w:r w:rsidR="00444342" w:rsidRPr="00444342">
        <w:rPr>
          <w:i/>
          <w:iCs/>
          <w:sz w:val="28"/>
        </w:rPr>
        <w:t>Nigeria has slipped into recession, with the latest growth figures showing the economy contracted 2.06% between April and June.</w:t>
      </w:r>
      <w:r w:rsidR="00444342" w:rsidRPr="00444342">
        <w:rPr>
          <w:i/>
          <w:iCs/>
          <w:sz w:val="28"/>
        </w:rPr>
        <w:t xml:space="preserve"> </w:t>
      </w:r>
      <w:r w:rsidR="00444342" w:rsidRPr="00444342">
        <w:rPr>
          <w:i/>
          <w:iCs/>
          <w:sz w:val="28"/>
        </w:rPr>
        <w:t>The country has now seen two consecutive quarters of declining growth, the usual definition of recession</w:t>
      </w:r>
      <w:r w:rsidR="00444342">
        <w:rPr>
          <w:sz w:val="28"/>
        </w:rPr>
        <w:t>”.</w:t>
      </w:r>
    </w:p>
    <w:p w14:paraId="459DD5B3" w14:textId="4BE5E3EA" w:rsidR="00F47B44" w:rsidRDefault="00F47B44" w:rsidP="00444342">
      <w:pPr>
        <w:spacing w:line="360" w:lineRule="auto"/>
        <w:jc w:val="both"/>
        <w:rPr>
          <w:sz w:val="28"/>
        </w:rPr>
      </w:pPr>
      <w:r>
        <w:rPr>
          <w:sz w:val="28"/>
        </w:rPr>
        <w:t xml:space="preserve">But four years down the line small businesses in the hospitality industry </w:t>
      </w:r>
      <w:r w:rsidR="006B1704">
        <w:rPr>
          <w:sz w:val="28"/>
        </w:rPr>
        <w:t>in Nigeria, have managed to stay afloat and have continued to operate. Thanks to the government effort and policy to assist small businesses with lending credit for companies which are struggling with start-up capital and tax break for businesses in operation so they can thrive and grow</w:t>
      </w:r>
      <w:r w:rsidR="00444342" w:rsidRPr="00444342">
        <w:rPr>
          <w:sz w:val="28"/>
        </w:rPr>
        <w:t xml:space="preserve"> </w:t>
      </w:r>
      <w:sdt>
        <w:sdtPr>
          <w:rPr>
            <w:sz w:val="28"/>
          </w:rPr>
          <w:id w:val="-1328440837"/>
          <w:citation/>
        </w:sdtPr>
        <w:sdtContent>
          <w:r w:rsidR="00444342">
            <w:rPr>
              <w:sz w:val="28"/>
            </w:rPr>
            <w:fldChar w:fldCharType="begin"/>
          </w:r>
          <w:r w:rsidR="00444342">
            <w:rPr>
              <w:sz w:val="28"/>
            </w:rPr>
            <w:instrText xml:space="preserve">CITATION The16 \l 2057 </w:instrText>
          </w:r>
          <w:r w:rsidR="00444342">
            <w:rPr>
              <w:sz w:val="28"/>
            </w:rPr>
            <w:fldChar w:fldCharType="separate"/>
          </w:r>
          <w:r w:rsidR="007C159B" w:rsidRPr="007C159B">
            <w:rPr>
              <w:noProof/>
              <w:sz w:val="28"/>
            </w:rPr>
            <w:t>(BBC News, 2016)</w:t>
          </w:r>
          <w:r w:rsidR="00444342">
            <w:rPr>
              <w:sz w:val="28"/>
            </w:rPr>
            <w:fldChar w:fldCharType="end"/>
          </w:r>
        </w:sdtContent>
      </w:sdt>
      <w:r w:rsidR="006B1704">
        <w:rPr>
          <w:sz w:val="28"/>
        </w:rPr>
        <w:t xml:space="preserve">. </w:t>
      </w:r>
    </w:p>
    <w:p w14:paraId="78D67217" w14:textId="02604AA9" w:rsidR="00F47B44" w:rsidRDefault="006B1704" w:rsidP="00DC6B19">
      <w:pPr>
        <w:spacing w:line="360" w:lineRule="auto"/>
        <w:jc w:val="both"/>
        <w:rPr>
          <w:sz w:val="28"/>
        </w:rPr>
      </w:pPr>
      <w:r>
        <w:rPr>
          <w:sz w:val="28"/>
        </w:rPr>
        <w:t xml:space="preserve">The government of Nigeria created a business climate through tax policies where businesses that are operating in sectors that have come under immense pressure due to the economic recession will thrive. </w:t>
      </w:r>
      <w:r w:rsidR="002817DB">
        <w:rPr>
          <w:sz w:val="28"/>
        </w:rPr>
        <w:t>The</w:t>
      </w:r>
      <w:r>
        <w:rPr>
          <w:sz w:val="28"/>
        </w:rPr>
        <w:t xml:space="preserve"> government of Nigeria through the central </w:t>
      </w:r>
      <w:r w:rsidR="002817DB">
        <w:rPr>
          <w:sz w:val="28"/>
        </w:rPr>
        <w:t xml:space="preserve">bank </w:t>
      </w:r>
      <w:r w:rsidR="002817DB" w:rsidRPr="006B1704">
        <w:rPr>
          <w:sz w:val="28"/>
        </w:rPr>
        <w:t>“</w:t>
      </w:r>
      <w:r w:rsidRPr="00444342">
        <w:rPr>
          <w:i/>
          <w:iCs/>
          <w:sz w:val="28"/>
        </w:rPr>
        <w:t>approved the use of movable collaterals to secure credits from financial institutions for Micro Small and Medium Enterprises (</w:t>
      </w:r>
      <w:r w:rsidR="00A66082" w:rsidRPr="00444342">
        <w:rPr>
          <w:i/>
          <w:iCs/>
          <w:sz w:val="28"/>
        </w:rPr>
        <w:t>SMEDAN</w:t>
      </w:r>
      <w:r w:rsidRPr="00444342">
        <w:rPr>
          <w:i/>
          <w:iCs/>
          <w:sz w:val="28"/>
        </w:rPr>
        <w:t>) in the country</w:t>
      </w:r>
      <w:r>
        <w:rPr>
          <w:sz w:val="28"/>
        </w:rPr>
        <w:t>”</w:t>
      </w:r>
      <w:r w:rsidR="00A66082" w:rsidRPr="00A66082">
        <w:rPr>
          <w:sz w:val="28"/>
        </w:rPr>
        <w:t xml:space="preserve"> </w:t>
      </w:r>
      <w:sdt>
        <w:sdtPr>
          <w:rPr>
            <w:sz w:val="28"/>
          </w:rPr>
          <w:id w:val="-990021266"/>
          <w:citation/>
        </w:sdtPr>
        <w:sdtContent>
          <w:r w:rsidR="00A66082">
            <w:rPr>
              <w:sz w:val="28"/>
            </w:rPr>
            <w:fldChar w:fldCharType="begin"/>
          </w:r>
          <w:r w:rsidR="00A66082">
            <w:rPr>
              <w:sz w:val="28"/>
            </w:rPr>
            <w:instrText xml:space="preserve">CITATION SME19 \l 2057 </w:instrText>
          </w:r>
          <w:r w:rsidR="00A66082">
            <w:rPr>
              <w:sz w:val="28"/>
            </w:rPr>
            <w:fldChar w:fldCharType="separate"/>
          </w:r>
          <w:r w:rsidR="007C159B" w:rsidRPr="007C159B">
            <w:rPr>
              <w:noProof/>
              <w:sz w:val="28"/>
            </w:rPr>
            <w:t>(Anon., 2019)</w:t>
          </w:r>
          <w:r w:rsidR="00A66082">
            <w:rPr>
              <w:sz w:val="28"/>
            </w:rPr>
            <w:fldChar w:fldCharType="end"/>
          </w:r>
        </w:sdtContent>
      </w:sdt>
      <w:r w:rsidR="00A66082" w:rsidRPr="009030F9">
        <w:rPr>
          <w:sz w:val="28"/>
        </w:rPr>
        <w:t>.</w:t>
      </w:r>
      <w:r w:rsidR="00DC6B19">
        <w:rPr>
          <w:sz w:val="28"/>
        </w:rPr>
        <w:t xml:space="preserve"> </w:t>
      </w:r>
      <w:r w:rsidR="00B05A73">
        <w:rPr>
          <w:sz w:val="28"/>
        </w:rPr>
        <w:t xml:space="preserve">According to the government reports and findings </w:t>
      </w:r>
      <w:r w:rsidR="00DC6B19">
        <w:rPr>
          <w:sz w:val="28"/>
        </w:rPr>
        <w:t>from SMEDAN, in combination SMEs</w:t>
      </w:r>
      <w:r w:rsidR="00B05A73">
        <w:rPr>
          <w:sz w:val="28"/>
        </w:rPr>
        <w:t xml:space="preserve"> contribute</w:t>
      </w:r>
      <w:r w:rsidR="00DC6B19">
        <w:rPr>
          <w:sz w:val="28"/>
        </w:rPr>
        <w:t xml:space="preserve">d </w:t>
      </w:r>
      <w:r w:rsidR="00B05A73">
        <w:rPr>
          <w:sz w:val="28"/>
        </w:rPr>
        <w:t>to the country</w:t>
      </w:r>
      <w:r w:rsidR="00DC6B19">
        <w:rPr>
          <w:sz w:val="28"/>
        </w:rPr>
        <w:t>’s</w:t>
      </w:r>
      <w:r w:rsidR="00B05A73">
        <w:rPr>
          <w:sz w:val="28"/>
        </w:rPr>
        <w:t xml:space="preserve"> GDP and are also responsible for the large number of job creation in the country</w:t>
      </w:r>
      <w:r w:rsidR="00DC6B19" w:rsidRPr="00DC6B19">
        <w:rPr>
          <w:sz w:val="28"/>
        </w:rPr>
        <w:t xml:space="preserve"> </w:t>
      </w:r>
      <w:sdt>
        <w:sdtPr>
          <w:rPr>
            <w:sz w:val="28"/>
          </w:rPr>
          <w:id w:val="1421981667"/>
          <w:citation/>
        </w:sdtPr>
        <w:sdtContent>
          <w:r w:rsidR="00DC6B19">
            <w:rPr>
              <w:sz w:val="28"/>
            </w:rPr>
            <w:fldChar w:fldCharType="begin"/>
          </w:r>
          <w:r w:rsidR="00DC6B19">
            <w:rPr>
              <w:sz w:val="28"/>
            </w:rPr>
            <w:instrText xml:space="preserve">CITATION SME19 \l 2057 </w:instrText>
          </w:r>
          <w:r w:rsidR="00DC6B19">
            <w:rPr>
              <w:sz w:val="28"/>
            </w:rPr>
            <w:fldChar w:fldCharType="separate"/>
          </w:r>
          <w:r w:rsidR="007C159B" w:rsidRPr="007C159B">
            <w:rPr>
              <w:noProof/>
              <w:sz w:val="28"/>
            </w:rPr>
            <w:t>(Anon., 2019)</w:t>
          </w:r>
          <w:r w:rsidR="00DC6B19">
            <w:rPr>
              <w:sz w:val="28"/>
            </w:rPr>
            <w:fldChar w:fldCharType="end"/>
          </w:r>
        </w:sdtContent>
      </w:sdt>
      <w:r w:rsidR="00B05A73">
        <w:rPr>
          <w:sz w:val="28"/>
        </w:rPr>
        <w:t xml:space="preserve">. Therefore the government will make sure that credit windows are </w:t>
      </w:r>
      <w:r w:rsidR="00B05A73">
        <w:rPr>
          <w:sz w:val="28"/>
        </w:rPr>
        <w:lastRenderedPageBreak/>
        <w:t xml:space="preserve">open and accessible for small and medium scale enterprise. </w:t>
      </w:r>
      <w:r w:rsidR="001B109F">
        <w:rPr>
          <w:sz w:val="28"/>
        </w:rPr>
        <w:t>By allowing the quick and easy access of loans and credit the recession will quickly and easily be managed turned around while ensuring economic growth, job creation and development</w:t>
      </w:r>
      <w:sdt>
        <w:sdtPr>
          <w:rPr>
            <w:sz w:val="28"/>
          </w:rPr>
          <w:id w:val="963925634"/>
          <w:citation/>
        </w:sdtPr>
        <w:sdtContent>
          <w:r w:rsidR="00DC6B19">
            <w:rPr>
              <w:sz w:val="28"/>
            </w:rPr>
            <w:fldChar w:fldCharType="begin"/>
          </w:r>
          <w:r w:rsidR="00DC6B19">
            <w:rPr>
              <w:sz w:val="28"/>
            </w:rPr>
            <w:instrText xml:space="preserve"> CITATION Nwo17 \l 2057 </w:instrText>
          </w:r>
          <w:r w:rsidR="00DC6B19">
            <w:rPr>
              <w:sz w:val="28"/>
            </w:rPr>
            <w:fldChar w:fldCharType="separate"/>
          </w:r>
          <w:r w:rsidR="007C159B">
            <w:rPr>
              <w:noProof/>
              <w:sz w:val="28"/>
            </w:rPr>
            <w:t xml:space="preserve"> </w:t>
          </w:r>
          <w:r w:rsidR="007C159B" w:rsidRPr="007C159B">
            <w:rPr>
              <w:noProof/>
              <w:sz w:val="28"/>
            </w:rPr>
            <w:t>(Nwosu &amp; Ochu, 2017)</w:t>
          </w:r>
          <w:r w:rsidR="00DC6B19">
            <w:rPr>
              <w:sz w:val="28"/>
            </w:rPr>
            <w:fldChar w:fldCharType="end"/>
          </w:r>
        </w:sdtContent>
      </w:sdt>
      <w:r w:rsidR="001B109F">
        <w:rPr>
          <w:sz w:val="28"/>
        </w:rPr>
        <w:t>.</w:t>
      </w:r>
      <w:r w:rsidR="00D20A8B">
        <w:rPr>
          <w:sz w:val="28"/>
        </w:rPr>
        <w:t xml:space="preserve"> </w:t>
      </w:r>
    </w:p>
    <w:p w14:paraId="31BDB0ED" w14:textId="2D2DE6AC" w:rsidR="000009E1" w:rsidRPr="004F1F60" w:rsidRDefault="004F1F60" w:rsidP="004F1F60">
      <w:pPr>
        <w:pStyle w:val="Heading1"/>
        <w:rPr>
          <w:b/>
          <w:bCs/>
        </w:rPr>
      </w:pPr>
      <w:bookmarkStart w:id="6" w:name="_Toc18447667"/>
      <w:r w:rsidRPr="004F1F60">
        <w:rPr>
          <w:b/>
          <w:bCs/>
        </w:rPr>
        <w:t>06.</w:t>
      </w:r>
      <w:r w:rsidR="009B099D" w:rsidRPr="004F1F60">
        <w:rPr>
          <w:b/>
          <w:bCs/>
        </w:rPr>
        <w:tab/>
      </w:r>
      <w:r w:rsidRPr="004F1F60">
        <w:rPr>
          <w:b/>
          <w:bCs/>
        </w:rPr>
        <w:t>I</w:t>
      </w:r>
      <w:r w:rsidR="009B099D" w:rsidRPr="004F1F60">
        <w:rPr>
          <w:b/>
          <w:bCs/>
        </w:rPr>
        <w:t xml:space="preserve">ndustrial </w:t>
      </w:r>
      <w:r w:rsidRPr="004F1F60">
        <w:rPr>
          <w:b/>
          <w:bCs/>
        </w:rPr>
        <w:t>P</w:t>
      </w:r>
      <w:r w:rsidR="009B099D" w:rsidRPr="004F1F60">
        <w:rPr>
          <w:b/>
          <w:bCs/>
        </w:rPr>
        <w:t>olicy</w:t>
      </w:r>
      <w:bookmarkEnd w:id="6"/>
      <w:r w:rsidR="009B099D" w:rsidRPr="004F1F60">
        <w:rPr>
          <w:b/>
          <w:bCs/>
        </w:rPr>
        <w:t xml:space="preserve"> </w:t>
      </w:r>
    </w:p>
    <w:p w14:paraId="76F5480A" w14:textId="08325731" w:rsidR="002303BF" w:rsidRDefault="009B099D" w:rsidP="002303BF">
      <w:pPr>
        <w:spacing w:line="360" w:lineRule="auto"/>
        <w:jc w:val="both"/>
        <w:rPr>
          <w:sz w:val="28"/>
        </w:rPr>
      </w:pPr>
      <w:r>
        <w:rPr>
          <w:sz w:val="28"/>
        </w:rPr>
        <w:t xml:space="preserve">In an economic environment, industry policy encourages economic activities in terms of structural change. </w:t>
      </w:r>
      <w:r w:rsidR="00B1465B">
        <w:rPr>
          <w:sz w:val="28"/>
        </w:rPr>
        <w:t>“</w:t>
      </w:r>
      <w:r w:rsidR="00A169C4" w:rsidRPr="00DC6B19">
        <w:rPr>
          <w:i/>
          <w:iCs/>
          <w:sz w:val="28"/>
        </w:rPr>
        <w:t>Industrial policy as being necessary to overcome a number of market failures that inhibit entrepreneurial innovation in job creation</w:t>
      </w:r>
      <w:r w:rsidR="00B1465B">
        <w:rPr>
          <w:sz w:val="28"/>
        </w:rPr>
        <w:t>”</w:t>
      </w:r>
      <w:r w:rsidR="00D05989" w:rsidRPr="00D05989">
        <w:rPr>
          <w:sz w:val="28"/>
        </w:rPr>
        <w:t xml:space="preserve"> </w:t>
      </w:r>
      <w:sdt>
        <w:sdtPr>
          <w:rPr>
            <w:sz w:val="28"/>
          </w:rPr>
          <w:id w:val="-1994560067"/>
          <w:citation/>
        </w:sdtPr>
        <w:sdtContent>
          <w:r w:rsidR="00D05989">
            <w:rPr>
              <w:sz w:val="28"/>
            </w:rPr>
            <w:fldChar w:fldCharType="begin"/>
          </w:r>
          <w:r w:rsidR="00D05989">
            <w:rPr>
              <w:sz w:val="28"/>
            </w:rPr>
            <w:instrText xml:space="preserve"> CITATION Ber18 \l 2057 </w:instrText>
          </w:r>
          <w:r w:rsidR="00D05989">
            <w:rPr>
              <w:sz w:val="28"/>
            </w:rPr>
            <w:fldChar w:fldCharType="separate"/>
          </w:r>
          <w:r w:rsidR="007C159B" w:rsidRPr="007C159B">
            <w:rPr>
              <w:noProof/>
              <w:sz w:val="28"/>
            </w:rPr>
            <w:t>(Melese, 2018)</w:t>
          </w:r>
          <w:r w:rsidR="00D05989">
            <w:rPr>
              <w:sz w:val="28"/>
            </w:rPr>
            <w:fldChar w:fldCharType="end"/>
          </w:r>
        </w:sdtContent>
      </w:sdt>
      <w:r w:rsidR="00B1465B">
        <w:rPr>
          <w:sz w:val="28"/>
        </w:rPr>
        <w:t xml:space="preserve">. The relationship between the government and the private sector based on industrial policy will determine whether entrepreneurs may be willing to take risk. In most developed economies of the world such as Western Economies </w:t>
      </w:r>
      <w:r w:rsidR="009C6BB4">
        <w:rPr>
          <w:sz w:val="28"/>
        </w:rPr>
        <w:t>there is usually a focus on partnership between the state and private sector so that industrial policy will be entrepreneurial specific</w:t>
      </w:r>
      <w:sdt>
        <w:sdtPr>
          <w:rPr>
            <w:sz w:val="28"/>
          </w:rPr>
          <w:id w:val="-174420142"/>
          <w:citation/>
        </w:sdtPr>
        <w:sdtContent>
          <w:r w:rsidR="00D05989">
            <w:rPr>
              <w:sz w:val="28"/>
            </w:rPr>
            <w:fldChar w:fldCharType="begin"/>
          </w:r>
          <w:r w:rsidR="00D05989">
            <w:rPr>
              <w:sz w:val="28"/>
            </w:rPr>
            <w:instrText xml:space="preserve"> CITATION Ric12 \l 2057 </w:instrText>
          </w:r>
          <w:r w:rsidR="00D05989">
            <w:rPr>
              <w:sz w:val="28"/>
            </w:rPr>
            <w:fldChar w:fldCharType="separate"/>
          </w:r>
          <w:r w:rsidR="007C159B">
            <w:rPr>
              <w:noProof/>
              <w:sz w:val="28"/>
            </w:rPr>
            <w:t xml:space="preserve"> </w:t>
          </w:r>
          <w:r w:rsidR="007C159B" w:rsidRPr="007C159B">
            <w:rPr>
              <w:noProof/>
              <w:sz w:val="28"/>
            </w:rPr>
            <w:t>(Richardson, 2012)</w:t>
          </w:r>
          <w:r w:rsidR="00D05989">
            <w:rPr>
              <w:sz w:val="28"/>
            </w:rPr>
            <w:fldChar w:fldCharType="end"/>
          </w:r>
        </w:sdtContent>
      </w:sdt>
      <w:r w:rsidR="009C6BB4">
        <w:rPr>
          <w:sz w:val="28"/>
        </w:rPr>
        <w:t xml:space="preserve">. </w:t>
      </w:r>
    </w:p>
    <w:p w14:paraId="0FF72BCE" w14:textId="38AD7A29" w:rsidR="00C45AEB" w:rsidRDefault="009C6BB4" w:rsidP="002303BF">
      <w:pPr>
        <w:spacing w:line="360" w:lineRule="auto"/>
        <w:jc w:val="both"/>
        <w:rPr>
          <w:sz w:val="28"/>
        </w:rPr>
      </w:pPr>
      <w:r>
        <w:rPr>
          <w:sz w:val="28"/>
        </w:rPr>
        <w:t xml:space="preserve">As </w:t>
      </w:r>
      <w:r w:rsidR="004027DC">
        <w:rPr>
          <w:sz w:val="28"/>
        </w:rPr>
        <w:t>noted,</w:t>
      </w:r>
      <w:r>
        <w:rPr>
          <w:sz w:val="28"/>
        </w:rPr>
        <w:t xml:space="preserve"> that entrepreneurial and the state nexus has emerged and </w:t>
      </w:r>
      <w:r w:rsidR="002303BF">
        <w:rPr>
          <w:sz w:val="28"/>
        </w:rPr>
        <w:t xml:space="preserve">is </w:t>
      </w:r>
      <w:r>
        <w:rPr>
          <w:sz w:val="28"/>
        </w:rPr>
        <w:t>evolving</w:t>
      </w:r>
      <w:r w:rsidR="002303BF">
        <w:rPr>
          <w:sz w:val="28"/>
        </w:rPr>
        <w:t xml:space="preserve"> every time</w:t>
      </w:r>
      <w:r>
        <w:rPr>
          <w:sz w:val="28"/>
        </w:rPr>
        <w:t>,</w:t>
      </w:r>
      <w:r w:rsidR="002303BF">
        <w:rPr>
          <w:sz w:val="28"/>
        </w:rPr>
        <w:t xml:space="preserve"> so</w:t>
      </w:r>
      <w:r>
        <w:rPr>
          <w:sz w:val="28"/>
        </w:rPr>
        <w:t xml:space="preserve"> the notion of entrepreneurial innovation as result of industrial policy, depends on various stages of development.</w:t>
      </w:r>
      <w:r w:rsidR="00EB6E3E">
        <w:rPr>
          <w:sz w:val="28"/>
        </w:rPr>
        <w:t xml:space="preserve"> The stages of development and maturity of economies affect entrepreneurship for example in the developing world market failures are linked to industrial policy makers which tends to be a constraint on entrepreneurs or potential entrepreneurs</w:t>
      </w:r>
      <w:r w:rsidR="00C45AEB">
        <w:rPr>
          <w:sz w:val="28"/>
        </w:rPr>
        <w:t xml:space="preserve">. There are industrial </w:t>
      </w:r>
      <w:r w:rsidR="008048B0">
        <w:rPr>
          <w:sz w:val="28"/>
        </w:rPr>
        <w:t>policies</w:t>
      </w:r>
      <w:r w:rsidR="00C45AEB">
        <w:rPr>
          <w:sz w:val="28"/>
        </w:rPr>
        <w:t xml:space="preserve"> that facilitate </w:t>
      </w:r>
      <w:r w:rsidR="008048B0">
        <w:rPr>
          <w:sz w:val="28"/>
        </w:rPr>
        <w:t>entrepreneurship</w:t>
      </w:r>
      <w:r w:rsidR="00C45AEB">
        <w:rPr>
          <w:sz w:val="28"/>
        </w:rPr>
        <w:t xml:space="preserve"> in an economy that lead to great innovation but also there are some that equally fail as </w:t>
      </w:r>
      <w:sdt>
        <w:sdtPr>
          <w:rPr>
            <w:sz w:val="28"/>
          </w:rPr>
          <w:id w:val="-2039960216"/>
          <w:citation/>
        </w:sdtPr>
        <w:sdtContent>
          <w:r w:rsidR="002303BF">
            <w:rPr>
              <w:sz w:val="28"/>
            </w:rPr>
            <w:fldChar w:fldCharType="begin"/>
          </w:r>
          <w:r w:rsidR="002303BF">
            <w:rPr>
              <w:sz w:val="28"/>
            </w:rPr>
            <w:instrText xml:space="preserve"> CITATION Ber18 \l 2057 </w:instrText>
          </w:r>
          <w:r w:rsidR="002303BF">
            <w:rPr>
              <w:sz w:val="28"/>
            </w:rPr>
            <w:fldChar w:fldCharType="separate"/>
          </w:r>
          <w:r w:rsidR="007C159B" w:rsidRPr="007C159B">
            <w:rPr>
              <w:noProof/>
              <w:sz w:val="28"/>
            </w:rPr>
            <w:t>(Melese, 2018)</w:t>
          </w:r>
          <w:r w:rsidR="002303BF">
            <w:rPr>
              <w:sz w:val="28"/>
            </w:rPr>
            <w:fldChar w:fldCharType="end"/>
          </w:r>
        </w:sdtContent>
      </w:sdt>
      <w:r w:rsidR="002303BF" w:rsidRPr="009030F9">
        <w:rPr>
          <w:sz w:val="28"/>
        </w:rPr>
        <w:t xml:space="preserve"> </w:t>
      </w:r>
      <w:r w:rsidR="002303BF">
        <w:rPr>
          <w:sz w:val="28"/>
        </w:rPr>
        <w:t xml:space="preserve">say that </w:t>
      </w:r>
      <w:r w:rsidR="00C45AEB">
        <w:rPr>
          <w:sz w:val="28"/>
        </w:rPr>
        <w:t>“</w:t>
      </w:r>
      <w:r w:rsidR="002303BF" w:rsidRPr="002303BF">
        <w:rPr>
          <w:i/>
          <w:iCs/>
          <w:sz w:val="28"/>
        </w:rPr>
        <w:t>i</w:t>
      </w:r>
      <w:r w:rsidR="00C45AEB" w:rsidRPr="002303BF">
        <w:rPr>
          <w:i/>
          <w:iCs/>
          <w:sz w:val="28"/>
        </w:rPr>
        <w:t>ndustrial policy can fail when governments lack the strength ‘to cut support to unsuccessful companies and industries’ that are politically well connected</w:t>
      </w:r>
      <w:r w:rsidR="00383D84">
        <w:rPr>
          <w:sz w:val="28"/>
        </w:rPr>
        <w:t>”.</w:t>
      </w:r>
      <w:r w:rsidR="00D70432">
        <w:rPr>
          <w:sz w:val="28"/>
        </w:rPr>
        <w:t xml:space="preserve"> Markets failures prevent </w:t>
      </w:r>
      <w:r w:rsidR="008048B0">
        <w:rPr>
          <w:sz w:val="28"/>
        </w:rPr>
        <w:t>entrepreneurship</w:t>
      </w:r>
      <w:r w:rsidR="00D70432">
        <w:rPr>
          <w:sz w:val="28"/>
        </w:rPr>
        <w:t xml:space="preserve"> especially in developing economies when there is no incentives for human capital formation. In other for </w:t>
      </w:r>
      <w:r w:rsidR="00D70432">
        <w:rPr>
          <w:sz w:val="28"/>
        </w:rPr>
        <w:lastRenderedPageBreak/>
        <w:t xml:space="preserve">a developing economy to grow faster and industrialise, high level skilled labour is required and when there is lack of incentives for high level skilled labour it become difficult as most </w:t>
      </w:r>
      <w:r w:rsidR="008048B0">
        <w:rPr>
          <w:sz w:val="28"/>
        </w:rPr>
        <w:t>entrepreneurs</w:t>
      </w:r>
      <w:r w:rsidR="00D70432">
        <w:rPr>
          <w:sz w:val="28"/>
        </w:rPr>
        <w:t xml:space="preserve"> will create jobs that require graduates to work in</w:t>
      </w:r>
      <w:sdt>
        <w:sdtPr>
          <w:rPr>
            <w:sz w:val="28"/>
          </w:rPr>
          <w:id w:val="676623805"/>
          <w:citation/>
        </w:sdtPr>
        <w:sdtContent>
          <w:r w:rsidR="008A1A3C">
            <w:rPr>
              <w:sz w:val="28"/>
            </w:rPr>
            <w:fldChar w:fldCharType="begin"/>
          </w:r>
          <w:r w:rsidR="008A1A3C">
            <w:rPr>
              <w:sz w:val="28"/>
            </w:rPr>
            <w:instrText xml:space="preserve"> CITATION Fra94 \l 2057 </w:instrText>
          </w:r>
          <w:r w:rsidR="008A1A3C">
            <w:rPr>
              <w:sz w:val="28"/>
            </w:rPr>
            <w:fldChar w:fldCharType="separate"/>
          </w:r>
          <w:r w:rsidR="007C159B">
            <w:rPr>
              <w:noProof/>
              <w:sz w:val="28"/>
            </w:rPr>
            <w:t xml:space="preserve"> </w:t>
          </w:r>
          <w:r w:rsidR="007C159B" w:rsidRPr="007C159B">
            <w:rPr>
              <w:noProof/>
              <w:sz w:val="28"/>
            </w:rPr>
            <w:t>(Dobbin, 1994)</w:t>
          </w:r>
          <w:r w:rsidR="008A1A3C">
            <w:rPr>
              <w:sz w:val="28"/>
            </w:rPr>
            <w:fldChar w:fldCharType="end"/>
          </w:r>
        </w:sdtContent>
      </w:sdt>
      <w:r w:rsidR="00D70432">
        <w:rPr>
          <w:sz w:val="28"/>
        </w:rPr>
        <w:t xml:space="preserve">. </w:t>
      </w:r>
      <w:r w:rsidR="002303BF">
        <w:rPr>
          <w:sz w:val="28"/>
        </w:rPr>
        <w:t>T</w:t>
      </w:r>
      <w:r w:rsidR="00D70432">
        <w:rPr>
          <w:sz w:val="28"/>
        </w:rPr>
        <w:t xml:space="preserve">his will ultimately </w:t>
      </w:r>
      <w:r w:rsidR="008048B0">
        <w:rPr>
          <w:sz w:val="28"/>
        </w:rPr>
        <w:t>eliminate</w:t>
      </w:r>
      <w:r w:rsidR="00D70432">
        <w:rPr>
          <w:sz w:val="28"/>
        </w:rPr>
        <w:t xml:space="preserve"> the need to import foreign technology which is the most </w:t>
      </w:r>
      <w:r w:rsidR="00443F36">
        <w:rPr>
          <w:sz w:val="28"/>
        </w:rPr>
        <w:t>and common</w:t>
      </w:r>
      <w:r w:rsidR="00D70432">
        <w:rPr>
          <w:sz w:val="28"/>
        </w:rPr>
        <w:t xml:space="preserve"> problems in the developing world. Rather human capital of the de</w:t>
      </w:r>
      <w:r w:rsidR="00BE0DE2">
        <w:rPr>
          <w:sz w:val="28"/>
        </w:rPr>
        <w:t xml:space="preserve">veloping economies will improve. </w:t>
      </w:r>
      <w:r w:rsidR="008048B0">
        <w:rPr>
          <w:sz w:val="28"/>
        </w:rPr>
        <w:t>When</w:t>
      </w:r>
      <w:r w:rsidR="00BE0DE2">
        <w:rPr>
          <w:sz w:val="28"/>
        </w:rPr>
        <w:t xml:space="preserve"> industrial policy in an economic </w:t>
      </w:r>
      <w:r w:rsidR="008048B0">
        <w:rPr>
          <w:sz w:val="28"/>
        </w:rPr>
        <w:t>entrepreneurship</w:t>
      </w:r>
      <w:r w:rsidR="00BE0DE2">
        <w:rPr>
          <w:sz w:val="28"/>
        </w:rPr>
        <w:t xml:space="preserve"> is favourable </w:t>
      </w:r>
      <w:r w:rsidR="008048B0">
        <w:rPr>
          <w:sz w:val="28"/>
        </w:rPr>
        <w:t>entrepreneur</w:t>
      </w:r>
      <w:r w:rsidR="00BE0DE2">
        <w:rPr>
          <w:sz w:val="28"/>
        </w:rPr>
        <w:t xml:space="preserve"> ability becomes higher like in most western countries. As</w:t>
      </w:r>
      <w:sdt>
        <w:sdtPr>
          <w:rPr>
            <w:sz w:val="28"/>
          </w:rPr>
          <w:id w:val="1509789859"/>
          <w:citation/>
        </w:sdtPr>
        <w:sdtContent>
          <w:r w:rsidR="002303BF">
            <w:rPr>
              <w:sz w:val="28"/>
            </w:rPr>
            <w:fldChar w:fldCharType="begin"/>
          </w:r>
          <w:r w:rsidR="002303BF">
            <w:rPr>
              <w:sz w:val="28"/>
            </w:rPr>
            <w:instrText xml:space="preserve"> CITATION Ber18 \l 2057 </w:instrText>
          </w:r>
          <w:r w:rsidR="002303BF">
            <w:rPr>
              <w:sz w:val="28"/>
            </w:rPr>
            <w:fldChar w:fldCharType="separate"/>
          </w:r>
          <w:r w:rsidR="007C159B">
            <w:rPr>
              <w:noProof/>
              <w:sz w:val="28"/>
            </w:rPr>
            <w:t xml:space="preserve"> </w:t>
          </w:r>
          <w:r w:rsidR="007C159B" w:rsidRPr="007C159B">
            <w:rPr>
              <w:noProof/>
              <w:sz w:val="28"/>
            </w:rPr>
            <w:t>(Melese, 2018)</w:t>
          </w:r>
          <w:r w:rsidR="002303BF">
            <w:rPr>
              <w:sz w:val="28"/>
            </w:rPr>
            <w:fldChar w:fldCharType="end"/>
          </w:r>
        </w:sdtContent>
      </w:sdt>
      <w:r w:rsidR="002303BF">
        <w:rPr>
          <w:sz w:val="28"/>
        </w:rPr>
        <w:t xml:space="preserve"> </w:t>
      </w:r>
      <w:r w:rsidR="00BE0DE2">
        <w:rPr>
          <w:sz w:val="28"/>
        </w:rPr>
        <w:t>explains that entrepreneurial ability has “</w:t>
      </w:r>
      <w:r w:rsidR="00BE0DE2" w:rsidRPr="002303BF">
        <w:rPr>
          <w:i/>
          <w:iCs/>
          <w:sz w:val="28"/>
        </w:rPr>
        <w:t>positive externalities that could justify support for it within industrial policies</w:t>
      </w:r>
      <w:r w:rsidR="00BE0DE2">
        <w:rPr>
          <w:sz w:val="28"/>
        </w:rPr>
        <w:t>”</w:t>
      </w:r>
      <w:r w:rsidR="002303BF">
        <w:rPr>
          <w:sz w:val="28"/>
        </w:rPr>
        <w:t>.</w:t>
      </w:r>
    </w:p>
    <w:p w14:paraId="28A7E41D" w14:textId="7A44E78D" w:rsidR="004F1F60" w:rsidRPr="004F1F60" w:rsidRDefault="004F1F60" w:rsidP="004F1F60">
      <w:pPr>
        <w:pStyle w:val="Heading2"/>
        <w:rPr>
          <w:b/>
          <w:bCs/>
          <w:sz w:val="28"/>
          <w:szCs w:val="28"/>
        </w:rPr>
      </w:pPr>
      <w:bookmarkStart w:id="7" w:name="_Toc18447668"/>
      <w:r w:rsidRPr="004F1F60">
        <w:rPr>
          <w:b/>
          <w:bCs/>
          <w:sz w:val="28"/>
          <w:szCs w:val="28"/>
        </w:rPr>
        <w:t xml:space="preserve">6.1 </w:t>
      </w:r>
      <w:r w:rsidRPr="004F1F60">
        <w:rPr>
          <w:b/>
          <w:bCs/>
          <w:sz w:val="28"/>
          <w:szCs w:val="28"/>
        </w:rPr>
        <w:tab/>
        <w:t xml:space="preserve">How Industry Policy Encourage </w:t>
      </w:r>
      <w:r w:rsidR="00834A65">
        <w:rPr>
          <w:b/>
          <w:bCs/>
          <w:sz w:val="28"/>
          <w:szCs w:val="28"/>
        </w:rPr>
        <w:t xml:space="preserve">my Family </w:t>
      </w:r>
      <w:r w:rsidRPr="004F1F60">
        <w:rPr>
          <w:b/>
          <w:bCs/>
          <w:sz w:val="28"/>
          <w:szCs w:val="28"/>
        </w:rPr>
        <w:t>Entrepreneurship in Nigeria</w:t>
      </w:r>
      <w:bookmarkEnd w:id="7"/>
    </w:p>
    <w:p w14:paraId="4DE1C665" w14:textId="54F72734" w:rsidR="003E54C3" w:rsidRDefault="003E54C3" w:rsidP="008A1A3C">
      <w:pPr>
        <w:spacing w:line="360" w:lineRule="auto"/>
        <w:jc w:val="both"/>
        <w:rPr>
          <w:sz w:val="28"/>
        </w:rPr>
      </w:pPr>
      <w:r>
        <w:rPr>
          <w:sz w:val="28"/>
        </w:rPr>
        <w:t>My Parents Idea for starting a hotel business began in the early 90s, my mother had only a high school education while my father was educated up to university level. He had a job with the government as a director of finance with the ministry of finance then moved from the village to the urban city centre, in other to get a building or land for my mother to start the business, he had to scale through government policies and regulations. For instance the city council permission was needed if he meant to convert any building into a hotel and the second challenge was that he did not have the initial lump sum capital to build it outright on an empty piece of land.</w:t>
      </w:r>
    </w:p>
    <w:p w14:paraId="65AC938E" w14:textId="1E0DFCE1" w:rsidR="0045234C" w:rsidRDefault="003E54C3" w:rsidP="00917990">
      <w:pPr>
        <w:spacing w:line="360" w:lineRule="auto"/>
        <w:jc w:val="both"/>
        <w:rPr>
          <w:sz w:val="28"/>
        </w:rPr>
      </w:pPr>
      <w:r>
        <w:rPr>
          <w:sz w:val="28"/>
        </w:rPr>
        <w:t xml:space="preserve">Making borrowing very easy by the government enabled not only my parent but people in general to be able to become innovate and for entrepreneurship to thrive in the economy in so many ways. For example in the case of my family business, they had innovate at one point in other not just to have access to credit lending for expansion but also to stay competitive in the market. Banks would only borrow if a business was doing fine or if an idea was proven to have a possible business plan to it. In the case of my family company they turned to </w:t>
      </w:r>
      <w:r>
        <w:rPr>
          <w:sz w:val="28"/>
        </w:rPr>
        <w:lastRenderedPageBreak/>
        <w:t>marketing in other to have an edge over the competitor in the industry. First, the marketing campaign was designed such that any guest using the service would have a memorable experience. For instance, they took extra steps to buy and put unique objects in the rooms such as old antiques furniture’s, decorative furniture’s and pictures with</w:t>
      </w:r>
      <w:r w:rsidR="00917990">
        <w:rPr>
          <w:sz w:val="28"/>
        </w:rPr>
        <w:t xml:space="preserve"> gold paint</w:t>
      </w:r>
      <w:r>
        <w:rPr>
          <w:sz w:val="28"/>
        </w:rPr>
        <w:t xml:space="preserve"> frames. All this happened at a time the government was attempting to also rebrand its self as a tourist destination hub, therefore as the recession dwindled down due to government efforts the hotel occupancy rate increased. An increased in hotel occupancy rate led to better relationship with bankers </w:t>
      </w:r>
    </w:p>
    <w:p w14:paraId="767FF4F1" w14:textId="4AFBC067" w:rsidR="0045234C" w:rsidRPr="004F1F60" w:rsidRDefault="004F1F60" w:rsidP="004F1F60">
      <w:pPr>
        <w:pStyle w:val="Heading1"/>
        <w:rPr>
          <w:b/>
          <w:bCs/>
        </w:rPr>
      </w:pPr>
      <w:bookmarkStart w:id="8" w:name="_Toc18447669"/>
      <w:r w:rsidRPr="004F1F60">
        <w:rPr>
          <w:b/>
          <w:bCs/>
        </w:rPr>
        <w:t>07.</w:t>
      </w:r>
      <w:r w:rsidR="006F15C2" w:rsidRPr="004F1F60">
        <w:rPr>
          <w:b/>
          <w:bCs/>
        </w:rPr>
        <w:tab/>
      </w:r>
      <w:r w:rsidRPr="004F1F60">
        <w:rPr>
          <w:b/>
          <w:bCs/>
        </w:rPr>
        <w:t>I</w:t>
      </w:r>
      <w:r w:rsidR="008048B0" w:rsidRPr="004F1F60">
        <w:rPr>
          <w:b/>
          <w:bCs/>
        </w:rPr>
        <w:t>nfrastructure</w:t>
      </w:r>
      <w:r w:rsidR="006F15C2" w:rsidRPr="004F1F60">
        <w:rPr>
          <w:b/>
          <w:bCs/>
        </w:rPr>
        <w:t xml:space="preserve"> </w:t>
      </w:r>
      <w:r w:rsidR="003E54C3" w:rsidRPr="004F1F60">
        <w:rPr>
          <w:b/>
          <w:bCs/>
        </w:rPr>
        <w:t>Availability</w:t>
      </w:r>
      <w:bookmarkEnd w:id="8"/>
    </w:p>
    <w:p w14:paraId="6B8D2DE1" w14:textId="5BC2CFED" w:rsidR="009E30F4" w:rsidRPr="004E46E0" w:rsidRDefault="0071348E" w:rsidP="00917990">
      <w:pPr>
        <w:spacing w:line="360" w:lineRule="auto"/>
        <w:jc w:val="both"/>
        <w:rPr>
          <w:sz w:val="28"/>
        </w:rPr>
      </w:pPr>
      <w:r>
        <w:rPr>
          <w:sz w:val="28"/>
        </w:rPr>
        <w:t>Entrepreneurship</w:t>
      </w:r>
      <w:r w:rsidR="001D7604">
        <w:rPr>
          <w:sz w:val="28"/>
        </w:rPr>
        <w:t xml:space="preserve"> is a process by which </w:t>
      </w:r>
      <w:r>
        <w:rPr>
          <w:sz w:val="28"/>
        </w:rPr>
        <w:t>entrepreneurs</w:t>
      </w:r>
      <w:r w:rsidR="001D7604">
        <w:rPr>
          <w:sz w:val="28"/>
        </w:rPr>
        <w:t xml:space="preserve"> use a coordinated manner with resources available in a systematic way to archive predetermined goals via a creative process. </w:t>
      </w:r>
      <w:r w:rsidR="00D41372">
        <w:rPr>
          <w:sz w:val="28"/>
        </w:rPr>
        <w:t xml:space="preserve">Therefore is an important </w:t>
      </w:r>
      <w:r>
        <w:rPr>
          <w:sz w:val="28"/>
        </w:rPr>
        <w:t>and</w:t>
      </w:r>
      <w:r w:rsidR="00D41372">
        <w:rPr>
          <w:sz w:val="28"/>
        </w:rPr>
        <w:t xml:space="preserve"> a driving force in an economy. All resources both the human </w:t>
      </w:r>
      <w:r w:rsidR="004027DC">
        <w:rPr>
          <w:sz w:val="28"/>
        </w:rPr>
        <w:t xml:space="preserve">side of things </w:t>
      </w:r>
      <w:r w:rsidR="00D41372">
        <w:rPr>
          <w:sz w:val="28"/>
        </w:rPr>
        <w:t xml:space="preserve">and non-human can be </w:t>
      </w:r>
      <w:r>
        <w:rPr>
          <w:sz w:val="28"/>
        </w:rPr>
        <w:t>deployed in the process of innovation by entrepreneurs</w:t>
      </w:r>
      <w:sdt>
        <w:sdtPr>
          <w:rPr>
            <w:sz w:val="28"/>
          </w:rPr>
          <w:id w:val="1717246890"/>
          <w:citation/>
        </w:sdtPr>
        <w:sdtContent>
          <w:r w:rsidR="004027DC">
            <w:rPr>
              <w:sz w:val="28"/>
            </w:rPr>
            <w:fldChar w:fldCharType="begin"/>
          </w:r>
          <w:r w:rsidR="004027DC">
            <w:rPr>
              <w:sz w:val="28"/>
            </w:rPr>
            <w:instrText xml:space="preserve"> CITATION Zul11 \l 2057 </w:instrText>
          </w:r>
          <w:r w:rsidR="004027DC">
            <w:rPr>
              <w:sz w:val="28"/>
            </w:rPr>
            <w:fldChar w:fldCharType="separate"/>
          </w:r>
          <w:r w:rsidR="007C159B">
            <w:rPr>
              <w:noProof/>
              <w:sz w:val="28"/>
            </w:rPr>
            <w:t xml:space="preserve"> </w:t>
          </w:r>
          <w:r w:rsidR="007C159B" w:rsidRPr="007C159B">
            <w:rPr>
              <w:noProof/>
              <w:sz w:val="28"/>
            </w:rPr>
            <w:t>(Valdez, 2011)</w:t>
          </w:r>
          <w:r w:rsidR="004027DC">
            <w:rPr>
              <w:sz w:val="28"/>
            </w:rPr>
            <w:fldChar w:fldCharType="end"/>
          </w:r>
        </w:sdtContent>
      </w:sdt>
      <w:r>
        <w:rPr>
          <w:sz w:val="28"/>
        </w:rPr>
        <w:t>. The link between entrepreneurship and infrastructure in an entrepreneur economy is positive</w:t>
      </w:r>
      <w:r w:rsidR="004027DC">
        <w:rPr>
          <w:sz w:val="28"/>
        </w:rPr>
        <w:t>.</w:t>
      </w:r>
      <w:r>
        <w:rPr>
          <w:sz w:val="28"/>
        </w:rPr>
        <w:t xml:space="preserve"> </w:t>
      </w:r>
      <w:r w:rsidR="004027DC">
        <w:rPr>
          <w:sz w:val="28"/>
        </w:rPr>
        <w:t xml:space="preserve">So </w:t>
      </w:r>
      <w:r>
        <w:rPr>
          <w:sz w:val="28"/>
        </w:rPr>
        <w:t>without infrastructure</w:t>
      </w:r>
      <w:r w:rsidR="004027DC">
        <w:rPr>
          <w:sz w:val="28"/>
        </w:rPr>
        <w:t>,</w:t>
      </w:r>
      <w:r>
        <w:rPr>
          <w:sz w:val="28"/>
        </w:rPr>
        <w:t xml:space="preserve"> entrepreneurs will not be able explore their full potential thereby unable to enhance the linkages and connectivity that “</w:t>
      </w:r>
      <w:r w:rsidRPr="004027DC">
        <w:rPr>
          <w:i/>
          <w:iCs/>
          <w:sz w:val="28"/>
        </w:rPr>
        <w:t>facilitate recognition of entrepreneurial opportunities and the ability of entrepreneurs to actualise those opportunities</w:t>
      </w:r>
      <w:r>
        <w:rPr>
          <w:sz w:val="28"/>
        </w:rPr>
        <w:t>.”</w:t>
      </w:r>
      <w:sdt>
        <w:sdtPr>
          <w:rPr>
            <w:sz w:val="28"/>
          </w:rPr>
          <w:id w:val="1002628390"/>
          <w:citation/>
        </w:sdtPr>
        <w:sdtContent>
          <w:r w:rsidR="004027DC">
            <w:rPr>
              <w:sz w:val="28"/>
            </w:rPr>
            <w:fldChar w:fldCharType="begin"/>
          </w:r>
          <w:r w:rsidR="004027DC">
            <w:rPr>
              <w:sz w:val="28"/>
            </w:rPr>
            <w:instrText xml:space="preserve"> CITATION Zul11 \l 2057 </w:instrText>
          </w:r>
          <w:r w:rsidR="004027DC">
            <w:rPr>
              <w:sz w:val="28"/>
            </w:rPr>
            <w:fldChar w:fldCharType="separate"/>
          </w:r>
          <w:r w:rsidR="007C159B">
            <w:rPr>
              <w:noProof/>
              <w:sz w:val="28"/>
            </w:rPr>
            <w:t xml:space="preserve"> </w:t>
          </w:r>
          <w:r w:rsidR="007C159B" w:rsidRPr="007C159B">
            <w:rPr>
              <w:noProof/>
              <w:sz w:val="28"/>
            </w:rPr>
            <w:t>(Valdez, 2011)</w:t>
          </w:r>
          <w:r w:rsidR="004027DC">
            <w:rPr>
              <w:sz w:val="28"/>
            </w:rPr>
            <w:fldChar w:fldCharType="end"/>
          </w:r>
        </w:sdtContent>
      </w:sdt>
      <w:r w:rsidR="004027DC">
        <w:rPr>
          <w:sz w:val="28"/>
        </w:rPr>
        <w:t>.</w:t>
      </w:r>
      <w:r w:rsidR="004027DC">
        <w:rPr>
          <w:sz w:val="28"/>
        </w:rPr>
        <w:t xml:space="preserve"> </w:t>
      </w:r>
      <w:r w:rsidR="00011EEF">
        <w:rPr>
          <w:sz w:val="28"/>
        </w:rPr>
        <w:t xml:space="preserve">Under an economic entrepreneurship </w:t>
      </w:r>
      <w:r w:rsidR="004027DC">
        <w:rPr>
          <w:sz w:val="28"/>
        </w:rPr>
        <w:t xml:space="preserve">with </w:t>
      </w:r>
      <w:r w:rsidR="00011EEF">
        <w:rPr>
          <w:sz w:val="28"/>
        </w:rPr>
        <w:t>infrastructure</w:t>
      </w:r>
      <w:r w:rsidR="004027DC">
        <w:rPr>
          <w:sz w:val="28"/>
        </w:rPr>
        <w:t xml:space="preserve"> availability</w:t>
      </w:r>
      <w:r w:rsidR="00011EEF">
        <w:rPr>
          <w:sz w:val="28"/>
        </w:rPr>
        <w:t xml:space="preserve">, they are </w:t>
      </w:r>
      <w:r w:rsidR="004027DC">
        <w:rPr>
          <w:sz w:val="28"/>
        </w:rPr>
        <w:t>m</w:t>
      </w:r>
      <w:r w:rsidR="00011EEF">
        <w:rPr>
          <w:sz w:val="28"/>
        </w:rPr>
        <w:t>any service</w:t>
      </w:r>
      <w:r w:rsidR="004027DC">
        <w:rPr>
          <w:sz w:val="28"/>
        </w:rPr>
        <w:t>s</w:t>
      </w:r>
      <w:r w:rsidR="00011EEF">
        <w:rPr>
          <w:sz w:val="28"/>
        </w:rPr>
        <w:t xml:space="preserve"> </w:t>
      </w:r>
      <w:r w:rsidR="004027DC">
        <w:rPr>
          <w:sz w:val="28"/>
        </w:rPr>
        <w:t>and</w:t>
      </w:r>
      <w:r w:rsidR="00011EEF">
        <w:rPr>
          <w:sz w:val="28"/>
        </w:rPr>
        <w:t xml:space="preserve"> facilit</w:t>
      </w:r>
      <w:r w:rsidR="004027DC">
        <w:rPr>
          <w:sz w:val="28"/>
        </w:rPr>
        <w:t xml:space="preserve">ies </w:t>
      </w:r>
      <w:r w:rsidR="00011EEF">
        <w:rPr>
          <w:sz w:val="28"/>
        </w:rPr>
        <w:t xml:space="preserve">that available in </w:t>
      </w:r>
      <w:r w:rsidR="004027DC">
        <w:rPr>
          <w:sz w:val="28"/>
        </w:rPr>
        <w:t>the country</w:t>
      </w:r>
      <w:r w:rsidR="00011EEF">
        <w:rPr>
          <w:sz w:val="28"/>
        </w:rPr>
        <w:t xml:space="preserve"> where there is ease of doing business. Start-ups and small and medium scale enterprises are</w:t>
      </w:r>
      <w:r w:rsidR="004027DC">
        <w:rPr>
          <w:sz w:val="28"/>
        </w:rPr>
        <w:t xml:space="preserve"> also </w:t>
      </w:r>
      <w:r w:rsidR="00FE1975">
        <w:rPr>
          <w:sz w:val="28"/>
        </w:rPr>
        <w:t>highly encouraged</w:t>
      </w:r>
      <w:sdt>
        <w:sdtPr>
          <w:rPr>
            <w:sz w:val="28"/>
          </w:rPr>
          <w:id w:val="1669516473"/>
          <w:citation/>
        </w:sdtPr>
        <w:sdtContent>
          <w:r w:rsidR="007249E5">
            <w:rPr>
              <w:sz w:val="28"/>
            </w:rPr>
            <w:fldChar w:fldCharType="begin"/>
          </w:r>
          <w:r w:rsidR="007249E5">
            <w:rPr>
              <w:sz w:val="28"/>
            </w:rPr>
            <w:instrText xml:space="preserve"> CITATION Jer14 \l 2057 </w:instrText>
          </w:r>
          <w:r w:rsidR="007249E5">
            <w:rPr>
              <w:sz w:val="28"/>
            </w:rPr>
            <w:fldChar w:fldCharType="separate"/>
          </w:r>
          <w:r w:rsidR="007C159B">
            <w:rPr>
              <w:noProof/>
              <w:sz w:val="28"/>
            </w:rPr>
            <w:t xml:space="preserve"> </w:t>
          </w:r>
          <w:r w:rsidR="007C159B" w:rsidRPr="007C159B">
            <w:rPr>
              <w:noProof/>
              <w:sz w:val="28"/>
            </w:rPr>
            <w:t>(Brewer &amp; Gibson, 2014)</w:t>
          </w:r>
          <w:r w:rsidR="007249E5">
            <w:rPr>
              <w:sz w:val="28"/>
            </w:rPr>
            <w:fldChar w:fldCharType="end"/>
          </w:r>
        </w:sdtContent>
      </w:sdt>
      <w:r w:rsidR="002B36FC">
        <w:rPr>
          <w:sz w:val="28"/>
        </w:rPr>
        <w:t xml:space="preserve">. </w:t>
      </w:r>
      <w:r w:rsidR="009E30F4" w:rsidRPr="004E46E0">
        <w:rPr>
          <w:sz w:val="28"/>
        </w:rPr>
        <w:t>Infrastructure</w:t>
      </w:r>
      <w:r w:rsidR="00FE1975">
        <w:rPr>
          <w:sz w:val="28"/>
        </w:rPr>
        <w:t xml:space="preserve"> availability in a country,</w:t>
      </w:r>
      <w:r w:rsidR="009E30F4" w:rsidRPr="004E46E0">
        <w:rPr>
          <w:sz w:val="28"/>
        </w:rPr>
        <w:t xml:space="preserve"> makes economic development smooth by enabling </w:t>
      </w:r>
      <w:r w:rsidR="008048B0" w:rsidRPr="004E46E0">
        <w:rPr>
          <w:sz w:val="28"/>
        </w:rPr>
        <w:t>entrepreneurs</w:t>
      </w:r>
      <w:r w:rsidR="009E30F4" w:rsidRPr="004E46E0">
        <w:rPr>
          <w:sz w:val="28"/>
        </w:rPr>
        <w:t xml:space="preserve"> to take full advantage of the structures already in place in other to </w:t>
      </w:r>
      <w:r w:rsidR="008048B0" w:rsidRPr="004E46E0">
        <w:rPr>
          <w:sz w:val="28"/>
        </w:rPr>
        <w:t>pursue</w:t>
      </w:r>
      <w:r w:rsidR="009E30F4" w:rsidRPr="004E46E0">
        <w:rPr>
          <w:sz w:val="28"/>
        </w:rPr>
        <w:t xml:space="preserve"> and develop their </w:t>
      </w:r>
      <w:r w:rsidR="009E30F4" w:rsidRPr="004E46E0">
        <w:rPr>
          <w:sz w:val="28"/>
        </w:rPr>
        <w:lastRenderedPageBreak/>
        <w:t>ideas. For instance</w:t>
      </w:r>
      <w:r w:rsidR="007249E5">
        <w:rPr>
          <w:sz w:val="28"/>
        </w:rPr>
        <w:t>,</w:t>
      </w:r>
      <w:r w:rsidR="009E30F4" w:rsidRPr="004E46E0">
        <w:rPr>
          <w:sz w:val="28"/>
        </w:rPr>
        <w:t xml:space="preserve"> the good road networks, rail networks, </w:t>
      </w:r>
      <w:r w:rsidR="00B562D8">
        <w:rPr>
          <w:sz w:val="28"/>
        </w:rPr>
        <w:t xml:space="preserve">Internet </w:t>
      </w:r>
      <w:r w:rsidR="009E30F4" w:rsidRPr="004E46E0">
        <w:rPr>
          <w:sz w:val="28"/>
        </w:rPr>
        <w:t>and constant power supply</w:t>
      </w:r>
      <w:r w:rsidR="007249E5" w:rsidRPr="007249E5">
        <w:rPr>
          <w:sz w:val="28"/>
        </w:rPr>
        <w:t xml:space="preserve"> </w:t>
      </w:r>
      <w:sdt>
        <w:sdtPr>
          <w:rPr>
            <w:sz w:val="28"/>
          </w:rPr>
          <w:id w:val="-1764605087"/>
          <w:citation/>
        </w:sdtPr>
        <w:sdtContent>
          <w:r w:rsidR="007249E5">
            <w:rPr>
              <w:sz w:val="28"/>
            </w:rPr>
            <w:fldChar w:fldCharType="begin"/>
          </w:r>
          <w:r w:rsidR="007249E5">
            <w:rPr>
              <w:sz w:val="28"/>
            </w:rPr>
            <w:instrText xml:space="preserve"> CITATION Jer14 \l 2057 </w:instrText>
          </w:r>
          <w:r w:rsidR="007249E5">
            <w:rPr>
              <w:sz w:val="28"/>
            </w:rPr>
            <w:fldChar w:fldCharType="separate"/>
          </w:r>
          <w:r w:rsidR="007C159B" w:rsidRPr="007C159B">
            <w:rPr>
              <w:noProof/>
              <w:sz w:val="28"/>
            </w:rPr>
            <w:t>(Brewer &amp; Gibson, 2014)</w:t>
          </w:r>
          <w:r w:rsidR="007249E5">
            <w:rPr>
              <w:sz w:val="28"/>
            </w:rPr>
            <w:fldChar w:fldCharType="end"/>
          </w:r>
        </w:sdtContent>
      </w:sdt>
      <w:r w:rsidR="009E30F4" w:rsidRPr="004E46E0">
        <w:rPr>
          <w:sz w:val="28"/>
        </w:rPr>
        <w:t xml:space="preserve">. </w:t>
      </w:r>
    </w:p>
    <w:p w14:paraId="79AB34AE" w14:textId="64F210A5" w:rsidR="009E30F4" w:rsidRPr="004E46E0" w:rsidRDefault="009E30F4" w:rsidP="00917990">
      <w:pPr>
        <w:spacing w:line="360" w:lineRule="auto"/>
        <w:jc w:val="both"/>
        <w:rPr>
          <w:sz w:val="28"/>
        </w:rPr>
      </w:pPr>
      <w:r w:rsidRPr="004E46E0">
        <w:rPr>
          <w:sz w:val="28"/>
        </w:rPr>
        <w:t xml:space="preserve">Infrastructural investment in physical infrastructure have both positive and negative effect, because is a policy allows for the opening of a new </w:t>
      </w:r>
      <w:r w:rsidR="008048B0" w:rsidRPr="004E46E0">
        <w:rPr>
          <w:sz w:val="28"/>
        </w:rPr>
        <w:t>establishment</w:t>
      </w:r>
      <w:r w:rsidRPr="004E46E0">
        <w:rPr>
          <w:sz w:val="28"/>
        </w:rPr>
        <w:t xml:space="preserve"> in an </w:t>
      </w:r>
      <w:r w:rsidR="008048B0" w:rsidRPr="004E46E0">
        <w:rPr>
          <w:sz w:val="28"/>
        </w:rPr>
        <w:t>environment</w:t>
      </w:r>
      <w:r w:rsidRPr="004E46E0">
        <w:rPr>
          <w:sz w:val="28"/>
        </w:rPr>
        <w:t xml:space="preserve"> that may lead to job </w:t>
      </w:r>
      <w:r w:rsidR="008048B0" w:rsidRPr="004E46E0">
        <w:rPr>
          <w:sz w:val="28"/>
        </w:rPr>
        <w:t>losses</w:t>
      </w:r>
      <w:r w:rsidRPr="004E46E0">
        <w:rPr>
          <w:sz w:val="28"/>
        </w:rPr>
        <w:t xml:space="preserve"> in some cases, or likewise may </w:t>
      </w:r>
      <w:r w:rsidR="008048B0" w:rsidRPr="004E46E0">
        <w:rPr>
          <w:sz w:val="28"/>
        </w:rPr>
        <w:t>also</w:t>
      </w:r>
      <w:r w:rsidRPr="004E46E0">
        <w:rPr>
          <w:sz w:val="28"/>
        </w:rPr>
        <w:t xml:space="preserve"> stimulate a new business to be established as</w:t>
      </w:r>
      <w:r w:rsidR="007249E5" w:rsidRPr="007249E5">
        <w:rPr>
          <w:sz w:val="28"/>
        </w:rPr>
        <w:t xml:space="preserve"> </w:t>
      </w:r>
      <w:sdt>
        <w:sdtPr>
          <w:rPr>
            <w:sz w:val="28"/>
          </w:rPr>
          <w:id w:val="-344710756"/>
          <w:citation/>
        </w:sdtPr>
        <w:sdtContent>
          <w:r w:rsidR="007249E5">
            <w:rPr>
              <w:sz w:val="28"/>
            </w:rPr>
            <w:fldChar w:fldCharType="begin"/>
          </w:r>
          <w:r w:rsidR="007249E5">
            <w:rPr>
              <w:sz w:val="28"/>
            </w:rPr>
            <w:instrText xml:space="preserve"> CITATION Ber18 \l 2057 </w:instrText>
          </w:r>
          <w:r w:rsidR="007249E5">
            <w:rPr>
              <w:sz w:val="28"/>
            </w:rPr>
            <w:fldChar w:fldCharType="separate"/>
          </w:r>
          <w:r w:rsidR="007C159B" w:rsidRPr="007C159B">
            <w:rPr>
              <w:noProof/>
              <w:sz w:val="28"/>
            </w:rPr>
            <w:t>(Melese, 2018)</w:t>
          </w:r>
          <w:r w:rsidR="007249E5">
            <w:rPr>
              <w:sz w:val="28"/>
            </w:rPr>
            <w:fldChar w:fldCharType="end"/>
          </w:r>
        </w:sdtContent>
      </w:sdt>
      <w:r w:rsidR="007249E5" w:rsidRPr="004E46E0">
        <w:rPr>
          <w:sz w:val="28"/>
        </w:rPr>
        <w:t xml:space="preserve"> </w:t>
      </w:r>
      <w:r w:rsidRPr="004E46E0">
        <w:rPr>
          <w:sz w:val="28"/>
        </w:rPr>
        <w:t>puts it “</w:t>
      </w:r>
      <w:r w:rsidRPr="007249E5">
        <w:rPr>
          <w:i/>
          <w:iCs/>
          <w:sz w:val="28"/>
        </w:rPr>
        <w:t>Private infrastructure investment is positively and significantly associated with the creation of businesses and jobs, public infrastructure investments are</w:t>
      </w:r>
      <w:r w:rsidR="008868C8" w:rsidRPr="007249E5">
        <w:rPr>
          <w:i/>
          <w:iCs/>
          <w:sz w:val="28"/>
        </w:rPr>
        <w:t xml:space="preserve"> </w:t>
      </w:r>
      <w:r w:rsidRPr="007249E5">
        <w:rPr>
          <w:i/>
          <w:iCs/>
          <w:sz w:val="28"/>
        </w:rPr>
        <w:t>associated with the destruction of businesses and job</w:t>
      </w:r>
      <w:r w:rsidRPr="004E46E0">
        <w:rPr>
          <w:sz w:val="28"/>
        </w:rPr>
        <w:t>”</w:t>
      </w:r>
      <w:r w:rsidR="007249E5">
        <w:rPr>
          <w:sz w:val="28"/>
        </w:rPr>
        <w:t>.</w:t>
      </w:r>
      <w:r w:rsidR="00BA24CD" w:rsidRPr="004E46E0">
        <w:rPr>
          <w:sz w:val="28"/>
        </w:rPr>
        <w:t xml:space="preserve"> </w:t>
      </w:r>
      <w:r w:rsidR="007249E5">
        <w:rPr>
          <w:sz w:val="28"/>
        </w:rPr>
        <w:t>S</w:t>
      </w:r>
      <w:r w:rsidR="00BA24CD" w:rsidRPr="004E46E0">
        <w:rPr>
          <w:sz w:val="28"/>
        </w:rPr>
        <w:t xml:space="preserve">everal studies link thriving </w:t>
      </w:r>
      <w:r w:rsidR="008048B0" w:rsidRPr="004E46E0">
        <w:rPr>
          <w:sz w:val="28"/>
        </w:rPr>
        <w:t>entrepreneurship</w:t>
      </w:r>
      <w:r w:rsidR="00BA24CD" w:rsidRPr="004E46E0">
        <w:rPr>
          <w:sz w:val="28"/>
        </w:rPr>
        <w:t xml:space="preserve"> of an economy with the physical infrastructural development. Physical infrastructure are positive enablers of start-ups and small businesses</w:t>
      </w:r>
      <w:r w:rsidR="00685EF9">
        <w:rPr>
          <w:sz w:val="28"/>
        </w:rPr>
        <w:t>.</w:t>
      </w:r>
    </w:p>
    <w:p w14:paraId="7F40C00C" w14:textId="660346D1" w:rsidR="009E30F4" w:rsidRPr="004F1F60" w:rsidRDefault="004F1F60" w:rsidP="004F1F60">
      <w:pPr>
        <w:pStyle w:val="Heading2"/>
        <w:rPr>
          <w:b/>
          <w:bCs/>
          <w:sz w:val="28"/>
          <w:szCs w:val="28"/>
        </w:rPr>
      </w:pPr>
      <w:bookmarkStart w:id="9" w:name="_Toc18447670"/>
      <w:r w:rsidRPr="004F1F60">
        <w:rPr>
          <w:b/>
          <w:bCs/>
          <w:sz w:val="28"/>
          <w:szCs w:val="28"/>
        </w:rPr>
        <w:t>7.1</w:t>
      </w:r>
      <w:r w:rsidRPr="004F1F60">
        <w:rPr>
          <w:b/>
          <w:bCs/>
          <w:sz w:val="28"/>
          <w:szCs w:val="28"/>
        </w:rPr>
        <w:tab/>
        <w:t>How Infrastructure Supports Encourage Innovation (</w:t>
      </w:r>
      <w:r w:rsidR="00B562D8" w:rsidRPr="004F1F60">
        <w:rPr>
          <w:b/>
          <w:bCs/>
          <w:sz w:val="28"/>
          <w:szCs w:val="28"/>
        </w:rPr>
        <w:t>Wi-Fi Network</w:t>
      </w:r>
      <w:r w:rsidRPr="004F1F60">
        <w:rPr>
          <w:b/>
          <w:bCs/>
          <w:sz w:val="28"/>
          <w:szCs w:val="28"/>
        </w:rPr>
        <w:t>)</w:t>
      </w:r>
      <w:bookmarkEnd w:id="9"/>
      <w:r w:rsidR="00B562D8" w:rsidRPr="004F1F60">
        <w:rPr>
          <w:b/>
          <w:bCs/>
          <w:sz w:val="28"/>
          <w:szCs w:val="28"/>
        </w:rPr>
        <w:t xml:space="preserve"> </w:t>
      </w:r>
    </w:p>
    <w:p w14:paraId="561D8E4D" w14:textId="2FFACBAE" w:rsidR="004252DD" w:rsidRDefault="00B562D8" w:rsidP="00917990">
      <w:pPr>
        <w:spacing w:line="360" w:lineRule="auto"/>
        <w:jc w:val="both"/>
        <w:rPr>
          <w:sz w:val="28"/>
        </w:rPr>
      </w:pPr>
      <w:r>
        <w:rPr>
          <w:sz w:val="28"/>
        </w:rPr>
        <w:t xml:space="preserve">In Nigeria the telecoms industry mostly </w:t>
      </w:r>
      <w:r w:rsidR="00685EF9">
        <w:rPr>
          <w:sz w:val="28"/>
        </w:rPr>
        <w:t>provides most</w:t>
      </w:r>
      <w:r>
        <w:rPr>
          <w:sz w:val="28"/>
        </w:rPr>
        <w:t xml:space="preserve"> internet services. The</w:t>
      </w:r>
      <w:r w:rsidR="000B20C9">
        <w:rPr>
          <w:sz w:val="28"/>
        </w:rPr>
        <w:t xml:space="preserve">y provide </w:t>
      </w:r>
      <w:r>
        <w:rPr>
          <w:sz w:val="28"/>
        </w:rPr>
        <w:t>internet</w:t>
      </w:r>
      <w:r w:rsidR="000B20C9">
        <w:rPr>
          <w:sz w:val="28"/>
        </w:rPr>
        <w:t xml:space="preserve"> services</w:t>
      </w:r>
      <w:r>
        <w:rPr>
          <w:sz w:val="28"/>
        </w:rPr>
        <w:t xml:space="preserve"> and specifically providing free Wi-Fi for</w:t>
      </w:r>
      <w:r w:rsidR="00685EF9">
        <w:rPr>
          <w:sz w:val="28"/>
        </w:rPr>
        <w:t xml:space="preserve"> business services </w:t>
      </w:r>
      <w:r w:rsidR="000B20C9">
        <w:rPr>
          <w:sz w:val="28"/>
        </w:rPr>
        <w:t xml:space="preserve">which </w:t>
      </w:r>
      <w:r w:rsidR="00685EF9">
        <w:rPr>
          <w:sz w:val="28"/>
        </w:rPr>
        <w:t>in this case</w:t>
      </w:r>
      <w:r w:rsidR="000B20C9">
        <w:rPr>
          <w:sz w:val="28"/>
        </w:rPr>
        <w:t xml:space="preserve"> for</w:t>
      </w:r>
      <w:r>
        <w:rPr>
          <w:sz w:val="28"/>
        </w:rPr>
        <w:t xml:space="preserve"> hotel guest is crucial in the hospitality industry</w:t>
      </w:r>
      <w:r w:rsidR="00DD6785" w:rsidRPr="00DD6785">
        <w:rPr>
          <w:sz w:val="28"/>
        </w:rPr>
        <w:t xml:space="preserve"> </w:t>
      </w:r>
      <w:sdt>
        <w:sdtPr>
          <w:rPr>
            <w:sz w:val="28"/>
          </w:rPr>
          <w:id w:val="2098282422"/>
          <w:citation/>
        </w:sdtPr>
        <w:sdtContent>
          <w:r w:rsidR="00DD6785">
            <w:rPr>
              <w:sz w:val="28"/>
            </w:rPr>
            <w:fldChar w:fldCharType="begin"/>
          </w:r>
          <w:r w:rsidR="00DD6785">
            <w:rPr>
              <w:sz w:val="28"/>
            </w:rPr>
            <w:instrText xml:space="preserve"> CITATION HUI17 \l 2057 </w:instrText>
          </w:r>
          <w:r w:rsidR="00DD6785">
            <w:rPr>
              <w:sz w:val="28"/>
            </w:rPr>
            <w:fldChar w:fldCharType="separate"/>
          </w:r>
          <w:r w:rsidR="007C159B" w:rsidRPr="007C159B">
            <w:rPr>
              <w:noProof/>
              <w:sz w:val="28"/>
            </w:rPr>
            <w:t>(HUI, 2017)</w:t>
          </w:r>
          <w:r w:rsidR="00DD6785">
            <w:rPr>
              <w:sz w:val="28"/>
            </w:rPr>
            <w:fldChar w:fldCharType="end"/>
          </w:r>
        </w:sdtContent>
      </w:sdt>
      <w:r>
        <w:rPr>
          <w:sz w:val="28"/>
        </w:rPr>
        <w:t>. When people travel on business trips that require them to visit areas in the country that are unfamiliar to them, the location of the hotel they intend to stay is usually important to them and more recently the infrastructure the hotel may have in other to provide better service to them</w:t>
      </w:r>
      <w:r w:rsidR="00725FF0">
        <w:rPr>
          <w:sz w:val="28"/>
        </w:rPr>
        <w:t xml:space="preserve">. </w:t>
      </w:r>
      <w:r w:rsidR="004252DD">
        <w:rPr>
          <w:sz w:val="28"/>
        </w:rPr>
        <w:t xml:space="preserve">With a total population of about 200 million, and a total GDP of </w:t>
      </w:r>
      <w:r w:rsidR="00DD6785">
        <w:rPr>
          <w:sz w:val="28"/>
        </w:rPr>
        <w:t>376 billion dollars</w:t>
      </w:r>
      <w:sdt>
        <w:sdtPr>
          <w:rPr>
            <w:sz w:val="28"/>
          </w:rPr>
          <w:id w:val="-1373680482"/>
          <w:citation/>
        </w:sdtPr>
        <w:sdtContent>
          <w:r w:rsidR="00DD6785">
            <w:rPr>
              <w:sz w:val="28"/>
            </w:rPr>
            <w:fldChar w:fldCharType="begin"/>
          </w:r>
          <w:r w:rsidR="00DD6785">
            <w:rPr>
              <w:sz w:val="28"/>
            </w:rPr>
            <w:instrText xml:space="preserve"> CITATION BBC14 \l 2057 </w:instrText>
          </w:r>
          <w:r w:rsidR="00DD6785">
            <w:rPr>
              <w:sz w:val="28"/>
            </w:rPr>
            <w:fldChar w:fldCharType="separate"/>
          </w:r>
          <w:r w:rsidR="007C159B">
            <w:rPr>
              <w:noProof/>
              <w:sz w:val="28"/>
            </w:rPr>
            <w:t xml:space="preserve"> </w:t>
          </w:r>
          <w:r w:rsidR="007C159B" w:rsidRPr="007C159B">
            <w:rPr>
              <w:noProof/>
              <w:sz w:val="28"/>
            </w:rPr>
            <w:t>(BBC News, 2014)</w:t>
          </w:r>
          <w:r w:rsidR="00DD6785">
            <w:rPr>
              <w:sz w:val="28"/>
            </w:rPr>
            <w:fldChar w:fldCharType="end"/>
          </w:r>
        </w:sdtContent>
      </w:sdt>
      <w:r w:rsidR="00DD6785">
        <w:rPr>
          <w:sz w:val="28"/>
        </w:rPr>
        <w:t xml:space="preserve">, </w:t>
      </w:r>
      <w:r w:rsidR="004252DD">
        <w:rPr>
          <w:sz w:val="28"/>
        </w:rPr>
        <w:t>Nigeria not only attract huge foreign direct investment but also hotel guest Intend to stay connected with business associates, friends and family members once on the trip</w:t>
      </w:r>
      <w:sdt>
        <w:sdtPr>
          <w:rPr>
            <w:sz w:val="28"/>
          </w:rPr>
          <w:id w:val="-418722721"/>
          <w:citation/>
        </w:sdtPr>
        <w:sdtContent>
          <w:r w:rsidR="00DD0005">
            <w:rPr>
              <w:sz w:val="28"/>
            </w:rPr>
            <w:fldChar w:fldCharType="begin"/>
          </w:r>
          <w:r w:rsidR="00DD0005">
            <w:rPr>
              <w:sz w:val="28"/>
            </w:rPr>
            <w:instrText xml:space="preserve"> CITATION HUI17 \l 2057 </w:instrText>
          </w:r>
          <w:r w:rsidR="00DD0005">
            <w:rPr>
              <w:sz w:val="28"/>
            </w:rPr>
            <w:fldChar w:fldCharType="separate"/>
          </w:r>
          <w:r w:rsidR="007C159B">
            <w:rPr>
              <w:noProof/>
              <w:sz w:val="28"/>
            </w:rPr>
            <w:t xml:space="preserve"> </w:t>
          </w:r>
          <w:r w:rsidR="007C159B" w:rsidRPr="007C159B">
            <w:rPr>
              <w:noProof/>
              <w:sz w:val="28"/>
            </w:rPr>
            <w:t>(HUI, 2017)</w:t>
          </w:r>
          <w:r w:rsidR="00DD0005">
            <w:rPr>
              <w:sz w:val="28"/>
            </w:rPr>
            <w:fldChar w:fldCharType="end"/>
          </w:r>
        </w:sdtContent>
      </w:sdt>
      <w:r w:rsidR="004252DD">
        <w:rPr>
          <w:sz w:val="28"/>
        </w:rPr>
        <w:t xml:space="preserve">. </w:t>
      </w:r>
    </w:p>
    <w:p w14:paraId="2AE68C88" w14:textId="02EEA05B" w:rsidR="00B562D8" w:rsidRDefault="004252DD" w:rsidP="00917990">
      <w:pPr>
        <w:spacing w:line="360" w:lineRule="auto"/>
        <w:jc w:val="both"/>
        <w:rPr>
          <w:sz w:val="28"/>
        </w:rPr>
      </w:pPr>
      <w:r>
        <w:rPr>
          <w:sz w:val="28"/>
        </w:rPr>
        <w:t>In 201</w:t>
      </w:r>
      <w:r w:rsidR="007249E5">
        <w:rPr>
          <w:sz w:val="28"/>
        </w:rPr>
        <w:t>6</w:t>
      </w:r>
      <w:r>
        <w:rPr>
          <w:sz w:val="28"/>
        </w:rPr>
        <w:t>, Nigeria’s lodging sector declined by 1.2 percent due to the economic recession that contracted the GDP by 0.3 percent in</w:t>
      </w:r>
      <w:r w:rsidR="00C20445">
        <w:rPr>
          <w:sz w:val="28"/>
        </w:rPr>
        <w:t xml:space="preserve"> the third quarter of that </w:t>
      </w:r>
      <w:r w:rsidR="00C20445">
        <w:rPr>
          <w:sz w:val="28"/>
        </w:rPr>
        <w:lastRenderedPageBreak/>
        <w:t>year</w:t>
      </w:r>
      <w:r w:rsidR="007249E5" w:rsidRPr="007249E5">
        <w:rPr>
          <w:sz w:val="28"/>
        </w:rPr>
        <w:t xml:space="preserve"> </w:t>
      </w:r>
      <w:sdt>
        <w:sdtPr>
          <w:rPr>
            <w:sz w:val="28"/>
          </w:rPr>
          <w:id w:val="-237631029"/>
          <w:citation/>
        </w:sdtPr>
        <w:sdtContent>
          <w:r w:rsidR="007249E5">
            <w:rPr>
              <w:sz w:val="28"/>
            </w:rPr>
            <w:fldChar w:fldCharType="begin"/>
          </w:r>
          <w:r w:rsidR="007249E5">
            <w:rPr>
              <w:sz w:val="28"/>
            </w:rPr>
            <w:instrText xml:space="preserve">CITATION The16 \l 2057 </w:instrText>
          </w:r>
          <w:r w:rsidR="007249E5">
            <w:rPr>
              <w:sz w:val="28"/>
            </w:rPr>
            <w:fldChar w:fldCharType="separate"/>
          </w:r>
          <w:r w:rsidR="007C159B" w:rsidRPr="007C159B">
            <w:rPr>
              <w:noProof/>
              <w:sz w:val="28"/>
            </w:rPr>
            <w:t>(BBC News, 2016)</w:t>
          </w:r>
          <w:r w:rsidR="007249E5">
            <w:rPr>
              <w:sz w:val="28"/>
            </w:rPr>
            <w:fldChar w:fldCharType="end"/>
          </w:r>
        </w:sdtContent>
      </w:sdt>
      <w:r w:rsidR="00C20445">
        <w:rPr>
          <w:sz w:val="28"/>
        </w:rPr>
        <w:t xml:space="preserve">. </w:t>
      </w:r>
      <w:r w:rsidR="00DC12A1">
        <w:rPr>
          <w:sz w:val="28"/>
        </w:rPr>
        <w:t xml:space="preserve">The recession hit a lot of sectors hard with the hospitality not been spared either which put immense pressure on hoteliers to either quit, strategies or innovate in other to stay competitive and attract new customers and to also keep the existing ones. </w:t>
      </w:r>
      <w:r w:rsidR="001B3561">
        <w:rPr>
          <w:sz w:val="28"/>
        </w:rPr>
        <w:t xml:space="preserve">Hotels provide different forms of amenities to their guest in other to enhance their experience and provide maximum comfort of their stay. </w:t>
      </w:r>
      <w:r w:rsidR="00C759B1">
        <w:rPr>
          <w:sz w:val="28"/>
        </w:rPr>
        <w:t>O</w:t>
      </w:r>
      <w:r w:rsidR="001B3561">
        <w:rPr>
          <w:sz w:val="28"/>
        </w:rPr>
        <w:t xml:space="preserve">ne of such amenities is free </w:t>
      </w:r>
      <w:r w:rsidR="00685EF9">
        <w:rPr>
          <w:sz w:val="28"/>
        </w:rPr>
        <w:t>Wi-Fi</w:t>
      </w:r>
      <w:r w:rsidR="001B3561">
        <w:rPr>
          <w:sz w:val="28"/>
        </w:rPr>
        <w:t xml:space="preserve"> most guest enquire about the availability of </w:t>
      </w:r>
      <w:r w:rsidR="00685EF9">
        <w:rPr>
          <w:sz w:val="28"/>
        </w:rPr>
        <w:t>Wi-Fi</w:t>
      </w:r>
      <w:r w:rsidR="001B3561">
        <w:rPr>
          <w:sz w:val="28"/>
        </w:rPr>
        <w:t xml:space="preserve"> before booking a hotel in advance.</w:t>
      </w:r>
      <w:r w:rsidR="00C759B1" w:rsidRPr="00C759B1">
        <w:rPr>
          <w:sz w:val="28"/>
        </w:rPr>
        <w:t xml:space="preserve"> </w:t>
      </w:r>
      <w:sdt>
        <w:sdtPr>
          <w:rPr>
            <w:sz w:val="28"/>
          </w:rPr>
          <w:id w:val="1243298186"/>
          <w:citation/>
        </w:sdtPr>
        <w:sdtContent>
          <w:r w:rsidR="00C759B1">
            <w:rPr>
              <w:sz w:val="28"/>
            </w:rPr>
            <w:fldChar w:fldCharType="begin"/>
          </w:r>
          <w:r w:rsidR="00C759B1">
            <w:rPr>
              <w:sz w:val="28"/>
            </w:rPr>
            <w:instrText xml:space="preserve"> CITATION HUI17 \l 2057 </w:instrText>
          </w:r>
          <w:r w:rsidR="00C759B1">
            <w:rPr>
              <w:sz w:val="28"/>
            </w:rPr>
            <w:fldChar w:fldCharType="separate"/>
          </w:r>
          <w:r w:rsidR="007C159B" w:rsidRPr="007C159B">
            <w:rPr>
              <w:noProof/>
              <w:sz w:val="28"/>
            </w:rPr>
            <w:t>(HUI, 2017)</w:t>
          </w:r>
          <w:r w:rsidR="00C759B1">
            <w:rPr>
              <w:sz w:val="28"/>
            </w:rPr>
            <w:fldChar w:fldCharType="end"/>
          </w:r>
        </w:sdtContent>
      </w:sdt>
      <w:r w:rsidR="00C759B1">
        <w:rPr>
          <w:sz w:val="28"/>
        </w:rPr>
        <w:t xml:space="preserve">. </w:t>
      </w:r>
      <w:r w:rsidR="001B3561">
        <w:rPr>
          <w:sz w:val="28"/>
        </w:rPr>
        <w:t xml:space="preserve"> </w:t>
      </w:r>
    </w:p>
    <w:p w14:paraId="78A66F94" w14:textId="6C548236" w:rsidR="001B3561" w:rsidRDefault="001B3561" w:rsidP="00917990">
      <w:pPr>
        <w:spacing w:line="360" w:lineRule="auto"/>
        <w:jc w:val="both"/>
        <w:rPr>
          <w:sz w:val="28"/>
        </w:rPr>
      </w:pPr>
      <w:r>
        <w:rPr>
          <w:sz w:val="28"/>
        </w:rPr>
        <w:t>In Nigeria, as more telecom companies start offering internet packages, hotels take advantage of the opportunity and find ways to offer their guest memorable experience.</w:t>
      </w:r>
      <w:r w:rsidR="00772CC4">
        <w:rPr>
          <w:sz w:val="28"/>
        </w:rPr>
        <w:t xml:space="preserve"> Once the hotel </w:t>
      </w:r>
      <w:r w:rsidR="00C759B1">
        <w:rPr>
          <w:sz w:val="28"/>
        </w:rPr>
        <w:t>possesses</w:t>
      </w:r>
      <w:r w:rsidR="00772CC4">
        <w:rPr>
          <w:sz w:val="28"/>
        </w:rPr>
        <w:t xml:space="preserve"> the infrastructure and are able to </w:t>
      </w:r>
      <w:r w:rsidR="00EA2C74">
        <w:rPr>
          <w:sz w:val="28"/>
        </w:rPr>
        <w:t xml:space="preserve">provide </w:t>
      </w:r>
      <w:r w:rsidR="00685EF9">
        <w:rPr>
          <w:sz w:val="28"/>
        </w:rPr>
        <w:t>Wi-Fi</w:t>
      </w:r>
      <w:r w:rsidR="00EA2C74">
        <w:rPr>
          <w:sz w:val="28"/>
        </w:rPr>
        <w:t xml:space="preserve"> for the guest, connectivity becomes less of an issue. Whether </w:t>
      </w:r>
      <w:r w:rsidR="006C6B14">
        <w:rPr>
          <w:sz w:val="28"/>
        </w:rPr>
        <w:t>on their mobile devices or laptops, as the world has become more digitally connected it is then very easy to link-up. In the western world most people already have an internet connection at home already therefore staying at a hotel is somewhat a home away from home sort of experience.</w:t>
      </w:r>
      <w:r w:rsidR="00C759B1" w:rsidRPr="00C759B1">
        <w:rPr>
          <w:sz w:val="28"/>
        </w:rPr>
        <w:t xml:space="preserve"> </w:t>
      </w:r>
      <w:sdt>
        <w:sdtPr>
          <w:rPr>
            <w:sz w:val="28"/>
          </w:rPr>
          <w:id w:val="-1719275638"/>
          <w:citation/>
        </w:sdtPr>
        <w:sdtContent>
          <w:r w:rsidR="00C759B1">
            <w:rPr>
              <w:sz w:val="28"/>
            </w:rPr>
            <w:fldChar w:fldCharType="begin"/>
          </w:r>
          <w:r w:rsidR="00C759B1">
            <w:rPr>
              <w:sz w:val="28"/>
            </w:rPr>
            <w:instrText xml:space="preserve"> CITATION HUI17 \l 2057 </w:instrText>
          </w:r>
          <w:r w:rsidR="00C759B1">
            <w:rPr>
              <w:sz w:val="28"/>
            </w:rPr>
            <w:fldChar w:fldCharType="separate"/>
          </w:r>
          <w:r w:rsidR="007C159B" w:rsidRPr="007C159B">
            <w:rPr>
              <w:noProof/>
              <w:sz w:val="28"/>
            </w:rPr>
            <w:t>(HUI, 2017)</w:t>
          </w:r>
          <w:r w:rsidR="00C759B1">
            <w:rPr>
              <w:sz w:val="28"/>
            </w:rPr>
            <w:fldChar w:fldCharType="end"/>
          </w:r>
        </w:sdtContent>
      </w:sdt>
      <w:r w:rsidR="00C759B1">
        <w:rPr>
          <w:sz w:val="28"/>
        </w:rPr>
        <w:t xml:space="preserve">. </w:t>
      </w:r>
      <w:r w:rsidR="006C6B14">
        <w:rPr>
          <w:sz w:val="28"/>
        </w:rPr>
        <w:t xml:space="preserve"> </w:t>
      </w:r>
    </w:p>
    <w:p w14:paraId="4CFC5008" w14:textId="0A731145" w:rsidR="00B562D8" w:rsidRDefault="00DA487A" w:rsidP="00917990">
      <w:pPr>
        <w:spacing w:line="360" w:lineRule="auto"/>
        <w:jc w:val="both"/>
        <w:rPr>
          <w:sz w:val="28"/>
        </w:rPr>
      </w:pPr>
      <w:r>
        <w:rPr>
          <w:sz w:val="28"/>
        </w:rPr>
        <w:t>There are social media sites and online booking agencies that offer platforms for hotels to advertise their services online and also provide a platform for discussion and recommendations by guest and potential future guest, therefore hotels may risks damaging their reputation when they fail to provide the types of services that their guest expects of them. Online social media platforms provide a sure way for the guest to complain and also rate the hotel that they may have visited.</w:t>
      </w:r>
      <w:r w:rsidR="00C759B1" w:rsidRPr="00C759B1">
        <w:rPr>
          <w:sz w:val="28"/>
        </w:rPr>
        <w:t xml:space="preserve"> </w:t>
      </w:r>
      <w:sdt>
        <w:sdtPr>
          <w:rPr>
            <w:sz w:val="28"/>
          </w:rPr>
          <w:id w:val="1017816894"/>
          <w:citation/>
        </w:sdtPr>
        <w:sdtContent>
          <w:r w:rsidR="00C759B1">
            <w:rPr>
              <w:sz w:val="28"/>
            </w:rPr>
            <w:fldChar w:fldCharType="begin"/>
          </w:r>
          <w:r w:rsidR="00C759B1">
            <w:rPr>
              <w:sz w:val="28"/>
            </w:rPr>
            <w:instrText xml:space="preserve"> CITATION HUI17 \l 2057 </w:instrText>
          </w:r>
          <w:r w:rsidR="00C759B1">
            <w:rPr>
              <w:sz w:val="28"/>
            </w:rPr>
            <w:fldChar w:fldCharType="separate"/>
          </w:r>
          <w:r w:rsidR="007C159B" w:rsidRPr="007C159B">
            <w:rPr>
              <w:noProof/>
              <w:sz w:val="28"/>
            </w:rPr>
            <w:t>(HUI, 2017)</w:t>
          </w:r>
          <w:r w:rsidR="00C759B1">
            <w:rPr>
              <w:sz w:val="28"/>
            </w:rPr>
            <w:fldChar w:fldCharType="end"/>
          </w:r>
        </w:sdtContent>
      </w:sdt>
      <w:r w:rsidR="00C759B1">
        <w:rPr>
          <w:sz w:val="28"/>
        </w:rPr>
        <w:t>.</w:t>
      </w:r>
    </w:p>
    <w:p w14:paraId="7CEFC21B" w14:textId="77777777" w:rsidR="00917990" w:rsidRDefault="00917990" w:rsidP="00D271F8">
      <w:pPr>
        <w:pStyle w:val="Heading1"/>
        <w:rPr>
          <w:b/>
        </w:rPr>
      </w:pPr>
    </w:p>
    <w:p w14:paraId="4EB9C745" w14:textId="77777777" w:rsidR="00917990" w:rsidRDefault="00917990" w:rsidP="00D271F8">
      <w:pPr>
        <w:pStyle w:val="Heading1"/>
        <w:rPr>
          <w:b/>
        </w:rPr>
      </w:pPr>
    </w:p>
    <w:p w14:paraId="31DD0B0A" w14:textId="07FD41D9" w:rsidR="00917990" w:rsidRDefault="00917990" w:rsidP="00D271F8">
      <w:pPr>
        <w:pStyle w:val="Heading1"/>
        <w:rPr>
          <w:b/>
        </w:rPr>
      </w:pPr>
    </w:p>
    <w:p w14:paraId="1EF2E0BB" w14:textId="77777777" w:rsidR="00917990" w:rsidRPr="00917990" w:rsidRDefault="00917990" w:rsidP="00917990"/>
    <w:p w14:paraId="710DE7CD" w14:textId="53EC78A4" w:rsidR="00B562D8" w:rsidRPr="00D271F8" w:rsidRDefault="00D271F8" w:rsidP="00D271F8">
      <w:pPr>
        <w:pStyle w:val="Heading1"/>
        <w:rPr>
          <w:b/>
        </w:rPr>
      </w:pPr>
      <w:bookmarkStart w:id="10" w:name="_Toc18447671"/>
      <w:r>
        <w:rPr>
          <w:b/>
        </w:rPr>
        <w:lastRenderedPageBreak/>
        <w:t>09.</w:t>
      </w:r>
      <w:r>
        <w:rPr>
          <w:b/>
        </w:rPr>
        <w:tab/>
      </w:r>
      <w:r w:rsidRPr="00D271F8">
        <w:rPr>
          <w:b/>
        </w:rPr>
        <w:t>Conclusions</w:t>
      </w:r>
      <w:bookmarkEnd w:id="10"/>
    </w:p>
    <w:p w14:paraId="5199C930" w14:textId="77777777" w:rsidR="00C92FA8" w:rsidRPr="000D718B" w:rsidRDefault="00C92FA8" w:rsidP="00FE1975">
      <w:pPr>
        <w:spacing w:line="360" w:lineRule="auto"/>
        <w:jc w:val="both"/>
        <w:rPr>
          <w:sz w:val="28"/>
        </w:rPr>
      </w:pPr>
      <w:r w:rsidRPr="000D718B">
        <w:rPr>
          <w:sz w:val="28"/>
        </w:rPr>
        <w:t xml:space="preserve">In conclusion, economic incentives can encourage entrepreneurship in an economy both developed and developing economy, </w:t>
      </w:r>
      <w:proofErr w:type="gramStart"/>
      <w:r w:rsidRPr="000D718B">
        <w:rPr>
          <w:sz w:val="28"/>
        </w:rPr>
        <w:t>Although</w:t>
      </w:r>
      <w:proofErr w:type="gramEnd"/>
      <w:r w:rsidRPr="000D718B">
        <w:rPr>
          <w:sz w:val="28"/>
        </w:rPr>
        <w:t xml:space="preserve"> there is an overwhelming consensus in many countries of how important entrepreneurship is, there however is no single agreement on one particular universal definition of the word entrepreneurship</w:t>
      </w:r>
    </w:p>
    <w:p w14:paraId="13C807D0" w14:textId="77777777" w:rsidR="00C92FA8" w:rsidRDefault="00C92FA8" w:rsidP="00FE1975">
      <w:pPr>
        <w:spacing w:line="360" w:lineRule="auto"/>
        <w:jc w:val="both"/>
        <w:rPr>
          <w:sz w:val="28"/>
        </w:rPr>
      </w:pPr>
      <w:r w:rsidRPr="000D718B">
        <w:rPr>
          <w:sz w:val="28"/>
        </w:rPr>
        <w:t xml:space="preserve">In countries that do not embrace entrepreneurship, its activities </w:t>
      </w:r>
      <w:proofErr w:type="gramStart"/>
      <w:r w:rsidRPr="000D718B">
        <w:rPr>
          <w:sz w:val="28"/>
        </w:rPr>
        <w:t>is</w:t>
      </w:r>
      <w:proofErr w:type="gramEnd"/>
      <w:r w:rsidRPr="000D718B">
        <w:rPr>
          <w:sz w:val="28"/>
        </w:rPr>
        <w:t xml:space="preserve"> less visible and development may stagnate or grow at a slow pace, while countries that embrace entrepreneurship the economy grows. </w:t>
      </w:r>
      <w:r w:rsidRPr="009030F9">
        <w:rPr>
          <w:sz w:val="28"/>
        </w:rPr>
        <w:t>tax policies,</w:t>
      </w:r>
      <w:r>
        <w:rPr>
          <w:sz w:val="28"/>
        </w:rPr>
        <w:t xml:space="preserve"> industrial policies</w:t>
      </w:r>
      <w:r w:rsidRPr="009030F9">
        <w:rPr>
          <w:sz w:val="28"/>
        </w:rPr>
        <w:t xml:space="preserve"> and infrastructural provision</w:t>
      </w:r>
      <w:r>
        <w:rPr>
          <w:sz w:val="28"/>
        </w:rPr>
        <w:t xml:space="preserve"> are some of the government economic incentives that can encourage entrepreneurial activity. The government in Nigeria introduced (SMEDAN) in 2003, to encourage entrepreneurship and to support small and medium scale businesses.</w:t>
      </w:r>
    </w:p>
    <w:p w14:paraId="7BE07413" w14:textId="77777777" w:rsidR="00C92FA8" w:rsidRPr="000D718B" w:rsidRDefault="00C92FA8" w:rsidP="00FE1975">
      <w:pPr>
        <w:spacing w:line="360" w:lineRule="auto"/>
        <w:jc w:val="both"/>
        <w:rPr>
          <w:sz w:val="28"/>
        </w:rPr>
      </w:pPr>
      <w:r>
        <w:rPr>
          <w:sz w:val="28"/>
        </w:rPr>
        <w:t>economics incentive are the main motivators, for instance industrial polices, taxation polices, sources of finance and raw material, infrastructural availability and other marketing and investment opportunity</w:t>
      </w:r>
    </w:p>
    <w:p w14:paraId="6CD201F9" w14:textId="77777777" w:rsidR="00C92FA8" w:rsidRDefault="00C92FA8" w:rsidP="00FE1975">
      <w:pPr>
        <w:spacing w:line="360" w:lineRule="auto"/>
        <w:jc w:val="both"/>
        <w:rPr>
          <w:sz w:val="28"/>
        </w:rPr>
      </w:pPr>
      <w:r>
        <w:rPr>
          <w:sz w:val="28"/>
        </w:rPr>
        <w:t>Taxation policy in an economic environment has a direct and immediate effect on change in the short to medium run compared to public policy</w:t>
      </w:r>
    </w:p>
    <w:p w14:paraId="4FA29E13" w14:textId="77777777" w:rsidR="00C92FA8" w:rsidRPr="00FE1975" w:rsidRDefault="00C92FA8" w:rsidP="00FE1975">
      <w:pPr>
        <w:spacing w:line="360" w:lineRule="auto"/>
        <w:jc w:val="both"/>
        <w:rPr>
          <w:sz w:val="28"/>
        </w:rPr>
      </w:pPr>
      <w:r>
        <w:rPr>
          <w:sz w:val="28"/>
        </w:rPr>
        <w:t xml:space="preserve">If the government tax policy is business friendly then entrepreneurship will thrive in an economy, but when a government tax policy is hostile to businesses then the economy may stagnate as a result of lack of entrepreneurship activity </w:t>
      </w:r>
    </w:p>
    <w:p w14:paraId="2C97190B" w14:textId="77777777" w:rsidR="00C92FA8" w:rsidRDefault="00C92FA8" w:rsidP="00FE1975">
      <w:pPr>
        <w:spacing w:line="360" w:lineRule="auto"/>
        <w:jc w:val="both"/>
        <w:rPr>
          <w:sz w:val="28"/>
        </w:rPr>
      </w:pPr>
      <w:r w:rsidRPr="000D718B">
        <w:rPr>
          <w:sz w:val="28"/>
        </w:rPr>
        <w:t>In 2016, Nigeria has slipped into recession, with the latest growth figures showing the economy contracted 2.06</w:t>
      </w:r>
      <w:r>
        <w:rPr>
          <w:sz w:val="28"/>
        </w:rPr>
        <w:t xml:space="preserve"> percent</w:t>
      </w:r>
      <w:r w:rsidRPr="000D718B">
        <w:rPr>
          <w:sz w:val="28"/>
        </w:rPr>
        <w:t xml:space="preserve"> between April and June. The country has now seen two consecutive quarters of declining growth, the usual definition of recession</w:t>
      </w:r>
      <w:r>
        <w:rPr>
          <w:sz w:val="28"/>
        </w:rPr>
        <w:t>. But the government made credit available for small businesses according to the strategy of SMEDAN.</w:t>
      </w:r>
    </w:p>
    <w:p w14:paraId="3BA8822E" w14:textId="77777777" w:rsidR="00C92FA8" w:rsidRPr="000D718B" w:rsidRDefault="00C92FA8" w:rsidP="00FE1975">
      <w:pPr>
        <w:spacing w:line="360" w:lineRule="auto"/>
        <w:jc w:val="both"/>
        <w:rPr>
          <w:sz w:val="28"/>
        </w:rPr>
      </w:pPr>
      <w:r>
        <w:rPr>
          <w:sz w:val="28"/>
        </w:rPr>
        <w:lastRenderedPageBreak/>
        <w:t>industry policy encourages economic activities in terms of structural change, when industrial policy is aimed at encouraging entrepreneurial activity then the economy thrives. Industrial policy made it easy for my family business to start and operate in the early 90s. Infrastructural availability is an important and driving force in an economy. Infrastructural support enabled the hospitality industry to stay competitive during the time of recession and also made entrepreneurs to innovate in other to have a competitive edge in the industry</w:t>
      </w:r>
    </w:p>
    <w:p w14:paraId="55838FFA" w14:textId="333746E2" w:rsidR="00B562D8" w:rsidRDefault="00B562D8" w:rsidP="00FE1975">
      <w:pPr>
        <w:spacing w:line="360" w:lineRule="auto"/>
        <w:jc w:val="both"/>
        <w:rPr>
          <w:sz w:val="28"/>
        </w:rPr>
      </w:pPr>
    </w:p>
    <w:p w14:paraId="6AA71681" w14:textId="27173ADE" w:rsidR="00B562D8" w:rsidRDefault="00B562D8" w:rsidP="00A169C4">
      <w:pPr>
        <w:jc w:val="both"/>
        <w:rPr>
          <w:sz w:val="28"/>
        </w:rPr>
      </w:pPr>
    </w:p>
    <w:p w14:paraId="413A0E9F" w14:textId="6B4FB789" w:rsidR="00B562D8" w:rsidRDefault="00B562D8" w:rsidP="00A169C4">
      <w:pPr>
        <w:jc w:val="both"/>
        <w:rPr>
          <w:sz w:val="28"/>
        </w:rPr>
      </w:pPr>
    </w:p>
    <w:p w14:paraId="6C40F170" w14:textId="127B3A78" w:rsidR="00B562D8" w:rsidRDefault="00B562D8" w:rsidP="00A169C4">
      <w:pPr>
        <w:jc w:val="both"/>
        <w:rPr>
          <w:sz w:val="28"/>
        </w:rPr>
      </w:pPr>
    </w:p>
    <w:p w14:paraId="1C7ECCE9" w14:textId="4787CCC7" w:rsidR="00B562D8" w:rsidRDefault="00B562D8" w:rsidP="00A169C4">
      <w:pPr>
        <w:jc w:val="both"/>
        <w:rPr>
          <w:sz w:val="28"/>
        </w:rPr>
      </w:pPr>
    </w:p>
    <w:p w14:paraId="3FC7C8BB" w14:textId="6E6C90FC" w:rsidR="00B562D8" w:rsidRDefault="00B562D8" w:rsidP="00A169C4">
      <w:pPr>
        <w:jc w:val="both"/>
        <w:rPr>
          <w:sz w:val="28"/>
        </w:rPr>
      </w:pPr>
    </w:p>
    <w:p w14:paraId="560318B2" w14:textId="4FD735F6" w:rsidR="00B562D8" w:rsidRDefault="00B562D8" w:rsidP="00A169C4">
      <w:pPr>
        <w:jc w:val="both"/>
        <w:rPr>
          <w:sz w:val="28"/>
        </w:rPr>
      </w:pPr>
    </w:p>
    <w:p w14:paraId="0E3DFB48" w14:textId="6B9EA599" w:rsidR="00B562D8" w:rsidRDefault="00B562D8" w:rsidP="00A169C4">
      <w:pPr>
        <w:jc w:val="both"/>
        <w:rPr>
          <w:sz w:val="28"/>
        </w:rPr>
      </w:pPr>
    </w:p>
    <w:p w14:paraId="4043C8AE" w14:textId="03769CD9" w:rsidR="00364871" w:rsidRDefault="00364871" w:rsidP="00A169C4">
      <w:pPr>
        <w:jc w:val="both"/>
        <w:rPr>
          <w:sz w:val="28"/>
        </w:rPr>
      </w:pPr>
    </w:p>
    <w:p w14:paraId="786BD7F1" w14:textId="5C4831B5" w:rsidR="00364871" w:rsidRDefault="00364871" w:rsidP="00A169C4">
      <w:pPr>
        <w:jc w:val="both"/>
        <w:rPr>
          <w:sz w:val="28"/>
        </w:rPr>
      </w:pPr>
    </w:p>
    <w:p w14:paraId="58A7E204" w14:textId="3B96978F" w:rsidR="00364871" w:rsidRDefault="00364871" w:rsidP="00A169C4">
      <w:pPr>
        <w:jc w:val="both"/>
        <w:rPr>
          <w:sz w:val="28"/>
        </w:rPr>
      </w:pPr>
    </w:p>
    <w:p w14:paraId="1B411634" w14:textId="2AFD86C8" w:rsidR="00364871" w:rsidRDefault="00364871" w:rsidP="00A169C4">
      <w:pPr>
        <w:jc w:val="both"/>
        <w:rPr>
          <w:sz w:val="28"/>
        </w:rPr>
      </w:pPr>
    </w:p>
    <w:p w14:paraId="5B2881D8" w14:textId="3C0A177B" w:rsidR="00364871" w:rsidRDefault="00364871" w:rsidP="00A169C4">
      <w:pPr>
        <w:jc w:val="both"/>
        <w:rPr>
          <w:sz w:val="28"/>
        </w:rPr>
      </w:pPr>
    </w:p>
    <w:p w14:paraId="6A33A59E" w14:textId="5A6599BB" w:rsidR="00364871" w:rsidRDefault="00364871" w:rsidP="00A169C4">
      <w:pPr>
        <w:jc w:val="both"/>
        <w:rPr>
          <w:sz w:val="28"/>
        </w:rPr>
      </w:pPr>
    </w:p>
    <w:p w14:paraId="06C77407" w14:textId="2CBAE2E5" w:rsidR="00364871" w:rsidRDefault="00364871" w:rsidP="00A169C4">
      <w:pPr>
        <w:jc w:val="both"/>
        <w:rPr>
          <w:sz w:val="28"/>
        </w:rPr>
      </w:pPr>
    </w:p>
    <w:p w14:paraId="189F476E" w14:textId="31F1F4DD" w:rsidR="00364871" w:rsidRDefault="00364871" w:rsidP="00A169C4">
      <w:pPr>
        <w:jc w:val="both"/>
        <w:rPr>
          <w:sz w:val="28"/>
        </w:rPr>
      </w:pPr>
    </w:p>
    <w:p w14:paraId="2A4B8F3D" w14:textId="77777777" w:rsidR="007C159B" w:rsidRDefault="007C159B" w:rsidP="00A169C4">
      <w:pPr>
        <w:jc w:val="both"/>
        <w:rPr>
          <w:sz w:val="28"/>
        </w:rPr>
      </w:pPr>
      <w:bookmarkStart w:id="11" w:name="_GoBack"/>
      <w:bookmarkEnd w:id="11"/>
    </w:p>
    <w:p w14:paraId="329DE4A8" w14:textId="6E59DB3E" w:rsidR="00364871" w:rsidRDefault="00364871" w:rsidP="00A169C4">
      <w:pPr>
        <w:jc w:val="both"/>
        <w:rPr>
          <w:sz w:val="28"/>
        </w:rPr>
      </w:pPr>
    </w:p>
    <w:sdt>
      <w:sdtPr>
        <w:id w:val="-1607491761"/>
        <w:docPartObj>
          <w:docPartGallery w:val="Bibliographies"/>
          <w:docPartUnique/>
        </w:docPartObj>
      </w:sdtPr>
      <w:sdtEndPr>
        <w:rPr>
          <w:rFonts w:asciiTheme="minorHAnsi" w:eastAsiaTheme="minorHAnsi" w:hAnsiTheme="minorHAnsi" w:cstheme="minorBidi"/>
          <w:color w:val="auto"/>
          <w:sz w:val="22"/>
          <w:szCs w:val="22"/>
        </w:rPr>
      </w:sdtEndPr>
      <w:sdtContent>
        <w:p w14:paraId="24056022" w14:textId="216F90F2" w:rsidR="00364871" w:rsidRPr="00364871" w:rsidRDefault="00364871">
          <w:pPr>
            <w:pStyle w:val="Heading1"/>
            <w:rPr>
              <w:b/>
              <w:bCs/>
            </w:rPr>
          </w:pPr>
          <w:r w:rsidRPr="00364871">
            <w:rPr>
              <w:b/>
              <w:bCs/>
            </w:rPr>
            <w:t>Bibliography</w:t>
          </w:r>
        </w:p>
        <w:sdt>
          <w:sdtPr>
            <w:id w:val="111145805"/>
            <w:bibliography/>
          </w:sdtPr>
          <w:sdtContent>
            <w:p w14:paraId="0E27238C" w14:textId="77777777" w:rsidR="007C159B" w:rsidRDefault="00364871" w:rsidP="007C159B">
              <w:pPr>
                <w:pStyle w:val="Bibliography"/>
                <w:rPr>
                  <w:noProof/>
                  <w:sz w:val="24"/>
                  <w:szCs w:val="24"/>
                </w:rPr>
              </w:pPr>
              <w:r>
                <w:fldChar w:fldCharType="begin"/>
              </w:r>
              <w:r>
                <w:instrText xml:space="preserve"> BIBLIOGRAPHY </w:instrText>
              </w:r>
              <w:r>
                <w:fldChar w:fldCharType="separate"/>
              </w:r>
              <w:r w:rsidR="007C159B">
                <w:rPr>
                  <w:noProof/>
                </w:rPr>
                <w:t xml:space="preserve">Anon., 2018. </w:t>
              </w:r>
              <w:r w:rsidR="007C159B">
                <w:rPr>
                  <w:i/>
                  <w:iCs/>
                  <w:noProof/>
                </w:rPr>
                <w:t xml:space="preserve">UK Small Business Statistics Business Population Estimates for the UK and Regions in 2018. </w:t>
              </w:r>
              <w:r w:rsidR="007C159B">
                <w:rPr>
                  <w:noProof/>
                </w:rPr>
                <w:t xml:space="preserve">[Online] </w:t>
              </w:r>
              <w:r w:rsidR="007C159B">
                <w:rPr>
                  <w:noProof/>
                </w:rPr>
                <w:br/>
                <w:t xml:space="preserve">Available at: </w:t>
              </w:r>
              <w:r w:rsidR="007C159B">
                <w:rPr>
                  <w:noProof/>
                  <w:u w:val="single"/>
                </w:rPr>
                <w:t>https://www.fsb.org.uk/media-centre/small-business-statistics</w:t>
              </w:r>
              <w:r w:rsidR="007C159B">
                <w:rPr>
                  <w:noProof/>
                </w:rPr>
                <w:br/>
                <w:t>[Accessed 3 September 2019].</w:t>
              </w:r>
            </w:p>
            <w:p w14:paraId="0E8B7838" w14:textId="77777777" w:rsidR="007C159B" w:rsidRDefault="007C159B" w:rsidP="007C159B">
              <w:pPr>
                <w:pStyle w:val="Bibliography"/>
                <w:rPr>
                  <w:noProof/>
                </w:rPr>
              </w:pPr>
              <w:r>
                <w:rPr>
                  <w:noProof/>
                </w:rPr>
                <w:t xml:space="preserve">Anon., 2019. </w:t>
              </w:r>
              <w:r>
                <w:rPr>
                  <w:i/>
                  <w:iCs/>
                  <w:noProof/>
                </w:rPr>
                <w:t xml:space="preserve">Who We Are. </w:t>
              </w:r>
              <w:r>
                <w:rPr>
                  <w:noProof/>
                </w:rPr>
                <w:t xml:space="preserve">[Online] </w:t>
              </w:r>
              <w:r>
                <w:rPr>
                  <w:noProof/>
                </w:rPr>
                <w:br/>
                <w:t xml:space="preserve">Available at: </w:t>
              </w:r>
              <w:r>
                <w:rPr>
                  <w:noProof/>
                  <w:u w:val="single"/>
                </w:rPr>
                <w:t>https://smedan.gov.ng/who-we-are/</w:t>
              </w:r>
              <w:r>
                <w:rPr>
                  <w:noProof/>
                </w:rPr>
                <w:br/>
                <w:t>[Accessed 3 September 2019].</w:t>
              </w:r>
            </w:p>
            <w:p w14:paraId="178FC554" w14:textId="77777777" w:rsidR="007C159B" w:rsidRDefault="007C159B" w:rsidP="007C159B">
              <w:pPr>
                <w:pStyle w:val="Bibliography"/>
                <w:rPr>
                  <w:noProof/>
                </w:rPr>
              </w:pPr>
              <w:r>
                <w:rPr>
                  <w:noProof/>
                </w:rPr>
                <w:t xml:space="preserve">Audretsch, D. B., Grilo, I. &amp; Thurik., A. R., 2007. </w:t>
              </w:r>
              <w:r>
                <w:rPr>
                  <w:i/>
                  <w:iCs/>
                  <w:noProof/>
                </w:rPr>
                <w:t xml:space="preserve">Handbook of Research on Entrepreneurship Policy. </w:t>
              </w:r>
              <w:r>
                <w:rPr>
                  <w:noProof/>
                </w:rPr>
                <w:t>1st ed. Northampton MA, USA: by Edward Elga Publishing Limited..</w:t>
              </w:r>
            </w:p>
            <w:p w14:paraId="0191D7D9" w14:textId="77777777" w:rsidR="007C159B" w:rsidRDefault="007C159B" w:rsidP="007C159B">
              <w:pPr>
                <w:pStyle w:val="Bibliography"/>
                <w:rPr>
                  <w:noProof/>
                </w:rPr>
              </w:pPr>
              <w:r>
                <w:rPr>
                  <w:noProof/>
                </w:rPr>
                <w:t xml:space="preserve">BBC News, 2014. </w:t>
              </w:r>
              <w:r>
                <w:rPr>
                  <w:i/>
                  <w:iCs/>
                  <w:noProof/>
                </w:rPr>
                <w:t xml:space="preserve">Nigeria becomes Africa's biggest economy. </w:t>
              </w:r>
              <w:r>
                <w:rPr>
                  <w:noProof/>
                </w:rPr>
                <w:t xml:space="preserve">[Online] </w:t>
              </w:r>
              <w:r>
                <w:rPr>
                  <w:noProof/>
                </w:rPr>
                <w:br/>
                <w:t xml:space="preserve">Available at: </w:t>
              </w:r>
              <w:r>
                <w:rPr>
                  <w:noProof/>
                  <w:u w:val="single"/>
                </w:rPr>
                <w:t>https://www.bbc.co.uk/news/business-26913497</w:t>
              </w:r>
              <w:r>
                <w:rPr>
                  <w:noProof/>
                </w:rPr>
                <w:br/>
                <w:t>[Accessed 4 September 2019].</w:t>
              </w:r>
            </w:p>
            <w:p w14:paraId="53125960" w14:textId="77777777" w:rsidR="007C159B" w:rsidRDefault="007C159B" w:rsidP="007C159B">
              <w:pPr>
                <w:pStyle w:val="Bibliography"/>
                <w:rPr>
                  <w:noProof/>
                </w:rPr>
              </w:pPr>
              <w:r>
                <w:rPr>
                  <w:noProof/>
                </w:rPr>
                <w:t xml:space="preserve">BBC News, 2016. </w:t>
              </w:r>
              <w:r>
                <w:rPr>
                  <w:i/>
                  <w:iCs/>
                  <w:noProof/>
                </w:rPr>
                <w:t xml:space="preserve">Nigerian economy slips into recession. </w:t>
              </w:r>
              <w:r>
                <w:rPr>
                  <w:noProof/>
                </w:rPr>
                <w:t xml:space="preserve">[Online] </w:t>
              </w:r>
              <w:r>
                <w:rPr>
                  <w:noProof/>
                </w:rPr>
                <w:br/>
                <w:t xml:space="preserve">Available at: </w:t>
              </w:r>
              <w:r>
                <w:rPr>
                  <w:noProof/>
                  <w:u w:val="single"/>
                </w:rPr>
                <w:t>https://www.bbc.co.uk/news/business-37228741</w:t>
              </w:r>
              <w:r>
                <w:rPr>
                  <w:noProof/>
                </w:rPr>
                <w:br/>
                <w:t>[Accessed 3 September 2019].</w:t>
              </w:r>
            </w:p>
            <w:p w14:paraId="01FBA4E7" w14:textId="77777777" w:rsidR="007C159B" w:rsidRDefault="007C159B" w:rsidP="007C159B">
              <w:pPr>
                <w:pStyle w:val="Bibliography"/>
                <w:rPr>
                  <w:noProof/>
                </w:rPr>
              </w:pPr>
              <w:r>
                <w:rPr>
                  <w:noProof/>
                </w:rPr>
                <w:t xml:space="preserve">Blackburn, R. A., 2012. </w:t>
              </w:r>
              <w:r>
                <w:rPr>
                  <w:i/>
                  <w:iCs/>
                  <w:noProof/>
                </w:rPr>
                <w:t xml:space="preserve">Government, SMEs and Entrepreneurship Development: Policy, Practice and Challenges. </w:t>
              </w:r>
              <w:r>
                <w:rPr>
                  <w:noProof/>
                </w:rPr>
                <w:t>1st ed. New York NY, USA: by Gower Publishing.</w:t>
              </w:r>
            </w:p>
            <w:p w14:paraId="2DF1D583" w14:textId="77777777" w:rsidR="007C159B" w:rsidRDefault="007C159B" w:rsidP="007C159B">
              <w:pPr>
                <w:pStyle w:val="Bibliography"/>
                <w:rPr>
                  <w:noProof/>
                </w:rPr>
              </w:pPr>
              <w:r>
                <w:rPr>
                  <w:noProof/>
                </w:rPr>
                <w:t xml:space="preserve">Brewer, J. &amp; Gibson, S. W., 2014. </w:t>
              </w:r>
              <w:r>
                <w:rPr>
                  <w:i/>
                  <w:iCs/>
                  <w:noProof/>
                </w:rPr>
                <w:t xml:space="preserve">Necessity Entrepreneurs: Microenterprise Education and Economic Development. </w:t>
              </w:r>
              <w:r>
                <w:rPr>
                  <w:noProof/>
                </w:rPr>
                <w:t>1st ed. Cheltenham, UK: by Edward Elga Publishing Limited.</w:t>
              </w:r>
            </w:p>
            <w:p w14:paraId="3198C0C9" w14:textId="77777777" w:rsidR="007C159B" w:rsidRDefault="007C159B" w:rsidP="007C159B">
              <w:pPr>
                <w:pStyle w:val="Bibliography"/>
                <w:rPr>
                  <w:noProof/>
                </w:rPr>
              </w:pPr>
              <w:r>
                <w:rPr>
                  <w:noProof/>
                </w:rPr>
                <w:t xml:space="preserve">Costin, G.-D., 2012. The Profile of an Entrepreneur in a Modern Society. </w:t>
              </w:r>
              <w:r>
                <w:rPr>
                  <w:i/>
                  <w:iCs/>
                  <w:noProof/>
                </w:rPr>
                <w:t xml:space="preserve">Journal of Economic Studies, </w:t>
              </w:r>
              <w:r>
                <w:rPr>
                  <w:noProof/>
                </w:rPr>
                <w:t>3(4), pp. 13-16.</w:t>
              </w:r>
            </w:p>
            <w:p w14:paraId="4C28A05B" w14:textId="77777777" w:rsidR="007C159B" w:rsidRDefault="007C159B" w:rsidP="007C159B">
              <w:pPr>
                <w:pStyle w:val="Bibliography"/>
                <w:rPr>
                  <w:noProof/>
                </w:rPr>
              </w:pPr>
              <w:r>
                <w:rPr>
                  <w:noProof/>
                </w:rPr>
                <w:t xml:space="preserve">Dobbin, F., 1994. </w:t>
              </w:r>
              <w:r>
                <w:rPr>
                  <w:i/>
                  <w:iCs/>
                  <w:noProof/>
                </w:rPr>
                <w:t xml:space="preserve">Forging Industrial Policy: The United States, Britain, and France in the Railway Age. </w:t>
              </w:r>
              <w:r>
                <w:rPr>
                  <w:noProof/>
                </w:rPr>
                <w:t>1st ed. New York NY, USA: by Cambridge University Press.</w:t>
              </w:r>
            </w:p>
            <w:p w14:paraId="4D9CABE2" w14:textId="77777777" w:rsidR="007C159B" w:rsidRDefault="007C159B" w:rsidP="007C159B">
              <w:pPr>
                <w:pStyle w:val="Bibliography"/>
                <w:rPr>
                  <w:noProof/>
                </w:rPr>
              </w:pPr>
              <w:r>
                <w:rPr>
                  <w:noProof/>
                </w:rPr>
                <w:t xml:space="preserve">Etemad, H. &amp; Wright, R. W., 2003. </w:t>
              </w:r>
              <w:r>
                <w:rPr>
                  <w:i/>
                  <w:iCs/>
                  <w:noProof/>
                </w:rPr>
                <w:t xml:space="preserve">Globalization and Entrepreneurship: Policy and Strategy Perspectives. </w:t>
              </w:r>
              <w:r>
                <w:rPr>
                  <w:noProof/>
                </w:rPr>
                <w:t>1st ed. Northampton, MA USA: by Edward Elgar Publishing Liminted.</w:t>
              </w:r>
            </w:p>
            <w:p w14:paraId="0E7ADB5D" w14:textId="77777777" w:rsidR="007C159B" w:rsidRDefault="007C159B" w:rsidP="007C159B">
              <w:pPr>
                <w:pStyle w:val="Bibliography"/>
                <w:rPr>
                  <w:noProof/>
                </w:rPr>
              </w:pPr>
              <w:r>
                <w:rPr>
                  <w:noProof/>
                </w:rPr>
                <w:t xml:space="preserve">Gonzale, L., Karsno, F., Parez, N. D. &amp; Grant., M. R., 1993. </w:t>
              </w:r>
              <w:r>
                <w:rPr>
                  <w:i/>
                  <w:iCs/>
                  <w:noProof/>
                </w:rPr>
                <w:t xml:space="preserve">Economic Incentives and Comparative Advantage in Indonesian Food Crop Production. </w:t>
              </w:r>
              <w:r>
                <w:rPr>
                  <w:noProof/>
                </w:rPr>
                <w:t>1st ed. Wahington, D C USA: by Library of Congress.</w:t>
              </w:r>
            </w:p>
            <w:p w14:paraId="1A3E4598" w14:textId="77777777" w:rsidR="007C159B" w:rsidRDefault="007C159B" w:rsidP="007C159B">
              <w:pPr>
                <w:pStyle w:val="Bibliography"/>
                <w:rPr>
                  <w:noProof/>
                </w:rPr>
              </w:pPr>
              <w:r>
                <w:rPr>
                  <w:noProof/>
                </w:rPr>
                <w:t xml:space="preserve">Hofmann, E., Maucher, D., Kotula, M. &amp; Kreienbrink, O., 2014. </w:t>
              </w:r>
              <w:r>
                <w:rPr>
                  <w:i/>
                  <w:iCs/>
                  <w:noProof/>
                </w:rPr>
                <w:t xml:space="preserve">Performance Measurement and Incentive Systems in Purchasing: More Than Just Saving. </w:t>
              </w:r>
              <w:r>
                <w:rPr>
                  <w:noProof/>
                </w:rPr>
                <w:t>2nd ed. New York, USA: by Springer.</w:t>
              </w:r>
            </w:p>
            <w:p w14:paraId="6200A4A5" w14:textId="77777777" w:rsidR="007C159B" w:rsidRDefault="007C159B" w:rsidP="007C159B">
              <w:pPr>
                <w:pStyle w:val="Bibliography"/>
                <w:rPr>
                  <w:noProof/>
                </w:rPr>
              </w:pPr>
              <w:r>
                <w:rPr>
                  <w:noProof/>
                </w:rPr>
                <w:t xml:space="preserve">HUI, L., 2017. </w:t>
              </w:r>
              <w:r>
                <w:rPr>
                  <w:i/>
                  <w:iCs/>
                  <w:noProof/>
                </w:rPr>
                <w:t xml:space="preserve">Gaining competitive edge in the hospitality industry with Wi-Fi. Computerworld Hong Kong, </w:t>
              </w:r>
              <w:r>
                <w:rPr>
                  <w:noProof/>
                </w:rPr>
                <w:t>s.l.: Computer world Hong Kong.</w:t>
              </w:r>
            </w:p>
            <w:p w14:paraId="4DB93245" w14:textId="77777777" w:rsidR="007C159B" w:rsidRDefault="007C159B" w:rsidP="007C159B">
              <w:pPr>
                <w:pStyle w:val="Bibliography"/>
                <w:rPr>
                  <w:noProof/>
                </w:rPr>
              </w:pPr>
              <w:r>
                <w:rPr>
                  <w:noProof/>
                </w:rPr>
                <w:t xml:space="preserve">Melese, B., 2018. Small enterprise development as a strategy to promote entrepreneurship in Bahir Dar city, Ethiopia. </w:t>
              </w:r>
              <w:r>
                <w:rPr>
                  <w:i/>
                  <w:iCs/>
                  <w:noProof/>
                </w:rPr>
                <w:t xml:space="preserve">Journal of Entrepreneurship in Emerging Economies, </w:t>
              </w:r>
              <w:r>
                <w:rPr>
                  <w:noProof/>
                </w:rPr>
                <w:t>10(1), pp. 42-59.</w:t>
              </w:r>
            </w:p>
            <w:p w14:paraId="54CA6339" w14:textId="77777777" w:rsidR="007C159B" w:rsidRDefault="007C159B" w:rsidP="007C159B">
              <w:pPr>
                <w:pStyle w:val="Bibliography"/>
                <w:rPr>
                  <w:noProof/>
                </w:rPr>
              </w:pPr>
              <w:r>
                <w:rPr>
                  <w:noProof/>
                </w:rPr>
                <w:t xml:space="preserve">Melwani, R., 2018. Entrepreneurship Development And Economic Development: A Literature Analysis.. </w:t>
              </w:r>
              <w:r>
                <w:rPr>
                  <w:i/>
                  <w:iCs/>
                  <w:noProof/>
                </w:rPr>
                <w:t xml:space="preserve">Aweshkar Research Journal, </w:t>
              </w:r>
              <w:r>
                <w:rPr>
                  <w:noProof/>
                </w:rPr>
                <w:t>24(1), pp. 124-149.</w:t>
              </w:r>
            </w:p>
            <w:p w14:paraId="734D5998" w14:textId="77777777" w:rsidR="007C159B" w:rsidRDefault="007C159B" w:rsidP="007C159B">
              <w:pPr>
                <w:pStyle w:val="Bibliography"/>
                <w:rPr>
                  <w:noProof/>
                </w:rPr>
              </w:pPr>
              <w:r>
                <w:rPr>
                  <w:noProof/>
                </w:rPr>
                <w:t xml:space="preserve">Momani, B., 2017. </w:t>
              </w:r>
              <w:r>
                <w:rPr>
                  <w:i/>
                  <w:iCs/>
                  <w:noProof/>
                </w:rPr>
                <w:t xml:space="preserve">Entrepreneurship: An engine for job creation and inclusive growth in the Arab World, </w:t>
              </w:r>
              <w:r>
                <w:rPr>
                  <w:noProof/>
                </w:rPr>
                <w:t>Washington, D.C USA: The Brookings Institute .</w:t>
              </w:r>
            </w:p>
            <w:p w14:paraId="79731EE4" w14:textId="77777777" w:rsidR="007C159B" w:rsidRDefault="007C159B" w:rsidP="007C159B">
              <w:pPr>
                <w:pStyle w:val="Bibliography"/>
                <w:rPr>
                  <w:noProof/>
                </w:rPr>
              </w:pPr>
              <w:r>
                <w:rPr>
                  <w:noProof/>
                </w:rPr>
                <w:lastRenderedPageBreak/>
                <w:t xml:space="preserve">Nwosu, C. P. &amp; Ochu, E. R., 2017. Small and Medium Enterprise Financing in Nigeria: Benefits, Challenges and Way Forward. </w:t>
              </w:r>
              <w:r>
                <w:rPr>
                  <w:i/>
                  <w:iCs/>
                  <w:noProof/>
                </w:rPr>
                <w:t xml:space="preserve">Journal of Economics and Sustainable Development, </w:t>
              </w:r>
              <w:r>
                <w:rPr>
                  <w:noProof/>
                </w:rPr>
                <w:t>8(20), pp. 2222-1700.</w:t>
              </w:r>
            </w:p>
            <w:p w14:paraId="507508A3" w14:textId="77777777" w:rsidR="007C159B" w:rsidRDefault="007C159B" w:rsidP="007C159B">
              <w:pPr>
                <w:pStyle w:val="Bibliography"/>
                <w:rPr>
                  <w:noProof/>
                </w:rPr>
              </w:pPr>
              <w:r>
                <w:rPr>
                  <w:noProof/>
                </w:rPr>
                <w:t xml:space="preserve">Rasmussen, S., 2011. </w:t>
              </w:r>
              <w:r>
                <w:rPr>
                  <w:i/>
                  <w:iCs/>
                  <w:noProof/>
                </w:rPr>
                <w:t xml:space="preserve">Production Economics: The Basic Theory of Production Optimisation. </w:t>
              </w:r>
              <w:r>
                <w:rPr>
                  <w:noProof/>
                </w:rPr>
                <w:t>1st ed. s.l.:by Springer - Verlag Berlin Heidleberg.</w:t>
              </w:r>
            </w:p>
            <w:p w14:paraId="34D94023" w14:textId="77777777" w:rsidR="007C159B" w:rsidRDefault="007C159B" w:rsidP="007C159B">
              <w:pPr>
                <w:pStyle w:val="Bibliography"/>
                <w:rPr>
                  <w:noProof/>
                </w:rPr>
              </w:pPr>
              <w:r>
                <w:rPr>
                  <w:noProof/>
                </w:rPr>
                <w:t xml:space="preserve">Richardson, J., 2012. </w:t>
              </w:r>
              <w:r>
                <w:rPr>
                  <w:i/>
                  <w:iCs/>
                  <w:noProof/>
                </w:rPr>
                <w:t xml:space="preserve">Constructing a Policy-Making State?: Policy Dynamics in the EU. </w:t>
              </w:r>
              <w:r>
                <w:rPr>
                  <w:noProof/>
                </w:rPr>
                <w:t>1st ed. Great Clarenden Street Oxford, United Kingdom: by Oxford University Press.</w:t>
              </w:r>
            </w:p>
            <w:p w14:paraId="0D7E6046" w14:textId="77777777" w:rsidR="007C159B" w:rsidRDefault="007C159B" w:rsidP="007C159B">
              <w:pPr>
                <w:pStyle w:val="Bibliography"/>
                <w:rPr>
                  <w:noProof/>
                </w:rPr>
              </w:pPr>
              <w:r>
                <w:rPr>
                  <w:noProof/>
                </w:rPr>
                <w:t xml:space="preserve">The Brookings Institue, 2017. </w:t>
              </w:r>
              <w:r>
                <w:rPr>
                  <w:i/>
                  <w:iCs/>
                  <w:noProof/>
                </w:rPr>
                <w:t xml:space="preserve">Entrepreneurship: An engine for job creation and inclusive growth in the Arab World. </w:t>
              </w:r>
              <w:r>
                <w:rPr>
                  <w:noProof/>
                </w:rPr>
                <w:t xml:space="preserve">[Online] </w:t>
              </w:r>
              <w:r>
                <w:rPr>
                  <w:noProof/>
                </w:rPr>
                <w:br/>
                <w:t xml:space="preserve">Available at: </w:t>
              </w:r>
              <w:r>
                <w:rPr>
                  <w:noProof/>
                  <w:u w:val="single"/>
                </w:rPr>
                <w:t>https://www.brookings.edu/research/entrepreneurship-an-engine-for-job-creation-and-inclusive-growth-in-the-arab-world/</w:t>
              </w:r>
              <w:r>
                <w:rPr>
                  <w:noProof/>
                </w:rPr>
                <w:br/>
                <w:t>[Accessed 03 September 2019].</w:t>
              </w:r>
            </w:p>
            <w:p w14:paraId="444023F0" w14:textId="77777777" w:rsidR="007C159B" w:rsidRDefault="007C159B" w:rsidP="007C159B">
              <w:pPr>
                <w:pStyle w:val="Bibliography"/>
                <w:rPr>
                  <w:noProof/>
                </w:rPr>
              </w:pPr>
              <w:r>
                <w:rPr>
                  <w:noProof/>
                </w:rPr>
                <w:t xml:space="preserve">Valdez, Z., 2011. </w:t>
              </w:r>
              <w:r>
                <w:rPr>
                  <w:i/>
                  <w:iCs/>
                  <w:noProof/>
                </w:rPr>
                <w:t xml:space="preserve">The New Entrepreneurs: How Race, Class, and Gender Shape American Enterprise. </w:t>
              </w:r>
              <w:r>
                <w:rPr>
                  <w:noProof/>
                </w:rPr>
                <w:t>1st ed. Stanford, California USA: by Stanford University Press.</w:t>
              </w:r>
            </w:p>
            <w:p w14:paraId="6BAF851A" w14:textId="77777777" w:rsidR="007C159B" w:rsidRDefault="007C159B" w:rsidP="007C159B">
              <w:pPr>
                <w:pStyle w:val="Bibliography"/>
                <w:rPr>
                  <w:noProof/>
                </w:rPr>
              </w:pPr>
              <w:r>
                <w:rPr>
                  <w:noProof/>
                </w:rPr>
                <w:t xml:space="preserve">Williams, C. C., 2006. </w:t>
              </w:r>
              <w:r>
                <w:rPr>
                  <w:i/>
                  <w:iCs/>
                  <w:noProof/>
                </w:rPr>
                <w:t xml:space="preserve">The Hidden Enterprise Culture: Entrepreneurship in the Underground Economy. </w:t>
              </w:r>
              <w:r>
                <w:rPr>
                  <w:noProof/>
                </w:rPr>
                <w:t>Cheltenhan, UK: by Edward Elga Publishing Ltd..</w:t>
              </w:r>
            </w:p>
            <w:p w14:paraId="7D45B5A4" w14:textId="389E0697" w:rsidR="00364871" w:rsidRDefault="00364871" w:rsidP="007C159B">
              <w:r>
                <w:rPr>
                  <w:b/>
                  <w:bCs/>
                  <w:noProof/>
                </w:rPr>
                <w:fldChar w:fldCharType="end"/>
              </w:r>
            </w:p>
          </w:sdtContent>
        </w:sdt>
      </w:sdtContent>
    </w:sdt>
    <w:p w14:paraId="083CCE0A" w14:textId="77777777" w:rsidR="00364871" w:rsidRDefault="00364871" w:rsidP="00A169C4">
      <w:pPr>
        <w:jc w:val="both"/>
        <w:rPr>
          <w:sz w:val="28"/>
        </w:rPr>
      </w:pPr>
    </w:p>
    <w:p w14:paraId="268D8502" w14:textId="1E34551A" w:rsidR="00B562D8" w:rsidRDefault="00B562D8" w:rsidP="00A169C4">
      <w:pPr>
        <w:jc w:val="both"/>
        <w:rPr>
          <w:sz w:val="28"/>
        </w:rPr>
      </w:pPr>
    </w:p>
    <w:p w14:paraId="58B182D6" w14:textId="2CF53505" w:rsidR="00B562D8" w:rsidRDefault="00B562D8" w:rsidP="00A169C4">
      <w:pPr>
        <w:jc w:val="both"/>
        <w:rPr>
          <w:sz w:val="28"/>
        </w:rPr>
      </w:pPr>
    </w:p>
    <w:p w14:paraId="55FFBC29" w14:textId="4EE24557" w:rsidR="00B562D8" w:rsidRDefault="00B562D8" w:rsidP="00A169C4">
      <w:pPr>
        <w:jc w:val="both"/>
        <w:rPr>
          <w:sz w:val="28"/>
        </w:rPr>
      </w:pPr>
    </w:p>
    <w:p w14:paraId="598AE947" w14:textId="41243E5B" w:rsidR="00B562D8" w:rsidRDefault="00B562D8" w:rsidP="00A169C4">
      <w:pPr>
        <w:jc w:val="both"/>
        <w:rPr>
          <w:sz w:val="28"/>
        </w:rPr>
      </w:pPr>
    </w:p>
    <w:p w14:paraId="267902AD" w14:textId="0B68639E" w:rsidR="00B562D8" w:rsidRDefault="00B562D8" w:rsidP="00A169C4">
      <w:pPr>
        <w:jc w:val="both"/>
        <w:rPr>
          <w:sz w:val="28"/>
        </w:rPr>
      </w:pPr>
    </w:p>
    <w:p w14:paraId="3EC263CA" w14:textId="427B097C" w:rsidR="00B562D8" w:rsidRDefault="00B562D8" w:rsidP="00A169C4">
      <w:pPr>
        <w:jc w:val="both"/>
        <w:rPr>
          <w:sz w:val="28"/>
        </w:rPr>
      </w:pPr>
    </w:p>
    <w:p w14:paraId="0527B05E" w14:textId="5EA5C337" w:rsidR="00B562D8" w:rsidRDefault="00B562D8" w:rsidP="00A169C4">
      <w:pPr>
        <w:jc w:val="both"/>
        <w:rPr>
          <w:sz w:val="28"/>
        </w:rPr>
      </w:pPr>
    </w:p>
    <w:p w14:paraId="183EF03F" w14:textId="41935D81" w:rsidR="00B562D8" w:rsidRDefault="00B562D8" w:rsidP="00A169C4">
      <w:pPr>
        <w:jc w:val="both"/>
        <w:rPr>
          <w:sz w:val="28"/>
        </w:rPr>
      </w:pPr>
    </w:p>
    <w:p w14:paraId="62CBB0AB" w14:textId="74411AE3" w:rsidR="00BE030C" w:rsidRPr="00EE7C2C" w:rsidRDefault="00BE030C" w:rsidP="004E46E0">
      <w:pPr>
        <w:jc w:val="both"/>
        <w:rPr>
          <w:sz w:val="28"/>
        </w:rPr>
      </w:pPr>
      <w:r>
        <w:rPr>
          <w:sz w:val="28"/>
        </w:rPr>
        <w:t xml:space="preserve"> </w:t>
      </w:r>
    </w:p>
    <w:sectPr w:rsidR="00BE030C" w:rsidRPr="00EE7C2C" w:rsidSect="00EE7C2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B9D9E" w14:textId="77777777" w:rsidR="00AB799B" w:rsidRDefault="00AB799B" w:rsidP="00AB799B">
      <w:pPr>
        <w:spacing w:after="0" w:line="240" w:lineRule="auto"/>
      </w:pPr>
      <w:r>
        <w:separator/>
      </w:r>
    </w:p>
  </w:endnote>
  <w:endnote w:type="continuationSeparator" w:id="0">
    <w:p w14:paraId="1A008B68" w14:textId="77777777" w:rsidR="00AB799B" w:rsidRDefault="00AB799B" w:rsidP="00AB7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0032351"/>
      <w:docPartObj>
        <w:docPartGallery w:val="Page Numbers (Bottom of Page)"/>
        <w:docPartUnique/>
      </w:docPartObj>
    </w:sdtPr>
    <w:sdtEndPr>
      <w:rPr>
        <w:color w:val="7F7F7F" w:themeColor="background1" w:themeShade="7F"/>
        <w:spacing w:val="60"/>
      </w:rPr>
    </w:sdtEndPr>
    <w:sdtContent>
      <w:p w14:paraId="335EC8EC" w14:textId="3FB0C367" w:rsidR="00AB799B" w:rsidRDefault="00AB799B">
        <w:pPr>
          <w:pStyle w:val="Footer"/>
          <w:pBdr>
            <w:top w:val="single" w:sz="4" w:space="1" w:color="D9D9D9" w:themeColor="background1" w:themeShade="D9"/>
          </w:pBdr>
          <w:jc w:val="right"/>
        </w:pPr>
        <w:r>
          <w:fldChar w:fldCharType="begin"/>
        </w:r>
        <w:r>
          <w:instrText xml:space="preserve"> PAGE   \* MERGEFORMAT </w:instrText>
        </w:r>
        <w:r>
          <w:fldChar w:fldCharType="separate"/>
        </w:r>
        <w:r w:rsidR="002D7167">
          <w:rPr>
            <w:noProof/>
          </w:rPr>
          <w:t>7</w:t>
        </w:r>
        <w:r>
          <w:rPr>
            <w:noProof/>
          </w:rPr>
          <w:fldChar w:fldCharType="end"/>
        </w:r>
        <w:r>
          <w:t xml:space="preserve"> | </w:t>
        </w:r>
        <w:r>
          <w:rPr>
            <w:color w:val="7F7F7F" w:themeColor="background1" w:themeShade="7F"/>
            <w:spacing w:val="60"/>
          </w:rPr>
          <w:t>Page</w:t>
        </w:r>
      </w:p>
    </w:sdtContent>
  </w:sdt>
  <w:p w14:paraId="7677AE5B" w14:textId="77777777" w:rsidR="00AB799B" w:rsidRDefault="00AB7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377C9" w14:textId="77777777" w:rsidR="00AB799B" w:rsidRDefault="00AB799B" w:rsidP="00AB799B">
      <w:pPr>
        <w:spacing w:after="0" w:line="240" w:lineRule="auto"/>
      </w:pPr>
      <w:r>
        <w:separator/>
      </w:r>
    </w:p>
  </w:footnote>
  <w:footnote w:type="continuationSeparator" w:id="0">
    <w:p w14:paraId="221B0090" w14:textId="77777777" w:rsidR="00AB799B" w:rsidRDefault="00AB799B" w:rsidP="00AB79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C2C"/>
    <w:rsid w:val="000009E1"/>
    <w:rsid w:val="000023E4"/>
    <w:rsid w:val="00005BD9"/>
    <w:rsid w:val="00011EEF"/>
    <w:rsid w:val="000375BA"/>
    <w:rsid w:val="00050A2A"/>
    <w:rsid w:val="0006087C"/>
    <w:rsid w:val="000760B0"/>
    <w:rsid w:val="00094C4C"/>
    <w:rsid w:val="000A361D"/>
    <w:rsid w:val="000B20C9"/>
    <w:rsid w:val="000D192C"/>
    <w:rsid w:val="000D3D89"/>
    <w:rsid w:val="0010252E"/>
    <w:rsid w:val="001351D6"/>
    <w:rsid w:val="001476E5"/>
    <w:rsid w:val="00161FDB"/>
    <w:rsid w:val="00190824"/>
    <w:rsid w:val="001B109F"/>
    <w:rsid w:val="001B3561"/>
    <w:rsid w:val="001B4607"/>
    <w:rsid w:val="001C5CEF"/>
    <w:rsid w:val="001D7604"/>
    <w:rsid w:val="001F541A"/>
    <w:rsid w:val="002303BF"/>
    <w:rsid w:val="00237530"/>
    <w:rsid w:val="00251460"/>
    <w:rsid w:val="002817DB"/>
    <w:rsid w:val="0029716C"/>
    <w:rsid w:val="002B36FC"/>
    <w:rsid w:val="002C25D7"/>
    <w:rsid w:val="002C26A7"/>
    <w:rsid w:val="002C4C15"/>
    <w:rsid w:val="002D7167"/>
    <w:rsid w:val="00315E39"/>
    <w:rsid w:val="00364871"/>
    <w:rsid w:val="00383D84"/>
    <w:rsid w:val="00385B2C"/>
    <w:rsid w:val="00394D70"/>
    <w:rsid w:val="003C6C40"/>
    <w:rsid w:val="003E54C3"/>
    <w:rsid w:val="003F4196"/>
    <w:rsid w:val="004027DC"/>
    <w:rsid w:val="00404BE6"/>
    <w:rsid w:val="00410D42"/>
    <w:rsid w:val="004252DD"/>
    <w:rsid w:val="00437B67"/>
    <w:rsid w:val="00443F36"/>
    <w:rsid w:val="00444342"/>
    <w:rsid w:val="0045234C"/>
    <w:rsid w:val="00462712"/>
    <w:rsid w:val="004761B1"/>
    <w:rsid w:val="00476DBC"/>
    <w:rsid w:val="00483CEC"/>
    <w:rsid w:val="004A6A01"/>
    <w:rsid w:val="004D658D"/>
    <w:rsid w:val="004E0466"/>
    <w:rsid w:val="004E46E0"/>
    <w:rsid w:val="004F1F60"/>
    <w:rsid w:val="005102D4"/>
    <w:rsid w:val="0051534A"/>
    <w:rsid w:val="005608DC"/>
    <w:rsid w:val="00572CE8"/>
    <w:rsid w:val="00685EF9"/>
    <w:rsid w:val="00691A03"/>
    <w:rsid w:val="006A61BF"/>
    <w:rsid w:val="006B1704"/>
    <w:rsid w:val="006C6B14"/>
    <w:rsid w:val="006E2EC4"/>
    <w:rsid w:val="006F15C2"/>
    <w:rsid w:val="0071348E"/>
    <w:rsid w:val="007249E5"/>
    <w:rsid w:val="00725FF0"/>
    <w:rsid w:val="0073577A"/>
    <w:rsid w:val="00770A75"/>
    <w:rsid w:val="00772CC4"/>
    <w:rsid w:val="007913D9"/>
    <w:rsid w:val="00796EF8"/>
    <w:rsid w:val="007C159B"/>
    <w:rsid w:val="008048B0"/>
    <w:rsid w:val="00821547"/>
    <w:rsid w:val="00834A65"/>
    <w:rsid w:val="00846D0F"/>
    <w:rsid w:val="00852519"/>
    <w:rsid w:val="0086525D"/>
    <w:rsid w:val="008868C8"/>
    <w:rsid w:val="00895113"/>
    <w:rsid w:val="008A1A3C"/>
    <w:rsid w:val="008B0259"/>
    <w:rsid w:val="008C4EC4"/>
    <w:rsid w:val="008D7C43"/>
    <w:rsid w:val="009030F9"/>
    <w:rsid w:val="00917990"/>
    <w:rsid w:val="00943DAA"/>
    <w:rsid w:val="00944232"/>
    <w:rsid w:val="00965723"/>
    <w:rsid w:val="00967841"/>
    <w:rsid w:val="009B099D"/>
    <w:rsid w:val="009B6ED9"/>
    <w:rsid w:val="009C6BB4"/>
    <w:rsid w:val="009E30F4"/>
    <w:rsid w:val="00A169C4"/>
    <w:rsid w:val="00A3702F"/>
    <w:rsid w:val="00A6053B"/>
    <w:rsid w:val="00A65D3B"/>
    <w:rsid w:val="00A66082"/>
    <w:rsid w:val="00A77FB2"/>
    <w:rsid w:val="00A863EE"/>
    <w:rsid w:val="00AB799B"/>
    <w:rsid w:val="00AC7080"/>
    <w:rsid w:val="00AD0888"/>
    <w:rsid w:val="00B05A73"/>
    <w:rsid w:val="00B1465B"/>
    <w:rsid w:val="00B332FA"/>
    <w:rsid w:val="00B562D8"/>
    <w:rsid w:val="00B644DC"/>
    <w:rsid w:val="00B8064A"/>
    <w:rsid w:val="00BA24CD"/>
    <w:rsid w:val="00BD7863"/>
    <w:rsid w:val="00BE030C"/>
    <w:rsid w:val="00BE0DE2"/>
    <w:rsid w:val="00C158B8"/>
    <w:rsid w:val="00C20445"/>
    <w:rsid w:val="00C214AD"/>
    <w:rsid w:val="00C31CDA"/>
    <w:rsid w:val="00C45AEB"/>
    <w:rsid w:val="00C759B1"/>
    <w:rsid w:val="00C92FA8"/>
    <w:rsid w:val="00CC7545"/>
    <w:rsid w:val="00D00222"/>
    <w:rsid w:val="00D05989"/>
    <w:rsid w:val="00D20A8B"/>
    <w:rsid w:val="00D271F8"/>
    <w:rsid w:val="00D352E2"/>
    <w:rsid w:val="00D41372"/>
    <w:rsid w:val="00D5012E"/>
    <w:rsid w:val="00D521BC"/>
    <w:rsid w:val="00D65EBD"/>
    <w:rsid w:val="00D70432"/>
    <w:rsid w:val="00DA443D"/>
    <w:rsid w:val="00DA487A"/>
    <w:rsid w:val="00DA7D47"/>
    <w:rsid w:val="00DB7DEC"/>
    <w:rsid w:val="00DC0E43"/>
    <w:rsid w:val="00DC12A1"/>
    <w:rsid w:val="00DC6B19"/>
    <w:rsid w:val="00DD0005"/>
    <w:rsid w:val="00DD6785"/>
    <w:rsid w:val="00DE21B6"/>
    <w:rsid w:val="00DE5B60"/>
    <w:rsid w:val="00DF03EF"/>
    <w:rsid w:val="00E12D8D"/>
    <w:rsid w:val="00E21060"/>
    <w:rsid w:val="00E35234"/>
    <w:rsid w:val="00E96147"/>
    <w:rsid w:val="00EA2C74"/>
    <w:rsid w:val="00EB6E3E"/>
    <w:rsid w:val="00ED0AB3"/>
    <w:rsid w:val="00EE7C2C"/>
    <w:rsid w:val="00F0796F"/>
    <w:rsid w:val="00F25E14"/>
    <w:rsid w:val="00F37E5F"/>
    <w:rsid w:val="00F47B44"/>
    <w:rsid w:val="00F63B74"/>
    <w:rsid w:val="00F65D1D"/>
    <w:rsid w:val="00F72D9A"/>
    <w:rsid w:val="00F77C1F"/>
    <w:rsid w:val="00FA3A9E"/>
    <w:rsid w:val="00FE1975"/>
    <w:rsid w:val="00FE77C1"/>
    <w:rsid w:val="00FF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3467D"/>
  <w15:chartTrackingRefBased/>
  <w15:docId w15:val="{3DC882AA-FAF8-41CF-96CD-383A9C337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1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F1F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7C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7C2C"/>
    <w:rPr>
      <w:rFonts w:eastAsiaTheme="minorEastAsia"/>
      <w:lang w:val="en-US"/>
    </w:rPr>
  </w:style>
  <w:style w:type="character" w:customStyle="1" w:styleId="Heading1Char">
    <w:name w:val="Heading 1 Char"/>
    <w:basedOn w:val="DefaultParagraphFont"/>
    <w:link w:val="Heading1"/>
    <w:uiPriority w:val="9"/>
    <w:rsid w:val="003F419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4196"/>
    <w:pPr>
      <w:outlineLvl w:val="9"/>
    </w:pPr>
    <w:rPr>
      <w:lang w:val="en-US"/>
    </w:rPr>
  </w:style>
  <w:style w:type="character" w:styleId="Hyperlink">
    <w:name w:val="Hyperlink"/>
    <w:basedOn w:val="DefaultParagraphFont"/>
    <w:uiPriority w:val="99"/>
    <w:unhideWhenUsed/>
    <w:rsid w:val="000D192C"/>
    <w:rPr>
      <w:color w:val="0563C1" w:themeColor="hyperlink"/>
      <w:u w:val="single"/>
    </w:rPr>
  </w:style>
  <w:style w:type="character" w:customStyle="1" w:styleId="UnresolvedMention1">
    <w:name w:val="Unresolved Mention1"/>
    <w:basedOn w:val="DefaultParagraphFont"/>
    <w:uiPriority w:val="99"/>
    <w:semiHidden/>
    <w:unhideWhenUsed/>
    <w:rsid w:val="000D192C"/>
    <w:rPr>
      <w:color w:val="605E5C"/>
      <w:shd w:val="clear" w:color="auto" w:fill="E1DFDD"/>
    </w:rPr>
  </w:style>
  <w:style w:type="paragraph" w:styleId="Header">
    <w:name w:val="header"/>
    <w:basedOn w:val="Normal"/>
    <w:link w:val="HeaderChar"/>
    <w:uiPriority w:val="99"/>
    <w:unhideWhenUsed/>
    <w:rsid w:val="00AB7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99B"/>
  </w:style>
  <w:style w:type="paragraph" w:styleId="Footer">
    <w:name w:val="footer"/>
    <w:basedOn w:val="Normal"/>
    <w:link w:val="FooterChar"/>
    <w:uiPriority w:val="99"/>
    <w:unhideWhenUsed/>
    <w:rsid w:val="00AB7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99B"/>
  </w:style>
  <w:style w:type="paragraph" w:styleId="TOC1">
    <w:name w:val="toc 1"/>
    <w:basedOn w:val="Normal"/>
    <w:next w:val="Normal"/>
    <w:autoRedefine/>
    <w:uiPriority w:val="39"/>
    <w:unhideWhenUsed/>
    <w:rsid w:val="00AB799B"/>
    <w:pPr>
      <w:spacing w:after="100"/>
    </w:pPr>
  </w:style>
  <w:style w:type="character" w:customStyle="1" w:styleId="Heading2Char">
    <w:name w:val="Heading 2 Char"/>
    <w:basedOn w:val="DefaultParagraphFont"/>
    <w:link w:val="Heading2"/>
    <w:uiPriority w:val="9"/>
    <w:rsid w:val="004F1F6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F1F60"/>
    <w:pPr>
      <w:spacing w:after="100"/>
      <w:ind w:left="220"/>
    </w:pPr>
  </w:style>
  <w:style w:type="paragraph" w:customStyle="1" w:styleId="story-bodyintroduction">
    <w:name w:val="story-body__introduction"/>
    <w:basedOn w:val="Normal"/>
    <w:rsid w:val="004443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443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64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4641">
      <w:bodyDiv w:val="1"/>
      <w:marLeft w:val="0"/>
      <w:marRight w:val="0"/>
      <w:marTop w:val="0"/>
      <w:marBottom w:val="0"/>
      <w:divBdr>
        <w:top w:val="none" w:sz="0" w:space="0" w:color="auto"/>
        <w:left w:val="none" w:sz="0" w:space="0" w:color="auto"/>
        <w:bottom w:val="none" w:sz="0" w:space="0" w:color="auto"/>
        <w:right w:val="none" w:sz="0" w:space="0" w:color="auto"/>
      </w:divBdr>
    </w:div>
    <w:div w:id="53503957">
      <w:bodyDiv w:val="1"/>
      <w:marLeft w:val="0"/>
      <w:marRight w:val="0"/>
      <w:marTop w:val="0"/>
      <w:marBottom w:val="0"/>
      <w:divBdr>
        <w:top w:val="none" w:sz="0" w:space="0" w:color="auto"/>
        <w:left w:val="none" w:sz="0" w:space="0" w:color="auto"/>
        <w:bottom w:val="none" w:sz="0" w:space="0" w:color="auto"/>
        <w:right w:val="none" w:sz="0" w:space="0" w:color="auto"/>
      </w:divBdr>
    </w:div>
    <w:div w:id="64836847">
      <w:bodyDiv w:val="1"/>
      <w:marLeft w:val="0"/>
      <w:marRight w:val="0"/>
      <w:marTop w:val="0"/>
      <w:marBottom w:val="0"/>
      <w:divBdr>
        <w:top w:val="none" w:sz="0" w:space="0" w:color="auto"/>
        <w:left w:val="none" w:sz="0" w:space="0" w:color="auto"/>
        <w:bottom w:val="none" w:sz="0" w:space="0" w:color="auto"/>
        <w:right w:val="none" w:sz="0" w:space="0" w:color="auto"/>
      </w:divBdr>
    </w:div>
    <w:div w:id="89468909">
      <w:bodyDiv w:val="1"/>
      <w:marLeft w:val="0"/>
      <w:marRight w:val="0"/>
      <w:marTop w:val="0"/>
      <w:marBottom w:val="0"/>
      <w:divBdr>
        <w:top w:val="none" w:sz="0" w:space="0" w:color="auto"/>
        <w:left w:val="none" w:sz="0" w:space="0" w:color="auto"/>
        <w:bottom w:val="none" w:sz="0" w:space="0" w:color="auto"/>
        <w:right w:val="none" w:sz="0" w:space="0" w:color="auto"/>
      </w:divBdr>
    </w:div>
    <w:div w:id="107432330">
      <w:bodyDiv w:val="1"/>
      <w:marLeft w:val="0"/>
      <w:marRight w:val="0"/>
      <w:marTop w:val="0"/>
      <w:marBottom w:val="0"/>
      <w:divBdr>
        <w:top w:val="none" w:sz="0" w:space="0" w:color="auto"/>
        <w:left w:val="none" w:sz="0" w:space="0" w:color="auto"/>
        <w:bottom w:val="none" w:sz="0" w:space="0" w:color="auto"/>
        <w:right w:val="none" w:sz="0" w:space="0" w:color="auto"/>
      </w:divBdr>
    </w:div>
    <w:div w:id="114839052">
      <w:bodyDiv w:val="1"/>
      <w:marLeft w:val="0"/>
      <w:marRight w:val="0"/>
      <w:marTop w:val="0"/>
      <w:marBottom w:val="0"/>
      <w:divBdr>
        <w:top w:val="none" w:sz="0" w:space="0" w:color="auto"/>
        <w:left w:val="none" w:sz="0" w:space="0" w:color="auto"/>
        <w:bottom w:val="none" w:sz="0" w:space="0" w:color="auto"/>
        <w:right w:val="none" w:sz="0" w:space="0" w:color="auto"/>
      </w:divBdr>
    </w:div>
    <w:div w:id="152529830">
      <w:bodyDiv w:val="1"/>
      <w:marLeft w:val="0"/>
      <w:marRight w:val="0"/>
      <w:marTop w:val="0"/>
      <w:marBottom w:val="0"/>
      <w:divBdr>
        <w:top w:val="none" w:sz="0" w:space="0" w:color="auto"/>
        <w:left w:val="none" w:sz="0" w:space="0" w:color="auto"/>
        <w:bottom w:val="none" w:sz="0" w:space="0" w:color="auto"/>
        <w:right w:val="none" w:sz="0" w:space="0" w:color="auto"/>
      </w:divBdr>
    </w:div>
    <w:div w:id="198469926">
      <w:bodyDiv w:val="1"/>
      <w:marLeft w:val="0"/>
      <w:marRight w:val="0"/>
      <w:marTop w:val="0"/>
      <w:marBottom w:val="0"/>
      <w:divBdr>
        <w:top w:val="none" w:sz="0" w:space="0" w:color="auto"/>
        <w:left w:val="none" w:sz="0" w:space="0" w:color="auto"/>
        <w:bottom w:val="none" w:sz="0" w:space="0" w:color="auto"/>
        <w:right w:val="none" w:sz="0" w:space="0" w:color="auto"/>
      </w:divBdr>
    </w:div>
    <w:div w:id="204295726">
      <w:bodyDiv w:val="1"/>
      <w:marLeft w:val="0"/>
      <w:marRight w:val="0"/>
      <w:marTop w:val="0"/>
      <w:marBottom w:val="0"/>
      <w:divBdr>
        <w:top w:val="none" w:sz="0" w:space="0" w:color="auto"/>
        <w:left w:val="none" w:sz="0" w:space="0" w:color="auto"/>
        <w:bottom w:val="none" w:sz="0" w:space="0" w:color="auto"/>
        <w:right w:val="none" w:sz="0" w:space="0" w:color="auto"/>
      </w:divBdr>
    </w:div>
    <w:div w:id="264577056">
      <w:bodyDiv w:val="1"/>
      <w:marLeft w:val="0"/>
      <w:marRight w:val="0"/>
      <w:marTop w:val="0"/>
      <w:marBottom w:val="0"/>
      <w:divBdr>
        <w:top w:val="none" w:sz="0" w:space="0" w:color="auto"/>
        <w:left w:val="none" w:sz="0" w:space="0" w:color="auto"/>
        <w:bottom w:val="none" w:sz="0" w:space="0" w:color="auto"/>
        <w:right w:val="none" w:sz="0" w:space="0" w:color="auto"/>
      </w:divBdr>
    </w:div>
    <w:div w:id="310596366">
      <w:bodyDiv w:val="1"/>
      <w:marLeft w:val="0"/>
      <w:marRight w:val="0"/>
      <w:marTop w:val="0"/>
      <w:marBottom w:val="0"/>
      <w:divBdr>
        <w:top w:val="none" w:sz="0" w:space="0" w:color="auto"/>
        <w:left w:val="none" w:sz="0" w:space="0" w:color="auto"/>
        <w:bottom w:val="none" w:sz="0" w:space="0" w:color="auto"/>
        <w:right w:val="none" w:sz="0" w:space="0" w:color="auto"/>
      </w:divBdr>
    </w:div>
    <w:div w:id="341277351">
      <w:bodyDiv w:val="1"/>
      <w:marLeft w:val="0"/>
      <w:marRight w:val="0"/>
      <w:marTop w:val="0"/>
      <w:marBottom w:val="0"/>
      <w:divBdr>
        <w:top w:val="none" w:sz="0" w:space="0" w:color="auto"/>
        <w:left w:val="none" w:sz="0" w:space="0" w:color="auto"/>
        <w:bottom w:val="none" w:sz="0" w:space="0" w:color="auto"/>
        <w:right w:val="none" w:sz="0" w:space="0" w:color="auto"/>
      </w:divBdr>
    </w:div>
    <w:div w:id="366181892">
      <w:bodyDiv w:val="1"/>
      <w:marLeft w:val="0"/>
      <w:marRight w:val="0"/>
      <w:marTop w:val="0"/>
      <w:marBottom w:val="0"/>
      <w:divBdr>
        <w:top w:val="none" w:sz="0" w:space="0" w:color="auto"/>
        <w:left w:val="none" w:sz="0" w:space="0" w:color="auto"/>
        <w:bottom w:val="none" w:sz="0" w:space="0" w:color="auto"/>
        <w:right w:val="none" w:sz="0" w:space="0" w:color="auto"/>
      </w:divBdr>
    </w:div>
    <w:div w:id="422456544">
      <w:bodyDiv w:val="1"/>
      <w:marLeft w:val="0"/>
      <w:marRight w:val="0"/>
      <w:marTop w:val="0"/>
      <w:marBottom w:val="0"/>
      <w:divBdr>
        <w:top w:val="none" w:sz="0" w:space="0" w:color="auto"/>
        <w:left w:val="none" w:sz="0" w:space="0" w:color="auto"/>
        <w:bottom w:val="none" w:sz="0" w:space="0" w:color="auto"/>
        <w:right w:val="none" w:sz="0" w:space="0" w:color="auto"/>
      </w:divBdr>
    </w:div>
    <w:div w:id="474876129">
      <w:bodyDiv w:val="1"/>
      <w:marLeft w:val="0"/>
      <w:marRight w:val="0"/>
      <w:marTop w:val="0"/>
      <w:marBottom w:val="0"/>
      <w:divBdr>
        <w:top w:val="none" w:sz="0" w:space="0" w:color="auto"/>
        <w:left w:val="none" w:sz="0" w:space="0" w:color="auto"/>
        <w:bottom w:val="none" w:sz="0" w:space="0" w:color="auto"/>
        <w:right w:val="none" w:sz="0" w:space="0" w:color="auto"/>
      </w:divBdr>
    </w:div>
    <w:div w:id="479805319">
      <w:bodyDiv w:val="1"/>
      <w:marLeft w:val="0"/>
      <w:marRight w:val="0"/>
      <w:marTop w:val="0"/>
      <w:marBottom w:val="0"/>
      <w:divBdr>
        <w:top w:val="none" w:sz="0" w:space="0" w:color="auto"/>
        <w:left w:val="none" w:sz="0" w:space="0" w:color="auto"/>
        <w:bottom w:val="none" w:sz="0" w:space="0" w:color="auto"/>
        <w:right w:val="none" w:sz="0" w:space="0" w:color="auto"/>
      </w:divBdr>
    </w:div>
    <w:div w:id="503932922">
      <w:bodyDiv w:val="1"/>
      <w:marLeft w:val="0"/>
      <w:marRight w:val="0"/>
      <w:marTop w:val="0"/>
      <w:marBottom w:val="0"/>
      <w:divBdr>
        <w:top w:val="none" w:sz="0" w:space="0" w:color="auto"/>
        <w:left w:val="none" w:sz="0" w:space="0" w:color="auto"/>
        <w:bottom w:val="none" w:sz="0" w:space="0" w:color="auto"/>
        <w:right w:val="none" w:sz="0" w:space="0" w:color="auto"/>
      </w:divBdr>
    </w:div>
    <w:div w:id="520825407">
      <w:bodyDiv w:val="1"/>
      <w:marLeft w:val="0"/>
      <w:marRight w:val="0"/>
      <w:marTop w:val="0"/>
      <w:marBottom w:val="0"/>
      <w:divBdr>
        <w:top w:val="none" w:sz="0" w:space="0" w:color="auto"/>
        <w:left w:val="none" w:sz="0" w:space="0" w:color="auto"/>
        <w:bottom w:val="none" w:sz="0" w:space="0" w:color="auto"/>
        <w:right w:val="none" w:sz="0" w:space="0" w:color="auto"/>
      </w:divBdr>
    </w:div>
    <w:div w:id="558437076">
      <w:bodyDiv w:val="1"/>
      <w:marLeft w:val="0"/>
      <w:marRight w:val="0"/>
      <w:marTop w:val="0"/>
      <w:marBottom w:val="0"/>
      <w:divBdr>
        <w:top w:val="none" w:sz="0" w:space="0" w:color="auto"/>
        <w:left w:val="none" w:sz="0" w:space="0" w:color="auto"/>
        <w:bottom w:val="none" w:sz="0" w:space="0" w:color="auto"/>
        <w:right w:val="none" w:sz="0" w:space="0" w:color="auto"/>
      </w:divBdr>
    </w:div>
    <w:div w:id="570623141">
      <w:bodyDiv w:val="1"/>
      <w:marLeft w:val="0"/>
      <w:marRight w:val="0"/>
      <w:marTop w:val="0"/>
      <w:marBottom w:val="0"/>
      <w:divBdr>
        <w:top w:val="none" w:sz="0" w:space="0" w:color="auto"/>
        <w:left w:val="none" w:sz="0" w:space="0" w:color="auto"/>
        <w:bottom w:val="none" w:sz="0" w:space="0" w:color="auto"/>
        <w:right w:val="none" w:sz="0" w:space="0" w:color="auto"/>
      </w:divBdr>
    </w:div>
    <w:div w:id="577131940">
      <w:bodyDiv w:val="1"/>
      <w:marLeft w:val="0"/>
      <w:marRight w:val="0"/>
      <w:marTop w:val="0"/>
      <w:marBottom w:val="0"/>
      <w:divBdr>
        <w:top w:val="none" w:sz="0" w:space="0" w:color="auto"/>
        <w:left w:val="none" w:sz="0" w:space="0" w:color="auto"/>
        <w:bottom w:val="none" w:sz="0" w:space="0" w:color="auto"/>
        <w:right w:val="none" w:sz="0" w:space="0" w:color="auto"/>
      </w:divBdr>
    </w:div>
    <w:div w:id="584219818">
      <w:bodyDiv w:val="1"/>
      <w:marLeft w:val="0"/>
      <w:marRight w:val="0"/>
      <w:marTop w:val="0"/>
      <w:marBottom w:val="0"/>
      <w:divBdr>
        <w:top w:val="none" w:sz="0" w:space="0" w:color="auto"/>
        <w:left w:val="none" w:sz="0" w:space="0" w:color="auto"/>
        <w:bottom w:val="none" w:sz="0" w:space="0" w:color="auto"/>
        <w:right w:val="none" w:sz="0" w:space="0" w:color="auto"/>
      </w:divBdr>
    </w:div>
    <w:div w:id="593900739">
      <w:bodyDiv w:val="1"/>
      <w:marLeft w:val="0"/>
      <w:marRight w:val="0"/>
      <w:marTop w:val="0"/>
      <w:marBottom w:val="0"/>
      <w:divBdr>
        <w:top w:val="none" w:sz="0" w:space="0" w:color="auto"/>
        <w:left w:val="none" w:sz="0" w:space="0" w:color="auto"/>
        <w:bottom w:val="none" w:sz="0" w:space="0" w:color="auto"/>
        <w:right w:val="none" w:sz="0" w:space="0" w:color="auto"/>
      </w:divBdr>
    </w:div>
    <w:div w:id="614990777">
      <w:bodyDiv w:val="1"/>
      <w:marLeft w:val="0"/>
      <w:marRight w:val="0"/>
      <w:marTop w:val="0"/>
      <w:marBottom w:val="0"/>
      <w:divBdr>
        <w:top w:val="none" w:sz="0" w:space="0" w:color="auto"/>
        <w:left w:val="none" w:sz="0" w:space="0" w:color="auto"/>
        <w:bottom w:val="none" w:sz="0" w:space="0" w:color="auto"/>
        <w:right w:val="none" w:sz="0" w:space="0" w:color="auto"/>
      </w:divBdr>
    </w:div>
    <w:div w:id="615599957">
      <w:bodyDiv w:val="1"/>
      <w:marLeft w:val="0"/>
      <w:marRight w:val="0"/>
      <w:marTop w:val="0"/>
      <w:marBottom w:val="0"/>
      <w:divBdr>
        <w:top w:val="none" w:sz="0" w:space="0" w:color="auto"/>
        <w:left w:val="none" w:sz="0" w:space="0" w:color="auto"/>
        <w:bottom w:val="none" w:sz="0" w:space="0" w:color="auto"/>
        <w:right w:val="none" w:sz="0" w:space="0" w:color="auto"/>
      </w:divBdr>
    </w:div>
    <w:div w:id="632370821">
      <w:bodyDiv w:val="1"/>
      <w:marLeft w:val="0"/>
      <w:marRight w:val="0"/>
      <w:marTop w:val="0"/>
      <w:marBottom w:val="0"/>
      <w:divBdr>
        <w:top w:val="none" w:sz="0" w:space="0" w:color="auto"/>
        <w:left w:val="none" w:sz="0" w:space="0" w:color="auto"/>
        <w:bottom w:val="none" w:sz="0" w:space="0" w:color="auto"/>
        <w:right w:val="none" w:sz="0" w:space="0" w:color="auto"/>
      </w:divBdr>
    </w:div>
    <w:div w:id="651521804">
      <w:bodyDiv w:val="1"/>
      <w:marLeft w:val="0"/>
      <w:marRight w:val="0"/>
      <w:marTop w:val="0"/>
      <w:marBottom w:val="0"/>
      <w:divBdr>
        <w:top w:val="none" w:sz="0" w:space="0" w:color="auto"/>
        <w:left w:val="none" w:sz="0" w:space="0" w:color="auto"/>
        <w:bottom w:val="none" w:sz="0" w:space="0" w:color="auto"/>
        <w:right w:val="none" w:sz="0" w:space="0" w:color="auto"/>
      </w:divBdr>
    </w:div>
    <w:div w:id="681708025">
      <w:bodyDiv w:val="1"/>
      <w:marLeft w:val="0"/>
      <w:marRight w:val="0"/>
      <w:marTop w:val="0"/>
      <w:marBottom w:val="0"/>
      <w:divBdr>
        <w:top w:val="none" w:sz="0" w:space="0" w:color="auto"/>
        <w:left w:val="none" w:sz="0" w:space="0" w:color="auto"/>
        <w:bottom w:val="none" w:sz="0" w:space="0" w:color="auto"/>
        <w:right w:val="none" w:sz="0" w:space="0" w:color="auto"/>
      </w:divBdr>
    </w:div>
    <w:div w:id="716586668">
      <w:bodyDiv w:val="1"/>
      <w:marLeft w:val="0"/>
      <w:marRight w:val="0"/>
      <w:marTop w:val="0"/>
      <w:marBottom w:val="0"/>
      <w:divBdr>
        <w:top w:val="none" w:sz="0" w:space="0" w:color="auto"/>
        <w:left w:val="none" w:sz="0" w:space="0" w:color="auto"/>
        <w:bottom w:val="none" w:sz="0" w:space="0" w:color="auto"/>
        <w:right w:val="none" w:sz="0" w:space="0" w:color="auto"/>
      </w:divBdr>
    </w:div>
    <w:div w:id="728773851">
      <w:bodyDiv w:val="1"/>
      <w:marLeft w:val="0"/>
      <w:marRight w:val="0"/>
      <w:marTop w:val="0"/>
      <w:marBottom w:val="0"/>
      <w:divBdr>
        <w:top w:val="none" w:sz="0" w:space="0" w:color="auto"/>
        <w:left w:val="none" w:sz="0" w:space="0" w:color="auto"/>
        <w:bottom w:val="none" w:sz="0" w:space="0" w:color="auto"/>
        <w:right w:val="none" w:sz="0" w:space="0" w:color="auto"/>
      </w:divBdr>
    </w:div>
    <w:div w:id="824012220">
      <w:bodyDiv w:val="1"/>
      <w:marLeft w:val="0"/>
      <w:marRight w:val="0"/>
      <w:marTop w:val="0"/>
      <w:marBottom w:val="0"/>
      <w:divBdr>
        <w:top w:val="none" w:sz="0" w:space="0" w:color="auto"/>
        <w:left w:val="none" w:sz="0" w:space="0" w:color="auto"/>
        <w:bottom w:val="none" w:sz="0" w:space="0" w:color="auto"/>
        <w:right w:val="none" w:sz="0" w:space="0" w:color="auto"/>
      </w:divBdr>
    </w:div>
    <w:div w:id="824663807">
      <w:bodyDiv w:val="1"/>
      <w:marLeft w:val="0"/>
      <w:marRight w:val="0"/>
      <w:marTop w:val="0"/>
      <w:marBottom w:val="0"/>
      <w:divBdr>
        <w:top w:val="none" w:sz="0" w:space="0" w:color="auto"/>
        <w:left w:val="none" w:sz="0" w:space="0" w:color="auto"/>
        <w:bottom w:val="none" w:sz="0" w:space="0" w:color="auto"/>
        <w:right w:val="none" w:sz="0" w:space="0" w:color="auto"/>
      </w:divBdr>
    </w:div>
    <w:div w:id="856308128">
      <w:bodyDiv w:val="1"/>
      <w:marLeft w:val="0"/>
      <w:marRight w:val="0"/>
      <w:marTop w:val="0"/>
      <w:marBottom w:val="0"/>
      <w:divBdr>
        <w:top w:val="none" w:sz="0" w:space="0" w:color="auto"/>
        <w:left w:val="none" w:sz="0" w:space="0" w:color="auto"/>
        <w:bottom w:val="none" w:sz="0" w:space="0" w:color="auto"/>
        <w:right w:val="none" w:sz="0" w:space="0" w:color="auto"/>
      </w:divBdr>
    </w:div>
    <w:div w:id="859245703">
      <w:bodyDiv w:val="1"/>
      <w:marLeft w:val="0"/>
      <w:marRight w:val="0"/>
      <w:marTop w:val="0"/>
      <w:marBottom w:val="0"/>
      <w:divBdr>
        <w:top w:val="none" w:sz="0" w:space="0" w:color="auto"/>
        <w:left w:val="none" w:sz="0" w:space="0" w:color="auto"/>
        <w:bottom w:val="none" w:sz="0" w:space="0" w:color="auto"/>
        <w:right w:val="none" w:sz="0" w:space="0" w:color="auto"/>
      </w:divBdr>
    </w:div>
    <w:div w:id="897283653">
      <w:bodyDiv w:val="1"/>
      <w:marLeft w:val="0"/>
      <w:marRight w:val="0"/>
      <w:marTop w:val="0"/>
      <w:marBottom w:val="0"/>
      <w:divBdr>
        <w:top w:val="none" w:sz="0" w:space="0" w:color="auto"/>
        <w:left w:val="none" w:sz="0" w:space="0" w:color="auto"/>
        <w:bottom w:val="none" w:sz="0" w:space="0" w:color="auto"/>
        <w:right w:val="none" w:sz="0" w:space="0" w:color="auto"/>
      </w:divBdr>
    </w:div>
    <w:div w:id="897395241">
      <w:bodyDiv w:val="1"/>
      <w:marLeft w:val="0"/>
      <w:marRight w:val="0"/>
      <w:marTop w:val="0"/>
      <w:marBottom w:val="0"/>
      <w:divBdr>
        <w:top w:val="none" w:sz="0" w:space="0" w:color="auto"/>
        <w:left w:val="none" w:sz="0" w:space="0" w:color="auto"/>
        <w:bottom w:val="none" w:sz="0" w:space="0" w:color="auto"/>
        <w:right w:val="none" w:sz="0" w:space="0" w:color="auto"/>
      </w:divBdr>
    </w:div>
    <w:div w:id="899092420">
      <w:bodyDiv w:val="1"/>
      <w:marLeft w:val="0"/>
      <w:marRight w:val="0"/>
      <w:marTop w:val="0"/>
      <w:marBottom w:val="0"/>
      <w:divBdr>
        <w:top w:val="none" w:sz="0" w:space="0" w:color="auto"/>
        <w:left w:val="none" w:sz="0" w:space="0" w:color="auto"/>
        <w:bottom w:val="none" w:sz="0" w:space="0" w:color="auto"/>
        <w:right w:val="none" w:sz="0" w:space="0" w:color="auto"/>
      </w:divBdr>
    </w:div>
    <w:div w:id="911307338">
      <w:bodyDiv w:val="1"/>
      <w:marLeft w:val="0"/>
      <w:marRight w:val="0"/>
      <w:marTop w:val="0"/>
      <w:marBottom w:val="0"/>
      <w:divBdr>
        <w:top w:val="none" w:sz="0" w:space="0" w:color="auto"/>
        <w:left w:val="none" w:sz="0" w:space="0" w:color="auto"/>
        <w:bottom w:val="none" w:sz="0" w:space="0" w:color="auto"/>
        <w:right w:val="none" w:sz="0" w:space="0" w:color="auto"/>
      </w:divBdr>
    </w:div>
    <w:div w:id="939337860">
      <w:bodyDiv w:val="1"/>
      <w:marLeft w:val="0"/>
      <w:marRight w:val="0"/>
      <w:marTop w:val="0"/>
      <w:marBottom w:val="0"/>
      <w:divBdr>
        <w:top w:val="none" w:sz="0" w:space="0" w:color="auto"/>
        <w:left w:val="none" w:sz="0" w:space="0" w:color="auto"/>
        <w:bottom w:val="none" w:sz="0" w:space="0" w:color="auto"/>
        <w:right w:val="none" w:sz="0" w:space="0" w:color="auto"/>
      </w:divBdr>
    </w:div>
    <w:div w:id="961615816">
      <w:bodyDiv w:val="1"/>
      <w:marLeft w:val="0"/>
      <w:marRight w:val="0"/>
      <w:marTop w:val="0"/>
      <w:marBottom w:val="0"/>
      <w:divBdr>
        <w:top w:val="none" w:sz="0" w:space="0" w:color="auto"/>
        <w:left w:val="none" w:sz="0" w:space="0" w:color="auto"/>
        <w:bottom w:val="none" w:sz="0" w:space="0" w:color="auto"/>
        <w:right w:val="none" w:sz="0" w:space="0" w:color="auto"/>
      </w:divBdr>
    </w:div>
    <w:div w:id="970793283">
      <w:bodyDiv w:val="1"/>
      <w:marLeft w:val="0"/>
      <w:marRight w:val="0"/>
      <w:marTop w:val="0"/>
      <w:marBottom w:val="0"/>
      <w:divBdr>
        <w:top w:val="none" w:sz="0" w:space="0" w:color="auto"/>
        <w:left w:val="none" w:sz="0" w:space="0" w:color="auto"/>
        <w:bottom w:val="none" w:sz="0" w:space="0" w:color="auto"/>
        <w:right w:val="none" w:sz="0" w:space="0" w:color="auto"/>
      </w:divBdr>
    </w:div>
    <w:div w:id="996612327">
      <w:bodyDiv w:val="1"/>
      <w:marLeft w:val="0"/>
      <w:marRight w:val="0"/>
      <w:marTop w:val="0"/>
      <w:marBottom w:val="0"/>
      <w:divBdr>
        <w:top w:val="none" w:sz="0" w:space="0" w:color="auto"/>
        <w:left w:val="none" w:sz="0" w:space="0" w:color="auto"/>
        <w:bottom w:val="none" w:sz="0" w:space="0" w:color="auto"/>
        <w:right w:val="none" w:sz="0" w:space="0" w:color="auto"/>
      </w:divBdr>
    </w:div>
    <w:div w:id="1012609487">
      <w:bodyDiv w:val="1"/>
      <w:marLeft w:val="0"/>
      <w:marRight w:val="0"/>
      <w:marTop w:val="0"/>
      <w:marBottom w:val="0"/>
      <w:divBdr>
        <w:top w:val="none" w:sz="0" w:space="0" w:color="auto"/>
        <w:left w:val="none" w:sz="0" w:space="0" w:color="auto"/>
        <w:bottom w:val="none" w:sz="0" w:space="0" w:color="auto"/>
        <w:right w:val="none" w:sz="0" w:space="0" w:color="auto"/>
      </w:divBdr>
    </w:div>
    <w:div w:id="1019042721">
      <w:bodyDiv w:val="1"/>
      <w:marLeft w:val="0"/>
      <w:marRight w:val="0"/>
      <w:marTop w:val="0"/>
      <w:marBottom w:val="0"/>
      <w:divBdr>
        <w:top w:val="none" w:sz="0" w:space="0" w:color="auto"/>
        <w:left w:val="none" w:sz="0" w:space="0" w:color="auto"/>
        <w:bottom w:val="none" w:sz="0" w:space="0" w:color="auto"/>
        <w:right w:val="none" w:sz="0" w:space="0" w:color="auto"/>
      </w:divBdr>
    </w:div>
    <w:div w:id="1032878456">
      <w:bodyDiv w:val="1"/>
      <w:marLeft w:val="0"/>
      <w:marRight w:val="0"/>
      <w:marTop w:val="0"/>
      <w:marBottom w:val="0"/>
      <w:divBdr>
        <w:top w:val="none" w:sz="0" w:space="0" w:color="auto"/>
        <w:left w:val="none" w:sz="0" w:space="0" w:color="auto"/>
        <w:bottom w:val="none" w:sz="0" w:space="0" w:color="auto"/>
        <w:right w:val="none" w:sz="0" w:space="0" w:color="auto"/>
      </w:divBdr>
    </w:div>
    <w:div w:id="1037583938">
      <w:bodyDiv w:val="1"/>
      <w:marLeft w:val="0"/>
      <w:marRight w:val="0"/>
      <w:marTop w:val="0"/>
      <w:marBottom w:val="0"/>
      <w:divBdr>
        <w:top w:val="none" w:sz="0" w:space="0" w:color="auto"/>
        <w:left w:val="none" w:sz="0" w:space="0" w:color="auto"/>
        <w:bottom w:val="none" w:sz="0" w:space="0" w:color="auto"/>
        <w:right w:val="none" w:sz="0" w:space="0" w:color="auto"/>
      </w:divBdr>
    </w:div>
    <w:div w:id="1039550377">
      <w:bodyDiv w:val="1"/>
      <w:marLeft w:val="0"/>
      <w:marRight w:val="0"/>
      <w:marTop w:val="0"/>
      <w:marBottom w:val="0"/>
      <w:divBdr>
        <w:top w:val="none" w:sz="0" w:space="0" w:color="auto"/>
        <w:left w:val="none" w:sz="0" w:space="0" w:color="auto"/>
        <w:bottom w:val="none" w:sz="0" w:space="0" w:color="auto"/>
        <w:right w:val="none" w:sz="0" w:space="0" w:color="auto"/>
      </w:divBdr>
    </w:div>
    <w:div w:id="1066336714">
      <w:bodyDiv w:val="1"/>
      <w:marLeft w:val="0"/>
      <w:marRight w:val="0"/>
      <w:marTop w:val="0"/>
      <w:marBottom w:val="0"/>
      <w:divBdr>
        <w:top w:val="none" w:sz="0" w:space="0" w:color="auto"/>
        <w:left w:val="none" w:sz="0" w:space="0" w:color="auto"/>
        <w:bottom w:val="none" w:sz="0" w:space="0" w:color="auto"/>
        <w:right w:val="none" w:sz="0" w:space="0" w:color="auto"/>
      </w:divBdr>
    </w:div>
    <w:div w:id="1069352908">
      <w:bodyDiv w:val="1"/>
      <w:marLeft w:val="0"/>
      <w:marRight w:val="0"/>
      <w:marTop w:val="0"/>
      <w:marBottom w:val="0"/>
      <w:divBdr>
        <w:top w:val="none" w:sz="0" w:space="0" w:color="auto"/>
        <w:left w:val="none" w:sz="0" w:space="0" w:color="auto"/>
        <w:bottom w:val="none" w:sz="0" w:space="0" w:color="auto"/>
        <w:right w:val="none" w:sz="0" w:space="0" w:color="auto"/>
      </w:divBdr>
    </w:div>
    <w:div w:id="1078408394">
      <w:bodyDiv w:val="1"/>
      <w:marLeft w:val="0"/>
      <w:marRight w:val="0"/>
      <w:marTop w:val="0"/>
      <w:marBottom w:val="0"/>
      <w:divBdr>
        <w:top w:val="none" w:sz="0" w:space="0" w:color="auto"/>
        <w:left w:val="none" w:sz="0" w:space="0" w:color="auto"/>
        <w:bottom w:val="none" w:sz="0" w:space="0" w:color="auto"/>
        <w:right w:val="none" w:sz="0" w:space="0" w:color="auto"/>
      </w:divBdr>
    </w:div>
    <w:div w:id="1153764047">
      <w:bodyDiv w:val="1"/>
      <w:marLeft w:val="0"/>
      <w:marRight w:val="0"/>
      <w:marTop w:val="0"/>
      <w:marBottom w:val="0"/>
      <w:divBdr>
        <w:top w:val="none" w:sz="0" w:space="0" w:color="auto"/>
        <w:left w:val="none" w:sz="0" w:space="0" w:color="auto"/>
        <w:bottom w:val="none" w:sz="0" w:space="0" w:color="auto"/>
        <w:right w:val="none" w:sz="0" w:space="0" w:color="auto"/>
      </w:divBdr>
    </w:div>
    <w:div w:id="1218468277">
      <w:bodyDiv w:val="1"/>
      <w:marLeft w:val="0"/>
      <w:marRight w:val="0"/>
      <w:marTop w:val="0"/>
      <w:marBottom w:val="0"/>
      <w:divBdr>
        <w:top w:val="none" w:sz="0" w:space="0" w:color="auto"/>
        <w:left w:val="none" w:sz="0" w:space="0" w:color="auto"/>
        <w:bottom w:val="none" w:sz="0" w:space="0" w:color="auto"/>
        <w:right w:val="none" w:sz="0" w:space="0" w:color="auto"/>
      </w:divBdr>
    </w:div>
    <w:div w:id="1219170826">
      <w:bodyDiv w:val="1"/>
      <w:marLeft w:val="0"/>
      <w:marRight w:val="0"/>
      <w:marTop w:val="0"/>
      <w:marBottom w:val="0"/>
      <w:divBdr>
        <w:top w:val="none" w:sz="0" w:space="0" w:color="auto"/>
        <w:left w:val="none" w:sz="0" w:space="0" w:color="auto"/>
        <w:bottom w:val="none" w:sz="0" w:space="0" w:color="auto"/>
        <w:right w:val="none" w:sz="0" w:space="0" w:color="auto"/>
      </w:divBdr>
    </w:div>
    <w:div w:id="1234193916">
      <w:bodyDiv w:val="1"/>
      <w:marLeft w:val="0"/>
      <w:marRight w:val="0"/>
      <w:marTop w:val="0"/>
      <w:marBottom w:val="0"/>
      <w:divBdr>
        <w:top w:val="none" w:sz="0" w:space="0" w:color="auto"/>
        <w:left w:val="none" w:sz="0" w:space="0" w:color="auto"/>
        <w:bottom w:val="none" w:sz="0" w:space="0" w:color="auto"/>
        <w:right w:val="none" w:sz="0" w:space="0" w:color="auto"/>
      </w:divBdr>
    </w:div>
    <w:div w:id="1249076987">
      <w:bodyDiv w:val="1"/>
      <w:marLeft w:val="0"/>
      <w:marRight w:val="0"/>
      <w:marTop w:val="0"/>
      <w:marBottom w:val="0"/>
      <w:divBdr>
        <w:top w:val="none" w:sz="0" w:space="0" w:color="auto"/>
        <w:left w:val="none" w:sz="0" w:space="0" w:color="auto"/>
        <w:bottom w:val="none" w:sz="0" w:space="0" w:color="auto"/>
        <w:right w:val="none" w:sz="0" w:space="0" w:color="auto"/>
      </w:divBdr>
    </w:div>
    <w:div w:id="1299069135">
      <w:bodyDiv w:val="1"/>
      <w:marLeft w:val="0"/>
      <w:marRight w:val="0"/>
      <w:marTop w:val="0"/>
      <w:marBottom w:val="0"/>
      <w:divBdr>
        <w:top w:val="none" w:sz="0" w:space="0" w:color="auto"/>
        <w:left w:val="none" w:sz="0" w:space="0" w:color="auto"/>
        <w:bottom w:val="none" w:sz="0" w:space="0" w:color="auto"/>
        <w:right w:val="none" w:sz="0" w:space="0" w:color="auto"/>
      </w:divBdr>
    </w:div>
    <w:div w:id="1304579011">
      <w:bodyDiv w:val="1"/>
      <w:marLeft w:val="0"/>
      <w:marRight w:val="0"/>
      <w:marTop w:val="0"/>
      <w:marBottom w:val="0"/>
      <w:divBdr>
        <w:top w:val="none" w:sz="0" w:space="0" w:color="auto"/>
        <w:left w:val="none" w:sz="0" w:space="0" w:color="auto"/>
        <w:bottom w:val="none" w:sz="0" w:space="0" w:color="auto"/>
        <w:right w:val="none" w:sz="0" w:space="0" w:color="auto"/>
      </w:divBdr>
    </w:div>
    <w:div w:id="1306082395">
      <w:bodyDiv w:val="1"/>
      <w:marLeft w:val="0"/>
      <w:marRight w:val="0"/>
      <w:marTop w:val="0"/>
      <w:marBottom w:val="0"/>
      <w:divBdr>
        <w:top w:val="none" w:sz="0" w:space="0" w:color="auto"/>
        <w:left w:val="none" w:sz="0" w:space="0" w:color="auto"/>
        <w:bottom w:val="none" w:sz="0" w:space="0" w:color="auto"/>
        <w:right w:val="none" w:sz="0" w:space="0" w:color="auto"/>
      </w:divBdr>
    </w:div>
    <w:div w:id="1324701331">
      <w:bodyDiv w:val="1"/>
      <w:marLeft w:val="0"/>
      <w:marRight w:val="0"/>
      <w:marTop w:val="0"/>
      <w:marBottom w:val="0"/>
      <w:divBdr>
        <w:top w:val="none" w:sz="0" w:space="0" w:color="auto"/>
        <w:left w:val="none" w:sz="0" w:space="0" w:color="auto"/>
        <w:bottom w:val="none" w:sz="0" w:space="0" w:color="auto"/>
        <w:right w:val="none" w:sz="0" w:space="0" w:color="auto"/>
      </w:divBdr>
    </w:div>
    <w:div w:id="1329599202">
      <w:bodyDiv w:val="1"/>
      <w:marLeft w:val="0"/>
      <w:marRight w:val="0"/>
      <w:marTop w:val="0"/>
      <w:marBottom w:val="0"/>
      <w:divBdr>
        <w:top w:val="none" w:sz="0" w:space="0" w:color="auto"/>
        <w:left w:val="none" w:sz="0" w:space="0" w:color="auto"/>
        <w:bottom w:val="none" w:sz="0" w:space="0" w:color="auto"/>
        <w:right w:val="none" w:sz="0" w:space="0" w:color="auto"/>
      </w:divBdr>
    </w:div>
    <w:div w:id="1373576446">
      <w:bodyDiv w:val="1"/>
      <w:marLeft w:val="0"/>
      <w:marRight w:val="0"/>
      <w:marTop w:val="0"/>
      <w:marBottom w:val="0"/>
      <w:divBdr>
        <w:top w:val="none" w:sz="0" w:space="0" w:color="auto"/>
        <w:left w:val="none" w:sz="0" w:space="0" w:color="auto"/>
        <w:bottom w:val="none" w:sz="0" w:space="0" w:color="auto"/>
        <w:right w:val="none" w:sz="0" w:space="0" w:color="auto"/>
      </w:divBdr>
    </w:div>
    <w:div w:id="1439836818">
      <w:bodyDiv w:val="1"/>
      <w:marLeft w:val="0"/>
      <w:marRight w:val="0"/>
      <w:marTop w:val="0"/>
      <w:marBottom w:val="0"/>
      <w:divBdr>
        <w:top w:val="none" w:sz="0" w:space="0" w:color="auto"/>
        <w:left w:val="none" w:sz="0" w:space="0" w:color="auto"/>
        <w:bottom w:val="none" w:sz="0" w:space="0" w:color="auto"/>
        <w:right w:val="none" w:sz="0" w:space="0" w:color="auto"/>
      </w:divBdr>
    </w:div>
    <w:div w:id="1446579580">
      <w:bodyDiv w:val="1"/>
      <w:marLeft w:val="0"/>
      <w:marRight w:val="0"/>
      <w:marTop w:val="0"/>
      <w:marBottom w:val="0"/>
      <w:divBdr>
        <w:top w:val="none" w:sz="0" w:space="0" w:color="auto"/>
        <w:left w:val="none" w:sz="0" w:space="0" w:color="auto"/>
        <w:bottom w:val="none" w:sz="0" w:space="0" w:color="auto"/>
        <w:right w:val="none" w:sz="0" w:space="0" w:color="auto"/>
      </w:divBdr>
    </w:div>
    <w:div w:id="1507789505">
      <w:bodyDiv w:val="1"/>
      <w:marLeft w:val="0"/>
      <w:marRight w:val="0"/>
      <w:marTop w:val="0"/>
      <w:marBottom w:val="0"/>
      <w:divBdr>
        <w:top w:val="none" w:sz="0" w:space="0" w:color="auto"/>
        <w:left w:val="none" w:sz="0" w:space="0" w:color="auto"/>
        <w:bottom w:val="none" w:sz="0" w:space="0" w:color="auto"/>
        <w:right w:val="none" w:sz="0" w:space="0" w:color="auto"/>
      </w:divBdr>
    </w:div>
    <w:div w:id="1518614542">
      <w:bodyDiv w:val="1"/>
      <w:marLeft w:val="0"/>
      <w:marRight w:val="0"/>
      <w:marTop w:val="0"/>
      <w:marBottom w:val="0"/>
      <w:divBdr>
        <w:top w:val="none" w:sz="0" w:space="0" w:color="auto"/>
        <w:left w:val="none" w:sz="0" w:space="0" w:color="auto"/>
        <w:bottom w:val="none" w:sz="0" w:space="0" w:color="auto"/>
        <w:right w:val="none" w:sz="0" w:space="0" w:color="auto"/>
      </w:divBdr>
    </w:div>
    <w:div w:id="1559584414">
      <w:bodyDiv w:val="1"/>
      <w:marLeft w:val="0"/>
      <w:marRight w:val="0"/>
      <w:marTop w:val="0"/>
      <w:marBottom w:val="0"/>
      <w:divBdr>
        <w:top w:val="none" w:sz="0" w:space="0" w:color="auto"/>
        <w:left w:val="none" w:sz="0" w:space="0" w:color="auto"/>
        <w:bottom w:val="none" w:sz="0" w:space="0" w:color="auto"/>
        <w:right w:val="none" w:sz="0" w:space="0" w:color="auto"/>
      </w:divBdr>
    </w:div>
    <w:div w:id="1561288194">
      <w:bodyDiv w:val="1"/>
      <w:marLeft w:val="0"/>
      <w:marRight w:val="0"/>
      <w:marTop w:val="0"/>
      <w:marBottom w:val="0"/>
      <w:divBdr>
        <w:top w:val="none" w:sz="0" w:space="0" w:color="auto"/>
        <w:left w:val="none" w:sz="0" w:space="0" w:color="auto"/>
        <w:bottom w:val="none" w:sz="0" w:space="0" w:color="auto"/>
        <w:right w:val="none" w:sz="0" w:space="0" w:color="auto"/>
      </w:divBdr>
    </w:div>
    <w:div w:id="1567645118">
      <w:bodyDiv w:val="1"/>
      <w:marLeft w:val="0"/>
      <w:marRight w:val="0"/>
      <w:marTop w:val="0"/>
      <w:marBottom w:val="0"/>
      <w:divBdr>
        <w:top w:val="none" w:sz="0" w:space="0" w:color="auto"/>
        <w:left w:val="none" w:sz="0" w:space="0" w:color="auto"/>
        <w:bottom w:val="none" w:sz="0" w:space="0" w:color="auto"/>
        <w:right w:val="none" w:sz="0" w:space="0" w:color="auto"/>
      </w:divBdr>
    </w:div>
    <w:div w:id="1608582578">
      <w:bodyDiv w:val="1"/>
      <w:marLeft w:val="0"/>
      <w:marRight w:val="0"/>
      <w:marTop w:val="0"/>
      <w:marBottom w:val="0"/>
      <w:divBdr>
        <w:top w:val="none" w:sz="0" w:space="0" w:color="auto"/>
        <w:left w:val="none" w:sz="0" w:space="0" w:color="auto"/>
        <w:bottom w:val="none" w:sz="0" w:space="0" w:color="auto"/>
        <w:right w:val="none" w:sz="0" w:space="0" w:color="auto"/>
      </w:divBdr>
    </w:div>
    <w:div w:id="1649286362">
      <w:bodyDiv w:val="1"/>
      <w:marLeft w:val="0"/>
      <w:marRight w:val="0"/>
      <w:marTop w:val="0"/>
      <w:marBottom w:val="0"/>
      <w:divBdr>
        <w:top w:val="none" w:sz="0" w:space="0" w:color="auto"/>
        <w:left w:val="none" w:sz="0" w:space="0" w:color="auto"/>
        <w:bottom w:val="none" w:sz="0" w:space="0" w:color="auto"/>
        <w:right w:val="none" w:sz="0" w:space="0" w:color="auto"/>
      </w:divBdr>
    </w:div>
    <w:div w:id="1651013532">
      <w:bodyDiv w:val="1"/>
      <w:marLeft w:val="0"/>
      <w:marRight w:val="0"/>
      <w:marTop w:val="0"/>
      <w:marBottom w:val="0"/>
      <w:divBdr>
        <w:top w:val="none" w:sz="0" w:space="0" w:color="auto"/>
        <w:left w:val="none" w:sz="0" w:space="0" w:color="auto"/>
        <w:bottom w:val="none" w:sz="0" w:space="0" w:color="auto"/>
        <w:right w:val="none" w:sz="0" w:space="0" w:color="auto"/>
      </w:divBdr>
    </w:div>
    <w:div w:id="1657881024">
      <w:bodyDiv w:val="1"/>
      <w:marLeft w:val="0"/>
      <w:marRight w:val="0"/>
      <w:marTop w:val="0"/>
      <w:marBottom w:val="0"/>
      <w:divBdr>
        <w:top w:val="none" w:sz="0" w:space="0" w:color="auto"/>
        <w:left w:val="none" w:sz="0" w:space="0" w:color="auto"/>
        <w:bottom w:val="none" w:sz="0" w:space="0" w:color="auto"/>
        <w:right w:val="none" w:sz="0" w:space="0" w:color="auto"/>
      </w:divBdr>
    </w:div>
    <w:div w:id="1663850557">
      <w:bodyDiv w:val="1"/>
      <w:marLeft w:val="0"/>
      <w:marRight w:val="0"/>
      <w:marTop w:val="0"/>
      <w:marBottom w:val="0"/>
      <w:divBdr>
        <w:top w:val="none" w:sz="0" w:space="0" w:color="auto"/>
        <w:left w:val="none" w:sz="0" w:space="0" w:color="auto"/>
        <w:bottom w:val="none" w:sz="0" w:space="0" w:color="auto"/>
        <w:right w:val="none" w:sz="0" w:space="0" w:color="auto"/>
      </w:divBdr>
    </w:div>
    <w:div w:id="1664435175">
      <w:bodyDiv w:val="1"/>
      <w:marLeft w:val="0"/>
      <w:marRight w:val="0"/>
      <w:marTop w:val="0"/>
      <w:marBottom w:val="0"/>
      <w:divBdr>
        <w:top w:val="none" w:sz="0" w:space="0" w:color="auto"/>
        <w:left w:val="none" w:sz="0" w:space="0" w:color="auto"/>
        <w:bottom w:val="none" w:sz="0" w:space="0" w:color="auto"/>
        <w:right w:val="none" w:sz="0" w:space="0" w:color="auto"/>
      </w:divBdr>
    </w:div>
    <w:div w:id="1712531118">
      <w:bodyDiv w:val="1"/>
      <w:marLeft w:val="0"/>
      <w:marRight w:val="0"/>
      <w:marTop w:val="0"/>
      <w:marBottom w:val="0"/>
      <w:divBdr>
        <w:top w:val="none" w:sz="0" w:space="0" w:color="auto"/>
        <w:left w:val="none" w:sz="0" w:space="0" w:color="auto"/>
        <w:bottom w:val="none" w:sz="0" w:space="0" w:color="auto"/>
        <w:right w:val="none" w:sz="0" w:space="0" w:color="auto"/>
      </w:divBdr>
    </w:div>
    <w:div w:id="1716463663">
      <w:bodyDiv w:val="1"/>
      <w:marLeft w:val="0"/>
      <w:marRight w:val="0"/>
      <w:marTop w:val="0"/>
      <w:marBottom w:val="0"/>
      <w:divBdr>
        <w:top w:val="none" w:sz="0" w:space="0" w:color="auto"/>
        <w:left w:val="none" w:sz="0" w:space="0" w:color="auto"/>
        <w:bottom w:val="none" w:sz="0" w:space="0" w:color="auto"/>
        <w:right w:val="none" w:sz="0" w:space="0" w:color="auto"/>
      </w:divBdr>
    </w:div>
    <w:div w:id="1737162815">
      <w:bodyDiv w:val="1"/>
      <w:marLeft w:val="0"/>
      <w:marRight w:val="0"/>
      <w:marTop w:val="0"/>
      <w:marBottom w:val="0"/>
      <w:divBdr>
        <w:top w:val="none" w:sz="0" w:space="0" w:color="auto"/>
        <w:left w:val="none" w:sz="0" w:space="0" w:color="auto"/>
        <w:bottom w:val="none" w:sz="0" w:space="0" w:color="auto"/>
        <w:right w:val="none" w:sz="0" w:space="0" w:color="auto"/>
      </w:divBdr>
    </w:div>
    <w:div w:id="1742945946">
      <w:bodyDiv w:val="1"/>
      <w:marLeft w:val="0"/>
      <w:marRight w:val="0"/>
      <w:marTop w:val="0"/>
      <w:marBottom w:val="0"/>
      <w:divBdr>
        <w:top w:val="none" w:sz="0" w:space="0" w:color="auto"/>
        <w:left w:val="none" w:sz="0" w:space="0" w:color="auto"/>
        <w:bottom w:val="none" w:sz="0" w:space="0" w:color="auto"/>
        <w:right w:val="none" w:sz="0" w:space="0" w:color="auto"/>
      </w:divBdr>
    </w:div>
    <w:div w:id="1756899575">
      <w:bodyDiv w:val="1"/>
      <w:marLeft w:val="0"/>
      <w:marRight w:val="0"/>
      <w:marTop w:val="0"/>
      <w:marBottom w:val="0"/>
      <w:divBdr>
        <w:top w:val="none" w:sz="0" w:space="0" w:color="auto"/>
        <w:left w:val="none" w:sz="0" w:space="0" w:color="auto"/>
        <w:bottom w:val="none" w:sz="0" w:space="0" w:color="auto"/>
        <w:right w:val="none" w:sz="0" w:space="0" w:color="auto"/>
      </w:divBdr>
    </w:div>
    <w:div w:id="1796439037">
      <w:bodyDiv w:val="1"/>
      <w:marLeft w:val="0"/>
      <w:marRight w:val="0"/>
      <w:marTop w:val="0"/>
      <w:marBottom w:val="0"/>
      <w:divBdr>
        <w:top w:val="none" w:sz="0" w:space="0" w:color="auto"/>
        <w:left w:val="none" w:sz="0" w:space="0" w:color="auto"/>
        <w:bottom w:val="none" w:sz="0" w:space="0" w:color="auto"/>
        <w:right w:val="none" w:sz="0" w:space="0" w:color="auto"/>
      </w:divBdr>
    </w:div>
    <w:div w:id="1831208660">
      <w:bodyDiv w:val="1"/>
      <w:marLeft w:val="0"/>
      <w:marRight w:val="0"/>
      <w:marTop w:val="0"/>
      <w:marBottom w:val="0"/>
      <w:divBdr>
        <w:top w:val="none" w:sz="0" w:space="0" w:color="auto"/>
        <w:left w:val="none" w:sz="0" w:space="0" w:color="auto"/>
        <w:bottom w:val="none" w:sz="0" w:space="0" w:color="auto"/>
        <w:right w:val="none" w:sz="0" w:space="0" w:color="auto"/>
      </w:divBdr>
    </w:div>
    <w:div w:id="1891191570">
      <w:bodyDiv w:val="1"/>
      <w:marLeft w:val="0"/>
      <w:marRight w:val="0"/>
      <w:marTop w:val="0"/>
      <w:marBottom w:val="0"/>
      <w:divBdr>
        <w:top w:val="none" w:sz="0" w:space="0" w:color="auto"/>
        <w:left w:val="none" w:sz="0" w:space="0" w:color="auto"/>
        <w:bottom w:val="none" w:sz="0" w:space="0" w:color="auto"/>
        <w:right w:val="none" w:sz="0" w:space="0" w:color="auto"/>
      </w:divBdr>
    </w:div>
    <w:div w:id="1904021603">
      <w:bodyDiv w:val="1"/>
      <w:marLeft w:val="0"/>
      <w:marRight w:val="0"/>
      <w:marTop w:val="0"/>
      <w:marBottom w:val="0"/>
      <w:divBdr>
        <w:top w:val="none" w:sz="0" w:space="0" w:color="auto"/>
        <w:left w:val="none" w:sz="0" w:space="0" w:color="auto"/>
        <w:bottom w:val="none" w:sz="0" w:space="0" w:color="auto"/>
        <w:right w:val="none" w:sz="0" w:space="0" w:color="auto"/>
      </w:divBdr>
    </w:div>
    <w:div w:id="1926498609">
      <w:bodyDiv w:val="1"/>
      <w:marLeft w:val="0"/>
      <w:marRight w:val="0"/>
      <w:marTop w:val="0"/>
      <w:marBottom w:val="0"/>
      <w:divBdr>
        <w:top w:val="none" w:sz="0" w:space="0" w:color="auto"/>
        <w:left w:val="none" w:sz="0" w:space="0" w:color="auto"/>
        <w:bottom w:val="none" w:sz="0" w:space="0" w:color="auto"/>
        <w:right w:val="none" w:sz="0" w:space="0" w:color="auto"/>
      </w:divBdr>
    </w:div>
    <w:div w:id="1956673134">
      <w:bodyDiv w:val="1"/>
      <w:marLeft w:val="0"/>
      <w:marRight w:val="0"/>
      <w:marTop w:val="0"/>
      <w:marBottom w:val="0"/>
      <w:divBdr>
        <w:top w:val="none" w:sz="0" w:space="0" w:color="auto"/>
        <w:left w:val="none" w:sz="0" w:space="0" w:color="auto"/>
        <w:bottom w:val="none" w:sz="0" w:space="0" w:color="auto"/>
        <w:right w:val="none" w:sz="0" w:space="0" w:color="auto"/>
      </w:divBdr>
    </w:div>
    <w:div w:id="1963343690">
      <w:bodyDiv w:val="1"/>
      <w:marLeft w:val="0"/>
      <w:marRight w:val="0"/>
      <w:marTop w:val="0"/>
      <w:marBottom w:val="0"/>
      <w:divBdr>
        <w:top w:val="none" w:sz="0" w:space="0" w:color="auto"/>
        <w:left w:val="none" w:sz="0" w:space="0" w:color="auto"/>
        <w:bottom w:val="none" w:sz="0" w:space="0" w:color="auto"/>
        <w:right w:val="none" w:sz="0" w:space="0" w:color="auto"/>
      </w:divBdr>
    </w:div>
    <w:div w:id="1985308312">
      <w:bodyDiv w:val="1"/>
      <w:marLeft w:val="0"/>
      <w:marRight w:val="0"/>
      <w:marTop w:val="0"/>
      <w:marBottom w:val="0"/>
      <w:divBdr>
        <w:top w:val="none" w:sz="0" w:space="0" w:color="auto"/>
        <w:left w:val="none" w:sz="0" w:space="0" w:color="auto"/>
        <w:bottom w:val="none" w:sz="0" w:space="0" w:color="auto"/>
        <w:right w:val="none" w:sz="0" w:space="0" w:color="auto"/>
      </w:divBdr>
    </w:div>
    <w:div w:id="1993749125">
      <w:bodyDiv w:val="1"/>
      <w:marLeft w:val="0"/>
      <w:marRight w:val="0"/>
      <w:marTop w:val="0"/>
      <w:marBottom w:val="0"/>
      <w:divBdr>
        <w:top w:val="none" w:sz="0" w:space="0" w:color="auto"/>
        <w:left w:val="none" w:sz="0" w:space="0" w:color="auto"/>
        <w:bottom w:val="none" w:sz="0" w:space="0" w:color="auto"/>
        <w:right w:val="none" w:sz="0" w:space="0" w:color="auto"/>
      </w:divBdr>
    </w:div>
    <w:div w:id="2026438846">
      <w:bodyDiv w:val="1"/>
      <w:marLeft w:val="0"/>
      <w:marRight w:val="0"/>
      <w:marTop w:val="0"/>
      <w:marBottom w:val="0"/>
      <w:divBdr>
        <w:top w:val="none" w:sz="0" w:space="0" w:color="auto"/>
        <w:left w:val="none" w:sz="0" w:space="0" w:color="auto"/>
        <w:bottom w:val="none" w:sz="0" w:space="0" w:color="auto"/>
        <w:right w:val="none" w:sz="0" w:space="0" w:color="auto"/>
      </w:divBdr>
    </w:div>
    <w:div w:id="2063862081">
      <w:bodyDiv w:val="1"/>
      <w:marLeft w:val="0"/>
      <w:marRight w:val="0"/>
      <w:marTop w:val="0"/>
      <w:marBottom w:val="0"/>
      <w:divBdr>
        <w:top w:val="none" w:sz="0" w:space="0" w:color="auto"/>
        <w:left w:val="none" w:sz="0" w:space="0" w:color="auto"/>
        <w:bottom w:val="none" w:sz="0" w:space="0" w:color="auto"/>
        <w:right w:val="none" w:sz="0" w:space="0" w:color="auto"/>
      </w:divBdr>
    </w:div>
    <w:div w:id="2077168497">
      <w:bodyDiv w:val="1"/>
      <w:marLeft w:val="0"/>
      <w:marRight w:val="0"/>
      <w:marTop w:val="0"/>
      <w:marBottom w:val="0"/>
      <w:divBdr>
        <w:top w:val="none" w:sz="0" w:space="0" w:color="auto"/>
        <w:left w:val="none" w:sz="0" w:space="0" w:color="auto"/>
        <w:bottom w:val="none" w:sz="0" w:space="0" w:color="auto"/>
        <w:right w:val="none" w:sz="0" w:space="0" w:color="auto"/>
      </w:divBdr>
    </w:div>
    <w:div w:id="2103140320">
      <w:bodyDiv w:val="1"/>
      <w:marLeft w:val="0"/>
      <w:marRight w:val="0"/>
      <w:marTop w:val="0"/>
      <w:marBottom w:val="0"/>
      <w:divBdr>
        <w:top w:val="none" w:sz="0" w:space="0" w:color="auto"/>
        <w:left w:val="none" w:sz="0" w:space="0" w:color="auto"/>
        <w:bottom w:val="none" w:sz="0" w:space="0" w:color="auto"/>
        <w:right w:val="none" w:sz="0" w:space="0" w:color="auto"/>
      </w:divBdr>
    </w:div>
    <w:div w:id="214199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an economy the notion of input as a process to produce an output is known as factors of production they are basically necessary in the economy and sufficient for the growth of an economy. Economic incentives are the main motivator for entrepreneurship</Abstract>
  <CompanyAddress>SW9 6EJ</CompanyAddress>
  <CompanyPhone/>
  <CompanyFax/>
  <CompanyEmail>University of Wales Trinity Saint David London SW9 6EJ</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Eri14</b:Tag>
    <b:SourceType>Book</b:SourceType>
    <b:Guid>{4EFF3714-9306-4924-90E7-7800A73A3C04}</b:Guid>
    <b:Author>
      <b:Author>
        <b:NameList>
          <b:Person>
            <b:Last>Hofmann</b:Last>
            <b:First>Erik</b:First>
          </b:Person>
          <b:Person>
            <b:Last>Maucher</b:Last>
            <b:First>Daniel</b:First>
          </b:Person>
          <b:Person>
            <b:Last>Kotula</b:Last>
            <b:First>Martin</b:First>
          </b:Person>
          <b:Person>
            <b:Last>Kreienbrink</b:Last>
            <b:First>Oliver</b:First>
          </b:Person>
        </b:NameList>
      </b:Author>
    </b:Author>
    <b:Title>Performance Measurement and Incentive Systems in Purchasing: More Than Just Saving</b:Title>
    <b:Year>2014</b:Year>
    <b:City>New York, USA</b:City>
    <b:Publisher>by Springer</b:Publisher>
    <b:Edition>2nd</b:Edition>
    <b:RefOrder>4</b:RefOrder>
  </b:Source>
  <b:Source>
    <b:Tag>Wil06</b:Tag>
    <b:SourceType>Book</b:SourceType>
    <b:Guid>{24784308-44A9-434C-B0F6-9DC02AE2DD43}</b:Guid>
    <b:Author>
      <b:Author>
        <b:NameList>
          <b:Person>
            <b:Last>Williams</b:Last>
            <b:First>Colin</b:First>
            <b:Middle>C.</b:Middle>
          </b:Person>
        </b:NameList>
      </b:Author>
    </b:Author>
    <b:Title>The Hidden Enterprise Culture: Entrepreneurship in the Underground Economy</b:Title>
    <b:Year>2006</b:Year>
    <b:City>Cheltenhan, UK</b:City>
    <b:Publisher>by Edward Elga Publishing Ltd.</b:Publisher>
    <b:Pages>16</b:Pages>
    <b:RefOrder>1</b:RefOrder>
  </b:Source>
  <b:Source>
    <b:Tag>Cos12</b:Tag>
    <b:SourceType>JournalArticle</b:SourceType>
    <b:Guid>{9E3D782E-64FA-4A5B-8582-27D7C0F9F44A}</b:Guid>
    <b:Title>The Profile of an Entrepreneur in a Modern Society</b:Title>
    <b:Year>2012</b:Year>
    <b:Author>
      <b:Author>
        <b:NameList>
          <b:Person>
            <b:Last>Costin</b:Last>
            <b:First>Georgiana-Delia</b:First>
          </b:Person>
        </b:NameList>
      </b:Author>
    </b:Author>
    <b:JournalName>Journal of Economic Studies</b:JournalName>
    <b:Pages>13-16</b:Pages>
    <b:Volume>3</b:Volume>
    <b:Issue>4</b:Issue>
    <b:RefOrder>2</b:RefOrder>
  </b:Source>
  <b:Source>
    <b:Tag>Mel18</b:Tag>
    <b:SourceType>JournalArticle</b:SourceType>
    <b:Guid>{DEE43B3D-7647-4374-B4D5-37B5222DB248}</b:Guid>
    <b:Author>
      <b:Author>
        <b:NameList>
          <b:Person>
            <b:Last>Melwani</b:Last>
            <b:First>Rekha</b:First>
          </b:Person>
        </b:NameList>
      </b:Author>
    </b:Author>
    <b:Title>Entrepreneurship Development And Economic Development: A Literature Analysis.</b:Title>
    <b:JournalName>Aweshkar Research Journal</b:JournalName>
    <b:Year>2018</b:Year>
    <b:Pages>124-149</b:Pages>
    <b:Volume>24</b:Volume>
    <b:Issue>1</b:Issue>
    <b:RefOrder>3</b:RefOrder>
  </b:Source>
  <b:Source>
    <b:Tag>SME19</b:Tag>
    <b:SourceType>InternetSite</b:SourceType>
    <b:Guid>{DE11147E-7F6B-402B-B128-9053022209D9}</b:Guid>
    <b:Title>Who We Are</b:Title>
    <b:Year>2019</b:Year>
    <b:YearAccessed>2019</b:YearAccessed>
    <b:MonthAccessed>September</b:MonthAccessed>
    <b:DayAccessed>3</b:DayAccessed>
    <b:URL>https://smedan.gov.ng/who-we-are/</b:URL>
    <b:RefOrder>5</b:RefOrder>
  </b:Source>
  <b:Source>
    <b:Tag>Sve11</b:Tag>
    <b:SourceType>Book</b:SourceType>
    <b:Guid>{51BC4730-E7D9-47E2-919D-CD6CE4EEDEB6}</b:Guid>
    <b:Title>Production Economics: The Basic Theory of Production Optimisation</b:Title>
    <b:Year>2011</b:Year>
    <b:Author>
      <b:Author>
        <b:NameList>
          <b:Person>
            <b:Last>Rasmussen</b:Last>
            <b:First>Svend</b:First>
          </b:Person>
        </b:NameList>
      </b:Author>
    </b:Author>
    <b:Publisher>by Springer - Verlag Berlin Heidleberg</b:Publisher>
    <b:Edition>1st</b:Edition>
    <b:RefOrder>6</b:RefOrder>
  </b:Source>
  <b:Source>
    <b:Tag>Ham03</b:Tag>
    <b:SourceType>Book</b:SourceType>
    <b:Guid>{35C9A6C2-4442-4AEE-ACC1-29FC33F51156}</b:Guid>
    <b:Author>
      <b:Author>
        <b:NameList>
          <b:Person>
            <b:Last>Etemad</b:Last>
            <b:First>Hamid</b:First>
          </b:Person>
          <b:Person>
            <b:Last>Wright</b:Last>
            <b:First>Richard</b:First>
            <b:Middle>W.</b:Middle>
          </b:Person>
        </b:NameList>
      </b:Author>
    </b:Author>
    <b:Title>Globalization and Entrepreneurship: Policy and Strategy Perspectives</b:Title>
    <b:Year>2003</b:Year>
    <b:City>Northampton, MA USA</b:City>
    <b:Publisher>by Edward Elgar Publishing Liminted</b:Publisher>
    <b:Edition>1st</b:Edition>
    <b:RefOrder>7</b:RefOrder>
  </b:Source>
  <b:Source>
    <b:Tag>Bes17</b:Tag>
    <b:SourceType>Report</b:SourceType>
    <b:Guid>{68620E9E-01D0-41A6-B669-C0C54F378DB3}</b:Guid>
    <b:Title>Entrepreneurship: An engine for job creation and inclusive growth in the Arab World</b:Title>
    <b:Year>2017</b:Year>
    <b:City>Washington, D.C USA</b:City>
    <b:Publisher>The Brookings Institute </b:Publisher>
    <b:Author>
      <b:Author>
        <b:NameList>
          <b:Person>
            <b:Last>Momani</b:Last>
            <b:First>Bessma</b:First>
          </b:Person>
        </b:NameList>
      </b:Author>
    </b:Author>
    <b:RefOrder>9</b:RefOrder>
  </b:Source>
  <b:Source>
    <b:Tag>The17</b:Tag>
    <b:SourceType>InternetSite</b:SourceType>
    <b:Guid>{91F25A71-9EB1-4984-B35F-9F554B8D529F}</b:Guid>
    <b:Title>Entrepreneurship: An engine for job creation and inclusive growth in the Arab World</b:Title>
    <b:Year>2017</b:Year>
    <b:Author>
      <b:Author>
        <b:Corporate>The Brookings Institue</b:Corporate>
      </b:Author>
    </b:Author>
    <b:YearAccessed>2019</b:YearAccessed>
    <b:MonthAccessed>September</b:MonthAccessed>
    <b:DayAccessed>03</b:DayAccessed>
    <b:URL>https://www.brookings.edu/research/entrepreneurship-an-engine-for-job-creation-and-inclusive-growth-in-the-arab-world/</b:URL>
    <b:RefOrder>8</b:RefOrder>
  </b:Source>
  <b:Source>
    <b:Tag>Leo93</b:Tag>
    <b:SourceType>Book</b:SourceType>
    <b:Guid>{E9F01477-BF87-DE4C-AEB4-BFF85B11D39F}</b:Guid>
    <b:Author>
      <b:Author>
        <b:NameList>
          <b:Person>
            <b:Last>Gonzale</b:Last>
            <b:First>Leonado</b:First>
          </b:Person>
          <b:Person>
            <b:Last>Karsno</b:Last>
            <b:First>Faisal</b:First>
          </b:Person>
          <b:Person>
            <b:Last>Parez</b:Last>
            <b:First>Nicholstrato</b:First>
            <b:Middle>D</b:Middle>
          </b:Person>
          <b:Person>
            <b:Last>Grant.</b:Last>
            <b:First>Mark</b:First>
            <b:Middle>Rose</b:Middle>
          </b:Person>
        </b:NameList>
      </b:Author>
    </b:Author>
    <b:Title>Economic Incentives and Comparative Advantage in Indonesian Food Crop Production</b:Title>
    <b:City>Wahington, D C USA</b:City>
    <b:Publisher>by Library of Congress</b:Publisher>
    <b:Year>1993</b:Year>
    <b:Edition>1st</b:Edition>
    <b:RefOrder>10</b:RefOrder>
  </b:Source>
  <b:Source>
    <b:Tag>Ber18</b:Tag>
    <b:SourceType>JournalArticle</b:SourceType>
    <b:Guid>{EE332FDF-280B-DE49-B156-CE8DD0DEF629}</b:Guid>
    <b:Title>Small enterprise development as a strategy to promote entrepreneurship in Bahir Dar city, Ethiopia</b:Title>
    <b:Year>2018</b:Year>
    <b:Author>
      <b:Author>
        <b:NameList>
          <b:Person>
            <b:Last>Melese</b:Last>
            <b:First>Berkele</b:First>
          </b:Person>
        </b:NameList>
      </b:Author>
    </b:Author>
    <b:JournalName>Journal of Entrepreneurship in Emerging Economies</b:JournalName>
    <b:Volume>10</b:Volume>
    <b:Issue>1</b:Issue>
    <b:Pages>42-59</b:Pages>
    <b:RefOrder>11</b:RefOrder>
  </b:Source>
  <b:Source>
    <b:Tag>Bla12</b:Tag>
    <b:SourceType>Book</b:SourceType>
    <b:Guid>{B7340B23-912B-774B-AE43-2964E95E99D3}</b:Guid>
    <b:Author>
      <b:Author>
        <b:NameList>
          <b:Person>
            <b:Last>Blackburn</b:Last>
            <b:First>Robert</b:First>
            <b:Middle>A.</b:Middle>
          </b:Person>
        </b:NameList>
      </b:Author>
    </b:Author>
    <b:Title>Government, SMEs and Entrepreneurship Development: Policy, Practice and Challenges</b:Title>
    <b:Year>2012</b:Year>
    <b:City>New York NY, USA</b:City>
    <b:Publisher>by Gower Publishing</b:Publisher>
    <b:Edition>1st</b:Edition>
    <b:RefOrder>12</b:RefOrder>
  </b:Source>
  <b:Source>
    <b:Tag>Dav07</b:Tag>
    <b:SourceType>Book</b:SourceType>
    <b:Guid>{866A2AB6-20F4-C24B-A3BE-A666C202BC14}</b:Guid>
    <b:Author>
      <b:Author>
        <b:NameList>
          <b:Person>
            <b:Last>Audretsch</b:Last>
            <b:First>David</b:First>
            <b:Middle>B.</b:Middle>
          </b:Person>
          <b:Person>
            <b:Last>Grilo</b:Last>
            <b:First>Isabel</b:First>
          </b:Person>
          <b:Person>
            <b:Last>Thurik.</b:Last>
            <b:First>A.</b:First>
            <b:Middle>Roy</b:Middle>
          </b:Person>
        </b:NameList>
      </b:Author>
    </b:Author>
    <b:Title>Handbook of Research on Entrepreneurship Policy</b:Title>
    <b:City>Northampton MA, USA</b:City>
    <b:Publisher>by Edward Elga Publishing Limited.</b:Publisher>
    <b:Year>2007</b:Year>
    <b:Edition>1st</b:Edition>
    <b:RefOrder>13</b:RefOrder>
  </b:Source>
  <b:Source>
    <b:Tag>UKS18</b:Tag>
    <b:SourceType>InternetSite</b:SourceType>
    <b:Guid>{0DF9DCC3-0DC2-994E-8A20-6FBE551C0239}</b:Guid>
    <b:Title>UK Small Business Statistics  Business Population Estimates for the UK and Regions in 2018</b:Title>
    <b:Year>2018</b:Year>
    <b:URL>https://www.fsb.org.uk/media-centre/small-business-statistics</b:URL>
    <b:YearAccessed>2019</b:YearAccessed>
    <b:MonthAccessed>September</b:MonthAccessed>
    <b:DayAccessed>3</b:DayAccessed>
    <b:RefOrder>14</b:RefOrder>
  </b:Source>
  <b:Source>
    <b:Tag>HUI17</b:Tag>
    <b:SourceType>Report</b:SourceType>
    <b:Guid>{5435008C-5916-8C42-BD80-0F1C49717006}</b:Guid>
    <b:Author>
      <b:Author>
        <b:NameList>
          <b:Person>
            <b:Last>HUI</b:Last>
            <b:First>LEE.</b:First>
          </b:Person>
        </b:NameList>
      </b:Author>
    </b:Author>
    <b:Title>Gaining competitive edge in the hospitality industry with Wi-Fi. Computerworld Hong Kong</b:Title>
    <b:Year>2017</b:Year>
    <b:Publisher>Computer world Hong Kong</b:Publisher>
    <b:RefOrder>21</b:RefOrder>
  </b:Source>
  <b:Source>
    <b:Tag>The16</b:Tag>
    <b:SourceType>InternetSite</b:SourceType>
    <b:Guid>{B1ABA31C-3E61-1348-96F0-D7956644B7AE}</b:Guid>
    <b:Title>Nigerian economy slips into recession</b:Title>
    <b:Year>2016</b:Year>
    <b:Author>
      <b:Author>
        <b:Corporate>BBC News</b:Corporate>
      </b:Author>
    </b:Author>
    <b:URL>https://www.bbc.co.uk/news/business-37228741</b:URL>
    <b:YearAccessed>2019</b:YearAccessed>
    <b:MonthAccessed>September</b:MonthAccessed>
    <b:DayAccessed>3</b:DayAccessed>
    <b:RefOrder>15</b:RefOrder>
  </b:Source>
  <b:Source>
    <b:Tag>Nwo17</b:Tag>
    <b:SourceType>JournalArticle</b:SourceType>
    <b:Guid>{90131C91-72E4-A04E-A5B9-43A0415DA1E8}</b:Guid>
    <b:Title>Small and Medium Enterprise Financing in Nigeria: Benefits, Challenges and Way Forward</b:Title>
    <b:Year>2017</b:Year>
    <b:Author>
      <b:Author>
        <b:NameList>
          <b:Person>
            <b:Last>Nwosu</b:Last>
            <b:First>Chioma</b:First>
            <b:Middle>Peace</b:Middle>
          </b:Person>
          <b:Person>
            <b:Last>Ochu</b:Last>
            <b:First>Emeka</b:First>
            <b:Middle>Richard,2</b:Middle>
          </b:Person>
        </b:NameList>
      </b:Author>
    </b:Author>
    <b:JournalName>Journal of Economics and Sustainable Development</b:JournalName>
    <b:Volume>8</b:Volume>
    <b:Issue>20</b:Issue>
    <b:Pages>2222-1700</b:Pages>
    <b:RefOrder>16</b:RefOrder>
  </b:Source>
  <b:Source>
    <b:Tag>Ric12</b:Tag>
    <b:SourceType>Book</b:SourceType>
    <b:Guid>{ED5F235B-5AE7-6347-8F8F-F51179DE0E34}</b:Guid>
    <b:Author>
      <b:Author>
        <b:NameList>
          <b:Person>
            <b:Last>Richardson</b:Last>
            <b:First>Jeremy</b:First>
          </b:Person>
        </b:NameList>
      </b:Author>
    </b:Author>
    <b:Title>Constructing a Policy-Making State?: Policy Dynamics in the EU</b:Title>
    <b:Year>2012</b:Year>
    <b:City>Great Clarenden Street Oxford, United Kingdom</b:City>
    <b:Publisher>by Oxford University Press</b:Publisher>
    <b:Edition>1st</b:Edition>
    <b:RefOrder>17</b:RefOrder>
  </b:Source>
  <b:Source>
    <b:Tag>Fra94</b:Tag>
    <b:SourceType>Book</b:SourceType>
    <b:Guid>{6C59BB13-ECF5-6E45-8F13-B3D4B24BB835}</b:Guid>
    <b:Author>
      <b:Author>
        <b:NameList>
          <b:Person>
            <b:Last>Dobbin</b:Last>
            <b:First>Frank</b:First>
          </b:Person>
        </b:NameList>
      </b:Author>
    </b:Author>
    <b:Title>Forging Industrial Policy: The United States, Britain, and France in the Railway Age</b:Title>
    <b:City>New York NY, USA</b:City>
    <b:Publisher>by Cambridge University Press</b:Publisher>
    <b:Year>1994</b:Year>
    <b:Edition>1st</b:Edition>
    <b:RefOrder>18</b:RefOrder>
  </b:Source>
  <b:Source>
    <b:Tag>Zul11</b:Tag>
    <b:SourceType>Book</b:SourceType>
    <b:Guid>{7A7ECA13-5548-2748-8110-686011A78665}</b:Guid>
    <b:Author>
      <b:Author>
        <b:NameList>
          <b:Person>
            <b:Last>Valdez</b:Last>
            <b:First>Zulema</b:First>
          </b:Person>
        </b:NameList>
      </b:Author>
    </b:Author>
    <b:Title>The New Entrepreneurs: How Race, Class, and Gender Shape American Enterprise</b:Title>
    <b:City>Stanford, California USA</b:City>
    <b:Publisher>by Stanford University Press</b:Publisher>
    <b:Year>2011</b:Year>
    <b:Edition>1st</b:Edition>
    <b:RefOrder>19</b:RefOrder>
  </b:Source>
  <b:Source>
    <b:Tag>Jer14</b:Tag>
    <b:SourceType>Book</b:SourceType>
    <b:Guid>{19484DDD-2035-6D45-82F9-784CA227B936}</b:Guid>
    <b:Author>
      <b:Author>
        <b:NameList>
          <b:Person>
            <b:Last>Brewer</b:Last>
            <b:First>Jeremi</b:First>
          </b:Person>
          <b:Person>
            <b:Last>Gibson</b:Last>
            <b:First>Stephen</b:First>
            <b:Middle>W.</b:Middle>
          </b:Person>
        </b:NameList>
      </b:Author>
    </b:Author>
    <b:Title>Necessity Entrepreneurs: Microenterprise Education and Economic Development</b:Title>
    <b:City>Cheltenham, UK</b:City>
    <b:Publisher>by Edward Elga Publishing Limited</b:Publisher>
    <b:Year>2014</b:Year>
    <b:Edition>1st</b:Edition>
    <b:RefOrder>20</b:RefOrder>
  </b:Source>
  <b:Source>
    <b:Tag>BBC14</b:Tag>
    <b:SourceType>InternetSite</b:SourceType>
    <b:Guid>{3AA0ACCD-362E-4242-8A90-EA5D91C4D3E1}</b:Guid>
    <b:Author>
      <b:Author>
        <b:Corporate>BBC News</b:Corporate>
      </b:Author>
    </b:Author>
    <b:Title>Nigeria becomes Africa's biggest economy</b:Title>
    <b:Year>2014</b:Year>
    <b:URL>https://www.bbc.co.uk/news/business-26913497</b:URL>
    <b:YearAccessed>2019</b:YearAccessed>
    <b:MonthAccessed>September</b:MonthAccessed>
    <b:DayAccessed>4</b:DayAccessed>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F28FA5-DE35-1D4A-8D98-19464A94F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2005</TotalTime>
  <Pages>19</Pages>
  <Words>4694</Words>
  <Characters>26759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entrepreneurial perspective</vt:lpstr>
    </vt:vector>
  </TitlesOfParts>
  <Company>University of Wales Trinity Saint david London</Company>
  <LinksUpToDate>false</LinksUpToDate>
  <CharactersWithSpaces>31391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perspective</dc:title>
  <dc:subject>How Economic Incentives Encourages Entrepreneurship in Hospitality in Nigeria</dc:subject>
  <dc:creator>Derrick Dabur</dc:creator>
  <cp:keywords/>
  <dc:description/>
  <cp:lastModifiedBy>Derrick Dabur (1805318)</cp:lastModifiedBy>
  <cp:revision>147</cp:revision>
  <dcterms:created xsi:type="dcterms:W3CDTF">2019-08-27T12:09:00Z</dcterms:created>
  <dcterms:modified xsi:type="dcterms:W3CDTF">2019-09-04T20:39:00Z</dcterms:modified>
</cp:coreProperties>
</file>