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FD311" w14:textId="77777777" w:rsidR="009A5B1F" w:rsidRDefault="00F30974" w:rsidP="00F30974">
      <w:pPr>
        <w:pStyle w:val="Heading1"/>
        <w:rPr>
          <w:lang w:val="en-US"/>
        </w:rPr>
      </w:pPr>
      <w:r>
        <w:rPr>
          <w:lang w:val="en-US"/>
        </w:rPr>
        <w:t>Introduction</w:t>
      </w:r>
    </w:p>
    <w:p w14:paraId="05E13C13" w14:textId="77777777" w:rsidR="00F30974" w:rsidRDefault="00F30974" w:rsidP="00F30974">
      <w:pPr>
        <w:rPr>
          <w:lang w:val="en-US"/>
        </w:rPr>
      </w:pPr>
      <w:r w:rsidRPr="00F30974">
        <w:rPr>
          <w:lang w:val="en-US"/>
        </w:rPr>
        <w:t>In this PowerPoint I will provide an overview of my personal strengths and weaknesses, that have been gained from self-reflection</w:t>
      </w:r>
      <w:r>
        <w:rPr>
          <w:lang w:val="en-US"/>
        </w:rPr>
        <w:t xml:space="preserve"> that would be vary in different self-assessment tools.</w:t>
      </w:r>
    </w:p>
    <w:p w14:paraId="2CCA52FC" w14:textId="77777777" w:rsidR="00EB5B0E" w:rsidRDefault="00F30974" w:rsidP="009B0F78">
      <w:pPr>
        <w:pStyle w:val="Heading1"/>
        <w:rPr>
          <w:lang w:val="en-US"/>
        </w:rPr>
      </w:pPr>
      <w:r>
        <w:rPr>
          <w:lang w:val="en-US"/>
        </w:rPr>
        <w:t xml:space="preserve"> </w:t>
      </w:r>
      <w:r w:rsidR="00EB5B0E">
        <w:rPr>
          <w:lang w:val="en-US"/>
        </w:rPr>
        <w:t xml:space="preserve">Strengths and weaknesses </w:t>
      </w:r>
    </w:p>
    <w:p w14:paraId="68DE5C38" w14:textId="77777777" w:rsidR="00C0568A" w:rsidRDefault="00D75487" w:rsidP="00F30974">
      <w:pPr>
        <w:rPr>
          <w:lang w:val="en-US"/>
        </w:rPr>
      </w:pPr>
      <w:r w:rsidRPr="00D75487">
        <w:rPr>
          <w:b/>
          <w:bCs/>
        </w:rPr>
        <w:t>Personal Strengths: -</w:t>
      </w:r>
      <w:r>
        <w:rPr>
          <w:b/>
          <w:bCs/>
        </w:rPr>
        <w:t xml:space="preserve"> </w:t>
      </w:r>
      <w:r>
        <w:t xml:space="preserve">So, the personal strengths that I have developed throughout </w:t>
      </w:r>
      <w:r>
        <w:rPr>
          <w:lang w:val="en-US"/>
        </w:rPr>
        <w:t xml:space="preserve">different self-assessment tools, is gaining positivity and working in as a team member, regardless how hard it can be or how shy I can be, this is really in </w:t>
      </w:r>
      <w:r w:rsidR="00C0568A">
        <w:rPr>
          <w:lang w:val="en-US"/>
        </w:rPr>
        <w:t>i</w:t>
      </w:r>
      <w:r>
        <w:rPr>
          <w:lang w:val="en-US"/>
        </w:rPr>
        <w:t>m</w:t>
      </w:r>
      <w:r w:rsidR="00C0568A">
        <w:rPr>
          <w:lang w:val="en-US"/>
        </w:rPr>
        <w:t>portant</w:t>
      </w:r>
      <w:r>
        <w:rPr>
          <w:lang w:val="en-US"/>
        </w:rPr>
        <w:t xml:space="preserve"> </w:t>
      </w:r>
      <w:r w:rsidR="00C0568A">
        <w:rPr>
          <w:lang w:val="en-US"/>
        </w:rPr>
        <w:t xml:space="preserve">in my </w:t>
      </w:r>
      <w:r>
        <w:rPr>
          <w:lang w:val="en-US"/>
        </w:rPr>
        <w:t xml:space="preserve">opinion </w:t>
      </w:r>
      <w:r w:rsidR="00C0568A">
        <w:rPr>
          <w:lang w:val="en-US"/>
        </w:rPr>
        <w:t xml:space="preserve">as you would always will be around the people and if you isolate from the collective of people, the person won’t get too in life. </w:t>
      </w:r>
    </w:p>
    <w:p w14:paraId="3584C5E8" w14:textId="77777777" w:rsidR="00F30974" w:rsidRDefault="00C0568A" w:rsidP="00F30974">
      <w:pPr>
        <w:rPr>
          <w:lang w:val="en-US"/>
        </w:rPr>
      </w:pPr>
      <w:r>
        <w:rPr>
          <w:lang w:val="en-US"/>
        </w:rPr>
        <w:t>The other strength that I have gained from the different self-assessment tools is ability to paraphrase</w:t>
      </w:r>
      <w:r w:rsidR="00DD5FDE">
        <w:rPr>
          <w:lang w:val="en-US"/>
        </w:rPr>
        <w:t xml:space="preserve"> and reference, this is another really important set of strengths, that in my opinion every person should I try and develop, as there is a lot of plagiarism, and just based on that the person can get into a lot of different trouble, so the ability allows the person to avoid these troubles, and also referencing is really important, due to the fact that it is not your resources that you’re taking the information from, and the credibility to the owner or to the website needs to be given.</w:t>
      </w:r>
    </w:p>
    <w:p w14:paraId="41A92EE5" w14:textId="77777777" w:rsidR="00F30974" w:rsidRDefault="00034EE4" w:rsidP="00F30974">
      <w:pPr>
        <w:rPr>
          <w:lang w:val="en-US"/>
        </w:rPr>
      </w:pPr>
      <w:r>
        <w:rPr>
          <w:lang w:val="en-US"/>
        </w:rPr>
        <w:t>Finally, the strength that I have developed though different self-assessment tools, is getting resilient and focus onto something that I have started doing and proper focusing on it, this is crucial to obtain as if the person is getting pressured about other things, he won’t be able to set the his mind and put effort into finishing his work, and as the result of that, the person will end up handing his work late or not finishing it</w:t>
      </w:r>
      <w:r w:rsidR="00635484">
        <w:rPr>
          <w:lang w:val="en-US"/>
        </w:rPr>
        <w:t xml:space="preserve">. </w:t>
      </w:r>
    </w:p>
    <w:p w14:paraId="1278EA53" w14:textId="77777777" w:rsidR="00F30974" w:rsidRDefault="00F30974" w:rsidP="00F30974">
      <w:pPr>
        <w:rPr>
          <w:lang w:val="en-US"/>
        </w:rPr>
      </w:pPr>
    </w:p>
    <w:p w14:paraId="43C2318B" w14:textId="77777777" w:rsidR="00F30974" w:rsidRDefault="00EB5B0E" w:rsidP="00F30974">
      <w:pPr>
        <w:rPr>
          <w:lang w:val="en-US"/>
        </w:rPr>
      </w:pPr>
      <w:r w:rsidRPr="00D75487">
        <w:rPr>
          <w:b/>
          <w:bCs/>
        </w:rPr>
        <w:t xml:space="preserve">Personal </w:t>
      </w:r>
      <w:r w:rsidR="00635484" w:rsidRPr="00635484">
        <w:rPr>
          <w:b/>
          <w:bCs/>
          <w:lang w:val="en-US"/>
        </w:rPr>
        <w:t>Weaknesses</w:t>
      </w:r>
      <w:r w:rsidR="00635484">
        <w:rPr>
          <w:lang w:val="en-US"/>
        </w:rPr>
        <w:t xml:space="preserve">: - </w:t>
      </w:r>
      <w:r w:rsidR="00FB7AE5">
        <w:rPr>
          <w:lang w:val="en-US"/>
        </w:rPr>
        <w:t xml:space="preserve">One of the weaknesses that have remained within me, even different self-assessment tools used, would be procrastination, even if I can get my mind into something and I am quite eager to do it, even then my procrastination kicks in, and tells me that I can do it, but a bit later on, and it’s not only related with the assignments, but also is related with my daily life, and it is one of those habits that I struggle to get rid of, regardless how hard I try. </w:t>
      </w:r>
    </w:p>
    <w:p w14:paraId="0BF36E9A" w14:textId="77777777" w:rsidR="00F30974" w:rsidRDefault="00FB7AE5" w:rsidP="00F30974">
      <w:pPr>
        <w:rPr>
          <w:lang w:val="en-US"/>
        </w:rPr>
      </w:pPr>
      <w:r>
        <w:rPr>
          <w:lang w:val="en-US"/>
        </w:rPr>
        <w:t xml:space="preserve">With the procrastination comes another weaknesses, that I would sometime fail to overcome, and that would be </w:t>
      </w:r>
      <w:r w:rsidR="005233C1">
        <w:rPr>
          <w:lang w:val="en-US"/>
        </w:rPr>
        <w:t>time management, even though I have 0 struggle with uploading work in time and stuff like that, but due to the procrastination, I finish the work, not in the time when I would have planned to, and that messes up my future daily schedule. On top of that, due to laziness and procrastination, I do get late to work occasionally and do thing late in life, so this is another weakness that I need to work on with different self-assessment tools.</w:t>
      </w:r>
    </w:p>
    <w:p w14:paraId="14E6B9E7" w14:textId="77777777" w:rsidR="005233C1" w:rsidRDefault="005233C1" w:rsidP="00F30974">
      <w:pPr>
        <w:rPr>
          <w:lang w:val="en-US"/>
        </w:rPr>
      </w:pPr>
    </w:p>
    <w:p w14:paraId="72768FFB" w14:textId="77777777" w:rsidR="005233C1" w:rsidRDefault="005233C1" w:rsidP="00F30974">
      <w:pPr>
        <w:rPr>
          <w:lang w:val="en-US"/>
        </w:rPr>
      </w:pPr>
    </w:p>
    <w:p w14:paraId="497E91CF" w14:textId="77777777" w:rsidR="005233C1" w:rsidRDefault="005233C1" w:rsidP="00F30974">
      <w:pPr>
        <w:rPr>
          <w:lang w:val="en-US"/>
        </w:rPr>
      </w:pPr>
    </w:p>
    <w:p w14:paraId="17AC9555" w14:textId="77777777" w:rsidR="005233C1" w:rsidRDefault="005233C1" w:rsidP="00F30974">
      <w:pPr>
        <w:rPr>
          <w:lang w:val="en-US"/>
        </w:rPr>
      </w:pPr>
    </w:p>
    <w:p w14:paraId="52E99D44" w14:textId="77777777" w:rsidR="005233C1" w:rsidRDefault="005233C1" w:rsidP="00F30974">
      <w:pPr>
        <w:rPr>
          <w:lang w:val="en-US"/>
        </w:rPr>
      </w:pPr>
    </w:p>
    <w:p w14:paraId="67432D2A" w14:textId="77777777" w:rsidR="005233C1" w:rsidRDefault="005233C1" w:rsidP="00F30974">
      <w:pPr>
        <w:rPr>
          <w:lang w:val="en-US"/>
        </w:rPr>
      </w:pPr>
    </w:p>
    <w:p w14:paraId="1728A0F1" w14:textId="77777777" w:rsidR="005233C1" w:rsidRDefault="005233C1" w:rsidP="00F30974">
      <w:pPr>
        <w:rPr>
          <w:lang w:val="en-US"/>
        </w:rPr>
      </w:pPr>
    </w:p>
    <w:p w14:paraId="0CB2FA9F" w14:textId="77777777" w:rsidR="005233C1" w:rsidRDefault="005233C1" w:rsidP="00D764FC">
      <w:pPr>
        <w:pStyle w:val="Heading1"/>
        <w:rPr>
          <w:lang w:val="en-US"/>
        </w:rPr>
      </w:pPr>
      <w:r>
        <w:rPr>
          <w:lang w:val="en-US"/>
        </w:rPr>
        <w:lastRenderedPageBreak/>
        <w:t>PDP table/template</w:t>
      </w:r>
      <w:r w:rsidR="00BE33CF">
        <w:rPr>
          <w:lang w:val="en-US"/>
        </w:rPr>
        <w:tab/>
      </w:r>
      <w:r w:rsidR="00BE33CF">
        <w:rPr>
          <w:lang w:val="en-US"/>
        </w:rPr>
        <w:tab/>
      </w:r>
      <w:r w:rsidR="00BE33CF">
        <w:rPr>
          <w:lang w:val="en-US"/>
        </w:rPr>
        <w:tab/>
      </w:r>
      <w:r w:rsidR="00BE33CF">
        <w:rPr>
          <w:lang w:val="en-US"/>
        </w:rPr>
        <w:tab/>
      </w:r>
      <w:r w:rsidR="00BE33CF">
        <w:rPr>
          <w:lang w:val="en-US"/>
        </w:rPr>
        <w:tab/>
      </w:r>
    </w:p>
    <w:tbl>
      <w:tblPr>
        <w:tblStyle w:val="TableGrid"/>
        <w:tblW w:w="11695" w:type="dxa"/>
        <w:tblInd w:w="-1210" w:type="dxa"/>
        <w:tblLook w:val="04A0" w:firstRow="1" w:lastRow="0" w:firstColumn="1" w:lastColumn="0" w:noHBand="0" w:noVBand="1"/>
      </w:tblPr>
      <w:tblGrid>
        <w:gridCol w:w="1585"/>
        <w:gridCol w:w="1983"/>
        <w:gridCol w:w="1915"/>
        <w:gridCol w:w="2067"/>
        <w:gridCol w:w="1993"/>
        <w:gridCol w:w="2152"/>
      </w:tblGrid>
      <w:tr w:rsidR="006C08E0" w14:paraId="47559223" w14:textId="77777777" w:rsidTr="0099707C">
        <w:trPr>
          <w:trHeight w:val="280"/>
        </w:trPr>
        <w:tc>
          <w:tcPr>
            <w:tcW w:w="1585" w:type="dxa"/>
          </w:tcPr>
          <w:p w14:paraId="49455AA9" w14:textId="77777777" w:rsidR="00BE33CF" w:rsidRDefault="00BE33CF" w:rsidP="00F30974">
            <w:pPr>
              <w:rPr>
                <w:lang w:val="en-US"/>
              </w:rPr>
            </w:pPr>
          </w:p>
        </w:tc>
        <w:tc>
          <w:tcPr>
            <w:tcW w:w="1983" w:type="dxa"/>
          </w:tcPr>
          <w:p w14:paraId="04B3E861" w14:textId="77777777" w:rsidR="00BE33CF" w:rsidRDefault="00BE33CF" w:rsidP="00F30974">
            <w:pPr>
              <w:rPr>
                <w:lang w:val="en-US"/>
              </w:rPr>
            </w:pPr>
            <w:r>
              <w:rPr>
                <w:lang w:val="en-US"/>
              </w:rPr>
              <w:t>Specific</w:t>
            </w:r>
          </w:p>
        </w:tc>
        <w:tc>
          <w:tcPr>
            <w:tcW w:w="1915" w:type="dxa"/>
          </w:tcPr>
          <w:p w14:paraId="04E682B2" w14:textId="77777777" w:rsidR="00BE33CF" w:rsidRDefault="00BE33CF" w:rsidP="00F30974">
            <w:pPr>
              <w:rPr>
                <w:lang w:val="en-US"/>
              </w:rPr>
            </w:pPr>
            <w:r>
              <w:rPr>
                <w:lang w:val="en-US"/>
              </w:rPr>
              <w:t xml:space="preserve">Measurable </w:t>
            </w:r>
          </w:p>
        </w:tc>
        <w:tc>
          <w:tcPr>
            <w:tcW w:w="2067" w:type="dxa"/>
          </w:tcPr>
          <w:p w14:paraId="1A3095A6" w14:textId="77777777" w:rsidR="00BE33CF" w:rsidRDefault="00BE33CF" w:rsidP="00F30974">
            <w:pPr>
              <w:rPr>
                <w:lang w:val="en-US"/>
              </w:rPr>
            </w:pPr>
            <w:r>
              <w:rPr>
                <w:lang w:val="en-US"/>
              </w:rPr>
              <w:t xml:space="preserve">Attainable </w:t>
            </w:r>
          </w:p>
        </w:tc>
        <w:tc>
          <w:tcPr>
            <w:tcW w:w="1993" w:type="dxa"/>
          </w:tcPr>
          <w:p w14:paraId="54E9B082" w14:textId="77777777" w:rsidR="00BE33CF" w:rsidRDefault="00BE33CF" w:rsidP="00F30974">
            <w:pPr>
              <w:rPr>
                <w:lang w:val="en-US"/>
              </w:rPr>
            </w:pPr>
            <w:r>
              <w:rPr>
                <w:lang w:val="en-US"/>
              </w:rPr>
              <w:t xml:space="preserve">Relevant </w:t>
            </w:r>
          </w:p>
        </w:tc>
        <w:tc>
          <w:tcPr>
            <w:tcW w:w="2152" w:type="dxa"/>
          </w:tcPr>
          <w:p w14:paraId="242555B4" w14:textId="77777777" w:rsidR="00BE33CF" w:rsidRDefault="00BE33CF" w:rsidP="00F30974">
            <w:pPr>
              <w:rPr>
                <w:lang w:val="en-US"/>
              </w:rPr>
            </w:pPr>
            <w:r>
              <w:rPr>
                <w:lang w:val="en-US"/>
              </w:rPr>
              <w:t>Time-Based</w:t>
            </w:r>
          </w:p>
        </w:tc>
      </w:tr>
      <w:tr w:rsidR="006C08E0" w:rsidRPr="0099707C" w14:paraId="4E39D33C" w14:textId="77777777" w:rsidTr="00D764FC">
        <w:trPr>
          <w:trHeight w:val="772"/>
        </w:trPr>
        <w:tc>
          <w:tcPr>
            <w:tcW w:w="1585" w:type="dxa"/>
            <w:shd w:val="clear" w:color="auto" w:fill="B4C6E7" w:themeFill="accent1" w:themeFillTint="66"/>
          </w:tcPr>
          <w:p w14:paraId="38D427F3" w14:textId="77777777" w:rsidR="00BE33CF" w:rsidRPr="0099707C" w:rsidRDefault="007A48F8" w:rsidP="00F30974">
            <w:pPr>
              <w:rPr>
                <w:sz w:val="20"/>
                <w:szCs w:val="20"/>
                <w:lang w:val="en-US"/>
              </w:rPr>
            </w:pPr>
            <w:r w:rsidRPr="0099707C">
              <w:rPr>
                <w:sz w:val="20"/>
                <w:szCs w:val="20"/>
                <w:lang w:val="en-US"/>
              </w:rPr>
              <w:t xml:space="preserve">Time management </w:t>
            </w:r>
          </w:p>
        </w:tc>
        <w:tc>
          <w:tcPr>
            <w:tcW w:w="1983" w:type="dxa"/>
            <w:shd w:val="clear" w:color="auto" w:fill="B4C6E7" w:themeFill="accent1" w:themeFillTint="66"/>
          </w:tcPr>
          <w:p w14:paraId="3E0D69F2" w14:textId="77777777" w:rsidR="00BE33CF" w:rsidRPr="0099707C" w:rsidRDefault="007A48F8" w:rsidP="00F30974">
            <w:pPr>
              <w:rPr>
                <w:sz w:val="20"/>
                <w:szCs w:val="20"/>
                <w:lang w:val="en-US"/>
              </w:rPr>
            </w:pPr>
            <w:r w:rsidRPr="0099707C">
              <w:rPr>
                <w:sz w:val="20"/>
                <w:szCs w:val="20"/>
                <w:lang w:val="en-US"/>
              </w:rPr>
              <w:t xml:space="preserve">Building a habit, where I would do on time or according to my daily schedule plan. </w:t>
            </w:r>
          </w:p>
        </w:tc>
        <w:tc>
          <w:tcPr>
            <w:tcW w:w="1915" w:type="dxa"/>
            <w:shd w:val="clear" w:color="auto" w:fill="B4C6E7" w:themeFill="accent1" w:themeFillTint="66"/>
          </w:tcPr>
          <w:p w14:paraId="23A64C7F" w14:textId="77777777" w:rsidR="00BE33CF" w:rsidRPr="0099707C" w:rsidRDefault="007A48F8" w:rsidP="00F30974">
            <w:pPr>
              <w:rPr>
                <w:sz w:val="20"/>
                <w:szCs w:val="20"/>
                <w:lang w:val="en-US"/>
              </w:rPr>
            </w:pPr>
            <w:r w:rsidRPr="0099707C">
              <w:rPr>
                <w:sz w:val="20"/>
                <w:szCs w:val="20"/>
                <w:lang w:val="en-US"/>
              </w:rPr>
              <w:t xml:space="preserve">The goal is to see, if within a certain time, I can reduce my lateness, within a certain period, as my measure. </w:t>
            </w:r>
          </w:p>
        </w:tc>
        <w:tc>
          <w:tcPr>
            <w:tcW w:w="2067" w:type="dxa"/>
            <w:shd w:val="clear" w:color="auto" w:fill="B4C6E7" w:themeFill="accent1" w:themeFillTint="66"/>
          </w:tcPr>
          <w:p w14:paraId="3DD166F9" w14:textId="77777777" w:rsidR="00BE33CF" w:rsidRPr="0099707C" w:rsidRDefault="007A48F8" w:rsidP="00F30974">
            <w:pPr>
              <w:rPr>
                <w:sz w:val="20"/>
                <w:szCs w:val="20"/>
                <w:lang w:val="en-US"/>
              </w:rPr>
            </w:pPr>
            <w:r w:rsidRPr="0099707C">
              <w:rPr>
                <w:sz w:val="20"/>
                <w:szCs w:val="20"/>
                <w:lang w:val="en-US"/>
              </w:rPr>
              <w:t xml:space="preserve">The goal is well within attainable, if I put my mind it, and the way I can accomplish is by stopping the procrastination. </w:t>
            </w:r>
          </w:p>
        </w:tc>
        <w:tc>
          <w:tcPr>
            <w:tcW w:w="1993" w:type="dxa"/>
            <w:shd w:val="clear" w:color="auto" w:fill="B4C6E7" w:themeFill="accent1" w:themeFillTint="66"/>
          </w:tcPr>
          <w:p w14:paraId="25683932" w14:textId="77777777" w:rsidR="00BE33CF" w:rsidRPr="0099707C" w:rsidRDefault="007A48F8" w:rsidP="00F30974">
            <w:pPr>
              <w:rPr>
                <w:sz w:val="20"/>
                <w:szCs w:val="20"/>
                <w:lang w:val="en-US"/>
              </w:rPr>
            </w:pPr>
            <w:r w:rsidRPr="0099707C">
              <w:rPr>
                <w:sz w:val="20"/>
                <w:szCs w:val="20"/>
                <w:lang w:val="en-US"/>
              </w:rPr>
              <w:t xml:space="preserve">This goal is way relevant, then many others, as if I would be able to time manage, I will reduce the amount of the trouble I can get myself into. </w:t>
            </w:r>
          </w:p>
        </w:tc>
        <w:tc>
          <w:tcPr>
            <w:tcW w:w="2152" w:type="dxa"/>
            <w:shd w:val="clear" w:color="auto" w:fill="B4C6E7" w:themeFill="accent1" w:themeFillTint="66"/>
          </w:tcPr>
          <w:p w14:paraId="2A670BBB" w14:textId="77777777" w:rsidR="00BE33CF" w:rsidRPr="0099707C" w:rsidRDefault="007A48F8" w:rsidP="00F30974">
            <w:pPr>
              <w:rPr>
                <w:sz w:val="20"/>
                <w:szCs w:val="20"/>
                <w:lang w:val="en-US"/>
              </w:rPr>
            </w:pPr>
            <w:r w:rsidRPr="0099707C">
              <w:rPr>
                <w:sz w:val="20"/>
                <w:szCs w:val="20"/>
                <w:lang w:val="en-US"/>
              </w:rPr>
              <w:t xml:space="preserve">This is on of my long term’s goals, due to my procrastination habit, so I am looking of giving myself months of time, to get rid of procrastination. </w:t>
            </w:r>
          </w:p>
        </w:tc>
      </w:tr>
      <w:tr w:rsidR="006C08E0" w:rsidRPr="0099707C" w14:paraId="0046F163" w14:textId="77777777" w:rsidTr="00D764FC">
        <w:trPr>
          <w:trHeight w:val="772"/>
        </w:trPr>
        <w:tc>
          <w:tcPr>
            <w:tcW w:w="1585" w:type="dxa"/>
            <w:shd w:val="clear" w:color="auto" w:fill="171717" w:themeFill="background2" w:themeFillShade="1A"/>
          </w:tcPr>
          <w:p w14:paraId="1B697785" w14:textId="77777777" w:rsidR="00BE33CF" w:rsidRPr="0099707C" w:rsidRDefault="007A48F8" w:rsidP="00F30974">
            <w:pPr>
              <w:rPr>
                <w:sz w:val="20"/>
                <w:szCs w:val="20"/>
                <w:lang w:val="en-US"/>
              </w:rPr>
            </w:pPr>
            <w:r w:rsidRPr="0099707C">
              <w:rPr>
                <w:sz w:val="20"/>
                <w:szCs w:val="20"/>
                <w:lang w:val="en-US"/>
              </w:rPr>
              <w:t>Procrastination</w:t>
            </w:r>
          </w:p>
        </w:tc>
        <w:tc>
          <w:tcPr>
            <w:tcW w:w="1983" w:type="dxa"/>
            <w:shd w:val="clear" w:color="auto" w:fill="171717" w:themeFill="background2" w:themeFillShade="1A"/>
          </w:tcPr>
          <w:p w14:paraId="381AF12C" w14:textId="77777777" w:rsidR="00BE33CF" w:rsidRPr="0099707C" w:rsidRDefault="006C08E0" w:rsidP="00F30974">
            <w:pPr>
              <w:rPr>
                <w:sz w:val="20"/>
                <w:szCs w:val="20"/>
                <w:lang w:val="en-US"/>
              </w:rPr>
            </w:pPr>
            <w:r w:rsidRPr="0099707C">
              <w:rPr>
                <w:sz w:val="20"/>
                <w:szCs w:val="20"/>
                <w:lang w:val="en-US"/>
              </w:rPr>
              <w:t xml:space="preserve">Stop prolonging other things into the future, and instead do them, when they must be done. </w:t>
            </w:r>
          </w:p>
        </w:tc>
        <w:tc>
          <w:tcPr>
            <w:tcW w:w="1915" w:type="dxa"/>
            <w:shd w:val="clear" w:color="auto" w:fill="171717" w:themeFill="background2" w:themeFillShade="1A"/>
          </w:tcPr>
          <w:p w14:paraId="7CA3063D" w14:textId="77777777" w:rsidR="00BE33CF" w:rsidRPr="0099707C" w:rsidRDefault="006C08E0" w:rsidP="00F30974">
            <w:pPr>
              <w:rPr>
                <w:sz w:val="20"/>
                <w:szCs w:val="20"/>
                <w:lang w:val="en-US"/>
              </w:rPr>
            </w:pPr>
            <w:r w:rsidRPr="0099707C">
              <w:rPr>
                <w:sz w:val="20"/>
                <w:szCs w:val="20"/>
                <w:lang w:val="en-US"/>
              </w:rPr>
              <w:t xml:space="preserve">The goal is to see, if I can stop prolonging other things into the future, and when I will start do things that are according to my schedule, this would be measure that would define the task as done. </w:t>
            </w:r>
          </w:p>
        </w:tc>
        <w:tc>
          <w:tcPr>
            <w:tcW w:w="2067" w:type="dxa"/>
            <w:shd w:val="clear" w:color="auto" w:fill="171717" w:themeFill="background2" w:themeFillShade="1A"/>
          </w:tcPr>
          <w:p w14:paraId="15334986" w14:textId="77777777" w:rsidR="00BE33CF" w:rsidRPr="0099707C" w:rsidRDefault="006C08E0" w:rsidP="00F30974">
            <w:pPr>
              <w:rPr>
                <w:sz w:val="20"/>
                <w:szCs w:val="20"/>
                <w:lang w:val="en-US"/>
              </w:rPr>
            </w:pPr>
            <w:r w:rsidRPr="0099707C">
              <w:rPr>
                <w:sz w:val="20"/>
                <w:szCs w:val="20"/>
                <w:lang w:val="en-US"/>
              </w:rPr>
              <w:t xml:space="preserve">The goal is attainable, if I put a lot of effort and strength into getting rid of this habit, but it is one of those goals that can be easily achievable for me. </w:t>
            </w:r>
          </w:p>
        </w:tc>
        <w:tc>
          <w:tcPr>
            <w:tcW w:w="1993" w:type="dxa"/>
            <w:shd w:val="clear" w:color="auto" w:fill="171717" w:themeFill="background2" w:themeFillShade="1A"/>
          </w:tcPr>
          <w:p w14:paraId="6B985ACA" w14:textId="77777777" w:rsidR="00BE33CF" w:rsidRPr="0099707C" w:rsidRDefault="006C08E0" w:rsidP="00F30974">
            <w:pPr>
              <w:rPr>
                <w:sz w:val="20"/>
                <w:szCs w:val="20"/>
                <w:lang w:val="en-US"/>
              </w:rPr>
            </w:pPr>
            <w:r w:rsidRPr="0099707C">
              <w:rPr>
                <w:sz w:val="20"/>
                <w:szCs w:val="20"/>
                <w:lang w:val="en-US"/>
              </w:rPr>
              <w:t>This goal is very important, as it varies into time management as well</w:t>
            </w:r>
            <w:r w:rsidR="002545BF" w:rsidRPr="0099707C">
              <w:rPr>
                <w:sz w:val="20"/>
                <w:szCs w:val="20"/>
                <w:lang w:val="en-US"/>
              </w:rPr>
              <w:t xml:space="preserve">, and it will help me a lot if I get rid of this habit. </w:t>
            </w:r>
          </w:p>
        </w:tc>
        <w:tc>
          <w:tcPr>
            <w:tcW w:w="2152" w:type="dxa"/>
            <w:shd w:val="clear" w:color="auto" w:fill="171717" w:themeFill="background2" w:themeFillShade="1A"/>
          </w:tcPr>
          <w:p w14:paraId="4EDFF1AA" w14:textId="77777777" w:rsidR="00BE33CF" w:rsidRPr="0099707C" w:rsidRDefault="002545BF" w:rsidP="00F30974">
            <w:pPr>
              <w:rPr>
                <w:sz w:val="20"/>
                <w:szCs w:val="20"/>
                <w:lang w:val="en-US"/>
              </w:rPr>
            </w:pPr>
            <w:r w:rsidRPr="0099707C">
              <w:rPr>
                <w:sz w:val="20"/>
                <w:szCs w:val="20"/>
                <w:lang w:val="en-US"/>
              </w:rPr>
              <w:t xml:space="preserve">This is one of those habits I am trying to get rid of instantly, so I am challenging with it, every single day, taking small steps, so in long run, I would say it will take months of time, to get consistent. </w:t>
            </w:r>
          </w:p>
        </w:tc>
      </w:tr>
      <w:tr w:rsidR="006C08E0" w:rsidRPr="0099707C" w14:paraId="32E8A694" w14:textId="77777777" w:rsidTr="00D764FC">
        <w:trPr>
          <w:trHeight w:val="729"/>
        </w:trPr>
        <w:tc>
          <w:tcPr>
            <w:tcW w:w="1585" w:type="dxa"/>
            <w:shd w:val="clear" w:color="auto" w:fill="F7CAAC" w:themeFill="accent2" w:themeFillTint="66"/>
          </w:tcPr>
          <w:p w14:paraId="3CA70249" w14:textId="77777777" w:rsidR="00BE33CF" w:rsidRPr="0099707C" w:rsidRDefault="0075247B" w:rsidP="00F30974">
            <w:pPr>
              <w:rPr>
                <w:sz w:val="20"/>
                <w:szCs w:val="20"/>
                <w:lang w:val="en-US"/>
              </w:rPr>
            </w:pPr>
            <w:r w:rsidRPr="0099707C">
              <w:rPr>
                <w:sz w:val="20"/>
                <w:szCs w:val="20"/>
                <w:lang w:val="en-US"/>
              </w:rPr>
              <w:t xml:space="preserve">Teamwork &amp; positivity </w:t>
            </w:r>
          </w:p>
        </w:tc>
        <w:tc>
          <w:tcPr>
            <w:tcW w:w="1983" w:type="dxa"/>
            <w:shd w:val="clear" w:color="auto" w:fill="F7CAAC" w:themeFill="accent2" w:themeFillTint="66"/>
          </w:tcPr>
          <w:p w14:paraId="6E0F8183" w14:textId="77777777" w:rsidR="004E0A60" w:rsidRPr="0099707C" w:rsidRDefault="004E0A60" w:rsidP="00F30974">
            <w:pPr>
              <w:rPr>
                <w:sz w:val="20"/>
                <w:szCs w:val="20"/>
                <w:lang w:val="en-US"/>
              </w:rPr>
            </w:pPr>
            <w:r w:rsidRPr="0099707C">
              <w:rPr>
                <w:sz w:val="20"/>
                <w:szCs w:val="20"/>
                <w:lang w:val="en-US"/>
              </w:rPr>
              <w:t xml:space="preserve">I have developed the teamwork &amp; positivity, and what I want to accomplish is to maintain this set of skills, for the rest of my life. </w:t>
            </w:r>
          </w:p>
        </w:tc>
        <w:tc>
          <w:tcPr>
            <w:tcW w:w="1915" w:type="dxa"/>
            <w:shd w:val="clear" w:color="auto" w:fill="F7CAAC" w:themeFill="accent2" w:themeFillTint="66"/>
          </w:tcPr>
          <w:p w14:paraId="63E86264" w14:textId="77777777" w:rsidR="00BE33CF" w:rsidRPr="0099707C" w:rsidRDefault="004E0A60" w:rsidP="00F30974">
            <w:pPr>
              <w:rPr>
                <w:sz w:val="20"/>
                <w:szCs w:val="20"/>
                <w:lang w:val="en-US"/>
              </w:rPr>
            </w:pPr>
            <w:r w:rsidRPr="0099707C">
              <w:rPr>
                <w:sz w:val="20"/>
                <w:szCs w:val="20"/>
                <w:lang w:val="en-US"/>
              </w:rPr>
              <w:t xml:space="preserve">The way I would measure, my current progress is with the challenge, of something I haven’t done previously, if I can ask or say then I have achieved it, otherwise, I will still be improving. </w:t>
            </w:r>
          </w:p>
        </w:tc>
        <w:tc>
          <w:tcPr>
            <w:tcW w:w="2067" w:type="dxa"/>
            <w:shd w:val="clear" w:color="auto" w:fill="F7CAAC" w:themeFill="accent2" w:themeFillTint="66"/>
          </w:tcPr>
          <w:p w14:paraId="6513946E" w14:textId="77777777" w:rsidR="00BE33CF" w:rsidRPr="0099707C" w:rsidRDefault="004E0A60" w:rsidP="00F30974">
            <w:pPr>
              <w:rPr>
                <w:sz w:val="20"/>
                <w:szCs w:val="20"/>
                <w:lang w:val="en-US"/>
              </w:rPr>
            </w:pPr>
            <w:r w:rsidRPr="0099707C">
              <w:rPr>
                <w:sz w:val="20"/>
                <w:szCs w:val="20"/>
                <w:lang w:val="en-US"/>
              </w:rPr>
              <w:t xml:space="preserve">The goal, as in my opinion have been attained, according to my developed </w:t>
            </w:r>
            <w:r w:rsidRPr="0099707C">
              <w:rPr>
                <w:rFonts w:cs="Arial"/>
                <w:sz w:val="20"/>
                <w:szCs w:val="20"/>
              </w:rPr>
              <w:t xml:space="preserve">achievement plan, the way I know that I achieved it, is that I have way more confidence with dealing with groups of people and remaining positive throughout the whole conversation. </w:t>
            </w:r>
          </w:p>
        </w:tc>
        <w:tc>
          <w:tcPr>
            <w:tcW w:w="1993" w:type="dxa"/>
            <w:shd w:val="clear" w:color="auto" w:fill="F7CAAC" w:themeFill="accent2" w:themeFillTint="66"/>
          </w:tcPr>
          <w:p w14:paraId="3B3234B3" w14:textId="77777777" w:rsidR="00BE33CF" w:rsidRPr="0099707C" w:rsidRDefault="004E0A60" w:rsidP="00F30974">
            <w:pPr>
              <w:rPr>
                <w:sz w:val="20"/>
                <w:szCs w:val="20"/>
                <w:lang w:val="en-US"/>
              </w:rPr>
            </w:pPr>
            <w:r w:rsidRPr="0099707C">
              <w:rPr>
                <w:sz w:val="20"/>
                <w:szCs w:val="20"/>
                <w:lang w:val="en-US"/>
              </w:rPr>
              <w:t xml:space="preserve">This is very relevant to me, due to the fact that I have been shy, to actually interact in the groups, and due to this, was left behind, so it is really important to me that I was able to make a progress on this. </w:t>
            </w:r>
          </w:p>
        </w:tc>
        <w:tc>
          <w:tcPr>
            <w:tcW w:w="2152" w:type="dxa"/>
            <w:shd w:val="clear" w:color="auto" w:fill="F7CAAC" w:themeFill="accent2" w:themeFillTint="66"/>
          </w:tcPr>
          <w:p w14:paraId="101C90B8" w14:textId="77777777" w:rsidR="00BE33CF" w:rsidRPr="0099707C" w:rsidRDefault="004E0A60" w:rsidP="00F30974">
            <w:pPr>
              <w:rPr>
                <w:sz w:val="20"/>
                <w:szCs w:val="20"/>
                <w:lang w:val="en-US"/>
              </w:rPr>
            </w:pPr>
            <w:r w:rsidRPr="0099707C">
              <w:rPr>
                <w:sz w:val="20"/>
                <w:szCs w:val="20"/>
                <w:lang w:val="en-US"/>
              </w:rPr>
              <w:t>This is my skill, that I develop, every day, if I can progress, I would keep on doing, until I have developed enough confidence to do so, so</w:t>
            </w:r>
            <w:r w:rsidR="00905E3A" w:rsidRPr="0099707C">
              <w:rPr>
                <w:sz w:val="20"/>
                <w:szCs w:val="20"/>
                <w:lang w:val="en-US"/>
              </w:rPr>
              <w:t xml:space="preserve"> I don’t limit myself on this task. </w:t>
            </w:r>
          </w:p>
        </w:tc>
      </w:tr>
      <w:tr w:rsidR="006C08E0" w:rsidRPr="0099707C" w14:paraId="38B16472" w14:textId="77777777" w:rsidTr="00BA721E">
        <w:trPr>
          <w:trHeight w:val="729"/>
        </w:trPr>
        <w:tc>
          <w:tcPr>
            <w:tcW w:w="1585" w:type="dxa"/>
            <w:shd w:val="clear" w:color="auto" w:fill="A8D08D" w:themeFill="accent6" w:themeFillTint="99"/>
          </w:tcPr>
          <w:p w14:paraId="224B5D66" w14:textId="77777777" w:rsidR="00BE33CF" w:rsidRPr="0099707C" w:rsidRDefault="00D764FC" w:rsidP="00F30974">
            <w:pPr>
              <w:rPr>
                <w:sz w:val="20"/>
                <w:szCs w:val="20"/>
                <w:lang w:val="en-US"/>
              </w:rPr>
            </w:pPr>
            <w:r w:rsidRPr="0099707C">
              <w:rPr>
                <w:sz w:val="20"/>
                <w:szCs w:val="20"/>
                <w:lang w:val="en-US"/>
              </w:rPr>
              <w:t>Paraphrasing &amp; referencing</w:t>
            </w:r>
          </w:p>
        </w:tc>
        <w:tc>
          <w:tcPr>
            <w:tcW w:w="1983" w:type="dxa"/>
            <w:shd w:val="clear" w:color="auto" w:fill="A8D08D" w:themeFill="accent6" w:themeFillTint="99"/>
          </w:tcPr>
          <w:p w14:paraId="404ADF88" w14:textId="77777777" w:rsidR="00BE33CF" w:rsidRPr="0099707C" w:rsidRDefault="00D764FC" w:rsidP="00F30974">
            <w:pPr>
              <w:rPr>
                <w:sz w:val="20"/>
                <w:szCs w:val="20"/>
                <w:lang w:val="en-US"/>
              </w:rPr>
            </w:pPr>
            <w:r w:rsidRPr="0099707C">
              <w:rPr>
                <w:sz w:val="20"/>
                <w:szCs w:val="20"/>
                <w:lang w:val="en-US"/>
              </w:rPr>
              <w:t xml:space="preserve">My objective is to improve on this skill, I have made a massive progress already, but I feel like I can do it better. </w:t>
            </w:r>
          </w:p>
        </w:tc>
        <w:tc>
          <w:tcPr>
            <w:tcW w:w="1915" w:type="dxa"/>
            <w:shd w:val="clear" w:color="auto" w:fill="A8D08D" w:themeFill="accent6" w:themeFillTint="99"/>
          </w:tcPr>
          <w:p w14:paraId="136E3734" w14:textId="77777777" w:rsidR="00BE33CF" w:rsidRPr="0099707C" w:rsidRDefault="00D764FC" w:rsidP="00F30974">
            <w:pPr>
              <w:rPr>
                <w:sz w:val="20"/>
                <w:szCs w:val="20"/>
                <w:lang w:val="en-US"/>
              </w:rPr>
            </w:pPr>
            <w:r w:rsidRPr="0099707C">
              <w:rPr>
                <w:sz w:val="20"/>
                <w:szCs w:val="20"/>
                <w:lang w:val="en-US"/>
              </w:rPr>
              <w:t xml:space="preserve">The way that I can measure, is by lowering my percentage of the plagiarism score, as an example. </w:t>
            </w:r>
          </w:p>
        </w:tc>
        <w:tc>
          <w:tcPr>
            <w:tcW w:w="2067" w:type="dxa"/>
            <w:shd w:val="clear" w:color="auto" w:fill="A8D08D" w:themeFill="accent6" w:themeFillTint="99"/>
          </w:tcPr>
          <w:p w14:paraId="064894B8" w14:textId="77777777" w:rsidR="00BE33CF" w:rsidRPr="0099707C" w:rsidRDefault="00D764FC" w:rsidP="00F30974">
            <w:pPr>
              <w:rPr>
                <w:sz w:val="20"/>
                <w:szCs w:val="20"/>
                <w:lang w:val="en-US"/>
              </w:rPr>
            </w:pPr>
            <w:r w:rsidRPr="0099707C">
              <w:rPr>
                <w:sz w:val="20"/>
                <w:szCs w:val="20"/>
                <w:lang w:val="en-US"/>
              </w:rPr>
              <w:t xml:space="preserve">This is very much attainable, the better you understand the subject, the better you can write in your own words. </w:t>
            </w:r>
          </w:p>
        </w:tc>
        <w:tc>
          <w:tcPr>
            <w:tcW w:w="1993" w:type="dxa"/>
            <w:shd w:val="clear" w:color="auto" w:fill="A8D08D" w:themeFill="accent6" w:themeFillTint="99"/>
          </w:tcPr>
          <w:p w14:paraId="297E0D9E" w14:textId="77777777" w:rsidR="00BE33CF" w:rsidRPr="0099707C" w:rsidRDefault="00BA721E" w:rsidP="00F30974">
            <w:pPr>
              <w:rPr>
                <w:sz w:val="20"/>
                <w:szCs w:val="20"/>
                <w:lang w:val="en-US"/>
              </w:rPr>
            </w:pPr>
            <w:r w:rsidRPr="0099707C">
              <w:rPr>
                <w:sz w:val="20"/>
                <w:szCs w:val="20"/>
                <w:lang w:val="en-US"/>
              </w:rPr>
              <w:t xml:space="preserve">This is quite relevant because a lot of jobs and studies require this skill, so the more I work on it, the more it will hep me in the long run.  </w:t>
            </w:r>
          </w:p>
        </w:tc>
        <w:tc>
          <w:tcPr>
            <w:tcW w:w="2152" w:type="dxa"/>
            <w:shd w:val="clear" w:color="auto" w:fill="A8D08D" w:themeFill="accent6" w:themeFillTint="99"/>
          </w:tcPr>
          <w:p w14:paraId="63DD37C5" w14:textId="77777777" w:rsidR="00BE33CF" w:rsidRPr="0099707C" w:rsidRDefault="00BA721E" w:rsidP="00F30974">
            <w:pPr>
              <w:rPr>
                <w:sz w:val="20"/>
                <w:szCs w:val="20"/>
                <w:lang w:val="en-US"/>
              </w:rPr>
            </w:pPr>
            <w:r w:rsidRPr="0099707C">
              <w:rPr>
                <w:sz w:val="20"/>
                <w:szCs w:val="20"/>
                <w:lang w:val="en-US"/>
              </w:rPr>
              <w:t>Just like with teamwork, I am working on this skill daily in order to improve, and I do not need setting any time limit for it, as I am making a decent effort on it already.</w:t>
            </w:r>
          </w:p>
        </w:tc>
      </w:tr>
      <w:tr w:rsidR="00F411D8" w:rsidRPr="0099707C" w14:paraId="683593C7" w14:textId="77777777" w:rsidTr="00554E75">
        <w:trPr>
          <w:trHeight w:val="729"/>
        </w:trPr>
        <w:tc>
          <w:tcPr>
            <w:tcW w:w="1585" w:type="dxa"/>
            <w:shd w:val="clear" w:color="auto" w:fill="E579E5"/>
          </w:tcPr>
          <w:p w14:paraId="08674821" w14:textId="77777777" w:rsidR="00F411D8" w:rsidRPr="0099707C" w:rsidRDefault="0099707C" w:rsidP="00F30974">
            <w:pPr>
              <w:rPr>
                <w:sz w:val="20"/>
                <w:szCs w:val="20"/>
                <w:lang w:val="en-US"/>
              </w:rPr>
            </w:pPr>
            <w:r w:rsidRPr="0099707C">
              <w:rPr>
                <w:sz w:val="20"/>
                <w:szCs w:val="20"/>
                <w:lang w:val="en-US"/>
              </w:rPr>
              <w:t xml:space="preserve">Resilience </w:t>
            </w:r>
          </w:p>
        </w:tc>
        <w:tc>
          <w:tcPr>
            <w:tcW w:w="1983" w:type="dxa"/>
            <w:shd w:val="clear" w:color="auto" w:fill="E579E5"/>
          </w:tcPr>
          <w:p w14:paraId="7D46BDE0" w14:textId="77777777" w:rsidR="00F411D8" w:rsidRPr="0099707C" w:rsidRDefault="0099707C" w:rsidP="00F30974">
            <w:pPr>
              <w:rPr>
                <w:sz w:val="20"/>
                <w:szCs w:val="20"/>
                <w:lang w:val="en-US"/>
              </w:rPr>
            </w:pPr>
            <w:r w:rsidRPr="0099707C">
              <w:rPr>
                <w:sz w:val="20"/>
                <w:szCs w:val="20"/>
                <w:lang w:val="en-US"/>
              </w:rPr>
              <w:t xml:space="preserve">Similarly, to a few of others that I have mentioned, this skill I have developed for quite some time, so my objective would be to carry on doing. </w:t>
            </w:r>
          </w:p>
        </w:tc>
        <w:tc>
          <w:tcPr>
            <w:tcW w:w="1915" w:type="dxa"/>
            <w:shd w:val="clear" w:color="auto" w:fill="E579E5"/>
          </w:tcPr>
          <w:p w14:paraId="1DEF3ACE" w14:textId="77777777" w:rsidR="00F411D8" w:rsidRPr="0099707C" w:rsidRDefault="0099707C" w:rsidP="00F30974">
            <w:pPr>
              <w:rPr>
                <w:sz w:val="20"/>
                <w:szCs w:val="20"/>
                <w:lang w:val="en-US"/>
              </w:rPr>
            </w:pPr>
            <w:r w:rsidRPr="0099707C">
              <w:rPr>
                <w:sz w:val="20"/>
                <w:szCs w:val="20"/>
                <w:lang w:val="en-US"/>
              </w:rPr>
              <w:t xml:space="preserve">The measure I take to see if I got better at this or not, is to see how frustrated I get doing a certain tasks, if I still do get frustrated, then I will keep trying to get my mind into it. </w:t>
            </w:r>
          </w:p>
        </w:tc>
        <w:tc>
          <w:tcPr>
            <w:tcW w:w="2067" w:type="dxa"/>
            <w:shd w:val="clear" w:color="auto" w:fill="E579E5"/>
          </w:tcPr>
          <w:p w14:paraId="7DAFB132" w14:textId="77777777" w:rsidR="00F411D8" w:rsidRPr="0099707C" w:rsidRDefault="00636066" w:rsidP="00F30974">
            <w:pPr>
              <w:rPr>
                <w:sz w:val="20"/>
                <w:szCs w:val="20"/>
                <w:lang w:val="en-US"/>
              </w:rPr>
            </w:pPr>
            <w:r>
              <w:rPr>
                <w:sz w:val="20"/>
                <w:szCs w:val="20"/>
                <w:lang w:val="en-US"/>
              </w:rPr>
              <w:t xml:space="preserve">The goal is well within attainable, in fact I am pretty sure, I will be able to perfect within a short time and everyone can as well. </w:t>
            </w:r>
          </w:p>
        </w:tc>
        <w:tc>
          <w:tcPr>
            <w:tcW w:w="1993" w:type="dxa"/>
            <w:shd w:val="clear" w:color="auto" w:fill="E579E5"/>
          </w:tcPr>
          <w:p w14:paraId="582DCC7D" w14:textId="77777777" w:rsidR="00F411D8" w:rsidRPr="0099707C" w:rsidRDefault="00636066" w:rsidP="00F30974">
            <w:pPr>
              <w:rPr>
                <w:sz w:val="20"/>
                <w:szCs w:val="20"/>
                <w:lang w:val="en-US"/>
              </w:rPr>
            </w:pPr>
            <w:r>
              <w:rPr>
                <w:sz w:val="20"/>
                <w:szCs w:val="20"/>
                <w:lang w:val="en-US"/>
              </w:rPr>
              <w:t xml:space="preserve">This is very relevant, as there will be obstacle in the careers that would pull the nerve, but if the person puts his mind into it, it won’t be that hard, so it is very important to mem, and should be just as important to everyone else. </w:t>
            </w:r>
          </w:p>
        </w:tc>
        <w:tc>
          <w:tcPr>
            <w:tcW w:w="2152" w:type="dxa"/>
            <w:shd w:val="clear" w:color="auto" w:fill="E579E5"/>
          </w:tcPr>
          <w:p w14:paraId="700AC507" w14:textId="77777777" w:rsidR="00F411D8" w:rsidRPr="0099707C" w:rsidRDefault="00FA326A" w:rsidP="00F30974">
            <w:pPr>
              <w:rPr>
                <w:sz w:val="20"/>
                <w:szCs w:val="20"/>
                <w:lang w:val="en-US"/>
              </w:rPr>
            </w:pPr>
            <w:r>
              <w:rPr>
                <w:sz w:val="20"/>
                <w:szCs w:val="20"/>
                <w:lang w:val="en-US"/>
              </w:rPr>
              <w:t xml:space="preserve">Unlike a few others at the top, I will be giving myself time limit on this one, as I do want to perfect it as quick as I can, in order to overcome the future obstacle, and </w:t>
            </w:r>
            <w:r w:rsidR="00200939">
              <w:rPr>
                <w:sz w:val="20"/>
                <w:szCs w:val="20"/>
                <w:lang w:val="en-US"/>
              </w:rPr>
              <w:t xml:space="preserve">the time limit that I have set myself to, would be a month. </w:t>
            </w:r>
          </w:p>
        </w:tc>
      </w:tr>
    </w:tbl>
    <w:p w14:paraId="6A732B68" w14:textId="77777777" w:rsidR="005233C1" w:rsidRDefault="00EB5B0E" w:rsidP="00EB5B0E">
      <w:pPr>
        <w:pStyle w:val="Heading1"/>
        <w:rPr>
          <w:lang w:val="en-US"/>
        </w:rPr>
      </w:pPr>
      <w:r>
        <w:rPr>
          <w:lang w:val="en-US"/>
        </w:rPr>
        <w:lastRenderedPageBreak/>
        <w:t xml:space="preserve">Video presentation of an overview my strength and weaknesses </w:t>
      </w:r>
    </w:p>
    <w:p w14:paraId="5F55271F" w14:textId="20FA1610" w:rsidR="00F30974" w:rsidRDefault="00F30974" w:rsidP="00F30974">
      <w:pPr>
        <w:rPr>
          <w:lang w:val="en-US"/>
        </w:rPr>
      </w:pPr>
    </w:p>
    <w:p w14:paraId="352D2D2B" w14:textId="1623E364" w:rsidR="00BB2669" w:rsidRDefault="00852680" w:rsidP="00F30974">
      <w:pPr>
        <w:rPr>
          <w:color w:val="FF0000"/>
          <w:lang w:val="en-US"/>
        </w:rPr>
      </w:pPr>
      <w:r>
        <w:rPr>
          <w:color w:val="FF0000"/>
          <w:lang w:val="en-US"/>
        </w:rPr>
        <w:t xml:space="preserve">Special reminder: - My microphone is bad, and that’s why it doesn’t pick my voice properly. </w:t>
      </w:r>
    </w:p>
    <w:p w14:paraId="7A1BA2F9" w14:textId="77777777" w:rsidR="00852680" w:rsidRPr="00852680" w:rsidRDefault="00852680" w:rsidP="00F30974">
      <w:pPr>
        <w:rPr>
          <w:color w:val="FF0000"/>
          <w:lang w:val="en-US"/>
        </w:rPr>
      </w:pPr>
    </w:p>
    <w:p w14:paraId="60CAB124" w14:textId="1DAE8196" w:rsidR="00F30974" w:rsidRDefault="00852680" w:rsidP="00F30974">
      <w:pPr>
        <w:rPr>
          <w:b/>
          <w:bCs/>
        </w:rPr>
      </w:pPr>
      <w:hyperlink r:id="rId8" w:history="1">
        <w:r w:rsidRPr="00137F2E">
          <w:rPr>
            <w:rStyle w:val="Hyperlink"/>
            <w:b/>
            <w:bCs/>
          </w:rPr>
          <w:t>https://youtu.be/W04iByc7JVA</w:t>
        </w:r>
      </w:hyperlink>
      <w:r>
        <w:rPr>
          <w:b/>
          <w:bCs/>
        </w:rPr>
        <w:t xml:space="preserve"> This is a </w:t>
      </w:r>
      <w:r w:rsidR="00166215">
        <w:rPr>
          <w:b/>
          <w:bCs/>
        </w:rPr>
        <w:t>YouTube</w:t>
      </w:r>
      <w:bookmarkStart w:id="0" w:name="_GoBack"/>
      <w:bookmarkEnd w:id="0"/>
      <w:r>
        <w:rPr>
          <w:b/>
          <w:bCs/>
        </w:rPr>
        <w:t xml:space="preserve"> link to my </w:t>
      </w:r>
      <w:r w:rsidR="00166215">
        <w:rPr>
          <w:b/>
          <w:bCs/>
        </w:rPr>
        <w:t xml:space="preserve">Video presentation. </w:t>
      </w:r>
    </w:p>
    <w:p w14:paraId="0C308221" w14:textId="77777777" w:rsidR="00166215" w:rsidRPr="00F30974" w:rsidRDefault="00166215" w:rsidP="00F30974">
      <w:pPr>
        <w:rPr>
          <w:b/>
          <w:bCs/>
        </w:rPr>
      </w:pPr>
    </w:p>
    <w:p w14:paraId="5AFAACF6" w14:textId="77777777" w:rsidR="00F30974" w:rsidRPr="00F30974" w:rsidRDefault="00F30974" w:rsidP="00F30974">
      <w:pPr>
        <w:rPr>
          <w:lang w:val="en-US"/>
        </w:rPr>
      </w:pPr>
    </w:p>
    <w:sectPr w:rsidR="00F30974" w:rsidRPr="00F3097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145F5" w14:textId="77777777" w:rsidR="00175D0E" w:rsidRDefault="00175D0E" w:rsidP="00F30974">
      <w:pPr>
        <w:spacing w:after="0" w:line="240" w:lineRule="auto"/>
      </w:pPr>
      <w:r>
        <w:separator/>
      </w:r>
    </w:p>
  </w:endnote>
  <w:endnote w:type="continuationSeparator" w:id="0">
    <w:p w14:paraId="2CC230A6" w14:textId="77777777" w:rsidR="00175D0E" w:rsidRDefault="00175D0E" w:rsidP="00F30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592426"/>
      <w:docPartObj>
        <w:docPartGallery w:val="Page Numbers (Bottom of Page)"/>
        <w:docPartUnique/>
      </w:docPartObj>
    </w:sdtPr>
    <w:sdtEndPr>
      <w:rPr>
        <w:color w:val="7F7F7F" w:themeColor="background1" w:themeShade="7F"/>
        <w:spacing w:val="60"/>
      </w:rPr>
    </w:sdtEndPr>
    <w:sdtContent>
      <w:p w14:paraId="54B00F3E" w14:textId="77777777" w:rsidR="00F30974" w:rsidRDefault="00F309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45A740" w14:textId="77777777" w:rsidR="00F30974" w:rsidRDefault="00F30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286B1" w14:textId="77777777" w:rsidR="00175D0E" w:rsidRDefault="00175D0E" w:rsidP="00F30974">
      <w:pPr>
        <w:spacing w:after="0" w:line="240" w:lineRule="auto"/>
      </w:pPr>
      <w:r>
        <w:separator/>
      </w:r>
    </w:p>
  </w:footnote>
  <w:footnote w:type="continuationSeparator" w:id="0">
    <w:p w14:paraId="374D0A6C" w14:textId="77777777" w:rsidR="00175D0E" w:rsidRDefault="00175D0E" w:rsidP="00F309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46C13" w14:textId="77777777" w:rsidR="00F30974" w:rsidRDefault="00F30974">
    <w:pPr>
      <w:pStyle w:val="Header"/>
      <w:rPr>
        <w:lang w:val="en-US"/>
      </w:rPr>
    </w:pPr>
    <w:r>
      <w:rPr>
        <w:lang w:val="en-US"/>
      </w:rPr>
      <w:t xml:space="preserve">Volodymyr Kovalenko </w:t>
    </w:r>
    <w:r>
      <w:rPr>
        <w:lang w:val="en-US"/>
      </w:rPr>
      <w:tab/>
    </w:r>
    <w:r>
      <w:rPr>
        <w:lang w:val="en-US"/>
      </w:rPr>
      <w:tab/>
      <w:t>Learning in the digital era</w:t>
    </w:r>
  </w:p>
  <w:p w14:paraId="183312EF" w14:textId="77777777" w:rsidR="00F30974" w:rsidRPr="00F30974" w:rsidRDefault="00F30974">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CA6631"/>
    <w:multiLevelType w:val="hybridMultilevel"/>
    <w:tmpl w:val="699855E8"/>
    <w:lvl w:ilvl="0" w:tplc="FB58E372">
      <w:start w:val="1"/>
      <w:numFmt w:val="bullet"/>
      <w:lvlText w:val="•"/>
      <w:lvlJc w:val="left"/>
      <w:pPr>
        <w:tabs>
          <w:tab w:val="num" w:pos="720"/>
        </w:tabs>
        <w:ind w:left="720" w:hanging="360"/>
      </w:pPr>
      <w:rPr>
        <w:rFonts w:ascii="Arial" w:hAnsi="Arial" w:hint="default"/>
      </w:rPr>
    </w:lvl>
    <w:lvl w:ilvl="1" w:tplc="4CD292AA" w:tentative="1">
      <w:start w:val="1"/>
      <w:numFmt w:val="bullet"/>
      <w:lvlText w:val="•"/>
      <w:lvlJc w:val="left"/>
      <w:pPr>
        <w:tabs>
          <w:tab w:val="num" w:pos="1440"/>
        </w:tabs>
        <w:ind w:left="1440" w:hanging="360"/>
      </w:pPr>
      <w:rPr>
        <w:rFonts w:ascii="Arial" w:hAnsi="Arial" w:hint="default"/>
      </w:rPr>
    </w:lvl>
    <w:lvl w:ilvl="2" w:tplc="15523D7C" w:tentative="1">
      <w:start w:val="1"/>
      <w:numFmt w:val="bullet"/>
      <w:lvlText w:val="•"/>
      <w:lvlJc w:val="left"/>
      <w:pPr>
        <w:tabs>
          <w:tab w:val="num" w:pos="2160"/>
        </w:tabs>
        <w:ind w:left="2160" w:hanging="360"/>
      </w:pPr>
      <w:rPr>
        <w:rFonts w:ascii="Arial" w:hAnsi="Arial" w:hint="default"/>
      </w:rPr>
    </w:lvl>
    <w:lvl w:ilvl="3" w:tplc="1056164A" w:tentative="1">
      <w:start w:val="1"/>
      <w:numFmt w:val="bullet"/>
      <w:lvlText w:val="•"/>
      <w:lvlJc w:val="left"/>
      <w:pPr>
        <w:tabs>
          <w:tab w:val="num" w:pos="2880"/>
        </w:tabs>
        <w:ind w:left="2880" w:hanging="360"/>
      </w:pPr>
      <w:rPr>
        <w:rFonts w:ascii="Arial" w:hAnsi="Arial" w:hint="default"/>
      </w:rPr>
    </w:lvl>
    <w:lvl w:ilvl="4" w:tplc="77E8A4B6" w:tentative="1">
      <w:start w:val="1"/>
      <w:numFmt w:val="bullet"/>
      <w:lvlText w:val="•"/>
      <w:lvlJc w:val="left"/>
      <w:pPr>
        <w:tabs>
          <w:tab w:val="num" w:pos="3600"/>
        </w:tabs>
        <w:ind w:left="3600" w:hanging="360"/>
      </w:pPr>
      <w:rPr>
        <w:rFonts w:ascii="Arial" w:hAnsi="Arial" w:hint="default"/>
      </w:rPr>
    </w:lvl>
    <w:lvl w:ilvl="5" w:tplc="4A8C68AE" w:tentative="1">
      <w:start w:val="1"/>
      <w:numFmt w:val="bullet"/>
      <w:lvlText w:val="•"/>
      <w:lvlJc w:val="left"/>
      <w:pPr>
        <w:tabs>
          <w:tab w:val="num" w:pos="4320"/>
        </w:tabs>
        <w:ind w:left="4320" w:hanging="360"/>
      </w:pPr>
      <w:rPr>
        <w:rFonts w:ascii="Arial" w:hAnsi="Arial" w:hint="default"/>
      </w:rPr>
    </w:lvl>
    <w:lvl w:ilvl="6" w:tplc="736435B8" w:tentative="1">
      <w:start w:val="1"/>
      <w:numFmt w:val="bullet"/>
      <w:lvlText w:val="•"/>
      <w:lvlJc w:val="left"/>
      <w:pPr>
        <w:tabs>
          <w:tab w:val="num" w:pos="5040"/>
        </w:tabs>
        <w:ind w:left="5040" w:hanging="360"/>
      </w:pPr>
      <w:rPr>
        <w:rFonts w:ascii="Arial" w:hAnsi="Arial" w:hint="default"/>
      </w:rPr>
    </w:lvl>
    <w:lvl w:ilvl="7" w:tplc="427025C2" w:tentative="1">
      <w:start w:val="1"/>
      <w:numFmt w:val="bullet"/>
      <w:lvlText w:val="•"/>
      <w:lvlJc w:val="left"/>
      <w:pPr>
        <w:tabs>
          <w:tab w:val="num" w:pos="5760"/>
        </w:tabs>
        <w:ind w:left="5760" w:hanging="360"/>
      </w:pPr>
      <w:rPr>
        <w:rFonts w:ascii="Arial" w:hAnsi="Arial" w:hint="default"/>
      </w:rPr>
    </w:lvl>
    <w:lvl w:ilvl="8" w:tplc="D0E6C49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974"/>
    <w:rsid w:val="00034EE4"/>
    <w:rsid w:val="00166215"/>
    <w:rsid w:val="00175D0E"/>
    <w:rsid w:val="00200939"/>
    <w:rsid w:val="002545BF"/>
    <w:rsid w:val="004E0A60"/>
    <w:rsid w:val="005233C1"/>
    <w:rsid w:val="00554E75"/>
    <w:rsid w:val="00635484"/>
    <w:rsid w:val="00636066"/>
    <w:rsid w:val="006C08E0"/>
    <w:rsid w:val="0075247B"/>
    <w:rsid w:val="007A48F8"/>
    <w:rsid w:val="00852680"/>
    <w:rsid w:val="00905E3A"/>
    <w:rsid w:val="0099707C"/>
    <w:rsid w:val="009A5B1F"/>
    <w:rsid w:val="009B0F78"/>
    <w:rsid w:val="00BA721E"/>
    <w:rsid w:val="00BB2669"/>
    <w:rsid w:val="00BE33CF"/>
    <w:rsid w:val="00C0568A"/>
    <w:rsid w:val="00D75487"/>
    <w:rsid w:val="00D764FC"/>
    <w:rsid w:val="00DD5FDE"/>
    <w:rsid w:val="00E20EFB"/>
    <w:rsid w:val="00EB5B0E"/>
    <w:rsid w:val="00F30974"/>
    <w:rsid w:val="00F411D8"/>
    <w:rsid w:val="00FA326A"/>
    <w:rsid w:val="00FB7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5730F"/>
  <w15:chartTrackingRefBased/>
  <w15:docId w15:val="{5296F275-EEF5-495E-94EF-D442E70B4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9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974"/>
  </w:style>
  <w:style w:type="paragraph" w:styleId="Footer">
    <w:name w:val="footer"/>
    <w:basedOn w:val="Normal"/>
    <w:link w:val="FooterChar"/>
    <w:uiPriority w:val="99"/>
    <w:unhideWhenUsed/>
    <w:rsid w:val="00F30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974"/>
  </w:style>
  <w:style w:type="character" w:customStyle="1" w:styleId="Heading1Char">
    <w:name w:val="Heading 1 Char"/>
    <w:basedOn w:val="DefaultParagraphFont"/>
    <w:link w:val="Heading1"/>
    <w:uiPriority w:val="9"/>
    <w:rsid w:val="00F3097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E33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2680"/>
    <w:rPr>
      <w:color w:val="0563C1" w:themeColor="hyperlink"/>
      <w:u w:val="single"/>
    </w:rPr>
  </w:style>
  <w:style w:type="character" w:styleId="UnresolvedMention">
    <w:name w:val="Unresolved Mention"/>
    <w:basedOn w:val="DefaultParagraphFont"/>
    <w:uiPriority w:val="99"/>
    <w:semiHidden/>
    <w:unhideWhenUsed/>
    <w:rsid w:val="008526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8393359">
      <w:bodyDiv w:val="1"/>
      <w:marLeft w:val="0"/>
      <w:marRight w:val="0"/>
      <w:marTop w:val="0"/>
      <w:marBottom w:val="0"/>
      <w:divBdr>
        <w:top w:val="none" w:sz="0" w:space="0" w:color="auto"/>
        <w:left w:val="none" w:sz="0" w:space="0" w:color="auto"/>
        <w:bottom w:val="none" w:sz="0" w:space="0" w:color="auto"/>
        <w:right w:val="none" w:sz="0" w:space="0" w:color="auto"/>
      </w:divBdr>
      <w:divsChild>
        <w:div w:id="88572554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W04iByc7JV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4E44E-8BE9-4809-85D8-DC51F9219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3</Pages>
  <Words>1064</Words>
  <Characters>6067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KOR16830344 (Volodymyr Koralenko)</dc:creator>
  <cp:keywords/>
  <dc:description/>
  <cp:lastModifiedBy>KOR16830344 (Volodymyr Koralenko)</cp:lastModifiedBy>
  <cp:revision>46</cp:revision>
  <dcterms:created xsi:type="dcterms:W3CDTF">2020-12-31T12:17:00Z</dcterms:created>
  <dcterms:modified xsi:type="dcterms:W3CDTF">2021-01-03T05:03:00Z</dcterms:modified>
</cp:coreProperties>
</file>