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B02062" w:rsidRPr="003A49B9" w:rsidRDefault="00000000" w:rsidP="00287864">
      <w:pPr>
        <w:rPr>
          <w:rFonts w:eastAsia="Times New Roman"/>
          <w:b/>
          <w:color w:val="000000" w:themeColor="text1"/>
          <w:sz w:val="36"/>
          <w:szCs w:val="36"/>
        </w:rPr>
      </w:pPr>
      <w:r w:rsidRPr="003A49B9">
        <w:rPr>
          <w:rFonts w:eastAsia="Roboto"/>
          <w:color w:val="000000" w:themeColor="text1"/>
          <w:sz w:val="33"/>
          <w:szCs w:val="33"/>
          <w:highlight w:val="white"/>
        </w:rPr>
        <w:t xml:space="preserve"> </w:t>
      </w:r>
      <w:r w:rsidRPr="003A49B9">
        <w:rPr>
          <w:rFonts w:eastAsia="Times New Roman"/>
          <w:b/>
          <w:noProof/>
          <w:color w:val="000000" w:themeColor="text1"/>
          <w:sz w:val="36"/>
          <w:szCs w:val="36"/>
        </w:rPr>
        <w:drawing>
          <wp:inline distT="0" distB="0" distL="0" distR="0" wp14:anchorId="5700655D" wp14:editId="453D845D">
            <wp:extent cx="2688358" cy="10507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688358" cy="1050779"/>
                    </a:xfrm>
                    <a:prstGeom prst="rect">
                      <a:avLst/>
                    </a:prstGeom>
                  </pic:spPr>
                </pic:pic>
              </a:graphicData>
            </a:graphic>
          </wp:inline>
        </w:drawing>
      </w:r>
    </w:p>
    <w:p w14:paraId="53274AF6" w14:textId="77777777" w:rsidR="003A3B5D" w:rsidRPr="003A49B9" w:rsidRDefault="003A3B5D" w:rsidP="00287864">
      <w:pPr>
        <w:jc w:val="center"/>
        <w:rPr>
          <w:rFonts w:eastAsia="Times New Roman"/>
          <w:b/>
          <w:color w:val="000000" w:themeColor="text1"/>
          <w:sz w:val="36"/>
          <w:szCs w:val="36"/>
        </w:rPr>
      </w:pPr>
    </w:p>
    <w:p w14:paraId="10B0B244" w14:textId="77777777" w:rsidR="003A49B9" w:rsidRDefault="003A49B9" w:rsidP="00287864">
      <w:pPr>
        <w:jc w:val="center"/>
        <w:rPr>
          <w:rFonts w:eastAsia="Times New Roman"/>
          <w:b/>
          <w:color w:val="000000" w:themeColor="text1"/>
          <w:sz w:val="36"/>
          <w:szCs w:val="36"/>
        </w:rPr>
      </w:pPr>
    </w:p>
    <w:p w14:paraId="36D7D010" w14:textId="77777777" w:rsidR="003A49B9" w:rsidRDefault="003A49B9" w:rsidP="00287864">
      <w:pPr>
        <w:jc w:val="center"/>
        <w:rPr>
          <w:rFonts w:eastAsia="Times New Roman"/>
          <w:b/>
          <w:color w:val="000000" w:themeColor="text1"/>
          <w:sz w:val="36"/>
          <w:szCs w:val="36"/>
        </w:rPr>
      </w:pPr>
    </w:p>
    <w:p w14:paraId="00000003" w14:textId="65B39E96" w:rsidR="00B02062" w:rsidRPr="003A49B9" w:rsidRDefault="00000000" w:rsidP="00287864">
      <w:pPr>
        <w:jc w:val="center"/>
        <w:rPr>
          <w:rFonts w:eastAsia="Times New Roman"/>
          <w:b/>
          <w:color w:val="000000" w:themeColor="text1"/>
          <w:sz w:val="36"/>
          <w:szCs w:val="36"/>
        </w:rPr>
      </w:pPr>
      <w:r w:rsidRPr="003A49B9">
        <w:rPr>
          <w:rFonts w:eastAsia="Times New Roman"/>
          <w:b/>
          <w:color w:val="000000" w:themeColor="text1"/>
          <w:sz w:val="36"/>
          <w:szCs w:val="36"/>
        </w:rPr>
        <w:t>Module Name: Sustainable Hospitality &amp; Tourism</w:t>
      </w:r>
    </w:p>
    <w:p w14:paraId="6AD6DF6F" w14:textId="131307D4" w:rsidR="003A3B5D" w:rsidRPr="003A49B9" w:rsidRDefault="00000000" w:rsidP="00287864">
      <w:pPr>
        <w:jc w:val="center"/>
        <w:rPr>
          <w:rFonts w:eastAsia="Times New Roman"/>
          <w:b/>
          <w:color w:val="000000" w:themeColor="text1"/>
          <w:sz w:val="36"/>
          <w:szCs w:val="36"/>
        </w:rPr>
      </w:pPr>
      <w:r w:rsidRPr="003A49B9">
        <w:rPr>
          <w:rFonts w:eastAsia="Times New Roman"/>
          <w:b/>
          <w:color w:val="000000" w:themeColor="text1"/>
          <w:sz w:val="36"/>
          <w:szCs w:val="36"/>
        </w:rPr>
        <w:t>Management</w:t>
      </w:r>
    </w:p>
    <w:p w14:paraId="38ECADDE" w14:textId="3E4C6031" w:rsidR="003A3B5D" w:rsidRPr="003A49B9" w:rsidRDefault="003A3B5D" w:rsidP="00287864">
      <w:pPr>
        <w:jc w:val="center"/>
        <w:rPr>
          <w:rFonts w:eastAsia="Times New Roman"/>
          <w:b/>
          <w:color w:val="000000" w:themeColor="text1"/>
          <w:sz w:val="36"/>
          <w:szCs w:val="36"/>
        </w:rPr>
      </w:pPr>
      <w:r w:rsidRPr="003A49B9">
        <w:rPr>
          <w:rFonts w:eastAsia="Times New Roman"/>
          <w:b/>
          <w:color w:val="000000" w:themeColor="text1"/>
          <w:sz w:val="36"/>
          <w:szCs w:val="36"/>
        </w:rPr>
        <w:t>Module Code:</w:t>
      </w:r>
      <w:r w:rsidRPr="003A49B9">
        <w:rPr>
          <w:color w:val="000000" w:themeColor="text1"/>
        </w:rPr>
        <w:t xml:space="preserve"> </w:t>
      </w:r>
      <w:r w:rsidRPr="003A49B9">
        <w:rPr>
          <w:rFonts w:eastAsia="Times New Roman"/>
          <w:b/>
          <w:color w:val="000000" w:themeColor="text1"/>
          <w:sz w:val="36"/>
          <w:szCs w:val="36"/>
        </w:rPr>
        <w:t>BMIH5006</w:t>
      </w:r>
    </w:p>
    <w:p w14:paraId="00000005" w14:textId="77777777" w:rsidR="00B02062" w:rsidRPr="003A49B9" w:rsidRDefault="00000000" w:rsidP="00287864">
      <w:pPr>
        <w:jc w:val="center"/>
        <w:rPr>
          <w:rFonts w:eastAsia="Times New Roman"/>
          <w:b/>
          <w:color w:val="000000" w:themeColor="text1"/>
          <w:sz w:val="36"/>
          <w:szCs w:val="36"/>
        </w:rPr>
      </w:pPr>
      <w:r w:rsidRPr="003A49B9">
        <w:rPr>
          <w:rFonts w:eastAsia="Times New Roman"/>
          <w:b/>
          <w:color w:val="000000" w:themeColor="text1"/>
          <w:sz w:val="36"/>
          <w:szCs w:val="36"/>
        </w:rPr>
        <w:t>Module Type: Essay</w:t>
      </w:r>
    </w:p>
    <w:p w14:paraId="00000006" w14:textId="77777777" w:rsidR="00B02062" w:rsidRPr="003A49B9" w:rsidRDefault="00000000" w:rsidP="00287864">
      <w:pPr>
        <w:jc w:val="center"/>
        <w:rPr>
          <w:rFonts w:eastAsia="Times New Roman"/>
          <w:b/>
          <w:color w:val="000000" w:themeColor="text1"/>
          <w:sz w:val="36"/>
          <w:szCs w:val="36"/>
        </w:rPr>
      </w:pPr>
      <w:r w:rsidRPr="003A49B9">
        <w:rPr>
          <w:rFonts w:eastAsia="Times New Roman"/>
          <w:b/>
          <w:color w:val="000000" w:themeColor="text1"/>
          <w:sz w:val="36"/>
          <w:szCs w:val="36"/>
        </w:rPr>
        <w:t>Component: 1</w:t>
      </w:r>
    </w:p>
    <w:p w14:paraId="00000007" w14:textId="77777777" w:rsidR="00B02062" w:rsidRPr="003A49B9" w:rsidRDefault="00000000" w:rsidP="00287864">
      <w:pPr>
        <w:jc w:val="center"/>
        <w:rPr>
          <w:rFonts w:eastAsia="Times New Roman"/>
          <w:b/>
          <w:color w:val="000000" w:themeColor="text1"/>
          <w:sz w:val="36"/>
          <w:szCs w:val="36"/>
        </w:rPr>
      </w:pPr>
      <w:r w:rsidRPr="003A49B9">
        <w:rPr>
          <w:rFonts w:eastAsia="Times New Roman"/>
          <w:b/>
          <w:color w:val="000000" w:themeColor="text1"/>
          <w:sz w:val="36"/>
          <w:szCs w:val="36"/>
        </w:rPr>
        <w:t>Student Name: Gabriela Giurgiu</w:t>
      </w:r>
    </w:p>
    <w:p w14:paraId="6E18D436" w14:textId="70596F62" w:rsidR="00FC2BA2" w:rsidRPr="003A49B9" w:rsidRDefault="00000000" w:rsidP="00287864">
      <w:pPr>
        <w:jc w:val="center"/>
        <w:rPr>
          <w:rFonts w:eastAsia="Times New Roman"/>
          <w:b/>
          <w:color w:val="000000" w:themeColor="text1"/>
          <w:sz w:val="36"/>
          <w:szCs w:val="36"/>
        </w:rPr>
      </w:pPr>
      <w:r w:rsidRPr="003A49B9">
        <w:rPr>
          <w:rFonts w:eastAsia="Times New Roman"/>
          <w:b/>
          <w:color w:val="000000" w:themeColor="text1"/>
          <w:sz w:val="36"/>
          <w:szCs w:val="36"/>
        </w:rPr>
        <w:t>Student ID:</w:t>
      </w:r>
      <w:r w:rsidR="000D40DE">
        <w:rPr>
          <w:rFonts w:eastAsia="Times New Roman"/>
          <w:b/>
          <w:color w:val="000000" w:themeColor="text1"/>
          <w:sz w:val="36"/>
          <w:szCs w:val="36"/>
        </w:rPr>
        <w:t>2240417</w:t>
      </w:r>
    </w:p>
    <w:p w14:paraId="0173A4CE" w14:textId="77777777" w:rsidR="00FC2BA2" w:rsidRPr="003A49B9" w:rsidRDefault="00FC2BA2" w:rsidP="00287864">
      <w:pPr>
        <w:jc w:val="left"/>
        <w:rPr>
          <w:rFonts w:eastAsia="Times New Roman"/>
          <w:b/>
          <w:color w:val="000000" w:themeColor="text1"/>
          <w:sz w:val="36"/>
          <w:szCs w:val="36"/>
        </w:rPr>
      </w:pPr>
      <w:r w:rsidRPr="003A49B9">
        <w:rPr>
          <w:rFonts w:eastAsia="Times New Roman"/>
          <w:b/>
          <w:color w:val="000000" w:themeColor="text1"/>
          <w:sz w:val="36"/>
          <w:szCs w:val="36"/>
        </w:rPr>
        <w:br w:type="page"/>
      </w:r>
    </w:p>
    <w:p w14:paraId="3AC59E2B" w14:textId="77777777" w:rsidR="00FC2BA2" w:rsidRPr="003A49B9" w:rsidRDefault="00FC2BA2" w:rsidP="00287864">
      <w:pPr>
        <w:pStyle w:val="Heading1"/>
        <w:rPr>
          <w:color w:val="000000" w:themeColor="text1"/>
        </w:rPr>
      </w:pPr>
      <w:r w:rsidRPr="003A49B9">
        <w:rPr>
          <w:color w:val="000000" w:themeColor="text1"/>
        </w:rPr>
        <w:lastRenderedPageBreak/>
        <w:t>Introduction</w:t>
      </w:r>
    </w:p>
    <w:p w14:paraId="00000008" w14:textId="7A4EE96B" w:rsidR="00B02062" w:rsidRPr="003A49B9" w:rsidRDefault="00FC2BA2" w:rsidP="00287864">
      <w:pPr>
        <w:rPr>
          <w:color w:val="000000" w:themeColor="text1"/>
        </w:rPr>
      </w:pPr>
      <w:r w:rsidRPr="003A49B9">
        <w:rPr>
          <w:color w:val="000000" w:themeColor="text1"/>
        </w:rPr>
        <w:t>The tourism industry contributes significantly to international economic development</w:t>
      </w:r>
      <w:r w:rsidR="003C6D40">
        <w:rPr>
          <w:color w:val="000000" w:themeColor="text1"/>
        </w:rPr>
        <w:t>,</w:t>
      </w:r>
      <w:r w:rsidRPr="003A49B9">
        <w:rPr>
          <w:color w:val="000000" w:themeColor="text1"/>
        </w:rPr>
        <w:t xml:space="preserve"> including hospitality. However, this also confronts inherent pressure for the adoption of eco-friendly and sustainable practices due to the adverse impact on the environment. Sustainable energy exercise and its implementation</w:t>
      </w:r>
      <w:r w:rsidR="003C6D40">
        <w:rPr>
          <w:color w:val="000000" w:themeColor="text1"/>
        </w:rPr>
        <w:t>,</w:t>
      </w:r>
      <w:r w:rsidRPr="003A49B9">
        <w:rPr>
          <w:color w:val="000000" w:themeColor="text1"/>
        </w:rPr>
        <w:t xml:space="preserve"> embraced by Scarlet Hotel in the country Cornwall</w:t>
      </w:r>
      <w:r w:rsidR="003C6D40">
        <w:rPr>
          <w:color w:val="000000" w:themeColor="text1"/>
        </w:rPr>
        <w:t>,</w:t>
      </w:r>
      <w:r w:rsidRPr="003A49B9">
        <w:rPr>
          <w:color w:val="000000" w:themeColor="text1"/>
        </w:rPr>
        <w:t xml:space="preserve"> will primarily </w:t>
      </w:r>
      <w:r w:rsidR="003C6D40">
        <w:rPr>
          <w:color w:val="000000" w:themeColor="text1"/>
        </w:rPr>
        <w:t>focus</w:t>
      </w:r>
      <w:r w:rsidRPr="003A49B9">
        <w:rPr>
          <w:color w:val="000000" w:themeColor="text1"/>
        </w:rPr>
        <w:t xml:space="preserve"> on power-efficient technology, which will help reduce </w:t>
      </w:r>
      <w:r w:rsidR="003C6D40">
        <w:rPr>
          <w:color w:val="000000" w:themeColor="text1"/>
        </w:rPr>
        <w:t xml:space="preserve">the </w:t>
      </w:r>
      <w:r w:rsidRPr="003A49B9">
        <w:rPr>
          <w:color w:val="000000" w:themeColor="text1"/>
        </w:rPr>
        <w:t>carbon footprint. This essay will deal with solar panel effective usage in the hotel, energy-efficient equipment for catering</w:t>
      </w:r>
      <w:r w:rsidR="003C6D40">
        <w:rPr>
          <w:color w:val="000000" w:themeColor="text1"/>
        </w:rPr>
        <w:t>,</w:t>
      </w:r>
      <w:r w:rsidRPr="003A49B9">
        <w:rPr>
          <w:color w:val="000000" w:themeColor="text1"/>
        </w:rPr>
        <w:t xml:space="preserve"> and biomass boilers</w:t>
      </w:r>
      <w:r w:rsidR="003C6D40">
        <w:rPr>
          <w:color w:val="000000" w:themeColor="text1"/>
        </w:rPr>
        <w:t>,</w:t>
      </w:r>
      <w:r w:rsidRPr="003A49B9">
        <w:rPr>
          <w:color w:val="000000" w:themeColor="text1"/>
        </w:rPr>
        <w:t xml:space="preserve"> </w:t>
      </w:r>
      <w:r w:rsidR="003C6D40">
        <w:rPr>
          <w:color w:val="000000" w:themeColor="text1"/>
        </w:rPr>
        <w:t>showcasing</w:t>
      </w:r>
      <w:r w:rsidRPr="003A49B9">
        <w:rPr>
          <w:color w:val="000000" w:themeColor="text1"/>
        </w:rPr>
        <w:t xml:space="preserve"> its commitment towards Eco-friendliness. However, the road to the achievement of these goals will likely face challenges such as seasonal variability in solar energy and Reliance on the national grid in crucial times</w:t>
      </w:r>
      <w:r w:rsidR="003C6D40">
        <w:rPr>
          <w:color w:val="000000" w:themeColor="text1"/>
        </w:rPr>
        <w:t>,</w:t>
      </w:r>
      <w:r w:rsidRPr="003A49B9">
        <w:rPr>
          <w:color w:val="000000" w:themeColor="text1"/>
        </w:rPr>
        <w:t xml:space="preserve"> </w:t>
      </w:r>
      <w:r w:rsidR="003C6D40">
        <w:rPr>
          <w:color w:val="000000" w:themeColor="text1"/>
        </w:rPr>
        <w:t>which</w:t>
      </w:r>
      <w:r w:rsidRPr="003A49B9">
        <w:rPr>
          <w:color w:val="000000" w:themeColor="text1"/>
        </w:rPr>
        <w:t xml:space="preserve"> pose </w:t>
      </w:r>
      <w:r w:rsidR="003C6D40">
        <w:rPr>
          <w:color w:val="000000" w:themeColor="text1"/>
        </w:rPr>
        <w:t>doubts</w:t>
      </w:r>
      <w:r w:rsidRPr="003A49B9">
        <w:rPr>
          <w:color w:val="000000" w:themeColor="text1"/>
        </w:rPr>
        <w:t xml:space="preserve"> about the efficiency and feasibility of the exercises. This essay will also aim to evaluate the current trends of sustainable energy generation and the eco-friendly production practices of Scarlet Hotel. Consequently, this study will also identify the core gaps and propose strategies for the enhancement of sustainability efforts</w:t>
      </w:r>
      <w:r w:rsidR="003C6D40">
        <w:rPr>
          <w:color w:val="000000" w:themeColor="text1"/>
        </w:rPr>
        <w:t>,</w:t>
      </w:r>
      <w:r w:rsidRPr="003A49B9">
        <w:rPr>
          <w:color w:val="000000" w:themeColor="text1"/>
        </w:rPr>
        <w:t xml:space="preserve"> which overall contribute to the broader discussion of hospitality management. Thus, in this essay, the efforts of the hotel will be emphasized to cater to sustainability efforts and practical initiatives, which entail sustainability in a cost-effective and realistic manner (Campos et al., 2024). </w:t>
      </w:r>
    </w:p>
    <w:p w14:paraId="00000009" w14:textId="77777777" w:rsidR="00B02062" w:rsidRPr="003A49B9" w:rsidRDefault="00B02062" w:rsidP="00287864">
      <w:pPr>
        <w:jc w:val="center"/>
        <w:rPr>
          <w:rFonts w:eastAsia="Times New Roman"/>
          <w:b/>
          <w:color w:val="000000" w:themeColor="text1"/>
          <w:sz w:val="36"/>
          <w:szCs w:val="36"/>
        </w:rPr>
      </w:pPr>
    </w:p>
    <w:p w14:paraId="0000000A" w14:textId="77777777" w:rsidR="00B02062" w:rsidRPr="003A49B9" w:rsidRDefault="00B02062" w:rsidP="00287864">
      <w:pPr>
        <w:jc w:val="center"/>
        <w:rPr>
          <w:rFonts w:eastAsia="Times New Roman"/>
          <w:b/>
          <w:color w:val="000000" w:themeColor="text1"/>
          <w:sz w:val="36"/>
          <w:szCs w:val="36"/>
        </w:rPr>
      </w:pPr>
    </w:p>
    <w:p w14:paraId="0000000B" w14:textId="77777777" w:rsidR="00B02062" w:rsidRPr="003A49B9" w:rsidRDefault="00000000" w:rsidP="00287864">
      <w:pPr>
        <w:rPr>
          <w:rFonts w:eastAsia="Times New Roman"/>
          <w:b/>
          <w:color w:val="000000" w:themeColor="text1"/>
          <w:szCs w:val="24"/>
          <w:highlight w:val="white"/>
        </w:rPr>
      </w:pPr>
      <w:r w:rsidRPr="003A49B9">
        <w:rPr>
          <w:color w:val="000000" w:themeColor="text1"/>
        </w:rPr>
        <w:br w:type="page"/>
      </w:r>
    </w:p>
    <w:p w14:paraId="2C6B0CDB" w14:textId="2AE062A1" w:rsidR="0059589B" w:rsidRPr="003A49B9" w:rsidRDefault="007545E7" w:rsidP="00287864">
      <w:pPr>
        <w:pStyle w:val="Heading1"/>
        <w:rPr>
          <w:color w:val="000000" w:themeColor="text1"/>
          <w:highlight w:val="white"/>
        </w:rPr>
      </w:pPr>
      <w:r w:rsidRPr="003A49B9">
        <w:rPr>
          <w:color w:val="000000" w:themeColor="text1"/>
          <w:highlight w:val="white"/>
        </w:rPr>
        <w:lastRenderedPageBreak/>
        <w:t>Discussion</w:t>
      </w:r>
    </w:p>
    <w:p w14:paraId="0000000C" w14:textId="25FE98EB" w:rsidR="00B02062" w:rsidRPr="003A49B9" w:rsidRDefault="00000000" w:rsidP="00287864">
      <w:pPr>
        <w:rPr>
          <w:rFonts w:eastAsia="Times New Roman"/>
          <w:b/>
          <w:color w:val="000000" w:themeColor="text1"/>
          <w:szCs w:val="24"/>
          <w:highlight w:val="white"/>
        </w:rPr>
      </w:pPr>
      <w:r w:rsidRPr="003A49B9">
        <w:rPr>
          <w:rFonts w:eastAsia="Times New Roman"/>
          <w:bCs/>
          <w:color w:val="000000" w:themeColor="text1"/>
          <w:szCs w:val="24"/>
          <w:highlight w:val="white"/>
        </w:rPr>
        <w:t>The</w:t>
      </w:r>
      <w:r w:rsidRPr="003A49B9">
        <w:rPr>
          <w:rFonts w:eastAsia="Times New Roman"/>
          <w:b/>
          <w:color w:val="000000" w:themeColor="text1"/>
          <w:szCs w:val="24"/>
          <w:highlight w:val="white"/>
        </w:rPr>
        <w:t xml:space="preserve"> </w:t>
      </w:r>
      <w:r w:rsidR="001E1F4A" w:rsidRPr="003A49B9">
        <w:rPr>
          <w:rFonts w:eastAsia="Times New Roman"/>
          <w:b/>
          <w:color w:val="000000" w:themeColor="text1"/>
          <w:szCs w:val="24"/>
          <w:highlight w:val="white"/>
        </w:rPr>
        <w:t>‘</w:t>
      </w:r>
      <w:r w:rsidRPr="003A49B9">
        <w:rPr>
          <w:rFonts w:eastAsia="Times New Roman"/>
          <w:color w:val="000000" w:themeColor="text1"/>
          <w:szCs w:val="24"/>
          <w:highlight w:val="white"/>
        </w:rPr>
        <w:t>Scarlet Hotel, Cornwall</w:t>
      </w:r>
      <w:r w:rsidR="001E1F4A"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is located at Mawgan Porth and has been designed to embrace the beauty of those people who are seeking tranquillity</w:t>
      </w:r>
      <w:r w:rsidR="001E1F4A"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438420343"/>
          <w:citation/>
        </w:sdtPr>
        <w:sdtContent>
          <w:r w:rsidR="001E1F4A" w:rsidRPr="003A49B9">
            <w:rPr>
              <w:rFonts w:eastAsia="Times New Roman"/>
              <w:color w:val="000000" w:themeColor="text1"/>
              <w:szCs w:val="24"/>
              <w:highlight w:val="white"/>
            </w:rPr>
            <w:fldChar w:fldCharType="begin"/>
          </w:r>
          <w:r w:rsidR="001E1F4A" w:rsidRPr="003A49B9">
            <w:rPr>
              <w:rFonts w:eastAsia="Times New Roman"/>
              <w:color w:val="000000" w:themeColor="text1"/>
              <w:szCs w:val="24"/>
              <w:highlight w:val="white"/>
              <w:lang w:val="en-US"/>
            </w:rPr>
            <w:instrText xml:space="preserve"> CITATION Nat25 \l 1033 </w:instrText>
          </w:r>
          <w:r w:rsidR="001E1F4A" w:rsidRPr="003A49B9">
            <w:rPr>
              <w:rFonts w:eastAsia="Times New Roman"/>
              <w:color w:val="000000" w:themeColor="text1"/>
              <w:szCs w:val="24"/>
              <w:highlight w:val="white"/>
            </w:rPr>
            <w:fldChar w:fldCharType="separate"/>
          </w:r>
          <w:r w:rsidR="001E1F4A" w:rsidRPr="003A49B9">
            <w:rPr>
              <w:rFonts w:eastAsia="Times New Roman"/>
              <w:noProof/>
              <w:color w:val="000000" w:themeColor="text1"/>
              <w:szCs w:val="24"/>
              <w:highlight w:val="white"/>
              <w:lang w:val="en-US"/>
            </w:rPr>
            <w:t>(Louis, 2025)</w:t>
          </w:r>
          <w:r w:rsidR="001E1F4A"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xml:space="preserve">. The hotel is developed with </w:t>
      </w:r>
      <w:proofErr w:type="gramStart"/>
      <w:r w:rsidRPr="003A49B9">
        <w:rPr>
          <w:rFonts w:eastAsia="Times New Roman"/>
          <w:color w:val="000000" w:themeColor="text1"/>
          <w:szCs w:val="24"/>
          <w:highlight w:val="white"/>
        </w:rPr>
        <w:t>a number of</w:t>
      </w:r>
      <w:proofErr w:type="gramEnd"/>
      <w:r w:rsidRPr="003A49B9">
        <w:rPr>
          <w:rFonts w:eastAsia="Times New Roman"/>
          <w:color w:val="000000" w:themeColor="text1"/>
          <w:szCs w:val="24"/>
          <w:highlight w:val="white"/>
        </w:rPr>
        <w:t xml:space="preserve"> ecological features and the integration of energy efficiency technology is one of the most preferred sustainable practices of this specific organisation.  The hotel has been developed with multiple ecology features such as solar panels that help in warming up the 'indoor swimming pool’. Apart from that there are also biomass boilers that are based on sustainable wood chips. The biomass boilers are used by the hotels for warming up. The biomass boiler is based on organic materials and is also carbon neutral as the release of carbon dioxide at the time of combustion is counterbalanced by the absorbed carbon during the development of the biomass. Biomass is a kind of organic matter derived from the dead bodies of animals and plants and is considered a potent source of renewable energy.  Apart from that</w:t>
      </w:r>
      <w:r w:rsidR="003D0785"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the kitchen of the hotel has been developed with energy-efficient technology according to ' space catering equipment'. The hotel claimed that it operates totally on energy-efficient technology to reduce the dependency on fossil fuels.</w:t>
      </w:r>
    </w:p>
    <w:p w14:paraId="0000000D" w14:textId="207B6A65" w:rsidR="00B02062" w:rsidRPr="003A49B9" w:rsidRDefault="00000000" w:rsidP="00287864">
      <w:pPr>
        <w:rPr>
          <w:rFonts w:eastAsia="Times New Roman"/>
          <w:color w:val="000000" w:themeColor="text1"/>
          <w:szCs w:val="24"/>
          <w:highlight w:val="white"/>
        </w:rPr>
      </w:pPr>
      <w:r w:rsidRPr="003A49B9">
        <w:rPr>
          <w:rFonts w:eastAsia="Times New Roman"/>
          <w:color w:val="000000" w:themeColor="text1"/>
          <w:szCs w:val="24"/>
          <w:highlight w:val="white"/>
        </w:rPr>
        <w:t xml:space="preserve">Despite using the energy efficiency system of solar </w:t>
      </w:r>
      <w:r w:rsidR="00BC5671" w:rsidRPr="003A49B9">
        <w:rPr>
          <w:rFonts w:eastAsia="Times New Roman"/>
          <w:color w:val="000000" w:themeColor="text1"/>
          <w:szCs w:val="24"/>
          <w:highlight w:val="white"/>
        </w:rPr>
        <w:t>energy,</w:t>
      </w:r>
      <w:r w:rsidRPr="003A49B9">
        <w:rPr>
          <w:rFonts w:eastAsia="Times New Roman"/>
          <w:color w:val="000000" w:themeColor="text1"/>
          <w:szCs w:val="24"/>
          <w:highlight w:val="white"/>
        </w:rPr>
        <w:t xml:space="preserve"> the hotel uses the national grid for electricity</w:t>
      </w:r>
      <w:r w:rsidR="007D5E74"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w:t>
      </w:r>
      <w:r w:rsidR="007D5E74" w:rsidRPr="003A49B9">
        <w:rPr>
          <w:rFonts w:eastAsia="Times New Roman"/>
          <w:color w:val="000000" w:themeColor="text1"/>
          <w:szCs w:val="24"/>
          <w:highlight w:val="white"/>
        </w:rPr>
        <w:t>I</w:t>
      </w:r>
      <w:r w:rsidRPr="003A49B9">
        <w:rPr>
          <w:rFonts w:eastAsia="Times New Roman"/>
          <w:color w:val="000000" w:themeColor="text1"/>
          <w:szCs w:val="24"/>
          <w:highlight w:val="white"/>
        </w:rPr>
        <w:t>t may be due to during the peak period</w:t>
      </w:r>
      <w:r w:rsidR="003D0785"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due to the higher level of energy consumption. </w:t>
      </w:r>
      <w:r w:rsidR="007D5E74" w:rsidRPr="003A49B9">
        <w:rPr>
          <w:rFonts w:eastAsia="Times New Roman"/>
          <w:color w:val="000000" w:themeColor="text1"/>
          <w:szCs w:val="24"/>
          <w:highlight w:val="white"/>
        </w:rPr>
        <w:t xml:space="preserve"> Though the hotel has not disclosed however, it can be assumed that t</w:t>
      </w:r>
      <w:r w:rsidRPr="003A49B9">
        <w:rPr>
          <w:rFonts w:eastAsia="Times New Roman"/>
          <w:color w:val="000000" w:themeColor="text1"/>
          <w:szCs w:val="24"/>
          <w:highlight w:val="white"/>
        </w:rPr>
        <w:t xml:space="preserve">he hotel mainly depends on the grid when the requirement for energy is exceeded by the generation of energy from renewable sources. This particular situation of using the national grid creates a gap between the capacity of renewable energy generation and the requirements of the energy </w:t>
      </w:r>
      <w:r w:rsidR="003D0785" w:rsidRPr="003A49B9">
        <w:rPr>
          <w:rFonts w:eastAsia="Times New Roman"/>
          <w:color w:val="000000" w:themeColor="text1"/>
          <w:szCs w:val="24"/>
          <w:highlight w:val="white"/>
        </w:rPr>
        <w:t>during</w:t>
      </w:r>
      <w:r w:rsidRPr="003A49B9">
        <w:rPr>
          <w:rFonts w:eastAsia="Times New Roman"/>
          <w:color w:val="000000" w:themeColor="text1"/>
          <w:szCs w:val="24"/>
          <w:highlight w:val="white"/>
        </w:rPr>
        <w:t xml:space="preserve"> peak periods. Moreover, the generation of solar energy highly depends on seasonal variability</w:t>
      </w:r>
      <w:r w:rsidR="001E1F4A"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1287496017"/>
          <w:citation/>
        </w:sdtPr>
        <w:sdtContent>
          <w:r w:rsidR="001E1F4A" w:rsidRPr="003A49B9">
            <w:rPr>
              <w:rFonts w:eastAsia="Times New Roman"/>
              <w:color w:val="000000" w:themeColor="text1"/>
              <w:szCs w:val="24"/>
              <w:highlight w:val="white"/>
            </w:rPr>
            <w:fldChar w:fldCharType="begin"/>
          </w:r>
          <w:r w:rsidR="001E1F4A" w:rsidRPr="003A49B9">
            <w:rPr>
              <w:rFonts w:eastAsia="Times New Roman"/>
              <w:color w:val="000000" w:themeColor="text1"/>
              <w:szCs w:val="24"/>
              <w:highlight w:val="white"/>
              <w:lang w:val="en-US"/>
            </w:rPr>
            <w:instrText xml:space="preserve"> CITATION Vir25 \l 1033 </w:instrText>
          </w:r>
          <w:r w:rsidR="001E1F4A" w:rsidRPr="003A49B9">
            <w:rPr>
              <w:rFonts w:eastAsia="Times New Roman"/>
              <w:color w:val="000000" w:themeColor="text1"/>
              <w:szCs w:val="24"/>
              <w:highlight w:val="white"/>
            </w:rPr>
            <w:fldChar w:fldCharType="separate"/>
          </w:r>
          <w:r w:rsidR="001E1F4A" w:rsidRPr="003A49B9">
            <w:rPr>
              <w:rFonts w:eastAsia="Times New Roman"/>
              <w:noProof/>
              <w:color w:val="000000" w:themeColor="text1"/>
              <w:szCs w:val="24"/>
              <w:highlight w:val="white"/>
              <w:lang w:val="en-US"/>
            </w:rPr>
            <w:t>(Viridian solar, 2025)</w:t>
          </w:r>
          <w:r w:rsidR="001E1F4A"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The solar panels used generate less heat during the winter and cloudy days than in summer. The biomass boiler</w:t>
      </w:r>
      <w:r w:rsidR="007D5E74" w:rsidRPr="003A49B9">
        <w:rPr>
          <w:rFonts w:eastAsia="Times New Roman"/>
          <w:color w:val="000000" w:themeColor="text1"/>
          <w:szCs w:val="24"/>
          <w:highlight w:val="white"/>
        </w:rPr>
        <w:t xml:space="preserve"> also </w:t>
      </w:r>
      <w:r w:rsidRPr="003A49B9">
        <w:rPr>
          <w:rFonts w:eastAsia="Times New Roman"/>
          <w:color w:val="000000" w:themeColor="text1"/>
          <w:szCs w:val="24"/>
          <w:highlight w:val="white"/>
        </w:rPr>
        <w:t xml:space="preserve">used in the hotels. </w:t>
      </w:r>
      <w:r w:rsidR="007D5E74" w:rsidRPr="003A49B9">
        <w:rPr>
          <w:rFonts w:eastAsia="Times New Roman"/>
          <w:color w:val="000000" w:themeColor="text1"/>
          <w:szCs w:val="24"/>
          <w:highlight w:val="white"/>
        </w:rPr>
        <w:t>However</w:t>
      </w:r>
      <w:r w:rsidRPr="003A49B9">
        <w:rPr>
          <w:rFonts w:eastAsia="Times New Roman"/>
          <w:color w:val="000000" w:themeColor="text1"/>
          <w:szCs w:val="24"/>
          <w:highlight w:val="white"/>
        </w:rPr>
        <w:t>, the biomass boiler</w:t>
      </w:r>
      <w:r w:rsidR="007D5E74" w:rsidRPr="003A49B9">
        <w:rPr>
          <w:rFonts w:eastAsia="Times New Roman"/>
          <w:color w:val="000000" w:themeColor="text1"/>
          <w:szCs w:val="24"/>
          <w:highlight w:val="white"/>
        </w:rPr>
        <w:t xml:space="preserve"> that usually</w:t>
      </w:r>
      <w:r w:rsidRPr="003A49B9">
        <w:rPr>
          <w:rFonts w:eastAsia="Times New Roman"/>
          <w:color w:val="000000" w:themeColor="text1"/>
          <w:szCs w:val="24"/>
          <w:highlight w:val="white"/>
        </w:rPr>
        <w:t xml:space="preserve"> used in hotels has a capacity of up to 500 KW, which is unable to fulfil all energy consumption requirements during the colder months</w:t>
      </w:r>
      <w:r w:rsidR="007D5E74" w:rsidRPr="003A49B9">
        <w:rPr>
          <w:rFonts w:eastAsia="Times New Roman"/>
          <w:color w:val="000000" w:themeColor="text1"/>
          <w:szCs w:val="24"/>
          <w:highlight w:val="white"/>
        </w:rPr>
        <w:t xml:space="preserve"> and of peak periods</w:t>
      </w:r>
      <w:r w:rsidRPr="003A49B9">
        <w:rPr>
          <w:rFonts w:eastAsia="Times New Roman"/>
          <w:color w:val="000000" w:themeColor="text1"/>
          <w:szCs w:val="24"/>
          <w:highlight w:val="white"/>
        </w:rPr>
        <w:t>.</w:t>
      </w:r>
    </w:p>
    <w:p w14:paraId="0000000E" w14:textId="0999181C" w:rsidR="00B02062" w:rsidRPr="003A49B9" w:rsidRDefault="00000000" w:rsidP="00287864">
      <w:pPr>
        <w:rPr>
          <w:rFonts w:eastAsia="Times New Roman"/>
          <w:color w:val="000000" w:themeColor="text1"/>
          <w:szCs w:val="24"/>
          <w:highlight w:val="white"/>
        </w:rPr>
      </w:pPr>
      <w:r w:rsidRPr="003A49B9">
        <w:rPr>
          <w:rFonts w:eastAsia="Times New Roman"/>
          <w:color w:val="000000" w:themeColor="text1"/>
          <w:szCs w:val="24"/>
          <w:highlight w:val="white"/>
        </w:rPr>
        <w:t xml:space="preserve">Multiple strategies can be employed to overcome the shortfall in the energy practices. Diversification of energy sources will help Scarlet Hotel to overcome the shortfall of energy. The integration of different sources such as wind, solar, hydro, biomass and </w:t>
      </w:r>
      <w:r w:rsidRPr="003A49B9">
        <w:rPr>
          <w:rFonts w:eastAsia="Times New Roman"/>
          <w:color w:val="000000" w:themeColor="text1"/>
          <w:szCs w:val="24"/>
          <w:highlight w:val="white"/>
        </w:rPr>
        <w:lastRenderedPageBreak/>
        <w:t xml:space="preserve">geothermal will ensure the organisation about the availability of energy supply. Moreover, the inclusion of different sources will help in avoiding the seasonal fluctuation of energy generation. The inclusion of geothermal energy would be the most inexhaustible source as it will come from the internal heat of the </w:t>
      </w:r>
      <w:r w:rsidR="003D0785" w:rsidRPr="003A49B9">
        <w:rPr>
          <w:rFonts w:eastAsia="Times New Roman"/>
          <w:color w:val="000000" w:themeColor="text1"/>
          <w:szCs w:val="24"/>
          <w:highlight w:val="white"/>
        </w:rPr>
        <w:t>Earth</w:t>
      </w:r>
      <w:r w:rsidRPr="003A49B9">
        <w:rPr>
          <w:rFonts w:eastAsia="Times New Roman"/>
          <w:color w:val="000000" w:themeColor="text1"/>
          <w:szCs w:val="24"/>
          <w:highlight w:val="white"/>
        </w:rPr>
        <w:t xml:space="preserve">. Using these </w:t>
      </w:r>
      <w:proofErr w:type="gramStart"/>
      <w:r w:rsidRPr="003A49B9">
        <w:rPr>
          <w:rFonts w:eastAsia="Times New Roman"/>
          <w:color w:val="000000" w:themeColor="text1"/>
          <w:szCs w:val="24"/>
          <w:highlight w:val="white"/>
        </w:rPr>
        <w:t>particular sources</w:t>
      </w:r>
      <w:proofErr w:type="gramEnd"/>
      <w:r w:rsidRPr="003A49B9">
        <w:rPr>
          <w:rFonts w:eastAsia="Times New Roman"/>
          <w:color w:val="000000" w:themeColor="text1"/>
          <w:szCs w:val="24"/>
          <w:highlight w:val="white"/>
        </w:rPr>
        <w:t xml:space="preserve"> for the heating and cooling system</w:t>
      </w:r>
      <w:r w:rsidR="00997478"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a hotel can significantly reduce its reliance on sources of conventional energy</w:t>
      </w:r>
      <w:r w:rsidR="00BC5671"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501664104"/>
          <w:citation/>
        </w:sdtPr>
        <w:sdtContent>
          <w:r w:rsidR="00BC5671" w:rsidRPr="003A49B9">
            <w:rPr>
              <w:rFonts w:eastAsia="Times New Roman"/>
              <w:color w:val="000000" w:themeColor="text1"/>
              <w:szCs w:val="24"/>
              <w:highlight w:val="white"/>
            </w:rPr>
            <w:fldChar w:fldCharType="begin"/>
          </w:r>
          <w:r w:rsidR="00BC5671" w:rsidRPr="003A49B9">
            <w:rPr>
              <w:rFonts w:eastAsia="Times New Roman"/>
              <w:color w:val="000000" w:themeColor="text1"/>
              <w:szCs w:val="24"/>
              <w:highlight w:val="white"/>
              <w:lang w:val="en-US"/>
            </w:rPr>
            <w:instrText xml:space="preserve"> CITATION Roi24 \l 1033 </w:instrText>
          </w:r>
          <w:r w:rsidR="00BC5671" w:rsidRPr="003A49B9">
            <w:rPr>
              <w:rFonts w:eastAsia="Times New Roman"/>
              <w:color w:val="000000" w:themeColor="text1"/>
              <w:szCs w:val="24"/>
              <w:highlight w:val="white"/>
            </w:rPr>
            <w:fldChar w:fldCharType="separate"/>
          </w:r>
          <w:r w:rsidR="00BC5671" w:rsidRPr="003A49B9">
            <w:rPr>
              <w:rFonts w:eastAsia="Times New Roman"/>
              <w:noProof/>
              <w:color w:val="000000" w:themeColor="text1"/>
              <w:szCs w:val="24"/>
              <w:highlight w:val="white"/>
              <w:lang w:val="en-US"/>
            </w:rPr>
            <w:t>(Roiback, 2024)</w:t>
          </w:r>
          <w:r w:rsidR="00BC5671"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xml:space="preserve">. Similarly, the inclusion of a geothermal system can eliminate reliance on the national grid </w:t>
      </w:r>
      <w:proofErr w:type="gramStart"/>
      <w:r w:rsidRPr="003A49B9">
        <w:rPr>
          <w:rFonts w:eastAsia="Times New Roman"/>
          <w:color w:val="000000" w:themeColor="text1"/>
          <w:szCs w:val="24"/>
          <w:highlight w:val="white"/>
        </w:rPr>
        <w:t>and also</w:t>
      </w:r>
      <w:proofErr w:type="gramEnd"/>
      <w:r w:rsidRPr="003A49B9">
        <w:rPr>
          <w:rFonts w:eastAsia="Times New Roman"/>
          <w:color w:val="000000" w:themeColor="text1"/>
          <w:szCs w:val="24"/>
          <w:highlight w:val="white"/>
        </w:rPr>
        <w:t xml:space="preserve"> lower the cost of maintenance of </w:t>
      </w:r>
      <w:r w:rsidR="003D0785" w:rsidRPr="003A49B9">
        <w:rPr>
          <w:rFonts w:eastAsia="Times New Roman"/>
          <w:color w:val="000000" w:themeColor="text1"/>
          <w:szCs w:val="24"/>
          <w:highlight w:val="white"/>
        </w:rPr>
        <w:t xml:space="preserve">the </w:t>
      </w:r>
      <w:r w:rsidRPr="003A49B9">
        <w:rPr>
          <w:rFonts w:eastAsia="Times New Roman"/>
          <w:color w:val="000000" w:themeColor="text1"/>
          <w:szCs w:val="24"/>
          <w:highlight w:val="white"/>
        </w:rPr>
        <w:t xml:space="preserve">Scarlet Hotel. The hotel must also increase the storage system </w:t>
      </w:r>
      <w:r w:rsidR="003D0785" w:rsidRPr="003A49B9">
        <w:rPr>
          <w:rFonts w:eastAsia="Times New Roman"/>
          <w:color w:val="000000" w:themeColor="text1"/>
          <w:szCs w:val="24"/>
          <w:highlight w:val="white"/>
        </w:rPr>
        <w:t>for</w:t>
      </w:r>
      <w:r w:rsidRPr="003A49B9">
        <w:rPr>
          <w:rFonts w:eastAsia="Times New Roman"/>
          <w:color w:val="000000" w:themeColor="text1"/>
          <w:szCs w:val="24"/>
          <w:highlight w:val="white"/>
        </w:rPr>
        <w:t xml:space="preserve"> solar energy.  Strong surplus energy will facilitate cost savings and help to deal with seasonal variability. The storage of solar energy can be categorised in three different ways such as mechanical, thermal</w:t>
      </w:r>
      <w:r w:rsidR="003D0785"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and battery storage</w:t>
      </w:r>
      <w:r w:rsidR="00885A01"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2053489014"/>
          <w:citation/>
        </w:sdtPr>
        <w:sdtContent>
          <w:r w:rsidR="00885A01" w:rsidRPr="003A49B9">
            <w:rPr>
              <w:rFonts w:eastAsia="Times New Roman"/>
              <w:color w:val="000000" w:themeColor="text1"/>
              <w:szCs w:val="24"/>
              <w:highlight w:val="white"/>
            </w:rPr>
            <w:fldChar w:fldCharType="begin"/>
          </w:r>
          <w:r w:rsidR="00885A01" w:rsidRPr="003A49B9">
            <w:rPr>
              <w:rFonts w:eastAsia="Times New Roman"/>
              <w:color w:val="000000" w:themeColor="text1"/>
              <w:szCs w:val="24"/>
              <w:highlight w:val="white"/>
              <w:lang w:val="en-US"/>
            </w:rPr>
            <w:instrText xml:space="preserve"> CITATION Aur24 \l 1033 </w:instrText>
          </w:r>
          <w:r w:rsidR="00885A01" w:rsidRPr="003A49B9">
            <w:rPr>
              <w:rFonts w:eastAsia="Times New Roman"/>
              <w:color w:val="000000" w:themeColor="text1"/>
              <w:szCs w:val="24"/>
              <w:highlight w:val="white"/>
            </w:rPr>
            <w:fldChar w:fldCharType="separate"/>
          </w:r>
          <w:r w:rsidR="00885A01" w:rsidRPr="003A49B9">
            <w:rPr>
              <w:rFonts w:eastAsia="Times New Roman"/>
              <w:noProof/>
              <w:color w:val="000000" w:themeColor="text1"/>
              <w:szCs w:val="24"/>
              <w:highlight w:val="white"/>
              <w:lang w:val="en-US"/>
            </w:rPr>
            <w:t>(Aurora, 2024)</w:t>
          </w:r>
          <w:r w:rsidR="00885A01"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Thermal and mechanical storage will be the most suitable options for Scarlet Hotel to increase its solar energy capacity. The organisation can invest more to increase its energy storage capacities</w:t>
      </w:r>
      <w:r w:rsidR="003D0785"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which will help in winter and </w:t>
      </w:r>
      <w:r w:rsidR="003D0785" w:rsidRPr="003A49B9">
        <w:rPr>
          <w:rFonts w:eastAsia="Times New Roman"/>
          <w:color w:val="000000" w:themeColor="text1"/>
          <w:szCs w:val="24"/>
          <w:highlight w:val="white"/>
        </w:rPr>
        <w:t xml:space="preserve">on </w:t>
      </w:r>
      <w:r w:rsidRPr="003A49B9">
        <w:rPr>
          <w:rFonts w:eastAsia="Times New Roman"/>
          <w:color w:val="000000" w:themeColor="text1"/>
          <w:szCs w:val="24"/>
          <w:highlight w:val="white"/>
        </w:rPr>
        <w:t>cloudy days. Increased capacity of energy storage will help in creating a balance between supply and demand. Partnering with trusted local renewable energy providers can</w:t>
      </w:r>
      <w:r w:rsidR="00997478" w:rsidRPr="003A49B9">
        <w:rPr>
          <w:rFonts w:eastAsia="Times New Roman"/>
          <w:color w:val="000000" w:themeColor="text1"/>
          <w:szCs w:val="24"/>
          <w:highlight w:val="white"/>
        </w:rPr>
        <w:t xml:space="preserve"> also</w:t>
      </w:r>
      <w:r w:rsidRPr="003A49B9">
        <w:rPr>
          <w:rFonts w:eastAsia="Times New Roman"/>
          <w:color w:val="000000" w:themeColor="text1"/>
          <w:szCs w:val="24"/>
          <w:highlight w:val="white"/>
        </w:rPr>
        <w:t xml:space="preserve"> help Scarlet Hotel overcome any kind of energy shortage. The organisation can negotiate with local energy suppliers and develop agreements for a consistent supply of energy irrespective of the season. The hotel can also ask for backup power and can sell the surplus energy. Apart from that</w:t>
      </w:r>
      <w:r w:rsidR="003D0785"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the company can use technology such as smart thermostats, occupancy sensors, HVAC optimisation</w:t>
      </w:r>
      <w:r w:rsidR="00D21554"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and many more. The inclusion of the smart sensor will help the hotel </w:t>
      </w:r>
      <w:r w:rsidR="00D21554" w:rsidRPr="003A49B9">
        <w:rPr>
          <w:rFonts w:eastAsia="Times New Roman"/>
          <w:color w:val="000000" w:themeColor="text1"/>
          <w:szCs w:val="24"/>
          <w:highlight w:val="white"/>
        </w:rPr>
        <w:t>adjust</w:t>
      </w:r>
      <w:r w:rsidR="00997478" w:rsidRPr="003A49B9">
        <w:rPr>
          <w:rFonts w:eastAsia="Times New Roman"/>
          <w:color w:val="000000" w:themeColor="text1"/>
          <w:szCs w:val="24"/>
          <w:highlight w:val="white"/>
        </w:rPr>
        <w:t xml:space="preserve"> </w:t>
      </w:r>
      <w:r w:rsidRPr="003A49B9">
        <w:rPr>
          <w:rFonts w:eastAsia="Times New Roman"/>
          <w:color w:val="000000" w:themeColor="text1"/>
          <w:szCs w:val="24"/>
          <w:highlight w:val="white"/>
        </w:rPr>
        <w:t>the heating system according to the occupancy rate of the hotel and will decrease the consumption of energy when the rooms are vacant.  The inclusion of an occupancy sensor will help activate the lighting system</w:t>
      </w:r>
      <w:r w:rsidR="00885A01" w:rsidRPr="003A49B9">
        <w:rPr>
          <w:rFonts w:eastAsia="Times New Roman"/>
          <w:color w:val="000000" w:themeColor="text1"/>
          <w:szCs w:val="24"/>
          <w:highlight w:val="white"/>
        </w:rPr>
        <w:t xml:space="preserve"> when it is needed</w:t>
      </w:r>
      <w:r w:rsidRPr="003A49B9">
        <w:rPr>
          <w:rFonts w:eastAsia="Times New Roman"/>
          <w:color w:val="000000" w:themeColor="text1"/>
          <w:szCs w:val="24"/>
          <w:highlight w:val="white"/>
        </w:rPr>
        <w:t>. Apart from that the optimisation of the HVAC system helps in adjusting the temperature according to the diverse requirements of the guests</w:t>
      </w:r>
      <w:r w:rsidR="00B645C4"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623347297"/>
          <w:citation/>
        </w:sdtPr>
        <w:sdtContent>
          <w:r w:rsidR="00B645C4" w:rsidRPr="003A49B9">
            <w:rPr>
              <w:rFonts w:eastAsia="Times New Roman"/>
              <w:color w:val="000000" w:themeColor="text1"/>
              <w:szCs w:val="24"/>
              <w:highlight w:val="white"/>
            </w:rPr>
            <w:fldChar w:fldCharType="begin"/>
          </w:r>
          <w:r w:rsidR="00B645C4" w:rsidRPr="003A49B9">
            <w:rPr>
              <w:rFonts w:eastAsia="Times New Roman"/>
              <w:color w:val="000000" w:themeColor="text1"/>
              <w:szCs w:val="24"/>
              <w:highlight w:val="white"/>
              <w:lang w:val="en-US"/>
            </w:rPr>
            <w:instrText xml:space="preserve"> CITATION mid25 \l 1033 </w:instrText>
          </w:r>
          <w:r w:rsidR="00B645C4" w:rsidRPr="003A49B9">
            <w:rPr>
              <w:rFonts w:eastAsia="Times New Roman"/>
              <w:color w:val="000000" w:themeColor="text1"/>
              <w:szCs w:val="24"/>
              <w:highlight w:val="white"/>
            </w:rPr>
            <w:fldChar w:fldCharType="separate"/>
          </w:r>
          <w:r w:rsidR="00B645C4" w:rsidRPr="003A49B9">
            <w:rPr>
              <w:rFonts w:eastAsia="Times New Roman"/>
              <w:noProof/>
              <w:color w:val="000000" w:themeColor="text1"/>
              <w:szCs w:val="24"/>
              <w:highlight w:val="white"/>
              <w:lang w:val="en-US"/>
            </w:rPr>
            <w:t>(mid-tech, 2025)</w:t>
          </w:r>
          <w:r w:rsidR="00B645C4"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Moreover, besides providing the facility of energy efficiency the HVAC serum will help to maintain indoor air quality and develop a pleasant ambience that ultimately improves guest satisfaction and comfort</w:t>
      </w:r>
      <w:r w:rsidR="00997478" w:rsidRPr="003A49B9">
        <w:rPr>
          <w:rFonts w:eastAsia="Times New Roman"/>
          <w:color w:val="000000" w:themeColor="text1"/>
          <w:szCs w:val="24"/>
          <w:highlight w:val="white"/>
        </w:rPr>
        <w:t xml:space="preserve"> concerning ‘Scarlet hotel, Cornwall’</w:t>
      </w:r>
      <w:r w:rsidRPr="003A49B9">
        <w:rPr>
          <w:rFonts w:eastAsia="Times New Roman"/>
          <w:color w:val="000000" w:themeColor="text1"/>
          <w:szCs w:val="24"/>
          <w:highlight w:val="white"/>
        </w:rPr>
        <w:t>.</w:t>
      </w:r>
    </w:p>
    <w:p w14:paraId="0000000F" w14:textId="48E09AEA" w:rsidR="00B02062" w:rsidRPr="003A49B9" w:rsidRDefault="00000000" w:rsidP="00287864">
      <w:pPr>
        <w:rPr>
          <w:rFonts w:eastAsia="Times New Roman"/>
          <w:color w:val="000000" w:themeColor="text1"/>
          <w:szCs w:val="24"/>
          <w:highlight w:val="white"/>
        </w:rPr>
      </w:pPr>
      <w:r w:rsidRPr="003A49B9">
        <w:rPr>
          <w:rFonts w:eastAsia="Times New Roman"/>
          <w:color w:val="000000" w:themeColor="text1"/>
          <w:szCs w:val="24"/>
          <w:highlight w:val="white"/>
        </w:rPr>
        <w:t xml:space="preserve">The renewable practices of Scarlet Hotel in terms of using sustainable energy are focused on reducing environmental impacts. The company has availed the solar system from the suppliers who supply </w:t>
      </w:r>
      <w:r w:rsidR="003D0785" w:rsidRPr="003A49B9">
        <w:rPr>
          <w:rFonts w:eastAsia="Times New Roman"/>
          <w:color w:val="000000" w:themeColor="text1"/>
          <w:szCs w:val="24"/>
          <w:highlight w:val="white"/>
        </w:rPr>
        <w:t>energy</w:t>
      </w:r>
      <w:r w:rsidRPr="003A49B9">
        <w:rPr>
          <w:rFonts w:eastAsia="Times New Roman"/>
          <w:color w:val="000000" w:themeColor="text1"/>
          <w:szCs w:val="24"/>
          <w:highlight w:val="white"/>
        </w:rPr>
        <w:t xml:space="preserve"> from 100% renewable resources. For example, the hotel </w:t>
      </w:r>
      <w:r w:rsidRPr="003A49B9">
        <w:rPr>
          <w:rFonts w:eastAsia="Times New Roman"/>
          <w:color w:val="000000" w:themeColor="text1"/>
          <w:szCs w:val="24"/>
          <w:highlight w:val="white"/>
        </w:rPr>
        <w:lastRenderedPageBreak/>
        <w:t xml:space="preserve">has used low-powered LED lights that work on the sensor. The LED lights of the hotels are controlled by </w:t>
      </w:r>
      <w:r w:rsidR="003D0785" w:rsidRPr="003A49B9">
        <w:rPr>
          <w:rFonts w:eastAsia="Times New Roman"/>
          <w:color w:val="000000" w:themeColor="text1"/>
          <w:szCs w:val="24"/>
          <w:highlight w:val="white"/>
        </w:rPr>
        <w:t xml:space="preserve">a </w:t>
      </w:r>
      <w:r w:rsidRPr="003A49B9">
        <w:rPr>
          <w:rFonts w:eastAsia="Times New Roman"/>
          <w:color w:val="000000" w:themeColor="text1"/>
          <w:szCs w:val="24"/>
          <w:highlight w:val="white"/>
        </w:rPr>
        <w:t xml:space="preserve">Phillips </w:t>
      </w:r>
      <w:r w:rsidR="00B645C4" w:rsidRPr="003A49B9">
        <w:rPr>
          <w:rFonts w:eastAsia="Times New Roman"/>
          <w:color w:val="000000" w:themeColor="text1"/>
          <w:szCs w:val="24"/>
          <w:highlight w:val="white"/>
        </w:rPr>
        <w:t>Dynalite</w:t>
      </w:r>
      <w:r w:rsidRPr="003A49B9">
        <w:rPr>
          <w:rFonts w:eastAsia="Times New Roman"/>
          <w:color w:val="000000" w:themeColor="text1"/>
          <w:szCs w:val="24"/>
          <w:highlight w:val="white"/>
        </w:rPr>
        <w:t xml:space="preserve"> sensor that can detect occupancy</w:t>
      </w:r>
      <w:r w:rsidR="00B645C4"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1892882692"/>
          <w:citation/>
        </w:sdtPr>
        <w:sdtContent>
          <w:r w:rsidR="00B645C4" w:rsidRPr="003A49B9">
            <w:rPr>
              <w:rFonts w:eastAsia="Times New Roman"/>
              <w:color w:val="000000" w:themeColor="text1"/>
              <w:szCs w:val="24"/>
              <w:highlight w:val="white"/>
            </w:rPr>
            <w:fldChar w:fldCharType="begin"/>
          </w:r>
          <w:r w:rsidR="00B645C4" w:rsidRPr="003A49B9">
            <w:rPr>
              <w:rFonts w:eastAsia="Times New Roman"/>
              <w:color w:val="000000" w:themeColor="text1"/>
              <w:szCs w:val="24"/>
              <w:highlight w:val="white"/>
              <w:lang w:val="en-US"/>
            </w:rPr>
            <w:instrText xml:space="preserve"> CITATION Dyn25 \l 1033 </w:instrText>
          </w:r>
          <w:r w:rsidR="00B645C4" w:rsidRPr="003A49B9">
            <w:rPr>
              <w:rFonts w:eastAsia="Times New Roman"/>
              <w:color w:val="000000" w:themeColor="text1"/>
              <w:szCs w:val="24"/>
              <w:highlight w:val="white"/>
            </w:rPr>
            <w:fldChar w:fldCharType="separate"/>
          </w:r>
          <w:r w:rsidR="00B645C4" w:rsidRPr="003A49B9">
            <w:rPr>
              <w:rFonts w:eastAsia="Times New Roman"/>
              <w:noProof/>
              <w:color w:val="000000" w:themeColor="text1"/>
              <w:szCs w:val="24"/>
              <w:highlight w:val="white"/>
              <w:lang w:val="en-US"/>
            </w:rPr>
            <w:t>(Dynalite, 2025)</w:t>
          </w:r>
          <w:r w:rsidR="00B645C4"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xml:space="preserve">. The inclusion of this </w:t>
      </w:r>
      <w:r w:rsidR="00F94526" w:rsidRPr="003A49B9">
        <w:rPr>
          <w:rFonts w:eastAsia="Times New Roman"/>
          <w:color w:val="000000" w:themeColor="text1"/>
          <w:szCs w:val="24"/>
          <w:highlight w:val="white"/>
        </w:rPr>
        <w:t>system</w:t>
      </w:r>
      <w:r w:rsidRPr="003A49B9">
        <w:rPr>
          <w:rFonts w:eastAsia="Times New Roman"/>
          <w:color w:val="000000" w:themeColor="text1"/>
          <w:szCs w:val="24"/>
          <w:highlight w:val="white"/>
        </w:rPr>
        <w:t xml:space="preserve"> has facilitated real-time maintenance and monitoring. The efficacy of the LED system is only 34% of the energy used by conventional procedures. Solar energy is the most cost-effective and also viable solution for the hospitality sector aimed to reduce the cost of operation. </w:t>
      </w:r>
      <w:r w:rsidR="00695CDB" w:rsidRPr="003A49B9">
        <w:rPr>
          <w:rFonts w:eastAsia="Times New Roman"/>
          <w:color w:val="000000" w:themeColor="text1"/>
          <w:szCs w:val="24"/>
          <w:highlight w:val="white"/>
        </w:rPr>
        <w:t>Solar energy</w:t>
      </w:r>
      <w:r w:rsidRPr="003A49B9">
        <w:rPr>
          <w:rFonts w:eastAsia="Times New Roman"/>
          <w:color w:val="000000" w:themeColor="text1"/>
          <w:szCs w:val="24"/>
          <w:highlight w:val="white"/>
        </w:rPr>
        <w:t xml:space="preserve"> is considered more affordable than traditional sources of energy that provide long-term profitability and savings.  Moreover, the usage of solar energy has proven beneficial for a business due to the presence of s</w:t>
      </w:r>
      <w:r w:rsidR="00D76695" w:rsidRPr="003A49B9">
        <w:rPr>
          <w:rFonts w:eastAsia="Times New Roman"/>
          <w:color w:val="000000" w:themeColor="text1"/>
          <w:szCs w:val="24"/>
          <w:highlight w:val="white"/>
        </w:rPr>
        <w:t>ystem</w:t>
      </w:r>
      <w:r w:rsidRPr="003A49B9">
        <w:rPr>
          <w:rFonts w:eastAsia="Times New Roman"/>
          <w:color w:val="000000" w:themeColor="text1"/>
          <w:szCs w:val="24"/>
          <w:highlight w:val="white"/>
        </w:rPr>
        <w:t xml:space="preserve"> like SEG that allow the business to surplus energy again to the grid. Apart from that, the inclusion of solar energy helps in attracting eco-conscious travellers. Similarly, Scarlet Hotels also captivated the attention of many travellers by embracing sustainability and for its strong commitment towards eliminating </w:t>
      </w:r>
      <w:r w:rsidR="003D0785" w:rsidRPr="003A49B9">
        <w:rPr>
          <w:rFonts w:eastAsia="Times New Roman"/>
          <w:color w:val="000000" w:themeColor="text1"/>
          <w:szCs w:val="24"/>
          <w:highlight w:val="white"/>
        </w:rPr>
        <w:t xml:space="preserve">the </w:t>
      </w:r>
      <w:r w:rsidRPr="003A49B9">
        <w:rPr>
          <w:rFonts w:eastAsia="Times New Roman"/>
          <w:color w:val="000000" w:themeColor="text1"/>
          <w:szCs w:val="24"/>
          <w:highlight w:val="white"/>
        </w:rPr>
        <w:t xml:space="preserve">negative impacts of the business </w:t>
      </w:r>
      <w:r w:rsidR="003D0785" w:rsidRPr="003A49B9">
        <w:rPr>
          <w:rFonts w:eastAsia="Times New Roman"/>
          <w:color w:val="000000" w:themeColor="text1"/>
          <w:szCs w:val="24"/>
          <w:highlight w:val="white"/>
        </w:rPr>
        <w:t>on</w:t>
      </w:r>
      <w:r w:rsidRPr="003A49B9">
        <w:rPr>
          <w:rFonts w:eastAsia="Times New Roman"/>
          <w:color w:val="000000" w:themeColor="text1"/>
          <w:szCs w:val="24"/>
          <w:highlight w:val="white"/>
        </w:rPr>
        <w:t xml:space="preserve"> the environment. A shift has been noticed in consumer preferences in the hospitality and tourism sectors </w:t>
      </w:r>
      <w:r w:rsidR="003D0785" w:rsidRPr="003A49B9">
        <w:rPr>
          <w:rFonts w:eastAsia="Times New Roman"/>
          <w:color w:val="000000" w:themeColor="text1"/>
          <w:szCs w:val="24"/>
          <w:highlight w:val="white"/>
        </w:rPr>
        <w:t>in</w:t>
      </w:r>
      <w:r w:rsidRPr="003A49B9">
        <w:rPr>
          <w:rFonts w:eastAsia="Times New Roman"/>
          <w:color w:val="000000" w:themeColor="text1"/>
          <w:szCs w:val="24"/>
          <w:highlight w:val="white"/>
        </w:rPr>
        <w:t xml:space="preserve"> choosing more sustainable options</w:t>
      </w:r>
      <w:r w:rsidR="00B645C4"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982931436"/>
          <w:citation/>
        </w:sdtPr>
        <w:sdtContent>
          <w:r w:rsidR="00B645C4" w:rsidRPr="003A49B9">
            <w:rPr>
              <w:rFonts w:eastAsia="Times New Roman"/>
              <w:color w:val="000000" w:themeColor="text1"/>
              <w:szCs w:val="24"/>
              <w:highlight w:val="white"/>
            </w:rPr>
            <w:fldChar w:fldCharType="begin"/>
          </w:r>
          <w:r w:rsidR="00B645C4" w:rsidRPr="003A49B9">
            <w:rPr>
              <w:rFonts w:eastAsia="Times New Roman"/>
              <w:color w:val="000000" w:themeColor="text1"/>
              <w:szCs w:val="24"/>
              <w:highlight w:val="white"/>
              <w:lang w:val="en-US"/>
            </w:rPr>
            <w:instrText xml:space="preserve"> CITATION Eco24 \l 1033 </w:instrText>
          </w:r>
          <w:r w:rsidR="00B645C4" w:rsidRPr="003A49B9">
            <w:rPr>
              <w:rFonts w:eastAsia="Times New Roman"/>
              <w:color w:val="000000" w:themeColor="text1"/>
              <w:szCs w:val="24"/>
              <w:highlight w:val="white"/>
            </w:rPr>
            <w:fldChar w:fldCharType="separate"/>
          </w:r>
          <w:r w:rsidR="00B645C4" w:rsidRPr="003A49B9">
            <w:rPr>
              <w:rFonts w:eastAsia="Times New Roman"/>
              <w:noProof/>
              <w:color w:val="000000" w:themeColor="text1"/>
              <w:szCs w:val="24"/>
              <w:highlight w:val="white"/>
              <w:lang w:val="en-US"/>
            </w:rPr>
            <w:t>(Ecobnb, 2024)</w:t>
          </w:r>
          <w:r w:rsidR="00B645C4"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Adaptation of solar energy not only provides sustainable benefits</w:t>
      </w:r>
      <w:r w:rsidR="00D21554" w:rsidRPr="003A49B9">
        <w:rPr>
          <w:rFonts w:eastAsia="Times New Roman"/>
          <w:color w:val="000000" w:themeColor="text1"/>
          <w:szCs w:val="24"/>
          <w:highlight w:val="white"/>
        </w:rPr>
        <w:t xml:space="preserve"> while also </w:t>
      </w:r>
      <w:r w:rsidR="003D0785" w:rsidRPr="003A49B9">
        <w:rPr>
          <w:rFonts w:eastAsia="Times New Roman"/>
          <w:color w:val="000000" w:themeColor="text1"/>
          <w:szCs w:val="24"/>
          <w:highlight w:val="white"/>
        </w:rPr>
        <w:t>increases</w:t>
      </w:r>
      <w:r w:rsidRPr="003A49B9">
        <w:rPr>
          <w:rFonts w:eastAsia="Times New Roman"/>
          <w:color w:val="000000" w:themeColor="text1"/>
          <w:szCs w:val="24"/>
          <w:highlight w:val="white"/>
        </w:rPr>
        <w:t xml:space="preserve"> stability and </w:t>
      </w:r>
      <w:r w:rsidR="003D0785" w:rsidRPr="003A49B9">
        <w:rPr>
          <w:rFonts w:eastAsia="Times New Roman"/>
          <w:color w:val="000000" w:themeColor="text1"/>
          <w:szCs w:val="24"/>
          <w:highlight w:val="white"/>
        </w:rPr>
        <w:t>reduces</w:t>
      </w:r>
      <w:r w:rsidRPr="003A49B9">
        <w:rPr>
          <w:rFonts w:eastAsia="Times New Roman"/>
          <w:color w:val="000000" w:themeColor="text1"/>
          <w:szCs w:val="24"/>
          <w:highlight w:val="white"/>
        </w:rPr>
        <w:t xml:space="preserve"> the cost of operation.</w:t>
      </w:r>
    </w:p>
    <w:p w14:paraId="00000010" w14:textId="79EBCAAA" w:rsidR="00B02062" w:rsidRPr="003A49B9" w:rsidRDefault="003D0785" w:rsidP="00287864">
      <w:pPr>
        <w:rPr>
          <w:rFonts w:eastAsia="Times New Roman"/>
          <w:color w:val="000000" w:themeColor="text1"/>
          <w:szCs w:val="24"/>
          <w:highlight w:val="white"/>
        </w:rPr>
      </w:pPr>
      <w:r w:rsidRPr="003A49B9">
        <w:rPr>
          <w:rFonts w:eastAsia="Times New Roman"/>
          <w:color w:val="000000" w:themeColor="text1"/>
          <w:szCs w:val="24"/>
          <w:highlight w:val="white"/>
        </w:rPr>
        <w:t>The United Kingdom has faced much criticism for its activities related to climate change, and the co</w:t>
      </w:r>
      <w:r w:rsidR="00D40260" w:rsidRPr="003A49B9">
        <w:rPr>
          <w:rFonts w:eastAsia="Times New Roman"/>
          <w:color w:val="000000" w:themeColor="text1"/>
          <w:szCs w:val="24"/>
          <w:highlight w:val="white"/>
        </w:rPr>
        <w:t>untry</w:t>
      </w:r>
      <w:r w:rsidRPr="003A49B9">
        <w:rPr>
          <w:rFonts w:eastAsia="Times New Roman"/>
          <w:color w:val="000000" w:themeColor="text1"/>
          <w:szCs w:val="24"/>
          <w:highlight w:val="white"/>
        </w:rPr>
        <w:t xml:space="preserve"> has taken many serious steps compared to other countries</w:t>
      </w:r>
      <w:r w:rsidR="00D40260"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w:t>
      </w:r>
      <w:r w:rsidR="00D40260" w:rsidRPr="003A49B9">
        <w:rPr>
          <w:rFonts w:eastAsia="Times New Roman"/>
          <w:color w:val="000000" w:themeColor="text1"/>
          <w:szCs w:val="24"/>
          <w:highlight w:val="white"/>
        </w:rPr>
        <w:t>T</w:t>
      </w:r>
      <w:r w:rsidRPr="003A49B9">
        <w:rPr>
          <w:rFonts w:eastAsia="Times New Roman"/>
          <w:color w:val="000000" w:themeColor="text1"/>
          <w:szCs w:val="24"/>
          <w:highlight w:val="white"/>
        </w:rPr>
        <w:t>he hotel industry of the country has made a serious contribution to sustainability and is trying hard to achieve its net-zero target.</w:t>
      </w:r>
      <w:r w:rsidR="0009124C" w:rsidRPr="003A49B9">
        <w:rPr>
          <w:rFonts w:eastAsia="Times New Roman"/>
          <w:color w:val="000000" w:themeColor="text1"/>
          <w:szCs w:val="24"/>
          <w:highlight w:val="white"/>
        </w:rPr>
        <w:t xml:space="preserve"> T</w:t>
      </w:r>
      <w:r w:rsidRPr="003A49B9">
        <w:rPr>
          <w:rFonts w:eastAsia="Times New Roman"/>
          <w:color w:val="000000" w:themeColor="text1"/>
          <w:szCs w:val="24"/>
          <w:highlight w:val="white"/>
        </w:rPr>
        <w:t>her</w:t>
      </w:r>
      <w:r w:rsidR="0009124C" w:rsidRPr="003A49B9">
        <w:rPr>
          <w:rFonts w:eastAsia="Times New Roman"/>
          <w:color w:val="000000" w:themeColor="text1"/>
          <w:szCs w:val="24"/>
          <w:highlight w:val="white"/>
        </w:rPr>
        <w:t>e</w:t>
      </w:r>
      <w:r w:rsidRPr="003A49B9">
        <w:rPr>
          <w:rFonts w:eastAsia="Times New Roman"/>
          <w:color w:val="000000" w:themeColor="text1"/>
          <w:szCs w:val="24"/>
          <w:highlight w:val="white"/>
        </w:rPr>
        <w:t xml:space="preserve"> are multiple hotels in the </w:t>
      </w:r>
      <w:r w:rsidR="0009124C" w:rsidRPr="003A49B9">
        <w:rPr>
          <w:rFonts w:eastAsia="Times New Roman"/>
          <w:color w:val="000000" w:themeColor="text1"/>
          <w:szCs w:val="24"/>
          <w:highlight w:val="white"/>
        </w:rPr>
        <w:t>United Kingdom</w:t>
      </w:r>
      <w:r w:rsidRPr="003A49B9">
        <w:rPr>
          <w:rFonts w:eastAsia="Times New Roman"/>
          <w:color w:val="000000" w:themeColor="text1"/>
          <w:szCs w:val="24"/>
          <w:highlight w:val="white"/>
        </w:rPr>
        <w:t xml:space="preserve"> that also use solar energy in their operational procedures to reduce their carbon footprint. Hyatt-centric Cambridge is a profound example that has pioneered the use of solar power</w:t>
      </w:r>
      <w:r w:rsidR="0009124C"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168182784"/>
          <w:citation/>
        </w:sdtPr>
        <w:sdtContent>
          <w:r w:rsidR="0009124C" w:rsidRPr="003A49B9">
            <w:rPr>
              <w:rFonts w:eastAsia="Times New Roman"/>
              <w:color w:val="000000" w:themeColor="text1"/>
              <w:szCs w:val="24"/>
              <w:highlight w:val="white"/>
            </w:rPr>
            <w:fldChar w:fldCharType="begin"/>
          </w:r>
          <w:r w:rsidR="0009124C" w:rsidRPr="003A49B9">
            <w:rPr>
              <w:rFonts w:eastAsia="Times New Roman"/>
              <w:color w:val="000000" w:themeColor="text1"/>
              <w:szCs w:val="24"/>
              <w:highlight w:val="white"/>
              <w:lang w:val="en-US"/>
            </w:rPr>
            <w:instrText xml:space="preserve"> CITATION Zen22 \l 1033 </w:instrText>
          </w:r>
          <w:r w:rsidR="0009124C" w:rsidRPr="003A49B9">
            <w:rPr>
              <w:rFonts w:eastAsia="Times New Roman"/>
              <w:color w:val="000000" w:themeColor="text1"/>
              <w:szCs w:val="24"/>
              <w:highlight w:val="white"/>
            </w:rPr>
            <w:fldChar w:fldCharType="separate"/>
          </w:r>
          <w:r w:rsidR="0009124C" w:rsidRPr="003A49B9">
            <w:rPr>
              <w:rFonts w:eastAsia="Times New Roman"/>
              <w:noProof/>
              <w:color w:val="000000" w:themeColor="text1"/>
              <w:szCs w:val="24"/>
              <w:highlight w:val="white"/>
              <w:lang w:val="en-US"/>
            </w:rPr>
            <w:t>(Zentive, 2022)</w:t>
          </w:r>
          <w:r w:rsidR="0009124C"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xml:space="preserve">. 80% of the roof of the hotel has been occupied with solar panels that generate a significant portion of energy for use </w:t>
      </w:r>
      <w:r w:rsidR="00D40260" w:rsidRPr="003A49B9">
        <w:rPr>
          <w:rFonts w:eastAsia="Times New Roman"/>
          <w:color w:val="000000" w:themeColor="text1"/>
          <w:szCs w:val="24"/>
          <w:highlight w:val="white"/>
        </w:rPr>
        <w:t>in</w:t>
      </w:r>
      <w:r w:rsidRPr="003A49B9">
        <w:rPr>
          <w:rFonts w:eastAsia="Times New Roman"/>
          <w:color w:val="000000" w:themeColor="text1"/>
          <w:szCs w:val="24"/>
          <w:highlight w:val="white"/>
        </w:rPr>
        <w:t xml:space="preserve"> </w:t>
      </w:r>
      <w:r w:rsidR="003A3B5D" w:rsidRPr="003A49B9">
        <w:rPr>
          <w:rFonts w:eastAsia="Times New Roman"/>
          <w:color w:val="000000" w:themeColor="text1"/>
          <w:szCs w:val="24"/>
          <w:highlight w:val="white"/>
        </w:rPr>
        <w:t>various</w:t>
      </w:r>
      <w:r w:rsidRPr="003A49B9">
        <w:rPr>
          <w:rFonts w:eastAsia="Times New Roman"/>
          <w:color w:val="000000" w:themeColor="text1"/>
          <w:szCs w:val="24"/>
          <w:highlight w:val="white"/>
        </w:rPr>
        <w:t xml:space="preserve"> purposes. Apart from that, the usage of motion sensors and LED lighting facilitates the reduction of energy usage. T</w:t>
      </w:r>
      <w:r w:rsidR="00B645C4" w:rsidRPr="003A49B9">
        <w:rPr>
          <w:rFonts w:eastAsia="Times New Roman"/>
          <w:color w:val="000000" w:themeColor="text1"/>
          <w:szCs w:val="24"/>
          <w:highlight w:val="white"/>
        </w:rPr>
        <w:t>h</w:t>
      </w:r>
      <w:r w:rsidRPr="003A49B9">
        <w:rPr>
          <w:rFonts w:eastAsia="Times New Roman"/>
          <w:color w:val="000000" w:themeColor="text1"/>
          <w:szCs w:val="24"/>
          <w:highlight w:val="white"/>
        </w:rPr>
        <w:t>e Zetter Hotel is another potential example of an eco-friendly hotel that has incorporated energy-efficient technology and has developed its design to be energy-efficient. BREEAM is an assessment method for the development of structures and buildings. It provides green certification of measurement o</w:t>
      </w:r>
      <w:r w:rsidR="00D40260" w:rsidRPr="003A49B9">
        <w:rPr>
          <w:rFonts w:eastAsia="Times New Roman"/>
          <w:color w:val="000000" w:themeColor="text1"/>
          <w:szCs w:val="24"/>
          <w:highlight w:val="white"/>
        </w:rPr>
        <w:t>n</w:t>
      </w:r>
      <w:r w:rsidRPr="003A49B9">
        <w:rPr>
          <w:rFonts w:eastAsia="Times New Roman"/>
          <w:color w:val="000000" w:themeColor="text1"/>
          <w:szCs w:val="24"/>
          <w:highlight w:val="white"/>
        </w:rPr>
        <w:t xml:space="preserve"> sustainability performance. </w:t>
      </w:r>
      <w:r w:rsidR="005169B2" w:rsidRPr="003A49B9">
        <w:rPr>
          <w:rFonts w:eastAsia="Times New Roman"/>
          <w:color w:val="000000" w:themeColor="text1"/>
          <w:szCs w:val="24"/>
          <w:highlight w:val="white"/>
        </w:rPr>
        <w:t xml:space="preserve">Zetter </w:t>
      </w:r>
      <w:r w:rsidR="003A3B5D" w:rsidRPr="003A49B9">
        <w:rPr>
          <w:rFonts w:eastAsia="Times New Roman"/>
          <w:color w:val="000000" w:themeColor="text1"/>
          <w:szCs w:val="24"/>
          <w:highlight w:val="white"/>
        </w:rPr>
        <w:t>Hotel</w:t>
      </w:r>
      <w:r w:rsidRPr="003A49B9">
        <w:rPr>
          <w:rFonts w:eastAsia="Times New Roman"/>
          <w:color w:val="000000" w:themeColor="text1"/>
          <w:szCs w:val="24"/>
          <w:highlight w:val="white"/>
        </w:rPr>
        <w:t xml:space="preserve"> is aimed at achieving </w:t>
      </w:r>
      <w:r w:rsidR="00B73364" w:rsidRPr="003A49B9">
        <w:rPr>
          <w:rFonts w:eastAsia="Times New Roman"/>
          <w:color w:val="000000" w:themeColor="text1"/>
          <w:szCs w:val="24"/>
          <w:highlight w:val="white"/>
        </w:rPr>
        <w:t>BREEAM</w:t>
      </w:r>
      <w:r w:rsidRPr="003A49B9">
        <w:rPr>
          <w:rFonts w:eastAsia="Times New Roman"/>
          <w:color w:val="000000" w:themeColor="text1"/>
          <w:szCs w:val="24"/>
          <w:highlight w:val="white"/>
        </w:rPr>
        <w:t xml:space="preserve"> certification</w:t>
      </w:r>
      <w:r w:rsidR="005169B2" w:rsidRPr="003A49B9">
        <w:rPr>
          <w:rFonts w:eastAsia="Times New Roman"/>
          <w:color w:val="000000" w:themeColor="text1"/>
          <w:szCs w:val="24"/>
          <w:highlight w:val="white"/>
        </w:rPr>
        <w:t xml:space="preserve"> through its Zetter Bloomsbury property</w:t>
      </w:r>
      <w:r w:rsidR="0009124C"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2005112031"/>
          <w:citation/>
        </w:sdtPr>
        <w:sdtContent>
          <w:r w:rsidR="0009124C" w:rsidRPr="003A49B9">
            <w:rPr>
              <w:rFonts w:eastAsia="Times New Roman"/>
              <w:color w:val="000000" w:themeColor="text1"/>
              <w:szCs w:val="24"/>
              <w:highlight w:val="white"/>
            </w:rPr>
            <w:fldChar w:fldCharType="begin"/>
          </w:r>
          <w:r w:rsidR="0009124C" w:rsidRPr="003A49B9">
            <w:rPr>
              <w:rFonts w:eastAsia="Times New Roman"/>
              <w:color w:val="000000" w:themeColor="text1"/>
              <w:szCs w:val="24"/>
              <w:highlight w:val="white"/>
              <w:lang w:val="en-US"/>
            </w:rPr>
            <w:instrText xml:space="preserve"> CITATION The25 \l 1033 </w:instrText>
          </w:r>
          <w:r w:rsidR="0009124C" w:rsidRPr="003A49B9">
            <w:rPr>
              <w:rFonts w:eastAsia="Times New Roman"/>
              <w:color w:val="000000" w:themeColor="text1"/>
              <w:szCs w:val="24"/>
              <w:highlight w:val="white"/>
            </w:rPr>
            <w:fldChar w:fldCharType="separate"/>
          </w:r>
          <w:r w:rsidR="0009124C" w:rsidRPr="003A49B9">
            <w:rPr>
              <w:rFonts w:eastAsia="Times New Roman"/>
              <w:noProof/>
              <w:color w:val="000000" w:themeColor="text1"/>
              <w:szCs w:val="24"/>
              <w:highlight w:val="white"/>
              <w:lang w:val="en-US"/>
            </w:rPr>
            <w:t>(The zetter, 2025)</w:t>
          </w:r>
          <w:r w:rsidR="0009124C"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xml:space="preserve">. </w:t>
      </w:r>
    </w:p>
    <w:p w14:paraId="00000011" w14:textId="489466EB" w:rsidR="00B02062" w:rsidRPr="003A49B9" w:rsidRDefault="00000000" w:rsidP="00287864">
      <w:pPr>
        <w:rPr>
          <w:rFonts w:eastAsia="Times New Roman"/>
          <w:color w:val="000000" w:themeColor="text1"/>
          <w:szCs w:val="24"/>
          <w:highlight w:val="white"/>
        </w:rPr>
      </w:pPr>
      <w:r w:rsidRPr="003A49B9">
        <w:rPr>
          <w:rFonts w:eastAsia="Times New Roman"/>
          <w:color w:val="000000" w:themeColor="text1"/>
          <w:szCs w:val="24"/>
          <w:highlight w:val="white"/>
        </w:rPr>
        <w:lastRenderedPageBreak/>
        <w:t>The energy efficiency initiative can provide multiple benefits to Scarlet Hotel. The immense benefit that a hotel can get with the installation of solar power is the cost efficiency through the reduction in energy</w:t>
      </w:r>
      <w:r w:rsidR="002F3814" w:rsidRPr="003A49B9">
        <w:rPr>
          <w:rFonts w:eastAsia="Times New Roman"/>
          <w:color w:val="000000" w:themeColor="text1"/>
          <w:szCs w:val="24"/>
          <w:highlight w:val="white"/>
        </w:rPr>
        <w:t xml:space="preserve"> utilisation</w:t>
      </w:r>
      <w:r w:rsidRPr="003A49B9">
        <w:rPr>
          <w:rFonts w:eastAsia="Times New Roman"/>
          <w:color w:val="000000" w:themeColor="text1"/>
          <w:szCs w:val="24"/>
          <w:highlight w:val="white"/>
        </w:rPr>
        <w:t>.  The initial cost of the implementation of solar energy may appear higher for a business however</w:t>
      </w:r>
      <w:r w:rsidR="002F3814" w:rsidRPr="003A49B9">
        <w:rPr>
          <w:rFonts w:eastAsia="Times New Roman"/>
          <w:color w:val="000000" w:themeColor="text1"/>
          <w:szCs w:val="24"/>
          <w:highlight w:val="white"/>
        </w:rPr>
        <w:t xml:space="preserve">, </w:t>
      </w:r>
      <w:r w:rsidRPr="003A49B9">
        <w:rPr>
          <w:rFonts w:eastAsia="Times New Roman"/>
          <w:color w:val="000000" w:themeColor="text1"/>
          <w:szCs w:val="24"/>
          <w:highlight w:val="white"/>
        </w:rPr>
        <w:t>it can reduce the energy bill by up to 50%.</w:t>
      </w:r>
      <w:r w:rsidR="004235FE" w:rsidRPr="003A49B9">
        <w:rPr>
          <w:rFonts w:eastAsia="Times New Roman"/>
          <w:color w:val="000000" w:themeColor="text1"/>
          <w:szCs w:val="24"/>
          <w:highlight w:val="white"/>
        </w:rPr>
        <w:t xml:space="preserve"> </w:t>
      </w:r>
      <w:r w:rsidRPr="003A49B9">
        <w:rPr>
          <w:rFonts w:eastAsia="Times New Roman"/>
          <w:color w:val="000000" w:themeColor="text1"/>
          <w:szCs w:val="24"/>
          <w:highlight w:val="white"/>
        </w:rPr>
        <w:t xml:space="preserve">Similarly, the installation of solar energy in Scarlet reduces energy bills and minimises harmful effects on the environment. Presently, the people of the UK have become more environmentally </w:t>
      </w:r>
      <w:r w:rsidR="00463408" w:rsidRPr="003A49B9">
        <w:rPr>
          <w:rFonts w:eastAsia="Times New Roman"/>
          <w:color w:val="000000" w:themeColor="text1"/>
          <w:szCs w:val="24"/>
          <w:highlight w:val="white"/>
        </w:rPr>
        <w:t>conscious,</w:t>
      </w:r>
      <w:r w:rsidRPr="003A49B9">
        <w:rPr>
          <w:rFonts w:eastAsia="Times New Roman"/>
          <w:color w:val="000000" w:themeColor="text1"/>
          <w:szCs w:val="24"/>
          <w:highlight w:val="white"/>
        </w:rPr>
        <w:t xml:space="preserve"> and the choice of the customer has also shifted towards sustainability. The inclusion of sustainable activities and renewable energy helps to improve the image of a hotel in public</w:t>
      </w:r>
      <w:r w:rsidR="0009124C" w:rsidRPr="003A49B9">
        <w:rPr>
          <w:rFonts w:eastAsia="Times New Roman"/>
          <w:color w:val="000000" w:themeColor="text1"/>
          <w:szCs w:val="24"/>
          <w:highlight w:val="white"/>
        </w:rPr>
        <w:t xml:space="preserve"> </w:t>
      </w:r>
      <w:sdt>
        <w:sdtPr>
          <w:rPr>
            <w:rFonts w:eastAsia="Times New Roman"/>
            <w:color w:val="000000" w:themeColor="text1"/>
            <w:szCs w:val="24"/>
            <w:highlight w:val="white"/>
          </w:rPr>
          <w:id w:val="1046421107"/>
          <w:citation/>
        </w:sdtPr>
        <w:sdtContent>
          <w:r w:rsidR="0009124C" w:rsidRPr="003A49B9">
            <w:rPr>
              <w:rFonts w:eastAsia="Times New Roman"/>
              <w:color w:val="000000" w:themeColor="text1"/>
              <w:szCs w:val="24"/>
              <w:highlight w:val="white"/>
            </w:rPr>
            <w:fldChar w:fldCharType="begin"/>
          </w:r>
          <w:r w:rsidR="0009124C" w:rsidRPr="003A49B9">
            <w:rPr>
              <w:rFonts w:eastAsia="Times New Roman"/>
              <w:color w:val="000000" w:themeColor="text1"/>
              <w:szCs w:val="24"/>
              <w:highlight w:val="white"/>
              <w:lang w:val="en-US"/>
            </w:rPr>
            <w:instrText xml:space="preserve"> CITATION Roi241 \l 1033 </w:instrText>
          </w:r>
          <w:r w:rsidR="0009124C" w:rsidRPr="003A49B9">
            <w:rPr>
              <w:rFonts w:eastAsia="Times New Roman"/>
              <w:color w:val="000000" w:themeColor="text1"/>
              <w:szCs w:val="24"/>
              <w:highlight w:val="white"/>
            </w:rPr>
            <w:fldChar w:fldCharType="separate"/>
          </w:r>
          <w:r w:rsidR="0009124C" w:rsidRPr="003A49B9">
            <w:rPr>
              <w:rFonts w:eastAsia="Times New Roman"/>
              <w:noProof/>
              <w:color w:val="000000" w:themeColor="text1"/>
              <w:szCs w:val="24"/>
              <w:highlight w:val="white"/>
              <w:lang w:val="en-US"/>
            </w:rPr>
            <w:t>(Roiback, 2024)</w:t>
          </w:r>
          <w:r w:rsidR="0009124C" w:rsidRPr="003A49B9">
            <w:rPr>
              <w:rFonts w:eastAsia="Times New Roman"/>
              <w:color w:val="000000" w:themeColor="text1"/>
              <w:szCs w:val="24"/>
              <w:highlight w:val="white"/>
            </w:rPr>
            <w:fldChar w:fldCharType="end"/>
          </w:r>
        </w:sdtContent>
      </w:sdt>
      <w:r w:rsidRPr="003A49B9">
        <w:rPr>
          <w:rFonts w:eastAsia="Times New Roman"/>
          <w:color w:val="000000" w:themeColor="text1"/>
          <w:szCs w:val="24"/>
          <w:highlight w:val="white"/>
        </w:rPr>
        <w:t>. Similarly</w:t>
      </w:r>
      <w:r w:rsidR="0009124C"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usage of renewable energy in Scarlet might help to attract environmentally conscious customers and increase their brand reputation. </w:t>
      </w:r>
    </w:p>
    <w:p w14:paraId="00000012" w14:textId="2AC15299" w:rsidR="00B02062" w:rsidRPr="003A49B9" w:rsidRDefault="00000000" w:rsidP="00287864">
      <w:pPr>
        <w:rPr>
          <w:rFonts w:eastAsia="Times New Roman"/>
          <w:color w:val="000000" w:themeColor="text1"/>
          <w:szCs w:val="24"/>
          <w:highlight w:val="white"/>
        </w:rPr>
      </w:pPr>
      <w:r w:rsidRPr="003A49B9">
        <w:rPr>
          <w:rFonts w:eastAsia="Times New Roman"/>
          <w:color w:val="000000" w:themeColor="text1"/>
          <w:szCs w:val="24"/>
          <w:highlight w:val="white"/>
        </w:rPr>
        <w:t xml:space="preserve">Although the installation of solar energy has multiple benefits, </w:t>
      </w:r>
      <w:r w:rsidR="002F3814" w:rsidRPr="003A49B9">
        <w:rPr>
          <w:rFonts w:eastAsia="Times New Roman"/>
          <w:color w:val="000000" w:themeColor="text1"/>
          <w:szCs w:val="24"/>
          <w:highlight w:val="white"/>
        </w:rPr>
        <w:t>its</w:t>
      </w:r>
      <w:r w:rsidRPr="003A49B9">
        <w:rPr>
          <w:rFonts w:eastAsia="Times New Roman"/>
          <w:color w:val="000000" w:themeColor="text1"/>
          <w:szCs w:val="24"/>
          <w:highlight w:val="white"/>
        </w:rPr>
        <w:t xml:space="preserve"> installation can create multiple challenges for the hotel. The Scarlet Hotel might face challenges with the seasonal variation of solar energy production. </w:t>
      </w:r>
      <w:r w:rsidR="00C20C40" w:rsidRPr="003A49B9">
        <w:rPr>
          <w:rFonts w:eastAsia="Times New Roman"/>
          <w:color w:val="000000" w:themeColor="text1"/>
          <w:szCs w:val="24"/>
          <w:highlight w:val="white"/>
        </w:rPr>
        <w:t>‘Generation</w:t>
      </w:r>
      <w:r w:rsidRPr="003A49B9">
        <w:rPr>
          <w:rFonts w:eastAsia="Times New Roman"/>
          <w:color w:val="000000" w:themeColor="text1"/>
          <w:szCs w:val="24"/>
          <w:highlight w:val="white"/>
        </w:rPr>
        <w:t xml:space="preserve"> of solar energy</w:t>
      </w:r>
      <w:r w:rsidR="00C20C40" w:rsidRPr="003A49B9">
        <w:rPr>
          <w:rFonts w:eastAsia="Times New Roman"/>
          <w:color w:val="000000" w:themeColor="text1"/>
          <w:szCs w:val="24"/>
          <w:highlight w:val="white"/>
        </w:rPr>
        <w:t>’</w:t>
      </w:r>
      <w:r w:rsidRPr="003A49B9">
        <w:rPr>
          <w:rFonts w:eastAsia="Times New Roman"/>
          <w:color w:val="000000" w:themeColor="text1"/>
          <w:szCs w:val="24"/>
          <w:highlight w:val="white"/>
        </w:rPr>
        <w:t xml:space="preserve"> normally gets affected during winter and </w:t>
      </w:r>
      <w:r w:rsidR="003A3B5D" w:rsidRPr="003A49B9">
        <w:rPr>
          <w:rFonts w:eastAsia="Times New Roman"/>
          <w:color w:val="000000" w:themeColor="text1"/>
          <w:szCs w:val="24"/>
          <w:highlight w:val="white"/>
        </w:rPr>
        <w:t>on</w:t>
      </w:r>
      <w:r w:rsidRPr="003A49B9">
        <w:rPr>
          <w:rFonts w:eastAsia="Times New Roman"/>
          <w:color w:val="000000" w:themeColor="text1"/>
          <w:szCs w:val="24"/>
          <w:highlight w:val="white"/>
        </w:rPr>
        <w:t xml:space="preserve"> cloudy days due to the limitation of sunlight. The organisation may face challenges in meeting the energy requirements of the hotel during winter and during the peak season. The issue may also arise with the reliability and maintenance of the technology and infrastructure. The installed solar panel needs periodic maintenance for optimising its performance. Therefore, Scarlet Hotels must be required to ensure that the organisation has trusted service providers. Apart from that, visual appeal can be problematic for the hotel.</w:t>
      </w:r>
    </w:p>
    <w:p w14:paraId="00000013" w14:textId="58E15508" w:rsidR="00FC2BA2" w:rsidRPr="003A49B9" w:rsidRDefault="00000000" w:rsidP="00287864">
      <w:pPr>
        <w:rPr>
          <w:color w:val="000000" w:themeColor="text1"/>
        </w:rPr>
      </w:pPr>
      <w:r w:rsidRPr="003A49B9">
        <w:rPr>
          <w:color w:val="000000" w:themeColor="text1"/>
          <w:highlight w:val="white"/>
        </w:rPr>
        <w:t xml:space="preserve">The usage of solar energy and biomass boilers is realistic and also cost-effective in order to produce electricity and heat. </w:t>
      </w:r>
      <w:r w:rsidR="003A3B5D" w:rsidRPr="003A49B9">
        <w:rPr>
          <w:color w:val="000000" w:themeColor="text1"/>
          <w:highlight w:val="white"/>
        </w:rPr>
        <w:t>The installation</w:t>
      </w:r>
      <w:r w:rsidRPr="003A49B9">
        <w:rPr>
          <w:color w:val="000000" w:themeColor="text1"/>
          <w:highlight w:val="white"/>
        </w:rPr>
        <w:t xml:space="preserve"> of solar power in </w:t>
      </w:r>
      <w:r w:rsidR="003D0785" w:rsidRPr="003A49B9">
        <w:rPr>
          <w:color w:val="000000" w:themeColor="text1"/>
          <w:highlight w:val="white"/>
        </w:rPr>
        <w:t xml:space="preserve">the </w:t>
      </w:r>
      <w:r w:rsidRPr="003A49B9">
        <w:rPr>
          <w:color w:val="000000" w:themeColor="text1"/>
          <w:highlight w:val="white"/>
        </w:rPr>
        <w:t>Scarle</w:t>
      </w:r>
      <w:r w:rsidR="0009124C" w:rsidRPr="003A49B9">
        <w:rPr>
          <w:color w:val="000000" w:themeColor="text1"/>
          <w:highlight w:val="white"/>
        </w:rPr>
        <w:t>t</w:t>
      </w:r>
      <w:r w:rsidRPr="003A49B9">
        <w:rPr>
          <w:color w:val="000000" w:themeColor="text1"/>
          <w:highlight w:val="white"/>
        </w:rPr>
        <w:t xml:space="preserve"> hotel has contributed </w:t>
      </w:r>
      <w:r w:rsidR="003A3B5D" w:rsidRPr="003A49B9">
        <w:rPr>
          <w:color w:val="000000" w:themeColor="text1"/>
          <w:highlight w:val="white"/>
        </w:rPr>
        <w:t>to</w:t>
      </w:r>
      <w:r w:rsidRPr="003A49B9">
        <w:rPr>
          <w:color w:val="000000" w:themeColor="text1"/>
          <w:highlight w:val="white"/>
        </w:rPr>
        <w:t xml:space="preserve"> </w:t>
      </w:r>
      <w:r w:rsidR="003D0785" w:rsidRPr="003A49B9">
        <w:rPr>
          <w:color w:val="000000" w:themeColor="text1"/>
          <w:highlight w:val="white"/>
        </w:rPr>
        <w:t xml:space="preserve">the </w:t>
      </w:r>
      <w:r w:rsidRPr="003A49B9">
        <w:rPr>
          <w:color w:val="000000" w:themeColor="text1"/>
          <w:highlight w:val="white"/>
        </w:rPr>
        <w:t xml:space="preserve">reduction of </w:t>
      </w:r>
      <w:r w:rsidR="003D0785" w:rsidRPr="003A49B9">
        <w:rPr>
          <w:color w:val="000000" w:themeColor="text1"/>
          <w:highlight w:val="white"/>
        </w:rPr>
        <w:t xml:space="preserve">the </w:t>
      </w:r>
      <w:r w:rsidRPr="003A49B9">
        <w:rPr>
          <w:color w:val="000000" w:themeColor="text1"/>
          <w:highlight w:val="white"/>
        </w:rPr>
        <w:t xml:space="preserve">harmful influence of business on the environment and provided </w:t>
      </w:r>
      <w:r w:rsidR="003A3B5D" w:rsidRPr="003A49B9">
        <w:rPr>
          <w:color w:val="000000" w:themeColor="text1"/>
          <w:highlight w:val="white"/>
        </w:rPr>
        <w:t>long-term</w:t>
      </w:r>
      <w:r w:rsidRPr="003A49B9">
        <w:rPr>
          <w:color w:val="000000" w:themeColor="text1"/>
          <w:highlight w:val="white"/>
        </w:rPr>
        <w:t xml:space="preserve"> profitability. It is also a realistic </w:t>
      </w:r>
      <w:r w:rsidR="004926F6" w:rsidRPr="003A49B9">
        <w:rPr>
          <w:color w:val="000000" w:themeColor="text1"/>
          <w:highlight w:val="white"/>
        </w:rPr>
        <w:t>approach</w:t>
      </w:r>
      <w:r w:rsidRPr="003A49B9">
        <w:rPr>
          <w:color w:val="000000" w:themeColor="text1"/>
          <w:highlight w:val="white"/>
        </w:rPr>
        <w:t xml:space="preserve"> due to its relatively lower operational, labour</w:t>
      </w:r>
      <w:r w:rsidR="003A3B5D" w:rsidRPr="003A49B9">
        <w:rPr>
          <w:color w:val="000000" w:themeColor="text1"/>
          <w:highlight w:val="white"/>
        </w:rPr>
        <w:t>,</w:t>
      </w:r>
      <w:r w:rsidRPr="003A49B9">
        <w:rPr>
          <w:color w:val="000000" w:themeColor="text1"/>
          <w:highlight w:val="white"/>
        </w:rPr>
        <w:t xml:space="preserve"> and maintenance </w:t>
      </w:r>
      <w:r w:rsidR="003A3B5D" w:rsidRPr="003A49B9">
        <w:rPr>
          <w:color w:val="000000" w:themeColor="text1"/>
          <w:highlight w:val="white"/>
        </w:rPr>
        <w:t>costs</w:t>
      </w:r>
      <w:r w:rsidRPr="003A49B9">
        <w:rPr>
          <w:color w:val="000000" w:themeColor="text1"/>
          <w:highlight w:val="white"/>
        </w:rPr>
        <w:t>.</w:t>
      </w:r>
      <w:r w:rsidR="00FC2BA2" w:rsidRPr="003A49B9">
        <w:rPr>
          <w:color w:val="000000" w:themeColor="text1"/>
          <w:highlight w:val="white"/>
        </w:rPr>
        <w:t xml:space="preserve"> </w:t>
      </w:r>
      <w:r w:rsidR="00FC2BA2" w:rsidRPr="003A49B9">
        <w:rPr>
          <w:color w:val="000000" w:themeColor="text1"/>
        </w:rPr>
        <w:t>Using solar panels and biomass boilers by the Scarlet Hotel can effectively help reduce its reliance on fossil fuels (</w:t>
      </w:r>
      <w:proofErr w:type="spellStart"/>
      <w:r w:rsidR="00FC2BA2" w:rsidRPr="003A49B9">
        <w:rPr>
          <w:color w:val="000000" w:themeColor="text1"/>
        </w:rPr>
        <w:t>Patsatsia</w:t>
      </w:r>
      <w:proofErr w:type="spellEnd"/>
      <w:r w:rsidR="00FC2BA2" w:rsidRPr="003A49B9">
        <w:rPr>
          <w:color w:val="000000" w:themeColor="text1"/>
        </w:rPr>
        <w:t xml:space="preserve">, 2024). This will </w:t>
      </w:r>
      <w:r w:rsidR="003A3B5D" w:rsidRPr="003A49B9">
        <w:rPr>
          <w:color w:val="000000" w:themeColor="text1"/>
        </w:rPr>
        <w:t>altogether</w:t>
      </w:r>
      <w:r w:rsidR="00FC2BA2" w:rsidRPr="003A49B9">
        <w:rPr>
          <w:color w:val="000000" w:themeColor="text1"/>
        </w:rPr>
        <w:t xml:space="preserve"> reduce the highly produced carbon emissions before the environment and improve the sustainable energy exercises which </w:t>
      </w:r>
      <w:r w:rsidR="003A3B5D" w:rsidRPr="003A49B9">
        <w:rPr>
          <w:color w:val="000000" w:themeColor="text1"/>
        </w:rPr>
        <w:t>resulting</w:t>
      </w:r>
      <w:r w:rsidR="00FC2BA2" w:rsidRPr="003A49B9">
        <w:rPr>
          <w:color w:val="000000" w:themeColor="text1"/>
        </w:rPr>
        <w:t xml:space="preserve"> in the benefit of the environment. The CO2 released during combustion is considered equal to the carbon absorbed by plants during the growth phase, hence, the biomass boilers are considered </w:t>
      </w:r>
      <w:r w:rsidR="00FC2BA2" w:rsidRPr="003A49B9">
        <w:rPr>
          <w:color w:val="000000" w:themeColor="text1"/>
        </w:rPr>
        <w:lastRenderedPageBreak/>
        <w:t>carbon neutral. Unlike fossil fuels</w:t>
      </w:r>
      <w:r w:rsidR="003A3B5D" w:rsidRPr="003A49B9">
        <w:rPr>
          <w:color w:val="000000" w:themeColor="text1"/>
        </w:rPr>
        <w:t>,</w:t>
      </w:r>
      <w:r w:rsidR="00FC2BA2" w:rsidRPr="003A49B9">
        <w:rPr>
          <w:color w:val="000000" w:themeColor="text1"/>
        </w:rPr>
        <w:t xml:space="preserve"> which introduce additional carbon into the atmosphere, biomass boilers simply recycle the carbon that was already part of the natural cycle. Additionally, technologies like LED lights and smart sensors reduce </w:t>
      </w:r>
      <w:r w:rsidR="003A3B5D" w:rsidRPr="003A49B9">
        <w:rPr>
          <w:color w:val="000000" w:themeColor="text1"/>
        </w:rPr>
        <w:t xml:space="preserve">the </w:t>
      </w:r>
      <w:r w:rsidR="00FC2BA2" w:rsidRPr="003A49B9">
        <w:rPr>
          <w:color w:val="000000" w:themeColor="text1"/>
        </w:rPr>
        <w:t xml:space="preserve">wastage of power in the hotel. This initiative helps the hotel in combating climate change and contributes to the promotion of a sustainable </w:t>
      </w:r>
      <w:sdt>
        <w:sdtPr>
          <w:rPr>
            <w:color w:val="000000" w:themeColor="text1"/>
          </w:rPr>
          <w:tag w:val="goog_rdk_1"/>
          <w:id w:val="969375269"/>
        </w:sdtPr>
        <w:sdtContent/>
      </w:sdt>
      <w:r w:rsidR="00FC2BA2" w:rsidRPr="003A49B9">
        <w:rPr>
          <w:color w:val="000000" w:themeColor="text1"/>
        </w:rPr>
        <w:t>environment</w:t>
      </w:r>
      <w:r w:rsidR="003A3B5D" w:rsidRPr="003A49B9">
        <w:rPr>
          <w:color w:val="000000" w:themeColor="text1"/>
        </w:rPr>
        <w:t xml:space="preserve"> </w:t>
      </w:r>
      <w:sdt>
        <w:sdtPr>
          <w:rPr>
            <w:color w:val="000000" w:themeColor="text1"/>
          </w:rPr>
          <w:id w:val="1432553095"/>
          <w:citation/>
        </w:sdtPr>
        <w:sdtContent>
          <w:r w:rsidR="003A3B5D" w:rsidRPr="003A49B9">
            <w:rPr>
              <w:color w:val="000000" w:themeColor="text1"/>
            </w:rPr>
            <w:fldChar w:fldCharType="begin"/>
          </w:r>
          <w:r w:rsidR="003A3B5D" w:rsidRPr="003A49B9">
            <w:rPr>
              <w:color w:val="000000" w:themeColor="text1"/>
              <w:lang w:val="en-US"/>
            </w:rPr>
            <w:instrText xml:space="preserve"> CITATION Tho25 \l 1033 </w:instrText>
          </w:r>
          <w:r w:rsidR="003A3B5D" w:rsidRPr="003A49B9">
            <w:rPr>
              <w:color w:val="000000" w:themeColor="text1"/>
            </w:rPr>
            <w:fldChar w:fldCharType="separate"/>
          </w:r>
          <w:r w:rsidR="003A3B5D" w:rsidRPr="003A49B9">
            <w:rPr>
              <w:noProof/>
              <w:color w:val="000000" w:themeColor="text1"/>
              <w:lang w:val="en-US"/>
            </w:rPr>
            <w:t>(Mulrooney, 2025)</w:t>
          </w:r>
          <w:r w:rsidR="003A3B5D" w:rsidRPr="003A49B9">
            <w:rPr>
              <w:color w:val="000000" w:themeColor="text1"/>
            </w:rPr>
            <w:fldChar w:fldCharType="end"/>
          </w:r>
        </w:sdtContent>
      </w:sdt>
      <w:r w:rsidR="003A3B5D" w:rsidRPr="003A49B9">
        <w:rPr>
          <w:color w:val="000000" w:themeColor="text1"/>
        </w:rPr>
        <w:t>.</w:t>
      </w:r>
    </w:p>
    <w:p w14:paraId="0C093D43" w14:textId="77777777" w:rsidR="00FC2BA2" w:rsidRPr="003A49B9" w:rsidRDefault="00FC2BA2" w:rsidP="00287864">
      <w:pPr>
        <w:jc w:val="left"/>
        <w:rPr>
          <w:color w:val="000000" w:themeColor="text1"/>
        </w:rPr>
      </w:pPr>
      <w:r w:rsidRPr="003A49B9">
        <w:rPr>
          <w:color w:val="000000" w:themeColor="text1"/>
        </w:rPr>
        <w:br w:type="page"/>
      </w:r>
    </w:p>
    <w:p w14:paraId="2539DED4" w14:textId="2F81D431" w:rsidR="00FC2BA2" w:rsidRPr="003A49B9" w:rsidRDefault="00A36EED" w:rsidP="00287864">
      <w:pPr>
        <w:pStyle w:val="Heading1"/>
        <w:rPr>
          <w:color w:val="000000" w:themeColor="text1"/>
        </w:rPr>
      </w:pPr>
      <w:r w:rsidRPr="003A49B9">
        <w:rPr>
          <w:color w:val="000000" w:themeColor="text1"/>
        </w:rPr>
        <w:lastRenderedPageBreak/>
        <w:t>C</w:t>
      </w:r>
      <w:r w:rsidR="00FC2BA2" w:rsidRPr="003A49B9">
        <w:rPr>
          <w:color w:val="000000" w:themeColor="text1"/>
        </w:rPr>
        <w:t>onclusion</w:t>
      </w:r>
    </w:p>
    <w:p w14:paraId="38262815" w14:textId="3D7C3025" w:rsidR="00FC2BA2" w:rsidRPr="003A49B9" w:rsidRDefault="00FC2BA2" w:rsidP="00287864">
      <w:r w:rsidRPr="003A49B9">
        <w:t>The essay has demonstrated that Scarlet Hotel has made admirable advancements towards sustainable energy development in its operations and hospitality. This essay has also highlighted the strong commitment of this hotel to reducing environmental impacts through the implementation of efficient technology. This hotel has expanded in solar panels, biomass boilers, and power-efficient innovations</w:t>
      </w:r>
      <w:r w:rsidR="00A36EED" w:rsidRPr="003A49B9">
        <w:t>,</w:t>
      </w:r>
      <w:r w:rsidRPr="003A49B9">
        <w:t xml:space="preserve"> which not only </w:t>
      </w:r>
      <w:r w:rsidR="00A36EED" w:rsidRPr="003A49B9">
        <w:t>align</w:t>
      </w:r>
      <w:r w:rsidRPr="003A49B9">
        <w:t xml:space="preserve"> it with international sustainability goals but also </w:t>
      </w:r>
      <w:r w:rsidR="00A36EED" w:rsidRPr="003A49B9">
        <w:t>improve</w:t>
      </w:r>
      <w:r w:rsidRPr="003A49B9">
        <w:t xml:space="preserve"> the hotel's charm to conscious ecological travellers. The essay has highlighted the need for further improvements in the advancement of effective solar energy production, as during peak tourism season</w:t>
      </w:r>
      <w:r w:rsidR="00A36EED" w:rsidRPr="003A49B9">
        <w:t>,</w:t>
      </w:r>
      <w:r w:rsidRPr="003A49B9">
        <w:t xml:space="preserve"> the hotel has faced multiple challenges associated with seasonal variability in power production. The hotel has relied on the national grid during these seasons to effectively manage its operations. Consequently, it has been </w:t>
      </w:r>
      <w:r w:rsidR="00A36EED" w:rsidRPr="003A49B9">
        <w:t>suggested</w:t>
      </w:r>
      <w:r w:rsidRPr="003A49B9">
        <w:t xml:space="preserve"> that there is a need for diversifying the energy resources and storage capacities of powerhouses and </w:t>
      </w:r>
      <w:r w:rsidR="00A36EED" w:rsidRPr="003A49B9">
        <w:t xml:space="preserve">the </w:t>
      </w:r>
      <w:r w:rsidRPr="003A49B9">
        <w:t>utili</w:t>
      </w:r>
      <w:r w:rsidR="00A36EED" w:rsidRPr="003A49B9">
        <w:t>s</w:t>
      </w:r>
      <w:r w:rsidRPr="003A49B9">
        <w:t xml:space="preserve">ation of smart technologies. This can positively assist in combating challenges to accomplish greater energy independence. Scarlet Hotel's experience has been a great lesson and insight for different businesses engaged in hospitality with the aim of enhancing their power resource </w:t>
      </w:r>
      <w:sdt>
        <w:sdtPr>
          <w:tag w:val="goog_rdk_2"/>
          <w:id w:val="1692092919"/>
        </w:sdtPr>
        <w:sdtContent/>
      </w:sdt>
      <w:r w:rsidRPr="003A49B9">
        <w:t xml:space="preserve">management. Ultimately, an analysis of the </w:t>
      </w:r>
      <w:r w:rsidR="003A3B5D" w:rsidRPr="003A49B9">
        <w:t>benefits</w:t>
      </w:r>
      <w:r w:rsidRPr="003A49B9">
        <w:t xml:space="preserve"> of the hotel initiative towards the contribution of sustainable environmental practice has been displayed.</w:t>
      </w:r>
    </w:p>
    <w:p w14:paraId="5DF4E22D" w14:textId="77777777" w:rsidR="007D5E74" w:rsidRPr="003A49B9" w:rsidRDefault="007D5E74" w:rsidP="00287864">
      <w:pPr>
        <w:rPr>
          <w:color w:val="000000" w:themeColor="text1"/>
          <w:highlight w:val="white"/>
        </w:rPr>
      </w:pPr>
    </w:p>
    <w:p w14:paraId="3951E82B" w14:textId="77777777" w:rsidR="007D5E74" w:rsidRPr="003A49B9" w:rsidRDefault="007D5E74" w:rsidP="00287864">
      <w:pPr>
        <w:jc w:val="left"/>
        <w:rPr>
          <w:rFonts w:eastAsia="Times New Roman"/>
          <w:color w:val="000000" w:themeColor="text1"/>
          <w:szCs w:val="24"/>
          <w:highlight w:val="white"/>
        </w:rPr>
      </w:pPr>
      <w:r w:rsidRPr="003A49B9">
        <w:rPr>
          <w:rFonts w:eastAsia="Times New Roman"/>
          <w:color w:val="000000" w:themeColor="text1"/>
          <w:szCs w:val="24"/>
          <w:highlight w:val="white"/>
        </w:rPr>
        <w:br w:type="page"/>
      </w:r>
    </w:p>
    <w:p w14:paraId="72DD9DF2" w14:textId="285FB4D2" w:rsidR="00B02062" w:rsidRPr="003A49B9" w:rsidRDefault="007D5E74" w:rsidP="00287864">
      <w:pPr>
        <w:pStyle w:val="Heading1"/>
        <w:rPr>
          <w:color w:val="000000" w:themeColor="text1"/>
          <w:highlight w:val="white"/>
        </w:rPr>
      </w:pPr>
      <w:r w:rsidRPr="003A49B9">
        <w:rPr>
          <w:color w:val="000000" w:themeColor="text1"/>
          <w:highlight w:val="white"/>
        </w:rPr>
        <w:lastRenderedPageBreak/>
        <w:t>References</w:t>
      </w:r>
    </w:p>
    <w:p w14:paraId="41C3364E" w14:textId="77777777" w:rsidR="001834F7" w:rsidRPr="003A49B9" w:rsidRDefault="001834F7" w:rsidP="00287864">
      <w:pPr>
        <w:rPr>
          <w:color w:val="000000" w:themeColor="text1"/>
        </w:rPr>
      </w:pPr>
      <w:r w:rsidRPr="003A49B9">
        <w:rPr>
          <w:color w:val="000000" w:themeColor="text1"/>
        </w:rPr>
        <w:t xml:space="preserve">Aurora, (2024). </w:t>
      </w:r>
      <w:r w:rsidRPr="003A49B9">
        <w:rPr>
          <w:i/>
          <w:iCs/>
          <w:color w:val="000000" w:themeColor="text1"/>
        </w:rPr>
        <w:t>Solar energy storage: everything you need to know.</w:t>
      </w:r>
      <w:r w:rsidRPr="003A49B9">
        <w:rPr>
          <w:color w:val="000000" w:themeColor="text1"/>
        </w:rPr>
        <w:t xml:space="preserve"> [Online] Available at: https://aurorasolar.com/blog/storing-solar-energy-everything-you-need-to-know/ [Accessed 15 May 2025].</w:t>
      </w:r>
    </w:p>
    <w:p w14:paraId="7907131E" w14:textId="77777777" w:rsidR="001834F7" w:rsidRPr="003A49B9" w:rsidRDefault="001834F7" w:rsidP="00287864">
      <w:pPr>
        <w:rPr>
          <w:color w:val="000000" w:themeColor="text1"/>
        </w:rPr>
      </w:pPr>
      <w:r w:rsidRPr="003A49B9">
        <w:rPr>
          <w:color w:val="000000" w:themeColor="text1"/>
        </w:rPr>
        <w:t xml:space="preserve">Campos, C., Gutiérrez, D., Dias, A.C., Quinteiro, P., Herrero, Á., Gallego, M., Villanueva-Rey, P., </w:t>
      </w:r>
      <w:proofErr w:type="spellStart"/>
      <w:r w:rsidRPr="003A49B9">
        <w:rPr>
          <w:color w:val="000000" w:themeColor="text1"/>
        </w:rPr>
        <w:t>Laso</w:t>
      </w:r>
      <w:proofErr w:type="spellEnd"/>
      <w:r w:rsidRPr="003A49B9">
        <w:rPr>
          <w:color w:val="000000" w:themeColor="text1"/>
        </w:rPr>
        <w:t xml:space="preserve">, J., </w:t>
      </w:r>
      <w:proofErr w:type="spellStart"/>
      <w:r w:rsidRPr="003A49B9">
        <w:rPr>
          <w:color w:val="000000" w:themeColor="text1"/>
        </w:rPr>
        <w:t>Albertí</w:t>
      </w:r>
      <w:proofErr w:type="spellEnd"/>
      <w:r w:rsidRPr="003A49B9">
        <w:rPr>
          <w:color w:val="000000" w:themeColor="text1"/>
        </w:rPr>
        <w:t xml:space="preserve">, J., </w:t>
      </w:r>
      <w:proofErr w:type="spellStart"/>
      <w:r w:rsidRPr="003A49B9">
        <w:rPr>
          <w:color w:val="000000" w:themeColor="text1"/>
        </w:rPr>
        <w:t>Fullana</w:t>
      </w:r>
      <w:proofErr w:type="spellEnd"/>
      <w:r w:rsidRPr="003A49B9">
        <w:rPr>
          <w:color w:val="000000" w:themeColor="text1"/>
        </w:rPr>
        <w:t>-</w:t>
      </w:r>
      <w:proofErr w:type="spellStart"/>
      <w:r w:rsidRPr="003A49B9">
        <w:rPr>
          <w:color w:val="000000" w:themeColor="text1"/>
        </w:rPr>
        <w:t>i</w:t>
      </w:r>
      <w:proofErr w:type="spellEnd"/>
      <w:r w:rsidRPr="003A49B9">
        <w:rPr>
          <w:color w:val="000000" w:themeColor="text1"/>
        </w:rPr>
        <w:t>-Palmer, P. and Bala, A., (2024). ‘Small-</w:t>
      </w:r>
      <w:proofErr w:type="spellStart"/>
      <w:r w:rsidRPr="003A49B9">
        <w:rPr>
          <w:color w:val="000000" w:themeColor="text1"/>
        </w:rPr>
        <w:t>scale’tourism</w:t>
      </w:r>
      <w:proofErr w:type="spellEnd"/>
      <w:r w:rsidRPr="003A49B9">
        <w:rPr>
          <w:color w:val="000000" w:themeColor="text1"/>
        </w:rPr>
        <w:t xml:space="preserve"> versus traditional tourism: Which will be the new key to achieve the desired sustainable </w:t>
      </w:r>
      <w:proofErr w:type="gramStart"/>
      <w:r w:rsidRPr="003A49B9">
        <w:rPr>
          <w:color w:val="000000" w:themeColor="text1"/>
        </w:rPr>
        <w:t>tourism?.</w:t>
      </w:r>
      <w:proofErr w:type="gramEnd"/>
      <w:r w:rsidRPr="003A49B9">
        <w:rPr>
          <w:color w:val="000000" w:themeColor="text1"/>
        </w:rPr>
        <w:t xml:space="preserve"> </w:t>
      </w:r>
      <w:r w:rsidRPr="003A49B9">
        <w:rPr>
          <w:i/>
          <w:iCs/>
          <w:color w:val="000000" w:themeColor="text1"/>
        </w:rPr>
        <w:t>Science of The Total Environment</w:t>
      </w:r>
      <w:r w:rsidRPr="003A49B9">
        <w:rPr>
          <w:color w:val="000000" w:themeColor="text1"/>
        </w:rPr>
        <w:t>, 912, p.168964.</w:t>
      </w:r>
    </w:p>
    <w:p w14:paraId="1F755C5D" w14:textId="77777777" w:rsidR="001834F7" w:rsidRPr="003A49B9" w:rsidRDefault="001834F7" w:rsidP="00287864">
      <w:pPr>
        <w:rPr>
          <w:color w:val="000000" w:themeColor="text1"/>
        </w:rPr>
      </w:pPr>
      <w:r w:rsidRPr="003A49B9">
        <w:rPr>
          <w:color w:val="000000" w:themeColor="text1"/>
        </w:rPr>
        <w:t xml:space="preserve">Dynalite, (2025). </w:t>
      </w:r>
      <w:r w:rsidRPr="003A49B9">
        <w:rPr>
          <w:i/>
          <w:iCs/>
          <w:color w:val="000000" w:themeColor="text1"/>
        </w:rPr>
        <w:t>The Scarlet hotel.</w:t>
      </w:r>
      <w:r w:rsidRPr="003A49B9">
        <w:rPr>
          <w:color w:val="000000" w:themeColor="text1"/>
        </w:rPr>
        <w:t xml:space="preserve"> [Online] Available at: https://support.dynalite.com/public-download/2919/31d87481b088d75c8da17a6944acfb75#:~:text=Where%20a%20conventional%20hotel%20typically,use%20of%20a%20conventional%20design. [Accessed 15 May 2025].</w:t>
      </w:r>
    </w:p>
    <w:p w14:paraId="74651600" w14:textId="77777777" w:rsidR="001834F7" w:rsidRPr="003A49B9" w:rsidRDefault="001834F7" w:rsidP="00287864">
      <w:pPr>
        <w:rPr>
          <w:color w:val="000000" w:themeColor="text1"/>
        </w:rPr>
      </w:pPr>
      <w:proofErr w:type="spellStart"/>
      <w:r w:rsidRPr="003A49B9">
        <w:rPr>
          <w:color w:val="000000" w:themeColor="text1"/>
        </w:rPr>
        <w:t>Ecobnb</w:t>
      </w:r>
      <w:proofErr w:type="spellEnd"/>
      <w:r w:rsidRPr="003A49B9">
        <w:rPr>
          <w:color w:val="000000" w:themeColor="text1"/>
        </w:rPr>
        <w:t xml:space="preserve">, (2024). </w:t>
      </w:r>
      <w:r w:rsidRPr="003A49B9">
        <w:rPr>
          <w:i/>
          <w:iCs/>
          <w:color w:val="000000" w:themeColor="text1"/>
        </w:rPr>
        <w:t>Harnessing Solar Power for Sustainable Travel Accommodation</w:t>
      </w:r>
      <w:r w:rsidRPr="003A49B9">
        <w:rPr>
          <w:color w:val="000000" w:themeColor="text1"/>
        </w:rPr>
        <w:t>. [Online] Available at: https://ecobnb.com/blog/2024/11/harnessing-solar-power-sustainable-travel-accommodation/ [Accessed 15 May 2025].</w:t>
      </w:r>
    </w:p>
    <w:p w14:paraId="650A035F" w14:textId="77777777" w:rsidR="001834F7" w:rsidRPr="003A49B9" w:rsidRDefault="001834F7" w:rsidP="00287864">
      <w:pPr>
        <w:rPr>
          <w:color w:val="000000" w:themeColor="text1"/>
        </w:rPr>
      </w:pPr>
      <w:r w:rsidRPr="003A49B9">
        <w:rPr>
          <w:color w:val="000000" w:themeColor="text1"/>
        </w:rPr>
        <w:t xml:space="preserve">Louis, N., (2025). </w:t>
      </w:r>
      <w:r w:rsidRPr="003A49B9">
        <w:rPr>
          <w:i/>
          <w:iCs/>
          <w:color w:val="000000" w:themeColor="text1"/>
        </w:rPr>
        <w:t>The Ultimate Adults-Only Hotel in Cornwall: Scarlet Hotel.</w:t>
      </w:r>
      <w:r w:rsidRPr="003A49B9">
        <w:rPr>
          <w:color w:val="000000" w:themeColor="text1"/>
        </w:rPr>
        <w:t xml:space="preserve"> [Online] Available at: https://www.scarlethotel.co.uk/journal/luxury-adults-only-hotel-cornwall [Accessed 15 May 2025].</w:t>
      </w:r>
    </w:p>
    <w:p w14:paraId="4C3039A3" w14:textId="77777777" w:rsidR="001834F7" w:rsidRPr="003A49B9" w:rsidRDefault="001834F7" w:rsidP="00287864">
      <w:pPr>
        <w:rPr>
          <w:color w:val="000000" w:themeColor="text1"/>
        </w:rPr>
      </w:pPr>
      <w:r w:rsidRPr="003A49B9">
        <w:rPr>
          <w:color w:val="000000" w:themeColor="text1"/>
        </w:rPr>
        <w:t xml:space="preserve">mid-tech, (2025). </w:t>
      </w:r>
      <w:r w:rsidRPr="003A49B9">
        <w:rPr>
          <w:i/>
          <w:iCs/>
          <w:color w:val="000000" w:themeColor="text1"/>
        </w:rPr>
        <w:t xml:space="preserve">The Role of HVAC Systems in Hotels to Ensure Guest Comfort and Satisfaction </w:t>
      </w:r>
      <w:r w:rsidRPr="003A49B9">
        <w:rPr>
          <w:color w:val="000000" w:themeColor="text1"/>
        </w:rPr>
        <w:t>[Online] Available at: https://www.midtechservices.co.uk/the-role-of-hvac-systems-in-hotels/ [Accessed 15 May 2025].</w:t>
      </w:r>
    </w:p>
    <w:p w14:paraId="71201228" w14:textId="77777777" w:rsidR="001834F7" w:rsidRPr="003A49B9" w:rsidRDefault="001834F7" w:rsidP="00287864">
      <w:pPr>
        <w:rPr>
          <w:color w:val="000000" w:themeColor="text1"/>
        </w:rPr>
      </w:pPr>
      <w:r w:rsidRPr="003A49B9">
        <w:rPr>
          <w:color w:val="000000" w:themeColor="text1"/>
        </w:rPr>
        <w:t xml:space="preserve">Mulrooney, T., (2025). </w:t>
      </w:r>
      <w:r w:rsidRPr="003A49B9">
        <w:rPr>
          <w:i/>
          <w:iCs/>
          <w:color w:val="000000" w:themeColor="text1"/>
        </w:rPr>
        <w:t xml:space="preserve">How Hotels Can Cut Energy Costs </w:t>
      </w:r>
      <w:proofErr w:type="gramStart"/>
      <w:r w:rsidRPr="003A49B9">
        <w:rPr>
          <w:i/>
          <w:iCs/>
          <w:color w:val="000000" w:themeColor="text1"/>
        </w:rPr>
        <w:t>By</w:t>
      </w:r>
      <w:proofErr w:type="gramEnd"/>
      <w:r w:rsidRPr="003A49B9">
        <w:rPr>
          <w:i/>
          <w:iCs/>
          <w:color w:val="000000" w:themeColor="text1"/>
        </w:rPr>
        <w:t xml:space="preserve"> Using Energy-Efficient Lighting. </w:t>
      </w:r>
      <w:r w:rsidRPr="003A49B9">
        <w:rPr>
          <w:color w:val="000000" w:themeColor="text1"/>
        </w:rPr>
        <w:t>[Online] Available at: https://www.visionlinens.com/blog/how-hotels-can-cut-energy-costs-by-using-energy-efficient-lighting?srsltid=AfmBOorFYmzE0ZmhwW9lWDf4lFEj7cgA15tsQp80P8wpW5bQYhUORXtw [Accessed 14 May 2025].</w:t>
      </w:r>
    </w:p>
    <w:p w14:paraId="7665709B" w14:textId="77777777" w:rsidR="001834F7" w:rsidRPr="003A49B9" w:rsidRDefault="001834F7" w:rsidP="00287864">
      <w:pPr>
        <w:rPr>
          <w:color w:val="000000" w:themeColor="text1"/>
        </w:rPr>
      </w:pPr>
      <w:proofErr w:type="spellStart"/>
      <w:r w:rsidRPr="003A49B9">
        <w:rPr>
          <w:color w:val="000000" w:themeColor="text1"/>
        </w:rPr>
        <w:t>Patsatsia</w:t>
      </w:r>
      <w:proofErr w:type="spellEnd"/>
      <w:r w:rsidRPr="003A49B9">
        <w:rPr>
          <w:color w:val="000000" w:themeColor="text1"/>
        </w:rPr>
        <w:t xml:space="preserve">, A., (2024). </w:t>
      </w:r>
      <w:r w:rsidRPr="003A49B9">
        <w:rPr>
          <w:i/>
          <w:iCs/>
          <w:color w:val="000000" w:themeColor="text1"/>
        </w:rPr>
        <w:t>Capital Investment Planning in Renewable Energy in Hospitality Sector: Strategy and Evaluation</w:t>
      </w:r>
      <w:r w:rsidRPr="003A49B9">
        <w:rPr>
          <w:color w:val="000000" w:themeColor="text1"/>
        </w:rPr>
        <w:t>.</w:t>
      </w:r>
    </w:p>
    <w:p w14:paraId="2C9DCFB0" w14:textId="77777777" w:rsidR="001834F7" w:rsidRPr="003A49B9" w:rsidRDefault="001834F7" w:rsidP="00287864">
      <w:pPr>
        <w:rPr>
          <w:color w:val="000000" w:themeColor="text1"/>
        </w:rPr>
      </w:pPr>
      <w:proofErr w:type="spellStart"/>
      <w:r w:rsidRPr="003A49B9">
        <w:rPr>
          <w:color w:val="000000" w:themeColor="text1"/>
        </w:rPr>
        <w:lastRenderedPageBreak/>
        <w:t>Roiback</w:t>
      </w:r>
      <w:proofErr w:type="spellEnd"/>
      <w:r w:rsidRPr="003A49B9">
        <w:rPr>
          <w:color w:val="000000" w:themeColor="text1"/>
        </w:rPr>
        <w:t xml:space="preserve">, (2024). </w:t>
      </w:r>
      <w:r w:rsidRPr="003A49B9">
        <w:rPr>
          <w:i/>
          <w:iCs/>
          <w:color w:val="000000" w:themeColor="text1"/>
        </w:rPr>
        <w:t>Geothermal energy: a sustainable boost for your hotel.</w:t>
      </w:r>
      <w:r w:rsidRPr="003A49B9">
        <w:rPr>
          <w:color w:val="000000" w:themeColor="text1"/>
        </w:rPr>
        <w:t xml:space="preserve"> [Online] Available at: https://en.roiback.com/rb-academy/geothermal-energy-for-your-hotel [Accessed 15 May 2025].</w:t>
      </w:r>
    </w:p>
    <w:p w14:paraId="3D3563A3" w14:textId="77777777" w:rsidR="001834F7" w:rsidRPr="003A49B9" w:rsidRDefault="001834F7" w:rsidP="00287864">
      <w:pPr>
        <w:rPr>
          <w:color w:val="000000" w:themeColor="text1"/>
        </w:rPr>
      </w:pPr>
      <w:proofErr w:type="spellStart"/>
      <w:r w:rsidRPr="003A49B9">
        <w:rPr>
          <w:color w:val="000000" w:themeColor="text1"/>
        </w:rPr>
        <w:t>Roiback</w:t>
      </w:r>
      <w:proofErr w:type="spellEnd"/>
      <w:r w:rsidRPr="003A49B9">
        <w:rPr>
          <w:color w:val="000000" w:themeColor="text1"/>
        </w:rPr>
        <w:t xml:space="preserve">, (2024). </w:t>
      </w:r>
      <w:r w:rsidRPr="003A49B9">
        <w:rPr>
          <w:i/>
          <w:iCs/>
          <w:color w:val="000000" w:themeColor="text1"/>
        </w:rPr>
        <w:t>Solar energy: benefits and challenges for your hotel</w:t>
      </w:r>
      <w:r w:rsidRPr="003A49B9">
        <w:rPr>
          <w:color w:val="000000" w:themeColor="text1"/>
        </w:rPr>
        <w:t>. [Online] Available at: https://en.roiback.com/rb-academy/solar-energy-benefits-and-challenges-for-your-hotel [Accessed 15 May 2025].</w:t>
      </w:r>
    </w:p>
    <w:p w14:paraId="443C2FBE" w14:textId="77777777" w:rsidR="001834F7" w:rsidRPr="003A49B9" w:rsidRDefault="001834F7" w:rsidP="00287864">
      <w:pPr>
        <w:rPr>
          <w:color w:val="000000" w:themeColor="text1"/>
        </w:rPr>
      </w:pPr>
      <w:r w:rsidRPr="003A49B9">
        <w:rPr>
          <w:color w:val="000000" w:themeColor="text1"/>
        </w:rPr>
        <w:t xml:space="preserve">The </w:t>
      </w:r>
      <w:proofErr w:type="spellStart"/>
      <w:r w:rsidRPr="003A49B9">
        <w:rPr>
          <w:color w:val="000000" w:themeColor="text1"/>
        </w:rPr>
        <w:t>zetter</w:t>
      </w:r>
      <w:proofErr w:type="spellEnd"/>
      <w:r w:rsidRPr="003A49B9">
        <w:rPr>
          <w:color w:val="000000" w:themeColor="text1"/>
        </w:rPr>
        <w:t xml:space="preserve">, (2025). </w:t>
      </w:r>
      <w:r w:rsidRPr="003A49B9">
        <w:rPr>
          <w:i/>
          <w:iCs/>
          <w:color w:val="000000" w:themeColor="text1"/>
        </w:rPr>
        <w:t>Sustainability.</w:t>
      </w:r>
      <w:r w:rsidRPr="003A49B9">
        <w:rPr>
          <w:color w:val="000000" w:themeColor="text1"/>
        </w:rPr>
        <w:t xml:space="preserve"> [Online] Available at: https://thezetter.com/sustainable-hotels/ [Accessed 15 May 2025].</w:t>
      </w:r>
    </w:p>
    <w:p w14:paraId="54006975" w14:textId="77777777" w:rsidR="001834F7" w:rsidRPr="003A49B9" w:rsidRDefault="001834F7" w:rsidP="00287864">
      <w:pPr>
        <w:rPr>
          <w:color w:val="000000" w:themeColor="text1"/>
        </w:rPr>
      </w:pPr>
      <w:r w:rsidRPr="003A49B9">
        <w:rPr>
          <w:color w:val="000000" w:themeColor="text1"/>
        </w:rPr>
        <w:t xml:space="preserve">Viridian solar, (2025). </w:t>
      </w:r>
      <w:r w:rsidRPr="003A49B9">
        <w:rPr>
          <w:i/>
          <w:iCs/>
          <w:color w:val="000000" w:themeColor="text1"/>
        </w:rPr>
        <w:t>1.2 The Seasons and Solar Energy</w:t>
      </w:r>
      <w:r w:rsidRPr="003A49B9">
        <w:rPr>
          <w:color w:val="000000" w:themeColor="text1"/>
        </w:rPr>
        <w:t>. [Online] Available at: https://www.viridiansolar.co.uk/resources-1-2-seasonal-variation-solar-energy.html [Accessed 15 May 2025].</w:t>
      </w:r>
    </w:p>
    <w:p w14:paraId="2EDA9AC0" w14:textId="77777777" w:rsidR="001834F7" w:rsidRPr="003A49B9" w:rsidRDefault="001834F7" w:rsidP="00287864">
      <w:pPr>
        <w:rPr>
          <w:color w:val="000000" w:themeColor="text1"/>
        </w:rPr>
      </w:pPr>
      <w:proofErr w:type="spellStart"/>
      <w:r w:rsidRPr="003A49B9">
        <w:rPr>
          <w:color w:val="000000" w:themeColor="text1"/>
        </w:rPr>
        <w:t>Zentive</w:t>
      </w:r>
      <w:proofErr w:type="spellEnd"/>
      <w:r w:rsidRPr="003A49B9">
        <w:rPr>
          <w:color w:val="000000" w:themeColor="text1"/>
        </w:rPr>
        <w:t xml:space="preserve">, (2022). </w:t>
      </w:r>
      <w:r w:rsidRPr="003A49B9">
        <w:rPr>
          <w:i/>
          <w:iCs/>
          <w:color w:val="000000" w:themeColor="text1"/>
        </w:rPr>
        <w:t>Top 5 sustainable hotels in the UK 2022.</w:t>
      </w:r>
      <w:r w:rsidRPr="003A49B9">
        <w:rPr>
          <w:color w:val="000000" w:themeColor="text1"/>
        </w:rPr>
        <w:t xml:space="preserve"> [Online] Available at: https://www.zentiveagency.com/post/top-5-sustainable-hotels-in-the-uk-2022#:~:text=Hyatt%20Centric%20Cambridge,energy%20usage%20across%20the%20hotel. [Accessed 15 May 2025].</w:t>
      </w:r>
    </w:p>
    <w:p w14:paraId="178729BB" w14:textId="77777777" w:rsidR="003A3B5D" w:rsidRPr="003A49B9" w:rsidRDefault="003A3B5D" w:rsidP="00287864">
      <w:pPr>
        <w:rPr>
          <w:color w:val="000000" w:themeColor="text1"/>
        </w:rPr>
      </w:pPr>
    </w:p>
    <w:p w14:paraId="167FBB45" w14:textId="77777777" w:rsidR="00FC2BA2" w:rsidRPr="003A49B9" w:rsidRDefault="00FC2BA2" w:rsidP="00287864">
      <w:pPr>
        <w:rPr>
          <w:color w:val="000000" w:themeColor="text1"/>
        </w:rPr>
      </w:pPr>
    </w:p>
    <w:p w14:paraId="5730B434" w14:textId="324DCA2A" w:rsidR="007D5E74" w:rsidRPr="003A49B9" w:rsidRDefault="007D5E74" w:rsidP="00287864">
      <w:pPr>
        <w:rPr>
          <w:color w:val="000000" w:themeColor="text1"/>
        </w:rPr>
      </w:pPr>
    </w:p>
    <w:p w14:paraId="311E72AD" w14:textId="77777777" w:rsidR="007D5E74" w:rsidRPr="003A49B9" w:rsidRDefault="007D5E74" w:rsidP="00287864">
      <w:pPr>
        <w:rPr>
          <w:color w:val="000000" w:themeColor="text1"/>
          <w:highlight w:val="white"/>
        </w:rPr>
      </w:pPr>
    </w:p>
    <w:p w14:paraId="00000014" w14:textId="77777777" w:rsidR="00B02062" w:rsidRPr="003A49B9" w:rsidRDefault="00B02062" w:rsidP="00287864">
      <w:pPr>
        <w:rPr>
          <w:b/>
          <w:color w:val="000000" w:themeColor="text1"/>
          <w:highlight w:val="white"/>
        </w:rPr>
      </w:pPr>
    </w:p>
    <w:p w14:paraId="00000015" w14:textId="77777777" w:rsidR="00B02062" w:rsidRPr="003A49B9" w:rsidRDefault="00B02062" w:rsidP="00287864">
      <w:pPr>
        <w:shd w:val="clear" w:color="auto" w:fill="FFFFFF"/>
        <w:rPr>
          <w:b/>
          <w:color w:val="000000" w:themeColor="text1"/>
          <w:highlight w:val="white"/>
        </w:rPr>
      </w:pPr>
    </w:p>
    <w:p w14:paraId="00000016" w14:textId="77777777" w:rsidR="00B02062" w:rsidRPr="003A49B9" w:rsidRDefault="00B02062" w:rsidP="00287864">
      <w:pPr>
        <w:rPr>
          <w:b/>
          <w:color w:val="000000" w:themeColor="text1"/>
          <w:highlight w:val="white"/>
        </w:rPr>
      </w:pPr>
    </w:p>
    <w:p w14:paraId="00000017" w14:textId="77777777" w:rsidR="00B02062" w:rsidRPr="003A49B9" w:rsidRDefault="00B02062" w:rsidP="00287864">
      <w:pPr>
        <w:shd w:val="clear" w:color="auto" w:fill="FFFFFF"/>
        <w:rPr>
          <w:b/>
          <w:color w:val="000000" w:themeColor="text1"/>
          <w:highlight w:val="white"/>
        </w:rPr>
      </w:pPr>
    </w:p>
    <w:p w14:paraId="00000018" w14:textId="77777777" w:rsidR="00B02062" w:rsidRPr="003A49B9" w:rsidRDefault="00B02062" w:rsidP="00287864">
      <w:pPr>
        <w:rPr>
          <w:rFonts w:eastAsia="Times New Roman"/>
          <w:color w:val="000000" w:themeColor="text1"/>
          <w:szCs w:val="24"/>
          <w:highlight w:val="white"/>
        </w:rPr>
      </w:pPr>
    </w:p>
    <w:p w14:paraId="00000019" w14:textId="77777777" w:rsidR="00B02062" w:rsidRPr="003A49B9" w:rsidRDefault="00B02062" w:rsidP="00287864">
      <w:pPr>
        <w:rPr>
          <w:rFonts w:eastAsia="Times New Roman"/>
          <w:color w:val="000000" w:themeColor="text1"/>
          <w:szCs w:val="24"/>
          <w:highlight w:val="white"/>
        </w:rPr>
      </w:pPr>
    </w:p>
    <w:sectPr w:rsidR="00B02062" w:rsidRPr="003A49B9" w:rsidSect="003A3B5D">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F4391" w14:textId="77777777" w:rsidR="00195AD2" w:rsidRDefault="00195AD2" w:rsidP="00CD4C9E">
      <w:pPr>
        <w:spacing w:line="240" w:lineRule="auto"/>
      </w:pPr>
      <w:r>
        <w:separator/>
      </w:r>
    </w:p>
  </w:endnote>
  <w:endnote w:type="continuationSeparator" w:id="0">
    <w:p w14:paraId="220C0817" w14:textId="77777777" w:rsidR="00195AD2" w:rsidRDefault="00195AD2" w:rsidP="00CD4C9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987093"/>
      <w:docPartObj>
        <w:docPartGallery w:val="Page Numbers (Bottom of Page)"/>
        <w:docPartUnique/>
      </w:docPartObj>
    </w:sdtPr>
    <w:sdtContent>
      <w:sdt>
        <w:sdtPr>
          <w:id w:val="-1769616900"/>
          <w:docPartObj>
            <w:docPartGallery w:val="Page Numbers (Top of Page)"/>
            <w:docPartUnique/>
          </w:docPartObj>
        </w:sdtPr>
        <w:sdtContent>
          <w:p w14:paraId="76A36BFF" w14:textId="38788683" w:rsidR="00CD4C9E" w:rsidRDefault="00CD4C9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C3EA110" w14:textId="77777777" w:rsidR="00CD4C9E" w:rsidRDefault="00CD4C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6FDB2" w14:textId="77777777" w:rsidR="00195AD2" w:rsidRDefault="00195AD2" w:rsidP="00CD4C9E">
      <w:pPr>
        <w:spacing w:line="240" w:lineRule="auto"/>
      </w:pPr>
      <w:r>
        <w:separator/>
      </w:r>
    </w:p>
  </w:footnote>
  <w:footnote w:type="continuationSeparator" w:id="0">
    <w:p w14:paraId="5BC45FBE" w14:textId="77777777" w:rsidR="00195AD2" w:rsidRDefault="00195AD2" w:rsidP="00CD4C9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A59A9" w14:textId="33CC15E6" w:rsidR="00CD4C9E" w:rsidRPr="00CD4C9E" w:rsidRDefault="00CD4C9E" w:rsidP="00CD4C9E">
    <w:pPr>
      <w:jc w:val="right"/>
      <w:rPr>
        <w:rFonts w:eastAsia="Times New Roman"/>
        <w:bCs/>
        <w:szCs w:val="24"/>
      </w:rPr>
    </w:pPr>
    <w:r w:rsidRPr="00CD4C9E">
      <w:rPr>
        <w:rFonts w:eastAsia="Times New Roman"/>
        <w:bCs/>
        <w:szCs w:val="24"/>
      </w:rPr>
      <w:t>Sustainable Hospitality &amp; Tourism Management</w:t>
    </w:r>
  </w:p>
  <w:p w14:paraId="22F5538E" w14:textId="77777777" w:rsidR="00CD4C9E" w:rsidRPr="00CD4C9E" w:rsidRDefault="00CD4C9E">
    <w:pPr>
      <w:pStyle w:val="Header"/>
      <w:rPr>
        <w:bCs/>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04315E"/>
    <w:multiLevelType w:val="hybridMultilevel"/>
    <w:tmpl w:val="4C6050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013354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2062"/>
    <w:rsid w:val="00010039"/>
    <w:rsid w:val="00021BD2"/>
    <w:rsid w:val="00046326"/>
    <w:rsid w:val="0009124C"/>
    <w:rsid w:val="000D40DE"/>
    <w:rsid w:val="001173FE"/>
    <w:rsid w:val="001834F7"/>
    <w:rsid w:val="00195AD2"/>
    <w:rsid w:val="001E1F4A"/>
    <w:rsid w:val="00240C67"/>
    <w:rsid w:val="00252398"/>
    <w:rsid w:val="00270253"/>
    <w:rsid w:val="00287864"/>
    <w:rsid w:val="002E29FD"/>
    <w:rsid w:val="002F3814"/>
    <w:rsid w:val="003068E2"/>
    <w:rsid w:val="003A3B5D"/>
    <w:rsid w:val="003A49B9"/>
    <w:rsid w:val="003C6D40"/>
    <w:rsid w:val="003D0785"/>
    <w:rsid w:val="003D76CD"/>
    <w:rsid w:val="003F7761"/>
    <w:rsid w:val="004235FE"/>
    <w:rsid w:val="00463408"/>
    <w:rsid w:val="0049202E"/>
    <w:rsid w:val="004926F6"/>
    <w:rsid w:val="005169B2"/>
    <w:rsid w:val="00576213"/>
    <w:rsid w:val="005807BE"/>
    <w:rsid w:val="0059589B"/>
    <w:rsid w:val="00695CDB"/>
    <w:rsid w:val="006D20EF"/>
    <w:rsid w:val="007540C3"/>
    <w:rsid w:val="007545E7"/>
    <w:rsid w:val="007A39E1"/>
    <w:rsid w:val="007B03B9"/>
    <w:rsid w:val="007D5E74"/>
    <w:rsid w:val="008214AF"/>
    <w:rsid w:val="00831C1B"/>
    <w:rsid w:val="00885A01"/>
    <w:rsid w:val="00997478"/>
    <w:rsid w:val="00A36EED"/>
    <w:rsid w:val="00AB11C6"/>
    <w:rsid w:val="00AF027F"/>
    <w:rsid w:val="00B02062"/>
    <w:rsid w:val="00B645C4"/>
    <w:rsid w:val="00B73364"/>
    <w:rsid w:val="00BC5671"/>
    <w:rsid w:val="00C20C40"/>
    <w:rsid w:val="00C274F5"/>
    <w:rsid w:val="00C362CC"/>
    <w:rsid w:val="00CD4C9E"/>
    <w:rsid w:val="00CF36A4"/>
    <w:rsid w:val="00D21554"/>
    <w:rsid w:val="00D40260"/>
    <w:rsid w:val="00D73491"/>
    <w:rsid w:val="00D76695"/>
    <w:rsid w:val="00DB19C4"/>
    <w:rsid w:val="00DE6637"/>
    <w:rsid w:val="00E52FB7"/>
    <w:rsid w:val="00EA7AEA"/>
    <w:rsid w:val="00EE5796"/>
    <w:rsid w:val="00F94526"/>
    <w:rsid w:val="00FA20A2"/>
    <w:rsid w:val="00FC1AAD"/>
    <w:rsid w:val="00FC2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44A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589B"/>
    <w:pPr>
      <w:spacing w:line="360" w:lineRule="auto"/>
      <w:jc w:val="both"/>
    </w:pPr>
    <w:rPr>
      <w:sz w:val="24"/>
      <w:lang w:val="en-GB"/>
    </w:rPr>
  </w:style>
  <w:style w:type="paragraph" w:styleId="Heading1">
    <w:name w:val="heading 1"/>
    <w:basedOn w:val="Normal"/>
    <w:next w:val="Normal"/>
    <w:link w:val="Heading1Char"/>
    <w:autoRedefine/>
    <w:uiPriority w:val="9"/>
    <w:qFormat/>
    <w:rsid w:val="00E52FB7"/>
    <w:pPr>
      <w:keepNext/>
      <w:keepLines/>
      <w:spacing w:before="400" w:after="120"/>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E52FB7"/>
    <w:rPr>
      <w:b/>
      <w:sz w:val="28"/>
      <w:szCs w:val="40"/>
      <w:lang w:val="en-GB"/>
    </w:rPr>
  </w:style>
  <w:style w:type="paragraph" w:styleId="Bibliography">
    <w:name w:val="Bibliography"/>
    <w:basedOn w:val="Normal"/>
    <w:next w:val="Normal"/>
    <w:uiPriority w:val="37"/>
    <w:unhideWhenUsed/>
    <w:rsid w:val="007D5E74"/>
  </w:style>
  <w:style w:type="character" w:styleId="Hyperlink">
    <w:name w:val="Hyperlink"/>
    <w:basedOn w:val="DefaultParagraphFont"/>
    <w:uiPriority w:val="99"/>
    <w:unhideWhenUsed/>
    <w:rsid w:val="007D5E74"/>
    <w:rPr>
      <w:color w:val="0000FF" w:themeColor="hyperlink"/>
      <w:u w:val="single"/>
    </w:rPr>
  </w:style>
  <w:style w:type="character" w:styleId="UnresolvedMention">
    <w:name w:val="Unresolved Mention"/>
    <w:basedOn w:val="DefaultParagraphFont"/>
    <w:uiPriority w:val="99"/>
    <w:semiHidden/>
    <w:unhideWhenUsed/>
    <w:rsid w:val="007D5E74"/>
    <w:rPr>
      <w:color w:val="605E5C"/>
      <w:shd w:val="clear" w:color="auto" w:fill="E1DFDD"/>
    </w:rPr>
  </w:style>
  <w:style w:type="paragraph" w:styleId="Header">
    <w:name w:val="header"/>
    <w:basedOn w:val="Normal"/>
    <w:link w:val="HeaderChar"/>
    <w:uiPriority w:val="99"/>
    <w:unhideWhenUsed/>
    <w:rsid w:val="00CD4C9E"/>
    <w:pPr>
      <w:tabs>
        <w:tab w:val="center" w:pos="4680"/>
        <w:tab w:val="right" w:pos="9360"/>
      </w:tabs>
      <w:spacing w:line="240" w:lineRule="auto"/>
    </w:pPr>
  </w:style>
  <w:style w:type="character" w:customStyle="1" w:styleId="HeaderChar">
    <w:name w:val="Header Char"/>
    <w:basedOn w:val="DefaultParagraphFont"/>
    <w:link w:val="Header"/>
    <w:uiPriority w:val="99"/>
    <w:rsid w:val="00CD4C9E"/>
    <w:rPr>
      <w:sz w:val="24"/>
      <w:lang w:val="en-GB"/>
    </w:rPr>
  </w:style>
  <w:style w:type="paragraph" w:styleId="Footer">
    <w:name w:val="footer"/>
    <w:basedOn w:val="Normal"/>
    <w:link w:val="FooterChar"/>
    <w:uiPriority w:val="99"/>
    <w:unhideWhenUsed/>
    <w:rsid w:val="00CD4C9E"/>
    <w:pPr>
      <w:tabs>
        <w:tab w:val="center" w:pos="4680"/>
        <w:tab w:val="right" w:pos="9360"/>
      </w:tabs>
      <w:spacing w:line="240" w:lineRule="auto"/>
    </w:pPr>
  </w:style>
  <w:style w:type="character" w:customStyle="1" w:styleId="FooterChar">
    <w:name w:val="Footer Char"/>
    <w:basedOn w:val="DefaultParagraphFont"/>
    <w:link w:val="Footer"/>
    <w:uiPriority w:val="99"/>
    <w:rsid w:val="00CD4C9E"/>
    <w:rPr>
      <w:sz w:val="24"/>
      <w:lang w:val="en-GB"/>
    </w:rPr>
  </w:style>
  <w:style w:type="paragraph" w:styleId="ListParagraph">
    <w:name w:val="List Paragraph"/>
    <w:basedOn w:val="Normal"/>
    <w:uiPriority w:val="34"/>
    <w:qFormat/>
    <w:rsid w:val="00DB19C4"/>
    <w:pPr>
      <w:ind w:left="720"/>
      <w:contextualSpacing/>
    </w:pPr>
  </w:style>
  <w:style w:type="paragraph" w:customStyle="1" w:styleId="normal0">
    <w:name w:val="normal_0"/>
    <w:rsid w:val="00FC2BA2"/>
    <w:rPr>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88613">
      <w:bodyDiv w:val="1"/>
      <w:marLeft w:val="0"/>
      <w:marRight w:val="0"/>
      <w:marTop w:val="0"/>
      <w:marBottom w:val="0"/>
      <w:divBdr>
        <w:top w:val="none" w:sz="0" w:space="0" w:color="auto"/>
        <w:left w:val="none" w:sz="0" w:space="0" w:color="auto"/>
        <w:bottom w:val="none" w:sz="0" w:space="0" w:color="auto"/>
        <w:right w:val="none" w:sz="0" w:space="0" w:color="auto"/>
      </w:divBdr>
    </w:div>
    <w:div w:id="41826545">
      <w:bodyDiv w:val="1"/>
      <w:marLeft w:val="0"/>
      <w:marRight w:val="0"/>
      <w:marTop w:val="0"/>
      <w:marBottom w:val="0"/>
      <w:divBdr>
        <w:top w:val="none" w:sz="0" w:space="0" w:color="auto"/>
        <w:left w:val="none" w:sz="0" w:space="0" w:color="auto"/>
        <w:bottom w:val="none" w:sz="0" w:space="0" w:color="auto"/>
        <w:right w:val="none" w:sz="0" w:space="0" w:color="auto"/>
      </w:divBdr>
    </w:div>
    <w:div w:id="56320243">
      <w:bodyDiv w:val="1"/>
      <w:marLeft w:val="0"/>
      <w:marRight w:val="0"/>
      <w:marTop w:val="0"/>
      <w:marBottom w:val="0"/>
      <w:divBdr>
        <w:top w:val="none" w:sz="0" w:space="0" w:color="auto"/>
        <w:left w:val="none" w:sz="0" w:space="0" w:color="auto"/>
        <w:bottom w:val="none" w:sz="0" w:space="0" w:color="auto"/>
        <w:right w:val="none" w:sz="0" w:space="0" w:color="auto"/>
      </w:divBdr>
    </w:div>
    <w:div w:id="409037668">
      <w:bodyDiv w:val="1"/>
      <w:marLeft w:val="0"/>
      <w:marRight w:val="0"/>
      <w:marTop w:val="0"/>
      <w:marBottom w:val="0"/>
      <w:divBdr>
        <w:top w:val="none" w:sz="0" w:space="0" w:color="auto"/>
        <w:left w:val="none" w:sz="0" w:space="0" w:color="auto"/>
        <w:bottom w:val="none" w:sz="0" w:space="0" w:color="auto"/>
        <w:right w:val="none" w:sz="0" w:space="0" w:color="auto"/>
      </w:divBdr>
    </w:div>
    <w:div w:id="589120968">
      <w:bodyDiv w:val="1"/>
      <w:marLeft w:val="0"/>
      <w:marRight w:val="0"/>
      <w:marTop w:val="0"/>
      <w:marBottom w:val="0"/>
      <w:divBdr>
        <w:top w:val="none" w:sz="0" w:space="0" w:color="auto"/>
        <w:left w:val="none" w:sz="0" w:space="0" w:color="auto"/>
        <w:bottom w:val="none" w:sz="0" w:space="0" w:color="auto"/>
        <w:right w:val="none" w:sz="0" w:space="0" w:color="auto"/>
      </w:divBdr>
    </w:div>
    <w:div w:id="787312993">
      <w:bodyDiv w:val="1"/>
      <w:marLeft w:val="0"/>
      <w:marRight w:val="0"/>
      <w:marTop w:val="0"/>
      <w:marBottom w:val="0"/>
      <w:divBdr>
        <w:top w:val="none" w:sz="0" w:space="0" w:color="auto"/>
        <w:left w:val="none" w:sz="0" w:space="0" w:color="auto"/>
        <w:bottom w:val="none" w:sz="0" w:space="0" w:color="auto"/>
        <w:right w:val="none" w:sz="0" w:space="0" w:color="auto"/>
      </w:divBdr>
    </w:div>
    <w:div w:id="991761301">
      <w:bodyDiv w:val="1"/>
      <w:marLeft w:val="0"/>
      <w:marRight w:val="0"/>
      <w:marTop w:val="0"/>
      <w:marBottom w:val="0"/>
      <w:divBdr>
        <w:top w:val="none" w:sz="0" w:space="0" w:color="auto"/>
        <w:left w:val="none" w:sz="0" w:space="0" w:color="auto"/>
        <w:bottom w:val="none" w:sz="0" w:space="0" w:color="auto"/>
        <w:right w:val="none" w:sz="0" w:space="0" w:color="auto"/>
      </w:divBdr>
    </w:div>
    <w:div w:id="1170829159">
      <w:bodyDiv w:val="1"/>
      <w:marLeft w:val="0"/>
      <w:marRight w:val="0"/>
      <w:marTop w:val="0"/>
      <w:marBottom w:val="0"/>
      <w:divBdr>
        <w:top w:val="none" w:sz="0" w:space="0" w:color="auto"/>
        <w:left w:val="none" w:sz="0" w:space="0" w:color="auto"/>
        <w:bottom w:val="none" w:sz="0" w:space="0" w:color="auto"/>
        <w:right w:val="none" w:sz="0" w:space="0" w:color="auto"/>
      </w:divBdr>
    </w:div>
    <w:div w:id="1415591648">
      <w:bodyDiv w:val="1"/>
      <w:marLeft w:val="0"/>
      <w:marRight w:val="0"/>
      <w:marTop w:val="0"/>
      <w:marBottom w:val="0"/>
      <w:divBdr>
        <w:top w:val="none" w:sz="0" w:space="0" w:color="auto"/>
        <w:left w:val="none" w:sz="0" w:space="0" w:color="auto"/>
        <w:bottom w:val="none" w:sz="0" w:space="0" w:color="auto"/>
        <w:right w:val="none" w:sz="0" w:space="0" w:color="auto"/>
      </w:divBdr>
    </w:div>
    <w:div w:id="1620796500">
      <w:bodyDiv w:val="1"/>
      <w:marLeft w:val="0"/>
      <w:marRight w:val="0"/>
      <w:marTop w:val="0"/>
      <w:marBottom w:val="0"/>
      <w:divBdr>
        <w:top w:val="none" w:sz="0" w:space="0" w:color="auto"/>
        <w:left w:val="none" w:sz="0" w:space="0" w:color="auto"/>
        <w:bottom w:val="none" w:sz="0" w:space="0" w:color="auto"/>
        <w:right w:val="none" w:sz="0" w:space="0" w:color="auto"/>
      </w:divBdr>
    </w:div>
    <w:div w:id="1711765592">
      <w:bodyDiv w:val="1"/>
      <w:marLeft w:val="0"/>
      <w:marRight w:val="0"/>
      <w:marTop w:val="0"/>
      <w:marBottom w:val="0"/>
      <w:divBdr>
        <w:top w:val="none" w:sz="0" w:space="0" w:color="auto"/>
        <w:left w:val="none" w:sz="0" w:space="0" w:color="auto"/>
        <w:bottom w:val="none" w:sz="0" w:space="0" w:color="auto"/>
        <w:right w:val="none" w:sz="0" w:space="0" w:color="auto"/>
      </w:divBdr>
    </w:div>
    <w:div w:id="1819029863">
      <w:bodyDiv w:val="1"/>
      <w:marLeft w:val="0"/>
      <w:marRight w:val="0"/>
      <w:marTop w:val="0"/>
      <w:marBottom w:val="0"/>
      <w:divBdr>
        <w:top w:val="none" w:sz="0" w:space="0" w:color="auto"/>
        <w:left w:val="none" w:sz="0" w:space="0" w:color="auto"/>
        <w:bottom w:val="none" w:sz="0" w:space="0" w:color="auto"/>
        <w:right w:val="none" w:sz="0" w:space="0" w:color="auto"/>
      </w:divBdr>
    </w:div>
    <w:div w:id="20187294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Nat25</b:Tag>
    <b:SourceType>InternetSite</b:SourceType>
    <b:Guid>{30F14476-0300-412C-B8A2-93207DFC2C92}</b:Guid>
    <b:Author>
      <b:Author>
        <b:NameList>
          <b:Person>
            <b:Last>Louis</b:Last>
            <b:First>Nat</b:First>
          </b:Person>
        </b:NameList>
      </b:Author>
    </b:Author>
    <b:Title>The Ultimate Adults-Only Hotel in Cornwall: Scarlet Hotel</b:Title>
    <b:Year>2025</b:Year>
    <b:YearAccessed>2025</b:YearAccessed>
    <b:MonthAccessed>May</b:MonthAccessed>
    <b:DayAccessed>15</b:DayAccessed>
    <b:URL>https://www.scarlethotel.co.uk/journal/luxury-adults-only-hotel-cornwall</b:URL>
    <b:RefOrder>1</b:RefOrder>
  </b:Source>
  <b:Source>
    <b:Tag>Vir25</b:Tag>
    <b:SourceType>InternetSite</b:SourceType>
    <b:Guid>{0AAC9270-0A49-4382-B988-3E1D16CA5D11}</b:Guid>
    <b:Author>
      <b:Author>
        <b:Corporate>Viridian solar</b:Corporate>
      </b:Author>
    </b:Author>
    <b:Title>1.2 The Seasons and Solar Energy</b:Title>
    <b:Year>2025</b:Year>
    <b:YearAccessed>2025</b:YearAccessed>
    <b:MonthAccessed>May</b:MonthAccessed>
    <b:DayAccessed>15</b:DayAccessed>
    <b:URL>https://www.viridiansolar.co.uk/resources-1-2-seasonal-variation-solar-energy.html</b:URL>
    <b:RefOrder>2</b:RefOrder>
  </b:Source>
  <b:Source>
    <b:Tag>Roi24</b:Tag>
    <b:SourceType>InternetSite</b:SourceType>
    <b:Guid>{6BFDF814-BEEF-45D5-8D22-3DFC29D4B54C}</b:Guid>
    <b:Author>
      <b:Author>
        <b:Corporate>Roiback</b:Corporate>
      </b:Author>
    </b:Author>
    <b:Title>Geothermal energy: a sustainable boost for your hotel</b:Title>
    <b:Year>2024</b:Year>
    <b:YearAccessed>2025</b:YearAccessed>
    <b:MonthAccessed>May</b:MonthAccessed>
    <b:DayAccessed>15</b:DayAccessed>
    <b:URL>https://en.roiback.com/rb-academy/geothermal-energy-for-your-hotel</b:URL>
    <b:RefOrder>3</b:RefOrder>
  </b:Source>
  <b:Source>
    <b:Tag>Aur24</b:Tag>
    <b:SourceType>InternetSite</b:SourceType>
    <b:Guid>{303BD2CD-C6D9-44D1-8A84-1506310803A5}</b:Guid>
    <b:Author>
      <b:Author>
        <b:Corporate>Aurora</b:Corporate>
      </b:Author>
    </b:Author>
    <b:Title>Solar energy storage: everything you need to know</b:Title>
    <b:Year>2024</b:Year>
    <b:YearAccessed>2025</b:YearAccessed>
    <b:MonthAccessed>May</b:MonthAccessed>
    <b:DayAccessed>15</b:DayAccessed>
    <b:URL>https://aurorasolar.com/blog/storing-solar-energy-everything-you-need-to-know/</b:URL>
    <b:RefOrder>4</b:RefOrder>
  </b:Source>
  <b:Source>
    <b:Tag>mid25</b:Tag>
    <b:SourceType>InternetSite</b:SourceType>
    <b:Guid>{4CA47978-F030-406B-8EB0-18431B59CBF7}</b:Guid>
    <b:Author>
      <b:Author>
        <b:Corporate>mid-tech</b:Corporate>
      </b:Author>
    </b:Author>
    <b:Title>The Role of HVAC Systems in Hotels to Ensure Guest Comfort and Satisfaction.</b:Title>
    <b:Year>2025</b:Year>
    <b:YearAccessed>2025</b:YearAccessed>
    <b:MonthAccessed>May</b:MonthAccessed>
    <b:DayAccessed>15</b:DayAccessed>
    <b:URL>https://www.midtechservices.co.uk/the-role-of-hvac-systems-in-hotels/</b:URL>
    <b:RefOrder>5</b:RefOrder>
  </b:Source>
  <b:Source>
    <b:Tag>Dyn25</b:Tag>
    <b:SourceType>InternetSite</b:SourceType>
    <b:Guid>{1E100A0B-BC5B-4C53-BE42-EB8EEC9425B5}</b:Guid>
    <b:Author>
      <b:Author>
        <b:Corporate>Dynalite</b:Corporate>
      </b:Author>
    </b:Author>
    <b:Title>The Scarlet hotel </b:Title>
    <b:Year>2025</b:Year>
    <b:YearAccessed>2025</b:YearAccessed>
    <b:MonthAccessed>May</b:MonthAccessed>
    <b:DayAccessed>15</b:DayAccessed>
    <b:URL>https://support.dynalite.com/public-download/2919/31d87481b088d75c8da17a6944acfb75#:~:text=Where%20a%20conventional%20hotel%20typically,use%20of%20a%20conventional%20design.</b:URL>
    <b:RefOrder>6</b:RefOrder>
  </b:Source>
  <b:Source>
    <b:Tag>Eco24</b:Tag>
    <b:SourceType>InternetSite</b:SourceType>
    <b:Guid>{C40FEE56-1834-48D5-B2CC-3F4CACFCB40D}</b:Guid>
    <b:Author>
      <b:Author>
        <b:Corporate>Ecobnb</b:Corporate>
      </b:Author>
    </b:Author>
    <b:Title>Harnessing Solar Power for Sustainable Travel Accommodation</b:Title>
    <b:Year>2024</b:Year>
    <b:YearAccessed>2025</b:YearAccessed>
    <b:MonthAccessed>May</b:MonthAccessed>
    <b:DayAccessed>15</b:DayAccessed>
    <b:URL>https://ecobnb.com/blog/2024/11/harnessing-solar-power-sustainable-travel-accommodation/</b:URL>
    <b:RefOrder>7</b:RefOrder>
  </b:Source>
  <b:Source>
    <b:Tag>Zen22</b:Tag>
    <b:SourceType>InternetSite</b:SourceType>
    <b:Guid>{66534015-EC4C-462F-A919-3EEDD51DEB46}</b:Guid>
    <b:Author>
      <b:Author>
        <b:Corporate>Zentive</b:Corporate>
      </b:Author>
    </b:Author>
    <b:Title>Top 5 sustainable hotels in the UK 2022</b:Title>
    <b:Year>2022</b:Year>
    <b:YearAccessed>2025</b:YearAccessed>
    <b:MonthAccessed>May</b:MonthAccessed>
    <b:DayAccessed>15</b:DayAccessed>
    <b:URL>https://www.zentiveagency.com/post/top-5-sustainable-hotels-in-the-uk-2022#:~:text=Hyatt%20Centric%20Cambridge,energy%20usage%20across%20the%20hotel.</b:URL>
    <b:RefOrder>8</b:RefOrder>
  </b:Source>
  <b:Source>
    <b:Tag>The25</b:Tag>
    <b:SourceType>InternetSite</b:SourceType>
    <b:Guid>{B14121BB-577D-48A5-A7DA-EB2596B61F2A}</b:Guid>
    <b:Author>
      <b:Author>
        <b:Corporate>The zetter</b:Corporate>
      </b:Author>
    </b:Author>
    <b:Title>Sustainability</b:Title>
    <b:Year>2025</b:Year>
    <b:YearAccessed>2025</b:YearAccessed>
    <b:MonthAccessed>May</b:MonthAccessed>
    <b:DayAccessed>15</b:DayAccessed>
    <b:URL>https://thezetter.com/sustainable-hotels/</b:URL>
    <b:RefOrder>9</b:RefOrder>
  </b:Source>
  <b:Source>
    <b:Tag>Roi241</b:Tag>
    <b:SourceType>InternetSite</b:SourceType>
    <b:Guid>{0C4EA48E-E098-4434-A87E-B73A941E4BE3}</b:Guid>
    <b:Author>
      <b:Author>
        <b:Corporate>Roiback</b:Corporate>
      </b:Author>
    </b:Author>
    <b:Title>Solar energy: benefits and challenges for your hotel</b:Title>
    <b:Year>2024</b:Year>
    <b:YearAccessed>2025</b:YearAccessed>
    <b:MonthAccessed>May</b:MonthAccessed>
    <b:DayAccessed>15</b:DayAccessed>
    <b:URL>https://en.roiback.com/rb-academy/solar-energy-benefits-and-challenges-for-your-hotel</b:URL>
    <b:RefOrder>10</b:RefOrder>
  </b:Source>
  <b:Source>
    <b:Tag>Tho25</b:Tag>
    <b:SourceType>InternetSite</b:SourceType>
    <b:Guid>{B9EACA41-5482-42EA-8774-B01FC8003FC8}</b:Guid>
    <b:Author>
      <b:Author>
        <b:NameList>
          <b:Person>
            <b:Last>Mulrooney</b:Last>
            <b:First>Thomas</b:First>
          </b:Person>
        </b:NameList>
      </b:Author>
    </b:Author>
    <b:Title>How Hotels Can Cut Energy Costs By Using Energy-Efficient Lighting</b:Title>
    <b:Year>2025</b:Year>
    <b:YearAccessed>2025</b:YearAccessed>
    <b:MonthAccessed>May</b:MonthAccessed>
    <b:DayAccessed>14</b:DayAccessed>
    <b:URL>https://www.visionlinens.com/blog/how-hotels-can-cut-energy-costs-by-using-energy-efficient-lighting?srsltid=AfmBOorFYmzE0ZmhwW9lWDf4lFEj7cgA15tsQp80P8wpW5bQYhUORXtw</b:URL>
    <b:RefOrder>11</b:RefOrder>
  </b:Source>
</b:Sources>
</file>

<file path=customXml/itemProps1.xml><?xml version="1.0" encoding="utf-8"?>
<ds:datastoreItem xmlns:ds="http://schemas.openxmlformats.org/officeDocument/2006/customXml" ds:itemID="{4728E3B4-EC82-4CE7-9A8B-6F7F3B3021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2557</Words>
  <Characters>14580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2025-05-19T13:18:00Z</dcterms:created>
  <dcterms:modified xsi:type="dcterms:W3CDTF">2025-05-27T08:25:00Z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ad53d29e-33aa-44f3-a695-379427d36391</vt:lpwstr>
  </property>
</Properties>
</file>