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5F655" w14:textId="77777777" w:rsidR="00D14BCD" w:rsidRPr="00145AFD" w:rsidRDefault="00D14BCD" w:rsidP="00D14BCD">
      <w:pPr>
        <w:spacing w:line="360" w:lineRule="auto"/>
        <w:rPr>
          <w:rFonts w:ascii="Arial" w:hAnsi="Arial" w:cs="Arial"/>
          <w:b/>
          <w:bCs/>
          <w:sz w:val="72"/>
          <w:szCs w:val="72"/>
          <w:u w:val="single"/>
        </w:rPr>
      </w:pPr>
      <w:r w:rsidRPr="00145AFD">
        <w:rPr>
          <w:rFonts w:ascii="Arial" w:hAnsi="Arial" w:cs="Arial"/>
          <w:b/>
          <w:bCs/>
          <w:sz w:val="72"/>
          <w:szCs w:val="72"/>
          <w:u w:val="single"/>
        </w:rPr>
        <w:t>ECCY7010</w:t>
      </w:r>
    </w:p>
    <w:p w14:paraId="6BF8101A" w14:textId="77777777" w:rsidR="00D14BCD" w:rsidRPr="00145AFD" w:rsidRDefault="00D14BCD" w:rsidP="00D14BCD">
      <w:pPr>
        <w:spacing w:line="360" w:lineRule="auto"/>
        <w:rPr>
          <w:rFonts w:ascii="Arial" w:hAnsi="Arial" w:cs="Arial"/>
          <w:sz w:val="56"/>
          <w:szCs w:val="56"/>
        </w:rPr>
      </w:pPr>
      <w:r w:rsidRPr="00145AFD">
        <w:rPr>
          <w:rFonts w:ascii="Arial" w:hAnsi="Arial" w:cs="Arial"/>
          <w:sz w:val="56"/>
          <w:szCs w:val="56"/>
        </w:rPr>
        <w:t>ADHD an ASD: Neurodiversity, Mental Health and Additional Learning Needs.</w:t>
      </w:r>
    </w:p>
    <w:p w14:paraId="268EA95C" w14:textId="77777777" w:rsidR="00D14BCD" w:rsidRPr="009D657E" w:rsidRDefault="00D14BCD" w:rsidP="00D14BCD">
      <w:pPr>
        <w:spacing w:line="360" w:lineRule="auto"/>
        <w:rPr>
          <w:rFonts w:ascii="Arial" w:hAnsi="Arial" w:cs="Arial"/>
          <w:sz w:val="24"/>
          <w:szCs w:val="24"/>
        </w:rPr>
      </w:pPr>
    </w:p>
    <w:p w14:paraId="4A040843" w14:textId="77777777" w:rsidR="00D14BCD" w:rsidRPr="00145AFD" w:rsidRDefault="00D14BCD" w:rsidP="00D14BCD">
      <w:pPr>
        <w:spacing w:line="360" w:lineRule="auto"/>
        <w:rPr>
          <w:rFonts w:ascii="Arial" w:hAnsi="Arial" w:cs="Arial"/>
          <w:sz w:val="36"/>
          <w:szCs w:val="36"/>
        </w:rPr>
      </w:pPr>
      <w:r w:rsidRPr="00145AFD">
        <w:rPr>
          <w:rFonts w:ascii="Arial" w:hAnsi="Arial" w:cs="Arial"/>
          <w:sz w:val="36"/>
          <w:szCs w:val="36"/>
        </w:rPr>
        <w:t>Contents:</w:t>
      </w:r>
    </w:p>
    <w:p w14:paraId="17BDC404" w14:textId="77777777" w:rsidR="00D14BCD" w:rsidRPr="00145AFD" w:rsidRDefault="00D14BCD" w:rsidP="00D14BCD">
      <w:pPr>
        <w:spacing w:line="360" w:lineRule="auto"/>
        <w:rPr>
          <w:rFonts w:ascii="Arial" w:hAnsi="Arial" w:cs="Arial"/>
          <w:sz w:val="36"/>
          <w:szCs w:val="36"/>
        </w:rPr>
      </w:pPr>
      <w:r w:rsidRPr="00145AFD">
        <w:rPr>
          <w:rFonts w:ascii="Arial" w:hAnsi="Arial" w:cs="Arial"/>
          <w:sz w:val="36"/>
          <w:szCs w:val="36"/>
        </w:rPr>
        <w:t>Script</w:t>
      </w:r>
    </w:p>
    <w:p w14:paraId="6615807A" w14:textId="77777777" w:rsidR="00D14BCD" w:rsidRPr="00145AFD" w:rsidRDefault="00D14BCD" w:rsidP="00D14BCD">
      <w:pPr>
        <w:spacing w:line="360" w:lineRule="auto"/>
        <w:rPr>
          <w:rFonts w:ascii="Arial" w:hAnsi="Arial" w:cs="Arial"/>
          <w:sz w:val="36"/>
          <w:szCs w:val="36"/>
        </w:rPr>
      </w:pPr>
      <w:r w:rsidRPr="00145AFD">
        <w:rPr>
          <w:rFonts w:ascii="Arial" w:hAnsi="Arial" w:cs="Arial"/>
          <w:sz w:val="36"/>
          <w:szCs w:val="36"/>
        </w:rPr>
        <w:t>Reference List</w:t>
      </w:r>
    </w:p>
    <w:p w14:paraId="61EEBCE8" w14:textId="77777777" w:rsidR="00D14BCD" w:rsidRPr="009D657E" w:rsidRDefault="00D14BCD" w:rsidP="00D14BCD">
      <w:pPr>
        <w:spacing w:line="360" w:lineRule="auto"/>
        <w:rPr>
          <w:rFonts w:ascii="Arial" w:hAnsi="Arial" w:cs="Arial"/>
          <w:sz w:val="24"/>
          <w:szCs w:val="24"/>
        </w:rPr>
      </w:pPr>
    </w:p>
    <w:p w14:paraId="1ED20266" w14:textId="77777777" w:rsidR="00D14BCD" w:rsidRPr="009D657E" w:rsidRDefault="00D14BCD" w:rsidP="00D14BCD">
      <w:pPr>
        <w:spacing w:line="360" w:lineRule="auto"/>
        <w:rPr>
          <w:rFonts w:ascii="Arial" w:hAnsi="Arial" w:cs="Arial"/>
          <w:sz w:val="24"/>
          <w:szCs w:val="24"/>
        </w:rPr>
      </w:pPr>
    </w:p>
    <w:p w14:paraId="79B2CF07" w14:textId="77777777" w:rsidR="00D14BCD" w:rsidRPr="009D657E" w:rsidRDefault="00D14BCD" w:rsidP="00D14BCD">
      <w:pPr>
        <w:spacing w:line="360" w:lineRule="auto"/>
        <w:rPr>
          <w:rFonts w:ascii="Arial" w:hAnsi="Arial" w:cs="Arial"/>
          <w:sz w:val="24"/>
          <w:szCs w:val="24"/>
        </w:rPr>
      </w:pPr>
    </w:p>
    <w:p w14:paraId="5BBD46CA" w14:textId="77777777" w:rsidR="00D14BCD" w:rsidRPr="009D657E" w:rsidRDefault="00D14BCD" w:rsidP="00D14BCD">
      <w:pPr>
        <w:spacing w:line="360" w:lineRule="auto"/>
        <w:rPr>
          <w:rFonts w:ascii="Arial" w:hAnsi="Arial" w:cs="Arial"/>
          <w:sz w:val="24"/>
          <w:szCs w:val="24"/>
        </w:rPr>
      </w:pPr>
    </w:p>
    <w:p w14:paraId="075187FB" w14:textId="77777777" w:rsidR="00D14BCD" w:rsidRPr="009D657E" w:rsidRDefault="00D14BCD" w:rsidP="00D14BCD">
      <w:pPr>
        <w:spacing w:line="360" w:lineRule="auto"/>
        <w:rPr>
          <w:rFonts w:ascii="Arial" w:hAnsi="Arial" w:cs="Arial"/>
          <w:sz w:val="24"/>
          <w:szCs w:val="24"/>
        </w:rPr>
      </w:pPr>
    </w:p>
    <w:p w14:paraId="5DDA5E6E" w14:textId="77777777" w:rsidR="00D14BCD" w:rsidRPr="009D657E" w:rsidRDefault="00D14BCD" w:rsidP="00D14BCD">
      <w:pPr>
        <w:spacing w:line="360" w:lineRule="auto"/>
        <w:rPr>
          <w:rFonts w:ascii="Arial" w:hAnsi="Arial" w:cs="Arial"/>
          <w:sz w:val="24"/>
          <w:szCs w:val="24"/>
        </w:rPr>
      </w:pPr>
    </w:p>
    <w:p w14:paraId="1D658F49" w14:textId="77777777" w:rsidR="00D14BCD" w:rsidRPr="009D657E" w:rsidRDefault="00D14BCD" w:rsidP="00D14BCD">
      <w:pPr>
        <w:spacing w:line="360" w:lineRule="auto"/>
        <w:rPr>
          <w:rFonts w:ascii="Arial" w:hAnsi="Arial" w:cs="Arial"/>
          <w:sz w:val="24"/>
          <w:szCs w:val="24"/>
        </w:rPr>
      </w:pPr>
    </w:p>
    <w:p w14:paraId="5C369785" w14:textId="77777777" w:rsidR="00D14BCD" w:rsidRPr="009D657E" w:rsidRDefault="00D14BCD" w:rsidP="00D14BCD">
      <w:pPr>
        <w:spacing w:line="360" w:lineRule="auto"/>
        <w:rPr>
          <w:rFonts w:ascii="Arial" w:hAnsi="Arial" w:cs="Arial"/>
          <w:sz w:val="24"/>
          <w:szCs w:val="24"/>
        </w:rPr>
      </w:pPr>
    </w:p>
    <w:p w14:paraId="355FA567" w14:textId="77777777" w:rsidR="00D14BCD" w:rsidRPr="009D657E" w:rsidRDefault="00D14BCD" w:rsidP="00D14BCD">
      <w:pPr>
        <w:spacing w:line="360" w:lineRule="auto"/>
        <w:rPr>
          <w:rFonts w:ascii="Arial" w:hAnsi="Arial" w:cs="Arial"/>
          <w:sz w:val="24"/>
          <w:szCs w:val="24"/>
        </w:rPr>
      </w:pPr>
    </w:p>
    <w:p w14:paraId="31594353" w14:textId="77777777" w:rsidR="00D14BCD" w:rsidRPr="009D657E" w:rsidRDefault="00D14BCD" w:rsidP="00D14BCD">
      <w:pPr>
        <w:spacing w:line="360" w:lineRule="auto"/>
        <w:rPr>
          <w:rFonts w:ascii="Arial" w:hAnsi="Arial" w:cs="Arial"/>
          <w:sz w:val="24"/>
          <w:szCs w:val="24"/>
        </w:rPr>
      </w:pPr>
    </w:p>
    <w:p w14:paraId="48789800" w14:textId="77777777" w:rsidR="00D14BCD" w:rsidRDefault="00D14BCD" w:rsidP="00D14BCD">
      <w:pPr>
        <w:spacing w:line="360" w:lineRule="auto"/>
        <w:rPr>
          <w:rFonts w:ascii="Arial" w:hAnsi="Arial" w:cs="Arial"/>
          <w:sz w:val="24"/>
          <w:szCs w:val="24"/>
        </w:rPr>
      </w:pPr>
    </w:p>
    <w:p w14:paraId="556C1177" w14:textId="77777777" w:rsidR="00D14BCD" w:rsidRPr="00275911" w:rsidRDefault="00D14BCD" w:rsidP="00D14BCD">
      <w:pPr>
        <w:spacing w:line="360" w:lineRule="auto"/>
        <w:rPr>
          <w:rFonts w:ascii="Arial" w:hAnsi="Arial" w:cs="Arial"/>
          <w:b/>
          <w:bCs/>
          <w:sz w:val="24"/>
          <w:szCs w:val="24"/>
          <w:u w:val="single"/>
        </w:rPr>
      </w:pPr>
      <w:r w:rsidRPr="00275911">
        <w:rPr>
          <w:rFonts w:ascii="Arial" w:hAnsi="Arial" w:cs="Arial"/>
          <w:b/>
          <w:bCs/>
          <w:sz w:val="24"/>
          <w:szCs w:val="24"/>
          <w:u w:val="single"/>
        </w:rPr>
        <w:lastRenderedPageBreak/>
        <w:t>Script</w:t>
      </w:r>
    </w:p>
    <w:p w14:paraId="2DE6D76D" w14:textId="77777777" w:rsidR="00D14BCD" w:rsidRPr="009D657E" w:rsidRDefault="00D14BCD" w:rsidP="00D14BCD">
      <w:pPr>
        <w:spacing w:line="360" w:lineRule="auto"/>
        <w:rPr>
          <w:rFonts w:ascii="Arial" w:hAnsi="Arial" w:cs="Arial"/>
          <w:sz w:val="24"/>
          <w:szCs w:val="24"/>
        </w:rPr>
      </w:pPr>
      <w:r w:rsidRPr="009D657E">
        <w:rPr>
          <w:rFonts w:ascii="Arial" w:hAnsi="Arial" w:cs="Arial"/>
          <w:sz w:val="24"/>
          <w:szCs w:val="24"/>
        </w:rPr>
        <w:t>This video is designed to raise awareness about the impact of</w:t>
      </w:r>
      <w:r>
        <w:rPr>
          <w:rFonts w:ascii="Arial" w:hAnsi="Arial" w:cs="Arial"/>
          <w:sz w:val="24"/>
          <w:szCs w:val="24"/>
        </w:rPr>
        <w:t xml:space="preserve"> Attention Deficit Hyperactive Disorder</w:t>
      </w:r>
      <w:r w:rsidRPr="009D657E">
        <w:rPr>
          <w:rFonts w:ascii="Arial" w:hAnsi="Arial" w:cs="Arial"/>
          <w:sz w:val="24"/>
          <w:szCs w:val="24"/>
        </w:rPr>
        <w:t xml:space="preserve"> ADHD on children and to help parents understand the complexities that children face within their daily lives. </w:t>
      </w:r>
    </w:p>
    <w:p w14:paraId="0BE3383C" w14:textId="77777777" w:rsidR="00D14BCD" w:rsidRPr="009D657E" w:rsidRDefault="00D14BCD" w:rsidP="00D14BCD">
      <w:pPr>
        <w:spacing w:line="360" w:lineRule="auto"/>
        <w:rPr>
          <w:rFonts w:ascii="Arial" w:hAnsi="Arial" w:cs="Arial"/>
          <w:sz w:val="24"/>
          <w:szCs w:val="24"/>
        </w:rPr>
      </w:pPr>
      <w:r w:rsidRPr="009D657E">
        <w:rPr>
          <w:rFonts w:ascii="Arial" w:hAnsi="Arial" w:cs="Arial"/>
          <w:sz w:val="24"/>
          <w:szCs w:val="24"/>
        </w:rPr>
        <w:t>ADHD is a neurodevelopmental condition that can affect children’s attention, impulse control and ability to regulate their behaviour and emotions.</w:t>
      </w:r>
      <w:r>
        <w:rPr>
          <w:rFonts w:ascii="Arial" w:hAnsi="Arial" w:cs="Arial"/>
          <w:sz w:val="24"/>
          <w:szCs w:val="24"/>
        </w:rPr>
        <w:t xml:space="preserve"> It currently affects 5.9% of children and is often more prominent in boys than girls (Farone </w:t>
      </w:r>
      <w:r>
        <w:rPr>
          <w:rFonts w:ascii="Arial" w:hAnsi="Arial" w:cs="Arial"/>
          <w:i/>
          <w:iCs/>
          <w:sz w:val="24"/>
          <w:szCs w:val="24"/>
        </w:rPr>
        <w:t xml:space="preserve">et al., </w:t>
      </w:r>
      <w:r>
        <w:rPr>
          <w:rFonts w:ascii="Arial" w:hAnsi="Arial" w:cs="Arial"/>
          <w:sz w:val="24"/>
          <w:szCs w:val="24"/>
        </w:rPr>
        <w:t>2021)</w:t>
      </w:r>
      <w:r w:rsidRPr="009D657E">
        <w:rPr>
          <w:rFonts w:ascii="Arial" w:hAnsi="Arial" w:cs="Arial"/>
          <w:sz w:val="24"/>
          <w:szCs w:val="24"/>
        </w:rPr>
        <w:t xml:space="preserve"> ADHD means differences in how the brain operates, develops and functions. However, because of the complexities each child may experience it differently. Therefore, understanding ADHD can help parents recognise children’s individual needs and provide appropriate support (Re and </w:t>
      </w:r>
      <w:proofErr w:type="spellStart"/>
      <w:r w:rsidRPr="009D657E">
        <w:rPr>
          <w:rFonts w:ascii="Arial" w:hAnsi="Arial" w:cs="Arial"/>
          <w:sz w:val="24"/>
          <w:szCs w:val="24"/>
        </w:rPr>
        <w:t>Capodieci</w:t>
      </w:r>
      <w:proofErr w:type="spellEnd"/>
      <w:r w:rsidRPr="009D657E">
        <w:rPr>
          <w:rFonts w:ascii="Arial" w:hAnsi="Arial" w:cs="Arial"/>
          <w:sz w:val="24"/>
          <w:szCs w:val="24"/>
        </w:rPr>
        <w:t xml:space="preserve">, 2020). </w:t>
      </w:r>
    </w:p>
    <w:p w14:paraId="26F0FBCA" w14:textId="77777777" w:rsidR="00D14BCD" w:rsidRPr="009D657E" w:rsidRDefault="00D14BCD" w:rsidP="00275911">
      <w:pPr>
        <w:spacing w:line="360" w:lineRule="auto"/>
        <w:ind w:firstLine="720"/>
        <w:rPr>
          <w:rFonts w:ascii="Arial" w:hAnsi="Arial" w:cs="Arial"/>
          <w:sz w:val="24"/>
          <w:szCs w:val="24"/>
        </w:rPr>
      </w:pPr>
      <w:r w:rsidRPr="009D657E">
        <w:rPr>
          <w:rFonts w:ascii="Arial" w:hAnsi="Arial" w:cs="Arial"/>
          <w:sz w:val="24"/>
          <w:szCs w:val="24"/>
        </w:rPr>
        <w:t>The prefrontal cortex is an area at the front of the brain that plays an important role in functions such as attention, planning, decision-making, impulse control and regulating behaviour. Research suggests that differences in the development and functioning of this area may contribute to some of the difficulties experienced by children with ADHD and can affect their ability</w:t>
      </w:r>
      <w:r>
        <w:rPr>
          <w:rFonts w:ascii="Arial" w:hAnsi="Arial" w:cs="Arial"/>
          <w:sz w:val="24"/>
          <w:szCs w:val="24"/>
        </w:rPr>
        <w:t xml:space="preserve"> to</w:t>
      </w:r>
      <w:r w:rsidRPr="009D657E">
        <w:rPr>
          <w:rFonts w:ascii="Arial" w:hAnsi="Arial" w:cs="Arial"/>
          <w:sz w:val="24"/>
          <w:szCs w:val="24"/>
        </w:rPr>
        <w:t xml:space="preserve"> manage impulses, maintain attention and regulate their behaviour</w:t>
      </w:r>
      <w:r>
        <w:rPr>
          <w:rFonts w:ascii="Arial" w:hAnsi="Arial" w:cs="Arial"/>
          <w:sz w:val="24"/>
          <w:szCs w:val="24"/>
        </w:rPr>
        <w:t xml:space="preserve">. </w:t>
      </w:r>
      <w:r w:rsidRPr="007D592F">
        <w:rPr>
          <w:rFonts w:ascii="Arial" w:hAnsi="Arial" w:cs="Arial"/>
          <w:sz w:val="24"/>
          <w:szCs w:val="24"/>
        </w:rPr>
        <w:t>Although dopamine</w:t>
      </w:r>
      <w:r>
        <w:rPr>
          <w:rFonts w:ascii="Arial" w:hAnsi="Arial" w:cs="Arial"/>
          <w:sz w:val="24"/>
          <w:szCs w:val="24"/>
        </w:rPr>
        <w:t xml:space="preserve"> </w:t>
      </w:r>
      <w:r w:rsidRPr="007D592F">
        <w:rPr>
          <w:rFonts w:ascii="Arial" w:hAnsi="Arial" w:cs="Arial"/>
          <w:sz w:val="24"/>
          <w:szCs w:val="24"/>
        </w:rPr>
        <w:t>related genes have been associated with ADHD no single gene or neurotransmitter can fully explain the condition. Instead, ADHD is influenced by the interaction of multiple genes and environmental factors. Although neurobiological research has improved understanding of ADHD, further research is needed before these findings can be routinely used to support diagnosis and treatment</w:t>
      </w:r>
      <w:r w:rsidRPr="009D657E">
        <w:rPr>
          <w:rFonts w:ascii="Arial" w:hAnsi="Arial" w:cs="Arial"/>
          <w:sz w:val="24"/>
          <w:szCs w:val="24"/>
        </w:rPr>
        <w:t xml:space="preserve"> (Li and Ma, 2024</w:t>
      </w:r>
      <w:r>
        <w:rPr>
          <w:rFonts w:ascii="Arial" w:hAnsi="Arial" w:cs="Arial"/>
          <w:sz w:val="24"/>
          <w:szCs w:val="24"/>
        </w:rPr>
        <w:t>; Cortese,2012</w:t>
      </w:r>
      <w:r w:rsidRPr="009D657E">
        <w:rPr>
          <w:rFonts w:ascii="Arial" w:hAnsi="Arial" w:cs="Arial"/>
          <w:sz w:val="24"/>
          <w:szCs w:val="24"/>
        </w:rPr>
        <w:t>).</w:t>
      </w:r>
      <w:r>
        <w:rPr>
          <w:rFonts w:ascii="Arial" w:hAnsi="Arial" w:cs="Arial"/>
          <w:sz w:val="24"/>
          <w:szCs w:val="24"/>
        </w:rPr>
        <w:t xml:space="preserve"> </w:t>
      </w:r>
    </w:p>
    <w:p w14:paraId="05F82B62" w14:textId="77777777" w:rsidR="00D14BCD" w:rsidRPr="009D657E" w:rsidRDefault="00D14BCD" w:rsidP="00F819A0">
      <w:pPr>
        <w:spacing w:line="360" w:lineRule="auto"/>
        <w:ind w:firstLine="720"/>
        <w:rPr>
          <w:rFonts w:ascii="Arial" w:hAnsi="Arial" w:cs="Arial"/>
          <w:sz w:val="24"/>
          <w:szCs w:val="24"/>
        </w:rPr>
      </w:pPr>
      <w:r w:rsidRPr="009D657E">
        <w:rPr>
          <w:rFonts w:ascii="Arial" w:hAnsi="Arial" w:cs="Arial"/>
          <w:sz w:val="24"/>
          <w:szCs w:val="24"/>
        </w:rPr>
        <w:t>The three main characteristics associated with ADHD are inattention, hyperactivity and impulsivity. Inattention refers to difficulties maintaining concentration, particularly when a task requires sustained mental effort. A child may become easily distracted</w:t>
      </w:r>
      <w:r>
        <w:rPr>
          <w:rFonts w:ascii="Arial" w:hAnsi="Arial" w:cs="Arial"/>
          <w:sz w:val="24"/>
          <w:szCs w:val="24"/>
        </w:rPr>
        <w:t xml:space="preserve">, </w:t>
      </w:r>
      <w:r w:rsidRPr="009D657E">
        <w:rPr>
          <w:rFonts w:ascii="Arial" w:hAnsi="Arial" w:cs="Arial"/>
          <w:sz w:val="24"/>
          <w:szCs w:val="24"/>
        </w:rPr>
        <w:t xml:space="preserve">find it difficult to remain focused and may also struggle with organisation and completing activities (Becker, 2019; </w:t>
      </w:r>
      <w:proofErr w:type="spellStart"/>
      <w:r w:rsidRPr="009D657E">
        <w:rPr>
          <w:rFonts w:ascii="Arial" w:hAnsi="Arial" w:cs="Arial"/>
          <w:sz w:val="24"/>
          <w:szCs w:val="24"/>
        </w:rPr>
        <w:t>Kakouios</w:t>
      </w:r>
      <w:proofErr w:type="spellEnd"/>
      <w:r w:rsidRPr="009D657E">
        <w:rPr>
          <w:rFonts w:ascii="Arial" w:hAnsi="Arial" w:cs="Arial"/>
          <w:sz w:val="24"/>
          <w:szCs w:val="24"/>
        </w:rPr>
        <w:t xml:space="preserve">, </w:t>
      </w:r>
      <w:proofErr w:type="spellStart"/>
      <w:r w:rsidRPr="009D657E">
        <w:rPr>
          <w:rFonts w:ascii="Arial" w:hAnsi="Arial" w:cs="Arial"/>
          <w:sz w:val="24"/>
          <w:szCs w:val="24"/>
        </w:rPr>
        <w:t>Maniadaki</w:t>
      </w:r>
      <w:proofErr w:type="spellEnd"/>
      <w:r w:rsidRPr="009D657E">
        <w:rPr>
          <w:rFonts w:ascii="Arial" w:hAnsi="Arial" w:cs="Arial"/>
          <w:sz w:val="24"/>
          <w:szCs w:val="24"/>
        </w:rPr>
        <w:t>, K. and Efthymios, 2017). Hyperactivity and impulsivity can affect children’s physical activity, behaviour and ability to control their responses. Children with ADHD may act or speak quickly without having time to think about the consequences of their actions and include calling out, finding it difficult to wait their turn</w:t>
      </w:r>
      <w:r>
        <w:rPr>
          <w:rFonts w:ascii="Arial" w:hAnsi="Arial" w:cs="Arial"/>
          <w:sz w:val="24"/>
          <w:szCs w:val="24"/>
        </w:rPr>
        <w:t xml:space="preserve"> and</w:t>
      </w:r>
      <w:r w:rsidRPr="009D657E">
        <w:rPr>
          <w:rFonts w:ascii="Arial" w:hAnsi="Arial" w:cs="Arial"/>
          <w:sz w:val="24"/>
          <w:szCs w:val="24"/>
        </w:rPr>
        <w:t xml:space="preserve"> moving frequently</w:t>
      </w:r>
      <w:r>
        <w:rPr>
          <w:rFonts w:ascii="Arial" w:hAnsi="Arial" w:cs="Arial"/>
          <w:sz w:val="24"/>
          <w:szCs w:val="24"/>
        </w:rPr>
        <w:t xml:space="preserve">. </w:t>
      </w:r>
      <w:r w:rsidRPr="009D657E">
        <w:rPr>
          <w:rFonts w:ascii="Arial" w:hAnsi="Arial" w:cs="Arial"/>
          <w:sz w:val="24"/>
          <w:szCs w:val="24"/>
        </w:rPr>
        <w:t>These behaviours can sometimes be misunderstood as being rude</w:t>
      </w:r>
      <w:r>
        <w:rPr>
          <w:rFonts w:ascii="Arial" w:hAnsi="Arial" w:cs="Arial"/>
          <w:sz w:val="24"/>
          <w:szCs w:val="24"/>
        </w:rPr>
        <w:t xml:space="preserve"> or</w:t>
      </w:r>
      <w:r w:rsidRPr="009D657E">
        <w:rPr>
          <w:rFonts w:ascii="Arial" w:hAnsi="Arial" w:cs="Arial"/>
          <w:sz w:val="24"/>
          <w:szCs w:val="24"/>
        </w:rPr>
        <w:t xml:space="preserve"> disruptiv</w:t>
      </w:r>
      <w:r>
        <w:rPr>
          <w:rFonts w:ascii="Arial" w:hAnsi="Arial" w:cs="Arial"/>
          <w:sz w:val="24"/>
          <w:szCs w:val="24"/>
        </w:rPr>
        <w:t xml:space="preserve">e. </w:t>
      </w:r>
      <w:r w:rsidRPr="009D657E">
        <w:rPr>
          <w:rFonts w:ascii="Arial" w:hAnsi="Arial" w:cs="Arial"/>
          <w:sz w:val="24"/>
          <w:szCs w:val="24"/>
        </w:rPr>
        <w:lastRenderedPageBreak/>
        <w:t xml:space="preserve">However, they are often linked to difficulties with impulse control and </w:t>
      </w:r>
      <w:proofErr w:type="spellStart"/>
      <w:r w:rsidRPr="009D657E">
        <w:rPr>
          <w:rFonts w:ascii="Arial" w:hAnsi="Arial" w:cs="Arial"/>
          <w:sz w:val="24"/>
          <w:szCs w:val="24"/>
        </w:rPr>
        <w:t>self</w:t>
      </w:r>
      <w:r>
        <w:rPr>
          <w:rFonts w:ascii="Arial" w:hAnsi="Arial" w:cs="Arial"/>
          <w:sz w:val="24"/>
          <w:szCs w:val="24"/>
        </w:rPr>
        <w:t xml:space="preserve"> </w:t>
      </w:r>
      <w:r w:rsidRPr="009D657E">
        <w:rPr>
          <w:rFonts w:ascii="Arial" w:hAnsi="Arial" w:cs="Arial"/>
          <w:sz w:val="24"/>
          <w:szCs w:val="24"/>
        </w:rPr>
        <w:t>regulation</w:t>
      </w:r>
      <w:proofErr w:type="spellEnd"/>
      <w:r w:rsidRPr="009D657E">
        <w:rPr>
          <w:rFonts w:ascii="Arial" w:hAnsi="Arial" w:cs="Arial"/>
          <w:sz w:val="24"/>
          <w:szCs w:val="24"/>
        </w:rPr>
        <w:t xml:space="preserve"> rather than being intentional (Becker, 2019</w:t>
      </w:r>
      <w:r>
        <w:rPr>
          <w:rFonts w:ascii="Arial" w:hAnsi="Arial" w:cs="Arial"/>
          <w:sz w:val="24"/>
          <w:szCs w:val="24"/>
        </w:rPr>
        <w:t xml:space="preserve">) </w:t>
      </w:r>
      <w:r w:rsidRPr="009D657E">
        <w:rPr>
          <w:rFonts w:ascii="Arial" w:hAnsi="Arial" w:cs="Arial"/>
          <w:sz w:val="24"/>
          <w:szCs w:val="24"/>
        </w:rPr>
        <w:t xml:space="preserve"> </w:t>
      </w:r>
    </w:p>
    <w:p w14:paraId="032AB579" w14:textId="77777777" w:rsidR="00D14BCD" w:rsidRPr="009D657E" w:rsidRDefault="00D14BCD" w:rsidP="00D14BCD">
      <w:pPr>
        <w:spacing w:line="360" w:lineRule="auto"/>
        <w:rPr>
          <w:rFonts w:ascii="Arial" w:hAnsi="Arial" w:cs="Arial"/>
          <w:sz w:val="24"/>
          <w:szCs w:val="24"/>
          <w:u w:val="single"/>
        </w:rPr>
      </w:pPr>
      <w:r w:rsidRPr="009D657E">
        <w:rPr>
          <w:rFonts w:ascii="Arial" w:hAnsi="Arial" w:cs="Arial"/>
          <w:sz w:val="24"/>
          <w:szCs w:val="24"/>
          <w:u w:val="single"/>
        </w:rPr>
        <w:t>Sleep and ADHD</w:t>
      </w:r>
    </w:p>
    <w:p w14:paraId="18809C6E" w14:textId="77777777" w:rsidR="00D14BCD" w:rsidRPr="009D657E" w:rsidRDefault="00D14BCD" w:rsidP="00D14BCD">
      <w:pPr>
        <w:spacing w:line="360" w:lineRule="auto"/>
        <w:rPr>
          <w:rFonts w:ascii="Arial" w:hAnsi="Arial" w:cs="Arial"/>
          <w:sz w:val="24"/>
          <w:szCs w:val="24"/>
        </w:rPr>
      </w:pPr>
      <w:r w:rsidRPr="009D657E">
        <w:rPr>
          <w:rFonts w:ascii="Arial" w:hAnsi="Arial" w:cs="Arial"/>
          <w:sz w:val="24"/>
          <w:szCs w:val="24"/>
        </w:rPr>
        <w:t>An important area to consider when exploring the impact of ADHD on children is sleep. Children with ADHD experience higher rates of sleep difficulties which can impact daily functioning. Sleep difficulties may influence a child’s mood, attention, behaviour and ability to manage everyday activities. Understanding the relationship between ADHD and sleep is therefore important, as difficulties in one area may also have an impact on the other (Craig, Weiss and Gibbins, 2017).</w:t>
      </w:r>
      <w:r>
        <w:rPr>
          <w:rFonts w:ascii="Arial" w:hAnsi="Arial" w:cs="Arial"/>
          <w:sz w:val="24"/>
          <w:szCs w:val="24"/>
        </w:rPr>
        <w:t xml:space="preserve"> </w:t>
      </w:r>
      <w:r w:rsidRPr="00ED4AD5">
        <w:rPr>
          <w:rFonts w:ascii="Arial" w:hAnsi="Arial" w:cs="Arial"/>
          <w:sz w:val="24"/>
          <w:szCs w:val="24"/>
        </w:rPr>
        <w:t>Sleep is important for both physical and mental health</w:t>
      </w:r>
      <w:r>
        <w:rPr>
          <w:rFonts w:ascii="Arial" w:hAnsi="Arial" w:cs="Arial"/>
          <w:sz w:val="24"/>
          <w:szCs w:val="24"/>
        </w:rPr>
        <w:t xml:space="preserve"> and </w:t>
      </w:r>
      <w:r w:rsidRPr="00ED4AD5">
        <w:rPr>
          <w:rFonts w:ascii="Arial" w:hAnsi="Arial" w:cs="Arial"/>
          <w:sz w:val="24"/>
          <w:szCs w:val="24"/>
        </w:rPr>
        <w:t>is a natural state in which the brain and body become less active, allowing the body to rest and recover.</w:t>
      </w:r>
      <w:r>
        <w:rPr>
          <w:rFonts w:ascii="Arial" w:hAnsi="Arial" w:cs="Arial"/>
          <w:sz w:val="24"/>
          <w:szCs w:val="24"/>
        </w:rPr>
        <w:t xml:space="preserve"> </w:t>
      </w:r>
      <w:r w:rsidRPr="008822DB">
        <w:rPr>
          <w:rFonts w:ascii="Arial" w:hAnsi="Arial" w:cs="Arial"/>
          <w:sz w:val="24"/>
          <w:szCs w:val="24"/>
        </w:rPr>
        <w:t xml:space="preserve">Sleep is essential </w:t>
      </w:r>
      <w:r w:rsidRPr="008A6538">
        <w:rPr>
          <w:rFonts w:ascii="Arial" w:hAnsi="Arial" w:cs="Arial"/>
          <w:sz w:val="24"/>
          <w:szCs w:val="24"/>
        </w:rPr>
        <w:t>for growth and physical repair, supporting the immune system, learning and thinking, development</w:t>
      </w:r>
      <w:r>
        <w:rPr>
          <w:rFonts w:ascii="Arial" w:hAnsi="Arial" w:cs="Arial"/>
          <w:sz w:val="24"/>
          <w:szCs w:val="24"/>
        </w:rPr>
        <w:t xml:space="preserve"> and</w:t>
      </w:r>
      <w:r w:rsidRPr="008A6538">
        <w:rPr>
          <w:rFonts w:ascii="Arial" w:hAnsi="Arial" w:cs="Arial"/>
          <w:sz w:val="24"/>
          <w:szCs w:val="24"/>
        </w:rPr>
        <w:t xml:space="preserve"> behaviour</w:t>
      </w:r>
      <w:r>
        <w:rPr>
          <w:rFonts w:ascii="Arial" w:hAnsi="Arial" w:cs="Arial"/>
          <w:sz w:val="24"/>
          <w:szCs w:val="24"/>
        </w:rPr>
        <w:t xml:space="preserve"> (Hobson, Davie and Farquhar, 2019). However, d</w:t>
      </w:r>
      <w:r w:rsidRPr="007E5D4F">
        <w:rPr>
          <w:rFonts w:ascii="Arial" w:hAnsi="Arial" w:cs="Arial"/>
          <w:sz w:val="24"/>
          <w:szCs w:val="24"/>
        </w:rPr>
        <w:t xml:space="preserve">espite the importance of sleep </w:t>
      </w:r>
      <w:r>
        <w:rPr>
          <w:rFonts w:ascii="Arial" w:hAnsi="Arial" w:cs="Arial"/>
          <w:sz w:val="24"/>
          <w:szCs w:val="24"/>
        </w:rPr>
        <w:t xml:space="preserve">research shows </w:t>
      </w:r>
      <w:r w:rsidRPr="007E5D4F">
        <w:rPr>
          <w:rFonts w:ascii="Arial" w:hAnsi="Arial" w:cs="Arial"/>
          <w:sz w:val="24"/>
          <w:szCs w:val="24"/>
        </w:rPr>
        <w:t>it is often overlooked when providing healthcare and treatment for children with ADHD</w:t>
      </w:r>
      <w:r>
        <w:rPr>
          <w:rFonts w:ascii="Arial" w:hAnsi="Arial" w:cs="Arial"/>
          <w:sz w:val="24"/>
          <w:szCs w:val="24"/>
        </w:rPr>
        <w:t>. G</w:t>
      </w:r>
      <w:r w:rsidRPr="007E5D4F">
        <w:rPr>
          <w:rFonts w:ascii="Arial" w:hAnsi="Arial" w:cs="Arial"/>
          <w:sz w:val="24"/>
          <w:szCs w:val="24"/>
        </w:rPr>
        <w:t xml:space="preserve">reater attention to sleep as part of ADHD support could improve </w:t>
      </w:r>
      <w:r>
        <w:rPr>
          <w:rFonts w:ascii="Arial" w:hAnsi="Arial" w:cs="Arial"/>
          <w:sz w:val="24"/>
          <w:szCs w:val="24"/>
        </w:rPr>
        <w:t xml:space="preserve">children’s </w:t>
      </w:r>
      <w:r w:rsidRPr="00D04356">
        <w:rPr>
          <w:rFonts w:ascii="Arial" w:hAnsi="Arial" w:cs="Arial"/>
          <w:sz w:val="24"/>
          <w:szCs w:val="24"/>
        </w:rPr>
        <w:t>well-being</w:t>
      </w:r>
      <w:r>
        <w:rPr>
          <w:rFonts w:ascii="Arial" w:hAnsi="Arial" w:cs="Arial"/>
          <w:sz w:val="24"/>
          <w:szCs w:val="24"/>
        </w:rPr>
        <w:t xml:space="preserve"> and</w:t>
      </w:r>
      <w:r w:rsidRPr="00D04356">
        <w:rPr>
          <w:rFonts w:ascii="Arial" w:hAnsi="Arial" w:cs="Arial"/>
          <w:sz w:val="24"/>
          <w:szCs w:val="24"/>
        </w:rPr>
        <w:t xml:space="preserve"> daily functioning</w:t>
      </w:r>
      <w:r>
        <w:rPr>
          <w:rFonts w:ascii="Arial" w:hAnsi="Arial" w:cs="Arial"/>
          <w:sz w:val="24"/>
          <w:szCs w:val="24"/>
        </w:rPr>
        <w:t xml:space="preserve"> </w:t>
      </w:r>
      <w:r w:rsidRPr="00D04356">
        <w:rPr>
          <w:rFonts w:ascii="Arial" w:hAnsi="Arial" w:cs="Arial"/>
          <w:sz w:val="24"/>
          <w:szCs w:val="24"/>
        </w:rPr>
        <w:t>as well as having</w:t>
      </w:r>
      <w:r w:rsidRPr="007E5D4F">
        <w:rPr>
          <w:rFonts w:ascii="Arial" w:hAnsi="Arial" w:cs="Arial"/>
          <w:sz w:val="24"/>
          <w:szCs w:val="24"/>
        </w:rPr>
        <w:t xml:space="preserve"> positive effects on the wider family</w:t>
      </w:r>
      <w:r>
        <w:rPr>
          <w:rFonts w:ascii="Arial" w:hAnsi="Arial" w:cs="Arial"/>
          <w:sz w:val="24"/>
          <w:szCs w:val="24"/>
        </w:rPr>
        <w:t xml:space="preserve"> (Harris </w:t>
      </w:r>
      <w:r>
        <w:rPr>
          <w:rFonts w:ascii="Arial" w:hAnsi="Arial" w:cs="Arial"/>
          <w:i/>
          <w:iCs/>
          <w:sz w:val="24"/>
          <w:szCs w:val="24"/>
        </w:rPr>
        <w:t xml:space="preserve">et al., </w:t>
      </w:r>
      <w:r>
        <w:rPr>
          <w:rFonts w:ascii="Arial" w:hAnsi="Arial" w:cs="Arial"/>
          <w:sz w:val="24"/>
          <w:szCs w:val="24"/>
        </w:rPr>
        <w:t xml:space="preserve">2022; </w:t>
      </w:r>
      <w:proofErr w:type="spellStart"/>
      <w:r w:rsidRPr="009D657E">
        <w:rPr>
          <w:rFonts w:ascii="Arial" w:hAnsi="Arial" w:cs="Arial"/>
          <w:sz w:val="24"/>
          <w:szCs w:val="24"/>
        </w:rPr>
        <w:t>Wajszilber</w:t>
      </w:r>
      <w:proofErr w:type="spellEnd"/>
      <w:r w:rsidRPr="009D657E">
        <w:rPr>
          <w:rFonts w:ascii="Arial" w:hAnsi="Arial" w:cs="Arial"/>
          <w:sz w:val="24"/>
          <w:szCs w:val="24"/>
        </w:rPr>
        <w:t xml:space="preserve">, </w:t>
      </w:r>
      <w:proofErr w:type="spellStart"/>
      <w:r w:rsidRPr="009D657E">
        <w:rPr>
          <w:rFonts w:ascii="Arial" w:hAnsi="Arial" w:cs="Arial"/>
          <w:sz w:val="24"/>
          <w:szCs w:val="24"/>
        </w:rPr>
        <w:t>Santiseban</w:t>
      </w:r>
      <w:proofErr w:type="spellEnd"/>
      <w:r w:rsidRPr="009D657E">
        <w:rPr>
          <w:rFonts w:ascii="Arial" w:hAnsi="Arial" w:cs="Arial"/>
          <w:sz w:val="24"/>
          <w:szCs w:val="24"/>
        </w:rPr>
        <w:t xml:space="preserve"> and Gruber, 2018</w:t>
      </w:r>
      <w:r>
        <w:rPr>
          <w:rFonts w:ascii="Arial" w:hAnsi="Arial" w:cs="Arial"/>
          <w:sz w:val="24"/>
          <w:szCs w:val="24"/>
        </w:rPr>
        <w:t xml:space="preserve">).  </w:t>
      </w:r>
    </w:p>
    <w:p w14:paraId="18FDE7A8" w14:textId="77777777" w:rsidR="00D14BCD" w:rsidRPr="009D657E" w:rsidRDefault="00D14BCD" w:rsidP="00130F48">
      <w:pPr>
        <w:spacing w:line="360" w:lineRule="auto"/>
        <w:ind w:firstLine="720"/>
        <w:rPr>
          <w:rFonts w:ascii="Arial" w:hAnsi="Arial" w:cs="Arial"/>
          <w:sz w:val="24"/>
          <w:szCs w:val="24"/>
        </w:rPr>
      </w:pPr>
      <w:r w:rsidRPr="009D657E">
        <w:rPr>
          <w:rFonts w:ascii="Arial" w:hAnsi="Arial" w:cs="Arial"/>
          <w:sz w:val="24"/>
          <w:szCs w:val="24"/>
        </w:rPr>
        <w:t xml:space="preserve">Sleep problems are commonly reported among children with ADHD with research suggesting that around 50–70% of parents report sleep difficulties in their children. These difficulties for children can include taking a long time to fall asleep, going to sleep later than expected, waking during the night, having a shorter sleep duration, increased movement during sleep and experiencing tiredness during the day. </w:t>
      </w:r>
      <w:r>
        <w:rPr>
          <w:rFonts w:ascii="Arial" w:hAnsi="Arial" w:cs="Arial"/>
          <w:sz w:val="24"/>
          <w:szCs w:val="24"/>
        </w:rPr>
        <w:t xml:space="preserve">Research shows that </w:t>
      </w:r>
      <w:r w:rsidRPr="00DF2A67">
        <w:rPr>
          <w:rFonts w:ascii="Arial" w:hAnsi="Arial" w:cs="Arial"/>
          <w:sz w:val="24"/>
          <w:szCs w:val="24"/>
        </w:rPr>
        <w:t xml:space="preserve">ADHD and sleep problems may be linked through shared changes in brain systems involved in </w:t>
      </w:r>
      <w:r w:rsidRPr="003D334E">
        <w:rPr>
          <w:rFonts w:ascii="Arial" w:hAnsi="Arial" w:cs="Arial"/>
          <w:sz w:val="24"/>
          <w:szCs w:val="24"/>
        </w:rPr>
        <w:t>regulation and arousal</w:t>
      </w:r>
      <w:r>
        <w:rPr>
          <w:rFonts w:ascii="Arial" w:hAnsi="Arial" w:cs="Arial"/>
          <w:sz w:val="24"/>
          <w:szCs w:val="24"/>
        </w:rPr>
        <w:t xml:space="preserve">. </w:t>
      </w:r>
      <w:r w:rsidRPr="00DF2A67">
        <w:rPr>
          <w:rFonts w:ascii="Arial" w:hAnsi="Arial" w:cs="Arial"/>
          <w:sz w:val="24"/>
          <w:szCs w:val="24"/>
        </w:rPr>
        <w:t xml:space="preserve">ADHD is also associated with a tendency to be more active at </w:t>
      </w:r>
      <w:proofErr w:type="gramStart"/>
      <w:r w:rsidRPr="00DF2A67">
        <w:rPr>
          <w:rFonts w:ascii="Arial" w:hAnsi="Arial" w:cs="Arial"/>
          <w:sz w:val="24"/>
          <w:szCs w:val="24"/>
        </w:rPr>
        <w:t>night</w:t>
      </w:r>
      <w:proofErr w:type="gramEnd"/>
      <w:r w:rsidRPr="00DF2A67">
        <w:rPr>
          <w:rFonts w:ascii="Arial" w:hAnsi="Arial" w:cs="Arial"/>
          <w:sz w:val="24"/>
          <w:szCs w:val="24"/>
        </w:rPr>
        <w:t xml:space="preserve"> and</w:t>
      </w:r>
      <w:r>
        <w:rPr>
          <w:rFonts w:ascii="Arial" w:hAnsi="Arial" w:cs="Arial"/>
          <w:sz w:val="24"/>
          <w:szCs w:val="24"/>
        </w:rPr>
        <w:t xml:space="preserve"> studies show t</w:t>
      </w:r>
      <w:r w:rsidRPr="00DF2A67">
        <w:rPr>
          <w:rFonts w:ascii="Arial" w:hAnsi="Arial" w:cs="Arial"/>
          <w:sz w:val="24"/>
          <w:szCs w:val="24"/>
        </w:rPr>
        <w:t xml:space="preserve">here is also an increased association between ADHD </w:t>
      </w:r>
      <w:r w:rsidRPr="00795311">
        <w:rPr>
          <w:rFonts w:ascii="Arial" w:hAnsi="Arial" w:cs="Arial"/>
          <w:sz w:val="24"/>
          <w:szCs w:val="24"/>
        </w:rPr>
        <w:t>and restless legs syndrome, periodic limb movement disorde</w:t>
      </w:r>
      <w:r>
        <w:rPr>
          <w:rFonts w:ascii="Arial" w:hAnsi="Arial" w:cs="Arial"/>
          <w:sz w:val="24"/>
          <w:szCs w:val="24"/>
        </w:rPr>
        <w:t>r</w:t>
      </w:r>
      <w:r w:rsidRPr="00795311">
        <w:rPr>
          <w:rFonts w:ascii="Arial" w:hAnsi="Arial" w:cs="Arial"/>
          <w:sz w:val="24"/>
          <w:szCs w:val="24"/>
        </w:rPr>
        <w:t xml:space="preserve"> and sleep-disordered breathing</w:t>
      </w:r>
      <w:r>
        <w:rPr>
          <w:rFonts w:ascii="Arial" w:hAnsi="Arial" w:cs="Arial"/>
          <w:sz w:val="24"/>
          <w:szCs w:val="24"/>
        </w:rPr>
        <w:t xml:space="preserve">. </w:t>
      </w:r>
      <w:r w:rsidRPr="00DF2A67">
        <w:rPr>
          <w:rFonts w:ascii="Arial" w:hAnsi="Arial" w:cs="Arial"/>
          <w:sz w:val="24"/>
          <w:szCs w:val="24"/>
        </w:rPr>
        <w:t xml:space="preserve">Some children with ADHD may experience </w:t>
      </w:r>
      <w:r w:rsidRPr="00D74928">
        <w:rPr>
          <w:rFonts w:ascii="Arial" w:hAnsi="Arial" w:cs="Arial"/>
          <w:sz w:val="24"/>
          <w:szCs w:val="24"/>
        </w:rPr>
        <w:t>excessive daytime sleepiness, particularly those with predominantly inattentive symptoms</w:t>
      </w:r>
      <w:r>
        <w:rPr>
          <w:rFonts w:ascii="Arial" w:hAnsi="Arial" w:cs="Arial"/>
          <w:sz w:val="24"/>
          <w:szCs w:val="24"/>
        </w:rPr>
        <w:t xml:space="preserve"> (Hobson, Davies and Farquhar, 2019). </w:t>
      </w:r>
      <w:r w:rsidRPr="009D657E">
        <w:rPr>
          <w:rFonts w:ascii="Arial" w:hAnsi="Arial" w:cs="Arial"/>
          <w:sz w:val="24"/>
          <w:szCs w:val="24"/>
        </w:rPr>
        <w:t xml:space="preserve">However, although research suggests that sleep difficulties are common among children with ADHD, there are some limitations to consider. Much of the research relies on reports from </w:t>
      </w:r>
      <w:r w:rsidRPr="009D657E">
        <w:rPr>
          <w:rFonts w:ascii="Arial" w:hAnsi="Arial" w:cs="Arial"/>
          <w:sz w:val="24"/>
          <w:szCs w:val="24"/>
        </w:rPr>
        <w:lastRenderedPageBreak/>
        <w:t>parents</w:t>
      </w:r>
      <w:r>
        <w:rPr>
          <w:rFonts w:ascii="Arial" w:hAnsi="Arial" w:cs="Arial"/>
          <w:sz w:val="24"/>
          <w:szCs w:val="24"/>
        </w:rPr>
        <w:t xml:space="preserve"> </w:t>
      </w:r>
      <w:r w:rsidRPr="009D657E">
        <w:rPr>
          <w:rFonts w:ascii="Arial" w:hAnsi="Arial" w:cs="Arial"/>
          <w:sz w:val="24"/>
          <w:szCs w:val="24"/>
        </w:rPr>
        <w:t>which can be influenced by individual perceptions and experiences. More research using a combination of parent reports, observations and objective measures of sleep could provide a clearer understanding of children’s sleep patterns (</w:t>
      </w:r>
      <w:proofErr w:type="spellStart"/>
      <w:r w:rsidRPr="009D657E">
        <w:rPr>
          <w:rFonts w:ascii="Arial" w:hAnsi="Arial" w:cs="Arial"/>
          <w:sz w:val="24"/>
          <w:szCs w:val="24"/>
        </w:rPr>
        <w:t>Bondopandhyay</w:t>
      </w:r>
      <w:proofErr w:type="spellEnd"/>
      <w:r w:rsidRPr="009D657E">
        <w:rPr>
          <w:rFonts w:ascii="Arial" w:hAnsi="Arial" w:cs="Arial"/>
          <w:sz w:val="24"/>
          <w:szCs w:val="24"/>
        </w:rPr>
        <w:t xml:space="preserve"> and McGrath, 2024).</w:t>
      </w:r>
    </w:p>
    <w:p w14:paraId="02FF6C4A" w14:textId="750631C3" w:rsidR="00D14BCD" w:rsidRDefault="00D14BCD" w:rsidP="00F27DFE">
      <w:pPr>
        <w:spacing w:line="360" w:lineRule="auto"/>
        <w:ind w:firstLine="720"/>
        <w:rPr>
          <w:rFonts w:ascii="Arial" w:hAnsi="Arial" w:cs="Arial"/>
          <w:sz w:val="24"/>
          <w:szCs w:val="24"/>
        </w:rPr>
      </w:pPr>
      <w:r w:rsidRPr="007D3E21">
        <w:rPr>
          <w:rFonts w:ascii="Arial" w:hAnsi="Arial" w:cs="Arial"/>
          <w:sz w:val="24"/>
          <w:szCs w:val="24"/>
        </w:rPr>
        <w:t>Children with ADHD experience difficulties with attention and executive functioning</w:t>
      </w:r>
      <w:r>
        <w:rPr>
          <w:rFonts w:ascii="Arial" w:hAnsi="Arial" w:cs="Arial"/>
          <w:sz w:val="24"/>
          <w:szCs w:val="24"/>
        </w:rPr>
        <w:t xml:space="preserve"> which can impact children’s abilities to </w:t>
      </w:r>
      <w:r w:rsidRPr="007D3E21">
        <w:rPr>
          <w:rFonts w:ascii="Arial" w:hAnsi="Arial" w:cs="Arial"/>
          <w:sz w:val="24"/>
          <w:szCs w:val="24"/>
        </w:rPr>
        <w:t>plan, organ</w:t>
      </w:r>
      <w:r>
        <w:rPr>
          <w:rFonts w:ascii="Arial" w:hAnsi="Arial" w:cs="Arial"/>
          <w:sz w:val="24"/>
          <w:szCs w:val="24"/>
        </w:rPr>
        <w:t>ise and regulate</w:t>
      </w:r>
      <w:r w:rsidRPr="007D3E21">
        <w:rPr>
          <w:rFonts w:ascii="Arial" w:hAnsi="Arial" w:cs="Arial"/>
          <w:sz w:val="24"/>
          <w:szCs w:val="24"/>
        </w:rPr>
        <w:t xml:space="preserve"> behaviour. When combined with sleep problems these challenges can become more difficult to manage. Poor sleep may further affect a child’s attention, behaviour, emotional regulation and ability to cope with everyday activities. These difficulties can impact their experiences in school and progress with learning</w:t>
      </w:r>
      <w:r>
        <w:rPr>
          <w:rFonts w:ascii="Arial" w:hAnsi="Arial" w:cs="Arial"/>
          <w:sz w:val="24"/>
          <w:szCs w:val="24"/>
        </w:rPr>
        <w:t xml:space="preserve"> as </w:t>
      </w:r>
      <w:r w:rsidRPr="007D3E21">
        <w:rPr>
          <w:rFonts w:ascii="Arial" w:hAnsi="Arial" w:cs="Arial"/>
          <w:sz w:val="24"/>
          <w:szCs w:val="24"/>
        </w:rPr>
        <w:t xml:space="preserve">challenges with motivation may </w:t>
      </w:r>
      <w:r>
        <w:rPr>
          <w:rFonts w:ascii="Arial" w:hAnsi="Arial" w:cs="Arial"/>
          <w:sz w:val="24"/>
          <w:szCs w:val="24"/>
        </w:rPr>
        <w:t xml:space="preserve">impact </w:t>
      </w:r>
      <w:r w:rsidRPr="007D3E21">
        <w:rPr>
          <w:rFonts w:ascii="Arial" w:hAnsi="Arial" w:cs="Arial"/>
          <w:sz w:val="24"/>
          <w:szCs w:val="24"/>
        </w:rPr>
        <w:t>academic achiev</w:t>
      </w:r>
      <w:r>
        <w:rPr>
          <w:rFonts w:ascii="Arial" w:hAnsi="Arial" w:cs="Arial"/>
          <w:sz w:val="24"/>
          <w:szCs w:val="24"/>
        </w:rPr>
        <w:t xml:space="preserve">ement </w:t>
      </w:r>
      <w:r w:rsidRPr="009D657E">
        <w:rPr>
          <w:rFonts w:ascii="Arial" w:hAnsi="Arial" w:cs="Arial"/>
          <w:sz w:val="24"/>
          <w:szCs w:val="24"/>
        </w:rPr>
        <w:t xml:space="preserve">(Re and </w:t>
      </w:r>
      <w:proofErr w:type="spellStart"/>
      <w:r w:rsidRPr="009D657E">
        <w:rPr>
          <w:rFonts w:ascii="Arial" w:hAnsi="Arial" w:cs="Arial"/>
          <w:sz w:val="24"/>
          <w:szCs w:val="24"/>
        </w:rPr>
        <w:t>Capodieci</w:t>
      </w:r>
      <w:proofErr w:type="spellEnd"/>
      <w:r w:rsidRPr="009D657E">
        <w:rPr>
          <w:rFonts w:ascii="Arial" w:hAnsi="Arial" w:cs="Arial"/>
          <w:sz w:val="24"/>
          <w:szCs w:val="24"/>
        </w:rPr>
        <w:t>, 2020</w:t>
      </w:r>
      <w:r>
        <w:rPr>
          <w:rFonts w:ascii="Arial" w:hAnsi="Arial" w:cs="Arial"/>
          <w:sz w:val="24"/>
          <w:szCs w:val="24"/>
        </w:rPr>
        <w:t xml:space="preserve">; </w:t>
      </w:r>
      <w:proofErr w:type="spellStart"/>
      <w:r>
        <w:rPr>
          <w:rFonts w:ascii="Arial" w:hAnsi="Arial" w:cs="Arial"/>
          <w:sz w:val="24"/>
          <w:szCs w:val="24"/>
        </w:rPr>
        <w:t>Alvstrand</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2025).</w:t>
      </w:r>
      <w:r w:rsidR="00F27DFE">
        <w:rPr>
          <w:rFonts w:ascii="Arial" w:hAnsi="Arial" w:cs="Arial"/>
          <w:sz w:val="24"/>
          <w:szCs w:val="24"/>
        </w:rPr>
        <w:t xml:space="preserve"> </w:t>
      </w:r>
      <w:r w:rsidRPr="009D657E">
        <w:rPr>
          <w:rFonts w:ascii="Arial" w:hAnsi="Arial" w:cs="Arial"/>
          <w:sz w:val="24"/>
          <w:szCs w:val="24"/>
        </w:rPr>
        <w:t>Studies also show that lack of sleep can exacerbate challenging behaviour and low mental health</w:t>
      </w:r>
      <w:r>
        <w:rPr>
          <w:rFonts w:ascii="Arial" w:hAnsi="Arial" w:cs="Arial"/>
          <w:sz w:val="24"/>
          <w:szCs w:val="24"/>
        </w:rPr>
        <w:t>. C</w:t>
      </w:r>
      <w:r w:rsidRPr="009D657E">
        <w:rPr>
          <w:rFonts w:ascii="Arial" w:hAnsi="Arial" w:cs="Arial"/>
          <w:sz w:val="24"/>
          <w:szCs w:val="24"/>
        </w:rPr>
        <w:t>hildren are reported to become dysregulated more quickly and can become angr</w:t>
      </w:r>
      <w:r>
        <w:rPr>
          <w:rFonts w:ascii="Arial" w:hAnsi="Arial" w:cs="Arial"/>
          <w:sz w:val="24"/>
          <w:szCs w:val="24"/>
        </w:rPr>
        <w:t xml:space="preserve">y finding </w:t>
      </w:r>
      <w:r w:rsidRPr="009D657E">
        <w:rPr>
          <w:rFonts w:ascii="Arial" w:hAnsi="Arial" w:cs="Arial"/>
          <w:sz w:val="24"/>
          <w:szCs w:val="24"/>
        </w:rPr>
        <w:t>it hard to regulate their own emotions</w:t>
      </w:r>
      <w:r>
        <w:rPr>
          <w:rFonts w:ascii="Arial" w:hAnsi="Arial" w:cs="Arial"/>
          <w:sz w:val="24"/>
          <w:szCs w:val="24"/>
        </w:rPr>
        <w:t>. Because</w:t>
      </w:r>
      <w:r w:rsidRPr="009D657E">
        <w:rPr>
          <w:rFonts w:ascii="Arial" w:hAnsi="Arial" w:cs="Arial"/>
          <w:sz w:val="24"/>
          <w:szCs w:val="24"/>
        </w:rPr>
        <w:t xml:space="preserve"> of </w:t>
      </w:r>
      <w:proofErr w:type="gramStart"/>
      <w:r w:rsidRPr="009D657E">
        <w:rPr>
          <w:rFonts w:ascii="Arial" w:hAnsi="Arial" w:cs="Arial"/>
          <w:sz w:val="24"/>
          <w:szCs w:val="24"/>
        </w:rPr>
        <w:t>this children</w:t>
      </w:r>
      <w:proofErr w:type="gramEnd"/>
      <w:r w:rsidRPr="009D657E">
        <w:rPr>
          <w:rFonts w:ascii="Arial" w:hAnsi="Arial" w:cs="Arial"/>
          <w:sz w:val="24"/>
          <w:szCs w:val="24"/>
        </w:rPr>
        <w:t xml:space="preserve"> with ADHD may develop lower </w:t>
      </w:r>
      <w:proofErr w:type="spellStart"/>
      <w:r w:rsidRPr="009D657E">
        <w:rPr>
          <w:rFonts w:ascii="Arial" w:hAnsi="Arial" w:cs="Arial"/>
          <w:sz w:val="24"/>
          <w:szCs w:val="24"/>
        </w:rPr>
        <w:t>self esteem</w:t>
      </w:r>
      <w:proofErr w:type="spellEnd"/>
      <w:r>
        <w:rPr>
          <w:rFonts w:ascii="Arial" w:hAnsi="Arial" w:cs="Arial"/>
          <w:sz w:val="24"/>
          <w:szCs w:val="24"/>
        </w:rPr>
        <w:t>.</w:t>
      </w:r>
      <w:r w:rsidR="00F27DFE">
        <w:rPr>
          <w:rFonts w:ascii="Arial" w:hAnsi="Arial" w:cs="Arial"/>
          <w:sz w:val="24"/>
          <w:szCs w:val="24"/>
        </w:rPr>
        <w:t xml:space="preserve"> </w:t>
      </w:r>
      <w:r>
        <w:rPr>
          <w:rFonts w:ascii="Arial" w:hAnsi="Arial" w:cs="Arial"/>
          <w:sz w:val="24"/>
          <w:szCs w:val="24"/>
        </w:rPr>
        <w:t>N</w:t>
      </w:r>
      <w:r w:rsidRPr="009D657E">
        <w:rPr>
          <w:rFonts w:ascii="Arial" w:hAnsi="Arial" w:cs="Arial"/>
          <w:sz w:val="24"/>
          <w:szCs w:val="24"/>
        </w:rPr>
        <w:t xml:space="preserve">egative feedback about their behaviour or effort </w:t>
      </w:r>
      <w:r>
        <w:rPr>
          <w:rFonts w:ascii="Arial" w:hAnsi="Arial" w:cs="Arial"/>
          <w:sz w:val="24"/>
          <w:szCs w:val="24"/>
        </w:rPr>
        <w:t xml:space="preserve">in school </w:t>
      </w:r>
      <w:r w:rsidRPr="009D657E">
        <w:rPr>
          <w:rFonts w:ascii="Arial" w:hAnsi="Arial" w:cs="Arial"/>
          <w:sz w:val="24"/>
          <w:szCs w:val="24"/>
        </w:rPr>
        <w:t>may contribute to feelings of inadequacy and increase the risk of emotional difficulties such as anxiety and depression (</w:t>
      </w:r>
      <w:proofErr w:type="spellStart"/>
      <w:r w:rsidRPr="009D657E">
        <w:rPr>
          <w:rFonts w:ascii="Arial" w:hAnsi="Arial" w:cs="Arial"/>
          <w:sz w:val="24"/>
          <w:szCs w:val="24"/>
        </w:rPr>
        <w:t>Wajszilber</w:t>
      </w:r>
      <w:proofErr w:type="spellEnd"/>
      <w:r w:rsidRPr="009D657E">
        <w:rPr>
          <w:rFonts w:ascii="Arial" w:hAnsi="Arial" w:cs="Arial"/>
          <w:sz w:val="24"/>
          <w:szCs w:val="24"/>
        </w:rPr>
        <w:t xml:space="preserve">, </w:t>
      </w:r>
      <w:proofErr w:type="spellStart"/>
      <w:r w:rsidRPr="009D657E">
        <w:rPr>
          <w:rFonts w:ascii="Arial" w:hAnsi="Arial" w:cs="Arial"/>
          <w:sz w:val="24"/>
          <w:szCs w:val="24"/>
        </w:rPr>
        <w:t>Santiseban</w:t>
      </w:r>
      <w:proofErr w:type="spellEnd"/>
      <w:r w:rsidRPr="009D657E">
        <w:rPr>
          <w:rFonts w:ascii="Arial" w:hAnsi="Arial" w:cs="Arial"/>
          <w:sz w:val="24"/>
          <w:szCs w:val="24"/>
        </w:rPr>
        <w:t xml:space="preserve"> and Gruber, 2018; Re and </w:t>
      </w:r>
      <w:proofErr w:type="spellStart"/>
      <w:r w:rsidRPr="009D657E">
        <w:rPr>
          <w:rFonts w:ascii="Arial" w:hAnsi="Arial" w:cs="Arial"/>
          <w:sz w:val="24"/>
          <w:szCs w:val="24"/>
        </w:rPr>
        <w:t>Capodieci</w:t>
      </w:r>
      <w:proofErr w:type="spellEnd"/>
      <w:r w:rsidRPr="009D657E">
        <w:rPr>
          <w:rFonts w:ascii="Arial" w:hAnsi="Arial" w:cs="Arial"/>
          <w:sz w:val="24"/>
          <w:szCs w:val="24"/>
        </w:rPr>
        <w:t xml:space="preserve">, 2020). However, research into ADHD and sleep has some limitations. Studies use different methods and groups of participants which can make the findings difficult to compare. Therefore, more research is needed using objective measures of sleep and </w:t>
      </w:r>
      <w:proofErr w:type="gramStart"/>
      <w:r w:rsidRPr="009D657E">
        <w:rPr>
          <w:rFonts w:ascii="Arial" w:hAnsi="Arial" w:cs="Arial"/>
          <w:sz w:val="24"/>
          <w:szCs w:val="24"/>
        </w:rPr>
        <w:t>longer term</w:t>
      </w:r>
      <w:proofErr w:type="gramEnd"/>
      <w:r w:rsidRPr="009D657E">
        <w:rPr>
          <w:rFonts w:ascii="Arial" w:hAnsi="Arial" w:cs="Arial"/>
          <w:sz w:val="24"/>
          <w:szCs w:val="24"/>
        </w:rPr>
        <w:t xml:space="preserve"> studies. This could help us better understand how sleep aff</w:t>
      </w:r>
      <w:r>
        <w:rPr>
          <w:rFonts w:ascii="Arial" w:hAnsi="Arial" w:cs="Arial"/>
          <w:sz w:val="24"/>
          <w:szCs w:val="24"/>
        </w:rPr>
        <w:t xml:space="preserve">ects </w:t>
      </w:r>
      <w:r w:rsidRPr="009D657E">
        <w:rPr>
          <w:rFonts w:ascii="Arial" w:hAnsi="Arial" w:cs="Arial"/>
          <w:sz w:val="24"/>
          <w:szCs w:val="24"/>
        </w:rPr>
        <w:t>mood and everyday life for children with ADHD (</w:t>
      </w:r>
      <w:proofErr w:type="spellStart"/>
      <w:r w:rsidRPr="009D657E">
        <w:rPr>
          <w:rFonts w:ascii="Arial" w:hAnsi="Arial" w:cs="Arial"/>
          <w:sz w:val="24"/>
          <w:szCs w:val="24"/>
        </w:rPr>
        <w:t>Wajszilber</w:t>
      </w:r>
      <w:proofErr w:type="spellEnd"/>
      <w:r w:rsidRPr="009D657E">
        <w:rPr>
          <w:rFonts w:ascii="Arial" w:hAnsi="Arial" w:cs="Arial"/>
          <w:sz w:val="24"/>
          <w:szCs w:val="24"/>
        </w:rPr>
        <w:t xml:space="preserve">, </w:t>
      </w:r>
      <w:proofErr w:type="spellStart"/>
      <w:r w:rsidRPr="009D657E">
        <w:rPr>
          <w:rFonts w:ascii="Arial" w:hAnsi="Arial" w:cs="Arial"/>
          <w:sz w:val="24"/>
          <w:szCs w:val="24"/>
        </w:rPr>
        <w:t>Santiseban</w:t>
      </w:r>
      <w:proofErr w:type="spellEnd"/>
      <w:r w:rsidRPr="009D657E">
        <w:rPr>
          <w:rFonts w:ascii="Arial" w:hAnsi="Arial" w:cs="Arial"/>
          <w:sz w:val="24"/>
          <w:szCs w:val="24"/>
        </w:rPr>
        <w:t xml:space="preserve"> and Gruber, 2018; Re and </w:t>
      </w:r>
      <w:proofErr w:type="spellStart"/>
      <w:r w:rsidRPr="009D657E">
        <w:rPr>
          <w:rFonts w:ascii="Arial" w:hAnsi="Arial" w:cs="Arial"/>
          <w:sz w:val="24"/>
          <w:szCs w:val="24"/>
        </w:rPr>
        <w:t>Capodieci</w:t>
      </w:r>
      <w:proofErr w:type="spellEnd"/>
      <w:r w:rsidRPr="009D657E">
        <w:rPr>
          <w:rFonts w:ascii="Arial" w:hAnsi="Arial" w:cs="Arial"/>
          <w:sz w:val="24"/>
          <w:szCs w:val="24"/>
        </w:rPr>
        <w:t>, 2020).</w:t>
      </w:r>
    </w:p>
    <w:p w14:paraId="1BEA1246" w14:textId="2D98858C" w:rsidR="00D14BCD" w:rsidRPr="00E30E94" w:rsidRDefault="00202A66" w:rsidP="00D02364">
      <w:pPr>
        <w:spacing w:line="360" w:lineRule="auto"/>
        <w:ind w:firstLine="720"/>
        <w:rPr>
          <w:rFonts w:ascii="Arial" w:hAnsi="Arial" w:cs="Arial"/>
          <w:sz w:val="24"/>
          <w:szCs w:val="24"/>
        </w:rPr>
      </w:pPr>
      <w:r w:rsidRPr="46123926">
        <w:rPr>
          <w:rFonts w:ascii="Arial" w:hAnsi="Arial" w:cs="Arial"/>
          <w:sz w:val="24"/>
          <w:szCs w:val="24"/>
        </w:rPr>
        <w:t>Lack of sleep can negatively impact children’s social relationships. Children with ADHD may find it difficult to form and maintain friendships because challenges with executive functioning can affect their ability to recognise social cues, regulate emotions and respond appropriately in social situations. Research shows that 56% of children with ADHD find it harder to make and keep friends. This may be because they struggle to join in with others, follow rules, manage their emotions or understand other people’s feelings. These difficulties can lead to rejection by their peers, reducing their chances to make friends and build positive relationships</w:t>
      </w:r>
      <w:r>
        <w:rPr>
          <w:rFonts w:ascii="Arial" w:hAnsi="Arial" w:cs="Arial"/>
          <w:sz w:val="24"/>
          <w:szCs w:val="24"/>
        </w:rPr>
        <w:t xml:space="preserve"> </w:t>
      </w:r>
      <w:r w:rsidRPr="46123926">
        <w:rPr>
          <w:rFonts w:ascii="Arial" w:hAnsi="Arial" w:cs="Arial"/>
          <w:sz w:val="24"/>
          <w:szCs w:val="24"/>
        </w:rPr>
        <w:t>(</w:t>
      </w:r>
      <w:proofErr w:type="spellStart"/>
      <w:r w:rsidRPr="46123926">
        <w:rPr>
          <w:rFonts w:ascii="Arial" w:hAnsi="Arial" w:cs="Arial"/>
          <w:sz w:val="24"/>
          <w:szCs w:val="24"/>
        </w:rPr>
        <w:t>Neprily</w:t>
      </w:r>
      <w:proofErr w:type="spellEnd"/>
      <w:r w:rsidRPr="46123926">
        <w:rPr>
          <w:rFonts w:ascii="Arial" w:hAnsi="Arial" w:cs="Arial"/>
          <w:sz w:val="24"/>
          <w:szCs w:val="24"/>
        </w:rPr>
        <w:t xml:space="preserve"> </w:t>
      </w:r>
      <w:r w:rsidRPr="46123926">
        <w:rPr>
          <w:rFonts w:ascii="Arial" w:hAnsi="Arial" w:cs="Arial"/>
          <w:i/>
          <w:iCs/>
          <w:sz w:val="24"/>
          <w:szCs w:val="24"/>
        </w:rPr>
        <w:t>et al</w:t>
      </w:r>
      <w:r w:rsidRPr="46123926">
        <w:rPr>
          <w:rFonts w:ascii="Arial" w:hAnsi="Arial" w:cs="Arial"/>
          <w:sz w:val="24"/>
          <w:szCs w:val="24"/>
        </w:rPr>
        <w:t>., 2025).</w:t>
      </w:r>
      <w:r w:rsidR="00551E3B">
        <w:rPr>
          <w:rFonts w:ascii="Arial" w:hAnsi="Arial" w:cs="Arial"/>
          <w:sz w:val="24"/>
          <w:szCs w:val="24"/>
        </w:rPr>
        <w:t xml:space="preserve"> </w:t>
      </w:r>
      <w:r w:rsidR="083C67C6" w:rsidRPr="46123926">
        <w:rPr>
          <w:rFonts w:ascii="Arial" w:hAnsi="Arial" w:cs="Arial"/>
          <w:sz w:val="24"/>
          <w:szCs w:val="24"/>
        </w:rPr>
        <w:t xml:space="preserve">Poor sleep can affect emotional regulation, social understanding and </w:t>
      </w:r>
      <w:r w:rsidR="083C67C6" w:rsidRPr="46123926">
        <w:rPr>
          <w:rFonts w:ascii="Arial" w:hAnsi="Arial" w:cs="Arial"/>
          <w:sz w:val="24"/>
          <w:szCs w:val="24"/>
        </w:rPr>
        <w:lastRenderedPageBreak/>
        <w:t>behaviour potentially making it harder for children to interact positively with their peers and maintain relationships. This can be exacerbated if the child is exhausted and can sometimes make it difficult for them to develop and maintain friendships</w:t>
      </w:r>
      <w:r w:rsidR="001F1F6A">
        <w:rPr>
          <w:rFonts w:ascii="Arial" w:hAnsi="Arial" w:cs="Arial"/>
          <w:sz w:val="24"/>
          <w:szCs w:val="24"/>
        </w:rPr>
        <w:t xml:space="preserve">. </w:t>
      </w:r>
      <w:r w:rsidR="083C67C6" w:rsidRPr="46123926">
        <w:rPr>
          <w:rFonts w:ascii="Arial" w:hAnsi="Arial" w:cs="Arial"/>
          <w:sz w:val="24"/>
          <w:szCs w:val="24"/>
        </w:rPr>
        <w:t xml:space="preserve"> </w:t>
      </w:r>
      <w:r w:rsidR="17D470D7" w:rsidRPr="46123926">
        <w:rPr>
          <w:rFonts w:ascii="Arial" w:hAnsi="Arial" w:cs="Arial"/>
          <w:sz w:val="24"/>
          <w:szCs w:val="24"/>
        </w:rPr>
        <w:t>Children with ADHD may have fewer friends than their peers and they may also find it harder to maintain positive friendships, this can be because their friendships can involve more arguments and less support, closeness and cooperation, which may make the relationships less satisfying</w:t>
      </w:r>
      <w:r w:rsidR="00D750B0">
        <w:rPr>
          <w:rFonts w:ascii="Arial" w:hAnsi="Arial" w:cs="Arial"/>
          <w:sz w:val="24"/>
          <w:szCs w:val="24"/>
        </w:rPr>
        <w:t xml:space="preserve"> </w:t>
      </w:r>
      <w:r w:rsidR="083C67C6" w:rsidRPr="46123926">
        <w:rPr>
          <w:rFonts w:ascii="Arial" w:hAnsi="Arial" w:cs="Arial"/>
          <w:sz w:val="24"/>
          <w:szCs w:val="24"/>
        </w:rPr>
        <w:t xml:space="preserve">(Re and </w:t>
      </w:r>
      <w:proofErr w:type="spellStart"/>
      <w:r w:rsidR="083C67C6" w:rsidRPr="46123926">
        <w:rPr>
          <w:rFonts w:ascii="Arial" w:hAnsi="Arial" w:cs="Arial"/>
          <w:sz w:val="24"/>
          <w:szCs w:val="24"/>
        </w:rPr>
        <w:t>Capodieci</w:t>
      </w:r>
      <w:proofErr w:type="spellEnd"/>
      <w:r w:rsidR="083C67C6" w:rsidRPr="46123926">
        <w:rPr>
          <w:rFonts w:ascii="Arial" w:hAnsi="Arial" w:cs="Arial"/>
          <w:sz w:val="24"/>
          <w:szCs w:val="24"/>
        </w:rPr>
        <w:t>, 2020</w:t>
      </w:r>
      <w:r w:rsidR="001F46C5">
        <w:rPr>
          <w:rFonts w:ascii="Arial" w:hAnsi="Arial" w:cs="Arial"/>
          <w:sz w:val="24"/>
          <w:szCs w:val="24"/>
        </w:rPr>
        <w:t xml:space="preserve">). </w:t>
      </w:r>
    </w:p>
    <w:p w14:paraId="54638402" w14:textId="63F8BBCF" w:rsidR="00D14BCD" w:rsidRDefault="00D14BCD" w:rsidP="00D02364">
      <w:pPr>
        <w:spacing w:line="360" w:lineRule="auto"/>
        <w:ind w:firstLine="720"/>
        <w:rPr>
          <w:rFonts w:ascii="Arial" w:hAnsi="Arial" w:cs="Arial"/>
          <w:sz w:val="24"/>
          <w:szCs w:val="24"/>
        </w:rPr>
      </w:pPr>
      <w:r>
        <w:rPr>
          <w:rFonts w:ascii="Arial" w:hAnsi="Arial" w:cs="Arial"/>
          <w:sz w:val="24"/>
          <w:szCs w:val="24"/>
        </w:rPr>
        <w:t>Factors that can contribute to poor sleep</w:t>
      </w:r>
      <w:r w:rsidR="001F46C5">
        <w:rPr>
          <w:rFonts w:ascii="Arial" w:hAnsi="Arial" w:cs="Arial"/>
          <w:sz w:val="24"/>
          <w:szCs w:val="24"/>
        </w:rPr>
        <w:t xml:space="preserve"> are</w:t>
      </w:r>
      <w:r>
        <w:rPr>
          <w:rFonts w:ascii="Arial" w:hAnsi="Arial" w:cs="Arial"/>
          <w:sz w:val="24"/>
          <w:szCs w:val="24"/>
        </w:rPr>
        <w:t xml:space="preserve"> </w:t>
      </w:r>
      <w:r w:rsidR="001F46C5">
        <w:rPr>
          <w:rFonts w:ascii="Arial" w:hAnsi="Arial" w:cs="Arial"/>
          <w:sz w:val="24"/>
          <w:szCs w:val="24"/>
        </w:rPr>
        <w:t>o</w:t>
      </w:r>
      <w:r>
        <w:rPr>
          <w:rFonts w:ascii="Arial" w:hAnsi="Arial" w:cs="Arial"/>
          <w:sz w:val="24"/>
          <w:szCs w:val="24"/>
        </w:rPr>
        <w:t xml:space="preserve">verthinking, </w:t>
      </w:r>
      <w:r w:rsidR="00E974C1">
        <w:rPr>
          <w:rFonts w:ascii="Arial" w:hAnsi="Arial" w:cs="Arial"/>
          <w:sz w:val="24"/>
          <w:szCs w:val="24"/>
        </w:rPr>
        <w:t>the inability</w:t>
      </w:r>
      <w:r>
        <w:rPr>
          <w:rFonts w:ascii="Arial" w:hAnsi="Arial" w:cs="Arial"/>
          <w:sz w:val="24"/>
          <w:szCs w:val="24"/>
        </w:rPr>
        <w:t xml:space="preserve"> to switch off</w:t>
      </w:r>
      <w:r w:rsidR="00D02364">
        <w:rPr>
          <w:rFonts w:ascii="Arial" w:hAnsi="Arial" w:cs="Arial"/>
          <w:sz w:val="24"/>
          <w:szCs w:val="24"/>
        </w:rPr>
        <w:t xml:space="preserve"> and</w:t>
      </w:r>
      <w:r>
        <w:rPr>
          <w:rFonts w:ascii="Arial" w:hAnsi="Arial" w:cs="Arial"/>
          <w:sz w:val="24"/>
          <w:szCs w:val="24"/>
        </w:rPr>
        <w:t xml:space="preserve"> ADHD Medication</w:t>
      </w:r>
      <w:r w:rsidR="00D02364">
        <w:rPr>
          <w:rFonts w:ascii="Arial" w:hAnsi="Arial" w:cs="Arial"/>
          <w:sz w:val="24"/>
          <w:szCs w:val="24"/>
        </w:rPr>
        <w:t xml:space="preserve">. </w:t>
      </w:r>
      <w:r w:rsidRPr="00A125CF">
        <w:rPr>
          <w:rFonts w:ascii="Arial" w:hAnsi="Arial" w:cs="Arial"/>
          <w:sz w:val="24"/>
          <w:szCs w:val="24"/>
        </w:rPr>
        <w:t>Research suggests that children with ADHD may remain energetic at night</w:t>
      </w:r>
      <w:r>
        <w:rPr>
          <w:rFonts w:ascii="Arial" w:hAnsi="Arial" w:cs="Arial"/>
          <w:sz w:val="24"/>
          <w:szCs w:val="24"/>
        </w:rPr>
        <w:t xml:space="preserve"> mostly because of overthinking or the ability to switch off</w:t>
      </w:r>
      <w:r w:rsidRPr="00A125CF">
        <w:rPr>
          <w:rFonts w:ascii="Arial" w:hAnsi="Arial" w:cs="Arial"/>
          <w:sz w:val="24"/>
          <w:szCs w:val="24"/>
        </w:rPr>
        <w:t xml:space="preserve"> and </w:t>
      </w:r>
      <w:r>
        <w:rPr>
          <w:rFonts w:ascii="Arial" w:hAnsi="Arial" w:cs="Arial"/>
          <w:sz w:val="24"/>
          <w:szCs w:val="24"/>
        </w:rPr>
        <w:t>u</w:t>
      </w:r>
      <w:r w:rsidRPr="00A125CF">
        <w:rPr>
          <w:rFonts w:ascii="Arial" w:hAnsi="Arial" w:cs="Arial"/>
          <w:sz w:val="24"/>
          <w:szCs w:val="24"/>
        </w:rPr>
        <w:t>nlike other children</w:t>
      </w:r>
      <w:r>
        <w:rPr>
          <w:rFonts w:ascii="Arial" w:hAnsi="Arial" w:cs="Arial"/>
          <w:sz w:val="24"/>
          <w:szCs w:val="24"/>
        </w:rPr>
        <w:t xml:space="preserve"> </w:t>
      </w:r>
      <w:r w:rsidRPr="00A125CF">
        <w:rPr>
          <w:rFonts w:ascii="Arial" w:hAnsi="Arial" w:cs="Arial"/>
          <w:sz w:val="24"/>
          <w:szCs w:val="24"/>
        </w:rPr>
        <w:t>they may wake up early rather than sleep longer to make up for lost rest. While some children seem to cope with less sleep</w:t>
      </w:r>
      <w:r>
        <w:rPr>
          <w:rFonts w:ascii="Arial" w:hAnsi="Arial" w:cs="Arial"/>
          <w:sz w:val="24"/>
          <w:szCs w:val="24"/>
        </w:rPr>
        <w:t xml:space="preserve"> </w:t>
      </w:r>
      <w:r w:rsidRPr="00A125CF">
        <w:rPr>
          <w:rFonts w:ascii="Arial" w:hAnsi="Arial" w:cs="Arial"/>
          <w:sz w:val="24"/>
          <w:szCs w:val="24"/>
        </w:rPr>
        <w:t>others may experience more noticeable ADHD symptoms</w:t>
      </w:r>
      <w:r>
        <w:rPr>
          <w:rFonts w:ascii="Arial" w:hAnsi="Arial" w:cs="Arial"/>
          <w:sz w:val="24"/>
          <w:szCs w:val="24"/>
        </w:rPr>
        <w:t xml:space="preserve"> such as</w:t>
      </w:r>
      <w:r w:rsidRPr="00A125CF">
        <w:rPr>
          <w:rFonts w:ascii="Arial" w:hAnsi="Arial" w:cs="Arial"/>
          <w:sz w:val="24"/>
          <w:szCs w:val="24"/>
        </w:rPr>
        <w:t xml:space="preserve"> changes in mood</w:t>
      </w:r>
      <w:r>
        <w:rPr>
          <w:rFonts w:ascii="Arial" w:hAnsi="Arial" w:cs="Arial"/>
          <w:sz w:val="24"/>
          <w:szCs w:val="24"/>
        </w:rPr>
        <w:t xml:space="preserve"> or </w:t>
      </w:r>
      <w:r w:rsidRPr="00A125CF">
        <w:rPr>
          <w:rFonts w:ascii="Arial" w:hAnsi="Arial" w:cs="Arial"/>
          <w:sz w:val="24"/>
          <w:szCs w:val="24"/>
        </w:rPr>
        <w:t>increased behavioural difficulti</w:t>
      </w:r>
      <w:r>
        <w:rPr>
          <w:rFonts w:ascii="Arial" w:hAnsi="Arial" w:cs="Arial"/>
          <w:sz w:val="24"/>
          <w:szCs w:val="24"/>
        </w:rPr>
        <w:t>es</w:t>
      </w:r>
      <w:r w:rsidRPr="00A125CF">
        <w:rPr>
          <w:rFonts w:ascii="Arial" w:hAnsi="Arial" w:cs="Arial"/>
          <w:sz w:val="24"/>
          <w:szCs w:val="24"/>
        </w:rPr>
        <w:t xml:space="preserve"> which can affect their experiences at home and school</w:t>
      </w:r>
      <w:r>
        <w:rPr>
          <w:rFonts w:ascii="Arial" w:hAnsi="Arial" w:cs="Arial"/>
          <w:sz w:val="24"/>
          <w:szCs w:val="24"/>
        </w:rPr>
        <w:t xml:space="preserve">. </w:t>
      </w:r>
      <w:r w:rsidRPr="00A125CF">
        <w:rPr>
          <w:rFonts w:ascii="Arial" w:hAnsi="Arial" w:cs="Arial"/>
          <w:sz w:val="24"/>
          <w:szCs w:val="24"/>
        </w:rPr>
        <w:t>Sleep difficulties can</w:t>
      </w:r>
      <w:r>
        <w:rPr>
          <w:rFonts w:ascii="Arial" w:hAnsi="Arial" w:cs="Arial"/>
          <w:sz w:val="24"/>
          <w:szCs w:val="24"/>
        </w:rPr>
        <w:t xml:space="preserve"> impact family relationships as</w:t>
      </w:r>
      <w:r w:rsidRPr="00A125CF">
        <w:rPr>
          <w:rFonts w:ascii="Arial" w:hAnsi="Arial" w:cs="Arial"/>
          <w:sz w:val="24"/>
          <w:szCs w:val="24"/>
        </w:rPr>
        <w:t xml:space="preserve"> </w:t>
      </w:r>
      <w:r>
        <w:rPr>
          <w:rFonts w:ascii="Arial" w:hAnsi="Arial" w:cs="Arial"/>
          <w:sz w:val="24"/>
          <w:szCs w:val="24"/>
        </w:rPr>
        <w:t>p</w:t>
      </w:r>
      <w:r w:rsidRPr="00A125CF">
        <w:rPr>
          <w:rFonts w:ascii="Arial" w:hAnsi="Arial" w:cs="Arial"/>
          <w:sz w:val="24"/>
          <w:szCs w:val="24"/>
        </w:rPr>
        <w:t>arents of children with ADHD may experience physical and emotional exhaustion due to disrupted sleep</w:t>
      </w:r>
      <w:r>
        <w:rPr>
          <w:rFonts w:ascii="Arial" w:hAnsi="Arial" w:cs="Arial"/>
          <w:sz w:val="24"/>
          <w:szCs w:val="24"/>
        </w:rPr>
        <w:t xml:space="preserve"> affecting</w:t>
      </w:r>
      <w:r w:rsidRPr="00A125CF">
        <w:rPr>
          <w:rFonts w:ascii="Arial" w:hAnsi="Arial" w:cs="Arial"/>
          <w:sz w:val="24"/>
          <w:szCs w:val="24"/>
        </w:rPr>
        <w:t xml:space="preserve"> their memory, concentration, daily responsibilities and ability to work.</w:t>
      </w:r>
      <w:r>
        <w:rPr>
          <w:rFonts w:ascii="Arial" w:hAnsi="Arial" w:cs="Arial"/>
          <w:sz w:val="24"/>
          <w:szCs w:val="24"/>
        </w:rPr>
        <w:t xml:space="preserve"> As a result, many</w:t>
      </w:r>
      <w:r w:rsidRPr="00A125CF">
        <w:rPr>
          <w:rFonts w:ascii="Arial" w:hAnsi="Arial" w:cs="Arial"/>
          <w:sz w:val="24"/>
          <w:szCs w:val="24"/>
        </w:rPr>
        <w:t xml:space="preserve"> </w:t>
      </w:r>
      <w:r>
        <w:rPr>
          <w:rFonts w:ascii="Arial" w:hAnsi="Arial" w:cs="Arial"/>
          <w:sz w:val="24"/>
          <w:szCs w:val="24"/>
        </w:rPr>
        <w:t>p</w:t>
      </w:r>
      <w:r w:rsidRPr="00A125CF">
        <w:rPr>
          <w:rFonts w:ascii="Arial" w:hAnsi="Arial" w:cs="Arial"/>
          <w:sz w:val="24"/>
          <w:szCs w:val="24"/>
        </w:rPr>
        <w:t>arents may also experience anxiety, low mood and feelings of hopelessness. As children often need ongoing attention and support, parents may struggle to find time to rest or recover</w:t>
      </w:r>
      <w:r>
        <w:rPr>
          <w:rFonts w:ascii="Arial" w:hAnsi="Arial" w:cs="Arial"/>
          <w:sz w:val="24"/>
          <w:szCs w:val="24"/>
        </w:rPr>
        <w:t xml:space="preserve"> and</w:t>
      </w:r>
      <w:r w:rsidRPr="00A125CF">
        <w:rPr>
          <w:rFonts w:ascii="Arial" w:hAnsi="Arial" w:cs="Arial"/>
          <w:sz w:val="24"/>
          <w:szCs w:val="24"/>
        </w:rPr>
        <w:t xml:space="preserve"> </w:t>
      </w:r>
      <w:r>
        <w:rPr>
          <w:rFonts w:ascii="Arial" w:hAnsi="Arial" w:cs="Arial"/>
          <w:sz w:val="24"/>
          <w:szCs w:val="24"/>
        </w:rPr>
        <w:t>o</w:t>
      </w:r>
      <w:r w:rsidRPr="00A125CF">
        <w:rPr>
          <w:rFonts w:ascii="Arial" w:hAnsi="Arial" w:cs="Arial"/>
          <w:sz w:val="24"/>
          <w:szCs w:val="24"/>
        </w:rPr>
        <w:t xml:space="preserve">ver time tiredness can make it harder for parents to manage </w:t>
      </w:r>
      <w:r>
        <w:rPr>
          <w:rFonts w:ascii="Arial" w:hAnsi="Arial" w:cs="Arial"/>
          <w:sz w:val="24"/>
          <w:szCs w:val="24"/>
        </w:rPr>
        <w:t>daily challenges,</w:t>
      </w:r>
      <w:r w:rsidRPr="00A125CF">
        <w:rPr>
          <w:rFonts w:ascii="Arial" w:hAnsi="Arial" w:cs="Arial"/>
          <w:sz w:val="24"/>
          <w:szCs w:val="24"/>
        </w:rPr>
        <w:t xml:space="preserve"> family relationships and everyone’s well-being</w:t>
      </w:r>
      <w:r>
        <w:rPr>
          <w:rFonts w:ascii="Arial" w:hAnsi="Arial" w:cs="Arial"/>
          <w:sz w:val="24"/>
          <w:szCs w:val="24"/>
        </w:rPr>
        <w:t xml:space="preserve"> (French </w:t>
      </w:r>
      <w:r>
        <w:rPr>
          <w:rFonts w:ascii="Arial" w:hAnsi="Arial" w:cs="Arial"/>
          <w:i/>
          <w:iCs/>
          <w:sz w:val="24"/>
          <w:szCs w:val="24"/>
        </w:rPr>
        <w:t xml:space="preserve">et al., </w:t>
      </w:r>
      <w:r>
        <w:rPr>
          <w:rFonts w:ascii="Arial" w:hAnsi="Arial" w:cs="Arial"/>
          <w:sz w:val="24"/>
          <w:szCs w:val="24"/>
        </w:rPr>
        <w:t xml:space="preserve">2023; Snug, Hiscock and Sciberras, 2018). </w:t>
      </w:r>
    </w:p>
    <w:p w14:paraId="5A6A506F" w14:textId="046C4382" w:rsidR="00D14BCD" w:rsidRDefault="00D14BCD" w:rsidP="00A724A9">
      <w:pPr>
        <w:spacing w:line="360" w:lineRule="auto"/>
        <w:ind w:firstLine="720"/>
        <w:rPr>
          <w:rFonts w:ascii="Arial" w:hAnsi="Arial" w:cs="Arial"/>
          <w:sz w:val="24"/>
          <w:szCs w:val="24"/>
        </w:rPr>
      </w:pPr>
      <w:r w:rsidRPr="007266ED">
        <w:rPr>
          <w:rFonts w:ascii="Arial" w:hAnsi="Arial" w:cs="Arial"/>
          <w:sz w:val="24"/>
          <w:szCs w:val="24"/>
        </w:rPr>
        <w:t>Medication is an effective treatment for the core symptoms of ADHD</w:t>
      </w:r>
      <w:r>
        <w:rPr>
          <w:rFonts w:ascii="Arial" w:hAnsi="Arial" w:cs="Arial"/>
          <w:sz w:val="24"/>
          <w:szCs w:val="24"/>
        </w:rPr>
        <w:t>. However,</w:t>
      </w:r>
      <w:r w:rsidRPr="007266ED">
        <w:rPr>
          <w:rFonts w:ascii="Arial" w:hAnsi="Arial" w:cs="Arial"/>
          <w:sz w:val="24"/>
          <w:szCs w:val="24"/>
        </w:rPr>
        <w:t xml:space="preserve"> its effects </w:t>
      </w:r>
      <w:r>
        <w:rPr>
          <w:rFonts w:ascii="Arial" w:hAnsi="Arial" w:cs="Arial"/>
          <w:sz w:val="24"/>
          <w:szCs w:val="24"/>
        </w:rPr>
        <w:t xml:space="preserve">can have a negative impact on children’s </w:t>
      </w:r>
      <w:r w:rsidRPr="007266ED">
        <w:rPr>
          <w:rFonts w:ascii="Arial" w:hAnsi="Arial" w:cs="Arial"/>
          <w:sz w:val="24"/>
          <w:szCs w:val="24"/>
        </w:rPr>
        <w:t>sl</w:t>
      </w:r>
      <w:r>
        <w:rPr>
          <w:rFonts w:ascii="Arial" w:hAnsi="Arial" w:cs="Arial"/>
          <w:sz w:val="24"/>
          <w:szCs w:val="24"/>
        </w:rPr>
        <w:t>eep.</w:t>
      </w:r>
      <w:r w:rsidRPr="007266ED">
        <w:rPr>
          <w:rFonts w:ascii="Arial" w:hAnsi="Arial" w:cs="Arial"/>
          <w:sz w:val="24"/>
          <w:szCs w:val="24"/>
        </w:rPr>
        <w:t xml:space="preserve"> Stimulant medications</w:t>
      </w:r>
      <w:r>
        <w:rPr>
          <w:rFonts w:ascii="Arial" w:hAnsi="Arial" w:cs="Arial"/>
          <w:sz w:val="24"/>
          <w:szCs w:val="24"/>
        </w:rPr>
        <w:t xml:space="preserve"> can</w:t>
      </w:r>
      <w:r w:rsidRPr="007266ED">
        <w:rPr>
          <w:rFonts w:ascii="Arial" w:hAnsi="Arial" w:cs="Arial"/>
          <w:sz w:val="24"/>
          <w:szCs w:val="24"/>
        </w:rPr>
        <w:t xml:space="preserve"> cause difficulties falling asleep, shorter sleep duration and insomnia</w:t>
      </w:r>
      <w:r>
        <w:rPr>
          <w:rFonts w:ascii="Arial" w:hAnsi="Arial" w:cs="Arial"/>
          <w:sz w:val="24"/>
          <w:szCs w:val="24"/>
        </w:rPr>
        <w:t xml:space="preserve"> and are more prominent</w:t>
      </w:r>
      <w:r w:rsidRPr="007266ED">
        <w:rPr>
          <w:rFonts w:ascii="Arial" w:hAnsi="Arial" w:cs="Arial"/>
          <w:sz w:val="24"/>
          <w:szCs w:val="24"/>
        </w:rPr>
        <w:t xml:space="preserve"> in younger children</w:t>
      </w:r>
      <w:r>
        <w:rPr>
          <w:rFonts w:ascii="Arial" w:hAnsi="Arial" w:cs="Arial"/>
          <w:sz w:val="24"/>
          <w:szCs w:val="24"/>
        </w:rPr>
        <w:t>, especially those children that are</w:t>
      </w:r>
      <w:r w:rsidRPr="007266ED">
        <w:rPr>
          <w:rFonts w:ascii="Arial" w:hAnsi="Arial" w:cs="Arial"/>
          <w:sz w:val="24"/>
          <w:szCs w:val="24"/>
        </w:rPr>
        <w:t xml:space="preserve"> new to medication or those taking higher doses</w:t>
      </w:r>
      <w:r>
        <w:rPr>
          <w:rFonts w:ascii="Arial" w:hAnsi="Arial" w:cs="Arial"/>
          <w:sz w:val="24"/>
          <w:szCs w:val="24"/>
        </w:rPr>
        <w:t>.</w:t>
      </w:r>
      <w:r w:rsidRPr="00B512B4">
        <w:rPr>
          <w:rFonts w:ascii="Arial" w:hAnsi="Arial" w:cs="Arial"/>
          <w:sz w:val="24"/>
          <w:szCs w:val="24"/>
        </w:rPr>
        <w:t xml:space="preserve"> Parents</w:t>
      </w:r>
      <w:r>
        <w:rPr>
          <w:rFonts w:ascii="Arial" w:hAnsi="Arial" w:cs="Arial"/>
          <w:sz w:val="24"/>
          <w:szCs w:val="24"/>
        </w:rPr>
        <w:t xml:space="preserve"> whose children take stimulant medication</w:t>
      </w:r>
      <w:r w:rsidRPr="00B512B4">
        <w:rPr>
          <w:rFonts w:ascii="Arial" w:hAnsi="Arial" w:cs="Arial"/>
          <w:sz w:val="24"/>
          <w:szCs w:val="24"/>
        </w:rPr>
        <w:t xml:space="preserve"> reported that difficulty falling asleep was common and</w:t>
      </w:r>
      <w:r>
        <w:rPr>
          <w:rFonts w:ascii="Arial" w:hAnsi="Arial" w:cs="Arial"/>
          <w:sz w:val="24"/>
          <w:szCs w:val="24"/>
        </w:rPr>
        <w:t xml:space="preserve"> </w:t>
      </w:r>
      <w:r w:rsidRPr="00B512B4">
        <w:rPr>
          <w:rFonts w:ascii="Arial" w:hAnsi="Arial" w:cs="Arial"/>
          <w:sz w:val="24"/>
          <w:szCs w:val="24"/>
        </w:rPr>
        <w:t xml:space="preserve">reported that </w:t>
      </w:r>
      <w:r>
        <w:rPr>
          <w:rFonts w:ascii="Arial" w:hAnsi="Arial" w:cs="Arial"/>
          <w:sz w:val="24"/>
          <w:szCs w:val="24"/>
        </w:rPr>
        <w:t xml:space="preserve">medication </w:t>
      </w:r>
      <w:r w:rsidRPr="00B512B4">
        <w:rPr>
          <w:rFonts w:ascii="Arial" w:hAnsi="Arial" w:cs="Arial"/>
          <w:sz w:val="24"/>
          <w:szCs w:val="24"/>
        </w:rPr>
        <w:t>helped their child fall asleep more easily</w:t>
      </w:r>
      <w:r>
        <w:rPr>
          <w:rFonts w:ascii="Arial" w:hAnsi="Arial" w:cs="Arial"/>
          <w:sz w:val="24"/>
          <w:szCs w:val="24"/>
        </w:rPr>
        <w:t xml:space="preserve"> with </w:t>
      </w:r>
      <w:r w:rsidRPr="00B512B4">
        <w:rPr>
          <w:rFonts w:ascii="Arial" w:hAnsi="Arial" w:cs="Arial"/>
          <w:sz w:val="24"/>
          <w:szCs w:val="24"/>
        </w:rPr>
        <w:t xml:space="preserve">some </w:t>
      </w:r>
      <w:r>
        <w:rPr>
          <w:rFonts w:ascii="Arial" w:hAnsi="Arial" w:cs="Arial"/>
          <w:sz w:val="24"/>
          <w:szCs w:val="24"/>
        </w:rPr>
        <w:t>noticing</w:t>
      </w:r>
      <w:r w:rsidRPr="00B512B4">
        <w:rPr>
          <w:rFonts w:ascii="Arial" w:hAnsi="Arial" w:cs="Arial"/>
          <w:sz w:val="24"/>
          <w:szCs w:val="24"/>
        </w:rPr>
        <w:t xml:space="preserve"> fewer </w:t>
      </w:r>
      <w:proofErr w:type="gramStart"/>
      <w:r w:rsidRPr="00B512B4">
        <w:rPr>
          <w:rFonts w:ascii="Arial" w:hAnsi="Arial" w:cs="Arial"/>
          <w:sz w:val="24"/>
          <w:szCs w:val="24"/>
        </w:rPr>
        <w:t>night</w:t>
      </w:r>
      <w:r>
        <w:rPr>
          <w:rFonts w:ascii="Arial" w:hAnsi="Arial" w:cs="Arial"/>
          <w:sz w:val="24"/>
          <w:szCs w:val="24"/>
        </w:rPr>
        <w:t xml:space="preserve"> </w:t>
      </w:r>
      <w:r w:rsidRPr="00B512B4">
        <w:rPr>
          <w:rFonts w:ascii="Arial" w:hAnsi="Arial" w:cs="Arial"/>
          <w:sz w:val="24"/>
          <w:szCs w:val="24"/>
        </w:rPr>
        <w:t>time</w:t>
      </w:r>
      <w:proofErr w:type="gramEnd"/>
      <w:r w:rsidRPr="00B512B4">
        <w:rPr>
          <w:rFonts w:ascii="Arial" w:hAnsi="Arial" w:cs="Arial"/>
          <w:sz w:val="24"/>
          <w:szCs w:val="24"/>
        </w:rPr>
        <w:t xml:space="preserve"> awakenings. However, the study was based on parents’ experiences rather than direct measures of sleep and did not include the</w:t>
      </w:r>
      <w:r>
        <w:rPr>
          <w:rFonts w:ascii="Arial" w:hAnsi="Arial" w:cs="Arial"/>
          <w:sz w:val="24"/>
          <w:szCs w:val="24"/>
        </w:rPr>
        <w:t xml:space="preserve"> children’s </w:t>
      </w:r>
      <w:r w:rsidRPr="00B512B4">
        <w:rPr>
          <w:rFonts w:ascii="Arial" w:hAnsi="Arial" w:cs="Arial"/>
          <w:sz w:val="24"/>
          <w:szCs w:val="24"/>
        </w:rPr>
        <w:t xml:space="preserve">own views. Overall, </w:t>
      </w:r>
      <w:r>
        <w:rPr>
          <w:rFonts w:ascii="Arial" w:hAnsi="Arial" w:cs="Arial"/>
          <w:sz w:val="24"/>
          <w:szCs w:val="24"/>
        </w:rPr>
        <w:t xml:space="preserve">research </w:t>
      </w:r>
      <w:r w:rsidRPr="00B512B4">
        <w:rPr>
          <w:rFonts w:ascii="Arial" w:hAnsi="Arial" w:cs="Arial"/>
          <w:sz w:val="24"/>
          <w:szCs w:val="24"/>
        </w:rPr>
        <w:t xml:space="preserve">shows that sleep problems can affect both young people with ADHD and their families, highlighting the importance of including sleep when providing wider </w:t>
      </w:r>
      <w:r w:rsidRPr="00B512B4">
        <w:rPr>
          <w:rFonts w:ascii="Arial" w:hAnsi="Arial" w:cs="Arial"/>
          <w:sz w:val="24"/>
          <w:szCs w:val="24"/>
        </w:rPr>
        <w:lastRenderedPageBreak/>
        <w:t>ADHD support</w:t>
      </w:r>
      <w:r>
        <w:rPr>
          <w:rFonts w:ascii="Arial" w:hAnsi="Arial" w:cs="Arial"/>
          <w:sz w:val="24"/>
          <w:szCs w:val="24"/>
        </w:rPr>
        <w:t xml:space="preserve"> (Malhi </w:t>
      </w:r>
      <w:r>
        <w:rPr>
          <w:rFonts w:ascii="Arial" w:hAnsi="Arial" w:cs="Arial"/>
          <w:i/>
          <w:iCs/>
          <w:sz w:val="24"/>
          <w:szCs w:val="24"/>
        </w:rPr>
        <w:t xml:space="preserve">et al., </w:t>
      </w:r>
      <w:r>
        <w:rPr>
          <w:rFonts w:ascii="Arial" w:hAnsi="Arial" w:cs="Arial"/>
          <w:sz w:val="24"/>
          <w:szCs w:val="24"/>
        </w:rPr>
        <w:t xml:space="preserve">2025; Hanish </w:t>
      </w:r>
      <w:r>
        <w:rPr>
          <w:rFonts w:ascii="Arial" w:hAnsi="Arial" w:cs="Arial"/>
          <w:i/>
          <w:iCs/>
          <w:sz w:val="24"/>
          <w:szCs w:val="24"/>
        </w:rPr>
        <w:t>et al.,</w:t>
      </w:r>
      <w:r>
        <w:rPr>
          <w:rFonts w:ascii="Arial" w:hAnsi="Arial" w:cs="Arial"/>
          <w:sz w:val="24"/>
          <w:szCs w:val="24"/>
        </w:rPr>
        <w:t xml:space="preserve">2025). </w:t>
      </w:r>
      <w:r w:rsidRPr="009D657E">
        <w:rPr>
          <w:rFonts w:ascii="Arial" w:hAnsi="Arial" w:cs="Arial"/>
          <w:sz w:val="24"/>
          <w:szCs w:val="24"/>
        </w:rPr>
        <w:t>Research can also vary depending on the severity and characteristics of a child’s ADHD, as well as whether they are receiving medication or other forms of support. This makes it difficult to establish exactly how ADHD and sleep difficulties are connected. Further research is therefore needed to understand the relationship between ADHD, sleep and the different factors that may influence a child’s sleep (</w:t>
      </w:r>
      <w:proofErr w:type="spellStart"/>
      <w:r w:rsidRPr="009D657E">
        <w:rPr>
          <w:rFonts w:ascii="Arial" w:hAnsi="Arial" w:cs="Arial"/>
          <w:sz w:val="24"/>
          <w:szCs w:val="24"/>
        </w:rPr>
        <w:t>Wajszilber</w:t>
      </w:r>
      <w:proofErr w:type="spellEnd"/>
      <w:r w:rsidRPr="009D657E">
        <w:rPr>
          <w:rFonts w:ascii="Arial" w:hAnsi="Arial" w:cs="Arial"/>
          <w:sz w:val="24"/>
          <w:szCs w:val="24"/>
        </w:rPr>
        <w:t xml:space="preserve">, </w:t>
      </w:r>
      <w:proofErr w:type="spellStart"/>
      <w:r w:rsidRPr="009D657E">
        <w:rPr>
          <w:rFonts w:ascii="Arial" w:hAnsi="Arial" w:cs="Arial"/>
          <w:sz w:val="24"/>
          <w:szCs w:val="24"/>
        </w:rPr>
        <w:t>Santiseban</w:t>
      </w:r>
      <w:proofErr w:type="spellEnd"/>
      <w:r w:rsidRPr="009D657E">
        <w:rPr>
          <w:rFonts w:ascii="Arial" w:hAnsi="Arial" w:cs="Arial"/>
          <w:sz w:val="24"/>
          <w:szCs w:val="24"/>
        </w:rPr>
        <w:t xml:space="preserve"> and Gruber, 2018). </w:t>
      </w:r>
      <w:r>
        <w:rPr>
          <w:rFonts w:ascii="Arial" w:hAnsi="Arial" w:cs="Arial"/>
          <w:sz w:val="24"/>
          <w:szCs w:val="24"/>
        </w:rPr>
        <w:t xml:space="preserve"> </w:t>
      </w:r>
    </w:p>
    <w:p w14:paraId="20777850" w14:textId="77777777" w:rsidR="00A724A9" w:rsidRDefault="00D14BCD" w:rsidP="00A724A9">
      <w:pPr>
        <w:spacing w:line="360" w:lineRule="auto"/>
        <w:rPr>
          <w:rFonts w:ascii="Arial" w:hAnsi="Arial" w:cs="Arial"/>
          <w:sz w:val="24"/>
          <w:szCs w:val="24"/>
        </w:rPr>
      </w:pPr>
      <w:r w:rsidRPr="00BF2CB4">
        <w:rPr>
          <w:rFonts w:ascii="Arial" w:hAnsi="Arial" w:cs="Arial"/>
          <w:sz w:val="24"/>
          <w:szCs w:val="24"/>
        </w:rPr>
        <w:t>It is important for parents to understand how sleep affects children with ADHD. Learning about normal sleep patterns, sleep cycles</w:t>
      </w:r>
      <w:r>
        <w:rPr>
          <w:rFonts w:ascii="Arial" w:hAnsi="Arial" w:cs="Arial"/>
          <w:sz w:val="24"/>
          <w:szCs w:val="24"/>
        </w:rPr>
        <w:t xml:space="preserve"> </w:t>
      </w:r>
      <w:r w:rsidRPr="00BF2CB4">
        <w:rPr>
          <w:rFonts w:ascii="Arial" w:hAnsi="Arial" w:cs="Arial"/>
          <w:sz w:val="24"/>
          <w:szCs w:val="24"/>
        </w:rPr>
        <w:t>and good bedtime habits can help parents support their chil</w:t>
      </w:r>
      <w:r>
        <w:rPr>
          <w:rFonts w:ascii="Arial" w:hAnsi="Arial" w:cs="Arial"/>
          <w:sz w:val="24"/>
          <w:szCs w:val="24"/>
        </w:rPr>
        <w:t xml:space="preserve">dren’s </w:t>
      </w:r>
      <w:r w:rsidRPr="00BF2CB4">
        <w:rPr>
          <w:rFonts w:ascii="Arial" w:hAnsi="Arial" w:cs="Arial"/>
          <w:sz w:val="24"/>
          <w:szCs w:val="24"/>
        </w:rPr>
        <w:t>sleep. This is particularly important because children with ADHD may find it harder to maintain healthy sleep habits (Becker, 2019</w:t>
      </w:r>
      <w:r>
        <w:rPr>
          <w:rFonts w:ascii="Arial" w:hAnsi="Arial" w:cs="Arial"/>
          <w:sz w:val="24"/>
          <w:szCs w:val="24"/>
        </w:rPr>
        <w:t xml:space="preserve">). </w:t>
      </w:r>
      <w:r w:rsidRPr="00AB44B0">
        <w:rPr>
          <w:rFonts w:ascii="Arial" w:hAnsi="Arial" w:cs="Arial"/>
          <w:sz w:val="24"/>
          <w:szCs w:val="24"/>
        </w:rPr>
        <w:t>Research shows that children with ADHD may have poor sleep habits which can affect bedtime routines and their sleep environment. They may also find planning and organising difficult making it harder to follow a consistent bedtime routine. This can lead to later bedtimes, disrupted sleep and a negative impact on their sleep quality</w:t>
      </w:r>
      <w:r>
        <w:rPr>
          <w:rFonts w:ascii="Arial" w:hAnsi="Arial" w:cs="Arial"/>
          <w:sz w:val="24"/>
          <w:szCs w:val="24"/>
        </w:rPr>
        <w:t xml:space="preserve"> (</w:t>
      </w:r>
      <w:proofErr w:type="spellStart"/>
      <w:r>
        <w:rPr>
          <w:rFonts w:ascii="Arial" w:hAnsi="Arial" w:cs="Arial"/>
          <w:sz w:val="24"/>
          <w:szCs w:val="24"/>
        </w:rPr>
        <w:t>Keuppens</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xml:space="preserve">., 2025). </w:t>
      </w:r>
      <w:r w:rsidRPr="004E7A54">
        <w:rPr>
          <w:rFonts w:ascii="Arial" w:hAnsi="Arial" w:cs="Arial"/>
          <w:sz w:val="24"/>
          <w:szCs w:val="24"/>
        </w:rPr>
        <w:t>Sleep interventions may work differently for each child</w:t>
      </w:r>
      <w:r>
        <w:rPr>
          <w:rFonts w:ascii="Arial" w:hAnsi="Arial" w:cs="Arial"/>
          <w:sz w:val="24"/>
          <w:szCs w:val="24"/>
        </w:rPr>
        <w:t xml:space="preserve"> </w:t>
      </w:r>
      <w:r w:rsidRPr="004E7A54">
        <w:rPr>
          <w:rFonts w:ascii="Arial" w:hAnsi="Arial" w:cs="Arial"/>
          <w:sz w:val="24"/>
          <w:szCs w:val="24"/>
        </w:rPr>
        <w:t>depending on how severe their sleep difficulties and ADHD symptoms are</w:t>
      </w:r>
      <w:r>
        <w:rPr>
          <w:rFonts w:ascii="Arial" w:hAnsi="Arial" w:cs="Arial"/>
          <w:sz w:val="24"/>
          <w:szCs w:val="24"/>
        </w:rPr>
        <w:t xml:space="preserve"> and include other factors such as</w:t>
      </w:r>
      <w:r w:rsidRPr="004E7A54">
        <w:rPr>
          <w:rFonts w:ascii="Arial" w:hAnsi="Arial" w:cs="Arial"/>
          <w:sz w:val="24"/>
          <w:szCs w:val="24"/>
        </w:rPr>
        <w:t xml:space="preserve"> whether they have other </w:t>
      </w:r>
      <w:r>
        <w:rPr>
          <w:rFonts w:ascii="Arial" w:hAnsi="Arial" w:cs="Arial"/>
          <w:sz w:val="24"/>
          <w:szCs w:val="24"/>
        </w:rPr>
        <w:t xml:space="preserve">comorbid </w:t>
      </w:r>
      <w:r w:rsidRPr="004E7A54">
        <w:rPr>
          <w:rFonts w:ascii="Arial" w:hAnsi="Arial" w:cs="Arial"/>
          <w:sz w:val="24"/>
          <w:szCs w:val="24"/>
        </w:rPr>
        <w:t>conditions and whether they take ADHD medication. Family circumstances including parents’ mental health and financial difficulties</w:t>
      </w:r>
      <w:r>
        <w:rPr>
          <w:rFonts w:ascii="Arial" w:hAnsi="Arial" w:cs="Arial"/>
          <w:sz w:val="24"/>
          <w:szCs w:val="24"/>
        </w:rPr>
        <w:t xml:space="preserve"> </w:t>
      </w:r>
      <w:r w:rsidRPr="004E7A54">
        <w:rPr>
          <w:rFonts w:ascii="Arial" w:hAnsi="Arial" w:cs="Arial"/>
          <w:sz w:val="24"/>
          <w:szCs w:val="24"/>
        </w:rPr>
        <w:t xml:space="preserve">may also affect how successful these interventions are as these factors are linked to more severe and </w:t>
      </w:r>
      <w:proofErr w:type="gramStart"/>
      <w:r w:rsidRPr="004E7A54">
        <w:rPr>
          <w:rFonts w:ascii="Arial" w:hAnsi="Arial" w:cs="Arial"/>
          <w:sz w:val="24"/>
          <w:szCs w:val="24"/>
        </w:rPr>
        <w:t>long</w:t>
      </w:r>
      <w:r>
        <w:rPr>
          <w:rFonts w:ascii="Arial" w:hAnsi="Arial" w:cs="Arial"/>
          <w:sz w:val="24"/>
          <w:szCs w:val="24"/>
        </w:rPr>
        <w:t xml:space="preserve"> </w:t>
      </w:r>
      <w:r w:rsidRPr="004E7A54">
        <w:rPr>
          <w:rFonts w:ascii="Arial" w:hAnsi="Arial" w:cs="Arial"/>
          <w:sz w:val="24"/>
          <w:szCs w:val="24"/>
        </w:rPr>
        <w:t>lasting</w:t>
      </w:r>
      <w:proofErr w:type="gramEnd"/>
      <w:r w:rsidRPr="004E7A54">
        <w:rPr>
          <w:rFonts w:ascii="Arial" w:hAnsi="Arial" w:cs="Arial"/>
          <w:sz w:val="24"/>
          <w:szCs w:val="24"/>
        </w:rPr>
        <w:t xml:space="preserve"> sleep problems in children with ADHD (Sciberras et al., 2020).</w:t>
      </w:r>
      <w:r>
        <w:rPr>
          <w:rFonts w:ascii="Arial" w:hAnsi="Arial" w:cs="Arial"/>
          <w:sz w:val="24"/>
          <w:szCs w:val="24"/>
        </w:rPr>
        <w:t xml:space="preserve"> </w:t>
      </w:r>
      <w:r w:rsidRPr="00830F74">
        <w:rPr>
          <w:rFonts w:ascii="Arial" w:hAnsi="Arial" w:cs="Arial"/>
          <w:sz w:val="24"/>
          <w:szCs w:val="24"/>
        </w:rPr>
        <w:t xml:space="preserve">Parents who have ADHD </w:t>
      </w:r>
      <w:r>
        <w:rPr>
          <w:rFonts w:ascii="Arial" w:hAnsi="Arial" w:cs="Arial"/>
          <w:sz w:val="24"/>
          <w:szCs w:val="24"/>
        </w:rPr>
        <w:t xml:space="preserve">themselves </w:t>
      </w:r>
      <w:r w:rsidRPr="00830F74">
        <w:rPr>
          <w:rFonts w:ascii="Arial" w:hAnsi="Arial" w:cs="Arial"/>
          <w:sz w:val="24"/>
          <w:szCs w:val="24"/>
        </w:rPr>
        <w:t>may experience difficulties with managing time, coping with stress and keeping bedtime routines consistent</w:t>
      </w:r>
      <w:r>
        <w:rPr>
          <w:rFonts w:ascii="Arial" w:hAnsi="Arial" w:cs="Arial"/>
          <w:sz w:val="24"/>
          <w:szCs w:val="24"/>
        </w:rPr>
        <w:t xml:space="preserve"> and can have a negative impact on their children’s </w:t>
      </w:r>
      <w:r w:rsidRPr="00830F74">
        <w:rPr>
          <w:rFonts w:ascii="Arial" w:hAnsi="Arial" w:cs="Arial"/>
          <w:sz w:val="24"/>
          <w:szCs w:val="24"/>
        </w:rPr>
        <w:t>sleep. However, more research is needed to understand which parental factors have the greatest impact on children’s sleep (</w:t>
      </w:r>
      <w:proofErr w:type="spellStart"/>
      <w:r w:rsidRPr="00830F74">
        <w:rPr>
          <w:rFonts w:ascii="Arial" w:hAnsi="Arial" w:cs="Arial"/>
          <w:sz w:val="24"/>
          <w:szCs w:val="24"/>
        </w:rPr>
        <w:t>Bondopandhyay</w:t>
      </w:r>
      <w:proofErr w:type="spellEnd"/>
      <w:r w:rsidRPr="00830F74">
        <w:rPr>
          <w:rFonts w:ascii="Arial" w:hAnsi="Arial" w:cs="Arial"/>
          <w:sz w:val="24"/>
          <w:szCs w:val="24"/>
        </w:rPr>
        <w:t xml:space="preserve"> and McGrath, 2024)</w:t>
      </w:r>
      <w:r>
        <w:rPr>
          <w:rFonts w:ascii="Arial" w:hAnsi="Arial" w:cs="Arial"/>
          <w:sz w:val="24"/>
          <w:szCs w:val="24"/>
        </w:rPr>
        <w:t xml:space="preserve"> </w:t>
      </w:r>
    </w:p>
    <w:p w14:paraId="3B9C8C04" w14:textId="486687E0" w:rsidR="00D14BCD" w:rsidRDefault="00D14BCD" w:rsidP="00A724A9">
      <w:pPr>
        <w:spacing w:line="360" w:lineRule="auto"/>
        <w:ind w:firstLine="720"/>
        <w:rPr>
          <w:rFonts w:ascii="Arial" w:hAnsi="Arial" w:cs="Arial"/>
          <w:sz w:val="24"/>
          <w:szCs w:val="24"/>
        </w:rPr>
      </w:pPr>
      <w:r>
        <w:rPr>
          <w:rFonts w:ascii="Arial" w:hAnsi="Arial" w:cs="Arial"/>
          <w:sz w:val="24"/>
          <w:szCs w:val="24"/>
        </w:rPr>
        <w:t xml:space="preserve">Parents can help their children prepare for sleep by creating a calming environment that is consistent each night so that children get used to the bedtime routine. This can be a hot bath, relaxing music and low lighting or reading a book together. Research shows that </w:t>
      </w:r>
      <w:r w:rsidRPr="003A35D7">
        <w:rPr>
          <w:rFonts w:ascii="Arial" w:hAnsi="Arial" w:cs="Arial"/>
          <w:sz w:val="24"/>
          <w:szCs w:val="24"/>
        </w:rPr>
        <w:t>combining changes to daily habits and the sleep environment while listening to children’s own experiences may help to support better sleep</w:t>
      </w:r>
      <w:r>
        <w:rPr>
          <w:rFonts w:ascii="Arial" w:hAnsi="Arial" w:cs="Arial"/>
          <w:sz w:val="24"/>
          <w:szCs w:val="24"/>
        </w:rPr>
        <w:t xml:space="preserve"> (</w:t>
      </w:r>
      <w:proofErr w:type="spellStart"/>
      <w:r>
        <w:rPr>
          <w:rFonts w:ascii="Arial" w:hAnsi="Arial" w:cs="Arial"/>
          <w:sz w:val="24"/>
          <w:szCs w:val="24"/>
        </w:rPr>
        <w:t>Alvstrand</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xml:space="preserve">., 2025). </w:t>
      </w:r>
      <w:r w:rsidRPr="00AE57A0">
        <w:rPr>
          <w:rFonts w:ascii="Arial" w:hAnsi="Arial" w:cs="Arial"/>
          <w:sz w:val="24"/>
          <w:szCs w:val="24"/>
        </w:rPr>
        <w:t xml:space="preserve">Research shows that children with ADHD who experience sleep difficulties may benefit from regular physical activity, limiting screen </w:t>
      </w:r>
      <w:r w:rsidRPr="00AE57A0">
        <w:rPr>
          <w:rFonts w:ascii="Arial" w:hAnsi="Arial" w:cs="Arial"/>
          <w:sz w:val="24"/>
          <w:szCs w:val="24"/>
        </w:rPr>
        <w:lastRenderedPageBreak/>
        <w:t xml:space="preserve">time and finding a healthy balance between active time and rest. These strategies may help them settle more easily at bedtime </w:t>
      </w:r>
      <w:r>
        <w:rPr>
          <w:rFonts w:ascii="Arial" w:hAnsi="Arial" w:cs="Arial"/>
          <w:sz w:val="24"/>
          <w:szCs w:val="24"/>
        </w:rPr>
        <w:t>(</w:t>
      </w:r>
      <w:proofErr w:type="spellStart"/>
      <w:r>
        <w:rPr>
          <w:rFonts w:ascii="Arial" w:hAnsi="Arial" w:cs="Arial"/>
          <w:sz w:val="24"/>
          <w:szCs w:val="24"/>
        </w:rPr>
        <w:t>Alvstrand</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xml:space="preserve">., 2025). </w:t>
      </w:r>
    </w:p>
    <w:p w14:paraId="0EB6F2EF" w14:textId="77777777" w:rsidR="00A724A9" w:rsidRDefault="00D14BCD" w:rsidP="00A724A9">
      <w:pPr>
        <w:spacing w:line="360" w:lineRule="auto"/>
        <w:ind w:firstLine="720"/>
        <w:rPr>
          <w:rFonts w:ascii="Arial" w:hAnsi="Arial" w:cs="Arial"/>
          <w:sz w:val="24"/>
          <w:szCs w:val="24"/>
        </w:rPr>
      </w:pPr>
      <w:r>
        <w:rPr>
          <w:rFonts w:ascii="Arial" w:hAnsi="Arial" w:cs="Arial"/>
          <w:sz w:val="24"/>
          <w:szCs w:val="24"/>
        </w:rPr>
        <w:t>B</w:t>
      </w:r>
      <w:r w:rsidRPr="007E5E6E">
        <w:rPr>
          <w:rFonts w:ascii="Arial" w:hAnsi="Arial" w:cs="Arial"/>
          <w:sz w:val="24"/>
          <w:szCs w:val="24"/>
        </w:rPr>
        <w:t>ehavioural sleep intervention helped improve sleep problems and reduce ADHD symptoms in children. Improvements were also seen in the children’s behaviour, quality of life, daily functioning and working memory. Teachers also reported better behaviour following the intervention. Many of these benefits continued for several months after the intervention. The findings suggest that supporting children with their sleep may help manage ADHD symptoms and could be a useful approach in healthcare settings</w:t>
      </w:r>
      <w:r>
        <w:rPr>
          <w:rFonts w:ascii="Arial" w:hAnsi="Arial" w:cs="Arial"/>
          <w:sz w:val="24"/>
          <w:szCs w:val="24"/>
        </w:rPr>
        <w:t xml:space="preserve"> (Hiscock </w:t>
      </w:r>
      <w:r>
        <w:rPr>
          <w:rFonts w:ascii="Arial" w:hAnsi="Arial" w:cs="Arial"/>
          <w:i/>
          <w:iCs/>
          <w:sz w:val="24"/>
          <w:szCs w:val="24"/>
        </w:rPr>
        <w:t>et al.,</w:t>
      </w:r>
      <w:r>
        <w:rPr>
          <w:rFonts w:ascii="Arial" w:hAnsi="Arial" w:cs="Arial"/>
          <w:sz w:val="24"/>
          <w:szCs w:val="24"/>
        </w:rPr>
        <w:t xml:space="preserve"> 2015). Furthermore, b</w:t>
      </w:r>
      <w:r w:rsidRPr="001D37E3">
        <w:rPr>
          <w:rFonts w:ascii="Arial" w:hAnsi="Arial" w:cs="Arial"/>
          <w:sz w:val="24"/>
          <w:szCs w:val="24"/>
        </w:rPr>
        <w:t xml:space="preserve">ehavioural sleep intervention for children with ADHD and sleep difficulties </w:t>
      </w:r>
      <w:r>
        <w:rPr>
          <w:rFonts w:ascii="Arial" w:hAnsi="Arial" w:cs="Arial"/>
          <w:sz w:val="24"/>
          <w:szCs w:val="24"/>
        </w:rPr>
        <w:t xml:space="preserve">has </w:t>
      </w:r>
      <w:r w:rsidRPr="001D37E3">
        <w:rPr>
          <w:rFonts w:ascii="Arial" w:hAnsi="Arial" w:cs="Arial"/>
          <w:sz w:val="24"/>
          <w:szCs w:val="24"/>
        </w:rPr>
        <w:t>lasting benefits for both children and their families. Parents reported improvements in their children's ADHD symptoms, sleep, behaviour, quality of life and daily functioning</w:t>
      </w:r>
      <w:r>
        <w:rPr>
          <w:rFonts w:ascii="Arial" w:hAnsi="Arial" w:cs="Arial"/>
          <w:sz w:val="24"/>
          <w:szCs w:val="24"/>
        </w:rPr>
        <w:t xml:space="preserve"> and t</w:t>
      </w:r>
      <w:r w:rsidRPr="001D37E3">
        <w:rPr>
          <w:rFonts w:ascii="Arial" w:hAnsi="Arial" w:cs="Arial"/>
          <w:sz w:val="24"/>
          <w:szCs w:val="24"/>
        </w:rPr>
        <w:t>eachers also observed improvements in children's behaviour</w:t>
      </w:r>
      <w:r>
        <w:rPr>
          <w:rFonts w:ascii="Arial" w:hAnsi="Arial" w:cs="Arial"/>
          <w:sz w:val="24"/>
          <w:szCs w:val="24"/>
        </w:rPr>
        <w:t>. C</w:t>
      </w:r>
      <w:r w:rsidRPr="001D37E3">
        <w:rPr>
          <w:rFonts w:ascii="Arial" w:hAnsi="Arial" w:cs="Arial"/>
          <w:sz w:val="24"/>
          <w:szCs w:val="24"/>
        </w:rPr>
        <w:t>hildren also showed signs of improved working memory and were less frequently late for school</w:t>
      </w:r>
      <w:r>
        <w:rPr>
          <w:rFonts w:ascii="Arial" w:hAnsi="Arial" w:cs="Arial"/>
          <w:sz w:val="24"/>
          <w:szCs w:val="24"/>
        </w:rPr>
        <w:t>. B</w:t>
      </w:r>
      <w:r w:rsidRPr="00F4111E">
        <w:rPr>
          <w:rFonts w:ascii="Arial" w:hAnsi="Arial" w:cs="Arial"/>
          <w:sz w:val="24"/>
          <w:szCs w:val="24"/>
        </w:rPr>
        <w:t>rief behavioural sleep interventions can provide lasting benefits for children with ADHD and their families, beyond the effects of stimulant medication</w:t>
      </w:r>
      <w:r>
        <w:rPr>
          <w:rFonts w:ascii="Arial" w:hAnsi="Arial" w:cs="Arial"/>
          <w:sz w:val="24"/>
          <w:szCs w:val="24"/>
        </w:rPr>
        <w:t xml:space="preserve">. </w:t>
      </w:r>
      <w:r w:rsidRPr="00F4111E">
        <w:rPr>
          <w:rFonts w:ascii="Arial" w:hAnsi="Arial" w:cs="Arial"/>
          <w:sz w:val="24"/>
          <w:szCs w:val="24"/>
        </w:rPr>
        <w:t>These findings highlight the importance of treating sleep problems in children with ADHD</w:t>
      </w:r>
      <w:r>
        <w:rPr>
          <w:rFonts w:ascii="Arial" w:hAnsi="Arial" w:cs="Arial"/>
          <w:sz w:val="24"/>
          <w:szCs w:val="24"/>
        </w:rPr>
        <w:t xml:space="preserve"> and suggest that sleep interventions do impact sleep.</w:t>
      </w:r>
      <w:r w:rsidRPr="00F4111E">
        <w:rPr>
          <w:rFonts w:ascii="Arial" w:hAnsi="Arial" w:cs="Arial"/>
          <w:sz w:val="24"/>
          <w:szCs w:val="24"/>
        </w:rPr>
        <w:t xml:space="preserve"> However, further research is needed to assess long</w:t>
      </w:r>
      <w:r>
        <w:rPr>
          <w:rFonts w:ascii="Arial" w:hAnsi="Arial" w:cs="Arial"/>
          <w:sz w:val="24"/>
          <w:szCs w:val="24"/>
        </w:rPr>
        <w:t xml:space="preserve"> </w:t>
      </w:r>
      <w:r w:rsidRPr="00F4111E">
        <w:rPr>
          <w:rFonts w:ascii="Arial" w:hAnsi="Arial" w:cs="Arial"/>
          <w:sz w:val="24"/>
          <w:szCs w:val="24"/>
        </w:rPr>
        <w:t>term benefits, healthcare costs and whether the intervention is effective when delivered by community-based clinician</w:t>
      </w:r>
      <w:r w:rsidRPr="009D657E">
        <w:rPr>
          <w:rFonts w:ascii="Arial" w:hAnsi="Arial" w:cs="Arial"/>
          <w:sz w:val="24"/>
          <w:szCs w:val="24"/>
        </w:rPr>
        <w:t xml:space="preserve"> </w:t>
      </w:r>
      <w:r>
        <w:rPr>
          <w:rFonts w:ascii="Arial" w:hAnsi="Arial" w:cs="Arial"/>
          <w:sz w:val="24"/>
          <w:szCs w:val="24"/>
        </w:rPr>
        <w:t xml:space="preserve">(Hiscock </w:t>
      </w:r>
      <w:r>
        <w:rPr>
          <w:rFonts w:ascii="Arial" w:hAnsi="Arial" w:cs="Arial"/>
          <w:i/>
          <w:iCs/>
          <w:sz w:val="24"/>
          <w:szCs w:val="24"/>
        </w:rPr>
        <w:t>et al.,</w:t>
      </w:r>
      <w:r>
        <w:rPr>
          <w:rFonts w:ascii="Arial" w:hAnsi="Arial" w:cs="Arial"/>
          <w:sz w:val="24"/>
          <w:szCs w:val="24"/>
        </w:rPr>
        <w:t xml:space="preserve"> 2015;</w:t>
      </w:r>
      <w:r w:rsidRPr="005D38E3">
        <w:rPr>
          <w:rFonts w:ascii="Arial" w:hAnsi="Arial" w:cs="Arial"/>
          <w:sz w:val="24"/>
          <w:szCs w:val="24"/>
        </w:rPr>
        <w:t xml:space="preserve"> </w:t>
      </w:r>
      <w:r>
        <w:rPr>
          <w:rFonts w:ascii="Arial" w:hAnsi="Arial" w:cs="Arial"/>
          <w:sz w:val="24"/>
          <w:szCs w:val="24"/>
        </w:rPr>
        <w:t xml:space="preserve">Noyan, Direk and </w:t>
      </w:r>
      <w:proofErr w:type="spellStart"/>
      <w:r>
        <w:rPr>
          <w:rFonts w:ascii="Arial" w:hAnsi="Arial" w:cs="Arial"/>
          <w:sz w:val="24"/>
          <w:szCs w:val="24"/>
        </w:rPr>
        <w:t>Orengul</w:t>
      </w:r>
      <w:proofErr w:type="spellEnd"/>
      <w:r>
        <w:rPr>
          <w:rFonts w:ascii="Arial" w:hAnsi="Arial" w:cs="Arial"/>
          <w:sz w:val="24"/>
          <w:szCs w:val="24"/>
        </w:rPr>
        <w:t xml:space="preserve">, 2024). </w:t>
      </w:r>
    </w:p>
    <w:p w14:paraId="69C62C69" w14:textId="77777777" w:rsidR="00A724A9" w:rsidRDefault="00A724A9" w:rsidP="00A724A9">
      <w:pPr>
        <w:spacing w:line="360" w:lineRule="auto"/>
        <w:rPr>
          <w:rFonts w:ascii="Arial" w:hAnsi="Arial" w:cs="Arial"/>
          <w:sz w:val="24"/>
          <w:szCs w:val="24"/>
        </w:rPr>
      </w:pPr>
    </w:p>
    <w:p w14:paraId="40ED5DBE" w14:textId="53471A3B" w:rsidR="00D14BCD" w:rsidRDefault="00D14BCD" w:rsidP="00A724A9">
      <w:pPr>
        <w:spacing w:line="360" w:lineRule="auto"/>
        <w:rPr>
          <w:rFonts w:ascii="Arial" w:hAnsi="Arial" w:cs="Arial"/>
          <w:b/>
          <w:bCs/>
          <w:sz w:val="24"/>
          <w:szCs w:val="24"/>
          <w:u w:val="single"/>
        </w:rPr>
      </w:pPr>
      <w:r w:rsidRPr="00A724A9">
        <w:rPr>
          <w:rFonts w:ascii="Arial" w:hAnsi="Arial" w:cs="Arial"/>
          <w:b/>
          <w:bCs/>
          <w:sz w:val="24"/>
          <w:szCs w:val="24"/>
          <w:u w:val="single"/>
        </w:rPr>
        <w:t>References</w:t>
      </w:r>
    </w:p>
    <w:p w14:paraId="6739637E" w14:textId="77777777" w:rsidR="00A724A9" w:rsidRPr="00A724A9" w:rsidRDefault="00A724A9" w:rsidP="00A724A9">
      <w:pPr>
        <w:spacing w:line="360" w:lineRule="auto"/>
        <w:rPr>
          <w:rFonts w:ascii="Arial" w:hAnsi="Arial" w:cs="Arial"/>
          <w:b/>
          <w:bCs/>
          <w:sz w:val="24"/>
          <w:szCs w:val="24"/>
          <w:u w:val="single"/>
        </w:rPr>
      </w:pPr>
    </w:p>
    <w:p w14:paraId="6D3207DB" w14:textId="77777777" w:rsidR="00D14BCD" w:rsidRPr="00F4257B" w:rsidRDefault="00D14BCD" w:rsidP="00D14BCD">
      <w:pPr>
        <w:spacing w:line="360" w:lineRule="auto"/>
        <w:rPr>
          <w:rFonts w:ascii="Arial" w:hAnsi="Arial" w:cs="Arial"/>
          <w:sz w:val="24"/>
          <w:szCs w:val="24"/>
        </w:rPr>
      </w:pPr>
      <w:proofErr w:type="spellStart"/>
      <w:r>
        <w:rPr>
          <w:rFonts w:ascii="Arial" w:hAnsi="Arial" w:cs="Arial"/>
          <w:sz w:val="24"/>
          <w:szCs w:val="24"/>
        </w:rPr>
        <w:t>Alustrand</w:t>
      </w:r>
      <w:proofErr w:type="spellEnd"/>
      <w:r>
        <w:rPr>
          <w:rFonts w:ascii="Arial" w:hAnsi="Arial" w:cs="Arial"/>
          <w:sz w:val="24"/>
          <w:szCs w:val="24"/>
        </w:rPr>
        <w:t xml:space="preserve">, M., Lonn, M., Svedberg, P. and </w:t>
      </w:r>
      <w:proofErr w:type="gramStart"/>
      <w:r>
        <w:rPr>
          <w:rFonts w:ascii="Arial" w:hAnsi="Arial" w:cs="Arial"/>
          <w:sz w:val="24"/>
          <w:szCs w:val="24"/>
        </w:rPr>
        <w:t>Larsson,,</w:t>
      </w:r>
      <w:proofErr w:type="gramEnd"/>
      <w:r>
        <w:rPr>
          <w:rFonts w:ascii="Arial" w:hAnsi="Arial" w:cs="Arial"/>
          <w:sz w:val="24"/>
          <w:szCs w:val="24"/>
        </w:rPr>
        <w:t xml:space="preserve"> I. (2025) </w:t>
      </w:r>
      <w:r w:rsidRPr="00F4257B">
        <w:rPr>
          <w:rFonts w:ascii="Arial" w:hAnsi="Arial" w:cs="Arial"/>
          <w:sz w:val="24"/>
          <w:szCs w:val="24"/>
        </w:rPr>
        <w:t>‘Facilitating sleep initiation in children with ADHD and sleep problems: a qualitative experience-based study</w:t>
      </w:r>
      <w:r>
        <w:rPr>
          <w:rFonts w:ascii="Arial" w:hAnsi="Arial" w:cs="Arial"/>
          <w:sz w:val="24"/>
          <w:szCs w:val="24"/>
        </w:rPr>
        <w:t xml:space="preserve">’, </w:t>
      </w:r>
      <w:r>
        <w:rPr>
          <w:rFonts w:ascii="Arial" w:hAnsi="Arial" w:cs="Arial"/>
          <w:i/>
          <w:iCs/>
          <w:sz w:val="24"/>
          <w:szCs w:val="24"/>
        </w:rPr>
        <w:t xml:space="preserve">Springer Nature Link, </w:t>
      </w:r>
      <w:r>
        <w:rPr>
          <w:rFonts w:ascii="Arial" w:hAnsi="Arial" w:cs="Arial"/>
          <w:sz w:val="24"/>
          <w:szCs w:val="24"/>
        </w:rPr>
        <w:t xml:space="preserve">25. Available at: </w:t>
      </w:r>
      <w:hyperlink r:id="rId9" w:anchor="Sec1" w:history="1">
        <w:r w:rsidRPr="00C62416">
          <w:rPr>
            <w:rStyle w:val="Hyperlink"/>
            <w:rFonts w:ascii="Arial" w:hAnsi="Arial" w:cs="Arial"/>
            <w:sz w:val="24"/>
            <w:szCs w:val="24"/>
          </w:rPr>
          <w:t>https://link.springer.com/article/10.1186/s12887-025-05964-3#Sec1</w:t>
        </w:r>
      </w:hyperlink>
      <w:r>
        <w:rPr>
          <w:rFonts w:ascii="Arial" w:hAnsi="Arial" w:cs="Arial"/>
          <w:sz w:val="24"/>
          <w:szCs w:val="24"/>
        </w:rPr>
        <w:t xml:space="preserve"> </w:t>
      </w:r>
    </w:p>
    <w:p w14:paraId="3364417D" w14:textId="77777777" w:rsidR="00D14BCD" w:rsidRPr="009D657E" w:rsidRDefault="00D14BCD" w:rsidP="00D14BCD">
      <w:pPr>
        <w:spacing w:line="360" w:lineRule="auto"/>
        <w:rPr>
          <w:rFonts w:ascii="Arial" w:hAnsi="Arial" w:cs="Arial"/>
          <w:sz w:val="24"/>
          <w:szCs w:val="24"/>
        </w:rPr>
      </w:pPr>
      <w:r w:rsidRPr="009D657E">
        <w:rPr>
          <w:rFonts w:ascii="Arial" w:hAnsi="Arial" w:cs="Arial"/>
          <w:sz w:val="24"/>
          <w:szCs w:val="24"/>
        </w:rPr>
        <w:t xml:space="preserve">Becker, S. (2019) </w:t>
      </w:r>
      <w:r w:rsidRPr="009D657E">
        <w:rPr>
          <w:rFonts w:ascii="Arial" w:hAnsi="Arial" w:cs="Arial"/>
          <w:i/>
          <w:iCs/>
          <w:sz w:val="24"/>
          <w:szCs w:val="24"/>
        </w:rPr>
        <w:t xml:space="preserve">ADHD in Adolescents: Development, Assessment and Treatment. </w:t>
      </w:r>
      <w:r w:rsidRPr="009D657E">
        <w:rPr>
          <w:rFonts w:ascii="Arial" w:hAnsi="Arial" w:cs="Arial"/>
          <w:sz w:val="24"/>
          <w:szCs w:val="24"/>
        </w:rPr>
        <w:t>The Guilford Press.</w:t>
      </w:r>
    </w:p>
    <w:p w14:paraId="283125AA" w14:textId="77777777" w:rsidR="00D14BCD" w:rsidRDefault="00D14BCD" w:rsidP="00D14BCD">
      <w:pPr>
        <w:spacing w:line="360" w:lineRule="auto"/>
        <w:rPr>
          <w:rFonts w:ascii="Arial" w:hAnsi="Arial" w:cs="Arial"/>
          <w:sz w:val="24"/>
          <w:szCs w:val="24"/>
        </w:rPr>
      </w:pPr>
      <w:proofErr w:type="spellStart"/>
      <w:r w:rsidRPr="009D657E">
        <w:rPr>
          <w:rFonts w:ascii="Arial" w:hAnsi="Arial" w:cs="Arial"/>
          <w:sz w:val="24"/>
          <w:szCs w:val="24"/>
        </w:rPr>
        <w:lastRenderedPageBreak/>
        <w:t>Bondopandhyay</w:t>
      </w:r>
      <w:proofErr w:type="spellEnd"/>
      <w:r w:rsidRPr="009D657E">
        <w:rPr>
          <w:rFonts w:ascii="Arial" w:hAnsi="Arial" w:cs="Arial"/>
          <w:sz w:val="24"/>
          <w:szCs w:val="24"/>
        </w:rPr>
        <w:t xml:space="preserve">, U., McGrath, J. and Coogan, A. (2024) ‘Associations between sleep problems in children with ADHD and parental insomnia and ADHD symptoms’, </w:t>
      </w:r>
      <w:proofErr w:type="spellStart"/>
      <w:r w:rsidRPr="009D657E">
        <w:rPr>
          <w:rFonts w:ascii="Arial" w:hAnsi="Arial" w:cs="Arial"/>
          <w:i/>
          <w:iCs/>
          <w:sz w:val="24"/>
          <w:szCs w:val="24"/>
        </w:rPr>
        <w:t>Plos</w:t>
      </w:r>
      <w:proofErr w:type="spellEnd"/>
      <w:r w:rsidRPr="009D657E">
        <w:rPr>
          <w:rFonts w:ascii="Arial" w:hAnsi="Arial" w:cs="Arial"/>
          <w:i/>
          <w:iCs/>
          <w:sz w:val="24"/>
          <w:szCs w:val="24"/>
        </w:rPr>
        <w:t xml:space="preserve"> One. </w:t>
      </w:r>
      <w:r w:rsidRPr="009D657E">
        <w:rPr>
          <w:rFonts w:ascii="Arial" w:hAnsi="Arial" w:cs="Arial"/>
          <w:sz w:val="24"/>
          <w:szCs w:val="24"/>
        </w:rPr>
        <w:t xml:space="preserve">Available at: </w:t>
      </w:r>
      <w:hyperlink r:id="rId10" w:history="1">
        <w:r w:rsidRPr="009D657E">
          <w:rPr>
            <w:rStyle w:val="Hyperlink"/>
            <w:rFonts w:ascii="Arial" w:hAnsi="Arial" w:cs="Arial"/>
            <w:sz w:val="24"/>
            <w:szCs w:val="24"/>
          </w:rPr>
          <w:t>https://doi.org/10.1371/journal.pone.0298377</w:t>
        </w:r>
      </w:hyperlink>
      <w:r w:rsidRPr="009D657E">
        <w:rPr>
          <w:rFonts w:ascii="Arial" w:hAnsi="Arial" w:cs="Arial"/>
          <w:sz w:val="24"/>
          <w:szCs w:val="24"/>
        </w:rPr>
        <w:t xml:space="preserve"> </w:t>
      </w:r>
    </w:p>
    <w:p w14:paraId="007EA8A7" w14:textId="77777777" w:rsidR="00D14BCD" w:rsidRPr="002B790A" w:rsidRDefault="00D14BCD" w:rsidP="00D14BCD">
      <w:pPr>
        <w:spacing w:line="360" w:lineRule="auto"/>
        <w:rPr>
          <w:rFonts w:ascii="Arial" w:hAnsi="Arial" w:cs="Arial"/>
          <w:sz w:val="24"/>
          <w:szCs w:val="24"/>
          <w:lang w:val="en"/>
        </w:rPr>
      </w:pPr>
      <w:r>
        <w:rPr>
          <w:rFonts w:ascii="Arial" w:hAnsi="Arial" w:cs="Arial"/>
          <w:sz w:val="24"/>
          <w:szCs w:val="24"/>
        </w:rPr>
        <w:t>Cortese, S. (2012) ‘</w:t>
      </w:r>
      <w:r w:rsidRPr="002B790A">
        <w:rPr>
          <w:rFonts w:ascii="Arial" w:hAnsi="Arial" w:cs="Arial"/>
          <w:sz w:val="24"/>
          <w:szCs w:val="24"/>
          <w:lang w:val="en"/>
        </w:rPr>
        <w:t>The neurobiology and genetics of Attention-Deficit/Hyperactivity Disorder (ADHD): What every clinician should know</w:t>
      </w:r>
      <w:r>
        <w:rPr>
          <w:rFonts w:ascii="Arial" w:hAnsi="Arial" w:cs="Arial"/>
          <w:sz w:val="24"/>
          <w:szCs w:val="24"/>
          <w:lang w:val="en"/>
        </w:rPr>
        <w:t xml:space="preserve">’, </w:t>
      </w:r>
      <w:r>
        <w:rPr>
          <w:rFonts w:ascii="Arial" w:hAnsi="Arial" w:cs="Arial"/>
          <w:i/>
          <w:iCs/>
          <w:sz w:val="24"/>
          <w:szCs w:val="24"/>
          <w:lang w:val="en"/>
        </w:rPr>
        <w:t xml:space="preserve">Science Direct, </w:t>
      </w:r>
      <w:r>
        <w:rPr>
          <w:rFonts w:ascii="Arial" w:hAnsi="Arial" w:cs="Arial"/>
          <w:sz w:val="24"/>
          <w:szCs w:val="24"/>
          <w:lang w:val="en"/>
        </w:rPr>
        <w:t xml:space="preserve">16(5). Available at: </w:t>
      </w:r>
      <w:hyperlink r:id="rId11" w:history="1">
        <w:r w:rsidRPr="00C62416">
          <w:rPr>
            <w:rStyle w:val="Hyperlink"/>
            <w:rFonts w:ascii="Arial" w:hAnsi="Arial" w:cs="Arial"/>
            <w:sz w:val="24"/>
            <w:szCs w:val="24"/>
            <w:lang w:val="en"/>
          </w:rPr>
          <w:t>https://doi.org/10.1016/j.ejpn.2012.01.009</w:t>
        </w:r>
      </w:hyperlink>
      <w:r>
        <w:rPr>
          <w:rFonts w:ascii="Arial" w:hAnsi="Arial" w:cs="Arial"/>
          <w:sz w:val="24"/>
          <w:szCs w:val="24"/>
          <w:lang w:val="en"/>
        </w:rPr>
        <w:t xml:space="preserve"> </w:t>
      </w:r>
    </w:p>
    <w:p w14:paraId="1618C37F" w14:textId="77777777" w:rsidR="00D14BCD" w:rsidRDefault="00D14BCD" w:rsidP="00D14BCD">
      <w:pPr>
        <w:spacing w:line="360" w:lineRule="auto"/>
        <w:rPr>
          <w:rFonts w:ascii="Arial" w:hAnsi="Arial" w:cs="Arial"/>
          <w:sz w:val="24"/>
          <w:szCs w:val="24"/>
        </w:rPr>
      </w:pPr>
      <w:r w:rsidRPr="009D657E">
        <w:rPr>
          <w:rFonts w:ascii="Arial" w:hAnsi="Arial" w:cs="Arial"/>
          <w:sz w:val="24"/>
          <w:szCs w:val="24"/>
        </w:rPr>
        <w:t xml:space="preserve">Criag, S., Weiss, M. and Gibbins, C. (2017) ‘The functional impact of sleep disorders in children with ADHD’, </w:t>
      </w:r>
      <w:r w:rsidRPr="009D657E">
        <w:rPr>
          <w:rFonts w:ascii="Arial" w:hAnsi="Arial" w:cs="Arial"/>
          <w:i/>
          <w:iCs/>
          <w:sz w:val="24"/>
          <w:szCs w:val="24"/>
        </w:rPr>
        <w:t xml:space="preserve">Sage Journals, </w:t>
      </w:r>
      <w:r w:rsidRPr="009D657E">
        <w:rPr>
          <w:rFonts w:ascii="Arial" w:hAnsi="Arial" w:cs="Arial"/>
          <w:sz w:val="24"/>
          <w:szCs w:val="24"/>
        </w:rPr>
        <w:t xml:space="preserve">24(4). Available at: </w:t>
      </w:r>
      <w:hyperlink r:id="rId12" w:history="1">
        <w:r w:rsidRPr="009D657E">
          <w:rPr>
            <w:rStyle w:val="Hyperlink"/>
            <w:rFonts w:ascii="Arial" w:hAnsi="Arial" w:cs="Arial"/>
            <w:sz w:val="24"/>
            <w:szCs w:val="24"/>
          </w:rPr>
          <w:t>https://doi.org/10.1177/1087054716685840</w:t>
        </w:r>
      </w:hyperlink>
      <w:r w:rsidRPr="009D657E">
        <w:rPr>
          <w:rFonts w:ascii="Arial" w:hAnsi="Arial" w:cs="Arial"/>
          <w:sz w:val="24"/>
          <w:szCs w:val="24"/>
        </w:rPr>
        <w:t xml:space="preserve"> </w:t>
      </w:r>
    </w:p>
    <w:p w14:paraId="3BBA84F9" w14:textId="2622909B" w:rsidR="00D6055E" w:rsidRPr="00D6055E" w:rsidRDefault="00D6055E" w:rsidP="00D14BCD">
      <w:pPr>
        <w:spacing w:line="360" w:lineRule="auto"/>
        <w:rPr>
          <w:rFonts w:ascii="Arial" w:hAnsi="Arial" w:cs="Arial"/>
          <w:sz w:val="24"/>
          <w:szCs w:val="24"/>
        </w:rPr>
      </w:pPr>
      <w:r>
        <w:rPr>
          <w:rFonts w:ascii="Arial" w:hAnsi="Arial" w:cs="Arial"/>
          <w:sz w:val="24"/>
          <w:szCs w:val="24"/>
        </w:rPr>
        <w:t xml:space="preserve">Dans, D. (2023) </w:t>
      </w:r>
      <w:r>
        <w:rPr>
          <w:rFonts w:ascii="Arial" w:hAnsi="Arial" w:cs="Arial"/>
          <w:i/>
          <w:iCs/>
          <w:sz w:val="24"/>
          <w:szCs w:val="24"/>
        </w:rPr>
        <w:t xml:space="preserve">I wish I could sleep. </w:t>
      </w:r>
      <w:r w:rsidR="0078357F">
        <w:rPr>
          <w:rFonts w:ascii="Arial" w:hAnsi="Arial" w:cs="Arial"/>
          <w:sz w:val="24"/>
          <w:szCs w:val="24"/>
        </w:rPr>
        <w:t xml:space="preserve">[online video] Available at: </w:t>
      </w:r>
      <w:hyperlink r:id="rId13" w:anchor="fpstate=ive&amp;ip=1&amp;vld=cid:e68975af,vid:LIHrmV_K5R0,st:0" w:history="1">
        <w:r w:rsidR="0078357F" w:rsidRPr="00745D45">
          <w:rPr>
            <w:rStyle w:val="Hyperlink"/>
            <w:rFonts w:ascii="Arial" w:hAnsi="Arial" w:cs="Arial"/>
            <w:sz w:val="24"/>
            <w:szCs w:val="24"/>
          </w:rPr>
          <w:t>https://www.google.com/search?q=FUN+adhd+no+sleep+videos&amp;sca_esv=e2130cf16db8d2a2&amp;udm=vids&amp;biw=1366&amp;bih=633&amp;sxsrf=APpeQntI-o-10EyN9NOU4tOE511NC-NdSQ%3A1791455551828&amp;ei=P3HHapCMMtaC9u8Pgt3k-Qk&amp;ved=2ahUKEwjQp7D-m6qXAxVWgf0HHYIuOZ8Q4dUDegQIBRAM&amp;uact=5&amp;oq=FUN+adhd+no+sleep+videos&amp;gs_lp=EhZnd3Mtd2l6LW1vZGVsZXNzLXZpZGVvIhhGVU4gYWRoZCBubyBzbGVlcCB2aWRlb3MyBRAhGKABSPaLAVDgBViGigFwA3gAkAECmAG0AaABxSOqAQQ3NS40uAEDyAEA-AEBmAIaoALXE6gCAMICCxAAGIAEGIoFGJECwgIIEAAYgAQYsQPCAgUQABiABMICDhAAGIAEGIoFGLEDGIMBwgIKEAAYgAQYigUYQ8ICDRAAGIAEGIoFGEMYsQPCAgsQABiABBiKBRixA8ICCxAAGIAEGIoFGIYDwgIJEAAYgAQYChgLwgIGEAAYFhgewgIFEAAY7wXCAggQABiABBiiBMICBRAhGJ8FwgIEECEYFcICBxAhGAoYoAGYAwSIBgGSBwQxOS43oAeo-wGyBwQxOC43uAfLE8IHCjAuMi42LjE2LjLIB5gCgAgB&amp;sclient=gws-wiz-modeless-video#fpstate=ive&amp;ip=1&amp;vld=cid:e68975af,vid:LIHrmV_K5R0,st:0</w:t>
        </w:r>
      </w:hyperlink>
      <w:r w:rsidR="0078357F">
        <w:t xml:space="preserve"> </w:t>
      </w:r>
    </w:p>
    <w:p w14:paraId="4F1094C9" w14:textId="62EFA72A" w:rsidR="00D14BCD" w:rsidRDefault="00D14BCD" w:rsidP="00D14BCD">
      <w:pPr>
        <w:spacing w:line="360" w:lineRule="auto"/>
        <w:rPr>
          <w:rFonts w:ascii="Arial" w:hAnsi="Arial" w:cs="Arial"/>
          <w:sz w:val="24"/>
          <w:szCs w:val="24"/>
        </w:rPr>
      </w:pPr>
      <w:r w:rsidRPr="000C02E6">
        <w:rPr>
          <w:rFonts w:ascii="Arial" w:hAnsi="Arial" w:cs="Arial"/>
          <w:sz w:val="24"/>
          <w:szCs w:val="24"/>
        </w:rPr>
        <w:t xml:space="preserve">Faraone, S.V. </w:t>
      </w:r>
      <w:r w:rsidRPr="000C02E6">
        <w:rPr>
          <w:rFonts w:ascii="Arial" w:hAnsi="Arial" w:cs="Arial"/>
          <w:i/>
          <w:iCs/>
          <w:sz w:val="24"/>
          <w:szCs w:val="24"/>
        </w:rPr>
        <w:t>et al.</w:t>
      </w:r>
      <w:r w:rsidRPr="000C02E6">
        <w:rPr>
          <w:rFonts w:ascii="Arial" w:hAnsi="Arial" w:cs="Arial"/>
          <w:sz w:val="24"/>
          <w:szCs w:val="24"/>
        </w:rPr>
        <w:t xml:space="preserve"> (2021) </w:t>
      </w:r>
      <w:r w:rsidR="00A24725">
        <w:rPr>
          <w:rFonts w:ascii="Arial" w:hAnsi="Arial" w:cs="Arial"/>
          <w:sz w:val="24"/>
          <w:szCs w:val="24"/>
        </w:rPr>
        <w:t>‘</w:t>
      </w:r>
      <w:r w:rsidRPr="000C02E6">
        <w:rPr>
          <w:rFonts w:ascii="Arial" w:hAnsi="Arial" w:cs="Arial"/>
          <w:sz w:val="24"/>
          <w:szCs w:val="24"/>
        </w:rPr>
        <w:t>The World Federation of ADHD International Consensus Statement: 208 Evidence-based conclusions about the disorder</w:t>
      </w:r>
      <w:r w:rsidR="00A24725">
        <w:rPr>
          <w:rFonts w:ascii="Arial" w:hAnsi="Arial" w:cs="Arial"/>
          <w:sz w:val="24"/>
          <w:szCs w:val="24"/>
        </w:rPr>
        <w:t>’,</w:t>
      </w:r>
      <w:r w:rsidRPr="000C02E6">
        <w:rPr>
          <w:rFonts w:ascii="Arial" w:hAnsi="Arial" w:cs="Arial"/>
          <w:sz w:val="24"/>
          <w:szCs w:val="24"/>
        </w:rPr>
        <w:t xml:space="preserve"> </w:t>
      </w:r>
      <w:r w:rsidRPr="000C02E6">
        <w:rPr>
          <w:rFonts w:ascii="Arial" w:hAnsi="Arial" w:cs="Arial"/>
          <w:i/>
          <w:iCs/>
          <w:sz w:val="24"/>
          <w:szCs w:val="24"/>
        </w:rPr>
        <w:t xml:space="preserve">Neuroscience and </w:t>
      </w:r>
      <w:proofErr w:type="spellStart"/>
      <w:r w:rsidRPr="000C02E6">
        <w:rPr>
          <w:rFonts w:ascii="Arial" w:hAnsi="Arial" w:cs="Arial"/>
          <w:i/>
          <w:iCs/>
          <w:sz w:val="24"/>
          <w:szCs w:val="24"/>
        </w:rPr>
        <w:t>biobehavioral</w:t>
      </w:r>
      <w:proofErr w:type="spellEnd"/>
      <w:r w:rsidRPr="000C02E6">
        <w:rPr>
          <w:rFonts w:ascii="Arial" w:hAnsi="Arial" w:cs="Arial"/>
          <w:i/>
          <w:iCs/>
          <w:sz w:val="24"/>
          <w:szCs w:val="24"/>
        </w:rPr>
        <w:t xml:space="preserve"> reviews</w:t>
      </w:r>
      <w:r w:rsidRPr="000C02E6">
        <w:rPr>
          <w:rFonts w:ascii="Arial" w:hAnsi="Arial" w:cs="Arial"/>
          <w:sz w:val="24"/>
          <w:szCs w:val="24"/>
        </w:rPr>
        <w:t xml:space="preserve">, 128, pp. 789–818. Available at: </w:t>
      </w:r>
      <w:hyperlink r:id="rId14" w:history="1">
        <w:r w:rsidRPr="00745D45">
          <w:rPr>
            <w:rStyle w:val="Hyperlink"/>
            <w:rFonts w:ascii="Arial" w:hAnsi="Arial" w:cs="Arial"/>
            <w:sz w:val="24"/>
            <w:szCs w:val="24"/>
          </w:rPr>
          <w:t>https://doi.org/10.1016/j.neubiorev.2021.01.022</w:t>
        </w:r>
      </w:hyperlink>
      <w:r>
        <w:rPr>
          <w:rFonts w:ascii="Arial" w:hAnsi="Arial" w:cs="Arial"/>
          <w:sz w:val="24"/>
          <w:szCs w:val="24"/>
        </w:rPr>
        <w:t xml:space="preserve">. </w:t>
      </w:r>
    </w:p>
    <w:p w14:paraId="77B1C7BB" w14:textId="77777777" w:rsidR="00A724A9" w:rsidRDefault="00A724A9" w:rsidP="00D14BCD">
      <w:pPr>
        <w:spacing w:line="360" w:lineRule="auto"/>
        <w:rPr>
          <w:rFonts w:ascii="Arial" w:hAnsi="Arial" w:cs="Arial"/>
          <w:sz w:val="24"/>
          <w:szCs w:val="24"/>
        </w:rPr>
      </w:pPr>
    </w:p>
    <w:p w14:paraId="4A28CA75" w14:textId="1FAAD4C8" w:rsidR="00D14BCD" w:rsidRDefault="00D14BCD" w:rsidP="00D14BCD">
      <w:pPr>
        <w:spacing w:line="360" w:lineRule="auto"/>
        <w:rPr>
          <w:rFonts w:ascii="Arial" w:hAnsi="Arial" w:cs="Arial"/>
          <w:sz w:val="24"/>
          <w:szCs w:val="24"/>
        </w:rPr>
      </w:pPr>
      <w:r>
        <w:rPr>
          <w:rFonts w:ascii="Arial" w:hAnsi="Arial" w:cs="Arial"/>
          <w:sz w:val="24"/>
          <w:szCs w:val="24"/>
        </w:rPr>
        <w:lastRenderedPageBreak/>
        <w:t xml:space="preserve">French, B., Quain, E., Kilgariff, J., Lockwood, J. and Daley, D. (2023) ‘The impact of sleep difficulties in children with attention deficit hyperactivity disorder on the family: A thematic review’, </w:t>
      </w:r>
      <w:r>
        <w:rPr>
          <w:rFonts w:ascii="Arial" w:hAnsi="Arial" w:cs="Arial"/>
          <w:i/>
          <w:iCs/>
          <w:sz w:val="24"/>
          <w:szCs w:val="24"/>
        </w:rPr>
        <w:t xml:space="preserve">National Library of Medicine, </w:t>
      </w:r>
      <w:r>
        <w:rPr>
          <w:rFonts w:ascii="Arial" w:hAnsi="Arial" w:cs="Arial"/>
          <w:sz w:val="24"/>
          <w:szCs w:val="24"/>
        </w:rPr>
        <w:t xml:space="preserve">1(19). Available at: </w:t>
      </w:r>
      <w:hyperlink r:id="rId15" w:history="1">
        <w:r w:rsidRPr="00DC38F9">
          <w:rPr>
            <w:rStyle w:val="Hyperlink"/>
            <w:rFonts w:ascii="Arial" w:hAnsi="Arial" w:cs="Arial"/>
            <w:sz w:val="24"/>
            <w:szCs w:val="24"/>
          </w:rPr>
          <w:t>https://doi.org/10.5664/jcsm.10662</w:t>
        </w:r>
      </w:hyperlink>
      <w:r>
        <w:rPr>
          <w:rFonts w:ascii="Arial" w:hAnsi="Arial" w:cs="Arial"/>
          <w:sz w:val="24"/>
          <w:szCs w:val="24"/>
        </w:rPr>
        <w:t xml:space="preserve">  </w:t>
      </w:r>
    </w:p>
    <w:p w14:paraId="19EBCE29" w14:textId="77777777" w:rsidR="00D14BCD" w:rsidRDefault="00D14BCD" w:rsidP="00D14BCD">
      <w:pPr>
        <w:spacing w:line="360" w:lineRule="auto"/>
        <w:rPr>
          <w:rFonts w:ascii="Arial" w:hAnsi="Arial" w:cs="Arial"/>
          <w:sz w:val="24"/>
          <w:szCs w:val="24"/>
        </w:rPr>
      </w:pPr>
      <w:r w:rsidRPr="008C3CB4">
        <w:rPr>
          <w:rFonts w:ascii="Arial" w:hAnsi="Arial" w:cs="Arial"/>
          <w:sz w:val="24"/>
          <w:szCs w:val="24"/>
        </w:rPr>
        <w:t xml:space="preserve">Hanish, A.E. </w:t>
      </w:r>
      <w:r w:rsidRPr="008C3CB4">
        <w:rPr>
          <w:rFonts w:ascii="Arial" w:hAnsi="Arial" w:cs="Arial"/>
          <w:i/>
          <w:iCs/>
          <w:sz w:val="24"/>
          <w:szCs w:val="24"/>
        </w:rPr>
        <w:t>et al.</w:t>
      </w:r>
      <w:r w:rsidRPr="008C3CB4">
        <w:rPr>
          <w:rFonts w:ascii="Arial" w:hAnsi="Arial" w:cs="Arial"/>
          <w:sz w:val="24"/>
          <w:szCs w:val="24"/>
        </w:rPr>
        <w:t xml:space="preserve"> (2025) “Desperate for Sleep: Exploring Parental Perceptions of Melatonin Use Among Adolescents </w:t>
      </w:r>
      <w:proofErr w:type="gramStart"/>
      <w:r w:rsidRPr="008C3CB4">
        <w:rPr>
          <w:rFonts w:ascii="Arial" w:hAnsi="Arial" w:cs="Arial"/>
          <w:sz w:val="24"/>
          <w:szCs w:val="24"/>
        </w:rPr>
        <w:t>With</w:t>
      </w:r>
      <w:proofErr w:type="gramEnd"/>
      <w:r w:rsidRPr="008C3CB4">
        <w:rPr>
          <w:rFonts w:ascii="Arial" w:hAnsi="Arial" w:cs="Arial"/>
          <w:sz w:val="24"/>
          <w:szCs w:val="24"/>
        </w:rPr>
        <w:t xml:space="preserve"> Neurodevelopmental Disorders,” </w:t>
      </w:r>
      <w:r w:rsidRPr="008C3CB4">
        <w:rPr>
          <w:rFonts w:ascii="Arial" w:hAnsi="Arial" w:cs="Arial"/>
          <w:i/>
          <w:iCs/>
          <w:sz w:val="24"/>
          <w:szCs w:val="24"/>
        </w:rPr>
        <w:t xml:space="preserve">Journal for specialists in </w:t>
      </w:r>
      <w:proofErr w:type="spellStart"/>
      <w:r>
        <w:rPr>
          <w:rFonts w:ascii="Arial" w:hAnsi="Arial" w:cs="Arial"/>
          <w:i/>
          <w:iCs/>
          <w:sz w:val="24"/>
          <w:szCs w:val="24"/>
        </w:rPr>
        <w:t>Pediatric</w:t>
      </w:r>
      <w:proofErr w:type="spellEnd"/>
      <w:r>
        <w:rPr>
          <w:rFonts w:ascii="Arial" w:hAnsi="Arial" w:cs="Arial"/>
          <w:i/>
          <w:iCs/>
          <w:sz w:val="24"/>
          <w:szCs w:val="24"/>
        </w:rPr>
        <w:t xml:space="preserve"> Nursing</w:t>
      </w:r>
      <w:r w:rsidRPr="008C3CB4">
        <w:rPr>
          <w:rFonts w:ascii="Arial" w:hAnsi="Arial" w:cs="Arial"/>
          <w:sz w:val="24"/>
          <w:szCs w:val="24"/>
        </w:rPr>
        <w:t xml:space="preserve">, 30(4), pp. e70010-n/a. Available at: </w:t>
      </w:r>
      <w:hyperlink r:id="rId16" w:history="1">
        <w:r w:rsidRPr="00745D45">
          <w:rPr>
            <w:rStyle w:val="Hyperlink"/>
            <w:rFonts w:ascii="Arial" w:hAnsi="Arial" w:cs="Arial"/>
            <w:sz w:val="24"/>
            <w:szCs w:val="24"/>
          </w:rPr>
          <w:t>https://doi.org/10.1111/jspn.70010</w:t>
        </w:r>
      </w:hyperlink>
      <w:r w:rsidRPr="008C3CB4">
        <w:rPr>
          <w:rFonts w:ascii="Arial" w:hAnsi="Arial" w:cs="Arial"/>
          <w:sz w:val="24"/>
          <w:szCs w:val="24"/>
        </w:rPr>
        <w:t>.</w:t>
      </w:r>
      <w:r>
        <w:rPr>
          <w:rFonts w:ascii="Arial" w:hAnsi="Arial" w:cs="Arial"/>
          <w:sz w:val="24"/>
          <w:szCs w:val="24"/>
        </w:rPr>
        <w:t xml:space="preserve"> </w:t>
      </w:r>
    </w:p>
    <w:p w14:paraId="0650C4B4" w14:textId="501A3D3A" w:rsidR="00D14BCD" w:rsidRDefault="00D14BCD" w:rsidP="00D14BCD">
      <w:pPr>
        <w:spacing w:line="360" w:lineRule="auto"/>
        <w:rPr>
          <w:rFonts w:ascii="Arial" w:hAnsi="Arial" w:cs="Arial"/>
          <w:sz w:val="24"/>
          <w:szCs w:val="24"/>
        </w:rPr>
      </w:pPr>
      <w:r w:rsidRPr="00D66B32">
        <w:rPr>
          <w:rFonts w:ascii="Arial" w:hAnsi="Arial" w:cs="Arial"/>
          <w:sz w:val="24"/>
          <w:szCs w:val="24"/>
        </w:rPr>
        <w:t xml:space="preserve">Harris, U. </w:t>
      </w:r>
      <w:r w:rsidRPr="00D66B32">
        <w:rPr>
          <w:rFonts w:ascii="Arial" w:hAnsi="Arial" w:cs="Arial"/>
          <w:i/>
          <w:iCs/>
          <w:sz w:val="24"/>
          <w:szCs w:val="24"/>
        </w:rPr>
        <w:t>et al.</w:t>
      </w:r>
      <w:r w:rsidRPr="00D66B32">
        <w:rPr>
          <w:rFonts w:ascii="Arial" w:hAnsi="Arial" w:cs="Arial"/>
          <w:sz w:val="24"/>
          <w:szCs w:val="24"/>
        </w:rPr>
        <w:t xml:space="preserve"> (2022) </w:t>
      </w:r>
      <w:r w:rsidR="00F8435A">
        <w:rPr>
          <w:rFonts w:ascii="Arial" w:hAnsi="Arial" w:cs="Arial"/>
          <w:sz w:val="24"/>
          <w:szCs w:val="24"/>
        </w:rPr>
        <w:t>‘</w:t>
      </w:r>
      <w:r w:rsidRPr="00D66B32">
        <w:rPr>
          <w:rFonts w:ascii="Arial" w:hAnsi="Arial" w:cs="Arial"/>
          <w:sz w:val="24"/>
          <w:szCs w:val="24"/>
        </w:rPr>
        <w:t>Parents’ Experiences of Direct and Indirect Implications of Sleep Quality on the Health of Children with ADHD: A Qualitative Study</w:t>
      </w:r>
      <w:r w:rsidR="00F8435A">
        <w:rPr>
          <w:rFonts w:ascii="Arial" w:hAnsi="Arial" w:cs="Arial"/>
          <w:sz w:val="24"/>
          <w:szCs w:val="24"/>
        </w:rPr>
        <w:t>’,</w:t>
      </w:r>
      <w:r w:rsidRPr="00D66B32">
        <w:rPr>
          <w:rFonts w:ascii="Arial" w:hAnsi="Arial" w:cs="Arial"/>
          <w:sz w:val="24"/>
          <w:szCs w:val="24"/>
        </w:rPr>
        <w:t xml:space="preserve"> </w:t>
      </w:r>
      <w:r w:rsidRPr="00D66B32">
        <w:rPr>
          <w:rFonts w:ascii="Arial" w:hAnsi="Arial" w:cs="Arial"/>
          <w:i/>
          <w:iCs/>
          <w:sz w:val="24"/>
          <w:szCs w:val="24"/>
        </w:rPr>
        <w:t>International journal of environmental research and public health</w:t>
      </w:r>
      <w:r w:rsidRPr="00D66B32">
        <w:rPr>
          <w:rFonts w:ascii="Arial" w:hAnsi="Arial" w:cs="Arial"/>
          <w:sz w:val="24"/>
          <w:szCs w:val="24"/>
        </w:rPr>
        <w:t xml:space="preserve">, 19(22), p. 15099. Available at: </w:t>
      </w:r>
      <w:hyperlink r:id="rId17" w:history="1">
        <w:r w:rsidRPr="00745D45">
          <w:rPr>
            <w:rStyle w:val="Hyperlink"/>
            <w:rFonts w:ascii="Arial" w:hAnsi="Arial" w:cs="Arial"/>
            <w:sz w:val="24"/>
            <w:szCs w:val="24"/>
          </w:rPr>
          <w:t>https://doi.org/10.3390/ijerph192215099</w:t>
        </w:r>
      </w:hyperlink>
      <w:r>
        <w:rPr>
          <w:rFonts w:ascii="Arial" w:hAnsi="Arial" w:cs="Arial"/>
          <w:sz w:val="24"/>
          <w:szCs w:val="24"/>
        </w:rPr>
        <w:t>.</w:t>
      </w:r>
    </w:p>
    <w:p w14:paraId="6396DDA5" w14:textId="77777777" w:rsidR="00D14BCD" w:rsidRPr="000A4E42" w:rsidRDefault="00D14BCD" w:rsidP="00D14BCD">
      <w:pPr>
        <w:spacing w:line="360" w:lineRule="auto"/>
        <w:rPr>
          <w:rFonts w:ascii="Arial" w:hAnsi="Arial" w:cs="Arial"/>
          <w:b/>
          <w:bCs/>
          <w:sz w:val="24"/>
          <w:szCs w:val="24"/>
        </w:rPr>
      </w:pPr>
      <w:r>
        <w:rPr>
          <w:rFonts w:ascii="Arial" w:hAnsi="Arial" w:cs="Arial"/>
          <w:sz w:val="24"/>
          <w:szCs w:val="24"/>
        </w:rPr>
        <w:t xml:space="preserve">Hiscock, H., Sciberras, E., Gerner, B., Efron, D., Khano, S. and </w:t>
      </w:r>
      <w:proofErr w:type="spellStart"/>
      <w:r>
        <w:rPr>
          <w:rFonts w:ascii="Arial" w:hAnsi="Arial" w:cs="Arial"/>
          <w:sz w:val="24"/>
          <w:szCs w:val="24"/>
        </w:rPr>
        <w:t>Oberklaid</w:t>
      </w:r>
      <w:proofErr w:type="spellEnd"/>
      <w:r>
        <w:rPr>
          <w:rFonts w:ascii="Arial" w:hAnsi="Arial" w:cs="Arial"/>
          <w:sz w:val="24"/>
          <w:szCs w:val="24"/>
        </w:rPr>
        <w:t xml:space="preserve">, F. (2015) </w:t>
      </w:r>
      <w:r w:rsidRPr="008B4C9D">
        <w:rPr>
          <w:rFonts w:ascii="Arial" w:hAnsi="Arial" w:cs="Arial"/>
          <w:sz w:val="24"/>
          <w:szCs w:val="24"/>
        </w:rPr>
        <w:t>‘Impact of a behavioural sleep intervention on symptoms and sleep in children with attention deficit hyperactivity disorder, and parental mental health: randomised controlled trial</w:t>
      </w:r>
      <w:r>
        <w:rPr>
          <w:rFonts w:ascii="Arial" w:hAnsi="Arial" w:cs="Arial"/>
          <w:sz w:val="24"/>
          <w:szCs w:val="24"/>
        </w:rPr>
        <w:t xml:space="preserve">’, </w:t>
      </w:r>
      <w:r>
        <w:rPr>
          <w:rFonts w:ascii="Arial" w:hAnsi="Arial" w:cs="Arial"/>
          <w:i/>
          <w:iCs/>
          <w:sz w:val="24"/>
          <w:szCs w:val="24"/>
        </w:rPr>
        <w:t xml:space="preserve">National Library of Medicine. </w:t>
      </w:r>
      <w:r>
        <w:rPr>
          <w:rFonts w:ascii="Arial" w:hAnsi="Arial" w:cs="Arial"/>
          <w:sz w:val="24"/>
          <w:szCs w:val="24"/>
        </w:rPr>
        <w:t xml:space="preserve">Available at: </w:t>
      </w:r>
      <w:proofErr w:type="spellStart"/>
      <w:r w:rsidRPr="000A4E42">
        <w:rPr>
          <w:rFonts w:ascii="Arial" w:hAnsi="Arial" w:cs="Arial"/>
          <w:sz w:val="24"/>
          <w:szCs w:val="24"/>
        </w:rPr>
        <w:t>doi</w:t>
      </w:r>
      <w:proofErr w:type="spellEnd"/>
      <w:r w:rsidRPr="000A4E42">
        <w:rPr>
          <w:rFonts w:ascii="Arial" w:hAnsi="Arial" w:cs="Arial"/>
          <w:sz w:val="24"/>
          <w:szCs w:val="24"/>
        </w:rPr>
        <w:t>: 10.1136/bmj.h68</w:t>
      </w:r>
      <w:r>
        <w:rPr>
          <w:rFonts w:ascii="Arial" w:hAnsi="Arial" w:cs="Arial"/>
          <w:sz w:val="24"/>
          <w:szCs w:val="24"/>
        </w:rPr>
        <w:t xml:space="preserve">. </w:t>
      </w:r>
    </w:p>
    <w:p w14:paraId="011D37E2" w14:textId="39EA3247" w:rsidR="00D14BCD" w:rsidRPr="009D657E" w:rsidRDefault="00D14BCD" w:rsidP="00D14BCD">
      <w:pPr>
        <w:spacing w:line="360" w:lineRule="auto"/>
        <w:rPr>
          <w:rFonts w:ascii="Arial" w:hAnsi="Arial" w:cs="Arial"/>
          <w:sz w:val="24"/>
          <w:szCs w:val="24"/>
        </w:rPr>
      </w:pPr>
      <w:r w:rsidRPr="00060111">
        <w:rPr>
          <w:rFonts w:ascii="Arial" w:hAnsi="Arial" w:cs="Arial"/>
          <w:sz w:val="24"/>
          <w:szCs w:val="24"/>
        </w:rPr>
        <w:t xml:space="preserve">Hobson, S., Davie, M. and Farquhar, M. (2019) </w:t>
      </w:r>
      <w:r w:rsidR="00F8435A">
        <w:rPr>
          <w:rFonts w:ascii="Arial" w:hAnsi="Arial" w:cs="Arial"/>
          <w:sz w:val="24"/>
          <w:szCs w:val="24"/>
        </w:rPr>
        <w:t>‘</w:t>
      </w:r>
      <w:r w:rsidRPr="00060111">
        <w:rPr>
          <w:rFonts w:ascii="Arial" w:hAnsi="Arial" w:cs="Arial"/>
          <w:sz w:val="24"/>
          <w:szCs w:val="24"/>
        </w:rPr>
        <w:t>Fifteen-minute consultation: Managing sleep problems in children and young people with ADHD</w:t>
      </w:r>
      <w:r w:rsidR="00F8435A">
        <w:rPr>
          <w:rFonts w:ascii="Arial" w:hAnsi="Arial" w:cs="Arial"/>
          <w:sz w:val="24"/>
          <w:szCs w:val="24"/>
        </w:rPr>
        <w:t>’,</w:t>
      </w:r>
      <w:r w:rsidRPr="00060111">
        <w:rPr>
          <w:rFonts w:ascii="Arial" w:hAnsi="Arial" w:cs="Arial"/>
          <w:sz w:val="24"/>
          <w:szCs w:val="24"/>
        </w:rPr>
        <w:t xml:space="preserve"> </w:t>
      </w:r>
      <w:r w:rsidRPr="00060111">
        <w:rPr>
          <w:rFonts w:ascii="Arial" w:hAnsi="Arial" w:cs="Arial"/>
          <w:i/>
          <w:iCs/>
          <w:sz w:val="24"/>
          <w:szCs w:val="24"/>
        </w:rPr>
        <w:t>Archives of disease in childhood. Education and practice edition</w:t>
      </w:r>
      <w:r w:rsidRPr="00060111">
        <w:rPr>
          <w:rFonts w:ascii="Arial" w:hAnsi="Arial" w:cs="Arial"/>
          <w:sz w:val="24"/>
          <w:szCs w:val="24"/>
        </w:rPr>
        <w:t xml:space="preserve">, 104(6), pp. 292–297. Available at: </w:t>
      </w:r>
      <w:hyperlink r:id="rId18" w:history="1">
        <w:r w:rsidRPr="00745D45">
          <w:rPr>
            <w:rStyle w:val="Hyperlink"/>
            <w:rFonts w:ascii="Arial" w:hAnsi="Arial" w:cs="Arial"/>
            <w:sz w:val="24"/>
            <w:szCs w:val="24"/>
          </w:rPr>
          <w:t>https://doi.org/10.1136/archdischild-2017-313583</w:t>
        </w:r>
      </w:hyperlink>
      <w:r>
        <w:rPr>
          <w:rFonts w:ascii="Arial" w:hAnsi="Arial" w:cs="Arial"/>
          <w:sz w:val="24"/>
          <w:szCs w:val="24"/>
        </w:rPr>
        <w:t xml:space="preserve">. </w:t>
      </w:r>
    </w:p>
    <w:p w14:paraId="58F59737" w14:textId="77777777" w:rsidR="00D14BCD" w:rsidRDefault="00D14BCD" w:rsidP="00D14BCD">
      <w:pPr>
        <w:spacing w:line="360" w:lineRule="auto"/>
        <w:rPr>
          <w:rFonts w:ascii="Arial" w:hAnsi="Arial" w:cs="Arial"/>
          <w:sz w:val="24"/>
          <w:szCs w:val="24"/>
        </w:rPr>
      </w:pPr>
      <w:proofErr w:type="spellStart"/>
      <w:r w:rsidRPr="009D657E">
        <w:rPr>
          <w:rFonts w:ascii="Arial" w:hAnsi="Arial" w:cs="Arial"/>
          <w:sz w:val="24"/>
          <w:szCs w:val="24"/>
        </w:rPr>
        <w:t>Kakouios</w:t>
      </w:r>
      <w:proofErr w:type="spellEnd"/>
      <w:r w:rsidRPr="009D657E">
        <w:rPr>
          <w:rFonts w:ascii="Arial" w:hAnsi="Arial" w:cs="Arial"/>
          <w:sz w:val="24"/>
          <w:szCs w:val="24"/>
        </w:rPr>
        <w:t xml:space="preserve">, </w:t>
      </w:r>
      <w:proofErr w:type="spellStart"/>
      <w:r w:rsidRPr="009D657E">
        <w:rPr>
          <w:rFonts w:ascii="Arial" w:hAnsi="Arial" w:cs="Arial"/>
          <w:sz w:val="24"/>
          <w:szCs w:val="24"/>
        </w:rPr>
        <w:t>Maniadaki</w:t>
      </w:r>
      <w:proofErr w:type="spellEnd"/>
      <w:r w:rsidRPr="009D657E">
        <w:rPr>
          <w:rFonts w:ascii="Arial" w:hAnsi="Arial" w:cs="Arial"/>
          <w:sz w:val="24"/>
          <w:szCs w:val="24"/>
        </w:rPr>
        <w:t xml:space="preserve">, K. and Efthymios. (2017) </w:t>
      </w:r>
      <w:r w:rsidRPr="009D657E">
        <w:rPr>
          <w:rFonts w:ascii="Arial" w:hAnsi="Arial" w:cs="Arial"/>
          <w:i/>
          <w:iCs/>
          <w:sz w:val="24"/>
          <w:szCs w:val="24"/>
        </w:rPr>
        <w:t xml:space="preserve">The complete guide to ADHD: nature, diagnosis and treatment. </w:t>
      </w:r>
      <w:r w:rsidRPr="009D657E">
        <w:rPr>
          <w:rFonts w:ascii="Arial" w:hAnsi="Arial" w:cs="Arial"/>
          <w:sz w:val="24"/>
          <w:szCs w:val="24"/>
        </w:rPr>
        <w:t>Routledge</w:t>
      </w:r>
    </w:p>
    <w:p w14:paraId="60B70913" w14:textId="0D4B2A23" w:rsidR="00D14BCD" w:rsidRPr="009D657E" w:rsidRDefault="00D14BCD" w:rsidP="00D14BCD">
      <w:pPr>
        <w:spacing w:line="360" w:lineRule="auto"/>
        <w:rPr>
          <w:rFonts w:ascii="Arial" w:hAnsi="Arial" w:cs="Arial"/>
          <w:sz w:val="24"/>
          <w:szCs w:val="24"/>
        </w:rPr>
      </w:pPr>
      <w:proofErr w:type="spellStart"/>
      <w:r w:rsidRPr="00657224">
        <w:rPr>
          <w:rFonts w:ascii="Arial" w:hAnsi="Arial" w:cs="Arial"/>
          <w:sz w:val="24"/>
          <w:szCs w:val="24"/>
        </w:rPr>
        <w:t>Keuppens</w:t>
      </w:r>
      <w:proofErr w:type="spellEnd"/>
      <w:r w:rsidRPr="00657224">
        <w:rPr>
          <w:rFonts w:ascii="Arial" w:hAnsi="Arial" w:cs="Arial"/>
          <w:sz w:val="24"/>
          <w:szCs w:val="24"/>
        </w:rPr>
        <w:t xml:space="preserve">, L. </w:t>
      </w:r>
      <w:r w:rsidRPr="00657224">
        <w:rPr>
          <w:rFonts w:ascii="Arial" w:hAnsi="Arial" w:cs="Arial"/>
          <w:i/>
          <w:iCs/>
          <w:sz w:val="24"/>
          <w:szCs w:val="24"/>
        </w:rPr>
        <w:t>et al.</w:t>
      </w:r>
      <w:r w:rsidRPr="00657224">
        <w:rPr>
          <w:rFonts w:ascii="Arial" w:hAnsi="Arial" w:cs="Arial"/>
          <w:sz w:val="24"/>
          <w:szCs w:val="24"/>
        </w:rPr>
        <w:t xml:space="preserve"> (2025) </w:t>
      </w:r>
      <w:r w:rsidR="002D303E">
        <w:rPr>
          <w:rFonts w:ascii="Arial" w:hAnsi="Arial" w:cs="Arial"/>
          <w:sz w:val="24"/>
          <w:szCs w:val="24"/>
        </w:rPr>
        <w:t>‘</w:t>
      </w:r>
      <w:r w:rsidRPr="00657224">
        <w:rPr>
          <w:rFonts w:ascii="Arial" w:hAnsi="Arial" w:cs="Arial"/>
          <w:sz w:val="24"/>
          <w:szCs w:val="24"/>
        </w:rPr>
        <w:t>Effectiveness of a cognitive-</w:t>
      </w:r>
      <w:proofErr w:type="spellStart"/>
      <w:r w:rsidRPr="00657224">
        <w:rPr>
          <w:rFonts w:ascii="Arial" w:hAnsi="Arial" w:cs="Arial"/>
          <w:sz w:val="24"/>
          <w:szCs w:val="24"/>
        </w:rPr>
        <w:t>behavioral</w:t>
      </w:r>
      <w:proofErr w:type="spellEnd"/>
      <w:r w:rsidRPr="00657224">
        <w:rPr>
          <w:rFonts w:ascii="Arial" w:hAnsi="Arial" w:cs="Arial"/>
          <w:sz w:val="24"/>
          <w:szCs w:val="24"/>
        </w:rPr>
        <w:t xml:space="preserve"> sleep hygiene intervention for adolescents with ADHD: a randomized controlled trial</w:t>
      </w:r>
      <w:r w:rsidR="002D303E">
        <w:rPr>
          <w:rFonts w:ascii="Arial" w:hAnsi="Arial" w:cs="Arial"/>
          <w:sz w:val="24"/>
          <w:szCs w:val="24"/>
        </w:rPr>
        <w:t>’,</w:t>
      </w:r>
      <w:r w:rsidRPr="00657224">
        <w:rPr>
          <w:rFonts w:ascii="Arial" w:hAnsi="Arial" w:cs="Arial"/>
          <w:sz w:val="24"/>
          <w:szCs w:val="24"/>
        </w:rPr>
        <w:t xml:space="preserve"> </w:t>
      </w:r>
      <w:r w:rsidRPr="00657224">
        <w:rPr>
          <w:rFonts w:ascii="Arial" w:hAnsi="Arial" w:cs="Arial"/>
          <w:i/>
          <w:iCs/>
          <w:sz w:val="24"/>
          <w:szCs w:val="24"/>
        </w:rPr>
        <w:t>European child &amp; adolescent psychiatry</w:t>
      </w:r>
      <w:r w:rsidRPr="00657224">
        <w:rPr>
          <w:rFonts w:ascii="Arial" w:hAnsi="Arial" w:cs="Arial"/>
          <w:sz w:val="24"/>
          <w:szCs w:val="24"/>
        </w:rPr>
        <w:t xml:space="preserve">, 34(11), pp. 3415–3426. Available at: </w:t>
      </w:r>
      <w:hyperlink r:id="rId19" w:history="1">
        <w:r w:rsidRPr="002E5C23">
          <w:rPr>
            <w:rStyle w:val="Hyperlink"/>
            <w:rFonts w:ascii="Arial" w:hAnsi="Arial" w:cs="Arial"/>
            <w:sz w:val="24"/>
            <w:szCs w:val="24"/>
          </w:rPr>
          <w:t>https://doi.org/10.1007/s00787-025-02755-0</w:t>
        </w:r>
      </w:hyperlink>
      <w:r w:rsidRPr="00657224">
        <w:rPr>
          <w:rFonts w:ascii="Arial" w:hAnsi="Arial" w:cs="Arial"/>
          <w:sz w:val="24"/>
          <w:szCs w:val="24"/>
        </w:rPr>
        <w:t>.</w:t>
      </w:r>
      <w:r>
        <w:rPr>
          <w:rFonts w:ascii="Arial" w:hAnsi="Arial" w:cs="Arial"/>
          <w:sz w:val="24"/>
          <w:szCs w:val="24"/>
        </w:rPr>
        <w:t xml:space="preserve"> </w:t>
      </w:r>
    </w:p>
    <w:p w14:paraId="68E3F903" w14:textId="77777777" w:rsidR="00D14BCD" w:rsidRDefault="00D14BCD" w:rsidP="00D14BCD">
      <w:pPr>
        <w:spacing w:line="360" w:lineRule="auto"/>
        <w:rPr>
          <w:rFonts w:ascii="Arial" w:hAnsi="Arial" w:cs="Arial"/>
          <w:sz w:val="24"/>
          <w:szCs w:val="24"/>
        </w:rPr>
      </w:pPr>
      <w:r w:rsidRPr="009D657E">
        <w:rPr>
          <w:rFonts w:ascii="Arial" w:hAnsi="Arial" w:cs="Arial"/>
          <w:sz w:val="24"/>
          <w:szCs w:val="24"/>
        </w:rPr>
        <w:t xml:space="preserve">Li, Y. and Ma, S. (2024) ‘ASD and ADHD: Divergent activity patterns of the </w:t>
      </w:r>
      <w:proofErr w:type="gramStart"/>
      <w:r w:rsidRPr="009D657E">
        <w:rPr>
          <w:rFonts w:ascii="Arial" w:hAnsi="Arial" w:cs="Arial"/>
          <w:sz w:val="24"/>
          <w:szCs w:val="24"/>
        </w:rPr>
        <w:t>pre frontal</w:t>
      </w:r>
      <w:proofErr w:type="gramEnd"/>
      <w:r w:rsidRPr="009D657E">
        <w:rPr>
          <w:rFonts w:ascii="Arial" w:hAnsi="Arial" w:cs="Arial"/>
          <w:sz w:val="24"/>
          <w:szCs w:val="24"/>
        </w:rPr>
        <w:t xml:space="preserve"> cortex in executive function tasks’, </w:t>
      </w:r>
      <w:r w:rsidRPr="009D657E">
        <w:rPr>
          <w:rFonts w:ascii="Arial" w:hAnsi="Arial" w:cs="Arial"/>
          <w:i/>
          <w:iCs/>
          <w:sz w:val="24"/>
          <w:szCs w:val="24"/>
        </w:rPr>
        <w:t xml:space="preserve">Journal of Psychiatric Research, </w:t>
      </w:r>
      <w:r w:rsidRPr="009D657E">
        <w:rPr>
          <w:rFonts w:ascii="Arial" w:hAnsi="Arial" w:cs="Arial"/>
          <w:sz w:val="24"/>
          <w:szCs w:val="24"/>
        </w:rPr>
        <w:t>172, pp.187-196. Available at:</w:t>
      </w:r>
      <w:r w:rsidRPr="009D657E">
        <w:rPr>
          <w:rFonts w:ascii="Arial" w:hAnsi="Arial" w:cs="Arial"/>
          <w:i/>
          <w:iCs/>
          <w:sz w:val="24"/>
          <w:szCs w:val="24"/>
        </w:rPr>
        <w:t xml:space="preserve"> </w:t>
      </w:r>
      <w:hyperlink r:id="rId20" w:history="1">
        <w:r w:rsidRPr="009D657E">
          <w:rPr>
            <w:rStyle w:val="Hyperlink"/>
            <w:rFonts w:ascii="Arial" w:hAnsi="Arial" w:cs="Arial"/>
            <w:sz w:val="24"/>
            <w:szCs w:val="24"/>
          </w:rPr>
          <w:t>https://doi.org/10.1016/j.jpsychires.2024.02.012</w:t>
        </w:r>
      </w:hyperlink>
      <w:r w:rsidRPr="009D657E">
        <w:rPr>
          <w:rFonts w:ascii="Arial" w:hAnsi="Arial" w:cs="Arial"/>
          <w:sz w:val="24"/>
          <w:szCs w:val="24"/>
        </w:rPr>
        <w:t>.</w:t>
      </w:r>
    </w:p>
    <w:p w14:paraId="1C73DC20" w14:textId="77777777" w:rsidR="0028797B" w:rsidRDefault="0028797B" w:rsidP="0028797B">
      <w:pPr>
        <w:spacing w:line="360" w:lineRule="auto"/>
        <w:rPr>
          <w:rFonts w:ascii="Arial" w:hAnsi="Arial" w:cs="Arial"/>
          <w:sz w:val="24"/>
          <w:szCs w:val="24"/>
        </w:rPr>
      </w:pPr>
      <w:proofErr w:type="spellStart"/>
      <w:r>
        <w:rPr>
          <w:rFonts w:ascii="Arial" w:hAnsi="Arial" w:cs="Arial"/>
          <w:sz w:val="24"/>
          <w:szCs w:val="24"/>
        </w:rPr>
        <w:lastRenderedPageBreak/>
        <w:t>Linkedin</w:t>
      </w:r>
      <w:proofErr w:type="spellEnd"/>
      <w:r>
        <w:rPr>
          <w:rFonts w:ascii="Arial" w:hAnsi="Arial" w:cs="Arial"/>
          <w:sz w:val="24"/>
          <w:szCs w:val="24"/>
        </w:rPr>
        <w:t xml:space="preserve"> (2022) </w:t>
      </w:r>
      <w:r>
        <w:rPr>
          <w:rFonts w:ascii="Arial" w:hAnsi="Arial" w:cs="Arial"/>
          <w:i/>
          <w:iCs/>
          <w:sz w:val="24"/>
          <w:szCs w:val="24"/>
        </w:rPr>
        <w:t xml:space="preserve">How executive dysfunction impacts daily life. </w:t>
      </w:r>
      <w:r>
        <w:rPr>
          <w:rFonts w:ascii="Arial" w:hAnsi="Arial" w:cs="Arial"/>
          <w:sz w:val="24"/>
          <w:szCs w:val="24"/>
        </w:rPr>
        <w:t xml:space="preserve">[online] Available at: </w:t>
      </w:r>
      <w:hyperlink r:id="rId21" w:history="1">
        <w:r w:rsidRPr="0080165F">
          <w:rPr>
            <w:rStyle w:val="Hyperlink"/>
            <w:rFonts w:ascii="Arial" w:hAnsi="Arial" w:cs="Arial"/>
            <w:sz w:val="24"/>
            <w:szCs w:val="24"/>
          </w:rPr>
          <w:t>https://www.linkedin.com/pulse/how-executive-dysfunction-impacts-daily-life-jillian-enright</w:t>
        </w:r>
      </w:hyperlink>
    </w:p>
    <w:p w14:paraId="0CD4E380" w14:textId="77777777" w:rsidR="00D14BCD" w:rsidRDefault="00D14BCD" w:rsidP="00D14BCD">
      <w:pPr>
        <w:spacing w:line="360" w:lineRule="auto"/>
      </w:pPr>
      <w:r>
        <w:rPr>
          <w:rFonts w:ascii="Arial" w:hAnsi="Arial" w:cs="Arial"/>
          <w:sz w:val="24"/>
          <w:szCs w:val="24"/>
        </w:rPr>
        <w:t xml:space="preserve">Malhi, N., Weiss, M., </w:t>
      </w:r>
      <w:proofErr w:type="spellStart"/>
      <w:r>
        <w:rPr>
          <w:rFonts w:ascii="Arial" w:hAnsi="Arial" w:cs="Arial"/>
          <w:sz w:val="24"/>
          <w:szCs w:val="24"/>
        </w:rPr>
        <w:t>Waxmonsky</w:t>
      </w:r>
      <w:proofErr w:type="spellEnd"/>
      <w:r>
        <w:rPr>
          <w:rFonts w:ascii="Arial" w:hAnsi="Arial" w:cs="Arial"/>
          <w:sz w:val="24"/>
          <w:szCs w:val="24"/>
        </w:rPr>
        <w:t xml:space="preserve">, J. and Baweja, R. (2025) ‘Sleep disturbances in children and adolescents with attention deficit/hyperactivity disorder: A narrative review’, </w:t>
      </w:r>
      <w:r>
        <w:rPr>
          <w:rFonts w:ascii="Arial" w:hAnsi="Arial" w:cs="Arial"/>
          <w:i/>
          <w:iCs/>
          <w:sz w:val="24"/>
          <w:szCs w:val="24"/>
        </w:rPr>
        <w:t xml:space="preserve">National Library of Medicine, </w:t>
      </w:r>
      <w:r>
        <w:rPr>
          <w:rFonts w:ascii="Arial" w:hAnsi="Arial" w:cs="Arial"/>
          <w:sz w:val="24"/>
          <w:szCs w:val="24"/>
        </w:rPr>
        <w:t xml:space="preserve">9(14). Available at: </w:t>
      </w:r>
      <w:hyperlink r:id="rId22" w:history="1">
        <w:r w:rsidRPr="00745D45">
          <w:rPr>
            <w:rStyle w:val="Hyperlink"/>
            <w:rFonts w:ascii="Arial" w:hAnsi="Arial" w:cs="Arial"/>
            <w:sz w:val="24"/>
            <w:szCs w:val="24"/>
          </w:rPr>
          <w:t>https://doi.org/10.5409/wjcp.v14.i4.110612</w:t>
        </w:r>
      </w:hyperlink>
    </w:p>
    <w:p w14:paraId="5E285F31" w14:textId="77777777" w:rsidR="00D14BCD" w:rsidRDefault="00D14BCD" w:rsidP="00D14BCD">
      <w:pPr>
        <w:spacing w:line="360" w:lineRule="auto"/>
        <w:rPr>
          <w:rFonts w:ascii="Arial" w:hAnsi="Arial" w:cs="Arial"/>
          <w:sz w:val="24"/>
          <w:szCs w:val="24"/>
        </w:rPr>
      </w:pPr>
      <w:proofErr w:type="spellStart"/>
      <w:r w:rsidRPr="009D48F0">
        <w:rPr>
          <w:rFonts w:ascii="Arial" w:hAnsi="Arial" w:cs="Arial"/>
          <w:sz w:val="24"/>
          <w:szCs w:val="24"/>
        </w:rPr>
        <w:t>Neprily</w:t>
      </w:r>
      <w:proofErr w:type="spellEnd"/>
      <w:r w:rsidRPr="009D48F0">
        <w:rPr>
          <w:rFonts w:ascii="Arial" w:hAnsi="Arial" w:cs="Arial"/>
          <w:sz w:val="24"/>
          <w:szCs w:val="24"/>
        </w:rPr>
        <w:t>, K., Climie, E., Mc</w:t>
      </w:r>
      <w:r>
        <w:rPr>
          <w:rFonts w:ascii="Arial" w:hAnsi="Arial" w:cs="Arial"/>
          <w:sz w:val="24"/>
          <w:szCs w:val="24"/>
        </w:rPr>
        <w:t>Crimmon, A. and Makarenko, E. (2025) ‘</w:t>
      </w:r>
      <w:r w:rsidRPr="00C81475">
        <w:rPr>
          <w:rFonts w:ascii="Arial" w:hAnsi="Arial" w:cs="Arial"/>
          <w:sz w:val="24"/>
          <w:szCs w:val="24"/>
        </w:rPr>
        <w:t>Why can't we be friends? A narrative review of the challenges of making and keeping friends for children and adolescents with Attention-Deficit/Hyperactivity Disorder</w:t>
      </w:r>
      <w:r>
        <w:rPr>
          <w:rFonts w:ascii="Arial" w:hAnsi="Arial" w:cs="Arial"/>
          <w:sz w:val="24"/>
          <w:szCs w:val="24"/>
        </w:rPr>
        <w:t xml:space="preserve">’, </w:t>
      </w:r>
      <w:r>
        <w:rPr>
          <w:rFonts w:ascii="Arial" w:hAnsi="Arial" w:cs="Arial"/>
          <w:i/>
          <w:iCs/>
          <w:sz w:val="24"/>
          <w:szCs w:val="24"/>
        </w:rPr>
        <w:t xml:space="preserve">Frontiers, </w:t>
      </w:r>
      <w:r>
        <w:rPr>
          <w:rFonts w:ascii="Arial" w:hAnsi="Arial" w:cs="Arial"/>
          <w:sz w:val="24"/>
          <w:szCs w:val="24"/>
        </w:rPr>
        <w:t xml:space="preserve">2. Available at: </w:t>
      </w:r>
      <w:hyperlink r:id="rId23" w:history="1">
        <w:r w:rsidRPr="00C62416">
          <w:rPr>
            <w:rStyle w:val="Hyperlink"/>
            <w:rFonts w:ascii="Arial" w:hAnsi="Arial" w:cs="Arial"/>
            <w:sz w:val="24"/>
            <w:szCs w:val="24"/>
          </w:rPr>
          <w:t>https://doi.org/10.3389/fdpys.2024.1390791</w:t>
        </w:r>
      </w:hyperlink>
      <w:r>
        <w:rPr>
          <w:rFonts w:ascii="Arial" w:hAnsi="Arial" w:cs="Arial"/>
          <w:sz w:val="24"/>
          <w:szCs w:val="24"/>
        </w:rPr>
        <w:t xml:space="preserve"> </w:t>
      </w:r>
    </w:p>
    <w:p w14:paraId="2FCA85EE" w14:textId="77777777" w:rsidR="00FD2927" w:rsidRDefault="00FD2927" w:rsidP="00FD2927">
      <w:pPr>
        <w:spacing w:line="360" w:lineRule="auto"/>
        <w:rPr>
          <w:rFonts w:ascii="Arial" w:hAnsi="Arial" w:cs="Arial"/>
          <w:sz w:val="24"/>
          <w:szCs w:val="24"/>
        </w:rPr>
      </w:pPr>
      <w:proofErr w:type="spellStart"/>
      <w:r>
        <w:rPr>
          <w:rFonts w:ascii="Arial" w:hAnsi="Arial" w:cs="Arial"/>
          <w:sz w:val="24"/>
          <w:szCs w:val="24"/>
        </w:rPr>
        <w:t>Psychicare</w:t>
      </w:r>
      <w:proofErr w:type="spellEnd"/>
      <w:r>
        <w:rPr>
          <w:rFonts w:ascii="Arial" w:hAnsi="Arial" w:cs="Arial"/>
          <w:sz w:val="24"/>
          <w:szCs w:val="24"/>
        </w:rPr>
        <w:t xml:space="preserve"> (2025</w:t>
      </w:r>
      <w:proofErr w:type="gramStart"/>
      <w:r>
        <w:rPr>
          <w:rFonts w:ascii="Arial" w:hAnsi="Arial" w:cs="Arial"/>
          <w:sz w:val="24"/>
          <w:szCs w:val="24"/>
        </w:rPr>
        <w:t xml:space="preserve">) </w:t>
      </w:r>
      <w:r>
        <w:rPr>
          <w:rFonts w:ascii="Arial" w:hAnsi="Arial" w:cs="Arial"/>
          <w:i/>
          <w:iCs/>
          <w:sz w:val="24"/>
          <w:szCs w:val="24"/>
        </w:rPr>
        <w:t xml:space="preserve"> Attention</w:t>
      </w:r>
      <w:proofErr w:type="gramEnd"/>
      <w:r>
        <w:rPr>
          <w:rFonts w:ascii="Arial" w:hAnsi="Arial" w:cs="Arial"/>
          <w:i/>
          <w:iCs/>
          <w:sz w:val="24"/>
          <w:szCs w:val="24"/>
        </w:rPr>
        <w:t xml:space="preserve"> Deficit Hyperactivity Disorder</w:t>
      </w:r>
      <w:r>
        <w:rPr>
          <w:rFonts w:ascii="Arial" w:hAnsi="Arial" w:cs="Arial"/>
          <w:sz w:val="24"/>
          <w:szCs w:val="24"/>
        </w:rPr>
        <w:t xml:space="preserve"> [online]. Available at: </w:t>
      </w:r>
      <w:hyperlink r:id="rId24" w:history="1">
        <w:r w:rsidRPr="0080165F">
          <w:rPr>
            <w:rStyle w:val="Hyperlink"/>
            <w:rFonts w:ascii="Arial" w:hAnsi="Arial" w:cs="Arial"/>
            <w:sz w:val="24"/>
            <w:szCs w:val="24"/>
          </w:rPr>
          <w:t>https://psychicare.com/wp-content/uploads/2021/06/ADHD-Symptoms-in-Kids-%E2%80%93-Inattentive-Hyperactive-Impulsive-Types.jpg</w:t>
        </w:r>
      </w:hyperlink>
    </w:p>
    <w:p w14:paraId="4DD8D5C2" w14:textId="77777777" w:rsidR="00D14BCD" w:rsidRDefault="00D14BCD" w:rsidP="00D14BCD">
      <w:pPr>
        <w:spacing w:line="360" w:lineRule="auto"/>
        <w:rPr>
          <w:rFonts w:ascii="Arial" w:hAnsi="Arial" w:cs="Arial"/>
          <w:sz w:val="24"/>
          <w:szCs w:val="24"/>
        </w:rPr>
      </w:pPr>
      <w:r w:rsidRPr="009D657E">
        <w:rPr>
          <w:rFonts w:ascii="Arial" w:hAnsi="Arial" w:cs="Arial"/>
          <w:sz w:val="24"/>
          <w:szCs w:val="24"/>
        </w:rPr>
        <w:t xml:space="preserve">Re, A. and </w:t>
      </w:r>
      <w:proofErr w:type="spellStart"/>
      <w:r w:rsidRPr="009D657E">
        <w:rPr>
          <w:rFonts w:ascii="Arial" w:hAnsi="Arial" w:cs="Arial"/>
          <w:sz w:val="24"/>
          <w:szCs w:val="24"/>
        </w:rPr>
        <w:t>Capodieci</w:t>
      </w:r>
      <w:proofErr w:type="spellEnd"/>
      <w:r w:rsidRPr="009D657E">
        <w:rPr>
          <w:rFonts w:ascii="Arial" w:hAnsi="Arial" w:cs="Arial"/>
          <w:sz w:val="24"/>
          <w:szCs w:val="24"/>
        </w:rPr>
        <w:t xml:space="preserve">, A. (2020) </w:t>
      </w:r>
      <w:r w:rsidRPr="009D657E">
        <w:rPr>
          <w:rFonts w:ascii="Arial" w:hAnsi="Arial" w:cs="Arial"/>
          <w:i/>
          <w:iCs/>
          <w:sz w:val="24"/>
          <w:szCs w:val="24"/>
        </w:rPr>
        <w:t xml:space="preserve">A guide to Symptoms, Management and Treatment. </w:t>
      </w:r>
      <w:r w:rsidRPr="009D657E">
        <w:rPr>
          <w:rFonts w:ascii="Arial" w:hAnsi="Arial" w:cs="Arial"/>
          <w:sz w:val="24"/>
          <w:szCs w:val="24"/>
        </w:rPr>
        <w:t xml:space="preserve">Routledge. </w:t>
      </w:r>
    </w:p>
    <w:p w14:paraId="128D5017" w14:textId="77777777" w:rsidR="00D14BCD" w:rsidRDefault="00D14BCD" w:rsidP="00D14BCD">
      <w:pPr>
        <w:spacing w:line="360" w:lineRule="auto"/>
        <w:rPr>
          <w:rFonts w:ascii="Arial" w:hAnsi="Arial" w:cs="Arial"/>
          <w:sz w:val="24"/>
          <w:szCs w:val="24"/>
        </w:rPr>
      </w:pPr>
      <w:r w:rsidRPr="00995552">
        <w:rPr>
          <w:rFonts w:ascii="Arial" w:hAnsi="Arial" w:cs="Arial"/>
          <w:sz w:val="24"/>
          <w:szCs w:val="24"/>
        </w:rPr>
        <w:t xml:space="preserve">Sciberras, E. </w:t>
      </w:r>
      <w:r w:rsidRPr="00995552">
        <w:rPr>
          <w:rFonts w:ascii="Arial" w:hAnsi="Arial" w:cs="Arial"/>
          <w:i/>
          <w:iCs/>
          <w:sz w:val="24"/>
          <w:szCs w:val="24"/>
        </w:rPr>
        <w:t>et al.</w:t>
      </w:r>
      <w:r w:rsidRPr="00995552">
        <w:rPr>
          <w:rFonts w:ascii="Arial" w:hAnsi="Arial" w:cs="Arial"/>
          <w:sz w:val="24"/>
          <w:szCs w:val="24"/>
        </w:rPr>
        <w:t xml:space="preserve"> (2020) </w:t>
      </w:r>
      <w:r>
        <w:rPr>
          <w:rFonts w:ascii="Arial" w:hAnsi="Arial" w:cs="Arial"/>
          <w:sz w:val="24"/>
          <w:szCs w:val="24"/>
        </w:rPr>
        <w:t>‘</w:t>
      </w:r>
      <w:r w:rsidRPr="00995552">
        <w:rPr>
          <w:rFonts w:ascii="Arial" w:hAnsi="Arial" w:cs="Arial"/>
          <w:sz w:val="24"/>
          <w:szCs w:val="24"/>
        </w:rPr>
        <w:t>Sustained impact of a sleep intervention and moderators of treatment outcome for children with ADHD: a randomised controlled trial</w:t>
      </w:r>
      <w:r>
        <w:rPr>
          <w:rFonts w:ascii="Arial" w:hAnsi="Arial" w:cs="Arial"/>
          <w:sz w:val="24"/>
          <w:szCs w:val="24"/>
        </w:rPr>
        <w:t>’,</w:t>
      </w:r>
      <w:r w:rsidRPr="00995552">
        <w:rPr>
          <w:rFonts w:ascii="Arial" w:hAnsi="Arial" w:cs="Arial"/>
          <w:sz w:val="24"/>
          <w:szCs w:val="24"/>
        </w:rPr>
        <w:t xml:space="preserve"> </w:t>
      </w:r>
      <w:r w:rsidRPr="00995552">
        <w:rPr>
          <w:rFonts w:ascii="Arial" w:hAnsi="Arial" w:cs="Arial"/>
          <w:i/>
          <w:iCs/>
          <w:sz w:val="24"/>
          <w:szCs w:val="24"/>
        </w:rPr>
        <w:t>Psychological medicine</w:t>
      </w:r>
      <w:r w:rsidRPr="00995552">
        <w:rPr>
          <w:rFonts w:ascii="Arial" w:hAnsi="Arial" w:cs="Arial"/>
          <w:sz w:val="24"/>
          <w:szCs w:val="24"/>
        </w:rPr>
        <w:t xml:space="preserve">, 50(2), pp. 210–219. Available at: </w:t>
      </w:r>
      <w:hyperlink r:id="rId25" w:history="1">
        <w:r w:rsidRPr="005E523E">
          <w:rPr>
            <w:rStyle w:val="Hyperlink"/>
            <w:rFonts w:ascii="Arial" w:hAnsi="Arial" w:cs="Arial"/>
            <w:sz w:val="24"/>
            <w:szCs w:val="24"/>
          </w:rPr>
          <w:t>https://doi.org/10.1017/S0033291718004063</w:t>
        </w:r>
      </w:hyperlink>
      <w:r w:rsidRPr="00995552">
        <w:rPr>
          <w:rFonts w:ascii="Arial" w:hAnsi="Arial" w:cs="Arial"/>
          <w:sz w:val="24"/>
          <w:szCs w:val="24"/>
        </w:rPr>
        <w:t>.</w:t>
      </w:r>
      <w:r>
        <w:rPr>
          <w:rFonts w:ascii="Arial" w:hAnsi="Arial" w:cs="Arial"/>
          <w:sz w:val="24"/>
          <w:szCs w:val="24"/>
        </w:rPr>
        <w:t xml:space="preserve"> </w:t>
      </w:r>
    </w:p>
    <w:p w14:paraId="1D18006C" w14:textId="77777777" w:rsidR="009606CF" w:rsidRDefault="009606CF" w:rsidP="009606CF">
      <w:pPr>
        <w:spacing w:line="360" w:lineRule="auto"/>
        <w:rPr>
          <w:rFonts w:ascii="Arial" w:hAnsi="Arial" w:cs="Arial"/>
          <w:sz w:val="24"/>
          <w:szCs w:val="24"/>
        </w:rPr>
      </w:pPr>
      <w:r>
        <w:rPr>
          <w:rFonts w:ascii="Arial" w:hAnsi="Arial" w:cs="Arial"/>
          <w:sz w:val="24"/>
          <w:szCs w:val="24"/>
        </w:rPr>
        <w:t xml:space="preserve">Shutterstock (2025) </w:t>
      </w:r>
      <w:r>
        <w:rPr>
          <w:rFonts w:ascii="Arial" w:hAnsi="Arial" w:cs="Arial"/>
          <w:i/>
          <w:iCs/>
          <w:sz w:val="24"/>
          <w:szCs w:val="24"/>
        </w:rPr>
        <w:t xml:space="preserve">Little girl being bullied. </w:t>
      </w:r>
      <w:r>
        <w:rPr>
          <w:rFonts w:ascii="Arial" w:hAnsi="Arial" w:cs="Arial"/>
          <w:sz w:val="24"/>
          <w:szCs w:val="24"/>
        </w:rPr>
        <w:t xml:space="preserve">[online] Available at: </w:t>
      </w:r>
      <w:hyperlink r:id="rId26" w:history="1">
        <w:r w:rsidRPr="0080165F">
          <w:rPr>
            <w:rStyle w:val="Hyperlink"/>
            <w:rFonts w:ascii="Arial" w:hAnsi="Arial" w:cs="Arial"/>
            <w:sz w:val="24"/>
            <w:szCs w:val="24"/>
          </w:rPr>
          <w:t>https://www.google.com/imgres?q=CHILD%20BEING%20EXCLUDED%20FROM%20FRIENDSHIP%20GROUP&amp;imgurl=https%3A%2F%2Fcloudfront-eu-central-1.images.arcpublishing.com%2Firishnews%2FWS33RP6F7VIBLFRQHCUX3FHPFE.jpg&amp;imgrefurl=https%3A%2F%2Fwww.irishnews.com%2Flifestyle%2F2019%2F06%2F11%2Fnews%2Fask-the-expert-my-daughter-is-being-left-out-by-her-friends-how-can-i-help-her--1637154%2F&amp;docid=lQcSaQyaXUDXtM&amp;tbnid=jQsO_A--iJsF0M&amp;vet=12ahUKEwiUyOqW_LaXAxWHRp8JHbeKIA4QnPAOegQIWhAA..i&amp;w=1463&amp;h=1433&amp;hcb=2&amp;ved=2ahUKEwiUyOqW_LaXAxWHRp8JHbeKIA4QnPAOegQIWhAA</w:t>
        </w:r>
      </w:hyperlink>
    </w:p>
    <w:p w14:paraId="028AACE8" w14:textId="77777777" w:rsidR="009606CF" w:rsidRDefault="009606CF" w:rsidP="00D14BCD">
      <w:pPr>
        <w:spacing w:line="360" w:lineRule="auto"/>
        <w:rPr>
          <w:rFonts w:ascii="Arial" w:hAnsi="Arial" w:cs="Arial"/>
          <w:sz w:val="24"/>
          <w:szCs w:val="24"/>
        </w:rPr>
      </w:pPr>
    </w:p>
    <w:p w14:paraId="17EFA3F9" w14:textId="77777777" w:rsidR="001A5AAE" w:rsidRDefault="001A5AAE" w:rsidP="001A5AAE">
      <w:pPr>
        <w:spacing w:line="360" w:lineRule="auto"/>
        <w:rPr>
          <w:rFonts w:ascii="Arial" w:hAnsi="Arial" w:cs="Arial"/>
          <w:sz w:val="24"/>
          <w:szCs w:val="24"/>
        </w:rPr>
      </w:pPr>
      <w:r>
        <w:rPr>
          <w:rFonts w:ascii="Arial" w:hAnsi="Arial" w:cs="Arial"/>
          <w:sz w:val="24"/>
          <w:szCs w:val="24"/>
        </w:rPr>
        <w:lastRenderedPageBreak/>
        <w:t xml:space="preserve">Simply Psychology (2023) </w:t>
      </w:r>
      <w:r>
        <w:rPr>
          <w:rFonts w:ascii="Arial" w:hAnsi="Arial" w:cs="Arial"/>
          <w:i/>
          <w:iCs/>
          <w:sz w:val="24"/>
          <w:szCs w:val="24"/>
        </w:rPr>
        <w:t xml:space="preserve">How to acco0omplish </w:t>
      </w:r>
      <w:proofErr w:type="gramStart"/>
      <w:r>
        <w:rPr>
          <w:rFonts w:ascii="Arial" w:hAnsi="Arial" w:cs="Arial"/>
          <w:i/>
          <w:iCs/>
          <w:sz w:val="24"/>
          <w:szCs w:val="24"/>
        </w:rPr>
        <w:t>long term</w:t>
      </w:r>
      <w:proofErr w:type="gramEnd"/>
      <w:r>
        <w:rPr>
          <w:rFonts w:ascii="Arial" w:hAnsi="Arial" w:cs="Arial"/>
          <w:i/>
          <w:iCs/>
          <w:sz w:val="24"/>
          <w:szCs w:val="24"/>
        </w:rPr>
        <w:t xml:space="preserve"> projects with ADHD </w:t>
      </w:r>
      <w:r>
        <w:rPr>
          <w:rFonts w:ascii="Arial" w:hAnsi="Arial" w:cs="Arial"/>
          <w:sz w:val="24"/>
          <w:szCs w:val="24"/>
        </w:rPr>
        <w:t xml:space="preserve">[online]. Available at: </w:t>
      </w:r>
      <w:hyperlink r:id="rId27" w:history="1">
        <w:r w:rsidRPr="0080165F">
          <w:rPr>
            <w:rStyle w:val="Hyperlink"/>
            <w:rFonts w:ascii="Arial" w:hAnsi="Arial" w:cs="Arial"/>
            <w:sz w:val="24"/>
            <w:szCs w:val="24"/>
          </w:rPr>
          <w:t>https://www.simplypsychology.org/wp-content/uploads/adhd-executive-dysfunction.jpg</w:t>
        </w:r>
      </w:hyperlink>
    </w:p>
    <w:p w14:paraId="52464950" w14:textId="77777777" w:rsidR="00D14BCD" w:rsidRDefault="00D14BCD" w:rsidP="00D14BCD">
      <w:pPr>
        <w:spacing w:line="360" w:lineRule="auto"/>
        <w:rPr>
          <w:rFonts w:ascii="Arial" w:hAnsi="Arial" w:cs="Arial"/>
          <w:sz w:val="24"/>
          <w:szCs w:val="24"/>
        </w:rPr>
      </w:pPr>
      <w:r>
        <w:rPr>
          <w:rFonts w:ascii="Arial" w:hAnsi="Arial" w:cs="Arial"/>
          <w:sz w:val="24"/>
          <w:szCs w:val="24"/>
        </w:rPr>
        <w:t xml:space="preserve">Snug, V., Hiscock, H. and Sciberras, E. (2018) ‘Sleep problems in children with </w:t>
      </w:r>
      <w:proofErr w:type="gramStart"/>
      <w:r>
        <w:rPr>
          <w:rFonts w:ascii="Arial" w:hAnsi="Arial" w:cs="Arial"/>
          <w:sz w:val="24"/>
          <w:szCs w:val="24"/>
        </w:rPr>
        <w:t>Attention Deficit Hyperactivity Disorder</w:t>
      </w:r>
      <w:proofErr w:type="gramEnd"/>
      <w:r>
        <w:rPr>
          <w:rFonts w:ascii="Arial" w:hAnsi="Arial" w:cs="Arial"/>
          <w:sz w:val="24"/>
          <w:szCs w:val="24"/>
        </w:rPr>
        <w:t xml:space="preserve">’, </w:t>
      </w:r>
      <w:r>
        <w:rPr>
          <w:rFonts w:ascii="Arial" w:hAnsi="Arial" w:cs="Arial"/>
          <w:i/>
          <w:iCs/>
          <w:sz w:val="24"/>
          <w:szCs w:val="24"/>
        </w:rPr>
        <w:t xml:space="preserve">JAMA Paediatrics, </w:t>
      </w:r>
      <w:r>
        <w:rPr>
          <w:rFonts w:ascii="Arial" w:hAnsi="Arial" w:cs="Arial"/>
          <w:sz w:val="24"/>
          <w:szCs w:val="24"/>
        </w:rPr>
        <w:t xml:space="preserve">162(4). Available at: </w:t>
      </w:r>
      <w:r w:rsidRPr="00E66EF5">
        <w:rPr>
          <w:rFonts w:ascii="Arial" w:hAnsi="Arial" w:cs="Arial"/>
          <w:sz w:val="24"/>
          <w:szCs w:val="24"/>
        </w:rPr>
        <w:t>doi:10.1001/archpedi.162.4.336</w:t>
      </w:r>
      <w:r>
        <w:rPr>
          <w:rFonts w:ascii="Arial" w:hAnsi="Arial" w:cs="Arial"/>
          <w:sz w:val="24"/>
          <w:szCs w:val="24"/>
        </w:rPr>
        <w:t xml:space="preserve"> </w:t>
      </w:r>
    </w:p>
    <w:p w14:paraId="2EF48C82" w14:textId="0C0F3A41" w:rsidR="00C3233A" w:rsidRDefault="00D14BCD" w:rsidP="00D14BCD">
      <w:pPr>
        <w:spacing w:line="360" w:lineRule="auto"/>
        <w:rPr>
          <w:rFonts w:ascii="Arial" w:hAnsi="Arial" w:cs="Arial"/>
          <w:sz w:val="24"/>
          <w:szCs w:val="24"/>
        </w:rPr>
      </w:pPr>
      <w:r w:rsidRPr="00463F3F">
        <w:rPr>
          <w:rFonts w:ascii="Arial" w:hAnsi="Arial" w:cs="Arial"/>
          <w:sz w:val="24"/>
          <w:szCs w:val="24"/>
        </w:rPr>
        <w:t xml:space="preserve">Türkmen Noyan, G., Direk, G.B. and </w:t>
      </w:r>
      <w:proofErr w:type="spellStart"/>
      <w:r w:rsidRPr="00463F3F">
        <w:rPr>
          <w:rFonts w:ascii="Arial" w:hAnsi="Arial" w:cs="Arial"/>
          <w:sz w:val="24"/>
          <w:szCs w:val="24"/>
        </w:rPr>
        <w:t>Örengül</w:t>
      </w:r>
      <w:proofErr w:type="spellEnd"/>
      <w:r w:rsidRPr="00463F3F">
        <w:rPr>
          <w:rFonts w:ascii="Arial" w:hAnsi="Arial" w:cs="Arial"/>
          <w:sz w:val="24"/>
          <w:szCs w:val="24"/>
        </w:rPr>
        <w:t>, A</w:t>
      </w:r>
      <w:r w:rsidRPr="00E26BB0">
        <w:rPr>
          <w:rFonts w:ascii="Arial" w:hAnsi="Arial" w:cs="Arial"/>
          <w:i/>
          <w:iCs/>
          <w:sz w:val="24"/>
          <w:szCs w:val="24"/>
        </w:rPr>
        <w:t xml:space="preserve">.C. (2024) </w:t>
      </w:r>
      <w:r>
        <w:rPr>
          <w:rFonts w:ascii="Arial" w:hAnsi="Arial" w:cs="Arial"/>
          <w:i/>
          <w:iCs/>
          <w:sz w:val="24"/>
          <w:szCs w:val="24"/>
        </w:rPr>
        <w:t>‘</w:t>
      </w:r>
      <w:r w:rsidRPr="00463F3F">
        <w:rPr>
          <w:rFonts w:ascii="Arial" w:hAnsi="Arial" w:cs="Arial"/>
          <w:sz w:val="24"/>
          <w:szCs w:val="24"/>
        </w:rPr>
        <w:t>A randomized controlled trial of effects of sleep hygiene training and progressive muscle relaxation training in children with ADHD</w:t>
      </w:r>
      <w:r>
        <w:rPr>
          <w:rFonts w:ascii="Arial" w:hAnsi="Arial" w:cs="Arial"/>
          <w:sz w:val="24"/>
          <w:szCs w:val="24"/>
        </w:rPr>
        <w:t>’,</w:t>
      </w:r>
      <w:r w:rsidRPr="00E26BB0">
        <w:rPr>
          <w:rFonts w:ascii="Arial" w:hAnsi="Arial" w:cs="Arial"/>
          <w:i/>
          <w:iCs/>
          <w:sz w:val="24"/>
          <w:szCs w:val="24"/>
        </w:rPr>
        <w:t xml:space="preserve"> Sleep medicine</w:t>
      </w:r>
      <w:r w:rsidRPr="00463F3F">
        <w:rPr>
          <w:rFonts w:ascii="Arial" w:hAnsi="Arial" w:cs="Arial"/>
          <w:sz w:val="24"/>
          <w:szCs w:val="24"/>
        </w:rPr>
        <w:t xml:space="preserve">, 117, pp. 169–176. Available at: </w:t>
      </w:r>
      <w:hyperlink r:id="rId28" w:history="1">
        <w:r w:rsidR="00C3233A" w:rsidRPr="0080165F">
          <w:rPr>
            <w:rStyle w:val="Hyperlink"/>
            <w:rFonts w:ascii="Arial" w:hAnsi="Arial" w:cs="Arial"/>
            <w:sz w:val="24"/>
            <w:szCs w:val="24"/>
          </w:rPr>
          <w:t>https://doi.org/10.1016/j.sleep.2024.03.001</w:t>
        </w:r>
      </w:hyperlink>
      <w:r w:rsidRPr="00463F3F">
        <w:rPr>
          <w:rFonts w:ascii="Arial" w:hAnsi="Arial" w:cs="Arial"/>
          <w:sz w:val="24"/>
          <w:szCs w:val="24"/>
        </w:rPr>
        <w:t>.</w:t>
      </w:r>
    </w:p>
    <w:p w14:paraId="4B10DA35" w14:textId="77777777" w:rsidR="00C3233A" w:rsidRDefault="00C3233A" w:rsidP="00C3233A">
      <w:pPr>
        <w:spacing w:line="360" w:lineRule="auto"/>
        <w:rPr>
          <w:rFonts w:ascii="Arial" w:hAnsi="Arial" w:cs="Arial"/>
          <w:sz w:val="24"/>
          <w:szCs w:val="24"/>
        </w:rPr>
      </w:pPr>
      <w:r>
        <w:rPr>
          <w:rFonts w:ascii="Arial" w:hAnsi="Arial" w:cs="Arial"/>
          <w:sz w:val="24"/>
          <w:szCs w:val="24"/>
        </w:rPr>
        <w:t xml:space="preserve">UK Images (no date) </w:t>
      </w:r>
      <w:r w:rsidRPr="00C3233A">
        <w:rPr>
          <w:rFonts w:ascii="Arial" w:hAnsi="Arial" w:cs="Arial"/>
          <w:i/>
          <w:iCs/>
          <w:sz w:val="24"/>
          <w:szCs w:val="24"/>
        </w:rPr>
        <w:t>Brain showing frontal cortex</w:t>
      </w:r>
      <w:r>
        <w:rPr>
          <w:rFonts w:ascii="Arial" w:hAnsi="Arial" w:cs="Arial"/>
          <w:i/>
          <w:iCs/>
          <w:sz w:val="24"/>
          <w:szCs w:val="24"/>
        </w:rPr>
        <w:t xml:space="preserve">. </w:t>
      </w:r>
      <w:r>
        <w:rPr>
          <w:rFonts w:ascii="Arial" w:hAnsi="Arial" w:cs="Arial"/>
          <w:sz w:val="24"/>
          <w:szCs w:val="24"/>
        </w:rPr>
        <w:t xml:space="preserve">[online] Available at: </w:t>
      </w:r>
      <w:hyperlink r:id="rId29" w:history="1">
        <w:r w:rsidRPr="0080165F">
          <w:rPr>
            <w:rStyle w:val="Hyperlink"/>
            <w:rFonts w:ascii="Arial" w:hAnsi="Arial" w:cs="Arial"/>
            <w:sz w:val="24"/>
            <w:szCs w:val="24"/>
          </w:rPr>
          <w:t>https://uk.images.search.yahoo.com/search/images;_ylt=A2RSGUSYBM5q2AIAUkZNBQx.;_ylc=X1MDMjExNDcxNzAwNQRfcgMyBGFjdG4Da2V5Ym9hcmQEZnIDbWNhZmVlBGZyMgNzYi10b3AEZ3ByaWQDQ3R4UXFTWU9ReEdkZkNucUppZ21EQQRuX3JzbHQDMARuX3N1Z2cDMTAEb3JpZ2luA3VrLmltYWdlcy5zZWFyY2gueWFob28uY29tBHBvcwMwBHBxc3RyAwRwcXN0cmwDMARxc3RybAMzMgRxdWVyeQNicmFpbiUyMHNob3dpbmclMjBwcmUlMjBmcm9udGFsJTIwY29ydGV4BHNlYwNzZWFyY2gEc2xrA2J1dHRvbgR0MgNzZWFyY2gEdDQDa2V5Ym9hcmQEdF9zdG1wAzE3OTE4ODY2NTg-?p=brain+showing+pre+frontal+cortex&amp;fr=mcafee&amp;fr2=sb-top&amp;imgurl=https%3A%2F%2Fcdn.flintrehab.com%2Fuploads%2F2020%2F08%2Fprefrontal-cortex-damage.png</w:t>
        </w:r>
      </w:hyperlink>
    </w:p>
    <w:p w14:paraId="17219DB0" w14:textId="7F2B7D0E" w:rsidR="00D14BCD" w:rsidRPr="002D303E" w:rsidRDefault="00D14BCD" w:rsidP="00D14BCD">
      <w:pPr>
        <w:spacing w:line="360" w:lineRule="auto"/>
        <w:rPr>
          <w:rFonts w:ascii="Arial" w:hAnsi="Arial" w:cs="Arial"/>
          <w:sz w:val="24"/>
          <w:szCs w:val="24"/>
        </w:rPr>
      </w:pPr>
      <w:r w:rsidRPr="00463F3F">
        <w:rPr>
          <w:rFonts w:ascii="Arial" w:hAnsi="Arial" w:cs="Arial"/>
          <w:sz w:val="24"/>
          <w:szCs w:val="24"/>
        </w:rPr>
        <w:t xml:space="preserve"> </w:t>
      </w:r>
      <w:proofErr w:type="spellStart"/>
      <w:r w:rsidRPr="009D657E">
        <w:rPr>
          <w:rFonts w:ascii="Arial" w:hAnsi="Arial" w:cs="Arial"/>
          <w:sz w:val="24"/>
          <w:szCs w:val="24"/>
        </w:rPr>
        <w:t>Wajszilber</w:t>
      </w:r>
      <w:proofErr w:type="spellEnd"/>
      <w:r w:rsidRPr="009D657E">
        <w:rPr>
          <w:rFonts w:ascii="Arial" w:hAnsi="Arial" w:cs="Arial"/>
          <w:sz w:val="24"/>
          <w:szCs w:val="24"/>
        </w:rPr>
        <w:t xml:space="preserve">, D., </w:t>
      </w:r>
      <w:proofErr w:type="spellStart"/>
      <w:r w:rsidRPr="009D657E">
        <w:rPr>
          <w:rFonts w:ascii="Arial" w:hAnsi="Arial" w:cs="Arial"/>
          <w:sz w:val="24"/>
          <w:szCs w:val="24"/>
        </w:rPr>
        <w:t>Santiseban</w:t>
      </w:r>
      <w:proofErr w:type="spellEnd"/>
      <w:r w:rsidRPr="009D657E">
        <w:rPr>
          <w:rFonts w:ascii="Arial" w:hAnsi="Arial" w:cs="Arial"/>
          <w:sz w:val="24"/>
          <w:szCs w:val="24"/>
        </w:rPr>
        <w:t xml:space="preserve">, J. and </w:t>
      </w:r>
      <w:proofErr w:type="spellStart"/>
      <w:r w:rsidRPr="009D657E">
        <w:rPr>
          <w:rFonts w:ascii="Arial" w:hAnsi="Arial" w:cs="Arial"/>
          <w:sz w:val="24"/>
          <w:szCs w:val="24"/>
        </w:rPr>
        <w:t>Grubier</w:t>
      </w:r>
      <w:proofErr w:type="spellEnd"/>
      <w:r w:rsidRPr="009D657E">
        <w:rPr>
          <w:rFonts w:ascii="Arial" w:hAnsi="Arial" w:cs="Arial"/>
          <w:sz w:val="24"/>
          <w:szCs w:val="24"/>
        </w:rPr>
        <w:t>, R. (2018) ‘</w:t>
      </w:r>
      <w:proofErr w:type="gramStart"/>
      <w:r w:rsidRPr="009D657E">
        <w:rPr>
          <w:rFonts w:ascii="Arial" w:hAnsi="Arial" w:cs="Arial"/>
          <w:sz w:val="24"/>
          <w:szCs w:val="24"/>
        </w:rPr>
        <w:t>Sleep disorders</w:t>
      </w:r>
      <w:proofErr w:type="gramEnd"/>
      <w:r w:rsidRPr="009D657E">
        <w:rPr>
          <w:rFonts w:ascii="Arial" w:hAnsi="Arial" w:cs="Arial"/>
          <w:sz w:val="24"/>
          <w:szCs w:val="24"/>
        </w:rPr>
        <w:t xml:space="preserve"> in patients with ADHD: Impact and management challenges’, </w:t>
      </w:r>
      <w:r w:rsidRPr="009D657E">
        <w:rPr>
          <w:rFonts w:ascii="Arial" w:hAnsi="Arial" w:cs="Arial"/>
          <w:i/>
          <w:iCs/>
          <w:sz w:val="24"/>
          <w:szCs w:val="24"/>
        </w:rPr>
        <w:t xml:space="preserve">Taylor and Francis Online, </w:t>
      </w:r>
      <w:r w:rsidRPr="009D657E">
        <w:rPr>
          <w:rFonts w:ascii="Arial" w:hAnsi="Arial" w:cs="Arial"/>
          <w:sz w:val="24"/>
          <w:szCs w:val="24"/>
        </w:rPr>
        <w:t xml:space="preserve">10, pp453-480. Available at: </w:t>
      </w:r>
      <w:hyperlink r:id="rId30" w:history="1">
        <w:r w:rsidRPr="009D657E">
          <w:rPr>
            <w:rStyle w:val="Hyperlink"/>
            <w:rFonts w:ascii="Arial" w:hAnsi="Arial" w:cs="Arial"/>
            <w:sz w:val="24"/>
            <w:szCs w:val="24"/>
          </w:rPr>
          <w:t>https://doi.org/10.2147/NSS.S163074</w:t>
        </w:r>
      </w:hyperlink>
      <w:r w:rsidRPr="009D657E">
        <w:rPr>
          <w:rFonts w:ascii="Arial" w:hAnsi="Arial" w:cs="Arial"/>
          <w:sz w:val="24"/>
          <w:szCs w:val="24"/>
        </w:rPr>
        <w:t xml:space="preserve"> </w:t>
      </w:r>
      <w:r w:rsidRPr="009D657E">
        <w:rPr>
          <w:rFonts w:ascii="Arial" w:hAnsi="Arial" w:cs="Arial"/>
          <w:i/>
          <w:iCs/>
          <w:sz w:val="24"/>
          <w:szCs w:val="24"/>
        </w:rPr>
        <w:t xml:space="preserve"> </w:t>
      </w:r>
    </w:p>
    <w:p w14:paraId="5AC21068" w14:textId="77777777" w:rsidR="00321041" w:rsidRPr="00D14BCD" w:rsidRDefault="00321041" w:rsidP="00D14BCD">
      <w:pPr>
        <w:spacing w:line="360" w:lineRule="auto"/>
        <w:rPr>
          <w:rFonts w:ascii="Arial" w:hAnsi="Arial" w:cs="Arial"/>
          <w:sz w:val="24"/>
          <w:szCs w:val="24"/>
        </w:rPr>
      </w:pPr>
    </w:p>
    <w:sectPr w:rsidR="00321041" w:rsidRPr="00D14BCD">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47F19" w14:textId="77777777" w:rsidR="008C7F8A" w:rsidRDefault="008C7F8A" w:rsidP="00005CAD">
      <w:pPr>
        <w:spacing w:after="0" w:line="240" w:lineRule="auto"/>
      </w:pPr>
      <w:r>
        <w:separator/>
      </w:r>
    </w:p>
  </w:endnote>
  <w:endnote w:type="continuationSeparator" w:id="0">
    <w:p w14:paraId="6C82712C" w14:textId="77777777" w:rsidR="008C7F8A" w:rsidRDefault="008C7F8A" w:rsidP="00005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516DF" w14:textId="77777777" w:rsidR="008C7F8A" w:rsidRDefault="008C7F8A" w:rsidP="00005CAD">
      <w:pPr>
        <w:spacing w:after="0" w:line="240" w:lineRule="auto"/>
      </w:pPr>
      <w:r>
        <w:separator/>
      </w:r>
    </w:p>
  </w:footnote>
  <w:footnote w:type="continuationSeparator" w:id="0">
    <w:p w14:paraId="2CC507F1" w14:textId="77777777" w:rsidR="008C7F8A" w:rsidRDefault="008C7F8A" w:rsidP="00005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70ED" w14:textId="647BDD88" w:rsidR="00005CAD" w:rsidRDefault="00005CAD">
    <w:pPr>
      <w:pStyle w:val="Header"/>
    </w:pPr>
    <w:r>
      <w:t>2403985</w:t>
    </w:r>
    <w:r>
      <w:ptab w:relativeTo="margin" w:alignment="center" w:leader="none"/>
    </w:r>
    <w:r w:rsidR="00275911">
      <w:t>ECCY7010</w:t>
    </w:r>
    <w:r>
      <w:ptab w:relativeTo="margin" w:alignment="right" w:leader="none"/>
    </w:r>
    <w:r w:rsidR="00E17DED">
      <w:t xml:space="preserve">2130 </w:t>
    </w:r>
    <w:r w:rsidR="00275911">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BCD"/>
    <w:rsid w:val="00005CAD"/>
    <w:rsid w:val="00034C31"/>
    <w:rsid w:val="000E4472"/>
    <w:rsid w:val="00130F48"/>
    <w:rsid w:val="00163F9B"/>
    <w:rsid w:val="001A5AAE"/>
    <w:rsid w:val="001F1F6A"/>
    <w:rsid w:val="001F46C5"/>
    <w:rsid w:val="00202A66"/>
    <w:rsid w:val="00275911"/>
    <w:rsid w:val="0028797B"/>
    <w:rsid w:val="002D303E"/>
    <w:rsid w:val="00315E3C"/>
    <w:rsid w:val="00321041"/>
    <w:rsid w:val="00375CA0"/>
    <w:rsid w:val="003E5F13"/>
    <w:rsid w:val="003F1F18"/>
    <w:rsid w:val="00400709"/>
    <w:rsid w:val="004F4A1E"/>
    <w:rsid w:val="00551E3B"/>
    <w:rsid w:val="005C316C"/>
    <w:rsid w:val="005E595E"/>
    <w:rsid w:val="00601879"/>
    <w:rsid w:val="00626EE8"/>
    <w:rsid w:val="0068373C"/>
    <w:rsid w:val="006C591A"/>
    <w:rsid w:val="006D03B0"/>
    <w:rsid w:val="0078357F"/>
    <w:rsid w:val="007A090B"/>
    <w:rsid w:val="007B00D6"/>
    <w:rsid w:val="007B69F6"/>
    <w:rsid w:val="007C03E5"/>
    <w:rsid w:val="0081150E"/>
    <w:rsid w:val="0085374E"/>
    <w:rsid w:val="008A4B33"/>
    <w:rsid w:val="008C7F8A"/>
    <w:rsid w:val="009606CF"/>
    <w:rsid w:val="00A24725"/>
    <w:rsid w:val="00A32811"/>
    <w:rsid w:val="00A724A9"/>
    <w:rsid w:val="00A945E5"/>
    <w:rsid w:val="00B4114E"/>
    <w:rsid w:val="00C3233A"/>
    <w:rsid w:val="00CB2D93"/>
    <w:rsid w:val="00CD3944"/>
    <w:rsid w:val="00D02364"/>
    <w:rsid w:val="00D14BCD"/>
    <w:rsid w:val="00D26130"/>
    <w:rsid w:val="00D30E36"/>
    <w:rsid w:val="00D6055E"/>
    <w:rsid w:val="00D750B0"/>
    <w:rsid w:val="00E17DED"/>
    <w:rsid w:val="00E30AEC"/>
    <w:rsid w:val="00E974C1"/>
    <w:rsid w:val="00F27DFE"/>
    <w:rsid w:val="00F819A0"/>
    <w:rsid w:val="00F8435A"/>
    <w:rsid w:val="00FD2927"/>
    <w:rsid w:val="083C67C6"/>
    <w:rsid w:val="17D470D7"/>
    <w:rsid w:val="46123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363E9"/>
  <w15:chartTrackingRefBased/>
  <w15:docId w15:val="{99B75BA0-FE56-46C2-8B7C-2A27E21BA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BCD"/>
  </w:style>
  <w:style w:type="paragraph" w:styleId="Heading1">
    <w:name w:val="heading 1"/>
    <w:basedOn w:val="Normal"/>
    <w:next w:val="Normal"/>
    <w:link w:val="Heading1Char"/>
    <w:uiPriority w:val="9"/>
    <w:qFormat/>
    <w:rsid w:val="00D14B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4B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4B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4B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4B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4B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B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B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B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B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4B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4B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4B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4B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4B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B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B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BCD"/>
    <w:rPr>
      <w:rFonts w:eastAsiaTheme="majorEastAsia" w:cstheme="majorBidi"/>
      <w:color w:val="272727" w:themeColor="text1" w:themeTint="D8"/>
    </w:rPr>
  </w:style>
  <w:style w:type="paragraph" w:styleId="Title">
    <w:name w:val="Title"/>
    <w:basedOn w:val="Normal"/>
    <w:next w:val="Normal"/>
    <w:link w:val="TitleChar"/>
    <w:uiPriority w:val="10"/>
    <w:qFormat/>
    <w:rsid w:val="00D14B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B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B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B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BCD"/>
    <w:pPr>
      <w:spacing w:before="160"/>
      <w:jc w:val="center"/>
    </w:pPr>
    <w:rPr>
      <w:i/>
      <w:iCs/>
      <w:color w:val="404040" w:themeColor="text1" w:themeTint="BF"/>
    </w:rPr>
  </w:style>
  <w:style w:type="character" w:customStyle="1" w:styleId="QuoteChar">
    <w:name w:val="Quote Char"/>
    <w:basedOn w:val="DefaultParagraphFont"/>
    <w:link w:val="Quote"/>
    <w:uiPriority w:val="29"/>
    <w:rsid w:val="00D14BCD"/>
    <w:rPr>
      <w:i/>
      <w:iCs/>
      <w:color w:val="404040" w:themeColor="text1" w:themeTint="BF"/>
    </w:rPr>
  </w:style>
  <w:style w:type="paragraph" w:styleId="ListParagraph">
    <w:name w:val="List Paragraph"/>
    <w:basedOn w:val="Normal"/>
    <w:uiPriority w:val="34"/>
    <w:qFormat/>
    <w:rsid w:val="00D14BCD"/>
    <w:pPr>
      <w:ind w:left="720"/>
      <w:contextualSpacing/>
    </w:pPr>
  </w:style>
  <w:style w:type="character" w:styleId="IntenseEmphasis">
    <w:name w:val="Intense Emphasis"/>
    <w:basedOn w:val="DefaultParagraphFont"/>
    <w:uiPriority w:val="21"/>
    <w:qFormat/>
    <w:rsid w:val="00D14BCD"/>
    <w:rPr>
      <w:i/>
      <w:iCs/>
      <w:color w:val="2F5496" w:themeColor="accent1" w:themeShade="BF"/>
    </w:rPr>
  </w:style>
  <w:style w:type="paragraph" w:styleId="IntenseQuote">
    <w:name w:val="Intense Quote"/>
    <w:basedOn w:val="Normal"/>
    <w:next w:val="Normal"/>
    <w:link w:val="IntenseQuoteChar"/>
    <w:uiPriority w:val="30"/>
    <w:qFormat/>
    <w:rsid w:val="00D14B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4BCD"/>
    <w:rPr>
      <w:i/>
      <w:iCs/>
      <w:color w:val="2F5496" w:themeColor="accent1" w:themeShade="BF"/>
    </w:rPr>
  </w:style>
  <w:style w:type="character" w:styleId="IntenseReference">
    <w:name w:val="Intense Reference"/>
    <w:basedOn w:val="DefaultParagraphFont"/>
    <w:uiPriority w:val="32"/>
    <w:qFormat/>
    <w:rsid w:val="00D14BCD"/>
    <w:rPr>
      <w:b/>
      <w:bCs/>
      <w:smallCaps/>
      <w:color w:val="2F5496" w:themeColor="accent1" w:themeShade="BF"/>
      <w:spacing w:val="5"/>
    </w:rPr>
  </w:style>
  <w:style w:type="character" w:styleId="Hyperlink">
    <w:name w:val="Hyperlink"/>
    <w:basedOn w:val="DefaultParagraphFont"/>
    <w:uiPriority w:val="99"/>
    <w:unhideWhenUsed/>
    <w:rsid w:val="00D14BCD"/>
    <w:rPr>
      <w:color w:val="0563C1" w:themeColor="hyperlink"/>
      <w:u w:val="single"/>
    </w:rPr>
  </w:style>
  <w:style w:type="paragraph" w:styleId="Header">
    <w:name w:val="header"/>
    <w:basedOn w:val="Normal"/>
    <w:link w:val="HeaderChar"/>
    <w:uiPriority w:val="99"/>
    <w:unhideWhenUsed/>
    <w:rsid w:val="00005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CAD"/>
  </w:style>
  <w:style w:type="paragraph" w:styleId="Footer">
    <w:name w:val="footer"/>
    <w:basedOn w:val="Normal"/>
    <w:link w:val="FooterChar"/>
    <w:uiPriority w:val="99"/>
    <w:unhideWhenUsed/>
    <w:rsid w:val="00005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CAD"/>
  </w:style>
  <w:style w:type="character" w:styleId="FollowedHyperlink">
    <w:name w:val="FollowedHyperlink"/>
    <w:basedOn w:val="DefaultParagraphFont"/>
    <w:uiPriority w:val="99"/>
    <w:semiHidden/>
    <w:unhideWhenUsed/>
    <w:rsid w:val="00D6055E"/>
    <w:rPr>
      <w:color w:val="954F72" w:themeColor="followedHyperlink"/>
      <w:u w:val="single"/>
    </w:rPr>
  </w:style>
  <w:style w:type="character" w:styleId="UnresolvedMention">
    <w:name w:val="Unresolved Mention"/>
    <w:basedOn w:val="DefaultParagraphFont"/>
    <w:uiPriority w:val="99"/>
    <w:semiHidden/>
    <w:unhideWhenUsed/>
    <w:rsid w:val="00FD2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FUN+adhd+no+sleep+videos&amp;sca_esv=e2130cf16db8d2a2&amp;udm=vids&amp;biw=1366&amp;bih=633&amp;sxsrf=APpeQntI-o-10EyN9NOU4tOE511NC-NdSQ%3A1791455551828&amp;ei=P3HHapCMMtaC9u8Pgt3k-Qk&amp;ved=2ahUKEwjQp7D-m6qXAxVWgf0HHYIuOZ8Q4dUDegQIBRAM&amp;uact=5&amp;oq=FUN+adhd+no+sleep+videos&amp;gs_lp=EhZnd3Mtd2l6LW1vZGVsZXNzLXZpZGVvIhhGVU4gYWRoZCBubyBzbGVlcCB2aWRlb3MyBRAhGKABSPaLAVDgBViGigFwA3gAkAECmAG0AaABxSOqAQQ3NS40uAEDyAEA-AEBmAIaoALXE6gCAMICCxAAGIAEGIoFGJECwgIIEAAYgAQYsQPCAgUQABiABMICDhAAGIAEGIoFGLEDGIMBwgIKEAAYgAQYigUYQ8ICDRAAGIAEGIoFGEMYsQPCAgsQABiABBiKBRixA8ICCxAAGIAEGIoFGIYDwgIJEAAYgAQYChgLwgIGEAAYFhgewgIFEAAY7wXCAggQABiABBiiBMICBRAhGJ8FwgIEECEYFcICBxAhGAoYoAGYAwSIBgGSBwQxOS43oAeo-wGyBwQxOC43uAfLE8IHCjAuMi42LjE2LjLIB5gCgAgB&amp;sclient=gws-wiz-modeless-video" TargetMode="External"/><Relationship Id="rId18" Type="http://schemas.openxmlformats.org/officeDocument/2006/relationships/hyperlink" Target="https://doi.org/10.1136/archdischild-2017-313583" TargetMode="External"/><Relationship Id="rId26" Type="http://schemas.openxmlformats.org/officeDocument/2006/relationships/hyperlink" Target="https://www.google.com/imgres?q=CHILD%20BEING%20EXCLUDED%20FROM%20FRIENDSHIP%20GROUP&amp;imgurl=https%3A%2F%2Fcloudfront-eu-central-1.images.arcpublishing.com%2Firishnews%2FWS33RP6F7VIBLFRQHCUX3FHPFE.jpg&amp;imgrefurl=https%3A%2F%2Fwww.irishnews.com%2Flifestyle%2F2019%2F06%2F11%2Fnews%2Fask-the-expert-my-daughter-is-being-left-out-by-her-friends-how-can-i-help-her--1637154%2F&amp;docid=lQcSaQyaXUDXtM&amp;tbnid=jQsO_A--iJsF0M&amp;vet=12ahUKEwiUyOqW_LaXAxWHRp8JHbeKIA4QnPAOegQIWhAA..i&amp;w=1463&amp;h=1433&amp;hcb=2&amp;ved=2ahUKEwiUyOqW_LaXAxWHRp8JHbeKIA4QnPAOegQIWhAA" TargetMode="External"/><Relationship Id="rId3" Type="http://schemas.openxmlformats.org/officeDocument/2006/relationships/customXml" Target="../customXml/item3.xml"/><Relationship Id="rId21" Type="http://schemas.openxmlformats.org/officeDocument/2006/relationships/hyperlink" Target="https://www.linkedin.com/pulse/how-executive-dysfunction-impacts-daily-life-jillian-enright" TargetMode="External"/><Relationship Id="rId7" Type="http://schemas.openxmlformats.org/officeDocument/2006/relationships/footnotes" Target="footnotes.xml"/><Relationship Id="rId12" Type="http://schemas.openxmlformats.org/officeDocument/2006/relationships/hyperlink" Target="https://doi.org/10.1177/1087054716685840" TargetMode="External"/><Relationship Id="rId17" Type="http://schemas.openxmlformats.org/officeDocument/2006/relationships/hyperlink" Target="https://doi.org/10.3390/ijerph192215099" TargetMode="External"/><Relationship Id="rId25" Type="http://schemas.openxmlformats.org/officeDocument/2006/relationships/hyperlink" Target="https://doi.org/10.1017/S003329171800406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11/jspn.70010" TargetMode="External"/><Relationship Id="rId20" Type="http://schemas.openxmlformats.org/officeDocument/2006/relationships/hyperlink" Target="https://doi.org/10.1016/j.jpsychires.2024.02.012" TargetMode="External"/><Relationship Id="rId29" Type="http://schemas.openxmlformats.org/officeDocument/2006/relationships/hyperlink" Target="https://uk.images.search.yahoo.com/search/images;_ylt=A2RSGUSYBM5q2AIAUkZNBQx.;_ylc=X1MDMjExNDcxNzAwNQRfcgMyBGFjdG4Da2V5Ym9hcmQEZnIDbWNhZmVlBGZyMgNzYi10b3AEZ3ByaWQDQ3R4UXFTWU9ReEdkZkNucUppZ21EQQRuX3JzbHQDMARuX3N1Z2cDMTAEb3JpZ2luA3VrLmltYWdlcy5zZWFyY2gueWFob28uY29tBHBvcwMwBHBxc3RyAwRwcXN0cmwDMARxc3RybAMzMgRxdWVyeQNicmFpbiUyMHNob3dpbmclMjBwcmUlMjBmcm9udGFsJTIwY29ydGV4BHNlYwNzZWFyY2gEc2xrA2J1dHRvbgR0MgNzZWFyY2gEdDQDa2V5Ym9hcmQEdF9zdG1wAzE3OTE4ODY2NTg-?p=brain+showing+pre+frontal+cortex&amp;fr=mcafee&amp;fr2=sb-top&amp;imgurl=https%3A%2F%2Fcdn.flintrehab.com%2Fuploads%2F2020%2F08%2Fprefrontal-cortex-damage.p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ejpn.2012.01.009" TargetMode="External"/><Relationship Id="rId24" Type="http://schemas.openxmlformats.org/officeDocument/2006/relationships/hyperlink" Target="https://psychicare.com/wp-content/uploads/2021/06/ADHD-Symptoms-in-Kids-%E2%80%93-Inattentive-Hyperactive-Impulsive-Types.jpg"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5664/jcsm.10662" TargetMode="External"/><Relationship Id="rId23" Type="http://schemas.openxmlformats.org/officeDocument/2006/relationships/hyperlink" Target="https://doi.org/10.3389/fdpys.2024.1390791" TargetMode="External"/><Relationship Id="rId28" Type="http://schemas.openxmlformats.org/officeDocument/2006/relationships/hyperlink" Target="https://doi.org/10.1016/j.sleep.2024.03.001" TargetMode="External"/><Relationship Id="rId10" Type="http://schemas.openxmlformats.org/officeDocument/2006/relationships/hyperlink" Target="https://doi.org/10.1371/journal.pone.0298377" TargetMode="External"/><Relationship Id="rId19" Type="http://schemas.openxmlformats.org/officeDocument/2006/relationships/hyperlink" Target="https://doi.org/10.1007/s00787-025-02755-0"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link.springer.com/article/10.1186/s12887-025-05964-3" TargetMode="External"/><Relationship Id="rId14" Type="http://schemas.openxmlformats.org/officeDocument/2006/relationships/hyperlink" Target="https://doi.org/10.1016/j.neubiorev.2021.01.022" TargetMode="External"/><Relationship Id="rId22" Type="http://schemas.openxmlformats.org/officeDocument/2006/relationships/hyperlink" Target="https://doi.org/10.5409/wjcp.v14.i4.110612" TargetMode="External"/><Relationship Id="rId27" Type="http://schemas.openxmlformats.org/officeDocument/2006/relationships/hyperlink" Target="https://www.simplypsychology.org/wp-content/uploads/adhd-executive-dysfunction.jpg" TargetMode="External"/><Relationship Id="rId30" Type="http://schemas.openxmlformats.org/officeDocument/2006/relationships/hyperlink" Target="https://doi.org/10.2147/NSS.S163074"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ae5a2f71c38905429e82e0f18b7ad7a8">
  <xsd:schema xmlns:xsd="http://www.w3.org/2001/XMLSchema" xmlns:xs="http://www.w3.org/2001/XMLSchema" xmlns:p="http://schemas.microsoft.com/office/2006/metadata/properties" xmlns:ns3="0085e1a2-9cbf-4b92-866b-21f3c89040b6" targetNamespace="http://schemas.microsoft.com/office/2006/metadata/properties" ma:root="true" ma:fieldsID="4b1176ea9bfe546ba5d9a101955d035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C709C0B-17D0-442D-B9E0-2DF87076B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A8F401-A294-4189-AF32-A6B4CC7687AE}">
  <ds:schemaRefs>
    <ds:schemaRef ds:uri="http://schemas.microsoft.com/sharepoint/v3/contenttype/forms"/>
  </ds:schemaRefs>
</ds:datastoreItem>
</file>

<file path=customXml/itemProps3.xml><?xml version="1.0" encoding="utf-8"?>
<ds:datastoreItem xmlns:ds="http://schemas.openxmlformats.org/officeDocument/2006/customXml" ds:itemID="{5D41F6A6-EC5F-400D-BD82-B0BFFDCFC2E7}">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3814</Words>
  <Characters>21745</Characters>
  <Application>Microsoft Office Word</Application>
  <DocSecurity>0</DocSecurity>
  <Lines>181</Lines>
  <Paragraphs>51</Paragraphs>
  <ScaleCrop>false</ScaleCrop>
  <Company/>
  <LinksUpToDate>false</LinksUpToDate>
  <CharactersWithSpaces>25508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Jo Copic (2403985)</dc:creator>
  <cp:keywords/>
  <dc:description/>
  <cp:lastModifiedBy>Kelly Jo Copic (2403985)</cp:lastModifiedBy>
  <cp:revision>2</cp:revision>
  <dcterms:created xsi:type="dcterms:W3CDTF">2026-10-18T15:25:00Z</dcterms:created>
  <dcterms:modified xsi:type="dcterms:W3CDTF">2026-10-18T15:25:00Z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fb056ffb-2d81-4338-aed2-5687c70bf064</vt:lpwstr>
  </property>
  <property fmtid="{D5CDD505-2E9C-101B-9397-08002B2CF9AE}" pid="3" name="ContentTypeId">
    <vt:lpwstr>0x01010086E4C94D3791F742BF2CEB284273B86F</vt:lpwstr>
  </property>
</Properties>
</file>