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89714243"/>
        <w:docPartObj>
          <w:docPartGallery w:val="Cover Pages"/>
          <w:docPartUnique/>
        </w:docPartObj>
      </w:sdtPr>
      <w:sdtEndPr/>
      <w:sdtContent>
        <w:p w14:paraId="276CBA1B" w14:textId="6B5837A5" w:rsidR="00B91B24" w:rsidRDefault="00B91B24"/>
        <w:p w14:paraId="30C4B234" w14:textId="188AD477" w:rsidR="00B91B24" w:rsidRDefault="00DE67C9">
          <w:r>
            <w:rPr>
              <w:noProof/>
            </w:rPr>
            <mc:AlternateContent>
              <mc:Choice Requires="wps">
                <w:drawing>
                  <wp:anchor distT="0" distB="0" distL="114300" distR="114300" simplePos="0" relativeHeight="251661312" behindDoc="0" locked="0" layoutInCell="1" allowOverlap="1" wp14:anchorId="60A04380" wp14:editId="2E3D2A50">
                    <wp:simplePos x="0" y="0"/>
                    <wp:positionH relativeFrom="page">
                      <wp:posOffset>1162685</wp:posOffset>
                    </wp:positionH>
                    <wp:positionV relativeFrom="margin">
                      <wp:align>bottom</wp:align>
                    </wp:positionV>
                    <wp:extent cx="5772150" cy="652780"/>
                    <wp:effectExtent l="0" t="0" r="0"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7215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E67A354" w14:textId="4694B30F" w:rsidR="00B91B24" w:rsidRDefault="00B91B24">
                                    <w:pPr>
                                      <w:pStyle w:val="NoSpacing"/>
                                      <w:jc w:val="right"/>
                                      <w:rPr>
                                        <w:caps/>
                                        <w:color w:val="262626" w:themeColor="text1" w:themeTint="D9"/>
                                        <w:sz w:val="28"/>
                                        <w:szCs w:val="28"/>
                                      </w:rPr>
                                    </w:pPr>
                                    <w:r>
                                      <w:rPr>
                                        <w:caps/>
                                        <w:color w:val="262626" w:themeColor="text1" w:themeTint="D9"/>
                                        <w:sz w:val="28"/>
                                        <w:szCs w:val="28"/>
                                      </w:rPr>
                                      <w:t>Augusta Roxana Toth (2226559)</w:t>
                                    </w:r>
                                  </w:p>
                                </w:sdtContent>
                              </w:sdt>
                              <w:p w14:paraId="28F1AF4C" w14:textId="08D9E430" w:rsidR="00B91B24" w:rsidRDefault="00DE67C9">
                                <w:pPr>
                                  <w:pStyle w:val="NoSpacing"/>
                                  <w:jc w:val="right"/>
                                  <w:rPr>
                                    <w:caps/>
                                    <w:color w:val="262626" w:themeColor="text1" w:themeTint="D9"/>
                                    <w:sz w:val="20"/>
                                    <w:szCs w:val="20"/>
                                  </w:rPr>
                                </w:pPr>
                                <w:r>
                                  <w:rPr>
                                    <w:caps/>
                                    <w:color w:val="262626" w:themeColor="text1" w:themeTint="D9"/>
                                    <w:sz w:val="20"/>
                                    <w:szCs w:val="20"/>
                                  </w:rPr>
                                  <w:t>word count:</w:t>
                                </w:r>
                                <w:r w:rsidR="00FC4BCC">
                                  <w:rPr>
                                    <w:caps/>
                                    <w:color w:val="262626" w:themeColor="text1" w:themeTint="D9"/>
                                    <w:sz w:val="20"/>
                                    <w:szCs w:val="20"/>
                                  </w:rPr>
                                  <w:t>1823</w:t>
                                </w:r>
                                <w:r>
                                  <w:rPr>
                                    <w:caps/>
                                    <w:color w:val="262626" w:themeColor="text1" w:themeTint="D9"/>
                                    <w:sz w:val="20"/>
                                    <w:szCs w:val="20"/>
                                  </w:rPr>
                                  <w:t xml:space="preserve"> </w:t>
                                </w:r>
                              </w:p>
                              <w:p w14:paraId="5ADED205" w14:textId="57C63F35" w:rsidR="00B91B24" w:rsidRDefault="00FC4BCC">
                                <w:pPr>
                                  <w:pStyle w:val="NoSpacing"/>
                                  <w:jc w:val="right"/>
                                  <w:rPr>
                                    <w:caps/>
                                    <w:color w:val="262626" w:themeColor="text1" w:themeTint="D9"/>
                                    <w:sz w:val="20"/>
                                    <w:szCs w:val="20"/>
                                  </w:rPr>
                                </w:pPr>
                                <w:sdt>
                                  <w:sdtPr>
                                    <w:rPr>
                                      <w:caps/>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DE67C9">
                                      <w:rPr>
                                        <w:caps/>
                                        <w:color w:val="262626" w:themeColor="text1" w:themeTint="D9"/>
                                        <w:sz w:val="20"/>
                                        <w:szCs w:val="20"/>
                                      </w:rPr>
                                      <w:t xml:space="preserve">     </w:t>
                                    </w:r>
                                  </w:sdtContent>
                                </w:sdt>
                                <w:r w:rsidR="00B91B2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60A04380" id="_x0000_t202" coordsize="21600,21600" o:spt="202" path="m,l,21600r21600,l21600,xe">
                    <v:stroke joinstyle="miter"/>
                    <v:path gradientshapeok="t" o:connecttype="rect"/>
                  </v:shapetype>
                  <v:shape id="Text Box 112" o:spid="_x0000_s1026" type="#_x0000_t202" style="position:absolute;margin-left:91.55pt;margin-top:0;width:454.5pt;height:51.4pt;z-index:251661312;visibility:visible;mso-wrap-style:square;mso-width-percent:0;mso-height-percent:80;mso-wrap-distance-left:9pt;mso-wrap-distance-top:0;mso-wrap-distance-right:9pt;mso-wrap-distance-bottom:0;mso-position-horizontal:absolute;mso-position-horizontal-relative:page;mso-position-vertical:bottom;mso-position-vertical-relative:margin;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0jqXgIAAC0FAAAOAAAAZHJzL2Uyb0RvYy54bWysVMFu2zAMvQ/YPwi6L04ypCmCOkWWIsOA&#10;oC3WDj0rspQYk0WNUmJnXz9KtpMu26XDLjItko/kI6mb26Yy7KDQl2BzPhoMOVNWQlHabc6/Pa8+&#10;XHPmg7CFMGBVzo/K89v5+3c3tZupMezAFAoZgVg/q13OdyG4WZZ5uVOV8ANwypJSA1Yi0C9uswJF&#10;TeiVycbD4VVWAxYOQSrv6fauVfJ5wtdayfCgtVeBmZxTbiGdmM5NPLP5jZhtUbhdKbs0xD9kUYnS&#10;UtAT1J0Igu2x/AOqKiWCBx0GEqoMtC6lSjVQNaPhRTVPO+FUqoXI8e5Ek/9/sPL+8OQekYXmEzTU&#10;wEhI7fzM02Wsp9FYxS9lykhPFB5PtKkmMEmXk+l0PJqQSpLuajKeXides7O3Qx8+K6hYFHKO1JbE&#10;ljisfaCIZNqbxGAWVqUxqTXGsppAPxL8bxryMDbeqNTkDuaceZLC0ahoY+xXpVlZpALiRRovtTTI&#10;DoIGQ0ipbEi1J1yyjlaakniLY2d/zuotzm0dfWSw4eRclRYwVX+RdvG9T1m39kTkq7qjGJpN03V0&#10;A8WRGo3Q7oB3clVSN9bCh0eBNPTUQFrk8ECHNkCsQydxtgP8+bf7aE+zSFrOalqinPsfe4GKM/PF&#10;0pTGjesF7IVNL9h9tQSif0RPhJNJJAcMphc1QvVC+72IUUglrKRYOd/04jK0q0zvg1SLRTKivXIi&#10;rO2TkxE6diPO1nPzItB1AxhodO+hXy8xu5jD1jZ6WljsA+gyDWkktGWxI5p2Ms1u937EpX/9n6zO&#10;r9z8FwAAAP//AwBQSwMEFAAGAAgAAAAhAMrTjKjcAAAACQEAAA8AAABkcnMvZG93bnJldi54bWxM&#10;j8FOwzAQRO9I/IO1SNyonSBVaYhTFRDi0kNpK3F14yWJiNdR7KTh79mc4LajGc2+Kbaz68SEQ2g9&#10;aUhWCgRS5W1LtYbz6e0hAxGiIWs6T6jhBwNsy9ubwuTWX+kDp2OsBZdQyI2GJsY+lzJUDToTVr5H&#10;Yu/LD85ElkMt7WCuXO46mSq1ls60xB8a0+NLg9X3cXQaxl5tDvvD7vOUqG79/Lqv3qcp0/r+bt49&#10;gYg4x78wLPiMDiUzXfxINoiOdfaYcFQDL1pstUlZX5YrzUCWhfy/oPwFAAD//wMAUEsBAi0AFAAG&#10;AAgAAAAhALaDOJL+AAAA4QEAABMAAAAAAAAAAAAAAAAAAAAAAFtDb250ZW50X1R5cGVzXS54bWxQ&#10;SwECLQAUAAYACAAAACEAOP0h/9YAAACUAQAACwAAAAAAAAAAAAAAAAAvAQAAX3JlbHMvLnJlbHNQ&#10;SwECLQAUAAYACAAAACEAI6NI6l4CAAAtBQAADgAAAAAAAAAAAAAAAAAuAgAAZHJzL2Uyb0RvYy54&#10;bWxQSwECLQAUAAYACAAAACEAytOMqNwAAAAJAQAADwAAAAAAAAAAAAAAAAC4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E67A354" w14:textId="4694B30F" w:rsidR="00B91B24" w:rsidRDefault="00B91B24">
                              <w:pPr>
                                <w:pStyle w:val="NoSpacing"/>
                                <w:jc w:val="right"/>
                                <w:rPr>
                                  <w:caps/>
                                  <w:color w:val="262626" w:themeColor="text1" w:themeTint="D9"/>
                                  <w:sz w:val="28"/>
                                  <w:szCs w:val="28"/>
                                </w:rPr>
                              </w:pPr>
                              <w:r>
                                <w:rPr>
                                  <w:caps/>
                                  <w:color w:val="262626" w:themeColor="text1" w:themeTint="D9"/>
                                  <w:sz w:val="28"/>
                                  <w:szCs w:val="28"/>
                                </w:rPr>
                                <w:t>Augusta Roxana Toth (2226559)</w:t>
                              </w:r>
                            </w:p>
                          </w:sdtContent>
                        </w:sdt>
                        <w:p w14:paraId="28F1AF4C" w14:textId="08D9E430" w:rsidR="00B91B24" w:rsidRDefault="00DE67C9">
                          <w:pPr>
                            <w:pStyle w:val="NoSpacing"/>
                            <w:jc w:val="right"/>
                            <w:rPr>
                              <w:caps/>
                              <w:color w:val="262626" w:themeColor="text1" w:themeTint="D9"/>
                              <w:sz w:val="20"/>
                              <w:szCs w:val="20"/>
                            </w:rPr>
                          </w:pPr>
                          <w:r>
                            <w:rPr>
                              <w:caps/>
                              <w:color w:val="262626" w:themeColor="text1" w:themeTint="D9"/>
                              <w:sz w:val="20"/>
                              <w:szCs w:val="20"/>
                            </w:rPr>
                            <w:t>word count:</w:t>
                          </w:r>
                          <w:r w:rsidR="00FC4BCC">
                            <w:rPr>
                              <w:caps/>
                              <w:color w:val="262626" w:themeColor="text1" w:themeTint="D9"/>
                              <w:sz w:val="20"/>
                              <w:szCs w:val="20"/>
                            </w:rPr>
                            <w:t>1823</w:t>
                          </w:r>
                          <w:r>
                            <w:rPr>
                              <w:caps/>
                              <w:color w:val="262626" w:themeColor="text1" w:themeTint="D9"/>
                              <w:sz w:val="20"/>
                              <w:szCs w:val="20"/>
                            </w:rPr>
                            <w:t xml:space="preserve"> </w:t>
                          </w:r>
                        </w:p>
                        <w:p w14:paraId="5ADED205" w14:textId="57C63F35" w:rsidR="00B91B24" w:rsidRDefault="00FC4BCC">
                          <w:pPr>
                            <w:pStyle w:val="NoSpacing"/>
                            <w:jc w:val="right"/>
                            <w:rPr>
                              <w:caps/>
                              <w:color w:val="262626" w:themeColor="text1" w:themeTint="D9"/>
                              <w:sz w:val="20"/>
                              <w:szCs w:val="20"/>
                            </w:rPr>
                          </w:pPr>
                          <w:sdt>
                            <w:sdtPr>
                              <w:rPr>
                                <w:caps/>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DE67C9">
                                <w:rPr>
                                  <w:caps/>
                                  <w:color w:val="262626" w:themeColor="text1" w:themeTint="D9"/>
                                  <w:sz w:val="20"/>
                                  <w:szCs w:val="20"/>
                                </w:rPr>
                                <w:t xml:space="preserve">     </w:t>
                              </w:r>
                            </w:sdtContent>
                          </w:sdt>
                          <w:r w:rsidR="00B91B24">
                            <w:rPr>
                              <w:color w:val="262626" w:themeColor="text1" w:themeTint="D9"/>
                              <w:sz w:val="20"/>
                              <w:szCs w:val="20"/>
                            </w:rPr>
                            <w:t xml:space="preserve"> </w:t>
                          </w:r>
                        </w:p>
                      </w:txbxContent>
                    </v:textbox>
                    <w10:wrap type="square" anchorx="page" anchory="margin"/>
                  </v:shape>
                </w:pict>
              </mc:Fallback>
            </mc:AlternateContent>
          </w:r>
          <w:r w:rsidR="00DC6357">
            <w:rPr>
              <w:noProof/>
            </w:rPr>
            <w:drawing>
              <wp:inline distT="0" distB="0" distL="0" distR="0" wp14:anchorId="3E17C962" wp14:editId="649AFE59">
                <wp:extent cx="4808875" cy="3209925"/>
                <wp:effectExtent l="0" t="0" r="0" b="0"/>
                <wp:docPr id="1399347699" name="Picture 4" descr="A sign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47699" name="Picture 4" descr="A sign in a par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11656" cy="3211781"/>
                        </a:xfrm>
                        <a:prstGeom prst="rect">
                          <a:avLst/>
                        </a:prstGeom>
                        <a:noFill/>
                      </pic:spPr>
                    </pic:pic>
                  </a:graphicData>
                </a:graphic>
              </wp:inline>
            </w:drawing>
          </w:r>
          <w:r w:rsidR="00B91B24">
            <w:rPr>
              <w:noProof/>
            </w:rPr>
            <mc:AlternateContent>
              <mc:Choice Requires="wps">
                <w:drawing>
                  <wp:anchor distT="0" distB="0" distL="114300" distR="114300" simplePos="0" relativeHeight="251662336" behindDoc="0" locked="0" layoutInCell="1" allowOverlap="1" wp14:anchorId="7047C05F" wp14:editId="4C1E2B5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20T00:00:00Z">
                                    <w:dateFormat w:val="MMMM d, yyyy"/>
                                    <w:lid w:val="en-US"/>
                                    <w:storeMappedDataAs w:val="dateTime"/>
                                    <w:calendar w:val="gregorian"/>
                                  </w:date>
                                </w:sdtPr>
                                <w:sdtEndPr/>
                                <w:sdtContent>
                                  <w:p w14:paraId="5BEA1655" w14:textId="357588E9" w:rsidR="00B91B24" w:rsidRDefault="00622E99">
                                    <w:pPr>
                                      <w:pStyle w:val="NoSpacing"/>
                                      <w:jc w:val="right"/>
                                      <w:rPr>
                                        <w:caps/>
                                        <w:color w:val="0A1D30" w:themeColor="text2" w:themeShade="BF"/>
                                        <w:sz w:val="40"/>
                                        <w:szCs w:val="40"/>
                                      </w:rPr>
                                    </w:pPr>
                                    <w:r>
                                      <w:rPr>
                                        <w:caps/>
                                        <w:color w:val="0A1D30" w:themeColor="text2" w:themeShade="BF"/>
                                        <w:sz w:val="40"/>
                                        <w:szCs w:val="40"/>
                                      </w:rPr>
                                      <w:t>May 20,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047C05F"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20T00:00:00Z">
                              <w:dateFormat w:val="MMMM d, yyyy"/>
                              <w:lid w:val="en-US"/>
                              <w:storeMappedDataAs w:val="dateTime"/>
                              <w:calendar w:val="gregorian"/>
                            </w:date>
                          </w:sdtPr>
                          <w:sdtEndPr/>
                          <w:sdtContent>
                            <w:p w14:paraId="5BEA1655" w14:textId="357588E9" w:rsidR="00B91B24" w:rsidRDefault="00622E99">
                              <w:pPr>
                                <w:pStyle w:val="NoSpacing"/>
                                <w:jc w:val="right"/>
                                <w:rPr>
                                  <w:caps/>
                                  <w:color w:val="0A1D30" w:themeColor="text2" w:themeShade="BF"/>
                                  <w:sz w:val="40"/>
                                  <w:szCs w:val="40"/>
                                </w:rPr>
                              </w:pPr>
                              <w:r>
                                <w:rPr>
                                  <w:caps/>
                                  <w:color w:val="0A1D30" w:themeColor="text2" w:themeShade="BF"/>
                                  <w:sz w:val="40"/>
                                  <w:szCs w:val="40"/>
                                </w:rPr>
                                <w:t>May 20, 2025</w:t>
                              </w:r>
                            </w:p>
                          </w:sdtContent>
                        </w:sdt>
                      </w:txbxContent>
                    </v:textbox>
                    <w10:wrap type="square" anchorx="page" anchory="page"/>
                  </v:shape>
                </w:pict>
              </mc:Fallback>
            </mc:AlternateContent>
          </w:r>
          <w:r w:rsidR="00B91B24">
            <w:rPr>
              <w:noProof/>
            </w:rPr>
            <mc:AlternateContent>
              <mc:Choice Requires="wps">
                <w:drawing>
                  <wp:anchor distT="0" distB="0" distL="114300" distR="114300" simplePos="0" relativeHeight="251660288" behindDoc="0" locked="0" layoutInCell="1" allowOverlap="1" wp14:anchorId="6693D79B" wp14:editId="50C3509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2BFABC" w14:textId="00EF8298" w:rsidR="00B91B24" w:rsidRDefault="00FC4BCC" w:rsidP="002B290C">
                                <w:pPr>
                                  <w:pStyle w:val="NoSpacing"/>
                                  <w:jc w:val="center"/>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B6A92">
                                      <w:rPr>
                                        <w:caps/>
                                        <w:color w:val="0A1D30" w:themeColor="text2" w:themeShade="BF"/>
                                        <w:sz w:val="52"/>
                                        <w:szCs w:val="52"/>
                                      </w:rPr>
                                      <w:t xml:space="preserve">BMIH6003  </w:t>
                                    </w:r>
                                    <w:r w:rsidR="005B6A92">
                                      <w:rPr>
                                        <w:caps/>
                                        <w:color w:val="0A1D30" w:themeColor="text2" w:themeShade="BF"/>
                                        <w:sz w:val="52"/>
                                        <w:szCs w:val="52"/>
                                      </w:rPr>
                                      <w:br/>
                                      <w:t xml:space="preserve">Hotel Placement – Managing Guest Service </w:t>
                                    </w:r>
                                    <w:r w:rsidR="005B6A92">
                                      <w:rPr>
                                        <w:caps/>
                                        <w:color w:val="0A1D30" w:themeColor="text2" w:themeShade="BF"/>
                                        <w:sz w:val="52"/>
                                        <w:szCs w:val="52"/>
                                      </w:rPr>
                                      <w:br/>
                                      <w:t xml:space="preserve">Operations </w:t>
                                    </w:r>
                                    <w:r w:rsidR="005B6A92">
                                      <w:rPr>
                                        <w:caps/>
                                        <w:color w:val="0A1D30" w:themeColor="text2" w:themeShade="BF"/>
                                        <w:sz w:val="52"/>
                                        <w:szCs w:val="52"/>
                                      </w:rPr>
                                      <w:br/>
                                      <w:t xml:space="preserve">LEVEL 6  </w:t>
                                    </w:r>
                                  </w:sdtContent>
                                </w:sdt>
                                <w:r w:rsidR="00DE67C9" w:rsidRPr="00DE67C9">
                                  <w:rPr>
                                    <w:caps/>
                                    <w:color w:val="0A1D30" w:themeColor="text2" w:themeShade="BF"/>
                                    <w:sz w:val="52"/>
                                    <w:szCs w:val="52"/>
                                  </w:rPr>
                                  <w:t>Module Lead</w:t>
                                </w:r>
                                <w:r w:rsidR="00DE67C9">
                                  <w:rPr>
                                    <w:caps/>
                                    <w:color w:val="0A1D30" w:themeColor="text2" w:themeShade="BF"/>
                                    <w:sz w:val="52"/>
                                    <w:szCs w:val="52"/>
                                  </w:rPr>
                                  <w:t>: LIsa  Bassler</w:t>
                                </w: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F3ECDDE" w14:textId="266585EE" w:rsidR="00B91B24" w:rsidRDefault="00622E99">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693D79B"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12BFABC" w14:textId="00EF8298" w:rsidR="00B91B24" w:rsidRDefault="00FC4BCC" w:rsidP="002B290C">
                          <w:pPr>
                            <w:pStyle w:val="NoSpacing"/>
                            <w:jc w:val="center"/>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B6A92">
                                <w:rPr>
                                  <w:caps/>
                                  <w:color w:val="0A1D30" w:themeColor="text2" w:themeShade="BF"/>
                                  <w:sz w:val="52"/>
                                  <w:szCs w:val="52"/>
                                </w:rPr>
                                <w:t xml:space="preserve">BMIH6003  </w:t>
                              </w:r>
                              <w:r w:rsidR="005B6A92">
                                <w:rPr>
                                  <w:caps/>
                                  <w:color w:val="0A1D30" w:themeColor="text2" w:themeShade="BF"/>
                                  <w:sz w:val="52"/>
                                  <w:szCs w:val="52"/>
                                </w:rPr>
                                <w:br/>
                                <w:t xml:space="preserve">Hotel Placement – Managing Guest Service </w:t>
                              </w:r>
                              <w:r w:rsidR="005B6A92">
                                <w:rPr>
                                  <w:caps/>
                                  <w:color w:val="0A1D30" w:themeColor="text2" w:themeShade="BF"/>
                                  <w:sz w:val="52"/>
                                  <w:szCs w:val="52"/>
                                </w:rPr>
                                <w:br/>
                                <w:t xml:space="preserve">Operations </w:t>
                              </w:r>
                              <w:r w:rsidR="005B6A92">
                                <w:rPr>
                                  <w:caps/>
                                  <w:color w:val="0A1D30" w:themeColor="text2" w:themeShade="BF"/>
                                  <w:sz w:val="52"/>
                                  <w:szCs w:val="52"/>
                                </w:rPr>
                                <w:br/>
                                <w:t xml:space="preserve">LEVEL 6  </w:t>
                              </w:r>
                            </w:sdtContent>
                          </w:sdt>
                          <w:r w:rsidR="00DE67C9" w:rsidRPr="00DE67C9">
                            <w:rPr>
                              <w:caps/>
                              <w:color w:val="0A1D30" w:themeColor="text2" w:themeShade="BF"/>
                              <w:sz w:val="52"/>
                              <w:szCs w:val="52"/>
                            </w:rPr>
                            <w:t>Module Lead</w:t>
                          </w:r>
                          <w:r w:rsidR="00DE67C9">
                            <w:rPr>
                              <w:caps/>
                              <w:color w:val="0A1D30" w:themeColor="text2" w:themeShade="BF"/>
                              <w:sz w:val="52"/>
                              <w:szCs w:val="52"/>
                            </w:rPr>
                            <w:t>: LIsa  Bassler</w:t>
                          </w:r>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F3ECDDE" w14:textId="266585EE" w:rsidR="00B91B24" w:rsidRDefault="00622E99">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B91B24">
            <w:rPr>
              <w:noProof/>
            </w:rPr>
            <mc:AlternateContent>
              <mc:Choice Requires="wpg">
                <w:drawing>
                  <wp:anchor distT="0" distB="0" distL="114300" distR="114300" simplePos="0" relativeHeight="251659264" behindDoc="0" locked="0" layoutInCell="1" allowOverlap="1" wp14:anchorId="6FF69CCB" wp14:editId="62EA1AF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F27E8B1"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B91B24">
            <w:br w:type="page"/>
          </w:r>
        </w:p>
      </w:sdtContent>
    </w:sdt>
    <w:p w14:paraId="56B682D8" w14:textId="5E09BD2F" w:rsidR="00DA469A" w:rsidRDefault="001111EF" w:rsidP="00186C3B">
      <w:pPr>
        <w:spacing w:line="360" w:lineRule="auto"/>
        <w:jc w:val="both"/>
        <w:rPr>
          <w:rFonts w:ascii="Arial" w:hAnsi="Arial" w:cs="Arial"/>
          <w:sz w:val="24"/>
          <w:szCs w:val="24"/>
        </w:rPr>
      </w:pPr>
      <w:r w:rsidRPr="001111EF">
        <w:rPr>
          <w:rFonts w:ascii="Arial" w:hAnsi="Arial" w:cs="Arial"/>
          <w:sz w:val="24"/>
          <w:szCs w:val="24"/>
        </w:rPr>
        <w:lastRenderedPageBreak/>
        <w:t>During my placement at Leonardo Hotel East Midlands Airport, I had the opportunity to work in the Housekeeping Department, which gave me a first-hand understanding of how crucial this area is to the overall guest experience. Housekeeping is much more than just cleaning rooms</w:t>
      </w:r>
      <w:r>
        <w:rPr>
          <w:rFonts w:ascii="Arial" w:hAnsi="Arial" w:cs="Arial"/>
          <w:sz w:val="24"/>
          <w:szCs w:val="24"/>
        </w:rPr>
        <w:t xml:space="preserve">, </w:t>
      </w:r>
      <w:r w:rsidRPr="001111EF">
        <w:rPr>
          <w:rFonts w:ascii="Arial" w:hAnsi="Arial" w:cs="Arial"/>
          <w:sz w:val="24"/>
          <w:szCs w:val="24"/>
        </w:rPr>
        <w:t xml:space="preserve"> it’s about maintaining high </w:t>
      </w:r>
      <w:r>
        <w:rPr>
          <w:rFonts w:ascii="Arial" w:hAnsi="Arial" w:cs="Arial"/>
          <w:sz w:val="24"/>
          <w:szCs w:val="24"/>
        </w:rPr>
        <w:t>hygiene standards</w:t>
      </w:r>
      <w:r w:rsidRPr="001111EF">
        <w:rPr>
          <w:rFonts w:ascii="Arial" w:hAnsi="Arial" w:cs="Arial"/>
          <w:sz w:val="24"/>
          <w:szCs w:val="24"/>
        </w:rPr>
        <w:t>, presentation, and comfort throughout the hotel</w:t>
      </w:r>
      <w:r w:rsidR="00FA34C2">
        <w:rPr>
          <w:rFonts w:ascii="Arial" w:hAnsi="Arial" w:cs="Arial"/>
          <w:sz w:val="24"/>
          <w:szCs w:val="24"/>
        </w:rPr>
        <w:t xml:space="preserve"> (GoAudits, 2025). </w:t>
      </w:r>
      <w:r w:rsidRPr="001111EF">
        <w:rPr>
          <w:rFonts w:ascii="Arial" w:hAnsi="Arial" w:cs="Arial"/>
          <w:sz w:val="24"/>
          <w:szCs w:val="24"/>
        </w:rPr>
        <w:t>From preparing guest rooms to managing laundry services and assisting with lost and found items, I quickly learned how much goes on behind the scenes to keep everything running smoothly. I also saw how closely the housekeeping team works with other departments, especially the front desk, to ensure rooms are ready on time</w:t>
      </w:r>
      <w:r>
        <w:rPr>
          <w:rFonts w:ascii="Arial" w:hAnsi="Arial" w:cs="Arial"/>
          <w:sz w:val="24"/>
          <w:szCs w:val="24"/>
        </w:rPr>
        <w:t>,</w:t>
      </w:r>
      <w:r w:rsidRPr="001111EF">
        <w:rPr>
          <w:rFonts w:ascii="Arial" w:hAnsi="Arial" w:cs="Arial"/>
          <w:sz w:val="24"/>
          <w:szCs w:val="24"/>
        </w:rPr>
        <w:t xml:space="preserve"> particularly during busy check-in and check-out periods. This experience helped me appreciate the vital role housekeeping plays in meeting brand expectations and contributing to overall guest satisfaction.</w:t>
      </w:r>
    </w:p>
    <w:p w14:paraId="2739483D" w14:textId="77777777" w:rsidR="00D15BE2" w:rsidRDefault="00D15BE2" w:rsidP="00186C3B">
      <w:pPr>
        <w:spacing w:line="360" w:lineRule="auto"/>
        <w:jc w:val="both"/>
        <w:rPr>
          <w:rFonts w:ascii="Arial" w:hAnsi="Arial" w:cs="Arial"/>
          <w:sz w:val="24"/>
          <w:szCs w:val="24"/>
        </w:rPr>
      </w:pPr>
    </w:p>
    <w:p w14:paraId="7C72ED6C" w14:textId="1CB01D21" w:rsidR="00D15BE2" w:rsidRPr="00D15BE2" w:rsidRDefault="00D15BE2" w:rsidP="00D15BE2">
      <w:pPr>
        <w:spacing w:line="360" w:lineRule="auto"/>
        <w:jc w:val="both"/>
        <w:rPr>
          <w:rFonts w:ascii="Arial" w:hAnsi="Arial" w:cs="Arial"/>
          <w:sz w:val="24"/>
          <w:szCs w:val="24"/>
        </w:rPr>
      </w:pPr>
      <w:r w:rsidRPr="00D15BE2">
        <w:rPr>
          <w:rFonts w:ascii="Arial" w:hAnsi="Arial" w:cs="Arial"/>
          <w:sz w:val="24"/>
          <w:szCs w:val="24"/>
        </w:rPr>
        <w:t>While working at Leonardo Hotel East Midlands Airport, I was part of the housekeeping team, which included room attendants, supervisors, and a department manager. The team worked together to look after 164 guest rooms</w:t>
      </w:r>
      <w:r w:rsidR="00ED461A">
        <w:rPr>
          <w:rFonts w:ascii="Arial" w:hAnsi="Arial" w:cs="Arial"/>
          <w:sz w:val="24"/>
          <w:szCs w:val="24"/>
        </w:rPr>
        <w:t xml:space="preserve"> (Leonardo Hotel, 2025) </w:t>
      </w:r>
      <w:r w:rsidRPr="00D15BE2">
        <w:rPr>
          <w:rFonts w:ascii="Arial" w:hAnsi="Arial" w:cs="Arial"/>
          <w:sz w:val="24"/>
          <w:szCs w:val="24"/>
        </w:rPr>
        <w:t>, meeting rooms, and all the public areas in the hotel.</w:t>
      </w:r>
    </w:p>
    <w:p w14:paraId="29A7DC4D" w14:textId="77777777" w:rsidR="00D15BE2" w:rsidRPr="00D15BE2" w:rsidRDefault="00D15BE2" w:rsidP="00D15BE2">
      <w:pPr>
        <w:spacing w:line="360" w:lineRule="auto"/>
        <w:jc w:val="both"/>
        <w:rPr>
          <w:rFonts w:ascii="Arial" w:hAnsi="Arial" w:cs="Arial"/>
          <w:sz w:val="24"/>
          <w:szCs w:val="24"/>
        </w:rPr>
      </w:pPr>
      <w:r w:rsidRPr="00D15BE2">
        <w:rPr>
          <w:rFonts w:ascii="Arial" w:hAnsi="Arial" w:cs="Arial"/>
          <w:sz w:val="24"/>
          <w:szCs w:val="24"/>
        </w:rPr>
        <w:t>During my time there, I set myself three main learning goals:</w:t>
      </w:r>
    </w:p>
    <w:p w14:paraId="55F4E720" w14:textId="0E05ECF4" w:rsidR="00D15BE2" w:rsidRPr="00D15BE2" w:rsidRDefault="00D15BE2" w:rsidP="00D15BE2">
      <w:pPr>
        <w:pStyle w:val="ListParagraph"/>
        <w:numPr>
          <w:ilvl w:val="0"/>
          <w:numId w:val="3"/>
        </w:numPr>
        <w:spacing w:line="360" w:lineRule="auto"/>
        <w:jc w:val="both"/>
        <w:rPr>
          <w:rFonts w:ascii="Arial" w:hAnsi="Arial" w:cs="Arial"/>
          <w:sz w:val="24"/>
          <w:szCs w:val="24"/>
        </w:rPr>
      </w:pPr>
      <w:r w:rsidRPr="00D15BE2">
        <w:rPr>
          <w:rFonts w:ascii="Arial" w:hAnsi="Arial" w:cs="Arial"/>
          <w:sz w:val="24"/>
          <w:szCs w:val="24"/>
        </w:rPr>
        <w:t>First, I wanted to understand how the housekeeping department runs day to day, like how tasks are given out, how rooms are checked, and how shifts are organised</w:t>
      </w:r>
      <w:r w:rsidR="00ED461A">
        <w:rPr>
          <w:rFonts w:ascii="Arial" w:hAnsi="Arial" w:cs="Arial"/>
          <w:sz w:val="24"/>
          <w:szCs w:val="24"/>
        </w:rPr>
        <w:t xml:space="preserve"> (E360, 2024). </w:t>
      </w:r>
    </w:p>
    <w:p w14:paraId="33DCD6C6" w14:textId="784DAF35" w:rsidR="00D15BE2" w:rsidRPr="00D15BE2" w:rsidRDefault="00D15BE2" w:rsidP="00D15BE2">
      <w:pPr>
        <w:pStyle w:val="ListParagraph"/>
        <w:numPr>
          <w:ilvl w:val="0"/>
          <w:numId w:val="3"/>
        </w:numPr>
        <w:spacing w:line="360" w:lineRule="auto"/>
        <w:jc w:val="both"/>
        <w:rPr>
          <w:rFonts w:ascii="Arial" w:hAnsi="Arial" w:cs="Arial"/>
          <w:sz w:val="24"/>
          <w:szCs w:val="24"/>
        </w:rPr>
      </w:pPr>
      <w:r w:rsidRPr="00D15BE2">
        <w:rPr>
          <w:rFonts w:ascii="Arial" w:hAnsi="Arial" w:cs="Arial"/>
          <w:sz w:val="24"/>
          <w:szCs w:val="24"/>
        </w:rPr>
        <w:t>Second, I wanted to get better at managing my time and paying attention to detail, especially while helping to clean and prepare rooms to the hotel’s standards</w:t>
      </w:r>
      <w:r w:rsidR="00ED461A">
        <w:rPr>
          <w:rFonts w:ascii="Arial" w:hAnsi="Arial" w:cs="Arial"/>
          <w:sz w:val="24"/>
          <w:szCs w:val="24"/>
        </w:rPr>
        <w:t xml:space="preserve"> </w:t>
      </w:r>
      <w:r w:rsidR="00C4311B">
        <w:rPr>
          <w:rFonts w:ascii="Arial" w:hAnsi="Arial" w:cs="Arial"/>
          <w:sz w:val="24"/>
          <w:szCs w:val="24"/>
        </w:rPr>
        <w:t xml:space="preserve">(Indeed, 2025). </w:t>
      </w:r>
    </w:p>
    <w:p w14:paraId="350D5621" w14:textId="77777777" w:rsidR="00D15BE2" w:rsidRPr="00D15BE2" w:rsidRDefault="00D15BE2" w:rsidP="00D15BE2">
      <w:pPr>
        <w:pStyle w:val="ListParagraph"/>
        <w:numPr>
          <w:ilvl w:val="0"/>
          <w:numId w:val="3"/>
        </w:numPr>
        <w:spacing w:line="360" w:lineRule="auto"/>
        <w:jc w:val="both"/>
        <w:rPr>
          <w:rFonts w:ascii="Arial" w:hAnsi="Arial" w:cs="Arial"/>
          <w:sz w:val="24"/>
          <w:szCs w:val="24"/>
        </w:rPr>
      </w:pPr>
      <w:r w:rsidRPr="00D15BE2">
        <w:rPr>
          <w:rFonts w:ascii="Arial" w:hAnsi="Arial" w:cs="Arial"/>
          <w:sz w:val="24"/>
          <w:szCs w:val="24"/>
        </w:rPr>
        <w:t>Lastly, I wanted to improve my communication and teamwork by working with other departments like maintenance and reception to make sure guests were happy and any problems were sorted quickly.</w:t>
      </w:r>
    </w:p>
    <w:p w14:paraId="5BADF838" w14:textId="77777777" w:rsidR="00D15BE2" w:rsidRPr="00D15BE2" w:rsidRDefault="00D15BE2" w:rsidP="00D15BE2">
      <w:pPr>
        <w:spacing w:line="360" w:lineRule="auto"/>
        <w:jc w:val="both"/>
        <w:rPr>
          <w:rFonts w:ascii="Arial" w:hAnsi="Arial" w:cs="Arial"/>
          <w:sz w:val="24"/>
          <w:szCs w:val="24"/>
        </w:rPr>
      </w:pPr>
    </w:p>
    <w:p w14:paraId="035E457F" w14:textId="3C185A14" w:rsidR="00D15BE2" w:rsidRDefault="00D15BE2" w:rsidP="00D15BE2">
      <w:pPr>
        <w:spacing w:line="360" w:lineRule="auto"/>
        <w:jc w:val="both"/>
        <w:rPr>
          <w:rFonts w:ascii="Arial" w:hAnsi="Arial" w:cs="Arial"/>
          <w:sz w:val="24"/>
          <w:szCs w:val="24"/>
        </w:rPr>
      </w:pPr>
      <w:r w:rsidRPr="00D15BE2">
        <w:rPr>
          <w:rFonts w:ascii="Arial" w:hAnsi="Arial" w:cs="Arial"/>
          <w:sz w:val="24"/>
          <w:szCs w:val="24"/>
        </w:rPr>
        <w:t>As a Housekeeping Assistant, I got to do real tasks like cleaning rooms, changing beds, and restocking supplies. I also had the chance to watch how the supervisors led the team, solved problems, and kept everything running smoothly. This helped me understand how important leadership and teamwork are in a busy hotel environment.</w:t>
      </w:r>
    </w:p>
    <w:p w14:paraId="6D218D38" w14:textId="77777777" w:rsidR="000874CA" w:rsidRPr="00186C3B" w:rsidRDefault="000874CA" w:rsidP="00186C3B">
      <w:pPr>
        <w:spacing w:line="360" w:lineRule="auto"/>
        <w:jc w:val="both"/>
        <w:rPr>
          <w:rFonts w:ascii="Arial" w:hAnsi="Arial" w:cs="Arial"/>
          <w:sz w:val="24"/>
          <w:szCs w:val="24"/>
        </w:rPr>
      </w:pPr>
    </w:p>
    <w:p w14:paraId="59FADAE4" w14:textId="58F0C1CD" w:rsidR="00AD6045" w:rsidRDefault="00B32735" w:rsidP="00186C3B">
      <w:pPr>
        <w:spacing w:line="360" w:lineRule="auto"/>
        <w:jc w:val="both"/>
        <w:rPr>
          <w:rFonts w:ascii="Arial" w:hAnsi="Arial" w:cs="Arial"/>
          <w:b/>
          <w:bCs/>
          <w:sz w:val="24"/>
          <w:szCs w:val="24"/>
        </w:rPr>
      </w:pPr>
      <w:r w:rsidRPr="003D205C">
        <w:rPr>
          <w:rFonts w:ascii="Arial" w:hAnsi="Arial" w:cs="Arial"/>
          <w:b/>
          <w:bCs/>
          <w:sz w:val="24"/>
          <w:szCs w:val="24"/>
        </w:rPr>
        <w:t>Section 1: Role Reflection</w:t>
      </w:r>
    </w:p>
    <w:p w14:paraId="3594AEFC" w14:textId="77777777" w:rsidR="00795C7F" w:rsidRDefault="00795C7F" w:rsidP="00186C3B">
      <w:pPr>
        <w:spacing w:line="360" w:lineRule="auto"/>
        <w:jc w:val="both"/>
        <w:rPr>
          <w:rFonts w:ascii="Arial" w:hAnsi="Arial" w:cs="Arial"/>
          <w:b/>
          <w:bCs/>
          <w:sz w:val="24"/>
          <w:szCs w:val="24"/>
        </w:rPr>
      </w:pPr>
    </w:p>
    <w:p w14:paraId="101E5B92" w14:textId="77777777" w:rsidR="009C2038" w:rsidRDefault="00795C7F" w:rsidP="009C2038">
      <w:pPr>
        <w:spacing w:line="360" w:lineRule="auto"/>
        <w:jc w:val="both"/>
        <w:rPr>
          <w:rFonts w:ascii="Arial" w:hAnsi="Arial" w:cs="Arial"/>
          <w:sz w:val="24"/>
          <w:szCs w:val="24"/>
        </w:rPr>
      </w:pPr>
      <w:r w:rsidRPr="00795C7F">
        <w:rPr>
          <w:rFonts w:ascii="Arial" w:hAnsi="Arial" w:cs="Arial"/>
          <w:sz w:val="24"/>
          <w:szCs w:val="24"/>
        </w:rPr>
        <w:t>Looking back on my experience at Leonardo Hotel East Midlands Airport, I noticed that good delegation from supervisors really helped the team stay on track and meet deadlines. However, I also saw that when communication wasn’t clear, it sometimes led to delays and unhappy guests.</w:t>
      </w:r>
      <w:r w:rsidR="009C2038">
        <w:rPr>
          <w:rFonts w:ascii="Arial" w:hAnsi="Arial" w:cs="Arial"/>
          <w:sz w:val="24"/>
          <w:szCs w:val="24"/>
        </w:rPr>
        <w:t xml:space="preserve"> </w:t>
      </w:r>
      <w:r w:rsidR="009C2038" w:rsidRPr="009C2038">
        <w:rPr>
          <w:rFonts w:ascii="Arial" w:hAnsi="Arial" w:cs="Arial"/>
          <w:sz w:val="24"/>
          <w:szCs w:val="24"/>
        </w:rPr>
        <w:t xml:space="preserve">One example was when a family requested an extra </w:t>
      </w:r>
      <w:proofErr w:type="spellStart"/>
      <w:r w:rsidR="009C2038" w:rsidRPr="009C2038">
        <w:rPr>
          <w:rFonts w:ascii="Arial" w:hAnsi="Arial" w:cs="Arial"/>
          <w:sz w:val="24"/>
          <w:szCs w:val="24"/>
        </w:rPr>
        <w:t>cot</w:t>
      </w:r>
      <w:proofErr w:type="spellEnd"/>
      <w:r w:rsidR="009C2038" w:rsidRPr="009C2038">
        <w:rPr>
          <w:rFonts w:ascii="Arial" w:hAnsi="Arial" w:cs="Arial"/>
          <w:sz w:val="24"/>
          <w:szCs w:val="24"/>
        </w:rPr>
        <w:t xml:space="preserve"> for their baby. The supervisor, unfortunately, misunderstood the room number and arranged for an extra bed to be placed in a different room. When the family arrived and found no cot in their room, they were understandably upset. The team had to act quickly to fix the mistake, but the initial error affected the guests' first impression.</w:t>
      </w:r>
    </w:p>
    <w:p w14:paraId="2F488323" w14:textId="0FB8249A" w:rsidR="009C2038" w:rsidRDefault="009C2038" w:rsidP="009C2038">
      <w:pPr>
        <w:spacing w:line="360" w:lineRule="auto"/>
        <w:jc w:val="both"/>
        <w:rPr>
          <w:rFonts w:ascii="Arial" w:hAnsi="Arial" w:cs="Arial"/>
          <w:sz w:val="24"/>
          <w:szCs w:val="24"/>
        </w:rPr>
      </w:pPr>
      <w:r w:rsidRPr="009C2038">
        <w:rPr>
          <w:rFonts w:ascii="Arial" w:hAnsi="Arial" w:cs="Arial"/>
          <w:sz w:val="24"/>
          <w:szCs w:val="24"/>
        </w:rPr>
        <w:t>Another situation involved a guest who asked the reception team to arrange a small surprise for someone’s birthday. However, due to poor coordination and a mix-up with dates, the surprise was delivered to the wrong room. As a result, the intended guest didn’t receive anything on their special day, which caused disappointment.</w:t>
      </w:r>
    </w:p>
    <w:p w14:paraId="5B5A4D65" w14:textId="498D2328" w:rsidR="00F37339" w:rsidRDefault="00F37339" w:rsidP="009C2038">
      <w:pPr>
        <w:spacing w:line="360" w:lineRule="auto"/>
        <w:jc w:val="both"/>
        <w:rPr>
          <w:rFonts w:ascii="Arial" w:hAnsi="Arial" w:cs="Arial"/>
          <w:sz w:val="24"/>
          <w:szCs w:val="24"/>
        </w:rPr>
      </w:pPr>
      <w:r w:rsidRPr="00F37339">
        <w:rPr>
          <w:rFonts w:ascii="Arial" w:hAnsi="Arial" w:cs="Arial"/>
          <w:sz w:val="24"/>
          <w:szCs w:val="24"/>
        </w:rPr>
        <w:t>These experiences made me realise just how crucial clear communication is between departments and how even small mistakes can have a big impact on guest satisfaction. It also showed me the value of double-checking information and confirming guest requests carefully. I’ve learned that while problems can happen, how the team responds</w:t>
      </w:r>
      <w:r>
        <w:rPr>
          <w:rFonts w:ascii="Arial" w:hAnsi="Arial" w:cs="Arial"/>
          <w:sz w:val="24"/>
          <w:szCs w:val="24"/>
        </w:rPr>
        <w:t xml:space="preserve"> </w:t>
      </w:r>
      <w:r w:rsidRPr="00F37339">
        <w:rPr>
          <w:rFonts w:ascii="Arial" w:hAnsi="Arial" w:cs="Arial"/>
          <w:sz w:val="24"/>
          <w:szCs w:val="24"/>
        </w:rPr>
        <w:t>and how well they communicate</w:t>
      </w:r>
      <w:r>
        <w:rPr>
          <w:rFonts w:ascii="Arial" w:hAnsi="Arial" w:cs="Arial"/>
          <w:sz w:val="24"/>
          <w:szCs w:val="24"/>
        </w:rPr>
        <w:t xml:space="preserve"> </w:t>
      </w:r>
      <w:r w:rsidRPr="00F37339">
        <w:rPr>
          <w:rFonts w:ascii="Arial" w:hAnsi="Arial" w:cs="Arial"/>
          <w:sz w:val="24"/>
          <w:szCs w:val="24"/>
        </w:rPr>
        <w:t>can make all the difference in resolving the issue professionally.</w:t>
      </w:r>
    </w:p>
    <w:p w14:paraId="3DD317CB" w14:textId="645D1EEB" w:rsidR="00795C7F" w:rsidRPr="00795C7F" w:rsidRDefault="00795C7F" w:rsidP="00795C7F">
      <w:pPr>
        <w:spacing w:line="360" w:lineRule="auto"/>
        <w:jc w:val="both"/>
        <w:rPr>
          <w:rFonts w:ascii="Arial" w:hAnsi="Arial" w:cs="Arial"/>
          <w:sz w:val="24"/>
          <w:szCs w:val="24"/>
        </w:rPr>
      </w:pPr>
      <w:r w:rsidRPr="00795C7F">
        <w:rPr>
          <w:rFonts w:ascii="Arial" w:hAnsi="Arial" w:cs="Arial"/>
          <w:sz w:val="24"/>
          <w:szCs w:val="24"/>
        </w:rPr>
        <w:t>To improve, I want to focus on developing my communication skills. I plan to attend workshops and practice speaking more clearly and confidently. I also want to learn more about problem-solving by shadowing supervisors and thinking about how they handle different challenges. Taking on more responsibility during shifts will also help me prepare for future roles in hospitality.</w:t>
      </w:r>
    </w:p>
    <w:p w14:paraId="6644A29B" w14:textId="77777777" w:rsidR="00795C7F" w:rsidRPr="00795C7F" w:rsidRDefault="00795C7F" w:rsidP="00795C7F">
      <w:pPr>
        <w:spacing w:line="360" w:lineRule="auto"/>
        <w:jc w:val="both"/>
        <w:rPr>
          <w:rFonts w:ascii="Arial" w:hAnsi="Arial" w:cs="Arial"/>
          <w:sz w:val="24"/>
          <w:szCs w:val="24"/>
        </w:rPr>
      </w:pPr>
    </w:p>
    <w:p w14:paraId="29162218" w14:textId="717CF449" w:rsidR="00795C7F" w:rsidRPr="00795C7F" w:rsidRDefault="00795C7F" w:rsidP="00795C7F">
      <w:pPr>
        <w:spacing w:line="360" w:lineRule="auto"/>
        <w:jc w:val="both"/>
        <w:rPr>
          <w:rFonts w:ascii="Arial" w:hAnsi="Arial" w:cs="Arial"/>
          <w:sz w:val="24"/>
          <w:szCs w:val="24"/>
        </w:rPr>
      </w:pPr>
      <w:r w:rsidRPr="00795C7F">
        <w:rPr>
          <w:rFonts w:ascii="Arial" w:hAnsi="Arial" w:cs="Arial"/>
          <w:sz w:val="24"/>
          <w:szCs w:val="24"/>
        </w:rPr>
        <w:t xml:space="preserve">While working in the Housekeeping Department, I saw how important leadership, teamwork, and following rules are to keeping the hotel running smoothly. I also saw how the workplace culture and quality of service really affect both staff performance </w:t>
      </w:r>
      <w:r w:rsidRPr="00795C7F">
        <w:rPr>
          <w:rFonts w:ascii="Arial" w:hAnsi="Arial" w:cs="Arial"/>
          <w:sz w:val="24"/>
          <w:szCs w:val="24"/>
        </w:rPr>
        <w:lastRenderedPageBreak/>
        <w:t>and guest satisfaction. These observations have motivated me to keep learning and growing in this fiel</w:t>
      </w:r>
      <w:r w:rsidR="00DA3863">
        <w:rPr>
          <w:rFonts w:ascii="Arial" w:hAnsi="Arial" w:cs="Arial"/>
          <w:sz w:val="24"/>
          <w:szCs w:val="24"/>
        </w:rPr>
        <w:t xml:space="preserve">d </w:t>
      </w:r>
      <w:r w:rsidR="00DA3863" w:rsidRPr="00DA3863">
        <w:rPr>
          <w:rFonts w:ascii="Arial" w:hAnsi="Arial" w:cs="Arial"/>
          <w:sz w:val="24"/>
          <w:szCs w:val="24"/>
        </w:rPr>
        <w:t xml:space="preserve">(Herrity, 2025). </w:t>
      </w:r>
    </w:p>
    <w:p w14:paraId="49C222BD" w14:textId="77777777" w:rsidR="00B55CF7" w:rsidRPr="00186C3B" w:rsidRDefault="00B55CF7" w:rsidP="00186C3B">
      <w:pPr>
        <w:spacing w:line="360" w:lineRule="auto"/>
        <w:jc w:val="both"/>
        <w:rPr>
          <w:rFonts w:ascii="Arial" w:hAnsi="Arial" w:cs="Arial"/>
          <w:sz w:val="24"/>
          <w:szCs w:val="24"/>
        </w:rPr>
      </w:pPr>
    </w:p>
    <w:p w14:paraId="6241F6A9" w14:textId="77777777" w:rsidR="00E2224B" w:rsidRPr="00186C3B" w:rsidRDefault="00E2224B" w:rsidP="00186C3B">
      <w:pPr>
        <w:spacing w:line="360" w:lineRule="auto"/>
        <w:jc w:val="both"/>
        <w:rPr>
          <w:rFonts w:ascii="Arial" w:hAnsi="Arial" w:cs="Arial"/>
          <w:sz w:val="24"/>
          <w:szCs w:val="24"/>
        </w:rPr>
      </w:pPr>
    </w:p>
    <w:p w14:paraId="576091F3" w14:textId="77777777" w:rsidR="00AD6045" w:rsidRDefault="00AD6045" w:rsidP="00186C3B">
      <w:pPr>
        <w:spacing w:line="360" w:lineRule="auto"/>
        <w:jc w:val="both"/>
        <w:rPr>
          <w:rFonts w:ascii="Arial" w:hAnsi="Arial" w:cs="Arial"/>
          <w:sz w:val="24"/>
          <w:szCs w:val="24"/>
        </w:rPr>
      </w:pPr>
    </w:p>
    <w:p w14:paraId="44E36775" w14:textId="77777777" w:rsidR="00AD6045" w:rsidRPr="00DA3863" w:rsidRDefault="00AD6045" w:rsidP="00AD6045">
      <w:pPr>
        <w:spacing w:line="360" w:lineRule="auto"/>
        <w:jc w:val="both"/>
        <w:rPr>
          <w:rFonts w:ascii="Arial" w:hAnsi="Arial" w:cs="Arial"/>
          <w:b/>
          <w:bCs/>
          <w:sz w:val="24"/>
          <w:szCs w:val="24"/>
        </w:rPr>
      </w:pPr>
      <w:r w:rsidRPr="00DA3863">
        <w:rPr>
          <w:rFonts w:ascii="Arial" w:hAnsi="Arial" w:cs="Arial"/>
          <w:b/>
          <w:bCs/>
          <w:sz w:val="24"/>
          <w:szCs w:val="24"/>
        </w:rPr>
        <w:t>Section 2: Management Performance &amp; Guest Service Analysis</w:t>
      </w:r>
    </w:p>
    <w:p w14:paraId="25204905" w14:textId="7C816AED" w:rsidR="00AD6045" w:rsidRPr="007B73CE" w:rsidRDefault="00AD6045" w:rsidP="007B73CE">
      <w:pPr>
        <w:pStyle w:val="ListParagraph"/>
        <w:numPr>
          <w:ilvl w:val="0"/>
          <w:numId w:val="4"/>
        </w:numPr>
        <w:spacing w:line="360" w:lineRule="auto"/>
        <w:jc w:val="both"/>
        <w:rPr>
          <w:rFonts w:ascii="Arial" w:hAnsi="Arial" w:cs="Arial"/>
          <w:sz w:val="24"/>
          <w:szCs w:val="24"/>
        </w:rPr>
      </w:pPr>
      <w:r w:rsidRPr="007B73CE">
        <w:rPr>
          <w:rFonts w:ascii="Arial" w:hAnsi="Arial" w:cs="Arial"/>
          <w:sz w:val="24"/>
          <w:szCs w:val="24"/>
        </w:rPr>
        <w:t>Management Styles and Staff Motivation</w:t>
      </w:r>
    </w:p>
    <w:p w14:paraId="072A4ABA" w14:textId="77777777" w:rsidR="007B73CE" w:rsidRDefault="007B73CE" w:rsidP="007B73CE">
      <w:pPr>
        <w:spacing w:line="360" w:lineRule="auto"/>
        <w:jc w:val="both"/>
        <w:rPr>
          <w:rFonts w:ascii="Arial" w:hAnsi="Arial" w:cs="Arial"/>
          <w:sz w:val="24"/>
          <w:szCs w:val="24"/>
        </w:rPr>
      </w:pPr>
    </w:p>
    <w:p w14:paraId="29C177ED" w14:textId="1B80F46E" w:rsidR="007B73CE" w:rsidRPr="007B73CE" w:rsidRDefault="007B73CE" w:rsidP="007B73CE">
      <w:pPr>
        <w:spacing w:line="360" w:lineRule="auto"/>
        <w:jc w:val="both"/>
        <w:rPr>
          <w:rFonts w:ascii="Arial" w:hAnsi="Arial" w:cs="Arial"/>
          <w:sz w:val="24"/>
          <w:szCs w:val="24"/>
        </w:rPr>
      </w:pPr>
      <w:r w:rsidRPr="007B73CE">
        <w:rPr>
          <w:rFonts w:ascii="Arial" w:hAnsi="Arial" w:cs="Arial"/>
          <w:sz w:val="24"/>
          <w:szCs w:val="24"/>
        </w:rPr>
        <w:t>From my first day at Leonardo Hotel East Midlands Airport, I started to notice how different management styles affected the team. Our regular housekeeping supervisor used a mix of democratic and transformational leadership. During the morning briefings, she always asked for our feedback and created a friendly atmosphere where we felt comfortable speaking up. This reminded me of what I learned in the Management &amp; Organisational Behaviour module</w:t>
      </w:r>
      <w:r>
        <w:rPr>
          <w:rFonts w:ascii="Arial" w:hAnsi="Arial" w:cs="Arial"/>
          <w:sz w:val="24"/>
          <w:szCs w:val="24"/>
        </w:rPr>
        <w:t xml:space="preserve">, </w:t>
      </w:r>
      <w:r w:rsidRPr="007B73CE">
        <w:rPr>
          <w:rFonts w:ascii="Arial" w:hAnsi="Arial" w:cs="Arial"/>
          <w:sz w:val="24"/>
          <w:szCs w:val="24"/>
        </w:rPr>
        <w:t>how involving staff in decision-making can help increase motivation and improve team performance (Las de Bruin, 2020).</w:t>
      </w:r>
    </w:p>
    <w:p w14:paraId="7E227C76" w14:textId="77777777" w:rsidR="007B73CE" w:rsidRPr="007B73CE" w:rsidRDefault="007B73CE" w:rsidP="007B73CE">
      <w:pPr>
        <w:spacing w:line="360" w:lineRule="auto"/>
        <w:jc w:val="both"/>
        <w:rPr>
          <w:rFonts w:ascii="Arial" w:hAnsi="Arial" w:cs="Arial"/>
          <w:sz w:val="24"/>
          <w:szCs w:val="24"/>
        </w:rPr>
      </w:pPr>
    </w:p>
    <w:p w14:paraId="0C0DB202" w14:textId="1297BE8B" w:rsidR="007B73CE" w:rsidRPr="007B73CE" w:rsidRDefault="007B73CE" w:rsidP="007B73CE">
      <w:pPr>
        <w:spacing w:line="360" w:lineRule="auto"/>
        <w:jc w:val="both"/>
        <w:rPr>
          <w:rFonts w:ascii="Arial" w:hAnsi="Arial" w:cs="Arial"/>
          <w:sz w:val="24"/>
          <w:szCs w:val="24"/>
        </w:rPr>
      </w:pPr>
      <w:r w:rsidRPr="007B73CE">
        <w:rPr>
          <w:rFonts w:ascii="Arial" w:hAnsi="Arial" w:cs="Arial"/>
          <w:sz w:val="24"/>
          <w:szCs w:val="24"/>
        </w:rPr>
        <w:t>One example was when a room attendant suggested a quicker way to organise the cleaning trolley to save time on busy days. The supervisor listened and gave it a try. It helped us work faster, and it made the team feel like our ideas were valued and taken seriously.</w:t>
      </w:r>
    </w:p>
    <w:p w14:paraId="0472A303" w14:textId="77777777" w:rsidR="007B73CE" w:rsidRPr="007B73CE" w:rsidRDefault="007B73CE" w:rsidP="007B73CE">
      <w:pPr>
        <w:spacing w:line="360" w:lineRule="auto"/>
        <w:jc w:val="both"/>
        <w:rPr>
          <w:rFonts w:ascii="Arial" w:hAnsi="Arial" w:cs="Arial"/>
          <w:sz w:val="24"/>
          <w:szCs w:val="24"/>
        </w:rPr>
      </w:pPr>
    </w:p>
    <w:p w14:paraId="59BD2755" w14:textId="1A3DF955" w:rsidR="007B73CE" w:rsidRDefault="007B73CE" w:rsidP="007B73CE">
      <w:pPr>
        <w:spacing w:line="360" w:lineRule="auto"/>
        <w:jc w:val="both"/>
        <w:rPr>
          <w:rFonts w:ascii="Arial" w:hAnsi="Arial" w:cs="Arial"/>
          <w:sz w:val="24"/>
          <w:szCs w:val="24"/>
        </w:rPr>
      </w:pPr>
      <w:r w:rsidRPr="007B73CE">
        <w:rPr>
          <w:rFonts w:ascii="Arial" w:hAnsi="Arial" w:cs="Arial"/>
          <w:sz w:val="24"/>
          <w:szCs w:val="24"/>
        </w:rPr>
        <w:t>However, I also experienced a different style during a weekend shift with a temporary manager. He gave strict instructions without asking for any input or feedback. The atmosphere became tense, and most of the team stayed quiet. I noticed that we were less motivated and worked more slowly than usual. This showed me how important leadership style is</w:t>
      </w:r>
      <w:r>
        <w:rPr>
          <w:rFonts w:ascii="Arial" w:hAnsi="Arial" w:cs="Arial"/>
          <w:sz w:val="24"/>
          <w:szCs w:val="24"/>
        </w:rPr>
        <w:t xml:space="preserve"> </w:t>
      </w:r>
      <w:r w:rsidRPr="007B73CE">
        <w:rPr>
          <w:rFonts w:ascii="Arial" w:hAnsi="Arial" w:cs="Arial"/>
          <w:sz w:val="24"/>
          <w:szCs w:val="24"/>
        </w:rPr>
        <w:t>not just for getting the job done, but for keeping morale high and making sure the team works well together.</w:t>
      </w:r>
    </w:p>
    <w:p w14:paraId="5D80F9B4" w14:textId="77777777" w:rsidR="007B73CE" w:rsidRDefault="007B73CE" w:rsidP="007B73CE">
      <w:pPr>
        <w:spacing w:line="360" w:lineRule="auto"/>
        <w:jc w:val="both"/>
        <w:rPr>
          <w:rFonts w:ascii="Arial" w:hAnsi="Arial" w:cs="Arial"/>
          <w:sz w:val="24"/>
          <w:szCs w:val="24"/>
        </w:rPr>
      </w:pPr>
    </w:p>
    <w:p w14:paraId="4AF4F13C" w14:textId="77777777" w:rsidR="007B73CE" w:rsidRPr="007B73CE" w:rsidRDefault="007B73CE" w:rsidP="007B73CE">
      <w:pPr>
        <w:spacing w:line="360" w:lineRule="auto"/>
        <w:jc w:val="both"/>
        <w:rPr>
          <w:rFonts w:ascii="Arial" w:hAnsi="Arial" w:cs="Arial"/>
          <w:sz w:val="24"/>
          <w:szCs w:val="24"/>
        </w:rPr>
      </w:pPr>
    </w:p>
    <w:p w14:paraId="5BEF9B6D" w14:textId="77777777" w:rsidR="00AD6045" w:rsidRPr="00AD6045" w:rsidRDefault="00AD6045" w:rsidP="00AD6045">
      <w:pPr>
        <w:spacing w:line="360" w:lineRule="auto"/>
        <w:jc w:val="both"/>
        <w:rPr>
          <w:rFonts w:ascii="Arial" w:hAnsi="Arial" w:cs="Arial"/>
          <w:sz w:val="24"/>
          <w:szCs w:val="24"/>
        </w:rPr>
      </w:pPr>
    </w:p>
    <w:p w14:paraId="122A92AC" w14:textId="5179E691" w:rsidR="00AD6045" w:rsidRPr="00183E5B" w:rsidRDefault="00AD6045" w:rsidP="00183E5B">
      <w:pPr>
        <w:pStyle w:val="ListParagraph"/>
        <w:numPr>
          <w:ilvl w:val="0"/>
          <w:numId w:val="4"/>
        </w:numPr>
        <w:spacing w:line="360" w:lineRule="auto"/>
        <w:jc w:val="both"/>
        <w:rPr>
          <w:rFonts w:ascii="Arial" w:hAnsi="Arial" w:cs="Arial"/>
          <w:sz w:val="24"/>
          <w:szCs w:val="24"/>
        </w:rPr>
      </w:pPr>
      <w:r w:rsidRPr="00183E5B">
        <w:rPr>
          <w:rFonts w:ascii="Arial" w:hAnsi="Arial" w:cs="Arial"/>
          <w:sz w:val="24"/>
          <w:szCs w:val="24"/>
        </w:rPr>
        <w:t>Health &amp; Safety Compliance</w:t>
      </w:r>
    </w:p>
    <w:p w14:paraId="7E8459A8" w14:textId="77777777" w:rsidR="00183E5B" w:rsidRPr="00183E5B" w:rsidRDefault="00183E5B" w:rsidP="00183E5B">
      <w:pPr>
        <w:spacing w:line="360" w:lineRule="auto"/>
        <w:jc w:val="both"/>
        <w:rPr>
          <w:rFonts w:ascii="Arial" w:hAnsi="Arial" w:cs="Arial"/>
          <w:sz w:val="24"/>
          <w:szCs w:val="24"/>
        </w:rPr>
      </w:pPr>
      <w:r w:rsidRPr="00183E5B">
        <w:rPr>
          <w:rFonts w:ascii="Arial" w:hAnsi="Arial" w:cs="Arial"/>
          <w:sz w:val="24"/>
          <w:szCs w:val="24"/>
        </w:rPr>
        <w:t>Health and safety were a key focus during my placement in the Housekeeping Department at Leonardo Hotel East Midlands Airport. Before I started, I received training on how to use cleaning chemicals safely and how to lift and carry heavy items correctly. The training followed COSHH (Control of Substances Hazardous to Health Regulations 2002) guidelines, and it made me feel more confident doing my daily tasks. All chemicals were clearly labelled and stored in locked cupboards. We were also given gloves and masks when using stronger cleaning agents, which is standard practice in the industry (Morrison, 2023).</w:t>
      </w:r>
    </w:p>
    <w:p w14:paraId="367088FA" w14:textId="77777777" w:rsidR="00183E5B" w:rsidRPr="00183E5B" w:rsidRDefault="00183E5B" w:rsidP="00183E5B">
      <w:pPr>
        <w:spacing w:line="360" w:lineRule="auto"/>
        <w:jc w:val="both"/>
        <w:rPr>
          <w:rFonts w:ascii="Arial" w:hAnsi="Arial" w:cs="Arial"/>
          <w:sz w:val="24"/>
          <w:szCs w:val="24"/>
        </w:rPr>
      </w:pPr>
    </w:p>
    <w:p w14:paraId="3FD93404" w14:textId="76F6D127" w:rsidR="00183E5B" w:rsidRPr="00183E5B" w:rsidRDefault="00183E5B" w:rsidP="00183E5B">
      <w:pPr>
        <w:spacing w:line="360" w:lineRule="auto"/>
        <w:jc w:val="both"/>
        <w:rPr>
          <w:rFonts w:ascii="Arial" w:hAnsi="Arial" w:cs="Arial"/>
          <w:sz w:val="24"/>
          <w:szCs w:val="24"/>
        </w:rPr>
      </w:pPr>
      <w:r w:rsidRPr="00183E5B">
        <w:rPr>
          <w:rFonts w:ascii="Arial" w:hAnsi="Arial" w:cs="Arial"/>
          <w:sz w:val="24"/>
          <w:szCs w:val="24"/>
        </w:rPr>
        <w:t xml:space="preserve">Manual handling was another important part of the training. I had to lift heavy laundry bags and move furniture during deep cleans, so I always used safe lifting techniques to avoid injury. </w:t>
      </w:r>
    </w:p>
    <w:p w14:paraId="0AAD42EA" w14:textId="4B9B5657" w:rsidR="00183E5B" w:rsidRPr="00183E5B" w:rsidRDefault="00183E5B" w:rsidP="00183E5B">
      <w:pPr>
        <w:spacing w:line="360" w:lineRule="auto"/>
        <w:jc w:val="both"/>
        <w:rPr>
          <w:rFonts w:ascii="Arial" w:hAnsi="Arial" w:cs="Arial"/>
          <w:sz w:val="24"/>
          <w:szCs w:val="24"/>
        </w:rPr>
      </w:pPr>
      <w:r w:rsidRPr="00183E5B">
        <w:rPr>
          <w:rFonts w:ascii="Arial" w:hAnsi="Arial" w:cs="Arial"/>
          <w:sz w:val="24"/>
          <w:szCs w:val="24"/>
        </w:rPr>
        <w:t>One situation that made me aware of the health risks involved was when we had a guest with asthma and breathing difficulties staying in the hotel. We were told to avoid using strong-smelling cleaning chemicals near their room. Instead, we used milder products and made sure the room was well-ventilated. This showed me how important it is to think about the specific needs of guests and how using certain products can affect someone’s health. It made me realise that health and safety isn’t just about staff</w:t>
      </w:r>
      <w:r>
        <w:rPr>
          <w:rFonts w:ascii="Arial" w:hAnsi="Arial" w:cs="Arial"/>
          <w:sz w:val="24"/>
          <w:szCs w:val="24"/>
        </w:rPr>
        <w:t xml:space="preserve">, </w:t>
      </w:r>
      <w:r w:rsidRPr="00183E5B">
        <w:rPr>
          <w:rFonts w:ascii="Arial" w:hAnsi="Arial" w:cs="Arial"/>
          <w:sz w:val="24"/>
          <w:szCs w:val="24"/>
        </w:rPr>
        <w:t>it’s also about protecting the well-being of our guests (Parkinson-Ramsbottom, 2025).</w:t>
      </w:r>
    </w:p>
    <w:p w14:paraId="33ECCD18" w14:textId="77777777" w:rsidR="00183E5B" w:rsidRPr="00183E5B" w:rsidRDefault="00183E5B" w:rsidP="00183E5B">
      <w:pPr>
        <w:spacing w:line="360" w:lineRule="auto"/>
        <w:jc w:val="both"/>
        <w:rPr>
          <w:rFonts w:ascii="Arial" w:hAnsi="Arial" w:cs="Arial"/>
          <w:sz w:val="24"/>
          <w:szCs w:val="24"/>
        </w:rPr>
      </w:pPr>
    </w:p>
    <w:p w14:paraId="4C5E314A" w14:textId="77777777" w:rsidR="00AD6045" w:rsidRPr="00AD6045" w:rsidRDefault="00AD6045" w:rsidP="00AD6045">
      <w:pPr>
        <w:spacing w:line="360" w:lineRule="auto"/>
        <w:jc w:val="both"/>
        <w:rPr>
          <w:rFonts w:ascii="Arial" w:hAnsi="Arial" w:cs="Arial"/>
          <w:sz w:val="24"/>
          <w:szCs w:val="24"/>
        </w:rPr>
      </w:pPr>
    </w:p>
    <w:p w14:paraId="6489D8D9" w14:textId="77777777" w:rsidR="00DD3CAE" w:rsidRDefault="00DD3CAE" w:rsidP="006457B4">
      <w:pPr>
        <w:spacing w:line="360" w:lineRule="auto"/>
        <w:jc w:val="both"/>
        <w:rPr>
          <w:rFonts w:ascii="Arial" w:hAnsi="Arial" w:cs="Arial"/>
          <w:sz w:val="24"/>
          <w:szCs w:val="24"/>
        </w:rPr>
      </w:pPr>
    </w:p>
    <w:p w14:paraId="174D67DC" w14:textId="77777777" w:rsidR="00DD3CAE" w:rsidRDefault="00DD3CAE" w:rsidP="006457B4">
      <w:pPr>
        <w:spacing w:line="360" w:lineRule="auto"/>
        <w:jc w:val="both"/>
        <w:rPr>
          <w:rFonts w:ascii="Arial" w:hAnsi="Arial" w:cs="Arial"/>
          <w:sz w:val="24"/>
          <w:szCs w:val="24"/>
        </w:rPr>
      </w:pPr>
    </w:p>
    <w:p w14:paraId="1367A9D2" w14:textId="77777777" w:rsidR="004B20A6" w:rsidRDefault="004B20A6" w:rsidP="006457B4">
      <w:pPr>
        <w:spacing w:line="360" w:lineRule="auto"/>
        <w:jc w:val="both"/>
        <w:rPr>
          <w:rFonts w:ascii="Arial" w:hAnsi="Arial" w:cs="Arial"/>
          <w:sz w:val="24"/>
          <w:szCs w:val="24"/>
        </w:rPr>
      </w:pPr>
    </w:p>
    <w:p w14:paraId="65C5E998" w14:textId="77777777" w:rsidR="004B20A6" w:rsidRDefault="004B20A6" w:rsidP="006457B4">
      <w:pPr>
        <w:spacing w:line="360" w:lineRule="auto"/>
        <w:jc w:val="both"/>
        <w:rPr>
          <w:rFonts w:ascii="Arial" w:hAnsi="Arial" w:cs="Arial"/>
          <w:sz w:val="24"/>
          <w:szCs w:val="24"/>
        </w:rPr>
      </w:pPr>
    </w:p>
    <w:p w14:paraId="210F93EE" w14:textId="77777777" w:rsidR="004B20A6" w:rsidRDefault="004B20A6" w:rsidP="006457B4">
      <w:pPr>
        <w:spacing w:line="360" w:lineRule="auto"/>
        <w:jc w:val="both"/>
        <w:rPr>
          <w:rFonts w:ascii="Arial" w:hAnsi="Arial" w:cs="Arial"/>
          <w:sz w:val="24"/>
          <w:szCs w:val="24"/>
        </w:rPr>
      </w:pPr>
    </w:p>
    <w:p w14:paraId="3729E57A" w14:textId="749F5F15" w:rsidR="006457B4" w:rsidRPr="006457B4" w:rsidRDefault="006457B4" w:rsidP="006457B4">
      <w:pPr>
        <w:spacing w:line="360" w:lineRule="auto"/>
        <w:jc w:val="both"/>
        <w:rPr>
          <w:rFonts w:ascii="Arial" w:hAnsi="Arial" w:cs="Arial"/>
          <w:sz w:val="24"/>
          <w:szCs w:val="24"/>
        </w:rPr>
      </w:pPr>
      <w:r>
        <w:rPr>
          <w:rFonts w:ascii="Arial" w:hAnsi="Arial" w:cs="Arial"/>
          <w:sz w:val="24"/>
          <w:szCs w:val="24"/>
        </w:rPr>
        <w:lastRenderedPageBreak/>
        <w:t>3</w:t>
      </w:r>
      <w:r w:rsidRPr="006457B4">
        <w:rPr>
          <w:rFonts w:ascii="Arial" w:hAnsi="Arial" w:cs="Arial"/>
          <w:sz w:val="24"/>
          <w:szCs w:val="24"/>
        </w:rPr>
        <w:t>. Marketing and Guest Experience</w:t>
      </w:r>
    </w:p>
    <w:p w14:paraId="2E38D3FF" w14:textId="77777777" w:rsidR="006457B4" w:rsidRPr="006457B4" w:rsidRDefault="006457B4" w:rsidP="006457B4">
      <w:pPr>
        <w:spacing w:line="360" w:lineRule="auto"/>
        <w:jc w:val="both"/>
        <w:rPr>
          <w:rFonts w:ascii="Arial" w:hAnsi="Arial" w:cs="Arial"/>
          <w:sz w:val="24"/>
          <w:szCs w:val="24"/>
        </w:rPr>
      </w:pPr>
    </w:p>
    <w:p w14:paraId="5529B8F9" w14:textId="10AFC42B" w:rsidR="006457B4" w:rsidRPr="006457B4" w:rsidRDefault="006457B4" w:rsidP="006457B4">
      <w:pPr>
        <w:spacing w:line="360" w:lineRule="auto"/>
        <w:jc w:val="both"/>
        <w:rPr>
          <w:rFonts w:ascii="Arial" w:hAnsi="Arial" w:cs="Arial"/>
          <w:sz w:val="24"/>
          <w:szCs w:val="24"/>
        </w:rPr>
      </w:pPr>
      <w:r w:rsidRPr="006457B4">
        <w:rPr>
          <w:rFonts w:ascii="Arial" w:hAnsi="Arial" w:cs="Arial"/>
          <w:sz w:val="24"/>
          <w:szCs w:val="24"/>
        </w:rPr>
        <w:t>Even though housekeeping isn’t directly linked to marketing, it plays a big role in the guest experience, which is a form of indirect marketing. At Leonardo Hotel, the team understood the importance of small touches that create a memorable stay. For example, if we noticed a guest was celebrating a special occasion, like a birthday or anniversary, the supervisor might ask us to leave a handwritten note or arrange towels into a heart shape on the bed. These small gestures often led to positive reviews and return visits, which ties into what I learned in the Hospitality &amp; Guest Services module</w:t>
      </w:r>
      <w:r w:rsidR="00F10F24">
        <w:rPr>
          <w:rFonts w:ascii="Arial" w:hAnsi="Arial" w:cs="Arial"/>
          <w:sz w:val="24"/>
          <w:szCs w:val="24"/>
        </w:rPr>
        <w:t xml:space="preserve"> </w:t>
      </w:r>
      <w:r w:rsidR="00F10F24" w:rsidRPr="00F10F24">
        <w:rPr>
          <w:rFonts w:ascii="Arial" w:hAnsi="Arial" w:cs="Arial"/>
          <w:sz w:val="24"/>
          <w:szCs w:val="24"/>
        </w:rPr>
        <w:t>(Wider et al., 2024).</w:t>
      </w:r>
    </w:p>
    <w:p w14:paraId="3CAA1268" w14:textId="77777777" w:rsidR="006457B4" w:rsidRPr="006457B4" w:rsidRDefault="006457B4" w:rsidP="006457B4">
      <w:pPr>
        <w:spacing w:line="360" w:lineRule="auto"/>
        <w:jc w:val="both"/>
        <w:rPr>
          <w:rFonts w:ascii="Arial" w:hAnsi="Arial" w:cs="Arial"/>
          <w:sz w:val="24"/>
          <w:szCs w:val="24"/>
        </w:rPr>
      </w:pPr>
    </w:p>
    <w:p w14:paraId="3D9F0D73" w14:textId="5EBA6FE5" w:rsidR="00513EED" w:rsidRPr="00186C3B" w:rsidRDefault="006457B4" w:rsidP="00186C3B">
      <w:pPr>
        <w:spacing w:line="360" w:lineRule="auto"/>
        <w:jc w:val="both"/>
        <w:rPr>
          <w:rFonts w:ascii="Arial" w:hAnsi="Arial" w:cs="Arial"/>
          <w:sz w:val="24"/>
          <w:szCs w:val="24"/>
        </w:rPr>
      </w:pPr>
      <w:r w:rsidRPr="006457B4">
        <w:rPr>
          <w:rFonts w:ascii="Arial" w:hAnsi="Arial" w:cs="Arial"/>
          <w:sz w:val="24"/>
          <w:szCs w:val="24"/>
        </w:rPr>
        <w:t>We were also encouraged to report any issues we spotted in the rooms</w:t>
      </w:r>
      <w:r w:rsidR="00F10F24">
        <w:rPr>
          <w:rFonts w:ascii="Arial" w:hAnsi="Arial" w:cs="Arial"/>
          <w:sz w:val="24"/>
          <w:szCs w:val="24"/>
        </w:rPr>
        <w:t xml:space="preserve">, </w:t>
      </w:r>
      <w:r w:rsidRPr="006457B4">
        <w:rPr>
          <w:rFonts w:ascii="Arial" w:hAnsi="Arial" w:cs="Arial"/>
          <w:sz w:val="24"/>
          <w:szCs w:val="24"/>
        </w:rPr>
        <w:t>like broken lights or missing amenities</w:t>
      </w:r>
      <w:r w:rsidR="00F10F24">
        <w:rPr>
          <w:rFonts w:ascii="Arial" w:hAnsi="Arial" w:cs="Arial"/>
          <w:sz w:val="24"/>
          <w:szCs w:val="24"/>
        </w:rPr>
        <w:t xml:space="preserve">, </w:t>
      </w:r>
      <w:r w:rsidRPr="006457B4">
        <w:rPr>
          <w:rFonts w:ascii="Arial" w:hAnsi="Arial" w:cs="Arial"/>
          <w:sz w:val="24"/>
          <w:szCs w:val="24"/>
        </w:rPr>
        <w:t>so they could be fixed before guests arrived. This helped maintain the hotel's standards and prevent complaints. The cleanliness and appearance of rooms are one of the first things guests notice, and I realised that housekeeping staff play a huge role in brand image and guest satisfaction.</w:t>
      </w:r>
    </w:p>
    <w:p w14:paraId="6C79A2C7" w14:textId="77777777" w:rsidR="00513EED" w:rsidRPr="00186C3B" w:rsidRDefault="00513EED" w:rsidP="00186C3B">
      <w:pPr>
        <w:spacing w:line="360" w:lineRule="auto"/>
        <w:jc w:val="both"/>
        <w:rPr>
          <w:rFonts w:ascii="Arial" w:hAnsi="Arial" w:cs="Arial"/>
          <w:sz w:val="24"/>
          <w:szCs w:val="24"/>
        </w:rPr>
      </w:pPr>
    </w:p>
    <w:p w14:paraId="11669485" w14:textId="49830635" w:rsidR="00513EED" w:rsidRDefault="008D1033" w:rsidP="00186C3B">
      <w:pPr>
        <w:spacing w:line="360" w:lineRule="auto"/>
        <w:jc w:val="both"/>
        <w:rPr>
          <w:rFonts w:ascii="Arial" w:hAnsi="Arial" w:cs="Arial"/>
          <w:b/>
          <w:bCs/>
          <w:sz w:val="24"/>
          <w:szCs w:val="24"/>
        </w:rPr>
      </w:pPr>
      <w:r w:rsidRPr="008D1033">
        <w:rPr>
          <w:rFonts w:ascii="Arial" w:hAnsi="Arial" w:cs="Arial"/>
          <w:b/>
          <w:bCs/>
          <w:sz w:val="24"/>
          <w:szCs w:val="24"/>
        </w:rPr>
        <w:t xml:space="preserve">Section 3: </w:t>
      </w:r>
      <w:r w:rsidR="00513EED" w:rsidRPr="008D1033">
        <w:rPr>
          <w:rFonts w:ascii="Arial" w:hAnsi="Arial" w:cs="Arial"/>
          <w:b/>
          <w:bCs/>
          <w:sz w:val="24"/>
          <w:szCs w:val="24"/>
        </w:rPr>
        <w:t>Three-Step Guest Service Improvement Plan</w:t>
      </w:r>
    </w:p>
    <w:p w14:paraId="041071D4" w14:textId="77777777" w:rsidR="00C262A4" w:rsidRPr="00C262A4" w:rsidRDefault="00C262A4" w:rsidP="00C262A4">
      <w:pPr>
        <w:spacing w:line="360" w:lineRule="auto"/>
        <w:jc w:val="both"/>
        <w:rPr>
          <w:rFonts w:ascii="Arial" w:hAnsi="Arial" w:cs="Arial"/>
          <w:sz w:val="24"/>
          <w:szCs w:val="24"/>
        </w:rPr>
      </w:pPr>
    </w:p>
    <w:p w14:paraId="05EB947B" w14:textId="77777777" w:rsidR="00C262A4" w:rsidRPr="00C262A4" w:rsidRDefault="00C262A4" w:rsidP="00C262A4">
      <w:pPr>
        <w:spacing w:line="360" w:lineRule="auto"/>
        <w:jc w:val="both"/>
        <w:rPr>
          <w:rFonts w:ascii="Arial" w:hAnsi="Arial" w:cs="Arial"/>
          <w:sz w:val="24"/>
          <w:szCs w:val="24"/>
        </w:rPr>
      </w:pPr>
      <w:r w:rsidRPr="00C262A4">
        <w:rPr>
          <w:rFonts w:ascii="Arial" w:hAnsi="Arial" w:cs="Arial"/>
          <w:sz w:val="24"/>
          <w:szCs w:val="24"/>
        </w:rPr>
        <w:t>1. Real-Time Room Status Updates</w:t>
      </w:r>
    </w:p>
    <w:p w14:paraId="39ABEA95" w14:textId="5A0EC2A4" w:rsidR="00C262A4" w:rsidRDefault="00C262A4" w:rsidP="00C262A4">
      <w:pPr>
        <w:spacing w:line="360" w:lineRule="auto"/>
        <w:jc w:val="both"/>
        <w:rPr>
          <w:rFonts w:ascii="Arial" w:hAnsi="Arial" w:cs="Arial"/>
          <w:sz w:val="24"/>
          <w:szCs w:val="24"/>
        </w:rPr>
      </w:pPr>
      <w:r w:rsidRPr="00C262A4">
        <w:rPr>
          <w:rFonts w:ascii="Arial" w:hAnsi="Arial" w:cs="Arial"/>
          <w:sz w:val="24"/>
          <w:szCs w:val="24"/>
        </w:rPr>
        <w:t xml:space="preserve">One improvement would be connecting the housekeeping team’s mobile devices directly to the Opera PMS system. This would let staff update room status straight after cleaning or inspection, so the front desk can see which rooms are ready in real time. I noticed that delays sometimes happened because </w:t>
      </w:r>
      <w:r>
        <w:rPr>
          <w:rFonts w:ascii="Arial" w:hAnsi="Arial" w:cs="Arial"/>
          <w:sz w:val="24"/>
          <w:szCs w:val="24"/>
        </w:rPr>
        <w:t xml:space="preserve">the </w:t>
      </w:r>
      <w:r w:rsidRPr="00C262A4">
        <w:rPr>
          <w:rFonts w:ascii="Arial" w:hAnsi="Arial" w:cs="Arial"/>
          <w:sz w:val="24"/>
          <w:szCs w:val="24"/>
        </w:rPr>
        <w:t>reception didn’t know if a room was clean yet. This kind of update would help avoid those situations, especially during busy check-in times.</w:t>
      </w:r>
    </w:p>
    <w:p w14:paraId="632B7640" w14:textId="7CFB64FB" w:rsidR="00FA300B" w:rsidRDefault="00FA300B" w:rsidP="00C262A4">
      <w:pPr>
        <w:spacing w:line="360" w:lineRule="auto"/>
        <w:jc w:val="both"/>
        <w:rPr>
          <w:rFonts w:ascii="Arial" w:hAnsi="Arial" w:cs="Arial"/>
          <w:sz w:val="24"/>
          <w:szCs w:val="24"/>
        </w:rPr>
      </w:pPr>
      <w:r w:rsidRPr="00FA300B">
        <w:rPr>
          <w:rFonts w:ascii="Arial" w:hAnsi="Arial" w:cs="Arial"/>
          <w:sz w:val="24"/>
          <w:szCs w:val="24"/>
        </w:rPr>
        <w:t xml:space="preserve">A clear example of why this is important happened when a guest arrived from the airport after 3:00 p.m., clearly tired and expecting to check in right away. However, the system still showed their room as dirty, even though it had already been cleaned. An hour later, the status still hadn’t been updated, and the guest became upset and </w:t>
      </w:r>
      <w:r w:rsidRPr="00FA300B">
        <w:rPr>
          <w:rFonts w:ascii="Arial" w:hAnsi="Arial" w:cs="Arial"/>
          <w:sz w:val="24"/>
          <w:szCs w:val="24"/>
        </w:rPr>
        <w:lastRenderedPageBreak/>
        <w:t>stressed. The duty manager eventually took them to the room and confirmed it was actually ready. Because of the delay and confusion, the hotel had to offer them dinner vouchers as compensation. This situation could have been avoided with real-time updates, saving both time and guest frustration.</w:t>
      </w:r>
    </w:p>
    <w:p w14:paraId="69F72617" w14:textId="77777777" w:rsidR="00FA300B" w:rsidRPr="00C262A4" w:rsidRDefault="00FA300B" w:rsidP="00C262A4">
      <w:pPr>
        <w:spacing w:line="360" w:lineRule="auto"/>
        <w:jc w:val="both"/>
        <w:rPr>
          <w:rFonts w:ascii="Arial" w:hAnsi="Arial" w:cs="Arial"/>
          <w:sz w:val="24"/>
          <w:szCs w:val="24"/>
        </w:rPr>
      </w:pPr>
    </w:p>
    <w:p w14:paraId="13531CF0" w14:textId="77777777" w:rsidR="00C262A4" w:rsidRPr="00C262A4" w:rsidRDefault="00C262A4" w:rsidP="00C262A4">
      <w:pPr>
        <w:spacing w:line="360" w:lineRule="auto"/>
        <w:jc w:val="both"/>
        <w:rPr>
          <w:rFonts w:ascii="Arial" w:hAnsi="Arial" w:cs="Arial"/>
          <w:sz w:val="24"/>
          <w:szCs w:val="24"/>
        </w:rPr>
      </w:pPr>
    </w:p>
    <w:p w14:paraId="7689EF9D" w14:textId="77777777" w:rsidR="00C262A4" w:rsidRPr="00C262A4" w:rsidRDefault="00C262A4" w:rsidP="00C262A4">
      <w:pPr>
        <w:spacing w:line="360" w:lineRule="auto"/>
        <w:jc w:val="both"/>
        <w:rPr>
          <w:rFonts w:ascii="Arial" w:hAnsi="Arial" w:cs="Arial"/>
          <w:sz w:val="24"/>
          <w:szCs w:val="24"/>
        </w:rPr>
      </w:pPr>
      <w:r w:rsidRPr="00C262A4">
        <w:rPr>
          <w:rFonts w:ascii="Arial" w:hAnsi="Arial" w:cs="Arial"/>
          <w:sz w:val="24"/>
          <w:szCs w:val="24"/>
        </w:rPr>
        <w:t>2. Better Shift Scheduling</w:t>
      </w:r>
    </w:p>
    <w:p w14:paraId="24BA3E5E" w14:textId="6D606314" w:rsidR="00C262A4" w:rsidRPr="00C262A4" w:rsidRDefault="00C262A4" w:rsidP="00C262A4">
      <w:pPr>
        <w:spacing w:line="360" w:lineRule="auto"/>
        <w:jc w:val="both"/>
        <w:rPr>
          <w:rFonts w:ascii="Arial" w:hAnsi="Arial" w:cs="Arial"/>
          <w:sz w:val="24"/>
          <w:szCs w:val="24"/>
        </w:rPr>
      </w:pPr>
      <w:r w:rsidRPr="00C262A4">
        <w:rPr>
          <w:rFonts w:ascii="Arial" w:hAnsi="Arial" w:cs="Arial"/>
          <w:sz w:val="24"/>
          <w:szCs w:val="24"/>
        </w:rPr>
        <w:t xml:space="preserve">Another improvement is adjusting housekeeping </w:t>
      </w:r>
      <w:r w:rsidRPr="00C262A4">
        <w:rPr>
          <w:rFonts w:ascii="Arial" w:hAnsi="Arial" w:cs="Arial"/>
          <w:sz w:val="24"/>
          <w:szCs w:val="24"/>
        </w:rPr>
        <w:t>shifts,</w:t>
      </w:r>
      <w:r w:rsidRPr="00C262A4">
        <w:rPr>
          <w:rFonts w:ascii="Arial" w:hAnsi="Arial" w:cs="Arial"/>
          <w:sz w:val="24"/>
          <w:szCs w:val="24"/>
        </w:rPr>
        <w:t xml:space="preserve"> so more staff are working during the busiest hours</w:t>
      </w:r>
      <w:r w:rsidR="009D34CD">
        <w:rPr>
          <w:rFonts w:ascii="Arial" w:hAnsi="Arial" w:cs="Arial"/>
          <w:sz w:val="24"/>
          <w:szCs w:val="24"/>
        </w:rPr>
        <w:t>,</w:t>
      </w:r>
      <w:r w:rsidR="00E71992">
        <w:rPr>
          <w:rFonts w:ascii="Arial" w:hAnsi="Arial" w:cs="Arial"/>
          <w:sz w:val="24"/>
          <w:szCs w:val="24"/>
        </w:rPr>
        <w:t xml:space="preserve"> </w:t>
      </w:r>
      <w:r w:rsidRPr="00C262A4">
        <w:rPr>
          <w:rFonts w:ascii="Arial" w:hAnsi="Arial" w:cs="Arial"/>
          <w:sz w:val="24"/>
          <w:szCs w:val="24"/>
        </w:rPr>
        <w:t>mainly between 11:00 a.m. and 3:00 p.m., when guests are checking out and rooms need to be cleaned quickly. During my placement, I saw that not having enough staff during these peak hours caused delays and stress. Changing the schedule would make things more efficient and also help staff manage their workload better.</w:t>
      </w:r>
    </w:p>
    <w:p w14:paraId="17F75805" w14:textId="77777777" w:rsidR="00C262A4" w:rsidRPr="00C262A4" w:rsidRDefault="00C262A4" w:rsidP="00C262A4">
      <w:pPr>
        <w:spacing w:line="360" w:lineRule="auto"/>
        <w:jc w:val="both"/>
        <w:rPr>
          <w:rFonts w:ascii="Arial" w:hAnsi="Arial" w:cs="Arial"/>
          <w:sz w:val="24"/>
          <w:szCs w:val="24"/>
        </w:rPr>
      </w:pPr>
    </w:p>
    <w:p w14:paraId="06F87051" w14:textId="77777777" w:rsidR="00C262A4" w:rsidRPr="00C262A4" w:rsidRDefault="00C262A4" w:rsidP="00C262A4">
      <w:pPr>
        <w:spacing w:line="360" w:lineRule="auto"/>
        <w:jc w:val="both"/>
        <w:rPr>
          <w:rFonts w:ascii="Arial" w:hAnsi="Arial" w:cs="Arial"/>
          <w:sz w:val="24"/>
          <w:szCs w:val="24"/>
        </w:rPr>
      </w:pPr>
      <w:r w:rsidRPr="00C262A4">
        <w:rPr>
          <w:rFonts w:ascii="Arial" w:hAnsi="Arial" w:cs="Arial"/>
          <w:sz w:val="24"/>
          <w:szCs w:val="24"/>
        </w:rPr>
        <w:t>3. Daily Briefings with Priorities</w:t>
      </w:r>
    </w:p>
    <w:p w14:paraId="03F98542" w14:textId="65969E16" w:rsidR="00C262A4" w:rsidRDefault="00C262A4" w:rsidP="00C262A4">
      <w:pPr>
        <w:spacing w:line="360" w:lineRule="auto"/>
        <w:jc w:val="both"/>
        <w:rPr>
          <w:rFonts w:ascii="Arial" w:hAnsi="Arial" w:cs="Arial"/>
          <w:sz w:val="24"/>
          <w:szCs w:val="24"/>
        </w:rPr>
      </w:pPr>
      <w:r w:rsidRPr="00C262A4">
        <w:rPr>
          <w:rFonts w:ascii="Arial" w:hAnsi="Arial" w:cs="Arial"/>
          <w:sz w:val="24"/>
          <w:szCs w:val="24"/>
        </w:rPr>
        <w:t>Finally, having short daily meetings before each shift would help the team stay organised. These briefings should cover which rooms are top priority</w:t>
      </w:r>
      <w:r w:rsidR="00715DA3">
        <w:rPr>
          <w:rFonts w:ascii="Arial" w:hAnsi="Arial" w:cs="Arial"/>
          <w:sz w:val="24"/>
          <w:szCs w:val="24"/>
        </w:rPr>
        <w:t xml:space="preserve"> </w:t>
      </w:r>
      <w:r w:rsidRPr="00C262A4">
        <w:rPr>
          <w:rFonts w:ascii="Arial" w:hAnsi="Arial" w:cs="Arial"/>
          <w:sz w:val="24"/>
          <w:szCs w:val="24"/>
        </w:rPr>
        <w:t>like VIP guests or early check-ins</w:t>
      </w:r>
      <w:r w:rsidR="00FD7BA8">
        <w:rPr>
          <w:rFonts w:ascii="Arial" w:hAnsi="Arial" w:cs="Arial"/>
          <w:sz w:val="24"/>
          <w:szCs w:val="24"/>
        </w:rPr>
        <w:t xml:space="preserve">, </w:t>
      </w:r>
      <w:r w:rsidRPr="00C262A4">
        <w:rPr>
          <w:rFonts w:ascii="Arial" w:hAnsi="Arial" w:cs="Arial"/>
          <w:sz w:val="24"/>
          <w:szCs w:val="24"/>
        </w:rPr>
        <w:t>and any special requests. During my placement, I saw that sometimes rooms for VIPs weren’t cleaned first, which led to complaints. A quick daily update would make sure everyone knows what needs to be done first.</w:t>
      </w:r>
    </w:p>
    <w:p w14:paraId="691B6E7F" w14:textId="77777777" w:rsidR="00FD7BA8" w:rsidRDefault="00FD7BA8" w:rsidP="00C262A4">
      <w:pPr>
        <w:spacing w:line="360" w:lineRule="auto"/>
        <w:jc w:val="both"/>
        <w:rPr>
          <w:rFonts w:ascii="Arial" w:hAnsi="Arial" w:cs="Arial"/>
          <w:sz w:val="24"/>
          <w:szCs w:val="24"/>
        </w:rPr>
      </w:pPr>
    </w:p>
    <w:p w14:paraId="0B95D05B" w14:textId="77777777" w:rsidR="00FD7BA8" w:rsidRDefault="00FD7BA8" w:rsidP="00C262A4">
      <w:pPr>
        <w:spacing w:line="360" w:lineRule="auto"/>
        <w:jc w:val="both"/>
        <w:rPr>
          <w:rFonts w:ascii="Arial" w:hAnsi="Arial" w:cs="Arial"/>
          <w:sz w:val="24"/>
          <w:szCs w:val="24"/>
        </w:rPr>
      </w:pPr>
    </w:p>
    <w:p w14:paraId="402B217E" w14:textId="77777777" w:rsidR="00FD7BA8" w:rsidRDefault="00FD7BA8" w:rsidP="00C262A4">
      <w:pPr>
        <w:spacing w:line="360" w:lineRule="auto"/>
        <w:jc w:val="both"/>
        <w:rPr>
          <w:rFonts w:ascii="Arial" w:hAnsi="Arial" w:cs="Arial"/>
          <w:sz w:val="24"/>
          <w:szCs w:val="24"/>
        </w:rPr>
      </w:pPr>
    </w:p>
    <w:p w14:paraId="5698C86E" w14:textId="77777777" w:rsidR="00FD7BA8" w:rsidRPr="00FD7BA8" w:rsidRDefault="00FD7BA8" w:rsidP="00FD7BA8">
      <w:pPr>
        <w:spacing w:line="360" w:lineRule="auto"/>
        <w:jc w:val="both"/>
        <w:rPr>
          <w:rFonts w:ascii="Arial" w:hAnsi="Arial" w:cs="Arial"/>
          <w:sz w:val="24"/>
          <w:szCs w:val="24"/>
        </w:rPr>
      </w:pPr>
      <w:r w:rsidRPr="00FD7BA8">
        <w:rPr>
          <w:rFonts w:ascii="Arial" w:hAnsi="Arial" w:cs="Arial"/>
          <w:sz w:val="24"/>
          <w:szCs w:val="24"/>
        </w:rPr>
        <w:t>My time in the Housekeeping Department at Leonardo Hotel East Midlands Airport was a valuable and eye-opening experience. I learned how important time management, teamwork, and attention to detail are in delivering high-quality service to guests. I also saw how much leadership style and communication can influence staff motivation and the overall atmosphere within the team.</w:t>
      </w:r>
    </w:p>
    <w:p w14:paraId="3E4E05F8" w14:textId="77777777" w:rsidR="00FD7BA8" w:rsidRPr="00FD7BA8" w:rsidRDefault="00FD7BA8" w:rsidP="00FD7BA8">
      <w:pPr>
        <w:spacing w:line="360" w:lineRule="auto"/>
        <w:jc w:val="both"/>
        <w:rPr>
          <w:rFonts w:ascii="Arial" w:hAnsi="Arial" w:cs="Arial"/>
          <w:sz w:val="24"/>
          <w:szCs w:val="24"/>
        </w:rPr>
      </w:pPr>
    </w:p>
    <w:p w14:paraId="5247C50C" w14:textId="574AA9CE" w:rsidR="00FD7BA8" w:rsidRPr="00FD7BA8" w:rsidRDefault="00FD7BA8" w:rsidP="00FD7BA8">
      <w:pPr>
        <w:spacing w:line="360" w:lineRule="auto"/>
        <w:jc w:val="both"/>
        <w:rPr>
          <w:rFonts w:ascii="Arial" w:hAnsi="Arial" w:cs="Arial"/>
          <w:sz w:val="24"/>
          <w:szCs w:val="24"/>
        </w:rPr>
      </w:pPr>
      <w:r w:rsidRPr="00FD7BA8">
        <w:rPr>
          <w:rFonts w:ascii="Arial" w:hAnsi="Arial" w:cs="Arial"/>
          <w:sz w:val="24"/>
          <w:szCs w:val="24"/>
        </w:rPr>
        <w:lastRenderedPageBreak/>
        <w:t>This placement helped me connect what I’ve learned in class to real situations. I improved my technical skills, learned to meet the hotel’s cleanliness standards, and grew more confident in my role. At the same time, I became more aware of the areas I still need to work on</w:t>
      </w:r>
      <w:r w:rsidR="00A850DC">
        <w:rPr>
          <w:rFonts w:ascii="Arial" w:hAnsi="Arial" w:cs="Arial"/>
          <w:sz w:val="24"/>
          <w:szCs w:val="24"/>
        </w:rPr>
        <w:t>,</w:t>
      </w:r>
      <w:r w:rsidR="00CF52EE">
        <w:rPr>
          <w:rFonts w:ascii="Arial" w:hAnsi="Arial" w:cs="Arial"/>
          <w:sz w:val="24"/>
          <w:szCs w:val="24"/>
        </w:rPr>
        <w:t xml:space="preserve"> </w:t>
      </w:r>
      <w:r w:rsidRPr="00FD7BA8">
        <w:rPr>
          <w:rFonts w:ascii="Arial" w:hAnsi="Arial" w:cs="Arial"/>
          <w:sz w:val="24"/>
          <w:szCs w:val="24"/>
        </w:rPr>
        <w:t>especially improving my communication and assertiveness, which I aim to develop through future training and experience.</w:t>
      </w:r>
    </w:p>
    <w:p w14:paraId="265F41EA" w14:textId="77777777" w:rsidR="00FD7BA8" w:rsidRPr="00FD7BA8" w:rsidRDefault="00FD7BA8" w:rsidP="00FD7BA8">
      <w:pPr>
        <w:spacing w:line="360" w:lineRule="auto"/>
        <w:jc w:val="both"/>
        <w:rPr>
          <w:rFonts w:ascii="Arial" w:hAnsi="Arial" w:cs="Arial"/>
          <w:sz w:val="24"/>
          <w:szCs w:val="24"/>
        </w:rPr>
      </w:pPr>
    </w:p>
    <w:p w14:paraId="2F707EB5" w14:textId="77777777" w:rsidR="00FD7BA8" w:rsidRPr="00FD7BA8" w:rsidRDefault="00FD7BA8" w:rsidP="00FD7BA8">
      <w:pPr>
        <w:spacing w:line="360" w:lineRule="auto"/>
        <w:jc w:val="both"/>
        <w:rPr>
          <w:rFonts w:ascii="Arial" w:hAnsi="Arial" w:cs="Arial"/>
          <w:sz w:val="24"/>
          <w:szCs w:val="24"/>
        </w:rPr>
      </w:pPr>
      <w:r w:rsidRPr="00FD7BA8">
        <w:rPr>
          <w:rFonts w:ascii="Arial" w:hAnsi="Arial" w:cs="Arial"/>
          <w:sz w:val="24"/>
          <w:szCs w:val="24"/>
        </w:rPr>
        <w:t>Overall, working in housekeeping gave me a solid foundation for my future in hospitality. It showed me how every task, no matter how small, plays a role in shaping the guest experience and the hotel's reputation. I’ll take these lessons with me as I continue to grow in this industry.</w:t>
      </w:r>
    </w:p>
    <w:p w14:paraId="03EC2D9B" w14:textId="77777777" w:rsidR="00FD7BA8" w:rsidRDefault="00FD7BA8" w:rsidP="00C262A4">
      <w:pPr>
        <w:spacing w:line="360" w:lineRule="auto"/>
        <w:jc w:val="both"/>
        <w:rPr>
          <w:rFonts w:ascii="Arial" w:hAnsi="Arial" w:cs="Arial"/>
          <w:sz w:val="24"/>
          <w:szCs w:val="24"/>
        </w:rPr>
      </w:pPr>
    </w:p>
    <w:p w14:paraId="68C393CC" w14:textId="77777777" w:rsidR="00FD7BA8" w:rsidRDefault="00FD7BA8" w:rsidP="00C262A4">
      <w:pPr>
        <w:spacing w:line="360" w:lineRule="auto"/>
        <w:jc w:val="both"/>
        <w:rPr>
          <w:rFonts w:ascii="Arial" w:hAnsi="Arial" w:cs="Arial"/>
          <w:sz w:val="24"/>
          <w:szCs w:val="24"/>
        </w:rPr>
      </w:pPr>
    </w:p>
    <w:p w14:paraId="40080DC4" w14:textId="77777777" w:rsidR="00FD7BA8" w:rsidRDefault="00FD7BA8" w:rsidP="00C262A4">
      <w:pPr>
        <w:spacing w:line="360" w:lineRule="auto"/>
        <w:jc w:val="both"/>
        <w:rPr>
          <w:rFonts w:ascii="Arial" w:hAnsi="Arial" w:cs="Arial"/>
          <w:sz w:val="24"/>
          <w:szCs w:val="24"/>
        </w:rPr>
      </w:pPr>
    </w:p>
    <w:p w14:paraId="2833C844" w14:textId="77777777" w:rsidR="00FD7BA8" w:rsidRPr="00C262A4" w:rsidRDefault="00FD7BA8" w:rsidP="00C262A4">
      <w:pPr>
        <w:spacing w:line="360" w:lineRule="auto"/>
        <w:jc w:val="both"/>
        <w:rPr>
          <w:rFonts w:ascii="Arial" w:hAnsi="Arial" w:cs="Arial"/>
          <w:sz w:val="24"/>
          <w:szCs w:val="24"/>
        </w:rPr>
      </w:pPr>
    </w:p>
    <w:p w14:paraId="1679E070" w14:textId="77777777" w:rsidR="00C262A4" w:rsidRPr="00C262A4" w:rsidRDefault="00C262A4" w:rsidP="00C262A4">
      <w:pPr>
        <w:spacing w:line="360" w:lineRule="auto"/>
        <w:jc w:val="both"/>
        <w:rPr>
          <w:rFonts w:ascii="Arial" w:hAnsi="Arial" w:cs="Arial"/>
          <w:sz w:val="24"/>
          <w:szCs w:val="24"/>
        </w:rPr>
      </w:pPr>
    </w:p>
    <w:p w14:paraId="24E32133" w14:textId="77777777" w:rsidR="008D1033" w:rsidRPr="008D1033" w:rsidRDefault="008D1033" w:rsidP="00186C3B">
      <w:pPr>
        <w:spacing w:line="360" w:lineRule="auto"/>
        <w:jc w:val="both"/>
        <w:rPr>
          <w:rFonts w:ascii="Arial" w:hAnsi="Arial" w:cs="Arial"/>
          <w:sz w:val="24"/>
          <w:szCs w:val="24"/>
        </w:rPr>
      </w:pPr>
    </w:p>
    <w:p w14:paraId="2BDC2767" w14:textId="77777777" w:rsidR="001A11C4" w:rsidRDefault="001A11C4" w:rsidP="0052268A">
      <w:pPr>
        <w:rPr>
          <w:rFonts w:ascii="Arial" w:hAnsi="Arial" w:cs="Arial"/>
          <w:sz w:val="24"/>
          <w:szCs w:val="24"/>
        </w:rPr>
      </w:pPr>
    </w:p>
    <w:p w14:paraId="3896BCA0" w14:textId="77777777" w:rsidR="001A11C4" w:rsidRDefault="001A11C4" w:rsidP="0052268A">
      <w:pPr>
        <w:rPr>
          <w:rFonts w:ascii="Arial" w:hAnsi="Arial" w:cs="Arial"/>
          <w:sz w:val="24"/>
          <w:szCs w:val="24"/>
        </w:rPr>
      </w:pPr>
    </w:p>
    <w:p w14:paraId="66EDDC39" w14:textId="77777777" w:rsidR="001A11C4" w:rsidRDefault="001A11C4" w:rsidP="0052268A">
      <w:pPr>
        <w:rPr>
          <w:rFonts w:ascii="Arial" w:hAnsi="Arial" w:cs="Arial"/>
          <w:sz w:val="24"/>
          <w:szCs w:val="24"/>
        </w:rPr>
      </w:pPr>
    </w:p>
    <w:p w14:paraId="33340B42" w14:textId="77777777" w:rsidR="001A11C4" w:rsidRDefault="001A11C4" w:rsidP="0052268A">
      <w:pPr>
        <w:rPr>
          <w:rFonts w:ascii="Arial" w:hAnsi="Arial" w:cs="Arial"/>
          <w:sz w:val="24"/>
          <w:szCs w:val="24"/>
        </w:rPr>
      </w:pPr>
    </w:p>
    <w:p w14:paraId="27D18B97" w14:textId="77777777" w:rsidR="001A11C4" w:rsidRDefault="001A11C4" w:rsidP="0052268A">
      <w:pPr>
        <w:rPr>
          <w:rFonts w:ascii="Arial" w:hAnsi="Arial" w:cs="Arial"/>
          <w:sz w:val="24"/>
          <w:szCs w:val="24"/>
        </w:rPr>
      </w:pPr>
    </w:p>
    <w:p w14:paraId="6557C9D6" w14:textId="77777777" w:rsidR="001A11C4" w:rsidRDefault="001A11C4" w:rsidP="0052268A">
      <w:pPr>
        <w:rPr>
          <w:rFonts w:ascii="Arial" w:hAnsi="Arial" w:cs="Arial"/>
          <w:sz w:val="24"/>
          <w:szCs w:val="24"/>
        </w:rPr>
      </w:pPr>
    </w:p>
    <w:p w14:paraId="0190A8CD" w14:textId="77777777" w:rsidR="001A11C4" w:rsidRDefault="001A11C4" w:rsidP="0052268A">
      <w:pPr>
        <w:rPr>
          <w:rFonts w:ascii="Arial" w:hAnsi="Arial" w:cs="Arial"/>
          <w:sz w:val="24"/>
          <w:szCs w:val="24"/>
        </w:rPr>
      </w:pPr>
    </w:p>
    <w:p w14:paraId="48361CD1" w14:textId="77777777" w:rsidR="001A11C4" w:rsidRDefault="001A11C4" w:rsidP="0052268A">
      <w:pPr>
        <w:rPr>
          <w:rFonts w:ascii="Arial" w:hAnsi="Arial" w:cs="Arial"/>
          <w:sz w:val="24"/>
          <w:szCs w:val="24"/>
        </w:rPr>
      </w:pPr>
    </w:p>
    <w:p w14:paraId="1070EAFB" w14:textId="77777777" w:rsidR="001A11C4" w:rsidRDefault="001A11C4" w:rsidP="0052268A">
      <w:pPr>
        <w:rPr>
          <w:rFonts w:ascii="Arial" w:hAnsi="Arial" w:cs="Arial"/>
          <w:sz w:val="24"/>
          <w:szCs w:val="24"/>
        </w:rPr>
      </w:pPr>
    </w:p>
    <w:p w14:paraId="5320C7C0" w14:textId="77777777" w:rsidR="001A11C4" w:rsidRDefault="001A11C4" w:rsidP="0052268A">
      <w:pPr>
        <w:rPr>
          <w:rFonts w:ascii="Arial" w:hAnsi="Arial" w:cs="Arial"/>
          <w:sz w:val="24"/>
          <w:szCs w:val="24"/>
        </w:rPr>
      </w:pPr>
    </w:p>
    <w:p w14:paraId="196C1E8B" w14:textId="77777777" w:rsidR="001A11C4" w:rsidRDefault="001A11C4" w:rsidP="0052268A">
      <w:pPr>
        <w:rPr>
          <w:rFonts w:ascii="Arial" w:hAnsi="Arial" w:cs="Arial"/>
          <w:sz w:val="24"/>
          <w:szCs w:val="24"/>
        </w:rPr>
      </w:pPr>
    </w:p>
    <w:p w14:paraId="1EA10B06" w14:textId="77777777" w:rsidR="001A11C4" w:rsidRDefault="001A11C4" w:rsidP="0052268A">
      <w:pPr>
        <w:rPr>
          <w:rFonts w:ascii="Arial" w:hAnsi="Arial" w:cs="Arial"/>
          <w:sz w:val="24"/>
          <w:szCs w:val="24"/>
        </w:rPr>
      </w:pPr>
    </w:p>
    <w:p w14:paraId="1C9B4A77" w14:textId="77777777" w:rsidR="004B20A6" w:rsidRDefault="004B20A6" w:rsidP="00186C3B">
      <w:pPr>
        <w:spacing w:line="360" w:lineRule="auto"/>
        <w:jc w:val="both"/>
        <w:rPr>
          <w:rFonts w:ascii="Arial" w:hAnsi="Arial" w:cs="Arial"/>
          <w:sz w:val="24"/>
          <w:szCs w:val="24"/>
        </w:rPr>
      </w:pPr>
    </w:p>
    <w:p w14:paraId="00B82D2E" w14:textId="4768DAB6" w:rsidR="0052268A" w:rsidRPr="00186C3B" w:rsidRDefault="0052268A" w:rsidP="00186C3B">
      <w:pPr>
        <w:spacing w:line="360" w:lineRule="auto"/>
        <w:jc w:val="both"/>
        <w:rPr>
          <w:rFonts w:ascii="Arial" w:hAnsi="Arial" w:cs="Arial"/>
          <w:sz w:val="24"/>
          <w:szCs w:val="24"/>
        </w:rPr>
      </w:pPr>
      <w:r w:rsidRPr="00186C3B">
        <w:rPr>
          <w:rFonts w:ascii="Arial" w:hAnsi="Arial" w:cs="Arial"/>
          <w:sz w:val="24"/>
          <w:szCs w:val="24"/>
        </w:rPr>
        <w:lastRenderedPageBreak/>
        <w:t>References</w:t>
      </w:r>
    </w:p>
    <w:p w14:paraId="053353B5" w14:textId="35B1267A" w:rsidR="0052268A" w:rsidRPr="00757B30" w:rsidRDefault="002A7379"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Go Audits (2025) </w:t>
      </w:r>
      <w:r w:rsidRPr="00757B30">
        <w:rPr>
          <w:rFonts w:ascii="Arial" w:hAnsi="Arial" w:cs="Arial"/>
          <w:i/>
          <w:iCs/>
          <w:sz w:val="24"/>
          <w:szCs w:val="24"/>
        </w:rPr>
        <w:t>How to Optimize Housekeeping Management in the Hotel Industry (Tips, Tricks &amp; Checklists)</w:t>
      </w:r>
      <w:r w:rsidRPr="00757B30">
        <w:rPr>
          <w:rFonts w:ascii="Arial" w:hAnsi="Arial" w:cs="Arial"/>
          <w:sz w:val="24"/>
          <w:szCs w:val="24"/>
        </w:rPr>
        <w:t xml:space="preserve">. Available at: </w:t>
      </w:r>
      <w:hyperlink r:id="rId12" w:history="1">
        <w:r w:rsidR="00A5436D" w:rsidRPr="00DB4D5D">
          <w:rPr>
            <w:rStyle w:val="Hyperlink"/>
            <w:rFonts w:ascii="Arial" w:hAnsi="Arial" w:cs="Arial"/>
            <w:sz w:val="24"/>
            <w:szCs w:val="24"/>
          </w:rPr>
          <w:t>https://goaudits.com/blog/hotel-housekeeping-management/</w:t>
        </w:r>
      </w:hyperlink>
      <w:r w:rsidR="00A5436D">
        <w:rPr>
          <w:rFonts w:ascii="Arial" w:hAnsi="Arial" w:cs="Arial"/>
          <w:sz w:val="24"/>
          <w:szCs w:val="24"/>
        </w:rPr>
        <w:t xml:space="preserve"> </w:t>
      </w:r>
      <w:r w:rsidRPr="00757B30">
        <w:rPr>
          <w:rFonts w:ascii="Arial" w:hAnsi="Arial" w:cs="Arial"/>
          <w:sz w:val="24"/>
          <w:szCs w:val="24"/>
        </w:rPr>
        <w:t xml:space="preserve"> (Accessed 20 May 2025). </w:t>
      </w:r>
    </w:p>
    <w:p w14:paraId="76B922FA" w14:textId="6707DFFD" w:rsidR="002A7379" w:rsidRPr="00757B30" w:rsidRDefault="00013C27"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Leonardo Hotel (2025</w:t>
      </w:r>
      <w:r w:rsidRPr="00757B30">
        <w:rPr>
          <w:rFonts w:ascii="Arial" w:hAnsi="Arial" w:cs="Arial"/>
          <w:i/>
          <w:iCs/>
          <w:sz w:val="24"/>
          <w:szCs w:val="24"/>
        </w:rPr>
        <w:t>) Leonardo Hotel East Midlands Airport</w:t>
      </w:r>
      <w:r w:rsidRPr="00757B30">
        <w:rPr>
          <w:rFonts w:ascii="Arial" w:hAnsi="Arial" w:cs="Arial"/>
          <w:sz w:val="24"/>
          <w:szCs w:val="24"/>
        </w:rPr>
        <w:t xml:space="preserve">. Available at: </w:t>
      </w:r>
      <w:hyperlink r:id="rId13" w:history="1">
        <w:r w:rsidR="00A5436D" w:rsidRPr="00DB4D5D">
          <w:rPr>
            <w:rStyle w:val="Hyperlink"/>
            <w:rFonts w:ascii="Arial" w:hAnsi="Arial" w:cs="Arial"/>
            <w:sz w:val="24"/>
            <w:szCs w:val="24"/>
          </w:rPr>
          <w:t>https://www.leonardohotels.co.uk/east-midlands/leonardo-hotel-east-midlands-airport/</w:t>
        </w:r>
      </w:hyperlink>
      <w:r w:rsidR="00A5436D">
        <w:rPr>
          <w:rFonts w:ascii="Arial" w:hAnsi="Arial" w:cs="Arial"/>
          <w:sz w:val="24"/>
          <w:szCs w:val="24"/>
        </w:rPr>
        <w:t xml:space="preserve"> </w:t>
      </w:r>
      <w:r w:rsidRPr="00757B30">
        <w:rPr>
          <w:rFonts w:ascii="Arial" w:hAnsi="Arial" w:cs="Arial"/>
          <w:sz w:val="24"/>
          <w:szCs w:val="24"/>
        </w:rPr>
        <w:t xml:space="preserve"> (Accessed 20 May 2025). </w:t>
      </w:r>
    </w:p>
    <w:p w14:paraId="0146B554" w14:textId="36916B7C" w:rsidR="00013C27" w:rsidRPr="00757B30" w:rsidRDefault="00D865E5"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E360 (2024) </w:t>
      </w:r>
      <w:r w:rsidRPr="00757B30">
        <w:rPr>
          <w:rFonts w:ascii="Arial" w:hAnsi="Arial" w:cs="Arial"/>
          <w:i/>
          <w:iCs/>
          <w:sz w:val="24"/>
          <w:szCs w:val="24"/>
        </w:rPr>
        <w:t>Hotel Housekeeping Duties and Responsibilities: Essential Guide</w:t>
      </w:r>
      <w:r w:rsidRPr="00757B30">
        <w:rPr>
          <w:rFonts w:ascii="Arial" w:hAnsi="Arial" w:cs="Arial"/>
          <w:sz w:val="24"/>
          <w:szCs w:val="24"/>
        </w:rPr>
        <w:t xml:space="preserve">. Available at: </w:t>
      </w:r>
      <w:hyperlink r:id="rId14" w:history="1">
        <w:r w:rsidR="00A5436D" w:rsidRPr="00DB4D5D">
          <w:rPr>
            <w:rStyle w:val="Hyperlink"/>
            <w:rFonts w:ascii="Arial" w:hAnsi="Arial" w:cs="Arial"/>
            <w:sz w:val="24"/>
            <w:szCs w:val="24"/>
          </w:rPr>
          <w:t>https://e360hospitality.com/hotel-operations/hotel-housekeeping-comprehensive-guide/</w:t>
        </w:r>
      </w:hyperlink>
      <w:r w:rsidR="00A5436D">
        <w:rPr>
          <w:rFonts w:ascii="Arial" w:hAnsi="Arial" w:cs="Arial"/>
          <w:sz w:val="24"/>
          <w:szCs w:val="24"/>
        </w:rPr>
        <w:t xml:space="preserve"> </w:t>
      </w:r>
      <w:r w:rsidRPr="00757B30">
        <w:rPr>
          <w:rFonts w:ascii="Arial" w:hAnsi="Arial" w:cs="Arial"/>
          <w:sz w:val="24"/>
          <w:szCs w:val="24"/>
        </w:rPr>
        <w:t xml:space="preserve"> (Accessed 20 May 2025). </w:t>
      </w:r>
    </w:p>
    <w:p w14:paraId="1C1CBF1A" w14:textId="2926783B" w:rsidR="00D865E5" w:rsidRPr="00757B30" w:rsidRDefault="00B73160"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Indeed (2025) </w:t>
      </w:r>
      <w:r w:rsidRPr="00757B30">
        <w:rPr>
          <w:rFonts w:ascii="Arial" w:hAnsi="Arial" w:cs="Arial"/>
          <w:i/>
          <w:iCs/>
          <w:sz w:val="24"/>
          <w:szCs w:val="24"/>
        </w:rPr>
        <w:t>45 Time Management Performance Review Phrases To Use</w:t>
      </w:r>
      <w:r w:rsidRPr="00757B30">
        <w:rPr>
          <w:rFonts w:ascii="Arial" w:hAnsi="Arial" w:cs="Arial"/>
          <w:sz w:val="24"/>
          <w:szCs w:val="24"/>
        </w:rPr>
        <w:t xml:space="preserve">. Available at: </w:t>
      </w:r>
      <w:hyperlink r:id="rId15" w:history="1">
        <w:r w:rsidR="00A5436D" w:rsidRPr="00DB4D5D">
          <w:rPr>
            <w:rStyle w:val="Hyperlink"/>
            <w:rFonts w:ascii="Arial" w:hAnsi="Arial" w:cs="Arial"/>
            <w:sz w:val="24"/>
            <w:szCs w:val="24"/>
          </w:rPr>
          <w:t>https://www.indeed.com/career-advice/career-development/performance-review-time-management/</w:t>
        </w:r>
      </w:hyperlink>
      <w:r w:rsidR="00A5436D">
        <w:rPr>
          <w:rFonts w:ascii="Arial" w:hAnsi="Arial" w:cs="Arial"/>
          <w:sz w:val="24"/>
          <w:szCs w:val="24"/>
        </w:rPr>
        <w:t xml:space="preserve"> </w:t>
      </w:r>
      <w:r w:rsidRPr="00757B30">
        <w:rPr>
          <w:rFonts w:ascii="Arial" w:hAnsi="Arial" w:cs="Arial"/>
          <w:sz w:val="24"/>
          <w:szCs w:val="24"/>
        </w:rPr>
        <w:t xml:space="preserve"> (Accessed 20 May 2025). </w:t>
      </w:r>
    </w:p>
    <w:p w14:paraId="076A9B5D" w14:textId="340B8A3C" w:rsidR="00B73160" w:rsidRPr="00757B30" w:rsidRDefault="0097052B"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Petty, L. (2023)</w:t>
      </w:r>
      <w:r w:rsidR="00EB7238">
        <w:rPr>
          <w:rFonts w:ascii="Arial" w:hAnsi="Arial" w:cs="Arial"/>
          <w:sz w:val="24"/>
          <w:szCs w:val="24"/>
        </w:rPr>
        <w:t xml:space="preserve"> </w:t>
      </w:r>
      <w:r w:rsidR="00EB7238" w:rsidRPr="00EB7238">
        <w:rPr>
          <w:rFonts w:ascii="Arial" w:hAnsi="Arial" w:cs="Arial"/>
          <w:i/>
          <w:iCs/>
          <w:sz w:val="24"/>
          <w:szCs w:val="24"/>
        </w:rPr>
        <w:t>What is the Importance of Effective Communication in the Hospitality Industry?</w:t>
      </w:r>
      <w:r w:rsidR="00EB7238">
        <w:rPr>
          <w:rFonts w:ascii="Arial" w:hAnsi="Arial" w:cs="Arial"/>
          <w:sz w:val="24"/>
          <w:szCs w:val="24"/>
        </w:rPr>
        <w:t xml:space="preserve"> A</w:t>
      </w:r>
      <w:r w:rsidR="00D65821">
        <w:rPr>
          <w:rFonts w:ascii="Arial" w:hAnsi="Arial" w:cs="Arial"/>
          <w:sz w:val="24"/>
          <w:szCs w:val="24"/>
        </w:rPr>
        <w:t xml:space="preserve">vailable at: </w:t>
      </w:r>
      <w:r w:rsidRPr="00757B30">
        <w:rPr>
          <w:rFonts w:ascii="Arial" w:hAnsi="Arial" w:cs="Arial"/>
          <w:sz w:val="24"/>
          <w:szCs w:val="24"/>
        </w:rPr>
        <w:t xml:space="preserve"> </w:t>
      </w:r>
      <w:hyperlink r:id="rId16" w:history="1">
        <w:r w:rsidR="00A5436D" w:rsidRPr="00DB4D5D">
          <w:rPr>
            <w:rStyle w:val="Hyperlink"/>
            <w:rFonts w:ascii="Arial" w:hAnsi="Arial" w:cs="Arial"/>
            <w:sz w:val="24"/>
            <w:szCs w:val="24"/>
          </w:rPr>
          <w:t>https://www.highspeedtraining.co.uk/hub/communication-in-the-hospitality-industry/</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364C4570" w14:textId="2A4CA075" w:rsidR="0097052B" w:rsidRPr="00757B30" w:rsidRDefault="0099318D"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Herrity, J. (2025). 10 Strategies to Effectively Promote Your Professional Growth. Available at: </w:t>
      </w:r>
      <w:hyperlink r:id="rId17" w:history="1">
        <w:r w:rsidR="00A5436D" w:rsidRPr="00DB4D5D">
          <w:rPr>
            <w:rStyle w:val="Hyperlink"/>
            <w:rFonts w:ascii="Arial" w:hAnsi="Arial" w:cs="Arial"/>
            <w:sz w:val="24"/>
            <w:szCs w:val="24"/>
          </w:rPr>
          <w:t>https://www.indeed.com/career-advice/career-development/professional-growth/</w:t>
        </w:r>
      </w:hyperlink>
      <w:r w:rsidR="00A5436D">
        <w:rPr>
          <w:rFonts w:ascii="Arial" w:hAnsi="Arial" w:cs="Arial"/>
          <w:sz w:val="24"/>
          <w:szCs w:val="24"/>
        </w:rPr>
        <w:t xml:space="preserve"> </w:t>
      </w:r>
      <w:r w:rsidRPr="00757B30">
        <w:rPr>
          <w:rFonts w:ascii="Arial" w:hAnsi="Arial" w:cs="Arial"/>
          <w:sz w:val="24"/>
          <w:szCs w:val="24"/>
        </w:rPr>
        <w:t xml:space="preserve"> (Accessed 20 May 2025). </w:t>
      </w:r>
    </w:p>
    <w:p w14:paraId="31D534B9" w14:textId="22DE3D8E" w:rsidR="0099318D" w:rsidRPr="00757B30" w:rsidRDefault="00D46008"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Lars de Bruin (2020) </w:t>
      </w:r>
      <w:r w:rsidRPr="00A5436D">
        <w:rPr>
          <w:rFonts w:ascii="Arial" w:hAnsi="Arial" w:cs="Arial"/>
          <w:i/>
          <w:iCs/>
          <w:sz w:val="24"/>
          <w:szCs w:val="24"/>
        </w:rPr>
        <w:t>Hersey and Blanchard Situational Leadership Model: Adapting the Leadership Style to the Follower</w:t>
      </w:r>
      <w:r w:rsidRPr="00757B30">
        <w:rPr>
          <w:rFonts w:ascii="Arial" w:hAnsi="Arial" w:cs="Arial"/>
          <w:sz w:val="24"/>
          <w:szCs w:val="24"/>
        </w:rPr>
        <w:t xml:space="preserve">. Available at: </w:t>
      </w:r>
      <w:hyperlink r:id="rId18" w:history="1">
        <w:r w:rsidR="00A5436D" w:rsidRPr="00DB4D5D">
          <w:rPr>
            <w:rStyle w:val="Hyperlink"/>
            <w:rFonts w:ascii="Arial" w:hAnsi="Arial" w:cs="Arial"/>
            <w:sz w:val="24"/>
            <w:szCs w:val="24"/>
          </w:rPr>
          <w:t>https://www.business-to-you.com/hersey-blanchard-situational-leadership-model/</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040575EF" w14:textId="332A893A" w:rsidR="00D46008" w:rsidRPr="00757B30" w:rsidRDefault="003D08F6"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Morrisson, S. (2023) </w:t>
      </w:r>
      <w:r w:rsidRPr="00A5436D">
        <w:rPr>
          <w:rFonts w:ascii="Arial" w:hAnsi="Arial" w:cs="Arial"/>
          <w:i/>
          <w:iCs/>
          <w:sz w:val="24"/>
          <w:szCs w:val="24"/>
        </w:rPr>
        <w:t>Employees Responsibilities for COSHH – A Complete Guide</w:t>
      </w:r>
      <w:r w:rsidRPr="00757B30">
        <w:rPr>
          <w:rFonts w:ascii="Arial" w:hAnsi="Arial" w:cs="Arial"/>
          <w:sz w:val="24"/>
          <w:szCs w:val="24"/>
        </w:rPr>
        <w:t xml:space="preserve">. Available at: </w:t>
      </w:r>
      <w:hyperlink r:id="rId19" w:history="1">
        <w:r w:rsidR="00A5436D" w:rsidRPr="00DB4D5D">
          <w:rPr>
            <w:rStyle w:val="Hyperlink"/>
            <w:rFonts w:ascii="Arial" w:hAnsi="Arial" w:cs="Arial"/>
            <w:sz w:val="24"/>
            <w:szCs w:val="24"/>
          </w:rPr>
          <w:t>https://humanfocus.co.uk/blog/employees-responsibilities-for-coshh-a-complete-guide/</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7010EF69" w14:textId="4AC73873" w:rsidR="003D08F6" w:rsidRPr="00757B30" w:rsidRDefault="0043167A"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Parkinson-Ramsbottom, H. (2025) </w:t>
      </w:r>
      <w:r w:rsidRPr="00A5436D">
        <w:rPr>
          <w:rFonts w:ascii="Arial" w:hAnsi="Arial" w:cs="Arial"/>
          <w:i/>
          <w:iCs/>
          <w:sz w:val="24"/>
          <w:szCs w:val="24"/>
        </w:rPr>
        <w:t>Guide to COSHH regulations in the UK for employers</w:t>
      </w:r>
      <w:r w:rsidRPr="00757B30">
        <w:rPr>
          <w:rFonts w:ascii="Arial" w:hAnsi="Arial" w:cs="Arial"/>
          <w:sz w:val="24"/>
          <w:szCs w:val="24"/>
        </w:rPr>
        <w:t xml:space="preserve">. Available at: </w:t>
      </w:r>
      <w:hyperlink r:id="rId20" w:history="1">
        <w:r w:rsidR="00A5436D" w:rsidRPr="00DB4D5D">
          <w:rPr>
            <w:rStyle w:val="Hyperlink"/>
            <w:rFonts w:ascii="Arial" w:hAnsi="Arial" w:cs="Arial"/>
            <w:sz w:val="24"/>
            <w:szCs w:val="24"/>
          </w:rPr>
          <w:t>https://www.brighthr.com/articles/health-and-safety/coshh/</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72D1DE30" w14:textId="11193569" w:rsidR="0043167A" w:rsidRPr="00757B30" w:rsidRDefault="00CC61DD"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lastRenderedPageBreak/>
        <w:t xml:space="preserve">Bouke, J. (2016) </w:t>
      </w:r>
      <w:r w:rsidRPr="00A5436D">
        <w:rPr>
          <w:rFonts w:ascii="Arial" w:hAnsi="Arial" w:cs="Arial"/>
          <w:i/>
          <w:iCs/>
          <w:sz w:val="24"/>
          <w:szCs w:val="24"/>
        </w:rPr>
        <w:t>The six signature traits of inclusive leadership</w:t>
      </w:r>
      <w:r w:rsidRPr="00757B30">
        <w:rPr>
          <w:rFonts w:ascii="Arial" w:hAnsi="Arial" w:cs="Arial"/>
          <w:sz w:val="24"/>
          <w:szCs w:val="24"/>
        </w:rPr>
        <w:t xml:space="preserve">. Available at: </w:t>
      </w:r>
      <w:hyperlink r:id="rId21" w:history="1">
        <w:r w:rsidR="00A5436D" w:rsidRPr="00DB4D5D">
          <w:rPr>
            <w:rStyle w:val="Hyperlink"/>
            <w:rFonts w:ascii="Arial" w:hAnsi="Arial" w:cs="Arial"/>
            <w:sz w:val="24"/>
            <w:szCs w:val="24"/>
          </w:rPr>
          <w:t>https://www2.deloitte.com/us/en/insights/topics/talent/six-signature-traits-of-inclusive-leadership.html/</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0304A4F4" w14:textId="24D10F46" w:rsidR="00CC61DD" w:rsidRPr="00757B30" w:rsidRDefault="00DB36B7"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Wider, W., Foong Ping Tan, Yen Ping Tan, Lin, J., Muhammad Ashraf Fauzi, Ling Shing Wong, Cloyd, J. and Syed (2024</w:t>
      </w:r>
      <w:r w:rsidRPr="00A5436D">
        <w:rPr>
          <w:rFonts w:ascii="Arial" w:hAnsi="Arial" w:cs="Arial"/>
          <w:i/>
          <w:iCs/>
          <w:sz w:val="24"/>
          <w:szCs w:val="24"/>
        </w:rPr>
        <w:t>) Service quality (SERVQUAL) model in private higher education institutions: A bibliometric analysis of past, present, and future prospects. Social Sciences &amp; Humanities Open, 9, pp.100805–100805</w:t>
      </w:r>
      <w:r w:rsidRPr="00757B30">
        <w:rPr>
          <w:rFonts w:ascii="Arial" w:hAnsi="Arial" w:cs="Arial"/>
          <w:sz w:val="24"/>
          <w:szCs w:val="24"/>
        </w:rPr>
        <w:t xml:space="preserve">. Available at: </w:t>
      </w:r>
      <w:hyperlink r:id="rId22" w:history="1">
        <w:r w:rsidR="00A5436D" w:rsidRPr="00DB4D5D">
          <w:rPr>
            <w:rStyle w:val="Hyperlink"/>
            <w:rFonts w:ascii="Arial" w:hAnsi="Arial" w:cs="Arial"/>
            <w:sz w:val="24"/>
            <w:szCs w:val="24"/>
          </w:rPr>
          <w:t>https://www.sciencedirect.com/science/article/pii/S2590291124000020/</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2193767E" w14:textId="4F14C1CE" w:rsidR="00DB36B7" w:rsidRPr="00757B30" w:rsidRDefault="0073591C"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Kandampully, J.,  Zhang</w:t>
      </w:r>
      <w:r w:rsidR="00BB761A">
        <w:rPr>
          <w:rFonts w:ascii="Arial" w:hAnsi="Arial" w:cs="Arial"/>
          <w:sz w:val="24"/>
          <w:szCs w:val="24"/>
        </w:rPr>
        <w:t xml:space="preserve">, T. </w:t>
      </w:r>
      <w:r w:rsidRPr="00757B30">
        <w:rPr>
          <w:rFonts w:ascii="Arial" w:hAnsi="Arial" w:cs="Arial"/>
          <w:sz w:val="24"/>
          <w:szCs w:val="24"/>
        </w:rPr>
        <w:t xml:space="preserve"> and Bilgihan</w:t>
      </w:r>
      <w:r w:rsidR="00BB761A">
        <w:rPr>
          <w:rFonts w:ascii="Arial" w:hAnsi="Arial" w:cs="Arial"/>
          <w:sz w:val="24"/>
          <w:szCs w:val="24"/>
        </w:rPr>
        <w:t xml:space="preserve">, A. </w:t>
      </w:r>
      <w:r w:rsidRPr="00757B30">
        <w:rPr>
          <w:rFonts w:ascii="Arial" w:hAnsi="Arial" w:cs="Arial"/>
          <w:sz w:val="24"/>
          <w:szCs w:val="24"/>
        </w:rPr>
        <w:t xml:space="preserve"> (2015)</w:t>
      </w:r>
      <w:r w:rsidR="00A5436D">
        <w:rPr>
          <w:rFonts w:ascii="Arial" w:hAnsi="Arial" w:cs="Arial"/>
          <w:sz w:val="24"/>
          <w:szCs w:val="24"/>
        </w:rPr>
        <w:t xml:space="preserve"> </w:t>
      </w:r>
      <w:r w:rsidRPr="00757B30">
        <w:rPr>
          <w:rFonts w:ascii="Arial" w:hAnsi="Arial" w:cs="Arial"/>
          <w:sz w:val="24"/>
          <w:szCs w:val="24"/>
        </w:rPr>
        <w:t xml:space="preserve"> </w:t>
      </w:r>
      <w:r w:rsidRPr="00A5436D">
        <w:rPr>
          <w:rFonts w:ascii="Arial" w:hAnsi="Arial" w:cs="Arial"/>
          <w:i/>
          <w:iCs/>
          <w:sz w:val="24"/>
          <w:szCs w:val="24"/>
        </w:rPr>
        <w:t>Customer loyalty: A review and future directions with a special focus on the hospitality industry.</w:t>
      </w:r>
      <w:r w:rsidRPr="00757B30">
        <w:rPr>
          <w:rFonts w:ascii="Arial" w:hAnsi="Arial" w:cs="Arial"/>
          <w:sz w:val="24"/>
          <w:szCs w:val="24"/>
        </w:rPr>
        <w:t xml:space="preserve"> Available at: </w:t>
      </w:r>
      <w:hyperlink r:id="rId23" w:history="1">
        <w:r w:rsidR="00A5436D" w:rsidRPr="00DB4D5D">
          <w:rPr>
            <w:rStyle w:val="Hyperlink"/>
            <w:rFonts w:ascii="Arial" w:hAnsi="Arial" w:cs="Arial"/>
            <w:sz w:val="24"/>
            <w:szCs w:val="24"/>
          </w:rPr>
          <w:t>https://www.researchgate.net/publication/275333939_Customer_loyalty_A_review_and_future_directions_with_a_special_focus_on_the_hospitality_industry/</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3C7A8103" w14:textId="42C4E87F" w:rsidR="00870930" w:rsidRPr="00757B30" w:rsidRDefault="00870930" w:rsidP="00757B30">
      <w:pPr>
        <w:pStyle w:val="ListParagraph"/>
        <w:numPr>
          <w:ilvl w:val="0"/>
          <w:numId w:val="2"/>
        </w:numPr>
        <w:spacing w:line="360" w:lineRule="auto"/>
        <w:jc w:val="both"/>
        <w:rPr>
          <w:rFonts w:ascii="Arial" w:hAnsi="Arial" w:cs="Arial"/>
          <w:sz w:val="24"/>
          <w:szCs w:val="24"/>
        </w:rPr>
      </w:pPr>
      <w:r w:rsidRPr="00757B30">
        <w:rPr>
          <w:rFonts w:ascii="Arial" w:hAnsi="Arial" w:cs="Arial"/>
          <w:sz w:val="24"/>
          <w:szCs w:val="24"/>
        </w:rPr>
        <w:t xml:space="preserve">Lacalle, E. (2024) </w:t>
      </w:r>
      <w:r w:rsidRPr="00A5436D">
        <w:rPr>
          <w:rFonts w:ascii="Arial" w:hAnsi="Arial" w:cs="Arial"/>
          <w:i/>
          <w:iCs/>
          <w:sz w:val="24"/>
          <w:szCs w:val="24"/>
        </w:rPr>
        <w:t>What are PMS integrations and why are they important?</w:t>
      </w:r>
      <w:r w:rsidRPr="00757B30">
        <w:rPr>
          <w:rFonts w:ascii="Arial" w:hAnsi="Arial" w:cs="Arial"/>
          <w:sz w:val="24"/>
          <w:szCs w:val="24"/>
        </w:rPr>
        <w:t xml:space="preserve"> Available at: </w:t>
      </w:r>
      <w:hyperlink r:id="rId24" w:history="1">
        <w:r w:rsidR="00A5436D" w:rsidRPr="00DB4D5D">
          <w:rPr>
            <w:rStyle w:val="Hyperlink"/>
            <w:rFonts w:ascii="Arial" w:hAnsi="Arial" w:cs="Arial"/>
            <w:sz w:val="24"/>
            <w:szCs w:val="24"/>
          </w:rPr>
          <w:t>https://www.mews.com/en/blog/pms-integration/</w:t>
        </w:r>
      </w:hyperlink>
      <w:r w:rsidR="00A5436D">
        <w:rPr>
          <w:rFonts w:ascii="Arial" w:hAnsi="Arial" w:cs="Arial"/>
          <w:sz w:val="24"/>
          <w:szCs w:val="24"/>
        </w:rPr>
        <w:t xml:space="preserve"> </w:t>
      </w:r>
      <w:r w:rsidRPr="00757B30">
        <w:rPr>
          <w:rFonts w:ascii="Arial" w:hAnsi="Arial" w:cs="Arial"/>
          <w:sz w:val="24"/>
          <w:szCs w:val="24"/>
        </w:rPr>
        <w:t xml:space="preserve"> (Accessed 21 May 2025). </w:t>
      </w:r>
    </w:p>
    <w:p w14:paraId="4E266992" w14:textId="77777777" w:rsidR="0073591C" w:rsidRPr="00757B30" w:rsidRDefault="0073591C" w:rsidP="00757B30">
      <w:pPr>
        <w:spacing w:line="360" w:lineRule="auto"/>
        <w:jc w:val="both"/>
        <w:rPr>
          <w:rFonts w:ascii="Arial" w:hAnsi="Arial" w:cs="Arial"/>
          <w:sz w:val="24"/>
          <w:szCs w:val="24"/>
        </w:rPr>
      </w:pPr>
    </w:p>
    <w:p w14:paraId="25450EC5" w14:textId="48CC3F73" w:rsidR="00B91B24" w:rsidRDefault="00B91B24">
      <w:r>
        <w:br w:type="page"/>
      </w:r>
    </w:p>
    <w:p w14:paraId="66AE35F6" w14:textId="77777777" w:rsidR="00317D5E" w:rsidRDefault="00317D5E"/>
    <w:sectPr w:rsidR="00317D5E" w:rsidSect="00B91B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EE9A5" w14:textId="77777777" w:rsidR="00874A5B" w:rsidRDefault="00874A5B" w:rsidP="00DA469A">
      <w:pPr>
        <w:spacing w:after="0" w:line="240" w:lineRule="auto"/>
      </w:pPr>
      <w:r>
        <w:separator/>
      </w:r>
    </w:p>
  </w:endnote>
  <w:endnote w:type="continuationSeparator" w:id="0">
    <w:p w14:paraId="01B1FE32" w14:textId="77777777" w:rsidR="00874A5B" w:rsidRDefault="00874A5B" w:rsidP="00DA4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FBD8F" w14:textId="77777777" w:rsidR="00874A5B" w:rsidRDefault="00874A5B" w:rsidP="00DA469A">
      <w:pPr>
        <w:spacing w:after="0" w:line="240" w:lineRule="auto"/>
      </w:pPr>
      <w:r>
        <w:separator/>
      </w:r>
    </w:p>
  </w:footnote>
  <w:footnote w:type="continuationSeparator" w:id="0">
    <w:p w14:paraId="2A76D506" w14:textId="77777777" w:rsidR="00874A5B" w:rsidRDefault="00874A5B" w:rsidP="00DA4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E7603"/>
    <w:multiLevelType w:val="hybridMultilevel"/>
    <w:tmpl w:val="9822E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F3D7A"/>
    <w:multiLevelType w:val="hybridMultilevel"/>
    <w:tmpl w:val="029096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47574"/>
    <w:multiLevelType w:val="hybridMultilevel"/>
    <w:tmpl w:val="874AC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251986"/>
    <w:multiLevelType w:val="hybridMultilevel"/>
    <w:tmpl w:val="908C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753966">
    <w:abstractNumId w:val="2"/>
  </w:num>
  <w:num w:numId="2" w16cid:durableId="2131588200">
    <w:abstractNumId w:val="0"/>
  </w:num>
  <w:num w:numId="3" w16cid:durableId="483812975">
    <w:abstractNumId w:val="3"/>
  </w:num>
  <w:num w:numId="4" w16cid:durableId="199872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38F"/>
    <w:rsid w:val="00010196"/>
    <w:rsid w:val="00013C27"/>
    <w:rsid w:val="00025E99"/>
    <w:rsid w:val="00077C29"/>
    <w:rsid w:val="000874CA"/>
    <w:rsid w:val="000B1060"/>
    <w:rsid w:val="000F1E13"/>
    <w:rsid w:val="000F6ACD"/>
    <w:rsid w:val="00107B24"/>
    <w:rsid w:val="001111EF"/>
    <w:rsid w:val="001129AA"/>
    <w:rsid w:val="00183E5B"/>
    <w:rsid w:val="00186C3B"/>
    <w:rsid w:val="001A11C4"/>
    <w:rsid w:val="001A6359"/>
    <w:rsid w:val="001F168C"/>
    <w:rsid w:val="001F2884"/>
    <w:rsid w:val="002A6C72"/>
    <w:rsid w:val="002A7379"/>
    <w:rsid w:val="002B290C"/>
    <w:rsid w:val="002C4F6E"/>
    <w:rsid w:val="002F3388"/>
    <w:rsid w:val="00307DE5"/>
    <w:rsid w:val="00317D5E"/>
    <w:rsid w:val="00342C55"/>
    <w:rsid w:val="003624A5"/>
    <w:rsid w:val="003C48FB"/>
    <w:rsid w:val="003D08F6"/>
    <w:rsid w:val="003D205C"/>
    <w:rsid w:val="003E7548"/>
    <w:rsid w:val="00406A3E"/>
    <w:rsid w:val="004074DA"/>
    <w:rsid w:val="00411DE3"/>
    <w:rsid w:val="0041558D"/>
    <w:rsid w:val="0042350F"/>
    <w:rsid w:val="0042438F"/>
    <w:rsid w:val="0043167A"/>
    <w:rsid w:val="00453F0C"/>
    <w:rsid w:val="004B20A6"/>
    <w:rsid w:val="004E42E7"/>
    <w:rsid w:val="00513EED"/>
    <w:rsid w:val="0052268A"/>
    <w:rsid w:val="00540E70"/>
    <w:rsid w:val="005B6A92"/>
    <w:rsid w:val="00622E99"/>
    <w:rsid w:val="006457B4"/>
    <w:rsid w:val="006A27DA"/>
    <w:rsid w:val="006D469C"/>
    <w:rsid w:val="006E4546"/>
    <w:rsid w:val="006F341B"/>
    <w:rsid w:val="00715DA3"/>
    <w:rsid w:val="0073591C"/>
    <w:rsid w:val="007542AB"/>
    <w:rsid w:val="00757B30"/>
    <w:rsid w:val="00795C7F"/>
    <w:rsid w:val="007B73CE"/>
    <w:rsid w:val="007C4966"/>
    <w:rsid w:val="00855E3A"/>
    <w:rsid w:val="00870930"/>
    <w:rsid w:val="00874A5B"/>
    <w:rsid w:val="0088125D"/>
    <w:rsid w:val="008B2AB4"/>
    <w:rsid w:val="008C04AC"/>
    <w:rsid w:val="008D1033"/>
    <w:rsid w:val="008D5473"/>
    <w:rsid w:val="0090720B"/>
    <w:rsid w:val="0097052B"/>
    <w:rsid w:val="0099318D"/>
    <w:rsid w:val="009B4063"/>
    <w:rsid w:val="009C184B"/>
    <w:rsid w:val="009C2038"/>
    <w:rsid w:val="009D34CD"/>
    <w:rsid w:val="00A4471A"/>
    <w:rsid w:val="00A47D6A"/>
    <w:rsid w:val="00A5436D"/>
    <w:rsid w:val="00A77D6D"/>
    <w:rsid w:val="00A850DC"/>
    <w:rsid w:val="00AB17B0"/>
    <w:rsid w:val="00AB3E76"/>
    <w:rsid w:val="00AD6045"/>
    <w:rsid w:val="00B32735"/>
    <w:rsid w:val="00B55CF7"/>
    <w:rsid w:val="00B73160"/>
    <w:rsid w:val="00B91B24"/>
    <w:rsid w:val="00B9775D"/>
    <w:rsid w:val="00BB761A"/>
    <w:rsid w:val="00C067F3"/>
    <w:rsid w:val="00C06C11"/>
    <w:rsid w:val="00C262A4"/>
    <w:rsid w:val="00C3473A"/>
    <w:rsid w:val="00C4311B"/>
    <w:rsid w:val="00C77648"/>
    <w:rsid w:val="00CC61DD"/>
    <w:rsid w:val="00CF52EE"/>
    <w:rsid w:val="00D00100"/>
    <w:rsid w:val="00D15BE2"/>
    <w:rsid w:val="00D270C8"/>
    <w:rsid w:val="00D44817"/>
    <w:rsid w:val="00D46008"/>
    <w:rsid w:val="00D57650"/>
    <w:rsid w:val="00D65821"/>
    <w:rsid w:val="00D70BBB"/>
    <w:rsid w:val="00D865E5"/>
    <w:rsid w:val="00D86D63"/>
    <w:rsid w:val="00DA3863"/>
    <w:rsid w:val="00DA469A"/>
    <w:rsid w:val="00DB36B7"/>
    <w:rsid w:val="00DC6357"/>
    <w:rsid w:val="00DD3CAE"/>
    <w:rsid w:val="00DE172D"/>
    <w:rsid w:val="00DE67C9"/>
    <w:rsid w:val="00E004BC"/>
    <w:rsid w:val="00E1103F"/>
    <w:rsid w:val="00E2224B"/>
    <w:rsid w:val="00E67C51"/>
    <w:rsid w:val="00E71992"/>
    <w:rsid w:val="00EB7238"/>
    <w:rsid w:val="00ED461A"/>
    <w:rsid w:val="00F10F24"/>
    <w:rsid w:val="00F313F6"/>
    <w:rsid w:val="00F37339"/>
    <w:rsid w:val="00FA300B"/>
    <w:rsid w:val="00FA34C2"/>
    <w:rsid w:val="00FC4BCC"/>
    <w:rsid w:val="00FD7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1B162"/>
  <w15:chartTrackingRefBased/>
  <w15:docId w15:val="{996A2C14-FB64-4BBC-B067-FAF0B805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4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3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3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3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3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3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3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3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4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38F"/>
    <w:rPr>
      <w:rFonts w:eastAsiaTheme="majorEastAsia" w:cstheme="majorBidi"/>
      <w:color w:val="272727" w:themeColor="text1" w:themeTint="D8"/>
    </w:rPr>
  </w:style>
  <w:style w:type="paragraph" w:styleId="Title">
    <w:name w:val="Title"/>
    <w:basedOn w:val="Normal"/>
    <w:next w:val="Normal"/>
    <w:link w:val="TitleChar"/>
    <w:uiPriority w:val="10"/>
    <w:qFormat/>
    <w:rsid w:val="00424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3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38F"/>
    <w:pPr>
      <w:spacing w:before="160"/>
      <w:jc w:val="center"/>
    </w:pPr>
    <w:rPr>
      <w:i/>
      <w:iCs/>
      <w:color w:val="404040" w:themeColor="text1" w:themeTint="BF"/>
    </w:rPr>
  </w:style>
  <w:style w:type="character" w:customStyle="1" w:styleId="QuoteChar">
    <w:name w:val="Quote Char"/>
    <w:basedOn w:val="DefaultParagraphFont"/>
    <w:link w:val="Quote"/>
    <w:uiPriority w:val="29"/>
    <w:rsid w:val="0042438F"/>
    <w:rPr>
      <w:i/>
      <w:iCs/>
      <w:color w:val="404040" w:themeColor="text1" w:themeTint="BF"/>
    </w:rPr>
  </w:style>
  <w:style w:type="paragraph" w:styleId="ListParagraph">
    <w:name w:val="List Paragraph"/>
    <w:basedOn w:val="Normal"/>
    <w:uiPriority w:val="34"/>
    <w:qFormat/>
    <w:rsid w:val="0042438F"/>
    <w:pPr>
      <w:ind w:left="720"/>
      <w:contextualSpacing/>
    </w:pPr>
  </w:style>
  <w:style w:type="character" w:styleId="IntenseEmphasis">
    <w:name w:val="Intense Emphasis"/>
    <w:basedOn w:val="DefaultParagraphFont"/>
    <w:uiPriority w:val="21"/>
    <w:qFormat/>
    <w:rsid w:val="0042438F"/>
    <w:rPr>
      <w:i/>
      <w:iCs/>
      <w:color w:val="0F4761" w:themeColor="accent1" w:themeShade="BF"/>
    </w:rPr>
  </w:style>
  <w:style w:type="paragraph" w:styleId="IntenseQuote">
    <w:name w:val="Intense Quote"/>
    <w:basedOn w:val="Normal"/>
    <w:next w:val="Normal"/>
    <w:link w:val="IntenseQuoteChar"/>
    <w:uiPriority w:val="30"/>
    <w:qFormat/>
    <w:rsid w:val="00424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38F"/>
    <w:rPr>
      <w:i/>
      <w:iCs/>
      <w:color w:val="0F4761" w:themeColor="accent1" w:themeShade="BF"/>
    </w:rPr>
  </w:style>
  <w:style w:type="character" w:styleId="IntenseReference">
    <w:name w:val="Intense Reference"/>
    <w:basedOn w:val="DefaultParagraphFont"/>
    <w:uiPriority w:val="32"/>
    <w:qFormat/>
    <w:rsid w:val="0042438F"/>
    <w:rPr>
      <w:b/>
      <w:bCs/>
      <w:smallCaps/>
      <w:color w:val="0F4761" w:themeColor="accent1" w:themeShade="BF"/>
      <w:spacing w:val="5"/>
    </w:rPr>
  </w:style>
  <w:style w:type="paragraph" w:styleId="NoSpacing">
    <w:name w:val="No Spacing"/>
    <w:link w:val="NoSpacingChar"/>
    <w:uiPriority w:val="1"/>
    <w:qFormat/>
    <w:rsid w:val="007C496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C4966"/>
    <w:rPr>
      <w:rFonts w:eastAsiaTheme="minorEastAsia"/>
      <w:kern w:val="0"/>
      <w:lang w:val="en-US"/>
      <w14:ligatures w14:val="none"/>
    </w:rPr>
  </w:style>
  <w:style w:type="paragraph" w:styleId="Header">
    <w:name w:val="header"/>
    <w:basedOn w:val="Normal"/>
    <w:link w:val="HeaderChar"/>
    <w:uiPriority w:val="99"/>
    <w:unhideWhenUsed/>
    <w:rsid w:val="00DA4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69A"/>
  </w:style>
  <w:style w:type="paragraph" w:styleId="Footer">
    <w:name w:val="footer"/>
    <w:basedOn w:val="Normal"/>
    <w:link w:val="FooterChar"/>
    <w:uiPriority w:val="99"/>
    <w:unhideWhenUsed/>
    <w:rsid w:val="00DA4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69A"/>
  </w:style>
  <w:style w:type="character" w:styleId="Hyperlink">
    <w:name w:val="Hyperlink"/>
    <w:basedOn w:val="DefaultParagraphFont"/>
    <w:uiPriority w:val="99"/>
    <w:unhideWhenUsed/>
    <w:rsid w:val="00A5436D"/>
    <w:rPr>
      <w:color w:val="467886" w:themeColor="hyperlink"/>
      <w:u w:val="single"/>
    </w:rPr>
  </w:style>
  <w:style w:type="character" w:styleId="UnresolvedMention">
    <w:name w:val="Unresolved Mention"/>
    <w:basedOn w:val="DefaultParagraphFont"/>
    <w:uiPriority w:val="99"/>
    <w:semiHidden/>
    <w:unhideWhenUsed/>
    <w:rsid w:val="00A5436D"/>
    <w:rPr>
      <w:color w:val="605E5C"/>
      <w:shd w:val="clear" w:color="auto" w:fill="E1DFDD"/>
    </w:rPr>
  </w:style>
  <w:style w:type="character" w:styleId="FollowedHyperlink">
    <w:name w:val="FollowedHyperlink"/>
    <w:basedOn w:val="DefaultParagraphFont"/>
    <w:uiPriority w:val="99"/>
    <w:semiHidden/>
    <w:unhideWhenUsed/>
    <w:rsid w:val="00EB72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23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onardohotels.co.uk/east-midlands/leonardo-hotel-east-midlands-airport/" TargetMode="External"/><Relationship Id="rId18" Type="http://schemas.openxmlformats.org/officeDocument/2006/relationships/hyperlink" Target="https://www.business-to-you.com/hersey-blanchard-situational-leadership-mode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2.deloitte.com/us/en/insights/topics/talent/six-signature-traits-of-inclusive-leadership.html/" TargetMode="External"/><Relationship Id="rId7" Type="http://schemas.openxmlformats.org/officeDocument/2006/relationships/settings" Target="settings.xml"/><Relationship Id="rId12" Type="http://schemas.openxmlformats.org/officeDocument/2006/relationships/hyperlink" Target="https://goaudits.com/blog/hotel-housekeeping-management/" TargetMode="External"/><Relationship Id="rId17" Type="http://schemas.openxmlformats.org/officeDocument/2006/relationships/hyperlink" Target="https://www.indeed.com/career-advice/career-development/professional-growt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ighspeedtraining.co.uk/hub/communication-in-the-hospitality-industry/" TargetMode="External"/><Relationship Id="rId20" Type="http://schemas.openxmlformats.org/officeDocument/2006/relationships/hyperlink" Target="https://www.brighthr.com/articles/health-and-safety/cosh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ews.com/en/blog/pms-integration/" TargetMode="External"/><Relationship Id="rId5" Type="http://schemas.openxmlformats.org/officeDocument/2006/relationships/numbering" Target="numbering.xml"/><Relationship Id="rId15" Type="http://schemas.openxmlformats.org/officeDocument/2006/relationships/hyperlink" Target="https://www.indeed.com/career-advice/career-development/performance-review-time-management/" TargetMode="External"/><Relationship Id="rId23" Type="http://schemas.openxmlformats.org/officeDocument/2006/relationships/hyperlink" Target="https://www.researchgate.net/publication/275333939_Customer_loyalty_A_review_and_future_directions_with_a_special_focus_on_the_hospitality_industry/" TargetMode="External"/><Relationship Id="rId10" Type="http://schemas.openxmlformats.org/officeDocument/2006/relationships/endnotes" Target="endnotes.xml"/><Relationship Id="rId19" Type="http://schemas.openxmlformats.org/officeDocument/2006/relationships/hyperlink" Target="https://humanfocus.co.uk/blog/employees-responsibilities-for-coshh-a-complete-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360hospitality.com/hotel-operations/hotel-housekeeping-comprehensive-guide/" TargetMode="External"/><Relationship Id="rId22" Type="http://schemas.openxmlformats.org/officeDocument/2006/relationships/hyperlink" Target="https://www.sciencedirect.com/science/article/pii/S2590291124000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2025-05-20T00:00:00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FC463A-5A12-471D-8E70-12467250E30C}">
  <ds:schemaRef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elements/1.1/"/>
    <ds:schemaRef ds:uri="04c7059f-bde8-4ce9-bb0f-e52888740953"/>
    <ds:schemaRef ds:uri="d8e79d84-78fb-44a9-92e9-d04bdd8f0359"/>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F6121EA5-00AE-4DE9-AA90-C7AF2B9AB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04F22A-DE92-441A-BA6E-816278CB15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Pages>
  <Words>2127</Words>
  <Characters>12210</Characters>
  <Application>Microsoft Office Word</Application>
  <DocSecurity>0</DocSecurity>
  <Lines>262</Lines>
  <Paragraphs>50</Paragraphs>
  <ScaleCrop>false</ScaleCrop>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BMIH6003  
Hotel Placement – Managing Guest Service 
Operations 
LEVEL 6</dc:title>
  <dc:subject/>
  <dc:creator>Augusta Roxana Toth (2226559)</dc:creator>
  <cp:keywords/>
  <dc:description/>
  <cp:lastModifiedBy>Augusta Roxana Toth (2226559)</cp:lastModifiedBy>
  <cp:revision>117</cp:revision>
  <dcterms:created xsi:type="dcterms:W3CDTF">2025-05-20T17:34:00Z</dcterms:created>
  <dcterms:modified xsi:type="dcterms:W3CDTF">2025-06-15T16:27:00Z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03149692-215b-4238-8f18-b1de3053c148</vt:lpwstr>
  </property>
  <property fmtid="{D5CDD505-2E9C-101B-9397-08002B2CF9AE}" pid="3" name="ContentTypeId">
    <vt:lpwstr>0x010100A20804DBFC42F64693D899720BA9B0FE</vt:lpwstr>
  </property>
</Properties>
</file>