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1C967685" w:rsidR="00A930CB" w:rsidRPr="00A930CB" w:rsidRDefault="00D13380" w:rsidP="00A930CB">
                <w:pPr>
                  <w:spacing w:before="120" w:after="120" w:line="360" w:lineRule="auto"/>
                  <w:rPr>
                    <w:rFonts w:ascii="Tahoma" w:hAnsi="Tahoma" w:cs="Tahoma"/>
                    <w:sz w:val="32"/>
                    <w:szCs w:val="32"/>
                  </w:rPr>
                </w:pPr>
                <w:r>
                  <w:rPr>
                    <w:rFonts w:ascii="Tahoma" w:hAnsi="Tahoma" w:cs="Tahoma"/>
                    <w:sz w:val="32"/>
                    <w:szCs w:val="32"/>
                  </w:rPr>
                  <w:t>Jazak Hussain</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27124C5A" w:rsidR="00A930CB" w:rsidRPr="00A930CB" w:rsidRDefault="00D13380" w:rsidP="00A930CB">
                <w:pPr>
                  <w:spacing w:before="120" w:after="120" w:line="360" w:lineRule="auto"/>
                  <w:rPr>
                    <w:rFonts w:ascii="Tahoma" w:hAnsi="Tahoma" w:cs="Tahoma"/>
                    <w:sz w:val="32"/>
                    <w:szCs w:val="32"/>
                  </w:rPr>
                </w:pPr>
                <w:r>
                  <w:rPr>
                    <w:rFonts w:ascii="Tahoma" w:hAnsi="Tahoma" w:cs="Tahoma"/>
                    <w:sz w:val="32"/>
                    <w:szCs w:val="32"/>
                  </w:rPr>
                  <w:t>20131</w:t>
                </w:r>
                <w:r w:rsidR="005A6397">
                  <w:rPr>
                    <w:rFonts w:ascii="Tahoma" w:hAnsi="Tahoma" w:cs="Tahoma"/>
                    <w:sz w:val="32"/>
                    <w:szCs w:val="32"/>
                  </w:rPr>
                  <w:t>49</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469E1A2D" w14:textId="117298A6" w:rsidR="00C0306F" w:rsidRPr="00604C16" w:rsidRDefault="00885114">
              <w:pPr>
                <w:pStyle w:val="TOC1"/>
                <w:tabs>
                  <w:tab w:val="right" w:leader="dot" w:pos="9350"/>
                </w:tabs>
                <w:rPr>
                  <w:rFonts w:ascii="Arial" w:eastAsiaTheme="minorEastAsia" w:hAnsi="Arial" w:cs="Arial"/>
                  <w:noProof/>
                  <w:lang w:eastAsia="en-GB"/>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53314823" w:history="1">
                <w:r w:rsidR="00C0306F" w:rsidRPr="00604C16">
                  <w:rPr>
                    <w:rStyle w:val="Hyperlink"/>
                    <w:rFonts w:ascii="Arial" w:hAnsi="Arial" w:cs="Arial"/>
                    <w:noProof/>
                  </w:rPr>
                  <w:t>Section 1: Know how to identify development needs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3A5F18E0" w14:textId="47236A6E" w:rsidR="00C0306F" w:rsidRPr="00604C16" w:rsidRDefault="00373F2D">
              <w:pPr>
                <w:pStyle w:val="TOC2"/>
                <w:tabs>
                  <w:tab w:val="right" w:leader="dot" w:pos="9350"/>
                </w:tabs>
                <w:rPr>
                  <w:rFonts w:ascii="Arial" w:eastAsiaTheme="minorEastAsia" w:hAnsi="Arial" w:cs="Arial"/>
                  <w:noProof/>
                  <w:lang w:eastAsia="en-GB"/>
                </w:rPr>
              </w:pPr>
              <w:hyperlink w:anchor="_Toc53314824" w:history="1">
                <w:r w:rsidR="00C0306F" w:rsidRPr="00604C16">
                  <w:rPr>
                    <w:rStyle w:val="Hyperlink"/>
                    <w:rFonts w:ascii="Arial" w:hAnsi="Arial" w:cs="Arial"/>
                    <w:noProof/>
                  </w:rPr>
                  <w:t>1.1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 xml:space="preserve">y </w:t>
                </w:r>
                <w:r w:rsidR="00C0306F" w:rsidRPr="00604C16">
                  <w:rPr>
                    <w:rStyle w:val="Hyperlink"/>
                    <w:rFonts w:ascii="Arial" w:hAnsi="Arial" w:cs="Arial"/>
                    <w:noProof/>
                    <w:spacing w:val="-2"/>
                  </w:rPr>
                  <w:t>l</w:t>
                </w:r>
                <w:r w:rsidR="00C0306F" w:rsidRPr="00604C16">
                  <w:rPr>
                    <w:rStyle w:val="Hyperlink"/>
                    <w:rFonts w:ascii="Arial" w:hAnsi="Arial" w:cs="Arial"/>
                    <w:noProof/>
                  </w:rPr>
                  <w:t>ear</w:t>
                </w:r>
                <w:r w:rsidR="00C0306F" w:rsidRPr="00604C16">
                  <w:rPr>
                    <w:rStyle w:val="Hyperlink"/>
                    <w:rFonts w:ascii="Arial" w:hAnsi="Arial" w:cs="Arial"/>
                    <w:noProof/>
                    <w:spacing w:val="-2"/>
                  </w:rPr>
                  <w:t>n</w:t>
                </w:r>
                <w:r w:rsidR="00C0306F" w:rsidRPr="00604C16">
                  <w:rPr>
                    <w:rStyle w:val="Hyperlink"/>
                    <w:rFonts w:ascii="Arial" w:hAnsi="Arial" w:cs="Arial"/>
                    <w:noProof/>
                  </w:rPr>
                  <w:t>ing st</w:t>
                </w:r>
                <w:r w:rsidR="00C0306F" w:rsidRPr="00604C16">
                  <w:rPr>
                    <w:rStyle w:val="Hyperlink"/>
                    <w:rFonts w:ascii="Arial" w:hAnsi="Arial" w:cs="Arial"/>
                    <w:noProof/>
                    <w:spacing w:val="-6"/>
                  </w:rPr>
                  <w:t>y</w:t>
                </w:r>
                <w:r w:rsidR="00C0306F" w:rsidRPr="00604C16">
                  <w:rPr>
                    <w:rStyle w:val="Hyperlink"/>
                    <w:rFonts w:ascii="Arial" w:hAnsi="Arial" w:cs="Arial"/>
                    <w:noProof/>
                  </w:rPr>
                  <w:t>les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6D4A0BC2" w14:textId="4F2B91F1" w:rsidR="00C0306F" w:rsidRPr="00604C16" w:rsidRDefault="00373F2D">
              <w:pPr>
                <w:pStyle w:val="TOC2"/>
                <w:tabs>
                  <w:tab w:val="right" w:leader="dot" w:pos="9350"/>
                </w:tabs>
                <w:rPr>
                  <w:rFonts w:ascii="Arial" w:eastAsiaTheme="minorEastAsia" w:hAnsi="Arial" w:cs="Arial"/>
                  <w:noProof/>
                  <w:lang w:eastAsia="en-GB"/>
                </w:rPr>
              </w:pPr>
              <w:hyperlink w:anchor="_Toc53314825" w:history="1">
                <w:r w:rsidR="00C0306F" w:rsidRPr="00604C16">
                  <w:rPr>
                    <w:rStyle w:val="Hyperlink"/>
                    <w:rFonts w:ascii="Arial" w:hAnsi="Arial" w:cs="Arial"/>
                    <w:noProof/>
                  </w:rPr>
                  <w:t>1.2 U</w:t>
                </w:r>
                <w:r w:rsidR="00C0306F" w:rsidRPr="00604C16">
                  <w:rPr>
                    <w:rStyle w:val="Hyperlink"/>
                    <w:rFonts w:ascii="Arial" w:hAnsi="Arial" w:cs="Arial"/>
                    <w:noProof/>
                    <w:spacing w:val="-1"/>
                  </w:rPr>
                  <w:t>s</w:t>
                </w:r>
                <w:r w:rsidR="00C0306F" w:rsidRPr="00604C16">
                  <w:rPr>
                    <w:rStyle w:val="Hyperlink"/>
                    <w:rFonts w:ascii="Arial" w:hAnsi="Arial" w:cs="Arial"/>
                    <w:noProof/>
                  </w:rPr>
                  <w:t>e</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simp</w:t>
                </w:r>
                <w:r w:rsidR="00C0306F" w:rsidRPr="00604C16">
                  <w:rPr>
                    <w:rStyle w:val="Hyperlink"/>
                    <w:rFonts w:ascii="Arial" w:hAnsi="Arial" w:cs="Arial"/>
                    <w:noProof/>
                    <w:spacing w:val="-1"/>
                  </w:rPr>
                  <w:t>l</w:t>
                </w:r>
                <w:r w:rsidR="00C0306F" w:rsidRPr="00604C16">
                  <w:rPr>
                    <w:rStyle w:val="Hyperlink"/>
                    <w:rFonts w:ascii="Arial" w:hAnsi="Arial" w:cs="Arial"/>
                    <w:noProof/>
                  </w:rPr>
                  <w:t>e tec</w:t>
                </w:r>
                <w:r w:rsidR="00C0306F" w:rsidRPr="00604C16">
                  <w:rPr>
                    <w:rStyle w:val="Hyperlink"/>
                    <w:rFonts w:ascii="Arial" w:hAnsi="Arial" w:cs="Arial"/>
                    <w:noProof/>
                    <w:spacing w:val="-3"/>
                  </w:rPr>
                  <w:t>h</w:t>
                </w:r>
                <w:r w:rsidR="00C0306F" w:rsidRPr="00604C16">
                  <w:rPr>
                    <w:rStyle w:val="Hyperlink"/>
                    <w:rFonts w:ascii="Arial" w:hAnsi="Arial" w:cs="Arial"/>
                    <w:noProof/>
                  </w:rPr>
                  <w:t>nique for iden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spacing w:val="-6"/>
                  </w:rPr>
                  <w:t>y</w:t>
                </w:r>
                <w:r w:rsidR="00C0306F" w:rsidRPr="00604C16">
                  <w:rPr>
                    <w:rStyle w:val="Hyperlink"/>
                    <w:rFonts w:ascii="Arial" w:hAnsi="Arial" w:cs="Arial"/>
                    <w:noProof/>
                  </w:rPr>
                  <w:t>ing</w:t>
                </w:r>
                <w:r w:rsidR="00C0306F" w:rsidRPr="00604C16">
                  <w:rPr>
                    <w:rStyle w:val="Hyperlink"/>
                    <w:rFonts w:ascii="Arial" w:hAnsi="Arial" w:cs="Arial"/>
                    <w:noProof/>
                    <w:spacing w:val="3"/>
                  </w:rPr>
                  <w:t xml:space="preserve"> </w:t>
                </w:r>
                <w:r w:rsidR="00C0306F" w:rsidRPr="00604C16">
                  <w:rPr>
                    <w:rStyle w:val="Hyperlink"/>
                    <w:rFonts w:ascii="Arial" w:hAnsi="Arial" w:cs="Arial"/>
                    <w:noProof/>
                    <w:spacing w:val="-2"/>
                  </w:rPr>
                  <w:t>d</w:t>
                </w:r>
                <w:r w:rsidR="00C0306F" w:rsidRPr="00604C16">
                  <w:rPr>
                    <w:rStyle w:val="Hyperlink"/>
                    <w:rFonts w:ascii="Arial" w:hAnsi="Arial" w:cs="Arial"/>
                    <w:noProof/>
                  </w:rPr>
                  <w:t>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needs for self &amp;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4</w:t>
                </w:r>
                <w:r w:rsidR="00C0306F" w:rsidRPr="00604C16">
                  <w:rPr>
                    <w:rFonts w:ascii="Arial" w:hAnsi="Arial" w:cs="Arial"/>
                    <w:noProof/>
                    <w:webHidden/>
                  </w:rPr>
                  <w:fldChar w:fldCharType="end"/>
                </w:r>
              </w:hyperlink>
            </w:p>
            <w:p w14:paraId="4CB20F22" w14:textId="5267E0FE" w:rsidR="00C0306F" w:rsidRPr="00604C16" w:rsidRDefault="00373F2D">
              <w:pPr>
                <w:pStyle w:val="TOC2"/>
                <w:tabs>
                  <w:tab w:val="right" w:leader="dot" w:pos="9350"/>
                </w:tabs>
                <w:rPr>
                  <w:rFonts w:ascii="Arial" w:eastAsiaTheme="minorEastAsia" w:hAnsi="Arial" w:cs="Arial"/>
                  <w:noProof/>
                  <w:lang w:eastAsia="en-GB"/>
                </w:rPr>
              </w:pPr>
              <w:hyperlink w:anchor="_Toc53314826" w:history="1">
                <w:r w:rsidR="00C0306F" w:rsidRPr="00604C16">
                  <w:rPr>
                    <w:rStyle w:val="Hyperlink"/>
                    <w:rFonts w:ascii="Arial" w:hAnsi="Arial" w:cs="Arial"/>
                    <w:noProof/>
                  </w:rPr>
                  <w:t>1.3</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p</w:t>
                </w:r>
                <w:r w:rsidR="00C0306F" w:rsidRPr="00604C16">
                  <w:rPr>
                    <w:rStyle w:val="Hyperlink"/>
                    <w:rFonts w:ascii="Arial" w:hAnsi="Arial" w:cs="Arial"/>
                    <w:noProof/>
                    <w:spacing w:val="2"/>
                  </w:rPr>
                  <w:t>o</w:t>
                </w:r>
                <w:r w:rsidR="00C0306F" w:rsidRPr="00604C16">
                  <w:rPr>
                    <w:rStyle w:val="Hyperlink"/>
                    <w:rFonts w:ascii="Arial" w:hAnsi="Arial" w:cs="Arial"/>
                    <w:noProof/>
                  </w:rPr>
                  <w:t>tential barrie</w:t>
                </w:r>
                <w:r w:rsidR="00C0306F" w:rsidRPr="00604C16">
                  <w:rPr>
                    <w:rStyle w:val="Hyperlink"/>
                    <w:rFonts w:ascii="Arial" w:hAnsi="Arial" w:cs="Arial"/>
                    <w:noProof/>
                    <w:spacing w:val="-2"/>
                  </w:rPr>
                  <w:t>r</w:t>
                </w:r>
                <w:r w:rsidR="00C0306F" w:rsidRPr="00604C16">
                  <w:rPr>
                    <w:rStyle w:val="Hyperlink"/>
                    <w:rFonts w:ascii="Arial" w:hAnsi="Arial" w:cs="Arial"/>
                    <w:noProof/>
                  </w:rPr>
                  <w:t>s to l</w:t>
                </w:r>
                <w:r w:rsidR="00C0306F" w:rsidRPr="00604C16">
                  <w:rPr>
                    <w:rStyle w:val="Hyperlink"/>
                    <w:rFonts w:ascii="Arial" w:hAnsi="Arial" w:cs="Arial"/>
                    <w:noProof/>
                    <w:spacing w:val="-1"/>
                  </w:rPr>
                  <w:t>e</w:t>
                </w:r>
                <w:r w:rsidR="00C0306F" w:rsidRPr="00604C16">
                  <w:rPr>
                    <w:rStyle w:val="Hyperlink"/>
                    <w:rFonts w:ascii="Arial" w:hAnsi="Arial" w:cs="Arial"/>
                    <w:noProof/>
                  </w:rPr>
                  <w:t>arning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5</w:t>
                </w:r>
                <w:r w:rsidR="00C0306F" w:rsidRPr="00604C16">
                  <w:rPr>
                    <w:rFonts w:ascii="Arial" w:hAnsi="Arial" w:cs="Arial"/>
                    <w:noProof/>
                    <w:webHidden/>
                  </w:rPr>
                  <w:fldChar w:fldCharType="end"/>
                </w:r>
              </w:hyperlink>
            </w:p>
            <w:p w14:paraId="65FB565A" w14:textId="6F095ADF" w:rsidR="00C0306F" w:rsidRPr="00604C16" w:rsidRDefault="00373F2D">
              <w:pPr>
                <w:pStyle w:val="TOC2"/>
                <w:tabs>
                  <w:tab w:val="right" w:leader="dot" w:pos="9350"/>
                </w:tabs>
                <w:rPr>
                  <w:rFonts w:ascii="Arial" w:eastAsiaTheme="minorEastAsia" w:hAnsi="Arial" w:cs="Arial"/>
                  <w:noProof/>
                  <w:lang w:eastAsia="en-GB"/>
                </w:rPr>
              </w:pPr>
              <w:hyperlink w:anchor="_Toc53314827" w:history="1">
                <w:r w:rsidR="00C0306F" w:rsidRPr="00604C16">
                  <w:rPr>
                    <w:rStyle w:val="Hyperlink"/>
                    <w:rFonts w:ascii="Arial" w:hAnsi="Arial" w:cs="Arial"/>
                    <w:noProof/>
                  </w:rPr>
                  <w:t>1.4</w:t>
                </w:r>
                <w:r w:rsidR="00C0306F" w:rsidRPr="00604C16">
                  <w:rPr>
                    <w:rStyle w:val="Hyperlink"/>
                    <w:rFonts w:ascii="Arial" w:hAnsi="Arial" w:cs="Arial"/>
                    <w:noProof/>
                    <w:spacing w:val="2"/>
                  </w:rPr>
                  <w:t xml:space="preserve"> </w:t>
                </w:r>
                <w:r w:rsidR="00C0306F" w:rsidRPr="00604C16">
                  <w:rPr>
                    <w:rStyle w:val="Hyperlink"/>
                    <w:rFonts w:ascii="Arial" w:hAnsi="Arial" w:cs="Arial"/>
                    <w:noProof/>
                    <w:spacing w:val="-2"/>
                  </w:rPr>
                  <w:t>E</w:t>
                </w:r>
                <w:r w:rsidR="00C0306F" w:rsidRPr="00604C16">
                  <w:rPr>
                    <w:rStyle w:val="Hyperlink"/>
                    <w:rFonts w:ascii="Arial" w:hAnsi="Arial" w:cs="Arial"/>
                    <w:noProof/>
                  </w:rPr>
                  <w:t>xpl</w:t>
                </w:r>
                <w:r w:rsidR="00C0306F" w:rsidRPr="00604C16">
                  <w:rPr>
                    <w:rStyle w:val="Hyperlink"/>
                    <w:rFonts w:ascii="Arial" w:hAnsi="Arial" w:cs="Arial"/>
                    <w:noProof/>
                    <w:spacing w:val="-1"/>
                  </w:rPr>
                  <w:t>a</w:t>
                </w:r>
                <w:r w:rsidR="00C0306F" w:rsidRPr="00604C16">
                  <w:rPr>
                    <w:rStyle w:val="Hyperlink"/>
                    <w:rFonts w:ascii="Arial" w:hAnsi="Arial" w:cs="Arial"/>
                    <w:noProof/>
                  </w:rPr>
                  <w:t>in h</w:t>
                </w:r>
                <w:r w:rsidR="00C0306F" w:rsidRPr="00604C16">
                  <w:rPr>
                    <w:rStyle w:val="Hyperlink"/>
                    <w:rFonts w:ascii="Arial" w:hAnsi="Arial" w:cs="Arial"/>
                    <w:noProof/>
                    <w:spacing w:val="-2"/>
                  </w:rPr>
                  <w:t>o</w:t>
                </w:r>
                <w:r w:rsidR="00C0306F" w:rsidRPr="00604C16">
                  <w:rPr>
                    <w:rStyle w:val="Hyperlink"/>
                    <w:rFonts w:ascii="Arial" w:hAnsi="Arial" w:cs="Arial"/>
                    <w:noProof/>
                  </w:rPr>
                  <w:t>w</w:t>
                </w:r>
                <w:r w:rsidR="00C0306F" w:rsidRPr="00604C16">
                  <w:rPr>
                    <w:rStyle w:val="Hyperlink"/>
                    <w:rFonts w:ascii="Arial" w:hAnsi="Arial" w:cs="Arial"/>
                    <w:noProof/>
                    <w:spacing w:val="3"/>
                  </w:rPr>
                  <w:t xml:space="preserve"> these </w:t>
                </w:r>
                <w:r w:rsidR="00C0306F" w:rsidRPr="00604C16">
                  <w:rPr>
                    <w:rStyle w:val="Hyperlink"/>
                    <w:rFonts w:ascii="Arial" w:hAnsi="Arial" w:cs="Arial"/>
                    <w:noProof/>
                  </w:rPr>
                  <w:t>bar</w:t>
                </w:r>
                <w:r w:rsidR="00C0306F" w:rsidRPr="00604C16">
                  <w:rPr>
                    <w:rStyle w:val="Hyperlink"/>
                    <w:rFonts w:ascii="Arial" w:hAnsi="Arial" w:cs="Arial"/>
                    <w:noProof/>
                    <w:spacing w:val="-2"/>
                  </w:rPr>
                  <w:t>ri</w:t>
                </w:r>
                <w:r w:rsidR="00C0306F" w:rsidRPr="00604C16">
                  <w:rPr>
                    <w:rStyle w:val="Hyperlink"/>
                    <w:rFonts w:ascii="Arial" w:hAnsi="Arial" w:cs="Arial"/>
                    <w:noProof/>
                  </w:rPr>
                  <w:t>ers to l</w:t>
                </w:r>
                <w:r w:rsidR="00C0306F" w:rsidRPr="00604C16">
                  <w:rPr>
                    <w:rStyle w:val="Hyperlink"/>
                    <w:rFonts w:ascii="Arial" w:hAnsi="Arial" w:cs="Arial"/>
                    <w:noProof/>
                    <w:spacing w:val="-1"/>
                  </w:rPr>
                  <w:t>e</w:t>
                </w:r>
                <w:r w:rsidR="00C0306F" w:rsidRPr="00604C16">
                  <w:rPr>
                    <w:rStyle w:val="Hyperlink"/>
                    <w:rFonts w:ascii="Arial" w:hAnsi="Arial" w:cs="Arial"/>
                    <w:noProof/>
                  </w:rPr>
                  <w:t xml:space="preserve">arning </w:t>
                </w:r>
                <w:r w:rsidR="00C0306F" w:rsidRPr="00604C16">
                  <w:rPr>
                    <w:rStyle w:val="Hyperlink"/>
                    <w:rFonts w:ascii="Arial" w:hAnsi="Arial" w:cs="Arial"/>
                    <w:noProof/>
                    <w:spacing w:val="-1"/>
                  </w:rPr>
                  <w:t>c</w:t>
                </w:r>
                <w:r w:rsidR="00C0306F" w:rsidRPr="00604C16">
                  <w:rPr>
                    <w:rStyle w:val="Hyperlink"/>
                    <w:rFonts w:ascii="Arial" w:hAnsi="Arial" w:cs="Arial"/>
                    <w:noProof/>
                  </w:rPr>
                  <w:t xml:space="preserve">an </w:t>
                </w:r>
                <w:r w:rsidR="00C0306F" w:rsidRPr="00604C16">
                  <w:rPr>
                    <w:rStyle w:val="Hyperlink"/>
                    <w:rFonts w:ascii="Arial" w:hAnsi="Arial" w:cs="Arial"/>
                    <w:noProof/>
                    <w:spacing w:val="-2"/>
                  </w:rPr>
                  <w:t>b</w:t>
                </w:r>
                <w:r w:rsidR="00C0306F" w:rsidRPr="00604C16">
                  <w:rPr>
                    <w:rStyle w:val="Hyperlink"/>
                    <w:rFonts w:ascii="Arial" w:hAnsi="Arial" w:cs="Arial"/>
                    <w:noProof/>
                  </w:rPr>
                  <w:t>e o</w:t>
                </w:r>
                <w:r w:rsidR="00C0306F" w:rsidRPr="00604C16">
                  <w:rPr>
                    <w:rStyle w:val="Hyperlink"/>
                    <w:rFonts w:ascii="Arial" w:hAnsi="Arial" w:cs="Arial"/>
                    <w:noProof/>
                    <w:spacing w:val="-4"/>
                  </w:rPr>
                  <w:t>v</w:t>
                </w:r>
                <w:r w:rsidR="00C0306F" w:rsidRPr="00604C16">
                  <w:rPr>
                    <w:rStyle w:val="Hyperlink"/>
                    <w:rFonts w:ascii="Arial" w:hAnsi="Arial" w:cs="Arial"/>
                    <w:noProof/>
                  </w:rPr>
                  <w:t>ercome.</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762CB413" w14:textId="023A6535" w:rsidR="00C0306F" w:rsidRPr="00604C16" w:rsidRDefault="00373F2D">
              <w:pPr>
                <w:pStyle w:val="TOC1"/>
                <w:tabs>
                  <w:tab w:val="right" w:leader="dot" w:pos="9350"/>
                </w:tabs>
                <w:rPr>
                  <w:rFonts w:ascii="Arial" w:eastAsiaTheme="minorEastAsia" w:hAnsi="Arial" w:cs="Arial"/>
                  <w:noProof/>
                  <w:lang w:eastAsia="en-GB"/>
                </w:rPr>
              </w:pPr>
              <w:hyperlink w:anchor="_Toc53314828" w:history="1">
                <w:r w:rsidR="00C0306F" w:rsidRPr="00604C16">
                  <w:rPr>
                    <w:rStyle w:val="Hyperlink"/>
                    <w:rFonts w:ascii="Arial" w:hAnsi="Arial" w:cs="Arial"/>
                    <w:noProof/>
                  </w:rPr>
                  <w:t>Se</w:t>
                </w:r>
                <w:r w:rsidR="00C0306F" w:rsidRPr="00604C16">
                  <w:rPr>
                    <w:rStyle w:val="Hyperlink"/>
                    <w:rFonts w:ascii="Arial" w:hAnsi="Arial" w:cs="Arial"/>
                    <w:noProof/>
                    <w:spacing w:val="1"/>
                  </w:rPr>
                  <w:t>c</w:t>
                </w:r>
                <w:r w:rsidR="00C0306F" w:rsidRPr="00604C16">
                  <w:rPr>
                    <w:rStyle w:val="Hyperlink"/>
                    <w:rFonts w:ascii="Arial" w:hAnsi="Arial" w:cs="Arial"/>
                    <w:noProof/>
                  </w:rPr>
                  <w:t>ti</w:t>
                </w:r>
                <w:r w:rsidR="00C0306F" w:rsidRPr="00604C16">
                  <w:rPr>
                    <w:rStyle w:val="Hyperlink"/>
                    <w:rFonts w:ascii="Arial" w:hAnsi="Arial" w:cs="Arial"/>
                    <w:noProof/>
                    <w:spacing w:val="-1"/>
                  </w:rPr>
                  <w:t>o</w:t>
                </w:r>
                <w:r w:rsidR="00C0306F" w:rsidRPr="00604C16">
                  <w:rPr>
                    <w:rStyle w:val="Hyperlink"/>
                    <w:rFonts w:ascii="Arial" w:hAnsi="Arial" w:cs="Arial"/>
                    <w:noProof/>
                  </w:rPr>
                  <w:t>n</w:t>
                </w:r>
                <w:r w:rsidR="00C0306F" w:rsidRPr="00604C16">
                  <w:rPr>
                    <w:rStyle w:val="Hyperlink"/>
                    <w:rFonts w:ascii="Arial" w:hAnsi="Arial" w:cs="Arial"/>
                    <w:noProof/>
                    <w:spacing w:val="-7"/>
                  </w:rPr>
                  <w:t xml:space="preserve"> </w:t>
                </w:r>
                <w:r w:rsidR="00C0306F" w:rsidRPr="00604C16">
                  <w:rPr>
                    <w:rStyle w:val="Hyperlink"/>
                    <w:rFonts w:ascii="Arial" w:hAnsi="Arial" w:cs="Arial"/>
                    <w:noProof/>
                    <w:spacing w:val="-1"/>
                  </w:rPr>
                  <w:t>2</w:t>
                </w:r>
                <w:r w:rsidR="00C0306F" w:rsidRPr="00604C16">
                  <w:rPr>
                    <w:rStyle w:val="Hyperlink"/>
                    <w:rFonts w:ascii="Arial" w:hAnsi="Arial" w:cs="Arial"/>
                    <w:noProof/>
                  </w:rPr>
                  <w: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K</w:t>
                </w:r>
                <w:r w:rsidR="00C0306F" w:rsidRPr="00604C16">
                  <w:rPr>
                    <w:rStyle w:val="Hyperlink"/>
                    <w:rFonts w:ascii="Arial" w:hAnsi="Arial" w:cs="Arial"/>
                    <w:noProof/>
                    <w:spacing w:val="2"/>
                  </w:rPr>
                  <w:t>n</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spacing w:val="2"/>
                  </w:rPr>
                  <w:t>h</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1"/>
                  </w:rPr>
                  <w:t>v</w:t>
                </w:r>
                <w:r w:rsidR="00C0306F" w:rsidRPr="00604C16">
                  <w:rPr>
                    <w:rStyle w:val="Hyperlink"/>
                    <w:rFonts w:ascii="Arial" w:hAnsi="Arial" w:cs="Arial"/>
                    <w:noProof/>
                  </w:rPr>
                  <w:t>elop</w:t>
                </w:r>
                <w:r w:rsidR="00C0306F" w:rsidRPr="00604C16">
                  <w:rPr>
                    <w:rStyle w:val="Hyperlink"/>
                    <w:rFonts w:ascii="Arial" w:hAnsi="Arial" w:cs="Arial"/>
                    <w:noProof/>
                    <w:spacing w:val="-10"/>
                  </w:rPr>
                  <w:t xml:space="preserve"> </w:t>
                </w:r>
                <w:r w:rsidR="00C0306F" w:rsidRPr="00604C16">
                  <w:rPr>
                    <w:rStyle w:val="Hyperlink"/>
                    <w:rFonts w:ascii="Arial" w:hAnsi="Arial" w:cs="Arial"/>
                    <w:noProof/>
                    <w:spacing w:val="-1"/>
                  </w:rPr>
                  <w:t>s</w:t>
                </w:r>
                <w:r w:rsidR="00C0306F" w:rsidRPr="00604C16">
                  <w:rPr>
                    <w:rStyle w:val="Hyperlink"/>
                    <w:rFonts w:ascii="Arial" w:hAnsi="Arial" w:cs="Arial"/>
                    <w:noProof/>
                  </w:rPr>
                  <w:t>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othe</w:t>
                </w:r>
                <w:r w:rsidR="00C0306F" w:rsidRPr="00604C16">
                  <w:rPr>
                    <w:rStyle w:val="Hyperlink"/>
                    <w:rFonts w:ascii="Arial" w:hAnsi="Arial" w:cs="Arial"/>
                    <w:noProof/>
                    <w:spacing w:val="3"/>
                  </w:rPr>
                  <w:t>r</w:t>
                </w:r>
                <w:r w:rsidR="00C0306F" w:rsidRPr="00604C16">
                  <w:rPr>
                    <w:rStyle w:val="Hyperlink"/>
                    <w:rFonts w:ascii="Arial" w:hAnsi="Arial" w:cs="Arial"/>
                    <w:noProof/>
                  </w:rPr>
                  <w:t>s</w:t>
                </w:r>
                <w:r w:rsidR="00C0306F" w:rsidRPr="00604C16">
                  <w:rPr>
                    <w:rStyle w:val="Hyperlink"/>
                    <w:rFonts w:ascii="Arial" w:hAnsi="Arial" w:cs="Arial"/>
                    <w:noProof/>
                    <w:spacing w:val="-9"/>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3"/>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c</w:t>
                </w:r>
                <w:r w:rsidR="00C0306F" w:rsidRPr="00604C16">
                  <w:rPr>
                    <w:rStyle w:val="Hyperlink"/>
                    <w:rFonts w:ascii="Arial" w:hAnsi="Arial" w:cs="Arial"/>
                    <w:noProof/>
                  </w:rPr>
                  <w:t>h</w:t>
                </w:r>
                <w:r w:rsidR="00C0306F" w:rsidRPr="00604C16">
                  <w:rPr>
                    <w:rStyle w:val="Hyperlink"/>
                    <w:rFonts w:ascii="Arial" w:hAnsi="Arial" w:cs="Arial"/>
                    <w:noProof/>
                    <w:spacing w:val="1"/>
                  </w:rPr>
                  <w:t>i</w:t>
                </w:r>
                <w:r w:rsidR="00C0306F" w:rsidRPr="00604C16">
                  <w:rPr>
                    <w:rStyle w:val="Hyperlink"/>
                    <w:rFonts w:ascii="Arial" w:hAnsi="Arial" w:cs="Arial"/>
                    <w:noProof/>
                  </w:rPr>
                  <w:t>e</w:t>
                </w:r>
                <w:r w:rsidR="00C0306F" w:rsidRPr="00604C16">
                  <w:rPr>
                    <w:rStyle w:val="Hyperlink"/>
                    <w:rFonts w:ascii="Arial" w:hAnsi="Arial" w:cs="Arial"/>
                    <w:noProof/>
                    <w:spacing w:val="2"/>
                  </w:rPr>
                  <w:t>v</w:t>
                </w:r>
                <w:r w:rsidR="00C0306F" w:rsidRPr="00604C16">
                  <w:rPr>
                    <w:rStyle w:val="Hyperlink"/>
                    <w:rFonts w:ascii="Arial" w:hAnsi="Arial" w:cs="Arial"/>
                    <w:noProof/>
                  </w:rPr>
                  <w:t>e or</w:t>
                </w:r>
                <w:r w:rsidR="00C0306F" w:rsidRPr="00604C16">
                  <w:rPr>
                    <w:rStyle w:val="Hyperlink"/>
                    <w:rFonts w:ascii="Arial" w:hAnsi="Arial" w:cs="Arial"/>
                    <w:noProof/>
                    <w:spacing w:val="-1"/>
                  </w:rPr>
                  <w:t>g</w:t>
                </w:r>
                <w:r w:rsidR="00C0306F" w:rsidRPr="00604C16">
                  <w:rPr>
                    <w:rStyle w:val="Hyperlink"/>
                    <w:rFonts w:ascii="Arial" w:hAnsi="Arial" w:cs="Arial"/>
                    <w:noProof/>
                  </w:rPr>
                  <w:t>an</w:t>
                </w:r>
                <w:r w:rsidR="00C0306F" w:rsidRPr="00604C16">
                  <w:rPr>
                    <w:rStyle w:val="Hyperlink"/>
                    <w:rFonts w:ascii="Arial" w:hAnsi="Arial" w:cs="Arial"/>
                    <w:noProof/>
                    <w:spacing w:val="2"/>
                  </w:rPr>
                  <w:t>i</w:t>
                </w:r>
                <w:r w:rsidR="00C0306F" w:rsidRPr="00604C16">
                  <w:rPr>
                    <w:rStyle w:val="Hyperlink"/>
                    <w:rFonts w:ascii="Arial" w:hAnsi="Arial" w:cs="Arial"/>
                    <w:noProof/>
                    <w:spacing w:val="-1"/>
                  </w:rPr>
                  <w:t>s</w:t>
                </w:r>
                <w:r w:rsidR="00C0306F" w:rsidRPr="00604C16">
                  <w:rPr>
                    <w:rStyle w:val="Hyperlink"/>
                    <w:rFonts w:ascii="Arial" w:hAnsi="Arial" w:cs="Arial"/>
                    <w:noProof/>
                  </w:rPr>
                  <w:t>a</w:t>
                </w:r>
                <w:r w:rsidR="00C0306F" w:rsidRPr="00604C16">
                  <w:rPr>
                    <w:rStyle w:val="Hyperlink"/>
                    <w:rFonts w:ascii="Arial" w:hAnsi="Arial" w:cs="Arial"/>
                    <w:noProof/>
                    <w:spacing w:val="1"/>
                  </w:rPr>
                  <w:t>ti</w:t>
                </w:r>
                <w:r w:rsidR="00C0306F" w:rsidRPr="00604C16">
                  <w:rPr>
                    <w:rStyle w:val="Hyperlink"/>
                    <w:rFonts w:ascii="Arial" w:hAnsi="Arial" w:cs="Arial"/>
                    <w:noProof/>
                  </w:rPr>
                  <w:t>o</w:t>
                </w:r>
                <w:r w:rsidR="00C0306F" w:rsidRPr="00604C16">
                  <w:rPr>
                    <w:rStyle w:val="Hyperlink"/>
                    <w:rFonts w:ascii="Arial" w:hAnsi="Arial" w:cs="Arial"/>
                    <w:noProof/>
                    <w:spacing w:val="-1"/>
                  </w:rPr>
                  <w:t>n</w:t>
                </w:r>
                <w:r w:rsidR="00C0306F" w:rsidRPr="00604C16">
                  <w:rPr>
                    <w:rStyle w:val="Hyperlink"/>
                    <w:rFonts w:ascii="Arial" w:hAnsi="Arial" w:cs="Arial"/>
                    <w:noProof/>
                  </w:rPr>
                  <w:t>al</w:t>
                </w:r>
                <w:r w:rsidR="00C0306F" w:rsidRPr="00604C16">
                  <w:rPr>
                    <w:rStyle w:val="Hyperlink"/>
                    <w:rFonts w:ascii="Arial" w:hAnsi="Arial" w:cs="Arial"/>
                    <w:noProof/>
                    <w:spacing w:val="-15"/>
                  </w:rPr>
                  <w:t xml:space="preserve"> </w:t>
                </w:r>
                <w:r w:rsidR="00C0306F" w:rsidRPr="00604C16">
                  <w:rPr>
                    <w:rStyle w:val="Hyperlink"/>
                    <w:rFonts w:ascii="Arial" w:hAnsi="Arial" w:cs="Arial"/>
                    <w:noProof/>
                  </w:rPr>
                  <w:t>o</w:t>
                </w:r>
                <w:r w:rsidR="00C0306F" w:rsidRPr="00604C16">
                  <w:rPr>
                    <w:rStyle w:val="Hyperlink"/>
                    <w:rFonts w:ascii="Arial" w:hAnsi="Arial" w:cs="Arial"/>
                    <w:noProof/>
                    <w:spacing w:val="-1"/>
                  </w:rPr>
                  <w:t>b</w:t>
                </w:r>
                <w:r w:rsidR="00C0306F" w:rsidRPr="00604C16">
                  <w:rPr>
                    <w:rStyle w:val="Hyperlink"/>
                    <w:rFonts w:ascii="Arial" w:hAnsi="Arial" w:cs="Arial"/>
                    <w:noProof/>
                    <w:spacing w:val="3"/>
                  </w:rPr>
                  <w:t>j</w:t>
                </w:r>
                <w:r w:rsidR="00C0306F" w:rsidRPr="00604C16">
                  <w:rPr>
                    <w:rStyle w:val="Hyperlink"/>
                    <w:rFonts w:ascii="Arial" w:hAnsi="Arial" w:cs="Arial"/>
                    <w:noProof/>
                  </w:rPr>
                  <w:t>e</w:t>
                </w:r>
                <w:r w:rsidR="00C0306F" w:rsidRPr="00604C16">
                  <w:rPr>
                    <w:rStyle w:val="Hyperlink"/>
                    <w:rFonts w:ascii="Arial" w:hAnsi="Arial" w:cs="Arial"/>
                    <w:noProof/>
                    <w:spacing w:val="1"/>
                  </w:rPr>
                  <w:t>c</w:t>
                </w:r>
                <w:r w:rsidR="00C0306F" w:rsidRPr="00604C16">
                  <w:rPr>
                    <w:rStyle w:val="Hyperlink"/>
                    <w:rFonts w:ascii="Arial" w:hAnsi="Arial" w:cs="Arial"/>
                    <w:noProof/>
                  </w:rPr>
                  <w:t>tiv</w:t>
                </w:r>
                <w:r w:rsidR="00C0306F" w:rsidRPr="00604C16">
                  <w:rPr>
                    <w:rStyle w:val="Hyperlink"/>
                    <w:rFonts w:ascii="Arial" w:hAnsi="Arial" w:cs="Arial"/>
                    <w:noProof/>
                    <w:spacing w:val="1"/>
                  </w:rPr>
                  <w:t>e</w:t>
                </w:r>
                <w:r w:rsidR="00C0306F" w:rsidRPr="00604C16">
                  <w:rPr>
                    <w:rStyle w:val="Hyperlink"/>
                    <w:rFonts w:ascii="Arial" w:hAnsi="Arial" w:cs="Arial"/>
                    <w:noProof/>
                  </w:rPr>
                  <w:t>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2C0546FF" w14:textId="262E2514" w:rsidR="00C0306F" w:rsidRPr="00604C16" w:rsidRDefault="00373F2D">
              <w:pPr>
                <w:pStyle w:val="TOC2"/>
                <w:tabs>
                  <w:tab w:val="right" w:leader="dot" w:pos="9350"/>
                </w:tabs>
                <w:rPr>
                  <w:rFonts w:ascii="Arial" w:eastAsiaTheme="minorEastAsia" w:hAnsi="Arial" w:cs="Arial"/>
                  <w:noProof/>
                  <w:lang w:eastAsia="en-GB"/>
                </w:rPr>
              </w:pPr>
              <w:hyperlink w:anchor="_Toc53314829" w:history="1">
                <w:r w:rsidR="00C0306F" w:rsidRPr="00604C16">
                  <w:rPr>
                    <w:rStyle w:val="Hyperlink"/>
                    <w:rFonts w:ascii="Arial" w:hAnsi="Arial" w:cs="Arial"/>
                    <w:noProof/>
                  </w:rPr>
                  <w:t>2.1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Ana</w:t>
                </w:r>
                <w:r w:rsidR="00C0306F" w:rsidRPr="00604C16">
                  <w:rPr>
                    <w:rStyle w:val="Hyperlink"/>
                    <w:rFonts w:ascii="Arial" w:hAnsi="Arial" w:cs="Arial"/>
                    <w:noProof/>
                    <w:spacing w:val="3"/>
                  </w:rPr>
                  <w:t>l</w:t>
                </w:r>
                <w:r w:rsidR="00C0306F" w:rsidRPr="00604C16">
                  <w:rPr>
                    <w:rStyle w:val="Hyperlink"/>
                    <w:rFonts w:ascii="Arial" w:hAnsi="Arial" w:cs="Arial"/>
                    <w:noProof/>
                    <w:spacing w:val="-6"/>
                  </w:rPr>
                  <w:t>y</w:t>
                </w:r>
                <w:r w:rsidR="00C0306F" w:rsidRPr="00604C16">
                  <w:rPr>
                    <w:rStyle w:val="Hyperlink"/>
                    <w:rFonts w:ascii="Arial" w:hAnsi="Arial" w:cs="Arial"/>
                    <w:noProof/>
                  </w:rPr>
                  <w:t>se learning/de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options 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meet nee</w:t>
                </w:r>
                <w:r w:rsidR="00C0306F" w:rsidRPr="00604C16">
                  <w:rPr>
                    <w:rStyle w:val="Hyperlink"/>
                    <w:rFonts w:ascii="Arial" w:hAnsi="Arial" w:cs="Arial"/>
                    <w:noProof/>
                    <w:spacing w:val="-3"/>
                  </w:rPr>
                  <w:t>d</w:t>
                </w:r>
                <w:r w:rsidR="00C0306F" w:rsidRPr="00604C16">
                  <w:rPr>
                    <w:rStyle w:val="Hyperlink"/>
                    <w:rFonts w:ascii="Arial" w:hAnsi="Arial" w:cs="Arial"/>
                    <w:noProof/>
                  </w:rPr>
                  <w:t>s of self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6181757C" w14:textId="5313693B" w:rsidR="00C0306F" w:rsidRPr="00604C16" w:rsidRDefault="00373F2D">
              <w:pPr>
                <w:pStyle w:val="TOC2"/>
                <w:tabs>
                  <w:tab w:val="right" w:leader="dot" w:pos="9350"/>
                </w:tabs>
                <w:rPr>
                  <w:rFonts w:ascii="Arial" w:eastAsiaTheme="minorEastAsia" w:hAnsi="Arial" w:cs="Arial"/>
                  <w:noProof/>
                  <w:lang w:eastAsia="en-GB"/>
                </w:rPr>
              </w:pPr>
              <w:hyperlink w:anchor="_Toc53314830" w:history="1">
                <w:r w:rsidR="00C0306F" w:rsidRPr="00604C16">
                  <w:rPr>
                    <w:rStyle w:val="Hyperlink"/>
                    <w:rFonts w:ascii="Arial" w:hAnsi="Arial" w:cs="Arial"/>
                    <w:noProof/>
                  </w:rPr>
                  <w:t>2.2</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supp</w:t>
                </w:r>
                <w:r w:rsidR="00C0306F" w:rsidRPr="00604C16">
                  <w:rPr>
                    <w:rStyle w:val="Hyperlink"/>
                    <w:rFonts w:ascii="Arial" w:hAnsi="Arial" w:cs="Arial"/>
                    <w:noProof/>
                    <w:spacing w:val="-1"/>
                  </w:rPr>
                  <w:t>o</w:t>
                </w:r>
                <w:r w:rsidR="00C0306F" w:rsidRPr="00604C16">
                  <w:rPr>
                    <w:rStyle w:val="Hyperlink"/>
                    <w:rFonts w:ascii="Arial" w:hAnsi="Arial" w:cs="Arial"/>
                    <w:noProof/>
                  </w:rPr>
                  <w:t>rt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mechan</w:t>
                </w:r>
                <w:r w:rsidR="00C0306F" w:rsidRPr="00604C16">
                  <w:rPr>
                    <w:rStyle w:val="Hyperlink"/>
                    <w:rFonts w:ascii="Arial" w:hAnsi="Arial" w:cs="Arial"/>
                    <w:noProof/>
                    <w:spacing w:val="-2"/>
                  </w:rPr>
                  <w:t>i</w:t>
                </w:r>
                <w:r w:rsidR="00C0306F" w:rsidRPr="00604C16">
                  <w:rPr>
                    <w:rStyle w:val="Hyperlink"/>
                    <w:rFonts w:ascii="Arial" w:hAnsi="Arial" w:cs="Arial"/>
                    <w:noProof/>
                  </w:rPr>
                  <w:t>sms for t</w:t>
                </w:r>
                <w:r w:rsidR="00C0306F" w:rsidRPr="00604C16">
                  <w:rPr>
                    <w:rStyle w:val="Hyperlink"/>
                    <w:rFonts w:ascii="Arial" w:hAnsi="Arial" w:cs="Arial"/>
                    <w:noProof/>
                    <w:spacing w:val="-1"/>
                  </w:rPr>
                  <w:t>h</w:t>
                </w:r>
                <w:r w:rsidR="00C0306F" w:rsidRPr="00604C16">
                  <w:rPr>
                    <w:rStyle w:val="Hyperlink"/>
                    <w:rFonts w:ascii="Arial" w:hAnsi="Arial" w:cs="Arial"/>
                    <w:noProof/>
                  </w:rPr>
                  <w:t>e</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4"/>
                  </w:rPr>
                  <w:t xml:space="preserve"> </w:t>
                </w:r>
                <w:r w:rsidR="00C0306F" w:rsidRPr="00604C16">
                  <w:rPr>
                    <w:rStyle w:val="Hyperlink"/>
                    <w:rFonts w:ascii="Arial" w:hAnsi="Arial" w:cs="Arial"/>
                    <w:noProof/>
                  </w:rPr>
                  <w:t>of</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3E84EF83" w14:textId="6DE580C4" w:rsidR="00C0306F" w:rsidRPr="00604C16" w:rsidRDefault="00373F2D">
              <w:pPr>
                <w:pStyle w:val="TOC2"/>
                <w:tabs>
                  <w:tab w:val="right" w:leader="dot" w:pos="9350"/>
                </w:tabs>
                <w:rPr>
                  <w:rFonts w:ascii="Arial" w:eastAsiaTheme="minorEastAsia" w:hAnsi="Arial" w:cs="Arial"/>
                  <w:noProof/>
                  <w:lang w:eastAsia="en-GB"/>
                </w:rPr>
              </w:pPr>
              <w:hyperlink w:anchor="_Toc53314831" w:history="1">
                <w:r w:rsidR="00C0306F" w:rsidRPr="00604C16">
                  <w:rPr>
                    <w:rStyle w:val="Hyperlink"/>
                    <w:rFonts w:ascii="Arial" w:eastAsiaTheme="majorEastAsia" w:hAnsi="Arial" w:cs="Arial"/>
                    <w:noProof/>
                  </w:rPr>
                  <w:t>2.3 Prepare development plans for yourself and another person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7</w:t>
                </w:r>
                <w:r w:rsidR="00C0306F" w:rsidRPr="00604C16">
                  <w:rPr>
                    <w:rFonts w:ascii="Arial" w:hAnsi="Arial" w:cs="Arial"/>
                    <w:noProof/>
                    <w:webHidden/>
                  </w:rPr>
                  <w:fldChar w:fldCharType="end"/>
                </w:r>
              </w:hyperlink>
            </w:p>
            <w:p w14:paraId="0CE549C9" w14:textId="1D9C7E35" w:rsidR="00C0306F" w:rsidRPr="00604C16" w:rsidRDefault="00373F2D">
              <w:pPr>
                <w:pStyle w:val="TOC2"/>
                <w:tabs>
                  <w:tab w:val="right" w:leader="dot" w:pos="9350"/>
                </w:tabs>
                <w:rPr>
                  <w:rFonts w:ascii="Arial" w:eastAsiaTheme="minorEastAsia" w:hAnsi="Arial" w:cs="Arial"/>
                  <w:noProof/>
                  <w:lang w:eastAsia="en-GB"/>
                </w:rPr>
              </w:pPr>
              <w:hyperlink w:anchor="_Toc53314832" w:history="1">
                <w:r w:rsidR="00C0306F" w:rsidRPr="00604C16">
                  <w:rPr>
                    <w:rStyle w:val="Hyperlink"/>
                    <w:rFonts w:ascii="Arial" w:hAnsi="Arial" w:cs="Arial"/>
                    <w:noProof/>
                  </w:rPr>
                  <w:t>2.4</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Met</w:t>
                </w:r>
                <w:r w:rsidR="00C0306F" w:rsidRPr="00604C16">
                  <w:rPr>
                    <w:rStyle w:val="Hyperlink"/>
                    <w:rFonts w:ascii="Arial" w:hAnsi="Arial" w:cs="Arial"/>
                    <w:noProof/>
                    <w:spacing w:val="-1"/>
                  </w:rPr>
                  <w:t>h</w:t>
                </w:r>
                <w:r w:rsidR="00C0306F" w:rsidRPr="00604C16">
                  <w:rPr>
                    <w:rStyle w:val="Hyperlink"/>
                    <w:rFonts w:ascii="Arial" w:hAnsi="Arial" w:cs="Arial"/>
                    <w:noProof/>
                  </w:rPr>
                  <w:t>od u</w:t>
                </w:r>
                <w:r w:rsidR="00C0306F" w:rsidRPr="00604C16">
                  <w:rPr>
                    <w:rStyle w:val="Hyperlink"/>
                    <w:rFonts w:ascii="Arial" w:hAnsi="Arial" w:cs="Arial"/>
                    <w:noProof/>
                    <w:spacing w:val="-1"/>
                  </w:rPr>
                  <w:t>s</w:t>
                </w:r>
                <w:r w:rsidR="00C0306F" w:rsidRPr="00604C16">
                  <w:rPr>
                    <w:rStyle w:val="Hyperlink"/>
                    <w:rFonts w:ascii="Arial" w:hAnsi="Arial" w:cs="Arial"/>
                    <w:noProof/>
                  </w:rPr>
                  <w:t>ed</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monitor the de</w:t>
                </w:r>
                <w:r w:rsidR="00C0306F" w:rsidRPr="00604C16">
                  <w:rPr>
                    <w:rStyle w:val="Hyperlink"/>
                    <w:rFonts w:ascii="Arial" w:hAnsi="Arial" w:cs="Arial"/>
                    <w:noProof/>
                    <w:spacing w:val="-4"/>
                  </w:rPr>
                  <w:t>v</w:t>
                </w:r>
                <w:r w:rsidR="00C0306F" w:rsidRPr="00604C16">
                  <w:rPr>
                    <w:rStyle w:val="Hyperlink"/>
                    <w:rFonts w:ascii="Arial" w:hAnsi="Arial" w:cs="Arial"/>
                    <w:noProof/>
                  </w:rPr>
                  <w:t>el</w:t>
                </w:r>
                <w:r w:rsidR="00C0306F" w:rsidRPr="00604C16">
                  <w:rPr>
                    <w:rStyle w:val="Hyperlink"/>
                    <w:rFonts w:ascii="Arial" w:hAnsi="Arial" w:cs="Arial"/>
                    <w:noProof/>
                    <w:spacing w:val="2"/>
                  </w:rPr>
                  <w:t>o</w:t>
                </w:r>
                <w:r w:rsidR="00C0306F" w:rsidRPr="00604C16">
                  <w:rPr>
                    <w:rStyle w:val="Hyperlink"/>
                    <w:rFonts w:ascii="Arial" w:hAnsi="Arial" w:cs="Arial"/>
                    <w:noProof/>
                  </w:rPr>
                  <w:t>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of 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534C6BA6" w14:textId="32A56157" w:rsidR="00C0306F" w:rsidRPr="00604C16" w:rsidRDefault="00373F2D">
              <w:pPr>
                <w:pStyle w:val="TOC1"/>
                <w:tabs>
                  <w:tab w:val="right" w:leader="dot" w:pos="9350"/>
                </w:tabs>
                <w:rPr>
                  <w:rFonts w:ascii="Arial" w:eastAsiaTheme="minorEastAsia" w:hAnsi="Arial" w:cs="Arial"/>
                  <w:noProof/>
                  <w:lang w:eastAsia="en-GB"/>
                </w:rPr>
              </w:pPr>
              <w:hyperlink w:anchor="_Toc53314833" w:history="1">
                <w:r w:rsidR="00C0306F" w:rsidRPr="00604C16">
                  <w:rPr>
                    <w:rStyle w:val="Hyperlink"/>
                    <w:rFonts w:ascii="Arial" w:hAnsi="Arial" w:cs="Arial"/>
                    <w:noProof/>
                  </w:rPr>
                  <w:t>Section 3</w:t>
                </w:r>
                <w:r w:rsidR="00C0306F" w:rsidRPr="00604C16">
                  <w:rPr>
                    <w:rStyle w:val="Hyperlink"/>
                    <w:rFonts w:ascii="Arial" w:eastAsia="Arial" w:hAnsi="Arial" w:cs="Arial"/>
                    <w:noProof/>
                  </w:rPr>
                  <w:t>:</w:t>
                </w:r>
                <w:r w:rsidR="00C0306F" w:rsidRPr="00604C16">
                  <w:rPr>
                    <w:rStyle w:val="Hyperlink"/>
                    <w:rFonts w:ascii="Arial" w:hAnsi="Arial" w:cs="Arial"/>
                    <w:noProof/>
                  </w:rPr>
                  <w:t xml:space="preserve"> Know how to prepare for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5CAB205" w14:textId="5E9337DA" w:rsidR="00C0306F" w:rsidRPr="00604C16" w:rsidRDefault="00373F2D">
              <w:pPr>
                <w:pStyle w:val="TOC1"/>
                <w:tabs>
                  <w:tab w:val="right" w:leader="dot" w:pos="9350"/>
                </w:tabs>
                <w:rPr>
                  <w:rFonts w:ascii="Arial" w:eastAsiaTheme="minorEastAsia" w:hAnsi="Arial" w:cs="Arial"/>
                  <w:noProof/>
                  <w:lang w:eastAsia="en-GB"/>
                </w:rPr>
              </w:pPr>
              <w:hyperlink w:anchor="_Toc53314834" w:history="1">
                <w:r w:rsidR="00C0306F" w:rsidRPr="00604C16">
                  <w:rPr>
                    <w:rStyle w:val="Hyperlink"/>
                    <w:rFonts w:ascii="Arial" w:hAnsi="Arial" w:cs="Arial"/>
                    <w:noProof/>
                  </w:rPr>
                  <w:t>Reflection on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C1C472D" w14:textId="780EE7B3" w:rsidR="00C0306F" w:rsidRPr="00604C16" w:rsidRDefault="00373F2D">
              <w:pPr>
                <w:pStyle w:val="TOC2"/>
                <w:tabs>
                  <w:tab w:val="right" w:leader="dot" w:pos="9350"/>
                </w:tabs>
                <w:rPr>
                  <w:rFonts w:ascii="Arial" w:eastAsiaTheme="minorEastAsia" w:hAnsi="Arial" w:cs="Arial"/>
                  <w:noProof/>
                  <w:lang w:eastAsia="en-GB"/>
                </w:rPr>
              </w:pPr>
              <w:hyperlink w:anchor="_Toc53314835" w:history="1">
                <w:r w:rsidR="00C0306F" w:rsidRPr="00604C16">
                  <w:rPr>
                    <w:rStyle w:val="Hyperlink"/>
                    <w:rFonts w:ascii="Arial" w:hAnsi="Arial" w:cs="Arial"/>
                    <w:noProof/>
                  </w:rPr>
                  <w:t>3.1 Description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23E36FA0" w14:textId="7E4405BA" w:rsidR="00C0306F" w:rsidRPr="00604C16" w:rsidRDefault="00373F2D">
              <w:pPr>
                <w:pStyle w:val="TOC2"/>
                <w:tabs>
                  <w:tab w:val="right" w:leader="dot" w:pos="9350"/>
                </w:tabs>
                <w:rPr>
                  <w:rFonts w:ascii="Arial" w:eastAsiaTheme="minorEastAsia" w:hAnsi="Arial" w:cs="Arial"/>
                  <w:noProof/>
                  <w:lang w:eastAsia="en-GB"/>
                </w:rPr>
              </w:pPr>
              <w:hyperlink w:anchor="_Toc53314836" w:history="1">
                <w:r w:rsidR="00C0306F" w:rsidRPr="00604C16">
                  <w:rPr>
                    <w:rStyle w:val="Hyperlink"/>
                    <w:rFonts w:ascii="Arial" w:hAnsi="Arial" w:cs="Arial"/>
                    <w:noProof/>
                  </w:rPr>
                  <w:t>3.2 Feelings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673E24A4" w14:textId="6B1A386B" w:rsidR="00C0306F" w:rsidRPr="00604C16" w:rsidRDefault="00373F2D">
              <w:pPr>
                <w:pStyle w:val="TOC2"/>
                <w:tabs>
                  <w:tab w:val="right" w:leader="dot" w:pos="9350"/>
                </w:tabs>
                <w:rPr>
                  <w:rFonts w:ascii="Arial" w:eastAsiaTheme="minorEastAsia" w:hAnsi="Arial" w:cs="Arial"/>
                  <w:noProof/>
                  <w:lang w:eastAsia="en-GB"/>
                </w:rPr>
              </w:pPr>
              <w:hyperlink w:anchor="_Toc53314837" w:history="1">
                <w:r w:rsidR="00C0306F" w:rsidRPr="00604C16">
                  <w:rPr>
                    <w:rStyle w:val="Hyperlink"/>
                    <w:rFonts w:ascii="Arial" w:hAnsi="Arial" w:cs="Arial"/>
                    <w:noProof/>
                  </w:rPr>
                  <w:t>3.3 Evaluation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6108769" w14:textId="1894C37D" w:rsidR="00C0306F" w:rsidRPr="00604C16" w:rsidRDefault="00373F2D">
              <w:pPr>
                <w:pStyle w:val="TOC2"/>
                <w:tabs>
                  <w:tab w:val="right" w:leader="dot" w:pos="9350"/>
                </w:tabs>
                <w:rPr>
                  <w:rFonts w:ascii="Arial" w:eastAsiaTheme="minorEastAsia" w:hAnsi="Arial" w:cs="Arial"/>
                  <w:noProof/>
                  <w:lang w:eastAsia="en-GB"/>
                </w:rPr>
              </w:pPr>
              <w:hyperlink w:anchor="_Toc53314838" w:history="1">
                <w:r w:rsidR="00C0306F" w:rsidRPr="00604C16">
                  <w:rPr>
                    <w:rStyle w:val="Hyperlink"/>
                    <w:rFonts w:ascii="Arial" w:hAnsi="Arial" w:cs="Arial"/>
                    <w:noProof/>
                  </w:rPr>
                  <w:t>3.4 Analysis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327AD32" w14:textId="64843C9C" w:rsidR="00C0306F" w:rsidRPr="00604C16" w:rsidRDefault="00373F2D">
              <w:pPr>
                <w:pStyle w:val="TOC2"/>
                <w:tabs>
                  <w:tab w:val="right" w:leader="dot" w:pos="9350"/>
                </w:tabs>
                <w:rPr>
                  <w:rFonts w:ascii="Arial" w:eastAsiaTheme="minorEastAsia" w:hAnsi="Arial" w:cs="Arial"/>
                  <w:noProof/>
                  <w:lang w:eastAsia="en-GB"/>
                </w:rPr>
              </w:pPr>
              <w:hyperlink w:anchor="_Toc53314839" w:history="1">
                <w:r w:rsidR="00C0306F" w:rsidRPr="00604C16">
                  <w:rPr>
                    <w:rStyle w:val="Hyperlink"/>
                    <w:rFonts w:ascii="Arial" w:hAnsi="Arial" w:cs="Arial"/>
                    <w:noProof/>
                  </w:rPr>
                  <w:t>3.5 Conclusion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342C4024" w14:textId="09DE18D0" w:rsidR="00C0306F" w:rsidRPr="00604C16" w:rsidRDefault="00373F2D">
              <w:pPr>
                <w:pStyle w:val="TOC2"/>
                <w:tabs>
                  <w:tab w:val="right" w:leader="dot" w:pos="9350"/>
                </w:tabs>
                <w:rPr>
                  <w:rFonts w:ascii="Arial" w:eastAsiaTheme="minorEastAsia" w:hAnsi="Arial" w:cs="Arial"/>
                  <w:noProof/>
                  <w:lang w:eastAsia="en-GB"/>
                </w:rPr>
              </w:pPr>
              <w:hyperlink w:anchor="_Toc53314840" w:history="1">
                <w:r w:rsidR="00C0306F" w:rsidRPr="00604C16">
                  <w:rPr>
                    <w:rStyle w:val="Hyperlink"/>
                    <w:rFonts w:ascii="Arial" w:hAnsi="Arial" w:cs="Arial"/>
                    <w:noProof/>
                  </w:rPr>
                  <w:t>3.6 Action Plan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20A56AEA" w14:textId="4D50EE22" w:rsidR="00C0306F" w:rsidRPr="00604C16" w:rsidRDefault="00373F2D">
              <w:pPr>
                <w:pStyle w:val="TOC1"/>
                <w:tabs>
                  <w:tab w:val="right" w:leader="dot" w:pos="9350"/>
                </w:tabs>
                <w:rPr>
                  <w:rFonts w:ascii="Arial" w:eastAsiaTheme="minorEastAsia" w:hAnsi="Arial" w:cs="Arial"/>
                  <w:noProof/>
                  <w:lang w:eastAsia="en-GB"/>
                </w:rPr>
              </w:pPr>
              <w:hyperlink w:anchor="_Toc53314841" w:history="1">
                <w:r w:rsidR="00C0306F" w:rsidRPr="00604C16">
                  <w:rPr>
                    <w:rStyle w:val="Hyperlink"/>
                    <w:rFonts w:ascii="Arial" w:hAnsi="Arial" w:cs="Arial"/>
                    <w:noProof/>
                  </w:rPr>
                  <w:t>References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05035194" w14:textId="0A0C0D7B" w:rsidR="00C0306F" w:rsidRPr="00604C16" w:rsidRDefault="00373F2D">
              <w:pPr>
                <w:pStyle w:val="TOC1"/>
                <w:tabs>
                  <w:tab w:val="right" w:leader="dot" w:pos="9350"/>
                </w:tabs>
                <w:rPr>
                  <w:rFonts w:ascii="Arial" w:eastAsiaTheme="minorEastAsia" w:hAnsi="Arial" w:cs="Arial"/>
                  <w:noProof/>
                  <w:lang w:eastAsia="en-GB"/>
                </w:rPr>
              </w:pPr>
              <w:hyperlink w:anchor="_Toc53314842" w:history="1">
                <w:r w:rsidR="00C0306F" w:rsidRPr="00604C16">
                  <w:rPr>
                    <w:rStyle w:val="Hyperlink"/>
                    <w:rFonts w:ascii="Arial" w:eastAsiaTheme="majorEastAsia" w:hAnsi="Arial" w:cs="Arial"/>
                    <w:noProof/>
                    <w:spacing w:val="-5"/>
                  </w:rPr>
                  <w:t>A</w:t>
                </w:r>
                <w:r w:rsidR="00C0306F" w:rsidRPr="00604C16">
                  <w:rPr>
                    <w:rStyle w:val="Hyperlink"/>
                    <w:rFonts w:ascii="Arial" w:eastAsiaTheme="majorEastAsia" w:hAnsi="Arial" w:cs="Arial"/>
                    <w:noProof/>
                    <w:spacing w:val="2"/>
                  </w:rPr>
                  <w:t>p</w:t>
                </w:r>
                <w:r w:rsidR="00C0306F" w:rsidRPr="00604C16">
                  <w:rPr>
                    <w:rStyle w:val="Hyperlink"/>
                    <w:rFonts w:ascii="Arial" w:eastAsiaTheme="majorEastAsia" w:hAnsi="Arial" w:cs="Arial"/>
                    <w:noProof/>
                  </w:rPr>
                  <w:t>pendix</w:t>
                </w:r>
                <w:r w:rsidR="00C0306F" w:rsidRPr="00604C16">
                  <w:rPr>
                    <w:rStyle w:val="Hyperlink"/>
                    <w:rFonts w:ascii="Arial" w:eastAsiaTheme="majorEastAsia" w:hAnsi="Arial" w:cs="Arial"/>
                    <w:noProof/>
                    <w:spacing w:val="6"/>
                  </w:rPr>
                  <w:t xml:space="preserve"> </w:t>
                </w:r>
                <w:r w:rsidR="00C0306F" w:rsidRPr="00604C16">
                  <w:rPr>
                    <w:rStyle w:val="Hyperlink"/>
                    <w:rFonts w:ascii="Arial" w:eastAsiaTheme="majorEastAsia" w:hAnsi="Arial" w:cs="Arial"/>
                    <w:noProof/>
                  </w:rPr>
                  <w:t>A</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6B5D4193" w14:textId="5B2E54B7" w:rsidR="00C0306F" w:rsidRPr="00604C16" w:rsidRDefault="00373F2D">
              <w:pPr>
                <w:pStyle w:val="TOC1"/>
                <w:tabs>
                  <w:tab w:val="right" w:leader="dot" w:pos="9350"/>
                </w:tabs>
                <w:rPr>
                  <w:rFonts w:ascii="Arial" w:eastAsiaTheme="minorEastAsia" w:hAnsi="Arial" w:cs="Arial"/>
                  <w:noProof/>
                  <w:lang w:eastAsia="en-GB"/>
                </w:rPr>
              </w:pPr>
              <w:hyperlink w:anchor="_Toc53314843"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B</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73A9A80C" w14:textId="2A9C979A" w:rsidR="00C0306F" w:rsidRPr="00604C16" w:rsidRDefault="00373F2D">
              <w:pPr>
                <w:pStyle w:val="TOC1"/>
                <w:tabs>
                  <w:tab w:val="right" w:leader="dot" w:pos="9350"/>
                </w:tabs>
                <w:rPr>
                  <w:rFonts w:ascii="Arial" w:eastAsiaTheme="minorEastAsia" w:hAnsi="Arial" w:cs="Arial"/>
                  <w:noProof/>
                  <w:lang w:eastAsia="en-GB"/>
                </w:rPr>
              </w:pPr>
              <w:hyperlink w:anchor="_Toc53314844"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C</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EA0DA1B" w14:textId="1E2A76C8" w:rsidR="00C0306F" w:rsidRPr="00604C16" w:rsidRDefault="00373F2D">
              <w:pPr>
                <w:pStyle w:val="TOC1"/>
                <w:tabs>
                  <w:tab w:val="right" w:leader="dot" w:pos="9350"/>
                </w:tabs>
                <w:rPr>
                  <w:rFonts w:ascii="Arial" w:eastAsiaTheme="minorEastAsia" w:hAnsi="Arial" w:cs="Arial"/>
                  <w:noProof/>
                  <w:lang w:eastAsia="en-GB"/>
                </w:rPr>
              </w:pPr>
              <w:hyperlink w:anchor="_Toc53314845"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D</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2394321" w14:textId="0BDC207E" w:rsidR="00885114" w:rsidRPr="00604C16" w:rsidRDefault="00885114">
              <w:pPr>
                <w:rPr>
                  <w:rFonts w:ascii="Arial" w:hAnsi="Arial" w:cs="Arial"/>
                </w:rPr>
              </w:pPr>
              <w:r w:rsidRPr="00604C16">
                <w:rPr>
                  <w:rFonts w:ascii="Arial" w:hAnsi="Arial" w:cs="Arial"/>
                  <w:b/>
                  <w:bCs/>
                  <w:noProof/>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373F2D"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42ACFBE" w14:textId="1868E46B" w:rsidR="00744B6A" w:rsidRDefault="00744B6A" w:rsidP="00B909F7">
      <w:pPr>
        <w:pStyle w:val="Heading1"/>
      </w:pPr>
      <w:bookmarkStart w:id="0" w:name="_Toc500943471"/>
      <w:bookmarkStart w:id="1" w:name="_Toc53314823"/>
      <w:r w:rsidRPr="00B909F7">
        <w:lastRenderedPageBreak/>
        <w:t>Section 1: Know how to identify development needs</w:t>
      </w:r>
      <w:bookmarkEnd w:id="0"/>
      <w:bookmarkEnd w:id="1"/>
    </w:p>
    <w:p w14:paraId="0B0F9DD6" w14:textId="7126E0B9" w:rsidR="00E5033B" w:rsidRDefault="00E5033B" w:rsidP="00E5033B"/>
    <w:p w14:paraId="7B880C12" w14:textId="77777777" w:rsidR="00E5033B" w:rsidRPr="00E5033B" w:rsidRDefault="00E5033B" w:rsidP="00E5033B"/>
    <w:p w14:paraId="06366632" w14:textId="77777777" w:rsidR="0030173B" w:rsidRPr="00D2291D" w:rsidRDefault="0030173B" w:rsidP="00D2291D">
      <w:pPr>
        <w:spacing w:line="360" w:lineRule="auto"/>
        <w:rPr>
          <w:rFonts w:ascii="Arial" w:hAnsi="Arial" w:cs="Arial"/>
          <w:sz w:val="24"/>
          <w:szCs w:val="24"/>
        </w:rPr>
      </w:pPr>
    </w:p>
    <w:p w14:paraId="19CAA425" w14:textId="77777777" w:rsidR="00B909F7" w:rsidRDefault="00B909F7" w:rsidP="00B909F7">
      <w:pPr>
        <w:pStyle w:val="Heading2"/>
      </w:pPr>
      <w:bookmarkStart w:id="2" w:name="_Toc500943472"/>
      <w:bookmarkStart w:id="3" w:name="_Toc53314824"/>
      <w:r>
        <w:t>1.1</w:t>
      </w:r>
      <w:r>
        <w:rPr>
          <w:spacing w:val="2"/>
        </w:rPr>
        <w:t xml:space="preserve"> </w:t>
      </w:r>
      <w:r>
        <w:t>I</w:t>
      </w:r>
      <w:r>
        <w:rPr>
          <w:spacing w:val="-2"/>
        </w:rPr>
        <w:t>d</w:t>
      </w:r>
      <w:r>
        <w:t>en</w:t>
      </w:r>
      <w:r>
        <w:rPr>
          <w:spacing w:val="-1"/>
        </w:rPr>
        <w:t>t</w:t>
      </w:r>
      <w:r>
        <w:t>i</w:t>
      </w:r>
      <w:r>
        <w:rPr>
          <w:spacing w:val="2"/>
        </w:rPr>
        <w:t>f</w:t>
      </w:r>
      <w:r>
        <w:t xml:space="preserve">y </w:t>
      </w:r>
      <w:r>
        <w:rPr>
          <w:spacing w:val="-2"/>
        </w:rPr>
        <w:t>l</w:t>
      </w:r>
      <w:r>
        <w:t>ear</w:t>
      </w:r>
      <w:r>
        <w:rPr>
          <w:spacing w:val="-2"/>
        </w:rPr>
        <w:t>n</w:t>
      </w:r>
      <w:r>
        <w:t>ing st</w:t>
      </w:r>
      <w:r>
        <w:rPr>
          <w:spacing w:val="-6"/>
        </w:rPr>
        <w:t>y</w:t>
      </w:r>
      <w:r>
        <w:t>les for self and another</w:t>
      </w:r>
      <w:bookmarkEnd w:id="2"/>
      <w:bookmarkEnd w:id="3"/>
      <w:r>
        <w:t xml:space="preserve"> </w:t>
      </w:r>
    </w:p>
    <w:p w14:paraId="5BE0FACF" w14:textId="734A2CD0" w:rsidR="00AC6D0E" w:rsidRDefault="00AC6D0E" w:rsidP="00AC6D0E">
      <w:pPr>
        <w:pStyle w:val="NoSpacing"/>
        <w:rPr>
          <w:b/>
          <w:bCs/>
          <w:sz w:val="24"/>
          <w:szCs w:val="24"/>
        </w:rPr>
      </w:pPr>
    </w:p>
    <w:p w14:paraId="7FA624EA" w14:textId="64A43C49" w:rsidR="00AC6D0E" w:rsidRDefault="00AC6D0E" w:rsidP="00AC6D0E">
      <w:pPr>
        <w:pStyle w:val="NoSpacing"/>
        <w:rPr>
          <w:b/>
          <w:bCs/>
          <w:sz w:val="24"/>
          <w:szCs w:val="24"/>
          <w:u w:val="single"/>
        </w:rPr>
      </w:pPr>
      <w:r>
        <w:rPr>
          <w:b/>
          <w:bCs/>
          <w:sz w:val="24"/>
          <w:szCs w:val="24"/>
          <w:u w:val="single"/>
        </w:rPr>
        <w:t>My learning styles</w:t>
      </w:r>
    </w:p>
    <w:p w14:paraId="0BA9A041" w14:textId="7F226629" w:rsidR="00AC6D0E" w:rsidRDefault="00AC6D0E" w:rsidP="00AC6D0E">
      <w:pPr>
        <w:pStyle w:val="NoSpacing"/>
        <w:rPr>
          <w:b/>
          <w:bCs/>
          <w:sz w:val="24"/>
          <w:szCs w:val="24"/>
          <w:u w:val="single"/>
        </w:rPr>
      </w:pPr>
    </w:p>
    <w:p w14:paraId="2E15280B" w14:textId="03A61F03" w:rsidR="00410BD7" w:rsidRDefault="00AC6D0E" w:rsidP="00AC6D0E">
      <w:pPr>
        <w:pStyle w:val="NoSpacing"/>
        <w:rPr>
          <w:sz w:val="24"/>
          <w:szCs w:val="24"/>
        </w:rPr>
      </w:pPr>
      <w:r>
        <w:rPr>
          <w:sz w:val="24"/>
          <w:szCs w:val="24"/>
        </w:rPr>
        <w:t xml:space="preserve">By using the two recognised models, I was able to identify my learning style. The Honey &amp; Mumford questionnaire has helped me to identify myself as a </w:t>
      </w:r>
      <w:r w:rsidR="00410BD7">
        <w:rPr>
          <w:sz w:val="24"/>
          <w:szCs w:val="24"/>
        </w:rPr>
        <w:t>R</w:t>
      </w:r>
      <w:r>
        <w:rPr>
          <w:sz w:val="24"/>
          <w:szCs w:val="24"/>
        </w:rPr>
        <w:t xml:space="preserve">eflector. Being a </w:t>
      </w:r>
      <w:r w:rsidR="00410BD7">
        <w:rPr>
          <w:sz w:val="24"/>
          <w:szCs w:val="24"/>
        </w:rPr>
        <w:t>R</w:t>
      </w:r>
      <w:r>
        <w:rPr>
          <w:sz w:val="24"/>
          <w:szCs w:val="24"/>
        </w:rPr>
        <w:t>eflector means that I am good at observing situations, and also good at listening. This also means that I can, not only reflect on my own experiences, but also the experiences of others.</w:t>
      </w:r>
    </w:p>
    <w:p w14:paraId="4D386E28" w14:textId="555E55BC" w:rsidR="00410BD7" w:rsidRDefault="00410BD7" w:rsidP="00AC6D0E">
      <w:pPr>
        <w:pStyle w:val="NoSpacing"/>
        <w:rPr>
          <w:sz w:val="24"/>
          <w:szCs w:val="24"/>
        </w:rPr>
      </w:pPr>
      <w:r>
        <w:rPr>
          <w:sz w:val="24"/>
          <w:szCs w:val="24"/>
        </w:rPr>
        <w:t>The VAK questionnaire has helped me to identify myself as a Visual. Being a Visual means that I have a preference for things that can be seen</w:t>
      </w:r>
      <w:r w:rsidR="00AE5E82">
        <w:rPr>
          <w:sz w:val="24"/>
          <w:szCs w:val="24"/>
        </w:rPr>
        <w:t xml:space="preserve">. </w:t>
      </w:r>
      <w:r>
        <w:rPr>
          <w:sz w:val="24"/>
          <w:szCs w:val="24"/>
        </w:rPr>
        <w:t>Things such as pictures or videos</w:t>
      </w:r>
      <w:r w:rsidR="00AE5E82">
        <w:rPr>
          <w:sz w:val="24"/>
          <w:szCs w:val="24"/>
        </w:rPr>
        <w:t>.</w:t>
      </w:r>
    </w:p>
    <w:p w14:paraId="1C50C41D" w14:textId="77777777" w:rsidR="00410BD7" w:rsidRDefault="00410BD7" w:rsidP="00AC6D0E">
      <w:pPr>
        <w:pStyle w:val="NoSpacing"/>
        <w:rPr>
          <w:sz w:val="24"/>
          <w:szCs w:val="24"/>
        </w:rPr>
      </w:pPr>
    </w:p>
    <w:p w14:paraId="12242DBF" w14:textId="77777777" w:rsidR="00410BD7" w:rsidRDefault="00410BD7" w:rsidP="00AC6D0E">
      <w:pPr>
        <w:pStyle w:val="NoSpacing"/>
        <w:rPr>
          <w:sz w:val="24"/>
          <w:szCs w:val="24"/>
        </w:rPr>
      </w:pPr>
    </w:p>
    <w:p w14:paraId="5BED11B1" w14:textId="77777777" w:rsidR="00410BD7" w:rsidRDefault="00410BD7" w:rsidP="00AC6D0E">
      <w:pPr>
        <w:pStyle w:val="NoSpacing"/>
        <w:rPr>
          <w:b/>
          <w:bCs/>
          <w:sz w:val="24"/>
          <w:szCs w:val="24"/>
          <w:u w:val="single"/>
        </w:rPr>
      </w:pPr>
      <w:r>
        <w:rPr>
          <w:b/>
          <w:bCs/>
          <w:sz w:val="24"/>
          <w:szCs w:val="24"/>
          <w:u w:val="single"/>
        </w:rPr>
        <w:t>Other persons learning styles</w:t>
      </w:r>
    </w:p>
    <w:p w14:paraId="34C7D34D" w14:textId="77777777" w:rsidR="00410BD7" w:rsidRDefault="00410BD7" w:rsidP="00AC6D0E">
      <w:pPr>
        <w:pStyle w:val="NoSpacing"/>
        <w:rPr>
          <w:b/>
          <w:bCs/>
          <w:sz w:val="24"/>
          <w:szCs w:val="24"/>
          <w:u w:val="single"/>
        </w:rPr>
      </w:pPr>
    </w:p>
    <w:p w14:paraId="65B62083" w14:textId="40C2FA1B" w:rsidR="00AC6D0E" w:rsidRPr="00AC6D0E" w:rsidRDefault="00410BD7" w:rsidP="00AC6D0E">
      <w:pPr>
        <w:pStyle w:val="NoSpacing"/>
        <w:rPr>
          <w:sz w:val="24"/>
          <w:szCs w:val="24"/>
        </w:rPr>
      </w:pPr>
      <w:r>
        <w:rPr>
          <w:sz w:val="24"/>
          <w:szCs w:val="24"/>
        </w:rPr>
        <w:t xml:space="preserve">By using the two recognised models, I was also able to identify the learning styles of a fellow </w:t>
      </w:r>
      <w:r w:rsidR="00AE5E82">
        <w:rPr>
          <w:sz w:val="24"/>
          <w:szCs w:val="24"/>
        </w:rPr>
        <w:t xml:space="preserve">colleague. The Honey &amp; Mumford questionnaire identify the person as also being a reflector like myself. But when doing the VAK questionnaire, my colleague identified as a kinaesthetic. Being a kinaesthetic means that you like to physically hold and touch things. </w:t>
      </w:r>
    </w:p>
    <w:p w14:paraId="3302839A" w14:textId="3EB3569A" w:rsidR="00885114" w:rsidRDefault="00885114" w:rsidP="00D2291D">
      <w:pPr>
        <w:spacing w:line="360" w:lineRule="auto"/>
        <w:rPr>
          <w:rFonts w:ascii="Arial" w:hAnsi="Arial" w:cs="Arial"/>
          <w:sz w:val="24"/>
          <w:szCs w:val="24"/>
        </w:rPr>
      </w:pPr>
    </w:p>
    <w:p w14:paraId="010E1490" w14:textId="77777777" w:rsidR="00885114" w:rsidRDefault="00885114" w:rsidP="00D2291D">
      <w:pPr>
        <w:spacing w:line="360" w:lineRule="auto"/>
        <w:rPr>
          <w:rFonts w:ascii="Arial" w:hAnsi="Arial" w:cs="Arial"/>
          <w:sz w:val="24"/>
          <w:szCs w:val="24"/>
        </w:rPr>
      </w:pPr>
    </w:p>
    <w:p w14:paraId="2D7EE346" w14:textId="3C907A44" w:rsidR="0030173B" w:rsidRDefault="0030173B" w:rsidP="0030173B">
      <w:bookmarkStart w:id="4" w:name="_Toc456901517"/>
    </w:p>
    <w:p w14:paraId="0DAF5E45" w14:textId="520E22AA" w:rsidR="0030173B" w:rsidRDefault="0030173B" w:rsidP="0030173B"/>
    <w:p w14:paraId="0354B88A" w14:textId="54C3FBE9" w:rsidR="0030173B" w:rsidRDefault="0030173B" w:rsidP="0030173B"/>
    <w:p w14:paraId="7DA407EF" w14:textId="6432443F" w:rsidR="00E5033B" w:rsidRDefault="00E5033B" w:rsidP="0030173B"/>
    <w:p w14:paraId="7771108E" w14:textId="7C2571A4" w:rsidR="00E5033B" w:rsidRDefault="00E5033B" w:rsidP="0030173B"/>
    <w:p w14:paraId="4385A461" w14:textId="78FFE431" w:rsidR="00754E62" w:rsidRDefault="00754E62" w:rsidP="0030173B"/>
    <w:p w14:paraId="0BE22C88" w14:textId="7ED31347" w:rsidR="00754E62" w:rsidRDefault="00754E62" w:rsidP="0030173B"/>
    <w:p w14:paraId="02977BA4" w14:textId="086EE4F9" w:rsidR="00754E62" w:rsidRDefault="00754E62" w:rsidP="0030173B"/>
    <w:p w14:paraId="2152E640" w14:textId="0457DBCB" w:rsidR="00754E62" w:rsidRDefault="00754E62" w:rsidP="0030173B"/>
    <w:p w14:paraId="3997A7F7" w14:textId="0A138D2E" w:rsidR="00754E62" w:rsidRDefault="00754E62" w:rsidP="0030173B"/>
    <w:p w14:paraId="2B1BE2CC" w14:textId="67D871B7" w:rsidR="00754E62" w:rsidRDefault="00754E62" w:rsidP="0030173B"/>
    <w:p w14:paraId="3F110435" w14:textId="0601720C" w:rsidR="003F69D6" w:rsidRDefault="005A2298" w:rsidP="00754E62">
      <w:pPr>
        <w:pStyle w:val="Heading2"/>
      </w:pPr>
      <w:bookmarkStart w:id="5" w:name="_Toc500943473"/>
      <w:bookmarkStart w:id="6" w:name="_Toc53314825"/>
      <w:bookmarkEnd w:id="4"/>
      <w:r>
        <w:t>1.2 U</w:t>
      </w:r>
      <w:r>
        <w:rPr>
          <w:spacing w:val="-1"/>
        </w:rPr>
        <w:t>s</w:t>
      </w:r>
      <w:r>
        <w:t>e</w:t>
      </w:r>
      <w:r>
        <w:rPr>
          <w:spacing w:val="2"/>
        </w:rPr>
        <w:t xml:space="preserve"> </w:t>
      </w:r>
      <w:r>
        <w:t>a</w:t>
      </w:r>
      <w:r>
        <w:rPr>
          <w:spacing w:val="-1"/>
        </w:rPr>
        <w:t xml:space="preserve"> </w:t>
      </w:r>
      <w:r>
        <w:t>simp</w:t>
      </w:r>
      <w:r>
        <w:rPr>
          <w:spacing w:val="-1"/>
        </w:rPr>
        <w:t>l</w:t>
      </w:r>
      <w:r>
        <w:t>e tec</w:t>
      </w:r>
      <w:r>
        <w:rPr>
          <w:spacing w:val="-3"/>
        </w:rPr>
        <w:t>h</w:t>
      </w:r>
      <w:r>
        <w:t>nique for iden</w:t>
      </w:r>
      <w:r>
        <w:rPr>
          <w:spacing w:val="-1"/>
        </w:rPr>
        <w:t>t</w:t>
      </w:r>
      <w:r>
        <w:t>i</w:t>
      </w:r>
      <w:r>
        <w:rPr>
          <w:spacing w:val="2"/>
        </w:rPr>
        <w:t>f</w:t>
      </w:r>
      <w:r>
        <w:rPr>
          <w:spacing w:val="-6"/>
        </w:rPr>
        <w:t>y</w:t>
      </w:r>
      <w:r>
        <w:t>ing</w:t>
      </w:r>
      <w:r>
        <w:rPr>
          <w:spacing w:val="3"/>
        </w:rPr>
        <w:t xml:space="preserve"> </w:t>
      </w:r>
      <w:r>
        <w:rPr>
          <w:spacing w:val="-2"/>
        </w:rPr>
        <w:t>d</w:t>
      </w:r>
      <w:r>
        <w:t>e</w:t>
      </w:r>
      <w:r>
        <w:rPr>
          <w:spacing w:val="-4"/>
        </w:rPr>
        <w:t>v</w:t>
      </w:r>
      <w:r>
        <w:t>elopment</w:t>
      </w:r>
      <w:r>
        <w:rPr>
          <w:spacing w:val="-1"/>
        </w:rPr>
        <w:t xml:space="preserve"> </w:t>
      </w:r>
      <w:r>
        <w:t>needs for self &amp; another</w:t>
      </w:r>
      <w:bookmarkEnd w:id="5"/>
      <w:bookmarkEnd w:id="6"/>
    </w:p>
    <w:p w14:paraId="0080E378" w14:textId="6BA33368" w:rsidR="00A96FE6" w:rsidRDefault="00A96FE6" w:rsidP="00A96FE6"/>
    <w:p w14:paraId="6EF7FB31" w14:textId="77777777" w:rsidR="00A96FE6" w:rsidRPr="00A96FE6" w:rsidRDefault="00A96FE6" w:rsidP="00A96FE6"/>
    <w:p w14:paraId="118209E1" w14:textId="7C8FCA0A" w:rsidR="001D3F02" w:rsidRDefault="001D3F02" w:rsidP="001D3F02"/>
    <w:p w14:paraId="3346D2DA" w14:textId="3F13BA5B" w:rsidR="001D3F02" w:rsidRDefault="001D3F02" w:rsidP="001D3F02"/>
    <w:p w14:paraId="72E101A2" w14:textId="77777777" w:rsidR="001D3F02" w:rsidRDefault="001D3F02" w:rsidP="001D3F02"/>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573ED8" w14:paraId="1B4325F7" w14:textId="77777777" w:rsidTr="00EB2BDF">
        <w:tc>
          <w:tcPr>
            <w:tcW w:w="9016" w:type="dxa"/>
            <w:gridSpan w:val="2"/>
            <w:shd w:val="clear" w:color="auto" w:fill="D9D9D9" w:themeFill="background1" w:themeFillShade="D9"/>
            <w:vAlign w:val="center"/>
          </w:tcPr>
          <w:p w14:paraId="2CC0E873" w14:textId="77777777" w:rsidR="00573ED8" w:rsidRDefault="00573ED8" w:rsidP="00EB2BDF">
            <w:pPr>
              <w:jc w:val="center"/>
              <w:rPr>
                <w:rFonts w:ascii="Arial" w:hAnsi="Arial" w:cs="Arial"/>
                <w:sz w:val="24"/>
                <w:szCs w:val="24"/>
              </w:rPr>
            </w:pPr>
            <w:bookmarkStart w:id="7" w:name="_Hlk511915604"/>
          </w:p>
          <w:p w14:paraId="7FA25EF6" w14:textId="48A29AEB" w:rsidR="00573ED8" w:rsidRPr="005205A3" w:rsidRDefault="00573ED8" w:rsidP="00EB2BDF">
            <w:pPr>
              <w:jc w:val="center"/>
              <w:rPr>
                <w:rFonts w:ascii="Arial" w:hAnsi="Arial" w:cs="Arial"/>
                <w:b/>
                <w:sz w:val="28"/>
                <w:szCs w:val="28"/>
              </w:rPr>
            </w:pPr>
            <w:r w:rsidRPr="005205A3">
              <w:rPr>
                <w:rFonts w:ascii="Arial" w:hAnsi="Arial" w:cs="Arial"/>
                <w:b/>
                <w:sz w:val="28"/>
                <w:szCs w:val="28"/>
              </w:rPr>
              <w:t xml:space="preserve">SWOT </w:t>
            </w:r>
            <w:r w:rsidR="00AE5E82">
              <w:rPr>
                <w:rFonts w:ascii="Arial" w:hAnsi="Arial" w:cs="Arial"/>
                <w:b/>
                <w:sz w:val="28"/>
                <w:szCs w:val="28"/>
              </w:rPr>
              <w:t>(mine)</w:t>
            </w:r>
          </w:p>
          <w:p w14:paraId="132205BF" w14:textId="77777777" w:rsidR="00573ED8" w:rsidRDefault="00573ED8" w:rsidP="00EB2BDF">
            <w:pPr>
              <w:jc w:val="center"/>
              <w:rPr>
                <w:rFonts w:ascii="Arial" w:hAnsi="Arial" w:cs="Arial"/>
                <w:sz w:val="24"/>
                <w:szCs w:val="24"/>
              </w:rPr>
            </w:pPr>
          </w:p>
        </w:tc>
      </w:tr>
      <w:tr w:rsidR="00573ED8" w14:paraId="52CBED82" w14:textId="77777777" w:rsidTr="00EB2BDF">
        <w:tc>
          <w:tcPr>
            <w:tcW w:w="4514" w:type="dxa"/>
            <w:shd w:val="clear" w:color="auto" w:fill="B4C6E7" w:themeFill="accent5" w:themeFillTint="66"/>
          </w:tcPr>
          <w:p w14:paraId="7A142355" w14:textId="77777777" w:rsidR="00573ED8" w:rsidRDefault="00573ED8" w:rsidP="00EB2BDF">
            <w:pPr>
              <w:jc w:val="center"/>
              <w:rPr>
                <w:rFonts w:ascii="Arial" w:hAnsi="Arial" w:cs="Arial"/>
                <w:b/>
                <w:sz w:val="24"/>
                <w:szCs w:val="24"/>
              </w:rPr>
            </w:pPr>
          </w:p>
          <w:p w14:paraId="3F890FBF" w14:textId="51460F01" w:rsidR="00573ED8" w:rsidRDefault="00573ED8" w:rsidP="00133C21">
            <w:pPr>
              <w:jc w:val="center"/>
              <w:rPr>
                <w:rFonts w:ascii="Arial" w:hAnsi="Arial" w:cs="Arial"/>
                <w:b/>
                <w:sz w:val="24"/>
                <w:szCs w:val="24"/>
              </w:rPr>
            </w:pPr>
            <w:r w:rsidRPr="00F267A0">
              <w:rPr>
                <w:rFonts w:ascii="Arial" w:hAnsi="Arial" w:cs="Arial"/>
                <w:b/>
                <w:sz w:val="24"/>
                <w:szCs w:val="24"/>
              </w:rPr>
              <w:t>STRENGTHS</w:t>
            </w:r>
          </w:p>
          <w:p w14:paraId="07BA7C0C" w14:textId="1835944E" w:rsidR="00133C21" w:rsidRDefault="00133C21" w:rsidP="00133C21">
            <w:pPr>
              <w:jc w:val="center"/>
              <w:rPr>
                <w:rFonts w:ascii="Arial" w:hAnsi="Arial" w:cs="Arial"/>
                <w:b/>
                <w:sz w:val="24"/>
                <w:szCs w:val="24"/>
              </w:rPr>
            </w:pPr>
          </w:p>
          <w:p w14:paraId="5A8733CD" w14:textId="12B70617" w:rsidR="00133C21" w:rsidRDefault="00133C21" w:rsidP="00133C21">
            <w:pPr>
              <w:pStyle w:val="ListParagraph"/>
              <w:numPr>
                <w:ilvl w:val="0"/>
                <w:numId w:val="18"/>
              </w:numPr>
              <w:rPr>
                <w:rFonts w:ascii="Arial" w:hAnsi="Arial" w:cs="Arial"/>
                <w:b/>
                <w:sz w:val="24"/>
                <w:szCs w:val="24"/>
              </w:rPr>
            </w:pPr>
            <w:r>
              <w:rPr>
                <w:rFonts w:ascii="Arial" w:hAnsi="Arial" w:cs="Arial"/>
                <w:b/>
                <w:sz w:val="24"/>
                <w:szCs w:val="24"/>
              </w:rPr>
              <w:t>Confident</w:t>
            </w:r>
          </w:p>
          <w:p w14:paraId="49173A82" w14:textId="0B207EC0" w:rsidR="00133C21" w:rsidRDefault="00133C21" w:rsidP="00133C21">
            <w:pPr>
              <w:pStyle w:val="ListParagraph"/>
              <w:numPr>
                <w:ilvl w:val="0"/>
                <w:numId w:val="18"/>
              </w:numPr>
              <w:rPr>
                <w:rFonts w:ascii="Arial" w:hAnsi="Arial" w:cs="Arial"/>
                <w:b/>
                <w:sz w:val="24"/>
                <w:szCs w:val="24"/>
              </w:rPr>
            </w:pPr>
            <w:r>
              <w:rPr>
                <w:rFonts w:ascii="Arial" w:hAnsi="Arial" w:cs="Arial"/>
                <w:b/>
                <w:sz w:val="24"/>
                <w:szCs w:val="24"/>
              </w:rPr>
              <w:t>Sociable</w:t>
            </w:r>
          </w:p>
          <w:p w14:paraId="791F7CD7" w14:textId="5535AFC9" w:rsidR="00133C21" w:rsidRDefault="00133C21" w:rsidP="00133C21">
            <w:pPr>
              <w:pStyle w:val="ListParagraph"/>
              <w:numPr>
                <w:ilvl w:val="0"/>
                <w:numId w:val="18"/>
              </w:numPr>
              <w:rPr>
                <w:rFonts w:ascii="Arial" w:hAnsi="Arial" w:cs="Arial"/>
                <w:b/>
                <w:sz w:val="24"/>
                <w:szCs w:val="24"/>
              </w:rPr>
            </w:pPr>
            <w:r>
              <w:rPr>
                <w:rFonts w:ascii="Arial" w:hAnsi="Arial" w:cs="Arial"/>
                <w:b/>
                <w:sz w:val="24"/>
                <w:szCs w:val="24"/>
              </w:rPr>
              <w:t>Good listener</w:t>
            </w:r>
          </w:p>
          <w:p w14:paraId="07A584F8" w14:textId="6E513E1B" w:rsidR="00133C21" w:rsidRDefault="00133C21" w:rsidP="00133C21">
            <w:pPr>
              <w:pStyle w:val="ListParagraph"/>
              <w:numPr>
                <w:ilvl w:val="0"/>
                <w:numId w:val="18"/>
              </w:numPr>
              <w:rPr>
                <w:rFonts w:ascii="Arial" w:hAnsi="Arial" w:cs="Arial"/>
                <w:b/>
                <w:sz w:val="24"/>
                <w:szCs w:val="24"/>
              </w:rPr>
            </w:pPr>
            <w:r>
              <w:rPr>
                <w:rFonts w:ascii="Arial" w:hAnsi="Arial" w:cs="Arial"/>
                <w:b/>
                <w:sz w:val="24"/>
                <w:szCs w:val="24"/>
              </w:rPr>
              <w:t>Bi-lingual</w:t>
            </w:r>
          </w:p>
          <w:p w14:paraId="3DC8898B" w14:textId="3B4853B8" w:rsidR="00133C21" w:rsidRPr="00133C21" w:rsidRDefault="00133C21" w:rsidP="00133C21">
            <w:pPr>
              <w:pStyle w:val="ListParagraph"/>
              <w:numPr>
                <w:ilvl w:val="0"/>
                <w:numId w:val="18"/>
              </w:numPr>
              <w:rPr>
                <w:rFonts w:ascii="Arial" w:hAnsi="Arial" w:cs="Arial"/>
                <w:b/>
                <w:sz w:val="24"/>
                <w:szCs w:val="24"/>
              </w:rPr>
            </w:pPr>
            <w:r>
              <w:rPr>
                <w:rFonts w:ascii="Arial" w:hAnsi="Arial" w:cs="Arial"/>
                <w:b/>
                <w:sz w:val="24"/>
                <w:szCs w:val="24"/>
              </w:rPr>
              <w:t>Team worker</w:t>
            </w:r>
          </w:p>
          <w:p w14:paraId="082DD740" w14:textId="77777777" w:rsidR="00573ED8" w:rsidRPr="000E4585" w:rsidRDefault="00573ED8" w:rsidP="00EB2BDF">
            <w:pPr>
              <w:pStyle w:val="NoSpacing"/>
              <w:spacing w:line="360" w:lineRule="auto"/>
              <w:rPr>
                <w:rFonts w:ascii="Arial" w:hAnsi="Arial" w:cs="Arial"/>
                <w:color w:val="000000" w:themeColor="text1"/>
              </w:rPr>
            </w:pPr>
          </w:p>
        </w:tc>
        <w:tc>
          <w:tcPr>
            <w:tcW w:w="4502" w:type="dxa"/>
            <w:shd w:val="clear" w:color="auto" w:fill="F2FD8D"/>
          </w:tcPr>
          <w:p w14:paraId="61A762F4" w14:textId="77777777" w:rsidR="00573ED8" w:rsidRDefault="00573ED8" w:rsidP="00EB2BDF">
            <w:pPr>
              <w:jc w:val="center"/>
              <w:rPr>
                <w:rFonts w:ascii="Arial" w:hAnsi="Arial" w:cs="Arial"/>
                <w:sz w:val="24"/>
                <w:szCs w:val="24"/>
              </w:rPr>
            </w:pPr>
          </w:p>
          <w:p w14:paraId="737B0237" w14:textId="7E7FB5EB" w:rsidR="00133C21" w:rsidRDefault="00573ED8" w:rsidP="00133C21">
            <w:pPr>
              <w:jc w:val="center"/>
              <w:rPr>
                <w:rFonts w:ascii="Arial" w:hAnsi="Arial" w:cs="Arial"/>
                <w:b/>
                <w:sz w:val="24"/>
                <w:szCs w:val="24"/>
              </w:rPr>
            </w:pPr>
            <w:r w:rsidRPr="00F267A0">
              <w:rPr>
                <w:rFonts w:ascii="Arial" w:hAnsi="Arial" w:cs="Arial"/>
                <w:b/>
                <w:sz w:val="24"/>
                <w:szCs w:val="24"/>
              </w:rPr>
              <w:t>WEAKNESSES</w:t>
            </w:r>
          </w:p>
          <w:p w14:paraId="0472FDE6" w14:textId="4A83080B" w:rsidR="00133C21" w:rsidRDefault="00133C21" w:rsidP="00133C21">
            <w:pPr>
              <w:jc w:val="center"/>
              <w:rPr>
                <w:rFonts w:ascii="Arial" w:hAnsi="Arial" w:cs="Arial"/>
                <w:b/>
                <w:sz w:val="24"/>
                <w:szCs w:val="24"/>
              </w:rPr>
            </w:pPr>
          </w:p>
          <w:p w14:paraId="1FD85D46" w14:textId="2C214D35" w:rsidR="00133C21" w:rsidRDefault="00133C21" w:rsidP="00133C21">
            <w:pPr>
              <w:pStyle w:val="ListParagraph"/>
              <w:numPr>
                <w:ilvl w:val="0"/>
                <w:numId w:val="18"/>
              </w:numPr>
              <w:rPr>
                <w:rFonts w:ascii="Arial" w:hAnsi="Arial" w:cs="Arial"/>
                <w:b/>
                <w:sz w:val="24"/>
                <w:szCs w:val="24"/>
              </w:rPr>
            </w:pPr>
            <w:r>
              <w:rPr>
                <w:rFonts w:ascii="Arial" w:hAnsi="Arial" w:cs="Arial"/>
                <w:b/>
                <w:sz w:val="24"/>
                <w:szCs w:val="24"/>
              </w:rPr>
              <w:t>Lack of education</w:t>
            </w:r>
          </w:p>
          <w:p w14:paraId="149BBFE6" w14:textId="3A7BA991" w:rsidR="00133C21" w:rsidRDefault="00133C21" w:rsidP="00133C21">
            <w:pPr>
              <w:pStyle w:val="ListParagraph"/>
              <w:numPr>
                <w:ilvl w:val="0"/>
                <w:numId w:val="18"/>
              </w:numPr>
              <w:rPr>
                <w:rFonts w:ascii="Arial" w:hAnsi="Arial" w:cs="Arial"/>
                <w:b/>
                <w:sz w:val="24"/>
                <w:szCs w:val="24"/>
              </w:rPr>
            </w:pPr>
            <w:r>
              <w:rPr>
                <w:rFonts w:ascii="Arial" w:hAnsi="Arial" w:cs="Arial"/>
                <w:b/>
                <w:sz w:val="24"/>
                <w:szCs w:val="24"/>
              </w:rPr>
              <w:t>Lack of work experience</w:t>
            </w:r>
          </w:p>
          <w:p w14:paraId="3524E549" w14:textId="5274C452" w:rsidR="00133C21" w:rsidRPr="00133C21" w:rsidRDefault="00133C21" w:rsidP="00133C21">
            <w:pPr>
              <w:pStyle w:val="ListParagraph"/>
              <w:numPr>
                <w:ilvl w:val="0"/>
                <w:numId w:val="18"/>
              </w:numPr>
              <w:rPr>
                <w:rFonts w:ascii="Arial" w:hAnsi="Arial" w:cs="Arial"/>
                <w:b/>
                <w:sz w:val="24"/>
                <w:szCs w:val="24"/>
              </w:rPr>
            </w:pPr>
            <w:r>
              <w:rPr>
                <w:rFonts w:ascii="Arial" w:hAnsi="Arial" w:cs="Arial"/>
                <w:b/>
                <w:sz w:val="24"/>
                <w:szCs w:val="24"/>
              </w:rPr>
              <w:t>Struggles with concentration</w:t>
            </w:r>
          </w:p>
          <w:p w14:paraId="1C31F0BC" w14:textId="77777777" w:rsidR="00573ED8" w:rsidRDefault="00573ED8" w:rsidP="00EB2BDF">
            <w:pPr>
              <w:spacing w:line="360" w:lineRule="auto"/>
              <w:rPr>
                <w:rFonts w:ascii="Arial" w:hAnsi="Arial" w:cs="Arial"/>
                <w:sz w:val="24"/>
                <w:szCs w:val="24"/>
              </w:rPr>
            </w:pPr>
          </w:p>
          <w:p w14:paraId="42ED10E6" w14:textId="77777777" w:rsidR="00573ED8" w:rsidRDefault="00573ED8" w:rsidP="00EB2BDF">
            <w:pPr>
              <w:spacing w:line="360" w:lineRule="auto"/>
              <w:rPr>
                <w:rFonts w:ascii="Arial" w:hAnsi="Arial" w:cs="Arial"/>
                <w:sz w:val="24"/>
                <w:szCs w:val="24"/>
              </w:rPr>
            </w:pPr>
          </w:p>
          <w:p w14:paraId="1BAE0EAA" w14:textId="77777777" w:rsidR="00573ED8" w:rsidRDefault="00573ED8" w:rsidP="00EB2BDF">
            <w:pPr>
              <w:spacing w:line="360" w:lineRule="auto"/>
              <w:rPr>
                <w:rFonts w:ascii="Arial" w:hAnsi="Arial" w:cs="Arial"/>
                <w:sz w:val="24"/>
                <w:szCs w:val="24"/>
              </w:rPr>
            </w:pPr>
          </w:p>
          <w:p w14:paraId="7F7551B1" w14:textId="77777777" w:rsidR="00573ED8" w:rsidRPr="00907C27" w:rsidRDefault="00573ED8" w:rsidP="00EB2BDF">
            <w:pPr>
              <w:spacing w:line="360" w:lineRule="auto"/>
              <w:rPr>
                <w:rFonts w:ascii="Arial" w:hAnsi="Arial" w:cs="Arial"/>
                <w:sz w:val="24"/>
                <w:szCs w:val="24"/>
              </w:rPr>
            </w:pPr>
          </w:p>
        </w:tc>
      </w:tr>
      <w:tr w:rsidR="00573ED8" w14:paraId="2685D905" w14:textId="77777777" w:rsidTr="00EB2BDF">
        <w:tc>
          <w:tcPr>
            <w:tcW w:w="4514" w:type="dxa"/>
            <w:shd w:val="clear" w:color="auto" w:fill="F1B5DE"/>
          </w:tcPr>
          <w:p w14:paraId="746377F4" w14:textId="77777777" w:rsidR="00573ED8" w:rsidRDefault="00573ED8" w:rsidP="00EB2BDF">
            <w:pPr>
              <w:jc w:val="center"/>
              <w:rPr>
                <w:rFonts w:ascii="Arial" w:hAnsi="Arial" w:cs="Arial"/>
                <w:b/>
                <w:sz w:val="24"/>
                <w:szCs w:val="24"/>
              </w:rPr>
            </w:pPr>
          </w:p>
          <w:p w14:paraId="26FDC2C7" w14:textId="649C6171" w:rsidR="00573ED8" w:rsidRDefault="00573ED8" w:rsidP="00EB2BDF">
            <w:pPr>
              <w:jc w:val="center"/>
              <w:rPr>
                <w:rFonts w:ascii="Arial" w:hAnsi="Arial" w:cs="Arial"/>
                <w:b/>
                <w:sz w:val="24"/>
                <w:szCs w:val="24"/>
              </w:rPr>
            </w:pPr>
            <w:r w:rsidRPr="005C27B9">
              <w:rPr>
                <w:rFonts w:ascii="Arial" w:hAnsi="Arial" w:cs="Arial"/>
                <w:b/>
                <w:sz w:val="24"/>
                <w:szCs w:val="24"/>
              </w:rPr>
              <w:t>OPPORTUNITIES</w:t>
            </w:r>
          </w:p>
          <w:p w14:paraId="5E531C38" w14:textId="356E66F6" w:rsidR="00133C21" w:rsidRDefault="00133C21" w:rsidP="00EB2BDF">
            <w:pPr>
              <w:jc w:val="center"/>
              <w:rPr>
                <w:rFonts w:ascii="Arial" w:hAnsi="Arial" w:cs="Arial"/>
                <w:b/>
                <w:sz w:val="24"/>
                <w:szCs w:val="24"/>
              </w:rPr>
            </w:pPr>
          </w:p>
          <w:p w14:paraId="6770C44E" w14:textId="54B765B4" w:rsidR="00133C21" w:rsidRDefault="00133C21" w:rsidP="00133C21">
            <w:pPr>
              <w:pStyle w:val="ListParagraph"/>
              <w:numPr>
                <w:ilvl w:val="0"/>
                <w:numId w:val="18"/>
              </w:numPr>
              <w:rPr>
                <w:rFonts w:ascii="Arial" w:hAnsi="Arial" w:cs="Arial"/>
                <w:b/>
                <w:sz w:val="24"/>
                <w:szCs w:val="24"/>
              </w:rPr>
            </w:pPr>
            <w:r>
              <w:rPr>
                <w:rFonts w:ascii="Arial" w:hAnsi="Arial" w:cs="Arial"/>
                <w:b/>
                <w:sz w:val="24"/>
                <w:szCs w:val="24"/>
              </w:rPr>
              <w:t>Gaining an honours degree</w:t>
            </w:r>
          </w:p>
          <w:p w14:paraId="5953DB2E" w14:textId="78F5FCC1" w:rsidR="00133C21" w:rsidRDefault="00133C21" w:rsidP="00133C21">
            <w:pPr>
              <w:pStyle w:val="ListParagraph"/>
              <w:numPr>
                <w:ilvl w:val="0"/>
                <w:numId w:val="18"/>
              </w:numPr>
              <w:rPr>
                <w:rFonts w:ascii="Arial" w:hAnsi="Arial" w:cs="Arial"/>
                <w:b/>
                <w:sz w:val="24"/>
                <w:szCs w:val="24"/>
              </w:rPr>
            </w:pPr>
            <w:r>
              <w:rPr>
                <w:rFonts w:ascii="Arial" w:hAnsi="Arial" w:cs="Arial"/>
                <w:b/>
                <w:sz w:val="24"/>
                <w:szCs w:val="24"/>
              </w:rPr>
              <w:t>Improving and developing new skills</w:t>
            </w:r>
          </w:p>
          <w:p w14:paraId="1E24368B" w14:textId="77777777" w:rsidR="00573ED8" w:rsidRPr="00133C21" w:rsidRDefault="00573ED8" w:rsidP="00133C21">
            <w:pPr>
              <w:pStyle w:val="ListParagraph"/>
              <w:rPr>
                <w:rFonts w:ascii="Arial" w:hAnsi="Arial" w:cs="Arial"/>
                <w:b/>
                <w:sz w:val="24"/>
                <w:szCs w:val="24"/>
              </w:rPr>
            </w:pPr>
          </w:p>
          <w:p w14:paraId="6E4D3A46" w14:textId="77777777" w:rsidR="00573ED8" w:rsidRPr="000E4585" w:rsidRDefault="00573ED8" w:rsidP="00EB2BDF">
            <w:pPr>
              <w:pStyle w:val="NoSpacing"/>
              <w:spacing w:line="360" w:lineRule="auto"/>
              <w:rPr>
                <w:rFonts w:ascii="Arial" w:hAnsi="Arial" w:cs="Arial"/>
                <w:color w:val="000000" w:themeColor="text1"/>
              </w:rPr>
            </w:pPr>
          </w:p>
        </w:tc>
        <w:tc>
          <w:tcPr>
            <w:tcW w:w="4502" w:type="dxa"/>
            <w:shd w:val="clear" w:color="auto" w:fill="A8D08D" w:themeFill="accent6" w:themeFillTint="99"/>
          </w:tcPr>
          <w:p w14:paraId="23C19015" w14:textId="77777777" w:rsidR="00573ED8" w:rsidRDefault="00573ED8" w:rsidP="00EB2BDF">
            <w:pPr>
              <w:jc w:val="center"/>
              <w:rPr>
                <w:rFonts w:ascii="Arial" w:hAnsi="Arial" w:cs="Arial"/>
                <w:b/>
                <w:sz w:val="24"/>
                <w:szCs w:val="24"/>
              </w:rPr>
            </w:pPr>
          </w:p>
          <w:p w14:paraId="53C14AD2" w14:textId="18A40DF7" w:rsidR="00573ED8" w:rsidRDefault="00573ED8" w:rsidP="00EB2BDF">
            <w:pPr>
              <w:jc w:val="center"/>
              <w:rPr>
                <w:rFonts w:ascii="Arial" w:hAnsi="Arial" w:cs="Arial"/>
                <w:b/>
                <w:sz w:val="24"/>
                <w:szCs w:val="24"/>
              </w:rPr>
            </w:pPr>
            <w:r w:rsidRPr="005C27B9">
              <w:rPr>
                <w:rFonts w:ascii="Arial" w:hAnsi="Arial" w:cs="Arial"/>
                <w:b/>
                <w:sz w:val="24"/>
                <w:szCs w:val="24"/>
              </w:rPr>
              <w:t>THREATS</w:t>
            </w:r>
          </w:p>
          <w:p w14:paraId="68B88CAD" w14:textId="0AF9C1C9" w:rsidR="00133C21" w:rsidRDefault="00133C21" w:rsidP="00EB2BDF">
            <w:pPr>
              <w:jc w:val="center"/>
              <w:rPr>
                <w:rFonts w:ascii="Arial" w:hAnsi="Arial" w:cs="Arial"/>
                <w:b/>
                <w:sz w:val="24"/>
                <w:szCs w:val="24"/>
              </w:rPr>
            </w:pPr>
          </w:p>
          <w:p w14:paraId="2A8BF5F1" w14:textId="488B222D" w:rsidR="00133C21" w:rsidRDefault="00133C21" w:rsidP="00133C21">
            <w:pPr>
              <w:pStyle w:val="ListParagraph"/>
              <w:numPr>
                <w:ilvl w:val="0"/>
                <w:numId w:val="18"/>
              </w:numPr>
              <w:rPr>
                <w:rFonts w:ascii="Arial" w:hAnsi="Arial" w:cs="Arial"/>
                <w:b/>
                <w:sz w:val="24"/>
                <w:szCs w:val="24"/>
              </w:rPr>
            </w:pPr>
            <w:r>
              <w:rPr>
                <w:rFonts w:ascii="Arial" w:hAnsi="Arial" w:cs="Arial"/>
                <w:b/>
                <w:sz w:val="24"/>
                <w:szCs w:val="24"/>
              </w:rPr>
              <w:t>Making time to study</w:t>
            </w:r>
          </w:p>
          <w:p w14:paraId="1CAB04D9" w14:textId="40281246" w:rsidR="00133C21" w:rsidRDefault="00133C21" w:rsidP="00133C21">
            <w:pPr>
              <w:pStyle w:val="ListParagraph"/>
              <w:numPr>
                <w:ilvl w:val="0"/>
                <w:numId w:val="18"/>
              </w:numPr>
              <w:rPr>
                <w:rFonts w:ascii="Arial" w:hAnsi="Arial" w:cs="Arial"/>
                <w:b/>
                <w:sz w:val="24"/>
                <w:szCs w:val="24"/>
              </w:rPr>
            </w:pPr>
            <w:r>
              <w:rPr>
                <w:rFonts w:ascii="Arial" w:hAnsi="Arial" w:cs="Arial"/>
                <w:b/>
                <w:sz w:val="24"/>
                <w:szCs w:val="24"/>
              </w:rPr>
              <w:t>Long layoffs from studying</w:t>
            </w:r>
          </w:p>
          <w:p w14:paraId="5C51E6D0" w14:textId="1D4EF7AD" w:rsidR="00133C21" w:rsidRPr="00133C21" w:rsidRDefault="00133C21" w:rsidP="00133C21">
            <w:pPr>
              <w:pStyle w:val="ListParagraph"/>
              <w:numPr>
                <w:ilvl w:val="0"/>
                <w:numId w:val="18"/>
              </w:numPr>
              <w:rPr>
                <w:rFonts w:ascii="Arial" w:hAnsi="Arial" w:cs="Arial"/>
                <w:b/>
                <w:sz w:val="24"/>
                <w:szCs w:val="24"/>
              </w:rPr>
            </w:pPr>
            <w:r>
              <w:rPr>
                <w:rFonts w:ascii="Arial" w:hAnsi="Arial" w:cs="Arial"/>
                <w:b/>
                <w:sz w:val="24"/>
                <w:szCs w:val="24"/>
              </w:rPr>
              <w:t>Distractions at home</w:t>
            </w:r>
          </w:p>
          <w:p w14:paraId="39604849" w14:textId="77777777" w:rsidR="00573ED8" w:rsidRPr="00741A2B" w:rsidRDefault="00573ED8" w:rsidP="00EB2BDF">
            <w:pPr>
              <w:spacing w:line="360" w:lineRule="auto"/>
              <w:rPr>
                <w:rFonts w:ascii="Arial" w:hAnsi="Arial" w:cs="Arial"/>
                <w:sz w:val="20"/>
                <w:szCs w:val="20"/>
              </w:rPr>
            </w:pPr>
          </w:p>
          <w:p w14:paraId="4C33B136" w14:textId="77777777" w:rsidR="00573ED8" w:rsidRDefault="00573ED8" w:rsidP="00EB2BDF">
            <w:pPr>
              <w:spacing w:line="360" w:lineRule="auto"/>
              <w:rPr>
                <w:rFonts w:ascii="Arial" w:hAnsi="Arial" w:cs="Arial"/>
                <w:sz w:val="24"/>
                <w:szCs w:val="24"/>
              </w:rPr>
            </w:pPr>
          </w:p>
          <w:p w14:paraId="1C8ECB7C" w14:textId="77777777" w:rsidR="00133C21" w:rsidRDefault="00133C21" w:rsidP="00EB2BDF">
            <w:pPr>
              <w:spacing w:line="360" w:lineRule="auto"/>
              <w:rPr>
                <w:rFonts w:ascii="Arial" w:hAnsi="Arial" w:cs="Arial"/>
                <w:sz w:val="24"/>
                <w:szCs w:val="24"/>
              </w:rPr>
            </w:pPr>
          </w:p>
          <w:p w14:paraId="0496C164" w14:textId="76224A71" w:rsidR="00133C21" w:rsidRPr="00907C27" w:rsidRDefault="00133C21" w:rsidP="00EB2BDF">
            <w:pPr>
              <w:spacing w:line="360" w:lineRule="auto"/>
              <w:rPr>
                <w:rFonts w:ascii="Arial" w:hAnsi="Arial" w:cs="Arial"/>
                <w:sz w:val="24"/>
                <w:szCs w:val="24"/>
              </w:rPr>
            </w:pPr>
          </w:p>
        </w:tc>
      </w:tr>
      <w:bookmarkEnd w:id="7"/>
    </w:tbl>
    <w:p w14:paraId="09B2AAF3" w14:textId="692F5EC2" w:rsidR="00E5033B" w:rsidRDefault="00E5033B" w:rsidP="00D2291D">
      <w:pPr>
        <w:spacing w:line="360" w:lineRule="auto"/>
        <w:rPr>
          <w:rFonts w:ascii="Arial" w:hAnsi="Arial" w:cs="Arial"/>
          <w:sz w:val="24"/>
          <w:szCs w:val="24"/>
        </w:rPr>
      </w:pPr>
    </w:p>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A96FE6" w14:paraId="6A9D6377" w14:textId="77777777" w:rsidTr="00EB2BDF">
        <w:tc>
          <w:tcPr>
            <w:tcW w:w="9016" w:type="dxa"/>
            <w:gridSpan w:val="2"/>
            <w:shd w:val="clear" w:color="auto" w:fill="D9D9D9" w:themeFill="background1" w:themeFillShade="D9"/>
            <w:vAlign w:val="center"/>
          </w:tcPr>
          <w:p w14:paraId="43BC1303" w14:textId="77777777" w:rsidR="00A96FE6" w:rsidRDefault="00A96FE6" w:rsidP="00EB2BDF">
            <w:pPr>
              <w:jc w:val="center"/>
              <w:rPr>
                <w:rFonts w:ascii="Arial" w:hAnsi="Arial" w:cs="Arial"/>
                <w:sz w:val="24"/>
                <w:szCs w:val="24"/>
              </w:rPr>
            </w:pPr>
          </w:p>
          <w:p w14:paraId="21323FC5" w14:textId="57430702" w:rsidR="00A96FE6" w:rsidRPr="005205A3" w:rsidRDefault="00A96FE6" w:rsidP="00EB2BDF">
            <w:pPr>
              <w:jc w:val="center"/>
              <w:rPr>
                <w:rFonts w:ascii="Arial" w:hAnsi="Arial" w:cs="Arial"/>
                <w:b/>
                <w:sz w:val="28"/>
                <w:szCs w:val="28"/>
              </w:rPr>
            </w:pPr>
            <w:r w:rsidRPr="005205A3">
              <w:rPr>
                <w:rFonts w:ascii="Arial" w:hAnsi="Arial" w:cs="Arial"/>
                <w:b/>
                <w:sz w:val="28"/>
                <w:szCs w:val="28"/>
              </w:rPr>
              <w:t xml:space="preserve">SWOT </w:t>
            </w:r>
            <w:r w:rsidR="00133C21">
              <w:rPr>
                <w:rFonts w:ascii="Arial" w:hAnsi="Arial" w:cs="Arial"/>
                <w:b/>
                <w:sz w:val="28"/>
                <w:szCs w:val="28"/>
              </w:rPr>
              <w:t>(colleagues)</w:t>
            </w:r>
          </w:p>
          <w:p w14:paraId="1FC52EB4" w14:textId="77777777" w:rsidR="00A96FE6" w:rsidRDefault="00A96FE6" w:rsidP="00EB2BDF">
            <w:pPr>
              <w:jc w:val="center"/>
              <w:rPr>
                <w:rFonts w:ascii="Arial" w:hAnsi="Arial" w:cs="Arial"/>
                <w:sz w:val="24"/>
                <w:szCs w:val="24"/>
              </w:rPr>
            </w:pPr>
          </w:p>
        </w:tc>
      </w:tr>
      <w:tr w:rsidR="00A96FE6" w14:paraId="113FFA4C" w14:textId="77777777" w:rsidTr="00EB2BDF">
        <w:tc>
          <w:tcPr>
            <w:tcW w:w="4514" w:type="dxa"/>
            <w:shd w:val="clear" w:color="auto" w:fill="B4C6E7" w:themeFill="accent5" w:themeFillTint="66"/>
          </w:tcPr>
          <w:p w14:paraId="32FDAF49" w14:textId="77777777" w:rsidR="00A96FE6" w:rsidRDefault="00A96FE6" w:rsidP="00EB2BDF">
            <w:pPr>
              <w:jc w:val="center"/>
              <w:rPr>
                <w:rFonts w:ascii="Arial" w:hAnsi="Arial" w:cs="Arial"/>
                <w:b/>
                <w:sz w:val="24"/>
                <w:szCs w:val="24"/>
              </w:rPr>
            </w:pPr>
          </w:p>
          <w:p w14:paraId="493A624E" w14:textId="4170C2E0" w:rsidR="00A96FE6" w:rsidRDefault="00A96FE6" w:rsidP="00EB2BDF">
            <w:pPr>
              <w:jc w:val="center"/>
              <w:rPr>
                <w:rFonts w:ascii="Arial" w:hAnsi="Arial" w:cs="Arial"/>
                <w:b/>
                <w:sz w:val="24"/>
                <w:szCs w:val="24"/>
              </w:rPr>
            </w:pPr>
            <w:r w:rsidRPr="00F267A0">
              <w:rPr>
                <w:rFonts w:ascii="Arial" w:hAnsi="Arial" w:cs="Arial"/>
                <w:b/>
                <w:sz w:val="24"/>
                <w:szCs w:val="24"/>
              </w:rPr>
              <w:t>STRENGTHS</w:t>
            </w:r>
          </w:p>
          <w:p w14:paraId="1DF0DB7A" w14:textId="3C209177" w:rsidR="00133C21" w:rsidRDefault="00133C21" w:rsidP="00EB2BDF">
            <w:pPr>
              <w:jc w:val="center"/>
              <w:rPr>
                <w:rFonts w:ascii="Arial" w:hAnsi="Arial" w:cs="Arial"/>
                <w:b/>
                <w:sz w:val="24"/>
                <w:szCs w:val="24"/>
              </w:rPr>
            </w:pPr>
          </w:p>
          <w:p w14:paraId="48795A45" w14:textId="4665ECF0" w:rsidR="00133C21" w:rsidRDefault="00273BA1" w:rsidP="00273BA1">
            <w:pPr>
              <w:pStyle w:val="ListParagraph"/>
              <w:numPr>
                <w:ilvl w:val="0"/>
                <w:numId w:val="18"/>
              </w:numPr>
              <w:rPr>
                <w:rFonts w:ascii="Arial" w:hAnsi="Arial" w:cs="Arial"/>
                <w:b/>
                <w:sz w:val="24"/>
                <w:szCs w:val="24"/>
              </w:rPr>
            </w:pPr>
            <w:r>
              <w:rPr>
                <w:rFonts w:ascii="Arial" w:hAnsi="Arial" w:cs="Arial"/>
                <w:b/>
                <w:sz w:val="24"/>
                <w:szCs w:val="24"/>
              </w:rPr>
              <w:t>Easy going</w:t>
            </w:r>
          </w:p>
          <w:p w14:paraId="4F3F7ABE" w14:textId="783DF78A" w:rsidR="00273BA1" w:rsidRDefault="00273BA1" w:rsidP="00273BA1">
            <w:pPr>
              <w:pStyle w:val="ListParagraph"/>
              <w:numPr>
                <w:ilvl w:val="0"/>
                <w:numId w:val="18"/>
              </w:numPr>
              <w:rPr>
                <w:rFonts w:ascii="Arial" w:hAnsi="Arial" w:cs="Arial"/>
                <w:b/>
                <w:sz w:val="24"/>
                <w:szCs w:val="24"/>
              </w:rPr>
            </w:pPr>
            <w:r>
              <w:rPr>
                <w:rFonts w:ascii="Arial" w:hAnsi="Arial" w:cs="Arial"/>
                <w:b/>
                <w:sz w:val="24"/>
                <w:szCs w:val="24"/>
              </w:rPr>
              <w:t>Confident</w:t>
            </w:r>
          </w:p>
          <w:p w14:paraId="0315891C" w14:textId="3638BE83" w:rsidR="00273BA1" w:rsidRDefault="00273BA1" w:rsidP="00273BA1">
            <w:pPr>
              <w:pStyle w:val="ListParagraph"/>
              <w:numPr>
                <w:ilvl w:val="0"/>
                <w:numId w:val="18"/>
              </w:numPr>
              <w:rPr>
                <w:rFonts w:ascii="Arial" w:hAnsi="Arial" w:cs="Arial"/>
                <w:b/>
                <w:sz w:val="24"/>
                <w:szCs w:val="24"/>
              </w:rPr>
            </w:pPr>
            <w:r>
              <w:rPr>
                <w:rFonts w:ascii="Arial" w:hAnsi="Arial" w:cs="Arial"/>
                <w:b/>
                <w:sz w:val="24"/>
                <w:szCs w:val="24"/>
              </w:rPr>
              <w:t>Approachable</w:t>
            </w:r>
          </w:p>
          <w:p w14:paraId="264847F5" w14:textId="38F7C944" w:rsidR="00273BA1" w:rsidRDefault="00273BA1" w:rsidP="00273BA1">
            <w:pPr>
              <w:pStyle w:val="ListParagraph"/>
              <w:numPr>
                <w:ilvl w:val="0"/>
                <w:numId w:val="18"/>
              </w:numPr>
              <w:rPr>
                <w:rFonts w:ascii="Arial" w:hAnsi="Arial" w:cs="Arial"/>
                <w:b/>
                <w:sz w:val="24"/>
                <w:szCs w:val="24"/>
              </w:rPr>
            </w:pPr>
            <w:r>
              <w:rPr>
                <w:rFonts w:ascii="Arial" w:hAnsi="Arial" w:cs="Arial"/>
                <w:b/>
                <w:sz w:val="24"/>
                <w:szCs w:val="24"/>
              </w:rPr>
              <w:t>Good listener</w:t>
            </w:r>
          </w:p>
          <w:p w14:paraId="14F0FBFD" w14:textId="6383CDC7" w:rsidR="00273BA1" w:rsidRPr="00273BA1" w:rsidRDefault="00273BA1" w:rsidP="00273BA1">
            <w:pPr>
              <w:pStyle w:val="ListParagraph"/>
              <w:rPr>
                <w:rFonts w:ascii="Arial" w:hAnsi="Arial" w:cs="Arial"/>
                <w:b/>
                <w:sz w:val="24"/>
                <w:szCs w:val="24"/>
              </w:rPr>
            </w:pPr>
          </w:p>
          <w:p w14:paraId="79C19BC7" w14:textId="77777777" w:rsidR="00A96FE6" w:rsidRDefault="00A96FE6" w:rsidP="00EB2BDF">
            <w:pPr>
              <w:pStyle w:val="NoSpacing"/>
              <w:spacing w:line="360" w:lineRule="auto"/>
              <w:rPr>
                <w:rFonts w:ascii="Arial" w:hAnsi="Arial" w:cs="Arial"/>
                <w:color w:val="000000" w:themeColor="text1"/>
              </w:rPr>
            </w:pPr>
          </w:p>
          <w:p w14:paraId="1382112A" w14:textId="77777777" w:rsidR="00A96FE6" w:rsidRPr="000E4585" w:rsidRDefault="00A96FE6" w:rsidP="00EB2BDF">
            <w:pPr>
              <w:pStyle w:val="NoSpacing"/>
              <w:spacing w:line="360" w:lineRule="auto"/>
              <w:rPr>
                <w:rFonts w:ascii="Arial" w:hAnsi="Arial" w:cs="Arial"/>
                <w:color w:val="000000" w:themeColor="text1"/>
              </w:rPr>
            </w:pPr>
          </w:p>
        </w:tc>
        <w:tc>
          <w:tcPr>
            <w:tcW w:w="4502" w:type="dxa"/>
            <w:shd w:val="clear" w:color="auto" w:fill="F2FD8D"/>
          </w:tcPr>
          <w:p w14:paraId="7FD93313" w14:textId="77777777" w:rsidR="00A96FE6" w:rsidRDefault="00A96FE6" w:rsidP="00EB2BDF">
            <w:pPr>
              <w:jc w:val="center"/>
              <w:rPr>
                <w:rFonts w:ascii="Arial" w:hAnsi="Arial" w:cs="Arial"/>
                <w:sz w:val="24"/>
                <w:szCs w:val="24"/>
              </w:rPr>
            </w:pPr>
          </w:p>
          <w:p w14:paraId="4A89504B" w14:textId="527A49FF" w:rsidR="00A96FE6" w:rsidRDefault="00A96FE6" w:rsidP="00EB2BDF">
            <w:pPr>
              <w:jc w:val="center"/>
              <w:rPr>
                <w:rFonts w:ascii="Arial" w:hAnsi="Arial" w:cs="Arial"/>
                <w:b/>
                <w:sz w:val="24"/>
                <w:szCs w:val="24"/>
              </w:rPr>
            </w:pPr>
            <w:r w:rsidRPr="00F267A0">
              <w:rPr>
                <w:rFonts w:ascii="Arial" w:hAnsi="Arial" w:cs="Arial"/>
                <w:b/>
                <w:sz w:val="24"/>
                <w:szCs w:val="24"/>
              </w:rPr>
              <w:t>WEAKNESSES</w:t>
            </w:r>
          </w:p>
          <w:p w14:paraId="38759B65" w14:textId="12D750C7" w:rsidR="00273BA1" w:rsidRDefault="00273BA1" w:rsidP="00EB2BDF">
            <w:pPr>
              <w:jc w:val="center"/>
              <w:rPr>
                <w:rFonts w:ascii="Arial" w:hAnsi="Arial" w:cs="Arial"/>
                <w:b/>
                <w:sz w:val="24"/>
                <w:szCs w:val="24"/>
              </w:rPr>
            </w:pPr>
          </w:p>
          <w:p w14:paraId="6942A906" w14:textId="4F174FC1" w:rsidR="00273BA1" w:rsidRDefault="00273BA1" w:rsidP="00273BA1">
            <w:pPr>
              <w:pStyle w:val="ListParagraph"/>
              <w:numPr>
                <w:ilvl w:val="0"/>
                <w:numId w:val="18"/>
              </w:numPr>
              <w:rPr>
                <w:rFonts w:ascii="Arial" w:hAnsi="Arial" w:cs="Arial"/>
                <w:b/>
                <w:sz w:val="24"/>
                <w:szCs w:val="24"/>
              </w:rPr>
            </w:pPr>
            <w:r>
              <w:rPr>
                <w:rFonts w:ascii="Arial" w:hAnsi="Arial" w:cs="Arial"/>
                <w:b/>
                <w:sz w:val="24"/>
                <w:szCs w:val="24"/>
              </w:rPr>
              <w:t>Always leaving things to last minute</w:t>
            </w:r>
          </w:p>
          <w:p w14:paraId="4C5B6D7D" w14:textId="12623ADD" w:rsidR="00273BA1" w:rsidRDefault="00273BA1" w:rsidP="00273BA1">
            <w:pPr>
              <w:pStyle w:val="ListParagraph"/>
              <w:numPr>
                <w:ilvl w:val="0"/>
                <w:numId w:val="18"/>
              </w:numPr>
              <w:rPr>
                <w:rFonts w:ascii="Arial" w:hAnsi="Arial" w:cs="Arial"/>
                <w:b/>
                <w:sz w:val="24"/>
                <w:szCs w:val="24"/>
              </w:rPr>
            </w:pPr>
            <w:r>
              <w:rPr>
                <w:rFonts w:ascii="Arial" w:hAnsi="Arial" w:cs="Arial"/>
                <w:b/>
                <w:sz w:val="24"/>
                <w:szCs w:val="24"/>
              </w:rPr>
              <w:t>Lack of work experience</w:t>
            </w:r>
          </w:p>
          <w:p w14:paraId="5D78E4F5" w14:textId="57E2578F" w:rsidR="00273BA1" w:rsidRDefault="00273BA1" w:rsidP="00273BA1">
            <w:pPr>
              <w:pStyle w:val="ListParagraph"/>
              <w:numPr>
                <w:ilvl w:val="0"/>
                <w:numId w:val="18"/>
              </w:numPr>
              <w:rPr>
                <w:rFonts w:ascii="Arial" w:hAnsi="Arial" w:cs="Arial"/>
                <w:b/>
                <w:sz w:val="24"/>
                <w:szCs w:val="24"/>
              </w:rPr>
            </w:pPr>
            <w:r>
              <w:rPr>
                <w:rFonts w:ascii="Arial" w:hAnsi="Arial" w:cs="Arial"/>
                <w:b/>
                <w:sz w:val="24"/>
                <w:szCs w:val="24"/>
              </w:rPr>
              <w:t>Easily distracted</w:t>
            </w:r>
          </w:p>
          <w:p w14:paraId="2145EF27" w14:textId="77777777" w:rsidR="00273BA1" w:rsidRPr="00273BA1" w:rsidRDefault="00273BA1" w:rsidP="00273BA1">
            <w:pPr>
              <w:pStyle w:val="ListParagraph"/>
              <w:rPr>
                <w:rFonts w:ascii="Arial" w:hAnsi="Arial" w:cs="Arial"/>
                <w:b/>
                <w:sz w:val="24"/>
                <w:szCs w:val="24"/>
              </w:rPr>
            </w:pPr>
          </w:p>
          <w:p w14:paraId="62751EE2" w14:textId="77777777" w:rsidR="00A96FE6" w:rsidRDefault="00A96FE6" w:rsidP="00EB2BDF">
            <w:pPr>
              <w:spacing w:line="360" w:lineRule="auto"/>
              <w:rPr>
                <w:rFonts w:ascii="Arial" w:hAnsi="Arial" w:cs="Arial"/>
                <w:sz w:val="24"/>
                <w:szCs w:val="24"/>
              </w:rPr>
            </w:pPr>
          </w:p>
          <w:p w14:paraId="422E9CBE" w14:textId="77777777" w:rsidR="00A96FE6" w:rsidRPr="00907C27" w:rsidRDefault="00A96FE6" w:rsidP="00EB2BDF">
            <w:pPr>
              <w:spacing w:line="360" w:lineRule="auto"/>
              <w:rPr>
                <w:rFonts w:ascii="Arial" w:hAnsi="Arial" w:cs="Arial"/>
                <w:sz w:val="24"/>
                <w:szCs w:val="24"/>
              </w:rPr>
            </w:pPr>
          </w:p>
        </w:tc>
      </w:tr>
      <w:tr w:rsidR="00A96FE6" w14:paraId="433C80D2" w14:textId="77777777" w:rsidTr="00EB2BDF">
        <w:tc>
          <w:tcPr>
            <w:tcW w:w="4514" w:type="dxa"/>
            <w:shd w:val="clear" w:color="auto" w:fill="F1B5DE"/>
          </w:tcPr>
          <w:p w14:paraId="5E71DDD8" w14:textId="77777777" w:rsidR="00A96FE6" w:rsidRDefault="00A96FE6" w:rsidP="00EB2BDF">
            <w:pPr>
              <w:jc w:val="center"/>
              <w:rPr>
                <w:rFonts w:ascii="Arial" w:hAnsi="Arial" w:cs="Arial"/>
                <w:b/>
                <w:sz w:val="24"/>
                <w:szCs w:val="24"/>
              </w:rPr>
            </w:pPr>
          </w:p>
          <w:p w14:paraId="51589610" w14:textId="12F47BB8" w:rsidR="00A96FE6" w:rsidRDefault="00A96FE6" w:rsidP="00EB2BDF">
            <w:pPr>
              <w:jc w:val="center"/>
              <w:rPr>
                <w:rFonts w:ascii="Arial" w:hAnsi="Arial" w:cs="Arial"/>
                <w:b/>
                <w:sz w:val="24"/>
                <w:szCs w:val="24"/>
              </w:rPr>
            </w:pPr>
            <w:r w:rsidRPr="005C27B9">
              <w:rPr>
                <w:rFonts w:ascii="Arial" w:hAnsi="Arial" w:cs="Arial"/>
                <w:b/>
                <w:sz w:val="24"/>
                <w:szCs w:val="24"/>
              </w:rPr>
              <w:t>OPPORTUNITIES</w:t>
            </w:r>
          </w:p>
          <w:p w14:paraId="483AFF6F" w14:textId="1A662B01" w:rsidR="00273BA1" w:rsidRDefault="00273BA1" w:rsidP="00EB2BDF">
            <w:pPr>
              <w:jc w:val="center"/>
              <w:rPr>
                <w:rFonts w:ascii="Arial" w:hAnsi="Arial" w:cs="Arial"/>
                <w:b/>
                <w:sz w:val="24"/>
                <w:szCs w:val="24"/>
              </w:rPr>
            </w:pPr>
          </w:p>
          <w:p w14:paraId="5C8C8B7F" w14:textId="0019553A" w:rsidR="00273BA1" w:rsidRDefault="00273BA1" w:rsidP="00273BA1">
            <w:pPr>
              <w:pStyle w:val="ListParagraph"/>
              <w:numPr>
                <w:ilvl w:val="0"/>
                <w:numId w:val="18"/>
              </w:numPr>
              <w:rPr>
                <w:rFonts w:ascii="Arial" w:hAnsi="Arial" w:cs="Arial"/>
                <w:b/>
                <w:sz w:val="24"/>
                <w:szCs w:val="24"/>
              </w:rPr>
            </w:pPr>
            <w:r>
              <w:rPr>
                <w:rFonts w:ascii="Arial" w:hAnsi="Arial" w:cs="Arial"/>
                <w:b/>
                <w:sz w:val="24"/>
                <w:szCs w:val="24"/>
              </w:rPr>
              <w:t>Enrolling onto a course</w:t>
            </w:r>
          </w:p>
          <w:p w14:paraId="66E73B47" w14:textId="45A34930" w:rsidR="00273BA1" w:rsidRPr="00273BA1" w:rsidRDefault="00273BA1" w:rsidP="00273BA1">
            <w:pPr>
              <w:pStyle w:val="ListParagraph"/>
              <w:numPr>
                <w:ilvl w:val="0"/>
                <w:numId w:val="18"/>
              </w:numPr>
              <w:rPr>
                <w:rFonts w:ascii="Arial" w:hAnsi="Arial" w:cs="Arial"/>
                <w:b/>
                <w:sz w:val="24"/>
                <w:szCs w:val="24"/>
              </w:rPr>
            </w:pPr>
            <w:r>
              <w:rPr>
                <w:rFonts w:ascii="Arial" w:hAnsi="Arial" w:cs="Arial"/>
                <w:b/>
                <w:sz w:val="24"/>
                <w:szCs w:val="24"/>
              </w:rPr>
              <w:t>Extra training at work</w:t>
            </w:r>
          </w:p>
          <w:p w14:paraId="4E81C18C" w14:textId="77777777" w:rsidR="00A96FE6" w:rsidRPr="00741A2B" w:rsidRDefault="00A96FE6" w:rsidP="00EB2BDF">
            <w:pPr>
              <w:pStyle w:val="NoSpacing"/>
              <w:spacing w:line="360" w:lineRule="auto"/>
              <w:rPr>
                <w:rFonts w:ascii="Arial" w:hAnsi="Arial" w:cs="Arial"/>
                <w:color w:val="000000" w:themeColor="text1"/>
                <w:sz w:val="20"/>
                <w:szCs w:val="20"/>
              </w:rPr>
            </w:pPr>
          </w:p>
          <w:p w14:paraId="62EAFA9D" w14:textId="77777777" w:rsidR="00A96FE6" w:rsidRDefault="00A96FE6" w:rsidP="00EB2BDF">
            <w:pPr>
              <w:pStyle w:val="NoSpacing"/>
              <w:spacing w:line="360" w:lineRule="auto"/>
              <w:rPr>
                <w:rFonts w:ascii="Arial" w:hAnsi="Arial" w:cs="Arial"/>
                <w:color w:val="000000" w:themeColor="text1"/>
              </w:rPr>
            </w:pPr>
          </w:p>
          <w:p w14:paraId="6B9D424F" w14:textId="77777777" w:rsidR="00A96FE6" w:rsidRDefault="00A96FE6" w:rsidP="00EB2BDF">
            <w:pPr>
              <w:pStyle w:val="NoSpacing"/>
              <w:spacing w:line="360" w:lineRule="auto"/>
              <w:rPr>
                <w:rFonts w:ascii="Arial" w:hAnsi="Arial" w:cs="Arial"/>
                <w:color w:val="000000" w:themeColor="text1"/>
              </w:rPr>
            </w:pPr>
          </w:p>
          <w:p w14:paraId="0B05B269" w14:textId="77777777" w:rsidR="00A96FE6" w:rsidRDefault="00A96FE6" w:rsidP="00EB2BDF">
            <w:pPr>
              <w:pStyle w:val="NoSpacing"/>
              <w:spacing w:line="360" w:lineRule="auto"/>
              <w:rPr>
                <w:rFonts w:ascii="Arial" w:hAnsi="Arial" w:cs="Arial"/>
                <w:color w:val="000000" w:themeColor="text1"/>
              </w:rPr>
            </w:pPr>
          </w:p>
          <w:p w14:paraId="749A1439" w14:textId="77777777" w:rsidR="00A96FE6" w:rsidRPr="000E4585" w:rsidRDefault="00A96FE6" w:rsidP="00EB2BDF">
            <w:pPr>
              <w:pStyle w:val="NoSpacing"/>
              <w:spacing w:line="360" w:lineRule="auto"/>
              <w:rPr>
                <w:rFonts w:ascii="Arial" w:hAnsi="Arial" w:cs="Arial"/>
                <w:color w:val="000000" w:themeColor="text1"/>
              </w:rPr>
            </w:pPr>
          </w:p>
        </w:tc>
        <w:tc>
          <w:tcPr>
            <w:tcW w:w="4502" w:type="dxa"/>
            <w:shd w:val="clear" w:color="auto" w:fill="A8D08D" w:themeFill="accent6" w:themeFillTint="99"/>
          </w:tcPr>
          <w:p w14:paraId="5606C3BE" w14:textId="77777777" w:rsidR="00A96FE6" w:rsidRDefault="00A96FE6" w:rsidP="00EB2BDF">
            <w:pPr>
              <w:jc w:val="center"/>
              <w:rPr>
                <w:rFonts w:ascii="Arial" w:hAnsi="Arial" w:cs="Arial"/>
                <w:b/>
                <w:sz w:val="24"/>
                <w:szCs w:val="24"/>
              </w:rPr>
            </w:pPr>
          </w:p>
          <w:p w14:paraId="5C9045BC" w14:textId="243B8D82" w:rsidR="00A96FE6" w:rsidRDefault="00A96FE6" w:rsidP="00EB2BDF">
            <w:pPr>
              <w:jc w:val="center"/>
              <w:rPr>
                <w:rFonts w:ascii="Arial" w:hAnsi="Arial" w:cs="Arial"/>
                <w:b/>
                <w:sz w:val="24"/>
                <w:szCs w:val="24"/>
              </w:rPr>
            </w:pPr>
            <w:r w:rsidRPr="005C27B9">
              <w:rPr>
                <w:rFonts w:ascii="Arial" w:hAnsi="Arial" w:cs="Arial"/>
                <w:b/>
                <w:sz w:val="24"/>
                <w:szCs w:val="24"/>
              </w:rPr>
              <w:t>THREATS</w:t>
            </w:r>
          </w:p>
          <w:p w14:paraId="1BB06A41" w14:textId="59E8F1AA" w:rsidR="00273BA1" w:rsidRDefault="00273BA1" w:rsidP="00EB2BDF">
            <w:pPr>
              <w:jc w:val="center"/>
              <w:rPr>
                <w:rFonts w:ascii="Arial" w:hAnsi="Arial" w:cs="Arial"/>
                <w:b/>
                <w:sz w:val="24"/>
                <w:szCs w:val="24"/>
              </w:rPr>
            </w:pPr>
          </w:p>
          <w:p w14:paraId="588BED7C" w14:textId="6FACCBF5" w:rsidR="00273BA1" w:rsidRDefault="00273BA1" w:rsidP="00273BA1">
            <w:pPr>
              <w:pStyle w:val="ListParagraph"/>
              <w:numPr>
                <w:ilvl w:val="0"/>
                <w:numId w:val="18"/>
              </w:numPr>
              <w:rPr>
                <w:rFonts w:ascii="Arial" w:hAnsi="Arial" w:cs="Arial"/>
                <w:b/>
                <w:sz w:val="24"/>
                <w:szCs w:val="24"/>
              </w:rPr>
            </w:pPr>
            <w:r>
              <w:rPr>
                <w:rFonts w:ascii="Arial" w:hAnsi="Arial" w:cs="Arial"/>
                <w:b/>
                <w:sz w:val="24"/>
                <w:szCs w:val="24"/>
              </w:rPr>
              <w:t>Family time</w:t>
            </w:r>
          </w:p>
          <w:p w14:paraId="53197741" w14:textId="4520800E" w:rsidR="00273BA1" w:rsidRDefault="00273BA1" w:rsidP="00273BA1">
            <w:pPr>
              <w:pStyle w:val="ListParagraph"/>
              <w:numPr>
                <w:ilvl w:val="0"/>
                <w:numId w:val="18"/>
              </w:numPr>
              <w:rPr>
                <w:rFonts w:ascii="Arial" w:hAnsi="Arial" w:cs="Arial"/>
                <w:b/>
                <w:sz w:val="24"/>
                <w:szCs w:val="24"/>
              </w:rPr>
            </w:pPr>
            <w:r>
              <w:rPr>
                <w:rFonts w:ascii="Arial" w:hAnsi="Arial" w:cs="Arial"/>
                <w:b/>
                <w:sz w:val="24"/>
                <w:szCs w:val="24"/>
              </w:rPr>
              <w:t>Lack of finance</w:t>
            </w:r>
          </w:p>
          <w:p w14:paraId="0ADD7314" w14:textId="374B92BD" w:rsidR="00273BA1" w:rsidRDefault="00273BA1" w:rsidP="00273BA1">
            <w:pPr>
              <w:pStyle w:val="ListParagraph"/>
              <w:numPr>
                <w:ilvl w:val="0"/>
                <w:numId w:val="18"/>
              </w:numPr>
              <w:rPr>
                <w:rFonts w:ascii="Arial" w:hAnsi="Arial" w:cs="Arial"/>
                <w:b/>
                <w:sz w:val="24"/>
                <w:szCs w:val="24"/>
              </w:rPr>
            </w:pPr>
            <w:r>
              <w:rPr>
                <w:rFonts w:ascii="Arial" w:hAnsi="Arial" w:cs="Arial"/>
                <w:b/>
                <w:sz w:val="24"/>
                <w:szCs w:val="24"/>
              </w:rPr>
              <w:t>Distractions at home</w:t>
            </w:r>
          </w:p>
          <w:p w14:paraId="69492962" w14:textId="12A879F4" w:rsidR="00273BA1" w:rsidRPr="00273BA1" w:rsidRDefault="00273BA1" w:rsidP="00273BA1">
            <w:pPr>
              <w:pStyle w:val="ListParagraph"/>
              <w:numPr>
                <w:ilvl w:val="0"/>
                <w:numId w:val="18"/>
              </w:numPr>
              <w:rPr>
                <w:rFonts w:ascii="Arial" w:hAnsi="Arial" w:cs="Arial"/>
                <w:b/>
                <w:sz w:val="24"/>
                <w:szCs w:val="24"/>
              </w:rPr>
            </w:pPr>
            <w:r>
              <w:rPr>
                <w:rFonts w:ascii="Arial" w:hAnsi="Arial" w:cs="Arial"/>
                <w:b/>
                <w:sz w:val="24"/>
                <w:szCs w:val="24"/>
              </w:rPr>
              <w:t>Lack of education</w:t>
            </w:r>
          </w:p>
          <w:p w14:paraId="25D024DA" w14:textId="77777777" w:rsidR="00A96FE6" w:rsidRPr="00741A2B" w:rsidRDefault="00A96FE6" w:rsidP="00EB2BDF">
            <w:pPr>
              <w:spacing w:line="360" w:lineRule="auto"/>
              <w:rPr>
                <w:rFonts w:ascii="Arial" w:hAnsi="Arial" w:cs="Arial"/>
                <w:sz w:val="20"/>
                <w:szCs w:val="20"/>
              </w:rPr>
            </w:pPr>
          </w:p>
          <w:p w14:paraId="0DE5C829" w14:textId="77777777" w:rsidR="00A96FE6" w:rsidRPr="00907C27" w:rsidRDefault="00A96FE6" w:rsidP="00EB2BDF">
            <w:pPr>
              <w:spacing w:line="360" w:lineRule="auto"/>
              <w:rPr>
                <w:rFonts w:ascii="Arial" w:hAnsi="Arial" w:cs="Arial"/>
                <w:sz w:val="24"/>
                <w:szCs w:val="24"/>
              </w:rPr>
            </w:pPr>
          </w:p>
        </w:tc>
      </w:tr>
    </w:tbl>
    <w:p w14:paraId="361EF264" w14:textId="5C45AA23" w:rsidR="00A96FE6" w:rsidRDefault="00A96FE6" w:rsidP="00D2291D">
      <w:pPr>
        <w:spacing w:line="360" w:lineRule="auto"/>
        <w:rPr>
          <w:rFonts w:ascii="Arial" w:hAnsi="Arial" w:cs="Arial"/>
          <w:sz w:val="24"/>
          <w:szCs w:val="24"/>
        </w:rPr>
      </w:pPr>
    </w:p>
    <w:p w14:paraId="779CE950" w14:textId="0BC30831" w:rsidR="00A96FE6" w:rsidRDefault="00A96FE6" w:rsidP="00D2291D">
      <w:pPr>
        <w:spacing w:line="360" w:lineRule="auto"/>
        <w:rPr>
          <w:rFonts w:ascii="Arial" w:hAnsi="Arial" w:cs="Arial"/>
          <w:sz w:val="24"/>
          <w:szCs w:val="24"/>
        </w:rPr>
      </w:pPr>
    </w:p>
    <w:p w14:paraId="541E0436" w14:textId="200E6CB0" w:rsidR="00A96FE6" w:rsidRDefault="00A96FE6" w:rsidP="00D2291D">
      <w:pPr>
        <w:spacing w:line="360" w:lineRule="auto"/>
        <w:rPr>
          <w:rFonts w:ascii="Arial" w:hAnsi="Arial" w:cs="Arial"/>
          <w:sz w:val="24"/>
          <w:szCs w:val="24"/>
        </w:rPr>
      </w:pPr>
    </w:p>
    <w:p w14:paraId="646C4E4A" w14:textId="2A04491F" w:rsidR="00A96FE6" w:rsidRDefault="00A96FE6" w:rsidP="00D2291D">
      <w:pPr>
        <w:spacing w:line="360" w:lineRule="auto"/>
        <w:rPr>
          <w:rFonts w:ascii="Arial" w:hAnsi="Arial" w:cs="Arial"/>
          <w:sz w:val="24"/>
          <w:szCs w:val="24"/>
        </w:rPr>
      </w:pPr>
    </w:p>
    <w:p w14:paraId="6AA4B81E" w14:textId="74554C04" w:rsidR="00A96FE6" w:rsidRDefault="00A96FE6" w:rsidP="00D2291D">
      <w:pPr>
        <w:spacing w:line="360" w:lineRule="auto"/>
        <w:rPr>
          <w:rFonts w:ascii="Arial" w:hAnsi="Arial" w:cs="Arial"/>
          <w:sz w:val="24"/>
          <w:szCs w:val="24"/>
        </w:rPr>
      </w:pPr>
    </w:p>
    <w:p w14:paraId="07521D02" w14:textId="742F8A66" w:rsidR="00BD5AD5" w:rsidRDefault="00BD5AD5" w:rsidP="00D2291D">
      <w:pPr>
        <w:spacing w:line="360" w:lineRule="auto"/>
        <w:rPr>
          <w:rFonts w:ascii="Arial" w:hAnsi="Arial" w:cs="Arial"/>
          <w:sz w:val="24"/>
          <w:szCs w:val="24"/>
        </w:rPr>
      </w:pPr>
    </w:p>
    <w:p w14:paraId="73B77F85" w14:textId="0E678980" w:rsidR="00C33825" w:rsidRDefault="00C33825" w:rsidP="00C33825">
      <w:pPr>
        <w:pStyle w:val="Heading2"/>
      </w:pPr>
      <w:bookmarkStart w:id="8" w:name="_Toc500943474"/>
      <w:bookmarkStart w:id="9" w:name="_Toc53314826"/>
      <w:r>
        <w:t>1.3</w:t>
      </w:r>
      <w:r>
        <w:rPr>
          <w:spacing w:val="2"/>
        </w:rPr>
        <w:t xml:space="preserve"> </w:t>
      </w:r>
      <w:r>
        <w:t>I</w:t>
      </w:r>
      <w:r>
        <w:rPr>
          <w:spacing w:val="-2"/>
        </w:rPr>
        <w:t>d</w:t>
      </w:r>
      <w:r>
        <w:t>en</w:t>
      </w:r>
      <w:r>
        <w:rPr>
          <w:spacing w:val="-1"/>
        </w:rPr>
        <w:t>t</w:t>
      </w:r>
      <w:r>
        <w:t>i</w:t>
      </w:r>
      <w:r>
        <w:rPr>
          <w:spacing w:val="2"/>
        </w:rPr>
        <w:t>f</w:t>
      </w:r>
      <w:r>
        <w:t>y</w:t>
      </w:r>
      <w:r>
        <w:rPr>
          <w:spacing w:val="-6"/>
        </w:rPr>
        <w:t xml:space="preserve"> </w:t>
      </w:r>
      <w:r>
        <w:t>p</w:t>
      </w:r>
      <w:r>
        <w:rPr>
          <w:spacing w:val="2"/>
        </w:rPr>
        <w:t>o</w:t>
      </w:r>
      <w:r>
        <w:t>tential barrie</w:t>
      </w:r>
      <w:r>
        <w:rPr>
          <w:spacing w:val="-2"/>
        </w:rPr>
        <w:t>r</w:t>
      </w:r>
      <w:r>
        <w:t>s to l</w:t>
      </w:r>
      <w:r>
        <w:rPr>
          <w:spacing w:val="-1"/>
        </w:rPr>
        <w:t>e</w:t>
      </w:r>
      <w:r>
        <w:t>arning for self and another.</w:t>
      </w:r>
      <w:bookmarkEnd w:id="8"/>
      <w:bookmarkEnd w:id="9"/>
    </w:p>
    <w:p w14:paraId="45BB6D2C" w14:textId="6BFAD82B" w:rsidR="00180991" w:rsidRDefault="00180991" w:rsidP="00180991">
      <w:pPr>
        <w:pStyle w:val="NoSpacing"/>
      </w:pPr>
    </w:p>
    <w:p w14:paraId="1143DED0" w14:textId="6F6D0D92" w:rsidR="00180991" w:rsidRPr="00180991" w:rsidRDefault="00180991" w:rsidP="00180991">
      <w:pPr>
        <w:pStyle w:val="NoSpacing"/>
      </w:pPr>
      <w:r>
        <w:rPr>
          <w:sz w:val="24"/>
          <w:szCs w:val="24"/>
        </w:rPr>
        <w:t xml:space="preserve">There are many potential barriers for me and my colleague. Barriers such as childcare. If the other half has to work nights on the same day as I have to attend university, then we would have issues with who to leave the baby with. There are also barriers to work and life. finding the time to spend between work and family. Financial barriers are there also. You have to think about whether you can financially afford to study, whether you can afford to pay back the student loans etc. </w:t>
      </w:r>
    </w:p>
    <w:p w14:paraId="3DE03387" w14:textId="58389643" w:rsidR="00F56108" w:rsidRDefault="00F56108" w:rsidP="00F56108">
      <w:pPr>
        <w:pStyle w:val="Heading2"/>
      </w:pPr>
      <w:bookmarkStart w:id="10" w:name="_Toc500943475"/>
      <w:bookmarkStart w:id="11" w:name="_Toc53314827"/>
      <w:r>
        <w:lastRenderedPageBreak/>
        <w:t>1.4</w:t>
      </w:r>
      <w:r>
        <w:rPr>
          <w:spacing w:val="2"/>
        </w:rPr>
        <w:t xml:space="preserve"> </w:t>
      </w:r>
      <w:r>
        <w:rPr>
          <w:spacing w:val="-2"/>
        </w:rPr>
        <w:t>E</w:t>
      </w:r>
      <w:r>
        <w:t>xpl</w:t>
      </w:r>
      <w:r>
        <w:rPr>
          <w:spacing w:val="-1"/>
        </w:rPr>
        <w:t>a</w:t>
      </w:r>
      <w:r>
        <w:t>in h</w:t>
      </w:r>
      <w:r>
        <w:rPr>
          <w:spacing w:val="-2"/>
        </w:rPr>
        <w:t>o</w:t>
      </w:r>
      <w:r>
        <w:t>w</w:t>
      </w:r>
      <w:r>
        <w:rPr>
          <w:spacing w:val="3"/>
        </w:rPr>
        <w:t xml:space="preserve"> these </w:t>
      </w:r>
      <w:r>
        <w:t>bar</w:t>
      </w:r>
      <w:r>
        <w:rPr>
          <w:spacing w:val="-2"/>
        </w:rPr>
        <w:t>ri</w:t>
      </w:r>
      <w:r>
        <w:t>ers to l</w:t>
      </w:r>
      <w:r>
        <w:rPr>
          <w:spacing w:val="-1"/>
        </w:rPr>
        <w:t>e</w:t>
      </w:r>
      <w:r>
        <w:t xml:space="preserve">arning </w:t>
      </w:r>
      <w:r>
        <w:rPr>
          <w:spacing w:val="-1"/>
        </w:rPr>
        <w:t>c</w:t>
      </w:r>
      <w:r>
        <w:t xml:space="preserve">an </w:t>
      </w:r>
      <w:r>
        <w:rPr>
          <w:spacing w:val="-2"/>
        </w:rPr>
        <w:t>b</w:t>
      </w:r>
      <w:r>
        <w:t>e o</w:t>
      </w:r>
      <w:r>
        <w:rPr>
          <w:spacing w:val="-4"/>
        </w:rPr>
        <w:t>v</w:t>
      </w:r>
      <w:r>
        <w:t>ercome.</w:t>
      </w:r>
      <w:bookmarkEnd w:id="10"/>
      <w:bookmarkEnd w:id="11"/>
    </w:p>
    <w:p w14:paraId="03E60D43" w14:textId="60EBD563" w:rsidR="00D155D3" w:rsidRDefault="00D155D3" w:rsidP="00D155D3">
      <w:pPr>
        <w:pStyle w:val="NoSpacing"/>
        <w:rPr>
          <w:sz w:val="24"/>
          <w:szCs w:val="24"/>
        </w:rPr>
      </w:pPr>
    </w:p>
    <w:p w14:paraId="52661706" w14:textId="43377A7F" w:rsidR="00D155D3" w:rsidRPr="00D155D3" w:rsidRDefault="00D155D3" w:rsidP="00D155D3">
      <w:pPr>
        <w:pStyle w:val="NoSpacing"/>
        <w:rPr>
          <w:sz w:val="24"/>
          <w:szCs w:val="24"/>
        </w:rPr>
      </w:pPr>
      <w:r>
        <w:rPr>
          <w:sz w:val="24"/>
          <w:szCs w:val="24"/>
        </w:rPr>
        <w:t xml:space="preserve">We have the potential to overcome all these barriers, just by changing our mindset, and the way we do things. By using the SWOT analysis to guide us and to identify our problems. Only by identifying our strengths and weaknesses, we can move forward by implementing change and improving and developing ourselves. Friends and family can help us overcome certain barriers also. They can help with babysitting, or even in some circumstances, financially also. </w:t>
      </w:r>
    </w:p>
    <w:p w14:paraId="7BE564BE" w14:textId="77777777" w:rsidR="00285D09" w:rsidRPr="00D2291D" w:rsidRDefault="00285D09" w:rsidP="00F56108">
      <w:pPr>
        <w:pStyle w:val="Heading2"/>
        <w:rPr>
          <w:rFonts w:ascii="Arial" w:hAnsi="Arial" w:cs="Arial"/>
          <w:sz w:val="24"/>
          <w:szCs w:val="24"/>
        </w:rPr>
      </w:pPr>
    </w:p>
    <w:p w14:paraId="60E64667" w14:textId="77777777" w:rsidR="00296FAF" w:rsidRPr="00D2291D" w:rsidRDefault="00296FAF" w:rsidP="00D2291D">
      <w:pPr>
        <w:spacing w:line="360" w:lineRule="auto"/>
        <w:rPr>
          <w:rFonts w:ascii="Arial" w:hAnsi="Arial" w:cs="Arial"/>
          <w:sz w:val="24"/>
          <w:szCs w:val="24"/>
        </w:rPr>
      </w:pPr>
    </w:p>
    <w:p w14:paraId="7D27C15E" w14:textId="77777777" w:rsidR="008C2930" w:rsidRDefault="008C2930" w:rsidP="00D2291D">
      <w:pPr>
        <w:spacing w:line="360" w:lineRule="auto"/>
        <w:rPr>
          <w:rFonts w:ascii="Arial" w:hAnsi="Arial" w:cs="Arial"/>
          <w:sz w:val="24"/>
          <w:szCs w:val="24"/>
        </w:rPr>
      </w:pPr>
    </w:p>
    <w:p w14:paraId="1C873EA1" w14:textId="5291D329" w:rsidR="0030173B" w:rsidRDefault="0030173B" w:rsidP="00D2291D">
      <w:pPr>
        <w:spacing w:line="360" w:lineRule="auto"/>
        <w:rPr>
          <w:rFonts w:ascii="Arial" w:hAnsi="Arial" w:cs="Arial"/>
          <w:sz w:val="24"/>
          <w:szCs w:val="24"/>
        </w:rPr>
      </w:pPr>
    </w:p>
    <w:p w14:paraId="3F5EBD7C" w14:textId="03F4A88E" w:rsidR="00A96FE6" w:rsidRDefault="00A96FE6" w:rsidP="00D2291D">
      <w:pPr>
        <w:spacing w:line="360" w:lineRule="auto"/>
        <w:rPr>
          <w:rFonts w:ascii="Arial" w:hAnsi="Arial" w:cs="Arial"/>
          <w:sz w:val="24"/>
          <w:szCs w:val="24"/>
        </w:rPr>
      </w:pPr>
    </w:p>
    <w:p w14:paraId="5BF2F127" w14:textId="77777777" w:rsidR="00A96FE6" w:rsidRPr="00D2291D" w:rsidRDefault="00A96FE6" w:rsidP="00D2291D">
      <w:pPr>
        <w:spacing w:line="360" w:lineRule="auto"/>
        <w:rPr>
          <w:rFonts w:ascii="Arial" w:hAnsi="Arial" w:cs="Arial"/>
          <w:sz w:val="24"/>
          <w:szCs w:val="24"/>
        </w:rPr>
      </w:pPr>
    </w:p>
    <w:p w14:paraId="7135A1DB" w14:textId="77777777" w:rsidR="00D155D3" w:rsidRDefault="00D155D3" w:rsidP="009D4047">
      <w:pPr>
        <w:pStyle w:val="Heading1"/>
      </w:pPr>
      <w:bookmarkStart w:id="12" w:name="_Toc500943476"/>
      <w:bookmarkStart w:id="13" w:name="_Toc53314828"/>
    </w:p>
    <w:p w14:paraId="4F2107EB" w14:textId="42632956" w:rsidR="009D4047" w:rsidRDefault="009D4047" w:rsidP="009D4047">
      <w:pPr>
        <w:pStyle w:val="Heading1"/>
      </w:pPr>
      <w:r>
        <w:t>Se</w:t>
      </w:r>
      <w:r>
        <w:rPr>
          <w:spacing w:val="1"/>
        </w:rPr>
        <w:t>c</w:t>
      </w:r>
      <w:r>
        <w:t>ti</w:t>
      </w:r>
      <w:r>
        <w:rPr>
          <w:spacing w:val="-1"/>
        </w:rPr>
        <w:t>o</w:t>
      </w:r>
      <w:r>
        <w:t>n</w:t>
      </w:r>
      <w:r>
        <w:rPr>
          <w:spacing w:val="-7"/>
        </w:rPr>
        <w:t xml:space="preserve"> </w:t>
      </w:r>
      <w:r>
        <w:rPr>
          <w:spacing w:val="-1"/>
        </w:rPr>
        <w:t>2</w:t>
      </w:r>
      <w:r>
        <w:t>:</w:t>
      </w:r>
      <w:r>
        <w:rPr>
          <w:spacing w:val="-2"/>
        </w:rPr>
        <w:t xml:space="preserve"> </w:t>
      </w:r>
      <w:r>
        <w:t>K</w:t>
      </w:r>
      <w:r>
        <w:rPr>
          <w:spacing w:val="2"/>
        </w:rPr>
        <w:t>n</w:t>
      </w:r>
      <w:r>
        <w:t>ow</w:t>
      </w:r>
      <w:r>
        <w:rPr>
          <w:spacing w:val="-6"/>
        </w:rPr>
        <w:t xml:space="preserve"> </w:t>
      </w:r>
      <w:r>
        <w:rPr>
          <w:spacing w:val="2"/>
        </w:rPr>
        <w:t>h</w:t>
      </w:r>
      <w:r>
        <w:t>ow</w:t>
      </w:r>
      <w:r>
        <w:rPr>
          <w:spacing w:val="-6"/>
        </w:rPr>
        <w:t xml:space="preserve"> </w:t>
      </w:r>
      <w:r>
        <w:t>to</w:t>
      </w:r>
      <w:r>
        <w:rPr>
          <w:spacing w:val="-2"/>
        </w:rPr>
        <w:t xml:space="preserve"> </w:t>
      </w:r>
      <w:r>
        <w:t>de</w:t>
      </w:r>
      <w:r>
        <w:rPr>
          <w:spacing w:val="1"/>
        </w:rPr>
        <w:t>v</w:t>
      </w:r>
      <w:r>
        <w:t>elop</w:t>
      </w:r>
      <w:r>
        <w:rPr>
          <w:spacing w:val="-10"/>
        </w:rPr>
        <w:t xml:space="preserve"> </w:t>
      </w:r>
      <w:r>
        <w:rPr>
          <w:spacing w:val="-1"/>
        </w:rPr>
        <w:t>s</w:t>
      </w:r>
      <w:r>
        <w:t>elf</w:t>
      </w:r>
      <w:r>
        <w:rPr>
          <w:spacing w:val="-2"/>
        </w:rPr>
        <w:t xml:space="preserve"> </w:t>
      </w:r>
      <w:r>
        <w:t>&amp; othe</w:t>
      </w:r>
      <w:r>
        <w:rPr>
          <w:spacing w:val="3"/>
        </w:rPr>
        <w:t>r</w:t>
      </w:r>
      <w:r>
        <w:t>s</w:t>
      </w:r>
      <w:r>
        <w:rPr>
          <w:spacing w:val="-9"/>
        </w:rPr>
        <w:t xml:space="preserve"> </w:t>
      </w:r>
      <w:r>
        <w:t>to</w:t>
      </w:r>
      <w:r>
        <w:rPr>
          <w:spacing w:val="-3"/>
        </w:rPr>
        <w:t xml:space="preserve"> </w:t>
      </w:r>
      <w:r>
        <w:t>a</w:t>
      </w:r>
      <w:r>
        <w:rPr>
          <w:spacing w:val="1"/>
        </w:rPr>
        <w:t>c</w:t>
      </w:r>
      <w:r>
        <w:t>h</w:t>
      </w:r>
      <w:r>
        <w:rPr>
          <w:spacing w:val="1"/>
        </w:rPr>
        <w:t>i</w:t>
      </w:r>
      <w:r>
        <w:t>e</w:t>
      </w:r>
      <w:r>
        <w:rPr>
          <w:spacing w:val="2"/>
        </w:rPr>
        <w:t>v</w:t>
      </w:r>
      <w:r>
        <w:t>e or</w:t>
      </w:r>
      <w:r>
        <w:rPr>
          <w:spacing w:val="-1"/>
        </w:rPr>
        <w:t>g</w:t>
      </w:r>
      <w:r>
        <w:t>an</w:t>
      </w:r>
      <w:r>
        <w:rPr>
          <w:spacing w:val="2"/>
        </w:rPr>
        <w:t>i</w:t>
      </w:r>
      <w:r>
        <w:rPr>
          <w:spacing w:val="-1"/>
        </w:rPr>
        <w:t>s</w:t>
      </w:r>
      <w:r>
        <w:t>a</w:t>
      </w:r>
      <w:r>
        <w:rPr>
          <w:spacing w:val="1"/>
        </w:rPr>
        <w:t>ti</w:t>
      </w:r>
      <w:r>
        <w:t>o</w:t>
      </w:r>
      <w:r>
        <w:rPr>
          <w:spacing w:val="-1"/>
        </w:rPr>
        <w:t>n</w:t>
      </w:r>
      <w:r>
        <w:t>al</w:t>
      </w:r>
      <w:r>
        <w:rPr>
          <w:spacing w:val="-15"/>
        </w:rPr>
        <w:t xml:space="preserve"> </w:t>
      </w:r>
      <w:r>
        <w:t>o</w:t>
      </w:r>
      <w:r>
        <w:rPr>
          <w:spacing w:val="-1"/>
        </w:rPr>
        <w:t>b</w:t>
      </w:r>
      <w:r>
        <w:rPr>
          <w:spacing w:val="3"/>
        </w:rPr>
        <w:t>j</w:t>
      </w:r>
      <w:r>
        <w:t>e</w:t>
      </w:r>
      <w:r>
        <w:rPr>
          <w:spacing w:val="1"/>
        </w:rPr>
        <w:t>c</w:t>
      </w:r>
      <w:r>
        <w:t>tiv</w:t>
      </w:r>
      <w:r>
        <w:rPr>
          <w:spacing w:val="1"/>
        </w:rPr>
        <w:t>e</w:t>
      </w:r>
      <w:r>
        <w:t>s</w:t>
      </w:r>
      <w:bookmarkEnd w:id="12"/>
      <w:bookmarkEnd w:id="13"/>
    </w:p>
    <w:p w14:paraId="32602747" w14:textId="77777777" w:rsidR="00284720" w:rsidRPr="00D2291D" w:rsidRDefault="00284720" w:rsidP="00D2291D">
      <w:pPr>
        <w:spacing w:line="360" w:lineRule="auto"/>
        <w:rPr>
          <w:rFonts w:ascii="Arial" w:hAnsi="Arial" w:cs="Arial"/>
          <w:sz w:val="24"/>
          <w:szCs w:val="24"/>
        </w:rPr>
      </w:pPr>
    </w:p>
    <w:p w14:paraId="03366BE6" w14:textId="77777777" w:rsidR="0030173B" w:rsidRPr="00D2291D" w:rsidRDefault="0030173B" w:rsidP="00D2291D">
      <w:pPr>
        <w:spacing w:line="360" w:lineRule="auto"/>
        <w:rPr>
          <w:rFonts w:ascii="Arial" w:hAnsi="Arial" w:cs="Arial"/>
          <w:sz w:val="24"/>
          <w:szCs w:val="24"/>
        </w:rPr>
      </w:pPr>
    </w:p>
    <w:p w14:paraId="53F00829" w14:textId="318F31B1" w:rsidR="00656D55" w:rsidRDefault="00656D55" w:rsidP="00656D55">
      <w:pPr>
        <w:pStyle w:val="Heading2"/>
      </w:pPr>
      <w:bookmarkStart w:id="14" w:name="_Toc500943477"/>
      <w:bookmarkStart w:id="15" w:name="_Toc53314829"/>
      <w:r>
        <w:t>2.1</w:t>
      </w:r>
      <w:r>
        <w:rPr>
          <w:spacing w:val="2"/>
        </w:rPr>
        <w:t xml:space="preserve"> </w:t>
      </w:r>
      <w:r>
        <w:t>Ana</w:t>
      </w:r>
      <w:r>
        <w:rPr>
          <w:spacing w:val="3"/>
        </w:rPr>
        <w:t>l</w:t>
      </w:r>
      <w:r>
        <w:rPr>
          <w:spacing w:val="-6"/>
        </w:rPr>
        <w:t>y</w:t>
      </w:r>
      <w:r>
        <w:t>se learning/de</w:t>
      </w:r>
      <w:r>
        <w:rPr>
          <w:spacing w:val="-4"/>
        </w:rPr>
        <w:t>v</w:t>
      </w:r>
      <w:r>
        <w:t>elopment</w:t>
      </w:r>
      <w:r>
        <w:rPr>
          <w:spacing w:val="-1"/>
        </w:rPr>
        <w:t xml:space="preserve"> </w:t>
      </w:r>
      <w:r>
        <w:t>options to</w:t>
      </w:r>
      <w:r>
        <w:rPr>
          <w:spacing w:val="-1"/>
        </w:rPr>
        <w:t xml:space="preserve"> </w:t>
      </w:r>
      <w:r>
        <w:t>meet nee</w:t>
      </w:r>
      <w:r>
        <w:rPr>
          <w:spacing w:val="-3"/>
        </w:rPr>
        <w:t>d</w:t>
      </w:r>
      <w:r>
        <w:t>s of self</w:t>
      </w:r>
      <w:r>
        <w:rPr>
          <w:spacing w:val="-2"/>
        </w:rPr>
        <w:t xml:space="preserve"> </w:t>
      </w:r>
      <w:r>
        <w:t>&amp; ano</w:t>
      </w:r>
      <w:r>
        <w:rPr>
          <w:spacing w:val="-1"/>
        </w:rPr>
        <w:t>t</w:t>
      </w:r>
      <w:r>
        <w:t>her.</w:t>
      </w:r>
      <w:bookmarkEnd w:id="14"/>
      <w:bookmarkEnd w:id="15"/>
    </w:p>
    <w:p w14:paraId="40D7F8A0" w14:textId="25EE9295" w:rsidR="00D155D3" w:rsidRDefault="00D155D3" w:rsidP="00D155D3">
      <w:pPr>
        <w:pStyle w:val="NoSpacing"/>
        <w:rPr>
          <w:sz w:val="24"/>
          <w:szCs w:val="24"/>
        </w:rPr>
      </w:pPr>
    </w:p>
    <w:p w14:paraId="7A4BCCF7" w14:textId="620BBC80" w:rsidR="00602571" w:rsidRPr="00602571" w:rsidRDefault="00602571" w:rsidP="00602571">
      <w:pPr>
        <w:pStyle w:val="NoSpacing"/>
        <w:rPr>
          <w:sz w:val="24"/>
          <w:szCs w:val="24"/>
        </w:rPr>
      </w:pPr>
      <w:r>
        <w:rPr>
          <w:sz w:val="24"/>
          <w:szCs w:val="24"/>
        </w:rPr>
        <w:t>For me and my colleague, there are a number of options for us to develop ourselves. Visiting libraries, reading more books. Spending more time on study and research.</w:t>
      </w:r>
    </w:p>
    <w:p w14:paraId="2A2D6ED6" w14:textId="3BF594B2" w:rsidR="00602571" w:rsidRPr="00602571" w:rsidRDefault="00602571" w:rsidP="00602571">
      <w:pPr>
        <w:pStyle w:val="NoSpacing"/>
        <w:rPr>
          <w:sz w:val="24"/>
          <w:szCs w:val="24"/>
        </w:rPr>
      </w:pPr>
      <w:r>
        <w:rPr>
          <w:sz w:val="24"/>
          <w:szCs w:val="24"/>
        </w:rPr>
        <w:t>Using the Moodle library – there are vast amounts of knowledge and information available, from journals to books and unlimited number of resources. I should make more time to read journals as they are highly credible</w:t>
      </w:r>
      <w:r w:rsidR="00117823">
        <w:rPr>
          <w:sz w:val="24"/>
          <w:szCs w:val="24"/>
        </w:rPr>
        <w:t xml:space="preserve"> and a great read.</w:t>
      </w:r>
      <w:r>
        <w:rPr>
          <w:sz w:val="24"/>
          <w:szCs w:val="24"/>
        </w:rPr>
        <w:t xml:space="preserve">  </w:t>
      </w:r>
    </w:p>
    <w:p w14:paraId="7B54498A" w14:textId="6B963F52" w:rsidR="00602571" w:rsidRDefault="00602571" w:rsidP="00D155D3">
      <w:pPr>
        <w:pStyle w:val="NoSpacing"/>
        <w:rPr>
          <w:b/>
          <w:bCs/>
          <w:sz w:val="24"/>
          <w:szCs w:val="24"/>
          <w:u w:val="single"/>
        </w:rPr>
      </w:pPr>
    </w:p>
    <w:p w14:paraId="7E08274B" w14:textId="77777777" w:rsidR="00602571" w:rsidRPr="00602571" w:rsidRDefault="00602571" w:rsidP="00D155D3">
      <w:pPr>
        <w:pStyle w:val="NoSpacing"/>
        <w:rPr>
          <w:b/>
          <w:bCs/>
          <w:sz w:val="24"/>
          <w:szCs w:val="24"/>
          <w:u w:val="single"/>
        </w:rPr>
      </w:pPr>
    </w:p>
    <w:p w14:paraId="7C52119B" w14:textId="77777777" w:rsidR="00D2291D" w:rsidRPr="00D2291D" w:rsidRDefault="00D2291D" w:rsidP="00D2291D"/>
    <w:p w14:paraId="7F04C177" w14:textId="4091BEEE" w:rsidR="005225BF" w:rsidRDefault="005225BF" w:rsidP="00D2291D">
      <w:pPr>
        <w:pStyle w:val="ListParagraph"/>
        <w:spacing w:line="360" w:lineRule="auto"/>
        <w:rPr>
          <w:rFonts w:ascii="Arial" w:hAnsi="Arial" w:cs="Arial"/>
          <w:sz w:val="24"/>
          <w:szCs w:val="24"/>
        </w:rPr>
      </w:pPr>
    </w:p>
    <w:p w14:paraId="3256989D" w14:textId="34903228" w:rsidR="0030173B" w:rsidRDefault="0030173B" w:rsidP="00D2291D">
      <w:pPr>
        <w:pStyle w:val="ListParagraph"/>
        <w:spacing w:line="360" w:lineRule="auto"/>
        <w:rPr>
          <w:rFonts w:ascii="Arial" w:hAnsi="Arial" w:cs="Arial"/>
          <w:sz w:val="24"/>
          <w:szCs w:val="24"/>
        </w:rPr>
      </w:pPr>
    </w:p>
    <w:p w14:paraId="1AE0EC92" w14:textId="247E06A7" w:rsidR="00513050" w:rsidRDefault="00513050" w:rsidP="00D2291D">
      <w:pPr>
        <w:pStyle w:val="ListParagraph"/>
        <w:spacing w:line="360" w:lineRule="auto"/>
        <w:rPr>
          <w:rFonts w:ascii="Arial" w:hAnsi="Arial" w:cs="Arial"/>
          <w:sz w:val="24"/>
          <w:szCs w:val="24"/>
        </w:rPr>
      </w:pPr>
    </w:p>
    <w:p w14:paraId="00F4F59B" w14:textId="2C222D5C" w:rsidR="00974A56" w:rsidRDefault="00974A56" w:rsidP="00974A56">
      <w:pPr>
        <w:pStyle w:val="Heading2"/>
      </w:pPr>
      <w:bookmarkStart w:id="16" w:name="_Toc500943478"/>
      <w:bookmarkStart w:id="17" w:name="_Toc53314830"/>
      <w:r>
        <w:lastRenderedPageBreak/>
        <w:t>2.2</w:t>
      </w:r>
      <w:r>
        <w:rPr>
          <w:spacing w:val="2"/>
        </w:rPr>
        <w:t xml:space="preserve"> </w:t>
      </w:r>
      <w:r>
        <w:t>I</w:t>
      </w:r>
      <w:r>
        <w:rPr>
          <w:spacing w:val="-2"/>
        </w:rPr>
        <w:t>d</w:t>
      </w:r>
      <w:r>
        <w:t>en</w:t>
      </w:r>
      <w:r>
        <w:rPr>
          <w:spacing w:val="-1"/>
        </w:rPr>
        <w:t>t</w:t>
      </w:r>
      <w:r>
        <w:t>i</w:t>
      </w:r>
      <w:r>
        <w:rPr>
          <w:spacing w:val="2"/>
        </w:rPr>
        <w:t>f</w:t>
      </w:r>
      <w:r>
        <w:t>y</w:t>
      </w:r>
      <w:r>
        <w:rPr>
          <w:spacing w:val="-6"/>
        </w:rPr>
        <w:t xml:space="preserve"> </w:t>
      </w:r>
      <w:r>
        <w:t>supp</w:t>
      </w:r>
      <w:r>
        <w:rPr>
          <w:spacing w:val="-1"/>
        </w:rPr>
        <w:t>o</w:t>
      </w:r>
      <w:r>
        <w:t>rt</w:t>
      </w:r>
      <w:r>
        <w:rPr>
          <w:spacing w:val="2"/>
        </w:rPr>
        <w:t xml:space="preserve"> </w:t>
      </w:r>
      <w:r>
        <w:t>mechan</w:t>
      </w:r>
      <w:r>
        <w:rPr>
          <w:spacing w:val="-2"/>
        </w:rPr>
        <w:t>i</w:t>
      </w:r>
      <w:r>
        <w:t>sms for t</w:t>
      </w:r>
      <w:r>
        <w:rPr>
          <w:spacing w:val="-1"/>
        </w:rPr>
        <w:t>h</w:t>
      </w:r>
      <w:r>
        <w:t>e</w:t>
      </w:r>
      <w:r>
        <w:rPr>
          <w:spacing w:val="-1"/>
        </w:rPr>
        <w:t xml:space="preserve"> </w:t>
      </w:r>
      <w:r>
        <w:t>de</w:t>
      </w:r>
      <w:r>
        <w:rPr>
          <w:spacing w:val="-4"/>
        </w:rPr>
        <w:t>v</w:t>
      </w:r>
      <w:r>
        <w:t>elopment</w:t>
      </w:r>
      <w:r>
        <w:rPr>
          <w:spacing w:val="4"/>
        </w:rPr>
        <w:t xml:space="preserve"> </w:t>
      </w:r>
      <w:r>
        <w:t>of</w:t>
      </w:r>
      <w:r>
        <w:rPr>
          <w:spacing w:val="-1"/>
        </w:rPr>
        <w:t xml:space="preserve"> </w:t>
      </w:r>
      <w:r>
        <w:t>self &amp; ano</w:t>
      </w:r>
      <w:r>
        <w:rPr>
          <w:spacing w:val="-1"/>
        </w:rPr>
        <w:t>t</w:t>
      </w:r>
      <w:r>
        <w:t>her</w:t>
      </w:r>
      <w:bookmarkEnd w:id="16"/>
      <w:bookmarkEnd w:id="17"/>
    </w:p>
    <w:p w14:paraId="420B21F8" w14:textId="6306289F" w:rsidR="005225BF" w:rsidRDefault="005225BF" w:rsidP="00117823">
      <w:pPr>
        <w:pStyle w:val="NoSpacing"/>
      </w:pPr>
    </w:p>
    <w:p w14:paraId="7E5142B6" w14:textId="3AA035E7" w:rsidR="00117823" w:rsidRPr="00117823" w:rsidRDefault="00117823" w:rsidP="00117823">
      <w:pPr>
        <w:pStyle w:val="NoSpacing"/>
        <w:rPr>
          <w:sz w:val="24"/>
          <w:szCs w:val="24"/>
        </w:rPr>
      </w:pPr>
      <w:r>
        <w:rPr>
          <w:sz w:val="24"/>
          <w:szCs w:val="24"/>
        </w:rPr>
        <w:t>There are a number of support mechanisms for me and my colleague to develop ourselves. One of which would be family. They would help us with minding the children so we can have the time we need research and learn. Libraries are also a mechanism for development, as it provides us with all books and journals we need to read. It also provides us with the quiet space we need to study. We can also get support from the University, whether its advice or support with personal or technical problems. Student finance are also a support mechanism, as they provide us with financial support. Funding our tuition fees</w:t>
      </w:r>
      <w:r w:rsidR="00FF53F5">
        <w:rPr>
          <w:sz w:val="24"/>
          <w:szCs w:val="24"/>
        </w:rPr>
        <w:t xml:space="preserve">, and also funding to provide for our family. </w:t>
      </w:r>
    </w:p>
    <w:p w14:paraId="52CE6B68" w14:textId="77777777" w:rsidR="00885114" w:rsidRDefault="00885114" w:rsidP="003F69D6">
      <w:pPr>
        <w:pStyle w:val="Heading2"/>
      </w:pPr>
      <w:bookmarkStart w:id="18" w:name="_Toc456901523"/>
    </w:p>
    <w:p w14:paraId="24C0E20B" w14:textId="134293AD" w:rsidR="00885114" w:rsidRDefault="00885114" w:rsidP="00506BC4"/>
    <w:p w14:paraId="7C281D80" w14:textId="77777777" w:rsidR="00506BC4" w:rsidRPr="00506BC4" w:rsidRDefault="00506BC4" w:rsidP="00506BC4">
      <w:pPr>
        <w:rPr>
          <w:rFonts w:asciiTheme="majorHAnsi" w:eastAsiaTheme="majorEastAsia" w:hAnsiTheme="majorHAnsi" w:cstheme="majorBidi"/>
          <w:color w:val="2E74B5" w:themeColor="accent1" w:themeShade="BF"/>
          <w:sz w:val="26"/>
          <w:szCs w:val="26"/>
        </w:rPr>
      </w:pPr>
    </w:p>
    <w:p w14:paraId="1202B5C4" w14:textId="668663A1" w:rsidR="00885114" w:rsidRDefault="00885114" w:rsidP="003F69D6">
      <w:pPr>
        <w:pStyle w:val="Heading2"/>
      </w:pPr>
    </w:p>
    <w:p w14:paraId="4303A85C" w14:textId="13FFD404" w:rsidR="00762A31" w:rsidRDefault="00762A31" w:rsidP="00762A31"/>
    <w:p w14:paraId="58755772" w14:textId="77777777" w:rsidR="00762A31" w:rsidRPr="00762A31" w:rsidRDefault="00762A31" w:rsidP="00762A31"/>
    <w:p w14:paraId="1F187852" w14:textId="6C541CAC" w:rsidR="00506BC4" w:rsidRDefault="00506BC4" w:rsidP="00506BC4">
      <w:pPr>
        <w:pStyle w:val="JAHeading2"/>
      </w:pPr>
      <w:bookmarkStart w:id="19" w:name="_Toc500943479"/>
      <w:bookmarkStart w:id="20" w:name="_Toc53314831"/>
      <w:bookmarkEnd w:id="18"/>
      <w:r w:rsidRPr="00506BC4">
        <w:rPr>
          <w:rStyle w:val="Heading2Char"/>
        </w:rPr>
        <w:t>2.3 Prepare development plan</w:t>
      </w:r>
      <w:r w:rsidR="00C0306F">
        <w:rPr>
          <w:rStyle w:val="Heading2Char"/>
        </w:rPr>
        <w:t>s</w:t>
      </w:r>
      <w:r w:rsidRPr="00506BC4">
        <w:rPr>
          <w:rStyle w:val="Heading2Char"/>
        </w:rPr>
        <w:t xml:space="preserve"> for yourself</w:t>
      </w:r>
      <w:r w:rsidR="00D47824">
        <w:rPr>
          <w:rStyle w:val="Heading2Char"/>
        </w:rPr>
        <w:t xml:space="preserve"> and another</w:t>
      </w:r>
      <w:bookmarkEnd w:id="19"/>
      <w:r w:rsidR="00DF405A">
        <w:rPr>
          <w:rStyle w:val="Heading2Char"/>
        </w:rPr>
        <w:t xml:space="preserve"> person</w:t>
      </w:r>
      <w:bookmarkEnd w:id="20"/>
    </w:p>
    <w:p w14:paraId="3CB5583D" w14:textId="77777777" w:rsidR="003F69D6" w:rsidRDefault="003F69D6" w:rsidP="003F69D6"/>
    <w:p w14:paraId="16E838EB"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14:paraId="65DC5D4B" w14:textId="1B5F1B3D" w:rsidR="005A1253" w:rsidRPr="0092004F" w:rsidRDefault="00762A31" w:rsidP="005A1253">
      <w:pPr>
        <w:rPr>
          <w:rFonts w:ascii="Arial" w:hAnsi="Arial" w:cs="Arial"/>
          <w:sz w:val="24"/>
          <w:szCs w:val="24"/>
        </w:rPr>
      </w:pPr>
      <w:r w:rsidRPr="0092004F">
        <w:rPr>
          <w:rFonts w:ascii="Arial" w:hAnsi="Arial" w:cs="Arial"/>
          <w:sz w:val="24"/>
          <w:szCs w:val="24"/>
        </w:rPr>
        <w:t xml:space="preserve">See SWOT Analysis in 1.2 </w:t>
      </w:r>
    </w:p>
    <w:p w14:paraId="51F402DA" w14:textId="77777777" w:rsidR="005A1253" w:rsidRDefault="005A1253" w:rsidP="005A1253"/>
    <w:p w14:paraId="191E41A9"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2: Setting Goals</w:t>
      </w:r>
    </w:p>
    <w:p w14:paraId="38C9A96A" w14:textId="77777777" w:rsidR="005A1253" w:rsidRDefault="005A1253" w:rsidP="005A1253"/>
    <w:tbl>
      <w:tblPr>
        <w:tblStyle w:val="TableGrid"/>
        <w:tblW w:w="9517" w:type="dxa"/>
        <w:tblLook w:val="04A0" w:firstRow="1" w:lastRow="0" w:firstColumn="1" w:lastColumn="0" w:noHBand="0" w:noVBand="1"/>
      </w:tblPr>
      <w:tblGrid>
        <w:gridCol w:w="2139"/>
        <w:gridCol w:w="1948"/>
        <w:gridCol w:w="2045"/>
        <w:gridCol w:w="2045"/>
        <w:gridCol w:w="1340"/>
      </w:tblGrid>
      <w:tr w:rsidR="005A1253" w14:paraId="7786A452" w14:textId="77777777" w:rsidTr="00EB2BDF">
        <w:trPr>
          <w:trHeight w:val="615"/>
        </w:trPr>
        <w:tc>
          <w:tcPr>
            <w:tcW w:w="2139" w:type="dxa"/>
            <w:shd w:val="clear" w:color="auto" w:fill="D9D9D9" w:themeFill="background1" w:themeFillShade="D9"/>
          </w:tcPr>
          <w:p w14:paraId="2B752A1D" w14:textId="77777777" w:rsidR="005A1253" w:rsidRPr="00FC0AF7" w:rsidRDefault="005A1253" w:rsidP="00EB2BDF">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14:paraId="48DD75DF" w14:textId="77777777" w:rsidR="005A1253" w:rsidRPr="00FC0AF7" w:rsidRDefault="005A1253" w:rsidP="00EB2BDF">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72FFD5F5" w14:textId="77777777" w:rsidR="005A1253" w:rsidRPr="00FC0AF7" w:rsidRDefault="005A1253" w:rsidP="00EB2BDF">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14:paraId="5BC01210" w14:textId="77777777" w:rsidR="005A1253" w:rsidRPr="00FC0AF7" w:rsidRDefault="005A1253" w:rsidP="00EB2BDF">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14:paraId="7281C59A" w14:textId="77777777" w:rsidR="005A1253" w:rsidRPr="00FC0AF7" w:rsidRDefault="005A1253" w:rsidP="00EB2BDF">
            <w:pPr>
              <w:rPr>
                <w:rFonts w:ascii="Arial Rounded MT Bold" w:hAnsi="Arial Rounded MT Bold"/>
              </w:rPr>
            </w:pPr>
            <w:r w:rsidRPr="00FC0AF7">
              <w:rPr>
                <w:rFonts w:ascii="Arial Rounded MT Bold" w:hAnsi="Arial Rounded MT Bold"/>
              </w:rPr>
              <w:t>Target Date for Review</w:t>
            </w:r>
          </w:p>
        </w:tc>
      </w:tr>
      <w:tr w:rsidR="005A1253" w14:paraId="28AB6C00" w14:textId="77777777" w:rsidTr="00EB2BDF">
        <w:trPr>
          <w:trHeight w:val="316"/>
        </w:trPr>
        <w:tc>
          <w:tcPr>
            <w:tcW w:w="2139" w:type="dxa"/>
          </w:tcPr>
          <w:p w14:paraId="4ECCB8FD" w14:textId="329B2DB5" w:rsidR="005A1253" w:rsidRDefault="00FE50FC" w:rsidP="00EB2BDF">
            <w:r>
              <w:t xml:space="preserve">All </w:t>
            </w:r>
            <w:r w:rsidR="00437E8C">
              <w:t>my modules for skills for the workplace</w:t>
            </w:r>
          </w:p>
          <w:p w14:paraId="1EE192FC" w14:textId="77777777" w:rsidR="005A1253" w:rsidRDefault="005A1253" w:rsidP="00EB2BDF"/>
          <w:p w14:paraId="4ED0958D" w14:textId="77777777" w:rsidR="005A1253" w:rsidRDefault="005A1253" w:rsidP="00EB2BDF"/>
        </w:tc>
        <w:tc>
          <w:tcPr>
            <w:tcW w:w="1948" w:type="dxa"/>
          </w:tcPr>
          <w:p w14:paraId="3306316B" w14:textId="74C99D61" w:rsidR="005A1253" w:rsidRDefault="00EE1494" w:rsidP="00EB2BDF">
            <w:r>
              <w:t>Attend all classes</w:t>
            </w:r>
          </w:p>
        </w:tc>
        <w:tc>
          <w:tcPr>
            <w:tcW w:w="2045" w:type="dxa"/>
          </w:tcPr>
          <w:p w14:paraId="0FA29EA1" w14:textId="40E16228" w:rsidR="005A1253" w:rsidRDefault="00EA3EE8" w:rsidP="00EB2BDF">
            <w:r>
              <w:t xml:space="preserve">I will need family members to help with childminding </w:t>
            </w:r>
          </w:p>
        </w:tc>
        <w:tc>
          <w:tcPr>
            <w:tcW w:w="2045" w:type="dxa"/>
          </w:tcPr>
          <w:p w14:paraId="6CAC4846" w14:textId="25FA85D4" w:rsidR="005A1253" w:rsidRDefault="00826AF8" w:rsidP="00EB2BDF">
            <w:r>
              <w:t>By having a 100% attendance record</w:t>
            </w:r>
          </w:p>
        </w:tc>
        <w:tc>
          <w:tcPr>
            <w:tcW w:w="1340" w:type="dxa"/>
          </w:tcPr>
          <w:p w14:paraId="285D91B4" w14:textId="46BBD37A" w:rsidR="005A1253" w:rsidRDefault="0035205F" w:rsidP="00EB2BDF">
            <w:r>
              <w:t>End of the course year</w:t>
            </w:r>
          </w:p>
        </w:tc>
      </w:tr>
      <w:tr w:rsidR="005A1253" w14:paraId="5DF65120" w14:textId="77777777" w:rsidTr="00EB2BDF">
        <w:trPr>
          <w:trHeight w:val="329"/>
        </w:trPr>
        <w:tc>
          <w:tcPr>
            <w:tcW w:w="2139" w:type="dxa"/>
          </w:tcPr>
          <w:p w14:paraId="535B0C06" w14:textId="77777777" w:rsidR="005A1253" w:rsidRDefault="005A1253" w:rsidP="00EB2BDF"/>
          <w:p w14:paraId="66E91BB8" w14:textId="77777777" w:rsidR="005A1253" w:rsidRDefault="005A1253" w:rsidP="00EB2BDF"/>
          <w:p w14:paraId="17D93E02" w14:textId="77777777" w:rsidR="005A1253" w:rsidRDefault="005A1253" w:rsidP="00EB2BDF"/>
          <w:p w14:paraId="042C963E" w14:textId="77777777" w:rsidR="005A1253" w:rsidRDefault="005A1253" w:rsidP="00EB2BDF"/>
        </w:tc>
        <w:tc>
          <w:tcPr>
            <w:tcW w:w="1948" w:type="dxa"/>
          </w:tcPr>
          <w:p w14:paraId="3D8C6EE3" w14:textId="0EED37EA" w:rsidR="005A1253" w:rsidRDefault="00EE1494" w:rsidP="00EB2BDF">
            <w:r>
              <w:t>Complete and pass all the assignments</w:t>
            </w:r>
          </w:p>
        </w:tc>
        <w:tc>
          <w:tcPr>
            <w:tcW w:w="2045" w:type="dxa"/>
          </w:tcPr>
          <w:p w14:paraId="4F86D44E" w14:textId="1B5DE38B" w:rsidR="005A1253" w:rsidRDefault="0008622A" w:rsidP="00EB2BDF">
            <w:r>
              <w:t xml:space="preserve">I will need </w:t>
            </w:r>
            <w:proofErr w:type="spellStart"/>
            <w:r>
              <w:t>moodle</w:t>
            </w:r>
            <w:proofErr w:type="spellEnd"/>
            <w:r>
              <w:t xml:space="preserve"> library for all my </w:t>
            </w:r>
            <w:r w:rsidR="00002F55">
              <w:t>researching</w:t>
            </w:r>
          </w:p>
        </w:tc>
        <w:tc>
          <w:tcPr>
            <w:tcW w:w="2045" w:type="dxa"/>
          </w:tcPr>
          <w:p w14:paraId="028B8603" w14:textId="22581A27" w:rsidR="005A1253" w:rsidRDefault="00002F55" w:rsidP="00EB2BDF">
            <w:r>
              <w:t>By receiving a pass for my assignments</w:t>
            </w:r>
          </w:p>
        </w:tc>
        <w:tc>
          <w:tcPr>
            <w:tcW w:w="1340" w:type="dxa"/>
          </w:tcPr>
          <w:p w14:paraId="3DA0D41E" w14:textId="53F80CAA" w:rsidR="005A1253" w:rsidRDefault="00002F55" w:rsidP="00EB2BDF">
            <w:r>
              <w:t>End of the course year</w:t>
            </w:r>
          </w:p>
        </w:tc>
      </w:tr>
      <w:tr w:rsidR="005A1253" w14:paraId="76AB9B34" w14:textId="77777777" w:rsidTr="00EB2BDF">
        <w:trPr>
          <w:trHeight w:val="316"/>
        </w:trPr>
        <w:tc>
          <w:tcPr>
            <w:tcW w:w="2139" w:type="dxa"/>
          </w:tcPr>
          <w:p w14:paraId="4D931B61" w14:textId="77777777" w:rsidR="005A1253" w:rsidRDefault="005A1253" w:rsidP="00EB2BDF"/>
          <w:p w14:paraId="1F8E4184" w14:textId="77777777" w:rsidR="005A1253" w:rsidRDefault="005A1253" w:rsidP="00EB2BDF"/>
          <w:p w14:paraId="2F74204C" w14:textId="77777777" w:rsidR="005A1253" w:rsidRDefault="005A1253" w:rsidP="00EB2BDF"/>
          <w:p w14:paraId="1507D80E" w14:textId="77777777" w:rsidR="005A1253" w:rsidRDefault="005A1253" w:rsidP="00EB2BDF"/>
        </w:tc>
        <w:tc>
          <w:tcPr>
            <w:tcW w:w="1948" w:type="dxa"/>
          </w:tcPr>
          <w:p w14:paraId="68F85FC2" w14:textId="28AC1D2D" w:rsidR="005A1253" w:rsidRDefault="006D03C2" w:rsidP="00EB2BDF">
            <w:r>
              <w:t>Have sufficient amount of time to complete assignments</w:t>
            </w:r>
          </w:p>
        </w:tc>
        <w:tc>
          <w:tcPr>
            <w:tcW w:w="2045" w:type="dxa"/>
          </w:tcPr>
          <w:p w14:paraId="687C3EB6" w14:textId="77777777" w:rsidR="005A1253" w:rsidRDefault="00712181" w:rsidP="00EB2BDF">
            <w:r>
              <w:t>Family members with childminding,</w:t>
            </w:r>
          </w:p>
          <w:p w14:paraId="1B7E8B0B" w14:textId="11308235" w:rsidR="00712181" w:rsidRDefault="005E6D1D" w:rsidP="00EB2BDF">
            <w:r>
              <w:t>And library for quiet space</w:t>
            </w:r>
          </w:p>
        </w:tc>
        <w:tc>
          <w:tcPr>
            <w:tcW w:w="2045" w:type="dxa"/>
          </w:tcPr>
          <w:p w14:paraId="60A8D83F" w14:textId="4CD3013A" w:rsidR="005A1253" w:rsidRDefault="008D1BFD" w:rsidP="00EB2BDF">
            <w:r>
              <w:t>By submitting my assignments on time</w:t>
            </w:r>
          </w:p>
        </w:tc>
        <w:tc>
          <w:tcPr>
            <w:tcW w:w="1340" w:type="dxa"/>
          </w:tcPr>
          <w:p w14:paraId="487CCC04" w14:textId="6B977B7C" w:rsidR="005A1253" w:rsidRDefault="008D1BFD" w:rsidP="00EB2BDF">
            <w:r>
              <w:t>End of the course year</w:t>
            </w:r>
          </w:p>
        </w:tc>
      </w:tr>
    </w:tbl>
    <w:p w14:paraId="7A73B9E3" w14:textId="600D2BE4" w:rsidR="005A1253" w:rsidRPr="001A5AB1" w:rsidRDefault="005A1253" w:rsidP="005A1253">
      <w:pPr>
        <w:rPr>
          <w:rFonts w:ascii="Arial Rounded MT Bold" w:hAnsi="Arial Rounded MT Bold"/>
          <w:u w:val="single"/>
        </w:rPr>
      </w:pPr>
      <w:r w:rsidRPr="001A5AB1">
        <w:rPr>
          <w:rFonts w:ascii="Arial Rounded MT Bold" w:hAnsi="Arial Rounded MT Bold"/>
          <w:u w:val="single"/>
        </w:rPr>
        <w:lastRenderedPageBreak/>
        <w:t>Part</w:t>
      </w:r>
      <w:r>
        <w:rPr>
          <w:rFonts w:ascii="Arial Rounded MT Bold" w:hAnsi="Arial Rounded MT Bold"/>
          <w:u w:val="single"/>
        </w:rPr>
        <w:t xml:space="preserve"> </w:t>
      </w:r>
      <w:r w:rsidRPr="001A5AB1">
        <w:rPr>
          <w:rFonts w:ascii="Arial Rounded MT Bold" w:hAnsi="Arial Rounded MT Bold"/>
          <w:u w:val="single"/>
        </w:rPr>
        <w:t>3: Personal Objectives</w:t>
      </w:r>
    </w:p>
    <w:p w14:paraId="44AF3313" w14:textId="77777777" w:rsidR="005A1253" w:rsidRDefault="005A1253" w:rsidP="005A1253"/>
    <w:tbl>
      <w:tblPr>
        <w:tblStyle w:val="TableGrid"/>
        <w:tblW w:w="0" w:type="auto"/>
        <w:tblLook w:val="04A0" w:firstRow="1" w:lastRow="0" w:firstColumn="1" w:lastColumn="0" w:noHBand="0" w:noVBand="1"/>
      </w:tblPr>
      <w:tblGrid>
        <w:gridCol w:w="8647"/>
      </w:tblGrid>
      <w:tr w:rsidR="005A1253" w14:paraId="165F8CA1" w14:textId="77777777" w:rsidTr="00EB2BDF">
        <w:trPr>
          <w:trHeight w:val="273"/>
        </w:trPr>
        <w:tc>
          <w:tcPr>
            <w:tcW w:w="8647" w:type="dxa"/>
            <w:shd w:val="clear" w:color="auto" w:fill="D9D9D9" w:themeFill="background1" w:themeFillShade="D9"/>
          </w:tcPr>
          <w:p w14:paraId="10473240" w14:textId="77777777" w:rsidR="005A1253" w:rsidRPr="00FC0AF7" w:rsidRDefault="005A1253" w:rsidP="00EB2BDF">
            <w:pPr>
              <w:rPr>
                <w:rFonts w:ascii="Arial Rounded MT Bold" w:hAnsi="Arial Rounded MT Bold"/>
              </w:rPr>
            </w:pPr>
            <w:r w:rsidRPr="00FC0AF7">
              <w:rPr>
                <w:rFonts w:ascii="Arial Rounded MT Bold" w:hAnsi="Arial Rounded MT Bold"/>
              </w:rPr>
              <w:t>Short Term Goals (next 12 months)</w:t>
            </w:r>
          </w:p>
        </w:tc>
      </w:tr>
      <w:tr w:rsidR="005A1253" w14:paraId="28EC77FB" w14:textId="77777777" w:rsidTr="00754E62">
        <w:trPr>
          <w:trHeight w:val="964"/>
        </w:trPr>
        <w:tc>
          <w:tcPr>
            <w:tcW w:w="8647" w:type="dxa"/>
          </w:tcPr>
          <w:p w14:paraId="754D135B" w14:textId="4E9994C3" w:rsidR="005A1253" w:rsidRDefault="005B21D5" w:rsidP="00EB2BDF">
            <w:r>
              <w:t>Submit all assignments and graduate from level 4 skills for the workplace</w:t>
            </w:r>
          </w:p>
        </w:tc>
      </w:tr>
      <w:tr w:rsidR="005A1253" w14:paraId="75838506" w14:textId="77777777" w:rsidTr="00EB2BDF">
        <w:trPr>
          <w:trHeight w:val="273"/>
        </w:trPr>
        <w:tc>
          <w:tcPr>
            <w:tcW w:w="8647" w:type="dxa"/>
            <w:shd w:val="clear" w:color="auto" w:fill="D9D9D9" w:themeFill="background1" w:themeFillShade="D9"/>
          </w:tcPr>
          <w:p w14:paraId="12C39DA5" w14:textId="77777777" w:rsidR="005A1253" w:rsidRPr="00FC0AF7" w:rsidRDefault="005A1253" w:rsidP="00EB2BDF">
            <w:pPr>
              <w:rPr>
                <w:rFonts w:ascii="Arial Rounded MT Bold" w:hAnsi="Arial Rounded MT Bold"/>
              </w:rPr>
            </w:pPr>
            <w:r w:rsidRPr="00FC0AF7">
              <w:rPr>
                <w:rFonts w:ascii="Arial Rounded MT Bold" w:hAnsi="Arial Rounded MT Bold"/>
              </w:rPr>
              <w:t>Medium Term Goals (2-3 years)</w:t>
            </w:r>
          </w:p>
        </w:tc>
      </w:tr>
      <w:tr w:rsidR="005A1253" w14:paraId="06E99E22" w14:textId="77777777" w:rsidTr="00754E62">
        <w:trPr>
          <w:trHeight w:val="841"/>
        </w:trPr>
        <w:tc>
          <w:tcPr>
            <w:tcW w:w="8647" w:type="dxa"/>
          </w:tcPr>
          <w:p w14:paraId="77971B19" w14:textId="662FCD5A" w:rsidR="005A1253" w:rsidRDefault="004A4E91" w:rsidP="00EB2BDF">
            <w:r>
              <w:t xml:space="preserve">Submit all assignment and graduate with an </w:t>
            </w:r>
            <w:r w:rsidR="00CE4A82">
              <w:t>honour’s</w:t>
            </w:r>
            <w:r>
              <w:t xml:space="preserve"> degree in leadership and management</w:t>
            </w:r>
          </w:p>
          <w:p w14:paraId="7AF77FE5" w14:textId="77777777" w:rsidR="005A1253" w:rsidRDefault="005A1253" w:rsidP="00EB2BDF"/>
          <w:p w14:paraId="03F2711A" w14:textId="77777777" w:rsidR="005A1253" w:rsidRDefault="005A1253" w:rsidP="00EB2BDF"/>
        </w:tc>
      </w:tr>
      <w:tr w:rsidR="005A1253" w14:paraId="5D400A8A" w14:textId="77777777" w:rsidTr="00EB2BDF">
        <w:trPr>
          <w:trHeight w:val="273"/>
        </w:trPr>
        <w:tc>
          <w:tcPr>
            <w:tcW w:w="8647" w:type="dxa"/>
            <w:shd w:val="clear" w:color="auto" w:fill="D9D9D9" w:themeFill="background1" w:themeFillShade="D9"/>
          </w:tcPr>
          <w:p w14:paraId="4B642DDB" w14:textId="77777777" w:rsidR="005A1253" w:rsidRPr="00FC0AF7" w:rsidRDefault="005A1253" w:rsidP="00EB2BDF">
            <w:pPr>
              <w:rPr>
                <w:rFonts w:ascii="Arial Rounded MT Bold" w:hAnsi="Arial Rounded MT Bold"/>
              </w:rPr>
            </w:pPr>
            <w:r w:rsidRPr="00FC0AF7">
              <w:rPr>
                <w:rFonts w:ascii="Arial Rounded MT Bold" w:hAnsi="Arial Rounded MT Bold"/>
              </w:rPr>
              <w:t>Long Term Goals (3-5 years)</w:t>
            </w:r>
          </w:p>
        </w:tc>
      </w:tr>
      <w:tr w:rsidR="005A1253" w14:paraId="5C351EB5" w14:textId="77777777" w:rsidTr="00754E62">
        <w:trPr>
          <w:trHeight w:val="808"/>
        </w:trPr>
        <w:tc>
          <w:tcPr>
            <w:tcW w:w="8647" w:type="dxa"/>
          </w:tcPr>
          <w:p w14:paraId="3736C7A7" w14:textId="429345D0" w:rsidR="005A1253" w:rsidRDefault="00CE4A82" w:rsidP="00EB2BDF">
            <w:r>
              <w:t xml:space="preserve">After graduating, </w:t>
            </w:r>
            <w:proofErr w:type="gramStart"/>
            <w:r>
              <w:t>applying</w:t>
            </w:r>
            <w:proofErr w:type="gramEnd"/>
            <w:r>
              <w:t xml:space="preserve"> and </w:t>
            </w:r>
            <w:r w:rsidR="00BB7B9C">
              <w:t>receiving a position in management in a large organisation</w:t>
            </w:r>
            <w:r w:rsidR="00252763">
              <w:t>, with good pay and benefits.</w:t>
            </w:r>
          </w:p>
          <w:p w14:paraId="4B963326" w14:textId="77777777" w:rsidR="005A1253" w:rsidRDefault="005A1253" w:rsidP="00EB2BDF"/>
        </w:tc>
      </w:tr>
    </w:tbl>
    <w:p w14:paraId="39863B7D" w14:textId="77777777" w:rsidR="00597A59" w:rsidRDefault="00597A59" w:rsidP="003F69D6"/>
    <w:p w14:paraId="6DC666C0" w14:textId="3BBFB12E" w:rsidR="00597A59" w:rsidRDefault="00597A59" w:rsidP="003F69D6"/>
    <w:p w14:paraId="43FD058E" w14:textId="74828D21" w:rsidR="00B12345" w:rsidRDefault="00B12345" w:rsidP="003F69D6"/>
    <w:p w14:paraId="4F6D2A4A" w14:textId="59230303" w:rsidR="00B12345" w:rsidRDefault="00B12345" w:rsidP="003F69D6"/>
    <w:p w14:paraId="2F37807A" w14:textId="76117CA6" w:rsidR="00B12345" w:rsidRDefault="00B12345" w:rsidP="003F69D6"/>
    <w:p w14:paraId="17E7ED56" w14:textId="0674B028" w:rsidR="00B12345" w:rsidRDefault="00B12345" w:rsidP="003F69D6"/>
    <w:p w14:paraId="4596944C" w14:textId="77777777" w:rsidR="00B12345" w:rsidRDefault="00B12345" w:rsidP="003F69D6"/>
    <w:p w14:paraId="6F60B395" w14:textId="1AE67350" w:rsidR="00597A59" w:rsidRDefault="00597A59" w:rsidP="00451E52">
      <w:pPr>
        <w:pStyle w:val="Heading2"/>
      </w:pPr>
      <w:bookmarkStart w:id="21" w:name="_Toc500943480"/>
      <w:bookmarkStart w:id="22" w:name="_Toc53314832"/>
      <w:r>
        <w:t>2.4</w:t>
      </w:r>
      <w:r>
        <w:rPr>
          <w:spacing w:val="2"/>
        </w:rPr>
        <w:t xml:space="preserve"> </w:t>
      </w:r>
      <w:r>
        <w:t>Met</w:t>
      </w:r>
      <w:r>
        <w:rPr>
          <w:spacing w:val="-1"/>
        </w:rPr>
        <w:t>h</w:t>
      </w:r>
      <w:r>
        <w:t>od u</w:t>
      </w:r>
      <w:r>
        <w:rPr>
          <w:spacing w:val="-1"/>
        </w:rPr>
        <w:t>s</w:t>
      </w:r>
      <w:r>
        <w:t>ed</w:t>
      </w:r>
      <w:r>
        <w:rPr>
          <w:spacing w:val="-2"/>
        </w:rPr>
        <w:t xml:space="preserve"> </w:t>
      </w:r>
      <w:r>
        <w:t>to</w:t>
      </w:r>
      <w:r>
        <w:rPr>
          <w:spacing w:val="-1"/>
        </w:rPr>
        <w:t xml:space="preserve"> </w:t>
      </w:r>
      <w:r>
        <w:t>monitor the de</w:t>
      </w:r>
      <w:r>
        <w:rPr>
          <w:spacing w:val="-4"/>
        </w:rPr>
        <w:t>v</w:t>
      </w:r>
      <w:r>
        <w:t>el</w:t>
      </w:r>
      <w:r>
        <w:rPr>
          <w:spacing w:val="2"/>
        </w:rPr>
        <w:t>o</w:t>
      </w:r>
      <w:r>
        <w:t>pment</w:t>
      </w:r>
      <w:r>
        <w:rPr>
          <w:spacing w:val="-1"/>
        </w:rPr>
        <w:t xml:space="preserve"> </w:t>
      </w:r>
      <w:r>
        <w:t>of self &amp; ano</w:t>
      </w:r>
      <w:r>
        <w:rPr>
          <w:spacing w:val="-1"/>
        </w:rPr>
        <w:t>t</w:t>
      </w:r>
      <w:r>
        <w:t>her.</w:t>
      </w:r>
      <w:bookmarkEnd w:id="21"/>
      <w:bookmarkEnd w:id="22"/>
    </w:p>
    <w:p w14:paraId="15E27E6F" w14:textId="79CDFE50" w:rsidR="00754E62" w:rsidRDefault="00754E62" w:rsidP="00754E62"/>
    <w:p w14:paraId="6EA22A3C" w14:textId="225F1E2D" w:rsidR="005820B2" w:rsidRPr="005820B2" w:rsidRDefault="005820B2" w:rsidP="00754E62">
      <w:pPr>
        <w:rPr>
          <w:sz w:val="24"/>
          <w:szCs w:val="24"/>
        </w:rPr>
      </w:pPr>
      <w:r>
        <w:rPr>
          <w:sz w:val="24"/>
          <w:szCs w:val="24"/>
        </w:rPr>
        <w:t xml:space="preserve">My colleague and I </w:t>
      </w:r>
      <w:r w:rsidR="007C52E4">
        <w:rPr>
          <w:sz w:val="24"/>
          <w:szCs w:val="24"/>
        </w:rPr>
        <w:t xml:space="preserve">can use the personal development plan listed above </w:t>
      </w:r>
      <w:r w:rsidR="00D80BC7">
        <w:rPr>
          <w:sz w:val="24"/>
          <w:szCs w:val="24"/>
        </w:rPr>
        <w:t xml:space="preserve">to help monitor our development. </w:t>
      </w:r>
      <w:r w:rsidR="006A1487">
        <w:rPr>
          <w:sz w:val="24"/>
          <w:szCs w:val="24"/>
        </w:rPr>
        <w:t>This will help us to improve our skills</w:t>
      </w:r>
      <w:r w:rsidR="006A1938">
        <w:rPr>
          <w:sz w:val="24"/>
          <w:szCs w:val="24"/>
        </w:rPr>
        <w:t xml:space="preserve"> a</w:t>
      </w:r>
      <w:r w:rsidR="00466289">
        <w:rPr>
          <w:sz w:val="24"/>
          <w:szCs w:val="24"/>
        </w:rPr>
        <w:t xml:space="preserve">nd also help with increasing our knowledge. </w:t>
      </w:r>
      <w:r w:rsidR="0067165C">
        <w:rPr>
          <w:sz w:val="24"/>
          <w:szCs w:val="24"/>
        </w:rPr>
        <w:t xml:space="preserve">By monitoring our development this way, we can </w:t>
      </w:r>
      <w:r w:rsidR="00C25D2A">
        <w:rPr>
          <w:sz w:val="24"/>
          <w:szCs w:val="24"/>
        </w:rPr>
        <w:t>see if things are moving forward in the right direction, this will keep us motivated.</w:t>
      </w:r>
      <w:r w:rsidR="001D055A">
        <w:rPr>
          <w:sz w:val="24"/>
          <w:szCs w:val="24"/>
        </w:rPr>
        <w:t xml:space="preserve"> This will also </w:t>
      </w:r>
      <w:r w:rsidR="004677C2">
        <w:rPr>
          <w:sz w:val="24"/>
          <w:szCs w:val="24"/>
        </w:rPr>
        <w:t>give</w:t>
      </w:r>
      <w:r w:rsidR="001D055A">
        <w:rPr>
          <w:sz w:val="24"/>
          <w:szCs w:val="24"/>
        </w:rPr>
        <w:t xml:space="preserve"> us the indication</w:t>
      </w:r>
      <w:r w:rsidR="000B36AD">
        <w:rPr>
          <w:sz w:val="24"/>
          <w:szCs w:val="24"/>
        </w:rPr>
        <w:t xml:space="preserve">, to see if whether our goals are realistic within the timescale we have set ourselves. </w:t>
      </w:r>
      <w:r w:rsidR="004677C2">
        <w:rPr>
          <w:sz w:val="24"/>
          <w:szCs w:val="24"/>
        </w:rPr>
        <w:t xml:space="preserve">In order for us to </w:t>
      </w:r>
      <w:r w:rsidR="001D0829">
        <w:rPr>
          <w:sz w:val="24"/>
          <w:szCs w:val="24"/>
        </w:rPr>
        <w:t>reach our</w:t>
      </w:r>
      <w:r w:rsidR="000F093B">
        <w:rPr>
          <w:sz w:val="24"/>
          <w:szCs w:val="24"/>
        </w:rPr>
        <w:t xml:space="preserve"> </w:t>
      </w:r>
      <w:r w:rsidR="00B12345">
        <w:rPr>
          <w:sz w:val="24"/>
          <w:szCs w:val="24"/>
        </w:rPr>
        <w:t>long-term</w:t>
      </w:r>
      <w:r w:rsidR="001D0829">
        <w:rPr>
          <w:sz w:val="24"/>
          <w:szCs w:val="24"/>
        </w:rPr>
        <w:t xml:space="preserve"> goals, all </w:t>
      </w:r>
      <w:r w:rsidR="00B12345">
        <w:rPr>
          <w:sz w:val="24"/>
          <w:szCs w:val="24"/>
        </w:rPr>
        <w:t>short-term</w:t>
      </w:r>
      <w:r w:rsidR="001D0829">
        <w:rPr>
          <w:sz w:val="24"/>
          <w:szCs w:val="24"/>
        </w:rPr>
        <w:t xml:space="preserve"> goals must be completed</w:t>
      </w:r>
      <w:r w:rsidR="000F093B">
        <w:rPr>
          <w:sz w:val="24"/>
          <w:szCs w:val="24"/>
        </w:rPr>
        <w:t xml:space="preserve">. </w:t>
      </w:r>
    </w:p>
    <w:p w14:paraId="3A29582B" w14:textId="3E5A0328" w:rsidR="00754E62" w:rsidRDefault="00754E62" w:rsidP="00754E62"/>
    <w:p w14:paraId="1E37E2EF" w14:textId="3C181ECC" w:rsidR="00754E62" w:rsidRDefault="00754E62" w:rsidP="00754E62"/>
    <w:p w14:paraId="7DDB73ED" w14:textId="4E1C58EC" w:rsidR="000F093B" w:rsidRDefault="000F093B" w:rsidP="00754E62"/>
    <w:p w14:paraId="308C2888" w14:textId="32388E6A" w:rsidR="000F093B" w:rsidRDefault="000F093B" w:rsidP="00754E62"/>
    <w:p w14:paraId="3EBC3606" w14:textId="77777777" w:rsidR="000F093B" w:rsidRPr="00754E62" w:rsidRDefault="000F093B" w:rsidP="00754E62"/>
    <w:p w14:paraId="1A0D0276" w14:textId="77F8B28B" w:rsidR="00F15A60" w:rsidRDefault="00F15A60" w:rsidP="00F15A60">
      <w:pPr>
        <w:pStyle w:val="Heading1"/>
        <w:rPr>
          <w:rFonts w:eastAsia="Arial"/>
        </w:rPr>
      </w:pPr>
      <w:bookmarkStart w:id="23" w:name="_Toc500943481"/>
      <w:bookmarkStart w:id="24" w:name="_Toc53314833"/>
      <w:r>
        <w:lastRenderedPageBreak/>
        <w:t>Section 3</w:t>
      </w:r>
      <w:r>
        <w:rPr>
          <w:rFonts w:eastAsia="Arial"/>
        </w:rPr>
        <w:t>:</w:t>
      </w:r>
      <w:r>
        <w:t xml:space="preserve"> Know how to prepare for </w:t>
      </w:r>
      <w:r w:rsidRPr="0015572D">
        <w:t>the recruitment process</w:t>
      </w:r>
      <w:bookmarkEnd w:id="23"/>
      <w:bookmarkEnd w:id="24"/>
      <w:r w:rsidRPr="0015572D">
        <w:t xml:space="preserve"> </w:t>
      </w:r>
    </w:p>
    <w:p w14:paraId="06DF5BD7" w14:textId="6DA4FE8D" w:rsidR="0030173B" w:rsidRDefault="0030173B" w:rsidP="003F69D6"/>
    <w:p w14:paraId="3B28B415" w14:textId="77777777" w:rsidR="0030173B" w:rsidRDefault="0030173B" w:rsidP="003F69D6"/>
    <w:p w14:paraId="609B677B" w14:textId="5F3C6224" w:rsidR="0045535D" w:rsidRDefault="005A0724" w:rsidP="00AC55A4">
      <w:pPr>
        <w:pStyle w:val="Heading1"/>
      </w:pPr>
      <w:bookmarkStart w:id="25" w:name="_Toc53314834"/>
      <w:r>
        <w:t xml:space="preserve">Reflection </w:t>
      </w:r>
      <w:r w:rsidR="001164A0">
        <w:t>on the recruitment process</w:t>
      </w:r>
      <w:bookmarkEnd w:id="25"/>
      <w:r w:rsidR="001164A0">
        <w:t xml:space="preserve"> </w:t>
      </w:r>
    </w:p>
    <w:p w14:paraId="54D7D259" w14:textId="16FA9069" w:rsidR="008B7439" w:rsidRDefault="008B7439" w:rsidP="008B7439">
      <w:pPr>
        <w:rPr>
          <w:rFonts w:ascii="Arial" w:hAnsi="Arial" w:cs="Arial"/>
          <w:color w:val="FF0000"/>
          <w:sz w:val="24"/>
          <w:szCs w:val="24"/>
        </w:rPr>
      </w:pPr>
    </w:p>
    <w:p w14:paraId="2582D653" w14:textId="24776AB4" w:rsidR="00FC38E0" w:rsidRPr="001B6B4F" w:rsidRDefault="00E3008B" w:rsidP="008B7439">
      <w:pPr>
        <w:rPr>
          <w:i/>
          <w:iCs/>
          <w:sz w:val="24"/>
          <w:szCs w:val="24"/>
        </w:rPr>
      </w:pPr>
      <w:r w:rsidRPr="001B6B4F">
        <w:rPr>
          <w:rFonts w:ascii="Arial" w:hAnsi="Arial" w:cs="Arial"/>
          <w:noProof/>
          <w:color w:val="FFFFFF"/>
          <w:sz w:val="24"/>
          <w:szCs w:val="24"/>
          <w:lang w:val="en"/>
        </w:rPr>
        <w:drawing>
          <wp:inline distT="0" distB="0" distL="0" distR="0" wp14:anchorId="0954E765" wp14:editId="193DCEF5">
            <wp:extent cx="4296410" cy="3549650"/>
            <wp:effectExtent l="0" t="0" r="889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96410" cy="3549650"/>
                    </a:xfrm>
                    <a:prstGeom prst="rect">
                      <a:avLst/>
                    </a:prstGeom>
                    <a:noFill/>
                    <a:ln>
                      <a:noFill/>
                    </a:ln>
                  </pic:spPr>
                </pic:pic>
              </a:graphicData>
            </a:graphic>
          </wp:inline>
        </w:drawing>
      </w:r>
      <w:r w:rsidR="00951AF4" w:rsidRPr="001B6B4F">
        <w:rPr>
          <w:sz w:val="24"/>
          <w:szCs w:val="24"/>
        </w:rPr>
        <w:t xml:space="preserve"> </w:t>
      </w:r>
      <w:r w:rsidR="00951AF4" w:rsidRPr="001B6B4F">
        <w:rPr>
          <w:i/>
          <w:iCs/>
          <w:sz w:val="24"/>
          <w:szCs w:val="24"/>
        </w:rPr>
        <w:t>(S</w:t>
      </w:r>
      <w:r w:rsidR="00EF337E" w:rsidRPr="001B6B4F">
        <w:rPr>
          <w:i/>
          <w:iCs/>
          <w:sz w:val="24"/>
          <w:szCs w:val="24"/>
        </w:rPr>
        <w:t>tewart</w:t>
      </w:r>
      <w:r w:rsidR="001612E1" w:rsidRPr="001B6B4F">
        <w:rPr>
          <w:i/>
          <w:iCs/>
          <w:sz w:val="24"/>
          <w:szCs w:val="24"/>
        </w:rPr>
        <w:t>, 2020)</w:t>
      </w:r>
    </w:p>
    <w:p w14:paraId="14455109" w14:textId="42429159" w:rsidR="001612E1" w:rsidRDefault="001612E1" w:rsidP="008B7439">
      <w:pPr>
        <w:rPr>
          <w:i/>
          <w:iCs/>
        </w:rPr>
      </w:pPr>
    </w:p>
    <w:p w14:paraId="0ECEDD53" w14:textId="77777777" w:rsidR="001612E1" w:rsidRPr="00951AF4" w:rsidRDefault="001612E1" w:rsidP="008B7439">
      <w:pPr>
        <w:rPr>
          <w:i/>
          <w:iCs/>
        </w:rPr>
      </w:pPr>
    </w:p>
    <w:p w14:paraId="346732C4" w14:textId="25E0E045" w:rsidR="006C4B88" w:rsidRDefault="00B07E59" w:rsidP="00AC55A4">
      <w:pPr>
        <w:pStyle w:val="Heading2"/>
      </w:pPr>
      <w:bookmarkStart w:id="26" w:name="_Toc53314835"/>
      <w:r>
        <w:t xml:space="preserve">3.1 </w:t>
      </w:r>
      <w:r w:rsidR="00AC55A4">
        <w:t>Description</w:t>
      </w:r>
      <w:bookmarkEnd w:id="26"/>
    </w:p>
    <w:p w14:paraId="7F2119F1" w14:textId="77777777" w:rsidR="00C83B9E" w:rsidRPr="001B6B4F" w:rsidRDefault="00C83B9E" w:rsidP="00C83B9E">
      <w:pPr>
        <w:pStyle w:val="NoSpacing"/>
        <w:rPr>
          <w:sz w:val="24"/>
          <w:szCs w:val="24"/>
        </w:rPr>
      </w:pPr>
    </w:p>
    <w:p w14:paraId="767A06F8" w14:textId="6F5731DF" w:rsidR="00AC55A4" w:rsidRPr="001B6B4F" w:rsidRDefault="005D7DA4" w:rsidP="00C83B9E">
      <w:pPr>
        <w:pStyle w:val="NoSpacing"/>
        <w:rPr>
          <w:sz w:val="24"/>
          <w:szCs w:val="24"/>
        </w:rPr>
      </w:pPr>
      <w:r w:rsidRPr="001B6B4F">
        <w:rPr>
          <w:sz w:val="24"/>
          <w:szCs w:val="24"/>
        </w:rPr>
        <w:t xml:space="preserve">I had decided to apply for a General Manager position for Morrison’s Supermarket. My reasons </w:t>
      </w:r>
      <w:r w:rsidR="00572372" w:rsidRPr="001B6B4F">
        <w:rPr>
          <w:sz w:val="24"/>
          <w:szCs w:val="24"/>
        </w:rPr>
        <w:t xml:space="preserve">for choosing them as a company to apply for, firstly was due to the fact that I shop there every week. </w:t>
      </w:r>
      <w:r w:rsidR="00EE087D" w:rsidRPr="001B6B4F">
        <w:rPr>
          <w:sz w:val="24"/>
          <w:szCs w:val="24"/>
        </w:rPr>
        <w:t>Also,</w:t>
      </w:r>
      <w:r w:rsidR="00572372" w:rsidRPr="001B6B4F">
        <w:rPr>
          <w:sz w:val="24"/>
          <w:szCs w:val="24"/>
        </w:rPr>
        <w:t xml:space="preserve"> they </w:t>
      </w:r>
      <w:r w:rsidR="005C0DC3" w:rsidRPr="001B6B4F">
        <w:rPr>
          <w:sz w:val="24"/>
          <w:szCs w:val="24"/>
        </w:rPr>
        <w:t xml:space="preserve">offer </w:t>
      </w:r>
      <w:r w:rsidR="00EE087D" w:rsidRPr="001B6B4F">
        <w:rPr>
          <w:sz w:val="24"/>
          <w:szCs w:val="24"/>
        </w:rPr>
        <w:t>a particularly good</w:t>
      </w:r>
      <w:r w:rsidR="005C0DC3" w:rsidRPr="001B6B4F">
        <w:rPr>
          <w:sz w:val="24"/>
          <w:szCs w:val="24"/>
        </w:rPr>
        <w:t xml:space="preserve"> salary package, complete with company car as well as other benefits.</w:t>
      </w:r>
    </w:p>
    <w:p w14:paraId="0434B416" w14:textId="3F07B070" w:rsidR="00AC55A4" w:rsidRDefault="00AC55A4" w:rsidP="00AC55A4"/>
    <w:p w14:paraId="25087BE6" w14:textId="770FF300" w:rsidR="00692F2B" w:rsidRDefault="00692F2B" w:rsidP="00AC55A4"/>
    <w:p w14:paraId="03B50C97" w14:textId="77777777" w:rsidR="00692F2B" w:rsidRDefault="00692F2B" w:rsidP="00AC55A4"/>
    <w:p w14:paraId="50A6746E" w14:textId="77777777" w:rsidR="00AC55A4" w:rsidRPr="00AC55A4" w:rsidRDefault="00AC55A4" w:rsidP="00AC55A4"/>
    <w:p w14:paraId="2A570F2D" w14:textId="77777777" w:rsidR="00C83B9E" w:rsidRDefault="00C83B9E" w:rsidP="00AC55A4">
      <w:pPr>
        <w:pStyle w:val="Heading2"/>
      </w:pPr>
      <w:bookmarkStart w:id="27" w:name="_Toc53314836"/>
    </w:p>
    <w:p w14:paraId="1295D9C4" w14:textId="68EE0484" w:rsidR="00C45904" w:rsidRDefault="00B07E59" w:rsidP="00AC55A4">
      <w:pPr>
        <w:pStyle w:val="Heading2"/>
      </w:pPr>
      <w:r>
        <w:t xml:space="preserve">3.2 </w:t>
      </w:r>
      <w:r w:rsidR="00C45904">
        <w:t>Feelings</w:t>
      </w:r>
      <w:bookmarkEnd w:id="27"/>
    </w:p>
    <w:p w14:paraId="0E302D9F" w14:textId="58A434CD" w:rsidR="00C83B9E" w:rsidRDefault="00C83B9E" w:rsidP="00C83B9E">
      <w:pPr>
        <w:pStyle w:val="NoSpacing"/>
      </w:pPr>
    </w:p>
    <w:p w14:paraId="2E8A7FFB" w14:textId="4519C891" w:rsidR="00C83B9E" w:rsidRPr="001B6B4F" w:rsidRDefault="00C916A1" w:rsidP="00C83B9E">
      <w:pPr>
        <w:pStyle w:val="NoSpacing"/>
        <w:rPr>
          <w:sz w:val="24"/>
          <w:szCs w:val="24"/>
        </w:rPr>
      </w:pPr>
      <w:r w:rsidRPr="001B6B4F">
        <w:rPr>
          <w:sz w:val="24"/>
          <w:szCs w:val="24"/>
        </w:rPr>
        <w:t>Initially when I was invited for an interview, I became really excited</w:t>
      </w:r>
      <w:r w:rsidR="007F1FB7" w:rsidRPr="001B6B4F">
        <w:rPr>
          <w:sz w:val="24"/>
          <w:szCs w:val="24"/>
        </w:rPr>
        <w:t xml:space="preserve">. </w:t>
      </w:r>
      <w:r w:rsidR="00871BD3" w:rsidRPr="001B6B4F">
        <w:rPr>
          <w:sz w:val="24"/>
          <w:szCs w:val="24"/>
        </w:rPr>
        <w:t>I started to research more on the company. As the date for the interview drew closer, I started to get nervous</w:t>
      </w:r>
      <w:r w:rsidR="009724F3" w:rsidRPr="001B6B4F">
        <w:rPr>
          <w:sz w:val="24"/>
          <w:szCs w:val="24"/>
        </w:rPr>
        <w:t xml:space="preserve">, but still had a little bit of excitement in me. On the day of the </w:t>
      </w:r>
      <w:r w:rsidR="00B92E4A" w:rsidRPr="001B6B4F">
        <w:rPr>
          <w:sz w:val="24"/>
          <w:szCs w:val="24"/>
        </w:rPr>
        <w:t>interview,</w:t>
      </w:r>
      <w:r w:rsidR="009724F3" w:rsidRPr="001B6B4F">
        <w:rPr>
          <w:sz w:val="24"/>
          <w:szCs w:val="24"/>
        </w:rPr>
        <w:t xml:space="preserve"> I was </w:t>
      </w:r>
      <w:r w:rsidR="000B6676" w:rsidRPr="001B6B4F">
        <w:rPr>
          <w:sz w:val="24"/>
          <w:szCs w:val="24"/>
        </w:rPr>
        <w:t>incredibly nervous</w:t>
      </w:r>
      <w:r w:rsidR="00B92E4A" w:rsidRPr="001B6B4F">
        <w:rPr>
          <w:sz w:val="24"/>
          <w:szCs w:val="24"/>
        </w:rPr>
        <w:t>, and a bit panicky.</w:t>
      </w:r>
      <w:r w:rsidR="00A62B07" w:rsidRPr="001B6B4F">
        <w:rPr>
          <w:sz w:val="24"/>
          <w:szCs w:val="24"/>
        </w:rPr>
        <w:t xml:space="preserve"> At the start of the </w:t>
      </w:r>
      <w:r w:rsidR="000B6676" w:rsidRPr="001B6B4F">
        <w:rPr>
          <w:sz w:val="24"/>
          <w:szCs w:val="24"/>
        </w:rPr>
        <w:t>interview,</w:t>
      </w:r>
      <w:r w:rsidR="00A62B07" w:rsidRPr="001B6B4F">
        <w:rPr>
          <w:sz w:val="24"/>
          <w:szCs w:val="24"/>
        </w:rPr>
        <w:t xml:space="preserve"> I was feeling anxious but as more time went by, </w:t>
      </w:r>
      <w:r w:rsidR="000B6676" w:rsidRPr="001B6B4F">
        <w:rPr>
          <w:sz w:val="24"/>
          <w:szCs w:val="24"/>
        </w:rPr>
        <w:t>I became more confident within myself.</w:t>
      </w:r>
      <w:r w:rsidR="00B92E4A" w:rsidRPr="001B6B4F">
        <w:rPr>
          <w:sz w:val="24"/>
          <w:szCs w:val="24"/>
        </w:rPr>
        <w:t xml:space="preserve"> </w:t>
      </w:r>
    </w:p>
    <w:p w14:paraId="3B38CC43" w14:textId="0D00E835" w:rsidR="00692F2B" w:rsidRDefault="00692F2B" w:rsidP="00AC55A4"/>
    <w:p w14:paraId="76D8DFC4" w14:textId="790D49FA" w:rsidR="00692F2B" w:rsidRDefault="00692F2B" w:rsidP="00AC55A4"/>
    <w:p w14:paraId="0DDBEBB1" w14:textId="77777777" w:rsidR="00692F2B" w:rsidRPr="00AC55A4" w:rsidRDefault="00692F2B" w:rsidP="00AC55A4"/>
    <w:p w14:paraId="4BBFC43B" w14:textId="07E55D22" w:rsidR="00C45904" w:rsidRDefault="00B07E59" w:rsidP="00AC55A4">
      <w:pPr>
        <w:pStyle w:val="Heading2"/>
      </w:pPr>
      <w:bookmarkStart w:id="28" w:name="_Toc53314837"/>
      <w:r>
        <w:t xml:space="preserve">3.3 </w:t>
      </w:r>
      <w:r w:rsidR="00AC55A4">
        <w:t>Evaluation</w:t>
      </w:r>
      <w:bookmarkEnd w:id="28"/>
    </w:p>
    <w:p w14:paraId="59405461" w14:textId="20713B4B" w:rsidR="005B7674" w:rsidRDefault="005B7674" w:rsidP="005B7674">
      <w:pPr>
        <w:pStyle w:val="NoSpacing"/>
      </w:pPr>
    </w:p>
    <w:p w14:paraId="32FC5E26" w14:textId="7BC9731D" w:rsidR="005B7674" w:rsidRPr="001B6B4F" w:rsidRDefault="00A02B4F" w:rsidP="005B7674">
      <w:pPr>
        <w:pStyle w:val="NoSpacing"/>
        <w:rPr>
          <w:sz w:val="24"/>
          <w:szCs w:val="24"/>
        </w:rPr>
      </w:pPr>
      <w:r>
        <w:rPr>
          <w:sz w:val="24"/>
          <w:szCs w:val="24"/>
        </w:rPr>
        <w:t>The interview in general went very well. The research I had done on the company beforehand came handy</w:t>
      </w:r>
      <w:r w:rsidR="006A2129">
        <w:rPr>
          <w:sz w:val="24"/>
          <w:szCs w:val="24"/>
        </w:rPr>
        <w:t>. I was able to answer most questions with confidence</w:t>
      </w:r>
      <w:r w:rsidR="00577E3C">
        <w:rPr>
          <w:sz w:val="24"/>
          <w:szCs w:val="24"/>
        </w:rPr>
        <w:t xml:space="preserve">. The only thing that I can say that </w:t>
      </w:r>
      <w:r w:rsidR="008E0DC2">
        <w:rPr>
          <w:sz w:val="24"/>
          <w:szCs w:val="24"/>
        </w:rPr>
        <w:t>did not</w:t>
      </w:r>
      <w:r w:rsidR="00577E3C">
        <w:rPr>
          <w:sz w:val="24"/>
          <w:szCs w:val="24"/>
        </w:rPr>
        <w:t xml:space="preserve"> go too well, were the questions on figures and statistics</w:t>
      </w:r>
      <w:r w:rsidR="008626A2">
        <w:rPr>
          <w:sz w:val="24"/>
          <w:szCs w:val="24"/>
        </w:rPr>
        <w:t xml:space="preserve">, when comparing them to the rival companies. </w:t>
      </w:r>
    </w:p>
    <w:p w14:paraId="5D947C80" w14:textId="24792F17" w:rsidR="00F57315" w:rsidRDefault="00F57315" w:rsidP="00F57315"/>
    <w:p w14:paraId="72EC2610" w14:textId="77777777" w:rsidR="00692F2B" w:rsidRPr="00F57315" w:rsidRDefault="00692F2B" w:rsidP="00F57315"/>
    <w:p w14:paraId="5B161B61" w14:textId="7A521458" w:rsidR="00AC55A4" w:rsidRDefault="00B07E59" w:rsidP="00AC55A4">
      <w:pPr>
        <w:pStyle w:val="Heading2"/>
      </w:pPr>
      <w:bookmarkStart w:id="29" w:name="_Toc53314838"/>
      <w:r>
        <w:t xml:space="preserve">3.4 </w:t>
      </w:r>
      <w:r w:rsidR="00AC55A4">
        <w:t>Analysis</w:t>
      </w:r>
      <w:bookmarkEnd w:id="29"/>
    </w:p>
    <w:p w14:paraId="39E37B11" w14:textId="01F4CE75" w:rsidR="008E0DC2" w:rsidRDefault="008E0DC2" w:rsidP="008E0DC2">
      <w:pPr>
        <w:pStyle w:val="NoSpacing"/>
        <w:rPr>
          <w:sz w:val="24"/>
          <w:szCs w:val="24"/>
        </w:rPr>
      </w:pPr>
    </w:p>
    <w:p w14:paraId="27A0FCB4" w14:textId="4C4F388B" w:rsidR="008E0DC2" w:rsidRPr="008E0DC2" w:rsidRDefault="000871F1" w:rsidP="008E0DC2">
      <w:pPr>
        <w:pStyle w:val="NoSpacing"/>
        <w:rPr>
          <w:sz w:val="24"/>
          <w:szCs w:val="24"/>
        </w:rPr>
      </w:pPr>
      <w:r>
        <w:rPr>
          <w:sz w:val="24"/>
          <w:szCs w:val="24"/>
        </w:rPr>
        <w:t xml:space="preserve">When </w:t>
      </w:r>
      <w:r w:rsidR="002A6527">
        <w:rPr>
          <w:sz w:val="24"/>
          <w:szCs w:val="24"/>
        </w:rPr>
        <w:t xml:space="preserve">analysing the situation, I can say if I had researched more on the companies </w:t>
      </w:r>
      <w:r w:rsidR="00F65C69">
        <w:rPr>
          <w:sz w:val="24"/>
          <w:szCs w:val="24"/>
        </w:rPr>
        <w:t xml:space="preserve">figures and stats, it would have helped me on receiving the </w:t>
      </w:r>
      <w:r w:rsidR="00CC3660">
        <w:rPr>
          <w:sz w:val="24"/>
          <w:szCs w:val="24"/>
        </w:rPr>
        <w:t xml:space="preserve">job position. The fact that I had not had these details in hand had let me down considerably. </w:t>
      </w:r>
      <w:r w:rsidR="00C22315">
        <w:rPr>
          <w:sz w:val="24"/>
          <w:szCs w:val="24"/>
        </w:rPr>
        <w:t xml:space="preserve">It </w:t>
      </w:r>
      <w:r w:rsidR="0061666C">
        <w:rPr>
          <w:sz w:val="24"/>
          <w:szCs w:val="24"/>
        </w:rPr>
        <w:t xml:space="preserve">highlighted my lack of thoroughness. </w:t>
      </w:r>
    </w:p>
    <w:p w14:paraId="7A0FC652" w14:textId="4A383C43" w:rsidR="00692F2B" w:rsidRDefault="00692F2B" w:rsidP="00F57315"/>
    <w:p w14:paraId="6A6CB592" w14:textId="77777777" w:rsidR="00692F2B" w:rsidRPr="00F57315" w:rsidRDefault="00692F2B" w:rsidP="00F57315"/>
    <w:p w14:paraId="7EBFA42C" w14:textId="1782F6DD" w:rsidR="00AC55A4" w:rsidRDefault="00B07E59" w:rsidP="00AC55A4">
      <w:pPr>
        <w:pStyle w:val="Heading2"/>
      </w:pPr>
      <w:bookmarkStart w:id="30" w:name="_Toc53314839"/>
      <w:r>
        <w:t xml:space="preserve">3.5 </w:t>
      </w:r>
      <w:r w:rsidR="00AC55A4">
        <w:t>Conclusion</w:t>
      </w:r>
      <w:bookmarkEnd w:id="30"/>
    </w:p>
    <w:p w14:paraId="164546EB" w14:textId="01D9E32B" w:rsidR="00A120C5" w:rsidRDefault="00A120C5" w:rsidP="00A120C5">
      <w:pPr>
        <w:pStyle w:val="NoSpacing"/>
        <w:rPr>
          <w:sz w:val="24"/>
          <w:szCs w:val="24"/>
        </w:rPr>
      </w:pPr>
    </w:p>
    <w:p w14:paraId="1EEC9A60" w14:textId="55704C73" w:rsidR="00A120C5" w:rsidRDefault="00F11FEE" w:rsidP="00A120C5">
      <w:pPr>
        <w:pStyle w:val="NoSpacing"/>
        <w:rPr>
          <w:sz w:val="24"/>
          <w:szCs w:val="24"/>
        </w:rPr>
      </w:pPr>
      <w:r>
        <w:rPr>
          <w:sz w:val="24"/>
          <w:szCs w:val="24"/>
        </w:rPr>
        <w:t>When reconsidering this experience, I can say my lack of research had let me down.</w:t>
      </w:r>
      <w:r w:rsidR="00AA1CDA">
        <w:rPr>
          <w:sz w:val="24"/>
          <w:szCs w:val="24"/>
        </w:rPr>
        <w:t xml:space="preserve"> Not spending enough amount of time had put me in a disadvantage. </w:t>
      </w:r>
      <w:r w:rsidR="00C64743">
        <w:rPr>
          <w:sz w:val="24"/>
          <w:szCs w:val="24"/>
        </w:rPr>
        <w:t xml:space="preserve">Having to juggle work and studies had left me with no time to prepare myself properly. </w:t>
      </w:r>
    </w:p>
    <w:p w14:paraId="5031C549" w14:textId="2FB47ABB" w:rsidR="00DC1196" w:rsidRPr="00A120C5" w:rsidRDefault="00DC1196" w:rsidP="00A120C5">
      <w:pPr>
        <w:pStyle w:val="NoSpacing"/>
        <w:rPr>
          <w:sz w:val="24"/>
          <w:szCs w:val="24"/>
        </w:rPr>
      </w:pPr>
      <w:r>
        <w:rPr>
          <w:sz w:val="24"/>
          <w:szCs w:val="24"/>
        </w:rPr>
        <w:t>I feel the experience was a blessing in disguise</w:t>
      </w:r>
      <w:r w:rsidR="007850FE">
        <w:rPr>
          <w:sz w:val="24"/>
          <w:szCs w:val="24"/>
        </w:rPr>
        <w:t xml:space="preserve">, as the failure to land the job has motivated me and has shown me </w:t>
      </w:r>
      <w:r w:rsidR="00F20C73">
        <w:rPr>
          <w:sz w:val="24"/>
          <w:szCs w:val="24"/>
        </w:rPr>
        <w:t>that full preparation and time management is key to succeeding in the future.</w:t>
      </w:r>
      <w:r w:rsidR="00CC6269">
        <w:rPr>
          <w:sz w:val="24"/>
          <w:szCs w:val="24"/>
        </w:rPr>
        <w:t xml:space="preserve"> </w:t>
      </w:r>
    </w:p>
    <w:p w14:paraId="7C81D73D" w14:textId="1C2B2CB5" w:rsidR="00F57315" w:rsidRDefault="00F57315" w:rsidP="00F57315"/>
    <w:p w14:paraId="3F5EE4CF" w14:textId="367CB6DC" w:rsidR="00F57315" w:rsidRDefault="00F57315" w:rsidP="00F57315"/>
    <w:p w14:paraId="697FF1B5" w14:textId="6C689A26" w:rsidR="00F57315" w:rsidRDefault="00F57315" w:rsidP="00F57315"/>
    <w:p w14:paraId="0977415E" w14:textId="77777777" w:rsidR="00F57315" w:rsidRPr="00F57315" w:rsidRDefault="00F57315" w:rsidP="00F57315"/>
    <w:p w14:paraId="2E2D2196" w14:textId="28DCEEC9" w:rsidR="00AC55A4" w:rsidRDefault="00B07E59" w:rsidP="00AC55A4">
      <w:pPr>
        <w:pStyle w:val="Heading2"/>
      </w:pPr>
      <w:bookmarkStart w:id="31" w:name="_Toc53314840"/>
      <w:r>
        <w:lastRenderedPageBreak/>
        <w:t xml:space="preserve">3.6 </w:t>
      </w:r>
      <w:r w:rsidR="00AC55A4">
        <w:t>Action Plan</w:t>
      </w:r>
      <w:bookmarkEnd w:id="31"/>
    </w:p>
    <w:p w14:paraId="3EC15B87" w14:textId="7B67F95D" w:rsidR="00CC6269" w:rsidRDefault="00CC6269" w:rsidP="00CC6269">
      <w:pPr>
        <w:pStyle w:val="NoSpacing"/>
      </w:pPr>
    </w:p>
    <w:p w14:paraId="5ED66583" w14:textId="48E016EC" w:rsidR="00CC6269" w:rsidRPr="006C5B1C" w:rsidRDefault="006C5B1C" w:rsidP="00CC6269">
      <w:pPr>
        <w:pStyle w:val="NoSpacing"/>
        <w:rPr>
          <w:sz w:val="24"/>
          <w:szCs w:val="24"/>
        </w:rPr>
      </w:pPr>
      <w:r>
        <w:rPr>
          <w:sz w:val="24"/>
          <w:szCs w:val="24"/>
        </w:rPr>
        <w:t xml:space="preserve">in the future, when applying for </w:t>
      </w:r>
      <w:r w:rsidR="0019519F">
        <w:rPr>
          <w:sz w:val="24"/>
          <w:szCs w:val="24"/>
        </w:rPr>
        <w:t xml:space="preserve">positions, I will be better prepared, as now I know what it takes and what to expect from </w:t>
      </w:r>
      <w:r w:rsidR="00351D71">
        <w:rPr>
          <w:sz w:val="24"/>
          <w:szCs w:val="24"/>
        </w:rPr>
        <w:t>t</w:t>
      </w:r>
      <w:r w:rsidR="0019519F">
        <w:rPr>
          <w:sz w:val="24"/>
          <w:szCs w:val="24"/>
        </w:rPr>
        <w:t xml:space="preserve">he process. </w:t>
      </w:r>
      <w:r w:rsidR="00351D71">
        <w:rPr>
          <w:sz w:val="24"/>
          <w:szCs w:val="24"/>
        </w:rPr>
        <w:t xml:space="preserve">I have to work on </w:t>
      </w:r>
      <w:r w:rsidR="00EF2A39">
        <w:rPr>
          <w:sz w:val="24"/>
          <w:szCs w:val="24"/>
        </w:rPr>
        <w:t xml:space="preserve">remaining to stay calm in difficult </w:t>
      </w:r>
      <w:r w:rsidR="00397B03">
        <w:rPr>
          <w:sz w:val="24"/>
          <w:szCs w:val="24"/>
        </w:rPr>
        <w:t>situations and</w:t>
      </w:r>
      <w:r w:rsidR="00EF2A39">
        <w:rPr>
          <w:sz w:val="24"/>
          <w:szCs w:val="24"/>
        </w:rPr>
        <w:t xml:space="preserve"> have trust in myself to be able to deliver. </w:t>
      </w:r>
      <w:r w:rsidR="00351D71">
        <w:rPr>
          <w:sz w:val="24"/>
          <w:szCs w:val="24"/>
        </w:rPr>
        <w:t xml:space="preserve"> </w:t>
      </w:r>
      <w:r w:rsidR="00814B41">
        <w:rPr>
          <w:sz w:val="24"/>
          <w:szCs w:val="24"/>
        </w:rPr>
        <w:t>P</w:t>
      </w:r>
      <w:r w:rsidR="00F11FBF">
        <w:rPr>
          <w:sz w:val="24"/>
          <w:szCs w:val="24"/>
        </w:rPr>
        <w:t>ractis</w:t>
      </w:r>
      <w:r w:rsidR="00814B41">
        <w:rPr>
          <w:sz w:val="24"/>
          <w:szCs w:val="24"/>
        </w:rPr>
        <w:t>ing</w:t>
      </w:r>
      <w:r w:rsidR="00F11FBF">
        <w:rPr>
          <w:sz w:val="24"/>
          <w:szCs w:val="24"/>
        </w:rPr>
        <w:t xml:space="preserve"> presenting </w:t>
      </w:r>
      <w:r w:rsidR="003B1D3B">
        <w:rPr>
          <w:sz w:val="24"/>
          <w:szCs w:val="24"/>
        </w:rPr>
        <w:t>Infront</w:t>
      </w:r>
      <w:r w:rsidR="00F11FBF">
        <w:rPr>
          <w:sz w:val="24"/>
          <w:szCs w:val="24"/>
        </w:rPr>
        <w:t xml:space="preserve"> of</w:t>
      </w:r>
      <w:r w:rsidR="003B1D3B">
        <w:rPr>
          <w:sz w:val="24"/>
          <w:szCs w:val="24"/>
        </w:rPr>
        <w:t xml:space="preserve"> people will help me with my nerves</w:t>
      </w:r>
      <w:r w:rsidR="007F65B8">
        <w:rPr>
          <w:sz w:val="24"/>
          <w:szCs w:val="24"/>
        </w:rPr>
        <w:t xml:space="preserve">. </w:t>
      </w:r>
    </w:p>
    <w:p w14:paraId="0B5BCD8C" w14:textId="2316E57A" w:rsidR="006C4B88" w:rsidRDefault="006C4B88" w:rsidP="006C4B88"/>
    <w:p w14:paraId="1EBF26C8" w14:textId="263F993B" w:rsidR="00322483" w:rsidRDefault="00322483" w:rsidP="00322483"/>
    <w:p w14:paraId="1E0E9B4C" w14:textId="77777777" w:rsidR="00065D5E" w:rsidRDefault="00065D5E" w:rsidP="00EF11DF">
      <w:pPr>
        <w:pStyle w:val="Heading1"/>
      </w:pPr>
      <w:bookmarkStart w:id="32" w:name="_Toc53314841"/>
    </w:p>
    <w:p w14:paraId="11E114F6" w14:textId="77777777" w:rsidR="00065D5E" w:rsidRDefault="00065D5E" w:rsidP="00EF11DF">
      <w:pPr>
        <w:pStyle w:val="Heading1"/>
      </w:pPr>
    </w:p>
    <w:p w14:paraId="7C32EFCC" w14:textId="77777777" w:rsidR="00065D5E" w:rsidRDefault="00065D5E" w:rsidP="00EF11DF">
      <w:pPr>
        <w:pStyle w:val="Heading1"/>
      </w:pPr>
    </w:p>
    <w:p w14:paraId="5FE743DF" w14:textId="77777777" w:rsidR="00065D5E" w:rsidRDefault="00065D5E" w:rsidP="00EF11DF">
      <w:pPr>
        <w:pStyle w:val="Heading1"/>
      </w:pPr>
    </w:p>
    <w:p w14:paraId="4CB3903D" w14:textId="49265DBF" w:rsidR="00322483" w:rsidRDefault="009E3DDD" w:rsidP="00EF11DF">
      <w:pPr>
        <w:pStyle w:val="Heading1"/>
      </w:pPr>
      <w:r>
        <w:t>References</w:t>
      </w:r>
      <w:bookmarkEnd w:id="32"/>
    </w:p>
    <w:p w14:paraId="25EF1E76" w14:textId="2D5F8403" w:rsidR="007F65B8" w:rsidRDefault="007F65B8" w:rsidP="007F65B8">
      <w:pPr>
        <w:pStyle w:val="NoSpacing"/>
      </w:pPr>
    </w:p>
    <w:p w14:paraId="44583A56" w14:textId="1AB12270" w:rsidR="007F65B8" w:rsidRDefault="00EE6023" w:rsidP="007F65B8">
      <w:pPr>
        <w:pStyle w:val="NoSpacing"/>
        <w:rPr>
          <w:rFonts w:cstheme="minorHAnsi"/>
          <w:color w:val="000000"/>
          <w:sz w:val="24"/>
          <w:szCs w:val="24"/>
          <w:shd w:val="clear" w:color="auto" w:fill="FFFFFF"/>
        </w:rPr>
      </w:pPr>
      <w:r w:rsidRPr="00EE6023">
        <w:rPr>
          <w:rFonts w:cstheme="minorHAnsi"/>
          <w:color w:val="000000"/>
          <w:sz w:val="24"/>
          <w:szCs w:val="24"/>
          <w:shd w:val="clear" w:color="auto" w:fill="FFFFFF"/>
        </w:rPr>
        <w:t>Stewart, S., 2020. </w:t>
      </w:r>
      <w:proofErr w:type="spellStart"/>
      <w:r w:rsidRPr="00EE6023">
        <w:rPr>
          <w:rFonts w:cstheme="minorHAnsi"/>
          <w:i/>
          <w:iCs/>
          <w:color w:val="000000"/>
          <w:sz w:val="24"/>
          <w:szCs w:val="24"/>
          <w:shd w:val="clear" w:color="auto" w:fill="FFFFFF"/>
        </w:rPr>
        <w:t>Gibb’S</w:t>
      </w:r>
      <w:proofErr w:type="spellEnd"/>
      <w:r w:rsidRPr="00EE6023">
        <w:rPr>
          <w:rFonts w:cstheme="minorHAnsi"/>
          <w:i/>
          <w:iCs/>
          <w:color w:val="000000"/>
          <w:sz w:val="24"/>
          <w:szCs w:val="24"/>
          <w:shd w:val="clear" w:color="auto" w:fill="FFFFFF"/>
        </w:rPr>
        <w:t xml:space="preserve"> Reflective Cycle</w:t>
      </w:r>
      <w:r w:rsidRPr="00EE6023">
        <w:rPr>
          <w:rFonts w:cstheme="minorHAnsi"/>
          <w:color w:val="000000"/>
          <w:sz w:val="24"/>
          <w:szCs w:val="24"/>
          <w:shd w:val="clear" w:color="auto" w:fill="FFFFFF"/>
        </w:rPr>
        <w:t xml:space="preserve">. [online] Sarah Stewart's </w:t>
      </w:r>
      <w:proofErr w:type="spellStart"/>
      <w:r w:rsidRPr="00EE6023">
        <w:rPr>
          <w:rFonts w:cstheme="minorHAnsi"/>
          <w:color w:val="000000"/>
          <w:sz w:val="24"/>
          <w:szCs w:val="24"/>
          <w:shd w:val="clear" w:color="auto" w:fill="FFFFFF"/>
        </w:rPr>
        <w:t>Eportfolio</w:t>
      </w:r>
      <w:proofErr w:type="spellEnd"/>
      <w:r w:rsidRPr="00EE6023">
        <w:rPr>
          <w:rFonts w:cstheme="minorHAnsi"/>
          <w:color w:val="000000"/>
          <w:sz w:val="24"/>
          <w:szCs w:val="24"/>
          <w:shd w:val="clear" w:color="auto" w:fill="FFFFFF"/>
        </w:rPr>
        <w:t xml:space="preserve">. Available at: &lt;https://blogs.glowscotland.org.uk/glowblogs/uodsseportfolio/2015/10/25/gibbs-reflective-cycle/&gt; [Accessed </w:t>
      </w:r>
      <w:r>
        <w:rPr>
          <w:rFonts w:cstheme="minorHAnsi"/>
          <w:color w:val="000000"/>
          <w:sz w:val="24"/>
          <w:szCs w:val="24"/>
          <w:shd w:val="clear" w:color="auto" w:fill="FFFFFF"/>
        </w:rPr>
        <w:t>15</w:t>
      </w:r>
      <w:r w:rsidRPr="00EE6023">
        <w:rPr>
          <w:rFonts w:cstheme="minorHAnsi"/>
          <w:color w:val="000000"/>
          <w:sz w:val="24"/>
          <w:szCs w:val="24"/>
          <w:shd w:val="clear" w:color="auto" w:fill="FFFFFF"/>
        </w:rPr>
        <w:t xml:space="preserve"> December 2020].</w:t>
      </w:r>
    </w:p>
    <w:p w14:paraId="1882DA5D" w14:textId="6EFFD3AF" w:rsidR="00EF6C0E" w:rsidRDefault="00EF6C0E" w:rsidP="007F65B8">
      <w:pPr>
        <w:pStyle w:val="NoSpacing"/>
        <w:rPr>
          <w:rFonts w:cstheme="minorHAnsi"/>
          <w:color w:val="000000"/>
          <w:sz w:val="24"/>
          <w:szCs w:val="24"/>
          <w:shd w:val="clear" w:color="auto" w:fill="FFFFFF"/>
        </w:rPr>
      </w:pPr>
    </w:p>
    <w:p w14:paraId="66B374A7" w14:textId="0D8F15AB" w:rsidR="00322483" w:rsidRDefault="00322483" w:rsidP="00322483"/>
    <w:p w14:paraId="453F0348" w14:textId="1FB162C2" w:rsidR="00322483" w:rsidRDefault="00322483" w:rsidP="00322483"/>
    <w:p w14:paraId="1FA70C95" w14:textId="77777777" w:rsidR="00481798" w:rsidRPr="00481798" w:rsidRDefault="00481798" w:rsidP="00481798">
      <w:pPr>
        <w:keepNext/>
        <w:keepLines/>
        <w:spacing w:before="240" w:after="0"/>
        <w:outlineLvl w:val="0"/>
        <w:rPr>
          <w:rFonts w:asciiTheme="majorHAnsi" w:eastAsiaTheme="majorEastAsia" w:hAnsiTheme="majorHAnsi" w:cstheme="majorBidi"/>
          <w:color w:val="2E74B5" w:themeColor="accent1" w:themeShade="BF"/>
          <w:sz w:val="32"/>
          <w:szCs w:val="32"/>
        </w:rPr>
      </w:pPr>
      <w:bookmarkStart w:id="33" w:name="_Toc53314842"/>
      <w:r w:rsidRPr="00481798">
        <w:rPr>
          <w:rFonts w:asciiTheme="majorHAnsi" w:eastAsiaTheme="majorEastAsia" w:hAnsiTheme="majorHAnsi" w:cstheme="majorBidi"/>
          <w:color w:val="2E74B5" w:themeColor="accent1" w:themeShade="BF"/>
          <w:spacing w:val="-5"/>
          <w:sz w:val="32"/>
          <w:szCs w:val="32"/>
        </w:rPr>
        <w:lastRenderedPageBreak/>
        <w:t>A</w:t>
      </w:r>
      <w:r w:rsidRPr="00481798">
        <w:rPr>
          <w:rFonts w:asciiTheme="majorHAnsi" w:eastAsiaTheme="majorEastAsia" w:hAnsiTheme="majorHAnsi" w:cstheme="majorBidi"/>
          <w:color w:val="2E74B5" w:themeColor="accent1" w:themeShade="BF"/>
          <w:spacing w:val="2"/>
          <w:sz w:val="32"/>
          <w:szCs w:val="32"/>
        </w:rPr>
        <w:t>p</w:t>
      </w:r>
      <w:r w:rsidRPr="00481798">
        <w:rPr>
          <w:rFonts w:asciiTheme="majorHAnsi" w:eastAsiaTheme="majorEastAsia" w:hAnsiTheme="majorHAnsi" w:cstheme="majorBidi"/>
          <w:color w:val="2E74B5" w:themeColor="accent1" w:themeShade="BF"/>
          <w:sz w:val="32"/>
          <w:szCs w:val="32"/>
        </w:rPr>
        <w:t>pendix</w:t>
      </w:r>
      <w:r w:rsidRPr="00481798">
        <w:rPr>
          <w:rFonts w:asciiTheme="majorHAnsi" w:eastAsiaTheme="majorEastAsia" w:hAnsiTheme="majorHAnsi" w:cstheme="majorBidi"/>
          <w:color w:val="2E74B5" w:themeColor="accent1" w:themeShade="BF"/>
          <w:spacing w:val="6"/>
          <w:sz w:val="32"/>
          <w:szCs w:val="32"/>
        </w:rPr>
        <w:t xml:space="preserve"> </w:t>
      </w:r>
      <w:r w:rsidRPr="00481798">
        <w:rPr>
          <w:rFonts w:asciiTheme="majorHAnsi" w:eastAsiaTheme="majorEastAsia" w:hAnsiTheme="majorHAnsi" w:cstheme="majorBidi"/>
          <w:color w:val="2E74B5" w:themeColor="accent1" w:themeShade="BF"/>
          <w:sz w:val="32"/>
          <w:szCs w:val="32"/>
        </w:rPr>
        <w:t>A</w:t>
      </w:r>
      <w:bookmarkEnd w:id="33"/>
      <w:r w:rsidRPr="00481798">
        <w:rPr>
          <w:rFonts w:asciiTheme="majorHAnsi" w:eastAsiaTheme="majorEastAsia" w:hAnsiTheme="majorHAnsi" w:cstheme="majorBidi"/>
          <w:color w:val="2E74B5" w:themeColor="accent1" w:themeShade="BF"/>
          <w:sz w:val="32"/>
          <w:szCs w:val="32"/>
        </w:rPr>
        <w:t xml:space="preserve"> </w:t>
      </w:r>
    </w:p>
    <w:p w14:paraId="4382C8C9" w14:textId="6B97D107" w:rsidR="00692F2B" w:rsidRDefault="00C40184" w:rsidP="00322483">
      <w:r>
        <w:rPr>
          <w:noProof/>
        </w:rPr>
        <w:drawing>
          <wp:inline distT="0" distB="0" distL="0" distR="0" wp14:anchorId="4B51C57A" wp14:editId="612F2027">
            <wp:extent cx="5943600" cy="78085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7808595"/>
                    </a:xfrm>
                    <a:prstGeom prst="rect">
                      <a:avLst/>
                    </a:prstGeom>
                    <a:noFill/>
                    <a:ln>
                      <a:noFill/>
                    </a:ln>
                  </pic:spPr>
                </pic:pic>
              </a:graphicData>
            </a:graphic>
          </wp:inline>
        </w:drawing>
      </w:r>
    </w:p>
    <w:p w14:paraId="74126D56" w14:textId="4AD30914" w:rsidR="00322483" w:rsidRDefault="00322483" w:rsidP="00EF11DF">
      <w:pPr>
        <w:pStyle w:val="Heading1"/>
      </w:pPr>
      <w:bookmarkStart w:id="34" w:name="_Toc53314843"/>
      <w:r>
        <w:rPr>
          <w:spacing w:val="-5"/>
        </w:rPr>
        <w:lastRenderedPageBreak/>
        <w:t>A</w:t>
      </w:r>
      <w:r>
        <w:rPr>
          <w:spacing w:val="2"/>
        </w:rPr>
        <w:t>p</w:t>
      </w:r>
      <w:r>
        <w:t>pendix</w:t>
      </w:r>
      <w:r>
        <w:rPr>
          <w:spacing w:val="6"/>
        </w:rPr>
        <w:t xml:space="preserve"> </w:t>
      </w:r>
      <w:r w:rsidR="0021474F">
        <w:t>B</w:t>
      </w:r>
      <w:bookmarkEnd w:id="34"/>
      <w:r>
        <w:t xml:space="preserve"> </w:t>
      </w:r>
    </w:p>
    <w:p w14:paraId="0AFF2AD4" w14:textId="4DC353D3" w:rsidR="00322483" w:rsidRDefault="002E20E2" w:rsidP="00322483">
      <w:r>
        <w:rPr>
          <w:noProof/>
        </w:rPr>
        <w:drawing>
          <wp:inline distT="0" distB="0" distL="0" distR="0" wp14:anchorId="26C1FB23" wp14:editId="12798B9F">
            <wp:extent cx="5943600" cy="657098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6570980"/>
                    </a:xfrm>
                    <a:prstGeom prst="rect">
                      <a:avLst/>
                    </a:prstGeom>
                    <a:noFill/>
                    <a:ln>
                      <a:noFill/>
                    </a:ln>
                  </pic:spPr>
                </pic:pic>
              </a:graphicData>
            </a:graphic>
          </wp:inline>
        </w:drawing>
      </w:r>
    </w:p>
    <w:p w14:paraId="41362271" w14:textId="614E419B" w:rsidR="003E4D41" w:rsidRPr="00176791" w:rsidRDefault="003E4D41" w:rsidP="00322483">
      <w:pPr>
        <w:rPr>
          <w:color w:val="FF0000"/>
        </w:rPr>
      </w:pPr>
    </w:p>
    <w:p w14:paraId="1D4E5617" w14:textId="61496ADF" w:rsidR="00322483" w:rsidRDefault="00322483" w:rsidP="00322483"/>
    <w:p w14:paraId="32518A52" w14:textId="7171EDC2" w:rsidR="00322483" w:rsidRDefault="00322483" w:rsidP="00EF11DF">
      <w:pPr>
        <w:pStyle w:val="Heading1"/>
      </w:pPr>
      <w:bookmarkStart w:id="35" w:name="_Toc53314844"/>
      <w:r>
        <w:rPr>
          <w:spacing w:val="-5"/>
        </w:rPr>
        <w:lastRenderedPageBreak/>
        <w:t>A</w:t>
      </w:r>
      <w:r>
        <w:rPr>
          <w:spacing w:val="2"/>
        </w:rPr>
        <w:t>p</w:t>
      </w:r>
      <w:r>
        <w:t>pendix</w:t>
      </w:r>
      <w:r>
        <w:rPr>
          <w:spacing w:val="6"/>
        </w:rPr>
        <w:t xml:space="preserve"> </w:t>
      </w:r>
      <w:r w:rsidR="0021474F">
        <w:t>C</w:t>
      </w:r>
      <w:bookmarkEnd w:id="35"/>
    </w:p>
    <w:p w14:paraId="5740BB9A" w14:textId="330EB8B8" w:rsidR="00322483" w:rsidRDefault="00322483" w:rsidP="006C4B88">
      <w:pPr>
        <w:pStyle w:val="Heading2"/>
      </w:pPr>
    </w:p>
    <w:p w14:paraId="21EC9EA4" w14:textId="77777777" w:rsidR="00A76FD2" w:rsidRDefault="00A76FD2" w:rsidP="00A76FD2">
      <w:pPr>
        <w:rPr>
          <w:b/>
          <w:bCs/>
          <w:sz w:val="24"/>
          <w:szCs w:val="24"/>
          <w:u w:val="single"/>
        </w:rPr>
      </w:pPr>
      <w:r>
        <w:rPr>
          <w:b/>
          <w:bCs/>
          <w:sz w:val="24"/>
          <w:szCs w:val="24"/>
          <w:u w:val="single"/>
        </w:rPr>
        <w:t>Covering Letter</w:t>
      </w:r>
    </w:p>
    <w:p w14:paraId="6FC02F6A" w14:textId="77777777" w:rsidR="00A76FD2" w:rsidRDefault="00A76FD2" w:rsidP="00A76FD2">
      <w:pPr>
        <w:spacing w:after="0" w:line="240" w:lineRule="auto"/>
        <w:rPr>
          <w:sz w:val="24"/>
          <w:szCs w:val="24"/>
          <w:lang w:val="en-US"/>
        </w:rPr>
      </w:pPr>
    </w:p>
    <w:p w14:paraId="6C0CE401" w14:textId="77777777" w:rsidR="00A76FD2" w:rsidRDefault="00A76FD2" w:rsidP="00A76FD2">
      <w:pPr>
        <w:spacing w:after="0" w:line="240" w:lineRule="auto"/>
        <w:rPr>
          <w:sz w:val="24"/>
          <w:szCs w:val="24"/>
          <w:lang w:val="en-US"/>
        </w:rPr>
      </w:pPr>
    </w:p>
    <w:p w14:paraId="53F5B890" w14:textId="77777777" w:rsidR="00A76FD2" w:rsidRDefault="00A76FD2" w:rsidP="00A76FD2">
      <w:pPr>
        <w:spacing w:after="0" w:line="240" w:lineRule="auto"/>
        <w:rPr>
          <w:sz w:val="24"/>
          <w:szCs w:val="24"/>
          <w:lang w:val="en-US"/>
        </w:rPr>
      </w:pPr>
    </w:p>
    <w:p w14:paraId="3309912C" w14:textId="77777777" w:rsidR="00A76FD2" w:rsidRDefault="00A76FD2" w:rsidP="00A76FD2">
      <w:pPr>
        <w:spacing w:after="0" w:line="240" w:lineRule="auto"/>
        <w:rPr>
          <w:sz w:val="24"/>
          <w:szCs w:val="24"/>
          <w:lang w:val="en-US"/>
        </w:rPr>
      </w:pPr>
    </w:p>
    <w:p w14:paraId="0D8EAF3B" w14:textId="57669298" w:rsidR="00A76FD2" w:rsidRPr="004301DD" w:rsidRDefault="00A76FD2" w:rsidP="00A76FD2">
      <w:pPr>
        <w:spacing w:after="0" w:line="240" w:lineRule="auto"/>
        <w:rPr>
          <w:sz w:val="24"/>
          <w:szCs w:val="24"/>
          <w:lang w:val="en-US"/>
        </w:rPr>
      </w:pPr>
      <w:r w:rsidRPr="004301DD">
        <w:rPr>
          <w:sz w:val="24"/>
          <w:szCs w:val="24"/>
          <w:lang w:val="en-US"/>
        </w:rPr>
        <w:t>Wm Morrison Supermarkets PLC</w:t>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Jazak Hussain</w:t>
      </w:r>
    </w:p>
    <w:p w14:paraId="35E52002" w14:textId="2DA47043" w:rsidR="00A76FD2" w:rsidRPr="004301DD" w:rsidRDefault="00A76FD2" w:rsidP="00A76FD2">
      <w:pPr>
        <w:spacing w:after="0" w:line="240" w:lineRule="auto"/>
        <w:rPr>
          <w:sz w:val="24"/>
          <w:szCs w:val="24"/>
          <w:lang w:val="en-US"/>
        </w:rPr>
      </w:pPr>
      <w:r w:rsidRPr="004301DD">
        <w:rPr>
          <w:sz w:val="24"/>
          <w:szCs w:val="24"/>
          <w:lang w:val="en-US"/>
        </w:rPr>
        <w:t>Hilmore House</w:t>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sidR="00F80E64">
        <w:rPr>
          <w:sz w:val="24"/>
          <w:szCs w:val="24"/>
          <w:lang w:val="en-US"/>
        </w:rPr>
        <w:t>110 Lawrenny Ave</w:t>
      </w:r>
    </w:p>
    <w:p w14:paraId="3209C1B2" w14:textId="77777777" w:rsidR="00A76FD2" w:rsidRDefault="00A76FD2" w:rsidP="00A76FD2">
      <w:pPr>
        <w:spacing w:after="0" w:line="240" w:lineRule="auto"/>
        <w:rPr>
          <w:sz w:val="24"/>
          <w:szCs w:val="24"/>
          <w:lang w:val="en-US"/>
        </w:rPr>
      </w:pPr>
      <w:r w:rsidRPr="004301DD">
        <w:rPr>
          <w:sz w:val="24"/>
          <w:szCs w:val="24"/>
          <w:lang w:val="en-US"/>
        </w:rPr>
        <w:t>Gain Lane</w:t>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t>Cardiff</w:t>
      </w:r>
    </w:p>
    <w:p w14:paraId="3B58A2C1" w14:textId="7D79F705" w:rsidR="00A76FD2" w:rsidRPr="004301DD" w:rsidRDefault="00A76FD2" w:rsidP="00A76FD2">
      <w:pPr>
        <w:spacing w:after="0" w:line="240" w:lineRule="auto"/>
        <w:rPr>
          <w:sz w:val="24"/>
          <w:szCs w:val="24"/>
          <w:lang w:val="en-US"/>
        </w:rPr>
      </w:pPr>
      <w:r w:rsidRPr="004301DD">
        <w:rPr>
          <w:sz w:val="24"/>
          <w:szCs w:val="24"/>
          <w:lang w:val="en-US"/>
        </w:rPr>
        <w:t>Bradford</w:t>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t xml:space="preserve">CF11 </w:t>
      </w:r>
      <w:r w:rsidR="00F80E64">
        <w:rPr>
          <w:sz w:val="24"/>
          <w:szCs w:val="24"/>
          <w:lang w:val="en-US"/>
        </w:rPr>
        <w:t>8BR</w:t>
      </w:r>
    </w:p>
    <w:p w14:paraId="52689ED4" w14:textId="1678955F" w:rsidR="00A76FD2" w:rsidRDefault="00A76FD2" w:rsidP="00A76FD2">
      <w:pPr>
        <w:spacing w:after="0" w:line="240" w:lineRule="auto"/>
        <w:rPr>
          <w:sz w:val="24"/>
          <w:szCs w:val="24"/>
          <w:lang w:val="en-US"/>
        </w:rPr>
      </w:pPr>
      <w:r>
        <w:rPr>
          <w:sz w:val="24"/>
          <w:szCs w:val="24"/>
          <w:lang w:val="en-US"/>
        </w:rPr>
        <w:t xml:space="preserve">West Yorkshire                                                                          Email: </w:t>
      </w:r>
      <w:r w:rsidR="00F134CE">
        <w:rPr>
          <w:sz w:val="24"/>
          <w:szCs w:val="24"/>
          <w:lang w:val="en-US"/>
        </w:rPr>
        <w:t>2013149@student.uwtsd.ac.u</w:t>
      </w:r>
      <w:r w:rsidR="00A202AC">
        <w:rPr>
          <w:sz w:val="24"/>
          <w:szCs w:val="24"/>
          <w:lang w:val="en-US"/>
        </w:rPr>
        <w:t>k</w:t>
      </w:r>
    </w:p>
    <w:p w14:paraId="12A20741" w14:textId="67DB1848" w:rsidR="00A76FD2" w:rsidRPr="004301DD" w:rsidRDefault="00A76FD2" w:rsidP="00A76FD2">
      <w:pPr>
        <w:spacing w:after="0" w:line="240" w:lineRule="auto"/>
        <w:rPr>
          <w:sz w:val="24"/>
          <w:szCs w:val="24"/>
          <w:lang w:val="en-US"/>
        </w:rPr>
      </w:pPr>
      <w:r w:rsidRPr="004301DD">
        <w:rPr>
          <w:sz w:val="24"/>
          <w:szCs w:val="24"/>
          <w:lang w:val="en-US"/>
        </w:rPr>
        <w:t>BD3 7DL</w:t>
      </w:r>
      <w:r>
        <w:rPr>
          <w:sz w:val="24"/>
          <w:szCs w:val="24"/>
          <w:lang w:val="en-US"/>
        </w:rPr>
        <w:t xml:space="preserve"> </w:t>
      </w:r>
      <w:r>
        <w:rPr>
          <w:sz w:val="24"/>
          <w:szCs w:val="24"/>
          <w:lang w:val="en-US"/>
        </w:rPr>
        <w:tab/>
      </w:r>
      <w:r>
        <w:rPr>
          <w:sz w:val="24"/>
          <w:szCs w:val="24"/>
          <w:lang w:val="en-US"/>
        </w:rPr>
        <w:tab/>
        <w:t xml:space="preserve">           </w:t>
      </w:r>
      <w:r>
        <w:rPr>
          <w:sz w:val="24"/>
          <w:szCs w:val="24"/>
          <w:lang w:val="en-US"/>
        </w:rPr>
        <w:tab/>
      </w:r>
      <w:r>
        <w:rPr>
          <w:sz w:val="24"/>
          <w:szCs w:val="24"/>
          <w:lang w:val="en-US"/>
        </w:rPr>
        <w:tab/>
      </w:r>
      <w:r>
        <w:rPr>
          <w:sz w:val="24"/>
          <w:szCs w:val="24"/>
          <w:lang w:val="en-US"/>
        </w:rPr>
        <w:tab/>
      </w:r>
      <w:r>
        <w:rPr>
          <w:sz w:val="24"/>
          <w:szCs w:val="24"/>
          <w:lang w:val="en-US"/>
        </w:rPr>
        <w:tab/>
      </w:r>
      <w:r w:rsidR="00A202AC">
        <w:rPr>
          <w:sz w:val="24"/>
          <w:szCs w:val="24"/>
          <w:lang w:val="en-US"/>
        </w:rPr>
        <w:t xml:space="preserve">        Tel: </w:t>
      </w:r>
      <w:r w:rsidR="001B147E">
        <w:rPr>
          <w:sz w:val="24"/>
          <w:szCs w:val="24"/>
          <w:lang w:val="en-US"/>
        </w:rPr>
        <w:t>07742 029862</w:t>
      </w:r>
      <w:r>
        <w:rPr>
          <w:sz w:val="24"/>
          <w:szCs w:val="24"/>
          <w:lang w:val="en-US"/>
        </w:rPr>
        <w:tab/>
      </w:r>
      <w:r>
        <w:rPr>
          <w:sz w:val="24"/>
          <w:szCs w:val="24"/>
          <w:lang w:val="en-US"/>
        </w:rPr>
        <w:tab/>
      </w:r>
      <w:r>
        <w:rPr>
          <w:sz w:val="24"/>
          <w:szCs w:val="24"/>
          <w:lang w:val="en-US"/>
        </w:rPr>
        <w:tab/>
        <w:t xml:space="preserve">   </w:t>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sidR="00B77CA4">
        <w:rPr>
          <w:sz w:val="24"/>
          <w:szCs w:val="24"/>
          <w:lang w:val="en-US"/>
        </w:rPr>
        <w:t xml:space="preserve">        </w:t>
      </w:r>
      <w:r>
        <w:rPr>
          <w:sz w:val="24"/>
          <w:szCs w:val="24"/>
          <w:lang w:val="en-US"/>
        </w:rPr>
        <w:t xml:space="preserve">Date: </w:t>
      </w:r>
      <w:r w:rsidR="0014081D">
        <w:rPr>
          <w:sz w:val="24"/>
          <w:szCs w:val="24"/>
          <w:lang w:val="en-US"/>
        </w:rPr>
        <w:t>30</w:t>
      </w:r>
      <w:r>
        <w:rPr>
          <w:sz w:val="24"/>
          <w:szCs w:val="24"/>
          <w:lang w:val="en-US"/>
        </w:rPr>
        <w:t xml:space="preserve"> Nov 20</w:t>
      </w:r>
      <w:r w:rsidR="0014081D">
        <w:rPr>
          <w:sz w:val="24"/>
          <w:szCs w:val="24"/>
          <w:lang w:val="en-US"/>
        </w:rPr>
        <w:t>20</w:t>
      </w:r>
    </w:p>
    <w:p w14:paraId="6CFD1317" w14:textId="2579FCC4" w:rsidR="00A76FD2" w:rsidRPr="00596188" w:rsidRDefault="0014081D" w:rsidP="0014081D">
      <w:pPr>
        <w:spacing w:before="120" w:after="120"/>
        <w:jc w:val="center"/>
        <w:rPr>
          <w:rFonts w:cstheme="minorHAnsi"/>
          <w:b/>
          <w:iCs/>
          <w:color w:val="000000"/>
          <w:sz w:val="24"/>
          <w:szCs w:val="24"/>
          <w:u w:val="single"/>
        </w:rPr>
      </w:pPr>
      <w:r>
        <w:rPr>
          <w:rFonts w:cstheme="minorHAnsi"/>
          <w:b/>
          <w:iCs/>
          <w:color w:val="000000"/>
          <w:sz w:val="24"/>
          <w:szCs w:val="24"/>
          <w:u w:val="single"/>
        </w:rPr>
        <w:t xml:space="preserve">General Manager </w:t>
      </w:r>
      <w:r w:rsidR="00C170C2">
        <w:rPr>
          <w:rFonts w:cstheme="minorHAnsi"/>
          <w:b/>
          <w:iCs/>
          <w:color w:val="000000"/>
          <w:sz w:val="24"/>
          <w:szCs w:val="24"/>
          <w:u w:val="single"/>
        </w:rPr>
        <w:t>Vacancy</w:t>
      </w:r>
    </w:p>
    <w:p w14:paraId="43D24853" w14:textId="77777777" w:rsidR="00A76FD2" w:rsidRPr="0075594A" w:rsidRDefault="00A76FD2" w:rsidP="00A76FD2">
      <w:pPr>
        <w:pStyle w:val="NoSpacing"/>
        <w:rPr>
          <w:sz w:val="24"/>
          <w:szCs w:val="24"/>
        </w:rPr>
      </w:pPr>
    </w:p>
    <w:p w14:paraId="752D7270" w14:textId="77777777" w:rsidR="00A76FD2" w:rsidRPr="0075594A" w:rsidRDefault="00A76FD2" w:rsidP="00A76FD2">
      <w:pPr>
        <w:pStyle w:val="NoSpacing"/>
        <w:rPr>
          <w:sz w:val="24"/>
          <w:szCs w:val="24"/>
        </w:rPr>
      </w:pPr>
      <w:r w:rsidRPr="0075594A">
        <w:rPr>
          <w:sz w:val="24"/>
          <w:szCs w:val="24"/>
        </w:rPr>
        <w:t>Dear Sir/Madam</w:t>
      </w:r>
    </w:p>
    <w:p w14:paraId="6B8C2E2B" w14:textId="77777777" w:rsidR="00A76FD2" w:rsidRDefault="00A76FD2" w:rsidP="00A76FD2">
      <w:pPr>
        <w:pStyle w:val="NoSpacing"/>
        <w:rPr>
          <w:sz w:val="24"/>
          <w:szCs w:val="24"/>
        </w:rPr>
      </w:pPr>
      <w:r>
        <w:rPr>
          <w:sz w:val="24"/>
          <w:szCs w:val="24"/>
        </w:rPr>
        <w:t xml:space="preserve"> </w:t>
      </w:r>
    </w:p>
    <w:p w14:paraId="7BD40EA5" w14:textId="20FF317F" w:rsidR="00A76FD2" w:rsidRDefault="00A76FD2" w:rsidP="00A76FD2">
      <w:pPr>
        <w:pStyle w:val="NoSpacing"/>
        <w:rPr>
          <w:sz w:val="24"/>
          <w:szCs w:val="24"/>
        </w:rPr>
      </w:pPr>
      <w:r>
        <w:rPr>
          <w:sz w:val="24"/>
          <w:szCs w:val="24"/>
        </w:rPr>
        <w:t xml:space="preserve">I </w:t>
      </w:r>
      <w:r w:rsidR="00C170C2">
        <w:rPr>
          <w:sz w:val="24"/>
          <w:szCs w:val="24"/>
        </w:rPr>
        <w:t>Jazak H</w:t>
      </w:r>
      <w:r w:rsidR="006C5EB5">
        <w:rPr>
          <w:sz w:val="24"/>
          <w:szCs w:val="24"/>
        </w:rPr>
        <w:t>ussain</w:t>
      </w:r>
      <w:r>
        <w:rPr>
          <w:sz w:val="24"/>
          <w:szCs w:val="24"/>
        </w:rPr>
        <w:t>,</w:t>
      </w:r>
      <w:r w:rsidR="006C5EB5">
        <w:rPr>
          <w:sz w:val="24"/>
          <w:szCs w:val="24"/>
        </w:rPr>
        <w:t xml:space="preserve"> have recently noticed a job vacancy become available at your Cardiff bra</w:t>
      </w:r>
      <w:r w:rsidR="008F2933">
        <w:rPr>
          <w:sz w:val="24"/>
          <w:szCs w:val="24"/>
        </w:rPr>
        <w:t xml:space="preserve">nch and am interested in applying for this position. </w:t>
      </w:r>
      <w:r w:rsidR="00816F71">
        <w:rPr>
          <w:sz w:val="24"/>
          <w:szCs w:val="24"/>
        </w:rPr>
        <w:t xml:space="preserve">I have enclosed my C.V along with this correspondence. </w:t>
      </w:r>
      <w:r w:rsidR="0049375E">
        <w:rPr>
          <w:sz w:val="24"/>
          <w:szCs w:val="24"/>
        </w:rPr>
        <w:t>I have previous experience in managerial roles.</w:t>
      </w:r>
      <w:r w:rsidR="009611CA">
        <w:rPr>
          <w:sz w:val="24"/>
          <w:szCs w:val="24"/>
        </w:rPr>
        <w:t xml:space="preserve"> At this moment I am employed by Shydroponics Ltd</w:t>
      </w:r>
      <w:r w:rsidR="006F7197">
        <w:rPr>
          <w:sz w:val="24"/>
          <w:szCs w:val="24"/>
        </w:rPr>
        <w:t>, as a Supervisor</w:t>
      </w:r>
      <w:r w:rsidR="00451AE1">
        <w:rPr>
          <w:sz w:val="24"/>
          <w:szCs w:val="24"/>
        </w:rPr>
        <w:t>, but I have previously been empl</w:t>
      </w:r>
      <w:r w:rsidR="009E13FC">
        <w:rPr>
          <w:sz w:val="24"/>
          <w:szCs w:val="24"/>
        </w:rPr>
        <w:t>oyed as a floor manager also. While in full time employment, I am also undergoing a degree at the University of Wales Trinity St David. I have enrolled on a leadership and management course, which will help me immensely in the future</w:t>
      </w:r>
      <w:r w:rsidR="004B3D86">
        <w:rPr>
          <w:sz w:val="24"/>
          <w:szCs w:val="24"/>
        </w:rPr>
        <w:t>, in the direction I want to take my career towards</w:t>
      </w:r>
      <w:r w:rsidR="00136AAC">
        <w:rPr>
          <w:sz w:val="24"/>
          <w:szCs w:val="24"/>
        </w:rPr>
        <w:t>.</w:t>
      </w:r>
    </w:p>
    <w:p w14:paraId="791A9F3D" w14:textId="772AAEAA" w:rsidR="00136AAC" w:rsidRPr="000404E7" w:rsidRDefault="00136AAC" w:rsidP="00A76FD2">
      <w:pPr>
        <w:pStyle w:val="NoSpacing"/>
        <w:rPr>
          <w:sz w:val="24"/>
          <w:szCs w:val="24"/>
          <w:lang w:val="en-US"/>
        </w:rPr>
      </w:pPr>
      <w:r>
        <w:rPr>
          <w:sz w:val="24"/>
          <w:szCs w:val="24"/>
        </w:rPr>
        <w:t xml:space="preserve">Previous employments had instilled in me </w:t>
      </w:r>
      <w:r w:rsidR="00D76CF9">
        <w:rPr>
          <w:sz w:val="24"/>
          <w:szCs w:val="24"/>
        </w:rPr>
        <w:t xml:space="preserve">a lot of experience when dealing with issues and complaints whether </w:t>
      </w:r>
      <w:r w:rsidR="002D09DE">
        <w:rPr>
          <w:sz w:val="24"/>
          <w:szCs w:val="24"/>
        </w:rPr>
        <w:t>they are</w:t>
      </w:r>
      <w:r w:rsidR="00D76CF9">
        <w:rPr>
          <w:sz w:val="24"/>
          <w:szCs w:val="24"/>
        </w:rPr>
        <w:t xml:space="preserve"> from employees or customers. </w:t>
      </w:r>
    </w:p>
    <w:p w14:paraId="49D37D39" w14:textId="3BB76B72" w:rsidR="00A76FD2" w:rsidRDefault="00A76FD2" w:rsidP="00A76FD2">
      <w:pPr>
        <w:spacing w:before="120" w:after="120"/>
        <w:rPr>
          <w:sz w:val="24"/>
          <w:szCs w:val="24"/>
          <w:lang w:val="en-US"/>
        </w:rPr>
      </w:pPr>
      <w:r>
        <w:rPr>
          <w:sz w:val="24"/>
          <w:szCs w:val="24"/>
          <w:lang w:val="en-US"/>
        </w:rPr>
        <w:t xml:space="preserve">I am </w:t>
      </w:r>
      <w:r w:rsidR="002D09DE">
        <w:rPr>
          <w:sz w:val="24"/>
          <w:szCs w:val="24"/>
          <w:lang w:val="en-US"/>
        </w:rPr>
        <w:t xml:space="preserve">kindly </w:t>
      </w:r>
      <w:r>
        <w:rPr>
          <w:sz w:val="24"/>
          <w:szCs w:val="24"/>
          <w:lang w:val="en-US"/>
        </w:rPr>
        <w:t>asking for an opportunity and a chance to prove myself</w:t>
      </w:r>
      <w:r w:rsidR="00654938">
        <w:rPr>
          <w:sz w:val="24"/>
          <w:szCs w:val="24"/>
          <w:lang w:val="en-US"/>
        </w:rPr>
        <w:t>, and</w:t>
      </w:r>
      <w:r>
        <w:rPr>
          <w:sz w:val="24"/>
          <w:szCs w:val="24"/>
          <w:lang w:val="en-US"/>
        </w:rPr>
        <w:t xml:space="preserve"> that I can be an asset to your </w:t>
      </w:r>
      <w:r w:rsidR="00654938">
        <w:rPr>
          <w:sz w:val="24"/>
          <w:szCs w:val="24"/>
          <w:lang w:val="en-US"/>
        </w:rPr>
        <w:t>company</w:t>
      </w:r>
      <w:r>
        <w:rPr>
          <w:sz w:val="24"/>
          <w:szCs w:val="24"/>
          <w:lang w:val="en-US"/>
        </w:rPr>
        <w:t xml:space="preserve">.  </w:t>
      </w:r>
    </w:p>
    <w:p w14:paraId="5177E05A" w14:textId="77777777" w:rsidR="00A76FD2" w:rsidRDefault="00A76FD2" w:rsidP="00A76FD2">
      <w:pPr>
        <w:spacing w:before="120" w:after="120"/>
        <w:rPr>
          <w:sz w:val="24"/>
          <w:szCs w:val="24"/>
          <w:lang w:val="en-US"/>
        </w:rPr>
      </w:pPr>
    </w:p>
    <w:p w14:paraId="7EE6C511" w14:textId="36DD6E0D" w:rsidR="00A76FD2" w:rsidRDefault="00373F2D" w:rsidP="00A76FD2">
      <w:pPr>
        <w:spacing w:before="120" w:after="120"/>
        <w:rPr>
          <w:sz w:val="24"/>
          <w:szCs w:val="24"/>
          <w:lang w:val="en-US"/>
        </w:rPr>
      </w:pPr>
      <w:r>
        <w:rPr>
          <w:sz w:val="24"/>
          <w:szCs w:val="24"/>
          <w:lang w:val="en-US"/>
        </w:rPr>
        <w:t xml:space="preserve">Best </w:t>
      </w:r>
      <w:r w:rsidR="00A76FD2">
        <w:rPr>
          <w:sz w:val="24"/>
          <w:szCs w:val="24"/>
          <w:lang w:val="en-US"/>
        </w:rPr>
        <w:t xml:space="preserve">Regards, </w:t>
      </w:r>
    </w:p>
    <w:p w14:paraId="76231E59" w14:textId="77777777" w:rsidR="00A76FD2" w:rsidRDefault="00A76FD2" w:rsidP="00A76FD2">
      <w:pPr>
        <w:spacing w:before="120" w:after="120"/>
        <w:rPr>
          <w:sz w:val="24"/>
          <w:szCs w:val="24"/>
          <w:lang w:val="en-US"/>
        </w:rPr>
      </w:pPr>
    </w:p>
    <w:p w14:paraId="3C50423B" w14:textId="77777777" w:rsidR="00A76FD2" w:rsidRPr="004063AE" w:rsidRDefault="00A76FD2" w:rsidP="00A76FD2">
      <w:pPr>
        <w:rPr>
          <w:sz w:val="24"/>
          <w:szCs w:val="24"/>
        </w:rPr>
      </w:pPr>
    </w:p>
    <w:p w14:paraId="6E099BAF" w14:textId="04B6A830" w:rsidR="00A76FD2" w:rsidRDefault="00373F2D" w:rsidP="00A76FD2">
      <w:pPr>
        <w:rPr>
          <w:rFonts w:cstheme="minorHAnsi"/>
          <w:sz w:val="24"/>
          <w:szCs w:val="24"/>
          <w:shd w:val="clear" w:color="auto" w:fill="FFFFFF"/>
        </w:rPr>
      </w:pPr>
      <w:r>
        <w:rPr>
          <w:rFonts w:cstheme="minorHAnsi"/>
          <w:sz w:val="24"/>
          <w:szCs w:val="24"/>
          <w:shd w:val="clear" w:color="auto" w:fill="FFFFFF"/>
        </w:rPr>
        <w:t>Jazak Hussain</w:t>
      </w:r>
    </w:p>
    <w:p w14:paraId="521E20AD" w14:textId="68D87811" w:rsidR="00322483" w:rsidRDefault="00322483" w:rsidP="00322483"/>
    <w:p w14:paraId="536062F3" w14:textId="77777777" w:rsidR="00322483" w:rsidRPr="00322483" w:rsidRDefault="00322483" w:rsidP="00322483"/>
    <w:p w14:paraId="39051D22" w14:textId="6B3D99E1" w:rsidR="00176791" w:rsidRPr="00A73F24" w:rsidRDefault="00176791" w:rsidP="00176791">
      <w:pPr>
        <w:rPr>
          <w:color w:val="FF0000"/>
        </w:rPr>
      </w:pPr>
    </w:p>
    <w:sectPr w:rsidR="00176791" w:rsidRPr="00A73F24"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6459B8"/>
    <w:multiLevelType w:val="hybridMultilevel"/>
    <w:tmpl w:val="032E6B14"/>
    <w:lvl w:ilvl="0" w:tplc="105E3D2A">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2F661E21"/>
    <w:multiLevelType w:val="hybridMultilevel"/>
    <w:tmpl w:val="B930F00C"/>
    <w:lvl w:ilvl="0" w:tplc="536CA8C2">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8"/>
  </w:num>
  <w:num w:numId="2">
    <w:abstractNumId w:val="15"/>
  </w:num>
  <w:num w:numId="3">
    <w:abstractNumId w:val="5"/>
  </w:num>
  <w:num w:numId="4">
    <w:abstractNumId w:val="12"/>
  </w:num>
  <w:num w:numId="5">
    <w:abstractNumId w:val="1"/>
  </w:num>
  <w:num w:numId="6">
    <w:abstractNumId w:val="6"/>
  </w:num>
  <w:num w:numId="7">
    <w:abstractNumId w:val="0"/>
  </w:num>
  <w:num w:numId="8">
    <w:abstractNumId w:val="17"/>
  </w:num>
  <w:num w:numId="9">
    <w:abstractNumId w:val="11"/>
  </w:num>
  <w:num w:numId="10">
    <w:abstractNumId w:val="16"/>
  </w:num>
  <w:num w:numId="11">
    <w:abstractNumId w:val="13"/>
  </w:num>
  <w:num w:numId="12">
    <w:abstractNumId w:val="3"/>
  </w:num>
  <w:num w:numId="13">
    <w:abstractNumId w:val="10"/>
  </w:num>
  <w:num w:numId="14">
    <w:abstractNumId w:val="14"/>
  </w:num>
  <w:num w:numId="15">
    <w:abstractNumId w:val="2"/>
  </w:num>
  <w:num w:numId="16">
    <w:abstractNumId w:val="9"/>
  </w:num>
  <w:num w:numId="17">
    <w:abstractNumId w:val="4"/>
  </w:num>
  <w:num w:numId="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2F55"/>
    <w:rsid w:val="00007466"/>
    <w:rsid w:val="00016992"/>
    <w:rsid w:val="000178FF"/>
    <w:rsid w:val="00045C47"/>
    <w:rsid w:val="000578CE"/>
    <w:rsid w:val="00057C4B"/>
    <w:rsid w:val="0006008A"/>
    <w:rsid w:val="00065D5E"/>
    <w:rsid w:val="00067403"/>
    <w:rsid w:val="0008622A"/>
    <w:rsid w:val="000871F1"/>
    <w:rsid w:val="000A61C9"/>
    <w:rsid w:val="000B36AD"/>
    <w:rsid w:val="000B6676"/>
    <w:rsid w:val="000C5E1B"/>
    <w:rsid w:val="000F093B"/>
    <w:rsid w:val="001130F2"/>
    <w:rsid w:val="001164A0"/>
    <w:rsid w:val="00117823"/>
    <w:rsid w:val="001252D0"/>
    <w:rsid w:val="00133C21"/>
    <w:rsid w:val="00136AAC"/>
    <w:rsid w:val="0014081D"/>
    <w:rsid w:val="0015027C"/>
    <w:rsid w:val="001612E1"/>
    <w:rsid w:val="00176791"/>
    <w:rsid w:val="00180991"/>
    <w:rsid w:val="001810EE"/>
    <w:rsid w:val="001828EE"/>
    <w:rsid w:val="001836B1"/>
    <w:rsid w:val="0019519F"/>
    <w:rsid w:val="001B147E"/>
    <w:rsid w:val="001B6B4F"/>
    <w:rsid w:val="001D055A"/>
    <w:rsid w:val="001D0829"/>
    <w:rsid w:val="001D3F02"/>
    <w:rsid w:val="001F5437"/>
    <w:rsid w:val="002049FE"/>
    <w:rsid w:val="0021380A"/>
    <w:rsid w:val="0021474F"/>
    <w:rsid w:val="00220B1E"/>
    <w:rsid w:val="00252763"/>
    <w:rsid w:val="00252E68"/>
    <w:rsid w:val="00255FC4"/>
    <w:rsid w:val="00261E4A"/>
    <w:rsid w:val="00273BA1"/>
    <w:rsid w:val="00276A31"/>
    <w:rsid w:val="00284720"/>
    <w:rsid w:val="00285D09"/>
    <w:rsid w:val="00296FAF"/>
    <w:rsid w:val="002A6527"/>
    <w:rsid w:val="002C4CAC"/>
    <w:rsid w:val="002D09DE"/>
    <w:rsid w:val="002E20E2"/>
    <w:rsid w:val="002E427B"/>
    <w:rsid w:val="0030173B"/>
    <w:rsid w:val="0030202B"/>
    <w:rsid w:val="00322483"/>
    <w:rsid w:val="00322C2E"/>
    <w:rsid w:val="00331B7F"/>
    <w:rsid w:val="00351D71"/>
    <w:rsid w:val="0035205F"/>
    <w:rsid w:val="00373F2D"/>
    <w:rsid w:val="003860FB"/>
    <w:rsid w:val="00391011"/>
    <w:rsid w:val="00397B03"/>
    <w:rsid w:val="003B1D3B"/>
    <w:rsid w:val="003B602D"/>
    <w:rsid w:val="003C28A0"/>
    <w:rsid w:val="003C3B33"/>
    <w:rsid w:val="003C4A80"/>
    <w:rsid w:val="003D1F70"/>
    <w:rsid w:val="003D34E8"/>
    <w:rsid w:val="003E4D41"/>
    <w:rsid w:val="003F64EA"/>
    <w:rsid w:val="003F69D6"/>
    <w:rsid w:val="00410BD7"/>
    <w:rsid w:val="00437E8C"/>
    <w:rsid w:val="00445657"/>
    <w:rsid w:val="00451AE1"/>
    <w:rsid w:val="00451E52"/>
    <w:rsid w:val="0045535D"/>
    <w:rsid w:val="0046229B"/>
    <w:rsid w:val="00466289"/>
    <w:rsid w:val="004677C2"/>
    <w:rsid w:val="00471341"/>
    <w:rsid w:val="00481798"/>
    <w:rsid w:val="00481CB5"/>
    <w:rsid w:val="0049375E"/>
    <w:rsid w:val="004A4E91"/>
    <w:rsid w:val="004B3D86"/>
    <w:rsid w:val="004F03CD"/>
    <w:rsid w:val="00506BC4"/>
    <w:rsid w:val="0051013F"/>
    <w:rsid w:val="00513050"/>
    <w:rsid w:val="0052045F"/>
    <w:rsid w:val="005205A3"/>
    <w:rsid w:val="005225BF"/>
    <w:rsid w:val="00572372"/>
    <w:rsid w:val="00573ED8"/>
    <w:rsid w:val="00577E3C"/>
    <w:rsid w:val="005816F9"/>
    <w:rsid w:val="005820B2"/>
    <w:rsid w:val="00586056"/>
    <w:rsid w:val="0059562E"/>
    <w:rsid w:val="00597A59"/>
    <w:rsid w:val="005A0724"/>
    <w:rsid w:val="005A1253"/>
    <w:rsid w:val="005A2298"/>
    <w:rsid w:val="005A6397"/>
    <w:rsid w:val="005B21D5"/>
    <w:rsid w:val="005B7674"/>
    <w:rsid w:val="005C0DC3"/>
    <w:rsid w:val="005D7DA4"/>
    <w:rsid w:val="005E6D1D"/>
    <w:rsid w:val="00602571"/>
    <w:rsid w:val="00604C16"/>
    <w:rsid w:val="0061666C"/>
    <w:rsid w:val="0062657F"/>
    <w:rsid w:val="00632AA9"/>
    <w:rsid w:val="00634AE8"/>
    <w:rsid w:val="00654938"/>
    <w:rsid w:val="00656D55"/>
    <w:rsid w:val="00670D2E"/>
    <w:rsid w:val="0067165C"/>
    <w:rsid w:val="00671CBC"/>
    <w:rsid w:val="006924BA"/>
    <w:rsid w:val="00692F2B"/>
    <w:rsid w:val="006A1487"/>
    <w:rsid w:val="006A1938"/>
    <w:rsid w:val="006A2129"/>
    <w:rsid w:val="006B2157"/>
    <w:rsid w:val="006C4B88"/>
    <w:rsid w:val="006C5B1C"/>
    <w:rsid w:val="006C5EB5"/>
    <w:rsid w:val="006D03C2"/>
    <w:rsid w:val="006F7197"/>
    <w:rsid w:val="00712181"/>
    <w:rsid w:val="00715A8B"/>
    <w:rsid w:val="00744B6A"/>
    <w:rsid w:val="0075131B"/>
    <w:rsid w:val="00754E62"/>
    <w:rsid w:val="00762A31"/>
    <w:rsid w:val="007850FE"/>
    <w:rsid w:val="007A0F0B"/>
    <w:rsid w:val="007A7DB8"/>
    <w:rsid w:val="007B0839"/>
    <w:rsid w:val="007B50E4"/>
    <w:rsid w:val="007C52E4"/>
    <w:rsid w:val="007E734B"/>
    <w:rsid w:val="007F1FB7"/>
    <w:rsid w:val="007F65B8"/>
    <w:rsid w:val="007F6D91"/>
    <w:rsid w:val="008138EC"/>
    <w:rsid w:val="00814B41"/>
    <w:rsid w:val="00816F71"/>
    <w:rsid w:val="00826AF8"/>
    <w:rsid w:val="008346D5"/>
    <w:rsid w:val="00847DF6"/>
    <w:rsid w:val="008626A2"/>
    <w:rsid w:val="00871BD3"/>
    <w:rsid w:val="00885114"/>
    <w:rsid w:val="008A1155"/>
    <w:rsid w:val="008B498D"/>
    <w:rsid w:val="008B7439"/>
    <w:rsid w:val="008C2930"/>
    <w:rsid w:val="008D1BFD"/>
    <w:rsid w:val="008E0DC2"/>
    <w:rsid w:val="008E29F3"/>
    <w:rsid w:val="008F2933"/>
    <w:rsid w:val="008F2B5B"/>
    <w:rsid w:val="00902264"/>
    <w:rsid w:val="0090738A"/>
    <w:rsid w:val="00907C27"/>
    <w:rsid w:val="0092004F"/>
    <w:rsid w:val="009232AD"/>
    <w:rsid w:val="00951AF4"/>
    <w:rsid w:val="009556EE"/>
    <w:rsid w:val="009611CA"/>
    <w:rsid w:val="00964538"/>
    <w:rsid w:val="00966294"/>
    <w:rsid w:val="00970536"/>
    <w:rsid w:val="009724F3"/>
    <w:rsid w:val="00974A56"/>
    <w:rsid w:val="009A2C75"/>
    <w:rsid w:val="009D0524"/>
    <w:rsid w:val="009D4047"/>
    <w:rsid w:val="009E13FC"/>
    <w:rsid w:val="009E3DDD"/>
    <w:rsid w:val="00A02B4F"/>
    <w:rsid w:val="00A120C5"/>
    <w:rsid w:val="00A1628F"/>
    <w:rsid w:val="00A202AC"/>
    <w:rsid w:val="00A3471E"/>
    <w:rsid w:val="00A4397C"/>
    <w:rsid w:val="00A51F56"/>
    <w:rsid w:val="00A62B07"/>
    <w:rsid w:val="00A73F24"/>
    <w:rsid w:val="00A76FD2"/>
    <w:rsid w:val="00A90A1F"/>
    <w:rsid w:val="00A91384"/>
    <w:rsid w:val="00A930CB"/>
    <w:rsid w:val="00A96FE6"/>
    <w:rsid w:val="00A976D8"/>
    <w:rsid w:val="00AA1CDA"/>
    <w:rsid w:val="00AB4149"/>
    <w:rsid w:val="00AC55A4"/>
    <w:rsid w:val="00AC6D0E"/>
    <w:rsid w:val="00AE5E82"/>
    <w:rsid w:val="00AE79EE"/>
    <w:rsid w:val="00B02818"/>
    <w:rsid w:val="00B07E59"/>
    <w:rsid w:val="00B12345"/>
    <w:rsid w:val="00B17A05"/>
    <w:rsid w:val="00B26C7E"/>
    <w:rsid w:val="00B37D4B"/>
    <w:rsid w:val="00B56449"/>
    <w:rsid w:val="00B6475F"/>
    <w:rsid w:val="00B77CA4"/>
    <w:rsid w:val="00B909F7"/>
    <w:rsid w:val="00B92E4A"/>
    <w:rsid w:val="00BB07BE"/>
    <w:rsid w:val="00BB7B9C"/>
    <w:rsid w:val="00BD3AA5"/>
    <w:rsid w:val="00BD5AD5"/>
    <w:rsid w:val="00BF2C08"/>
    <w:rsid w:val="00C0306F"/>
    <w:rsid w:val="00C170C2"/>
    <w:rsid w:val="00C22315"/>
    <w:rsid w:val="00C25C3B"/>
    <w:rsid w:val="00C25D2A"/>
    <w:rsid w:val="00C33825"/>
    <w:rsid w:val="00C40184"/>
    <w:rsid w:val="00C45904"/>
    <w:rsid w:val="00C510F8"/>
    <w:rsid w:val="00C53B1A"/>
    <w:rsid w:val="00C64743"/>
    <w:rsid w:val="00C745E4"/>
    <w:rsid w:val="00C74EB7"/>
    <w:rsid w:val="00C764B9"/>
    <w:rsid w:val="00C80AF8"/>
    <w:rsid w:val="00C83B9E"/>
    <w:rsid w:val="00C8719C"/>
    <w:rsid w:val="00C916A1"/>
    <w:rsid w:val="00CC3660"/>
    <w:rsid w:val="00CC6269"/>
    <w:rsid w:val="00CC6920"/>
    <w:rsid w:val="00CD70BA"/>
    <w:rsid w:val="00CE4A82"/>
    <w:rsid w:val="00CF644C"/>
    <w:rsid w:val="00D01FF9"/>
    <w:rsid w:val="00D13380"/>
    <w:rsid w:val="00D155D3"/>
    <w:rsid w:val="00D15FF5"/>
    <w:rsid w:val="00D2291D"/>
    <w:rsid w:val="00D32416"/>
    <w:rsid w:val="00D450BB"/>
    <w:rsid w:val="00D47824"/>
    <w:rsid w:val="00D62B28"/>
    <w:rsid w:val="00D67E1F"/>
    <w:rsid w:val="00D76CF9"/>
    <w:rsid w:val="00D80BC7"/>
    <w:rsid w:val="00D83D5B"/>
    <w:rsid w:val="00DA158F"/>
    <w:rsid w:val="00DA3853"/>
    <w:rsid w:val="00DC1196"/>
    <w:rsid w:val="00DD3304"/>
    <w:rsid w:val="00DD72F2"/>
    <w:rsid w:val="00DF21D0"/>
    <w:rsid w:val="00DF405A"/>
    <w:rsid w:val="00E034E2"/>
    <w:rsid w:val="00E24560"/>
    <w:rsid w:val="00E3008B"/>
    <w:rsid w:val="00E5033B"/>
    <w:rsid w:val="00E642D3"/>
    <w:rsid w:val="00E750E6"/>
    <w:rsid w:val="00E82EAC"/>
    <w:rsid w:val="00E9394F"/>
    <w:rsid w:val="00EA3EE8"/>
    <w:rsid w:val="00EB1FDF"/>
    <w:rsid w:val="00EC64A7"/>
    <w:rsid w:val="00EC674C"/>
    <w:rsid w:val="00EE087D"/>
    <w:rsid w:val="00EE1494"/>
    <w:rsid w:val="00EE6023"/>
    <w:rsid w:val="00EF11DF"/>
    <w:rsid w:val="00EF2A39"/>
    <w:rsid w:val="00EF337E"/>
    <w:rsid w:val="00EF3ED4"/>
    <w:rsid w:val="00EF6C0E"/>
    <w:rsid w:val="00F11FBF"/>
    <w:rsid w:val="00F11FEE"/>
    <w:rsid w:val="00F134CE"/>
    <w:rsid w:val="00F15A60"/>
    <w:rsid w:val="00F20C73"/>
    <w:rsid w:val="00F30A44"/>
    <w:rsid w:val="00F31B46"/>
    <w:rsid w:val="00F334D8"/>
    <w:rsid w:val="00F53EF8"/>
    <w:rsid w:val="00F56108"/>
    <w:rsid w:val="00F57315"/>
    <w:rsid w:val="00F64D08"/>
    <w:rsid w:val="00F65C64"/>
    <w:rsid w:val="00F65C69"/>
    <w:rsid w:val="00F75D71"/>
    <w:rsid w:val="00F80E64"/>
    <w:rsid w:val="00F93948"/>
    <w:rsid w:val="00FA3DD1"/>
    <w:rsid w:val="00FA3F78"/>
    <w:rsid w:val="00FB42C7"/>
    <w:rsid w:val="00FC38E0"/>
    <w:rsid w:val="00FC4F27"/>
    <w:rsid w:val="00FE50FC"/>
    <w:rsid w:val="00FE6F0A"/>
    <w:rsid w:val="00FF53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5" Type="http://schemas.openxmlformats.org/officeDocument/2006/relationships/numbering" Target="numbering.xml"/><Relationship Id="rId10"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1345</TotalTime>
  <Pages>14</Pages>
  <Words>1959</Words>
  <Characters>11170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numan ahmed</cp:lastModifiedBy>
  <cp:revision>127</cp:revision>
  <dcterms:created xsi:type="dcterms:W3CDTF">2020-12-20T18:17:00Z</dcterms:created>
  <dcterms:modified xsi:type="dcterms:W3CDTF">2020-12-21T17:19:00Z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