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A6212EB" w14:textId="77777777" w:rsidR="00BE656B" w:rsidRDefault="00BE656B" w:rsidP="00BE656B">
      <w:pPr>
        <w:rPr>
          <w:rFonts w:asciiTheme="minorHAnsi" w:hAnsiTheme="minorHAnsi"/>
          <w:b/>
          <w:color w:val="000000" w:themeColor="text1"/>
        </w:rPr>
      </w:pPr>
    </w:p>
    <w:p w14:paraId="0F7C8436" w14:textId="77777777" w:rsidR="00BE656B" w:rsidRPr="006363DD" w:rsidRDefault="00BE656B" w:rsidP="00BE656B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>
        <w:rPr>
          <w:rFonts w:asciiTheme="minorHAnsi" w:hAnsiTheme="minorHAnsi" w:cstheme="minorHAnsi"/>
          <w:b/>
          <w:color w:val="000000" w:themeColor="text1"/>
          <w:u w:val="single"/>
        </w:rPr>
        <w:t xml:space="preserve">  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36E8BFFE" w14:textId="77777777" w:rsidR="00BE656B" w:rsidRPr="006363DD" w:rsidRDefault="00BE656B" w:rsidP="00BE656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BE656B" w:rsidRPr="00C2152E" w14:paraId="17C511B9" w14:textId="77777777" w:rsidTr="00353F8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A1A4BD7" w14:textId="77777777" w:rsidR="00BE656B" w:rsidRDefault="00BE656B" w:rsidP="00353F8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DDC4567" w14:textId="77777777" w:rsidR="00BE656B" w:rsidRPr="00414537" w:rsidRDefault="00BE656B" w:rsidP="00353F89">
            <w:r w:rsidRPr="00414537">
              <w:t>Rhys Alexander Davies</w:t>
            </w:r>
          </w:p>
          <w:p w14:paraId="065F7982" w14:textId="77777777" w:rsidR="00BE656B" w:rsidRDefault="00BE656B" w:rsidP="00353F8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BE656B" w:rsidRPr="00C2152E" w14:paraId="535CD7F6" w14:textId="77777777" w:rsidTr="00353F8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E45A119" w14:textId="77777777" w:rsidR="00BE656B" w:rsidRDefault="00BE656B" w:rsidP="00353F8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50423371" w14:textId="77777777" w:rsidR="00BE656B" w:rsidRPr="00414537" w:rsidRDefault="00BE656B" w:rsidP="00353F89">
            <w:r w:rsidRPr="00414537">
              <w:t>Investigation into progressive web applications for the purpose of e-commerce.</w:t>
            </w:r>
          </w:p>
          <w:p w14:paraId="16BC5D88" w14:textId="77777777" w:rsidR="00BE656B" w:rsidRDefault="00BE656B" w:rsidP="00353F8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BE656B" w:rsidRPr="00C2152E" w14:paraId="790F60FE" w14:textId="77777777" w:rsidTr="00353F8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BD5E2FE" w14:textId="77777777" w:rsidR="00BE656B" w:rsidRDefault="00BE656B" w:rsidP="00353F8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4771EFF5" w14:textId="77777777" w:rsidR="00BE656B" w:rsidRPr="00414537" w:rsidRDefault="00BE656B" w:rsidP="00353F89">
            <w:r w:rsidRPr="00414537">
              <w:t>James Williams</w:t>
            </w:r>
          </w:p>
        </w:tc>
      </w:tr>
      <w:tr w:rsidR="00BE656B" w:rsidRPr="00C2152E" w14:paraId="272F071E" w14:textId="77777777" w:rsidTr="00353F8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5E08EC0E" w14:textId="77777777" w:rsidR="00BE656B" w:rsidRDefault="00BE656B" w:rsidP="00353F8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1754B1A0" w14:textId="77777777" w:rsidR="00BE656B" w:rsidRPr="00414537" w:rsidRDefault="00BE656B" w:rsidP="00353F89">
            <w:r w:rsidRPr="00414537">
              <w:t>Sue Maw</w:t>
            </w:r>
          </w:p>
        </w:tc>
      </w:tr>
      <w:tr w:rsidR="00BE656B" w:rsidRPr="00C2152E" w14:paraId="67AF5B0B" w14:textId="77777777" w:rsidTr="00353F8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5230C205" w14:textId="77777777" w:rsidR="00BE656B" w:rsidRDefault="00BE656B" w:rsidP="00353F8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33901588" w14:textId="77777777" w:rsidR="00BE656B" w:rsidRPr="00414537" w:rsidRDefault="00BE656B" w:rsidP="00353F89">
            <w:pPr>
              <w:spacing w:before="120" w:after="120"/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414537">
              <w:rPr>
                <w:rFonts w:asciiTheme="minorHAnsi" w:hAnsiTheme="minorHAnsi" w:cstheme="minorHAnsi"/>
                <w:bCs/>
                <w:color w:val="000000" w:themeColor="text1"/>
              </w:rPr>
              <w:t xml:space="preserve">Computing        DIS      CNC       EEE     </w:t>
            </w:r>
          </w:p>
          <w:p w14:paraId="3996C278" w14:textId="77777777" w:rsidR="00BE656B" w:rsidRDefault="00BE656B" w:rsidP="00353F8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414537">
              <w:rPr>
                <w:rFonts w:asciiTheme="minorHAnsi" w:hAnsiTheme="minorHAnsi" w:cstheme="minorHAnsi"/>
                <w:bCs/>
                <w:color w:val="000000" w:themeColor="text1"/>
              </w:rPr>
              <w:t>Games Development     SE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BE656B" w:rsidRPr="00C2152E" w14:paraId="7E5A1032" w14:textId="77777777" w:rsidTr="00353F89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D44B2F3" w14:textId="77777777" w:rsidR="00BE656B" w:rsidRDefault="00BE656B" w:rsidP="00353F8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5F91FB14" w14:textId="77777777" w:rsidR="00BE656B" w:rsidRDefault="00BE656B" w:rsidP="00353F8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414537">
              <w:rPr>
                <w:rFonts w:asciiTheme="minorHAnsi" w:hAnsiTheme="minorHAnsi" w:cstheme="minorHAnsi"/>
                <w:bCs/>
                <w:color w:val="000000" w:themeColor="text1"/>
              </w:rPr>
              <w:t>Survey     Review     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    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(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 indicate)</w:t>
            </w:r>
          </w:p>
        </w:tc>
      </w:tr>
    </w:tbl>
    <w:p w14:paraId="602C3783" w14:textId="77777777" w:rsidR="00BE656B" w:rsidRPr="00E600A4" w:rsidRDefault="00BE656B" w:rsidP="00BE656B">
      <w:pPr>
        <w:rPr>
          <w:rFonts w:asciiTheme="minorHAnsi" w:hAnsiTheme="minorHAnsi" w:cstheme="minorHAnsi"/>
          <w:color w:val="00B050"/>
        </w:rPr>
      </w:pPr>
    </w:p>
    <w:p w14:paraId="1B5A856B" w14:textId="77777777" w:rsidR="00BE656B" w:rsidRPr="00D02B0B" w:rsidRDefault="00BE656B" w:rsidP="00BE656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BE656B" w:rsidRPr="00D02B0B" w14:paraId="328A6815" w14:textId="77777777" w:rsidTr="00353F89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ABD11C4" w14:textId="77777777" w:rsidR="00BE656B" w:rsidRPr="00647F07" w:rsidRDefault="00BE656B" w:rsidP="00353F89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25F7960" w14:textId="77777777" w:rsidR="00BE656B" w:rsidRPr="00D02B0B" w:rsidRDefault="00BE656B" w:rsidP="00353F89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63C02460" w14:textId="77777777" w:rsidR="00BE656B" w:rsidRPr="00D02B0B" w:rsidRDefault="00BE656B" w:rsidP="00353F89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40622C" w14:textId="77777777" w:rsidR="00BE656B" w:rsidRPr="00D02B0B" w:rsidRDefault="00BE656B" w:rsidP="00353F89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A031006" w14:textId="77777777" w:rsidR="00BE656B" w:rsidRPr="00D02B0B" w:rsidRDefault="00BE656B" w:rsidP="00353F89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BE656B" w:rsidRPr="00D02B0B" w14:paraId="7B3512D7" w14:textId="77777777" w:rsidTr="00353F89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C7C66C" w14:textId="77777777" w:rsidR="00BE656B" w:rsidRPr="0035582F" w:rsidRDefault="00BE656B" w:rsidP="00353F89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513DA13" w14:textId="77777777" w:rsidR="00BE656B" w:rsidRPr="0035582F" w:rsidRDefault="00BE656B" w:rsidP="00353F89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5A1F7A1" w14:textId="77777777" w:rsidR="00BE656B" w:rsidRPr="0035582F" w:rsidRDefault="00BE656B" w:rsidP="00353F89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1A5951B" w14:textId="77777777" w:rsidR="00BE656B" w:rsidRPr="0035582F" w:rsidRDefault="00BE656B" w:rsidP="00353F89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85620CC" w14:textId="77777777" w:rsidR="00BE656B" w:rsidRPr="0035582F" w:rsidRDefault="00BE656B" w:rsidP="00353F89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BE656B" w:rsidRPr="00D02B0B" w14:paraId="6FAC5FEC" w14:textId="77777777" w:rsidTr="00353F8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E20AF0D" w14:textId="77777777" w:rsidR="00BE656B" w:rsidRPr="00647F07" w:rsidRDefault="00BE656B" w:rsidP="00353F8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E863C3" w14:textId="77777777" w:rsidR="00BE656B" w:rsidRPr="00D02B0B" w:rsidRDefault="00BE656B" w:rsidP="00353F8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C47E1BF" w14:textId="77777777" w:rsidR="00BE656B" w:rsidRPr="00D02B0B" w:rsidRDefault="00BE656B" w:rsidP="00353F8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CAC0ED1" w14:textId="77777777" w:rsidR="00BE656B" w:rsidRPr="00D02B0B" w:rsidRDefault="00BE656B" w:rsidP="00353F8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FC124C5" w14:textId="77777777" w:rsidR="00BE656B" w:rsidRPr="00D02B0B" w:rsidRDefault="00BE656B" w:rsidP="00353F8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27</w:t>
            </w: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BE656B" w:rsidRPr="00D02B0B" w14:paraId="6F3227C2" w14:textId="77777777" w:rsidTr="00353F8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E8D014" w14:textId="77777777" w:rsidR="00BE656B" w:rsidRPr="00D02B0B" w:rsidRDefault="00BE656B" w:rsidP="00353F8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883661B" w14:textId="77777777" w:rsidR="00BE656B" w:rsidRPr="00D02B0B" w:rsidRDefault="00BE656B" w:rsidP="00353F8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F107A7" w14:textId="77777777" w:rsidR="00BE656B" w:rsidRPr="00D02B0B" w:rsidRDefault="00BE656B" w:rsidP="00353F8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0BF7699" w14:textId="77777777" w:rsidR="00BE656B" w:rsidRPr="00D02B0B" w:rsidRDefault="00BE656B" w:rsidP="00353F8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C3598C2" w14:textId="77777777" w:rsidR="00BE656B" w:rsidRPr="00D02B0B" w:rsidRDefault="00BE656B" w:rsidP="00353F8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23</w:t>
            </w: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BE656B" w:rsidRPr="00D02B0B" w14:paraId="505646F7" w14:textId="77777777" w:rsidTr="00353F8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22C4325" w14:textId="77777777" w:rsidR="00BE656B" w:rsidRPr="00D02B0B" w:rsidRDefault="00BE656B" w:rsidP="00353F8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718E472" w14:textId="77777777" w:rsidR="00BE656B" w:rsidRPr="00D02B0B" w:rsidRDefault="00BE656B" w:rsidP="00353F8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100A297" w14:textId="77777777" w:rsidR="00BE656B" w:rsidRPr="00D02B0B" w:rsidRDefault="00BE656B" w:rsidP="00353F8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06A1EAD" w14:textId="77777777" w:rsidR="00BE656B" w:rsidRPr="00D02B0B" w:rsidRDefault="00BE656B" w:rsidP="00353F8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277F95" w14:textId="77777777" w:rsidR="00BE656B" w:rsidRPr="00D02B0B" w:rsidRDefault="00BE656B" w:rsidP="00353F8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23</w:t>
            </w: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BE656B" w:rsidRPr="00D02B0B" w14:paraId="035D1A65" w14:textId="77777777" w:rsidTr="00353F8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8ED4CFF" w14:textId="77777777" w:rsidR="00BE656B" w:rsidRPr="00D02B0B" w:rsidRDefault="00BE656B" w:rsidP="00353F8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2AF8F40" w14:textId="77777777" w:rsidR="00BE656B" w:rsidRPr="00D02B0B" w:rsidRDefault="00BE656B" w:rsidP="00353F8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417886F" w14:textId="77777777" w:rsidR="00BE656B" w:rsidRPr="00D02B0B" w:rsidRDefault="00BE656B" w:rsidP="00353F8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5D9B94F" w14:textId="77777777" w:rsidR="00BE656B" w:rsidRPr="00D02B0B" w:rsidRDefault="00BE656B" w:rsidP="00353F8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CA6BAE7" w14:textId="77777777" w:rsidR="00BE656B" w:rsidRPr="00D02B0B" w:rsidRDefault="00BE656B" w:rsidP="00353F8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BE656B" w:rsidRPr="00D02B0B" w14:paraId="7D9F3E7A" w14:textId="77777777" w:rsidTr="00353F8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5CA4C71" w14:textId="77777777" w:rsidR="00BE656B" w:rsidRPr="00D02B0B" w:rsidRDefault="00BE656B" w:rsidP="00353F8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CE343EB" w14:textId="77777777" w:rsidR="00BE656B" w:rsidRPr="00D02B0B" w:rsidRDefault="00BE656B" w:rsidP="00353F8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5B18968" w14:textId="77777777" w:rsidR="00BE656B" w:rsidRPr="00D02B0B" w:rsidRDefault="00BE656B" w:rsidP="00353F8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6F117FF" w14:textId="77777777" w:rsidR="00BE656B" w:rsidRPr="00D02B0B" w:rsidRDefault="00BE656B" w:rsidP="00353F8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A327AD5" w14:textId="77777777" w:rsidR="00BE656B" w:rsidRPr="00D02B0B" w:rsidRDefault="00BE656B" w:rsidP="00353F8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BE656B" w:rsidRPr="00D02B0B" w14:paraId="20D237ED" w14:textId="77777777" w:rsidTr="00353F8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2CCD52" w14:textId="77777777" w:rsidR="00BE656B" w:rsidRPr="0035582F" w:rsidRDefault="00BE656B" w:rsidP="00353F89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ECDBE80" w14:textId="77777777" w:rsidR="00BE656B" w:rsidRPr="0035582F" w:rsidRDefault="00BE656B" w:rsidP="00353F89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11E3B5" w14:textId="77777777" w:rsidR="00BE656B" w:rsidRPr="0035582F" w:rsidRDefault="00BE656B" w:rsidP="00353F89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7595ADC" w14:textId="77777777" w:rsidR="00BE656B" w:rsidRPr="0035582F" w:rsidRDefault="00BE656B" w:rsidP="00353F89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9FFAE65" w14:textId="77777777" w:rsidR="00BE656B" w:rsidRPr="0035582F" w:rsidRDefault="00BE656B" w:rsidP="00353F89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88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3BB853C4" w14:textId="77777777" w:rsidR="00BE656B" w:rsidRDefault="00BE656B" w:rsidP="00BE656B">
      <w:pPr>
        <w:rPr>
          <w:rFonts w:asciiTheme="minorHAnsi" w:hAnsiTheme="minorHAnsi"/>
          <w:color w:val="000000" w:themeColor="text1"/>
          <w:u w:val="single"/>
        </w:rPr>
      </w:pPr>
    </w:p>
    <w:p w14:paraId="297269C9" w14:textId="77777777" w:rsidR="00BE656B" w:rsidRDefault="00BE656B" w:rsidP="00BE656B">
      <w:pPr>
        <w:rPr>
          <w:rFonts w:asciiTheme="minorHAnsi" w:hAnsiTheme="minorHAnsi"/>
          <w:color w:val="000000" w:themeColor="text1"/>
          <w:u w:val="single"/>
        </w:rPr>
      </w:pPr>
    </w:p>
    <w:p w14:paraId="255106DC" w14:textId="77777777" w:rsidR="00BE656B" w:rsidRDefault="00BE656B" w:rsidP="00BE656B">
      <w:pPr>
        <w:rPr>
          <w:rFonts w:asciiTheme="minorHAnsi" w:hAnsiTheme="minorHAnsi"/>
          <w:color w:val="000000" w:themeColor="text1"/>
          <w:u w:val="single"/>
        </w:rPr>
      </w:pPr>
    </w:p>
    <w:p w14:paraId="3080DA4C" w14:textId="77777777" w:rsidR="00BE656B" w:rsidRPr="001B0A82" w:rsidRDefault="00BE656B" w:rsidP="00BE656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Pr="001B0A82">
        <w:rPr>
          <w:rFonts w:asciiTheme="minorHAnsi" w:hAnsiTheme="minorHAnsi"/>
          <w:color w:val="000000" w:themeColor="text1"/>
        </w:rPr>
        <w:br w:type="page"/>
      </w:r>
    </w:p>
    <w:p w14:paraId="5A436E2C" w14:textId="77777777" w:rsidR="00BE656B" w:rsidRPr="006363DD" w:rsidRDefault="00BE656B" w:rsidP="00BE656B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Pr="006363DD">
        <w:rPr>
          <w:rFonts w:asciiTheme="minorHAnsi" w:hAnsiTheme="minorHAnsi"/>
          <w:b/>
          <w:color w:val="000000" w:themeColor="text1"/>
        </w:rPr>
        <w:t>Comments:</w:t>
      </w:r>
    </w:p>
    <w:p w14:paraId="67E682A5" w14:textId="77777777" w:rsidR="00BE656B" w:rsidRPr="006363DD" w:rsidRDefault="00BE656B" w:rsidP="00BE656B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BE656B" w14:paraId="29672D64" w14:textId="77777777" w:rsidTr="00353F89">
        <w:trPr>
          <w:trHeight w:val="8773"/>
        </w:trPr>
        <w:tc>
          <w:tcPr>
            <w:tcW w:w="9576" w:type="dxa"/>
          </w:tcPr>
          <w:p w14:paraId="112EED07" w14:textId="77777777" w:rsidR="00BE656B" w:rsidRDefault="00BE656B" w:rsidP="00BE656B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/>
                <w:color w:val="000000" w:themeColor="text1"/>
              </w:rPr>
            </w:pPr>
            <w:r w:rsidRPr="00461465">
              <w:rPr>
                <w:rFonts w:asciiTheme="minorHAnsi" w:hAnsiTheme="minorHAnsi"/>
                <w:color w:val="000000" w:themeColor="text1"/>
              </w:rPr>
              <w:t>Clearly spoken.</w:t>
            </w:r>
          </w:p>
          <w:p w14:paraId="5047ED66" w14:textId="77777777" w:rsidR="00BE656B" w:rsidRDefault="00BE656B" w:rsidP="00BE656B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Presentation: Clear consistent structure and format.</w:t>
            </w:r>
          </w:p>
          <w:p w14:paraId="726B434F" w14:textId="77777777" w:rsidR="00BE656B" w:rsidRDefault="00BE656B" w:rsidP="00BE656B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- Header could be reduced to allow greater focus on side content.</w:t>
            </w:r>
          </w:p>
          <w:p w14:paraId="18022510" w14:textId="77777777" w:rsidR="00BE656B" w:rsidRDefault="00BE656B" w:rsidP="00BE656B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Bullet points highlight key areas, while presenter elaborates and provides additional key information/findings.</w:t>
            </w:r>
          </w:p>
          <w:p w14:paraId="255497ED" w14:textId="77777777" w:rsidR="00BE656B" w:rsidRDefault="00BE656B" w:rsidP="00BE656B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Very good summary of the project’s key stages, </w:t>
            </w:r>
            <w:proofErr w:type="gramStart"/>
            <w:r>
              <w:rPr>
                <w:rFonts w:asciiTheme="minorHAnsi" w:hAnsiTheme="minorHAnsi"/>
                <w:color w:val="000000" w:themeColor="text1"/>
              </w:rPr>
              <w:t>results</w:t>
            </w:r>
            <w:proofErr w:type="gramEnd"/>
            <w:r>
              <w:rPr>
                <w:rFonts w:asciiTheme="minorHAnsi" w:hAnsiTheme="minorHAnsi"/>
                <w:color w:val="000000" w:themeColor="text1"/>
              </w:rPr>
              <w:t xml:space="preserve"> and findings.</w:t>
            </w:r>
          </w:p>
          <w:p w14:paraId="39553305" w14:textId="77777777" w:rsidR="00BE656B" w:rsidRDefault="00BE656B" w:rsidP="00353F89">
            <w:pPr>
              <w:rPr>
                <w:rFonts w:asciiTheme="minorHAnsi" w:hAnsiTheme="minorHAnsi"/>
                <w:color w:val="000000" w:themeColor="text1"/>
              </w:rPr>
            </w:pPr>
          </w:p>
          <w:p w14:paraId="14930B14" w14:textId="77777777" w:rsidR="00BE656B" w:rsidRPr="008F10CB" w:rsidRDefault="00BE656B" w:rsidP="00353F89">
            <w:pPr>
              <w:rPr>
                <w:rFonts w:asciiTheme="minorHAnsi" w:hAnsiTheme="minorHAnsi"/>
                <w:color w:val="000000" w:themeColor="text1"/>
              </w:rPr>
            </w:pPr>
            <w:r w:rsidRPr="008F10CB">
              <w:rPr>
                <w:rFonts w:asciiTheme="minorHAnsi" w:hAnsiTheme="minorHAnsi"/>
                <w:color w:val="000000" w:themeColor="text1"/>
              </w:rPr>
              <w:t xml:space="preserve">Q. </w:t>
            </w:r>
            <w:proofErr w:type="gramStart"/>
            <w:r w:rsidRPr="008F10CB">
              <w:rPr>
                <w:rFonts w:asciiTheme="minorHAnsi" w:hAnsiTheme="minorHAnsi"/>
                <w:color w:val="000000" w:themeColor="text1"/>
              </w:rPr>
              <w:t>Firefox?.</w:t>
            </w:r>
            <w:proofErr w:type="gramEnd"/>
            <w:r w:rsidRPr="008F10CB">
              <w:rPr>
                <w:rFonts w:asciiTheme="minorHAnsi" w:hAnsiTheme="minorHAnsi"/>
                <w:color w:val="000000" w:themeColor="text1"/>
              </w:rPr>
              <w:br/>
              <w:t>Q. What were the most challenging parts of the project?</w:t>
            </w:r>
            <w:r w:rsidRPr="008F10CB">
              <w:rPr>
                <w:rFonts w:asciiTheme="minorHAnsi" w:hAnsiTheme="minorHAnsi"/>
                <w:color w:val="000000" w:themeColor="text1"/>
              </w:rPr>
              <w:br/>
              <w:t>Q. What did you learn?</w:t>
            </w:r>
          </w:p>
          <w:p w14:paraId="681CC3F2" w14:textId="77777777" w:rsidR="00BE656B" w:rsidRPr="008F10CB" w:rsidRDefault="00BE656B" w:rsidP="00353F89">
            <w:pPr>
              <w:rPr>
                <w:rFonts w:asciiTheme="minorHAnsi" w:hAnsiTheme="minorHAnsi"/>
                <w:color w:val="000000" w:themeColor="text1"/>
              </w:rPr>
            </w:pPr>
            <w:r w:rsidRPr="008F10CB">
              <w:rPr>
                <w:rFonts w:asciiTheme="minorHAnsi" w:hAnsiTheme="minorHAnsi"/>
                <w:color w:val="000000" w:themeColor="text1"/>
              </w:rPr>
              <w:t xml:space="preserve">Q. If you had to do the project again what would you do </w:t>
            </w:r>
            <w:proofErr w:type="gramStart"/>
            <w:r w:rsidRPr="008F10CB">
              <w:rPr>
                <w:rFonts w:asciiTheme="minorHAnsi" w:hAnsiTheme="minorHAnsi"/>
                <w:color w:val="000000" w:themeColor="text1"/>
              </w:rPr>
              <w:t>differently?.</w:t>
            </w:r>
            <w:proofErr w:type="gramEnd"/>
            <w:r w:rsidRPr="008F10CB">
              <w:rPr>
                <w:rFonts w:asciiTheme="minorHAnsi" w:hAnsiTheme="minorHAnsi"/>
                <w:color w:val="000000" w:themeColor="text1"/>
              </w:rPr>
              <w:br/>
              <w:t xml:space="preserve">Q. How do you think the App. could be </w:t>
            </w:r>
            <w:proofErr w:type="gramStart"/>
            <w:r w:rsidRPr="008F10CB">
              <w:rPr>
                <w:rFonts w:asciiTheme="minorHAnsi" w:hAnsiTheme="minorHAnsi"/>
                <w:color w:val="000000" w:themeColor="text1"/>
              </w:rPr>
              <w:t>improved?.</w:t>
            </w:r>
            <w:proofErr w:type="gramEnd"/>
          </w:p>
          <w:p w14:paraId="32961845" w14:textId="77777777" w:rsidR="00BE656B" w:rsidRDefault="00BE656B" w:rsidP="00353F89">
            <w:pPr>
              <w:rPr>
                <w:rFonts w:asciiTheme="minorHAnsi" w:hAnsiTheme="minorHAnsi"/>
                <w:color w:val="000000" w:themeColor="text1"/>
              </w:rPr>
            </w:pPr>
          </w:p>
          <w:p w14:paraId="432DE47C" w14:textId="77777777" w:rsidR="00BE656B" w:rsidRDefault="00BE656B" w:rsidP="00353F89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SM:</w:t>
            </w:r>
          </w:p>
          <w:p w14:paraId="52A34595" w14:textId="77777777" w:rsidR="00BE656B" w:rsidRPr="008F10CB" w:rsidRDefault="00BE656B" w:rsidP="00353F89">
            <w:pPr>
              <w:shd w:val="clear" w:color="auto" w:fill="FFFFFF"/>
              <w:rPr>
                <w:rFonts w:ascii="Calibri" w:hAnsi="Calibri" w:cs="Calibri"/>
                <w:color w:val="201F1E"/>
                <w:lang w:eastAsia="en-GB"/>
              </w:rPr>
            </w:pPr>
            <w:r w:rsidRPr="008F10CB">
              <w:rPr>
                <w:rFonts w:ascii="Calibri" w:hAnsi="Calibri" w:cs="Calibri"/>
                <w:color w:val="201F1E"/>
                <w:sz w:val="22"/>
                <w:szCs w:val="22"/>
                <w:lang w:eastAsia="en-GB"/>
              </w:rPr>
              <w:t>Attractive slides, good presentation style. Brief outline and overview of Aim and Objectives.</w:t>
            </w:r>
          </w:p>
          <w:p w14:paraId="5CB14B7B" w14:textId="77777777" w:rsidR="00BE656B" w:rsidRPr="008F10CB" w:rsidRDefault="00BE656B" w:rsidP="00353F89">
            <w:pPr>
              <w:shd w:val="clear" w:color="auto" w:fill="FFFFFF"/>
              <w:rPr>
                <w:rFonts w:ascii="Calibri" w:hAnsi="Calibri" w:cs="Calibri"/>
                <w:color w:val="201F1E"/>
                <w:lang w:eastAsia="en-GB"/>
              </w:rPr>
            </w:pPr>
            <w:r w:rsidRPr="008F10CB">
              <w:rPr>
                <w:rFonts w:ascii="Calibri" w:hAnsi="Calibri" w:cs="Calibri"/>
                <w:color w:val="201F1E"/>
                <w:sz w:val="22"/>
                <w:szCs w:val="22"/>
                <w:lang w:eastAsia="en-GB"/>
              </w:rPr>
              <w:t xml:space="preserve">Appropriately </w:t>
            </w:r>
            <w:proofErr w:type="spellStart"/>
            <w:r w:rsidRPr="008F10CB">
              <w:rPr>
                <w:rFonts w:ascii="Calibri" w:hAnsi="Calibri" w:cs="Calibri"/>
                <w:color w:val="201F1E"/>
                <w:sz w:val="22"/>
                <w:szCs w:val="22"/>
                <w:lang w:eastAsia="en-GB"/>
              </w:rPr>
              <w:t>focussed</w:t>
            </w:r>
            <w:proofErr w:type="spellEnd"/>
            <w:r w:rsidRPr="008F10CB">
              <w:rPr>
                <w:rFonts w:ascii="Calibri" w:hAnsi="Calibri" w:cs="Calibri"/>
                <w:color w:val="201F1E"/>
                <w:sz w:val="22"/>
                <w:szCs w:val="22"/>
                <w:lang w:eastAsia="en-GB"/>
              </w:rPr>
              <w:t xml:space="preserve"> summary of key points in Lit Review and methodology.</w:t>
            </w:r>
          </w:p>
          <w:p w14:paraId="18A98C2C" w14:textId="77777777" w:rsidR="00BE656B" w:rsidRPr="008F10CB" w:rsidRDefault="00BE656B" w:rsidP="00353F89">
            <w:pPr>
              <w:shd w:val="clear" w:color="auto" w:fill="FFFFFF"/>
              <w:rPr>
                <w:rFonts w:ascii="Calibri" w:hAnsi="Calibri" w:cs="Calibri"/>
                <w:color w:val="201F1E"/>
                <w:lang w:eastAsia="en-GB"/>
              </w:rPr>
            </w:pPr>
            <w:r w:rsidRPr="008F10CB">
              <w:rPr>
                <w:rFonts w:ascii="Calibri" w:hAnsi="Calibri" w:cs="Calibri"/>
                <w:color w:val="201F1E"/>
                <w:sz w:val="22"/>
                <w:szCs w:val="22"/>
                <w:lang w:eastAsia="en-GB"/>
              </w:rPr>
              <w:t>Requirements analysis included an effective survey and an interesting result on haptic interactions referring to Lit Review.</w:t>
            </w:r>
          </w:p>
          <w:p w14:paraId="3B732955" w14:textId="77777777" w:rsidR="00BE656B" w:rsidRPr="008F10CB" w:rsidRDefault="00BE656B" w:rsidP="00353F89">
            <w:pPr>
              <w:shd w:val="clear" w:color="auto" w:fill="FFFFFF"/>
              <w:rPr>
                <w:rFonts w:ascii="Calibri" w:hAnsi="Calibri" w:cs="Calibri"/>
                <w:color w:val="201F1E"/>
                <w:lang w:eastAsia="en-GB"/>
              </w:rPr>
            </w:pPr>
            <w:r w:rsidRPr="008F10CB">
              <w:rPr>
                <w:rFonts w:ascii="Calibri" w:hAnsi="Calibri" w:cs="Calibri"/>
                <w:color w:val="201F1E"/>
                <w:sz w:val="22"/>
                <w:szCs w:val="22"/>
                <w:lang w:eastAsia="en-GB"/>
              </w:rPr>
              <w:t>Design well linked to requirements. Effective implementation and problem solving communicated well.</w:t>
            </w:r>
          </w:p>
          <w:p w14:paraId="4C05884E" w14:textId="77777777" w:rsidR="00BE656B" w:rsidRPr="008F10CB" w:rsidRDefault="00BE656B" w:rsidP="00353F89">
            <w:pPr>
              <w:shd w:val="clear" w:color="auto" w:fill="FFFFFF"/>
              <w:rPr>
                <w:rFonts w:ascii="Calibri" w:hAnsi="Calibri" w:cs="Calibri"/>
                <w:color w:val="201F1E"/>
                <w:lang w:eastAsia="en-GB"/>
              </w:rPr>
            </w:pPr>
            <w:r w:rsidRPr="008F10CB">
              <w:rPr>
                <w:rFonts w:ascii="Calibri" w:hAnsi="Calibri" w:cs="Calibri"/>
                <w:color w:val="201F1E"/>
                <w:sz w:val="22"/>
                <w:szCs w:val="22"/>
                <w:lang w:eastAsia="en-GB"/>
              </w:rPr>
              <w:t>Results of evaluation with very positive evaluations overall but some issues highlighted. Interesting explanation of accessibility issue encountered.</w:t>
            </w:r>
          </w:p>
          <w:p w14:paraId="0B4AFDCB" w14:textId="77777777" w:rsidR="00BE656B" w:rsidRPr="008F10CB" w:rsidRDefault="00BE656B" w:rsidP="00353F89">
            <w:pPr>
              <w:shd w:val="clear" w:color="auto" w:fill="FFFFFF"/>
              <w:rPr>
                <w:rFonts w:ascii="Calibri" w:hAnsi="Calibri" w:cs="Calibri"/>
                <w:color w:val="201F1E"/>
                <w:lang w:eastAsia="en-GB"/>
              </w:rPr>
            </w:pPr>
            <w:r w:rsidRPr="008F10CB">
              <w:rPr>
                <w:rFonts w:ascii="Calibri" w:hAnsi="Calibri" w:cs="Calibri"/>
                <w:color w:val="201F1E"/>
                <w:sz w:val="22"/>
                <w:szCs w:val="22"/>
                <w:lang w:eastAsia="en-GB"/>
              </w:rPr>
              <w:t xml:space="preserve">Aim and objectives reviewed, other topics could have been included such as recommendations for future work </w:t>
            </w:r>
            <w:proofErr w:type="spellStart"/>
            <w:r w:rsidRPr="008F10CB">
              <w:rPr>
                <w:rFonts w:ascii="Calibri" w:hAnsi="Calibri" w:cs="Calibri"/>
                <w:color w:val="201F1E"/>
                <w:sz w:val="22"/>
                <w:szCs w:val="22"/>
                <w:lang w:eastAsia="en-GB"/>
              </w:rPr>
              <w:t>althought</w:t>
            </w:r>
            <w:proofErr w:type="spellEnd"/>
            <w:r w:rsidRPr="008F10CB">
              <w:rPr>
                <w:rFonts w:ascii="Calibri" w:hAnsi="Calibri" w:cs="Calibri"/>
                <w:color w:val="201F1E"/>
                <w:sz w:val="22"/>
                <w:szCs w:val="22"/>
                <w:lang w:eastAsia="en-GB"/>
              </w:rPr>
              <w:t xml:space="preserve"> these topics were mentioned in previous topics.</w:t>
            </w:r>
          </w:p>
          <w:p w14:paraId="56F705F9" w14:textId="77777777" w:rsidR="00BE656B" w:rsidRPr="008F10CB" w:rsidRDefault="00BE656B" w:rsidP="00353F89">
            <w:pPr>
              <w:shd w:val="clear" w:color="auto" w:fill="FFFFFF"/>
              <w:rPr>
                <w:rFonts w:ascii="Calibri" w:hAnsi="Calibri" w:cs="Calibri"/>
                <w:color w:val="201F1E"/>
                <w:lang w:eastAsia="en-GB"/>
              </w:rPr>
            </w:pPr>
            <w:r w:rsidRPr="008F10CB">
              <w:rPr>
                <w:rFonts w:ascii="Calibri" w:hAnsi="Calibri" w:cs="Calibri"/>
                <w:color w:val="201F1E"/>
                <w:sz w:val="22"/>
                <w:szCs w:val="22"/>
                <w:lang w:eastAsia="en-GB"/>
              </w:rPr>
              <w:t xml:space="preserve">Well working mobile and desktop app demonstrated. Integrated with PayPal </w:t>
            </w:r>
            <w:proofErr w:type="spellStart"/>
            <w:r w:rsidRPr="008F10CB">
              <w:rPr>
                <w:rFonts w:ascii="Calibri" w:hAnsi="Calibri" w:cs="Calibri"/>
                <w:color w:val="201F1E"/>
                <w:sz w:val="22"/>
                <w:szCs w:val="22"/>
                <w:lang w:eastAsia="en-GB"/>
              </w:rPr>
              <w:t>api</w:t>
            </w:r>
            <w:proofErr w:type="spellEnd"/>
            <w:r w:rsidRPr="008F10CB">
              <w:rPr>
                <w:rFonts w:ascii="Calibri" w:hAnsi="Calibri" w:cs="Calibri"/>
                <w:color w:val="201F1E"/>
                <w:sz w:val="22"/>
                <w:szCs w:val="22"/>
                <w:lang w:eastAsia="en-GB"/>
              </w:rPr>
              <w:t>. </w:t>
            </w:r>
          </w:p>
          <w:p w14:paraId="5DAD0842" w14:textId="77777777" w:rsidR="00BE656B" w:rsidRPr="008F10CB" w:rsidRDefault="00BE656B" w:rsidP="00353F89">
            <w:pPr>
              <w:shd w:val="clear" w:color="auto" w:fill="FFFFFF"/>
              <w:rPr>
                <w:rFonts w:ascii="Calibri" w:hAnsi="Calibri" w:cs="Calibri"/>
                <w:color w:val="201F1E"/>
                <w:lang w:eastAsia="en-GB"/>
              </w:rPr>
            </w:pPr>
            <w:r w:rsidRPr="008F10CB">
              <w:rPr>
                <w:rFonts w:ascii="Calibri" w:hAnsi="Calibri" w:cs="Calibri"/>
                <w:color w:val="201F1E"/>
                <w:sz w:val="22"/>
                <w:szCs w:val="22"/>
                <w:lang w:eastAsia="en-GB"/>
              </w:rPr>
              <w:t> </w:t>
            </w:r>
          </w:p>
          <w:p w14:paraId="5222ADE8" w14:textId="77777777" w:rsidR="00BE656B" w:rsidRPr="008F10CB" w:rsidRDefault="00BE656B" w:rsidP="00353F89">
            <w:pPr>
              <w:shd w:val="clear" w:color="auto" w:fill="FFFFFF"/>
              <w:rPr>
                <w:rFonts w:ascii="Calibri" w:hAnsi="Calibri" w:cs="Calibri"/>
                <w:color w:val="201F1E"/>
                <w:lang w:eastAsia="en-GB"/>
              </w:rPr>
            </w:pPr>
            <w:r w:rsidRPr="008F10CB">
              <w:rPr>
                <w:rFonts w:ascii="Calibri" w:hAnsi="Calibri" w:cs="Calibri"/>
                <w:color w:val="201F1E"/>
                <w:sz w:val="22"/>
                <w:szCs w:val="22"/>
                <w:lang w:eastAsia="en-GB"/>
              </w:rPr>
              <w:t>Do we always give users what they want, or add new features?</w:t>
            </w:r>
          </w:p>
          <w:p w14:paraId="177686A2" w14:textId="77777777" w:rsidR="00BE656B" w:rsidRPr="008F10CB" w:rsidRDefault="00BE656B" w:rsidP="00353F89">
            <w:pPr>
              <w:shd w:val="clear" w:color="auto" w:fill="FFFFFF"/>
              <w:rPr>
                <w:rFonts w:ascii="Calibri" w:hAnsi="Calibri" w:cs="Calibri"/>
                <w:color w:val="201F1E"/>
                <w:lang w:eastAsia="en-GB"/>
              </w:rPr>
            </w:pPr>
            <w:r w:rsidRPr="008F10CB">
              <w:rPr>
                <w:rFonts w:ascii="Calibri" w:hAnsi="Calibri" w:cs="Calibri"/>
                <w:color w:val="201F1E"/>
                <w:sz w:val="22"/>
                <w:szCs w:val="22"/>
                <w:lang w:eastAsia="en-GB"/>
              </w:rPr>
              <w:t>How did you decide on data vis choices in Results?</w:t>
            </w:r>
          </w:p>
          <w:p w14:paraId="3917B72A" w14:textId="77777777" w:rsidR="00BE656B" w:rsidRPr="008F10CB" w:rsidRDefault="00BE656B" w:rsidP="00353F89">
            <w:pPr>
              <w:shd w:val="clear" w:color="auto" w:fill="FFFFFF"/>
              <w:rPr>
                <w:rFonts w:ascii="Calibri" w:hAnsi="Calibri" w:cs="Calibri"/>
                <w:color w:val="201F1E"/>
                <w:lang w:eastAsia="en-GB"/>
              </w:rPr>
            </w:pPr>
            <w:r w:rsidRPr="008F10CB">
              <w:rPr>
                <w:rFonts w:ascii="Calibri" w:hAnsi="Calibri" w:cs="Calibri"/>
                <w:color w:val="201F1E"/>
                <w:sz w:val="22"/>
                <w:szCs w:val="22"/>
                <w:lang w:eastAsia="en-GB"/>
              </w:rPr>
              <w:t>Did Lighthouse results agree with survey?</w:t>
            </w:r>
          </w:p>
          <w:p w14:paraId="5DDA9694" w14:textId="77777777" w:rsidR="00BE656B" w:rsidRPr="008F10CB" w:rsidRDefault="00BE656B" w:rsidP="00353F89">
            <w:pPr>
              <w:shd w:val="clear" w:color="auto" w:fill="FFFFFF"/>
              <w:rPr>
                <w:rFonts w:ascii="Calibri" w:hAnsi="Calibri" w:cs="Calibri"/>
                <w:color w:val="201F1E"/>
                <w:lang w:eastAsia="en-GB"/>
              </w:rPr>
            </w:pPr>
            <w:r w:rsidRPr="008F10CB">
              <w:rPr>
                <w:rFonts w:ascii="Calibri" w:hAnsi="Calibri" w:cs="Calibri"/>
                <w:color w:val="201F1E"/>
                <w:sz w:val="22"/>
                <w:szCs w:val="22"/>
                <w:lang w:eastAsia="en-GB"/>
              </w:rPr>
              <w:t>Admin usability?</w:t>
            </w:r>
          </w:p>
          <w:p w14:paraId="25CFA12E" w14:textId="77777777" w:rsidR="00BE656B" w:rsidRDefault="00BE656B" w:rsidP="00353F89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6451A56" w14:textId="77777777" w:rsidR="00BE656B" w:rsidRDefault="00BE656B" w:rsidP="00BE656B">
      <w:pPr>
        <w:rPr>
          <w:rFonts w:asciiTheme="minorHAnsi" w:hAnsiTheme="minorHAnsi"/>
          <w:b/>
          <w:color w:val="000000" w:themeColor="text1"/>
        </w:rPr>
      </w:pPr>
    </w:p>
    <w:p w14:paraId="54103A3F" w14:textId="77777777" w:rsidR="00BE656B" w:rsidRPr="006363DD" w:rsidRDefault="00BE656B" w:rsidP="00BE656B">
      <w:pPr>
        <w:rPr>
          <w:rFonts w:asciiTheme="minorHAnsi" w:hAnsiTheme="minorHAnsi"/>
          <w:b/>
          <w:color w:val="000000" w:themeColor="text1"/>
        </w:rPr>
      </w:pPr>
    </w:p>
    <w:p w14:paraId="0D975709" w14:textId="77777777" w:rsidR="00BE656B" w:rsidRPr="006363DD" w:rsidRDefault="00BE656B" w:rsidP="00BE656B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>
        <w:rPr>
          <w:rFonts w:asciiTheme="minorHAnsi" w:hAnsiTheme="minorHAnsi"/>
          <w:b/>
          <w:color w:val="000000" w:themeColor="text1"/>
        </w:rPr>
        <w:t xml:space="preserve">  </w:t>
      </w:r>
      <w:r>
        <w:rPr>
          <w:rFonts w:asciiTheme="minorHAnsi" w:hAnsiTheme="minorHAnsi"/>
          <w:noProof/>
          <w:color w:val="000000" w:themeColor="text1"/>
        </w:rPr>
        <w:drawing>
          <wp:inline distT="0" distB="0" distL="0" distR="0" wp14:anchorId="0BB5FF83" wp14:editId="6018009B">
            <wp:extent cx="1976120" cy="556895"/>
            <wp:effectExtent l="0" t="0" r="508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76120" cy="556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proofErr w:type="gramStart"/>
      <w:r>
        <w:rPr>
          <w:rFonts w:asciiTheme="minorHAnsi" w:hAnsiTheme="minorHAnsi"/>
          <w:b/>
          <w:color w:val="000000" w:themeColor="text1"/>
        </w:rPr>
        <w:t xml:space="preserve">  </w:t>
      </w:r>
      <w:r w:rsidRPr="006363DD">
        <w:rPr>
          <w:rFonts w:asciiTheme="minorHAnsi" w:hAnsiTheme="minorHAnsi"/>
          <w:b/>
          <w:color w:val="000000" w:themeColor="text1"/>
        </w:rPr>
        <w:t xml:space="preserve"> (</w:t>
      </w:r>
      <w:proofErr w:type="gramEnd"/>
      <w:r w:rsidRPr="006363DD">
        <w:rPr>
          <w:rFonts w:asciiTheme="minorHAnsi" w:hAnsiTheme="minorHAnsi"/>
          <w:b/>
          <w:color w:val="000000" w:themeColor="text1"/>
        </w:rPr>
        <w:t>Supervisor)</w:t>
      </w:r>
    </w:p>
    <w:p w14:paraId="01F2A713" w14:textId="77777777" w:rsidR="00BE656B" w:rsidRPr="006363DD" w:rsidRDefault="00BE656B" w:rsidP="00BE656B">
      <w:pPr>
        <w:rPr>
          <w:rFonts w:asciiTheme="minorHAnsi" w:hAnsiTheme="minorHAnsi"/>
          <w:b/>
          <w:color w:val="000000" w:themeColor="text1"/>
        </w:rPr>
      </w:pPr>
    </w:p>
    <w:p w14:paraId="55003D39" w14:textId="77777777" w:rsidR="00BE656B" w:rsidRPr="006363DD" w:rsidRDefault="00BE656B" w:rsidP="00BE656B">
      <w:pPr>
        <w:rPr>
          <w:rFonts w:asciiTheme="minorHAnsi" w:hAnsiTheme="minorHAnsi"/>
          <w:b/>
          <w:color w:val="000000" w:themeColor="text1"/>
        </w:rPr>
      </w:pPr>
    </w:p>
    <w:p w14:paraId="05398BD4" w14:textId="4B2E705D" w:rsidR="00BE656B" w:rsidRPr="006363DD" w:rsidRDefault="00BE656B" w:rsidP="00BE656B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</w:t>
      </w:r>
      <w:r>
        <w:rPr>
          <w:rFonts w:asciiTheme="minorHAnsi" w:hAnsiTheme="minorHAnsi"/>
          <w:b/>
          <w:color w:val="000000" w:themeColor="text1"/>
        </w:rPr>
        <w:t xml:space="preserve">       </w:t>
      </w:r>
      <w:r>
        <w:rPr>
          <w:rFonts w:asciiTheme="minorHAnsi" w:hAnsiTheme="minorHAnsi"/>
          <w:b/>
          <w:color w:val="000000" w:themeColor="text1"/>
        </w:rPr>
        <w:t>S. Maw.</w:t>
      </w:r>
      <w:r>
        <w:rPr>
          <w:rFonts w:asciiTheme="minorHAnsi" w:hAnsiTheme="minorHAnsi"/>
          <w:b/>
          <w:color w:val="000000" w:themeColor="text1"/>
        </w:rPr>
        <w:t xml:space="preserve">                            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p w14:paraId="7130B0B9" w14:textId="77777777" w:rsidR="00BE656B" w:rsidRDefault="00BE656B"/>
    <w:sectPr w:rsidR="00BE656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751C000E"/>
    <w:multiLevelType w:val="hybridMultilevel"/>
    <w:tmpl w:val="65027A8E"/>
    <w:lvl w:ilvl="0" w:tplc="08090001">
      <w:numFmt w:val="bullet"/>
      <w:lvlText w:val=""/>
      <w:lvlJc w:val="left"/>
      <w:pPr>
        <w:ind w:left="720" w:hanging="360"/>
      </w:pPr>
      <w:rPr>
        <w:rFonts w:ascii="Symbol" w:eastAsia="Times New Roman" w:hAnsi="Symbol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E656B"/>
    <w:rsid w:val="00BE65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0A26A0"/>
  <w15:chartTrackingRefBased/>
  <w15:docId w15:val="{2C6E6A51-777E-46D8-80B6-14F4DA2673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E656B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BE656B"/>
    <w:pPr>
      <w:spacing w:after="0" w:line="240" w:lineRule="auto"/>
    </w:pPr>
    <w:rPr>
      <w:lang w:val="en-US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BE656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361</Words>
  <Characters>2060</Characters>
  <Application>Microsoft Office Word</Application>
  <DocSecurity>0</DocSecurity>
  <Lines>17</Lines>
  <Paragraphs>4</Paragraphs>
  <ScaleCrop>false</ScaleCrop>
  <Company/>
  <LinksUpToDate>false</LinksUpToDate>
  <CharactersWithSpaces>2417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Williams</dc:creator>
  <cp:keywords/>
  <dc:description/>
  <cp:lastModifiedBy>James Williams</cp:lastModifiedBy>
  <cp:revision>1</cp:revision>
  <dcterms:created xsi:type="dcterms:W3CDTF">2021-05-20T11:22:00Z</dcterms:created>
  <dcterms:modified xsi:type="dcterms:W3CDTF">2021-05-20T11:23:00Z</dcterms:modified>
</cp:coreProperties>
</file>