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36C0E" w14:textId="77777777" w:rsidR="0061104E" w:rsidRDefault="0061104E" w:rsidP="00867FC8">
      <w:pPr>
        <w:pStyle w:val="NoSpacing"/>
      </w:pPr>
    </w:p>
    <w:p w14:paraId="42171B3B" w14:textId="77777777" w:rsidR="0061104E" w:rsidRDefault="0061104E" w:rsidP="0061104E">
      <w:pPr>
        <w:spacing w:line="259" w:lineRule="auto"/>
        <w:jc w:val="center"/>
        <w:rPr>
          <w:b/>
          <w:bCs/>
          <w:sz w:val="40"/>
          <w:szCs w:val="44"/>
        </w:rPr>
      </w:pPr>
    </w:p>
    <w:p w14:paraId="44B053D0" w14:textId="77777777" w:rsidR="0061104E" w:rsidRDefault="0061104E" w:rsidP="0061104E">
      <w:pPr>
        <w:spacing w:line="259" w:lineRule="auto"/>
        <w:jc w:val="center"/>
        <w:rPr>
          <w:b/>
          <w:bCs/>
          <w:sz w:val="40"/>
          <w:szCs w:val="44"/>
        </w:rPr>
      </w:pPr>
    </w:p>
    <w:p w14:paraId="0D6A87C1" w14:textId="77777777" w:rsidR="0061104E" w:rsidRDefault="0061104E" w:rsidP="0061104E">
      <w:pPr>
        <w:spacing w:line="259" w:lineRule="auto"/>
        <w:jc w:val="center"/>
        <w:rPr>
          <w:b/>
          <w:bCs/>
          <w:sz w:val="40"/>
          <w:szCs w:val="44"/>
        </w:rPr>
      </w:pPr>
    </w:p>
    <w:p w14:paraId="0FAF4312" w14:textId="77777777" w:rsidR="0061104E" w:rsidRDefault="0061104E" w:rsidP="0061104E">
      <w:pPr>
        <w:spacing w:line="259" w:lineRule="auto"/>
        <w:jc w:val="center"/>
        <w:rPr>
          <w:b/>
          <w:bCs/>
          <w:sz w:val="40"/>
          <w:szCs w:val="44"/>
        </w:rPr>
      </w:pPr>
    </w:p>
    <w:p w14:paraId="268FF553" w14:textId="4AE6B4B4" w:rsidR="0061104E" w:rsidRPr="0061104E" w:rsidRDefault="0061104E" w:rsidP="0061104E">
      <w:pPr>
        <w:spacing w:line="259" w:lineRule="auto"/>
        <w:jc w:val="center"/>
        <w:rPr>
          <w:b/>
          <w:bCs/>
          <w:sz w:val="40"/>
          <w:szCs w:val="44"/>
        </w:rPr>
      </w:pPr>
      <w:r w:rsidRPr="0061104E">
        <w:rPr>
          <w:b/>
          <w:bCs/>
          <w:sz w:val="40"/>
          <w:szCs w:val="44"/>
        </w:rPr>
        <w:t>BMIH5006</w:t>
      </w:r>
    </w:p>
    <w:p w14:paraId="6DA7D3EC" w14:textId="77777777" w:rsidR="0061104E" w:rsidRDefault="0061104E" w:rsidP="0061104E">
      <w:pPr>
        <w:spacing w:line="259" w:lineRule="auto"/>
        <w:jc w:val="center"/>
        <w:rPr>
          <w:b/>
          <w:bCs/>
          <w:sz w:val="40"/>
          <w:szCs w:val="44"/>
        </w:rPr>
      </w:pPr>
      <w:r w:rsidRPr="0061104E">
        <w:rPr>
          <w:b/>
          <w:bCs/>
          <w:sz w:val="40"/>
          <w:szCs w:val="44"/>
        </w:rPr>
        <w:t>Sustainable Hospitality &amp; Tourism Management</w:t>
      </w:r>
    </w:p>
    <w:p w14:paraId="67C32738" w14:textId="41F0E1DC" w:rsidR="0061104E" w:rsidRDefault="0061104E" w:rsidP="0061104E">
      <w:pPr>
        <w:spacing w:line="259" w:lineRule="auto"/>
        <w:jc w:val="center"/>
        <w:rPr>
          <w:b/>
          <w:bCs/>
          <w:sz w:val="40"/>
          <w:szCs w:val="44"/>
        </w:rPr>
      </w:pPr>
      <w:r>
        <w:rPr>
          <w:b/>
          <w:bCs/>
          <w:sz w:val="40"/>
          <w:szCs w:val="44"/>
        </w:rPr>
        <w:t>Student Name:</w:t>
      </w:r>
      <w:r w:rsidR="00075279">
        <w:rPr>
          <w:b/>
          <w:bCs/>
          <w:sz w:val="40"/>
          <w:szCs w:val="44"/>
        </w:rPr>
        <w:t xml:space="preserve"> Simona -Elena Mezo</w:t>
      </w:r>
    </w:p>
    <w:p w14:paraId="6A69AB55" w14:textId="10D54CAE" w:rsidR="004A5ED2" w:rsidRDefault="0061104E" w:rsidP="0061104E">
      <w:pPr>
        <w:spacing w:line="259" w:lineRule="auto"/>
        <w:jc w:val="center"/>
        <w:rPr>
          <w:b/>
          <w:bCs/>
          <w:sz w:val="40"/>
          <w:szCs w:val="44"/>
        </w:rPr>
      </w:pPr>
      <w:r>
        <w:rPr>
          <w:b/>
          <w:bCs/>
          <w:sz w:val="40"/>
          <w:szCs w:val="44"/>
        </w:rPr>
        <w:t>Student ID:</w:t>
      </w:r>
      <w:r w:rsidR="00075279">
        <w:rPr>
          <w:b/>
          <w:bCs/>
          <w:sz w:val="40"/>
          <w:szCs w:val="44"/>
        </w:rPr>
        <w:t xml:space="preserve"> 2030170</w:t>
      </w:r>
    </w:p>
    <w:p w14:paraId="68AB5A73" w14:textId="77777777" w:rsidR="004A5ED2" w:rsidRDefault="004A5ED2">
      <w:pPr>
        <w:spacing w:line="259" w:lineRule="auto"/>
        <w:jc w:val="left"/>
        <w:rPr>
          <w:b/>
          <w:bCs/>
          <w:sz w:val="40"/>
          <w:szCs w:val="44"/>
        </w:rPr>
      </w:pPr>
      <w:r>
        <w:rPr>
          <w:b/>
          <w:bCs/>
          <w:sz w:val="40"/>
          <w:szCs w:val="44"/>
        </w:rPr>
        <w:br w:type="page"/>
      </w:r>
    </w:p>
    <w:p w14:paraId="624397BB" w14:textId="77777777" w:rsidR="009611F8" w:rsidRPr="0063600D" w:rsidRDefault="009611F8" w:rsidP="009611F8">
      <w:pPr>
        <w:spacing w:line="259" w:lineRule="auto"/>
        <w:jc w:val="center"/>
        <w:rPr>
          <w:b/>
          <w:bCs/>
        </w:rPr>
      </w:pPr>
      <w:r w:rsidRPr="009611F8">
        <w:rPr>
          <w:b/>
          <w:bCs/>
        </w:rPr>
        <w:lastRenderedPageBreak/>
        <w:t>Abstract</w:t>
      </w:r>
    </w:p>
    <w:p w14:paraId="436DBB96" w14:textId="108E1965" w:rsidR="004A5ED2" w:rsidRPr="009611F8" w:rsidRDefault="009611F8" w:rsidP="009611F8">
      <w:r>
        <w:rPr>
          <w:shd w:val="clear" w:color="auto" w:fill="FFFFFF"/>
        </w:rPr>
        <w:t>This report has concepts of sustainable tourism and the different pillars</w:t>
      </w:r>
      <w:r w:rsidR="00322300">
        <w:rPr>
          <w:shd w:val="clear" w:color="auto" w:fill="FFFFFF"/>
        </w:rPr>
        <w:t xml:space="preserve"> </w:t>
      </w:r>
      <w:r w:rsidR="00322300" w:rsidRPr="0063600D">
        <w:rPr>
          <w:shd w:val="clear" w:color="auto" w:fill="FFFFFF"/>
        </w:rPr>
        <w:t>of sustainability</w:t>
      </w:r>
      <w:r w:rsidRPr="0063600D">
        <w:rPr>
          <w:shd w:val="clear" w:color="auto" w:fill="FFFFFF"/>
        </w:rPr>
        <w:t xml:space="preserve"> </w:t>
      </w:r>
      <w:r>
        <w:rPr>
          <w:shd w:val="clear" w:color="auto" w:fill="FFFFFF"/>
        </w:rPr>
        <w:t xml:space="preserve">on which the tourism industry is dependent on. The different effects of sustainable development of Tourism and Hospitality on the economy of a country has been depicted. The main factors which influence the Hospitality and Tourism industry with special reference to the United Kingdom has been highlighted. Butler's Life Cycle model and Doxey's Irritation Model has been dealt with and the phase through which UK is passing </w:t>
      </w:r>
      <w:r w:rsidRPr="0063600D">
        <w:rPr>
          <w:shd w:val="clear" w:color="auto" w:fill="FFFFFF"/>
        </w:rPr>
        <w:t>through is student in detail</w:t>
      </w:r>
      <w:r>
        <w:rPr>
          <w:shd w:val="clear" w:color="auto" w:fill="FFFFFF"/>
        </w:rPr>
        <w:t>. Finally, the different data related to the tourism and hospitality industry of Europe has been done and the main factors of influence has been reviewed</w:t>
      </w:r>
      <w:r w:rsidR="004A5ED2" w:rsidRPr="009611F8">
        <w:br w:type="page"/>
      </w:r>
    </w:p>
    <w:sdt>
      <w:sdtPr>
        <w:rPr>
          <w:rFonts w:ascii="Times New Roman" w:eastAsiaTheme="minorEastAsia" w:hAnsi="Times New Roman" w:cstheme="minorBidi"/>
          <w:color w:val="000000" w:themeColor="text1"/>
          <w:kern w:val="2"/>
          <w:sz w:val="24"/>
          <w:szCs w:val="28"/>
          <w:lang w:val="en-IN" w:eastAsia="zh-CN" w:bidi="th-TH"/>
          <w14:ligatures w14:val="standardContextual"/>
        </w:rPr>
        <w:id w:val="1179322751"/>
        <w:docPartObj>
          <w:docPartGallery w:val="Table of Contents"/>
          <w:docPartUnique/>
        </w:docPartObj>
      </w:sdtPr>
      <w:sdtEndPr>
        <w:rPr>
          <w:b/>
          <w:bCs/>
          <w:noProof/>
        </w:rPr>
      </w:sdtEndPr>
      <w:sdtContent>
        <w:p w14:paraId="6481F5D4" w14:textId="644E191B" w:rsidR="009611F8" w:rsidRDefault="009611F8">
          <w:pPr>
            <w:pStyle w:val="TOCHeading"/>
          </w:pPr>
          <w:r>
            <w:t>Table of Contents</w:t>
          </w:r>
        </w:p>
        <w:p w14:paraId="48D23132" w14:textId="098192AE" w:rsidR="009611F8" w:rsidRDefault="009611F8">
          <w:pPr>
            <w:pStyle w:val="TOC1"/>
            <w:tabs>
              <w:tab w:val="right" w:leader="dot" w:pos="9016"/>
            </w:tabs>
            <w:rPr>
              <w:noProof/>
            </w:rPr>
          </w:pPr>
          <w:r>
            <w:fldChar w:fldCharType="begin"/>
          </w:r>
          <w:r>
            <w:instrText xml:space="preserve"> TOC \o "1-3" \h \z \u </w:instrText>
          </w:r>
          <w:r>
            <w:fldChar w:fldCharType="separate"/>
          </w:r>
          <w:hyperlink w:anchor="_Toc136535156" w:history="1">
            <w:r w:rsidRPr="00540F76">
              <w:rPr>
                <w:rStyle w:val="Hyperlink"/>
                <w:noProof/>
              </w:rPr>
              <w:t>Introduction</w:t>
            </w:r>
            <w:r>
              <w:rPr>
                <w:noProof/>
                <w:webHidden/>
              </w:rPr>
              <w:tab/>
            </w:r>
            <w:r>
              <w:rPr>
                <w:noProof/>
                <w:webHidden/>
              </w:rPr>
              <w:fldChar w:fldCharType="begin"/>
            </w:r>
            <w:r>
              <w:rPr>
                <w:noProof/>
                <w:webHidden/>
              </w:rPr>
              <w:instrText xml:space="preserve"> PAGEREF _Toc136535156 \h </w:instrText>
            </w:r>
            <w:r>
              <w:rPr>
                <w:noProof/>
                <w:webHidden/>
              </w:rPr>
            </w:r>
            <w:r>
              <w:rPr>
                <w:noProof/>
                <w:webHidden/>
              </w:rPr>
              <w:fldChar w:fldCharType="separate"/>
            </w:r>
            <w:r>
              <w:rPr>
                <w:noProof/>
                <w:webHidden/>
              </w:rPr>
              <w:t>4</w:t>
            </w:r>
            <w:r>
              <w:rPr>
                <w:noProof/>
                <w:webHidden/>
              </w:rPr>
              <w:fldChar w:fldCharType="end"/>
            </w:r>
          </w:hyperlink>
        </w:p>
        <w:p w14:paraId="42B62202" w14:textId="75F0E632" w:rsidR="009611F8" w:rsidRDefault="00000000">
          <w:pPr>
            <w:pStyle w:val="TOC1"/>
            <w:tabs>
              <w:tab w:val="right" w:leader="dot" w:pos="9016"/>
            </w:tabs>
            <w:rPr>
              <w:noProof/>
            </w:rPr>
          </w:pPr>
          <w:hyperlink w:anchor="_Toc136535157" w:history="1">
            <w:r w:rsidR="009611F8" w:rsidRPr="00540F76">
              <w:rPr>
                <w:rStyle w:val="Hyperlink"/>
                <w:noProof/>
              </w:rPr>
              <w:t>Chosen Destination Country</w:t>
            </w:r>
            <w:r w:rsidR="009611F8">
              <w:rPr>
                <w:noProof/>
                <w:webHidden/>
              </w:rPr>
              <w:tab/>
            </w:r>
            <w:r w:rsidR="009611F8">
              <w:rPr>
                <w:noProof/>
                <w:webHidden/>
              </w:rPr>
              <w:fldChar w:fldCharType="begin"/>
            </w:r>
            <w:r w:rsidR="009611F8">
              <w:rPr>
                <w:noProof/>
                <w:webHidden/>
              </w:rPr>
              <w:instrText xml:space="preserve"> PAGEREF _Toc136535157 \h </w:instrText>
            </w:r>
            <w:r w:rsidR="009611F8">
              <w:rPr>
                <w:noProof/>
                <w:webHidden/>
              </w:rPr>
            </w:r>
            <w:r w:rsidR="009611F8">
              <w:rPr>
                <w:noProof/>
                <w:webHidden/>
              </w:rPr>
              <w:fldChar w:fldCharType="separate"/>
            </w:r>
            <w:r w:rsidR="009611F8">
              <w:rPr>
                <w:noProof/>
                <w:webHidden/>
              </w:rPr>
              <w:t>5</w:t>
            </w:r>
            <w:r w:rsidR="009611F8">
              <w:rPr>
                <w:noProof/>
                <w:webHidden/>
              </w:rPr>
              <w:fldChar w:fldCharType="end"/>
            </w:r>
          </w:hyperlink>
        </w:p>
        <w:p w14:paraId="60436E35" w14:textId="794EFF35" w:rsidR="009611F8" w:rsidRDefault="00000000">
          <w:pPr>
            <w:pStyle w:val="TOC1"/>
            <w:tabs>
              <w:tab w:val="right" w:leader="dot" w:pos="9016"/>
            </w:tabs>
            <w:rPr>
              <w:noProof/>
            </w:rPr>
          </w:pPr>
          <w:hyperlink w:anchor="_Toc136535158" w:history="1">
            <w:r w:rsidR="009611F8" w:rsidRPr="00540F76">
              <w:rPr>
                <w:rStyle w:val="Hyperlink"/>
                <w:noProof/>
              </w:rPr>
              <w:t>Sustainable Tourism and Its Importance</w:t>
            </w:r>
            <w:r w:rsidR="009611F8">
              <w:rPr>
                <w:noProof/>
                <w:webHidden/>
              </w:rPr>
              <w:tab/>
            </w:r>
            <w:r w:rsidR="009611F8">
              <w:rPr>
                <w:noProof/>
                <w:webHidden/>
              </w:rPr>
              <w:fldChar w:fldCharType="begin"/>
            </w:r>
            <w:r w:rsidR="009611F8">
              <w:rPr>
                <w:noProof/>
                <w:webHidden/>
              </w:rPr>
              <w:instrText xml:space="preserve"> PAGEREF _Toc136535158 \h </w:instrText>
            </w:r>
            <w:r w:rsidR="009611F8">
              <w:rPr>
                <w:noProof/>
                <w:webHidden/>
              </w:rPr>
            </w:r>
            <w:r w:rsidR="009611F8">
              <w:rPr>
                <w:noProof/>
                <w:webHidden/>
              </w:rPr>
              <w:fldChar w:fldCharType="separate"/>
            </w:r>
            <w:r w:rsidR="009611F8">
              <w:rPr>
                <w:noProof/>
                <w:webHidden/>
              </w:rPr>
              <w:t>5</w:t>
            </w:r>
            <w:r w:rsidR="009611F8">
              <w:rPr>
                <w:noProof/>
                <w:webHidden/>
              </w:rPr>
              <w:fldChar w:fldCharType="end"/>
            </w:r>
          </w:hyperlink>
        </w:p>
        <w:p w14:paraId="15E7CC09" w14:textId="02CC09DC" w:rsidR="009611F8" w:rsidRDefault="00000000">
          <w:pPr>
            <w:pStyle w:val="TOC1"/>
            <w:tabs>
              <w:tab w:val="right" w:leader="dot" w:pos="9016"/>
            </w:tabs>
            <w:rPr>
              <w:noProof/>
            </w:rPr>
          </w:pPr>
          <w:hyperlink w:anchor="_Toc136535159" w:history="1">
            <w:r w:rsidR="009611F8" w:rsidRPr="00540F76">
              <w:rPr>
                <w:rStyle w:val="Hyperlink"/>
                <w:noProof/>
              </w:rPr>
              <w:t>Economic, Socio-Cultural, and Environmental Pillars of Sustainability in Tourism</w:t>
            </w:r>
            <w:r w:rsidR="009611F8">
              <w:rPr>
                <w:noProof/>
                <w:webHidden/>
              </w:rPr>
              <w:tab/>
            </w:r>
            <w:r w:rsidR="009611F8">
              <w:rPr>
                <w:noProof/>
                <w:webHidden/>
              </w:rPr>
              <w:fldChar w:fldCharType="begin"/>
            </w:r>
            <w:r w:rsidR="009611F8">
              <w:rPr>
                <w:noProof/>
                <w:webHidden/>
              </w:rPr>
              <w:instrText xml:space="preserve"> PAGEREF _Toc136535159 \h </w:instrText>
            </w:r>
            <w:r w:rsidR="009611F8">
              <w:rPr>
                <w:noProof/>
                <w:webHidden/>
              </w:rPr>
            </w:r>
            <w:r w:rsidR="009611F8">
              <w:rPr>
                <w:noProof/>
                <w:webHidden/>
              </w:rPr>
              <w:fldChar w:fldCharType="separate"/>
            </w:r>
            <w:r w:rsidR="009611F8">
              <w:rPr>
                <w:noProof/>
                <w:webHidden/>
              </w:rPr>
              <w:t>5</w:t>
            </w:r>
            <w:r w:rsidR="009611F8">
              <w:rPr>
                <w:noProof/>
                <w:webHidden/>
              </w:rPr>
              <w:fldChar w:fldCharType="end"/>
            </w:r>
          </w:hyperlink>
        </w:p>
        <w:p w14:paraId="788B3482" w14:textId="0061FA2D" w:rsidR="009611F8" w:rsidRDefault="00000000">
          <w:pPr>
            <w:pStyle w:val="TOC1"/>
            <w:tabs>
              <w:tab w:val="right" w:leader="dot" w:pos="9016"/>
            </w:tabs>
            <w:rPr>
              <w:noProof/>
            </w:rPr>
          </w:pPr>
          <w:hyperlink w:anchor="_Toc136535160" w:history="1">
            <w:r w:rsidR="009611F8" w:rsidRPr="00540F76">
              <w:rPr>
                <w:rStyle w:val="Hyperlink"/>
                <w:noProof/>
              </w:rPr>
              <w:t>Pillars of Sustainability and their impact on the Tourism Industry in the United Kingdom</w:t>
            </w:r>
            <w:r w:rsidR="009611F8">
              <w:rPr>
                <w:noProof/>
                <w:webHidden/>
              </w:rPr>
              <w:tab/>
            </w:r>
            <w:r w:rsidR="009611F8">
              <w:rPr>
                <w:noProof/>
                <w:webHidden/>
              </w:rPr>
              <w:fldChar w:fldCharType="begin"/>
            </w:r>
            <w:r w:rsidR="009611F8">
              <w:rPr>
                <w:noProof/>
                <w:webHidden/>
              </w:rPr>
              <w:instrText xml:space="preserve"> PAGEREF _Toc136535160 \h </w:instrText>
            </w:r>
            <w:r w:rsidR="009611F8">
              <w:rPr>
                <w:noProof/>
                <w:webHidden/>
              </w:rPr>
            </w:r>
            <w:r w:rsidR="009611F8">
              <w:rPr>
                <w:noProof/>
                <w:webHidden/>
              </w:rPr>
              <w:fldChar w:fldCharType="separate"/>
            </w:r>
            <w:r w:rsidR="009611F8">
              <w:rPr>
                <w:noProof/>
                <w:webHidden/>
              </w:rPr>
              <w:t>6</w:t>
            </w:r>
            <w:r w:rsidR="009611F8">
              <w:rPr>
                <w:noProof/>
                <w:webHidden/>
              </w:rPr>
              <w:fldChar w:fldCharType="end"/>
            </w:r>
          </w:hyperlink>
        </w:p>
        <w:p w14:paraId="0F6A44C2" w14:textId="2D883A36" w:rsidR="009611F8" w:rsidRDefault="00000000">
          <w:pPr>
            <w:pStyle w:val="TOC1"/>
            <w:tabs>
              <w:tab w:val="right" w:leader="dot" w:pos="9016"/>
            </w:tabs>
            <w:rPr>
              <w:noProof/>
            </w:rPr>
          </w:pPr>
          <w:hyperlink w:anchor="_Toc136535161" w:history="1">
            <w:r w:rsidR="009611F8" w:rsidRPr="00540F76">
              <w:rPr>
                <w:rStyle w:val="Hyperlink"/>
                <w:noProof/>
              </w:rPr>
              <w:t>Case Study of the Hospitality and Tourism Sector</w:t>
            </w:r>
            <w:r w:rsidR="009611F8">
              <w:rPr>
                <w:noProof/>
                <w:webHidden/>
              </w:rPr>
              <w:tab/>
            </w:r>
            <w:r w:rsidR="009611F8">
              <w:rPr>
                <w:noProof/>
                <w:webHidden/>
              </w:rPr>
              <w:fldChar w:fldCharType="begin"/>
            </w:r>
            <w:r w:rsidR="009611F8">
              <w:rPr>
                <w:noProof/>
                <w:webHidden/>
              </w:rPr>
              <w:instrText xml:space="preserve"> PAGEREF _Toc136535161 \h </w:instrText>
            </w:r>
            <w:r w:rsidR="009611F8">
              <w:rPr>
                <w:noProof/>
                <w:webHidden/>
              </w:rPr>
            </w:r>
            <w:r w:rsidR="009611F8">
              <w:rPr>
                <w:noProof/>
                <w:webHidden/>
              </w:rPr>
              <w:fldChar w:fldCharType="separate"/>
            </w:r>
            <w:r w:rsidR="009611F8">
              <w:rPr>
                <w:noProof/>
                <w:webHidden/>
              </w:rPr>
              <w:t>8</w:t>
            </w:r>
            <w:r w:rsidR="009611F8">
              <w:rPr>
                <w:noProof/>
                <w:webHidden/>
              </w:rPr>
              <w:fldChar w:fldCharType="end"/>
            </w:r>
          </w:hyperlink>
        </w:p>
        <w:p w14:paraId="7ADC7EBF" w14:textId="18956CFA" w:rsidR="009611F8" w:rsidRDefault="00000000">
          <w:pPr>
            <w:pStyle w:val="TOC1"/>
            <w:tabs>
              <w:tab w:val="right" w:leader="dot" w:pos="9016"/>
            </w:tabs>
            <w:rPr>
              <w:noProof/>
            </w:rPr>
          </w:pPr>
          <w:hyperlink w:anchor="_Toc136535162" w:history="1">
            <w:r w:rsidR="009611F8" w:rsidRPr="00540F76">
              <w:rPr>
                <w:rStyle w:val="Hyperlink"/>
                <w:noProof/>
              </w:rPr>
              <w:t>Practices and Regulations that the Organisations maintain to be sustainable</w:t>
            </w:r>
            <w:r w:rsidR="009611F8">
              <w:rPr>
                <w:noProof/>
                <w:webHidden/>
              </w:rPr>
              <w:tab/>
            </w:r>
            <w:r w:rsidR="009611F8">
              <w:rPr>
                <w:noProof/>
                <w:webHidden/>
              </w:rPr>
              <w:fldChar w:fldCharType="begin"/>
            </w:r>
            <w:r w:rsidR="009611F8">
              <w:rPr>
                <w:noProof/>
                <w:webHidden/>
              </w:rPr>
              <w:instrText xml:space="preserve"> PAGEREF _Toc136535162 \h </w:instrText>
            </w:r>
            <w:r w:rsidR="009611F8">
              <w:rPr>
                <w:noProof/>
                <w:webHidden/>
              </w:rPr>
            </w:r>
            <w:r w:rsidR="009611F8">
              <w:rPr>
                <w:noProof/>
                <w:webHidden/>
              </w:rPr>
              <w:fldChar w:fldCharType="separate"/>
            </w:r>
            <w:r w:rsidR="009611F8">
              <w:rPr>
                <w:noProof/>
                <w:webHidden/>
              </w:rPr>
              <w:t>8</w:t>
            </w:r>
            <w:r w:rsidR="009611F8">
              <w:rPr>
                <w:noProof/>
                <w:webHidden/>
              </w:rPr>
              <w:fldChar w:fldCharType="end"/>
            </w:r>
          </w:hyperlink>
        </w:p>
        <w:p w14:paraId="77F74F08" w14:textId="5404E6C0" w:rsidR="009611F8" w:rsidRDefault="00000000">
          <w:pPr>
            <w:pStyle w:val="TOC1"/>
            <w:tabs>
              <w:tab w:val="right" w:leader="dot" w:pos="9016"/>
            </w:tabs>
            <w:rPr>
              <w:noProof/>
            </w:rPr>
          </w:pPr>
          <w:hyperlink w:anchor="_Toc136535163" w:history="1">
            <w:r w:rsidR="009611F8" w:rsidRPr="00540F76">
              <w:rPr>
                <w:rStyle w:val="Hyperlink"/>
                <w:noProof/>
              </w:rPr>
              <w:t>Butler’s Life Cycle Model</w:t>
            </w:r>
            <w:r w:rsidR="009611F8">
              <w:rPr>
                <w:noProof/>
                <w:webHidden/>
              </w:rPr>
              <w:tab/>
            </w:r>
            <w:r w:rsidR="009611F8">
              <w:rPr>
                <w:noProof/>
                <w:webHidden/>
              </w:rPr>
              <w:fldChar w:fldCharType="begin"/>
            </w:r>
            <w:r w:rsidR="009611F8">
              <w:rPr>
                <w:noProof/>
                <w:webHidden/>
              </w:rPr>
              <w:instrText xml:space="preserve"> PAGEREF _Toc136535163 \h </w:instrText>
            </w:r>
            <w:r w:rsidR="009611F8">
              <w:rPr>
                <w:noProof/>
                <w:webHidden/>
              </w:rPr>
            </w:r>
            <w:r w:rsidR="009611F8">
              <w:rPr>
                <w:noProof/>
                <w:webHidden/>
              </w:rPr>
              <w:fldChar w:fldCharType="separate"/>
            </w:r>
            <w:r w:rsidR="009611F8">
              <w:rPr>
                <w:noProof/>
                <w:webHidden/>
              </w:rPr>
              <w:t>9</w:t>
            </w:r>
            <w:r w:rsidR="009611F8">
              <w:rPr>
                <w:noProof/>
                <w:webHidden/>
              </w:rPr>
              <w:fldChar w:fldCharType="end"/>
            </w:r>
          </w:hyperlink>
        </w:p>
        <w:p w14:paraId="659FEA9A" w14:textId="55085368" w:rsidR="009611F8" w:rsidRDefault="00000000">
          <w:pPr>
            <w:pStyle w:val="TOC1"/>
            <w:tabs>
              <w:tab w:val="right" w:leader="dot" w:pos="9016"/>
            </w:tabs>
            <w:rPr>
              <w:noProof/>
            </w:rPr>
          </w:pPr>
          <w:hyperlink w:anchor="_Toc136535164" w:history="1">
            <w:r w:rsidR="009611F8" w:rsidRPr="00540F76">
              <w:rPr>
                <w:rStyle w:val="Hyperlink"/>
                <w:noProof/>
              </w:rPr>
              <w:t>Doxey’s Irritation Index</w:t>
            </w:r>
            <w:r w:rsidR="009611F8">
              <w:rPr>
                <w:noProof/>
                <w:webHidden/>
              </w:rPr>
              <w:tab/>
            </w:r>
            <w:r w:rsidR="009611F8">
              <w:rPr>
                <w:noProof/>
                <w:webHidden/>
              </w:rPr>
              <w:fldChar w:fldCharType="begin"/>
            </w:r>
            <w:r w:rsidR="009611F8">
              <w:rPr>
                <w:noProof/>
                <w:webHidden/>
              </w:rPr>
              <w:instrText xml:space="preserve"> PAGEREF _Toc136535164 \h </w:instrText>
            </w:r>
            <w:r w:rsidR="009611F8">
              <w:rPr>
                <w:noProof/>
                <w:webHidden/>
              </w:rPr>
            </w:r>
            <w:r w:rsidR="009611F8">
              <w:rPr>
                <w:noProof/>
                <w:webHidden/>
              </w:rPr>
              <w:fldChar w:fldCharType="separate"/>
            </w:r>
            <w:r w:rsidR="009611F8">
              <w:rPr>
                <w:noProof/>
                <w:webHidden/>
              </w:rPr>
              <w:t>10</w:t>
            </w:r>
            <w:r w:rsidR="009611F8">
              <w:rPr>
                <w:noProof/>
                <w:webHidden/>
              </w:rPr>
              <w:fldChar w:fldCharType="end"/>
            </w:r>
          </w:hyperlink>
        </w:p>
        <w:p w14:paraId="42F80A29" w14:textId="2D04CD82" w:rsidR="009611F8" w:rsidRDefault="00000000">
          <w:pPr>
            <w:pStyle w:val="TOC1"/>
            <w:tabs>
              <w:tab w:val="right" w:leader="dot" w:pos="9016"/>
            </w:tabs>
            <w:rPr>
              <w:noProof/>
            </w:rPr>
          </w:pPr>
          <w:hyperlink w:anchor="_Toc136535165" w:history="1">
            <w:r w:rsidR="009611F8" w:rsidRPr="00540F76">
              <w:rPr>
                <w:rStyle w:val="Hyperlink"/>
                <w:noProof/>
              </w:rPr>
              <w:t>Recommendations for Sustainable Future Development in the United Kingdom</w:t>
            </w:r>
            <w:r w:rsidR="009611F8">
              <w:rPr>
                <w:noProof/>
                <w:webHidden/>
              </w:rPr>
              <w:tab/>
            </w:r>
            <w:r w:rsidR="009611F8">
              <w:rPr>
                <w:noProof/>
                <w:webHidden/>
              </w:rPr>
              <w:fldChar w:fldCharType="begin"/>
            </w:r>
            <w:r w:rsidR="009611F8">
              <w:rPr>
                <w:noProof/>
                <w:webHidden/>
              </w:rPr>
              <w:instrText xml:space="preserve"> PAGEREF _Toc136535165 \h </w:instrText>
            </w:r>
            <w:r w:rsidR="009611F8">
              <w:rPr>
                <w:noProof/>
                <w:webHidden/>
              </w:rPr>
            </w:r>
            <w:r w:rsidR="009611F8">
              <w:rPr>
                <w:noProof/>
                <w:webHidden/>
              </w:rPr>
              <w:fldChar w:fldCharType="separate"/>
            </w:r>
            <w:r w:rsidR="009611F8">
              <w:rPr>
                <w:noProof/>
                <w:webHidden/>
              </w:rPr>
              <w:t>11</w:t>
            </w:r>
            <w:r w:rsidR="009611F8">
              <w:rPr>
                <w:noProof/>
                <w:webHidden/>
              </w:rPr>
              <w:fldChar w:fldCharType="end"/>
            </w:r>
          </w:hyperlink>
        </w:p>
        <w:p w14:paraId="40AA962B" w14:textId="30F6D24D" w:rsidR="009611F8" w:rsidRDefault="00000000">
          <w:pPr>
            <w:pStyle w:val="TOC1"/>
            <w:tabs>
              <w:tab w:val="right" w:leader="dot" w:pos="9016"/>
            </w:tabs>
            <w:rPr>
              <w:noProof/>
            </w:rPr>
          </w:pPr>
          <w:hyperlink w:anchor="_Toc136535166" w:history="1">
            <w:r w:rsidR="009611F8" w:rsidRPr="00540F76">
              <w:rPr>
                <w:rStyle w:val="Hyperlink"/>
                <w:noProof/>
              </w:rPr>
              <w:t>Conclusion</w:t>
            </w:r>
            <w:r w:rsidR="009611F8">
              <w:rPr>
                <w:noProof/>
                <w:webHidden/>
              </w:rPr>
              <w:tab/>
            </w:r>
            <w:r w:rsidR="009611F8">
              <w:rPr>
                <w:noProof/>
                <w:webHidden/>
              </w:rPr>
              <w:fldChar w:fldCharType="begin"/>
            </w:r>
            <w:r w:rsidR="009611F8">
              <w:rPr>
                <w:noProof/>
                <w:webHidden/>
              </w:rPr>
              <w:instrText xml:space="preserve"> PAGEREF _Toc136535166 \h </w:instrText>
            </w:r>
            <w:r w:rsidR="009611F8">
              <w:rPr>
                <w:noProof/>
                <w:webHidden/>
              </w:rPr>
            </w:r>
            <w:r w:rsidR="009611F8">
              <w:rPr>
                <w:noProof/>
                <w:webHidden/>
              </w:rPr>
              <w:fldChar w:fldCharType="separate"/>
            </w:r>
            <w:r w:rsidR="009611F8">
              <w:rPr>
                <w:noProof/>
                <w:webHidden/>
              </w:rPr>
              <w:t>12</w:t>
            </w:r>
            <w:r w:rsidR="009611F8">
              <w:rPr>
                <w:noProof/>
                <w:webHidden/>
              </w:rPr>
              <w:fldChar w:fldCharType="end"/>
            </w:r>
          </w:hyperlink>
        </w:p>
        <w:p w14:paraId="6B4FD034" w14:textId="26B6C338" w:rsidR="009611F8" w:rsidRDefault="00000000">
          <w:pPr>
            <w:pStyle w:val="TOC1"/>
            <w:tabs>
              <w:tab w:val="right" w:leader="dot" w:pos="9016"/>
            </w:tabs>
            <w:rPr>
              <w:noProof/>
            </w:rPr>
          </w:pPr>
          <w:hyperlink w:anchor="_Toc136535167" w:history="1">
            <w:r w:rsidR="009611F8" w:rsidRPr="00540F76">
              <w:rPr>
                <w:rStyle w:val="Hyperlink"/>
                <w:noProof/>
              </w:rPr>
              <w:t>References</w:t>
            </w:r>
            <w:r w:rsidR="009611F8">
              <w:rPr>
                <w:noProof/>
                <w:webHidden/>
              </w:rPr>
              <w:tab/>
            </w:r>
            <w:r w:rsidR="009611F8">
              <w:rPr>
                <w:noProof/>
                <w:webHidden/>
              </w:rPr>
              <w:fldChar w:fldCharType="begin"/>
            </w:r>
            <w:r w:rsidR="009611F8">
              <w:rPr>
                <w:noProof/>
                <w:webHidden/>
              </w:rPr>
              <w:instrText xml:space="preserve"> PAGEREF _Toc136535167 \h </w:instrText>
            </w:r>
            <w:r w:rsidR="009611F8">
              <w:rPr>
                <w:noProof/>
                <w:webHidden/>
              </w:rPr>
            </w:r>
            <w:r w:rsidR="009611F8">
              <w:rPr>
                <w:noProof/>
                <w:webHidden/>
              </w:rPr>
              <w:fldChar w:fldCharType="separate"/>
            </w:r>
            <w:r w:rsidR="009611F8">
              <w:rPr>
                <w:noProof/>
                <w:webHidden/>
              </w:rPr>
              <w:t>13</w:t>
            </w:r>
            <w:r w:rsidR="009611F8">
              <w:rPr>
                <w:noProof/>
                <w:webHidden/>
              </w:rPr>
              <w:fldChar w:fldCharType="end"/>
            </w:r>
          </w:hyperlink>
        </w:p>
        <w:p w14:paraId="68C0BD73" w14:textId="4C6BF2CA" w:rsidR="009611F8" w:rsidRDefault="009611F8">
          <w:r>
            <w:rPr>
              <w:b/>
              <w:bCs/>
              <w:noProof/>
            </w:rPr>
            <w:fldChar w:fldCharType="end"/>
          </w:r>
        </w:p>
      </w:sdtContent>
    </w:sdt>
    <w:p w14:paraId="477776BD" w14:textId="10B9D003" w:rsidR="00B414D0" w:rsidRPr="0061104E" w:rsidRDefault="00B414D0" w:rsidP="004A5ED2">
      <w:r>
        <w:br w:type="page"/>
      </w:r>
    </w:p>
    <w:p w14:paraId="1FA692FB" w14:textId="12E71E06" w:rsidR="0022752D" w:rsidRPr="0022752D" w:rsidRDefault="0022752D" w:rsidP="00B414D0">
      <w:pPr>
        <w:pStyle w:val="Heading1"/>
      </w:pPr>
      <w:bookmarkStart w:id="0" w:name="_Toc136535156"/>
      <w:r w:rsidRPr="00B414D0">
        <w:lastRenderedPageBreak/>
        <w:t>Introduction</w:t>
      </w:r>
      <w:bookmarkEnd w:id="0"/>
    </w:p>
    <w:p w14:paraId="54616BF8" w14:textId="297B91E3" w:rsidR="0022752D" w:rsidRPr="00322300" w:rsidRDefault="0022752D" w:rsidP="00322300">
      <w:pPr>
        <w:rPr>
          <w:color w:val="FF0000"/>
          <w:shd w:val="clear" w:color="auto" w:fill="FFFFFF"/>
        </w:rPr>
      </w:pPr>
      <w:r w:rsidRPr="4102881F">
        <w:rPr>
          <w:rFonts w:eastAsia="Times New Roman" w:cs="Times New Roman"/>
          <w:color w:val="000000"/>
          <w:kern w:val="0"/>
          <w14:ligatures w14:val="none"/>
        </w:rPr>
        <w:t>This report will discuss the different concepts of sustainable tourism and the three pillars of sustainability in tourism</w:t>
      </w:r>
      <w:r w:rsidR="00322300">
        <w:rPr>
          <w:rFonts w:eastAsia="Times New Roman" w:cs="Times New Roman"/>
          <w:color w:val="000000"/>
          <w:kern w:val="0"/>
          <w14:ligatures w14:val="none"/>
        </w:rPr>
        <w:t xml:space="preserve"> </w:t>
      </w:r>
      <w:r w:rsidR="00322300" w:rsidRPr="0063600D">
        <w:rPr>
          <w:shd w:val="clear" w:color="auto" w:fill="FFFFFF"/>
        </w:rPr>
        <w:t>(Lee and Xue, 2020)</w:t>
      </w:r>
      <w:r w:rsidRPr="0063600D">
        <w:rPr>
          <w:rFonts w:eastAsia="Times New Roman" w:cs="Times New Roman"/>
          <w:kern w:val="0"/>
          <w14:ligatures w14:val="none"/>
        </w:rPr>
        <w:t xml:space="preserve">. </w:t>
      </w:r>
      <w:r w:rsidRPr="4102881F">
        <w:rPr>
          <w:rFonts w:eastAsia="Times New Roman" w:cs="Times New Roman"/>
          <w:color w:val="000000"/>
          <w:kern w:val="0"/>
          <w14:ligatures w14:val="none"/>
        </w:rPr>
        <w:t>The economic, socio-cultural, and environmental factors and their influence on tourism development will be highlighted. A case study will be put forward and their effects on the sustainable development studies will be depicted. The different regulations that they need to follow and their effects on being sustainable will be dealt with in detail. Different models such as Butler’s life cycle model and Doxey’s Irridex model will be highlighted and their influence on the tourism industry will be studied. Finally, different methods will be suggested for the UK to become more sustainable in the future.</w:t>
      </w:r>
    </w:p>
    <w:p w14:paraId="0B1EC7AB" w14:textId="77777777" w:rsidR="00B414D0" w:rsidRDefault="00B414D0">
      <w:pPr>
        <w:spacing w:line="259" w:lineRule="auto"/>
        <w:jc w:val="left"/>
        <w:rPr>
          <w:rFonts w:eastAsiaTheme="majorEastAsia" w:cstheme="majorBidi"/>
          <w:b/>
          <w:color w:val="auto"/>
          <w:sz w:val="28"/>
          <w:szCs w:val="40"/>
        </w:rPr>
      </w:pPr>
      <w:r>
        <w:br w:type="page"/>
      </w:r>
    </w:p>
    <w:p w14:paraId="3877D931" w14:textId="498EECC9" w:rsidR="0022752D" w:rsidRPr="0022752D" w:rsidRDefault="0022752D" w:rsidP="00B414D0">
      <w:pPr>
        <w:pStyle w:val="Heading1"/>
      </w:pPr>
      <w:bookmarkStart w:id="1" w:name="_Toc136535157"/>
      <w:r w:rsidRPr="0022752D">
        <w:lastRenderedPageBreak/>
        <w:t>Chosen Destination Country</w:t>
      </w:r>
      <w:bookmarkEnd w:id="1"/>
    </w:p>
    <w:p w14:paraId="68D40D4E" w14:textId="4A5A4FA3" w:rsidR="0022752D" w:rsidRPr="0022752D" w:rsidRDefault="0022752D" w:rsidP="4102881F">
      <w:pPr>
        <w:spacing w:after="0"/>
        <w:rPr>
          <w:rFonts w:eastAsia="Times New Roman" w:cs="Times New Roman"/>
          <w:color w:val="auto"/>
          <w:kern w:val="0"/>
          <w14:ligatures w14:val="none"/>
        </w:rPr>
      </w:pPr>
      <w:r w:rsidRPr="4102881F">
        <w:rPr>
          <w:rFonts w:eastAsia="Times New Roman" w:cs="Times New Roman"/>
          <w:color w:val="000000"/>
          <w:kern w:val="0"/>
          <w14:ligatures w14:val="none"/>
        </w:rPr>
        <w:t>The country which has been chosen for the study of sustainable tourism study is the United Kingdom.</w:t>
      </w:r>
      <w:r w:rsidR="00322300">
        <w:rPr>
          <w:rFonts w:eastAsia="Times New Roman" w:cs="Times New Roman"/>
          <w:color w:val="FF0000"/>
          <w:kern w:val="0"/>
          <w14:ligatures w14:val="none"/>
        </w:rPr>
        <w:t>.</w:t>
      </w:r>
      <w:r w:rsidRPr="4102881F">
        <w:rPr>
          <w:rFonts w:eastAsia="Times New Roman" w:cs="Times New Roman"/>
          <w:color w:val="000000"/>
          <w:kern w:val="0"/>
          <w14:ligatures w14:val="none"/>
        </w:rPr>
        <w:t xml:space="preserve"> This is made up of four countries which include Scotland, Wales, Northern Ireland, and England. The presence of different Valleys, High mountain ranges, and plateaus provide for the development of a good tourism area in the UK</w:t>
      </w:r>
      <w:r w:rsidRPr="0063600D">
        <w:rPr>
          <w:rFonts w:eastAsia="Times New Roman" w:cs="Times New Roman"/>
          <w:kern w:val="0"/>
          <w14:ligatures w14:val="none"/>
        </w:rPr>
        <w:t>. </w:t>
      </w:r>
      <w:r w:rsidR="00322300" w:rsidRPr="0063600D">
        <w:rPr>
          <w:rFonts w:eastAsia="Times New Roman" w:cs="Times New Roman"/>
          <w:kern w:val="0"/>
          <w14:ligatures w14:val="none"/>
        </w:rPr>
        <w:t>The particular destination which has been chosen for the study of sustainable tourism is London, the capital city of United Kingdom.</w:t>
      </w:r>
      <w:r w:rsidRPr="0063600D">
        <w:rPr>
          <w:rFonts w:eastAsia="Times New Roman" w:cs="Times New Roman"/>
          <w:kern w:val="0"/>
          <w14:ligatures w14:val="none"/>
        </w:rPr>
        <w:t xml:space="preserve"> </w:t>
      </w:r>
      <w:r w:rsidRPr="4102881F">
        <w:rPr>
          <w:rFonts w:eastAsia="Times New Roman" w:cs="Times New Roman"/>
          <w:color w:val="000000"/>
          <w:kern w:val="0"/>
          <w14:ligatures w14:val="none"/>
        </w:rPr>
        <w:t>The</w:t>
      </w:r>
      <w:r w:rsidR="00322300">
        <w:rPr>
          <w:rFonts w:eastAsia="Times New Roman" w:cs="Times New Roman"/>
          <w:color w:val="000000"/>
          <w:kern w:val="0"/>
          <w14:ligatures w14:val="none"/>
        </w:rPr>
        <w:t xml:space="preserve"> area</w:t>
      </w:r>
      <w:r w:rsidRPr="4102881F">
        <w:rPr>
          <w:rFonts w:eastAsia="Times New Roman" w:cs="Times New Roman"/>
          <w:color w:val="000000"/>
          <w:kern w:val="0"/>
          <w14:ligatures w14:val="none"/>
        </w:rPr>
        <w:t xml:space="preserve"> have a favorable climate throughout the year which is appropriate for conducting tourism activities throughout the year. Different government policies are also present which gives a boost to the tourism sector of the UK. </w:t>
      </w:r>
    </w:p>
    <w:p w14:paraId="2A0F67BE" w14:textId="77777777" w:rsidR="0022752D" w:rsidRPr="0022752D" w:rsidRDefault="0022752D" w:rsidP="00B414D0">
      <w:pPr>
        <w:pStyle w:val="Heading1"/>
      </w:pPr>
      <w:bookmarkStart w:id="2" w:name="_Toc136535158"/>
      <w:r w:rsidRPr="0022752D">
        <w:t>Sustainable Tourism and Its Importance</w:t>
      </w:r>
      <w:bookmarkEnd w:id="2"/>
    </w:p>
    <w:p w14:paraId="2C0BA7E9" w14:textId="77777777" w:rsidR="0022752D" w:rsidRPr="0022752D" w:rsidRDefault="0022752D" w:rsidP="00276FDA">
      <w:pPr>
        <w:rPr>
          <w:shd w:val="clear" w:color="auto" w:fill="FFFFFF"/>
        </w:rPr>
      </w:pPr>
      <w:r w:rsidRPr="0022752D">
        <w:rPr>
          <w:rFonts w:eastAsia="Times New Roman" w:cs="Times New Roman"/>
          <w:color w:val="000000"/>
          <w:kern w:val="0"/>
          <w:szCs w:val="24"/>
          <w14:ligatures w14:val="none"/>
        </w:rPr>
        <w:t>Sustainable tourism is the concept that provides for conducting tourism activities and also looks for maintaining all sustainable development activities</w:t>
      </w:r>
      <w:r>
        <w:rPr>
          <w:rFonts w:eastAsia="Times New Roman" w:cs="Times New Roman"/>
          <w:color w:val="000000"/>
          <w:kern w:val="0"/>
          <w:szCs w:val="24"/>
          <w14:ligatures w14:val="none"/>
        </w:rPr>
        <w:t xml:space="preserve"> </w:t>
      </w:r>
      <w:sdt>
        <w:sdtPr>
          <w:rPr>
            <w:rFonts w:eastAsia="Times New Roman" w:cs="Times New Roman"/>
            <w:color w:val="000000"/>
            <w:kern w:val="0"/>
            <w:szCs w:val="24"/>
            <w14:ligatures w14:val="none"/>
          </w:rPr>
          <w:id w:val="294252571"/>
          <w:citation/>
        </w:sdtPr>
        <w:sdtContent>
          <w:r>
            <w:rPr>
              <w:rFonts w:eastAsia="Times New Roman" w:cs="Times New Roman"/>
              <w:color w:val="000000"/>
              <w:kern w:val="0"/>
              <w:szCs w:val="24"/>
              <w14:ligatures w14:val="none"/>
            </w:rPr>
            <w:fldChar w:fldCharType="begin"/>
          </w:r>
          <w:r>
            <w:rPr>
              <w:rFonts w:eastAsia="Times New Roman" w:cs="Times New Roman"/>
              <w:color w:val="000000"/>
              <w:kern w:val="0"/>
              <w:szCs w:val="24"/>
              <w14:ligatures w14:val="none"/>
            </w:rPr>
            <w:instrText xml:space="preserve"> CITATION unw23 \l 16393 </w:instrText>
          </w:r>
          <w:r>
            <w:rPr>
              <w:rFonts w:eastAsia="Times New Roman" w:cs="Times New Roman"/>
              <w:color w:val="000000"/>
              <w:kern w:val="0"/>
              <w:szCs w:val="24"/>
              <w14:ligatures w14:val="none"/>
            </w:rPr>
            <w:fldChar w:fldCharType="separate"/>
          </w:r>
          <w:r w:rsidRPr="0022752D">
            <w:rPr>
              <w:rFonts w:eastAsia="Times New Roman" w:cs="Times New Roman"/>
              <w:noProof/>
              <w:color w:val="000000"/>
              <w:kern w:val="0"/>
              <w:szCs w:val="24"/>
              <w14:ligatures w14:val="none"/>
            </w:rPr>
            <w:t>(unwto, 2023)</w:t>
          </w:r>
          <w:r>
            <w:rPr>
              <w:rFonts w:eastAsia="Times New Roman" w:cs="Times New Roman"/>
              <w:color w:val="000000"/>
              <w:kern w:val="0"/>
              <w:szCs w:val="24"/>
              <w14:ligatures w14:val="none"/>
            </w:rPr>
            <w:fldChar w:fldCharType="end"/>
          </w:r>
        </w:sdtContent>
      </w:sdt>
      <w:r w:rsidRPr="0022752D">
        <w:rPr>
          <w:rFonts w:eastAsia="Times New Roman" w:cs="Times New Roman"/>
          <w:color w:val="000000"/>
          <w:kern w:val="0"/>
          <w:szCs w:val="24"/>
          <w14:ligatures w14:val="none"/>
        </w:rPr>
        <w:t>. The current and future aspects of the environment are also taken into consideration while fulfilling the needs of the tourists as well</w:t>
      </w:r>
      <w:r w:rsidR="00424D2C">
        <w:rPr>
          <w:rFonts w:eastAsia="Times New Roman" w:cs="Times New Roman"/>
          <w:color w:val="000000"/>
          <w:kern w:val="0"/>
          <w:szCs w:val="24"/>
          <w14:ligatures w14:val="none"/>
        </w:rPr>
        <w:t xml:space="preserve"> </w:t>
      </w:r>
      <w:r w:rsidR="00424D2C">
        <w:rPr>
          <w:shd w:val="clear" w:color="auto" w:fill="FFFFFF"/>
        </w:rPr>
        <w:t>(Guo et al., 2019)</w:t>
      </w:r>
      <w:r w:rsidRPr="0022752D">
        <w:rPr>
          <w:rFonts w:eastAsia="Times New Roman" w:cs="Times New Roman"/>
          <w:color w:val="000000"/>
          <w:kern w:val="0"/>
          <w:szCs w:val="24"/>
          <w14:ligatures w14:val="none"/>
        </w:rPr>
        <w:t>. This concept of tourism was developed which looks to protect the environment and sustainable resources and also to foster the growth of tourist activities. This concept is also aimed at fostering growth in the economy while maintaining all the resources in the economy which will ultimately lead to the overall development of this industry and the economy</w:t>
      </w:r>
      <w:r w:rsidR="00276FDA">
        <w:rPr>
          <w:rFonts w:eastAsia="Times New Roman" w:cs="Times New Roman"/>
          <w:color w:val="000000"/>
          <w:kern w:val="0"/>
          <w:szCs w:val="24"/>
          <w14:ligatures w14:val="none"/>
        </w:rPr>
        <w:t xml:space="preserve"> </w:t>
      </w:r>
      <w:r w:rsidR="00276FDA">
        <w:rPr>
          <w:shd w:val="clear" w:color="auto" w:fill="FFFFFF"/>
        </w:rPr>
        <w:t>(Boluk et al., 2019)</w:t>
      </w:r>
      <w:r w:rsidRPr="0022752D">
        <w:rPr>
          <w:rFonts w:eastAsia="Times New Roman" w:cs="Times New Roman"/>
          <w:color w:val="000000"/>
          <w:kern w:val="0"/>
          <w:szCs w:val="24"/>
          <w14:ligatures w14:val="none"/>
        </w:rPr>
        <w:t>.</w:t>
      </w:r>
    </w:p>
    <w:p w14:paraId="56355ED9" w14:textId="77777777" w:rsidR="0022752D" w:rsidRPr="0022752D" w:rsidRDefault="0022752D" w:rsidP="00B414D0">
      <w:pPr>
        <w:pStyle w:val="Heading1"/>
      </w:pPr>
      <w:bookmarkStart w:id="3" w:name="_Toc136535159"/>
      <w:r w:rsidRPr="0022752D">
        <w:t>Economic, Socio-Cultural, and Environmental Pillars of Sustainability in Tourism</w:t>
      </w:r>
      <w:bookmarkEnd w:id="3"/>
    </w:p>
    <w:p w14:paraId="5884966E" w14:textId="77777777" w:rsidR="0022752D" w:rsidRPr="0022752D" w:rsidRDefault="0022752D" w:rsidP="0022752D">
      <w:pPr>
        <w:spacing w:after="0"/>
        <w:rPr>
          <w:rFonts w:eastAsia="Times New Roman" w:cs="Times New Roman"/>
          <w:color w:val="auto"/>
          <w:kern w:val="0"/>
          <w:szCs w:val="24"/>
          <w14:ligatures w14:val="none"/>
        </w:rPr>
      </w:pPr>
      <w:r w:rsidRPr="0022752D">
        <w:rPr>
          <w:rFonts w:eastAsia="Times New Roman" w:cs="Times New Roman"/>
          <w:color w:val="000000"/>
          <w:kern w:val="0"/>
          <w:szCs w:val="24"/>
          <w:u w:val="single"/>
          <w14:ligatures w14:val="none"/>
        </w:rPr>
        <w:t>The Socio-Cultural Pillar of Sustainability</w:t>
      </w:r>
    </w:p>
    <w:p w14:paraId="718BCD81" w14:textId="52F175AE" w:rsidR="0022752D" w:rsidRPr="0063600D" w:rsidRDefault="0022752D" w:rsidP="00322300">
      <w:pPr>
        <w:rPr>
          <w:shd w:val="clear" w:color="auto" w:fill="FFFFFF"/>
        </w:rPr>
      </w:pPr>
      <w:r w:rsidRPr="4102881F">
        <w:rPr>
          <w:rFonts w:eastAsia="Times New Roman" w:cs="Times New Roman"/>
          <w:color w:val="000000"/>
          <w:kern w:val="0"/>
          <w14:ligatures w14:val="none"/>
        </w:rPr>
        <w:t xml:space="preserve">The Socio-Cultural or Social Pillar of sustainability takes the people as their main point of focus while playing any tourism activities. This tourism activity mainly revolves around the social development of the people and the benefits of the people are taken into consideration. </w:t>
      </w:r>
      <w:r w:rsidRPr="4102881F">
        <w:rPr>
          <w:rFonts w:eastAsia="Times New Roman" w:cs="Times New Roman"/>
          <w:color w:val="000000"/>
          <w:kern w:val="0"/>
          <w14:ligatures w14:val="none"/>
        </w:rPr>
        <w:lastRenderedPageBreak/>
        <w:t>Helping the community is given prime importance and the tourists are given a glimpse of the local traditions of the place visited. The tours are generally concentrated on the heritage and social objectives which helps in enriching the social values of the people</w:t>
      </w:r>
      <w:r w:rsidR="00322300">
        <w:rPr>
          <w:rFonts w:eastAsia="Times New Roman" w:cs="Times New Roman"/>
          <w:color w:val="000000"/>
          <w:kern w:val="0"/>
          <w14:ligatures w14:val="none"/>
        </w:rPr>
        <w:t xml:space="preserve"> </w:t>
      </w:r>
      <w:r w:rsidR="00322300" w:rsidRPr="0063600D">
        <w:rPr>
          <w:shd w:val="clear" w:color="auto" w:fill="FFFFFF"/>
        </w:rPr>
        <w:t>(Tien et al., 2021)</w:t>
      </w:r>
      <w:r w:rsidRPr="0063600D">
        <w:rPr>
          <w:rFonts w:eastAsia="Times New Roman" w:cs="Times New Roman"/>
          <w:kern w:val="0"/>
          <w14:ligatures w14:val="none"/>
        </w:rPr>
        <w:t>. </w:t>
      </w:r>
    </w:p>
    <w:p w14:paraId="1B57BC03" w14:textId="77777777" w:rsidR="0022752D" w:rsidRPr="0022752D" w:rsidRDefault="0022752D" w:rsidP="0022752D">
      <w:pPr>
        <w:spacing w:after="0"/>
        <w:rPr>
          <w:rFonts w:eastAsia="Times New Roman" w:cs="Times New Roman"/>
          <w:color w:val="auto"/>
          <w:kern w:val="0"/>
          <w:szCs w:val="24"/>
          <w14:ligatures w14:val="none"/>
        </w:rPr>
      </w:pPr>
      <w:r w:rsidRPr="0022752D">
        <w:rPr>
          <w:rFonts w:eastAsia="Times New Roman" w:cs="Times New Roman"/>
          <w:color w:val="000000"/>
          <w:kern w:val="0"/>
          <w:szCs w:val="24"/>
          <w:u w:val="single"/>
          <w14:ligatures w14:val="none"/>
        </w:rPr>
        <w:t>Environmental Pillar of Sustainability in Tourism</w:t>
      </w:r>
    </w:p>
    <w:p w14:paraId="0FD4732B" w14:textId="7A5F1F96" w:rsidR="0022752D" w:rsidRPr="0063600D" w:rsidRDefault="0022752D" w:rsidP="00797207">
      <w:pPr>
        <w:rPr>
          <w:shd w:val="clear" w:color="auto" w:fill="FFFFFF"/>
        </w:rPr>
      </w:pPr>
      <w:r w:rsidRPr="4102881F">
        <w:rPr>
          <w:rFonts w:eastAsia="Times New Roman" w:cs="Times New Roman"/>
          <w:color w:val="000000"/>
          <w:kern w:val="0"/>
          <w14:ligatures w14:val="none"/>
        </w:rPr>
        <w:t xml:space="preserve">The act of not maintaining any sustainable environmental practices during tourism activities creates a lot of harm to the environment. This also creates a toll on the natural resources of a country and affects the wildlife and natural habitat as well. The economic pillar of sustainability of tourism aims at protecting the natural resources of the country while fostering the growth of tourist activities. This pillar also aims at the popularisation of the natural places of the country which includes the natural habitats, wildlife, and the different wild animals and natural places. The activity also aims at the creation of a healthy living environment for both humans and </w:t>
      </w:r>
      <w:r w:rsidRPr="0063600D">
        <w:rPr>
          <w:rFonts w:eastAsia="Times New Roman" w:cs="Times New Roman"/>
          <w:kern w:val="0"/>
          <w14:ligatures w14:val="none"/>
        </w:rPr>
        <w:t>animals</w:t>
      </w:r>
      <w:r w:rsidR="00797207" w:rsidRPr="0063600D">
        <w:rPr>
          <w:rFonts w:eastAsia="Times New Roman" w:cs="Times New Roman"/>
          <w:kern w:val="0"/>
          <w14:ligatures w14:val="none"/>
        </w:rPr>
        <w:t xml:space="preserve"> </w:t>
      </w:r>
      <w:r w:rsidR="00797207" w:rsidRPr="0063600D">
        <w:rPr>
          <w:shd w:val="clear" w:color="auto" w:fill="FFFFFF"/>
        </w:rPr>
        <w:t>(Polukhina et al., 2021)</w:t>
      </w:r>
      <w:r w:rsidRPr="0063600D">
        <w:rPr>
          <w:rFonts w:eastAsia="Times New Roman" w:cs="Times New Roman"/>
          <w:kern w:val="0"/>
          <w14:ligatures w14:val="none"/>
        </w:rPr>
        <w:t>.  </w:t>
      </w:r>
    </w:p>
    <w:p w14:paraId="6452F550" w14:textId="77777777" w:rsidR="0022752D" w:rsidRPr="0022752D" w:rsidRDefault="0022752D" w:rsidP="0022752D">
      <w:pPr>
        <w:spacing w:after="0"/>
        <w:rPr>
          <w:rFonts w:eastAsia="Times New Roman" w:cs="Times New Roman"/>
          <w:color w:val="auto"/>
          <w:kern w:val="0"/>
          <w:szCs w:val="24"/>
          <w14:ligatures w14:val="none"/>
        </w:rPr>
      </w:pPr>
      <w:r w:rsidRPr="0022752D">
        <w:rPr>
          <w:rFonts w:eastAsia="Times New Roman" w:cs="Times New Roman"/>
          <w:color w:val="000000"/>
          <w:kern w:val="0"/>
          <w:szCs w:val="24"/>
          <w:u w:val="single"/>
          <w14:ligatures w14:val="none"/>
        </w:rPr>
        <w:t>Economic Pillar of Sustainability in Tourism</w:t>
      </w:r>
    </w:p>
    <w:p w14:paraId="5D99DCD8" w14:textId="78A1D11E" w:rsidR="0022752D" w:rsidRPr="0063600D" w:rsidRDefault="0022752D" w:rsidP="00797207">
      <w:pPr>
        <w:rPr>
          <w:color w:val="auto"/>
          <w:shd w:val="clear" w:color="auto" w:fill="FFFFFF"/>
        </w:rPr>
      </w:pPr>
      <w:r w:rsidRPr="4102881F">
        <w:rPr>
          <w:rFonts w:eastAsia="Times New Roman" w:cs="Times New Roman"/>
          <w:color w:val="000000"/>
          <w:kern w:val="0"/>
          <w14:ligatures w14:val="none"/>
        </w:rPr>
        <w:t xml:space="preserve">The economic pillar of sustainability aims at the adequate utilisation of resources while encouraging the growth of tourism activities. The people and the businesses which conduct tourism activities will not be able to sustain for a longer period if the resources are not utilised properly. Tourism activities foster the growth of a lot of companies which aids in the economic development of a company. Considering the sustainability in the economic sector, tourists are used for the economic upliftment of the areas and the different public </w:t>
      </w:r>
      <w:r w:rsidRPr="0063600D">
        <w:rPr>
          <w:rFonts w:eastAsia="Times New Roman" w:cs="Times New Roman"/>
          <w:color w:val="auto"/>
          <w:kern w:val="0"/>
          <w14:ligatures w14:val="none"/>
        </w:rPr>
        <w:t>groups</w:t>
      </w:r>
      <w:r w:rsidR="00797207" w:rsidRPr="0063600D">
        <w:rPr>
          <w:rFonts w:eastAsia="Times New Roman" w:cs="Times New Roman"/>
          <w:color w:val="auto"/>
          <w:kern w:val="0"/>
          <w14:ligatures w14:val="none"/>
        </w:rPr>
        <w:t xml:space="preserve"> </w:t>
      </w:r>
      <w:r w:rsidR="00797207" w:rsidRPr="0063600D">
        <w:rPr>
          <w:color w:val="auto"/>
          <w:shd w:val="clear" w:color="auto" w:fill="FFFFFF"/>
        </w:rPr>
        <w:t>(Mihalic, 2020)</w:t>
      </w:r>
      <w:r w:rsidRPr="0063600D">
        <w:rPr>
          <w:rFonts w:eastAsia="Times New Roman" w:cs="Times New Roman"/>
          <w:color w:val="auto"/>
          <w:kern w:val="0"/>
          <w14:ligatures w14:val="none"/>
        </w:rPr>
        <w:t>.</w:t>
      </w:r>
    </w:p>
    <w:p w14:paraId="72BA420D" w14:textId="77777777" w:rsidR="0022752D" w:rsidRPr="0022752D" w:rsidRDefault="0022752D" w:rsidP="0022752D">
      <w:pPr>
        <w:spacing w:after="0" w:line="240" w:lineRule="auto"/>
        <w:jc w:val="left"/>
        <w:rPr>
          <w:rFonts w:eastAsia="Times New Roman" w:cs="Times New Roman"/>
          <w:color w:val="auto"/>
          <w:kern w:val="0"/>
          <w:szCs w:val="24"/>
          <w14:ligatures w14:val="none"/>
        </w:rPr>
      </w:pPr>
    </w:p>
    <w:p w14:paraId="6E84E907" w14:textId="77777777" w:rsidR="0022752D" w:rsidRPr="0022752D" w:rsidRDefault="0022752D" w:rsidP="00B414D0">
      <w:pPr>
        <w:pStyle w:val="Heading1"/>
      </w:pPr>
      <w:bookmarkStart w:id="4" w:name="_Toc136535160"/>
      <w:r w:rsidRPr="0022752D">
        <w:t>Pillars of Sustainability and their impact on the Tourism Industry in the United Kingdom</w:t>
      </w:r>
      <w:bookmarkEnd w:id="4"/>
    </w:p>
    <w:p w14:paraId="7BEC9891" w14:textId="25C53B99" w:rsidR="0022752D" w:rsidRPr="0022752D" w:rsidRDefault="0022752D" w:rsidP="00424D2C">
      <w:pPr>
        <w:rPr>
          <w:shd w:val="clear" w:color="auto" w:fill="FFFFFF"/>
        </w:rPr>
      </w:pPr>
      <w:r w:rsidRPr="4102881F">
        <w:rPr>
          <w:rFonts w:eastAsia="Times New Roman" w:cs="Times New Roman"/>
          <w:color w:val="000000"/>
          <w:kern w:val="0"/>
          <w14:ligatures w14:val="none"/>
        </w:rPr>
        <w:t xml:space="preserve">The three pillars of sustainability in the tourism sector are the social,  economic, and environmental factors. These three factors contribute to the development of a proper </w:t>
      </w:r>
      <w:r w:rsidRPr="4102881F">
        <w:rPr>
          <w:rFonts w:eastAsia="Times New Roman" w:cs="Times New Roman"/>
          <w:color w:val="000000"/>
          <w:kern w:val="0"/>
          <w14:ligatures w14:val="none"/>
        </w:rPr>
        <w:lastRenderedPageBreak/>
        <w:t xml:space="preserve">sustainable tourism industry in The United Kingdom. The total sustainable tourism development market in the United Kingdom has grown by a huge margin and has a total revenue of 5.8 billion dollars in the year </w:t>
      </w:r>
      <w:r w:rsidRPr="0063600D">
        <w:rPr>
          <w:rFonts w:eastAsia="Times New Roman" w:cs="Times New Roman"/>
          <w:kern w:val="0"/>
          <w14:ligatures w14:val="none"/>
        </w:rPr>
        <w:t>2021</w:t>
      </w:r>
      <w:r w:rsidR="00797207" w:rsidRPr="0063600D">
        <w:rPr>
          <w:rFonts w:eastAsia="Times New Roman" w:cs="Times New Roman"/>
          <w:kern w:val="0"/>
          <w14:ligatures w14:val="none"/>
        </w:rPr>
        <w:t xml:space="preserve"> </w:t>
      </w:r>
      <w:sdt>
        <w:sdtPr>
          <w:rPr>
            <w:rFonts w:eastAsia="Times New Roman" w:cs="Times New Roman"/>
            <w:kern w:val="0"/>
            <w14:ligatures w14:val="none"/>
          </w:rPr>
          <w:id w:val="-1160373723"/>
          <w:placeholder>
            <w:docPart w:val="5BD21BE46B3E41C4B4DE95D5C2D1A04F"/>
          </w:placeholder>
          <w:citation/>
        </w:sdtPr>
        <w:sdtContent>
          <w:r w:rsidR="00797207" w:rsidRPr="0063600D">
            <w:rPr>
              <w:rFonts w:eastAsia="Times New Roman" w:cs="Times New Roman"/>
              <w:kern w:val="0"/>
              <w14:ligatures w14:val="none"/>
            </w:rPr>
            <w:fldChar w:fldCharType="begin"/>
          </w:r>
          <w:r w:rsidR="00797207" w:rsidRPr="0063600D">
            <w:rPr>
              <w:rFonts w:eastAsia="Times New Roman" w:cs="Times New Roman"/>
              <w:kern w:val="0"/>
              <w14:ligatures w14:val="none"/>
            </w:rPr>
            <w:instrText xml:space="preserve"> CITATION glo22 \l 16393 </w:instrText>
          </w:r>
          <w:r w:rsidR="00797207" w:rsidRPr="0063600D">
            <w:rPr>
              <w:rFonts w:eastAsia="Times New Roman" w:cs="Times New Roman"/>
              <w:kern w:val="0"/>
              <w14:ligatures w14:val="none"/>
            </w:rPr>
            <w:fldChar w:fldCharType="separate"/>
          </w:r>
          <w:r w:rsidR="00797207" w:rsidRPr="0063600D">
            <w:rPr>
              <w:rFonts w:eastAsia="Times New Roman" w:cs="Times New Roman"/>
              <w:noProof/>
              <w:kern w:val="0"/>
              <w14:ligatures w14:val="none"/>
            </w:rPr>
            <w:t>(globaldata, 2022)</w:t>
          </w:r>
          <w:r w:rsidR="00797207" w:rsidRPr="0063600D">
            <w:rPr>
              <w:rFonts w:eastAsia="Times New Roman" w:cs="Times New Roman"/>
              <w:kern w:val="0"/>
              <w14:ligatures w14:val="none"/>
            </w:rPr>
            <w:fldChar w:fldCharType="end"/>
          </w:r>
        </w:sdtContent>
      </w:sdt>
      <w:r w:rsidRPr="0063600D">
        <w:rPr>
          <w:rFonts w:eastAsia="Times New Roman" w:cs="Times New Roman"/>
          <w:kern w:val="0"/>
          <w14:ligatures w14:val="none"/>
        </w:rPr>
        <w:t xml:space="preserve">. The </w:t>
      </w:r>
      <w:r w:rsidRPr="4102881F">
        <w:rPr>
          <w:rFonts w:eastAsia="Times New Roman" w:cs="Times New Roman"/>
          <w:color w:val="000000"/>
          <w:kern w:val="0"/>
          <w14:ligatures w14:val="none"/>
        </w:rPr>
        <w:t>compounded annual growth rate of the sustainable tourism industry was -6.7% during the period of 2016-2021</w:t>
      </w:r>
      <w:r w:rsidR="00276FDA" w:rsidRPr="4102881F">
        <w:rPr>
          <w:rFonts w:eastAsia="Times New Roman" w:cs="Times New Roman"/>
          <w:color w:val="000000"/>
          <w:kern w:val="0"/>
          <w14:ligatures w14:val="none"/>
        </w:rPr>
        <w:t xml:space="preserve"> </w:t>
      </w:r>
      <w:r w:rsidRPr="4102881F">
        <w:rPr>
          <w:rFonts w:eastAsia="Times New Roman" w:cs="Times New Roman"/>
          <w:color w:val="000000"/>
          <w:kern w:val="0"/>
          <w14:ligatures w14:val="none"/>
        </w:rPr>
        <w:t>Following Sustainable Development in the tourism practices of the United Kingdom has helped in the growth of the tourism sector by leaps and Bounds. The main focus of the tourism industry has now shifted to the development of new businesses which add as the source of employment generation and development of new companies</w:t>
      </w:r>
      <w:r w:rsidR="00424D2C" w:rsidRPr="4102881F">
        <w:rPr>
          <w:rFonts w:eastAsia="Times New Roman" w:cs="Times New Roman"/>
          <w:color w:val="000000"/>
          <w:kern w:val="0"/>
          <w14:ligatures w14:val="none"/>
        </w:rPr>
        <w:t xml:space="preserve"> </w:t>
      </w:r>
      <w:r w:rsidR="00424D2C">
        <w:rPr>
          <w:shd w:val="clear" w:color="auto" w:fill="FFFFFF"/>
        </w:rPr>
        <w:t>(Cannas et al., 2019)</w:t>
      </w:r>
      <w:r w:rsidRPr="4102881F">
        <w:rPr>
          <w:rFonts w:eastAsia="Times New Roman" w:cs="Times New Roman"/>
          <w:color w:val="000000"/>
          <w:kern w:val="0"/>
          <w14:ligatures w14:val="none"/>
        </w:rPr>
        <w:t>.</w:t>
      </w:r>
    </w:p>
    <w:p w14:paraId="3EA5E996" w14:textId="77777777" w:rsidR="0022752D" w:rsidRPr="0022752D" w:rsidRDefault="0022752D" w:rsidP="0022752D">
      <w:pPr>
        <w:spacing w:after="0"/>
        <w:rPr>
          <w:rFonts w:eastAsia="Times New Roman" w:cs="Times New Roman"/>
          <w:color w:val="auto"/>
          <w:kern w:val="0"/>
          <w:szCs w:val="24"/>
          <w14:ligatures w14:val="none"/>
        </w:rPr>
      </w:pPr>
      <w:r w:rsidRPr="0022752D">
        <w:rPr>
          <w:rFonts w:eastAsia="Times New Roman" w:cs="Times New Roman"/>
          <w:color w:val="000000"/>
          <w:kern w:val="0"/>
          <w:szCs w:val="24"/>
          <w:u w:val="single"/>
          <w14:ligatures w14:val="none"/>
        </w:rPr>
        <w:t>Socio-Economic Stability</w:t>
      </w:r>
    </w:p>
    <w:p w14:paraId="7DFF0385" w14:textId="77777777" w:rsidR="0022752D" w:rsidRPr="0022752D" w:rsidRDefault="0022752D" w:rsidP="00276FDA">
      <w:r w:rsidRPr="0022752D">
        <w:rPr>
          <w:rFonts w:eastAsia="Times New Roman" w:cs="Times New Roman"/>
          <w:color w:val="000000"/>
          <w:kern w:val="0"/>
          <w:szCs w:val="24"/>
          <w14:ligatures w14:val="none"/>
        </w:rPr>
        <w:t>Socio-Economic Stability is maintained by the organisations which help in the overall growth and development of the backward communities of the people. This also adds to their growth and development and leads to sustainable development</w:t>
      </w:r>
      <w:r w:rsidR="00276FDA">
        <w:rPr>
          <w:rFonts w:eastAsia="Times New Roman" w:cs="Times New Roman"/>
          <w:color w:val="000000"/>
          <w:kern w:val="0"/>
          <w:szCs w:val="24"/>
          <w14:ligatures w14:val="none"/>
        </w:rPr>
        <w:t xml:space="preserve"> </w:t>
      </w:r>
      <w:r w:rsidR="00276FDA">
        <w:rPr>
          <w:shd w:val="clear" w:color="auto" w:fill="FFFFFF"/>
        </w:rPr>
        <w:t>(Helgadóttir et al., 2019)</w:t>
      </w:r>
      <w:r w:rsidRPr="0022752D">
        <w:rPr>
          <w:rFonts w:eastAsia="Times New Roman" w:cs="Times New Roman"/>
          <w:color w:val="000000"/>
          <w:kern w:val="0"/>
          <w:szCs w:val="24"/>
          <w14:ligatures w14:val="none"/>
        </w:rPr>
        <w:t>.</w:t>
      </w:r>
    </w:p>
    <w:p w14:paraId="3B36F1F7" w14:textId="77777777" w:rsidR="0022752D" w:rsidRPr="0022752D" w:rsidRDefault="0022752D" w:rsidP="0022752D">
      <w:pPr>
        <w:spacing w:after="0"/>
        <w:rPr>
          <w:rFonts w:eastAsia="Times New Roman" w:cs="Times New Roman"/>
          <w:color w:val="auto"/>
          <w:kern w:val="0"/>
          <w:szCs w:val="24"/>
          <w14:ligatures w14:val="none"/>
        </w:rPr>
      </w:pPr>
      <w:r w:rsidRPr="0022752D">
        <w:rPr>
          <w:rFonts w:eastAsia="Times New Roman" w:cs="Times New Roman"/>
          <w:color w:val="000000"/>
          <w:kern w:val="0"/>
          <w:szCs w:val="24"/>
          <w:u w:val="single"/>
          <w14:ligatures w14:val="none"/>
        </w:rPr>
        <w:t>Environmental Sustainability</w:t>
      </w:r>
      <w:r w:rsidRPr="0022752D">
        <w:rPr>
          <w:rFonts w:eastAsia="Times New Roman" w:cs="Times New Roman"/>
          <w:color w:val="000000"/>
          <w:kern w:val="0"/>
          <w:szCs w:val="24"/>
          <w14:ligatures w14:val="none"/>
        </w:rPr>
        <w:t> </w:t>
      </w:r>
    </w:p>
    <w:p w14:paraId="42EE4E0F" w14:textId="36DEAD22" w:rsidR="00276FDA" w:rsidRPr="00B414D0" w:rsidRDefault="0022752D" w:rsidP="00B414D0">
      <w:pPr>
        <w:rPr>
          <w:shd w:val="clear" w:color="auto" w:fill="FFFFFF"/>
        </w:rPr>
      </w:pPr>
      <w:r w:rsidRPr="0022752D">
        <w:rPr>
          <w:rFonts w:eastAsia="Times New Roman" w:cs="Times New Roman"/>
          <w:color w:val="000000"/>
          <w:kern w:val="0"/>
          <w:szCs w:val="24"/>
          <w14:ligatures w14:val="none"/>
        </w:rPr>
        <w:t>The offbeat destinations are included in the packages mainly which helps in exploring the lesser known areas. The people are also educated on the sustainable socio-economic practices which are undertaken for the upliftment of the marginalised sectors of society</w:t>
      </w:r>
      <w:r w:rsidR="00276FDA">
        <w:rPr>
          <w:rFonts w:eastAsia="Times New Roman" w:cs="Times New Roman"/>
          <w:color w:val="000000"/>
          <w:kern w:val="0"/>
          <w:szCs w:val="24"/>
          <w14:ligatures w14:val="none"/>
        </w:rPr>
        <w:t xml:space="preserve"> </w:t>
      </w:r>
      <w:r w:rsidR="00276FDA">
        <w:rPr>
          <w:shd w:val="clear" w:color="auto" w:fill="FFFFFF"/>
        </w:rPr>
        <w:t>(Lemy and Pramono 2022)</w:t>
      </w:r>
      <w:r w:rsidRPr="0022752D">
        <w:rPr>
          <w:rFonts w:eastAsia="Times New Roman" w:cs="Times New Roman"/>
          <w:color w:val="000000"/>
          <w:kern w:val="0"/>
          <w:szCs w:val="24"/>
          <w14:ligatures w14:val="none"/>
        </w:rPr>
        <w:t>. </w:t>
      </w:r>
    </w:p>
    <w:p w14:paraId="4B356061" w14:textId="77777777" w:rsidR="0022752D" w:rsidRPr="0022752D" w:rsidRDefault="0022752D" w:rsidP="0022752D">
      <w:pPr>
        <w:spacing w:after="0"/>
        <w:rPr>
          <w:rFonts w:eastAsia="Times New Roman" w:cs="Times New Roman"/>
          <w:color w:val="auto"/>
          <w:kern w:val="0"/>
          <w:szCs w:val="24"/>
          <w14:ligatures w14:val="none"/>
        </w:rPr>
      </w:pPr>
      <w:r w:rsidRPr="0022752D">
        <w:rPr>
          <w:rFonts w:eastAsia="Times New Roman" w:cs="Times New Roman"/>
          <w:color w:val="000000"/>
          <w:kern w:val="0"/>
          <w:szCs w:val="24"/>
          <w:u w:val="single"/>
          <w14:ligatures w14:val="none"/>
        </w:rPr>
        <w:t>Economic Sustainability</w:t>
      </w:r>
    </w:p>
    <w:p w14:paraId="59BF354A" w14:textId="77777777" w:rsidR="0022752D" w:rsidRPr="0022752D" w:rsidRDefault="0022752D" w:rsidP="00424D2C">
      <w:pPr>
        <w:rPr>
          <w:shd w:val="clear" w:color="auto" w:fill="FFFFFF"/>
        </w:rPr>
      </w:pPr>
      <w:r w:rsidRPr="0022752D">
        <w:rPr>
          <w:rFonts w:eastAsia="Times New Roman" w:cs="Times New Roman"/>
          <w:color w:val="000000"/>
          <w:kern w:val="0"/>
          <w:szCs w:val="24"/>
          <w14:ligatures w14:val="none"/>
        </w:rPr>
        <w:t> Economic sustainability is also kept in mind while planning the tours and the conservation of the resources is given prime importance. The people are also encouraged by the advantages of sustainable development practices while fostering the growth of the economy. The economic development of the country is also taken into consideration while framing newer tourism activities</w:t>
      </w:r>
      <w:r w:rsidR="00276FDA">
        <w:rPr>
          <w:rFonts w:eastAsia="Times New Roman" w:cs="Times New Roman"/>
          <w:color w:val="000000"/>
          <w:kern w:val="0"/>
          <w:szCs w:val="24"/>
          <w14:ligatures w14:val="none"/>
        </w:rPr>
        <w:t xml:space="preserve"> </w:t>
      </w:r>
      <w:r w:rsidR="00424D2C">
        <w:rPr>
          <w:shd w:val="clear" w:color="auto" w:fill="FFFFFF"/>
        </w:rPr>
        <w:t>(Zeng et al., 2022)</w:t>
      </w:r>
      <w:r w:rsidRPr="0022752D">
        <w:rPr>
          <w:rFonts w:eastAsia="Times New Roman" w:cs="Times New Roman"/>
          <w:color w:val="000000"/>
          <w:kern w:val="0"/>
          <w:szCs w:val="24"/>
          <w14:ligatures w14:val="none"/>
        </w:rPr>
        <w:t>. </w:t>
      </w:r>
    </w:p>
    <w:p w14:paraId="176C3FBC" w14:textId="77777777" w:rsidR="0022752D" w:rsidRPr="0022752D" w:rsidRDefault="0022752D" w:rsidP="0022752D">
      <w:pPr>
        <w:spacing w:after="0" w:line="240" w:lineRule="auto"/>
        <w:jc w:val="left"/>
        <w:rPr>
          <w:rFonts w:eastAsia="Times New Roman" w:cs="Times New Roman"/>
          <w:color w:val="auto"/>
          <w:kern w:val="0"/>
          <w:szCs w:val="24"/>
          <w14:ligatures w14:val="none"/>
        </w:rPr>
      </w:pPr>
    </w:p>
    <w:p w14:paraId="283946CB" w14:textId="77777777" w:rsidR="00B414D0" w:rsidRDefault="00B414D0">
      <w:pPr>
        <w:spacing w:line="259" w:lineRule="auto"/>
        <w:jc w:val="left"/>
        <w:rPr>
          <w:rFonts w:eastAsiaTheme="majorEastAsia" w:cstheme="majorBidi"/>
          <w:b/>
          <w:color w:val="auto"/>
          <w:sz w:val="28"/>
          <w:szCs w:val="40"/>
        </w:rPr>
      </w:pPr>
      <w:r>
        <w:br w:type="page"/>
      </w:r>
    </w:p>
    <w:p w14:paraId="2ED5DFB2" w14:textId="17A4CC2B" w:rsidR="0022752D" w:rsidRPr="0022752D" w:rsidRDefault="0022752D" w:rsidP="00B414D0">
      <w:pPr>
        <w:pStyle w:val="Heading1"/>
      </w:pPr>
      <w:bookmarkStart w:id="5" w:name="_Toc136535161"/>
      <w:r w:rsidRPr="0022752D">
        <w:lastRenderedPageBreak/>
        <w:t>Case Study of the Hospitality and Tourism Sector</w:t>
      </w:r>
      <w:bookmarkEnd w:id="5"/>
    </w:p>
    <w:p w14:paraId="5DF385AE" w14:textId="77777777" w:rsidR="0022752D" w:rsidRPr="0022752D" w:rsidRDefault="0022752D" w:rsidP="0022752D">
      <w:pPr>
        <w:spacing w:after="0"/>
        <w:rPr>
          <w:rFonts w:eastAsia="Times New Roman" w:cs="Times New Roman"/>
          <w:color w:val="auto"/>
          <w:kern w:val="0"/>
          <w:szCs w:val="24"/>
          <w14:ligatures w14:val="none"/>
        </w:rPr>
      </w:pPr>
      <w:r w:rsidRPr="0022752D">
        <w:rPr>
          <w:rFonts w:eastAsia="Times New Roman" w:cs="Times New Roman"/>
          <w:color w:val="000000"/>
          <w:kern w:val="0"/>
          <w:szCs w:val="24"/>
          <w:u w:val="single"/>
          <w14:ligatures w14:val="none"/>
        </w:rPr>
        <w:t>Hospitality Industry</w:t>
      </w:r>
    </w:p>
    <w:p w14:paraId="625C5221" w14:textId="77777777" w:rsidR="0022752D" w:rsidRPr="0022752D" w:rsidRDefault="0022752D" w:rsidP="0022752D">
      <w:pPr>
        <w:spacing w:after="0"/>
        <w:rPr>
          <w:rFonts w:eastAsia="Times New Roman" w:cs="Times New Roman"/>
          <w:color w:val="auto"/>
          <w:kern w:val="0"/>
          <w:szCs w:val="24"/>
          <w14:ligatures w14:val="none"/>
        </w:rPr>
      </w:pPr>
      <w:r w:rsidRPr="0022752D">
        <w:rPr>
          <w:rFonts w:eastAsia="Times New Roman" w:cs="Times New Roman"/>
          <w:color w:val="000000"/>
          <w:kern w:val="0"/>
          <w:szCs w:val="24"/>
          <w14:ligatures w14:val="none"/>
        </w:rPr>
        <w:t>Premier Inn is one of the leading brands in the hospitality industry of Europe which has taken considerable measures to foster sustainable development in the industry. This chain of hotels has introduced a proper look after the employees which leads to their proper well-being and also for the guests</w:t>
      </w:r>
      <w:r w:rsidR="00276FDA">
        <w:rPr>
          <w:rFonts w:eastAsia="Times New Roman" w:cs="Times New Roman"/>
          <w:color w:val="000000"/>
          <w:kern w:val="0"/>
          <w:szCs w:val="24"/>
          <w14:ligatures w14:val="none"/>
        </w:rPr>
        <w:t xml:space="preserve"> </w:t>
      </w:r>
      <w:sdt>
        <w:sdtPr>
          <w:rPr>
            <w:rFonts w:eastAsia="Times New Roman" w:cs="Times New Roman"/>
            <w:color w:val="000000"/>
            <w:kern w:val="0"/>
            <w:szCs w:val="24"/>
            <w14:ligatures w14:val="none"/>
          </w:rPr>
          <w:id w:val="-1504196450"/>
          <w:citation/>
        </w:sdtPr>
        <w:sdtContent>
          <w:r w:rsidR="00276FDA">
            <w:rPr>
              <w:rFonts w:eastAsia="Times New Roman" w:cs="Times New Roman"/>
              <w:color w:val="000000"/>
              <w:kern w:val="0"/>
              <w:szCs w:val="24"/>
              <w14:ligatures w14:val="none"/>
            </w:rPr>
            <w:fldChar w:fldCharType="begin"/>
          </w:r>
          <w:r w:rsidR="00276FDA">
            <w:rPr>
              <w:rFonts w:eastAsia="Times New Roman" w:cs="Times New Roman"/>
              <w:color w:val="000000"/>
              <w:kern w:val="0"/>
              <w:szCs w:val="24"/>
              <w14:ligatures w14:val="none"/>
            </w:rPr>
            <w:instrText xml:space="preserve"> CITATION gov23 \l 16393 </w:instrText>
          </w:r>
          <w:r w:rsidR="00276FDA">
            <w:rPr>
              <w:rFonts w:eastAsia="Times New Roman" w:cs="Times New Roman"/>
              <w:color w:val="000000"/>
              <w:kern w:val="0"/>
              <w:szCs w:val="24"/>
              <w14:ligatures w14:val="none"/>
            </w:rPr>
            <w:fldChar w:fldCharType="separate"/>
          </w:r>
          <w:r w:rsidR="00276FDA" w:rsidRPr="00276FDA">
            <w:rPr>
              <w:rFonts w:eastAsia="Times New Roman" w:cs="Times New Roman"/>
              <w:noProof/>
              <w:color w:val="000000"/>
              <w:kern w:val="0"/>
              <w:szCs w:val="24"/>
              <w14:ligatures w14:val="none"/>
            </w:rPr>
            <w:t>(gov.uk, 2023)</w:t>
          </w:r>
          <w:r w:rsidR="00276FDA">
            <w:rPr>
              <w:rFonts w:eastAsia="Times New Roman" w:cs="Times New Roman"/>
              <w:color w:val="000000"/>
              <w:kern w:val="0"/>
              <w:szCs w:val="24"/>
              <w14:ligatures w14:val="none"/>
            </w:rPr>
            <w:fldChar w:fldCharType="end"/>
          </w:r>
        </w:sdtContent>
      </w:sdt>
      <w:r w:rsidRPr="0022752D">
        <w:rPr>
          <w:rFonts w:eastAsia="Times New Roman" w:cs="Times New Roman"/>
          <w:color w:val="000000"/>
          <w:kern w:val="0"/>
          <w:szCs w:val="24"/>
          <w14:ligatures w14:val="none"/>
        </w:rPr>
        <w:t>. This helped the hotel group to provide social development for the tourists and the employees. Proper sustainability is maintained while managing the resources which indulge in their appropriate usage while using them. The environmental benefits of the surroundings are also taken care of and the use of green resources and solar panels has been introduced to minimise the usage of non-renewable resources</w:t>
      </w:r>
      <w:r w:rsidR="0068503A">
        <w:rPr>
          <w:rFonts w:eastAsia="Times New Roman" w:cs="Times New Roman"/>
          <w:color w:val="000000"/>
          <w:kern w:val="0"/>
          <w:szCs w:val="24"/>
          <w14:ligatures w14:val="none"/>
        </w:rPr>
        <w:t xml:space="preserve"> </w:t>
      </w:r>
      <w:sdt>
        <w:sdtPr>
          <w:rPr>
            <w:rFonts w:eastAsia="Times New Roman" w:cs="Times New Roman"/>
            <w:color w:val="000000"/>
            <w:kern w:val="0"/>
            <w:szCs w:val="24"/>
            <w14:ligatures w14:val="none"/>
          </w:rPr>
          <w:id w:val="-1591462598"/>
          <w:citation/>
        </w:sdtPr>
        <w:sdtContent>
          <w:r w:rsidR="0068503A">
            <w:rPr>
              <w:rFonts w:eastAsia="Times New Roman" w:cs="Times New Roman"/>
              <w:color w:val="000000"/>
              <w:kern w:val="0"/>
              <w:szCs w:val="24"/>
              <w14:ligatures w14:val="none"/>
            </w:rPr>
            <w:fldChar w:fldCharType="begin"/>
          </w:r>
          <w:r w:rsidR="0068503A">
            <w:rPr>
              <w:rFonts w:eastAsia="Times New Roman" w:cs="Times New Roman"/>
              <w:color w:val="000000"/>
              <w:kern w:val="0"/>
              <w:szCs w:val="24"/>
              <w14:ligatures w14:val="none"/>
            </w:rPr>
            <w:instrText xml:space="preserve"> CITATION sta23 \l 16393 </w:instrText>
          </w:r>
          <w:r w:rsidR="0068503A">
            <w:rPr>
              <w:rFonts w:eastAsia="Times New Roman" w:cs="Times New Roman"/>
              <w:color w:val="000000"/>
              <w:kern w:val="0"/>
              <w:szCs w:val="24"/>
              <w14:ligatures w14:val="none"/>
            </w:rPr>
            <w:fldChar w:fldCharType="separate"/>
          </w:r>
          <w:r w:rsidR="0068503A" w:rsidRPr="0068503A">
            <w:rPr>
              <w:rFonts w:eastAsia="Times New Roman" w:cs="Times New Roman"/>
              <w:noProof/>
              <w:color w:val="000000"/>
              <w:kern w:val="0"/>
              <w:szCs w:val="24"/>
              <w14:ligatures w14:val="none"/>
            </w:rPr>
            <w:t>(statista, 2023)</w:t>
          </w:r>
          <w:r w:rsidR="0068503A">
            <w:rPr>
              <w:rFonts w:eastAsia="Times New Roman" w:cs="Times New Roman"/>
              <w:color w:val="000000"/>
              <w:kern w:val="0"/>
              <w:szCs w:val="24"/>
              <w14:ligatures w14:val="none"/>
            </w:rPr>
            <w:fldChar w:fldCharType="end"/>
          </w:r>
        </w:sdtContent>
      </w:sdt>
      <w:r w:rsidRPr="0022752D">
        <w:rPr>
          <w:rFonts w:eastAsia="Times New Roman" w:cs="Times New Roman"/>
          <w:color w:val="000000"/>
          <w:kern w:val="0"/>
          <w:szCs w:val="24"/>
          <w14:ligatures w14:val="none"/>
        </w:rPr>
        <w:t>. </w:t>
      </w:r>
    </w:p>
    <w:p w14:paraId="0AC7A7BD" w14:textId="77777777" w:rsidR="0022752D" w:rsidRPr="0022752D" w:rsidRDefault="0022752D" w:rsidP="0022752D">
      <w:pPr>
        <w:spacing w:after="0"/>
        <w:rPr>
          <w:rFonts w:eastAsia="Times New Roman" w:cs="Times New Roman"/>
          <w:color w:val="auto"/>
          <w:kern w:val="0"/>
          <w:szCs w:val="24"/>
          <w14:ligatures w14:val="none"/>
        </w:rPr>
      </w:pPr>
      <w:r w:rsidRPr="0022752D">
        <w:rPr>
          <w:rFonts w:eastAsia="Times New Roman" w:cs="Times New Roman"/>
          <w:color w:val="000000"/>
          <w:kern w:val="0"/>
          <w:szCs w:val="24"/>
          <w:u w:val="single"/>
          <w14:ligatures w14:val="none"/>
        </w:rPr>
        <w:t>Tourism Industry</w:t>
      </w:r>
    </w:p>
    <w:p w14:paraId="070F9033" w14:textId="63AEE577" w:rsidR="0022752D" w:rsidRPr="0063600D" w:rsidRDefault="0022752D" w:rsidP="4102881F">
      <w:pPr>
        <w:spacing w:after="0"/>
        <w:rPr>
          <w:rFonts w:eastAsia="Times New Roman" w:cs="Times New Roman"/>
          <w:color w:val="auto"/>
          <w:kern w:val="0"/>
          <w14:ligatures w14:val="none"/>
        </w:rPr>
      </w:pPr>
      <w:r w:rsidRPr="4102881F">
        <w:rPr>
          <w:rFonts w:eastAsia="Times New Roman" w:cs="Times New Roman"/>
          <w:color w:val="000000"/>
          <w:kern w:val="0"/>
          <w14:ligatures w14:val="none"/>
        </w:rPr>
        <w:t xml:space="preserve">Visit Britain one of the leading tourism companies in the United Kingdom has adopted several sustainable activities in managing their activities. The main focus of this company is now shifted to the upliftment of the marginalised societies of the economy who were mainly neglected by conducting tourism activities. Tourism in these areas also fosters the adequate usage of the available resources in these areas and the total development of the area takes place. The company also looks forward to the development of newer areas of the business which ultimately helps in proper revenue generation. The development of the tourism industry of the country is also given prime importance by generating revenue and helping in economic </w:t>
      </w:r>
      <w:r w:rsidRPr="0063600D">
        <w:rPr>
          <w:rFonts w:eastAsia="Times New Roman" w:cs="Times New Roman"/>
          <w:color w:val="auto"/>
          <w:kern w:val="0"/>
          <w14:ligatures w14:val="none"/>
        </w:rPr>
        <w:t>development</w:t>
      </w:r>
      <w:r w:rsidR="00797207" w:rsidRPr="0063600D">
        <w:rPr>
          <w:rFonts w:eastAsia="Times New Roman" w:cs="Times New Roman"/>
          <w:color w:val="auto"/>
          <w:kern w:val="0"/>
          <w14:ligatures w14:val="none"/>
        </w:rPr>
        <w:t xml:space="preserve"> </w:t>
      </w:r>
      <w:sdt>
        <w:sdtPr>
          <w:rPr>
            <w:rFonts w:eastAsia="Times New Roman" w:cs="Times New Roman"/>
            <w:color w:val="auto"/>
            <w:kern w:val="0"/>
            <w14:ligatures w14:val="none"/>
          </w:rPr>
          <w:id w:val="192581931"/>
          <w:citation/>
        </w:sdtPr>
        <w:sdtContent>
          <w:r w:rsidR="00797207" w:rsidRPr="0063600D">
            <w:rPr>
              <w:rFonts w:eastAsia="Times New Roman" w:cs="Times New Roman"/>
              <w:color w:val="auto"/>
              <w:kern w:val="0"/>
              <w14:ligatures w14:val="none"/>
            </w:rPr>
            <w:fldChar w:fldCharType="begin"/>
          </w:r>
          <w:r w:rsidR="00797207" w:rsidRPr="0063600D">
            <w:rPr>
              <w:rFonts w:eastAsia="Times New Roman" w:cs="Times New Roman"/>
              <w:color w:val="auto"/>
              <w:kern w:val="0"/>
              <w14:ligatures w14:val="none"/>
            </w:rPr>
            <w:instrText xml:space="preserve"> CITATION vis23 \l 16393 </w:instrText>
          </w:r>
          <w:r w:rsidR="00797207" w:rsidRPr="0063600D">
            <w:rPr>
              <w:rFonts w:eastAsia="Times New Roman" w:cs="Times New Roman"/>
              <w:color w:val="auto"/>
              <w:kern w:val="0"/>
              <w14:ligatures w14:val="none"/>
            </w:rPr>
            <w:fldChar w:fldCharType="separate"/>
          </w:r>
          <w:r w:rsidR="00797207" w:rsidRPr="0063600D">
            <w:rPr>
              <w:rFonts w:eastAsia="Times New Roman" w:cs="Times New Roman"/>
              <w:noProof/>
              <w:color w:val="auto"/>
              <w:kern w:val="0"/>
              <w14:ligatures w14:val="none"/>
            </w:rPr>
            <w:t>(visitbritain, 2023)</w:t>
          </w:r>
          <w:r w:rsidR="00797207" w:rsidRPr="0063600D">
            <w:rPr>
              <w:rFonts w:eastAsia="Times New Roman" w:cs="Times New Roman"/>
              <w:color w:val="auto"/>
              <w:kern w:val="0"/>
              <w14:ligatures w14:val="none"/>
            </w:rPr>
            <w:fldChar w:fldCharType="end"/>
          </w:r>
        </w:sdtContent>
      </w:sdt>
      <w:r w:rsidRPr="0063600D">
        <w:rPr>
          <w:rFonts w:eastAsia="Times New Roman" w:cs="Times New Roman"/>
          <w:color w:val="auto"/>
          <w:kern w:val="0"/>
          <w14:ligatures w14:val="none"/>
        </w:rPr>
        <w:t> </w:t>
      </w:r>
    </w:p>
    <w:p w14:paraId="7B1BA933" w14:textId="77777777" w:rsidR="0022752D" w:rsidRPr="0022752D" w:rsidRDefault="0022752D" w:rsidP="0022752D">
      <w:pPr>
        <w:pStyle w:val="Heading1"/>
      </w:pPr>
      <w:bookmarkStart w:id="6" w:name="_Toc136535162"/>
      <w:r w:rsidRPr="0022752D">
        <w:t>Practices and Regulations that the Organisations maintain to be sustainable</w:t>
      </w:r>
      <w:bookmarkEnd w:id="6"/>
    </w:p>
    <w:p w14:paraId="6F36FDF7" w14:textId="77777777" w:rsidR="0022752D" w:rsidRPr="0022752D" w:rsidRDefault="0022752D" w:rsidP="0022752D">
      <w:pPr>
        <w:spacing w:after="0"/>
        <w:rPr>
          <w:rFonts w:eastAsia="Times New Roman" w:cs="Times New Roman"/>
          <w:color w:val="auto"/>
          <w:kern w:val="0"/>
          <w:szCs w:val="24"/>
          <w14:ligatures w14:val="none"/>
        </w:rPr>
      </w:pPr>
      <w:r w:rsidRPr="0022752D">
        <w:rPr>
          <w:rFonts w:eastAsia="Times New Roman" w:cs="Times New Roman"/>
          <w:color w:val="000000"/>
          <w:kern w:val="0"/>
          <w:szCs w:val="24"/>
          <w14:ligatures w14:val="none"/>
        </w:rPr>
        <w:t xml:space="preserve">The different tourism and hospitality companies maintain a set of rules and regulations which helps them to remain sustainable throughout their functioning. Companies try to make sustainable use of the available environmental resources during the planning of any environmental tours. The organisations also adhere to the rules set by the government bodies </w:t>
      </w:r>
      <w:r w:rsidRPr="0022752D">
        <w:rPr>
          <w:rFonts w:eastAsia="Times New Roman" w:cs="Times New Roman"/>
          <w:color w:val="000000"/>
          <w:kern w:val="0"/>
          <w:szCs w:val="24"/>
          <w14:ligatures w14:val="none"/>
        </w:rPr>
        <w:lastRenderedPageBreak/>
        <w:t>for the act of supporting environmental conservation. The cultural and social authenticity of the people is taken into consideration while planning any tour or supporting the cause of development of the marginalised classes. The economic objectives of the people and the economy as a whole are given prime importance as this will ultimately lead to the growth of the overall industry and the economy as well. The hospitality Industry also looks forward to the overall well-being of its employees providing adequate sustainable staying opportunities for its guests. The organisations looks forward to adding environmentally sustainable travel and staying opportunities that influence the tourists as well. </w:t>
      </w:r>
    </w:p>
    <w:p w14:paraId="2BB9D110" w14:textId="77777777" w:rsidR="0022752D" w:rsidRPr="0022752D" w:rsidRDefault="0022752D" w:rsidP="0022752D">
      <w:pPr>
        <w:pStyle w:val="Heading1"/>
      </w:pPr>
      <w:bookmarkStart w:id="7" w:name="_Toc136535163"/>
      <w:r w:rsidRPr="0022752D">
        <w:t>Butler’s Life Cycle Model</w:t>
      </w:r>
      <w:bookmarkEnd w:id="7"/>
    </w:p>
    <w:p w14:paraId="12960EAF" w14:textId="77777777" w:rsidR="0022752D" w:rsidRPr="0022752D" w:rsidRDefault="0022752D" w:rsidP="0022752D">
      <w:pPr>
        <w:spacing w:after="0"/>
        <w:rPr>
          <w:rFonts w:eastAsia="Times New Roman" w:cs="Times New Roman"/>
          <w:color w:val="auto"/>
          <w:kern w:val="0"/>
          <w:szCs w:val="24"/>
          <w14:ligatures w14:val="none"/>
        </w:rPr>
      </w:pPr>
      <w:r w:rsidRPr="0022752D">
        <w:rPr>
          <w:rFonts w:eastAsia="Times New Roman" w:cs="Times New Roman"/>
          <w:color w:val="000000"/>
          <w:kern w:val="0"/>
          <w:szCs w:val="24"/>
          <w14:ligatures w14:val="none"/>
        </w:rPr>
        <w:t>Butler’s Life Cycle Theory is a simple graphical linear model which depicts the different stages in the development of tourism. The aspects of tourism and growth are plotted with the help of the X and Y axis and this model also describes 6 models of growth and tourism development</w:t>
      </w:r>
      <w:r w:rsidR="0068503A">
        <w:rPr>
          <w:rFonts w:eastAsia="Times New Roman" w:cs="Times New Roman"/>
          <w:color w:val="000000"/>
          <w:kern w:val="0"/>
          <w:szCs w:val="24"/>
          <w14:ligatures w14:val="none"/>
        </w:rPr>
        <w:t xml:space="preserve"> </w:t>
      </w:r>
      <w:sdt>
        <w:sdtPr>
          <w:rPr>
            <w:rFonts w:eastAsia="Times New Roman" w:cs="Times New Roman"/>
            <w:color w:val="000000"/>
            <w:kern w:val="0"/>
            <w:szCs w:val="24"/>
            <w14:ligatures w14:val="none"/>
          </w:rPr>
          <w:id w:val="722567776"/>
          <w:citation/>
        </w:sdtPr>
        <w:sdtContent>
          <w:r w:rsidR="0068503A">
            <w:rPr>
              <w:rFonts w:eastAsia="Times New Roman" w:cs="Times New Roman"/>
              <w:color w:val="000000"/>
              <w:kern w:val="0"/>
              <w:szCs w:val="24"/>
              <w14:ligatures w14:val="none"/>
            </w:rPr>
            <w:fldChar w:fldCharType="begin"/>
          </w:r>
          <w:r w:rsidR="0068503A">
            <w:rPr>
              <w:rFonts w:eastAsia="Times New Roman" w:cs="Times New Roman"/>
              <w:color w:val="000000"/>
              <w:kern w:val="0"/>
              <w:szCs w:val="24"/>
              <w14:ligatures w14:val="none"/>
            </w:rPr>
            <w:instrText xml:space="preserve"> CITATION tou231 \l 16393 </w:instrText>
          </w:r>
          <w:r w:rsidR="0068503A">
            <w:rPr>
              <w:rFonts w:eastAsia="Times New Roman" w:cs="Times New Roman"/>
              <w:color w:val="000000"/>
              <w:kern w:val="0"/>
              <w:szCs w:val="24"/>
              <w14:ligatures w14:val="none"/>
            </w:rPr>
            <w:fldChar w:fldCharType="separate"/>
          </w:r>
          <w:r w:rsidR="0068503A" w:rsidRPr="0068503A">
            <w:rPr>
              <w:rFonts w:eastAsia="Times New Roman" w:cs="Times New Roman"/>
              <w:noProof/>
              <w:color w:val="000000"/>
              <w:kern w:val="0"/>
              <w:szCs w:val="24"/>
              <w14:ligatures w14:val="none"/>
            </w:rPr>
            <w:t>(tourismteacher, 2023)</w:t>
          </w:r>
          <w:r w:rsidR="0068503A">
            <w:rPr>
              <w:rFonts w:eastAsia="Times New Roman" w:cs="Times New Roman"/>
              <w:color w:val="000000"/>
              <w:kern w:val="0"/>
              <w:szCs w:val="24"/>
              <w14:ligatures w14:val="none"/>
            </w:rPr>
            <w:fldChar w:fldCharType="end"/>
          </w:r>
        </w:sdtContent>
      </w:sdt>
      <w:r w:rsidRPr="0022752D">
        <w:rPr>
          <w:rFonts w:eastAsia="Times New Roman" w:cs="Times New Roman"/>
          <w:color w:val="000000"/>
          <w:kern w:val="0"/>
          <w:szCs w:val="24"/>
          <w14:ligatures w14:val="none"/>
        </w:rPr>
        <w:t>.</w:t>
      </w:r>
    </w:p>
    <w:p w14:paraId="21BE0813" w14:textId="77777777" w:rsidR="0022752D" w:rsidRPr="0022752D" w:rsidRDefault="0022752D" w:rsidP="0022752D">
      <w:pPr>
        <w:spacing w:after="0"/>
        <w:rPr>
          <w:rFonts w:eastAsia="Times New Roman" w:cs="Times New Roman"/>
          <w:color w:val="auto"/>
          <w:kern w:val="0"/>
          <w:szCs w:val="24"/>
          <w14:ligatures w14:val="none"/>
        </w:rPr>
      </w:pPr>
      <w:r w:rsidRPr="0022752D">
        <w:rPr>
          <w:rFonts w:eastAsia="Times New Roman" w:cs="Times New Roman"/>
          <w:color w:val="000000"/>
          <w:kern w:val="0"/>
          <w:szCs w:val="24"/>
          <w:u w:val="single"/>
          <w14:ligatures w14:val="none"/>
        </w:rPr>
        <w:t>Exploration Phase</w:t>
      </w:r>
    </w:p>
    <w:p w14:paraId="7BE76508" w14:textId="7B668E31" w:rsidR="0068503A" w:rsidRPr="00B414D0" w:rsidRDefault="0022752D" w:rsidP="0022752D">
      <w:pPr>
        <w:spacing w:after="0"/>
        <w:rPr>
          <w:rFonts w:eastAsia="Times New Roman" w:cs="Times New Roman"/>
          <w:color w:val="auto"/>
          <w:kern w:val="0"/>
          <w:szCs w:val="24"/>
          <w14:ligatures w14:val="none"/>
        </w:rPr>
      </w:pPr>
      <w:r w:rsidRPr="0022752D">
        <w:rPr>
          <w:rFonts w:eastAsia="Times New Roman" w:cs="Times New Roman"/>
          <w:color w:val="000000"/>
          <w:kern w:val="0"/>
          <w:szCs w:val="24"/>
          <w14:ligatures w14:val="none"/>
        </w:rPr>
        <w:t>This is the initial phase of the tourism sector in which the planning and the concept are at the very beginning stage. The plan to develop tourism is conceptualised in this phase and the opportunities related to this sector are studied.   </w:t>
      </w:r>
    </w:p>
    <w:p w14:paraId="771BE528" w14:textId="77777777" w:rsidR="0022752D" w:rsidRPr="0022752D" w:rsidRDefault="0022752D" w:rsidP="0022752D">
      <w:pPr>
        <w:spacing w:after="0"/>
        <w:rPr>
          <w:rFonts w:eastAsia="Times New Roman" w:cs="Times New Roman"/>
          <w:color w:val="auto"/>
          <w:kern w:val="0"/>
          <w:szCs w:val="24"/>
          <w14:ligatures w14:val="none"/>
        </w:rPr>
      </w:pPr>
      <w:r w:rsidRPr="0022752D">
        <w:rPr>
          <w:rFonts w:eastAsia="Times New Roman" w:cs="Times New Roman"/>
          <w:color w:val="000000"/>
          <w:kern w:val="0"/>
          <w:szCs w:val="24"/>
          <w:u w:val="single"/>
          <w14:ligatures w14:val="none"/>
        </w:rPr>
        <w:t>Involvement Phase</w:t>
      </w:r>
    </w:p>
    <w:p w14:paraId="0433161D" w14:textId="77777777" w:rsidR="0022752D" w:rsidRPr="0022752D" w:rsidRDefault="0022752D" w:rsidP="0022752D">
      <w:pPr>
        <w:spacing w:after="0"/>
        <w:rPr>
          <w:rFonts w:eastAsia="Times New Roman" w:cs="Times New Roman"/>
          <w:color w:val="auto"/>
          <w:kern w:val="0"/>
          <w:szCs w:val="24"/>
          <w14:ligatures w14:val="none"/>
        </w:rPr>
      </w:pPr>
      <w:r w:rsidRPr="0022752D">
        <w:rPr>
          <w:rFonts w:eastAsia="Times New Roman" w:cs="Times New Roman"/>
          <w:color w:val="000000"/>
          <w:kern w:val="0"/>
          <w:szCs w:val="24"/>
          <w14:ligatures w14:val="none"/>
        </w:rPr>
        <w:t>This phase marks the initial startups of the tourism industry and all the facilities related to the tourism sector start to emerge. The growth of new hotels, the investment of different companies in this industry, and the planning of the infrastructure take place.</w:t>
      </w:r>
    </w:p>
    <w:p w14:paraId="36E3FD46" w14:textId="77777777" w:rsidR="0022752D" w:rsidRPr="0022752D" w:rsidRDefault="0022752D" w:rsidP="0022752D">
      <w:pPr>
        <w:spacing w:after="0"/>
        <w:rPr>
          <w:rFonts w:eastAsia="Times New Roman" w:cs="Times New Roman"/>
          <w:color w:val="auto"/>
          <w:kern w:val="0"/>
          <w:szCs w:val="24"/>
          <w14:ligatures w14:val="none"/>
        </w:rPr>
      </w:pPr>
      <w:r w:rsidRPr="0022752D">
        <w:rPr>
          <w:rFonts w:eastAsia="Times New Roman" w:cs="Times New Roman"/>
          <w:color w:val="000000"/>
          <w:kern w:val="0"/>
          <w:szCs w:val="24"/>
          <w:u w:val="single"/>
          <w14:ligatures w14:val="none"/>
        </w:rPr>
        <w:t>Development Phase</w:t>
      </w:r>
    </w:p>
    <w:p w14:paraId="63783CBF" w14:textId="77777777" w:rsidR="0022752D" w:rsidRPr="0022752D" w:rsidRDefault="0022752D" w:rsidP="0022752D">
      <w:pPr>
        <w:spacing w:after="0"/>
        <w:rPr>
          <w:rFonts w:eastAsia="Times New Roman" w:cs="Times New Roman"/>
          <w:color w:val="auto"/>
          <w:kern w:val="0"/>
          <w:szCs w:val="24"/>
          <w14:ligatures w14:val="none"/>
        </w:rPr>
      </w:pPr>
      <w:r w:rsidRPr="0022752D">
        <w:rPr>
          <w:rFonts w:eastAsia="Times New Roman" w:cs="Times New Roman"/>
          <w:color w:val="000000"/>
          <w:kern w:val="0"/>
          <w:szCs w:val="24"/>
          <w14:ligatures w14:val="none"/>
        </w:rPr>
        <w:t>During this phase, a lot of development activities have been undertaken to foster the adequate growth and development of tourism in a country. New planning will be done and the marketing of the tourism industry will also be taken into consideration. </w:t>
      </w:r>
    </w:p>
    <w:p w14:paraId="16BF4ED2" w14:textId="77777777" w:rsidR="0022752D" w:rsidRPr="0022752D" w:rsidRDefault="0022752D" w:rsidP="0022752D">
      <w:pPr>
        <w:spacing w:after="0"/>
        <w:rPr>
          <w:rFonts w:eastAsia="Times New Roman" w:cs="Times New Roman"/>
          <w:color w:val="auto"/>
          <w:kern w:val="0"/>
          <w:szCs w:val="24"/>
          <w14:ligatures w14:val="none"/>
        </w:rPr>
      </w:pPr>
      <w:r w:rsidRPr="0022752D">
        <w:rPr>
          <w:rFonts w:eastAsia="Times New Roman" w:cs="Times New Roman"/>
          <w:color w:val="000000"/>
          <w:kern w:val="0"/>
          <w:szCs w:val="24"/>
          <w:u w:val="single"/>
          <w14:ligatures w14:val="none"/>
        </w:rPr>
        <w:lastRenderedPageBreak/>
        <w:t>Consolidation Phase</w:t>
      </w:r>
    </w:p>
    <w:p w14:paraId="443F8330" w14:textId="77777777" w:rsidR="0022752D" w:rsidRPr="0022752D" w:rsidRDefault="0022752D" w:rsidP="0022752D">
      <w:pPr>
        <w:spacing w:after="0"/>
        <w:rPr>
          <w:rFonts w:eastAsia="Times New Roman" w:cs="Times New Roman"/>
          <w:color w:val="auto"/>
          <w:kern w:val="0"/>
          <w:szCs w:val="24"/>
          <w14:ligatures w14:val="none"/>
        </w:rPr>
      </w:pPr>
      <w:r w:rsidRPr="0022752D">
        <w:rPr>
          <w:rFonts w:eastAsia="Times New Roman" w:cs="Times New Roman"/>
          <w:color w:val="000000"/>
          <w:kern w:val="0"/>
          <w:szCs w:val="24"/>
          <w14:ligatures w14:val="none"/>
        </w:rPr>
        <w:t>The growth of tourism during this phase declines either unintentionally or intentionally. This is also known as the stagnant phase in the tourism department of a particular country.</w:t>
      </w:r>
    </w:p>
    <w:p w14:paraId="5398AB6B" w14:textId="77777777" w:rsidR="0022752D" w:rsidRPr="0022752D" w:rsidRDefault="0022752D" w:rsidP="0022752D">
      <w:pPr>
        <w:spacing w:after="0"/>
        <w:rPr>
          <w:rFonts w:eastAsia="Times New Roman" w:cs="Times New Roman"/>
          <w:color w:val="auto"/>
          <w:kern w:val="0"/>
          <w:szCs w:val="24"/>
          <w14:ligatures w14:val="none"/>
        </w:rPr>
      </w:pPr>
      <w:r w:rsidRPr="0022752D">
        <w:rPr>
          <w:rFonts w:eastAsia="Times New Roman" w:cs="Times New Roman"/>
          <w:color w:val="000000"/>
          <w:kern w:val="0"/>
          <w:szCs w:val="24"/>
          <w:u w:val="single"/>
          <w14:ligatures w14:val="none"/>
        </w:rPr>
        <w:t>Stagnation Phase</w:t>
      </w:r>
    </w:p>
    <w:p w14:paraId="22F4FFB0" w14:textId="77777777" w:rsidR="0022752D" w:rsidRPr="0022752D" w:rsidRDefault="0022752D" w:rsidP="0022752D">
      <w:pPr>
        <w:spacing w:after="0"/>
        <w:rPr>
          <w:rFonts w:eastAsia="Times New Roman" w:cs="Times New Roman"/>
          <w:color w:val="auto"/>
          <w:kern w:val="0"/>
          <w:szCs w:val="24"/>
          <w14:ligatures w14:val="none"/>
        </w:rPr>
      </w:pPr>
      <w:r w:rsidRPr="0022752D">
        <w:rPr>
          <w:rFonts w:eastAsia="Times New Roman" w:cs="Times New Roman"/>
          <w:color w:val="000000"/>
          <w:kern w:val="0"/>
          <w:szCs w:val="24"/>
          <w14:ligatures w14:val="none"/>
        </w:rPr>
        <w:t>During this phase, the overall development of tourism in a country reaches its maximum level and it comes to a halt. There is no further development in tourism activities and the most popular areas have already been covered up.</w:t>
      </w:r>
    </w:p>
    <w:p w14:paraId="2C01D848" w14:textId="77777777" w:rsidR="0022752D" w:rsidRPr="0022752D" w:rsidRDefault="0022752D" w:rsidP="0022752D">
      <w:pPr>
        <w:spacing w:after="0"/>
        <w:rPr>
          <w:rFonts w:eastAsia="Times New Roman" w:cs="Times New Roman"/>
          <w:color w:val="auto"/>
          <w:kern w:val="0"/>
          <w:szCs w:val="24"/>
          <w14:ligatures w14:val="none"/>
        </w:rPr>
      </w:pPr>
      <w:r w:rsidRPr="0022752D">
        <w:rPr>
          <w:rFonts w:eastAsia="Times New Roman" w:cs="Times New Roman"/>
          <w:color w:val="000000"/>
          <w:kern w:val="0"/>
          <w:szCs w:val="24"/>
          <w:u w:val="single"/>
          <w14:ligatures w14:val="none"/>
        </w:rPr>
        <w:t>Rejuvenation Phase</w:t>
      </w:r>
    </w:p>
    <w:p w14:paraId="5DD317B9" w14:textId="5F2EA5B9" w:rsidR="0022752D" w:rsidRPr="0063600D" w:rsidRDefault="0022752D" w:rsidP="4102881F">
      <w:pPr>
        <w:spacing w:after="0"/>
        <w:rPr>
          <w:rFonts w:eastAsia="Times New Roman" w:cs="Times New Roman"/>
          <w:kern w:val="0"/>
          <w14:ligatures w14:val="none"/>
        </w:rPr>
      </w:pPr>
      <w:r w:rsidRPr="4102881F">
        <w:rPr>
          <w:rFonts w:eastAsia="Times New Roman" w:cs="Times New Roman"/>
          <w:color w:val="000000"/>
          <w:kern w:val="0"/>
          <w14:ligatures w14:val="none"/>
        </w:rPr>
        <w:t>This phase describes the growth of the tourism industry from a newer perspective which leads to the growth of sustainable activity in tourism. New possibilities have been looked forward to giving the tourism industry a rebirth.  </w:t>
      </w:r>
      <w:r w:rsidR="00797207" w:rsidRPr="0063600D">
        <w:rPr>
          <w:rFonts w:eastAsia="Times New Roman" w:cs="Times New Roman"/>
          <w:kern w:val="0"/>
          <w14:ligatures w14:val="none"/>
        </w:rPr>
        <w:t>T</w:t>
      </w:r>
      <w:r w:rsidR="00F94D0C" w:rsidRPr="0063600D">
        <w:rPr>
          <w:rFonts w:eastAsia="Times New Roman" w:cs="Times New Roman"/>
          <w:kern w:val="0"/>
          <w14:ligatures w14:val="none"/>
        </w:rPr>
        <w:t>his related to the finding of new areas within London which are still unexplored and have greater changes for the development of tourism.</w:t>
      </w:r>
    </w:p>
    <w:p w14:paraId="0641FEAF" w14:textId="77777777" w:rsidR="0022752D" w:rsidRPr="0022752D" w:rsidRDefault="0022752D" w:rsidP="0022752D">
      <w:pPr>
        <w:pStyle w:val="Heading1"/>
      </w:pPr>
      <w:bookmarkStart w:id="8" w:name="_Toc136535164"/>
      <w:r w:rsidRPr="0022752D">
        <w:t>Doxey’s Irritation Index</w:t>
      </w:r>
      <w:bookmarkEnd w:id="8"/>
    </w:p>
    <w:p w14:paraId="2CD43753" w14:textId="1B989B6D" w:rsidR="0022752D" w:rsidRPr="0022752D" w:rsidRDefault="0022752D" w:rsidP="4102881F">
      <w:pPr>
        <w:spacing w:after="0"/>
        <w:rPr>
          <w:rFonts w:eastAsia="Times New Roman" w:cs="Times New Roman"/>
          <w:color w:val="auto"/>
          <w:kern w:val="0"/>
          <w14:ligatures w14:val="none"/>
        </w:rPr>
      </w:pPr>
      <w:r w:rsidRPr="4102881F">
        <w:rPr>
          <w:rFonts w:eastAsia="Times New Roman" w:cs="Times New Roman"/>
          <w:color w:val="000000"/>
          <w:kern w:val="0"/>
          <w14:ligatures w14:val="none"/>
        </w:rPr>
        <w:t xml:space="preserve">This theory was introduced by Doxey in the year 1975 and this is determined to understand the behavior of the local people towards the tourists and their development of tourism. This theory puts forward four different timelines to describe the entire model of the tourism sector </w:t>
      </w:r>
      <w:sdt>
        <w:sdtPr>
          <w:rPr>
            <w:rFonts w:eastAsia="Times New Roman" w:cs="Times New Roman"/>
            <w:color w:val="000000"/>
            <w:kern w:val="0"/>
            <w14:ligatures w14:val="none"/>
          </w:rPr>
          <w:id w:val="-817873536"/>
          <w:placeholder>
            <w:docPart w:val="DefaultPlaceholder_1081868574"/>
          </w:placeholder>
          <w:citation/>
        </w:sdtPr>
        <w:sdtEndPr>
          <w:rPr>
            <w:color w:val="000000" w:themeColor="text1"/>
          </w:rPr>
        </w:sdtEndPr>
        <w:sdtContent>
          <w:r w:rsidRPr="4102881F">
            <w:rPr>
              <w:rFonts w:eastAsia="Times New Roman" w:cs="Times New Roman"/>
              <w:color w:val="000000"/>
              <w:kern w:val="0"/>
              <w14:ligatures w14:val="none"/>
            </w:rPr>
            <w:fldChar w:fldCharType="begin"/>
          </w:r>
          <w:r w:rsidRPr="4102881F">
            <w:rPr>
              <w:rFonts w:eastAsia="Times New Roman" w:cs="Times New Roman"/>
              <w:color w:val="000000"/>
              <w:kern w:val="0"/>
              <w14:ligatures w14:val="none"/>
            </w:rPr>
            <w:instrText xml:space="preserve"> CITATION tou23 \l 16393 </w:instrText>
          </w:r>
          <w:r w:rsidRPr="4102881F">
            <w:rPr>
              <w:rFonts w:eastAsia="Times New Roman" w:cs="Times New Roman"/>
              <w:color w:val="000000"/>
              <w:kern w:val="0"/>
              <w14:ligatures w14:val="none"/>
            </w:rPr>
            <w:fldChar w:fldCharType="separate"/>
          </w:r>
          <w:r w:rsidRPr="4102881F">
            <w:rPr>
              <w:rFonts w:eastAsia="Times New Roman" w:cs="Times New Roman"/>
              <w:noProof/>
              <w:color w:val="000000"/>
              <w:kern w:val="0"/>
              <w14:ligatures w14:val="none"/>
            </w:rPr>
            <w:t>(tourismteacher, 2023)</w:t>
          </w:r>
          <w:r w:rsidRPr="4102881F">
            <w:rPr>
              <w:rFonts w:eastAsia="Times New Roman" w:cs="Times New Roman"/>
              <w:color w:val="000000"/>
              <w:kern w:val="0"/>
              <w14:ligatures w14:val="none"/>
            </w:rPr>
            <w:fldChar w:fldCharType="end"/>
          </w:r>
        </w:sdtContent>
      </w:sdt>
      <w:r w:rsidRPr="4102881F">
        <w:rPr>
          <w:rFonts w:eastAsia="Times New Roman" w:cs="Times New Roman"/>
          <w:color w:val="000000"/>
          <w:kern w:val="0"/>
          <w14:ligatures w14:val="none"/>
        </w:rPr>
        <w:t>.</w:t>
      </w:r>
      <w:r w:rsidR="00F94D0C">
        <w:rPr>
          <w:rFonts w:eastAsia="Times New Roman" w:cs="Times New Roman"/>
          <w:color w:val="000000"/>
          <w:kern w:val="0"/>
          <w14:ligatures w14:val="none"/>
        </w:rPr>
        <w:t xml:space="preserve"> </w:t>
      </w:r>
    </w:p>
    <w:p w14:paraId="645B2405" w14:textId="77777777" w:rsidR="0022752D" w:rsidRPr="0022752D" w:rsidRDefault="0022752D" w:rsidP="0022752D">
      <w:pPr>
        <w:spacing w:after="0"/>
        <w:rPr>
          <w:rFonts w:eastAsia="Times New Roman" w:cs="Times New Roman"/>
          <w:color w:val="auto"/>
          <w:kern w:val="0"/>
          <w:szCs w:val="24"/>
          <w14:ligatures w14:val="none"/>
        </w:rPr>
      </w:pPr>
      <w:r w:rsidRPr="0022752D">
        <w:rPr>
          <w:rFonts w:eastAsia="Times New Roman" w:cs="Times New Roman"/>
          <w:color w:val="000000"/>
          <w:kern w:val="0"/>
          <w:szCs w:val="24"/>
          <w:u w:val="single"/>
          <w14:ligatures w14:val="none"/>
        </w:rPr>
        <w:t>Euphoria Stage</w:t>
      </w:r>
    </w:p>
    <w:p w14:paraId="1781CEDA" w14:textId="77777777" w:rsidR="0022752D" w:rsidRPr="0022752D" w:rsidRDefault="0022752D" w:rsidP="0022752D">
      <w:pPr>
        <w:spacing w:after="0"/>
        <w:rPr>
          <w:rFonts w:eastAsia="Times New Roman" w:cs="Times New Roman"/>
          <w:color w:val="auto"/>
          <w:kern w:val="0"/>
          <w:szCs w:val="24"/>
          <w14:ligatures w14:val="none"/>
        </w:rPr>
      </w:pPr>
      <w:r w:rsidRPr="0022752D">
        <w:rPr>
          <w:rFonts w:eastAsia="Times New Roman" w:cs="Times New Roman"/>
          <w:color w:val="000000"/>
          <w:kern w:val="0"/>
          <w:szCs w:val="24"/>
          <w14:ligatures w14:val="none"/>
        </w:rPr>
        <w:t>This is the first stage in tourism development and the attitude of the people towards the development of tourism is generally positive. Excitement and well-being are observed in the minds of the people.</w:t>
      </w:r>
    </w:p>
    <w:p w14:paraId="69E93E69" w14:textId="77777777" w:rsidR="0022752D" w:rsidRPr="0022752D" w:rsidRDefault="0022752D" w:rsidP="0022752D">
      <w:pPr>
        <w:spacing w:after="0"/>
        <w:rPr>
          <w:rFonts w:eastAsia="Times New Roman" w:cs="Times New Roman"/>
          <w:color w:val="auto"/>
          <w:kern w:val="0"/>
          <w:szCs w:val="24"/>
          <w14:ligatures w14:val="none"/>
        </w:rPr>
      </w:pPr>
      <w:r w:rsidRPr="0022752D">
        <w:rPr>
          <w:rFonts w:eastAsia="Times New Roman" w:cs="Times New Roman"/>
          <w:color w:val="000000"/>
          <w:kern w:val="0"/>
          <w:szCs w:val="24"/>
          <w:u w:val="single"/>
          <w14:ligatures w14:val="none"/>
        </w:rPr>
        <w:t>Apathy Phase</w:t>
      </w:r>
    </w:p>
    <w:p w14:paraId="340C2B58" w14:textId="77777777" w:rsidR="0022752D" w:rsidRPr="0022752D" w:rsidRDefault="0022752D" w:rsidP="0022752D">
      <w:pPr>
        <w:spacing w:after="0"/>
        <w:rPr>
          <w:rFonts w:eastAsia="Times New Roman" w:cs="Times New Roman"/>
          <w:color w:val="auto"/>
          <w:kern w:val="0"/>
          <w:szCs w:val="24"/>
          <w14:ligatures w14:val="none"/>
        </w:rPr>
      </w:pPr>
      <w:r w:rsidRPr="0022752D">
        <w:rPr>
          <w:rFonts w:eastAsia="Times New Roman" w:cs="Times New Roman"/>
          <w:color w:val="000000"/>
          <w:kern w:val="0"/>
          <w:szCs w:val="24"/>
          <w14:ligatures w14:val="none"/>
        </w:rPr>
        <w:t>During this phase, the behaviour and the attitude of the people are highly neutral for the development of tourism in their area.</w:t>
      </w:r>
    </w:p>
    <w:p w14:paraId="51E7A9B5" w14:textId="77777777" w:rsidR="0022752D" w:rsidRPr="0022752D" w:rsidRDefault="0022752D" w:rsidP="0022752D">
      <w:pPr>
        <w:spacing w:after="0" w:line="240" w:lineRule="auto"/>
        <w:jc w:val="left"/>
        <w:rPr>
          <w:rFonts w:eastAsia="Times New Roman" w:cs="Times New Roman"/>
          <w:color w:val="auto"/>
          <w:kern w:val="0"/>
          <w:szCs w:val="24"/>
          <w14:ligatures w14:val="none"/>
        </w:rPr>
      </w:pPr>
    </w:p>
    <w:p w14:paraId="3F665D52" w14:textId="77777777" w:rsidR="0022752D" w:rsidRPr="0022752D" w:rsidRDefault="0022752D" w:rsidP="0022752D">
      <w:pPr>
        <w:spacing w:after="0"/>
        <w:rPr>
          <w:rFonts w:eastAsia="Times New Roman" w:cs="Times New Roman"/>
          <w:color w:val="auto"/>
          <w:kern w:val="0"/>
          <w:szCs w:val="24"/>
          <w14:ligatures w14:val="none"/>
        </w:rPr>
      </w:pPr>
      <w:r w:rsidRPr="0022752D">
        <w:rPr>
          <w:rFonts w:eastAsia="Times New Roman" w:cs="Times New Roman"/>
          <w:color w:val="000000"/>
          <w:kern w:val="0"/>
          <w:szCs w:val="24"/>
          <w14:ligatures w14:val="none"/>
        </w:rPr>
        <w:lastRenderedPageBreak/>
        <w:t> </w:t>
      </w:r>
      <w:r w:rsidRPr="0022752D">
        <w:rPr>
          <w:rFonts w:eastAsia="Times New Roman" w:cs="Times New Roman"/>
          <w:color w:val="000000"/>
          <w:kern w:val="0"/>
          <w:szCs w:val="24"/>
          <w:u w:val="single"/>
          <w14:ligatures w14:val="none"/>
        </w:rPr>
        <w:t>Annoyance Phase</w:t>
      </w:r>
    </w:p>
    <w:p w14:paraId="5516E117" w14:textId="77777777" w:rsidR="0022752D" w:rsidRPr="0022752D" w:rsidRDefault="0022752D" w:rsidP="0022752D">
      <w:pPr>
        <w:spacing w:after="0"/>
        <w:rPr>
          <w:rFonts w:eastAsia="Times New Roman" w:cs="Times New Roman"/>
          <w:color w:val="auto"/>
          <w:kern w:val="0"/>
          <w:szCs w:val="24"/>
          <w14:ligatures w14:val="none"/>
        </w:rPr>
      </w:pPr>
      <w:r w:rsidRPr="0022752D">
        <w:rPr>
          <w:rFonts w:eastAsia="Times New Roman" w:cs="Times New Roman"/>
          <w:color w:val="000000"/>
          <w:kern w:val="0"/>
          <w:szCs w:val="24"/>
          <w14:ligatures w14:val="none"/>
        </w:rPr>
        <w:t>This phase fosters the growth of negative attitudes in the minds of the people due to the development of tourism in their area.</w:t>
      </w:r>
    </w:p>
    <w:p w14:paraId="69C60213" w14:textId="77777777" w:rsidR="0022752D" w:rsidRPr="0022752D" w:rsidRDefault="0022752D" w:rsidP="0022752D">
      <w:pPr>
        <w:spacing w:after="0"/>
        <w:rPr>
          <w:rFonts w:eastAsia="Times New Roman" w:cs="Times New Roman"/>
          <w:color w:val="auto"/>
          <w:kern w:val="0"/>
          <w:szCs w:val="24"/>
          <w14:ligatures w14:val="none"/>
        </w:rPr>
      </w:pPr>
      <w:r w:rsidRPr="0022752D">
        <w:rPr>
          <w:rFonts w:eastAsia="Times New Roman" w:cs="Times New Roman"/>
          <w:color w:val="000000"/>
          <w:kern w:val="0"/>
          <w:szCs w:val="24"/>
          <w:u w:val="single"/>
          <w14:ligatures w14:val="none"/>
        </w:rPr>
        <w:t>Antagonism Phase</w:t>
      </w:r>
    </w:p>
    <w:p w14:paraId="6C4A811F" w14:textId="70093978" w:rsidR="0022752D" w:rsidRPr="0063600D" w:rsidRDefault="0022752D" w:rsidP="4102881F">
      <w:pPr>
        <w:spacing w:after="0"/>
        <w:rPr>
          <w:rFonts w:eastAsia="Times New Roman" w:cs="Times New Roman"/>
          <w:kern w:val="0"/>
          <w14:ligatures w14:val="none"/>
        </w:rPr>
      </w:pPr>
      <w:r w:rsidRPr="4102881F">
        <w:rPr>
          <w:rFonts w:eastAsia="Times New Roman" w:cs="Times New Roman"/>
          <w:color w:val="000000"/>
          <w:kern w:val="0"/>
          <w14:ligatures w14:val="none"/>
        </w:rPr>
        <w:t>This phase ventures out negative vibes about the development of tourism in an area and the people express their negative attitude towards the tourists</w:t>
      </w:r>
      <w:r w:rsidRPr="0063600D">
        <w:rPr>
          <w:rFonts w:eastAsia="Times New Roman" w:cs="Times New Roman"/>
          <w:kern w:val="0"/>
          <w14:ligatures w14:val="none"/>
        </w:rPr>
        <w:t>.</w:t>
      </w:r>
      <w:r w:rsidR="00F94D0C" w:rsidRPr="0063600D">
        <w:rPr>
          <w:rFonts w:eastAsia="Times New Roman" w:cs="Times New Roman"/>
          <w:kern w:val="0"/>
          <w14:ligatures w14:val="none"/>
        </w:rPr>
        <w:t xml:space="preserve"> As tourism has developed in London </w:t>
      </w:r>
      <w:r w:rsidR="00E20162" w:rsidRPr="0063600D">
        <w:rPr>
          <w:rFonts w:eastAsia="Times New Roman" w:cs="Times New Roman"/>
          <w:kern w:val="0"/>
          <w14:ligatures w14:val="none"/>
        </w:rPr>
        <w:t>has developed from a long period., hence now the local residents are facing problem due to the tourism activities.</w:t>
      </w:r>
    </w:p>
    <w:p w14:paraId="01486386" w14:textId="77777777" w:rsidR="0022752D" w:rsidRPr="0022752D" w:rsidRDefault="0022752D" w:rsidP="0022752D">
      <w:pPr>
        <w:spacing w:after="0"/>
        <w:rPr>
          <w:rFonts w:eastAsia="Times New Roman" w:cs="Times New Roman"/>
          <w:color w:val="auto"/>
          <w:kern w:val="0"/>
          <w:szCs w:val="24"/>
          <w14:ligatures w14:val="none"/>
        </w:rPr>
      </w:pPr>
      <w:r w:rsidRPr="0022752D">
        <w:rPr>
          <w:rFonts w:eastAsia="Times New Roman" w:cs="Times New Roman"/>
          <w:color w:val="000000"/>
          <w:kern w:val="0"/>
          <w:szCs w:val="24"/>
          <w14:ligatures w14:val="none"/>
        </w:rPr>
        <w:t>Tourism and Hospitality in the Industry in the United Kingdom are currently passing through sustainable developments in their policies. Newer objectives are being formed and new places have been introduced keeping in mind the sustainability and overall development of an area. </w:t>
      </w:r>
    </w:p>
    <w:p w14:paraId="511EB677" w14:textId="77777777" w:rsidR="0022752D" w:rsidRPr="0022752D" w:rsidRDefault="0022752D" w:rsidP="0022752D">
      <w:pPr>
        <w:pStyle w:val="Heading1"/>
      </w:pPr>
      <w:bookmarkStart w:id="9" w:name="_Toc136535165"/>
      <w:r w:rsidRPr="0022752D">
        <w:t>Recommendations for Sustainable Future Development in the United Kingdom</w:t>
      </w:r>
      <w:bookmarkEnd w:id="9"/>
    </w:p>
    <w:p w14:paraId="224AC235" w14:textId="77777777" w:rsidR="0022752D" w:rsidRPr="0022752D" w:rsidRDefault="0022752D" w:rsidP="0022752D">
      <w:pPr>
        <w:spacing w:after="0"/>
        <w:rPr>
          <w:rFonts w:eastAsia="Times New Roman" w:cs="Times New Roman"/>
          <w:color w:val="auto"/>
          <w:kern w:val="0"/>
          <w:szCs w:val="24"/>
          <w14:ligatures w14:val="none"/>
        </w:rPr>
      </w:pPr>
      <w:r w:rsidRPr="0022752D">
        <w:rPr>
          <w:rFonts w:eastAsia="Times New Roman" w:cs="Times New Roman"/>
          <w:color w:val="000000"/>
          <w:kern w:val="0"/>
          <w:szCs w:val="24"/>
          <w:u w:val="single"/>
          <w14:ligatures w14:val="none"/>
        </w:rPr>
        <w:t>Sustainable Development Practices</w:t>
      </w:r>
    </w:p>
    <w:p w14:paraId="29093B6E" w14:textId="77777777" w:rsidR="0022752D" w:rsidRPr="0022752D" w:rsidRDefault="0022752D" w:rsidP="0022752D">
      <w:pPr>
        <w:spacing w:after="0"/>
        <w:rPr>
          <w:rFonts w:eastAsia="Times New Roman" w:cs="Times New Roman"/>
          <w:color w:val="auto"/>
          <w:kern w:val="0"/>
          <w:szCs w:val="24"/>
          <w14:ligatures w14:val="none"/>
        </w:rPr>
      </w:pPr>
      <w:r w:rsidRPr="0022752D">
        <w:rPr>
          <w:rFonts w:eastAsia="Times New Roman" w:cs="Times New Roman"/>
          <w:color w:val="000000"/>
          <w:kern w:val="0"/>
          <w:szCs w:val="24"/>
          <w14:ligatures w14:val="none"/>
        </w:rPr>
        <w:t>Different policies must be adopted by the tourism and hospitality industry of the United Kingdom to be more sustainable. Proper care must be taken to look after the policies so that it helps in the social development of the people who are engaged in the tourism department. Environment-friendly operations must be undertaken and development plans must be formulated in such a way that does not harm the environment.</w:t>
      </w:r>
    </w:p>
    <w:p w14:paraId="6239AC12" w14:textId="77777777" w:rsidR="0022752D" w:rsidRPr="0022752D" w:rsidRDefault="0022752D" w:rsidP="0022752D">
      <w:pPr>
        <w:spacing w:after="0"/>
        <w:rPr>
          <w:rFonts w:eastAsia="Times New Roman" w:cs="Times New Roman"/>
          <w:color w:val="auto"/>
          <w:kern w:val="0"/>
          <w:szCs w:val="24"/>
          <w14:ligatures w14:val="none"/>
        </w:rPr>
      </w:pPr>
      <w:r w:rsidRPr="0022752D">
        <w:rPr>
          <w:rFonts w:eastAsia="Times New Roman" w:cs="Times New Roman"/>
          <w:color w:val="000000"/>
          <w:kern w:val="0"/>
          <w:szCs w:val="24"/>
          <w:u w:val="single"/>
          <w14:ligatures w14:val="none"/>
        </w:rPr>
        <w:t>Formulation of Newer policies and discovery of new Places</w:t>
      </w:r>
    </w:p>
    <w:p w14:paraId="598B28D2" w14:textId="77777777" w:rsidR="0022752D" w:rsidRPr="0022752D" w:rsidRDefault="0022752D" w:rsidP="0022752D">
      <w:pPr>
        <w:spacing w:after="0"/>
        <w:rPr>
          <w:rFonts w:eastAsia="Times New Roman" w:cs="Times New Roman"/>
          <w:color w:val="auto"/>
          <w:kern w:val="0"/>
          <w:szCs w:val="24"/>
          <w14:ligatures w14:val="none"/>
        </w:rPr>
      </w:pPr>
      <w:r w:rsidRPr="0022752D">
        <w:rPr>
          <w:rFonts w:eastAsia="Times New Roman" w:cs="Times New Roman"/>
          <w:color w:val="000000"/>
          <w:kern w:val="0"/>
          <w:szCs w:val="24"/>
          <w14:ligatures w14:val="none"/>
        </w:rPr>
        <w:t xml:space="preserve">The newer places must be discovered and included in the tourism plans so that the people of those areas get the benefits of being uplifted. The people who are engaged in the tourism and hospitality industry must work in close coordination with the government bodies to promote proper economic growth and development. Following these all policies, the hospitality and </w:t>
      </w:r>
      <w:r w:rsidRPr="0022752D">
        <w:rPr>
          <w:rFonts w:eastAsia="Times New Roman" w:cs="Times New Roman"/>
          <w:color w:val="000000"/>
          <w:kern w:val="0"/>
          <w:szCs w:val="24"/>
          <w14:ligatures w14:val="none"/>
        </w:rPr>
        <w:lastRenderedPageBreak/>
        <w:t>tourism industry in the United Kingdom can remain sustainable in operation and fulfill all the growth opportunities.</w:t>
      </w:r>
    </w:p>
    <w:p w14:paraId="4AA9EAE9" w14:textId="77777777" w:rsidR="0022752D" w:rsidRPr="0022752D" w:rsidRDefault="0022752D" w:rsidP="0022752D">
      <w:pPr>
        <w:spacing w:after="240" w:line="240" w:lineRule="auto"/>
        <w:jc w:val="left"/>
        <w:rPr>
          <w:rFonts w:eastAsia="Times New Roman" w:cs="Times New Roman"/>
          <w:color w:val="auto"/>
          <w:kern w:val="0"/>
          <w:szCs w:val="24"/>
          <w14:ligatures w14:val="none"/>
        </w:rPr>
      </w:pPr>
      <w:r w:rsidRPr="0022752D">
        <w:rPr>
          <w:rFonts w:eastAsia="Times New Roman" w:cs="Times New Roman"/>
          <w:color w:val="auto"/>
          <w:kern w:val="0"/>
          <w:szCs w:val="24"/>
          <w14:ligatures w14:val="none"/>
        </w:rPr>
        <w:br/>
      </w:r>
    </w:p>
    <w:p w14:paraId="0DC9192A" w14:textId="77777777" w:rsidR="00F935EA" w:rsidRDefault="00F935EA">
      <w:pPr>
        <w:spacing w:line="259" w:lineRule="auto"/>
        <w:jc w:val="left"/>
        <w:rPr>
          <w:rFonts w:eastAsiaTheme="majorEastAsia" w:cstheme="majorBidi"/>
          <w:b/>
          <w:color w:val="auto"/>
          <w:sz w:val="28"/>
          <w:szCs w:val="40"/>
        </w:rPr>
      </w:pPr>
      <w:bookmarkStart w:id="10" w:name="_Toc136535166"/>
      <w:r>
        <w:br w:type="page"/>
      </w:r>
    </w:p>
    <w:p w14:paraId="73A5D8B0" w14:textId="1A8C2737" w:rsidR="0022752D" w:rsidRPr="0022752D" w:rsidRDefault="0022752D" w:rsidP="00B414D0">
      <w:pPr>
        <w:pStyle w:val="Heading1"/>
        <w:rPr>
          <w:szCs w:val="24"/>
        </w:rPr>
      </w:pPr>
      <w:r w:rsidRPr="0022752D">
        <w:lastRenderedPageBreak/>
        <w:t>Conclusion</w:t>
      </w:r>
      <w:bookmarkEnd w:id="10"/>
    </w:p>
    <w:p w14:paraId="3C76D54B" w14:textId="77777777" w:rsidR="0022752D" w:rsidRDefault="0022752D" w:rsidP="00B414D0">
      <w:r w:rsidRPr="0022752D">
        <w:t>This report has summarised the concept of sustainable tourism and the three pillars which are related to the development of Sustainable Tourism. The principle associated with the development of tourism in the United Kingdom has been depicted. Butler’s Life Cycle Model and Doxey’s Irridex model have been put forward to describe the phase the UK is currently going through. Practices that the organisation has adopted to remain and maintain sustainability has been highlighted. Recommendations about the prospects that this sector can chalk out to remain much more sustainable and accountable in the future have been put forward. Finally, this report has put forward the sustainable development practices that the tourism and hospitality sector goes through to improve their customer feedback and remain sustainable.</w:t>
      </w:r>
    </w:p>
    <w:p w14:paraId="35E173BD" w14:textId="77777777" w:rsidR="0022752D" w:rsidRDefault="0022752D">
      <w:pPr>
        <w:spacing w:line="259" w:lineRule="auto"/>
        <w:jc w:val="left"/>
        <w:rPr>
          <w:rFonts w:eastAsia="Times New Roman" w:cs="Times New Roman"/>
          <w:color w:val="000000"/>
          <w:kern w:val="0"/>
          <w:szCs w:val="24"/>
          <w14:ligatures w14:val="none"/>
        </w:rPr>
      </w:pPr>
      <w:r>
        <w:rPr>
          <w:rFonts w:eastAsia="Times New Roman" w:cs="Times New Roman"/>
          <w:color w:val="000000"/>
          <w:kern w:val="0"/>
          <w:szCs w:val="24"/>
          <w14:ligatures w14:val="none"/>
        </w:rPr>
        <w:br w:type="page"/>
      </w:r>
    </w:p>
    <w:p w14:paraId="2521FD2B" w14:textId="77777777" w:rsidR="0022752D" w:rsidRDefault="0022752D" w:rsidP="00B414D0">
      <w:pPr>
        <w:pStyle w:val="Heading1"/>
      </w:pPr>
      <w:bookmarkStart w:id="11" w:name="_Toc136535167"/>
      <w:r>
        <w:lastRenderedPageBreak/>
        <w:t>References</w:t>
      </w:r>
      <w:bookmarkEnd w:id="11"/>
    </w:p>
    <w:p w14:paraId="28C46534" w14:textId="77777777" w:rsidR="00B414D0" w:rsidRPr="00B414D0" w:rsidRDefault="00B414D0" w:rsidP="00B414D0">
      <w:pPr>
        <w:rPr>
          <w:shd w:val="clear" w:color="auto" w:fill="FFFFFF"/>
        </w:rPr>
      </w:pPr>
      <w:r w:rsidRPr="00B414D0">
        <w:rPr>
          <w:shd w:val="clear" w:color="auto" w:fill="FFFFFF"/>
        </w:rPr>
        <w:t>Boluk, K.A., Cavaliere, C.T. and Higgins-Desbiolles, F., (2019). A critical framework for interrogating the United Nations Sustainable Development Goals 2030 Agenda in tourism. </w:t>
      </w:r>
      <w:r w:rsidRPr="00B414D0">
        <w:rPr>
          <w:i/>
          <w:iCs/>
          <w:shd w:val="clear" w:color="auto" w:fill="FFFFFF"/>
        </w:rPr>
        <w:t>Journal of Sustainable Tourism</w:t>
      </w:r>
      <w:r w:rsidRPr="00B414D0">
        <w:rPr>
          <w:shd w:val="clear" w:color="auto" w:fill="FFFFFF"/>
        </w:rPr>
        <w:t>.</w:t>
      </w:r>
    </w:p>
    <w:p w14:paraId="116B404E" w14:textId="77777777" w:rsidR="00B414D0" w:rsidRPr="00B414D0" w:rsidRDefault="00B414D0" w:rsidP="00B414D0">
      <w:pPr>
        <w:rPr>
          <w:shd w:val="clear" w:color="auto" w:fill="FFFFFF"/>
        </w:rPr>
      </w:pPr>
      <w:r w:rsidRPr="00B414D0">
        <w:rPr>
          <w:shd w:val="clear" w:color="auto" w:fill="FFFFFF"/>
        </w:rPr>
        <w:t>Cannas, R., Argiolas, G. and Cabiddu, F., (2019). Fostering corporate sustainability in tourism management through social values within collective value co-creation processes. </w:t>
      </w:r>
      <w:r w:rsidRPr="00B414D0">
        <w:rPr>
          <w:i/>
          <w:iCs/>
          <w:shd w:val="clear" w:color="auto" w:fill="FFFFFF"/>
        </w:rPr>
        <w:t>Journal of sustainable tourism</w:t>
      </w:r>
      <w:r w:rsidRPr="00B414D0">
        <w:rPr>
          <w:shd w:val="clear" w:color="auto" w:fill="FFFFFF"/>
        </w:rPr>
        <w:t>, </w:t>
      </w:r>
      <w:r w:rsidRPr="00B414D0">
        <w:rPr>
          <w:i/>
          <w:iCs/>
          <w:shd w:val="clear" w:color="auto" w:fill="FFFFFF"/>
        </w:rPr>
        <w:t>27</w:t>
      </w:r>
      <w:r w:rsidRPr="00B414D0">
        <w:rPr>
          <w:shd w:val="clear" w:color="auto" w:fill="FFFFFF"/>
        </w:rPr>
        <w:t>(1), pp.139-155.</w:t>
      </w:r>
    </w:p>
    <w:p w14:paraId="5A8E9D97" w14:textId="77777777" w:rsidR="00B414D0" w:rsidRPr="00B414D0" w:rsidRDefault="00B414D0" w:rsidP="00B414D0">
      <w:pPr>
        <w:rPr>
          <w:shd w:val="clear" w:color="auto" w:fill="FFFFFF"/>
        </w:rPr>
      </w:pPr>
      <w:r w:rsidRPr="00B414D0">
        <w:rPr>
          <w:shd w:val="clear" w:color="auto" w:fill="FFFFFF"/>
        </w:rPr>
        <w:t>globaldata, (2022). United Kingdom (UK) Sustainable Tourism Market Size, Segmentation by Category and Geography, Competitive Landscape and Forecast, 2017-2026. [Online] Available at: https://www.globaldata.com/store/report/uk-sustainable-tourism-market-analysis/ [Accessed 1 June 2023].</w:t>
      </w:r>
    </w:p>
    <w:p w14:paraId="2C409EF8" w14:textId="77777777" w:rsidR="00B414D0" w:rsidRPr="00B414D0" w:rsidRDefault="00B414D0" w:rsidP="00B414D0">
      <w:pPr>
        <w:rPr>
          <w:shd w:val="clear" w:color="auto" w:fill="FFFFFF"/>
        </w:rPr>
      </w:pPr>
      <w:r w:rsidRPr="00B414D0">
        <w:rPr>
          <w:shd w:val="clear" w:color="auto" w:fill="FFFFFF"/>
        </w:rPr>
        <w:t>gov.uk, (2023). Hospitality strategy: reopening, recovery, resilience. [Online] Available at: https://www.gov.uk/government/publications/hospitality-strategy-reopening-recovery-resilience/hospitality-strategy-reopening-recovery-resilience#:~:text=Hospitality%20is%20a%20critical%20component,globally%20for%20inbound%20visitor%20spending. [Accessed 1 June 2023].</w:t>
      </w:r>
    </w:p>
    <w:p w14:paraId="461F6643" w14:textId="77777777" w:rsidR="00B414D0" w:rsidRPr="00B414D0" w:rsidRDefault="00B414D0" w:rsidP="00B414D0">
      <w:pPr>
        <w:rPr>
          <w:shd w:val="clear" w:color="auto" w:fill="FFFFFF"/>
        </w:rPr>
      </w:pPr>
      <w:r w:rsidRPr="00B414D0">
        <w:rPr>
          <w:shd w:val="clear" w:color="auto" w:fill="FFFFFF"/>
        </w:rPr>
        <w:t>Guo, Y., Jiang, J. and Li, S., (2019). A sustainable tourism policy research review. </w:t>
      </w:r>
      <w:r w:rsidRPr="00B414D0">
        <w:rPr>
          <w:i/>
          <w:iCs/>
          <w:shd w:val="clear" w:color="auto" w:fill="FFFFFF"/>
        </w:rPr>
        <w:t>Sustainability</w:t>
      </w:r>
      <w:r w:rsidRPr="00B414D0">
        <w:rPr>
          <w:shd w:val="clear" w:color="auto" w:fill="FFFFFF"/>
        </w:rPr>
        <w:t>, </w:t>
      </w:r>
      <w:r w:rsidRPr="00B414D0">
        <w:rPr>
          <w:i/>
          <w:iCs/>
          <w:shd w:val="clear" w:color="auto" w:fill="FFFFFF"/>
        </w:rPr>
        <w:t>11</w:t>
      </w:r>
      <w:r w:rsidRPr="00B414D0">
        <w:rPr>
          <w:shd w:val="clear" w:color="auto" w:fill="FFFFFF"/>
        </w:rPr>
        <w:t>(11), p.3187.</w:t>
      </w:r>
    </w:p>
    <w:p w14:paraId="3DA2EDD5" w14:textId="77777777" w:rsidR="00B414D0" w:rsidRPr="00B414D0" w:rsidRDefault="00B414D0" w:rsidP="00B414D0">
      <w:pPr>
        <w:rPr>
          <w:shd w:val="clear" w:color="auto" w:fill="FFFFFF"/>
        </w:rPr>
      </w:pPr>
      <w:r w:rsidRPr="00B414D0">
        <w:rPr>
          <w:shd w:val="clear" w:color="auto" w:fill="FFFFFF"/>
        </w:rPr>
        <w:t>Helgadóttir, G., Einarsdóttir, A.V., Burns, G.L., Gunnarsdóttir, G.Þ. and Matthíasdóttir, J.M.E., (2019). Social sustainability of tourism in Iceland: A qualitative inquiry. </w:t>
      </w:r>
      <w:r w:rsidRPr="00B414D0">
        <w:rPr>
          <w:i/>
          <w:iCs/>
          <w:shd w:val="clear" w:color="auto" w:fill="FFFFFF"/>
        </w:rPr>
        <w:t>Scandinavian Journal of Hospitality and Tourism</w:t>
      </w:r>
      <w:r w:rsidRPr="00B414D0">
        <w:rPr>
          <w:shd w:val="clear" w:color="auto" w:fill="FFFFFF"/>
        </w:rPr>
        <w:t>, </w:t>
      </w:r>
      <w:r w:rsidRPr="00B414D0">
        <w:rPr>
          <w:i/>
          <w:iCs/>
          <w:shd w:val="clear" w:color="auto" w:fill="FFFFFF"/>
        </w:rPr>
        <w:t>19</w:t>
      </w:r>
      <w:r w:rsidRPr="00B414D0">
        <w:rPr>
          <w:shd w:val="clear" w:color="auto" w:fill="FFFFFF"/>
        </w:rPr>
        <w:t>(4-5), pp.404-421.</w:t>
      </w:r>
    </w:p>
    <w:p w14:paraId="2E8AE7E3" w14:textId="77777777" w:rsidR="00B414D0" w:rsidRPr="00B414D0" w:rsidRDefault="00B414D0" w:rsidP="00B414D0">
      <w:pPr>
        <w:rPr>
          <w:shd w:val="clear" w:color="auto" w:fill="FFFFFF"/>
        </w:rPr>
      </w:pPr>
      <w:r w:rsidRPr="00B414D0">
        <w:rPr>
          <w:shd w:val="clear" w:color="auto" w:fill="FFFFFF"/>
        </w:rPr>
        <w:t>Lemy, D.M. and Pramono, R., (2022). Acceleration of Environmental Sustainability in Tourism Village. </w:t>
      </w:r>
      <w:r w:rsidRPr="00B414D0">
        <w:rPr>
          <w:i/>
          <w:iCs/>
          <w:shd w:val="clear" w:color="auto" w:fill="FFFFFF"/>
        </w:rPr>
        <w:t>International Journal of Sustainable Development &amp; Planning</w:t>
      </w:r>
      <w:r w:rsidRPr="00B414D0">
        <w:rPr>
          <w:shd w:val="clear" w:color="auto" w:fill="FFFFFF"/>
        </w:rPr>
        <w:t>, </w:t>
      </w:r>
      <w:r w:rsidRPr="00B414D0">
        <w:rPr>
          <w:i/>
          <w:iCs/>
          <w:shd w:val="clear" w:color="auto" w:fill="FFFFFF"/>
        </w:rPr>
        <w:t>17</w:t>
      </w:r>
      <w:r w:rsidRPr="00B414D0">
        <w:rPr>
          <w:shd w:val="clear" w:color="auto" w:fill="FFFFFF"/>
        </w:rPr>
        <w:t>(4).</w:t>
      </w:r>
    </w:p>
    <w:p w14:paraId="21EEAB56" w14:textId="77777777" w:rsidR="00B414D0" w:rsidRPr="00B414D0" w:rsidRDefault="00B414D0" w:rsidP="00B414D0">
      <w:pPr>
        <w:rPr>
          <w:shd w:val="clear" w:color="auto" w:fill="FFFFFF"/>
        </w:rPr>
      </w:pPr>
      <w:r w:rsidRPr="00B414D0">
        <w:rPr>
          <w:shd w:val="clear" w:color="auto" w:fill="FFFFFF"/>
        </w:rPr>
        <w:lastRenderedPageBreak/>
        <w:t>statista, (2023). Hotel industry in the United Kingdom - statistics &amp; facts. [Online] Available at: https://www.statista.com/topics/3146/hotel-industry-in-the-united-kingdom-uk/#topicOverview [Accessed 1 June 2023].</w:t>
      </w:r>
    </w:p>
    <w:p w14:paraId="5C2FBABD" w14:textId="77777777" w:rsidR="00B414D0" w:rsidRPr="00B414D0" w:rsidRDefault="00B414D0" w:rsidP="00B414D0">
      <w:pPr>
        <w:rPr>
          <w:shd w:val="clear" w:color="auto" w:fill="FFFFFF"/>
        </w:rPr>
      </w:pPr>
      <w:r w:rsidRPr="00B414D0">
        <w:rPr>
          <w:shd w:val="clear" w:color="auto" w:fill="FFFFFF"/>
        </w:rPr>
        <w:t>tourismteacher, (2023). Butler’s Tourism Area Life Cycle Model: A simple explanation. [Online] Available at: https://tourismteacher.com/butlers-tourism-area-life-cycle-model/ [Accessed 1 June 2023].</w:t>
      </w:r>
    </w:p>
    <w:p w14:paraId="2E1BBCDA" w14:textId="77777777" w:rsidR="00B414D0" w:rsidRPr="00B414D0" w:rsidRDefault="00B414D0" w:rsidP="00B414D0">
      <w:pPr>
        <w:rPr>
          <w:shd w:val="clear" w:color="auto" w:fill="FFFFFF"/>
        </w:rPr>
      </w:pPr>
      <w:r w:rsidRPr="00B414D0">
        <w:rPr>
          <w:shd w:val="clear" w:color="auto" w:fill="FFFFFF"/>
        </w:rPr>
        <w:t>tourismteacher, (2023). What is Doxey’s Irritation Index and how does it work?. [Online] Available at: https://tourismteacher.com/doxeys-irritation-index/ [Accessed 1 June 2023].</w:t>
      </w:r>
    </w:p>
    <w:p w14:paraId="7928C904" w14:textId="77777777" w:rsidR="00B414D0" w:rsidRPr="00B414D0" w:rsidRDefault="00B414D0" w:rsidP="00B414D0">
      <w:pPr>
        <w:rPr>
          <w:shd w:val="clear" w:color="auto" w:fill="FFFFFF"/>
        </w:rPr>
      </w:pPr>
      <w:r w:rsidRPr="00B414D0">
        <w:rPr>
          <w:shd w:val="clear" w:color="auto" w:fill="FFFFFF"/>
        </w:rPr>
        <w:t>unwto, (2023). SUSTAINABLE DEVELOPMENT. [Online] Available at: https://www.unwto.org/sustainable-development [Accessed 1 June 2023].</w:t>
      </w:r>
    </w:p>
    <w:p w14:paraId="2CB485C8" w14:textId="77777777" w:rsidR="00B414D0" w:rsidRPr="00B414D0" w:rsidRDefault="00B414D0" w:rsidP="00B414D0">
      <w:pPr>
        <w:rPr>
          <w:shd w:val="clear" w:color="auto" w:fill="FFFFFF"/>
        </w:rPr>
      </w:pPr>
      <w:r w:rsidRPr="00B414D0">
        <w:rPr>
          <w:shd w:val="clear" w:color="auto" w:fill="FFFFFF"/>
        </w:rPr>
        <w:t>Zeng, L., Li, R.Y.M., Nuttapong, J., Sun, J. and Mao, Y., (2022). Economic development and mountain tourism research from 2010 to 2020: Bibliometric analysis and science mapping approach. </w:t>
      </w:r>
      <w:r w:rsidRPr="00B414D0">
        <w:rPr>
          <w:i/>
          <w:iCs/>
          <w:shd w:val="clear" w:color="auto" w:fill="FFFFFF"/>
        </w:rPr>
        <w:t>Sustainability</w:t>
      </w:r>
      <w:r w:rsidRPr="00B414D0">
        <w:rPr>
          <w:shd w:val="clear" w:color="auto" w:fill="FFFFFF"/>
        </w:rPr>
        <w:t>, </w:t>
      </w:r>
      <w:r w:rsidRPr="00B414D0">
        <w:rPr>
          <w:i/>
          <w:iCs/>
          <w:shd w:val="clear" w:color="auto" w:fill="FFFFFF"/>
        </w:rPr>
        <w:t>14</w:t>
      </w:r>
      <w:r w:rsidRPr="00B414D0">
        <w:rPr>
          <w:shd w:val="clear" w:color="auto" w:fill="FFFFFF"/>
        </w:rPr>
        <w:t>(1), p.562.</w:t>
      </w:r>
    </w:p>
    <w:p w14:paraId="795C66A2" w14:textId="34290301" w:rsidR="00424D2C" w:rsidRDefault="00322300" w:rsidP="00322300">
      <w:pPr>
        <w:rPr>
          <w:shd w:val="clear" w:color="auto" w:fill="FFFFFF"/>
        </w:rPr>
      </w:pPr>
      <w:r>
        <w:rPr>
          <w:shd w:val="clear" w:color="auto" w:fill="FFFFFF"/>
        </w:rPr>
        <w:t>Lee, S.W. and Xue, K., (2020). A model of destination loyalty: Integrating destination image and sustainable tourism. </w:t>
      </w:r>
      <w:r>
        <w:rPr>
          <w:i/>
          <w:iCs/>
          <w:shd w:val="clear" w:color="auto" w:fill="FFFFFF"/>
        </w:rPr>
        <w:t>Asia Pacific Journal of Tourism Research</w:t>
      </w:r>
      <w:r>
        <w:rPr>
          <w:shd w:val="clear" w:color="auto" w:fill="FFFFFF"/>
        </w:rPr>
        <w:t>, </w:t>
      </w:r>
      <w:r>
        <w:rPr>
          <w:i/>
          <w:iCs/>
          <w:shd w:val="clear" w:color="auto" w:fill="FFFFFF"/>
        </w:rPr>
        <w:t>25</w:t>
      </w:r>
      <w:r>
        <w:rPr>
          <w:shd w:val="clear" w:color="auto" w:fill="FFFFFF"/>
        </w:rPr>
        <w:t>(4), pp.393-408.</w:t>
      </w:r>
    </w:p>
    <w:p w14:paraId="68DA53B4" w14:textId="4BF79656" w:rsidR="00424D2C" w:rsidRPr="0063600D" w:rsidRDefault="00322300" w:rsidP="00322300">
      <w:pPr>
        <w:rPr>
          <w:shd w:val="clear" w:color="auto" w:fill="FFFFFF"/>
        </w:rPr>
      </w:pPr>
      <w:r w:rsidRPr="0063600D">
        <w:rPr>
          <w:shd w:val="clear" w:color="auto" w:fill="FFFFFF"/>
        </w:rPr>
        <w:t>Tien, N.H., Viet, P.Q., Duc, N.M. and Tam, V.T., (2021). Sustainability of tourism development in Vietnam's coastal provinces. </w:t>
      </w:r>
      <w:r w:rsidRPr="0063600D">
        <w:rPr>
          <w:i/>
          <w:iCs/>
          <w:shd w:val="clear" w:color="auto" w:fill="FFFFFF"/>
        </w:rPr>
        <w:t>World Review of Entrepreneurship, Management and Sustainable Development</w:t>
      </w:r>
      <w:r w:rsidRPr="0063600D">
        <w:rPr>
          <w:shd w:val="clear" w:color="auto" w:fill="FFFFFF"/>
        </w:rPr>
        <w:t>, </w:t>
      </w:r>
      <w:r w:rsidRPr="0063600D">
        <w:rPr>
          <w:i/>
          <w:iCs/>
          <w:shd w:val="clear" w:color="auto" w:fill="FFFFFF"/>
        </w:rPr>
        <w:t>17</w:t>
      </w:r>
      <w:r w:rsidRPr="0063600D">
        <w:rPr>
          <w:shd w:val="clear" w:color="auto" w:fill="FFFFFF"/>
        </w:rPr>
        <w:t>(5), pp.579-598.</w:t>
      </w:r>
    </w:p>
    <w:p w14:paraId="6E9E6BA6" w14:textId="7245E5F0" w:rsidR="00322300" w:rsidRPr="0063600D" w:rsidRDefault="00322300" w:rsidP="00322300">
      <w:pPr>
        <w:rPr>
          <w:shd w:val="clear" w:color="auto" w:fill="FFFFFF"/>
        </w:rPr>
      </w:pPr>
      <w:r w:rsidRPr="0063600D">
        <w:rPr>
          <w:shd w:val="clear" w:color="auto" w:fill="FFFFFF"/>
        </w:rPr>
        <w:t xml:space="preserve">Polukhina, A., Sheresheva, M., Efremova, M., Suranova, O., Agalakova, O. and Antonov-Ovseenko, A., </w:t>
      </w:r>
      <w:r w:rsidR="00797207" w:rsidRPr="0063600D">
        <w:rPr>
          <w:shd w:val="clear" w:color="auto" w:fill="FFFFFF"/>
        </w:rPr>
        <w:t>(</w:t>
      </w:r>
      <w:r w:rsidRPr="0063600D">
        <w:rPr>
          <w:shd w:val="clear" w:color="auto" w:fill="FFFFFF"/>
        </w:rPr>
        <w:t>2021</w:t>
      </w:r>
      <w:r w:rsidR="00797207" w:rsidRPr="0063600D">
        <w:rPr>
          <w:shd w:val="clear" w:color="auto" w:fill="FFFFFF"/>
        </w:rPr>
        <w:t>)</w:t>
      </w:r>
      <w:r w:rsidRPr="0063600D">
        <w:rPr>
          <w:shd w:val="clear" w:color="auto" w:fill="FFFFFF"/>
        </w:rPr>
        <w:t>. The concept of sustainable rural tourism development in the face of COVID-19 crisis: Evidence from Russia. </w:t>
      </w:r>
      <w:r w:rsidRPr="0063600D">
        <w:rPr>
          <w:i/>
          <w:iCs/>
          <w:shd w:val="clear" w:color="auto" w:fill="FFFFFF"/>
        </w:rPr>
        <w:t>Journal of Risk and Financial Management</w:t>
      </w:r>
      <w:r w:rsidRPr="0063600D">
        <w:rPr>
          <w:shd w:val="clear" w:color="auto" w:fill="FFFFFF"/>
        </w:rPr>
        <w:t>, </w:t>
      </w:r>
      <w:r w:rsidRPr="0063600D">
        <w:rPr>
          <w:i/>
          <w:iCs/>
          <w:shd w:val="clear" w:color="auto" w:fill="FFFFFF"/>
        </w:rPr>
        <w:t>14</w:t>
      </w:r>
      <w:r w:rsidRPr="0063600D">
        <w:rPr>
          <w:shd w:val="clear" w:color="auto" w:fill="FFFFFF"/>
        </w:rPr>
        <w:t>(1), p.38.</w:t>
      </w:r>
    </w:p>
    <w:p w14:paraId="2A268DEF" w14:textId="6D4AE40A" w:rsidR="00797207" w:rsidRPr="0063600D" w:rsidRDefault="00797207" w:rsidP="00797207">
      <w:pPr>
        <w:rPr>
          <w:shd w:val="clear" w:color="auto" w:fill="FFFFFF"/>
        </w:rPr>
      </w:pPr>
      <w:r w:rsidRPr="0063600D">
        <w:rPr>
          <w:shd w:val="clear" w:color="auto" w:fill="FFFFFF"/>
        </w:rPr>
        <w:lastRenderedPageBreak/>
        <w:t>Mihalic, T., (2020). Conceptualising overtourism: A sustainability approach. </w:t>
      </w:r>
      <w:r w:rsidRPr="0063600D">
        <w:rPr>
          <w:i/>
          <w:iCs/>
          <w:shd w:val="clear" w:color="auto" w:fill="FFFFFF"/>
        </w:rPr>
        <w:t>Annals of Tourism Research</w:t>
      </w:r>
      <w:r w:rsidRPr="0063600D">
        <w:rPr>
          <w:shd w:val="clear" w:color="auto" w:fill="FFFFFF"/>
        </w:rPr>
        <w:t>, </w:t>
      </w:r>
      <w:r w:rsidRPr="0063600D">
        <w:rPr>
          <w:i/>
          <w:iCs/>
          <w:shd w:val="clear" w:color="auto" w:fill="FFFFFF"/>
        </w:rPr>
        <w:t>84</w:t>
      </w:r>
      <w:r w:rsidRPr="0063600D">
        <w:rPr>
          <w:shd w:val="clear" w:color="auto" w:fill="FFFFFF"/>
        </w:rPr>
        <w:t>, p.103025.</w:t>
      </w:r>
    </w:p>
    <w:sectPr w:rsidR="00797207" w:rsidRPr="0063600D" w:rsidSect="004A5ED2">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DBD00" w14:textId="77777777" w:rsidR="002B696E" w:rsidRDefault="002B696E" w:rsidP="004A5ED2">
      <w:pPr>
        <w:spacing w:after="0" w:line="240" w:lineRule="auto"/>
      </w:pPr>
      <w:r>
        <w:separator/>
      </w:r>
    </w:p>
  </w:endnote>
  <w:endnote w:type="continuationSeparator" w:id="0">
    <w:p w14:paraId="636EB898" w14:textId="77777777" w:rsidR="002B696E" w:rsidRDefault="002B696E" w:rsidP="004A5E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399907570"/>
      <w:docPartObj>
        <w:docPartGallery w:val="Page Numbers (Bottom of Page)"/>
        <w:docPartUnique/>
      </w:docPartObj>
    </w:sdtPr>
    <w:sdtContent>
      <w:sdt>
        <w:sdtPr>
          <w:rPr>
            <w:b/>
            <w:bCs/>
          </w:rPr>
          <w:id w:val="-1769616900"/>
          <w:docPartObj>
            <w:docPartGallery w:val="Page Numbers (Top of Page)"/>
            <w:docPartUnique/>
          </w:docPartObj>
        </w:sdtPr>
        <w:sdtContent>
          <w:p w14:paraId="5F94E388" w14:textId="2D0C970C" w:rsidR="004A5ED2" w:rsidRPr="004A5ED2" w:rsidRDefault="004A5ED2">
            <w:pPr>
              <w:pStyle w:val="Footer"/>
              <w:jc w:val="right"/>
              <w:rPr>
                <w:b/>
                <w:bCs/>
              </w:rPr>
            </w:pPr>
            <w:r w:rsidRPr="004A5ED2">
              <w:rPr>
                <w:b/>
                <w:bCs/>
              </w:rPr>
              <w:t xml:space="preserve">Page </w:t>
            </w:r>
            <w:r w:rsidRPr="004A5ED2">
              <w:rPr>
                <w:b/>
                <w:bCs/>
                <w:szCs w:val="24"/>
              </w:rPr>
              <w:fldChar w:fldCharType="begin"/>
            </w:r>
            <w:r w:rsidRPr="004A5ED2">
              <w:rPr>
                <w:b/>
                <w:bCs/>
              </w:rPr>
              <w:instrText xml:space="preserve"> PAGE </w:instrText>
            </w:r>
            <w:r w:rsidRPr="004A5ED2">
              <w:rPr>
                <w:b/>
                <w:bCs/>
                <w:szCs w:val="24"/>
              </w:rPr>
              <w:fldChar w:fldCharType="separate"/>
            </w:r>
            <w:r w:rsidRPr="004A5ED2">
              <w:rPr>
                <w:b/>
                <w:bCs/>
                <w:noProof/>
              </w:rPr>
              <w:t>2</w:t>
            </w:r>
            <w:r w:rsidRPr="004A5ED2">
              <w:rPr>
                <w:b/>
                <w:bCs/>
                <w:szCs w:val="24"/>
              </w:rPr>
              <w:fldChar w:fldCharType="end"/>
            </w:r>
            <w:r w:rsidRPr="004A5ED2">
              <w:rPr>
                <w:b/>
                <w:bCs/>
              </w:rPr>
              <w:t xml:space="preserve"> of </w:t>
            </w:r>
            <w:r w:rsidRPr="004A5ED2">
              <w:rPr>
                <w:b/>
                <w:bCs/>
                <w:szCs w:val="24"/>
              </w:rPr>
              <w:fldChar w:fldCharType="begin"/>
            </w:r>
            <w:r w:rsidRPr="004A5ED2">
              <w:rPr>
                <w:b/>
                <w:bCs/>
              </w:rPr>
              <w:instrText xml:space="preserve"> NUMPAGES  </w:instrText>
            </w:r>
            <w:r w:rsidRPr="004A5ED2">
              <w:rPr>
                <w:b/>
                <w:bCs/>
                <w:szCs w:val="24"/>
              </w:rPr>
              <w:fldChar w:fldCharType="separate"/>
            </w:r>
            <w:r w:rsidRPr="004A5ED2">
              <w:rPr>
                <w:b/>
                <w:bCs/>
                <w:noProof/>
              </w:rPr>
              <w:t>2</w:t>
            </w:r>
            <w:r w:rsidRPr="004A5ED2">
              <w:rPr>
                <w:b/>
                <w:bCs/>
                <w:szCs w:val="24"/>
              </w:rPr>
              <w:fldChar w:fldCharType="end"/>
            </w:r>
          </w:p>
        </w:sdtContent>
      </w:sdt>
    </w:sdtContent>
  </w:sdt>
  <w:p w14:paraId="1D580FAF" w14:textId="77777777" w:rsidR="004A5ED2" w:rsidRPr="004A5ED2" w:rsidRDefault="004A5ED2">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3B07E" w14:textId="77777777" w:rsidR="002B696E" w:rsidRDefault="002B696E" w:rsidP="004A5ED2">
      <w:pPr>
        <w:spacing w:after="0" w:line="240" w:lineRule="auto"/>
      </w:pPr>
      <w:r>
        <w:separator/>
      </w:r>
    </w:p>
  </w:footnote>
  <w:footnote w:type="continuationSeparator" w:id="0">
    <w:p w14:paraId="009F8136" w14:textId="77777777" w:rsidR="002B696E" w:rsidRDefault="002B696E" w:rsidP="004A5E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8E8D0" w14:textId="1BCBAC43" w:rsidR="004A5ED2" w:rsidRPr="004A5ED2" w:rsidRDefault="004A5ED2" w:rsidP="004A5ED2">
    <w:pPr>
      <w:pStyle w:val="Header"/>
      <w:jc w:val="right"/>
      <w:rPr>
        <w:b/>
        <w:bCs/>
      </w:rPr>
    </w:pPr>
    <w:r w:rsidRPr="004A5ED2">
      <w:rPr>
        <w:b/>
        <w:bCs/>
      </w:rPr>
      <w:t>Sustainable Hospitality &amp; Tourism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B2F6A"/>
    <w:multiLevelType w:val="hybridMultilevel"/>
    <w:tmpl w:val="4786563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4B44524"/>
    <w:multiLevelType w:val="hybridMultilevel"/>
    <w:tmpl w:val="8DA229A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493690708">
    <w:abstractNumId w:val="0"/>
  </w:num>
  <w:num w:numId="2" w16cid:durableId="11519462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52D"/>
    <w:rsid w:val="00063FA4"/>
    <w:rsid w:val="00075279"/>
    <w:rsid w:val="00101130"/>
    <w:rsid w:val="0022752D"/>
    <w:rsid w:val="00276FDA"/>
    <w:rsid w:val="002B696E"/>
    <w:rsid w:val="00322300"/>
    <w:rsid w:val="00424D2C"/>
    <w:rsid w:val="004258BF"/>
    <w:rsid w:val="004A5ED2"/>
    <w:rsid w:val="004F499E"/>
    <w:rsid w:val="004F6FD7"/>
    <w:rsid w:val="0061104E"/>
    <w:rsid w:val="0063600D"/>
    <w:rsid w:val="0068503A"/>
    <w:rsid w:val="00797207"/>
    <w:rsid w:val="00867FC8"/>
    <w:rsid w:val="009611F8"/>
    <w:rsid w:val="00B414D0"/>
    <w:rsid w:val="00BE1D8A"/>
    <w:rsid w:val="00E20162"/>
    <w:rsid w:val="00F368C9"/>
    <w:rsid w:val="00F935EA"/>
    <w:rsid w:val="00F94D0C"/>
    <w:rsid w:val="4102881F"/>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8E18B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8"/>
        <w:lang w:val="en-IN" w:eastAsia="zh-CN"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752D"/>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B414D0"/>
    <w:pPr>
      <w:keepNext/>
      <w:keepLines/>
      <w:spacing w:before="240" w:after="0"/>
      <w:outlineLvl w:val="0"/>
    </w:pPr>
    <w:rPr>
      <w:rFonts w:eastAsiaTheme="majorEastAsia" w:cstheme="majorBidi"/>
      <w:b/>
      <w:color w:val="auto"/>
      <w:sz w:val="28"/>
      <w:szCs w:val="40"/>
    </w:rPr>
  </w:style>
  <w:style w:type="paragraph" w:styleId="Heading2">
    <w:name w:val="heading 2"/>
    <w:basedOn w:val="Normal"/>
    <w:next w:val="Normal"/>
    <w:link w:val="Heading2Char"/>
    <w:autoRedefine/>
    <w:uiPriority w:val="9"/>
    <w:semiHidden/>
    <w:unhideWhenUsed/>
    <w:qFormat/>
    <w:rsid w:val="00B414D0"/>
    <w:pPr>
      <w:keepNext/>
      <w:keepLines/>
      <w:spacing w:before="40" w:after="0"/>
      <w:outlineLvl w:val="1"/>
    </w:pPr>
    <w:rPr>
      <w:rFonts w:eastAsiaTheme="majorEastAsia" w:cstheme="majorBidi"/>
      <w:b/>
      <w:color w:val="auto"/>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14D0"/>
    <w:rPr>
      <w:rFonts w:ascii="Times New Roman" w:eastAsiaTheme="majorEastAsia" w:hAnsi="Times New Roman" w:cstheme="majorBidi"/>
      <w:b/>
      <w:sz w:val="28"/>
      <w:szCs w:val="40"/>
    </w:rPr>
  </w:style>
  <w:style w:type="paragraph" w:styleId="Title">
    <w:name w:val="Title"/>
    <w:basedOn w:val="Normal"/>
    <w:next w:val="Normal"/>
    <w:link w:val="TitleChar"/>
    <w:uiPriority w:val="10"/>
    <w:qFormat/>
    <w:rsid w:val="0022752D"/>
    <w:pPr>
      <w:spacing w:after="0"/>
      <w:contextualSpacing/>
    </w:pPr>
    <w:rPr>
      <w:rFonts w:eastAsiaTheme="majorEastAsia" w:cstheme="majorBidi"/>
      <w:b/>
      <w:spacing w:val="-10"/>
      <w:kern w:val="28"/>
      <w:sz w:val="28"/>
      <w:szCs w:val="71"/>
    </w:rPr>
  </w:style>
  <w:style w:type="character" w:customStyle="1" w:styleId="TitleChar">
    <w:name w:val="Title Char"/>
    <w:basedOn w:val="DefaultParagraphFont"/>
    <w:link w:val="Title"/>
    <w:uiPriority w:val="10"/>
    <w:rsid w:val="0022752D"/>
    <w:rPr>
      <w:rFonts w:ascii="Times New Roman" w:eastAsiaTheme="majorEastAsia" w:hAnsi="Times New Roman" w:cstheme="majorBidi"/>
      <w:b/>
      <w:color w:val="000000" w:themeColor="text1"/>
      <w:spacing w:val="-10"/>
      <w:kern w:val="28"/>
      <w:sz w:val="28"/>
      <w:szCs w:val="71"/>
    </w:rPr>
  </w:style>
  <w:style w:type="paragraph" w:styleId="NormalWeb">
    <w:name w:val="Normal (Web)"/>
    <w:basedOn w:val="Normal"/>
    <w:uiPriority w:val="99"/>
    <w:semiHidden/>
    <w:unhideWhenUsed/>
    <w:rsid w:val="0022752D"/>
    <w:pPr>
      <w:spacing w:before="100" w:beforeAutospacing="1" w:after="100" w:afterAutospacing="1" w:line="240" w:lineRule="auto"/>
      <w:jc w:val="left"/>
    </w:pPr>
    <w:rPr>
      <w:rFonts w:eastAsia="Times New Roman" w:cs="Times New Roman"/>
      <w:color w:val="auto"/>
      <w:kern w:val="0"/>
      <w:szCs w:val="24"/>
      <w14:ligatures w14:val="none"/>
    </w:rPr>
  </w:style>
  <w:style w:type="paragraph" w:styleId="Bibliography">
    <w:name w:val="Bibliography"/>
    <w:basedOn w:val="Normal"/>
    <w:next w:val="Normal"/>
    <w:uiPriority w:val="37"/>
    <w:unhideWhenUsed/>
    <w:rsid w:val="00424D2C"/>
  </w:style>
  <w:style w:type="character" w:customStyle="1" w:styleId="Heading2Char">
    <w:name w:val="Heading 2 Char"/>
    <w:basedOn w:val="DefaultParagraphFont"/>
    <w:link w:val="Heading2"/>
    <w:uiPriority w:val="9"/>
    <w:semiHidden/>
    <w:rsid w:val="00B414D0"/>
    <w:rPr>
      <w:rFonts w:ascii="Times New Roman" w:eastAsiaTheme="majorEastAsia" w:hAnsi="Times New Roman" w:cstheme="majorBidi"/>
      <w:b/>
      <w:sz w:val="26"/>
      <w:szCs w:val="33"/>
    </w:rPr>
  </w:style>
  <w:style w:type="character" w:styleId="Hyperlink">
    <w:name w:val="Hyperlink"/>
    <w:basedOn w:val="DefaultParagraphFont"/>
    <w:uiPriority w:val="99"/>
    <w:unhideWhenUsed/>
    <w:rsid w:val="00B414D0"/>
    <w:rPr>
      <w:color w:val="0563C1" w:themeColor="hyperlink"/>
      <w:u w:val="single"/>
    </w:rPr>
  </w:style>
  <w:style w:type="character" w:styleId="UnresolvedMention">
    <w:name w:val="Unresolved Mention"/>
    <w:basedOn w:val="DefaultParagraphFont"/>
    <w:uiPriority w:val="99"/>
    <w:semiHidden/>
    <w:unhideWhenUsed/>
    <w:rsid w:val="00B414D0"/>
    <w:rPr>
      <w:color w:val="605E5C"/>
      <w:shd w:val="clear" w:color="auto" w:fill="E1DFDD"/>
    </w:rPr>
  </w:style>
  <w:style w:type="paragraph" w:styleId="ListParagraph">
    <w:name w:val="List Paragraph"/>
    <w:basedOn w:val="Normal"/>
    <w:uiPriority w:val="34"/>
    <w:qFormat/>
    <w:rsid w:val="00B414D0"/>
    <w:pPr>
      <w:ind w:left="720"/>
      <w:contextualSpacing/>
    </w:pPr>
  </w:style>
  <w:style w:type="paragraph" w:styleId="Header">
    <w:name w:val="header"/>
    <w:basedOn w:val="Normal"/>
    <w:link w:val="HeaderChar"/>
    <w:uiPriority w:val="99"/>
    <w:unhideWhenUsed/>
    <w:rsid w:val="004A5E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5ED2"/>
    <w:rPr>
      <w:rFonts w:ascii="Times New Roman" w:hAnsi="Times New Roman"/>
      <w:color w:val="000000" w:themeColor="text1"/>
      <w:sz w:val="24"/>
    </w:rPr>
  </w:style>
  <w:style w:type="paragraph" w:styleId="Footer">
    <w:name w:val="footer"/>
    <w:basedOn w:val="Normal"/>
    <w:link w:val="FooterChar"/>
    <w:uiPriority w:val="99"/>
    <w:unhideWhenUsed/>
    <w:rsid w:val="004A5E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5ED2"/>
    <w:rPr>
      <w:rFonts w:ascii="Times New Roman" w:hAnsi="Times New Roman"/>
      <w:color w:val="000000" w:themeColor="text1"/>
      <w:sz w:val="24"/>
    </w:rPr>
  </w:style>
  <w:style w:type="paragraph" w:styleId="TOCHeading">
    <w:name w:val="TOC Heading"/>
    <w:basedOn w:val="Heading1"/>
    <w:next w:val="Normal"/>
    <w:uiPriority w:val="39"/>
    <w:unhideWhenUsed/>
    <w:qFormat/>
    <w:rsid w:val="009611F8"/>
    <w:pPr>
      <w:spacing w:line="259" w:lineRule="auto"/>
      <w:jc w:val="left"/>
      <w:outlineLvl w:val="9"/>
    </w:pPr>
    <w:rPr>
      <w:rFonts w:asciiTheme="majorHAnsi" w:hAnsiTheme="majorHAnsi"/>
      <w:b w:val="0"/>
      <w:color w:val="2F5496" w:themeColor="accent1" w:themeShade="BF"/>
      <w:kern w:val="0"/>
      <w:sz w:val="32"/>
      <w:szCs w:val="32"/>
      <w:lang w:val="en-US" w:eastAsia="en-US" w:bidi="ar-SA"/>
      <w14:ligatures w14:val="none"/>
    </w:rPr>
  </w:style>
  <w:style w:type="paragraph" w:styleId="TOC1">
    <w:name w:val="toc 1"/>
    <w:basedOn w:val="Normal"/>
    <w:next w:val="Normal"/>
    <w:autoRedefine/>
    <w:uiPriority w:val="39"/>
    <w:unhideWhenUsed/>
    <w:rsid w:val="009611F8"/>
    <w:pPr>
      <w:spacing w:after="100"/>
    </w:pPr>
  </w:style>
  <w:style w:type="paragraph" w:styleId="CommentText">
    <w:name w:val="annotation text"/>
    <w:basedOn w:val="Normal"/>
    <w:link w:val="CommentTextChar"/>
    <w:uiPriority w:val="99"/>
    <w:semiHidden/>
    <w:unhideWhenUsed/>
    <w:pPr>
      <w:spacing w:line="240" w:lineRule="auto"/>
    </w:pPr>
    <w:rPr>
      <w:sz w:val="20"/>
      <w:szCs w:val="25"/>
    </w:rPr>
  </w:style>
  <w:style w:type="character" w:customStyle="1" w:styleId="CommentTextChar">
    <w:name w:val="Comment Text Char"/>
    <w:basedOn w:val="DefaultParagraphFont"/>
    <w:link w:val="CommentText"/>
    <w:uiPriority w:val="99"/>
    <w:semiHidden/>
    <w:rPr>
      <w:rFonts w:ascii="Times New Roman" w:hAnsi="Times New Roman"/>
      <w:color w:val="000000" w:themeColor="text1"/>
      <w:sz w:val="20"/>
      <w:szCs w:val="25"/>
    </w:rPr>
  </w:style>
  <w:style w:type="character" w:styleId="CommentReference">
    <w:name w:val="annotation reference"/>
    <w:basedOn w:val="DefaultParagraphFont"/>
    <w:uiPriority w:val="99"/>
    <w:semiHidden/>
    <w:unhideWhenUsed/>
    <w:rPr>
      <w:sz w:val="16"/>
      <w:szCs w:val="16"/>
    </w:rPr>
  </w:style>
  <w:style w:type="paragraph" w:styleId="NoSpacing">
    <w:name w:val="No Spacing"/>
    <w:uiPriority w:val="1"/>
    <w:qFormat/>
    <w:rsid w:val="00867FC8"/>
    <w:pPr>
      <w:spacing w:after="0" w:line="240" w:lineRule="auto"/>
      <w:jc w:val="both"/>
    </w:pPr>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094766">
      <w:bodyDiv w:val="1"/>
      <w:marLeft w:val="0"/>
      <w:marRight w:val="0"/>
      <w:marTop w:val="0"/>
      <w:marBottom w:val="0"/>
      <w:divBdr>
        <w:top w:val="none" w:sz="0" w:space="0" w:color="auto"/>
        <w:left w:val="none" w:sz="0" w:space="0" w:color="auto"/>
        <w:bottom w:val="none" w:sz="0" w:space="0" w:color="auto"/>
        <w:right w:val="none" w:sz="0" w:space="0" w:color="auto"/>
      </w:divBdr>
    </w:div>
    <w:div w:id="505680954">
      <w:bodyDiv w:val="1"/>
      <w:marLeft w:val="0"/>
      <w:marRight w:val="0"/>
      <w:marTop w:val="0"/>
      <w:marBottom w:val="0"/>
      <w:divBdr>
        <w:top w:val="none" w:sz="0" w:space="0" w:color="auto"/>
        <w:left w:val="none" w:sz="0" w:space="0" w:color="auto"/>
        <w:bottom w:val="none" w:sz="0" w:space="0" w:color="auto"/>
        <w:right w:val="none" w:sz="0" w:space="0" w:color="auto"/>
      </w:divBdr>
    </w:div>
    <w:div w:id="620765982">
      <w:bodyDiv w:val="1"/>
      <w:marLeft w:val="0"/>
      <w:marRight w:val="0"/>
      <w:marTop w:val="0"/>
      <w:marBottom w:val="0"/>
      <w:divBdr>
        <w:top w:val="none" w:sz="0" w:space="0" w:color="auto"/>
        <w:left w:val="none" w:sz="0" w:space="0" w:color="auto"/>
        <w:bottom w:val="none" w:sz="0" w:space="0" w:color="auto"/>
        <w:right w:val="none" w:sz="0" w:space="0" w:color="auto"/>
      </w:divBdr>
    </w:div>
    <w:div w:id="1089159609">
      <w:bodyDiv w:val="1"/>
      <w:marLeft w:val="0"/>
      <w:marRight w:val="0"/>
      <w:marTop w:val="0"/>
      <w:marBottom w:val="0"/>
      <w:divBdr>
        <w:top w:val="none" w:sz="0" w:space="0" w:color="auto"/>
        <w:left w:val="none" w:sz="0" w:space="0" w:color="auto"/>
        <w:bottom w:val="none" w:sz="0" w:space="0" w:color="auto"/>
        <w:right w:val="none" w:sz="0" w:space="0" w:color="auto"/>
      </w:divBdr>
    </w:div>
    <w:div w:id="1107310897">
      <w:bodyDiv w:val="1"/>
      <w:marLeft w:val="0"/>
      <w:marRight w:val="0"/>
      <w:marTop w:val="0"/>
      <w:marBottom w:val="0"/>
      <w:divBdr>
        <w:top w:val="none" w:sz="0" w:space="0" w:color="auto"/>
        <w:left w:val="none" w:sz="0" w:space="0" w:color="auto"/>
        <w:bottom w:val="none" w:sz="0" w:space="0" w:color="auto"/>
        <w:right w:val="none" w:sz="0" w:space="0" w:color="auto"/>
      </w:divBdr>
    </w:div>
    <w:div w:id="1370641287">
      <w:bodyDiv w:val="1"/>
      <w:marLeft w:val="0"/>
      <w:marRight w:val="0"/>
      <w:marTop w:val="0"/>
      <w:marBottom w:val="0"/>
      <w:divBdr>
        <w:top w:val="none" w:sz="0" w:space="0" w:color="auto"/>
        <w:left w:val="none" w:sz="0" w:space="0" w:color="auto"/>
        <w:bottom w:val="none" w:sz="0" w:space="0" w:color="auto"/>
        <w:right w:val="none" w:sz="0" w:space="0" w:color="auto"/>
      </w:divBdr>
    </w:div>
    <w:div w:id="1470049771">
      <w:bodyDiv w:val="1"/>
      <w:marLeft w:val="0"/>
      <w:marRight w:val="0"/>
      <w:marTop w:val="0"/>
      <w:marBottom w:val="0"/>
      <w:divBdr>
        <w:top w:val="none" w:sz="0" w:space="0" w:color="auto"/>
        <w:left w:val="none" w:sz="0" w:space="0" w:color="auto"/>
        <w:bottom w:val="none" w:sz="0" w:space="0" w:color="auto"/>
        <w:right w:val="none" w:sz="0" w:space="0" w:color="auto"/>
      </w:divBdr>
    </w:div>
    <w:div w:id="1486553841">
      <w:bodyDiv w:val="1"/>
      <w:marLeft w:val="0"/>
      <w:marRight w:val="0"/>
      <w:marTop w:val="0"/>
      <w:marBottom w:val="0"/>
      <w:divBdr>
        <w:top w:val="none" w:sz="0" w:space="0" w:color="auto"/>
        <w:left w:val="none" w:sz="0" w:space="0" w:color="auto"/>
        <w:bottom w:val="none" w:sz="0" w:space="0" w:color="auto"/>
        <w:right w:val="none" w:sz="0" w:space="0" w:color="auto"/>
      </w:divBdr>
    </w:div>
    <w:div w:id="1559782884">
      <w:bodyDiv w:val="1"/>
      <w:marLeft w:val="0"/>
      <w:marRight w:val="0"/>
      <w:marTop w:val="0"/>
      <w:marBottom w:val="0"/>
      <w:divBdr>
        <w:top w:val="none" w:sz="0" w:space="0" w:color="auto"/>
        <w:left w:val="none" w:sz="0" w:space="0" w:color="auto"/>
        <w:bottom w:val="none" w:sz="0" w:space="0" w:color="auto"/>
        <w:right w:val="none" w:sz="0" w:space="0" w:color="auto"/>
      </w:divBdr>
    </w:div>
    <w:div w:id="1848209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66B7535F-B1F1-4CA5-9481-493B25772E6B}"/>
      </w:docPartPr>
      <w:docPartBody>
        <w:p w:rsidR="003A2B1A" w:rsidRDefault="003A2B1A"/>
      </w:docPartBody>
    </w:docPart>
    <w:docPart>
      <w:docPartPr>
        <w:name w:val="5BD21BE46B3E41C4B4DE95D5C2D1A04F"/>
        <w:category>
          <w:name w:val="General"/>
          <w:gallery w:val="placeholder"/>
        </w:category>
        <w:types>
          <w:type w:val="bbPlcHdr"/>
        </w:types>
        <w:behaviors>
          <w:behavior w:val="content"/>
        </w:behaviors>
        <w:guid w:val="{4B1C00FD-F218-45F8-AA48-587547F5FD1A}"/>
      </w:docPartPr>
      <w:docPartBody>
        <w:p w:rsidR="008D70FA" w:rsidRDefault="008D70FA"/>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3A2B1A"/>
    <w:rsid w:val="00276742"/>
    <w:rsid w:val="003A2B1A"/>
    <w:rsid w:val="008D70FA"/>
    <w:rsid w:val="008F6298"/>
    <w:rsid w:val="00AC5D4C"/>
  </w:rsids>
  <m:mathPr>
    <m:mathFont m:val="Cambria Math"/>
    <m:brkBin m:val="before"/>
    <m:brkBinSub m:val="--"/>
    <m:smallFrac m:val="0"/>
    <m:dispDef/>
    <m:lMargin m:val="0"/>
    <m:rMargin m:val="0"/>
    <m:defJc m:val="centerGroup"/>
    <m:wrapIndent m:val="1440"/>
    <m:intLim m:val="subSup"/>
    <m:naryLim m:val="undOvr"/>
  </m:mathPr>
  <w:themeFontLang w:val="en-GB" w:eastAsia="zh-CN"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tou23</b:Tag>
    <b:SourceType>InternetSite</b:SourceType>
    <b:Guid>{79652FCF-AC78-49B6-BACC-FB42DF77532A}</b:Guid>
    <b:Author>
      <b:Author>
        <b:Corporate>tourismteacher</b:Corporate>
      </b:Author>
    </b:Author>
    <b:Title>What is Doxey’s Irritation Index and how does it work?</b:Title>
    <b:Year>2023</b:Year>
    <b:YearAccessed>2023</b:YearAccessed>
    <b:MonthAccessed>June</b:MonthAccessed>
    <b:DayAccessed>1</b:DayAccessed>
    <b:URL>https://tourismteacher.com/doxeys-irritation-index/</b:URL>
    <b:RefOrder>7</b:RefOrder>
  </b:Source>
  <b:Source>
    <b:Tag>unw23</b:Tag>
    <b:SourceType>InternetSite</b:SourceType>
    <b:Guid>{871BE738-9694-4642-AE64-A86E14E417DF}</b:Guid>
    <b:Author>
      <b:Author>
        <b:Corporate>unwto</b:Corporate>
      </b:Author>
    </b:Author>
    <b:Title>SUSTAINABLE DEVELOPMENT</b:Title>
    <b:Year>2023</b:Year>
    <b:YearAccessed>2023</b:YearAccessed>
    <b:MonthAccessed>June</b:MonthAccessed>
    <b:DayAccessed>1</b:DayAccessed>
    <b:URL>https://www.unwto.org/sustainable-development</b:URL>
    <b:RefOrder>1</b:RefOrder>
  </b:Source>
  <b:Source>
    <b:Tag>tou231</b:Tag>
    <b:SourceType>InternetSite</b:SourceType>
    <b:Guid>{23B98000-2209-429B-8C23-05C66F8F1674}</b:Guid>
    <b:Author>
      <b:Author>
        <b:Corporate>tourismteacher</b:Corporate>
      </b:Author>
    </b:Author>
    <b:Title>Butler’s Tourism Area Life Cycle Model: A simple explanation</b:Title>
    <b:Year>2023</b:Year>
    <b:YearAccessed>2023</b:YearAccessed>
    <b:MonthAccessed>June</b:MonthAccessed>
    <b:DayAccessed>1</b:DayAccessed>
    <b:URL>https://tourismteacher.com/butlers-tourism-area-life-cycle-model/</b:URL>
    <b:RefOrder>6</b:RefOrder>
  </b:Source>
  <b:Source>
    <b:Tag>sta23</b:Tag>
    <b:SourceType>InternetSite</b:SourceType>
    <b:Guid>{A1697FC6-A6B6-4CF4-8D90-AD7B8011EBB5}</b:Guid>
    <b:Author>
      <b:Author>
        <b:Corporate>statista</b:Corporate>
      </b:Author>
    </b:Author>
    <b:Title>Hotel industry in the United Kingdom - statistics &amp; facts</b:Title>
    <b:Year>2023</b:Year>
    <b:YearAccessed>2023</b:YearAccessed>
    <b:MonthAccessed>June</b:MonthAccessed>
    <b:DayAccessed>1</b:DayAccessed>
    <b:URL>https://www.statista.com/topics/3146/hotel-industry-in-the-united-kingdom-uk/#topicOverview</b:URL>
    <b:RefOrder>4</b:RefOrder>
  </b:Source>
  <b:Source>
    <b:Tag>gov23</b:Tag>
    <b:SourceType>InternetSite</b:SourceType>
    <b:Guid>{BF53595B-6959-4AAC-B60A-657555FE316D}</b:Guid>
    <b:Author>
      <b:Author>
        <b:Corporate>gov.uk</b:Corporate>
      </b:Author>
    </b:Author>
    <b:Title>Hospitality strategy: reopening, recovery, resilience</b:Title>
    <b:Year>2023</b:Year>
    <b:YearAccessed>2023</b:YearAccessed>
    <b:MonthAccessed>June</b:MonthAccessed>
    <b:DayAccessed>1</b:DayAccessed>
    <b:URL>https://www.gov.uk/government/publications/hospitality-strategy-reopening-recovery-resilience/hospitality-strategy-reopening-recovery-resilience#:~:text=Hospitality%20is%20a%20critical%20component,globally%20for%20inbound%20visitor%20spending.</b:URL>
    <b:RefOrder>3</b:RefOrder>
  </b:Source>
  <b:Source>
    <b:Tag>glo22</b:Tag>
    <b:SourceType>InternetSite</b:SourceType>
    <b:Guid>{06282351-C6C5-46BA-92B0-A12E811AA458}</b:Guid>
    <b:Author>
      <b:Author>
        <b:Corporate>globaldata</b:Corporate>
      </b:Author>
    </b:Author>
    <b:Title>United Kingdom (UK) Sustainable Tourism Market Size, Segmentation by Category and Geography, Competitive Landscape and Forecast, 2017-2026</b:Title>
    <b:Year>2022</b:Year>
    <b:YearAccessed>2023</b:YearAccessed>
    <b:MonthAccessed>June</b:MonthAccessed>
    <b:DayAccessed>1</b:DayAccessed>
    <b:URL>https://www.globaldata.com/store/report/uk-sustainable-tourism-market-analysis/</b:URL>
    <b:RefOrder>2</b:RefOrder>
  </b:Source>
  <b:Source>
    <b:Tag>vis23</b:Tag>
    <b:SourceType>InternetSite</b:SourceType>
    <b:Guid>{CE8D4D68-F325-4AF4-A9FC-F758AF021432}</b:Guid>
    <b:Author>
      <b:Author>
        <b:Corporate>visitbritain</b:Corporate>
      </b:Author>
    </b:Author>
    <b:Title>Great Britain</b:Title>
    <b:Year>2023</b:Year>
    <b:YearAccessed>2023</b:YearAccessed>
    <b:MonthAccessed>June</b:MonthAccessed>
    <b:DayAccessed>8</b:DayAccessed>
    <b:URL>https://www.visitbritain.com/en</b:URL>
    <b:RefOrder>5</b:RefOrder>
  </b:Source>
</b:Sources>
</file>

<file path=customXml/itemProps1.xml><?xml version="1.0" encoding="utf-8"?>
<ds:datastoreItem xmlns:ds="http://schemas.openxmlformats.org/officeDocument/2006/customXml" ds:itemID="{772332B7-EA3C-400B-97B2-93068A6C6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2991</Words>
  <Characters>17051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2023-06-08T12:58:00Z</dcterms:created>
  <dcterms:modified xsi:type="dcterms:W3CDTF">2023-06-10T07:14:00Z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eb2045ee1e5c4c2635a34bdad12cf65e11d8c45755ec281c1d15bfbd87ed3b4e</vt:lpwstr>
  </property>
</Properties>
</file>