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D6D78C" w14:textId="77777777" w:rsidR="00394188" w:rsidRPr="00D433CB" w:rsidRDefault="00394188">
      <w:pPr>
        <w:rPr>
          <w:b/>
          <w:bCs/>
          <w:sz w:val="32"/>
          <w:szCs w:val="32"/>
        </w:rPr>
      </w:pPr>
    </w:p>
    <w:p w14:paraId="601F276C" w14:textId="03952D52" w:rsidR="00A728BF" w:rsidRPr="00732EB6" w:rsidRDefault="00A728BF" w:rsidP="00A728BF">
      <w:pPr>
        <w:rPr>
          <w:sz w:val="40"/>
          <w:szCs w:val="40"/>
        </w:rPr>
      </w:pPr>
      <w:r w:rsidRPr="00732EB6">
        <w:rPr>
          <w:b/>
          <w:bCs/>
          <w:sz w:val="40"/>
          <w:szCs w:val="40"/>
        </w:rPr>
        <w:t>Report Title</w:t>
      </w:r>
      <w:r w:rsidRPr="00732EB6">
        <w:rPr>
          <w:sz w:val="40"/>
          <w:szCs w:val="40"/>
        </w:rPr>
        <w:t xml:space="preserve">: Critical Evaluation of </w:t>
      </w:r>
      <w:r w:rsidRPr="00732EB6">
        <w:rPr>
          <w:b/>
          <w:bCs/>
          <w:sz w:val="40"/>
          <w:szCs w:val="40"/>
        </w:rPr>
        <w:t xml:space="preserve">Apple Inc. </w:t>
      </w:r>
      <w:r w:rsidRPr="00732EB6">
        <w:rPr>
          <w:sz w:val="40"/>
          <w:szCs w:val="40"/>
        </w:rPr>
        <w:t>Business Environment</w:t>
      </w:r>
    </w:p>
    <w:p w14:paraId="26383713" w14:textId="3CC15F71" w:rsidR="00A728BF" w:rsidRPr="00732EB6" w:rsidRDefault="00A728BF" w:rsidP="00A728BF">
      <w:pPr>
        <w:rPr>
          <w:sz w:val="40"/>
          <w:szCs w:val="40"/>
        </w:rPr>
      </w:pPr>
      <w:r w:rsidRPr="00732EB6">
        <w:rPr>
          <w:b/>
          <w:bCs/>
          <w:sz w:val="40"/>
          <w:szCs w:val="40"/>
        </w:rPr>
        <w:t>Name</w:t>
      </w:r>
      <w:r w:rsidR="009A15F5" w:rsidRPr="00732EB6">
        <w:rPr>
          <w:sz w:val="40"/>
          <w:szCs w:val="40"/>
        </w:rPr>
        <w:t>: Richmond (</w:t>
      </w:r>
      <w:r w:rsidR="00394188" w:rsidRPr="00732EB6">
        <w:rPr>
          <w:sz w:val="40"/>
          <w:szCs w:val="40"/>
        </w:rPr>
        <w:t>Richie) Galahardt</w:t>
      </w:r>
    </w:p>
    <w:p w14:paraId="55A58966" w14:textId="27FEFC4C" w:rsidR="00A728BF" w:rsidRPr="00732EB6" w:rsidRDefault="00A728BF" w:rsidP="00A728BF">
      <w:pPr>
        <w:rPr>
          <w:sz w:val="40"/>
          <w:szCs w:val="40"/>
        </w:rPr>
      </w:pPr>
      <w:r w:rsidRPr="00732EB6">
        <w:rPr>
          <w:b/>
          <w:bCs/>
          <w:sz w:val="40"/>
          <w:szCs w:val="40"/>
        </w:rPr>
        <w:t>Date</w:t>
      </w:r>
      <w:r w:rsidR="009A15F5" w:rsidRPr="00732EB6">
        <w:rPr>
          <w:sz w:val="40"/>
          <w:szCs w:val="40"/>
        </w:rPr>
        <w:t>: 0</w:t>
      </w:r>
      <w:r w:rsidR="003C3A50" w:rsidRPr="00732EB6">
        <w:rPr>
          <w:sz w:val="40"/>
          <w:szCs w:val="40"/>
        </w:rPr>
        <w:t>1</w:t>
      </w:r>
      <w:r w:rsidR="00073523" w:rsidRPr="00732EB6">
        <w:rPr>
          <w:sz w:val="40"/>
          <w:szCs w:val="40"/>
        </w:rPr>
        <w:t>-</w:t>
      </w:r>
      <w:r w:rsidR="003C3A50" w:rsidRPr="00732EB6">
        <w:rPr>
          <w:sz w:val="40"/>
          <w:szCs w:val="40"/>
        </w:rPr>
        <w:t>1</w:t>
      </w:r>
      <w:r w:rsidR="00BF4430">
        <w:rPr>
          <w:sz w:val="40"/>
          <w:szCs w:val="40"/>
        </w:rPr>
        <w:t>2</w:t>
      </w:r>
      <w:r w:rsidR="009A15F5" w:rsidRPr="00732EB6">
        <w:rPr>
          <w:sz w:val="40"/>
          <w:szCs w:val="40"/>
        </w:rPr>
        <w:t xml:space="preserve"> Dec 2024</w:t>
      </w:r>
    </w:p>
    <w:p w14:paraId="4A95026B" w14:textId="7CCEAD96" w:rsidR="00A728BF" w:rsidRPr="00732EB6" w:rsidRDefault="00A728BF" w:rsidP="00A728BF">
      <w:pPr>
        <w:rPr>
          <w:b/>
          <w:bCs/>
          <w:sz w:val="40"/>
          <w:szCs w:val="40"/>
        </w:rPr>
      </w:pPr>
      <w:r w:rsidRPr="00732EB6">
        <w:rPr>
          <w:b/>
          <w:bCs/>
          <w:sz w:val="40"/>
          <w:szCs w:val="40"/>
        </w:rPr>
        <w:t xml:space="preserve">Module/Subject </w:t>
      </w:r>
      <w:r w:rsidR="00394188" w:rsidRPr="00732EB6">
        <w:rPr>
          <w:b/>
          <w:bCs/>
          <w:sz w:val="40"/>
          <w:szCs w:val="40"/>
        </w:rPr>
        <w:t>Name:</w:t>
      </w:r>
      <w:r w:rsidR="009A15F5" w:rsidRPr="00732EB6">
        <w:rPr>
          <w:b/>
          <w:bCs/>
          <w:sz w:val="40"/>
          <w:szCs w:val="40"/>
        </w:rPr>
        <w:t xml:space="preserve"> </w:t>
      </w:r>
      <w:r w:rsidR="009A15F5" w:rsidRPr="00732EB6">
        <w:rPr>
          <w:sz w:val="40"/>
          <w:szCs w:val="40"/>
        </w:rPr>
        <w:t>MBA Global Business Management</w:t>
      </w:r>
    </w:p>
    <w:p w14:paraId="1A12D211" w14:textId="77777777" w:rsidR="009A15F5" w:rsidRPr="00D433CB" w:rsidRDefault="009A15F5" w:rsidP="00A728BF">
      <w:pPr>
        <w:rPr>
          <w:b/>
          <w:bCs/>
        </w:rPr>
      </w:pPr>
    </w:p>
    <w:p w14:paraId="3E9B602F" w14:textId="77777777" w:rsidR="009A15F5" w:rsidRPr="00D433CB" w:rsidRDefault="009A15F5" w:rsidP="00A728BF">
      <w:pPr>
        <w:rPr>
          <w:b/>
          <w:bCs/>
        </w:rPr>
      </w:pPr>
    </w:p>
    <w:p w14:paraId="65257F66" w14:textId="77777777" w:rsidR="009A15F5" w:rsidRPr="00D433CB" w:rsidRDefault="009A15F5" w:rsidP="00A728BF">
      <w:pPr>
        <w:rPr>
          <w:b/>
          <w:bCs/>
        </w:rPr>
      </w:pPr>
    </w:p>
    <w:p w14:paraId="63BDD30B" w14:textId="77777777" w:rsidR="00394188" w:rsidRPr="00D433CB" w:rsidRDefault="00394188" w:rsidP="00A728BF">
      <w:pPr>
        <w:rPr>
          <w:b/>
          <w:bCs/>
        </w:rPr>
      </w:pPr>
    </w:p>
    <w:p w14:paraId="7D60D4C2" w14:textId="77777777" w:rsidR="00394188" w:rsidRPr="00D433CB" w:rsidRDefault="00394188" w:rsidP="00A728BF">
      <w:pPr>
        <w:rPr>
          <w:b/>
          <w:bCs/>
        </w:rPr>
      </w:pPr>
    </w:p>
    <w:p w14:paraId="4F641D07" w14:textId="77777777" w:rsidR="00394188" w:rsidRPr="00D433CB" w:rsidRDefault="00394188" w:rsidP="00A728BF">
      <w:pPr>
        <w:rPr>
          <w:b/>
          <w:bCs/>
        </w:rPr>
      </w:pPr>
    </w:p>
    <w:p w14:paraId="60FC7806" w14:textId="77777777" w:rsidR="00394188" w:rsidRPr="00D433CB" w:rsidRDefault="00394188" w:rsidP="00A728BF">
      <w:pPr>
        <w:rPr>
          <w:b/>
          <w:bCs/>
        </w:rPr>
      </w:pPr>
    </w:p>
    <w:p w14:paraId="0CF6E2A3" w14:textId="77777777" w:rsidR="00394188" w:rsidRPr="00D433CB" w:rsidRDefault="00394188" w:rsidP="00A728BF">
      <w:pPr>
        <w:rPr>
          <w:b/>
          <w:bCs/>
        </w:rPr>
      </w:pPr>
    </w:p>
    <w:p w14:paraId="7F6748AA" w14:textId="77777777" w:rsidR="009A15F5" w:rsidRPr="00D433CB" w:rsidRDefault="009A15F5" w:rsidP="00A728BF">
      <w:pPr>
        <w:rPr>
          <w:b/>
          <w:bCs/>
        </w:rPr>
      </w:pPr>
    </w:p>
    <w:p w14:paraId="198E0330" w14:textId="77777777" w:rsidR="00394188" w:rsidRPr="00D433CB" w:rsidRDefault="00394188" w:rsidP="00A728BF">
      <w:pPr>
        <w:rPr>
          <w:b/>
          <w:bCs/>
        </w:rPr>
      </w:pPr>
    </w:p>
    <w:p w14:paraId="0C0D0545" w14:textId="77777777" w:rsidR="00394188" w:rsidRPr="00D433CB" w:rsidRDefault="00394188" w:rsidP="00A728BF">
      <w:pPr>
        <w:rPr>
          <w:b/>
          <w:bCs/>
        </w:rPr>
      </w:pPr>
    </w:p>
    <w:p w14:paraId="2A0ECA61" w14:textId="77777777" w:rsidR="00394188" w:rsidRPr="00D433CB" w:rsidRDefault="00394188" w:rsidP="00A728BF">
      <w:pPr>
        <w:rPr>
          <w:b/>
          <w:bCs/>
        </w:rPr>
      </w:pPr>
    </w:p>
    <w:p w14:paraId="292EBC10" w14:textId="77777777" w:rsidR="00394188" w:rsidRPr="00D433CB" w:rsidRDefault="00394188" w:rsidP="00A728BF">
      <w:pPr>
        <w:rPr>
          <w:b/>
          <w:bCs/>
        </w:rPr>
      </w:pPr>
    </w:p>
    <w:p w14:paraId="4BBB6C08" w14:textId="77777777" w:rsidR="00394188" w:rsidRPr="00D433CB" w:rsidRDefault="00394188" w:rsidP="00A728BF">
      <w:pPr>
        <w:rPr>
          <w:b/>
          <w:bCs/>
        </w:rPr>
      </w:pPr>
    </w:p>
    <w:p w14:paraId="6EF258E1" w14:textId="77777777" w:rsidR="00394188" w:rsidRPr="00D433CB" w:rsidRDefault="00394188" w:rsidP="00A728BF">
      <w:pPr>
        <w:rPr>
          <w:b/>
          <w:bCs/>
        </w:rPr>
      </w:pPr>
    </w:p>
    <w:p w14:paraId="1A393ACD" w14:textId="77777777" w:rsidR="00394188" w:rsidRPr="00D433CB" w:rsidRDefault="00394188" w:rsidP="00A728BF">
      <w:pPr>
        <w:rPr>
          <w:b/>
          <w:bCs/>
        </w:rPr>
      </w:pPr>
    </w:p>
    <w:p w14:paraId="084088F6" w14:textId="77777777" w:rsidR="00394188" w:rsidRPr="00D433CB" w:rsidRDefault="00394188" w:rsidP="00A728BF">
      <w:pPr>
        <w:rPr>
          <w:b/>
          <w:bCs/>
        </w:rPr>
      </w:pPr>
    </w:p>
    <w:p w14:paraId="7075D30F" w14:textId="77777777" w:rsidR="00394188" w:rsidRPr="00D433CB" w:rsidRDefault="00394188" w:rsidP="00A728BF">
      <w:pPr>
        <w:rPr>
          <w:b/>
          <w:bCs/>
        </w:rPr>
      </w:pPr>
    </w:p>
    <w:p w14:paraId="6653E8DE" w14:textId="77777777" w:rsidR="00394188" w:rsidRPr="00D433CB" w:rsidRDefault="00394188" w:rsidP="00A728BF">
      <w:pPr>
        <w:rPr>
          <w:b/>
          <w:bCs/>
        </w:rPr>
      </w:pPr>
    </w:p>
    <w:p w14:paraId="395A6E98" w14:textId="77777777" w:rsidR="00394188" w:rsidRPr="00D433CB" w:rsidRDefault="00394188" w:rsidP="00A728BF">
      <w:pPr>
        <w:rPr>
          <w:b/>
          <w:bCs/>
        </w:rPr>
      </w:pPr>
    </w:p>
    <w:p w14:paraId="207F9D16" w14:textId="77777777" w:rsidR="00565545" w:rsidRPr="00D433CB" w:rsidRDefault="00565545" w:rsidP="009802EA">
      <w:pPr>
        <w:rPr>
          <w:b/>
          <w:bCs/>
        </w:rPr>
      </w:pPr>
    </w:p>
    <w:p w14:paraId="195E7EDB" w14:textId="7BD1617A" w:rsidR="009802EA" w:rsidRPr="00D433CB" w:rsidRDefault="009802EA" w:rsidP="009802EA">
      <w:pPr>
        <w:rPr>
          <w:b/>
          <w:bCs/>
          <w:sz w:val="32"/>
          <w:szCs w:val="32"/>
        </w:rPr>
      </w:pPr>
      <w:r w:rsidRPr="00D433CB">
        <w:rPr>
          <w:b/>
          <w:bCs/>
          <w:sz w:val="32"/>
          <w:szCs w:val="32"/>
        </w:rPr>
        <w:t>The purpose of the report</w:t>
      </w:r>
    </w:p>
    <w:p w14:paraId="14DD85EA" w14:textId="3B89685D" w:rsidR="00C144B3" w:rsidRPr="00732EB6" w:rsidRDefault="00305382">
      <w:r w:rsidRPr="00732EB6">
        <w:t>To assess and evaluate k</w:t>
      </w:r>
      <w:r w:rsidR="009802EA" w:rsidRPr="00732EB6">
        <w:t>ey findings from the PESTEL, Porter’s Five Forces, and SWOT analysis</w:t>
      </w:r>
      <w:r w:rsidR="00565545" w:rsidRPr="00732EB6">
        <w:t xml:space="preserve"> on our business as Apple </w:t>
      </w:r>
      <w:r w:rsidR="00CA5B00" w:rsidRPr="00732EB6">
        <w:t>including the perceived impact and recommendations to management.</w:t>
      </w:r>
    </w:p>
    <w:p w14:paraId="3A12B3C8" w14:textId="707E53B0" w:rsidR="00565545" w:rsidRDefault="00C71625" w:rsidP="00565545">
      <w:pPr>
        <w:rPr>
          <w:b/>
          <w:bCs/>
          <w:sz w:val="32"/>
          <w:szCs w:val="32"/>
        </w:rPr>
      </w:pPr>
      <w:r>
        <w:rPr>
          <w:b/>
          <w:bCs/>
          <w:sz w:val="32"/>
          <w:szCs w:val="32"/>
        </w:rPr>
        <w:t>Report Structure and content</w:t>
      </w:r>
    </w:p>
    <w:p w14:paraId="2C36DD15" w14:textId="196F8145" w:rsidR="009C5B31" w:rsidRPr="00732EB6" w:rsidRDefault="009C5B31" w:rsidP="009C5B31">
      <w:r w:rsidRPr="00732EB6">
        <w:t xml:space="preserve">PESTEL analysis framework is a diagnostic tool, the analysis will be used to understand the macro-environment impacting our </w:t>
      </w:r>
      <w:r w:rsidR="0067124E" w:rsidRPr="00732EB6">
        <w:t>organisation</w:t>
      </w:r>
      <w:r w:rsidR="0067124E">
        <w:t>. PESTEL</w:t>
      </w:r>
      <w:r w:rsidRPr="00732EB6">
        <w:t xml:space="preserve"> covers the Political, Economic, Social, Technological, Legal and Environmental factors which impact us from a macro -environment perspective</w:t>
      </w:r>
      <w:r w:rsidR="0067124E">
        <w:t>.</w:t>
      </w:r>
    </w:p>
    <w:p w14:paraId="4FCC4A7E" w14:textId="66011510" w:rsidR="009C5B31" w:rsidRPr="00732EB6" w:rsidRDefault="009C5B31" w:rsidP="009C5B31">
      <w:r w:rsidRPr="00732EB6">
        <w:t>Porter’s Five Forces is another framework that helps analyse industry competitiveness. This differs from PESTEL which is more general at macro level and the Porter 5 forces goes into a lower level/granular level laser-focused on the specific industry we operate in as Apple. The 5 forces look at the threat of new products/entrants, competitive rivalry. bargaining power of our suppliers, bargaining power of our customers and threats of substitutes. Recent intellectuals have come up with a 6th force which is of key relevance to us as Appl</w:t>
      </w:r>
      <w:r w:rsidR="0067124E">
        <w:t>e</w:t>
      </w:r>
      <w:r w:rsidRPr="00732EB6">
        <w:t>, the force is “Complementary products”</w:t>
      </w:r>
    </w:p>
    <w:p w14:paraId="6B5291C5" w14:textId="0FC98EC1" w:rsidR="009C5B31" w:rsidRPr="00732EB6" w:rsidRDefault="009C5B31" w:rsidP="009C5B31">
      <w:r w:rsidRPr="00732EB6">
        <w:t>SWOT provides an internal and external assessment of our company in relation to our operating environment</w:t>
      </w:r>
      <w:r w:rsidR="00E30088">
        <w:t>.</w:t>
      </w:r>
    </w:p>
    <w:p w14:paraId="74F9B77B" w14:textId="5C75F97F" w:rsidR="009C5B31" w:rsidRPr="00732EB6" w:rsidRDefault="009C5B31" w:rsidP="009C5B31">
      <w:r w:rsidRPr="00732EB6">
        <w:t xml:space="preserve">Data sources include industry reports, </w:t>
      </w:r>
      <w:r w:rsidR="00E30088">
        <w:t xml:space="preserve">company </w:t>
      </w:r>
      <w:r w:rsidR="00397AB7">
        <w:t>websites, books</w:t>
      </w:r>
      <w:r w:rsidR="004A4ED7">
        <w:t>,</w:t>
      </w:r>
      <w:r w:rsidR="00BA723F" w:rsidRPr="00732EB6">
        <w:t xml:space="preserve"> academic</w:t>
      </w:r>
      <w:r w:rsidRPr="00732EB6">
        <w:t xml:space="preserve"> journals, and Apple’s financial reports.</w:t>
      </w:r>
    </w:p>
    <w:p w14:paraId="2566702B" w14:textId="77777777" w:rsidR="00330C36" w:rsidRPr="00D433CB" w:rsidRDefault="00330C36" w:rsidP="00565545">
      <w:pPr>
        <w:rPr>
          <w:sz w:val="24"/>
          <w:szCs w:val="24"/>
        </w:rPr>
      </w:pPr>
    </w:p>
    <w:p w14:paraId="5EB1BB70" w14:textId="77777777" w:rsidR="003F3E88" w:rsidRDefault="003F3E88" w:rsidP="00565545">
      <w:pPr>
        <w:rPr>
          <w:sz w:val="24"/>
          <w:szCs w:val="24"/>
        </w:rPr>
      </w:pPr>
    </w:p>
    <w:p w14:paraId="2CBA88E5" w14:textId="77777777" w:rsidR="00990E81" w:rsidRDefault="00990E81" w:rsidP="00565545">
      <w:pPr>
        <w:rPr>
          <w:sz w:val="24"/>
          <w:szCs w:val="24"/>
        </w:rPr>
      </w:pPr>
    </w:p>
    <w:p w14:paraId="44421BB0" w14:textId="77777777" w:rsidR="00990E81" w:rsidRDefault="00990E81" w:rsidP="00565545">
      <w:pPr>
        <w:rPr>
          <w:sz w:val="24"/>
          <w:szCs w:val="24"/>
        </w:rPr>
      </w:pPr>
    </w:p>
    <w:p w14:paraId="556BCF54" w14:textId="77777777" w:rsidR="00990E81" w:rsidRDefault="00990E81" w:rsidP="00565545">
      <w:pPr>
        <w:rPr>
          <w:sz w:val="24"/>
          <w:szCs w:val="24"/>
        </w:rPr>
      </w:pPr>
    </w:p>
    <w:p w14:paraId="532EBA37" w14:textId="77777777" w:rsidR="00990E81" w:rsidRDefault="00990E81" w:rsidP="00565545">
      <w:pPr>
        <w:rPr>
          <w:sz w:val="24"/>
          <w:szCs w:val="24"/>
        </w:rPr>
      </w:pPr>
    </w:p>
    <w:p w14:paraId="285E6DAB" w14:textId="77777777" w:rsidR="00990E81" w:rsidRDefault="00990E81" w:rsidP="00565545">
      <w:pPr>
        <w:rPr>
          <w:sz w:val="24"/>
          <w:szCs w:val="24"/>
        </w:rPr>
      </w:pPr>
    </w:p>
    <w:p w14:paraId="693FBEBA" w14:textId="77777777" w:rsidR="00990E81" w:rsidRDefault="00990E81" w:rsidP="00565545">
      <w:pPr>
        <w:rPr>
          <w:sz w:val="24"/>
          <w:szCs w:val="24"/>
        </w:rPr>
      </w:pPr>
    </w:p>
    <w:p w14:paraId="7CCC017B" w14:textId="77777777" w:rsidR="00990E81" w:rsidRDefault="00990E81" w:rsidP="00565545">
      <w:pPr>
        <w:rPr>
          <w:sz w:val="24"/>
          <w:szCs w:val="24"/>
        </w:rPr>
      </w:pPr>
    </w:p>
    <w:p w14:paraId="75F4AAEF" w14:textId="77777777" w:rsidR="00990E81" w:rsidRDefault="00990E81" w:rsidP="00565545">
      <w:pPr>
        <w:rPr>
          <w:sz w:val="24"/>
          <w:szCs w:val="24"/>
        </w:rPr>
      </w:pPr>
    </w:p>
    <w:p w14:paraId="50AA5702" w14:textId="77777777" w:rsidR="00990E81" w:rsidRDefault="00990E81" w:rsidP="00565545">
      <w:pPr>
        <w:rPr>
          <w:sz w:val="24"/>
          <w:szCs w:val="24"/>
        </w:rPr>
      </w:pPr>
    </w:p>
    <w:p w14:paraId="65FC2D06" w14:textId="77777777" w:rsidR="00990E81" w:rsidRDefault="00990E81" w:rsidP="00565545">
      <w:pPr>
        <w:rPr>
          <w:sz w:val="24"/>
          <w:szCs w:val="24"/>
        </w:rPr>
      </w:pPr>
    </w:p>
    <w:p w14:paraId="4F6DE7D6" w14:textId="77777777" w:rsidR="00990E81" w:rsidRDefault="00990E81" w:rsidP="00565545">
      <w:pPr>
        <w:rPr>
          <w:sz w:val="24"/>
          <w:szCs w:val="24"/>
        </w:rPr>
      </w:pPr>
    </w:p>
    <w:sdt>
      <w:sdtPr>
        <w:rPr>
          <w:rFonts w:asciiTheme="minorHAnsi" w:eastAsiaTheme="minorHAnsi" w:hAnsiTheme="minorHAnsi" w:cstheme="minorBidi"/>
          <w:color w:val="auto"/>
          <w:kern w:val="2"/>
          <w:sz w:val="22"/>
          <w:szCs w:val="22"/>
          <w:lang w:val="en-GB"/>
          <w14:ligatures w14:val="standardContextual"/>
        </w:rPr>
        <w:id w:val="70167267"/>
        <w:docPartObj>
          <w:docPartGallery w:val="Table of Contents"/>
          <w:docPartUnique/>
        </w:docPartObj>
      </w:sdtPr>
      <w:sdtEndPr>
        <w:rPr>
          <w:b/>
          <w:bCs/>
          <w:noProof/>
        </w:rPr>
      </w:sdtEndPr>
      <w:sdtContent>
        <w:p w14:paraId="684F229E" w14:textId="5C77FC50" w:rsidR="00990E81" w:rsidRDefault="00990E81">
          <w:pPr>
            <w:pStyle w:val="TOCHeading"/>
          </w:pPr>
          <w:r>
            <w:t>Contents</w:t>
          </w:r>
        </w:p>
        <w:p w14:paraId="34108D8C" w14:textId="18C27A0E" w:rsidR="004F30F4" w:rsidRDefault="00990E8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4844969" w:history="1">
            <w:r w:rsidR="004F30F4" w:rsidRPr="00850742">
              <w:rPr>
                <w:rStyle w:val="Hyperlink"/>
                <w:noProof/>
              </w:rPr>
              <w:t>1. Our Story &amp; Background</w:t>
            </w:r>
            <w:r w:rsidR="004F30F4">
              <w:rPr>
                <w:noProof/>
                <w:webHidden/>
              </w:rPr>
              <w:tab/>
            </w:r>
            <w:r w:rsidR="004F30F4">
              <w:rPr>
                <w:noProof/>
                <w:webHidden/>
              </w:rPr>
              <w:fldChar w:fldCharType="begin"/>
            </w:r>
            <w:r w:rsidR="004F30F4">
              <w:rPr>
                <w:noProof/>
                <w:webHidden/>
              </w:rPr>
              <w:instrText xml:space="preserve"> PAGEREF _Toc184844969 \h </w:instrText>
            </w:r>
            <w:r w:rsidR="004F30F4">
              <w:rPr>
                <w:noProof/>
                <w:webHidden/>
              </w:rPr>
            </w:r>
            <w:r w:rsidR="004F30F4">
              <w:rPr>
                <w:noProof/>
                <w:webHidden/>
              </w:rPr>
              <w:fldChar w:fldCharType="separate"/>
            </w:r>
            <w:r w:rsidR="004F30F4">
              <w:rPr>
                <w:noProof/>
                <w:webHidden/>
              </w:rPr>
              <w:t>4</w:t>
            </w:r>
            <w:r w:rsidR="004F30F4">
              <w:rPr>
                <w:noProof/>
                <w:webHidden/>
              </w:rPr>
              <w:fldChar w:fldCharType="end"/>
            </w:r>
          </w:hyperlink>
        </w:p>
        <w:p w14:paraId="7A12FD23" w14:textId="586B6315" w:rsidR="004F30F4" w:rsidRDefault="004F30F4">
          <w:pPr>
            <w:pStyle w:val="TOC1"/>
            <w:tabs>
              <w:tab w:val="right" w:leader="dot" w:pos="9016"/>
            </w:tabs>
            <w:rPr>
              <w:rFonts w:eastAsiaTheme="minorEastAsia"/>
              <w:noProof/>
              <w:sz w:val="24"/>
              <w:szCs w:val="24"/>
              <w:lang w:eastAsia="en-GB"/>
            </w:rPr>
          </w:pPr>
          <w:hyperlink w:anchor="_Toc184844970" w:history="1">
            <w:r w:rsidRPr="00850742">
              <w:rPr>
                <w:rStyle w:val="Hyperlink"/>
                <w:noProof/>
              </w:rPr>
              <w:t>2. Executive Summary</w:t>
            </w:r>
            <w:r>
              <w:rPr>
                <w:noProof/>
                <w:webHidden/>
              </w:rPr>
              <w:tab/>
            </w:r>
            <w:r>
              <w:rPr>
                <w:noProof/>
                <w:webHidden/>
              </w:rPr>
              <w:fldChar w:fldCharType="begin"/>
            </w:r>
            <w:r>
              <w:rPr>
                <w:noProof/>
                <w:webHidden/>
              </w:rPr>
              <w:instrText xml:space="preserve"> PAGEREF _Toc184844970 \h </w:instrText>
            </w:r>
            <w:r>
              <w:rPr>
                <w:noProof/>
                <w:webHidden/>
              </w:rPr>
            </w:r>
            <w:r>
              <w:rPr>
                <w:noProof/>
                <w:webHidden/>
              </w:rPr>
              <w:fldChar w:fldCharType="separate"/>
            </w:r>
            <w:r>
              <w:rPr>
                <w:noProof/>
                <w:webHidden/>
              </w:rPr>
              <w:t>4</w:t>
            </w:r>
            <w:r>
              <w:rPr>
                <w:noProof/>
                <w:webHidden/>
              </w:rPr>
              <w:fldChar w:fldCharType="end"/>
            </w:r>
          </w:hyperlink>
        </w:p>
        <w:p w14:paraId="45861A48" w14:textId="1F4EE6B6" w:rsidR="004F30F4" w:rsidRDefault="004F30F4">
          <w:pPr>
            <w:pStyle w:val="TOC1"/>
            <w:tabs>
              <w:tab w:val="right" w:leader="dot" w:pos="9016"/>
            </w:tabs>
            <w:rPr>
              <w:rFonts w:eastAsiaTheme="minorEastAsia"/>
              <w:noProof/>
              <w:sz w:val="24"/>
              <w:szCs w:val="24"/>
              <w:lang w:eastAsia="en-GB"/>
            </w:rPr>
          </w:pPr>
          <w:hyperlink w:anchor="_Toc184844971" w:history="1">
            <w:r w:rsidRPr="00850742">
              <w:rPr>
                <w:rStyle w:val="Hyperlink"/>
                <w:noProof/>
              </w:rPr>
              <w:t>3. Analysis of the External Environment (PESTEL)</w:t>
            </w:r>
            <w:r>
              <w:rPr>
                <w:noProof/>
                <w:webHidden/>
              </w:rPr>
              <w:tab/>
            </w:r>
            <w:r>
              <w:rPr>
                <w:noProof/>
                <w:webHidden/>
              </w:rPr>
              <w:fldChar w:fldCharType="begin"/>
            </w:r>
            <w:r>
              <w:rPr>
                <w:noProof/>
                <w:webHidden/>
              </w:rPr>
              <w:instrText xml:space="preserve"> PAGEREF _Toc184844971 \h </w:instrText>
            </w:r>
            <w:r>
              <w:rPr>
                <w:noProof/>
                <w:webHidden/>
              </w:rPr>
            </w:r>
            <w:r>
              <w:rPr>
                <w:noProof/>
                <w:webHidden/>
              </w:rPr>
              <w:fldChar w:fldCharType="separate"/>
            </w:r>
            <w:r>
              <w:rPr>
                <w:noProof/>
                <w:webHidden/>
              </w:rPr>
              <w:t>5</w:t>
            </w:r>
            <w:r>
              <w:rPr>
                <w:noProof/>
                <w:webHidden/>
              </w:rPr>
              <w:fldChar w:fldCharType="end"/>
            </w:r>
          </w:hyperlink>
        </w:p>
        <w:p w14:paraId="44AB0BA8" w14:textId="29588A3D" w:rsidR="004F30F4" w:rsidRDefault="004F30F4">
          <w:pPr>
            <w:pStyle w:val="TOC2"/>
            <w:tabs>
              <w:tab w:val="right" w:leader="dot" w:pos="9016"/>
            </w:tabs>
            <w:rPr>
              <w:rFonts w:eastAsiaTheme="minorEastAsia"/>
              <w:noProof/>
              <w:sz w:val="24"/>
              <w:szCs w:val="24"/>
              <w:lang w:eastAsia="en-GB"/>
            </w:rPr>
          </w:pPr>
          <w:hyperlink w:anchor="_Toc184844972" w:history="1">
            <w:r w:rsidRPr="00850742">
              <w:rPr>
                <w:rStyle w:val="Hyperlink"/>
                <w:noProof/>
              </w:rPr>
              <w:t>3.1 Political Factors</w:t>
            </w:r>
            <w:r>
              <w:rPr>
                <w:noProof/>
                <w:webHidden/>
              </w:rPr>
              <w:tab/>
            </w:r>
            <w:r>
              <w:rPr>
                <w:noProof/>
                <w:webHidden/>
              </w:rPr>
              <w:fldChar w:fldCharType="begin"/>
            </w:r>
            <w:r>
              <w:rPr>
                <w:noProof/>
                <w:webHidden/>
              </w:rPr>
              <w:instrText xml:space="preserve"> PAGEREF _Toc184844972 \h </w:instrText>
            </w:r>
            <w:r>
              <w:rPr>
                <w:noProof/>
                <w:webHidden/>
              </w:rPr>
            </w:r>
            <w:r>
              <w:rPr>
                <w:noProof/>
                <w:webHidden/>
              </w:rPr>
              <w:fldChar w:fldCharType="separate"/>
            </w:r>
            <w:r>
              <w:rPr>
                <w:noProof/>
                <w:webHidden/>
              </w:rPr>
              <w:t>5</w:t>
            </w:r>
            <w:r>
              <w:rPr>
                <w:noProof/>
                <w:webHidden/>
              </w:rPr>
              <w:fldChar w:fldCharType="end"/>
            </w:r>
          </w:hyperlink>
        </w:p>
        <w:p w14:paraId="70EAFB27" w14:textId="748332CE" w:rsidR="004F30F4" w:rsidRDefault="004F30F4">
          <w:pPr>
            <w:pStyle w:val="TOC2"/>
            <w:tabs>
              <w:tab w:val="right" w:leader="dot" w:pos="9016"/>
            </w:tabs>
            <w:rPr>
              <w:rFonts w:eastAsiaTheme="minorEastAsia"/>
              <w:noProof/>
              <w:sz w:val="24"/>
              <w:szCs w:val="24"/>
              <w:lang w:eastAsia="en-GB"/>
            </w:rPr>
          </w:pPr>
          <w:hyperlink w:anchor="_Toc184844973" w:history="1">
            <w:r w:rsidRPr="00850742">
              <w:rPr>
                <w:rStyle w:val="Hyperlink"/>
                <w:noProof/>
              </w:rPr>
              <w:t>3.2 Economic Factors</w:t>
            </w:r>
            <w:r>
              <w:rPr>
                <w:noProof/>
                <w:webHidden/>
              </w:rPr>
              <w:tab/>
            </w:r>
            <w:r>
              <w:rPr>
                <w:noProof/>
                <w:webHidden/>
              </w:rPr>
              <w:fldChar w:fldCharType="begin"/>
            </w:r>
            <w:r>
              <w:rPr>
                <w:noProof/>
                <w:webHidden/>
              </w:rPr>
              <w:instrText xml:space="preserve"> PAGEREF _Toc184844973 \h </w:instrText>
            </w:r>
            <w:r>
              <w:rPr>
                <w:noProof/>
                <w:webHidden/>
              </w:rPr>
            </w:r>
            <w:r>
              <w:rPr>
                <w:noProof/>
                <w:webHidden/>
              </w:rPr>
              <w:fldChar w:fldCharType="separate"/>
            </w:r>
            <w:r>
              <w:rPr>
                <w:noProof/>
                <w:webHidden/>
              </w:rPr>
              <w:t>5</w:t>
            </w:r>
            <w:r>
              <w:rPr>
                <w:noProof/>
                <w:webHidden/>
              </w:rPr>
              <w:fldChar w:fldCharType="end"/>
            </w:r>
          </w:hyperlink>
        </w:p>
        <w:p w14:paraId="01B2002E" w14:textId="6DD72418" w:rsidR="004F30F4" w:rsidRDefault="004F30F4">
          <w:pPr>
            <w:pStyle w:val="TOC2"/>
            <w:tabs>
              <w:tab w:val="right" w:leader="dot" w:pos="9016"/>
            </w:tabs>
            <w:rPr>
              <w:rFonts w:eastAsiaTheme="minorEastAsia"/>
              <w:noProof/>
              <w:sz w:val="24"/>
              <w:szCs w:val="24"/>
              <w:lang w:eastAsia="en-GB"/>
            </w:rPr>
          </w:pPr>
          <w:hyperlink w:anchor="_Toc184844974" w:history="1">
            <w:r w:rsidRPr="00850742">
              <w:rPr>
                <w:rStyle w:val="Hyperlink"/>
                <w:noProof/>
              </w:rPr>
              <w:t>3.3 Social Factors</w:t>
            </w:r>
            <w:r>
              <w:rPr>
                <w:noProof/>
                <w:webHidden/>
              </w:rPr>
              <w:tab/>
            </w:r>
            <w:r>
              <w:rPr>
                <w:noProof/>
                <w:webHidden/>
              </w:rPr>
              <w:fldChar w:fldCharType="begin"/>
            </w:r>
            <w:r>
              <w:rPr>
                <w:noProof/>
                <w:webHidden/>
              </w:rPr>
              <w:instrText xml:space="preserve"> PAGEREF _Toc184844974 \h </w:instrText>
            </w:r>
            <w:r>
              <w:rPr>
                <w:noProof/>
                <w:webHidden/>
              </w:rPr>
            </w:r>
            <w:r>
              <w:rPr>
                <w:noProof/>
                <w:webHidden/>
              </w:rPr>
              <w:fldChar w:fldCharType="separate"/>
            </w:r>
            <w:r>
              <w:rPr>
                <w:noProof/>
                <w:webHidden/>
              </w:rPr>
              <w:t>5</w:t>
            </w:r>
            <w:r>
              <w:rPr>
                <w:noProof/>
                <w:webHidden/>
              </w:rPr>
              <w:fldChar w:fldCharType="end"/>
            </w:r>
          </w:hyperlink>
        </w:p>
        <w:p w14:paraId="24BDA5AD" w14:textId="666CBF95" w:rsidR="004F30F4" w:rsidRDefault="004F30F4">
          <w:pPr>
            <w:pStyle w:val="TOC2"/>
            <w:tabs>
              <w:tab w:val="right" w:leader="dot" w:pos="9016"/>
            </w:tabs>
            <w:rPr>
              <w:rFonts w:eastAsiaTheme="minorEastAsia"/>
              <w:noProof/>
              <w:sz w:val="24"/>
              <w:szCs w:val="24"/>
              <w:lang w:eastAsia="en-GB"/>
            </w:rPr>
          </w:pPr>
          <w:hyperlink w:anchor="_Toc184844975" w:history="1">
            <w:r w:rsidRPr="00850742">
              <w:rPr>
                <w:rStyle w:val="Hyperlink"/>
                <w:noProof/>
              </w:rPr>
              <w:t>3.4 Technological Factors</w:t>
            </w:r>
            <w:r>
              <w:rPr>
                <w:noProof/>
                <w:webHidden/>
              </w:rPr>
              <w:tab/>
            </w:r>
            <w:r>
              <w:rPr>
                <w:noProof/>
                <w:webHidden/>
              </w:rPr>
              <w:fldChar w:fldCharType="begin"/>
            </w:r>
            <w:r>
              <w:rPr>
                <w:noProof/>
                <w:webHidden/>
              </w:rPr>
              <w:instrText xml:space="preserve"> PAGEREF _Toc184844975 \h </w:instrText>
            </w:r>
            <w:r>
              <w:rPr>
                <w:noProof/>
                <w:webHidden/>
              </w:rPr>
            </w:r>
            <w:r>
              <w:rPr>
                <w:noProof/>
                <w:webHidden/>
              </w:rPr>
              <w:fldChar w:fldCharType="separate"/>
            </w:r>
            <w:r>
              <w:rPr>
                <w:noProof/>
                <w:webHidden/>
              </w:rPr>
              <w:t>6</w:t>
            </w:r>
            <w:r>
              <w:rPr>
                <w:noProof/>
                <w:webHidden/>
              </w:rPr>
              <w:fldChar w:fldCharType="end"/>
            </w:r>
          </w:hyperlink>
        </w:p>
        <w:p w14:paraId="1A89A3D6" w14:textId="19A571D1" w:rsidR="004F30F4" w:rsidRDefault="004F30F4">
          <w:pPr>
            <w:pStyle w:val="TOC2"/>
            <w:tabs>
              <w:tab w:val="right" w:leader="dot" w:pos="9016"/>
            </w:tabs>
            <w:rPr>
              <w:rFonts w:eastAsiaTheme="minorEastAsia"/>
              <w:noProof/>
              <w:sz w:val="24"/>
              <w:szCs w:val="24"/>
              <w:lang w:eastAsia="en-GB"/>
            </w:rPr>
          </w:pPr>
          <w:hyperlink w:anchor="_Toc184844976" w:history="1">
            <w:r w:rsidRPr="00850742">
              <w:rPr>
                <w:rStyle w:val="Hyperlink"/>
                <w:noProof/>
              </w:rPr>
              <w:t>3.5 Environmental Factors</w:t>
            </w:r>
            <w:r>
              <w:rPr>
                <w:noProof/>
                <w:webHidden/>
              </w:rPr>
              <w:tab/>
            </w:r>
            <w:r>
              <w:rPr>
                <w:noProof/>
                <w:webHidden/>
              </w:rPr>
              <w:fldChar w:fldCharType="begin"/>
            </w:r>
            <w:r>
              <w:rPr>
                <w:noProof/>
                <w:webHidden/>
              </w:rPr>
              <w:instrText xml:space="preserve"> PAGEREF _Toc184844976 \h </w:instrText>
            </w:r>
            <w:r>
              <w:rPr>
                <w:noProof/>
                <w:webHidden/>
              </w:rPr>
            </w:r>
            <w:r>
              <w:rPr>
                <w:noProof/>
                <w:webHidden/>
              </w:rPr>
              <w:fldChar w:fldCharType="separate"/>
            </w:r>
            <w:r>
              <w:rPr>
                <w:noProof/>
                <w:webHidden/>
              </w:rPr>
              <w:t>6</w:t>
            </w:r>
            <w:r>
              <w:rPr>
                <w:noProof/>
                <w:webHidden/>
              </w:rPr>
              <w:fldChar w:fldCharType="end"/>
            </w:r>
          </w:hyperlink>
        </w:p>
        <w:p w14:paraId="2D5F05E3" w14:textId="25468050" w:rsidR="004F30F4" w:rsidRDefault="004F30F4">
          <w:pPr>
            <w:pStyle w:val="TOC2"/>
            <w:tabs>
              <w:tab w:val="right" w:leader="dot" w:pos="9016"/>
            </w:tabs>
            <w:rPr>
              <w:rFonts w:eastAsiaTheme="minorEastAsia"/>
              <w:noProof/>
              <w:sz w:val="24"/>
              <w:szCs w:val="24"/>
              <w:lang w:eastAsia="en-GB"/>
            </w:rPr>
          </w:pPr>
          <w:hyperlink w:anchor="_Toc184844977" w:history="1">
            <w:r w:rsidRPr="00850742">
              <w:rPr>
                <w:rStyle w:val="Hyperlink"/>
                <w:noProof/>
              </w:rPr>
              <w:t>3.6 Legal Factors</w:t>
            </w:r>
            <w:r>
              <w:rPr>
                <w:noProof/>
                <w:webHidden/>
              </w:rPr>
              <w:tab/>
            </w:r>
            <w:r>
              <w:rPr>
                <w:noProof/>
                <w:webHidden/>
              </w:rPr>
              <w:fldChar w:fldCharType="begin"/>
            </w:r>
            <w:r>
              <w:rPr>
                <w:noProof/>
                <w:webHidden/>
              </w:rPr>
              <w:instrText xml:space="preserve"> PAGEREF _Toc184844977 \h </w:instrText>
            </w:r>
            <w:r>
              <w:rPr>
                <w:noProof/>
                <w:webHidden/>
              </w:rPr>
            </w:r>
            <w:r>
              <w:rPr>
                <w:noProof/>
                <w:webHidden/>
              </w:rPr>
              <w:fldChar w:fldCharType="separate"/>
            </w:r>
            <w:r>
              <w:rPr>
                <w:noProof/>
                <w:webHidden/>
              </w:rPr>
              <w:t>6</w:t>
            </w:r>
            <w:r>
              <w:rPr>
                <w:noProof/>
                <w:webHidden/>
              </w:rPr>
              <w:fldChar w:fldCharType="end"/>
            </w:r>
          </w:hyperlink>
        </w:p>
        <w:p w14:paraId="31719155" w14:textId="05AC6970" w:rsidR="004F30F4" w:rsidRDefault="004F30F4">
          <w:pPr>
            <w:pStyle w:val="TOC1"/>
            <w:tabs>
              <w:tab w:val="right" w:leader="dot" w:pos="9016"/>
            </w:tabs>
            <w:rPr>
              <w:rFonts w:eastAsiaTheme="minorEastAsia"/>
              <w:noProof/>
              <w:sz w:val="24"/>
              <w:szCs w:val="24"/>
              <w:lang w:eastAsia="en-GB"/>
            </w:rPr>
          </w:pPr>
          <w:hyperlink w:anchor="_Toc184844978" w:history="1">
            <w:r w:rsidRPr="00850742">
              <w:rPr>
                <w:rStyle w:val="Hyperlink"/>
                <w:noProof/>
              </w:rPr>
              <w:t>4. Analysis of Apple’s Industry Environment (Applying Porter’s Five Forces</w:t>
            </w:r>
            <w:r>
              <w:rPr>
                <w:noProof/>
                <w:webHidden/>
              </w:rPr>
              <w:tab/>
            </w:r>
            <w:r>
              <w:rPr>
                <w:noProof/>
                <w:webHidden/>
              </w:rPr>
              <w:fldChar w:fldCharType="begin"/>
            </w:r>
            <w:r>
              <w:rPr>
                <w:noProof/>
                <w:webHidden/>
              </w:rPr>
              <w:instrText xml:space="preserve"> PAGEREF _Toc184844978 \h </w:instrText>
            </w:r>
            <w:r>
              <w:rPr>
                <w:noProof/>
                <w:webHidden/>
              </w:rPr>
            </w:r>
            <w:r>
              <w:rPr>
                <w:noProof/>
                <w:webHidden/>
              </w:rPr>
              <w:fldChar w:fldCharType="separate"/>
            </w:r>
            <w:r>
              <w:rPr>
                <w:noProof/>
                <w:webHidden/>
              </w:rPr>
              <w:t>7</w:t>
            </w:r>
            <w:r>
              <w:rPr>
                <w:noProof/>
                <w:webHidden/>
              </w:rPr>
              <w:fldChar w:fldCharType="end"/>
            </w:r>
          </w:hyperlink>
        </w:p>
        <w:p w14:paraId="6CE148BC" w14:textId="15655E9D" w:rsidR="004F30F4" w:rsidRDefault="004F30F4">
          <w:pPr>
            <w:pStyle w:val="TOC2"/>
            <w:tabs>
              <w:tab w:val="right" w:leader="dot" w:pos="9016"/>
            </w:tabs>
            <w:rPr>
              <w:rFonts w:eastAsiaTheme="minorEastAsia"/>
              <w:noProof/>
              <w:sz w:val="24"/>
              <w:szCs w:val="24"/>
              <w:lang w:eastAsia="en-GB"/>
            </w:rPr>
          </w:pPr>
          <w:hyperlink w:anchor="_Toc184844979" w:history="1">
            <w:r w:rsidRPr="00850742">
              <w:rPr>
                <w:rStyle w:val="Hyperlink"/>
                <w:noProof/>
              </w:rPr>
              <w:t>4.1 Threat of New Entrants</w:t>
            </w:r>
            <w:r>
              <w:rPr>
                <w:noProof/>
                <w:webHidden/>
              </w:rPr>
              <w:tab/>
            </w:r>
            <w:r>
              <w:rPr>
                <w:noProof/>
                <w:webHidden/>
              </w:rPr>
              <w:fldChar w:fldCharType="begin"/>
            </w:r>
            <w:r>
              <w:rPr>
                <w:noProof/>
                <w:webHidden/>
              </w:rPr>
              <w:instrText xml:space="preserve"> PAGEREF _Toc184844979 \h </w:instrText>
            </w:r>
            <w:r>
              <w:rPr>
                <w:noProof/>
                <w:webHidden/>
              </w:rPr>
            </w:r>
            <w:r>
              <w:rPr>
                <w:noProof/>
                <w:webHidden/>
              </w:rPr>
              <w:fldChar w:fldCharType="separate"/>
            </w:r>
            <w:r>
              <w:rPr>
                <w:noProof/>
                <w:webHidden/>
              </w:rPr>
              <w:t>7</w:t>
            </w:r>
            <w:r>
              <w:rPr>
                <w:noProof/>
                <w:webHidden/>
              </w:rPr>
              <w:fldChar w:fldCharType="end"/>
            </w:r>
          </w:hyperlink>
        </w:p>
        <w:p w14:paraId="19B052DA" w14:textId="2BAE2453" w:rsidR="004F30F4" w:rsidRDefault="004F30F4">
          <w:pPr>
            <w:pStyle w:val="TOC2"/>
            <w:tabs>
              <w:tab w:val="right" w:leader="dot" w:pos="9016"/>
            </w:tabs>
            <w:rPr>
              <w:rFonts w:eastAsiaTheme="minorEastAsia"/>
              <w:noProof/>
              <w:sz w:val="24"/>
              <w:szCs w:val="24"/>
              <w:lang w:eastAsia="en-GB"/>
            </w:rPr>
          </w:pPr>
          <w:hyperlink w:anchor="_Toc184844980" w:history="1">
            <w:r w:rsidRPr="00850742">
              <w:rPr>
                <w:rStyle w:val="Hyperlink"/>
                <w:noProof/>
              </w:rPr>
              <w:t>4.2 Bargaining Power of Suppliers</w:t>
            </w:r>
            <w:r>
              <w:rPr>
                <w:noProof/>
                <w:webHidden/>
              </w:rPr>
              <w:tab/>
            </w:r>
            <w:r>
              <w:rPr>
                <w:noProof/>
                <w:webHidden/>
              </w:rPr>
              <w:fldChar w:fldCharType="begin"/>
            </w:r>
            <w:r>
              <w:rPr>
                <w:noProof/>
                <w:webHidden/>
              </w:rPr>
              <w:instrText xml:space="preserve"> PAGEREF _Toc184844980 \h </w:instrText>
            </w:r>
            <w:r>
              <w:rPr>
                <w:noProof/>
                <w:webHidden/>
              </w:rPr>
            </w:r>
            <w:r>
              <w:rPr>
                <w:noProof/>
                <w:webHidden/>
              </w:rPr>
              <w:fldChar w:fldCharType="separate"/>
            </w:r>
            <w:r>
              <w:rPr>
                <w:noProof/>
                <w:webHidden/>
              </w:rPr>
              <w:t>7</w:t>
            </w:r>
            <w:r>
              <w:rPr>
                <w:noProof/>
                <w:webHidden/>
              </w:rPr>
              <w:fldChar w:fldCharType="end"/>
            </w:r>
          </w:hyperlink>
        </w:p>
        <w:p w14:paraId="1C674718" w14:textId="22F8423A" w:rsidR="004F30F4" w:rsidRDefault="004F30F4">
          <w:pPr>
            <w:pStyle w:val="TOC2"/>
            <w:tabs>
              <w:tab w:val="right" w:leader="dot" w:pos="9016"/>
            </w:tabs>
            <w:rPr>
              <w:rFonts w:eastAsiaTheme="minorEastAsia"/>
              <w:noProof/>
              <w:sz w:val="24"/>
              <w:szCs w:val="24"/>
              <w:lang w:eastAsia="en-GB"/>
            </w:rPr>
          </w:pPr>
          <w:hyperlink w:anchor="_Toc184844981" w:history="1">
            <w:r w:rsidRPr="00850742">
              <w:rPr>
                <w:rStyle w:val="Hyperlink"/>
                <w:noProof/>
              </w:rPr>
              <w:t>4.3 Bargaining Power of Buyers</w:t>
            </w:r>
            <w:r>
              <w:rPr>
                <w:noProof/>
                <w:webHidden/>
              </w:rPr>
              <w:tab/>
            </w:r>
            <w:r>
              <w:rPr>
                <w:noProof/>
                <w:webHidden/>
              </w:rPr>
              <w:fldChar w:fldCharType="begin"/>
            </w:r>
            <w:r>
              <w:rPr>
                <w:noProof/>
                <w:webHidden/>
              </w:rPr>
              <w:instrText xml:space="preserve"> PAGEREF _Toc184844981 \h </w:instrText>
            </w:r>
            <w:r>
              <w:rPr>
                <w:noProof/>
                <w:webHidden/>
              </w:rPr>
            </w:r>
            <w:r>
              <w:rPr>
                <w:noProof/>
                <w:webHidden/>
              </w:rPr>
              <w:fldChar w:fldCharType="separate"/>
            </w:r>
            <w:r>
              <w:rPr>
                <w:noProof/>
                <w:webHidden/>
              </w:rPr>
              <w:t>8</w:t>
            </w:r>
            <w:r>
              <w:rPr>
                <w:noProof/>
                <w:webHidden/>
              </w:rPr>
              <w:fldChar w:fldCharType="end"/>
            </w:r>
          </w:hyperlink>
        </w:p>
        <w:p w14:paraId="411F2BA6" w14:textId="0A07BE5E" w:rsidR="004F30F4" w:rsidRDefault="004F30F4">
          <w:pPr>
            <w:pStyle w:val="TOC2"/>
            <w:tabs>
              <w:tab w:val="right" w:leader="dot" w:pos="9016"/>
            </w:tabs>
            <w:rPr>
              <w:rFonts w:eastAsiaTheme="minorEastAsia"/>
              <w:noProof/>
              <w:sz w:val="24"/>
              <w:szCs w:val="24"/>
              <w:lang w:eastAsia="en-GB"/>
            </w:rPr>
          </w:pPr>
          <w:hyperlink w:anchor="_Toc184844982" w:history="1">
            <w:r w:rsidRPr="00850742">
              <w:rPr>
                <w:rStyle w:val="Hyperlink"/>
                <w:noProof/>
              </w:rPr>
              <w:t>4.4 Threat of Substitutes</w:t>
            </w:r>
            <w:r>
              <w:rPr>
                <w:noProof/>
                <w:webHidden/>
              </w:rPr>
              <w:tab/>
            </w:r>
            <w:r>
              <w:rPr>
                <w:noProof/>
                <w:webHidden/>
              </w:rPr>
              <w:fldChar w:fldCharType="begin"/>
            </w:r>
            <w:r>
              <w:rPr>
                <w:noProof/>
                <w:webHidden/>
              </w:rPr>
              <w:instrText xml:space="preserve"> PAGEREF _Toc184844982 \h </w:instrText>
            </w:r>
            <w:r>
              <w:rPr>
                <w:noProof/>
                <w:webHidden/>
              </w:rPr>
            </w:r>
            <w:r>
              <w:rPr>
                <w:noProof/>
                <w:webHidden/>
              </w:rPr>
              <w:fldChar w:fldCharType="separate"/>
            </w:r>
            <w:r>
              <w:rPr>
                <w:noProof/>
                <w:webHidden/>
              </w:rPr>
              <w:t>8</w:t>
            </w:r>
            <w:r>
              <w:rPr>
                <w:noProof/>
                <w:webHidden/>
              </w:rPr>
              <w:fldChar w:fldCharType="end"/>
            </w:r>
          </w:hyperlink>
        </w:p>
        <w:p w14:paraId="63DA6787" w14:textId="47C1CC44" w:rsidR="004F30F4" w:rsidRDefault="004F30F4">
          <w:pPr>
            <w:pStyle w:val="TOC2"/>
            <w:tabs>
              <w:tab w:val="right" w:leader="dot" w:pos="9016"/>
            </w:tabs>
            <w:rPr>
              <w:rFonts w:eastAsiaTheme="minorEastAsia"/>
              <w:noProof/>
              <w:sz w:val="24"/>
              <w:szCs w:val="24"/>
              <w:lang w:eastAsia="en-GB"/>
            </w:rPr>
          </w:pPr>
          <w:hyperlink w:anchor="_Toc184844983" w:history="1">
            <w:r w:rsidRPr="00850742">
              <w:rPr>
                <w:rStyle w:val="Hyperlink"/>
                <w:noProof/>
              </w:rPr>
              <w:t>4.5 Industry Rivalry</w:t>
            </w:r>
            <w:r>
              <w:rPr>
                <w:noProof/>
                <w:webHidden/>
              </w:rPr>
              <w:tab/>
            </w:r>
            <w:r>
              <w:rPr>
                <w:noProof/>
                <w:webHidden/>
              </w:rPr>
              <w:fldChar w:fldCharType="begin"/>
            </w:r>
            <w:r>
              <w:rPr>
                <w:noProof/>
                <w:webHidden/>
              </w:rPr>
              <w:instrText xml:space="preserve"> PAGEREF _Toc184844983 \h </w:instrText>
            </w:r>
            <w:r>
              <w:rPr>
                <w:noProof/>
                <w:webHidden/>
              </w:rPr>
            </w:r>
            <w:r>
              <w:rPr>
                <w:noProof/>
                <w:webHidden/>
              </w:rPr>
              <w:fldChar w:fldCharType="separate"/>
            </w:r>
            <w:r>
              <w:rPr>
                <w:noProof/>
                <w:webHidden/>
              </w:rPr>
              <w:t>8</w:t>
            </w:r>
            <w:r>
              <w:rPr>
                <w:noProof/>
                <w:webHidden/>
              </w:rPr>
              <w:fldChar w:fldCharType="end"/>
            </w:r>
          </w:hyperlink>
        </w:p>
        <w:p w14:paraId="4CC29948" w14:textId="4C4FD7C9" w:rsidR="004F30F4" w:rsidRDefault="004F30F4">
          <w:pPr>
            <w:pStyle w:val="TOC1"/>
            <w:tabs>
              <w:tab w:val="right" w:leader="dot" w:pos="9016"/>
            </w:tabs>
            <w:rPr>
              <w:rFonts w:eastAsiaTheme="minorEastAsia"/>
              <w:noProof/>
              <w:sz w:val="24"/>
              <w:szCs w:val="24"/>
              <w:lang w:eastAsia="en-GB"/>
            </w:rPr>
          </w:pPr>
          <w:hyperlink w:anchor="_Toc184844984" w:history="1">
            <w:r w:rsidRPr="00850742">
              <w:rPr>
                <w:rStyle w:val="Hyperlink"/>
                <w:noProof/>
              </w:rPr>
              <w:t>5. Internal Analysis of Apple’s Operations (SWOT Analysis)</w:t>
            </w:r>
            <w:r>
              <w:rPr>
                <w:noProof/>
                <w:webHidden/>
              </w:rPr>
              <w:tab/>
            </w:r>
            <w:r>
              <w:rPr>
                <w:noProof/>
                <w:webHidden/>
              </w:rPr>
              <w:fldChar w:fldCharType="begin"/>
            </w:r>
            <w:r>
              <w:rPr>
                <w:noProof/>
                <w:webHidden/>
              </w:rPr>
              <w:instrText xml:space="preserve"> PAGEREF _Toc184844984 \h </w:instrText>
            </w:r>
            <w:r>
              <w:rPr>
                <w:noProof/>
                <w:webHidden/>
              </w:rPr>
            </w:r>
            <w:r>
              <w:rPr>
                <w:noProof/>
                <w:webHidden/>
              </w:rPr>
              <w:fldChar w:fldCharType="separate"/>
            </w:r>
            <w:r>
              <w:rPr>
                <w:noProof/>
                <w:webHidden/>
              </w:rPr>
              <w:t>9</w:t>
            </w:r>
            <w:r>
              <w:rPr>
                <w:noProof/>
                <w:webHidden/>
              </w:rPr>
              <w:fldChar w:fldCharType="end"/>
            </w:r>
          </w:hyperlink>
        </w:p>
        <w:p w14:paraId="607F46EE" w14:textId="78F6795A" w:rsidR="004F30F4" w:rsidRDefault="004F30F4">
          <w:pPr>
            <w:pStyle w:val="TOC2"/>
            <w:tabs>
              <w:tab w:val="right" w:leader="dot" w:pos="9016"/>
            </w:tabs>
            <w:rPr>
              <w:rFonts w:eastAsiaTheme="minorEastAsia"/>
              <w:noProof/>
              <w:sz w:val="24"/>
              <w:szCs w:val="24"/>
              <w:lang w:eastAsia="en-GB"/>
            </w:rPr>
          </w:pPr>
          <w:hyperlink w:anchor="_Toc184844985" w:history="1">
            <w:r w:rsidRPr="00850742">
              <w:rPr>
                <w:rStyle w:val="Hyperlink"/>
                <w:noProof/>
              </w:rPr>
              <w:t>5.1 Strengths</w:t>
            </w:r>
            <w:r>
              <w:rPr>
                <w:noProof/>
                <w:webHidden/>
              </w:rPr>
              <w:tab/>
            </w:r>
            <w:r>
              <w:rPr>
                <w:noProof/>
                <w:webHidden/>
              </w:rPr>
              <w:fldChar w:fldCharType="begin"/>
            </w:r>
            <w:r>
              <w:rPr>
                <w:noProof/>
                <w:webHidden/>
              </w:rPr>
              <w:instrText xml:space="preserve"> PAGEREF _Toc184844985 \h </w:instrText>
            </w:r>
            <w:r>
              <w:rPr>
                <w:noProof/>
                <w:webHidden/>
              </w:rPr>
            </w:r>
            <w:r>
              <w:rPr>
                <w:noProof/>
                <w:webHidden/>
              </w:rPr>
              <w:fldChar w:fldCharType="separate"/>
            </w:r>
            <w:r>
              <w:rPr>
                <w:noProof/>
                <w:webHidden/>
              </w:rPr>
              <w:t>9</w:t>
            </w:r>
            <w:r>
              <w:rPr>
                <w:noProof/>
                <w:webHidden/>
              </w:rPr>
              <w:fldChar w:fldCharType="end"/>
            </w:r>
          </w:hyperlink>
        </w:p>
        <w:p w14:paraId="0DD10842" w14:textId="79F4FF28" w:rsidR="004F30F4" w:rsidRDefault="004F30F4">
          <w:pPr>
            <w:pStyle w:val="TOC2"/>
            <w:tabs>
              <w:tab w:val="right" w:leader="dot" w:pos="9016"/>
            </w:tabs>
            <w:rPr>
              <w:rFonts w:eastAsiaTheme="minorEastAsia"/>
              <w:noProof/>
              <w:sz w:val="24"/>
              <w:szCs w:val="24"/>
              <w:lang w:eastAsia="en-GB"/>
            </w:rPr>
          </w:pPr>
          <w:hyperlink w:anchor="_Toc184844986" w:history="1">
            <w:r w:rsidRPr="00850742">
              <w:rPr>
                <w:rStyle w:val="Hyperlink"/>
                <w:noProof/>
              </w:rPr>
              <w:t>5.2 Weaknesses</w:t>
            </w:r>
            <w:r>
              <w:rPr>
                <w:noProof/>
                <w:webHidden/>
              </w:rPr>
              <w:tab/>
            </w:r>
            <w:r>
              <w:rPr>
                <w:noProof/>
                <w:webHidden/>
              </w:rPr>
              <w:fldChar w:fldCharType="begin"/>
            </w:r>
            <w:r>
              <w:rPr>
                <w:noProof/>
                <w:webHidden/>
              </w:rPr>
              <w:instrText xml:space="preserve"> PAGEREF _Toc184844986 \h </w:instrText>
            </w:r>
            <w:r>
              <w:rPr>
                <w:noProof/>
                <w:webHidden/>
              </w:rPr>
            </w:r>
            <w:r>
              <w:rPr>
                <w:noProof/>
                <w:webHidden/>
              </w:rPr>
              <w:fldChar w:fldCharType="separate"/>
            </w:r>
            <w:r>
              <w:rPr>
                <w:noProof/>
                <w:webHidden/>
              </w:rPr>
              <w:t>9</w:t>
            </w:r>
            <w:r>
              <w:rPr>
                <w:noProof/>
                <w:webHidden/>
              </w:rPr>
              <w:fldChar w:fldCharType="end"/>
            </w:r>
          </w:hyperlink>
        </w:p>
        <w:p w14:paraId="27367FC1" w14:textId="7925F1D3" w:rsidR="004F30F4" w:rsidRDefault="004F30F4">
          <w:pPr>
            <w:pStyle w:val="TOC2"/>
            <w:tabs>
              <w:tab w:val="right" w:leader="dot" w:pos="9016"/>
            </w:tabs>
            <w:rPr>
              <w:rFonts w:eastAsiaTheme="minorEastAsia"/>
              <w:noProof/>
              <w:sz w:val="24"/>
              <w:szCs w:val="24"/>
              <w:lang w:eastAsia="en-GB"/>
            </w:rPr>
          </w:pPr>
          <w:hyperlink w:anchor="_Toc184844987" w:history="1">
            <w:r w:rsidRPr="00850742">
              <w:rPr>
                <w:rStyle w:val="Hyperlink"/>
                <w:noProof/>
              </w:rPr>
              <w:t>5.3 Opportunities</w:t>
            </w:r>
            <w:r>
              <w:rPr>
                <w:noProof/>
                <w:webHidden/>
              </w:rPr>
              <w:tab/>
            </w:r>
            <w:r>
              <w:rPr>
                <w:noProof/>
                <w:webHidden/>
              </w:rPr>
              <w:fldChar w:fldCharType="begin"/>
            </w:r>
            <w:r>
              <w:rPr>
                <w:noProof/>
                <w:webHidden/>
              </w:rPr>
              <w:instrText xml:space="preserve"> PAGEREF _Toc184844987 \h </w:instrText>
            </w:r>
            <w:r>
              <w:rPr>
                <w:noProof/>
                <w:webHidden/>
              </w:rPr>
            </w:r>
            <w:r>
              <w:rPr>
                <w:noProof/>
                <w:webHidden/>
              </w:rPr>
              <w:fldChar w:fldCharType="separate"/>
            </w:r>
            <w:r>
              <w:rPr>
                <w:noProof/>
                <w:webHidden/>
              </w:rPr>
              <w:t>9</w:t>
            </w:r>
            <w:r>
              <w:rPr>
                <w:noProof/>
                <w:webHidden/>
              </w:rPr>
              <w:fldChar w:fldCharType="end"/>
            </w:r>
          </w:hyperlink>
        </w:p>
        <w:p w14:paraId="70CFD64B" w14:textId="63459401" w:rsidR="004F30F4" w:rsidRDefault="004F30F4">
          <w:pPr>
            <w:pStyle w:val="TOC2"/>
            <w:tabs>
              <w:tab w:val="right" w:leader="dot" w:pos="9016"/>
            </w:tabs>
            <w:rPr>
              <w:rFonts w:eastAsiaTheme="minorEastAsia"/>
              <w:noProof/>
              <w:sz w:val="24"/>
              <w:szCs w:val="24"/>
              <w:lang w:eastAsia="en-GB"/>
            </w:rPr>
          </w:pPr>
          <w:hyperlink w:anchor="_Toc184844988" w:history="1">
            <w:r w:rsidRPr="00850742">
              <w:rPr>
                <w:rStyle w:val="Hyperlink"/>
                <w:noProof/>
              </w:rPr>
              <w:t>5.4 Threats</w:t>
            </w:r>
            <w:r>
              <w:rPr>
                <w:noProof/>
                <w:webHidden/>
              </w:rPr>
              <w:tab/>
            </w:r>
            <w:r>
              <w:rPr>
                <w:noProof/>
                <w:webHidden/>
              </w:rPr>
              <w:fldChar w:fldCharType="begin"/>
            </w:r>
            <w:r>
              <w:rPr>
                <w:noProof/>
                <w:webHidden/>
              </w:rPr>
              <w:instrText xml:space="preserve"> PAGEREF _Toc184844988 \h </w:instrText>
            </w:r>
            <w:r>
              <w:rPr>
                <w:noProof/>
                <w:webHidden/>
              </w:rPr>
            </w:r>
            <w:r>
              <w:rPr>
                <w:noProof/>
                <w:webHidden/>
              </w:rPr>
              <w:fldChar w:fldCharType="separate"/>
            </w:r>
            <w:r>
              <w:rPr>
                <w:noProof/>
                <w:webHidden/>
              </w:rPr>
              <w:t>9</w:t>
            </w:r>
            <w:r>
              <w:rPr>
                <w:noProof/>
                <w:webHidden/>
              </w:rPr>
              <w:fldChar w:fldCharType="end"/>
            </w:r>
          </w:hyperlink>
        </w:p>
        <w:p w14:paraId="705CEA83" w14:textId="5D88173E" w:rsidR="004F30F4" w:rsidRDefault="004F30F4">
          <w:pPr>
            <w:pStyle w:val="TOC1"/>
            <w:tabs>
              <w:tab w:val="right" w:leader="dot" w:pos="9016"/>
            </w:tabs>
            <w:rPr>
              <w:rFonts w:eastAsiaTheme="minorEastAsia"/>
              <w:noProof/>
              <w:sz w:val="24"/>
              <w:szCs w:val="24"/>
              <w:lang w:eastAsia="en-GB"/>
            </w:rPr>
          </w:pPr>
          <w:hyperlink w:anchor="_Toc184844989" w:history="1">
            <w:r w:rsidRPr="00850742">
              <w:rPr>
                <w:rStyle w:val="Hyperlink"/>
                <w:noProof/>
              </w:rPr>
              <w:t>6. Discussion and Implications</w:t>
            </w:r>
            <w:r>
              <w:rPr>
                <w:noProof/>
                <w:webHidden/>
              </w:rPr>
              <w:tab/>
            </w:r>
            <w:r>
              <w:rPr>
                <w:noProof/>
                <w:webHidden/>
              </w:rPr>
              <w:fldChar w:fldCharType="begin"/>
            </w:r>
            <w:r>
              <w:rPr>
                <w:noProof/>
                <w:webHidden/>
              </w:rPr>
              <w:instrText xml:space="preserve"> PAGEREF _Toc184844989 \h </w:instrText>
            </w:r>
            <w:r>
              <w:rPr>
                <w:noProof/>
                <w:webHidden/>
              </w:rPr>
            </w:r>
            <w:r>
              <w:rPr>
                <w:noProof/>
                <w:webHidden/>
              </w:rPr>
              <w:fldChar w:fldCharType="separate"/>
            </w:r>
            <w:r>
              <w:rPr>
                <w:noProof/>
                <w:webHidden/>
              </w:rPr>
              <w:t>10</w:t>
            </w:r>
            <w:r>
              <w:rPr>
                <w:noProof/>
                <w:webHidden/>
              </w:rPr>
              <w:fldChar w:fldCharType="end"/>
            </w:r>
          </w:hyperlink>
        </w:p>
        <w:p w14:paraId="379D99C1" w14:textId="5A9A0881" w:rsidR="004F30F4" w:rsidRDefault="004F30F4">
          <w:pPr>
            <w:pStyle w:val="TOC2"/>
            <w:tabs>
              <w:tab w:val="right" w:leader="dot" w:pos="9016"/>
            </w:tabs>
            <w:rPr>
              <w:rFonts w:eastAsiaTheme="minorEastAsia"/>
              <w:noProof/>
              <w:sz w:val="24"/>
              <w:szCs w:val="24"/>
              <w:lang w:eastAsia="en-GB"/>
            </w:rPr>
          </w:pPr>
          <w:hyperlink w:anchor="_Toc184844990" w:history="1">
            <w:r w:rsidRPr="00850742">
              <w:rPr>
                <w:rStyle w:val="Hyperlink"/>
                <w:noProof/>
              </w:rPr>
              <w:t>6.1 Geopolitical Risks and Strategic Responses</w:t>
            </w:r>
            <w:r>
              <w:rPr>
                <w:noProof/>
                <w:webHidden/>
              </w:rPr>
              <w:tab/>
            </w:r>
            <w:r>
              <w:rPr>
                <w:noProof/>
                <w:webHidden/>
              </w:rPr>
              <w:fldChar w:fldCharType="begin"/>
            </w:r>
            <w:r>
              <w:rPr>
                <w:noProof/>
                <w:webHidden/>
              </w:rPr>
              <w:instrText xml:space="preserve"> PAGEREF _Toc184844990 \h </w:instrText>
            </w:r>
            <w:r>
              <w:rPr>
                <w:noProof/>
                <w:webHidden/>
              </w:rPr>
            </w:r>
            <w:r>
              <w:rPr>
                <w:noProof/>
                <w:webHidden/>
              </w:rPr>
              <w:fldChar w:fldCharType="separate"/>
            </w:r>
            <w:r>
              <w:rPr>
                <w:noProof/>
                <w:webHidden/>
              </w:rPr>
              <w:t>10</w:t>
            </w:r>
            <w:r>
              <w:rPr>
                <w:noProof/>
                <w:webHidden/>
              </w:rPr>
              <w:fldChar w:fldCharType="end"/>
            </w:r>
          </w:hyperlink>
        </w:p>
        <w:p w14:paraId="342045D3" w14:textId="74224433" w:rsidR="004F30F4" w:rsidRDefault="004F30F4">
          <w:pPr>
            <w:pStyle w:val="TOC2"/>
            <w:tabs>
              <w:tab w:val="right" w:leader="dot" w:pos="9016"/>
            </w:tabs>
            <w:rPr>
              <w:rFonts w:eastAsiaTheme="minorEastAsia"/>
              <w:noProof/>
              <w:sz w:val="24"/>
              <w:szCs w:val="24"/>
              <w:lang w:eastAsia="en-GB"/>
            </w:rPr>
          </w:pPr>
          <w:hyperlink w:anchor="_Toc184844991" w:history="1">
            <w:r w:rsidRPr="00850742">
              <w:rPr>
                <w:rStyle w:val="Hyperlink"/>
                <w:noProof/>
              </w:rPr>
              <w:t>6.2 Sustainability and Corporate Social Responsibility</w:t>
            </w:r>
            <w:r>
              <w:rPr>
                <w:noProof/>
                <w:webHidden/>
              </w:rPr>
              <w:tab/>
            </w:r>
            <w:r>
              <w:rPr>
                <w:noProof/>
                <w:webHidden/>
              </w:rPr>
              <w:fldChar w:fldCharType="begin"/>
            </w:r>
            <w:r>
              <w:rPr>
                <w:noProof/>
                <w:webHidden/>
              </w:rPr>
              <w:instrText xml:space="preserve"> PAGEREF _Toc184844991 \h </w:instrText>
            </w:r>
            <w:r>
              <w:rPr>
                <w:noProof/>
                <w:webHidden/>
              </w:rPr>
            </w:r>
            <w:r>
              <w:rPr>
                <w:noProof/>
                <w:webHidden/>
              </w:rPr>
              <w:fldChar w:fldCharType="separate"/>
            </w:r>
            <w:r>
              <w:rPr>
                <w:noProof/>
                <w:webHidden/>
              </w:rPr>
              <w:t>10</w:t>
            </w:r>
            <w:r>
              <w:rPr>
                <w:noProof/>
                <w:webHidden/>
              </w:rPr>
              <w:fldChar w:fldCharType="end"/>
            </w:r>
          </w:hyperlink>
        </w:p>
        <w:p w14:paraId="552378C8" w14:textId="365629A5" w:rsidR="004F30F4" w:rsidRDefault="004F30F4">
          <w:pPr>
            <w:pStyle w:val="TOC2"/>
            <w:tabs>
              <w:tab w:val="right" w:leader="dot" w:pos="9016"/>
            </w:tabs>
            <w:rPr>
              <w:rFonts w:eastAsiaTheme="minorEastAsia"/>
              <w:noProof/>
              <w:sz w:val="24"/>
              <w:szCs w:val="24"/>
              <w:lang w:eastAsia="en-GB"/>
            </w:rPr>
          </w:pPr>
          <w:hyperlink w:anchor="_Toc184844992" w:history="1">
            <w:r w:rsidRPr="00850742">
              <w:rPr>
                <w:rStyle w:val="Hyperlink"/>
                <w:noProof/>
              </w:rPr>
              <w:t>6.3 Technological Innovations and Consumer Expectations</w:t>
            </w:r>
            <w:r>
              <w:rPr>
                <w:noProof/>
                <w:webHidden/>
              </w:rPr>
              <w:tab/>
            </w:r>
            <w:r>
              <w:rPr>
                <w:noProof/>
                <w:webHidden/>
              </w:rPr>
              <w:fldChar w:fldCharType="begin"/>
            </w:r>
            <w:r>
              <w:rPr>
                <w:noProof/>
                <w:webHidden/>
              </w:rPr>
              <w:instrText xml:space="preserve"> PAGEREF _Toc184844992 \h </w:instrText>
            </w:r>
            <w:r>
              <w:rPr>
                <w:noProof/>
                <w:webHidden/>
              </w:rPr>
            </w:r>
            <w:r>
              <w:rPr>
                <w:noProof/>
                <w:webHidden/>
              </w:rPr>
              <w:fldChar w:fldCharType="separate"/>
            </w:r>
            <w:r>
              <w:rPr>
                <w:noProof/>
                <w:webHidden/>
              </w:rPr>
              <w:t>10</w:t>
            </w:r>
            <w:r>
              <w:rPr>
                <w:noProof/>
                <w:webHidden/>
              </w:rPr>
              <w:fldChar w:fldCharType="end"/>
            </w:r>
          </w:hyperlink>
        </w:p>
        <w:p w14:paraId="4CDD7549" w14:textId="3739EBA1" w:rsidR="004F30F4" w:rsidRDefault="004F30F4">
          <w:pPr>
            <w:pStyle w:val="TOC2"/>
            <w:tabs>
              <w:tab w:val="right" w:leader="dot" w:pos="9016"/>
            </w:tabs>
            <w:rPr>
              <w:rFonts w:eastAsiaTheme="minorEastAsia"/>
              <w:noProof/>
              <w:sz w:val="24"/>
              <w:szCs w:val="24"/>
              <w:lang w:eastAsia="en-GB"/>
            </w:rPr>
          </w:pPr>
          <w:hyperlink w:anchor="_Toc184844993" w:history="1">
            <w:r w:rsidRPr="00850742">
              <w:rPr>
                <w:rStyle w:val="Hyperlink"/>
                <w:noProof/>
              </w:rPr>
              <w:t>6.4 Apple’s Position in the International Market</w:t>
            </w:r>
            <w:r>
              <w:rPr>
                <w:noProof/>
                <w:webHidden/>
              </w:rPr>
              <w:tab/>
            </w:r>
            <w:r>
              <w:rPr>
                <w:noProof/>
                <w:webHidden/>
              </w:rPr>
              <w:fldChar w:fldCharType="begin"/>
            </w:r>
            <w:r>
              <w:rPr>
                <w:noProof/>
                <w:webHidden/>
              </w:rPr>
              <w:instrText xml:space="preserve"> PAGEREF _Toc184844993 \h </w:instrText>
            </w:r>
            <w:r>
              <w:rPr>
                <w:noProof/>
                <w:webHidden/>
              </w:rPr>
            </w:r>
            <w:r>
              <w:rPr>
                <w:noProof/>
                <w:webHidden/>
              </w:rPr>
              <w:fldChar w:fldCharType="separate"/>
            </w:r>
            <w:r>
              <w:rPr>
                <w:noProof/>
                <w:webHidden/>
              </w:rPr>
              <w:t>10</w:t>
            </w:r>
            <w:r>
              <w:rPr>
                <w:noProof/>
                <w:webHidden/>
              </w:rPr>
              <w:fldChar w:fldCharType="end"/>
            </w:r>
          </w:hyperlink>
        </w:p>
        <w:p w14:paraId="66E9492F" w14:textId="03E3375F" w:rsidR="004F30F4" w:rsidRDefault="004F30F4">
          <w:pPr>
            <w:pStyle w:val="TOC2"/>
            <w:tabs>
              <w:tab w:val="right" w:leader="dot" w:pos="9016"/>
            </w:tabs>
            <w:rPr>
              <w:rFonts w:eastAsiaTheme="minorEastAsia"/>
              <w:noProof/>
              <w:sz w:val="24"/>
              <w:szCs w:val="24"/>
              <w:lang w:eastAsia="en-GB"/>
            </w:rPr>
          </w:pPr>
          <w:hyperlink w:anchor="_Toc184844994" w:history="1">
            <w:r w:rsidRPr="00850742">
              <w:rPr>
                <w:rStyle w:val="Hyperlink"/>
                <w:noProof/>
              </w:rPr>
              <w:t>6.5 Past Microeconomic Decisions and Potential Changes</w:t>
            </w:r>
            <w:r>
              <w:rPr>
                <w:noProof/>
                <w:webHidden/>
              </w:rPr>
              <w:tab/>
            </w:r>
            <w:r>
              <w:rPr>
                <w:noProof/>
                <w:webHidden/>
              </w:rPr>
              <w:fldChar w:fldCharType="begin"/>
            </w:r>
            <w:r>
              <w:rPr>
                <w:noProof/>
                <w:webHidden/>
              </w:rPr>
              <w:instrText xml:space="preserve"> PAGEREF _Toc184844994 \h </w:instrText>
            </w:r>
            <w:r>
              <w:rPr>
                <w:noProof/>
                <w:webHidden/>
              </w:rPr>
            </w:r>
            <w:r>
              <w:rPr>
                <w:noProof/>
                <w:webHidden/>
              </w:rPr>
              <w:fldChar w:fldCharType="separate"/>
            </w:r>
            <w:r>
              <w:rPr>
                <w:noProof/>
                <w:webHidden/>
              </w:rPr>
              <w:t>11</w:t>
            </w:r>
            <w:r>
              <w:rPr>
                <w:noProof/>
                <w:webHidden/>
              </w:rPr>
              <w:fldChar w:fldCharType="end"/>
            </w:r>
          </w:hyperlink>
        </w:p>
        <w:p w14:paraId="1EA97DD9" w14:textId="736BDB33" w:rsidR="004F30F4" w:rsidRDefault="004F30F4">
          <w:pPr>
            <w:pStyle w:val="TOC1"/>
            <w:tabs>
              <w:tab w:val="right" w:leader="dot" w:pos="9016"/>
            </w:tabs>
            <w:rPr>
              <w:rFonts w:eastAsiaTheme="minorEastAsia"/>
              <w:noProof/>
              <w:sz w:val="24"/>
              <w:szCs w:val="24"/>
              <w:lang w:eastAsia="en-GB"/>
            </w:rPr>
          </w:pPr>
          <w:hyperlink w:anchor="_Toc184844995" w:history="1">
            <w:r w:rsidRPr="00850742">
              <w:rPr>
                <w:rStyle w:val="Hyperlink"/>
                <w:noProof/>
              </w:rPr>
              <w:t>7. Apple Management Recommendations</w:t>
            </w:r>
            <w:r>
              <w:rPr>
                <w:noProof/>
                <w:webHidden/>
              </w:rPr>
              <w:tab/>
            </w:r>
            <w:r>
              <w:rPr>
                <w:noProof/>
                <w:webHidden/>
              </w:rPr>
              <w:fldChar w:fldCharType="begin"/>
            </w:r>
            <w:r>
              <w:rPr>
                <w:noProof/>
                <w:webHidden/>
              </w:rPr>
              <w:instrText xml:space="preserve"> PAGEREF _Toc184844995 \h </w:instrText>
            </w:r>
            <w:r>
              <w:rPr>
                <w:noProof/>
                <w:webHidden/>
              </w:rPr>
            </w:r>
            <w:r>
              <w:rPr>
                <w:noProof/>
                <w:webHidden/>
              </w:rPr>
              <w:fldChar w:fldCharType="separate"/>
            </w:r>
            <w:r>
              <w:rPr>
                <w:noProof/>
                <w:webHidden/>
              </w:rPr>
              <w:t>11</w:t>
            </w:r>
            <w:r>
              <w:rPr>
                <w:noProof/>
                <w:webHidden/>
              </w:rPr>
              <w:fldChar w:fldCharType="end"/>
            </w:r>
          </w:hyperlink>
        </w:p>
        <w:p w14:paraId="674DA547" w14:textId="5B09FC14" w:rsidR="004F30F4" w:rsidRDefault="004F30F4">
          <w:pPr>
            <w:pStyle w:val="TOC2"/>
            <w:tabs>
              <w:tab w:val="right" w:leader="dot" w:pos="9016"/>
            </w:tabs>
            <w:rPr>
              <w:rFonts w:eastAsiaTheme="minorEastAsia"/>
              <w:noProof/>
              <w:sz w:val="24"/>
              <w:szCs w:val="24"/>
              <w:lang w:eastAsia="en-GB"/>
            </w:rPr>
          </w:pPr>
          <w:hyperlink w:anchor="_Toc184844996" w:history="1">
            <w:r w:rsidRPr="00850742">
              <w:rPr>
                <w:rStyle w:val="Hyperlink"/>
                <w:noProof/>
              </w:rPr>
              <w:t>7.1 Short-Term Recommendations</w:t>
            </w:r>
            <w:r>
              <w:rPr>
                <w:noProof/>
                <w:webHidden/>
              </w:rPr>
              <w:tab/>
            </w:r>
            <w:r>
              <w:rPr>
                <w:noProof/>
                <w:webHidden/>
              </w:rPr>
              <w:fldChar w:fldCharType="begin"/>
            </w:r>
            <w:r>
              <w:rPr>
                <w:noProof/>
                <w:webHidden/>
              </w:rPr>
              <w:instrText xml:space="preserve"> PAGEREF _Toc184844996 \h </w:instrText>
            </w:r>
            <w:r>
              <w:rPr>
                <w:noProof/>
                <w:webHidden/>
              </w:rPr>
            </w:r>
            <w:r>
              <w:rPr>
                <w:noProof/>
                <w:webHidden/>
              </w:rPr>
              <w:fldChar w:fldCharType="separate"/>
            </w:r>
            <w:r>
              <w:rPr>
                <w:noProof/>
                <w:webHidden/>
              </w:rPr>
              <w:t>11</w:t>
            </w:r>
            <w:r>
              <w:rPr>
                <w:noProof/>
                <w:webHidden/>
              </w:rPr>
              <w:fldChar w:fldCharType="end"/>
            </w:r>
          </w:hyperlink>
        </w:p>
        <w:p w14:paraId="28CA7E85" w14:textId="27EFE4FE" w:rsidR="004F30F4" w:rsidRDefault="004F30F4">
          <w:pPr>
            <w:pStyle w:val="TOC2"/>
            <w:tabs>
              <w:tab w:val="right" w:leader="dot" w:pos="9016"/>
            </w:tabs>
            <w:rPr>
              <w:rFonts w:eastAsiaTheme="minorEastAsia"/>
              <w:noProof/>
              <w:sz w:val="24"/>
              <w:szCs w:val="24"/>
              <w:lang w:eastAsia="en-GB"/>
            </w:rPr>
          </w:pPr>
          <w:hyperlink w:anchor="_Toc184844997" w:history="1">
            <w:r w:rsidRPr="00850742">
              <w:rPr>
                <w:rStyle w:val="Hyperlink"/>
                <w:noProof/>
              </w:rPr>
              <w:t>7.2 Long-Term Recommendations</w:t>
            </w:r>
            <w:r>
              <w:rPr>
                <w:noProof/>
                <w:webHidden/>
              </w:rPr>
              <w:tab/>
            </w:r>
            <w:r>
              <w:rPr>
                <w:noProof/>
                <w:webHidden/>
              </w:rPr>
              <w:fldChar w:fldCharType="begin"/>
            </w:r>
            <w:r>
              <w:rPr>
                <w:noProof/>
                <w:webHidden/>
              </w:rPr>
              <w:instrText xml:space="preserve"> PAGEREF _Toc184844997 \h </w:instrText>
            </w:r>
            <w:r>
              <w:rPr>
                <w:noProof/>
                <w:webHidden/>
              </w:rPr>
            </w:r>
            <w:r>
              <w:rPr>
                <w:noProof/>
                <w:webHidden/>
              </w:rPr>
              <w:fldChar w:fldCharType="separate"/>
            </w:r>
            <w:r>
              <w:rPr>
                <w:noProof/>
                <w:webHidden/>
              </w:rPr>
              <w:t>11</w:t>
            </w:r>
            <w:r>
              <w:rPr>
                <w:noProof/>
                <w:webHidden/>
              </w:rPr>
              <w:fldChar w:fldCharType="end"/>
            </w:r>
          </w:hyperlink>
        </w:p>
        <w:p w14:paraId="7B64731A" w14:textId="20CCE81E" w:rsidR="004F30F4" w:rsidRDefault="004F30F4">
          <w:pPr>
            <w:pStyle w:val="TOC1"/>
            <w:tabs>
              <w:tab w:val="right" w:leader="dot" w:pos="9016"/>
            </w:tabs>
            <w:rPr>
              <w:rFonts w:eastAsiaTheme="minorEastAsia"/>
              <w:noProof/>
              <w:sz w:val="24"/>
              <w:szCs w:val="24"/>
              <w:lang w:eastAsia="en-GB"/>
            </w:rPr>
          </w:pPr>
          <w:hyperlink w:anchor="_Toc184844998" w:history="1">
            <w:r w:rsidRPr="00850742">
              <w:rPr>
                <w:rStyle w:val="Hyperlink"/>
                <w:noProof/>
              </w:rPr>
              <w:t>8. Conclusion</w:t>
            </w:r>
            <w:r>
              <w:rPr>
                <w:noProof/>
                <w:webHidden/>
              </w:rPr>
              <w:tab/>
            </w:r>
            <w:r>
              <w:rPr>
                <w:noProof/>
                <w:webHidden/>
              </w:rPr>
              <w:fldChar w:fldCharType="begin"/>
            </w:r>
            <w:r>
              <w:rPr>
                <w:noProof/>
                <w:webHidden/>
              </w:rPr>
              <w:instrText xml:space="preserve"> PAGEREF _Toc184844998 \h </w:instrText>
            </w:r>
            <w:r>
              <w:rPr>
                <w:noProof/>
                <w:webHidden/>
              </w:rPr>
            </w:r>
            <w:r>
              <w:rPr>
                <w:noProof/>
                <w:webHidden/>
              </w:rPr>
              <w:fldChar w:fldCharType="separate"/>
            </w:r>
            <w:r>
              <w:rPr>
                <w:noProof/>
                <w:webHidden/>
              </w:rPr>
              <w:t>11</w:t>
            </w:r>
            <w:r>
              <w:rPr>
                <w:noProof/>
                <w:webHidden/>
              </w:rPr>
              <w:fldChar w:fldCharType="end"/>
            </w:r>
          </w:hyperlink>
        </w:p>
        <w:p w14:paraId="57A0B4E3" w14:textId="179AE8C8" w:rsidR="004F30F4" w:rsidRDefault="004F30F4">
          <w:pPr>
            <w:pStyle w:val="TOC1"/>
            <w:tabs>
              <w:tab w:val="right" w:leader="dot" w:pos="9016"/>
            </w:tabs>
            <w:rPr>
              <w:rFonts w:eastAsiaTheme="minorEastAsia"/>
              <w:noProof/>
              <w:sz w:val="24"/>
              <w:szCs w:val="24"/>
              <w:lang w:eastAsia="en-GB"/>
            </w:rPr>
          </w:pPr>
          <w:hyperlink w:anchor="_Toc184844999" w:history="1">
            <w:r w:rsidRPr="00850742">
              <w:rPr>
                <w:rStyle w:val="Hyperlink"/>
                <w:noProof/>
              </w:rPr>
              <w:t>References Summary</w:t>
            </w:r>
            <w:r>
              <w:rPr>
                <w:noProof/>
                <w:webHidden/>
              </w:rPr>
              <w:tab/>
            </w:r>
            <w:r>
              <w:rPr>
                <w:noProof/>
                <w:webHidden/>
              </w:rPr>
              <w:fldChar w:fldCharType="begin"/>
            </w:r>
            <w:r>
              <w:rPr>
                <w:noProof/>
                <w:webHidden/>
              </w:rPr>
              <w:instrText xml:space="preserve"> PAGEREF _Toc184844999 \h </w:instrText>
            </w:r>
            <w:r>
              <w:rPr>
                <w:noProof/>
                <w:webHidden/>
              </w:rPr>
            </w:r>
            <w:r>
              <w:rPr>
                <w:noProof/>
                <w:webHidden/>
              </w:rPr>
              <w:fldChar w:fldCharType="separate"/>
            </w:r>
            <w:r>
              <w:rPr>
                <w:noProof/>
                <w:webHidden/>
              </w:rPr>
              <w:t>12</w:t>
            </w:r>
            <w:r>
              <w:rPr>
                <w:noProof/>
                <w:webHidden/>
              </w:rPr>
              <w:fldChar w:fldCharType="end"/>
            </w:r>
          </w:hyperlink>
        </w:p>
        <w:p w14:paraId="3EEFE2F6" w14:textId="4B485FD3" w:rsidR="00990E81" w:rsidRDefault="00990E81">
          <w:r>
            <w:rPr>
              <w:b/>
              <w:bCs/>
              <w:noProof/>
            </w:rPr>
            <w:fldChar w:fldCharType="end"/>
          </w:r>
        </w:p>
      </w:sdtContent>
    </w:sdt>
    <w:p w14:paraId="0236E0C2" w14:textId="77777777" w:rsidR="00990E81" w:rsidRDefault="00990E81" w:rsidP="00565545">
      <w:pPr>
        <w:rPr>
          <w:sz w:val="24"/>
          <w:szCs w:val="24"/>
        </w:rPr>
      </w:pPr>
    </w:p>
    <w:p w14:paraId="0C5CBB77" w14:textId="77777777" w:rsidR="00990E81" w:rsidRDefault="00990E81" w:rsidP="00565545">
      <w:pPr>
        <w:rPr>
          <w:sz w:val="24"/>
          <w:szCs w:val="24"/>
        </w:rPr>
      </w:pPr>
    </w:p>
    <w:p w14:paraId="28A7B563" w14:textId="12363F7E" w:rsidR="00A60E9A" w:rsidRPr="00D433CB" w:rsidRDefault="00A60E9A" w:rsidP="00767FEA">
      <w:pPr>
        <w:pStyle w:val="Heading1"/>
      </w:pPr>
      <w:bookmarkStart w:id="0" w:name="_Toc184844969"/>
      <w:r w:rsidRPr="00D433CB">
        <w:lastRenderedPageBreak/>
        <w:t xml:space="preserve">1. </w:t>
      </w:r>
      <w:r w:rsidR="0056649A" w:rsidRPr="00D433CB">
        <w:t>Our Story &amp; Background</w:t>
      </w:r>
      <w:bookmarkEnd w:id="0"/>
    </w:p>
    <w:p w14:paraId="73414D17" w14:textId="3A16C5D7" w:rsidR="00A60E9A" w:rsidRPr="00732EB6" w:rsidRDefault="00B41BA8" w:rsidP="00A60E9A">
      <w:r w:rsidRPr="00732EB6">
        <w:t xml:space="preserve">Our company </w:t>
      </w:r>
      <w:r w:rsidR="00A60E9A" w:rsidRPr="00732EB6">
        <w:t>Apple Inc.</w:t>
      </w:r>
      <w:r w:rsidRPr="00732EB6">
        <w:t xml:space="preserve"> was </w:t>
      </w:r>
      <w:r w:rsidR="00B643E3" w:rsidRPr="00732EB6">
        <w:t xml:space="preserve">started </w:t>
      </w:r>
      <w:r w:rsidR="0001475B" w:rsidRPr="00732EB6">
        <w:t>0ver 40 years ago</w:t>
      </w:r>
      <w:r w:rsidR="00A60E9A" w:rsidRPr="00732EB6">
        <w:t xml:space="preserve">, </w:t>
      </w:r>
      <w:r w:rsidR="00251296" w:rsidRPr="00732EB6">
        <w:t xml:space="preserve">Over the </w:t>
      </w:r>
      <w:r w:rsidR="00F73100" w:rsidRPr="00732EB6">
        <w:t>decades</w:t>
      </w:r>
      <w:r w:rsidR="00251296" w:rsidRPr="00732EB6">
        <w:t xml:space="preserve"> we have grown into a global status </w:t>
      </w:r>
      <w:r w:rsidR="00B643E3" w:rsidRPr="00732EB6">
        <w:t>entity. We</w:t>
      </w:r>
      <w:r w:rsidR="005E5FFE" w:rsidRPr="00732EB6">
        <w:t xml:space="preserve"> are now</w:t>
      </w:r>
      <w:r w:rsidR="00A60E9A" w:rsidRPr="00732EB6">
        <w:t xml:space="preserve"> one of the world's </w:t>
      </w:r>
      <w:r w:rsidR="00BF5F85" w:rsidRPr="00732EB6">
        <w:t xml:space="preserve">most </w:t>
      </w:r>
      <w:r w:rsidR="00B643E3" w:rsidRPr="00732EB6">
        <w:t>sought-after</w:t>
      </w:r>
      <w:r w:rsidR="00A60E9A" w:rsidRPr="00732EB6">
        <w:t xml:space="preserve"> tech companies. </w:t>
      </w:r>
      <w:r w:rsidR="00E73636" w:rsidRPr="00732EB6">
        <w:t>Our</w:t>
      </w:r>
      <w:r w:rsidR="00A60E9A" w:rsidRPr="00732EB6">
        <w:t xml:space="preserve"> core business </w:t>
      </w:r>
      <w:r w:rsidR="00E73636" w:rsidRPr="00732EB6">
        <w:t>being</w:t>
      </w:r>
      <w:r w:rsidR="00A60E9A" w:rsidRPr="00732EB6">
        <w:t xml:space="preserve"> consumer electronics, software, and services. </w:t>
      </w:r>
      <w:r w:rsidR="00846607" w:rsidRPr="00732EB6">
        <w:t>We have made our mark in the world with our gadgets</w:t>
      </w:r>
      <w:r w:rsidR="00737C99" w:rsidRPr="00732EB6">
        <w:t xml:space="preserve"> and superior service and </w:t>
      </w:r>
      <w:r w:rsidR="006D1B00" w:rsidRPr="00732EB6">
        <w:t>software</w:t>
      </w:r>
      <w:r w:rsidR="007930D4" w:rsidRPr="00732EB6">
        <w:t>.</w:t>
      </w:r>
      <w:r w:rsidR="008607FC" w:rsidRPr="00732EB6">
        <w:t xml:space="preserve"> </w:t>
      </w:r>
      <w:r w:rsidR="00455126" w:rsidRPr="00732EB6">
        <w:t>We prid</w:t>
      </w:r>
      <w:r w:rsidR="007930D4" w:rsidRPr="00732EB6">
        <w:t>e</w:t>
      </w:r>
      <w:r w:rsidR="00455126" w:rsidRPr="00732EB6">
        <w:t xml:space="preserve"> in our</w:t>
      </w:r>
      <w:r w:rsidR="00A60E9A" w:rsidRPr="00732EB6">
        <w:t xml:space="preserve"> global presence, employing over 150,000 employees and serving markets in </w:t>
      </w:r>
      <w:r w:rsidR="00785DC3" w:rsidRPr="00732EB6">
        <w:t>different</w:t>
      </w:r>
      <w:r w:rsidR="00A60E9A" w:rsidRPr="00732EB6">
        <w:t xml:space="preserve"> countries</w:t>
      </w:r>
      <w:r w:rsidR="00785DC3" w:rsidRPr="00732EB6">
        <w:t xml:space="preserve"> across the globe</w:t>
      </w:r>
      <w:r w:rsidR="00394D94" w:rsidRPr="00732EB6">
        <w:t>.</w:t>
      </w:r>
    </w:p>
    <w:p w14:paraId="3B63922D" w14:textId="74DA5DAD" w:rsidR="007930D4" w:rsidRPr="00732EB6" w:rsidRDefault="007930D4" w:rsidP="00A60E9A">
      <w:r w:rsidRPr="00732EB6">
        <w:t>Despite the huge success and continued growth of our business we do face a lo</w:t>
      </w:r>
      <w:r w:rsidR="00BD7ED4" w:rsidRPr="00732EB6">
        <w:t>t</w:t>
      </w:r>
      <w:r w:rsidRPr="00732EB6">
        <w:t xml:space="preserve"> of </w:t>
      </w:r>
      <w:r w:rsidR="008607FC" w:rsidRPr="00732EB6">
        <w:t>challenges from</w:t>
      </w:r>
      <w:r w:rsidRPr="00732EB6">
        <w:t xml:space="preserve"> </w:t>
      </w:r>
      <w:r w:rsidR="00BD7ED4" w:rsidRPr="00732EB6">
        <w:t xml:space="preserve">geopolitical </w:t>
      </w:r>
      <w:r w:rsidR="009247A1" w:rsidRPr="00732EB6">
        <w:t>factors, various</w:t>
      </w:r>
      <w:r w:rsidR="00E9139C" w:rsidRPr="00732EB6">
        <w:t xml:space="preserve"> stakeholders and advocate groups and </w:t>
      </w:r>
      <w:r w:rsidR="009247A1" w:rsidRPr="00732EB6">
        <w:t>competition from rivalry both directly and indirectly.</w:t>
      </w:r>
    </w:p>
    <w:p w14:paraId="7E7885EC" w14:textId="55F92BF2" w:rsidR="00423AF7" w:rsidRPr="00990E81" w:rsidRDefault="00A60E9A" w:rsidP="00A60E9A">
      <w:r w:rsidRPr="00732EB6">
        <w:t xml:space="preserve">The purpose of this report is to </w:t>
      </w:r>
      <w:r w:rsidR="008607FC" w:rsidRPr="00732EB6">
        <w:t>analyse</w:t>
      </w:r>
      <w:r w:rsidRPr="00732EB6">
        <w:t xml:space="preserve"> the external and internal factors influencing Apple’s operations, using PESTEL, Porter’s Five Forces, and SWOT</w:t>
      </w:r>
      <w:r w:rsidR="008607FC" w:rsidRPr="00732EB6">
        <w:t xml:space="preserve"> analysis</w:t>
      </w:r>
      <w:r w:rsidRPr="00732EB6">
        <w:t xml:space="preserve"> frameworks.</w:t>
      </w:r>
    </w:p>
    <w:p w14:paraId="1294FC27" w14:textId="26E6B506" w:rsidR="00A60E9A" w:rsidRDefault="00A60E9A" w:rsidP="00767FEA">
      <w:pPr>
        <w:pStyle w:val="Heading1"/>
      </w:pPr>
      <w:bookmarkStart w:id="1" w:name="_Toc184844970"/>
      <w:r w:rsidRPr="00D433CB">
        <w:t xml:space="preserve">2. </w:t>
      </w:r>
      <w:r w:rsidR="009C5B31">
        <w:t>Executive Summary</w:t>
      </w:r>
      <w:bookmarkEnd w:id="1"/>
    </w:p>
    <w:p w14:paraId="50777800" w14:textId="77777777" w:rsidR="00094FA7" w:rsidRPr="00732EB6" w:rsidRDefault="00094FA7" w:rsidP="00094FA7">
      <w:r w:rsidRPr="00732EB6">
        <w:t>This report provides a critical evaluation of the business environment in which Apple Inc. operates, focusing on the external and internal factors influencing our strategic decisions. The analysis utilizes PESTEL, Porter’s Five Forces, and SWOT frameworks to assess our competitive environment and identify opportunities and challenges.</w:t>
      </w:r>
    </w:p>
    <w:p w14:paraId="12437FEE" w14:textId="77777777" w:rsidR="00094FA7" w:rsidRPr="00732EB6" w:rsidRDefault="00094FA7" w:rsidP="00094FA7">
      <w:r w:rsidRPr="00732EB6">
        <w:t>The PESTEL analysis highlights the impact of geopolitical tensions, global economic fluctuations, technological advancements, and increasing consumer demand for sustainability. Economic factors, such as inflation, exchange rate volatility, and post-pandemic recovery, are identified as critical drivers of our operational strategy. Additionally, our proactive response to regulatory and environmental pressures reinforces our market leadership.</w:t>
      </w:r>
    </w:p>
    <w:p w14:paraId="428F7E77" w14:textId="77777777" w:rsidR="00094FA7" w:rsidRPr="00732EB6" w:rsidRDefault="00094FA7" w:rsidP="00094FA7">
      <w:r w:rsidRPr="00732EB6">
        <w:t>Porter’s Five Forces analysis revealed Apple’s strengths in managing competitive rivalry and mitigating the threat of substitutes through our integrated ecosystem and innovation. However, supplier power and industry competition remain significant challenges to our existence as a business. The SWOT analysis underscored Apple’s brand equity, ecosystem integration, and financial strength while acknowledging risks such as reliance on the iPhone and implications of high pricing.</w:t>
      </w:r>
    </w:p>
    <w:p w14:paraId="15F36D21" w14:textId="77777777" w:rsidR="00094FA7" w:rsidRPr="00732EB6" w:rsidRDefault="00094FA7" w:rsidP="00094FA7">
      <w:r w:rsidRPr="00732EB6">
        <w:t>The report evaluates our current position in the international market, recognizing our leadership while highlighting potential vulnerabilities in supply chain stability and market penetration in price-sensitive regions. It further discusses our past pricing and supply chain decisions as Apple, linking them to key future strategies for growth.</w:t>
      </w:r>
    </w:p>
    <w:p w14:paraId="36AE52EC" w14:textId="77777777" w:rsidR="00094FA7" w:rsidRPr="00732EB6" w:rsidRDefault="00094FA7" w:rsidP="00094FA7">
      <w:r w:rsidRPr="00732EB6">
        <w:t>The recommendations emphasize that we should prioritise diversifying supply chains, investing in emerging technologies like AI and expanding product lines tailored to our consumers especially in emerging markets. Sustainability initiatives should also be prioritized to enhance Apple’s corporate social responsibility and compliance with newly enacted ESG regulations and principles across the globe.</w:t>
      </w:r>
    </w:p>
    <w:p w14:paraId="1F689AC6" w14:textId="58AFE998" w:rsidR="00094FA7" w:rsidRPr="00732EB6" w:rsidRDefault="00094FA7" w:rsidP="00094FA7">
      <w:r w:rsidRPr="00732EB6">
        <w:t>This report concludes that Apple’s ability to navigate external pressures and adapt to global trends will be critical in sustaining our competitive edge. Proactive strategies in innovation, market expansion, and sustainability will ensure our continued success in a dynamic global marketplace.</w:t>
      </w:r>
    </w:p>
    <w:p w14:paraId="1668B353" w14:textId="77777777" w:rsidR="00A60E9A" w:rsidRPr="00D433CB" w:rsidRDefault="00A60E9A" w:rsidP="00B16293">
      <w:pPr>
        <w:pStyle w:val="Heading1"/>
      </w:pPr>
      <w:bookmarkStart w:id="2" w:name="_Toc184844971"/>
      <w:r w:rsidRPr="00D433CB">
        <w:lastRenderedPageBreak/>
        <w:t>3. Analysis of the External Environment (PESTEL)</w:t>
      </w:r>
      <w:bookmarkEnd w:id="2"/>
    </w:p>
    <w:p w14:paraId="49B422E9" w14:textId="77777777" w:rsidR="00A60E9A" w:rsidRPr="00D433CB" w:rsidRDefault="00A60E9A" w:rsidP="00B16293">
      <w:pPr>
        <w:pStyle w:val="Heading2"/>
      </w:pPr>
      <w:bookmarkStart w:id="3" w:name="_Toc184844972"/>
      <w:r w:rsidRPr="00D433CB">
        <w:t>3.1 Political Factors</w:t>
      </w:r>
      <w:bookmarkEnd w:id="3"/>
    </w:p>
    <w:p w14:paraId="1EAC217C" w14:textId="3809B2FC" w:rsidR="00A60E9A" w:rsidRPr="00732EB6" w:rsidRDefault="00275D8D" w:rsidP="00A60E9A">
      <w:r w:rsidRPr="00732EB6">
        <w:t>Our company faces biggest</w:t>
      </w:r>
      <w:r w:rsidR="00C05F9C" w:rsidRPr="00732EB6">
        <w:t xml:space="preserve"> challenge in this aspect as US and China are the leading world </w:t>
      </w:r>
      <w:r w:rsidR="008B7727" w:rsidRPr="00732EB6">
        <w:t>economies and</w:t>
      </w:r>
      <w:r w:rsidR="001E648F" w:rsidRPr="00732EB6">
        <w:t xml:space="preserve"> as we are all aware in the recent years US relations with China have been</w:t>
      </w:r>
      <w:r w:rsidR="001C29E5" w:rsidRPr="00732EB6">
        <w:t xml:space="preserve"> not the </w:t>
      </w:r>
      <w:r w:rsidR="008B7727" w:rsidRPr="00732EB6">
        <w:t>best. Recent</w:t>
      </w:r>
      <w:r w:rsidR="00965F28" w:rsidRPr="00732EB6">
        <w:t xml:space="preserve"> </w:t>
      </w:r>
      <w:r w:rsidR="008B7727" w:rsidRPr="00732EB6">
        <w:t>administration</w:t>
      </w:r>
      <w:r w:rsidR="00965F28" w:rsidRPr="00732EB6">
        <w:t xml:space="preserve"> of President </w:t>
      </w:r>
      <w:r w:rsidR="00564A3B" w:rsidRPr="00732EB6">
        <w:t>Trump resulted</w:t>
      </w:r>
      <w:r w:rsidR="00965F28" w:rsidRPr="00732EB6">
        <w:t xml:space="preserve"> in tariffs </w:t>
      </w:r>
      <w:r w:rsidR="008B7727" w:rsidRPr="00732EB6">
        <w:t>being</w:t>
      </w:r>
      <w:r w:rsidR="00965F28" w:rsidRPr="00732EB6">
        <w:t xml:space="preserve"> </w:t>
      </w:r>
      <w:r w:rsidR="008B7727" w:rsidRPr="00732EB6">
        <w:t>imposed</w:t>
      </w:r>
      <w:r w:rsidR="00965F28" w:rsidRPr="00732EB6">
        <w:t xml:space="preserve"> on</w:t>
      </w:r>
      <w:r w:rsidR="00CF7E06" w:rsidRPr="00732EB6">
        <w:t xml:space="preserve"> Chinese products and China retaliated by imposing some tariffs on US exports to China as well.</w:t>
      </w:r>
      <w:r w:rsidR="008B7727" w:rsidRPr="00732EB6">
        <w:t xml:space="preserve"> </w:t>
      </w:r>
      <w:r w:rsidR="00CF7E06" w:rsidRPr="00732EB6">
        <w:t>This p</w:t>
      </w:r>
      <w:r w:rsidR="008B7727" w:rsidRPr="00732EB6">
        <w:t>o</w:t>
      </w:r>
      <w:r w:rsidR="00CF7E06" w:rsidRPr="00732EB6">
        <w:t>se</w:t>
      </w:r>
      <w:r w:rsidR="008B7727" w:rsidRPr="00732EB6">
        <w:t>s</w:t>
      </w:r>
      <w:r w:rsidR="00CF7E06" w:rsidRPr="00732EB6">
        <w:t xml:space="preserve"> a threat to </w:t>
      </w:r>
      <w:r w:rsidR="009B5713" w:rsidRPr="00732EB6">
        <w:t>o</w:t>
      </w:r>
      <w:r w:rsidR="00CF7E06" w:rsidRPr="00732EB6">
        <w:t xml:space="preserve">ur operations as a business as China </w:t>
      </w:r>
      <w:r w:rsidR="009B5713" w:rsidRPr="00732EB6">
        <w:t>is</w:t>
      </w:r>
      <w:r w:rsidR="00CF7E06" w:rsidRPr="00732EB6">
        <w:t xml:space="preserve"> a big market for our products due to their </w:t>
      </w:r>
      <w:r w:rsidR="009B5713" w:rsidRPr="00732EB6">
        <w:t xml:space="preserve">massive </w:t>
      </w:r>
      <w:r w:rsidR="00CF7E06" w:rsidRPr="00732EB6">
        <w:t xml:space="preserve">population size and </w:t>
      </w:r>
      <w:r w:rsidR="00154D68" w:rsidRPr="00732EB6">
        <w:t>likewise,</w:t>
      </w:r>
      <w:r w:rsidR="00CF7E06" w:rsidRPr="00732EB6">
        <w:t xml:space="preserve"> we </w:t>
      </w:r>
      <w:r w:rsidR="008F0599" w:rsidRPr="00732EB6">
        <w:t>cannot deny that we have some reliance</w:t>
      </w:r>
      <w:r w:rsidR="00CF7E06" w:rsidRPr="00732EB6">
        <w:t xml:space="preserve"> on China for some of our key </w:t>
      </w:r>
      <w:r w:rsidR="008F0599" w:rsidRPr="00732EB6">
        <w:t>inputs</w:t>
      </w:r>
      <w:r w:rsidR="00CF7E06" w:rsidRPr="00732EB6">
        <w:t xml:space="preserve"> </w:t>
      </w:r>
      <w:r w:rsidR="008F0599" w:rsidRPr="00732EB6">
        <w:t xml:space="preserve">(directly and indirectly) </w:t>
      </w:r>
      <w:r w:rsidR="00CF7E06" w:rsidRPr="00732EB6">
        <w:t>and</w:t>
      </w:r>
      <w:r w:rsidR="008B7727" w:rsidRPr="00732EB6">
        <w:t xml:space="preserve"> materials in the products we </w:t>
      </w:r>
      <w:r w:rsidR="008F0599" w:rsidRPr="00732EB6">
        <w:t xml:space="preserve">manufacture across the </w:t>
      </w:r>
      <w:r w:rsidR="00154D68" w:rsidRPr="00732EB6">
        <w:t>globe. The</w:t>
      </w:r>
      <w:r w:rsidR="00781043" w:rsidRPr="00732EB6">
        <w:t xml:space="preserve"> most recent elections saw President Trump being re-elected for the second time and from his rhetoric he plans to continue the trade wars and bring back more tariffs on other key trade </w:t>
      </w:r>
      <w:r w:rsidR="00154D68" w:rsidRPr="00732EB6">
        <w:t>partners. These</w:t>
      </w:r>
      <w:r w:rsidR="00D348F3" w:rsidRPr="00732EB6">
        <w:t xml:space="preserve"> threats </w:t>
      </w:r>
      <w:r w:rsidR="004531D8" w:rsidRPr="00732EB6">
        <w:t>and trade</w:t>
      </w:r>
      <w:r w:rsidR="00A60E9A" w:rsidRPr="00732EB6">
        <w:t xml:space="preserve"> wars between the US and China</w:t>
      </w:r>
      <w:r w:rsidR="00D348F3" w:rsidRPr="00732EB6">
        <w:t xml:space="preserve"> and other emerging economies</w:t>
      </w:r>
      <w:r w:rsidR="00A60E9A" w:rsidRPr="00732EB6">
        <w:t xml:space="preserve"> </w:t>
      </w:r>
      <w:r w:rsidR="004531D8" w:rsidRPr="00732EB6">
        <w:t>impact our</w:t>
      </w:r>
      <w:r w:rsidR="00154D68" w:rsidRPr="00732EB6">
        <w:t xml:space="preserve"> </w:t>
      </w:r>
      <w:r w:rsidR="00A60E9A" w:rsidRPr="00732EB6">
        <w:t>supply chain and manufacturing</w:t>
      </w:r>
      <w:r w:rsidR="00154D68" w:rsidRPr="00732EB6">
        <w:t xml:space="preserve"> as Apple</w:t>
      </w:r>
      <w:r w:rsidR="00A60E9A" w:rsidRPr="00732EB6">
        <w:t>.</w:t>
      </w:r>
    </w:p>
    <w:p w14:paraId="39B60B89" w14:textId="49AE7354" w:rsidR="00A91CD7" w:rsidRPr="00732EB6" w:rsidRDefault="00A91CD7" w:rsidP="00A60E9A">
      <w:r w:rsidRPr="00732EB6">
        <w:t xml:space="preserve">As per </w:t>
      </w:r>
      <w:r w:rsidR="00984E82" w:rsidRPr="00732EB6">
        <w:t>Bloomberg (</w:t>
      </w:r>
      <w:r w:rsidRPr="00732EB6">
        <w:t>2023</w:t>
      </w:r>
      <w:r w:rsidR="004531D8" w:rsidRPr="00732EB6">
        <w:t>), Apple</w:t>
      </w:r>
      <w:r w:rsidR="00501D26" w:rsidRPr="00732EB6">
        <w:t xml:space="preserve"> h</w:t>
      </w:r>
      <w:r w:rsidR="00874E12" w:rsidRPr="00732EB6">
        <w:t xml:space="preserve">eavily relies on Chinese </w:t>
      </w:r>
      <w:r w:rsidR="00984E82" w:rsidRPr="00732EB6">
        <w:t>manufacturers</w:t>
      </w:r>
      <w:r w:rsidR="00874E12" w:rsidRPr="00732EB6">
        <w:t xml:space="preserve"> for some parts </w:t>
      </w:r>
      <w:r w:rsidR="003F20FD" w:rsidRPr="00732EB6">
        <w:t>in the</w:t>
      </w:r>
      <w:r w:rsidR="00874E12" w:rsidRPr="00732EB6">
        <w:t xml:space="preserve"> </w:t>
      </w:r>
      <w:r w:rsidR="00984E82" w:rsidRPr="00732EB6">
        <w:t>making</w:t>
      </w:r>
      <w:r w:rsidR="00874E12" w:rsidRPr="00732EB6">
        <w:t xml:space="preserve"> of Apple products and </w:t>
      </w:r>
      <w:r w:rsidR="003F20FD" w:rsidRPr="00732EB6">
        <w:t>these strained relations</w:t>
      </w:r>
      <w:r w:rsidR="00874E12" w:rsidRPr="00732EB6">
        <w:t xml:space="preserve"> ha</w:t>
      </w:r>
      <w:r w:rsidR="003F20FD" w:rsidRPr="00732EB6">
        <w:t>ve</w:t>
      </w:r>
      <w:r w:rsidR="00874E12" w:rsidRPr="00732EB6">
        <w:t xml:space="preserve"> potential to </w:t>
      </w:r>
      <w:r w:rsidR="00984E82" w:rsidRPr="00732EB6">
        <w:t>increase prices of apple products and thereby reducing our price competitiveness</w:t>
      </w:r>
      <w:r w:rsidR="000F7DC9" w:rsidRPr="00732EB6">
        <w:t xml:space="preserve"> as Apple brand.</w:t>
      </w:r>
    </w:p>
    <w:p w14:paraId="62FE93DC" w14:textId="77777777" w:rsidR="00A60E9A" w:rsidRPr="00D433CB" w:rsidRDefault="00A60E9A" w:rsidP="00B16293">
      <w:pPr>
        <w:pStyle w:val="Heading2"/>
      </w:pPr>
      <w:bookmarkStart w:id="4" w:name="_Toc184844973"/>
      <w:r w:rsidRPr="00D433CB">
        <w:t>3.2 Economic Factors</w:t>
      </w:r>
      <w:bookmarkEnd w:id="4"/>
    </w:p>
    <w:p w14:paraId="5B7B3C22" w14:textId="0F4767C8" w:rsidR="00A60E9A" w:rsidRPr="00732EB6" w:rsidRDefault="00D95D2B" w:rsidP="00A60E9A">
      <w:r w:rsidRPr="00732EB6">
        <w:t>Health and progressive g</w:t>
      </w:r>
      <w:r w:rsidR="00E74026" w:rsidRPr="00732EB6">
        <w:t>lobal economic status</w:t>
      </w:r>
      <w:r w:rsidR="009D71C9" w:rsidRPr="00732EB6">
        <w:t xml:space="preserve"> </w:t>
      </w:r>
      <w:r w:rsidR="006D1B00" w:rsidRPr="00732EB6">
        <w:t>are</w:t>
      </w:r>
      <w:r w:rsidR="009D71C9" w:rsidRPr="00732EB6">
        <w:t xml:space="preserve"> a key contributor to our success as a </w:t>
      </w:r>
      <w:r w:rsidR="003449E8" w:rsidRPr="00732EB6">
        <w:t>business. We</w:t>
      </w:r>
      <w:r w:rsidR="009D71C9" w:rsidRPr="00732EB6">
        <w:t xml:space="preserve"> saw the challenges we faced </w:t>
      </w:r>
      <w:r w:rsidR="003449E8" w:rsidRPr="00732EB6">
        <w:t xml:space="preserve">during </w:t>
      </w:r>
      <w:r w:rsidR="009D71C9" w:rsidRPr="00732EB6">
        <w:t xml:space="preserve">the </w:t>
      </w:r>
      <w:r w:rsidR="00695C75" w:rsidRPr="00732EB6">
        <w:t>COVID</w:t>
      </w:r>
      <w:r w:rsidR="009D71C9" w:rsidRPr="00732EB6">
        <w:t xml:space="preserve"> 19 pandemic</w:t>
      </w:r>
      <w:r w:rsidR="003449E8" w:rsidRPr="00732EB6">
        <w:t xml:space="preserve"> period</w:t>
      </w:r>
      <w:r w:rsidR="005B2F38" w:rsidRPr="00732EB6">
        <w:t xml:space="preserve"> </w:t>
      </w:r>
      <w:r w:rsidR="00BA3F74" w:rsidRPr="00732EB6">
        <w:t>because of</w:t>
      </w:r>
      <w:r w:rsidR="005B2F38" w:rsidRPr="00732EB6">
        <w:t xml:space="preserve"> </w:t>
      </w:r>
      <w:r w:rsidR="000B3FC0" w:rsidRPr="00732EB6">
        <w:t>decline</w:t>
      </w:r>
      <w:r w:rsidR="005B2F38" w:rsidRPr="00732EB6">
        <w:t xml:space="preserve"> in sales</w:t>
      </w:r>
      <w:r w:rsidR="003449E8" w:rsidRPr="00732EB6">
        <w:t xml:space="preserve">, </w:t>
      </w:r>
      <w:r w:rsidR="003B3179" w:rsidRPr="00732EB6">
        <w:t>in</w:t>
      </w:r>
      <w:r w:rsidR="003449E8" w:rsidRPr="00732EB6">
        <w:t xml:space="preserve"> recent years we have seen recoveries in our sales across the </w:t>
      </w:r>
      <w:r w:rsidR="000E52AB" w:rsidRPr="00732EB6">
        <w:t>globe.</w:t>
      </w:r>
      <w:r w:rsidR="000E52AB">
        <w:t xml:space="preserve"> Per</w:t>
      </w:r>
      <w:r w:rsidR="00D70022">
        <w:t xml:space="preserve"> </w:t>
      </w:r>
      <w:r w:rsidR="00490B8C">
        <w:t>Bloomberg (</w:t>
      </w:r>
      <w:r w:rsidR="000E52AB">
        <w:t>2023)</w:t>
      </w:r>
      <w:r w:rsidR="000051F6" w:rsidRPr="00732EB6">
        <w:t xml:space="preserve"> Strong</w:t>
      </w:r>
      <w:r w:rsidR="00A60E9A" w:rsidRPr="00732EB6">
        <w:t xml:space="preserve"> economic recovery pos</w:t>
      </w:r>
      <w:r w:rsidR="00695C75" w:rsidRPr="00732EB6">
        <w:t xml:space="preserve">t </w:t>
      </w:r>
      <w:r w:rsidR="003B3179" w:rsidRPr="00732EB6">
        <w:t>COVID has</w:t>
      </w:r>
      <w:r w:rsidR="00695C75" w:rsidRPr="00732EB6">
        <w:t xml:space="preserve"> seen general </w:t>
      </w:r>
      <w:r w:rsidR="00A60E9A" w:rsidRPr="00732EB6">
        <w:t>increases</w:t>
      </w:r>
      <w:r w:rsidR="00695C75" w:rsidRPr="00732EB6">
        <w:t xml:space="preserve"> in</w:t>
      </w:r>
      <w:r w:rsidR="00A60E9A" w:rsidRPr="00732EB6">
        <w:t xml:space="preserve"> consumer spending</w:t>
      </w:r>
      <w:r w:rsidR="00695C75" w:rsidRPr="00732EB6">
        <w:t xml:space="preserve"> which has ultimately turned into </w:t>
      </w:r>
      <w:r w:rsidR="000B3FC0" w:rsidRPr="00732EB6">
        <w:t>improved and increased sales for us as Apple as well.</w:t>
      </w:r>
    </w:p>
    <w:p w14:paraId="21BEBCB2" w14:textId="6513C597" w:rsidR="00A60E9A" w:rsidRPr="00732EB6" w:rsidRDefault="000B3FC0" w:rsidP="00A60E9A">
      <w:r w:rsidRPr="00732EB6">
        <w:t xml:space="preserve">Another </w:t>
      </w:r>
      <w:r w:rsidR="000051F6" w:rsidRPr="00732EB6">
        <w:t>factor</w:t>
      </w:r>
      <w:r w:rsidRPr="00732EB6">
        <w:t xml:space="preserve"> from an economic perspective </w:t>
      </w:r>
      <w:r w:rsidR="003B3179" w:rsidRPr="00732EB6">
        <w:t>is FX</w:t>
      </w:r>
      <w:r w:rsidRPr="00732EB6">
        <w:t xml:space="preserve"> </w:t>
      </w:r>
      <w:r w:rsidR="000051F6" w:rsidRPr="00732EB6">
        <w:t>rates, these</w:t>
      </w:r>
      <w:r w:rsidRPr="00732EB6">
        <w:t xml:space="preserve"> are susceptible to </w:t>
      </w:r>
      <w:r w:rsidR="003B3179" w:rsidRPr="00732EB6">
        <w:t>fluctuations,</w:t>
      </w:r>
      <w:r w:rsidRPr="00732EB6">
        <w:t xml:space="preserve"> and this has seen more volatility in </w:t>
      </w:r>
      <w:r w:rsidR="000051F6" w:rsidRPr="00732EB6">
        <w:t>recent</w:t>
      </w:r>
      <w:r w:rsidRPr="00732EB6">
        <w:t xml:space="preserve"> years than ever before due to continues everchanging geopolitical </w:t>
      </w:r>
      <w:r w:rsidR="005035CC" w:rsidRPr="00732EB6">
        <w:t>issues and the impact of the Russia-</w:t>
      </w:r>
      <w:r w:rsidR="000051F6" w:rsidRPr="00732EB6">
        <w:t>Ukraine</w:t>
      </w:r>
      <w:r w:rsidR="005035CC" w:rsidRPr="00732EB6">
        <w:t xml:space="preserve"> and other global </w:t>
      </w:r>
      <w:r w:rsidR="000051F6" w:rsidRPr="00732EB6">
        <w:t>wars. Our</w:t>
      </w:r>
      <w:r w:rsidR="00D327F4" w:rsidRPr="00732EB6">
        <w:t xml:space="preserve"> business makes sales globally and this has material impact </w:t>
      </w:r>
      <w:r w:rsidR="000051F6" w:rsidRPr="00732EB6">
        <w:t>on all our sales made in currencies other than the US</w:t>
      </w:r>
      <w:r w:rsidR="00F0387A">
        <w:t xml:space="preserve"> dollar</w:t>
      </w:r>
      <w:r w:rsidR="000051F6" w:rsidRPr="00732EB6">
        <w:t>.</w:t>
      </w:r>
      <w:r w:rsidR="00A60E9A" w:rsidRPr="00732EB6">
        <w:t xml:space="preserve"> </w:t>
      </w:r>
    </w:p>
    <w:p w14:paraId="2D59B210" w14:textId="77777777" w:rsidR="00A60E9A" w:rsidRPr="00D433CB" w:rsidRDefault="00A60E9A" w:rsidP="00B16293">
      <w:pPr>
        <w:pStyle w:val="Heading2"/>
      </w:pPr>
      <w:bookmarkStart w:id="5" w:name="_Toc184844974"/>
      <w:r w:rsidRPr="00D433CB">
        <w:t>3.3 Social Factors</w:t>
      </w:r>
      <w:bookmarkEnd w:id="5"/>
    </w:p>
    <w:p w14:paraId="5524C16A" w14:textId="40BD823E" w:rsidR="00B27F62" w:rsidRDefault="00FC6A9E" w:rsidP="00A60E9A">
      <w:r w:rsidRPr="00732EB6">
        <w:t xml:space="preserve">The social dynamic of how people </w:t>
      </w:r>
      <w:r w:rsidR="003C3A50" w:rsidRPr="00732EB6">
        <w:t>live,</w:t>
      </w:r>
      <w:r w:rsidRPr="00732EB6">
        <w:t xml:space="preserve"> and work and travel has seen unprecedented changes in the last few </w:t>
      </w:r>
      <w:r w:rsidR="003B3179" w:rsidRPr="00732EB6">
        <w:t>years, from</w:t>
      </w:r>
      <w:r w:rsidRPr="00732EB6">
        <w:t xml:space="preserve"> increased number of </w:t>
      </w:r>
      <w:r w:rsidR="003B3179" w:rsidRPr="00732EB6">
        <w:t>employees</w:t>
      </w:r>
      <w:r w:rsidR="00CF5510" w:rsidRPr="00732EB6">
        <w:t xml:space="preserve"> who can work from </w:t>
      </w:r>
      <w:r w:rsidR="00887EE5" w:rsidRPr="00732EB6">
        <w:t>home</w:t>
      </w:r>
      <w:r w:rsidR="00CF5510" w:rsidRPr="00732EB6">
        <w:t xml:space="preserve"> for more </w:t>
      </w:r>
      <w:r w:rsidR="003B3179" w:rsidRPr="00732EB6">
        <w:t>companies, increased</w:t>
      </w:r>
      <w:r w:rsidR="00CF5510" w:rsidRPr="00732EB6">
        <w:t xml:space="preserve"> awareness of environmental impacts of </w:t>
      </w:r>
      <w:r w:rsidR="003B3179" w:rsidRPr="00732EB6">
        <w:t>products, recycling</w:t>
      </w:r>
      <w:r w:rsidR="00CF5510" w:rsidRPr="00732EB6">
        <w:t xml:space="preserve"> awareness and increased demand for </w:t>
      </w:r>
      <w:r w:rsidR="00A514C7" w:rsidRPr="00732EB6">
        <w:t xml:space="preserve">eco-friendly products and modes of </w:t>
      </w:r>
      <w:r w:rsidR="003B3179" w:rsidRPr="00732EB6">
        <w:t>production. We</w:t>
      </w:r>
      <w:r w:rsidR="00A514C7" w:rsidRPr="00732EB6">
        <w:t xml:space="preserve"> now face a new generation of consumers who do not just want to buy a product because its cheap or its good </w:t>
      </w:r>
      <w:r w:rsidR="003B3179" w:rsidRPr="00732EB6">
        <w:t>quality,</w:t>
      </w:r>
      <w:r w:rsidR="00A514C7" w:rsidRPr="00732EB6">
        <w:t xml:space="preserve"> but they want assurance that the product and related raw materials and modes o</w:t>
      </w:r>
      <w:r w:rsidR="00887EE5" w:rsidRPr="00732EB6">
        <w:t>f</w:t>
      </w:r>
      <w:r w:rsidR="00A514C7" w:rsidRPr="00732EB6">
        <w:t xml:space="preserve"> </w:t>
      </w:r>
      <w:r w:rsidR="00887EE5" w:rsidRPr="00732EB6">
        <w:t>production</w:t>
      </w:r>
      <w:r w:rsidR="00A514C7" w:rsidRPr="00732EB6">
        <w:t xml:space="preserve"> are all eco-</w:t>
      </w:r>
      <w:r w:rsidR="003B3179" w:rsidRPr="00732EB6">
        <w:t>friendly</w:t>
      </w:r>
      <w:r w:rsidR="00A514C7" w:rsidRPr="00732EB6">
        <w:t xml:space="preserve"> and everything is responsibl</w:t>
      </w:r>
      <w:r w:rsidR="009C6530">
        <w:t>y</w:t>
      </w:r>
      <w:r w:rsidR="00A514C7" w:rsidRPr="00732EB6">
        <w:t xml:space="preserve"> sourced and </w:t>
      </w:r>
      <w:r w:rsidR="003B3179" w:rsidRPr="00732EB6">
        <w:t>managed. This</w:t>
      </w:r>
      <w:r w:rsidR="00E14B3D" w:rsidRPr="00732EB6">
        <w:t xml:space="preserve"> means more scrutiny on how we run the </w:t>
      </w:r>
      <w:r w:rsidR="003B3179" w:rsidRPr="00732EB6">
        <w:t>productions, source</w:t>
      </w:r>
      <w:r w:rsidR="00E14B3D" w:rsidRPr="00732EB6">
        <w:t xml:space="preserve"> </w:t>
      </w:r>
      <w:r w:rsidR="003B3179" w:rsidRPr="00732EB6">
        <w:t>resources, how</w:t>
      </w:r>
      <w:r w:rsidR="00E14B3D" w:rsidRPr="00732EB6">
        <w:t xml:space="preserve"> we treat </w:t>
      </w:r>
      <w:r w:rsidR="003B3179" w:rsidRPr="00732EB6">
        <w:t>employees and</w:t>
      </w:r>
      <w:r w:rsidR="00E14B3D" w:rsidRPr="00732EB6">
        <w:t xml:space="preserve"> </w:t>
      </w:r>
      <w:r w:rsidR="005A3396">
        <w:t>steps we are taking</w:t>
      </w:r>
      <w:r w:rsidR="00E14B3D" w:rsidRPr="00732EB6">
        <w:t xml:space="preserve"> to protect and minimise </w:t>
      </w:r>
      <w:r w:rsidR="003C3A50" w:rsidRPr="00732EB6">
        <w:t xml:space="preserve">our </w:t>
      </w:r>
      <w:r w:rsidR="00BA723F" w:rsidRPr="00732EB6">
        <w:t xml:space="preserve">damage </w:t>
      </w:r>
      <w:r w:rsidR="00BA723F">
        <w:t>and</w:t>
      </w:r>
      <w:r w:rsidR="005268B5" w:rsidRPr="00732EB6">
        <w:t xml:space="preserve"> negative impact </w:t>
      </w:r>
      <w:r w:rsidR="003B3179" w:rsidRPr="00732EB6">
        <w:t>if</w:t>
      </w:r>
      <w:r w:rsidR="005268B5" w:rsidRPr="00732EB6">
        <w:t xml:space="preserve"> any to the environment in general.</w:t>
      </w:r>
      <w:r w:rsidR="00A96229" w:rsidRPr="00732EB6">
        <w:t xml:space="preserve"> Apple’s commitment to carbon neutrality by 2030 aligns with societal </w:t>
      </w:r>
      <w:r w:rsidR="00490B8C" w:rsidRPr="00732EB6">
        <w:t>expectations</w:t>
      </w:r>
      <w:r w:rsidR="00490B8C">
        <w:t xml:space="preserve"> (</w:t>
      </w:r>
      <w:r w:rsidR="00BA7193">
        <w:t>Apple</w:t>
      </w:r>
      <w:r w:rsidR="00490B8C">
        <w:t>,2023</w:t>
      </w:r>
      <w:r w:rsidR="00BF4430">
        <w:t>).</w:t>
      </w:r>
    </w:p>
    <w:p w14:paraId="3557AB28" w14:textId="77777777" w:rsidR="00B27F62" w:rsidRDefault="00B27F62" w:rsidP="00A60E9A"/>
    <w:p w14:paraId="6510C888" w14:textId="5AD30BC3" w:rsidR="00A60E9A" w:rsidRPr="00732EB6" w:rsidRDefault="00232445" w:rsidP="00A60E9A">
      <w:r w:rsidRPr="00732EB6">
        <w:lastRenderedPageBreak/>
        <w:t xml:space="preserve"> Increase</w:t>
      </w:r>
      <w:r w:rsidR="002207B4" w:rsidRPr="00732EB6">
        <w:t xml:space="preserve"> in flexibility from companies since COVID happened means more people can now work remotely more than ever before and this also means increased </w:t>
      </w:r>
      <w:r w:rsidR="00887EE5" w:rsidRPr="00732EB6">
        <w:t>demand</w:t>
      </w:r>
      <w:r w:rsidR="002207B4" w:rsidRPr="00732EB6">
        <w:t xml:space="preserve"> for</w:t>
      </w:r>
      <w:r w:rsidR="00020B89" w:rsidRPr="00732EB6">
        <w:t xml:space="preserve"> electr</w:t>
      </w:r>
      <w:r w:rsidR="005A3396">
        <w:t>onic</w:t>
      </w:r>
      <w:r w:rsidR="00020B89" w:rsidRPr="00732EB6">
        <w:t xml:space="preserve"> gadgets for communications and working and this has a positive impact on our business as this means we </w:t>
      </w:r>
      <w:r w:rsidRPr="00732EB6">
        <w:t>h</w:t>
      </w:r>
      <w:r w:rsidR="00020B89" w:rsidRPr="00732EB6">
        <w:t xml:space="preserve">ave opportunity to increase sales of our </w:t>
      </w:r>
      <w:r w:rsidR="00B27F62" w:rsidRPr="00732EB6">
        <w:t>iPad</w:t>
      </w:r>
      <w:r w:rsidR="00B27F62">
        <w:t>s</w:t>
      </w:r>
      <w:r w:rsidRPr="00732EB6">
        <w:t xml:space="preserve"> and our Mac Computers</w:t>
      </w:r>
      <w:r w:rsidR="0041424E">
        <w:t>.</w:t>
      </w:r>
    </w:p>
    <w:p w14:paraId="5DA27852" w14:textId="77777777" w:rsidR="00A60E9A" w:rsidRPr="00D433CB" w:rsidRDefault="00A60E9A" w:rsidP="00B16293">
      <w:pPr>
        <w:pStyle w:val="Heading2"/>
      </w:pPr>
      <w:bookmarkStart w:id="6" w:name="_Toc184844975"/>
      <w:r w:rsidRPr="00D433CB">
        <w:t>3.4 Technological Factors</w:t>
      </w:r>
      <w:bookmarkEnd w:id="6"/>
    </w:p>
    <w:p w14:paraId="3CEECA3D" w14:textId="15C389E3" w:rsidR="00A60E9A" w:rsidRPr="00732EB6" w:rsidRDefault="00CF1F51" w:rsidP="00A60E9A">
      <w:r w:rsidRPr="00732EB6">
        <w:t>Technology and staying a</w:t>
      </w:r>
      <w:r w:rsidR="00875384" w:rsidRPr="00732EB6">
        <w:t xml:space="preserve">head of the game </w:t>
      </w:r>
      <w:r w:rsidR="003B3179" w:rsidRPr="00732EB6">
        <w:t>have</w:t>
      </w:r>
      <w:r w:rsidR="00875384" w:rsidRPr="00732EB6">
        <w:t xml:space="preserve"> always been our key recipe </w:t>
      </w:r>
      <w:r w:rsidR="003B3179" w:rsidRPr="00732EB6">
        <w:t>for</w:t>
      </w:r>
      <w:r w:rsidR="00875384" w:rsidRPr="00732EB6">
        <w:t xml:space="preserve"> </w:t>
      </w:r>
      <w:r w:rsidR="003B3179" w:rsidRPr="00732EB6">
        <w:t>success, with</w:t>
      </w:r>
      <w:r w:rsidR="00875384" w:rsidRPr="00732EB6">
        <w:t xml:space="preserve"> increased competition from other </w:t>
      </w:r>
      <w:r w:rsidR="003B3179" w:rsidRPr="00732EB6">
        <w:t>electronic</w:t>
      </w:r>
      <w:r w:rsidR="00875384" w:rsidRPr="00732EB6">
        <w:t xml:space="preserve"> </w:t>
      </w:r>
      <w:r w:rsidR="003B3179" w:rsidRPr="00732EB6">
        <w:t>gadgets</w:t>
      </w:r>
      <w:r w:rsidR="00875384" w:rsidRPr="00732EB6">
        <w:t xml:space="preserve"> </w:t>
      </w:r>
      <w:r w:rsidR="003B3179" w:rsidRPr="00732EB6">
        <w:t>companies</w:t>
      </w:r>
      <w:r w:rsidR="00875384" w:rsidRPr="00732EB6">
        <w:t xml:space="preserve"> the </w:t>
      </w:r>
      <w:r w:rsidR="003B3179" w:rsidRPr="00732EB6">
        <w:t>world</w:t>
      </w:r>
      <w:r w:rsidR="00875384" w:rsidRPr="00732EB6">
        <w:t xml:space="preserve"> is </w:t>
      </w:r>
      <w:r w:rsidR="00C62CCC" w:rsidRPr="00732EB6">
        <w:t>s</w:t>
      </w:r>
      <w:r w:rsidR="00875384" w:rsidRPr="00732EB6">
        <w:t xml:space="preserve">eeing massive </w:t>
      </w:r>
      <w:r w:rsidR="00C62CCC" w:rsidRPr="00732EB6">
        <w:t>i</w:t>
      </w:r>
      <w:r w:rsidR="00875384" w:rsidRPr="00732EB6">
        <w:t xml:space="preserve">ncreases </w:t>
      </w:r>
      <w:r w:rsidR="003B3179" w:rsidRPr="00732EB6">
        <w:t>in</w:t>
      </w:r>
      <w:r w:rsidR="00875384" w:rsidRPr="00732EB6">
        <w:t xml:space="preserve"> spending</w:t>
      </w:r>
      <w:r w:rsidR="00C62CCC" w:rsidRPr="00732EB6">
        <w:t xml:space="preserve"> on research and </w:t>
      </w:r>
      <w:r w:rsidR="003B3179" w:rsidRPr="00732EB6">
        <w:t>development</w:t>
      </w:r>
      <w:r w:rsidR="00C62CCC" w:rsidRPr="00732EB6">
        <w:t xml:space="preserve"> across the </w:t>
      </w:r>
      <w:r w:rsidR="003B3179" w:rsidRPr="00732EB6">
        <w:t>globe. Artificial</w:t>
      </w:r>
      <w:r w:rsidR="00C62CCC" w:rsidRPr="00732EB6">
        <w:t xml:space="preserve"> intelligence is also </w:t>
      </w:r>
      <w:r w:rsidR="003B3179" w:rsidRPr="00732EB6">
        <w:t>becoming a</w:t>
      </w:r>
      <w:r w:rsidR="007A4044" w:rsidRPr="00732EB6">
        <w:t xml:space="preserve"> critical success factor for most business including us as </w:t>
      </w:r>
      <w:r w:rsidR="002511EC" w:rsidRPr="00732EB6">
        <w:t>Apple</w:t>
      </w:r>
      <w:r w:rsidR="002511EC">
        <w:t xml:space="preserve"> (</w:t>
      </w:r>
      <w:r w:rsidR="004416ED">
        <w:t>Gartner,2023)</w:t>
      </w:r>
      <w:r w:rsidR="003B3179" w:rsidRPr="00732EB6">
        <w:t>. This</w:t>
      </w:r>
      <w:r w:rsidR="007A4044" w:rsidRPr="00732EB6">
        <w:t xml:space="preserve"> is new technology that we need to embrace and fully </w:t>
      </w:r>
      <w:r w:rsidR="003B3179" w:rsidRPr="00732EB6">
        <w:t>invest</w:t>
      </w:r>
      <w:r w:rsidR="0041424E">
        <w:t xml:space="preserve"> </w:t>
      </w:r>
      <w:r w:rsidR="003B3179" w:rsidRPr="00732EB6">
        <w:t>in</w:t>
      </w:r>
      <w:r w:rsidR="007A4044" w:rsidRPr="00732EB6">
        <w:t xml:space="preserve"> and understand to ensure our</w:t>
      </w:r>
      <w:r w:rsidR="00E959A9" w:rsidRPr="00732EB6">
        <w:t xml:space="preserve"> continued success into the </w:t>
      </w:r>
      <w:r w:rsidR="003B3179" w:rsidRPr="00732EB6">
        <w:t>future. The</w:t>
      </w:r>
      <w:r w:rsidR="00E959A9" w:rsidRPr="00732EB6">
        <w:t xml:space="preserve"> use of technology by </w:t>
      </w:r>
      <w:r w:rsidR="003B3179" w:rsidRPr="00732EB6">
        <w:t>consumers</w:t>
      </w:r>
      <w:r w:rsidR="00E959A9" w:rsidRPr="00732EB6">
        <w:t xml:space="preserve"> is also increasing across all </w:t>
      </w:r>
      <w:r w:rsidR="003B3179" w:rsidRPr="00732EB6">
        <w:t>spectra. We</w:t>
      </w:r>
      <w:r w:rsidR="00AE011C" w:rsidRPr="00732EB6">
        <w:t xml:space="preserve"> see increased </w:t>
      </w:r>
      <w:r w:rsidR="00024986">
        <w:t>u</w:t>
      </w:r>
      <w:r w:rsidR="00AE011C" w:rsidRPr="00732EB6">
        <w:t xml:space="preserve">se </w:t>
      </w:r>
      <w:r w:rsidR="00024986">
        <w:t>o</w:t>
      </w:r>
      <w:r w:rsidR="00AE011C" w:rsidRPr="00732EB6">
        <w:t xml:space="preserve">f tech </w:t>
      </w:r>
      <w:r w:rsidR="003B3179" w:rsidRPr="00732EB6">
        <w:t>gadgets</w:t>
      </w:r>
      <w:r w:rsidR="00AE011C" w:rsidRPr="00732EB6">
        <w:t xml:space="preserve"> in gyms,</w:t>
      </w:r>
      <w:r w:rsidR="003B3179" w:rsidRPr="00732EB6">
        <w:t xml:space="preserve"> exercising</w:t>
      </w:r>
      <w:r w:rsidR="00AE011C" w:rsidRPr="00732EB6">
        <w:t xml:space="preserve"> and </w:t>
      </w:r>
      <w:r w:rsidR="003B3179" w:rsidRPr="00732EB6">
        <w:t>gaming. This</w:t>
      </w:r>
      <w:r w:rsidR="00AE011C" w:rsidRPr="00732EB6">
        <w:t xml:space="preserve"> means as</w:t>
      </w:r>
      <w:r w:rsidR="003B3179" w:rsidRPr="00732EB6">
        <w:t xml:space="preserve"> a</w:t>
      </w:r>
      <w:r w:rsidR="00AE011C" w:rsidRPr="00732EB6">
        <w:t xml:space="preserve"> </w:t>
      </w:r>
      <w:r w:rsidR="003B3179" w:rsidRPr="00732EB6">
        <w:t>business</w:t>
      </w:r>
      <w:r w:rsidR="00AE011C" w:rsidRPr="00732EB6">
        <w:t xml:space="preserve"> </w:t>
      </w:r>
      <w:r w:rsidR="003B3179" w:rsidRPr="00732EB6">
        <w:t>we</w:t>
      </w:r>
      <w:r w:rsidR="00AE011C" w:rsidRPr="00732EB6">
        <w:t xml:space="preserve"> need to also expand our focus and investment in making new and advanced </w:t>
      </w:r>
      <w:r w:rsidR="003B3179" w:rsidRPr="00732EB6">
        <w:t>tech gadgets</w:t>
      </w:r>
      <w:r w:rsidR="00024986">
        <w:t>.</w:t>
      </w:r>
    </w:p>
    <w:p w14:paraId="0F8D63F7" w14:textId="77777777" w:rsidR="00A60E9A" w:rsidRPr="00D433CB" w:rsidRDefault="00A60E9A" w:rsidP="00B16293">
      <w:pPr>
        <w:pStyle w:val="Heading2"/>
      </w:pPr>
      <w:bookmarkStart w:id="7" w:name="_Toc184844976"/>
      <w:r w:rsidRPr="00D433CB">
        <w:t>3.5 Environmental Factors</w:t>
      </w:r>
      <w:bookmarkEnd w:id="7"/>
    </w:p>
    <w:p w14:paraId="35D80550" w14:textId="3E19B7F4" w:rsidR="0084707F" w:rsidRDefault="00C66ECF" w:rsidP="00C66ECF">
      <w:r>
        <w:t>Characterized by an ever-changing environment, Our Current society differs in many ways from What it was before.</w:t>
      </w:r>
      <w:r w:rsidR="0084707F">
        <w:t xml:space="preserve"> </w:t>
      </w:r>
      <w:r>
        <w:t>Adapting to the changing and competitive environment has now become a necessity for any manager wanting to keep</w:t>
      </w:r>
      <w:r w:rsidR="0084707F">
        <w:t xml:space="preserve"> </w:t>
      </w:r>
      <w:r>
        <w:t xml:space="preserve">their business afloat and prosper in the coming years. The environment (macroeconomic dimension) has </w:t>
      </w:r>
      <w:r w:rsidR="00586921">
        <w:t>proved</w:t>
      </w:r>
      <w:r w:rsidR="0084707F">
        <w:t xml:space="preserve"> </w:t>
      </w:r>
      <w:r>
        <w:t>itself to be a source of both opportunities and threats for any company on the market, regardless of their industry sector</w:t>
      </w:r>
      <w:r w:rsidR="00D25949">
        <w:t xml:space="preserve"> (Alanzi</w:t>
      </w:r>
      <w:r w:rsidR="005F2CB2">
        <w:t>,</w:t>
      </w:r>
      <w:r w:rsidR="004F30F4">
        <w:t>2018, page</w:t>
      </w:r>
      <w:r w:rsidR="007F78BC">
        <w:t xml:space="preserve"> 1</w:t>
      </w:r>
      <w:r w:rsidR="005F2CB2">
        <w:t>)</w:t>
      </w:r>
      <w:r>
        <w:t>.</w:t>
      </w:r>
    </w:p>
    <w:p w14:paraId="64E7D546" w14:textId="3A19258B" w:rsidR="000D74C9" w:rsidRPr="00732EB6" w:rsidRDefault="007C4CAC" w:rsidP="00C66ECF">
      <w:r>
        <w:t xml:space="preserve">There are many </w:t>
      </w:r>
      <w:r w:rsidR="00CE611C">
        <w:t>environmental laws and regulations that we must comply with as a business,</w:t>
      </w:r>
      <w:r w:rsidR="007257DB">
        <w:t xml:space="preserve"> </w:t>
      </w:r>
      <w:r w:rsidR="00CE611C">
        <w:t xml:space="preserve">failure to </w:t>
      </w:r>
      <w:r w:rsidR="007257DB">
        <w:t>comply</w:t>
      </w:r>
      <w:r w:rsidR="00CE611C">
        <w:t xml:space="preserve"> has </w:t>
      </w:r>
      <w:r w:rsidR="007257DB">
        <w:t>serious implications both reputational and financial</w:t>
      </w:r>
      <w:r w:rsidR="009051EF">
        <w:t xml:space="preserve"> to Apple</w:t>
      </w:r>
      <w:r w:rsidR="007257DB">
        <w:t xml:space="preserve">. </w:t>
      </w:r>
      <w:r w:rsidR="00A569C3" w:rsidRPr="00732EB6">
        <w:t xml:space="preserve">Our sustainability initiatives, including the use of recycled materials and renewable energy, demonstrate our commitment to environmental </w:t>
      </w:r>
      <w:r w:rsidR="00A4096E" w:rsidRPr="00732EB6">
        <w:t>positive contributions</w:t>
      </w:r>
      <w:r w:rsidR="00A569C3" w:rsidRPr="00732EB6">
        <w:t xml:space="preserve">. Regulatory frameworks, such as the EU’s Green Deal, necessitate compliance with stringent environmental standards. Apple’s proactive approach not only mitigates risks but also enhances </w:t>
      </w:r>
      <w:r w:rsidR="000D74C9" w:rsidRPr="00732EB6">
        <w:t>our</w:t>
      </w:r>
      <w:r w:rsidR="00A569C3" w:rsidRPr="00732EB6">
        <w:t xml:space="preserve"> reputation as a responsible corporate citizen</w:t>
      </w:r>
      <w:r w:rsidR="00024986">
        <w:t>.</w:t>
      </w:r>
    </w:p>
    <w:p w14:paraId="3791F76D" w14:textId="77777777" w:rsidR="000D74C9" w:rsidRPr="00D433CB" w:rsidRDefault="000D74C9" w:rsidP="00A60E9A">
      <w:pPr>
        <w:rPr>
          <w:sz w:val="24"/>
          <w:szCs w:val="24"/>
        </w:rPr>
      </w:pPr>
    </w:p>
    <w:p w14:paraId="267CDBD0" w14:textId="2CEDBDAA" w:rsidR="00A60E9A" w:rsidRPr="00D433CB" w:rsidRDefault="00A60E9A" w:rsidP="00B16293">
      <w:pPr>
        <w:pStyle w:val="Heading2"/>
      </w:pPr>
      <w:bookmarkStart w:id="8" w:name="_Toc184844977"/>
      <w:r w:rsidRPr="00D433CB">
        <w:t>3.6 Legal Factors</w:t>
      </w:r>
      <w:bookmarkEnd w:id="8"/>
    </w:p>
    <w:p w14:paraId="344BDD02" w14:textId="27E317F1" w:rsidR="001F626F" w:rsidRDefault="007F79B5" w:rsidP="00A60E9A">
      <w:r w:rsidRPr="00732EB6">
        <w:t xml:space="preserve">The regulatory landscape continues to evolve, with data privacy laws like GDPR influencing product design and </w:t>
      </w:r>
      <w:r w:rsidR="00D433CB" w:rsidRPr="00732EB6">
        <w:t>functionality. Key</w:t>
      </w:r>
      <w:r w:rsidR="006D63DC" w:rsidRPr="00732EB6">
        <w:t xml:space="preserve"> </w:t>
      </w:r>
      <w:r w:rsidR="003B3179" w:rsidRPr="00732EB6">
        <w:t>GDPR factor</w:t>
      </w:r>
      <w:r w:rsidR="001F626F" w:rsidRPr="00732EB6">
        <w:t xml:space="preserve"> for us here is in relation to the management and protection of consumer data. European </w:t>
      </w:r>
      <w:r w:rsidR="00D433CB" w:rsidRPr="00732EB6">
        <w:t>market for</w:t>
      </w:r>
      <w:r w:rsidR="007B3698" w:rsidRPr="00732EB6">
        <w:t xml:space="preserve"> instance </w:t>
      </w:r>
      <w:r w:rsidR="001F626F" w:rsidRPr="00732EB6">
        <w:t xml:space="preserve">has in recent years seen changes in regulations regarding increased scrutiny and security requirements around data. These regulations do have an impact on our product features and functionalities as we must ensure we are complying with the Data regulations in those geographic markets. As we have all </w:t>
      </w:r>
      <w:r w:rsidR="00B771CC" w:rsidRPr="00732EB6">
        <w:t>seen</w:t>
      </w:r>
      <w:r w:rsidR="00B771CC">
        <w:t>;</w:t>
      </w:r>
      <w:r w:rsidR="00B771CC" w:rsidRPr="00732EB6">
        <w:t xml:space="preserve"> </w:t>
      </w:r>
      <w:r w:rsidR="00BA723F" w:rsidRPr="00732EB6">
        <w:t>Facebook</w:t>
      </w:r>
      <w:r w:rsidR="00BA723F">
        <w:t xml:space="preserve"> (</w:t>
      </w:r>
      <w:r w:rsidR="00D0114F">
        <w:t>Meta)</w:t>
      </w:r>
      <w:r w:rsidR="001F626F" w:rsidRPr="00732EB6">
        <w:t xml:space="preserve"> ha</w:t>
      </w:r>
      <w:r w:rsidR="00D0114F">
        <w:t>s</w:t>
      </w:r>
      <w:r w:rsidR="001F626F" w:rsidRPr="00732EB6">
        <w:t xml:space="preserve"> been taken to court over data management and protection and this has massive reputational impact on organisations and not to mention the financial costs from the litigations and potential lawsuits</w:t>
      </w:r>
      <w:r w:rsidR="00D0114F">
        <w:t>.</w:t>
      </w:r>
    </w:p>
    <w:p w14:paraId="3DEE66C9" w14:textId="77777777" w:rsidR="009051EF" w:rsidRDefault="009051EF" w:rsidP="00A60E9A"/>
    <w:p w14:paraId="180FE0D6" w14:textId="77777777" w:rsidR="009051EF" w:rsidRPr="00732EB6" w:rsidRDefault="009051EF" w:rsidP="00A60E9A"/>
    <w:p w14:paraId="0F564EF2" w14:textId="1A4BB2BD" w:rsidR="00F36343" w:rsidRDefault="004D6FFE" w:rsidP="00A60E9A">
      <w:r w:rsidRPr="00732EB6">
        <w:t xml:space="preserve">Governments imposing conditions on </w:t>
      </w:r>
      <w:r w:rsidR="0083091A" w:rsidRPr="00732EB6">
        <w:t>business</w:t>
      </w:r>
      <w:r w:rsidR="009038F5" w:rsidRPr="00732EB6">
        <w:t xml:space="preserve"> to be able to continue business in their countries/markets</w:t>
      </w:r>
      <w:r w:rsidR="00B771CC">
        <w:t xml:space="preserve">; </w:t>
      </w:r>
      <w:r w:rsidR="00934D1B" w:rsidRPr="00732EB6">
        <w:t xml:space="preserve">Indonesia government is pushing conditions that we as Apple </w:t>
      </w:r>
      <w:r w:rsidR="00BA3F74" w:rsidRPr="00732EB6">
        <w:t>must</w:t>
      </w:r>
      <w:r w:rsidR="00934D1B" w:rsidRPr="00732EB6">
        <w:t xml:space="preserve"> invest at lea</w:t>
      </w:r>
      <w:r w:rsidR="0083091A" w:rsidRPr="00732EB6">
        <w:t>st $1 billion</w:t>
      </w:r>
      <w:r w:rsidR="00506E10" w:rsidRPr="00732EB6">
        <w:t xml:space="preserve"> for </w:t>
      </w:r>
      <w:r w:rsidR="00732EB6">
        <w:t>u</w:t>
      </w:r>
      <w:r w:rsidR="00506E10" w:rsidRPr="00732EB6">
        <w:t xml:space="preserve">s to be </w:t>
      </w:r>
      <w:r w:rsidR="00732EB6">
        <w:t>a</w:t>
      </w:r>
      <w:r w:rsidR="00506E10" w:rsidRPr="00732EB6">
        <w:t xml:space="preserve">ble to sell the </w:t>
      </w:r>
      <w:r w:rsidR="00732EB6">
        <w:t>i</w:t>
      </w:r>
      <w:r w:rsidR="00506E10" w:rsidRPr="00732EB6">
        <w:t>Phone 16 in that market</w:t>
      </w:r>
      <w:r w:rsidR="00A236E8" w:rsidRPr="00732EB6">
        <w:t xml:space="preserve"> </w:t>
      </w:r>
      <w:r w:rsidR="000C4776" w:rsidRPr="00732EB6">
        <w:t>(Sohail</w:t>
      </w:r>
      <w:r w:rsidR="00DC2254">
        <w:t>,</w:t>
      </w:r>
      <w:r w:rsidR="000C4776" w:rsidRPr="00732EB6">
        <w:t xml:space="preserve"> 2024</w:t>
      </w:r>
      <w:r w:rsidR="003C3A50" w:rsidRPr="00732EB6">
        <w:t>). The</w:t>
      </w:r>
      <w:r w:rsidR="00640070" w:rsidRPr="00732EB6">
        <w:t xml:space="preserve"> amount they want Apple to invest is 100 times the amount we had initially proposed to invest </w:t>
      </w:r>
      <w:r w:rsidR="003B3179" w:rsidRPr="00732EB6">
        <w:t>in</w:t>
      </w:r>
      <w:r w:rsidR="00640070" w:rsidRPr="00732EB6">
        <w:t xml:space="preserve"> the </w:t>
      </w:r>
      <w:r w:rsidR="003B3179" w:rsidRPr="00732EB6">
        <w:t>country. This</w:t>
      </w:r>
      <w:r w:rsidR="00C974D5" w:rsidRPr="00732EB6">
        <w:t xml:space="preserve"> is concerning as Indonesia is one of our </w:t>
      </w:r>
      <w:r w:rsidR="003B3179" w:rsidRPr="00732EB6">
        <w:t>biggest</w:t>
      </w:r>
      <w:r w:rsidR="00C974D5" w:rsidRPr="00732EB6">
        <w:t xml:space="preserve"> markets in the world due to their sheer population </w:t>
      </w:r>
      <w:r w:rsidR="003B3179" w:rsidRPr="00732EB6">
        <w:t>size. The</w:t>
      </w:r>
      <w:r w:rsidR="0006053C" w:rsidRPr="00732EB6">
        <w:t xml:space="preserve"> additional risk is the fact that many other big population nations could follow suit once a precedence is set and its going to be key how we </w:t>
      </w:r>
      <w:r w:rsidR="003B3179" w:rsidRPr="00732EB6">
        <w:t>respond</w:t>
      </w:r>
      <w:r w:rsidR="0006053C" w:rsidRPr="00732EB6">
        <w:t xml:space="preserve"> and mange this ultimatum as it </w:t>
      </w:r>
      <w:r w:rsidR="003B3179" w:rsidRPr="00732EB6">
        <w:t>might</w:t>
      </w:r>
      <w:r w:rsidR="0006053C" w:rsidRPr="00732EB6">
        <w:t xml:space="preserve"> have long term</w:t>
      </w:r>
      <w:r w:rsidR="00640070" w:rsidRPr="00732EB6">
        <w:t xml:space="preserve"> impacts which could further harm our </w:t>
      </w:r>
      <w:r w:rsidR="003B3179" w:rsidRPr="00732EB6">
        <w:t>operations</w:t>
      </w:r>
      <w:r w:rsidR="00732EB6">
        <w:t>.</w:t>
      </w:r>
    </w:p>
    <w:p w14:paraId="66821734" w14:textId="77777777" w:rsidR="00586921" w:rsidRPr="00586921" w:rsidRDefault="00586921" w:rsidP="00A60E9A"/>
    <w:p w14:paraId="773AA740" w14:textId="10CFF23B" w:rsidR="00A60E9A" w:rsidRPr="00D433CB" w:rsidRDefault="00A60E9A" w:rsidP="00A60E9A">
      <w:pPr>
        <w:rPr>
          <w:b/>
          <w:bCs/>
          <w:sz w:val="24"/>
          <w:szCs w:val="24"/>
        </w:rPr>
      </w:pPr>
      <w:bookmarkStart w:id="9" w:name="_Toc184844978"/>
      <w:r w:rsidRPr="00B16293">
        <w:rPr>
          <w:rStyle w:val="Heading1Char"/>
        </w:rPr>
        <w:t xml:space="preserve">4. Analysis of </w:t>
      </w:r>
      <w:r w:rsidR="00CE0018" w:rsidRPr="00B16293">
        <w:rPr>
          <w:rStyle w:val="Heading1Char"/>
        </w:rPr>
        <w:t>Apple’s</w:t>
      </w:r>
      <w:r w:rsidRPr="00B16293">
        <w:rPr>
          <w:rStyle w:val="Heading1Char"/>
        </w:rPr>
        <w:t xml:space="preserve"> Industry Environment (</w:t>
      </w:r>
      <w:r w:rsidR="00CE0018" w:rsidRPr="00B16293">
        <w:rPr>
          <w:rStyle w:val="Heading1Char"/>
        </w:rPr>
        <w:t xml:space="preserve">Applying </w:t>
      </w:r>
      <w:r w:rsidRPr="00B16293">
        <w:rPr>
          <w:rStyle w:val="Heading1Char"/>
        </w:rPr>
        <w:t>Porter’s Five Forces</w:t>
      </w:r>
      <w:bookmarkEnd w:id="9"/>
      <w:r w:rsidRPr="00D433CB">
        <w:rPr>
          <w:b/>
          <w:bCs/>
          <w:sz w:val="24"/>
          <w:szCs w:val="24"/>
        </w:rPr>
        <w:t>)</w:t>
      </w:r>
    </w:p>
    <w:p w14:paraId="202F4AFF" w14:textId="77777777" w:rsidR="00A60E9A" w:rsidRPr="00D433CB" w:rsidRDefault="00A60E9A" w:rsidP="00B16293">
      <w:pPr>
        <w:pStyle w:val="Heading2"/>
      </w:pPr>
      <w:bookmarkStart w:id="10" w:name="_Toc184844979"/>
      <w:r w:rsidRPr="00D433CB">
        <w:t>4.1 Threat of New Entrants</w:t>
      </w:r>
      <w:bookmarkEnd w:id="10"/>
    </w:p>
    <w:p w14:paraId="72E9655B" w14:textId="0914B129" w:rsidR="00A60E9A" w:rsidRPr="00732EB6" w:rsidRDefault="006028A6" w:rsidP="00A60E9A">
      <w:r w:rsidRPr="00732EB6">
        <w:t xml:space="preserve">When we look at threat of new entrants </w:t>
      </w:r>
      <w:r w:rsidR="00BC6235" w:rsidRPr="00732EB6">
        <w:t xml:space="preserve">to us as </w:t>
      </w:r>
      <w:r w:rsidR="003B3179" w:rsidRPr="00732EB6">
        <w:t>Apple, we</w:t>
      </w:r>
      <w:r w:rsidR="00BC6235" w:rsidRPr="00732EB6">
        <w:t xml:space="preserve"> are reasonably cushioned but not to say we do not need to be </w:t>
      </w:r>
      <w:r w:rsidR="003B3179" w:rsidRPr="00732EB6">
        <w:t>concerned at</w:t>
      </w:r>
      <w:r w:rsidR="00BC6235" w:rsidRPr="00732EB6">
        <w:t xml:space="preserve"> </w:t>
      </w:r>
      <w:r w:rsidR="003B3179" w:rsidRPr="00732EB6">
        <w:t>all. We</w:t>
      </w:r>
      <w:r w:rsidR="00931F88" w:rsidRPr="00732EB6">
        <w:t xml:space="preserve"> have over the years invested </w:t>
      </w:r>
      <w:r w:rsidR="00B259D3" w:rsidRPr="00732EB6">
        <w:t>heavily</w:t>
      </w:r>
      <w:r w:rsidR="00931F88" w:rsidRPr="00732EB6">
        <w:t xml:space="preserve"> in the right research and tech tool</w:t>
      </w:r>
      <w:r w:rsidR="00B771CC">
        <w:t>s</w:t>
      </w:r>
      <w:r w:rsidR="00931F88" w:rsidRPr="00732EB6">
        <w:t xml:space="preserve"> which have helped us advance further beyond our competitors and allowed us to </w:t>
      </w:r>
      <w:r w:rsidR="00B259D3" w:rsidRPr="00732EB6">
        <w:t>manufacture</w:t>
      </w:r>
      <w:r w:rsidR="00931F88" w:rsidRPr="00732EB6">
        <w:t xml:space="preserve"> and build a </w:t>
      </w:r>
      <w:r w:rsidR="00B259D3" w:rsidRPr="00732EB6">
        <w:t>strong</w:t>
      </w:r>
      <w:r w:rsidR="00931F88" w:rsidRPr="00732EB6">
        <w:t xml:space="preserve"> </w:t>
      </w:r>
      <w:r w:rsidR="00B5445B" w:rsidRPr="00732EB6">
        <w:t xml:space="preserve">ecosystem which </w:t>
      </w:r>
      <w:r w:rsidR="001A06AF" w:rsidRPr="00732EB6">
        <w:t>covers</w:t>
      </w:r>
      <w:r w:rsidR="00B5445B" w:rsidRPr="00732EB6">
        <w:t xml:space="preserve"> our tangible and </w:t>
      </w:r>
      <w:r w:rsidR="001A06AF" w:rsidRPr="00732EB6">
        <w:t>intangible</w:t>
      </w:r>
      <w:r w:rsidR="00B5445B" w:rsidRPr="00732EB6">
        <w:t xml:space="preserve"> </w:t>
      </w:r>
      <w:r w:rsidR="00B259D3" w:rsidRPr="00732EB6">
        <w:t>assets</w:t>
      </w:r>
      <w:r w:rsidR="00B5445B" w:rsidRPr="00732EB6">
        <w:t xml:space="preserve"> which would not be easy for any </w:t>
      </w:r>
      <w:r w:rsidR="006D1B00" w:rsidRPr="00732EB6">
        <w:t>newcomer</w:t>
      </w:r>
      <w:r w:rsidR="00787402" w:rsidRPr="00732EB6">
        <w:t xml:space="preserve"> </w:t>
      </w:r>
      <w:r w:rsidR="003B3179" w:rsidRPr="00732EB6">
        <w:t>to replicate</w:t>
      </w:r>
      <w:r w:rsidR="00787402" w:rsidRPr="00732EB6">
        <w:t xml:space="preserve"> as it takes </w:t>
      </w:r>
      <w:r w:rsidR="009E4E69" w:rsidRPr="00732EB6">
        <w:t xml:space="preserve">decades to build what we now </w:t>
      </w:r>
      <w:r w:rsidR="00887EE5" w:rsidRPr="00732EB6">
        <w:t>have. Further</w:t>
      </w:r>
      <w:r w:rsidR="009E4E69" w:rsidRPr="00732EB6">
        <w:t xml:space="preserve"> t</w:t>
      </w:r>
      <w:r w:rsidR="00E07BAE">
        <w:t>o</w:t>
      </w:r>
      <w:r w:rsidR="009E4E69" w:rsidRPr="00732EB6">
        <w:t xml:space="preserve"> the above there are barriers to entry for most </w:t>
      </w:r>
      <w:r w:rsidR="00C92E35" w:rsidRPr="00732EB6">
        <w:t xml:space="preserve">entrants </w:t>
      </w:r>
      <w:r w:rsidR="003B3179" w:rsidRPr="00732EB6">
        <w:t>because of</w:t>
      </w:r>
      <w:r w:rsidR="00C92E35" w:rsidRPr="00732EB6">
        <w:t xml:space="preserve"> the vast </w:t>
      </w:r>
      <w:r w:rsidR="00B259D3" w:rsidRPr="00732EB6">
        <w:t>capital</w:t>
      </w:r>
      <w:r w:rsidR="00C92E35" w:rsidRPr="00732EB6">
        <w:t xml:space="preserve"> investments required and costs incurred </w:t>
      </w:r>
      <w:r w:rsidR="00D433CB" w:rsidRPr="00732EB6">
        <w:t>to</w:t>
      </w:r>
      <w:r w:rsidR="00C92E35" w:rsidRPr="00732EB6">
        <w:t xml:space="preserve"> be able to set a business to manufacture products that can compete with us</w:t>
      </w:r>
      <w:r w:rsidR="009D1DAD" w:rsidRPr="00732EB6">
        <w:t xml:space="preserve"> in term</w:t>
      </w:r>
      <w:r w:rsidR="00E07BAE">
        <w:t>s</w:t>
      </w:r>
      <w:r w:rsidR="009D1DAD" w:rsidRPr="00732EB6">
        <w:t xml:space="preserve"> </w:t>
      </w:r>
      <w:r w:rsidR="00D433CB" w:rsidRPr="00732EB6">
        <w:t>of</w:t>
      </w:r>
      <w:r w:rsidR="009D1DAD" w:rsidRPr="00732EB6">
        <w:t xml:space="preserve"> our hardware/</w:t>
      </w:r>
      <w:r w:rsidR="00B259D3" w:rsidRPr="00732EB6">
        <w:t>gadgets, our</w:t>
      </w:r>
      <w:r w:rsidR="009D1DAD" w:rsidRPr="00732EB6">
        <w:t xml:space="preserve"> services and our </w:t>
      </w:r>
      <w:r w:rsidR="003B3179" w:rsidRPr="00732EB6">
        <w:t>software</w:t>
      </w:r>
      <w:r w:rsidR="009D1DAD" w:rsidRPr="00732EB6">
        <w:t xml:space="preserve"> and other </w:t>
      </w:r>
      <w:r w:rsidR="00B259D3" w:rsidRPr="00732EB6">
        <w:t>auxiliary</w:t>
      </w:r>
      <w:r w:rsidR="009D1DAD" w:rsidRPr="00732EB6">
        <w:t xml:space="preserve"> services we generate revenue </w:t>
      </w:r>
      <w:r w:rsidR="00E07BAE">
        <w:t>from.</w:t>
      </w:r>
    </w:p>
    <w:p w14:paraId="7EE248DE" w14:textId="77777777" w:rsidR="00A60E9A" w:rsidRPr="00D433CB" w:rsidRDefault="00A60E9A" w:rsidP="00B16293">
      <w:pPr>
        <w:pStyle w:val="Heading2"/>
      </w:pPr>
      <w:bookmarkStart w:id="11" w:name="_Toc184844980"/>
      <w:r w:rsidRPr="00D433CB">
        <w:t>4.2 Bargaining Power of Suppliers</w:t>
      </w:r>
      <w:bookmarkEnd w:id="11"/>
    </w:p>
    <w:p w14:paraId="5CEC2153" w14:textId="2334B786" w:rsidR="009051EF" w:rsidRDefault="00FE3791" w:rsidP="0039709A">
      <w:r w:rsidRPr="00732EB6">
        <w:t xml:space="preserve">The nature of our business is that </w:t>
      </w:r>
      <w:r w:rsidR="00E07BAE">
        <w:t>we require</w:t>
      </w:r>
      <w:r w:rsidR="00B259D3" w:rsidRPr="00732EB6">
        <w:t xml:space="preserve"> unique</w:t>
      </w:r>
      <w:r w:rsidRPr="00732EB6">
        <w:t xml:space="preserve"> and rare raw </w:t>
      </w:r>
      <w:r w:rsidR="00B259D3" w:rsidRPr="00732EB6">
        <w:t>materials</w:t>
      </w:r>
      <w:r w:rsidRPr="00732EB6">
        <w:t xml:space="preserve"> such as</w:t>
      </w:r>
      <w:r w:rsidR="00F72AAA" w:rsidRPr="00732EB6">
        <w:t xml:space="preserve"> lithium,</w:t>
      </w:r>
      <w:r w:rsidR="00B259D3" w:rsidRPr="00732EB6">
        <w:t xml:space="preserve"> </w:t>
      </w:r>
      <w:r w:rsidR="00F72AAA" w:rsidRPr="00732EB6">
        <w:t>Tantalum,</w:t>
      </w:r>
      <w:r w:rsidR="00B259D3" w:rsidRPr="00732EB6">
        <w:t xml:space="preserve"> </w:t>
      </w:r>
      <w:r w:rsidR="00F72AAA" w:rsidRPr="00732EB6">
        <w:t>Indium</w:t>
      </w:r>
      <w:r w:rsidR="00D64976" w:rsidRPr="00732EB6">
        <w:t>,</w:t>
      </w:r>
      <w:r w:rsidR="00B259D3" w:rsidRPr="00732EB6">
        <w:t xml:space="preserve"> </w:t>
      </w:r>
      <w:r w:rsidR="00887EE5" w:rsidRPr="00732EB6">
        <w:t>Cobalt</w:t>
      </w:r>
      <w:r w:rsidR="00D64976" w:rsidRPr="00732EB6">
        <w:t xml:space="preserve"> </w:t>
      </w:r>
      <w:r w:rsidR="00887EE5" w:rsidRPr="00732EB6">
        <w:t>etc. These</w:t>
      </w:r>
      <w:r w:rsidR="00D64976" w:rsidRPr="00732EB6">
        <w:t xml:space="preserve"> raw metals are so scarce and </w:t>
      </w:r>
      <w:r w:rsidR="00887EE5" w:rsidRPr="00732EB6">
        <w:t>there</w:t>
      </w:r>
      <w:r w:rsidR="00D64976" w:rsidRPr="00732EB6">
        <w:t xml:space="preserve"> </w:t>
      </w:r>
      <w:r w:rsidR="00887EE5" w:rsidRPr="00732EB6">
        <w:t>are</w:t>
      </w:r>
      <w:r w:rsidR="00D64976" w:rsidRPr="00732EB6">
        <w:t xml:space="preserve"> only a handful of suppliers for these </w:t>
      </w:r>
      <w:r w:rsidR="00887EE5" w:rsidRPr="00732EB6">
        <w:t>materials. This</w:t>
      </w:r>
      <w:r w:rsidR="00992CEC" w:rsidRPr="00732EB6">
        <w:t xml:space="preserve"> limitation of suppliers means Suppliers do have power over us in most </w:t>
      </w:r>
      <w:r w:rsidR="00887EE5" w:rsidRPr="00732EB6">
        <w:t>cases. This</w:t>
      </w:r>
      <w:r w:rsidR="00C73596" w:rsidRPr="00732EB6">
        <w:t xml:space="preserve"> is </w:t>
      </w:r>
      <w:r w:rsidR="003B3179" w:rsidRPr="00732EB6">
        <w:t>a</w:t>
      </w:r>
      <w:r w:rsidR="00C73596" w:rsidRPr="00732EB6">
        <w:t xml:space="preserve"> key area of concern with the current events between our US government and China and the Trade </w:t>
      </w:r>
      <w:r w:rsidR="003B3179" w:rsidRPr="00732EB6">
        <w:t>wars</w:t>
      </w:r>
      <w:r w:rsidR="00C73596" w:rsidRPr="00732EB6">
        <w:t>.</w:t>
      </w:r>
      <w:r w:rsidR="00B259D3" w:rsidRPr="00732EB6">
        <w:t xml:space="preserve"> recent</w:t>
      </w:r>
      <w:r w:rsidR="00C73596" w:rsidRPr="00732EB6">
        <w:t xml:space="preserve"> new</w:t>
      </w:r>
      <w:r w:rsidR="00B259D3" w:rsidRPr="00732EB6">
        <w:t>s</w:t>
      </w:r>
      <w:r w:rsidR="00C73596" w:rsidRPr="00732EB6">
        <w:t xml:space="preserve"> is that China is considering </w:t>
      </w:r>
      <w:r w:rsidR="00B259D3" w:rsidRPr="00732EB6">
        <w:t>banning</w:t>
      </w:r>
      <w:r w:rsidR="00C73596" w:rsidRPr="00732EB6">
        <w:t xml:space="preserve"> supply of these </w:t>
      </w:r>
      <w:r w:rsidR="00887EE5" w:rsidRPr="00732EB6">
        <w:t>materials</w:t>
      </w:r>
      <w:r w:rsidR="00C73596" w:rsidRPr="00732EB6">
        <w:t xml:space="preserve"> to the US in retaliation</w:t>
      </w:r>
      <w:r w:rsidR="008C7A21">
        <w:t xml:space="preserve"> to</w:t>
      </w:r>
      <w:r w:rsidR="00C73596" w:rsidRPr="00732EB6">
        <w:t xml:space="preserve"> the planned tariffs to come </w:t>
      </w:r>
      <w:r w:rsidR="00B259D3" w:rsidRPr="00732EB6">
        <w:t>from</w:t>
      </w:r>
      <w:r w:rsidR="00C73596" w:rsidRPr="00732EB6">
        <w:t xml:space="preserve"> the new elect president Donald </w:t>
      </w:r>
      <w:r w:rsidR="003B3179" w:rsidRPr="00732EB6">
        <w:t>Trump. This</w:t>
      </w:r>
      <w:r w:rsidR="0039709A" w:rsidRPr="00732EB6">
        <w:t xml:space="preserve"> could have serious </w:t>
      </w:r>
      <w:r w:rsidR="00B259D3" w:rsidRPr="00732EB6">
        <w:t>disruptions</w:t>
      </w:r>
      <w:r w:rsidR="0039709A" w:rsidRPr="00732EB6">
        <w:t xml:space="preserve"> to</w:t>
      </w:r>
      <w:r w:rsidR="008C7A21">
        <w:t xml:space="preserve"> o</w:t>
      </w:r>
      <w:r w:rsidR="0039709A" w:rsidRPr="00732EB6">
        <w:t xml:space="preserve">ur supply chain as China is one </w:t>
      </w:r>
      <w:r w:rsidR="00B259D3" w:rsidRPr="00732EB6">
        <w:t>of</w:t>
      </w:r>
      <w:r w:rsidR="0039709A" w:rsidRPr="00732EB6">
        <w:t xml:space="preserve"> the key </w:t>
      </w:r>
      <w:r w:rsidR="00B259D3" w:rsidRPr="00732EB6">
        <w:t>suppliers</w:t>
      </w:r>
      <w:r w:rsidR="0039709A" w:rsidRPr="00732EB6">
        <w:t xml:space="preserve"> to us </w:t>
      </w:r>
      <w:r w:rsidR="00606D4E">
        <w:t>o</w:t>
      </w:r>
      <w:r w:rsidR="0039709A" w:rsidRPr="00732EB6">
        <w:t xml:space="preserve">f these </w:t>
      </w:r>
      <w:r w:rsidR="00B259D3" w:rsidRPr="00732EB6">
        <w:t>materials</w:t>
      </w:r>
      <w:r w:rsidR="0039709A" w:rsidRPr="00732EB6">
        <w:t xml:space="preserve"> and </w:t>
      </w:r>
      <w:r w:rsidR="00887EE5" w:rsidRPr="00732EB6">
        <w:t>i</w:t>
      </w:r>
      <w:r w:rsidR="0039709A" w:rsidRPr="00732EB6">
        <w:t xml:space="preserve">ts one for us to focus on and start planning alternative </w:t>
      </w:r>
      <w:r w:rsidR="00B259D3" w:rsidRPr="00732EB6">
        <w:t>sources</w:t>
      </w:r>
      <w:r w:rsidR="0039709A" w:rsidRPr="00732EB6">
        <w:t xml:space="preserve"> of </w:t>
      </w:r>
      <w:r w:rsidR="00B259D3" w:rsidRPr="00732EB6">
        <w:t>materials</w:t>
      </w:r>
      <w:r w:rsidR="0039709A" w:rsidRPr="00732EB6">
        <w:t xml:space="preserve"> </w:t>
      </w:r>
      <w:r w:rsidR="00887EE5" w:rsidRPr="00732EB6">
        <w:t>in the</w:t>
      </w:r>
      <w:r w:rsidR="0039709A" w:rsidRPr="00732EB6">
        <w:t xml:space="preserve"> short term and long term should the </w:t>
      </w:r>
      <w:r w:rsidR="00887EE5" w:rsidRPr="00732EB6">
        <w:t>China</w:t>
      </w:r>
      <w:r w:rsidR="0039709A" w:rsidRPr="00732EB6">
        <w:t xml:space="preserve"> -US </w:t>
      </w:r>
      <w:r w:rsidR="00887EE5" w:rsidRPr="00732EB6">
        <w:t>trade</w:t>
      </w:r>
      <w:r w:rsidR="0039709A" w:rsidRPr="00732EB6">
        <w:t xml:space="preserve"> war </w:t>
      </w:r>
      <w:r w:rsidR="00887EE5" w:rsidRPr="00732EB6">
        <w:t>continue</w:t>
      </w:r>
      <w:r w:rsidR="0039709A" w:rsidRPr="00732EB6">
        <w:t xml:space="preserve"> for </w:t>
      </w:r>
      <w:r w:rsidR="00887EE5" w:rsidRPr="00732EB6">
        <w:t>Years, this</w:t>
      </w:r>
      <w:r w:rsidR="0039709A" w:rsidRPr="00732EB6">
        <w:t xml:space="preserve"> has been </w:t>
      </w:r>
      <w:r w:rsidR="00887EE5" w:rsidRPr="00732EB6">
        <w:t>going</w:t>
      </w:r>
      <w:r w:rsidR="0039709A" w:rsidRPr="00732EB6">
        <w:t xml:space="preserve"> on for a </w:t>
      </w:r>
      <w:r w:rsidR="00887EE5" w:rsidRPr="00732EB6">
        <w:t>while</w:t>
      </w:r>
      <w:r w:rsidR="0039709A" w:rsidRPr="00732EB6">
        <w:t xml:space="preserve"> that we now need a detailed risk </w:t>
      </w:r>
      <w:r w:rsidR="000D0C01" w:rsidRPr="00732EB6">
        <w:t>assessment</w:t>
      </w:r>
      <w:r w:rsidR="0039709A" w:rsidRPr="00732EB6">
        <w:t xml:space="preserve"> </w:t>
      </w:r>
      <w:r w:rsidR="000D0C01" w:rsidRPr="00732EB6">
        <w:t>and</w:t>
      </w:r>
      <w:r w:rsidR="0039709A" w:rsidRPr="00732EB6">
        <w:t xml:space="preserve"> related </w:t>
      </w:r>
      <w:r w:rsidR="000D0C01" w:rsidRPr="00732EB6">
        <w:t>strategy</w:t>
      </w:r>
      <w:r w:rsidR="0039709A" w:rsidRPr="00732EB6">
        <w:t xml:space="preserve"> that guarantees stability </w:t>
      </w:r>
      <w:r w:rsidR="00606D4E">
        <w:t>i</w:t>
      </w:r>
      <w:r w:rsidR="0039709A" w:rsidRPr="00732EB6">
        <w:t xml:space="preserve">n our supply chain and </w:t>
      </w:r>
      <w:r w:rsidR="000D0C01" w:rsidRPr="00732EB6">
        <w:t>ensure</w:t>
      </w:r>
      <w:r w:rsidR="0039709A" w:rsidRPr="00732EB6">
        <w:t xml:space="preserve"> we remain stable in the future with </w:t>
      </w:r>
      <w:r w:rsidR="000D0C01" w:rsidRPr="00732EB6">
        <w:t>minimal</w:t>
      </w:r>
      <w:r w:rsidR="0039709A" w:rsidRPr="00732EB6">
        <w:t xml:space="preserve"> </w:t>
      </w:r>
      <w:r w:rsidR="000D0C01" w:rsidRPr="00732EB6">
        <w:t>dependency</w:t>
      </w:r>
      <w:r w:rsidR="0039709A" w:rsidRPr="00732EB6">
        <w:t xml:space="preserve"> on Chinese suppliers for these key </w:t>
      </w:r>
      <w:r w:rsidR="000D0C01" w:rsidRPr="00732EB6">
        <w:t>inputs</w:t>
      </w:r>
      <w:r w:rsidR="0039709A" w:rsidRPr="00732EB6">
        <w:t xml:space="preserve"> and </w:t>
      </w:r>
      <w:r w:rsidR="000D0C01" w:rsidRPr="00732EB6">
        <w:t>metals</w:t>
      </w:r>
      <w:r w:rsidR="0039709A" w:rsidRPr="00732EB6">
        <w:t xml:space="preserve"> used in production of our </w:t>
      </w:r>
      <w:r w:rsidR="000D0C01" w:rsidRPr="00732EB6">
        <w:t>gadgets</w:t>
      </w:r>
      <w:r w:rsidR="0039709A" w:rsidRPr="00732EB6">
        <w:t xml:space="preserve"> and computers</w:t>
      </w:r>
      <w:r w:rsidR="00A853CF">
        <w:t>.</w:t>
      </w:r>
      <w:r w:rsidRPr="00732EB6">
        <w:t xml:space="preserve"> </w:t>
      </w:r>
    </w:p>
    <w:p w14:paraId="6D29FBB1" w14:textId="77777777" w:rsidR="00586921" w:rsidRDefault="00586921" w:rsidP="0039709A"/>
    <w:p w14:paraId="4C5AAD94" w14:textId="77777777" w:rsidR="00586921" w:rsidRDefault="00586921" w:rsidP="0039709A"/>
    <w:p w14:paraId="1E7C7E9E" w14:textId="77777777" w:rsidR="009051EF" w:rsidRPr="00732EB6" w:rsidRDefault="009051EF" w:rsidP="0039709A"/>
    <w:p w14:paraId="329FE3DA" w14:textId="77777777" w:rsidR="00A60E9A" w:rsidRPr="00D433CB" w:rsidRDefault="00A60E9A" w:rsidP="00B16293">
      <w:pPr>
        <w:pStyle w:val="Heading2"/>
      </w:pPr>
      <w:bookmarkStart w:id="12" w:name="_Toc184844981"/>
      <w:r w:rsidRPr="00D433CB">
        <w:t>4.3 Bargaining Power of Buyers</w:t>
      </w:r>
      <w:bookmarkEnd w:id="12"/>
    </w:p>
    <w:p w14:paraId="3AF4E867" w14:textId="665BC10C" w:rsidR="00A60E9A" w:rsidRPr="00732EB6" w:rsidRDefault="003C270C" w:rsidP="00A60E9A">
      <w:r w:rsidRPr="00732EB6">
        <w:t xml:space="preserve">This is an interesting force for us as there is a balance between the buyers bargaining power and our power on </w:t>
      </w:r>
      <w:r w:rsidR="007E3A31" w:rsidRPr="00732EB6">
        <w:t>p</w:t>
      </w:r>
      <w:r w:rsidRPr="00732EB6">
        <w:t xml:space="preserve">rices ,reason </w:t>
      </w:r>
      <w:r w:rsidR="007E3A31" w:rsidRPr="00732EB6">
        <w:t>is</w:t>
      </w:r>
      <w:r w:rsidRPr="00732EB6">
        <w:t xml:space="preserve"> the fact that we have made our name a trusted brand with </w:t>
      </w:r>
      <w:r w:rsidR="007E3A31" w:rsidRPr="00732EB6">
        <w:t>guaranteed</w:t>
      </w:r>
      <w:r w:rsidRPr="00732EB6">
        <w:t xml:space="preserve"> good quality products so we do have the confidence of consumers in </w:t>
      </w:r>
      <w:r w:rsidR="007E3A31" w:rsidRPr="00732EB6">
        <w:t>o</w:t>
      </w:r>
      <w:r w:rsidRPr="00732EB6">
        <w:t>ur products over most of our competit</w:t>
      </w:r>
      <w:r w:rsidR="00827859">
        <w:t>ors</w:t>
      </w:r>
      <w:r w:rsidRPr="00732EB6">
        <w:t xml:space="preserve"> which gives us some level of leverage on </w:t>
      </w:r>
      <w:r w:rsidR="007E3A31" w:rsidRPr="00732EB6">
        <w:t>pricing</w:t>
      </w:r>
      <w:r w:rsidR="00D943B3" w:rsidRPr="00732EB6">
        <w:t xml:space="preserve"> above our </w:t>
      </w:r>
      <w:r w:rsidR="007E3A31" w:rsidRPr="00732EB6">
        <w:t>competition. However</w:t>
      </w:r>
      <w:r w:rsidR="00D943B3" w:rsidRPr="00732EB6">
        <w:t xml:space="preserve"> there is a new target market growing over the years which is the Emerging economies market where there has been growth in the </w:t>
      </w:r>
      <w:r w:rsidR="007E3A31" w:rsidRPr="00732EB6">
        <w:t>middle</w:t>
      </w:r>
      <w:r w:rsidR="00D943B3" w:rsidRPr="00732EB6">
        <w:t xml:space="preserve"> close over the years and this </w:t>
      </w:r>
      <w:r w:rsidR="007E3A31" w:rsidRPr="00732EB6">
        <w:t>group</w:t>
      </w:r>
      <w:r w:rsidR="00D943B3" w:rsidRPr="00732EB6">
        <w:t xml:space="preserve"> of consumer</w:t>
      </w:r>
      <w:r w:rsidR="0084212D">
        <w:t>s</w:t>
      </w:r>
      <w:r w:rsidR="00D943B3" w:rsidRPr="00732EB6">
        <w:t xml:space="preserve"> have more </w:t>
      </w:r>
      <w:r w:rsidR="00CF0F4C" w:rsidRPr="00732EB6">
        <w:t>disposable</w:t>
      </w:r>
      <w:r w:rsidR="00D943B3" w:rsidRPr="00732EB6">
        <w:t xml:space="preserve"> </w:t>
      </w:r>
      <w:r w:rsidR="00CF0F4C" w:rsidRPr="00732EB6">
        <w:t>income</w:t>
      </w:r>
      <w:r w:rsidR="00D943B3" w:rsidRPr="00732EB6">
        <w:t xml:space="preserve"> than they </w:t>
      </w:r>
      <w:r w:rsidR="00CF0F4C" w:rsidRPr="00732EB6">
        <w:t>previously</w:t>
      </w:r>
      <w:r w:rsidR="00D943B3" w:rsidRPr="00732EB6">
        <w:t xml:space="preserve"> had and are keen to </w:t>
      </w:r>
      <w:r w:rsidR="007E3A31" w:rsidRPr="00732EB6">
        <w:t>spend</w:t>
      </w:r>
      <w:r w:rsidR="00D943B3" w:rsidRPr="00732EB6">
        <w:t xml:space="preserve"> their m</w:t>
      </w:r>
      <w:r w:rsidR="00B832CD">
        <w:t>oney</w:t>
      </w:r>
      <w:r w:rsidR="00D943B3" w:rsidRPr="00732EB6">
        <w:t xml:space="preserve"> on good quality products but at the same </w:t>
      </w:r>
      <w:r w:rsidR="007E3A31" w:rsidRPr="00732EB6">
        <w:t>time</w:t>
      </w:r>
      <w:r w:rsidR="00D943B3" w:rsidRPr="00732EB6">
        <w:t xml:space="preserve"> some </w:t>
      </w:r>
      <w:r w:rsidR="007E3A31" w:rsidRPr="00732EB6">
        <w:t>of</w:t>
      </w:r>
      <w:r w:rsidR="00D943B3" w:rsidRPr="00732EB6">
        <w:t xml:space="preserve"> them are open to trying new products as long as they meet </w:t>
      </w:r>
      <w:r w:rsidR="00CF0F4C" w:rsidRPr="00732EB6">
        <w:t>their</w:t>
      </w:r>
      <w:r w:rsidR="00D943B3" w:rsidRPr="00732EB6">
        <w:t xml:space="preserve"> quality </w:t>
      </w:r>
      <w:r w:rsidR="00CF0F4C" w:rsidRPr="00732EB6">
        <w:t>expectations</w:t>
      </w:r>
      <w:r w:rsidR="00951891" w:rsidRPr="00732EB6">
        <w:t xml:space="preserve"> and </w:t>
      </w:r>
      <w:r w:rsidR="00D943B3" w:rsidRPr="00732EB6">
        <w:t xml:space="preserve"> price,</w:t>
      </w:r>
      <w:r w:rsidR="00CD599C" w:rsidRPr="00732EB6">
        <w:t xml:space="preserve"> this is </w:t>
      </w:r>
      <w:r w:rsidR="007E3A31" w:rsidRPr="00732EB6">
        <w:t>where</w:t>
      </w:r>
      <w:r w:rsidR="00CD599C" w:rsidRPr="00732EB6">
        <w:t xml:space="preserve"> we </w:t>
      </w:r>
      <w:r w:rsidR="007E3A31" w:rsidRPr="00732EB6">
        <w:t>could</w:t>
      </w:r>
      <w:r w:rsidR="00CD599C" w:rsidRPr="00732EB6">
        <w:t xml:space="preserve"> lose some target market share </w:t>
      </w:r>
      <w:r w:rsidR="007E3A31" w:rsidRPr="00732EB6">
        <w:t xml:space="preserve">if </w:t>
      </w:r>
      <w:r w:rsidR="00CD599C" w:rsidRPr="00732EB6">
        <w:t xml:space="preserve">we are </w:t>
      </w:r>
      <w:r w:rsidR="007E3A31" w:rsidRPr="00732EB6">
        <w:t>not</w:t>
      </w:r>
      <w:r w:rsidR="00CD599C" w:rsidRPr="00732EB6">
        <w:t xml:space="preserve"> well </w:t>
      </w:r>
      <w:r w:rsidR="007E3A31" w:rsidRPr="00732EB6">
        <w:t>priced. Customers</w:t>
      </w:r>
      <w:r w:rsidR="00A60E9A" w:rsidRPr="00732EB6">
        <w:t xml:space="preserve"> are price-sensitive, especially in emerging </w:t>
      </w:r>
      <w:r w:rsidR="007E3A31" w:rsidRPr="00732EB6">
        <w:t>markets. Even</w:t>
      </w:r>
      <w:r w:rsidR="00DF0C9A" w:rsidRPr="00732EB6">
        <w:t xml:space="preserve"> though our brand</w:t>
      </w:r>
      <w:r w:rsidR="008A08ED" w:rsidRPr="00732EB6">
        <w:t xml:space="preserve"> rating has strong force behind </w:t>
      </w:r>
      <w:r w:rsidR="00951891" w:rsidRPr="00732EB6">
        <w:t>it</w:t>
      </w:r>
      <w:r w:rsidR="008A08ED" w:rsidRPr="00732EB6">
        <w:t xml:space="preserve"> and can counterbalance some buyer power we ought to </w:t>
      </w:r>
      <w:r w:rsidR="00CF0F4C" w:rsidRPr="00732EB6">
        <w:t xml:space="preserve">try our best </w:t>
      </w:r>
      <w:r w:rsidR="0084212D">
        <w:t>t</w:t>
      </w:r>
      <w:r w:rsidR="00CF0F4C" w:rsidRPr="00732EB6">
        <w:t>o be price competitive as much as possible so that we grow our customer base in</w:t>
      </w:r>
      <w:r w:rsidR="000B0798" w:rsidRPr="00732EB6">
        <w:t xml:space="preserve"> these</w:t>
      </w:r>
      <w:r w:rsidR="00CF0F4C" w:rsidRPr="00732EB6">
        <w:t xml:space="preserve"> emerging </w:t>
      </w:r>
      <w:r w:rsidR="00951891" w:rsidRPr="00732EB6">
        <w:t>economies</w:t>
      </w:r>
      <w:r w:rsidR="00CF0F4C" w:rsidRPr="00732EB6">
        <w:t>.</w:t>
      </w:r>
    </w:p>
    <w:p w14:paraId="59E7B596" w14:textId="77777777" w:rsidR="00A60E9A" w:rsidRPr="00D433CB" w:rsidRDefault="00A60E9A" w:rsidP="00B16293">
      <w:pPr>
        <w:pStyle w:val="Heading2"/>
      </w:pPr>
      <w:bookmarkStart w:id="13" w:name="_Toc184844982"/>
      <w:r w:rsidRPr="00D433CB">
        <w:lastRenderedPageBreak/>
        <w:t>4.4 Threat of Substitutes</w:t>
      </w:r>
      <w:bookmarkEnd w:id="13"/>
    </w:p>
    <w:p w14:paraId="68C1465E" w14:textId="0EA2370A" w:rsidR="00A60E9A" w:rsidRPr="00732EB6" w:rsidRDefault="00F33EC9" w:rsidP="00223067">
      <w:r w:rsidRPr="00732EB6">
        <w:t>W</w:t>
      </w:r>
      <w:r w:rsidR="008762CB" w:rsidRPr="00732EB6">
        <w:t xml:space="preserve">e have a real threat from our key competitor in </w:t>
      </w:r>
      <w:r w:rsidR="004B0B2C" w:rsidRPr="00732EB6">
        <w:t>Samsung, Samsung</w:t>
      </w:r>
      <w:r w:rsidR="008762CB" w:rsidRPr="00732EB6">
        <w:t xml:space="preserve"> has grown from </w:t>
      </w:r>
      <w:r w:rsidR="00223067" w:rsidRPr="00732EB6">
        <w:t>strength</w:t>
      </w:r>
      <w:r w:rsidR="008762CB" w:rsidRPr="00732EB6">
        <w:t xml:space="preserve"> to </w:t>
      </w:r>
      <w:r w:rsidR="00223067" w:rsidRPr="00732EB6">
        <w:t>strength</w:t>
      </w:r>
      <w:r w:rsidR="008762CB" w:rsidRPr="00732EB6">
        <w:t xml:space="preserve"> over the years </w:t>
      </w:r>
      <w:r w:rsidR="00223067" w:rsidRPr="00732EB6">
        <w:t>especially</w:t>
      </w:r>
      <w:r w:rsidR="008762CB" w:rsidRPr="00732EB6">
        <w:t xml:space="preserve"> in Africa and Asia</w:t>
      </w:r>
      <w:r w:rsidR="009610C4" w:rsidRPr="00732EB6">
        <w:t>.</w:t>
      </w:r>
      <w:r w:rsidR="00223067" w:rsidRPr="00732EB6">
        <w:t xml:space="preserve"> Their</w:t>
      </w:r>
      <w:r w:rsidR="009610C4" w:rsidRPr="00732EB6">
        <w:t xml:space="preserve"> devices have </w:t>
      </w:r>
      <w:r w:rsidR="00223067" w:rsidRPr="00732EB6">
        <w:t>been</w:t>
      </w:r>
      <w:r w:rsidR="009610C4" w:rsidRPr="00732EB6">
        <w:t xml:space="preserve"> able to offer same features and apps and services </w:t>
      </w:r>
      <w:r w:rsidRPr="00732EB6">
        <w:t>like</w:t>
      </w:r>
      <w:r w:rsidR="009610C4" w:rsidRPr="00732EB6">
        <w:t xml:space="preserve"> ours at costs lower than </w:t>
      </w:r>
      <w:r w:rsidR="00223067" w:rsidRPr="00732EB6">
        <w:t>us,</w:t>
      </w:r>
      <w:r w:rsidR="00386091" w:rsidRPr="00732EB6">
        <w:t xml:space="preserve"> for instance, wearable technology, such as Samsung's Galaxy Watch, competes with the Apple Watch by offering similar </w:t>
      </w:r>
      <w:r w:rsidR="004B0B2C" w:rsidRPr="00732EB6">
        <w:t>features. This</w:t>
      </w:r>
      <w:r w:rsidR="00223067" w:rsidRPr="00732EB6">
        <w:t xml:space="preserve"> has seen them gaining some market share from us in some regions and continues to be a </w:t>
      </w:r>
      <w:r w:rsidRPr="00732EB6">
        <w:t>threat</w:t>
      </w:r>
      <w:r w:rsidR="00223067" w:rsidRPr="00732EB6">
        <w:t xml:space="preserve"> to us and is one we should continuously monitor and assess in our assessment and strategize how to keep ahead of this </w:t>
      </w:r>
      <w:r w:rsidR="009C41D6" w:rsidRPr="00732EB6">
        <w:t>however we have confidence in the fact that Apple's strategy focuses on creating an ecosystem that makes substitution less appealing to existing customers</w:t>
      </w:r>
      <w:r w:rsidR="003B3179" w:rsidRPr="00732EB6">
        <w:t>.</w:t>
      </w:r>
    </w:p>
    <w:p w14:paraId="59B56BD9" w14:textId="77777777" w:rsidR="00A60E9A" w:rsidRPr="00D433CB" w:rsidRDefault="00A60E9A" w:rsidP="00B16293">
      <w:pPr>
        <w:pStyle w:val="Heading2"/>
      </w:pPr>
      <w:bookmarkStart w:id="14" w:name="_Toc184844983"/>
      <w:r w:rsidRPr="00D433CB">
        <w:t>4.5 Industry Rivalry</w:t>
      </w:r>
      <w:bookmarkEnd w:id="14"/>
    </w:p>
    <w:p w14:paraId="45530BBD" w14:textId="7FE190BB" w:rsidR="00AD1C39" w:rsidRDefault="00446121" w:rsidP="00A60E9A">
      <w:r w:rsidRPr="00732EB6">
        <w:t xml:space="preserve">Our biggest rivals are </w:t>
      </w:r>
      <w:r w:rsidR="00A60E9A" w:rsidRPr="00732EB6">
        <w:t>Samsung, Google, and Huawei.</w:t>
      </w:r>
      <w:r w:rsidR="00D724A5" w:rsidRPr="00732EB6">
        <w:t xml:space="preserve"> Competition in the technology sector is fierce, with </w:t>
      </w:r>
      <w:r w:rsidR="00F84590" w:rsidRPr="00732EB6">
        <w:t>the rivals</w:t>
      </w:r>
      <w:r w:rsidR="00D724A5" w:rsidRPr="00732EB6">
        <w:t xml:space="preserve"> vying for dominance. These companies often leverage cost advantages</w:t>
      </w:r>
      <w:r w:rsidR="00F84590" w:rsidRPr="00732EB6">
        <w:t xml:space="preserve"> as they have access to resources and labour much cheaper than us in most instances </w:t>
      </w:r>
      <w:r w:rsidR="00D724A5" w:rsidRPr="00732EB6">
        <w:t>and</w:t>
      </w:r>
      <w:r w:rsidR="003A38F3" w:rsidRPr="00732EB6">
        <w:t xml:space="preserve"> have</w:t>
      </w:r>
      <w:r w:rsidR="00D724A5" w:rsidRPr="00732EB6">
        <w:t xml:space="preserve"> innovative strategies to capture market share. For example, Google's Android ecosystem provides significant competition in software and services. To maintain </w:t>
      </w:r>
      <w:r w:rsidR="000339C2">
        <w:t>our</w:t>
      </w:r>
      <w:r w:rsidR="00D724A5" w:rsidRPr="00732EB6">
        <w:t xml:space="preserve"> competitive edge,</w:t>
      </w:r>
      <w:r w:rsidR="00AD1C39" w:rsidRPr="00732EB6">
        <w:t xml:space="preserve"> as</w:t>
      </w:r>
      <w:r w:rsidR="00D724A5" w:rsidRPr="00732EB6">
        <w:t xml:space="preserve"> </w:t>
      </w:r>
      <w:r w:rsidR="00AD1C39" w:rsidRPr="00732EB6">
        <w:t>Apple, we</w:t>
      </w:r>
      <w:r w:rsidR="00D724A5" w:rsidRPr="00732EB6">
        <w:t xml:space="preserve"> </w:t>
      </w:r>
      <w:r w:rsidR="000339C2">
        <w:t xml:space="preserve">must </w:t>
      </w:r>
      <w:r w:rsidR="003B3179" w:rsidRPr="00732EB6">
        <w:t>continue</w:t>
      </w:r>
      <w:r w:rsidR="00D724A5" w:rsidRPr="00732EB6">
        <w:t xml:space="preserve"> to invest in product differentiation, innovation, and customer loyalty programs.</w:t>
      </w:r>
    </w:p>
    <w:p w14:paraId="20C9EBC0" w14:textId="77777777" w:rsidR="009051EF" w:rsidRDefault="009051EF" w:rsidP="00A60E9A"/>
    <w:p w14:paraId="39F98A78" w14:textId="77777777" w:rsidR="009051EF" w:rsidRDefault="009051EF" w:rsidP="00A60E9A"/>
    <w:p w14:paraId="2E6830EC" w14:textId="77777777" w:rsidR="009051EF" w:rsidRPr="00732EB6" w:rsidRDefault="009051EF" w:rsidP="00A60E9A"/>
    <w:p w14:paraId="7DD2AF0D" w14:textId="1315C5D4" w:rsidR="00A60E9A" w:rsidRPr="00B16293" w:rsidRDefault="00A60E9A" w:rsidP="00B16293">
      <w:pPr>
        <w:pStyle w:val="Heading1"/>
      </w:pPr>
      <w:bookmarkStart w:id="15" w:name="_Toc184844984"/>
      <w:r w:rsidRPr="00B16293">
        <w:rPr>
          <w:rStyle w:val="Heading1Char"/>
        </w:rPr>
        <w:t>5. Internal Analysis</w:t>
      </w:r>
      <w:r w:rsidR="00CE0018" w:rsidRPr="00B16293">
        <w:rPr>
          <w:rStyle w:val="Heading1Char"/>
        </w:rPr>
        <w:t xml:space="preserve"> of Apple’s Operations</w:t>
      </w:r>
      <w:r w:rsidRPr="00B16293">
        <w:rPr>
          <w:rStyle w:val="Heading1Char"/>
        </w:rPr>
        <w:t xml:space="preserve"> (SWOT</w:t>
      </w:r>
      <w:r w:rsidR="00EC7483" w:rsidRPr="00B16293">
        <w:rPr>
          <w:rStyle w:val="Heading1Char"/>
        </w:rPr>
        <w:t xml:space="preserve"> Analysis</w:t>
      </w:r>
      <w:r w:rsidRPr="00B16293">
        <w:t>)</w:t>
      </w:r>
      <w:bookmarkEnd w:id="15"/>
    </w:p>
    <w:p w14:paraId="16927897" w14:textId="77777777" w:rsidR="00A60E9A" w:rsidRPr="00D433CB" w:rsidRDefault="00A60E9A" w:rsidP="00B16293">
      <w:pPr>
        <w:pStyle w:val="Heading2"/>
      </w:pPr>
      <w:bookmarkStart w:id="16" w:name="_Toc184844985"/>
      <w:r w:rsidRPr="00D433CB">
        <w:t>5.1 Strengths</w:t>
      </w:r>
      <w:bookmarkEnd w:id="16"/>
    </w:p>
    <w:p w14:paraId="1B9FEC4B" w14:textId="6FA607C9" w:rsidR="00A60E9A" w:rsidRPr="00732EB6" w:rsidRDefault="00662404" w:rsidP="00A60E9A">
      <w:r w:rsidRPr="00732EB6">
        <w:t xml:space="preserve">Our </w:t>
      </w:r>
      <w:r w:rsidR="00CE6E70" w:rsidRPr="00732EB6">
        <w:t xml:space="preserve">Apple ecosystem seamlessly integrates hardware, software, and </w:t>
      </w:r>
      <w:r w:rsidRPr="00732EB6">
        <w:t>services, this</w:t>
      </w:r>
      <w:r w:rsidR="00CE6E70" w:rsidRPr="00732EB6">
        <w:t xml:space="preserve"> remains one of </w:t>
      </w:r>
      <w:r w:rsidRPr="00732EB6">
        <w:t>our</w:t>
      </w:r>
      <w:r w:rsidR="00CE6E70" w:rsidRPr="00732EB6">
        <w:t xml:space="preserve"> most significant competitive advantages. </w:t>
      </w:r>
      <w:r w:rsidRPr="00732EB6">
        <w:t>Our</w:t>
      </w:r>
      <w:r w:rsidR="00CE6E70" w:rsidRPr="00732EB6">
        <w:t xml:space="preserve"> brand equity is unparalleled, characterized by customer loyalty and trust</w:t>
      </w:r>
      <w:r w:rsidR="001F6FC6" w:rsidRPr="00732EB6">
        <w:t xml:space="preserve"> as people have grown confidence in our products due to the quality and consumer satisfaction and keeping up with technology</w:t>
      </w:r>
      <w:r w:rsidR="00CE6E70" w:rsidRPr="00732EB6">
        <w:t xml:space="preserve">. Financially, </w:t>
      </w:r>
      <w:r w:rsidR="001F6FC6" w:rsidRPr="00732EB6">
        <w:t>our</w:t>
      </w:r>
      <w:r w:rsidR="00CE6E70" w:rsidRPr="00732EB6">
        <w:t xml:space="preserve"> robust revenue streams and cash reserves provide </w:t>
      </w:r>
      <w:r w:rsidR="001F6FC6" w:rsidRPr="00732EB6">
        <w:t>us</w:t>
      </w:r>
      <w:r w:rsidR="00CE6E70" w:rsidRPr="00732EB6">
        <w:t xml:space="preserve"> with the flexibility to invest heavily in research and development. </w:t>
      </w:r>
      <w:r w:rsidR="003D450E" w:rsidRPr="00732EB6">
        <w:t>Our recent</w:t>
      </w:r>
      <w:r w:rsidR="00CE6E70" w:rsidRPr="00732EB6">
        <w:t xml:space="preserve"> Apple Vision Pro headset showcases </w:t>
      </w:r>
      <w:r w:rsidR="00BF6211" w:rsidRPr="00732EB6">
        <w:t>our commitment</w:t>
      </w:r>
      <w:r w:rsidR="003D450E" w:rsidRPr="00732EB6">
        <w:t xml:space="preserve"> to investing in technology and always </w:t>
      </w:r>
      <w:r w:rsidR="00D5096E" w:rsidRPr="00732EB6">
        <w:t>staying</w:t>
      </w:r>
      <w:r w:rsidR="003D450E" w:rsidRPr="00732EB6">
        <w:t xml:space="preserve"> ahead of the game</w:t>
      </w:r>
      <w:r w:rsidR="00D5096E" w:rsidRPr="00732EB6">
        <w:t xml:space="preserve"> above our competitors.</w:t>
      </w:r>
    </w:p>
    <w:p w14:paraId="6138A707" w14:textId="77777777" w:rsidR="00A60E9A" w:rsidRPr="00D433CB" w:rsidRDefault="00A60E9A" w:rsidP="00B16293">
      <w:pPr>
        <w:pStyle w:val="Heading2"/>
      </w:pPr>
      <w:bookmarkStart w:id="17" w:name="_Toc184844986"/>
      <w:r w:rsidRPr="00D433CB">
        <w:t>5.2 Weaknesses</w:t>
      </w:r>
      <w:bookmarkEnd w:id="17"/>
    </w:p>
    <w:p w14:paraId="41A419B1" w14:textId="65255385" w:rsidR="008B52D0" w:rsidRPr="00732EB6" w:rsidRDefault="00ED5D9F" w:rsidP="00A60E9A">
      <w:r w:rsidRPr="00732EB6">
        <w:t xml:space="preserve">Despite our strengths, we </w:t>
      </w:r>
      <w:r w:rsidR="00BF6211" w:rsidRPr="00732EB6">
        <w:t>still face</w:t>
      </w:r>
      <w:r w:rsidRPr="00732EB6">
        <w:t xml:space="preserve"> notable </w:t>
      </w:r>
      <w:r w:rsidR="0034230D" w:rsidRPr="00732EB6">
        <w:t>weaknesses. Our</w:t>
      </w:r>
      <w:r w:rsidR="00BF6211" w:rsidRPr="00732EB6">
        <w:t xml:space="preserve"> costs of producing products are relatively </w:t>
      </w:r>
      <w:r w:rsidR="0034230D" w:rsidRPr="00732EB6">
        <w:t>much</w:t>
      </w:r>
      <w:r w:rsidR="00BF6211" w:rsidRPr="00732EB6">
        <w:t xml:space="preserve"> higher when we compare </w:t>
      </w:r>
      <w:r w:rsidR="0034230D" w:rsidRPr="00732EB6">
        <w:t>to</w:t>
      </w:r>
      <w:r w:rsidR="00BF6211" w:rsidRPr="00732EB6">
        <w:t xml:space="preserve"> our </w:t>
      </w:r>
      <w:r w:rsidR="0034230D" w:rsidRPr="00732EB6">
        <w:t>competitors</w:t>
      </w:r>
      <w:r w:rsidR="00BF6211" w:rsidRPr="00732EB6">
        <w:t xml:space="preserve"> </w:t>
      </w:r>
      <w:r w:rsidR="006D1B00" w:rsidRPr="00732EB6">
        <w:t>more so</w:t>
      </w:r>
      <w:r w:rsidR="00BF6211" w:rsidRPr="00732EB6">
        <w:t xml:space="preserve"> </w:t>
      </w:r>
      <w:r w:rsidR="0034230D" w:rsidRPr="00732EB6">
        <w:t xml:space="preserve">for some of our rivals from Asia who can access materials and labour inputs at much lower costs than us in some </w:t>
      </w:r>
      <w:r w:rsidR="00391241" w:rsidRPr="00732EB6">
        <w:t>instances. This</w:t>
      </w:r>
      <w:r w:rsidR="00947D65" w:rsidRPr="00732EB6">
        <w:t xml:space="preserve"> means our products are usually more expensive than those of our </w:t>
      </w:r>
      <w:r w:rsidR="00391241" w:rsidRPr="00732EB6">
        <w:t>rivals. The</w:t>
      </w:r>
      <w:r w:rsidRPr="00732EB6">
        <w:t xml:space="preserve"> high pricing of </w:t>
      </w:r>
      <w:r w:rsidR="00947D65" w:rsidRPr="00732EB6">
        <w:t>our</w:t>
      </w:r>
      <w:r w:rsidRPr="00732EB6">
        <w:t xml:space="preserve"> products limits accessibility in developing markets, where cost-sensitive consumers often choose alternatives from competitors. Additionally, </w:t>
      </w:r>
      <w:r w:rsidR="00824E17" w:rsidRPr="00732EB6">
        <w:t>our</w:t>
      </w:r>
      <w:r w:rsidRPr="00732EB6">
        <w:t xml:space="preserve"> reliance on the iPhone for a significant portion of </w:t>
      </w:r>
      <w:r w:rsidR="00824E17" w:rsidRPr="00732EB6">
        <w:t>our</w:t>
      </w:r>
      <w:r w:rsidRPr="00732EB6">
        <w:t xml:space="preserve"> revenue exposes the</w:t>
      </w:r>
      <w:r w:rsidR="00824E17" w:rsidRPr="00732EB6">
        <w:t xml:space="preserve"> us</w:t>
      </w:r>
      <w:r w:rsidRPr="00732EB6">
        <w:t xml:space="preserve"> to market volatility. Diversification into other revenue </w:t>
      </w:r>
      <w:r w:rsidR="00391241" w:rsidRPr="00732EB6">
        <w:t>streams should</w:t>
      </w:r>
      <w:r w:rsidR="008B52D0" w:rsidRPr="00732EB6">
        <w:t xml:space="preserve"> be key priority for us in our strategy.</w:t>
      </w:r>
    </w:p>
    <w:p w14:paraId="110C53CE" w14:textId="07D384BF" w:rsidR="00A60E9A" w:rsidRPr="00D433CB" w:rsidRDefault="00A60E9A" w:rsidP="00B16293">
      <w:pPr>
        <w:pStyle w:val="Heading2"/>
      </w:pPr>
      <w:bookmarkStart w:id="18" w:name="_Toc184844987"/>
      <w:r w:rsidRPr="00D433CB">
        <w:lastRenderedPageBreak/>
        <w:t>5.3 Opportunities</w:t>
      </w:r>
      <w:bookmarkEnd w:id="18"/>
    </w:p>
    <w:p w14:paraId="5E0DDB62" w14:textId="3EF2BBDF" w:rsidR="00A60E9A" w:rsidRPr="00732EB6" w:rsidRDefault="008977DA" w:rsidP="00A60E9A">
      <w:r w:rsidRPr="00732EB6">
        <w:t xml:space="preserve">Considering the </w:t>
      </w:r>
      <w:r w:rsidR="00FF28AB" w:rsidRPr="00732EB6">
        <w:t xml:space="preserve">growth in interest in AI and virtual reality services we have a great opportunity to </w:t>
      </w:r>
      <w:r w:rsidR="006A6E6F" w:rsidRPr="00732EB6">
        <w:t>e</w:t>
      </w:r>
      <w:r w:rsidR="00A60E9A" w:rsidRPr="00732EB6">
        <w:t>xpansion into AR/VR markets with products like Vision Pro</w:t>
      </w:r>
      <w:r w:rsidR="006A6E6F" w:rsidRPr="00732EB6">
        <w:t xml:space="preserve"> that can compete with google and Meta </w:t>
      </w:r>
      <w:r w:rsidR="00D05734" w:rsidRPr="00732EB6">
        <w:t xml:space="preserve">products. We also see opportunities in growing our revenue via service offerings that come with our </w:t>
      </w:r>
      <w:r w:rsidR="000B304B" w:rsidRPr="00732EB6">
        <w:t>products;</w:t>
      </w:r>
      <w:r w:rsidR="00A60E9A" w:rsidRPr="00732EB6">
        <w:t xml:space="preserve"> subscription </w:t>
      </w:r>
      <w:r w:rsidR="007520E0" w:rsidRPr="00732EB6">
        <w:t>services such</w:t>
      </w:r>
      <w:r w:rsidR="00D05734" w:rsidRPr="00732EB6">
        <w:t xml:space="preserve"> as </w:t>
      </w:r>
      <w:r w:rsidR="00A60E9A" w:rsidRPr="00732EB6">
        <w:t>Apple TV+</w:t>
      </w:r>
      <w:r w:rsidR="00D05734" w:rsidRPr="00732EB6">
        <w:t>,</w:t>
      </w:r>
      <w:r w:rsidR="00A60E9A" w:rsidRPr="00732EB6">
        <w:t xml:space="preserve"> </w:t>
      </w:r>
      <w:r w:rsidR="00B34281" w:rsidRPr="00732EB6">
        <w:t xml:space="preserve">consider </w:t>
      </w:r>
      <w:r w:rsidR="00D05734" w:rsidRPr="00732EB6">
        <w:t xml:space="preserve">Apple exercising apps and </w:t>
      </w:r>
      <w:r w:rsidR="00A60E9A" w:rsidRPr="00732EB6">
        <w:t>Apple Music.</w:t>
      </w:r>
    </w:p>
    <w:p w14:paraId="54A62A93" w14:textId="77777777" w:rsidR="00A60E9A" w:rsidRPr="00D433CB" w:rsidRDefault="00A60E9A" w:rsidP="00B16293">
      <w:pPr>
        <w:pStyle w:val="Heading2"/>
      </w:pPr>
      <w:bookmarkStart w:id="19" w:name="_Toc184844988"/>
      <w:r w:rsidRPr="00D433CB">
        <w:t>5.4 Threats</w:t>
      </w:r>
      <w:bookmarkEnd w:id="19"/>
    </w:p>
    <w:p w14:paraId="39C824E8" w14:textId="0B7A49B4" w:rsidR="00F627A8" w:rsidRDefault="00F627A8" w:rsidP="00A60E9A">
      <w:r w:rsidRPr="00732EB6">
        <w:t>The dynamic nature of the global technology market poses several threats to Apple’s operations. Regulatory scrutiny, particularly regarding antitrust laws, remains a persistent challenge</w:t>
      </w:r>
      <w:r w:rsidR="00F87799" w:rsidRPr="00732EB6">
        <w:t xml:space="preserve"> to </w:t>
      </w:r>
      <w:r w:rsidR="00F02E05" w:rsidRPr="00732EB6">
        <w:t>our business</w:t>
      </w:r>
      <w:r w:rsidRPr="00732EB6">
        <w:t xml:space="preserve">. </w:t>
      </w:r>
      <w:r w:rsidR="00F87799" w:rsidRPr="00732EB6">
        <w:t xml:space="preserve">Our rivals </w:t>
      </w:r>
      <w:r w:rsidRPr="00732EB6">
        <w:t>continuously innovate, intensifying industry rivalry. Furthermore,</w:t>
      </w:r>
      <w:r w:rsidR="00F02E05" w:rsidRPr="00732EB6">
        <w:t xml:space="preserve"> previously </w:t>
      </w:r>
      <w:r w:rsidR="000B304B" w:rsidRPr="00732EB6">
        <w:t>mentioned geopolitical</w:t>
      </w:r>
      <w:r w:rsidRPr="00732EB6">
        <w:t xml:space="preserve"> tensions, such as the US-China trade war, threaten </w:t>
      </w:r>
      <w:r w:rsidR="00F02E05" w:rsidRPr="00732EB6">
        <w:t>our</w:t>
      </w:r>
      <w:r w:rsidRPr="00732EB6">
        <w:t xml:space="preserve"> supply chain stability. Proactive risk management and strategic </w:t>
      </w:r>
      <w:r w:rsidR="000B304B" w:rsidRPr="00732EB6">
        <w:t>diversification relating</w:t>
      </w:r>
      <w:r w:rsidR="00F02355" w:rsidRPr="00732EB6">
        <w:t xml:space="preserve"> to our supply chain and flow </w:t>
      </w:r>
      <w:r w:rsidRPr="00732EB6">
        <w:t xml:space="preserve">are critical to </w:t>
      </w:r>
      <w:r w:rsidR="00F02355" w:rsidRPr="00732EB6">
        <w:t>mitigating a</w:t>
      </w:r>
      <w:r w:rsidR="000B304B" w:rsidRPr="00732EB6">
        <w:t>nd managing</w:t>
      </w:r>
      <w:r w:rsidRPr="00732EB6">
        <w:t xml:space="preserve"> these threats</w:t>
      </w:r>
      <w:r w:rsidR="000339C2">
        <w:t>.</w:t>
      </w:r>
    </w:p>
    <w:p w14:paraId="30C94577" w14:textId="77777777" w:rsidR="009051EF" w:rsidRDefault="009051EF" w:rsidP="00A60E9A"/>
    <w:p w14:paraId="07C0A8AB" w14:textId="77777777" w:rsidR="009051EF" w:rsidRPr="00732EB6" w:rsidRDefault="009051EF" w:rsidP="00A60E9A"/>
    <w:p w14:paraId="4FCACEE0" w14:textId="28114671" w:rsidR="00A60E9A" w:rsidRPr="00D433CB" w:rsidRDefault="00A60E9A" w:rsidP="00B16293">
      <w:pPr>
        <w:pStyle w:val="Heading1"/>
      </w:pPr>
      <w:bookmarkStart w:id="20" w:name="_Toc184844989"/>
      <w:r w:rsidRPr="00D433CB">
        <w:t>6. Discussion and Implications</w:t>
      </w:r>
      <w:bookmarkEnd w:id="20"/>
    </w:p>
    <w:p w14:paraId="037DDD7D" w14:textId="77777777" w:rsidR="003C35F7" w:rsidRPr="003C35F7" w:rsidRDefault="003C35F7" w:rsidP="00B16293">
      <w:pPr>
        <w:pStyle w:val="Heading2"/>
      </w:pPr>
      <w:bookmarkStart w:id="21" w:name="_Toc184844990"/>
      <w:r w:rsidRPr="003C35F7">
        <w:t>6.1 Geopolitical Risks and Strategic Responses</w:t>
      </w:r>
      <w:bookmarkEnd w:id="21"/>
    </w:p>
    <w:p w14:paraId="2B1D65D5" w14:textId="05916A69" w:rsidR="003C35F7" w:rsidRPr="003C35F7" w:rsidRDefault="00722C0E" w:rsidP="003C35F7">
      <w:pPr>
        <w:rPr>
          <w:sz w:val="24"/>
          <w:szCs w:val="24"/>
        </w:rPr>
      </w:pPr>
      <w:r>
        <w:t xml:space="preserve">As per </w:t>
      </w:r>
      <w:r w:rsidR="0004125C">
        <w:t>Reuters (</w:t>
      </w:r>
      <w:r w:rsidR="00636D89">
        <w:t xml:space="preserve">2023) </w:t>
      </w:r>
      <w:r w:rsidR="003C35F7" w:rsidRPr="00732EB6">
        <w:t>The U.S.-China trade wars pose a serious risk to Apple’s business due to the limited availability of critical materials used in the production of phones and computers. Many of our suppliers for these inputs are based in China. Seeking alternative suppliers may result in increased production costs, potentially making our products less competitive in terms of price compared to rivals like Samsung. Moreover, there is no guarantee that new suppliers would meet our required demand volumes, which could further disrupt the supply chain, impact production lines, and hinder our ability to meet targets. This could damage Apple’s reputation and global market position. Addressing this issue requires both tactical and strategic solutions to ensure stability and resilience in our supply chain in the short and long term. The uncertainty surrounding the duration of the U.S.-China trade conflicts makes this a matter of urgency</w:t>
      </w:r>
      <w:r w:rsidR="003C35F7" w:rsidRPr="003C35F7">
        <w:rPr>
          <w:sz w:val="24"/>
          <w:szCs w:val="24"/>
        </w:rPr>
        <w:t>.</w:t>
      </w:r>
    </w:p>
    <w:p w14:paraId="21D8569A" w14:textId="77777777" w:rsidR="003C35F7" w:rsidRPr="003C35F7" w:rsidRDefault="003C35F7" w:rsidP="00B16293">
      <w:pPr>
        <w:pStyle w:val="Heading2"/>
      </w:pPr>
      <w:bookmarkStart w:id="22" w:name="_Toc184844991"/>
      <w:r w:rsidRPr="003C35F7">
        <w:t>6.2 Sustainability and Corporate Social Responsibility</w:t>
      </w:r>
      <w:bookmarkEnd w:id="22"/>
    </w:p>
    <w:p w14:paraId="3BC628FC" w14:textId="120ADB16" w:rsidR="003C35F7" w:rsidRPr="00732EB6" w:rsidRDefault="003C35F7" w:rsidP="003C35F7">
      <w:r w:rsidRPr="00732EB6">
        <w:t xml:space="preserve">Apple, like many other technology firms, is under increased scrutiny regarding compliance with environmental, social, and governance (ESG) regulations. This includes ensuring that suppliers source materials ethically and sustainably. Allegations against Apple for sourcing materials from suppliers that engage in unethical practices, such as child </w:t>
      </w:r>
      <w:r w:rsidR="00634F0D" w:rsidRPr="00732EB6">
        <w:t>labour</w:t>
      </w:r>
      <w:r w:rsidRPr="00732EB6">
        <w:t xml:space="preserve"> or unfair wages, have posed reputational risks. This issue requires</w:t>
      </w:r>
      <w:r w:rsidR="00EB5D08">
        <w:t xml:space="preserve"> us</w:t>
      </w:r>
      <w:r w:rsidRPr="00732EB6">
        <w:t xml:space="preserve"> to closely monitor </w:t>
      </w:r>
      <w:r w:rsidR="00EB5D08">
        <w:t>our</w:t>
      </w:r>
      <w:r w:rsidRPr="00732EB6">
        <w:t xml:space="preserve"> supply chain, enforce stringent compliance standards, and ensure the use of responsibly sourced materials. Failing to meet these expectations could result in legal battles and harm </w:t>
      </w:r>
      <w:r w:rsidR="008D04E7" w:rsidRPr="00732EB6">
        <w:t>our</w:t>
      </w:r>
      <w:r w:rsidRPr="00732EB6">
        <w:t xml:space="preserve"> credibility on the global stage. Continued focus on sustainability initiatives and transparent reporting will be critical to maintaining trust among stakeholders.</w:t>
      </w:r>
    </w:p>
    <w:p w14:paraId="3C1F1521" w14:textId="77777777" w:rsidR="003C35F7" w:rsidRPr="003C35F7" w:rsidRDefault="003C35F7" w:rsidP="00B16293">
      <w:pPr>
        <w:pStyle w:val="Heading2"/>
      </w:pPr>
      <w:bookmarkStart w:id="23" w:name="_Toc184844992"/>
      <w:r w:rsidRPr="003C35F7">
        <w:lastRenderedPageBreak/>
        <w:t>6.3 Technological Innovations and Consumer Expectations</w:t>
      </w:r>
      <w:bookmarkEnd w:id="23"/>
    </w:p>
    <w:p w14:paraId="63103C54" w14:textId="6A661152" w:rsidR="003C35F7" w:rsidRPr="009051EF" w:rsidRDefault="003C35F7" w:rsidP="003C35F7">
      <w:r w:rsidRPr="00732EB6">
        <w:t xml:space="preserve">The rise of artificial intelligence (AI), augmented reality (AR), and other disruptive technologies presents significant opportunities for </w:t>
      </w:r>
      <w:r w:rsidR="008D04E7" w:rsidRPr="00732EB6">
        <w:t xml:space="preserve">us as </w:t>
      </w:r>
      <w:r w:rsidRPr="00732EB6">
        <w:t xml:space="preserve">Apple to expand </w:t>
      </w:r>
      <w:r w:rsidR="008D04E7" w:rsidRPr="00732EB6">
        <w:t>our</w:t>
      </w:r>
      <w:r w:rsidRPr="00732EB6">
        <w:t xml:space="preserve"> ecosystem. Consumer demand for seamless integration across devices necessitates ongoing innovation. Our entry into AR with Vision Pro demonstrates our commitment to addressing these evolving needs. Furthermore, developing health-focused technologies, such as wearable devices and telemedicine integrations, positions Apple as a leader in tech-driven healthcare solutions. These innovations align with consumer expectations and reflect Apple’s ability to remain at the forefront of technological advancements.</w:t>
      </w:r>
    </w:p>
    <w:p w14:paraId="00E7528A" w14:textId="77777777" w:rsidR="003C35F7" w:rsidRPr="003C35F7" w:rsidRDefault="003C35F7" w:rsidP="00B16293">
      <w:pPr>
        <w:pStyle w:val="Heading2"/>
      </w:pPr>
      <w:bookmarkStart w:id="24" w:name="_Toc184844993"/>
      <w:r w:rsidRPr="003C35F7">
        <w:t>6.4 Apple’s Position in the International Market</w:t>
      </w:r>
      <w:bookmarkEnd w:id="24"/>
    </w:p>
    <w:p w14:paraId="45561A73" w14:textId="7D17369E" w:rsidR="003C35F7" w:rsidRPr="003C35F7" w:rsidRDefault="00081B7C" w:rsidP="003C35F7">
      <w:pPr>
        <w:rPr>
          <w:sz w:val="24"/>
          <w:szCs w:val="24"/>
        </w:rPr>
      </w:pPr>
      <w:r w:rsidRPr="00732EB6">
        <w:t>We are no doubt</w:t>
      </w:r>
      <w:r w:rsidR="003C35F7" w:rsidRPr="00732EB6">
        <w:t xml:space="preserve"> a market leader in consumer electronics, but </w:t>
      </w:r>
      <w:r w:rsidRPr="00732EB6">
        <w:t>we</w:t>
      </w:r>
      <w:r w:rsidR="003C35F7" w:rsidRPr="00732EB6">
        <w:t xml:space="preserve"> </w:t>
      </w:r>
      <w:r w:rsidR="007520E0" w:rsidRPr="00732EB6">
        <w:t>face</w:t>
      </w:r>
      <w:r w:rsidR="003C35F7" w:rsidRPr="00732EB6">
        <w:t xml:space="preserve"> increasing competition in services from both emerging and established competitors, such as Samsung. We have experienced growing demand and sales in fast-developing countries and emerging economies, including Brazil, South Africa, India, China, and Indonesia. Revenue growth in these regions is driven by a growing middle class, which has become a significant market for Apple products due to </w:t>
      </w:r>
      <w:r w:rsidR="00ED5152" w:rsidRPr="00732EB6">
        <w:t>ou</w:t>
      </w:r>
      <w:r w:rsidR="003C35F7" w:rsidRPr="00732EB6">
        <w:t>r quality and strong brand reputation. Expanding our presence in these markets offers substantial opportunities for future growth</w:t>
      </w:r>
      <w:r w:rsidR="003C35F7" w:rsidRPr="003C35F7">
        <w:rPr>
          <w:sz w:val="24"/>
          <w:szCs w:val="24"/>
        </w:rPr>
        <w:t>.</w:t>
      </w:r>
    </w:p>
    <w:p w14:paraId="13418EF7" w14:textId="77777777" w:rsidR="003C35F7" w:rsidRPr="003C35F7" w:rsidRDefault="003C35F7" w:rsidP="003C35F7">
      <w:pPr>
        <w:rPr>
          <w:sz w:val="24"/>
          <w:szCs w:val="24"/>
        </w:rPr>
      </w:pPr>
    </w:p>
    <w:p w14:paraId="551648DC" w14:textId="77777777" w:rsidR="003C35F7" w:rsidRPr="003C35F7" w:rsidRDefault="003C35F7" w:rsidP="00B16293">
      <w:pPr>
        <w:pStyle w:val="Heading2"/>
      </w:pPr>
      <w:bookmarkStart w:id="25" w:name="_Toc184844994"/>
      <w:r w:rsidRPr="003C35F7">
        <w:t>6.5 Past Microeconomic Decisions and Potential Changes</w:t>
      </w:r>
      <w:bookmarkEnd w:id="25"/>
    </w:p>
    <w:p w14:paraId="22C61A30" w14:textId="3D0D4D45" w:rsidR="00732EB6" w:rsidRPr="00204FE2" w:rsidRDefault="0018399A" w:rsidP="003C35F7">
      <w:r w:rsidRPr="00732EB6">
        <w:t>Our</w:t>
      </w:r>
      <w:r w:rsidR="003C35F7" w:rsidRPr="00732EB6">
        <w:t xml:space="preserve"> premium pricing strategy has reinforced </w:t>
      </w:r>
      <w:r w:rsidRPr="00732EB6">
        <w:t>our</w:t>
      </w:r>
      <w:r w:rsidR="003C35F7" w:rsidRPr="00732EB6">
        <w:t xml:space="preserve"> image as a high-quality and elegant brand. However, this approach has limited market penetration in price-sensitive regions. To address this, </w:t>
      </w:r>
      <w:r w:rsidRPr="00732EB6">
        <w:t xml:space="preserve">our </w:t>
      </w:r>
      <w:r w:rsidR="003C35F7" w:rsidRPr="00732EB6">
        <w:t xml:space="preserve">future strategies could focus on launching mid-tier products tailored to emerging markets. This would enable </w:t>
      </w:r>
      <w:r w:rsidRPr="00732EB6">
        <w:t>us</w:t>
      </w:r>
      <w:r w:rsidR="003C35F7" w:rsidRPr="00732EB6">
        <w:t xml:space="preserve"> to capture a broader audience while maintaining </w:t>
      </w:r>
      <w:r w:rsidRPr="00732EB6">
        <w:t>our</w:t>
      </w:r>
      <w:r w:rsidR="003C35F7" w:rsidRPr="00732EB6">
        <w:t xml:space="preserve"> reputation for quality. Additionally, leveraging economies of scale in production and distribution can help balance affordability with profitability.</w:t>
      </w:r>
    </w:p>
    <w:p w14:paraId="082B71C5" w14:textId="5985D864" w:rsidR="00A60E9A" w:rsidRPr="00D433CB" w:rsidRDefault="00A60E9A" w:rsidP="00AE4F9E">
      <w:pPr>
        <w:pStyle w:val="Heading1"/>
      </w:pPr>
      <w:bookmarkStart w:id="26" w:name="_Toc184844995"/>
      <w:r w:rsidRPr="00D433CB">
        <w:lastRenderedPageBreak/>
        <w:t xml:space="preserve">7. </w:t>
      </w:r>
      <w:r w:rsidR="00EC7483" w:rsidRPr="00D433CB">
        <w:t xml:space="preserve">Apple Management </w:t>
      </w:r>
      <w:r w:rsidRPr="00D433CB">
        <w:t>Recommendations</w:t>
      </w:r>
      <w:bookmarkEnd w:id="26"/>
    </w:p>
    <w:p w14:paraId="05B8350A" w14:textId="77777777" w:rsidR="00A60E9A" w:rsidRPr="00D433CB" w:rsidRDefault="00A60E9A" w:rsidP="00AE4F9E">
      <w:pPr>
        <w:pStyle w:val="Heading2"/>
      </w:pPr>
      <w:bookmarkStart w:id="27" w:name="_Toc184844996"/>
      <w:r w:rsidRPr="00D433CB">
        <w:t>7.1 Short-Term Recommendations</w:t>
      </w:r>
      <w:bookmarkEnd w:id="27"/>
    </w:p>
    <w:p w14:paraId="06D77168" w14:textId="0DD802EB" w:rsidR="00A60E9A" w:rsidRPr="00732EB6" w:rsidRDefault="001A3899" w:rsidP="003D5F9C">
      <w:pPr>
        <w:pStyle w:val="ListParagraph"/>
        <w:numPr>
          <w:ilvl w:val="0"/>
          <w:numId w:val="3"/>
        </w:numPr>
      </w:pPr>
      <w:r w:rsidRPr="00732EB6">
        <w:t xml:space="preserve">Re-looking at our manufacturing locations and </w:t>
      </w:r>
      <w:r w:rsidR="00A60E9A" w:rsidRPr="00732EB6">
        <w:t>Strengthen</w:t>
      </w:r>
      <w:r w:rsidRPr="00732EB6">
        <w:t>ing</w:t>
      </w:r>
      <w:r w:rsidR="00A60E9A" w:rsidRPr="00732EB6">
        <w:t xml:space="preserve"> supply chain resilience by diversifying manufacturing locations</w:t>
      </w:r>
      <w:r w:rsidRPr="00732EB6">
        <w:t xml:space="preserve"> where </w:t>
      </w:r>
      <w:r w:rsidR="003D5F9C" w:rsidRPr="00732EB6">
        <w:t>necessary</w:t>
      </w:r>
      <w:r w:rsidR="004E0EB6" w:rsidRPr="00732EB6">
        <w:t>.</w:t>
      </w:r>
    </w:p>
    <w:p w14:paraId="12265085" w14:textId="77777777" w:rsidR="00A60E9A" w:rsidRPr="00732EB6" w:rsidRDefault="00A60E9A" w:rsidP="003D5F9C">
      <w:pPr>
        <w:pStyle w:val="ListParagraph"/>
        <w:numPr>
          <w:ilvl w:val="0"/>
          <w:numId w:val="3"/>
        </w:numPr>
      </w:pPr>
      <w:r w:rsidRPr="00732EB6">
        <w:t>Launch cost-effective products tailored for price-sensitive markets.</w:t>
      </w:r>
    </w:p>
    <w:p w14:paraId="0932E295" w14:textId="35A4C9A1" w:rsidR="003E1226" w:rsidRPr="00732EB6" w:rsidRDefault="003E1226" w:rsidP="003D5F9C">
      <w:pPr>
        <w:pStyle w:val="ListParagraph"/>
        <w:numPr>
          <w:ilvl w:val="0"/>
          <w:numId w:val="3"/>
        </w:numPr>
      </w:pPr>
      <w:r w:rsidRPr="00732EB6">
        <w:t>Increased F</w:t>
      </w:r>
      <w:r w:rsidR="008F7F26" w:rsidRPr="00732EB6">
        <w:t xml:space="preserve">orex </w:t>
      </w:r>
      <w:r w:rsidR="004E0EB6" w:rsidRPr="00732EB6">
        <w:t>Exchange hedging</w:t>
      </w:r>
      <w:r w:rsidRPr="00732EB6">
        <w:t xml:space="preserve"> </w:t>
      </w:r>
      <w:r w:rsidR="008F7F26" w:rsidRPr="00732EB6">
        <w:t>strategy</w:t>
      </w:r>
      <w:r w:rsidRPr="00732EB6">
        <w:t xml:space="preserve"> to cushion ourselves form the increasing </w:t>
      </w:r>
      <w:r w:rsidR="004E0EB6" w:rsidRPr="00732EB6">
        <w:t>volatility</w:t>
      </w:r>
      <w:r w:rsidRPr="00732EB6">
        <w:t xml:space="preserve"> in FX curre</w:t>
      </w:r>
      <w:r w:rsidR="008F7F26" w:rsidRPr="00732EB6">
        <w:t>ncies</w:t>
      </w:r>
      <w:r w:rsidR="004E0EB6" w:rsidRPr="00732EB6">
        <w:t>.</w:t>
      </w:r>
    </w:p>
    <w:p w14:paraId="62EBB18E" w14:textId="77777777" w:rsidR="00A60E9A" w:rsidRPr="00D433CB" w:rsidRDefault="00A60E9A" w:rsidP="00AE4F9E">
      <w:pPr>
        <w:pStyle w:val="Heading2"/>
      </w:pPr>
      <w:bookmarkStart w:id="28" w:name="_Toc184844997"/>
      <w:r w:rsidRPr="00D433CB">
        <w:t>7.2 Long-Term Recommendations</w:t>
      </w:r>
      <w:bookmarkEnd w:id="28"/>
    </w:p>
    <w:p w14:paraId="5D1772E9" w14:textId="10887A14" w:rsidR="000A6CD7" w:rsidRPr="00732EB6" w:rsidRDefault="007E498D" w:rsidP="00A60E9A">
      <w:pPr>
        <w:pStyle w:val="ListParagraph"/>
        <w:numPr>
          <w:ilvl w:val="0"/>
          <w:numId w:val="2"/>
        </w:numPr>
      </w:pPr>
      <w:r w:rsidRPr="00732EB6">
        <w:t xml:space="preserve">We </w:t>
      </w:r>
      <w:r w:rsidR="007520E0" w:rsidRPr="00732EB6">
        <w:t>must</w:t>
      </w:r>
      <w:r w:rsidRPr="00732EB6">
        <w:t xml:space="preserve"> continue i</w:t>
      </w:r>
      <w:r w:rsidR="00A60E9A" w:rsidRPr="00732EB6">
        <w:t>nvest</w:t>
      </w:r>
      <w:r w:rsidRPr="00732EB6">
        <w:t>ing</w:t>
      </w:r>
      <w:r w:rsidR="00A60E9A" w:rsidRPr="00732EB6">
        <w:t xml:space="preserve"> heavily in </w:t>
      </w:r>
      <w:r w:rsidR="00887EE5" w:rsidRPr="00732EB6">
        <w:t xml:space="preserve">Artificial </w:t>
      </w:r>
      <w:r w:rsidR="007520E0" w:rsidRPr="00732EB6">
        <w:t>Intelligence and</w:t>
      </w:r>
      <w:r w:rsidR="00A73FC3" w:rsidRPr="00732EB6">
        <w:t xml:space="preserve"> emerging technologies to ensure we </w:t>
      </w:r>
      <w:r w:rsidR="00BA3F74" w:rsidRPr="00732EB6">
        <w:t>always maintain a competitive advantage over our rivals</w:t>
      </w:r>
      <w:r w:rsidR="00612D88" w:rsidRPr="00732EB6">
        <w:t>.</w:t>
      </w:r>
    </w:p>
    <w:p w14:paraId="67B1E86E" w14:textId="0449927D" w:rsidR="002F08B9" w:rsidRPr="00732EB6" w:rsidRDefault="0070114D" w:rsidP="00A60E9A">
      <w:pPr>
        <w:pStyle w:val="ListParagraph"/>
        <w:numPr>
          <w:ilvl w:val="0"/>
          <w:numId w:val="2"/>
        </w:numPr>
      </w:pPr>
      <w:r w:rsidRPr="00732EB6">
        <w:t>Continued and increased f</w:t>
      </w:r>
      <w:r w:rsidR="00A60E9A" w:rsidRPr="00732EB6">
        <w:t xml:space="preserve">ocus on sustainability to </w:t>
      </w:r>
      <w:r w:rsidR="00887EE5" w:rsidRPr="00732EB6">
        <w:t>meet ensure</w:t>
      </w:r>
      <w:r w:rsidRPr="00732EB6">
        <w:t xml:space="preserve"> we meet the new </w:t>
      </w:r>
      <w:r w:rsidR="000A6CD7" w:rsidRPr="00732EB6">
        <w:t>ESG and</w:t>
      </w:r>
      <w:r w:rsidR="000B522E" w:rsidRPr="00732EB6">
        <w:t xml:space="preserve"> </w:t>
      </w:r>
      <w:r w:rsidR="00A60E9A" w:rsidRPr="00732EB6">
        <w:t xml:space="preserve">global environmental </w:t>
      </w:r>
      <w:r w:rsidR="000A6CD7" w:rsidRPr="00732EB6">
        <w:t>goals</w:t>
      </w:r>
      <w:r w:rsidR="007B3724" w:rsidRPr="00732EB6">
        <w:t>;</w:t>
      </w:r>
      <w:r w:rsidR="000A6CD7" w:rsidRPr="00732EB6">
        <w:t xml:space="preserve"> </w:t>
      </w:r>
      <w:r w:rsidR="007B3724" w:rsidRPr="00732EB6">
        <w:t>Enhance sustainability efforts by increasing the use of recycled materials and expanding carbon-neutral initiatives.</w:t>
      </w:r>
    </w:p>
    <w:p w14:paraId="21B92467" w14:textId="0DF6825B" w:rsidR="002F08B9" w:rsidRPr="005500D2" w:rsidRDefault="003D5F9C" w:rsidP="00A60E9A">
      <w:pPr>
        <w:pStyle w:val="ListParagraph"/>
        <w:numPr>
          <w:ilvl w:val="0"/>
          <w:numId w:val="2"/>
        </w:numPr>
      </w:pPr>
      <w:r w:rsidRPr="00732EB6">
        <w:t>Foster global partnerships to ensure compliance with regional regulations and secure long-term supply chain resilience</w:t>
      </w:r>
    </w:p>
    <w:p w14:paraId="29782F3C" w14:textId="144B2438" w:rsidR="00A60E9A" w:rsidRPr="00D433CB" w:rsidRDefault="00A60E9A" w:rsidP="00AE4F9E">
      <w:pPr>
        <w:pStyle w:val="Heading1"/>
      </w:pPr>
      <w:bookmarkStart w:id="29" w:name="_Toc184844998"/>
      <w:r w:rsidRPr="00D433CB">
        <w:t>8. Conclusion</w:t>
      </w:r>
      <w:bookmarkEnd w:id="29"/>
    </w:p>
    <w:p w14:paraId="02B8D67C" w14:textId="338AACA0" w:rsidR="00A60E9A" w:rsidRPr="00732EB6" w:rsidRDefault="00035A00" w:rsidP="00A60E9A">
      <w:r w:rsidRPr="00732EB6">
        <w:t xml:space="preserve">As a business we have made the right choices and taken the right steps in </w:t>
      </w:r>
      <w:r w:rsidR="00954696" w:rsidRPr="00732EB6">
        <w:t>most decisions</w:t>
      </w:r>
      <w:r w:rsidR="00161089" w:rsidRPr="00732EB6">
        <w:t xml:space="preserve"> we have made but we need to stay pro-active and </w:t>
      </w:r>
      <w:r w:rsidR="00887EE5" w:rsidRPr="00732EB6">
        <w:t>continuous</w:t>
      </w:r>
      <w:r w:rsidR="00161089" w:rsidRPr="00732EB6">
        <w:t xml:space="preserve"> monitoring the </w:t>
      </w:r>
      <w:r w:rsidR="00887EE5" w:rsidRPr="00732EB6">
        <w:t>risks</w:t>
      </w:r>
      <w:r w:rsidR="00161089" w:rsidRPr="00732EB6">
        <w:t xml:space="preserve"> and threats we continue to face as a business as events </w:t>
      </w:r>
      <w:r w:rsidR="00954696" w:rsidRPr="00732EB6">
        <w:t>are more</w:t>
      </w:r>
      <w:r w:rsidR="00D255CA" w:rsidRPr="00732EB6">
        <w:t xml:space="preserve"> </w:t>
      </w:r>
      <w:r w:rsidR="00954696" w:rsidRPr="00732EB6">
        <w:t>volatile</w:t>
      </w:r>
      <w:r w:rsidR="00D255CA" w:rsidRPr="00732EB6">
        <w:t xml:space="preserve"> than ever </w:t>
      </w:r>
      <w:r w:rsidR="00954696" w:rsidRPr="00732EB6">
        <w:t>before. We</w:t>
      </w:r>
      <w:r w:rsidR="00D255CA" w:rsidRPr="00732EB6">
        <w:t xml:space="preserve"> as </w:t>
      </w:r>
      <w:r w:rsidR="00A60E9A" w:rsidRPr="00732EB6">
        <w:t xml:space="preserve">Apple </w:t>
      </w:r>
      <w:r w:rsidR="00D255CA" w:rsidRPr="00732EB6">
        <w:t xml:space="preserve">are </w:t>
      </w:r>
      <w:r w:rsidR="00A60E9A" w:rsidRPr="00732EB6">
        <w:t xml:space="preserve">well-positioned globally but </w:t>
      </w:r>
      <w:r w:rsidR="00D255CA" w:rsidRPr="00732EB6">
        <w:t>we ought to</w:t>
      </w:r>
      <w:r w:rsidR="00A60E9A" w:rsidRPr="00732EB6">
        <w:t xml:space="preserve"> </w:t>
      </w:r>
      <w:r w:rsidR="00D255CA" w:rsidRPr="00732EB6">
        <w:t xml:space="preserve">tactically and strategically continue </w:t>
      </w:r>
      <w:r w:rsidR="00A60E9A" w:rsidRPr="00732EB6">
        <w:t>address</w:t>
      </w:r>
      <w:r w:rsidR="00D255CA" w:rsidRPr="00732EB6">
        <w:t>ing</w:t>
      </w:r>
      <w:r w:rsidR="00A60E9A" w:rsidRPr="00732EB6">
        <w:t xml:space="preserve"> challenges like regulatory </w:t>
      </w:r>
      <w:r w:rsidR="00954696" w:rsidRPr="00732EB6">
        <w:t>scrutiny, changes</w:t>
      </w:r>
      <w:r w:rsidR="00D255CA" w:rsidRPr="00732EB6">
        <w:t xml:space="preserve"> </w:t>
      </w:r>
      <w:r w:rsidR="00E95100">
        <w:t>in</w:t>
      </w:r>
      <w:r w:rsidR="00D255CA" w:rsidRPr="00732EB6">
        <w:t xml:space="preserve"> laws in our consumer </w:t>
      </w:r>
      <w:r w:rsidR="00954696" w:rsidRPr="00732EB6">
        <w:t>markets, impact</w:t>
      </w:r>
      <w:r w:rsidR="007D3A71" w:rsidRPr="00732EB6">
        <w:t xml:space="preserve"> of geo</w:t>
      </w:r>
      <w:r w:rsidR="00954696" w:rsidRPr="00732EB6">
        <w:t>politics</w:t>
      </w:r>
      <w:r w:rsidR="007D3A71" w:rsidRPr="00732EB6">
        <w:t xml:space="preserve"> on our business and</w:t>
      </w:r>
      <w:r w:rsidR="00A60E9A" w:rsidRPr="00732EB6">
        <w:t xml:space="preserve"> </w:t>
      </w:r>
      <w:r w:rsidR="007D3A71" w:rsidRPr="00732EB6">
        <w:t xml:space="preserve"> risk related to the </w:t>
      </w:r>
      <w:r w:rsidR="00887EE5" w:rsidRPr="00732EB6">
        <w:t>sourcing</w:t>
      </w:r>
      <w:r w:rsidR="007D3A71" w:rsidRPr="00732EB6">
        <w:t xml:space="preserve"> and supply of the key </w:t>
      </w:r>
      <w:r w:rsidR="00887EE5" w:rsidRPr="00732EB6">
        <w:t>raw</w:t>
      </w:r>
      <w:r w:rsidR="007D3A71" w:rsidRPr="00732EB6">
        <w:t xml:space="preserve"> materials and </w:t>
      </w:r>
      <w:r w:rsidR="00954696" w:rsidRPr="00732EB6">
        <w:t>inputs</w:t>
      </w:r>
      <w:r w:rsidR="007D3A71" w:rsidRPr="00732EB6">
        <w:t xml:space="preserve"> for key for our production and ultimate success for </w:t>
      </w:r>
      <w:r w:rsidR="00887EE5" w:rsidRPr="00732EB6">
        <w:t>o</w:t>
      </w:r>
      <w:r w:rsidR="007D3A71" w:rsidRPr="00732EB6">
        <w:t xml:space="preserve">ur </w:t>
      </w:r>
      <w:r w:rsidR="00887EE5" w:rsidRPr="00732EB6">
        <w:t>business</w:t>
      </w:r>
      <w:r w:rsidR="007D3A71" w:rsidRPr="00732EB6">
        <w:t xml:space="preserve"> to ensure we stay </w:t>
      </w:r>
      <w:r w:rsidR="00887EE5" w:rsidRPr="00732EB6">
        <w:t>competitive</w:t>
      </w:r>
      <w:r w:rsidR="007D3A71" w:rsidRPr="00732EB6">
        <w:t xml:space="preserve"> in all </w:t>
      </w:r>
      <w:r w:rsidR="00887EE5" w:rsidRPr="00732EB6">
        <w:t>aspect</w:t>
      </w:r>
      <w:r w:rsidR="007D3A71" w:rsidRPr="00732EB6">
        <w:t xml:space="preserve"> </w:t>
      </w:r>
      <w:r w:rsidR="00887EE5" w:rsidRPr="00732EB6">
        <w:t>and</w:t>
      </w:r>
      <w:r w:rsidR="007D3A71" w:rsidRPr="00732EB6">
        <w:t xml:space="preserve"> meet the new global</w:t>
      </w:r>
      <w:r w:rsidR="0048159C" w:rsidRPr="00732EB6">
        <w:t xml:space="preserve"> </w:t>
      </w:r>
      <w:r w:rsidR="00887EE5" w:rsidRPr="00732EB6">
        <w:t>soci</w:t>
      </w:r>
      <w:r w:rsidR="00E51A86">
        <w:t>o</w:t>
      </w:r>
      <w:r w:rsidR="0048159C" w:rsidRPr="00732EB6">
        <w:t xml:space="preserve"> and </w:t>
      </w:r>
      <w:r w:rsidR="00E51A86" w:rsidRPr="00732EB6">
        <w:t>e</w:t>
      </w:r>
      <w:r w:rsidR="00E51A86">
        <w:t>nvironmental</w:t>
      </w:r>
      <w:r w:rsidR="0048159C" w:rsidRPr="00732EB6">
        <w:t xml:space="preserve"> </w:t>
      </w:r>
      <w:r w:rsidR="00887EE5" w:rsidRPr="00732EB6">
        <w:t>benchmarks</w:t>
      </w:r>
      <w:r w:rsidR="0048159C" w:rsidRPr="00732EB6">
        <w:t>.</w:t>
      </w:r>
    </w:p>
    <w:p w14:paraId="34A4959E" w14:textId="07856774" w:rsidR="007520E0" w:rsidRDefault="00E0063F" w:rsidP="005500D2">
      <w:r w:rsidRPr="00732EB6">
        <w:t xml:space="preserve">By embracing these strategies, </w:t>
      </w:r>
      <w:r w:rsidR="00AA1026" w:rsidRPr="00732EB6">
        <w:t>we</w:t>
      </w:r>
      <w:r w:rsidRPr="00732EB6">
        <w:t xml:space="preserve"> can ensure </w:t>
      </w:r>
      <w:r w:rsidR="00AA1026" w:rsidRPr="00732EB6">
        <w:t>our</w:t>
      </w:r>
      <w:r w:rsidRPr="00732EB6">
        <w:t xml:space="preserve"> long-term success, continuing to lead the industry while fostering innovation, sustainability, and customer satisfaction. The company’s future will depend on </w:t>
      </w:r>
      <w:r w:rsidR="00AA1026" w:rsidRPr="00732EB6">
        <w:t>our</w:t>
      </w:r>
      <w:r w:rsidRPr="00732EB6">
        <w:t xml:space="preserve"> ability to align </w:t>
      </w:r>
      <w:r w:rsidR="00AA1026" w:rsidRPr="00732EB6">
        <w:t>our</w:t>
      </w:r>
      <w:r w:rsidRPr="00732EB6">
        <w:t xml:space="preserve"> operations with global trends, leveraging </w:t>
      </w:r>
      <w:r w:rsidR="00AA1026" w:rsidRPr="00732EB6">
        <w:t>our</w:t>
      </w:r>
      <w:r w:rsidRPr="00732EB6">
        <w:t xml:space="preserve"> strengths to overcome challenges and seize new opportunities.</w:t>
      </w:r>
    </w:p>
    <w:p w14:paraId="524123CF" w14:textId="77777777" w:rsidR="005500D2" w:rsidRDefault="005500D2" w:rsidP="005500D2"/>
    <w:p w14:paraId="5CDED944" w14:textId="04B526F7" w:rsidR="00A60E9A" w:rsidRPr="00D433CB" w:rsidRDefault="00A60E9A" w:rsidP="00AE4F9E">
      <w:pPr>
        <w:pStyle w:val="Heading1"/>
      </w:pPr>
      <w:bookmarkStart w:id="30" w:name="_Toc184844999"/>
      <w:r w:rsidRPr="00D433CB">
        <w:t>References Summary</w:t>
      </w:r>
      <w:bookmarkEnd w:id="30"/>
    </w:p>
    <w:p w14:paraId="3A0340CC" w14:textId="050A3D4C" w:rsidR="00A60E9A" w:rsidRPr="00732EB6" w:rsidRDefault="00A60E9A" w:rsidP="00A60E9A">
      <w:pPr>
        <w:rPr>
          <w:b/>
          <w:bCs/>
        </w:rPr>
      </w:pPr>
      <w:r w:rsidRPr="00732EB6">
        <w:rPr>
          <w:b/>
          <w:bCs/>
        </w:rPr>
        <w:t>Books and Articles</w:t>
      </w:r>
    </w:p>
    <w:p w14:paraId="505BDDD2" w14:textId="6F7269CD" w:rsidR="00421405" w:rsidRPr="00732EB6" w:rsidRDefault="003A7574" w:rsidP="00A60E9A">
      <w:r w:rsidRPr="00732EB6">
        <w:t xml:space="preserve">Grant, R.M. (2022). </w:t>
      </w:r>
      <w:r w:rsidRPr="00732EB6">
        <w:rPr>
          <w:i/>
          <w:iCs/>
        </w:rPr>
        <w:t>Contemporary Strategy Analysis</w:t>
      </w:r>
      <w:r w:rsidRPr="00732EB6">
        <w:t>. 10th edn. Hoboken: Wiley.</w:t>
      </w:r>
    </w:p>
    <w:p w14:paraId="234E7094" w14:textId="45E5F0B4" w:rsidR="00073207" w:rsidRPr="00732EB6" w:rsidRDefault="00073207" w:rsidP="00A60E9A">
      <w:r w:rsidRPr="00732EB6">
        <w:t xml:space="preserve">Kotler, P. and Keller, K.L. (2021). </w:t>
      </w:r>
      <w:r w:rsidRPr="00732EB6">
        <w:rPr>
          <w:i/>
          <w:iCs/>
        </w:rPr>
        <w:t>Marketing Management</w:t>
      </w:r>
      <w:r w:rsidRPr="00732EB6">
        <w:t>. 16th edn. London: Pearson.</w:t>
      </w:r>
    </w:p>
    <w:p w14:paraId="562C57CD" w14:textId="58CBF94B" w:rsidR="00A60E9A" w:rsidRPr="00732EB6" w:rsidRDefault="00A60E9A" w:rsidP="00A60E9A">
      <w:pPr>
        <w:rPr>
          <w:b/>
          <w:bCs/>
        </w:rPr>
      </w:pPr>
      <w:r w:rsidRPr="00732EB6">
        <w:rPr>
          <w:b/>
          <w:bCs/>
        </w:rPr>
        <w:t>Websites</w:t>
      </w:r>
    </w:p>
    <w:p w14:paraId="412673E5" w14:textId="2A941B76" w:rsidR="001030CE" w:rsidRPr="00732EB6" w:rsidRDefault="001030CE" w:rsidP="001030CE">
      <w:r w:rsidRPr="00732EB6">
        <w:t>Apple Inc. Official Website (2024). Available at: https://www.apple.com [Accessed 7 Dec 2024].</w:t>
      </w:r>
    </w:p>
    <w:p w14:paraId="7B38FC24" w14:textId="69EC6ABA" w:rsidR="001030CE" w:rsidRPr="00732EB6" w:rsidRDefault="001030CE" w:rsidP="001030CE">
      <w:r w:rsidRPr="00732EB6">
        <w:t xml:space="preserve"> McDonald, A. (2023). US-China Tensions Threaten Apple's Prices</w:t>
      </w:r>
      <w:r w:rsidR="00045894" w:rsidRPr="00732EB6">
        <w:t>.</w:t>
      </w:r>
      <w:r w:rsidRPr="00732EB6">
        <w:t xml:space="preserve"> Bloomberg. Available at: https://www.bloomberg.com/news/articles/2023-08-28/us-china-trade-war-may-push-up-apple-s-iphone-prices [Accessed 4 Dec 2024].</w:t>
      </w:r>
    </w:p>
    <w:p w14:paraId="55396100" w14:textId="52F39223" w:rsidR="001030CE" w:rsidRPr="00732EB6" w:rsidRDefault="001030CE" w:rsidP="001030CE">
      <w:r w:rsidRPr="00732EB6">
        <w:t>Reuters (2024). Apple accused of silencing workers, spying on personal devices. Available at: https://www.reuters.com/technology/apple-accused-silencing-workers-spying-personal-devices-2024-12-02 [Accessed 2 Dec 2024].</w:t>
      </w:r>
    </w:p>
    <w:p w14:paraId="23787173" w14:textId="4CA0AA65" w:rsidR="006126DC" w:rsidRPr="00732EB6" w:rsidRDefault="001030CE" w:rsidP="00A60E9A">
      <w:r w:rsidRPr="00732EB6">
        <w:t>Sohail, O. (2024). Apple Must Invest $1 Billion in Indonesia for the iPhone 16 Ban to Be Lifted. Wccftech. Available at: https://www.wccftech.com/apple-must-invest-1-billion-in-indonesia-to-lift-iphone-16-ban/ [Accessed 5 Dec 2024].</w:t>
      </w:r>
    </w:p>
    <w:p w14:paraId="3768D76A" w14:textId="2D263FBA" w:rsidR="001D2582" w:rsidRPr="002F49AA" w:rsidRDefault="001D2582" w:rsidP="001D2582">
      <w:pPr>
        <w:rPr>
          <w:b/>
          <w:bCs/>
          <w:u w:val="single"/>
        </w:rPr>
      </w:pPr>
      <w:r w:rsidRPr="00732EB6">
        <w:t xml:space="preserve">Apple Inc. (2024). </w:t>
      </w:r>
      <w:r w:rsidRPr="00732EB6">
        <w:rPr>
          <w:i/>
          <w:iCs/>
        </w:rPr>
        <w:t>Annual Financial Reports</w:t>
      </w:r>
      <w:r w:rsidRPr="00732EB6">
        <w:t xml:space="preserve">. Available at: https://investor.apple.com [Accessed </w:t>
      </w:r>
      <w:r w:rsidR="00096E35" w:rsidRPr="00732EB6">
        <w:t>9</w:t>
      </w:r>
      <w:r w:rsidRPr="00732EB6">
        <w:t xml:space="preserve"> Dec 2024].</w:t>
      </w:r>
    </w:p>
    <w:p w14:paraId="4C1CD300" w14:textId="50E45344" w:rsidR="001D2582" w:rsidRPr="00732EB6" w:rsidRDefault="001D2582" w:rsidP="001D2582">
      <w:r w:rsidRPr="00732EB6">
        <w:t xml:space="preserve">IMF and World Bank (2024). </w:t>
      </w:r>
      <w:r w:rsidRPr="00732EB6">
        <w:rPr>
          <w:i/>
          <w:iCs/>
        </w:rPr>
        <w:t>Macroeconomic Data</w:t>
      </w:r>
      <w:r w:rsidRPr="00732EB6">
        <w:t>. Available at: https://www.imf.org and https://www.worldbank.org [Accessed 10 Dec 2024].</w:t>
      </w:r>
    </w:p>
    <w:p w14:paraId="54BFD254" w14:textId="77777777" w:rsidR="00A9097B" w:rsidRPr="00732EB6" w:rsidRDefault="00A9097B" w:rsidP="00A9097B">
      <w:pPr>
        <w:rPr>
          <w:b/>
          <w:bCs/>
        </w:rPr>
      </w:pPr>
      <w:r w:rsidRPr="00732EB6">
        <w:rPr>
          <w:b/>
          <w:bCs/>
        </w:rPr>
        <w:t>Reports</w:t>
      </w:r>
    </w:p>
    <w:p w14:paraId="5DF4D567" w14:textId="77777777" w:rsidR="00A9097B" w:rsidRPr="00732EB6" w:rsidRDefault="00A9097B" w:rsidP="00A9097B">
      <w:r w:rsidRPr="00732EB6">
        <w:t>Gartner (2023). Trends in consumer electronics. Available at: https://www.gartner.com [Accessed 8 Dec 2024].</w:t>
      </w:r>
    </w:p>
    <w:p w14:paraId="6D928171" w14:textId="03DCE1D0" w:rsidR="005E42A1" w:rsidRDefault="00A9097B" w:rsidP="00A9097B">
      <w:r w:rsidRPr="00732EB6">
        <w:t>Statista (2024</w:t>
      </w:r>
      <w:r w:rsidR="006D1B00" w:rsidRPr="00732EB6">
        <w:t>). Global</w:t>
      </w:r>
      <w:r w:rsidRPr="00732EB6">
        <w:t xml:space="preserve"> smartphone market share of Apple.</w:t>
      </w:r>
      <w:r w:rsidRPr="00732EB6">
        <w:tab/>
      </w:r>
      <w:r w:rsidRPr="00732EB6">
        <w:tab/>
      </w:r>
      <w:r w:rsidRPr="00732EB6">
        <w:tab/>
      </w:r>
      <w:r w:rsidRPr="00732EB6">
        <w:tab/>
      </w:r>
      <w:r w:rsidRPr="00732EB6">
        <w:tab/>
        <w:t xml:space="preserve"> Available at: </w:t>
      </w:r>
      <w:hyperlink r:id="rId6" w:history="1">
        <w:r w:rsidR="00D6164A" w:rsidRPr="0093557D">
          <w:rPr>
            <w:rStyle w:val="Hyperlink"/>
          </w:rPr>
          <w:t>https://www.statista.com</w:t>
        </w:r>
      </w:hyperlink>
      <w:r w:rsidRPr="00732EB6">
        <w:t>[Accessed 10 Dec 2024].</w:t>
      </w:r>
    </w:p>
    <w:p w14:paraId="53CC2CC8" w14:textId="38CC197C" w:rsidR="005E42A1" w:rsidRDefault="005E42A1" w:rsidP="00A9097B">
      <w:pPr>
        <w:rPr>
          <w:b/>
          <w:bCs/>
        </w:rPr>
      </w:pPr>
      <w:r w:rsidRPr="004130D8">
        <w:rPr>
          <w:b/>
          <w:bCs/>
        </w:rPr>
        <w:t>Journals</w:t>
      </w:r>
    </w:p>
    <w:p w14:paraId="34A90F61" w14:textId="1E97A34D" w:rsidR="00A9097B" w:rsidRPr="00732EB6" w:rsidRDefault="006C39C9" w:rsidP="001D2582">
      <w:proofErr w:type="spellStart"/>
      <w:r w:rsidRPr="006C39C9">
        <w:t>Alanzi</w:t>
      </w:r>
      <w:proofErr w:type="spellEnd"/>
      <w:r w:rsidRPr="006C39C9">
        <w:t>, S. (2018). PEST</w:t>
      </w:r>
      <w:r w:rsidR="00080379">
        <w:t>E</w:t>
      </w:r>
      <w:r w:rsidRPr="006C39C9">
        <w:t>L Analysis: Introduction.</w:t>
      </w:r>
      <w:r w:rsidR="0027357B">
        <w:t xml:space="preserve"> </w:t>
      </w:r>
      <w:r w:rsidRPr="006C39C9">
        <w:t xml:space="preserve"> ResearchGate.</w:t>
      </w:r>
      <w:r w:rsidR="004169AC">
        <w:t xml:space="preserve"> </w:t>
      </w:r>
      <w:r w:rsidR="00F40B21">
        <w:t>page 1</w:t>
      </w:r>
      <w:r w:rsidR="004169AC">
        <w:t>.</w:t>
      </w:r>
      <w:r w:rsidRPr="006C39C9">
        <w:t xml:space="preserve"> Available at: </w:t>
      </w:r>
      <w:hyperlink r:id="rId7" w:history="1">
        <w:r w:rsidR="0027357B" w:rsidRPr="0093557D">
          <w:rPr>
            <w:rStyle w:val="Hyperlink"/>
          </w:rPr>
          <w:t>https://www.researchgate.net/publication/327871826_Pestle_Analysis_Introduction</w:t>
        </w:r>
      </w:hyperlink>
      <w:r w:rsidR="0027357B">
        <w:t xml:space="preserve"> </w:t>
      </w:r>
      <w:r w:rsidRPr="006C39C9">
        <w:t xml:space="preserve"> [Accessed 11 Dec 2024].</w:t>
      </w:r>
    </w:p>
    <w:p w14:paraId="5321797B" w14:textId="565F3531" w:rsidR="00A60E9A" w:rsidRPr="00732EB6" w:rsidRDefault="00A60E9A" w:rsidP="00A60E9A"/>
    <w:p w14:paraId="065CBD2A" w14:textId="77777777" w:rsidR="00330C36" w:rsidRPr="00732EB6" w:rsidRDefault="00330C36" w:rsidP="00565545"/>
    <w:p w14:paraId="3C3F276B" w14:textId="77777777" w:rsidR="00330C36" w:rsidRPr="00732EB6" w:rsidRDefault="00330C36" w:rsidP="00565545"/>
    <w:p w14:paraId="42D824B5" w14:textId="77777777" w:rsidR="00330C36" w:rsidRPr="00732EB6" w:rsidRDefault="00330C36" w:rsidP="00565545"/>
    <w:sectPr w:rsidR="00330C36" w:rsidRPr="00732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370935"/>
    <w:multiLevelType w:val="hybridMultilevel"/>
    <w:tmpl w:val="902C7C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34073"/>
    <w:multiLevelType w:val="hybridMultilevel"/>
    <w:tmpl w:val="7AC45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3E100D"/>
    <w:multiLevelType w:val="hybridMultilevel"/>
    <w:tmpl w:val="F744B3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181619">
    <w:abstractNumId w:val="0"/>
  </w:num>
  <w:num w:numId="2" w16cid:durableId="1557667190">
    <w:abstractNumId w:val="1"/>
  </w:num>
  <w:num w:numId="3" w16cid:durableId="988099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7FE"/>
    <w:rsid w:val="000051F6"/>
    <w:rsid w:val="00012472"/>
    <w:rsid w:val="0001475B"/>
    <w:rsid w:val="00020B89"/>
    <w:rsid w:val="00024986"/>
    <w:rsid w:val="00024D9F"/>
    <w:rsid w:val="00032A00"/>
    <w:rsid w:val="000339C2"/>
    <w:rsid w:val="00035A00"/>
    <w:rsid w:val="0004125C"/>
    <w:rsid w:val="00045894"/>
    <w:rsid w:val="000476C9"/>
    <w:rsid w:val="00051B19"/>
    <w:rsid w:val="0005259C"/>
    <w:rsid w:val="00057C3A"/>
    <w:rsid w:val="0006053C"/>
    <w:rsid w:val="000626C0"/>
    <w:rsid w:val="00063FA4"/>
    <w:rsid w:val="00073207"/>
    <w:rsid w:val="00073523"/>
    <w:rsid w:val="000802C9"/>
    <w:rsid w:val="00080379"/>
    <w:rsid w:val="00081B7C"/>
    <w:rsid w:val="00090D6E"/>
    <w:rsid w:val="00094FA7"/>
    <w:rsid w:val="000962FF"/>
    <w:rsid w:val="00096E35"/>
    <w:rsid w:val="00097C64"/>
    <w:rsid w:val="000A22B1"/>
    <w:rsid w:val="000A6CD7"/>
    <w:rsid w:val="000B0798"/>
    <w:rsid w:val="000B304B"/>
    <w:rsid w:val="000B3FC0"/>
    <w:rsid w:val="000B522E"/>
    <w:rsid w:val="000B6DF4"/>
    <w:rsid w:val="000C4776"/>
    <w:rsid w:val="000C6A12"/>
    <w:rsid w:val="000D0C01"/>
    <w:rsid w:val="000D74C9"/>
    <w:rsid w:val="000E421F"/>
    <w:rsid w:val="000E52AB"/>
    <w:rsid w:val="000F39D0"/>
    <w:rsid w:val="000F7DC9"/>
    <w:rsid w:val="001030CE"/>
    <w:rsid w:val="00121480"/>
    <w:rsid w:val="00152317"/>
    <w:rsid w:val="00154D68"/>
    <w:rsid w:val="00161089"/>
    <w:rsid w:val="00177E8B"/>
    <w:rsid w:val="0018399A"/>
    <w:rsid w:val="001A06AF"/>
    <w:rsid w:val="001A3899"/>
    <w:rsid w:val="001A6C95"/>
    <w:rsid w:val="001C29E5"/>
    <w:rsid w:val="001D2582"/>
    <w:rsid w:val="001D5035"/>
    <w:rsid w:val="001E648F"/>
    <w:rsid w:val="001F4AF2"/>
    <w:rsid w:val="001F626F"/>
    <w:rsid w:val="001F6342"/>
    <w:rsid w:val="001F6FC6"/>
    <w:rsid w:val="0020071E"/>
    <w:rsid w:val="0020414A"/>
    <w:rsid w:val="00204FE2"/>
    <w:rsid w:val="002051A4"/>
    <w:rsid w:val="002207B4"/>
    <w:rsid w:val="00221233"/>
    <w:rsid w:val="00223067"/>
    <w:rsid w:val="00230C7D"/>
    <w:rsid w:val="00232445"/>
    <w:rsid w:val="002358F6"/>
    <w:rsid w:val="00244380"/>
    <w:rsid w:val="002511EC"/>
    <w:rsid w:val="00251296"/>
    <w:rsid w:val="00263D7E"/>
    <w:rsid w:val="00271649"/>
    <w:rsid w:val="0027357B"/>
    <w:rsid w:val="00275D8D"/>
    <w:rsid w:val="00282F49"/>
    <w:rsid w:val="002C1229"/>
    <w:rsid w:val="002E28EB"/>
    <w:rsid w:val="002E6896"/>
    <w:rsid w:val="002F08B9"/>
    <w:rsid w:val="002F49AA"/>
    <w:rsid w:val="00305382"/>
    <w:rsid w:val="00317E2D"/>
    <w:rsid w:val="00330C36"/>
    <w:rsid w:val="00331834"/>
    <w:rsid w:val="00337498"/>
    <w:rsid w:val="0034230D"/>
    <w:rsid w:val="003449E8"/>
    <w:rsid w:val="003621D3"/>
    <w:rsid w:val="003708EA"/>
    <w:rsid w:val="00376BF8"/>
    <w:rsid w:val="00380F96"/>
    <w:rsid w:val="00383462"/>
    <w:rsid w:val="00386091"/>
    <w:rsid w:val="00391241"/>
    <w:rsid w:val="00394188"/>
    <w:rsid w:val="00394D94"/>
    <w:rsid w:val="0039566B"/>
    <w:rsid w:val="0039709A"/>
    <w:rsid w:val="00397AB7"/>
    <w:rsid w:val="003A38F3"/>
    <w:rsid w:val="003A614B"/>
    <w:rsid w:val="003A7574"/>
    <w:rsid w:val="003B3179"/>
    <w:rsid w:val="003C270C"/>
    <w:rsid w:val="003C2C1C"/>
    <w:rsid w:val="003C2F83"/>
    <w:rsid w:val="003C35F7"/>
    <w:rsid w:val="003C3A50"/>
    <w:rsid w:val="003D450E"/>
    <w:rsid w:val="003D5F9C"/>
    <w:rsid w:val="003E1226"/>
    <w:rsid w:val="003F20FD"/>
    <w:rsid w:val="003F3E88"/>
    <w:rsid w:val="004074D2"/>
    <w:rsid w:val="00410914"/>
    <w:rsid w:val="004130D8"/>
    <w:rsid w:val="0041424E"/>
    <w:rsid w:val="004169AC"/>
    <w:rsid w:val="00421405"/>
    <w:rsid w:val="00422BC2"/>
    <w:rsid w:val="00422C70"/>
    <w:rsid w:val="00423AF7"/>
    <w:rsid w:val="004261A6"/>
    <w:rsid w:val="004406A9"/>
    <w:rsid w:val="004416ED"/>
    <w:rsid w:val="00446121"/>
    <w:rsid w:val="004531D8"/>
    <w:rsid w:val="00455126"/>
    <w:rsid w:val="0048159C"/>
    <w:rsid w:val="00490B8C"/>
    <w:rsid w:val="004A2093"/>
    <w:rsid w:val="004A4ED7"/>
    <w:rsid w:val="004A61A4"/>
    <w:rsid w:val="004B0B2C"/>
    <w:rsid w:val="004C56E3"/>
    <w:rsid w:val="004D6FFE"/>
    <w:rsid w:val="004E0EB6"/>
    <w:rsid w:val="004E714D"/>
    <w:rsid w:val="004F30F4"/>
    <w:rsid w:val="00501D26"/>
    <w:rsid w:val="005035CC"/>
    <w:rsid w:val="00506048"/>
    <w:rsid w:val="00506E10"/>
    <w:rsid w:val="00507DFA"/>
    <w:rsid w:val="005268B5"/>
    <w:rsid w:val="005270F6"/>
    <w:rsid w:val="005500D2"/>
    <w:rsid w:val="00552D7C"/>
    <w:rsid w:val="00552DBC"/>
    <w:rsid w:val="00564A3B"/>
    <w:rsid w:val="00565545"/>
    <w:rsid w:val="005661C8"/>
    <w:rsid w:val="0056649A"/>
    <w:rsid w:val="00586921"/>
    <w:rsid w:val="005A3396"/>
    <w:rsid w:val="005B134C"/>
    <w:rsid w:val="005B2847"/>
    <w:rsid w:val="005B2F38"/>
    <w:rsid w:val="005E053F"/>
    <w:rsid w:val="005E42A1"/>
    <w:rsid w:val="005E5FFE"/>
    <w:rsid w:val="005F2CB2"/>
    <w:rsid w:val="005F4D06"/>
    <w:rsid w:val="00601953"/>
    <w:rsid w:val="006028A6"/>
    <w:rsid w:val="00606D4E"/>
    <w:rsid w:val="006126DC"/>
    <w:rsid w:val="00612D88"/>
    <w:rsid w:val="00634F0D"/>
    <w:rsid w:val="00636D89"/>
    <w:rsid w:val="00640070"/>
    <w:rsid w:val="00662404"/>
    <w:rsid w:val="00663770"/>
    <w:rsid w:val="0067124E"/>
    <w:rsid w:val="00676122"/>
    <w:rsid w:val="00695C75"/>
    <w:rsid w:val="006A6E6F"/>
    <w:rsid w:val="006C39C9"/>
    <w:rsid w:val="006D1B00"/>
    <w:rsid w:val="006D63DC"/>
    <w:rsid w:val="006F2F80"/>
    <w:rsid w:val="0070114D"/>
    <w:rsid w:val="00722C0E"/>
    <w:rsid w:val="007257DB"/>
    <w:rsid w:val="00732EB6"/>
    <w:rsid w:val="00737C99"/>
    <w:rsid w:val="00745EA6"/>
    <w:rsid w:val="0074675E"/>
    <w:rsid w:val="007520E0"/>
    <w:rsid w:val="007535F9"/>
    <w:rsid w:val="00767FEA"/>
    <w:rsid w:val="00774D91"/>
    <w:rsid w:val="00781043"/>
    <w:rsid w:val="00785DC3"/>
    <w:rsid w:val="00787402"/>
    <w:rsid w:val="007930D4"/>
    <w:rsid w:val="007A04E8"/>
    <w:rsid w:val="007A4044"/>
    <w:rsid w:val="007B0136"/>
    <w:rsid w:val="007B3698"/>
    <w:rsid w:val="007B3724"/>
    <w:rsid w:val="007B7AA4"/>
    <w:rsid w:val="007C0D4A"/>
    <w:rsid w:val="007C4CAC"/>
    <w:rsid w:val="007C7C7B"/>
    <w:rsid w:val="007D0962"/>
    <w:rsid w:val="007D149F"/>
    <w:rsid w:val="007D3A71"/>
    <w:rsid w:val="007D638E"/>
    <w:rsid w:val="007E3A31"/>
    <w:rsid w:val="007E498D"/>
    <w:rsid w:val="007F78BC"/>
    <w:rsid w:val="007F79B5"/>
    <w:rsid w:val="00800B7F"/>
    <w:rsid w:val="00824E17"/>
    <w:rsid w:val="008266E1"/>
    <w:rsid w:val="00827859"/>
    <w:rsid w:val="0083091A"/>
    <w:rsid w:val="0084212D"/>
    <w:rsid w:val="00846607"/>
    <w:rsid w:val="0084707F"/>
    <w:rsid w:val="00851B85"/>
    <w:rsid w:val="00853871"/>
    <w:rsid w:val="0085472E"/>
    <w:rsid w:val="008607FC"/>
    <w:rsid w:val="008628F5"/>
    <w:rsid w:val="00866E26"/>
    <w:rsid w:val="00873021"/>
    <w:rsid w:val="00874E12"/>
    <w:rsid w:val="00875384"/>
    <w:rsid w:val="008762CB"/>
    <w:rsid w:val="0088471A"/>
    <w:rsid w:val="00887393"/>
    <w:rsid w:val="00887EE5"/>
    <w:rsid w:val="008977DA"/>
    <w:rsid w:val="008A08ED"/>
    <w:rsid w:val="008B52D0"/>
    <w:rsid w:val="008B7727"/>
    <w:rsid w:val="008C45D4"/>
    <w:rsid w:val="008C7A21"/>
    <w:rsid w:val="008D04E7"/>
    <w:rsid w:val="008D4027"/>
    <w:rsid w:val="008E0063"/>
    <w:rsid w:val="008F0599"/>
    <w:rsid w:val="008F7140"/>
    <w:rsid w:val="008F7F26"/>
    <w:rsid w:val="009038F5"/>
    <w:rsid w:val="009051EF"/>
    <w:rsid w:val="009247A1"/>
    <w:rsid w:val="00927F64"/>
    <w:rsid w:val="00931F88"/>
    <w:rsid w:val="00934D1B"/>
    <w:rsid w:val="009451FB"/>
    <w:rsid w:val="00947D65"/>
    <w:rsid w:val="00951891"/>
    <w:rsid w:val="00954696"/>
    <w:rsid w:val="009610C4"/>
    <w:rsid w:val="00965F28"/>
    <w:rsid w:val="00977157"/>
    <w:rsid w:val="009802EA"/>
    <w:rsid w:val="00984E82"/>
    <w:rsid w:val="00990E81"/>
    <w:rsid w:val="00992CEC"/>
    <w:rsid w:val="009A11AF"/>
    <w:rsid w:val="009A15F5"/>
    <w:rsid w:val="009A4BC3"/>
    <w:rsid w:val="009B5713"/>
    <w:rsid w:val="009C41D6"/>
    <w:rsid w:val="009C5B31"/>
    <w:rsid w:val="009C6530"/>
    <w:rsid w:val="009D1DAD"/>
    <w:rsid w:val="009D71C9"/>
    <w:rsid w:val="009E4E69"/>
    <w:rsid w:val="00A01236"/>
    <w:rsid w:val="00A1267C"/>
    <w:rsid w:val="00A17DD8"/>
    <w:rsid w:val="00A236E8"/>
    <w:rsid w:val="00A40630"/>
    <w:rsid w:val="00A4096E"/>
    <w:rsid w:val="00A457A5"/>
    <w:rsid w:val="00A514C7"/>
    <w:rsid w:val="00A51905"/>
    <w:rsid w:val="00A569C3"/>
    <w:rsid w:val="00A60E9A"/>
    <w:rsid w:val="00A728BF"/>
    <w:rsid w:val="00A73FC3"/>
    <w:rsid w:val="00A853CF"/>
    <w:rsid w:val="00A9097B"/>
    <w:rsid w:val="00A91CD7"/>
    <w:rsid w:val="00A96229"/>
    <w:rsid w:val="00AA1026"/>
    <w:rsid w:val="00AA1813"/>
    <w:rsid w:val="00AC07FE"/>
    <w:rsid w:val="00AD1C39"/>
    <w:rsid w:val="00AE011C"/>
    <w:rsid w:val="00AE4F9E"/>
    <w:rsid w:val="00AE51D8"/>
    <w:rsid w:val="00B16293"/>
    <w:rsid w:val="00B259D3"/>
    <w:rsid w:val="00B27F62"/>
    <w:rsid w:val="00B34281"/>
    <w:rsid w:val="00B41BA8"/>
    <w:rsid w:val="00B5445B"/>
    <w:rsid w:val="00B6053D"/>
    <w:rsid w:val="00B643E3"/>
    <w:rsid w:val="00B72B6F"/>
    <w:rsid w:val="00B771CC"/>
    <w:rsid w:val="00B81EBF"/>
    <w:rsid w:val="00B832CD"/>
    <w:rsid w:val="00B837DE"/>
    <w:rsid w:val="00B84701"/>
    <w:rsid w:val="00B96CBE"/>
    <w:rsid w:val="00BA3F74"/>
    <w:rsid w:val="00BA7193"/>
    <w:rsid w:val="00BA723F"/>
    <w:rsid w:val="00BB4BFE"/>
    <w:rsid w:val="00BC11A1"/>
    <w:rsid w:val="00BC6235"/>
    <w:rsid w:val="00BD7ED4"/>
    <w:rsid w:val="00BE52E7"/>
    <w:rsid w:val="00BE68D2"/>
    <w:rsid w:val="00BF4430"/>
    <w:rsid w:val="00BF5F85"/>
    <w:rsid w:val="00BF6211"/>
    <w:rsid w:val="00C05F9C"/>
    <w:rsid w:val="00C144B3"/>
    <w:rsid w:val="00C21D59"/>
    <w:rsid w:val="00C4393E"/>
    <w:rsid w:val="00C56AC6"/>
    <w:rsid w:val="00C62CCC"/>
    <w:rsid w:val="00C6617D"/>
    <w:rsid w:val="00C664AB"/>
    <w:rsid w:val="00C66ECF"/>
    <w:rsid w:val="00C71625"/>
    <w:rsid w:val="00C73596"/>
    <w:rsid w:val="00C87E14"/>
    <w:rsid w:val="00C92E35"/>
    <w:rsid w:val="00C96FA2"/>
    <w:rsid w:val="00C974D5"/>
    <w:rsid w:val="00CA5B00"/>
    <w:rsid w:val="00CD599C"/>
    <w:rsid w:val="00CE0018"/>
    <w:rsid w:val="00CE611C"/>
    <w:rsid w:val="00CE6E70"/>
    <w:rsid w:val="00CF0F4C"/>
    <w:rsid w:val="00CF1F51"/>
    <w:rsid w:val="00CF5510"/>
    <w:rsid w:val="00CF7E06"/>
    <w:rsid w:val="00D0114F"/>
    <w:rsid w:val="00D05734"/>
    <w:rsid w:val="00D159F4"/>
    <w:rsid w:val="00D24016"/>
    <w:rsid w:val="00D255CA"/>
    <w:rsid w:val="00D25949"/>
    <w:rsid w:val="00D30266"/>
    <w:rsid w:val="00D327F4"/>
    <w:rsid w:val="00D348F3"/>
    <w:rsid w:val="00D365BD"/>
    <w:rsid w:val="00D433CB"/>
    <w:rsid w:val="00D5096E"/>
    <w:rsid w:val="00D56FED"/>
    <w:rsid w:val="00D57266"/>
    <w:rsid w:val="00D6164A"/>
    <w:rsid w:val="00D64976"/>
    <w:rsid w:val="00D70022"/>
    <w:rsid w:val="00D724A5"/>
    <w:rsid w:val="00D756FC"/>
    <w:rsid w:val="00D855C9"/>
    <w:rsid w:val="00D943B3"/>
    <w:rsid w:val="00D95D2B"/>
    <w:rsid w:val="00DB6F35"/>
    <w:rsid w:val="00DC2254"/>
    <w:rsid w:val="00DC3413"/>
    <w:rsid w:val="00DE2829"/>
    <w:rsid w:val="00DF0C9A"/>
    <w:rsid w:val="00E0063F"/>
    <w:rsid w:val="00E07BAE"/>
    <w:rsid w:val="00E14B3D"/>
    <w:rsid w:val="00E16A40"/>
    <w:rsid w:val="00E30088"/>
    <w:rsid w:val="00E3064E"/>
    <w:rsid w:val="00E51A86"/>
    <w:rsid w:val="00E620CA"/>
    <w:rsid w:val="00E73636"/>
    <w:rsid w:val="00E74026"/>
    <w:rsid w:val="00E9139C"/>
    <w:rsid w:val="00E95100"/>
    <w:rsid w:val="00E959A9"/>
    <w:rsid w:val="00E97889"/>
    <w:rsid w:val="00EB3A7D"/>
    <w:rsid w:val="00EB5D08"/>
    <w:rsid w:val="00EC7483"/>
    <w:rsid w:val="00ED2A65"/>
    <w:rsid w:val="00ED5152"/>
    <w:rsid w:val="00ED5D9F"/>
    <w:rsid w:val="00F02355"/>
    <w:rsid w:val="00F02E05"/>
    <w:rsid w:val="00F0387A"/>
    <w:rsid w:val="00F25808"/>
    <w:rsid w:val="00F33EC9"/>
    <w:rsid w:val="00F36343"/>
    <w:rsid w:val="00F40B21"/>
    <w:rsid w:val="00F41614"/>
    <w:rsid w:val="00F47173"/>
    <w:rsid w:val="00F627A8"/>
    <w:rsid w:val="00F63578"/>
    <w:rsid w:val="00F65BD8"/>
    <w:rsid w:val="00F7236B"/>
    <w:rsid w:val="00F72AAA"/>
    <w:rsid w:val="00F73100"/>
    <w:rsid w:val="00F753B3"/>
    <w:rsid w:val="00F84590"/>
    <w:rsid w:val="00F850FB"/>
    <w:rsid w:val="00F87799"/>
    <w:rsid w:val="00FA4B92"/>
    <w:rsid w:val="00FC6A9E"/>
    <w:rsid w:val="00FD641E"/>
    <w:rsid w:val="00FE3791"/>
    <w:rsid w:val="00FF2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BC810"/>
  <w15:chartTrackingRefBased/>
  <w15:docId w15:val="{4D24398B-C81F-4744-BFB2-101DCE9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7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07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07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07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07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07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07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07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07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7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07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07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07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07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07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7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7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7FE"/>
    <w:rPr>
      <w:rFonts w:eastAsiaTheme="majorEastAsia" w:cstheme="majorBidi"/>
      <w:color w:val="272727" w:themeColor="text1" w:themeTint="D8"/>
    </w:rPr>
  </w:style>
  <w:style w:type="paragraph" w:styleId="Title">
    <w:name w:val="Title"/>
    <w:basedOn w:val="Normal"/>
    <w:next w:val="Normal"/>
    <w:link w:val="TitleChar"/>
    <w:uiPriority w:val="10"/>
    <w:qFormat/>
    <w:rsid w:val="00AC07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07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7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07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7FE"/>
    <w:pPr>
      <w:spacing w:before="160"/>
      <w:jc w:val="center"/>
    </w:pPr>
    <w:rPr>
      <w:i/>
      <w:iCs/>
      <w:color w:val="404040" w:themeColor="text1" w:themeTint="BF"/>
    </w:rPr>
  </w:style>
  <w:style w:type="character" w:customStyle="1" w:styleId="QuoteChar">
    <w:name w:val="Quote Char"/>
    <w:basedOn w:val="DefaultParagraphFont"/>
    <w:link w:val="Quote"/>
    <w:uiPriority w:val="29"/>
    <w:rsid w:val="00AC07FE"/>
    <w:rPr>
      <w:i/>
      <w:iCs/>
      <w:color w:val="404040" w:themeColor="text1" w:themeTint="BF"/>
    </w:rPr>
  </w:style>
  <w:style w:type="paragraph" w:styleId="ListParagraph">
    <w:name w:val="List Paragraph"/>
    <w:basedOn w:val="Normal"/>
    <w:uiPriority w:val="34"/>
    <w:qFormat/>
    <w:rsid w:val="00AC07FE"/>
    <w:pPr>
      <w:ind w:left="720"/>
      <w:contextualSpacing/>
    </w:pPr>
  </w:style>
  <w:style w:type="character" w:styleId="IntenseEmphasis">
    <w:name w:val="Intense Emphasis"/>
    <w:basedOn w:val="DefaultParagraphFont"/>
    <w:uiPriority w:val="21"/>
    <w:qFormat/>
    <w:rsid w:val="00AC07FE"/>
    <w:rPr>
      <w:i/>
      <w:iCs/>
      <w:color w:val="0F4761" w:themeColor="accent1" w:themeShade="BF"/>
    </w:rPr>
  </w:style>
  <w:style w:type="paragraph" w:styleId="IntenseQuote">
    <w:name w:val="Intense Quote"/>
    <w:basedOn w:val="Normal"/>
    <w:next w:val="Normal"/>
    <w:link w:val="IntenseQuoteChar"/>
    <w:uiPriority w:val="30"/>
    <w:qFormat/>
    <w:rsid w:val="00AC07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07FE"/>
    <w:rPr>
      <w:i/>
      <w:iCs/>
      <w:color w:val="0F4761" w:themeColor="accent1" w:themeShade="BF"/>
    </w:rPr>
  </w:style>
  <w:style w:type="character" w:styleId="IntenseReference">
    <w:name w:val="Intense Reference"/>
    <w:basedOn w:val="DefaultParagraphFont"/>
    <w:uiPriority w:val="32"/>
    <w:qFormat/>
    <w:rsid w:val="00AC07FE"/>
    <w:rPr>
      <w:b/>
      <w:bCs/>
      <w:smallCaps/>
      <w:color w:val="0F4761" w:themeColor="accent1" w:themeShade="BF"/>
      <w:spacing w:val="5"/>
    </w:rPr>
  </w:style>
  <w:style w:type="character" w:styleId="Hyperlink">
    <w:name w:val="Hyperlink"/>
    <w:basedOn w:val="DefaultParagraphFont"/>
    <w:uiPriority w:val="99"/>
    <w:unhideWhenUsed/>
    <w:rsid w:val="003C2F83"/>
    <w:rPr>
      <w:color w:val="467886" w:themeColor="hyperlink"/>
      <w:u w:val="single"/>
    </w:rPr>
  </w:style>
  <w:style w:type="character" w:styleId="UnresolvedMention">
    <w:name w:val="Unresolved Mention"/>
    <w:basedOn w:val="DefaultParagraphFont"/>
    <w:uiPriority w:val="99"/>
    <w:semiHidden/>
    <w:unhideWhenUsed/>
    <w:rsid w:val="003C2F83"/>
    <w:rPr>
      <w:color w:val="605E5C"/>
      <w:shd w:val="clear" w:color="auto" w:fill="E1DFDD"/>
    </w:rPr>
  </w:style>
  <w:style w:type="character" w:styleId="FollowedHyperlink">
    <w:name w:val="FollowedHyperlink"/>
    <w:basedOn w:val="DefaultParagraphFont"/>
    <w:uiPriority w:val="99"/>
    <w:semiHidden/>
    <w:unhideWhenUsed/>
    <w:rsid w:val="002E28EB"/>
    <w:rPr>
      <w:color w:val="96607D" w:themeColor="followedHyperlink"/>
      <w:u w:val="single"/>
    </w:rPr>
  </w:style>
  <w:style w:type="paragraph" w:styleId="TOCHeading">
    <w:name w:val="TOC Heading"/>
    <w:basedOn w:val="Heading1"/>
    <w:next w:val="Normal"/>
    <w:uiPriority w:val="39"/>
    <w:unhideWhenUsed/>
    <w:qFormat/>
    <w:rsid w:val="007C0D4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C0D4A"/>
    <w:pPr>
      <w:spacing w:after="100"/>
    </w:pPr>
  </w:style>
  <w:style w:type="paragraph" w:styleId="TOC2">
    <w:name w:val="toc 2"/>
    <w:basedOn w:val="Normal"/>
    <w:next w:val="Normal"/>
    <w:autoRedefine/>
    <w:uiPriority w:val="39"/>
    <w:unhideWhenUsed/>
    <w:rsid w:val="007C0D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searchgate.net/publication/327871826_Pestle_Analysis_Introduc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ista.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6C78C-E250-498D-A2DE-566E0EC9C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6373</TotalTime>
  <Pages>12</Pages>
  <Words>4402</Words>
  <Characters>25097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Richmond Galahardt</dc:creator>
  <cp:keywords/>
  <dc:description/>
  <cp:lastModifiedBy>Richmond Galahardt</cp:lastModifiedBy>
  <cp:revision>432</cp:revision>
  <cp:lastPrinted>2024-12-10T19:17:00Z</cp:lastPrinted>
  <dcterms:created xsi:type="dcterms:W3CDTF">2024-12-02T20:59:00Z</dcterms:created>
  <dcterms:modified xsi:type="dcterms:W3CDTF">2024-12-11T21:43:00Z</dcterms:modified>
</cp:coreProperties>
</file>