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55148840"/>
        <w:docPartObj>
          <w:docPartGallery w:val="Cover Pages"/>
          <w:docPartUnique/>
        </w:docPartObj>
      </w:sdtPr>
      <w:sdtContent>
        <w:p w14:paraId="27146C7E" w14:textId="6D3CF7EC" w:rsidR="008411C8" w:rsidRPr="005C06EE" w:rsidRDefault="004B49F4" w:rsidP="003E5C06">
          <w:pPr>
            <w:jc w:val="center"/>
            <w:rPr>
              <w:u w:val="double"/>
            </w:rPr>
          </w:pPr>
          <w:r w:rsidRPr="005C06EE">
            <w:rPr>
              <w:rFonts w:ascii="Times New Roman" w:hAnsi="Times New Roman" w:cs="Times New Roman"/>
              <w:b/>
              <w:bCs/>
              <w:i/>
              <w:iCs/>
              <w:sz w:val="56"/>
              <w:szCs w:val="56"/>
              <w:highlight w:val="darkGray"/>
              <w:u w:val="double"/>
            </w:rPr>
            <w:t xml:space="preserve">Assignment </w:t>
          </w:r>
          <w:r w:rsidR="009F5776" w:rsidRPr="005C06EE">
            <w:rPr>
              <w:rFonts w:ascii="Times New Roman" w:hAnsi="Times New Roman" w:cs="Times New Roman"/>
              <w:b/>
              <w:bCs/>
              <w:i/>
              <w:iCs/>
              <w:sz w:val="56"/>
              <w:szCs w:val="56"/>
              <w:highlight w:val="darkGray"/>
              <w:u w:val="double"/>
            </w:rPr>
            <w:t>Title: Assignment</w:t>
          </w:r>
          <w:r w:rsidR="00537C38" w:rsidRPr="005C06EE">
            <w:rPr>
              <w:rFonts w:ascii="Times New Roman" w:hAnsi="Times New Roman" w:cs="Times New Roman"/>
              <w:b/>
              <w:bCs/>
              <w:i/>
              <w:iCs/>
              <w:sz w:val="56"/>
              <w:szCs w:val="56"/>
              <w:highlight w:val="darkGray"/>
              <w:u w:val="double"/>
            </w:rPr>
            <w:t xml:space="preserve"> 1:</w:t>
          </w:r>
          <w:r w:rsidR="009F5776" w:rsidRPr="005C06EE">
            <w:rPr>
              <w:rFonts w:ascii="Times New Roman" w:hAnsi="Times New Roman" w:cs="Times New Roman"/>
              <w:b/>
              <w:bCs/>
              <w:i/>
              <w:iCs/>
              <w:sz w:val="56"/>
              <w:szCs w:val="56"/>
              <w:highlight w:val="darkGray"/>
              <w:u w:val="double"/>
            </w:rPr>
            <w:t xml:space="preserve"> Innovation &amp; Research</w:t>
          </w:r>
        </w:p>
        <w:p w14:paraId="7E71FEE6" w14:textId="77777777" w:rsidR="008411C8" w:rsidRDefault="008411C8" w:rsidP="0044509A">
          <w:pPr>
            <w:jc w:val="center"/>
          </w:pPr>
        </w:p>
        <w:p w14:paraId="78551604" w14:textId="77777777" w:rsidR="008411C8" w:rsidRDefault="008411C8" w:rsidP="0044509A">
          <w:pPr>
            <w:jc w:val="center"/>
          </w:pPr>
        </w:p>
        <w:p w14:paraId="5B42C5C6" w14:textId="77777777" w:rsidR="00290603" w:rsidRDefault="00290603" w:rsidP="009F5776">
          <w:pPr>
            <w:rPr>
              <w:rFonts w:ascii="Times New Roman" w:hAnsi="Times New Roman" w:cs="Times New Roman"/>
              <w:b/>
              <w:bCs/>
              <w:i/>
              <w:iCs/>
              <w:sz w:val="56"/>
              <w:szCs w:val="56"/>
              <w:u w:val="single"/>
            </w:rPr>
          </w:pPr>
        </w:p>
        <w:p w14:paraId="3B3A8712" w14:textId="77777777" w:rsidR="00290603" w:rsidRDefault="00290603" w:rsidP="009F5776">
          <w:pPr>
            <w:rPr>
              <w:rFonts w:ascii="Times New Roman" w:hAnsi="Times New Roman" w:cs="Times New Roman"/>
              <w:b/>
              <w:bCs/>
              <w:i/>
              <w:iCs/>
              <w:sz w:val="56"/>
              <w:szCs w:val="56"/>
              <w:u w:val="single"/>
            </w:rPr>
          </w:pPr>
        </w:p>
        <w:p w14:paraId="2C146DD6" w14:textId="77777777" w:rsidR="00290603" w:rsidRDefault="00290603" w:rsidP="009F5776">
          <w:pPr>
            <w:rPr>
              <w:rFonts w:ascii="Times New Roman" w:hAnsi="Times New Roman" w:cs="Times New Roman"/>
              <w:b/>
              <w:bCs/>
              <w:i/>
              <w:iCs/>
              <w:sz w:val="56"/>
              <w:szCs w:val="56"/>
              <w:u w:val="single"/>
            </w:rPr>
          </w:pPr>
        </w:p>
        <w:p w14:paraId="280D02FC" w14:textId="77777777" w:rsidR="00290603" w:rsidRDefault="00290603" w:rsidP="009F5776">
          <w:pPr>
            <w:rPr>
              <w:rFonts w:ascii="Times New Roman" w:hAnsi="Times New Roman" w:cs="Times New Roman"/>
              <w:b/>
              <w:bCs/>
              <w:i/>
              <w:iCs/>
              <w:sz w:val="56"/>
              <w:szCs w:val="56"/>
              <w:u w:val="single"/>
            </w:rPr>
          </w:pPr>
        </w:p>
        <w:p w14:paraId="0846FC1E" w14:textId="77777777" w:rsidR="00290603" w:rsidRDefault="00290603" w:rsidP="009F5776">
          <w:pPr>
            <w:rPr>
              <w:rFonts w:ascii="Times New Roman" w:hAnsi="Times New Roman" w:cs="Times New Roman"/>
              <w:b/>
              <w:bCs/>
              <w:i/>
              <w:iCs/>
              <w:sz w:val="56"/>
              <w:szCs w:val="56"/>
              <w:u w:val="single"/>
            </w:rPr>
          </w:pPr>
        </w:p>
        <w:p w14:paraId="1DA5350F" w14:textId="77777777" w:rsidR="005C06EE" w:rsidRDefault="005C06EE" w:rsidP="009F5776">
          <w:pPr>
            <w:rPr>
              <w:rFonts w:ascii="Times New Roman" w:hAnsi="Times New Roman" w:cs="Times New Roman"/>
              <w:b/>
              <w:bCs/>
              <w:i/>
              <w:iCs/>
              <w:sz w:val="56"/>
              <w:szCs w:val="56"/>
              <w:u w:val="single"/>
            </w:rPr>
          </w:pPr>
        </w:p>
        <w:p w14:paraId="71FFF5A7" w14:textId="77777777" w:rsidR="005C06EE" w:rsidRDefault="005C06EE" w:rsidP="009F5776">
          <w:pPr>
            <w:rPr>
              <w:rFonts w:ascii="Times New Roman" w:hAnsi="Times New Roman" w:cs="Times New Roman"/>
              <w:b/>
              <w:bCs/>
              <w:i/>
              <w:iCs/>
              <w:sz w:val="56"/>
              <w:szCs w:val="56"/>
              <w:u w:val="single"/>
            </w:rPr>
          </w:pPr>
        </w:p>
        <w:p w14:paraId="6230A261" w14:textId="77777777" w:rsidR="005C06EE" w:rsidRDefault="005C06EE" w:rsidP="009F5776">
          <w:pPr>
            <w:rPr>
              <w:rFonts w:ascii="Times New Roman" w:hAnsi="Times New Roman" w:cs="Times New Roman"/>
              <w:b/>
              <w:bCs/>
              <w:i/>
              <w:iCs/>
              <w:sz w:val="56"/>
              <w:szCs w:val="56"/>
              <w:u w:val="single"/>
            </w:rPr>
          </w:pPr>
        </w:p>
        <w:p w14:paraId="7DB73FBA" w14:textId="4E038B08" w:rsidR="00BA6B54" w:rsidRPr="00536A89" w:rsidRDefault="00BA6B54" w:rsidP="009F5776">
          <w:pPr>
            <w:rPr>
              <w:rFonts w:ascii="Times New Roman" w:hAnsi="Times New Roman" w:cs="Times New Roman"/>
              <w:b/>
              <w:bCs/>
              <w:i/>
              <w:iCs/>
              <w:sz w:val="56"/>
              <w:szCs w:val="56"/>
              <w:u w:val="single"/>
            </w:rPr>
          </w:pPr>
          <w:r w:rsidRPr="00536A89">
            <w:rPr>
              <w:rFonts w:ascii="Times New Roman" w:hAnsi="Times New Roman" w:cs="Times New Roman"/>
              <w:b/>
              <w:bCs/>
              <w:i/>
              <w:iCs/>
              <w:noProof/>
              <w:sz w:val="56"/>
              <w:szCs w:val="56"/>
              <w:u w:val="single"/>
            </w:rPr>
            <mc:AlternateContent>
              <mc:Choice Requires="wpg">
                <w:drawing>
                  <wp:anchor distT="0" distB="0" distL="114300" distR="114300" simplePos="0" relativeHeight="251671556" behindDoc="1" locked="0" layoutInCell="1" allowOverlap="1" wp14:anchorId="7A14B7AE" wp14:editId="53BCA830">
                    <wp:simplePos x="0" y="0"/>
                    <wp:positionH relativeFrom="page">
                      <wp:posOffset>539750</wp:posOffset>
                    </wp:positionH>
                    <wp:positionV relativeFrom="page">
                      <wp:posOffset>584200</wp:posOffset>
                    </wp:positionV>
                    <wp:extent cx="6870700" cy="9309850"/>
                    <wp:effectExtent l="38100" t="0" r="120650" b="120015"/>
                    <wp:wrapNone/>
                    <wp:docPr id="119" name="Group 121"/>
                    <wp:cNvGraphicFramePr/>
                    <a:graphic xmlns:a="http://schemas.openxmlformats.org/drawingml/2006/main">
                      <a:graphicData uri="http://schemas.microsoft.com/office/word/2010/wordprocessingGroup">
                        <wpg:wgp>
                          <wpg:cNvGrpSpPr/>
                          <wpg:grpSpPr>
                            <a:xfrm>
                              <a:off x="0" y="0"/>
                              <a:ext cx="6870700" cy="9309850"/>
                              <a:chOff x="0" y="0"/>
                              <a:chExt cx="6870700" cy="9309850"/>
                            </a:xfrm>
                          </wpg:grpSpPr>
                          <wps:wsp>
                            <wps:cNvPr id="120" name="Rectangle 120"/>
                            <wps:cNvSpPr/>
                            <wps:spPr>
                              <a:xfrm>
                                <a:off x="0" y="7315200"/>
                                <a:ext cx="6858000" cy="143182"/>
                              </a:xfrm>
                              <a:prstGeom prst="rect">
                                <a:avLst/>
                              </a:prstGeom>
                              <a:noFill/>
                              <a:ln w="9525" cap="flat" cmpd="sng" algn="ctr">
                                <a:noFill/>
                                <a:prstDash val="solid"/>
                                <a:round/>
                                <a:headEnd type="none" w="med" len="med"/>
                                <a:tailEnd type="none" w="med" len="med"/>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12700" y="7477125"/>
                                <a:ext cx="6858000" cy="1832725"/>
                              </a:xfrm>
                              <a:prstGeom prst="rect">
                                <a:avLst/>
                              </a:prstGeom>
                              <a:noFill/>
                              <a:ln w="9525" cap="flat" cmpd="sng" algn="ctr">
                                <a:solidFill>
                                  <a:schemeClr val="dk1"/>
                                </a:solidFill>
                                <a:prstDash val="solid"/>
                                <a:round/>
                                <a:headEnd type="none" w="med" len="med"/>
                                <a:tailEnd type="none" w="med" len="med"/>
                              </a:ln>
                              <a:effectLst>
                                <a:outerShdw blurRad="50800" dist="38100" dir="2700000" algn="tl" rotWithShape="0">
                                  <a:prstClr val="black">
                                    <a:alpha val="40000"/>
                                  </a:prstClr>
                                </a:outerShdw>
                              </a:effectLst>
                            </wps:spPr>
                            <wps:style>
                              <a:lnRef idx="0">
                                <a:scrgbClr r="0" g="0" b="0"/>
                              </a:lnRef>
                              <a:fillRef idx="0">
                                <a:scrgbClr r="0" g="0" b="0"/>
                              </a:fillRef>
                              <a:effectRef idx="0">
                                <a:scrgbClr r="0" g="0" b="0"/>
                              </a:effectRef>
                              <a:fontRef idx="minor">
                                <a:schemeClr val="dk1"/>
                              </a:fontRef>
                            </wps:style>
                            <wps:txbx>
                              <w:txbxContent>
                                <w:sdt>
                                  <w:sdtPr>
                                    <w:rPr>
                                      <w:rFonts w:ascii="Times New Roman" w:hAnsi="Times New Roman" w:cs="Times New Roman"/>
                                      <w:b/>
                                      <w:bCs/>
                                      <w:sz w:val="28"/>
                                      <w:szCs w:val="28"/>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373C13C8" w14:textId="749A546C" w:rsidR="00BA6B54" w:rsidRPr="000F2D0B" w:rsidRDefault="000C2809" w:rsidP="008B6B6D">
                                      <w:pPr>
                                        <w:pStyle w:val="NoSpacing"/>
                                        <w:jc w:val="center"/>
                                        <w:rPr>
                                          <w:rFonts w:ascii="Times New Roman" w:hAnsi="Times New Roman" w:cs="Times New Roman"/>
                                          <w:b/>
                                          <w:bCs/>
                                          <w:sz w:val="28"/>
                                          <w:szCs w:val="28"/>
                                        </w:rPr>
                                      </w:pPr>
                                      <w:r>
                                        <w:rPr>
                                          <w:rFonts w:ascii="Times New Roman" w:hAnsi="Times New Roman" w:cs="Times New Roman"/>
                                          <w:b/>
                                          <w:bCs/>
                                          <w:sz w:val="28"/>
                                          <w:szCs w:val="28"/>
                                        </w:rPr>
                                        <w:t>2424748@student.uwtsd.ac.uk</w:t>
                                      </w:r>
                                    </w:p>
                                  </w:sdtContent>
                                </w:sdt>
                                <w:p w14:paraId="16CFAAF6" w14:textId="44BA96A7" w:rsidR="00BA6B54" w:rsidRPr="000F2D0B" w:rsidRDefault="00000000" w:rsidP="008B6B6D">
                                  <w:pPr>
                                    <w:pStyle w:val="NoSpacing"/>
                                    <w:jc w:val="center"/>
                                    <w:rPr>
                                      <w:rFonts w:ascii="Times New Roman" w:hAnsi="Times New Roman" w:cs="Times New Roman"/>
                                      <w:b/>
                                      <w:bCs/>
                                      <w:caps/>
                                      <w:sz w:val="28"/>
                                      <w:szCs w:val="28"/>
                                    </w:rPr>
                                  </w:pPr>
                                  <w:sdt>
                                    <w:sdtPr>
                                      <w:rPr>
                                        <w:rFonts w:ascii="Times New Roman" w:hAnsi="Times New Roman" w:cs="Times New Roman"/>
                                        <w:b/>
                                        <w:bCs/>
                                        <w:caps/>
                                        <w:sz w:val="28"/>
                                        <w:szCs w:val="28"/>
                                      </w:rPr>
                                      <w:alias w:val="Company"/>
                                      <w:tag w:val=""/>
                                      <w:id w:val="922067218"/>
                                      <w:dataBinding w:prefixMappings="xmlns:ns0='http://schemas.openxmlformats.org/officeDocument/2006/extended-properties' " w:xpath="/ns0:Properties[1]/ns0:Company[1]" w:storeItemID="{6668398D-A668-4E3E-A5EB-62B293D839F1}"/>
                                      <w:text/>
                                    </w:sdtPr>
                                    <w:sdtContent>
                                      <w:r w:rsidR="0051471E">
                                        <w:rPr>
                                          <w:rFonts w:ascii="Times New Roman" w:hAnsi="Times New Roman" w:cs="Times New Roman"/>
                                          <w:b/>
                                          <w:bCs/>
                                          <w:caps/>
                                          <w:sz w:val="28"/>
                                          <w:szCs w:val="28"/>
                                        </w:rPr>
                                        <w:t>Univers</w:t>
                                      </w:r>
                                      <w:r w:rsidR="008B6B6D">
                                        <w:rPr>
                                          <w:rFonts w:ascii="Times New Roman" w:hAnsi="Times New Roman" w:cs="Times New Roman"/>
                                          <w:b/>
                                          <w:bCs/>
                                          <w:caps/>
                                          <w:sz w:val="28"/>
                                          <w:szCs w:val="28"/>
                                        </w:rPr>
                                        <w:t>ity of wales trinity saint david</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a:noFill/>
                              </a:ln>
                              <a:effectLst>
                                <a:outerShdw blurRad="50800" dist="38100" dir="2700000" algn="tl" rotWithShape="0">
                                  <a:prstClr val="black">
                                    <a:alpha val="40000"/>
                                  </a:prstClr>
                                </a:outerShdw>
                              </a:effectLst>
                            </wps:spPr>
                            <wps:style>
                              <a:lnRef idx="0">
                                <a:scrgbClr r="0" g="0" b="0"/>
                              </a:lnRef>
                              <a:fillRef idx="0">
                                <a:scrgbClr r="0" g="0" b="0"/>
                              </a:fillRef>
                              <a:effectRef idx="0">
                                <a:scrgbClr r="0" g="0" b="0"/>
                              </a:effectRef>
                              <a:fontRef idx="minor">
                                <a:schemeClr val="accent6"/>
                              </a:fontRef>
                            </wps:style>
                            <wps:txbx>
                              <w:txbxContent>
                                <w:p w14:paraId="6A44B5CC" w14:textId="1C3903C4" w:rsidR="00BA6B54" w:rsidRPr="005C06EE" w:rsidRDefault="003E5C06" w:rsidP="004D34E9">
                                  <w:pPr>
                                    <w:pStyle w:val="NoSpacing"/>
                                    <w:pBdr>
                                      <w:bottom w:val="single" w:sz="6" w:space="4" w:color="7F7F7F" w:themeColor="text1" w:themeTint="80"/>
                                    </w:pBdr>
                                    <w:jc w:val="center"/>
                                    <w:rPr>
                                      <w:rFonts w:ascii="Times New Roman" w:eastAsiaTheme="majorEastAsia" w:hAnsi="Times New Roman" w:cs="Times New Roman"/>
                                      <w:b/>
                                      <w:bCs/>
                                      <w:i/>
                                      <w:iCs/>
                                      <w:color w:val="595959" w:themeColor="text1" w:themeTint="A6"/>
                                      <w:sz w:val="44"/>
                                      <w:szCs w:val="44"/>
                                    </w:rPr>
                                  </w:pPr>
                                  <w:r w:rsidRPr="005C06EE">
                                    <w:rPr>
                                      <w:rFonts w:ascii="Times New Roman" w:eastAsiaTheme="majorEastAsia" w:hAnsi="Times New Roman" w:cs="Times New Roman"/>
                                      <w:b/>
                                      <w:bCs/>
                                      <w:i/>
                                      <w:iCs/>
                                      <w:color w:val="595959" w:themeColor="text1" w:themeTint="A6"/>
                                      <w:sz w:val="44"/>
                                      <w:szCs w:val="44"/>
                                    </w:rPr>
                                    <w:t>Modulo:</w:t>
                                  </w:r>
                                  <w:r w:rsidR="00E86608" w:rsidRPr="005C06EE">
                                    <w:rPr>
                                      <w:rFonts w:ascii="Times New Roman" w:eastAsiaTheme="majorEastAsia" w:hAnsi="Times New Roman" w:cs="Times New Roman"/>
                                      <w:b/>
                                      <w:bCs/>
                                      <w:i/>
                                      <w:iCs/>
                                      <w:color w:val="595959" w:themeColor="text1" w:themeTint="A6"/>
                                      <w:sz w:val="44"/>
                                      <w:szCs w:val="44"/>
                                    </w:rPr>
                                    <w:t xml:space="preserve"> Changemakers: Creativity</w:t>
                                  </w:r>
                                  <w:r w:rsidRPr="005C06EE">
                                    <w:rPr>
                                      <w:rFonts w:ascii="Times New Roman" w:eastAsiaTheme="majorEastAsia" w:hAnsi="Times New Roman" w:cs="Times New Roman"/>
                                      <w:b/>
                                      <w:bCs/>
                                      <w:i/>
                                      <w:iCs/>
                                      <w:color w:val="595959" w:themeColor="text1" w:themeTint="A6"/>
                                      <w:sz w:val="44"/>
                                      <w:szCs w:val="44"/>
                                    </w:rPr>
                                    <w:t xml:space="preserve"> and Value Creation</w:t>
                                  </w:r>
                                </w:p>
                                <w:p w14:paraId="620C72D6" w14:textId="1FF38E03" w:rsidR="009D742A" w:rsidRPr="005C06EE" w:rsidRDefault="009D742A" w:rsidP="004D34E9">
                                  <w:pPr>
                                    <w:pStyle w:val="NoSpacing"/>
                                    <w:pBdr>
                                      <w:bottom w:val="single" w:sz="6" w:space="4" w:color="7F7F7F" w:themeColor="text1" w:themeTint="80"/>
                                    </w:pBdr>
                                    <w:jc w:val="center"/>
                                    <w:rPr>
                                      <w:rFonts w:ascii="Times New Roman" w:eastAsiaTheme="majorEastAsia" w:hAnsi="Times New Roman" w:cs="Times New Roman"/>
                                      <w:b/>
                                      <w:bCs/>
                                      <w:i/>
                                      <w:iCs/>
                                      <w:color w:val="595959" w:themeColor="text1" w:themeTint="A6"/>
                                      <w:sz w:val="44"/>
                                      <w:szCs w:val="44"/>
                                    </w:rPr>
                                  </w:pPr>
                                  <w:r w:rsidRPr="005C06EE">
                                    <w:rPr>
                                      <w:rFonts w:ascii="Times New Roman" w:eastAsiaTheme="majorEastAsia" w:hAnsi="Times New Roman" w:cs="Times New Roman"/>
                                      <w:b/>
                                      <w:bCs/>
                                      <w:i/>
                                      <w:iCs/>
                                      <w:color w:val="595959" w:themeColor="text1" w:themeTint="A6"/>
                                      <w:sz w:val="44"/>
                                      <w:szCs w:val="44"/>
                                    </w:rPr>
                                    <w:t>Modulo Code:ACCA5033</w:t>
                                  </w:r>
                                </w:p>
                                <w:p w14:paraId="3DD1137D" w14:textId="4D183ADA" w:rsidR="009D742A" w:rsidRPr="005C06EE" w:rsidRDefault="00E86608" w:rsidP="004D34E9">
                                  <w:pPr>
                                    <w:pStyle w:val="NoSpacing"/>
                                    <w:pBdr>
                                      <w:bottom w:val="single" w:sz="6" w:space="4" w:color="7F7F7F" w:themeColor="text1" w:themeTint="80"/>
                                    </w:pBdr>
                                    <w:jc w:val="center"/>
                                    <w:rPr>
                                      <w:rFonts w:ascii="Times New Roman" w:eastAsiaTheme="majorEastAsia" w:hAnsi="Times New Roman" w:cs="Times New Roman"/>
                                      <w:b/>
                                      <w:bCs/>
                                      <w:i/>
                                      <w:iCs/>
                                      <w:color w:val="595959" w:themeColor="text1" w:themeTint="A6"/>
                                      <w:sz w:val="44"/>
                                      <w:szCs w:val="44"/>
                                    </w:rPr>
                                  </w:pPr>
                                  <w:r w:rsidRPr="005C06EE">
                                    <w:rPr>
                                      <w:rFonts w:ascii="Times New Roman" w:eastAsiaTheme="majorEastAsia" w:hAnsi="Times New Roman" w:cs="Times New Roman"/>
                                      <w:b/>
                                      <w:bCs/>
                                      <w:i/>
                                      <w:iCs/>
                                      <w:color w:val="595959" w:themeColor="text1" w:themeTint="A6"/>
                                      <w:sz w:val="44"/>
                                      <w:szCs w:val="44"/>
                                    </w:rPr>
                                    <w:t>Lecturer</w:t>
                                  </w:r>
                                  <w:r w:rsidR="00E8529B" w:rsidRPr="005C06EE">
                                    <w:rPr>
                                      <w:rFonts w:ascii="Times New Roman" w:eastAsiaTheme="majorEastAsia" w:hAnsi="Times New Roman" w:cs="Times New Roman"/>
                                      <w:b/>
                                      <w:bCs/>
                                      <w:i/>
                                      <w:iCs/>
                                      <w:color w:val="595959" w:themeColor="text1" w:themeTint="A6"/>
                                      <w:sz w:val="44"/>
                                      <w:szCs w:val="44"/>
                                    </w:rPr>
                                    <w:t xml:space="preserve"> Name : Dr. Faham Ahmad</w:t>
                                  </w:r>
                                </w:p>
                                <w:p w14:paraId="68FF4BBE" w14:textId="06FAD70F" w:rsidR="00BA6B54" w:rsidRPr="005C06EE" w:rsidRDefault="00000000" w:rsidP="003D2C07">
                                  <w:pPr>
                                    <w:pStyle w:val="NoSpacing"/>
                                    <w:spacing w:before="240"/>
                                    <w:jc w:val="center"/>
                                    <w:rPr>
                                      <w:rFonts w:ascii="Times New Roman" w:hAnsi="Times New Roman" w:cs="Times New Roman"/>
                                      <w:b/>
                                      <w:bCs/>
                                      <w:i/>
                                      <w:iCs/>
                                      <w:caps/>
                                      <w:color w:val="0E2841" w:themeColor="text2"/>
                                      <w:sz w:val="40"/>
                                      <w:szCs w:val="40"/>
                                    </w:rPr>
                                  </w:pPr>
                                  <w:sdt>
                                    <w:sdtPr>
                                      <w:rPr>
                                        <w:rFonts w:ascii="Times New Roman" w:hAnsi="Times New Roman" w:cs="Times New Roman"/>
                                        <w:b/>
                                        <w:bCs/>
                                        <w:i/>
                                        <w:iCs/>
                                        <w:caps/>
                                        <w:color w:val="0E2841" w:themeColor="text2"/>
                                        <w:sz w:val="40"/>
                                        <w:szCs w:val="40"/>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r w:rsidR="00855D1E" w:rsidRPr="005C06EE">
                                        <w:rPr>
                                          <w:rFonts w:ascii="Times New Roman" w:hAnsi="Times New Roman" w:cs="Times New Roman"/>
                                          <w:b/>
                                          <w:bCs/>
                                          <w:i/>
                                          <w:iCs/>
                                          <w:caps/>
                                          <w:color w:val="0E2841" w:themeColor="text2"/>
                                          <w:sz w:val="40"/>
                                          <w:szCs w:val="40"/>
                                        </w:rPr>
                                        <w:t>Student Name : Tania Crespo</w:t>
                                      </w:r>
                                    </w:sdtContent>
                                  </w:sdt>
                                </w:p>
                                <w:p w14:paraId="3ED8B082" w14:textId="12434004" w:rsidR="00855D1E" w:rsidRPr="005C06EE" w:rsidRDefault="00B51C27" w:rsidP="003D2C07">
                                  <w:pPr>
                                    <w:pStyle w:val="NoSpacing"/>
                                    <w:spacing w:before="240"/>
                                    <w:jc w:val="center"/>
                                    <w:rPr>
                                      <w:rFonts w:ascii="Times New Roman" w:hAnsi="Times New Roman" w:cs="Times New Roman"/>
                                      <w:b/>
                                      <w:bCs/>
                                      <w:i/>
                                      <w:iCs/>
                                      <w:caps/>
                                      <w:color w:val="0E2841" w:themeColor="text2"/>
                                      <w:sz w:val="40"/>
                                      <w:szCs w:val="40"/>
                                    </w:rPr>
                                  </w:pPr>
                                  <w:r w:rsidRPr="005C06EE">
                                    <w:rPr>
                                      <w:rFonts w:ascii="Times New Roman" w:hAnsi="Times New Roman" w:cs="Times New Roman"/>
                                      <w:b/>
                                      <w:bCs/>
                                      <w:i/>
                                      <w:iCs/>
                                      <w:caps/>
                                      <w:color w:val="0E2841" w:themeColor="text2"/>
                                      <w:sz w:val="40"/>
                                      <w:szCs w:val="40"/>
                                    </w:rPr>
                                    <w:t>Student Number:2424748</w:t>
                                  </w: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7A14B7AE" id="Group 121" o:spid="_x0000_s1026" style="position:absolute;margin-left:42.5pt;margin-top:46pt;width:541pt;height:733.05pt;z-index:-251644924;mso-position-horizontal-relative:page;mso-position-vertical-relative:page" coordsize="68707,930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" filled="f" stroked="f">
                      <v:stroke joinstyle="round"/>
                      <v:shadow on="t" color="black" opacity="20971f" offset="0,2.2pt"/>
                    </v:rect>
                    <v:rect id="Rectangle 121" o:spid="_x0000_s1028" style="position:absolute;left:127;top:74771;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" filled="f" strokecolor="black [3200]">
                      <v:stroke joinstyle="round"/>
                      <v:shadow on="t" color="black" opacity="26214f" origin="-.5,-.5" offset=".74836mm,.74836mm"/>
                      <v:textbox inset="36pt,14.4pt,36pt,36pt">
                        <w:txbxContent>
                          <w:sdt>
                            <w:sdtPr>
                              <w:rPr>
                                <w:rFonts w:ascii="Times New Roman" w:hAnsi="Times New Roman" w:cs="Times New Roman"/>
                                <w:b/>
                                <w:bCs/>
                                <w:sz w:val="28"/>
                                <w:szCs w:val="28"/>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373C13C8" w14:textId="749A546C" w:rsidR="00BA6B54" w:rsidRPr="000F2D0B" w:rsidRDefault="000C2809" w:rsidP="008B6B6D">
                                <w:pPr>
                                  <w:pStyle w:val="NoSpacing"/>
                                  <w:jc w:val="center"/>
                                  <w:rPr>
                                    <w:rFonts w:ascii="Times New Roman" w:hAnsi="Times New Roman" w:cs="Times New Roman"/>
                                    <w:b/>
                                    <w:bCs/>
                                    <w:sz w:val="28"/>
                                    <w:szCs w:val="28"/>
                                  </w:rPr>
                                </w:pPr>
                                <w:r>
                                  <w:rPr>
                                    <w:rFonts w:ascii="Times New Roman" w:hAnsi="Times New Roman" w:cs="Times New Roman"/>
                                    <w:b/>
                                    <w:bCs/>
                                    <w:sz w:val="28"/>
                                    <w:szCs w:val="28"/>
                                  </w:rPr>
                                  <w:t>2424748@student.uwtsd.ac.uk</w:t>
                                </w:r>
                              </w:p>
                            </w:sdtContent>
                          </w:sdt>
                          <w:p w14:paraId="16CFAAF6" w14:textId="44BA96A7" w:rsidR="00BA6B54" w:rsidRPr="000F2D0B" w:rsidRDefault="00000000" w:rsidP="008B6B6D">
                            <w:pPr>
                              <w:pStyle w:val="NoSpacing"/>
                              <w:jc w:val="center"/>
                              <w:rPr>
                                <w:rFonts w:ascii="Times New Roman" w:hAnsi="Times New Roman" w:cs="Times New Roman"/>
                                <w:b/>
                                <w:bCs/>
                                <w:caps/>
                                <w:sz w:val="28"/>
                                <w:szCs w:val="28"/>
                              </w:rPr>
                            </w:pPr>
                            <w:sdt>
                              <w:sdtPr>
                                <w:rPr>
                                  <w:rFonts w:ascii="Times New Roman" w:hAnsi="Times New Roman" w:cs="Times New Roman"/>
                                  <w:b/>
                                  <w:bCs/>
                                  <w:caps/>
                                  <w:sz w:val="28"/>
                                  <w:szCs w:val="28"/>
                                </w:rPr>
                                <w:alias w:val="Company"/>
                                <w:tag w:val=""/>
                                <w:id w:val="922067218"/>
                                <w:dataBinding w:prefixMappings="xmlns:ns0='http://schemas.openxmlformats.org/officeDocument/2006/extended-properties' " w:xpath="/ns0:Properties[1]/ns0:Company[1]" w:storeItemID="{6668398D-A668-4E3E-A5EB-62B293D839F1}"/>
                                <w:text/>
                              </w:sdtPr>
                              <w:sdtContent>
                                <w:r w:rsidR="0051471E">
                                  <w:rPr>
                                    <w:rFonts w:ascii="Times New Roman" w:hAnsi="Times New Roman" w:cs="Times New Roman"/>
                                    <w:b/>
                                    <w:bCs/>
                                    <w:caps/>
                                    <w:sz w:val="28"/>
                                    <w:szCs w:val="28"/>
                                  </w:rPr>
                                  <w:t>Univers</w:t>
                                </w:r>
                                <w:r w:rsidR="008B6B6D">
                                  <w:rPr>
                                    <w:rFonts w:ascii="Times New Roman" w:hAnsi="Times New Roman" w:cs="Times New Roman"/>
                                    <w:b/>
                                    <w:bCs/>
                                    <w:caps/>
                                    <w:sz w:val="28"/>
                                    <w:szCs w:val="28"/>
                                  </w:rPr>
                                  <w:t>ity of wales trinity saint david</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" filled="f" stroked="f">
                      <v:shadow on="t" color="black" opacity="26214f" origin="-.5,-.5" offset=".74836mm,.74836mm"/>
                      <v:textbox inset="36pt,36pt,36pt,36pt">
                        <w:txbxContent>
                          <w:p w14:paraId="6A44B5CC" w14:textId="1C3903C4" w:rsidR="00BA6B54" w:rsidRPr="005C06EE" w:rsidRDefault="003E5C06" w:rsidP="004D34E9">
                            <w:pPr>
                              <w:pStyle w:val="NoSpacing"/>
                              <w:pBdr>
                                <w:bottom w:val="single" w:sz="6" w:space="4" w:color="7F7F7F" w:themeColor="text1" w:themeTint="80"/>
                              </w:pBdr>
                              <w:jc w:val="center"/>
                              <w:rPr>
                                <w:rFonts w:ascii="Times New Roman" w:eastAsiaTheme="majorEastAsia" w:hAnsi="Times New Roman" w:cs="Times New Roman"/>
                                <w:b/>
                                <w:bCs/>
                                <w:i/>
                                <w:iCs/>
                                <w:color w:val="595959" w:themeColor="text1" w:themeTint="A6"/>
                                <w:sz w:val="44"/>
                                <w:szCs w:val="44"/>
                              </w:rPr>
                            </w:pPr>
                            <w:r w:rsidRPr="005C06EE">
                              <w:rPr>
                                <w:rFonts w:ascii="Times New Roman" w:eastAsiaTheme="majorEastAsia" w:hAnsi="Times New Roman" w:cs="Times New Roman"/>
                                <w:b/>
                                <w:bCs/>
                                <w:i/>
                                <w:iCs/>
                                <w:color w:val="595959" w:themeColor="text1" w:themeTint="A6"/>
                                <w:sz w:val="44"/>
                                <w:szCs w:val="44"/>
                              </w:rPr>
                              <w:t>Modulo:</w:t>
                            </w:r>
                            <w:r w:rsidR="00E86608" w:rsidRPr="005C06EE">
                              <w:rPr>
                                <w:rFonts w:ascii="Times New Roman" w:eastAsiaTheme="majorEastAsia" w:hAnsi="Times New Roman" w:cs="Times New Roman"/>
                                <w:b/>
                                <w:bCs/>
                                <w:i/>
                                <w:iCs/>
                                <w:color w:val="595959" w:themeColor="text1" w:themeTint="A6"/>
                                <w:sz w:val="44"/>
                                <w:szCs w:val="44"/>
                              </w:rPr>
                              <w:t xml:space="preserve"> Changemakers: Creativity</w:t>
                            </w:r>
                            <w:r w:rsidRPr="005C06EE">
                              <w:rPr>
                                <w:rFonts w:ascii="Times New Roman" w:eastAsiaTheme="majorEastAsia" w:hAnsi="Times New Roman" w:cs="Times New Roman"/>
                                <w:b/>
                                <w:bCs/>
                                <w:i/>
                                <w:iCs/>
                                <w:color w:val="595959" w:themeColor="text1" w:themeTint="A6"/>
                                <w:sz w:val="44"/>
                                <w:szCs w:val="44"/>
                              </w:rPr>
                              <w:t xml:space="preserve"> and Value Creation</w:t>
                            </w:r>
                          </w:p>
                          <w:p w14:paraId="620C72D6" w14:textId="1FF38E03" w:rsidR="009D742A" w:rsidRPr="005C06EE" w:rsidRDefault="009D742A" w:rsidP="004D34E9">
                            <w:pPr>
                              <w:pStyle w:val="NoSpacing"/>
                              <w:pBdr>
                                <w:bottom w:val="single" w:sz="6" w:space="4" w:color="7F7F7F" w:themeColor="text1" w:themeTint="80"/>
                              </w:pBdr>
                              <w:jc w:val="center"/>
                              <w:rPr>
                                <w:rFonts w:ascii="Times New Roman" w:eastAsiaTheme="majorEastAsia" w:hAnsi="Times New Roman" w:cs="Times New Roman"/>
                                <w:b/>
                                <w:bCs/>
                                <w:i/>
                                <w:iCs/>
                                <w:color w:val="595959" w:themeColor="text1" w:themeTint="A6"/>
                                <w:sz w:val="44"/>
                                <w:szCs w:val="44"/>
                              </w:rPr>
                            </w:pPr>
                            <w:r w:rsidRPr="005C06EE">
                              <w:rPr>
                                <w:rFonts w:ascii="Times New Roman" w:eastAsiaTheme="majorEastAsia" w:hAnsi="Times New Roman" w:cs="Times New Roman"/>
                                <w:b/>
                                <w:bCs/>
                                <w:i/>
                                <w:iCs/>
                                <w:color w:val="595959" w:themeColor="text1" w:themeTint="A6"/>
                                <w:sz w:val="44"/>
                                <w:szCs w:val="44"/>
                              </w:rPr>
                              <w:t>Modulo Code:ACCA5033</w:t>
                            </w:r>
                          </w:p>
                          <w:p w14:paraId="3DD1137D" w14:textId="4D183ADA" w:rsidR="009D742A" w:rsidRPr="005C06EE" w:rsidRDefault="00E86608" w:rsidP="004D34E9">
                            <w:pPr>
                              <w:pStyle w:val="NoSpacing"/>
                              <w:pBdr>
                                <w:bottom w:val="single" w:sz="6" w:space="4" w:color="7F7F7F" w:themeColor="text1" w:themeTint="80"/>
                              </w:pBdr>
                              <w:jc w:val="center"/>
                              <w:rPr>
                                <w:rFonts w:ascii="Times New Roman" w:eastAsiaTheme="majorEastAsia" w:hAnsi="Times New Roman" w:cs="Times New Roman"/>
                                <w:b/>
                                <w:bCs/>
                                <w:i/>
                                <w:iCs/>
                                <w:color w:val="595959" w:themeColor="text1" w:themeTint="A6"/>
                                <w:sz w:val="44"/>
                                <w:szCs w:val="44"/>
                              </w:rPr>
                            </w:pPr>
                            <w:r w:rsidRPr="005C06EE">
                              <w:rPr>
                                <w:rFonts w:ascii="Times New Roman" w:eastAsiaTheme="majorEastAsia" w:hAnsi="Times New Roman" w:cs="Times New Roman"/>
                                <w:b/>
                                <w:bCs/>
                                <w:i/>
                                <w:iCs/>
                                <w:color w:val="595959" w:themeColor="text1" w:themeTint="A6"/>
                                <w:sz w:val="44"/>
                                <w:szCs w:val="44"/>
                              </w:rPr>
                              <w:t>Lecturer</w:t>
                            </w:r>
                            <w:r w:rsidR="00E8529B" w:rsidRPr="005C06EE">
                              <w:rPr>
                                <w:rFonts w:ascii="Times New Roman" w:eastAsiaTheme="majorEastAsia" w:hAnsi="Times New Roman" w:cs="Times New Roman"/>
                                <w:b/>
                                <w:bCs/>
                                <w:i/>
                                <w:iCs/>
                                <w:color w:val="595959" w:themeColor="text1" w:themeTint="A6"/>
                                <w:sz w:val="44"/>
                                <w:szCs w:val="44"/>
                              </w:rPr>
                              <w:t xml:space="preserve"> Name : Dr. Faham Ahmad</w:t>
                            </w:r>
                          </w:p>
                          <w:p w14:paraId="68FF4BBE" w14:textId="06FAD70F" w:rsidR="00BA6B54" w:rsidRPr="005C06EE" w:rsidRDefault="00000000" w:rsidP="003D2C07">
                            <w:pPr>
                              <w:pStyle w:val="NoSpacing"/>
                              <w:spacing w:before="240"/>
                              <w:jc w:val="center"/>
                              <w:rPr>
                                <w:rFonts w:ascii="Times New Roman" w:hAnsi="Times New Roman" w:cs="Times New Roman"/>
                                <w:b/>
                                <w:bCs/>
                                <w:i/>
                                <w:iCs/>
                                <w:caps/>
                                <w:color w:val="0E2841" w:themeColor="text2"/>
                                <w:sz w:val="40"/>
                                <w:szCs w:val="40"/>
                              </w:rPr>
                            </w:pPr>
                            <w:sdt>
                              <w:sdtPr>
                                <w:rPr>
                                  <w:rFonts w:ascii="Times New Roman" w:hAnsi="Times New Roman" w:cs="Times New Roman"/>
                                  <w:b/>
                                  <w:bCs/>
                                  <w:i/>
                                  <w:iCs/>
                                  <w:caps/>
                                  <w:color w:val="0E2841" w:themeColor="text2"/>
                                  <w:sz w:val="40"/>
                                  <w:szCs w:val="40"/>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r w:rsidR="00855D1E" w:rsidRPr="005C06EE">
                                  <w:rPr>
                                    <w:rFonts w:ascii="Times New Roman" w:hAnsi="Times New Roman" w:cs="Times New Roman"/>
                                    <w:b/>
                                    <w:bCs/>
                                    <w:i/>
                                    <w:iCs/>
                                    <w:caps/>
                                    <w:color w:val="0E2841" w:themeColor="text2"/>
                                    <w:sz w:val="40"/>
                                    <w:szCs w:val="40"/>
                                  </w:rPr>
                                  <w:t>Student Name : Tania Crespo</w:t>
                                </w:r>
                              </w:sdtContent>
                            </w:sdt>
                          </w:p>
                          <w:p w14:paraId="3ED8B082" w14:textId="12434004" w:rsidR="00855D1E" w:rsidRPr="005C06EE" w:rsidRDefault="00B51C27" w:rsidP="003D2C07">
                            <w:pPr>
                              <w:pStyle w:val="NoSpacing"/>
                              <w:spacing w:before="240"/>
                              <w:jc w:val="center"/>
                              <w:rPr>
                                <w:rFonts w:ascii="Times New Roman" w:hAnsi="Times New Roman" w:cs="Times New Roman"/>
                                <w:b/>
                                <w:bCs/>
                                <w:i/>
                                <w:iCs/>
                                <w:caps/>
                                <w:color w:val="0E2841" w:themeColor="text2"/>
                                <w:sz w:val="40"/>
                                <w:szCs w:val="40"/>
                              </w:rPr>
                            </w:pPr>
                            <w:r w:rsidRPr="005C06EE">
                              <w:rPr>
                                <w:rFonts w:ascii="Times New Roman" w:hAnsi="Times New Roman" w:cs="Times New Roman"/>
                                <w:b/>
                                <w:bCs/>
                                <w:i/>
                                <w:iCs/>
                                <w:caps/>
                                <w:color w:val="0E2841" w:themeColor="text2"/>
                                <w:sz w:val="40"/>
                                <w:szCs w:val="40"/>
                              </w:rPr>
                              <w:t>Student Number:2424748</w:t>
                            </w:r>
                          </w:p>
                        </w:txbxContent>
                      </v:textbox>
                    </v:shape>
                    <w10:wrap anchorx="page" anchory="page"/>
                  </v:group>
                </w:pict>
              </mc:Fallback>
            </mc:AlternateContent>
          </w:r>
        </w:p>
        <w:p w14:paraId="35157B32" w14:textId="3F9C6299" w:rsidR="0027397F" w:rsidRPr="00536A89" w:rsidRDefault="0027397F" w:rsidP="00E86608">
          <w:pPr>
            <w:rPr>
              <w:rFonts w:ascii="Times New Roman" w:hAnsi="Times New Roman" w:cs="Times New Roman"/>
              <w:b/>
              <w:bCs/>
              <w:i/>
              <w:iCs/>
              <w:sz w:val="56"/>
              <w:szCs w:val="56"/>
              <w:u w:val="single"/>
            </w:rPr>
          </w:pPr>
        </w:p>
        <w:p w14:paraId="211B814C" w14:textId="0B25553D" w:rsidR="00BA6B54" w:rsidRDefault="00BA6B54">
          <w:r>
            <w:br w:type="page"/>
          </w:r>
          <w:r w:rsidR="00762E24">
            <w:lastRenderedPageBreak/>
            <w:t xml:space="preserve"> </w:t>
          </w:r>
        </w:p>
      </w:sdtContent>
    </w:sdt>
    <w:sdt>
      <w:sdtPr>
        <w:rPr>
          <w:rFonts w:asciiTheme="minorHAnsi" w:eastAsiaTheme="minorHAnsi" w:hAnsiTheme="minorHAnsi" w:cstheme="minorBidi"/>
          <w:color w:val="auto"/>
          <w:kern w:val="2"/>
          <w:sz w:val="22"/>
          <w:szCs w:val="22"/>
          <w:lang w:val="en-GB"/>
          <w14:ligatures w14:val="standardContextual"/>
        </w:rPr>
        <w:id w:val="1355998277"/>
        <w:docPartObj>
          <w:docPartGallery w:val="Table of Contents"/>
          <w:docPartUnique/>
        </w:docPartObj>
      </w:sdtPr>
      <w:sdtEndPr>
        <w:rPr>
          <w:b/>
          <w:bCs/>
          <w:noProof/>
        </w:rPr>
      </w:sdtEndPr>
      <w:sdtContent>
        <w:p w14:paraId="0B527567" w14:textId="4EB216A4" w:rsidR="009B7BE3" w:rsidRDefault="009B7BE3">
          <w:pPr>
            <w:pStyle w:val="TOCHeading"/>
          </w:pPr>
        </w:p>
        <w:p w14:paraId="2FCEE2A9" w14:textId="77777777" w:rsidR="009B7BE3" w:rsidRDefault="009B7BE3">
          <w:pPr>
            <w:pStyle w:val="TOCHeading"/>
          </w:pPr>
        </w:p>
        <w:p w14:paraId="02E0C908" w14:textId="77777777" w:rsidR="009B7BE3" w:rsidRDefault="009B7BE3">
          <w:pPr>
            <w:pStyle w:val="TOCHeading"/>
          </w:pPr>
        </w:p>
        <w:p w14:paraId="2B3AB6C8" w14:textId="77777777" w:rsidR="009B7BE3" w:rsidRPr="008351D0" w:rsidRDefault="009B7BE3">
          <w:pPr>
            <w:pStyle w:val="TOCHeading"/>
            <w:rPr>
              <w:rFonts w:ascii="Times New Roman" w:hAnsi="Times New Roman" w:cs="Times New Roman"/>
            </w:rPr>
          </w:pPr>
        </w:p>
        <w:p w14:paraId="3249D4B1" w14:textId="18939370" w:rsidR="009B7BE3" w:rsidRPr="00935122" w:rsidRDefault="009B7BE3" w:rsidP="003826A6">
          <w:pPr>
            <w:pStyle w:val="TOCHeading"/>
            <w:jc w:val="center"/>
            <w:rPr>
              <w:rFonts w:ascii="Times New Roman" w:hAnsi="Times New Roman" w:cs="Times New Roman"/>
              <w:b/>
              <w:bCs/>
              <w:color w:val="auto"/>
              <w:sz w:val="28"/>
              <w:szCs w:val="28"/>
            </w:rPr>
          </w:pPr>
          <w:r w:rsidRPr="00935122">
            <w:rPr>
              <w:rFonts w:ascii="Times New Roman" w:hAnsi="Times New Roman" w:cs="Times New Roman"/>
              <w:b/>
              <w:bCs/>
              <w:color w:val="auto"/>
              <w:sz w:val="28"/>
              <w:szCs w:val="28"/>
              <w:highlight w:val="darkGray"/>
            </w:rPr>
            <w:t>Table of Contents</w:t>
          </w:r>
        </w:p>
        <w:p w14:paraId="48C101E6" w14:textId="6240D4B5" w:rsidR="001C4223" w:rsidRPr="00935122" w:rsidRDefault="009B7BE3">
          <w:pPr>
            <w:pStyle w:val="TOC1"/>
            <w:tabs>
              <w:tab w:val="right" w:leader="dot" w:pos="9016"/>
            </w:tabs>
            <w:rPr>
              <w:rFonts w:ascii="Times New Roman" w:eastAsiaTheme="minorEastAsia" w:hAnsi="Times New Roman" w:cs="Times New Roman"/>
              <w:noProof/>
              <w:sz w:val="24"/>
              <w:szCs w:val="24"/>
              <w:lang w:eastAsia="en-GB"/>
            </w:rPr>
          </w:pPr>
          <w:r w:rsidRPr="00935122">
            <w:rPr>
              <w:rFonts w:ascii="Times New Roman" w:hAnsi="Times New Roman" w:cs="Times New Roman"/>
              <w:sz w:val="24"/>
              <w:szCs w:val="24"/>
            </w:rPr>
            <w:fldChar w:fldCharType="begin"/>
          </w:r>
          <w:r w:rsidRPr="00935122">
            <w:rPr>
              <w:rFonts w:ascii="Times New Roman" w:hAnsi="Times New Roman" w:cs="Times New Roman"/>
              <w:sz w:val="24"/>
              <w:szCs w:val="24"/>
            </w:rPr>
            <w:instrText xml:space="preserve"> TOC \o "1-3" \h \z \u </w:instrText>
          </w:r>
          <w:r w:rsidRPr="00935122">
            <w:rPr>
              <w:rFonts w:ascii="Times New Roman" w:hAnsi="Times New Roman" w:cs="Times New Roman"/>
              <w:sz w:val="24"/>
              <w:szCs w:val="24"/>
            </w:rPr>
            <w:fldChar w:fldCharType="separate"/>
          </w:r>
          <w:hyperlink w:anchor="_Toc225456906" w:history="1">
            <w:r w:rsidR="001C4223" w:rsidRPr="00935122">
              <w:rPr>
                <w:rStyle w:val="Hyperlink"/>
                <w:rFonts w:ascii="Times New Roman" w:hAnsi="Times New Roman" w:cs="Times New Roman"/>
                <w:noProof/>
                <w:sz w:val="24"/>
                <w:szCs w:val="24"/>
              </w:rPr>
              <w:t>Introduction</w:t>
            </w:r>
            <w:r w:rsidR="001C4223" w:rsidRPr="00935122">
              <w:rPr>
                <w:rFonts w:ascii="Times New Roman" w:hAnsi="Times New Roman" w:cs="Times New Roman"/>
                <w:noProof/>
                <w:webHidden/>
                <w:sz w:val="24"/>
                <w:szCs w:val="24"/>
              </w:rPr>
              <w:tab/>
            </w:r>
            <w:r w:rsidR="001C4223" w:rsidRPr="00935122">
              <w:rPr>
                <w:rFonts w:ascii="Times New Roman" w:hAnsi="Times New Roman" w:cs="Times New Roman"/>
                <w:noProof/>
                <w:webHidden/>
                <w:sz w:val="24"/>
                <w:szCs w:val="24"/>
              </w:rPr>
              <w:fldChar w:fldCharType="begin"/>
            </w:r>
            <w:r w:rsidR="001C4223" w:rsidRPr="00935122">
              <w:rPr>
                <w:rFonts w:ascii="Times New Roman" w:hAnsi="Times New Roman" w:cs="Times New Roman"/>
                <w:noProof/>
                <w:webHidden/>
                <w:sz w:val="24"/>
                <w:szCs w:val="24"/>
              </w:rPr>
              <w:instrText xml:space="preserve"> PAGEREF _Toc225456906 \h </w:instrText>
            </w:r>
            <w:r w:rsidR="001C4223" w:rsidRPr="00935122">
              <w:rPr>
                <w:rFonts w:ascii="Times New Roman" w:hAnsi="Times New Roman" w:cs="Times New Roman"/>
                <w:noProof/>
                <w:webHidden/>
                <w:sz w:val="24"/>
                <w:szCs w:val="24"/>
              </w:rPr>
            </w:r>
            <w:r w:rsidR="001C4223" w:rsidRPr="00935122">
              <w:rPr>
                <w:rFonts w:ascii="Times New Roman" w:hAnsi="Times New Roman" w:cs="Times New Roman"/>
                <w:noProof/>
                <w:webHidden/>
                <w:sz w:val="24"/>
                <w:szCs w:val="24"/>
              </w:rPr>
              <w:fldChar w:fldCharType="separate"/>
            </w:r>
            <w:r w:rsidR="001C4223" w:rsidRPr="00935122">
              <w:rPr>
                <w:rFonts w:ascii="Times New Roman" w:hAnsi="Times New Roman" w:cs="Times New Roman"/>
                <w:noProof/>
                <w:webHidden/>
                <w:sz w:val="24"/>
                <w:szCs w:val="24"/>
              </w:rPr>
              <w:t>2</w:t>
            </w:r>
            <w:r w:rsidR="001C4223" w:rsidRPr="00935122">
              <w:rPr>
                <w:rFonts w:ascii="Times New Roman" w:hAnsi="Times New Roman" w:cs="Times New Roman"/>
                <w:noProof/>
                <w:webHidden/>
                <w:sz w:val="24"/>
                <w:szCs w:val="24"/>
              </w:rPr>
              <w:fldChar w:fldCharType="end"/>
            </w:r>
          </w:hyperlink>
        </w:p>
        <w:p w14:paraId="2F72B43D" w14:textId="152C0057" w:rsidR="001C4223" w:rsidRPr="00935122" w:rsidRDefault="001C4223">
          <w:pPr>
            <w:pStyle w:val="TOC1"/>
            <w:tabs>
              <w:tab w:val="right" w:leader="dot" w:pos="9016"/>
            </w:tabs>
            <w:rPr>
              <w:rFonts w:ascii="Times New Roman" w:eastAsiaTheme="minorEastAsia" w:hAnsi="Times New Roman" w:cs="Times New Roman"/>
              <w:noProof/>
              <w:sz w:val="24"/>
              <w:szCs w:val="24"/>
              <w:lang w:eastAsia="en-GB"/>
            </w:rPr>
          </w:pPr>
          <w:hyperlink w:anchor="_Toc225456907" w:history="1">
            <w:r w:rsidRPr="00935122">
              <w:rPr>
                <w:rStyle w:val="Hyperlink"/>
                <w:rFonts w:ascii="Times New Roman" w:hAnsi="Times New Roman" w:cs="Times New Roman"/>
                <w:noProof/>
                <w:color w:val="auto"/>
                <w:sz w:val="24"/>
                <w:szCs w:val="24"/>
              </w:rPr>
              <w:t>Task _1: Mind Map – Changemaker Project</w:t>
            </w:r>
            <w:r w:rsidRPr="00935122">
              <w:rPr>
                <w:rFonts w:ascii="Times New Roman" w:hAnsi="Times New Roman" w:cs="Times New Roman"/>
                <w:noProof/>
                <w:webHidden/>
                <w:sz w:val="24"/>
                <w:szCs w:val="24"/>
              </w:rPr>
              <w:tab/>
            </w:r>
            <w:r w:rsidRPr="00935122">
              <w:rPr>
                <w:rFonts w:ascii="Times New Roman" w:hAnsi="Times New Roman" w:cs="Times New Roman"/>
                <w:noProof/>
                <w:webHidden/>
                <w:sz w:val="24"/>
                <w:szCs w:val="24"/>
              </w:rPr>
              <w:fldChar w:fldCharType="begin"/>
            </w:r>
            <w:r w:rsidRPr="00935122">
              <w:rPr>
                <w:rFonts w:ascii="Times New Roman" w:hAnsi="Times New Roman" w:cs="Times New Roman"/>
                <w:noProof/>
                <w:webHidden/>
                <w:sz w:val="24"/>
                <w:szCs w:val="24"/>
              </w:rPr>
              <w:instrText xml:space="preserve"> PAGEREF _Toc225456907 \h </w:instrText>
            </w:r>
            <w:r w:rsidRPr="00935122">
              <w:rPr>
                <w:rFonts w:ascii="Times New Roman" w:hAnsi="Times New Roman" w:cs="Times New Roman"/>
                <w:noProof/>
                <w:webHidden/>
                <w:sz w:val="24"/>
                <w:szCs w:val="24"/>
              </w:rPr>
            </w:r>
            <w:r w:rsidRPr="00935122">
              <w:rPr>
                <w:rFonts w:ascii="Times New Roman" w:hAnsi="Times New Roman" w:cs="Times New Roman"/>
                <w:noProof/>
                <w:webHidden/>
                <w:sz w:val="24"/>
                <w:szCs w:val="24"/>
              </w:rPr>
              <w:fldChar w:fldCharType="separate"/>
            </w:r>
            <w:r w:rsidRPr="00935122">
              <w:rPr>
                <w:rFonts w:ascii="Times New Roman" w:hAnsi="Times New Roman" w:cs="Times New Roman"/>
                <w:noProof/>
                <w:webHidden/>
                <w:sz w:val="24"/>
                <w:szCs w:val="24"/>
              </w:rPr>
              <w:t>2</w:t>
            </w:r>
            <w:r w:rsidRPr="00935122">
              <w:rPr>
                <w:rFonts w:ascii="Times New Roman" w:hAnsi="Times New Roman" w:cs="Times New Roman"/>
                <w:noProof/>
                <w:webHidden/>
                <w:sz w:val="24"/>
                <w:szCs w:val="24"/>
              </w:rPr>
              <w:fldChar w:fldCharType="end"/>
            </w:r>
          </w:hyperlink>
        </w:p>
        <w:p w14:paraId="5E796046" w14:textId="650E71BE" w:rsidR="001C4223" w:rsidRPr="00935122" w:rsidRDefault="001C4223">
          <w:pPr>
            <w:pStyle w:val="TOC1"/>
            <w:tabs>
              <w:tab w:val="right" w:leader="dot" w:pos="9016"/>
            </w:tabs>
            <w:rPr>
              <w:rFonts w:ascii="Times New Roman" w:eastAsiaTheme="minorEastAsia" w:hAnsi="Times New Roman" w:cs="Times New Roman"/>
              <w:noProof/>
              <w:sz w:val="24"/>
              <w:szCs w:val="24"/>
              <w:lang w:eastAsia="en-GB"/>
            </w:rPr>
          </w:pPr>
          <w:hyperlink w:anchor="_Toc225456908" w:history="1">
            <w:r w:rsidRPr="00935122">
              <w:rPr>
                <w:rStyle w:val="Hyperlink"/>
                <w:rFonts w:ascii="Times New Roman" w:hAnsi="Times New Roman" w:cs="Times New Roman"/>
                <w:noProof/>
                <w:color w:val="auto"/>
                <w:sz w:val="24"/>
                <w:szCs w:val="24"/>
              </w:rPr>
              <w:t>Task_2 Aim, Objectives, and Research Area</w:t>
            </w:r>
            <w:r w:rsidRPr="00935122">
              <w:rPr>
                <w:rFonts w:ascii="Times New Roman" w:hAnsi="Times New Roman" w:cs="Times New Roman"/>
                <w:noProof/>
                <w:webHidden/>
                <w:sz w:val="24"/>
                <w:szCs w:val="24"/>
              </w:rPr>
              <w:tab/>
            </w:r>
            <w:r w:rsidRPr="00935122">
              <w:rPr>
                <w:rFonts w:ascii="Times New Roman" w:hAnsi="Times New Roman" w:cs="Times New Roman"/>
                <w:noProof/>
                <w:webHidden/>
                <w:sz w:val="24"/>
                <w:szCs w:val="24"/>
              </w:rPr>
              <w:fldChar w:fldCharType="begin"/>
            </w:r>
            <w:r w:rsidRPr="00935122">
              <w:rPr>
                <w:rFonts w:ascii="Times New Roman" w:hAnsi="Times New Roman" w:cs="Times New Roman"/>
                <w:noProof/>
                <w:webHidden/>
                <w:sz w:val="24"/>
                <w:szCs w:val="24"/>
              </w:rPr>
              <w:instrText xml:space="preserve"> PAGEREF _Toc225456908 \h </w:instrText>
            </w:r>
            <w:r w:rsidRPr="00935122">
              <w:rPr>
                <w:rFonts w:ascii="Times New Roman" w:hAnsi="Times New Roman" w:cs="Times New Roman"/>
                <w:noProof/>
                <w:webHidden/>
                <w:sz w:val="24"/>
                <w:szCs w:val="24"/>
              </w:rPr>
            </w:r>
            <w:r w:rsidRPr="00935122">
              <w:rPr>
                <w:rFonts w:ascii="Times New Roman" w:hAnsi="Times New Roman" w:cs="Times New Roman"/>
                <w:noProof/>
                <w:webHidden/>
                <w:sz w:val="24"/>
                <w:szCs w:val="24"/>
              </w:rPr>
              <w:fldChar w:fldCharType="separate"/>
            </w:r>
            <w:r w:rsidRPr="00935122">
              <w:rPr>
                <w:rFonts w:ascii="Times New Roman" w:hAnsi="Times New Roman" w:cs="Times New Roman"/>
                <w:noProof/>
                <w:webHidden/>
                <w:sz w:val="24"/>
                <w:szCs w:val="24"/>
              </w:rPr>
              <w:t>8</w:t>
            </w:r>
            <w:r w:rsidRPr="00935122">
              <w:rPr>
                <w:rFonts w:ascii="Times New Roman" w:hAnsi="Times New Roman" w:cs="Times New Roman"/>
                <w:noProof/>
                <w:webHidden/>
                <w:sz w:val="24"/>
                <w:szCs w:val="24"/>
              </w:rPr>
              <w:fldChar w:fldCharType="end"/>
            </w:r>
          </w:hyperlink>
        </w:p>
        <w:p w14:paraId="716F4EA5" w14:textId="6DF21E01" w:rsidR="001C4223" w:rsidRPr="00935122" w:rsidRDefault="001C4223">
          <w:pPr>
            <w:pStyle w:val="TOC1"/>
            <w:tabs>
              <w:tab w:val="right" w:leader="dot" w:pos="9016"/>
            </w:tabs>
            <w:rPr>
              <w:rFonts w:ascii="Times New Roman" w:eastAsiaTheme="minorEastAsia" w:hAnsi="Times New Roman" w:cs="Times New Roman"/>
              <w:noProof/>
              <w:sz w:val="24"/>
              <w:szCs w:val="24"/>
              <w:lang w:eastAsia="en-GB"/>
            </w:rPr>
          </w:pPr>
          <w:hyperlink w:anchor="_Toc225456909" w:history="1">
            <w:r w:rsidRPr="00935122">
              <w:rPr>
                <w:rStyle w:val="Hyperlink"/>
                <w:rFonts w:ascii="Times New Roman" w:hAnsi="Times New Roman" w:cs="Times New Roman"/>
                <w:noProof/>
                <w:color w:val="auto"/>
                <w:sz w:val="24"/>
                <w:szCs w:val="24"/>
              </w:rPr>
              <w:t>Task_3 :Types of Quantitative and Qualitative Analysis</w:t>
            </w:r>
            <w:r w:rsidRPr="00935122">
              <w:rPr>
                <w:rFonts w:ascii="Times New Roman" w:hAnsi="Times New Roman" w:cs="Times New Roman"/>
                <w:noProof/>
                <w:webHidden/>
                <w:sz w:val="24"/>
                <w:szCs w:val="24"/>
              </w:rPr>
              <w:tab/>
            </w:r>
            <w:r w:rsidRPr="00935122">
              <w:rPr>
                <w:rFonts w:ascii="Times New Roman" w:hAnsi="Times New Roman" w:cs="Times New Roman"/>
                <w:noProof/>
                <w:webHidden/>
                <w:sz w:val="24"/>
                <w:szCs w:val="24"/>
              </w:rPr>
              <w:fldChar w:fldCharType="begin"/>
            </w:r>
            <w:r w:rsidRPr="00935122">
              <w:rPr>
                <w:rFonts w:ascii="Times New Roman" w:hAnsi="Times New Roman" w:cs="Times New Roman"/>
                <w:noProof/>
                <w:webHidden/>
                <w:sz w:val="24"/>
                <w:szCs w:val="24"/>
              </w:rPr>
              <w:instrText xml:space="preserve"> PAGEREF _Toc225456909 \h </w:instrText>
            </w:r>
            <w:r w:rsidRPr="00935122">
              <w:rPr>
                <w:rFonts w:ascii="Times New Roman" w:hAnsi="Times New Roman" w:cs="Times New Roman"/>
                <w:noProof/>
                <w:webHidden/>
                <w:sz w:val="24"/>
                <w:szCs w:val="24"/>
              </w:rPr>
            </w:r>
            <w:r w:rsidRPr="00935122">
              <w:rPr>
                <w:rFonts w:ascii="Times New Roman" w:hAnsi="Times New Roman" w:cs="Times New Roman"/>
                <w:noProof/>
                <w:webHidden/>
                <w:sz w:val="24"/>
                <w:szCs w:val="24"/>
              </w:rPr>
              <w:fldChar w:fldCharType="separate"/>
            </w:r>
            <w:r w:rsidRPr="00935122">
              <w:rPr>
                <w:rFonts w:ascii="Times New Roman" w:hAnsi="Times New Roman" w:cs="Times New Roman"/>
                <w:noProof/>
                <w:webHidden/>
                <w:sz w:val="24"/>
                <w:szCs w:val="24"/>
              </w:rPr>
              <w:t>12</w:t>
            </w:r>
            <w:r w:rsidRPr="00935122">
              <w:rPr>
                <w:rFonts w:ascii="Times New Roman" w:hAnsi="Times New Roman" w:cs="Times New Roman"/>
                <w:noProof/>
                <w:webHidden/>
                <w:sz w:val="24"/>
                <w:szCs w:val="24"/>
              </w:rPr>
              <w:fldChar w:fldCharType="end"/>
            </w:r>
          </w:hyperlink>
        </w:p>
        <w:p w14:paraId="5628FB63" w14:textId="556B83D7" w:rsidR="001C4223" w:rsidRPr="00935122" w:rsidRDefault="001C4223">
          <w:pPr>
            <w:pStyle w:val="TOC1"/>
            <w:tabs>
              <w:tab w:val="right" w:leader="dot" w:pos="9016"/>
            </w:tabs>
            <w:rPr>
              <w:rFonts w:ascii="Times New Roman" w:eastAsiaTheme="minorEastAsia" w:hAnsi="Times New Roman" w:cs="Times New Roman"/>
              <w:noProof/>
              <w:sz w:val="24"/>
              <w:szCs w:val="24"/>
              <w:lang w:eastAsia="en-GB"/>
            </w:rPr>
          </w:pPr>
          <w:hyperlink w:anchor="_Toc225456910" w:history="1">
            <w:r w:rsidRPr="00935122">
              <w:rPr>
                <w:rStyle w:val="Hyperlink"/>
                <w:rFonts w:ascii="Times New Roman" w:hAnsi="Times New Roman" w:cs="Times New Roman"/>
                <w:noProof/>
                <w:color w:val="auto"/>
                <w:sz w:val="24"/>
                <w:szCs w:val="24"/>
              </w:rPr>
              <w:t>References:</w:t>
            </w:r>
            <w:r w:rsidRPr="00935122">
              <w:rPr>
                <w:rFonts w:ascii="Times New Roman" w:hAnsi="Times New Roman" w:cs="Times New Roman"/>
                <w:noProof/>
                <w:webHidden/>
                <w:sz w:val="24"/>
                <w:szCs w:val="24"/>
              </w:rPr>
              <w:tab/>
            </w:r>
            <w:r w:rsidRPr="00935122">
              <w:rPr>
                <w:rFonts w:ascii="Times New Roman" w:hAnsi="Times New Roman" w:cs="Times New Roman"/>
                <w:noProof/>
                <w:webHidden/>
                <w:sz w:val="24"/>
                <w:szCs w:val="24"/>
              </w:rPr>
              <w:fldChar w:fldCharType="begin"/>
            </w:r>
            <w:r w:rsidRPr="00935122">
              <w:rPr>
                <w:rFonts w:ascii="Times New Roman" w:hAnsi="Times New Roman" w:cs="Times New Roman"/>
                <w:noProof/>
                <w:webHidden/>
                <w:sz w:val="24"/>
                <w:szCs w:val="24"/>
              </w:rPr>
              <w:instrText xml:space="preserve"> PAGEREF _Toc225456910 \h </w:instrText>
            </w:r>
            <w:r w:rsidRPr="00935122">
              <w:rPr>
                <w:rFonts w:ascii="Times New Roman" w:hAnsi="Times New Roman" w:cs="Times New Roman"/>
                <w:noProof/>
                <w:webHidden/>
                <w:sz w:val="24"/>
                <w:szCs w:val="24"/>
              </w:rPr>
            </w:r>
            <w:r w:rsidRPr="00935122">
              <w:rPr>
                <w:rFonts w:ascii="Times New Roman" w:hAnsi="Times New Roman" w:cs="Times New Roman"/>
                <w:noProof/>
                <w:webHidden/>
                <w:sz w:val="24"/>
                <w:szCs w:val="24"/>
              </w:rPr>
              <w:fldChar w:fldCharType="separate"/>
            </w:r>
            <w:r w:rsidRPr="00935122">
              <w:rPr>
                <w:rFonts w:ascii="Times New Roman" w:hAnsi="Times New Roman" w:cs="Times New Roman"/>
                <w:noProof/>
                <w:webHidden/>
                <w:sz w:val="24"/>
                <w:szCs w:val="24"/>
              </w:rPr>
              <w:t>15</w:t>
            </w:r>
            <w:r w:rsidRPr="00935122">
              <w:rPr>
                <w:rFonts w:ascii="Times New Roman" w:hAnsi="Times New Roman" w:cs="Times New Roman"/>
                <w:noProof/>
                <w:webHidden/>
                <w:sz w:val="24"/>
                <w:szCs w:val="24"/>
              </w:rPr>
              <w:fldChar w:fldCharType="end"/>
            </w:r>
          </w:hyperlink>
        </w:p>
        <w:p w14:paraId="7D40F115" w14:textId="58E6A135" w:rsidR="001C4223" w:rsidRPr="00935122" w:rsidRDefault="001C4223">
          <w:pPr>
            <w:pStyle w:val="TOC1"/>
            <w:tabs>
              <w:tab w:val="right" w:leader="dot" w:pos="9016"/>
            </w:tabs>
            <w:rPr>
              <w:rFonts w:ascii="Times New Roman" w:eastAsiaTheme="minorEastAsia" w:hAnsi="Times New Roman" w:cs="Times New Roman"/>
              <w:noProof/>
              <w:sz w:val="24"/>
              <w:szCs w:val="24"/>
              <w:lang w:eastAsia="en-GB"/>
            </w:rPr>
          </w:pPr>
          <w:hyperlink w:anchor="_Toc225456911" w:history="1">
            <w:r w:rsidRPr="00935122">
              <w:rPr>
                <w:rStyle w:val="Hyperlink"/>
                <w:rFonts w:ascii="Times New Roman" w:hAnsi="Times New Roman" w:cs="Times New Roman"/>
                <w:noProof/>
                <w:color w:val="auto"/>
                <w:sz w:val="24"/>
                <w:szCs w:val="24"/>
              </w:rPr>
              <w:t>Appendices</w:t>
            </w:r>
            <w:r w:rsidRPr="00935122">
              <w:rPr>
                <w:rFonts w:ascii="Times New Roman" w:hAnsi="Times New Roman" w:cs="Times New Roman"/>
                <w:noProof/>
                <w:webHidden/>
                <w:sz w:val="24"/>
                <w:szCs w:val="24"/>
              </w:rPr>
              <w:tab/>
            </w:r>
            <w:r w:rsidRPr="00935122">
              <w:rPr>
                <w:rFonts w:ascii="Times New Roman" w:hAnsi="Times New Roman" w:cs="Times New Roman"/>
                <w:noProof/>
                <w:webHidden/>
                <w:sz w:val="24"/>
                <w:szCs w:val="24"/>
              </w:rPr>
              <w:fldChar w:fldCharType="begin"/>
            </w:r>
            <w:r w:rsidRPr="00935122">
              <w:rPr>
                <w:rFonts w:ascii="Times New Roman" w:hAnsi="Times New Roman" w:cs="Times New Roman"/>
                <w:noProof/>
                <w:webHidden/>
                <w:sz w:val="24"/>
                <w:szCs w:val="24"/>
              </w:rPr>
              <w:instrText xml:space="preserve"> PAGEREF _Toc225456911 \h </w:instrText>
            </w:r>
            <w:r w:rsidRPr="00935122">
              <w:rPr>
                <w:rFonts w:ascii="Times New Roman" w:hAnsi="Times New Roman" w:cs="Times New Roman"/>
                <w:noProof/>
                <w:webHidden/>
                <w:sz w:val="24"/>
                <w:szCs w:val="24"/>
              </w:rPr>
            </w:r>
            <w:r w:rsidRPr="00935122">
              <w:rPr>
                <w:rFonts w:ascii="Times New Roman" w:hAnsi="Times New Roman" w:cs="Times New Roman"/>
                <w:noProof/>
                <w:webHidden/>
                <w:sz w:val="24"/>
                <w:szCs w:val="24"/>
              </w:rPr>
              <w:fldChar w:fldCharType="separate"/>
            </w:r>
            <w:r w:rsidRPr="00935122">
              <w:rPr>
                <w:rFonts w:ascii="Times New Roman" w:hAnsi="Times New Roman" w:cs="Times New Roman"/>
                <w:noProof/>
                <w:webHidden/>
                <w:sz w:val="24"/>
                <w:szCs w:val="24"/>
              </w:rPr>
              <w:t>17</w:t>
            </w:r>
            <w:r w:rsidRPr="00935122">
              <w:rPr>
                <w:rFonts w:ascii="Times New Roman" w:hAnsi="Times New Roman" w:cs="Times New Roman"/>
                <w:noProof/>
                <w:webHidden/>
                <w:sz w:val="24"/>
                <w:szCs w:val="24"/>
              </w:rPr>
              <w:fldChar w:fldCharType="end"/>
            </w:r>
          </w:hyperlink>
        </w:p>
        <w:p w14:paraId="3F6DB6F4" w14:textId="38ABD2A6" w:rsidR="001C4223" w:rsidRPr="00935122" w:rsidRDefault="001C4223">
          <w:pPr>
            <w:pStyle w:val="TOC1"/>
            <w:tabs>
              <w:tab w:val="right" w:leader="dot" w:pos="9016"/>
            </w:tabs>
            <w:rPr>
              <w:rFonts w:ascii="Times New Roman" w:eastAsiaTheme="minorEastAsia" w:hAnsi="Times New Roman" w:cs="Times New Roman"/>
              <w:noProof/>
              <w:sz w:val="24"/>
              <w:szCs w:val="24"/>
              <w:lang w:eastAsia="en-GB"/>
            </w:rPr>
          </w:pPr>
          <w:hyperlink w:anchor="_Toc225456912" w:history="1">
            <w:r w:rsidRPr="00935122">
              <w:rPr>
                <w:rStyle w:val="Hyperlink"/>
                <w:rFonts w:ascii="Times New Roman" w:hAnsi="Times New Roman" w:cs="Times New Roman"/>
                <w:noProof/>
                <w:color w:val="auto"/>
                <w:sz w:val="24"/>
                <w:szCs w:val="24"/>
              </w:rPr>
              <w:t>Appendix A FocusFlow Mind Map</w:t>
            </w:r>
            <w:r w:rsidRPr="00935122">
              <w:rPr>
                <w:rFonts w:ascii="Times New Roman" w:hAnsi="Times New Roman" w:cs="Times New Roman"/>
                <w:noProof/>
                <w:webHidden/>
                <w:sz w:val="24"/>
                <w:szCs w:val="24"/>
              </w:rPr>
              <w:tab/>
            </w:r>
            <w:r w:rsidRPr="00935122">
              <w:rPr>
                <w:rFonts w:ascii="Times New Roman" w:hAnsi="Times New Roman" w:cs="Times New Roman"/>
                <w:noProof/>
                <w:webHidden/>
                <w:sz w:val="24"/>
                <w:szCs w:val="24"/>
              </w:rPr>
              <w:fldChar w:fldCharType="begin"/>
            </w:r>
            <w:r w:rsidRPr="00935122">
              <w:rPr>
                <w:rFonts w:ascii="Times New Roman" w:hAnsi="Times New Roman" w:cs="Times New Roman"/>
                <w:noProof/>
                <w:webHidden/>
                <w:sz w:val="24"/>
                <w:szCs w:val="24"/>
              </w:rPr>
              <w:instrText xml:space="preserve"> PAGEREF _Toc225456912 \h </w:instrText>
            </w:r>
            <w:r w:rsidRPr="00935122">
              <w:rPr>
                <w:rFonts w:ascii="Times New Roman" w:hAnsi="Times New Roman" w:cs="Times New Roman"/>
                <w:noProof/>
                <w:webHidden/>
                <w:sz w:val="24"/>
                <w:szCs w:val="24"/>
              </w:rPr>
            </w:r>
            <w:r w:rsidRPr="00935122">
              <w:rPr>
                <w:rFonts w:ascii="Times New Roman" w:hAnsi="Times New Roman" w:cs="Times New Roman"/>
                <w:noProof/>
                <w:webHidden/>
                <w:sz w:val="24"/>
                <w:szCs w:val="24"/>
              </w:rPr>
              <w:fldChar w:fldCharType="separate"/>
            </w:r>
            <w:r w:rsidRPr="00935122">
              <w:rPr>
                <w:rFonts w:ascii="Times New Roman" w:hAnsi="Times New Roman" w:cs="Times New Roman"/>
                <w:noProof/>
                <w:webHidden/>
                <w:sz w:val="24"/>
                <w:szCs w:val="24"/>
              </w:rPr>
              <w:t>18</w:t>
            </w:r>
            <w:r w:rsidRPr="00935122">
              <w:rPr>
                <w:rFonts w:ascii="Times New Roman" w:hAnsi="Times New Roman" w:cs="Times New Roman"/>
                <w:noProof/>
                <w:webHidden/>
                <w:sz w:val="24"/>
                <w:szCs w:val="24"/>
              </w:rPr>
              <w:fldChar w:fldCharType="end"/>
            </w:r>
          </w:hyperlink>
        </w:p>
        <w:p w14:paraId="6F108016" w14:textId="197FC3AB" w:rsidR="001C4223" w:rsidRPr="00935122" w:rsidRDefault="001C4223">
          <w:pPr>
            <w:pStyle w:val="TOC1"/>
            <w:tabs>
              <w:tab w:val="right" w:leader="dot" w:pos="9016"/>
            </w:tabs>
            <w:rPr>
              <w:rFonts w:ascii="Times New Roman" w:eastAsiaTheme="minorEastAsia" w:hAnsi="Times New Roman" w:cs="Times New Roman"/>
              <w:noProof/>
              <w:sz w:val="24"/>
              <w:szCs w:val="24"/>
              <w:lang w:eastAsia="en-GB"/>
            </w:rPr>
          </w:pPr>
          <w:hyperlink w:anchor="_Toc225456913" w:history="1">
            <w:r w:rsidRPr="00935122">
              <w:rPr>
                <w:rStyle w:val="Hyperlink"/>
                <w:rFonts w:ascii="Times New Roman" w:hAnsi="Times New Roman" w:cs="Times New Roman"/>
                <w:noProof/>
                <w:color w:val="auto"/>
                <w:sz w:val="24"/>
                <w:szCs w:val="24"/>
              </w:rPr>
              <w:t>Appendix B – Evidence of Search Strategy</w:t>
            </w:r>
            <w:r w:rsidRPr="00935122">
              <w:rPr>
                <w:rFonts w:ascii="Times New Roman" w:hAnsi="Times New Roman" w:cs="Times New Roman"/>
                <w:noProof/>
                <w:webHidden/>
                <w:sz w:val="24"/>
                <w:szCs w:val="24"/>
              </w:rPr>
              <w:tab/>
            </w:r>
            <w:r w:rsidRPr="00935122">
              <w:rPr>
                <w:rFonts w:ascii="Times New Roman" w:hAnsi="Times New Roman" w:cs="Times New Roman"/>
                <w:noProof/>
                <w:webHidden/>
                <w:sz w:val="24"/>
                <w:szCs w:val="24"/>
              </w:rPr>
              <w:fldChar w:fldCharType="begin"/>
            </w:r>
            <w:r w:rsidRPr="00935122">
              <w:rPr>
                <w:rFonts w:ascii="Times New Roman" w:hAnsi="Times New Roman" w:cs="Times New Roman"/>
                <w:noProof/>
                <w:webHidden/>
                <w:sz w:val="24"/>
                <w:szCs w:val="24"/>
              </w:rPr>
              <w:instrText xml:space="preserve"> PAGEREF _Toc225456913 \h </w:instrText>
            </w:r>
            <w:r w:rsidRPr="00935122">
              <w:rPr>
                <w:rFonts w:ascii="Times New Roman" w:hAnsi="Times New Roman" w:cs="Times New Roman"/>
                <w:noProof/>
                <w:webHidden/>
                <w:sz w:val="24"/>
                <w:szCs w:val="24"/>
              </w:rPr>
            </w:r>
            <w:r w:rsidRPr="00935122">
              <w:rPr>
                <w:rFonts w:ascii="Times New Roman" w:hAnsi="Times New Roman" w:cs="Times New Roman"/>
                <w:noProof/>
                <w:webHidden/>
                <w:sz w:val="24"/>
                <w:szCs w:val="24"/>
              </w:rPr>
              <w:fldChar w:fldCharType="separate"/>
            </w:r>
            <w:r w:rsidRPr="00935122">
              <w:rPr>
                <w:rFonts w:ascii="Times New Roman" w:hAnsi="Times New Roman" w:cs="Times New Roman"/>
                <w:noProof/>
                <w:webHidden/>
                <w:sz w:val="24"/>
                <w:szCs w:val="24"/>
              </w:rPr>
              <w:t>19</w:t>
            </w:r>
            <w:r w:rsidRPr="00935122">
              <w:rPr>
                <w:rFonts w:ascii="Times New Roman" w:hAnsi="Times New Roman" w:cs="Times New Roman"/>
                <w:noProof/>
                <w:webHidden/>
                <w:sz w:val="24"/>
                <w:szCs w:val="24"/>
              </w:rPr>
              <w:fldChar w:fldCharType="end"/>
            </w:r>
          </w:hyperlink>
        </w:p>
        <w:p w14:paraId="025CCF55" w14:textId="670EB6D6" w:rsidR="009B7BE3" w:rsidRDefault="009B7BE3" w:rsidP="009B7BE3">
          <w:pPr>
            <w:rPr>
              <w:b/>
              <w:bCs/>
              <w:noProof/>
            </w:rPr>
          </w:pPr>
          <w:r w:rsidRPr="00935122">
            <w:rPr>
              <w:rFonts w:ascii="Times New Roman" w:hAnsi="Times New Roman" w:cs="Times New Roman"/>
              <w:noProof/>
              <w:sz w:val="24"/>
              <w:szCs w:val="24"/>
            </w:rPr>
            <w:fldChar w:fldCharType="end"/>
          </w:r>
        </w:p>
        <w:p w14:paraId="0BB7DF94" w14:textId="77777777" w:rsidR="009B7BE3" w:rsidRDefault="009B7BE3" w:rsidP="009B7BE3">
          <w:pPr>
            <w:rPr>
              <w:b/>
              <w:bCs/>
              <w:noProof/>
            </w:rPr>
          </w:pPr>
        </w:p>
        <w:p w14:paraId="4E46F0D4" w14:textId="3D8AAA66" w:rsidR="009B7BE3" w:rsidRDefault="00000000" w:rsidP="009B7BE3">
          <w:pPr>
            <w:rPr>
              <w:b/>
              <w:bCs/>
              <w:noProof/>
            </w:rPr>
          </w:pPr>
        </w:p>
      </w:sdtContent>
    </w:sdt>
    <w:bookmarkStart w:id="0" w:name="_Toc223459394" w:displacedByCustomXml="prev"/>
    <w:p w14:paraId="7AFA6FBB" w14:textId="77777777" w:rsidR="009B7BE3" w:rsidRDefault="009B7BE3" w:rsidP="009B7BE3">
      <w:pPr>
        <w:rPr>
          <w:rFonts w:ascii="Times New Roman" w:hAnsi="Times New Roman" w:cs="Times New Roman"/>
          <w:b/>
          <w:bCs/>
          <w:sz w:val="24"/>
          <w:szCs w:val="24"/>
        </w:rPr>
      </w:pPr>
    </w:p>
    <w:p w14:paraId="5396C3B4" w14:textId="77777777" w:rsidR="009B7BE3" w:rsidRDefault="009B7BE3" w:rsidP="009B7BE3">
      <w:pPr>
        <w:rPr>
          <w:rFonts w:ascii="Times New Roman" w:hAnsi="Times New Roman" w:cs="Times New Roman"/>
          <w:b/>
          <w:bCs/>
          <w:sz w:val="24"/>
          <w:szCs w:val="24"/>
        </w:rPr>
      </w:pPr>
    </w:p>
    <w:p w14:paraId="519F43CA" w14:textId="77777777" w:rsidR="009B7BE3" w:rsidRDefault="009B7BE3" w:rsidP="009B7BE3">
      <w:pPr>
        <w:rPr>
          <w:rFonts w:ascii="Times New Roman" w:hAnsi="Times New Roman" w:cs="Times New Roman"/>
          <w:b/>
          <w:bCs/>
          <w:sz w:val="24"/>
          <w:szCs w:val="24"/>
        </w:rPr>
      </w:pPr>
    </w:p>
    <w:p w14:paraId="09C4E466" w14:textId="77777777" w:rsidR="009B7BE3" w:rsidRDefault="009B7BE3" w:rsidP="009B7BE3">
      <w:pPr>
        <w:rPr>
          <w:rFonts w:ascii="Times New Roman" w:hAnsi="Times New Roman" w:cs="Times New Roman"/>
          <w:b/>
          <w:bCs/>
          <w:sz w:val="24"/>
          <w:szCs w:val="24"/>
        </w:rPr>
      </w:pPr>
    </w:p>
    <w:p w14:paraId="3E0C552F" w14:textId="77777777" w:rsidR="009B7BE3" w:rsidRDefault="009B7BE3" w:rsidP="009B7BE3">
      <w:pPr>
        <w:rPr>
          <w:rFonts w:ascii="Times New Roman" w:hAnsi="Times New Roman" w:cs="Times New Roman"/>
          <w:b/>
          <w:bCs/>
          <w:sz w:val="24"/>
          <w:szCs w:val="24"/>
        </w:rPr>
      </w:pPr>
    </w:p>
    <w:p w14:paraId="22D9B1DF" w14:textId="77777777" w:rsidR="009B7BE3" w:rsidRDefault="009B7BE3" w:rsidP="009B7BE3">
      <w:pPr>
        <w:rPr>
          <w:rFonts w:ascii="Times New Roman" w:hAnsi="Times New Roman" w:cs="Times New Roman"/>
          <w:b/>
          <w:bCs/>
          <w:sz w:val="24"/>
          <w:szCs w:val="24"/>
        </w:rPr>
      </w:pPr>
    </w:p>
    <w:p w14:paraId="79B64C02" w14:textId="77777777" w:rsidR="009B7BE3" w:rsidRDefault="009B7BE3" w:rsidP="009B7BE3">
      <w:pPr>
        <w:rPr>
          <w:rFonts w:ascii="Times New Roman" w:hAnsi="Times New Roman" w:cs="Times New Roman"/>
          <w:b/>
          <w:bCs/>
          <w:sz w:val="24"/>
          <w:szCs w:val="24"/>
        </w:rPr>
      </w:pPr>
    </w:p>
    <w:p w14:paraId="3ECAAF67" w14:textId="77777777" w:rsidR="009B7BE3" w:rsidRDefault="009B7BE3" w:rsidP="009B7BE3">
      <w:pPr>
        <w:rPr>
          <w:rFonts w:ascii="Times New Roman" w:hAnsi="Times New Roman" w:cs="Times New Roman"/>
          <w:b/>
          <w:bCs/>
          <w:sz w:val="24"/>
          <w:szCs w:val="24"/>
        </w:rPr>
      </w:pPr>
    </w:p>
    <w:p w14:paraId="28D17E6B" w14:textId="77777777" w:rsidR="009B7BE3" w:rsidRDefault="009B7BE3" w:rsidP="009B7BE3">
      <w:pPr>
        <w:rPr>
          <w:rFonts w:ascii="Times New Roman" w:hAnsi="Times New Roman" w:cs="Times New Roman"/>
          <w:b/>
          <w:bCs/>
          <w:sz w:val="24"/>
          <w:szCs w:val="24"/>
        </w:rPr>
      </w:pPr>
    </w:p>
    <w:p w14:paraId="72B1F975" w14:textId="77777777" w:rsidR="009B7BE3" w:rsidRDefault="009B7BE3" w:rsidP="009B7BE3">
      <w:pPr>
        <w:rPr>
          <w:rFonts w:ascii="Times New Roman" w:hAnsi="Times New Roman" w:cs="Times New Roman"/>
          <w:b/>
          <w:bCs/>
          <w:sz w:val="24"/>
          <w:szCs w:val="24"/>
        </w:rPr>
      </w:pPr>
    </w:p>
    <w:p w14:paraId="35645D06" w14:textId="77777777" w:rsidR="009B7BE3" w:rsidRDefault="009B7BE3" w:rsidP="009B7BE3">
      <w:pPr>
        <w:rPr>
          <w:rFonts w:ascii="Times New Roman" w:hAnsi="Times New Roman" w:cs="Times New Roman"/>
          <w:b/>
          <w:bCs/>
          <w:sz w:val="24"/>
          <w:szCs w:val="24"/>
        </w:rPr>
      </w:pPr>
    </w:p>
    <w:p w14:paraId="5E19D7FB" w14:textId="77777777" w:rsidR="009B7BE3" w:rsidRDefault="009B7BE3" w:rsidP="009B7BE3">
      <w:pPr>
        <w:rPr>
          <w:rFonts w:ascii="Times New Roman" w:hAnsi="Times New Roman" w:cs="Times New Roman"/>
          <w:b/>
          <w:bCs/>
          <w:sz w:val="24"/>
          <w:szCs w:val="24"/>
        </w:rPr>
      </w:pPr>
    </w:p>
    <w:p w14:paraId="5DBAAC2E" w14:textId="77777777" w:rsidR="009B7BE3" w:rsidRDefault="009B7BE3" w:rsidP="009B7BE3">
      <w:pPr>
        <w:rPr>
          <w:rFonts w:ascii="Times New Roman" w:hAnsi="Times New Roman" w:cs="Times New Roman"/>
          <w:b/>
          <w:bCs/>
          <w:sz w:val="24"/>
          <w:szCs w:val="24"/>
        </w:rPr>
      </w:pPr>
    </w:p>
    <w:p w14:paraId="1E67C9DE" w14:textId="77777777" w:rsidR="009B7BE3" w:rsidRDefault="009B7BE3" w:rsidP="009B7BE3">
      <w:pPr>
        <w:rPr>
          <w:rFonts w:ascii="Times New Roman" w:hAnsi="Times New Roman" w:cs="Times New Roman"/>
          <w:b/>
          <w:bCs/>
          <w:sz w:val="24"/>
          <w:szCs w:val="24"/>
        </w:rPr>
      </w:pPr>
    </w:p>
    <w:p w14:paraId="7B8A1ED4" w14:textId="5044F0EB" w:rsidR="003823A0" w:rsidRPr="001C4223" w:rsidRDefault="003823A0" w:rsidP="001C4223">
      <w:pPr>
        <w:pStyle w:val="Heading1"/>
        <w:spacing w:line="360" w:lineRule="auto"/>
        <w:jc w:val="center"/>
        <w:rPr>
          <w:rFonts w:ascii="Times New Roman" w:hAnsi="Times New Roman" w:cs="Times New Roman"/>
          <w:b/>
          <w:bCs/>
          <w:color w:val="auto"/>
          <w:sz w:val="28"/>
          <w:szCs w:val="28"/>
        </w:rPr>
      </w:pPr>
      <w:bookmarkStart w:id="1" w:name="_Toc225456906"/>
      <w:r w:rsidRPr="001C4223">
        <w:rPr>
          <w:rFonts w:ascii="Times New Roman" w:hAnsi="Times New Roman" w:cs="Times New Roman"/>
          <w:b/>
          <w:bCs/>
          <w:color w:val="auto"/>
          <w:sz w:val="28"/>
          <w:szCs w:val="28"/>
          <w:highlight w:val="darkGray"/>
        </w:rPr>
        <w:t>Introduction</w:t>
      </w:r>
      <w:bookmarkEnd w:id="0"/>
      <w:bookmarkEnd w:id="1"/>
    </w:p>
    <w:p w14:paraId="7CDB6D84" w14:textId="37320851" w:rsidR="003823A0" w:rsidRPr="002126AE" w:rsidRDefault="003823A0" w:rsidP="002126AE">
      <w:pPr>
        <w:spacing w:line="360" w:lineRule="auto"/>
        <w:jc w:val="both"/>
        <w:rPr>
          <w:rFonts w:ascii="Times New Roman" w:hAnsi="Times New Roman" w:cs="Times New Roman"/>
          <w:sz w:val="24"/>
          <w:szCs w:val="24"/>
        </w:rPr>
      </w:pPr>
    </w:p>
    <w:p w14:paraId="4516B8C2" w14:textId="13B0BBDC" w:rsidR="00AA6A0C" w:rsidRPr="002126AE" w:rsidRDefault="00AA6A0C" w:rsidP="002126AE">
      <w:pPr>
        <w:spacing w:line="360" w:lineRule="auto"/>
        <w:jc w:val="both"/>
        <w:rPr>
          <w:rFonts w:ascii="Times New Roman" w:hAnsi="Times New Roman" w:cs="Times New Roman"/>
          <w:sz w:val="24"/>
          <w:szCs w:val="24"/>
        </w:rPr>
      </w:pPr>
      <w:r w:rsidRPr="002126AE">
        <w:rPr>
          <w:rFonts w:ascii="Times New Roman" w:hAnsi="Times New Roman" w:cs="Times New Roman"/>
          <w:sz w:val="24"/>
          <w:szCs w:val="24"/>
        </w:rPr>
        <w:t>FocusFlow is a user-centred digital support system created to help individuals with ADHD. It is designed to address key challenges such as difficulties with time management, starting tasks, and regulating emotions, all of which can have a significant impact on productivity and everyday functioning. The FocusFlow Ecosystem extends beyond a basic application by providing a comprehensive digital solution supported by structured services. It integrates technological tools with practical support strategies to build a more inclusive and flexible productivity environment tailored to neurodivergent users. This project aims to develop an adaptable and effective approach that brings together innovation, technological advancement, and multidisciplinary perspectives to create social, educational, and economic value. The ecosystem model acknowledges that ADHD-related challenges are not limited to digital contexts. For this reason, it combines digital tools with structured support systems to enhance long-term productivity, consistency, and overall wellbeing.</w:t>
      </w:r>
    </w:p>
    <w:p w14:paraId="374BD274" w14:textId="77777777" w:rsidR="00EA792B" w:rsidRPr="002126AE" w:rsidRDefault="00EA792B" w:rsidP="002126AE">
      <w:pPr>
        <w:spacing w:line="360" w:lineRule="auto"/>
        <w:jc w:val="both"/>
        <w:rPr>
          <w:rFonts w:ascii="Times New Roman" w:hAnsi="Times New Roman" w:cs="Times New Roman"/>
          <w:b/>
          <w:bCs/>
          <w:sz w:val="24"/>
          <w:szCs w:val="24"/>
        </w:rPr>
      </w:pPr>
    </w:p>
    <w:p w14:paraId="05E34FF4" w14:textId="77777777" w:rsidR="00EA792B" w:rsidRPr="002126AE" w:rsidRDefault="00EA792B" w:rsidP="002126AE">
      <w:pPr>
        <w:spacing w:line="360" w:lineRule="auto"/>
        <w:jc w:val="both"/>
        <w:rPr>
          <w:rFonts w:ascii="Times New Roman" w:hAnsi="Times New Roman" w:cs="Times New Roman"/>
          <w:b/>
          <w:bCs/>
          <w:sz w:val="24"/>
          <w:szCs w:val="24"/>
        </w:rPr>
      </w:pPr>
    </w:p>
    <w:p w14:paraId="2C935A51" w14:textId="77777777" w:rsidR="00EA792B" w:rsidRPr="002126AE" w:rsidRDefault="00EA792B" w:rsidP="002126AE">
      <w:pPr>
        <w:spacing w:line="360" w:lineRule="auto"/>
        <w:jc w:val="both"/>
        <w:rPr>
          <w:rFonts w:ascii="Times New Roman" w:hAnsi="Times New Roman" w:cs="Times New Roman"/>
          <w:b/>
          <w:bCs/>
          <w:sz w:val="24"/>
          <w:szCs w:val="24"/>
        </w:rPr>
      </w:pPr>
    </w:p>
    <w:p w14:paraId="1375C813" w14:textId="77777777" w:rsidR="00EA792B" w:rsidRPr="002126AE" w:rsidRDefault="00EA792B" w:rsidP="002126AE">
      <w:pPr>
        <w:spacing w:line="360" w:lineRule="auto"/>
        <w:jc w:val="both"/>
        <w:rPr>
          <w:rFonts w:ascii="Times New Roman" w:hAnsi="Times New Roman" w:cs="Times New Roman"/>
          <w:b/>
          <w:bCs/>
          <w:sz w:val="24"/>
          <w:szCs w:val="24"/>
        </w:rPr>
      </w:pPr>
    </w:p>
    <w:p w14:paraId="333AF872" w14:textId="77777777" w:rsidR="00EA792B" w:rsidRPr="002126AE" w:rsidRDefault="00EA792B" w:rsidP="002126AE">
      <w:pPr>
        <w:spacing w:line="360" w:lineRule="auto"/>
        <w:jc w:val="both"/>
        <w:rPr>
          <w:rFonts w:ascii="Times New Roman" w:hAnsi="Times New Roman" w:cs="Times New Roman"/>
          <w:b/>
          <w:bCs/>
          <w:sz w:val="24"/>
          <w:szCs w:val="24"/>
        </w:rPr>
      </w:pPr>
    </w:p>
    <w:p w14:paraId="2EA1B3A2" w14:textId="77777777" w:rsidR="00EA792B" w:rsidRPr="002126AE" w:rsidRDefault="00EA792B" w:rsidP="002126AE">
      <w:pPr>
        <w:spacing w:line="360" w:lineRule="auto"/>
        <w:jc w:val="both"/>
        <w:rPr>
          <w:rFonts w:ascii="Times New Roman" w:hAnsi="Times New Roman" w:cs="Times New Roman"/>
          <w:b/>
          <w:bCs/>
          <w:sz w:val="24"/>
          <w:szCs w:val="24"/>
        </w:rPr>
      </w:pPr>
    </w:p>
    <w:p w14:paraId="05C57FDF" w14:textId="77777777" w:rsidR="00EA792B" w:rsidRPr="002126AE" w:rsidRDefault="00EA792B" w:rsidP="002126AE">
      <w:pPr>
        <w:spacing w:line="360" w:lineRule="auto"/>
        <w:jc w:val="both"/>
        <w:rPr>
          <w:rFonts w:ascii="Times New Roman" w:hAnsi="Times New Roman" w:cs="Times New Roman"/>
          <w:b/>
          <w:bCs/>
          <w:sz w:val="24"/>
          <w:szCs w:val="24"/>
        </w:rPr>
      </w:pPr>
    </w:p>
    <w:p w14:paraId="6D83CEEC" w14:textId="77777777" w:rsidR="00EA792B" w:rsidRPr="002126AE" w:rsidRDefault="00EA792B" w:rsidP="002126AE">
      <w:pPr>
        <w:spacing w:line="360" w:lineRule="auto"/>
        <w:jc w:val="both"/>
        <w:rPr>
          <w:rFonts w:ascii="Times New Roman" w:hAnsi="Times New Roman" w:cs="Times New Roman"/>
          <w:b/>
          <w:bCs/>
          <w:sz w:val="24"/>
          <w:szCs w:val="24"/>
        </w:rPr>
      </w:pPr>
    </w:p>
    <w:p w14:paraId="23DBF5B3" w14:textId="77777777" w:rsidR="00EA792B" w:rsidRPr="002126AE" w:rsidRDefault="00EA792B" w:rsidP="002126AE">
      <w:pPr>
        <w:spacing w:line="360" w:lineRule="auto"/>
        <w:jc w:val="both"/>
        <w:rPr>
          <w:rFonts w:ascii="Times New Roman" w:hAnsi="Times New Roman" w:cs="Times New Roman"/>
          <w:b/>
          <w:bCs/>
          <w:sz w:val="24"/>
          <w:szCs w:val="24"/>
        </w:rPr>
      </w:pPr>
    </w:p>
    <w:p w14:paraId="6156533C" w14:textId="77777777" w:rsidR="000C5325" w:rsidRDefault="000C5325" w:rsidP="00A53F66">
      <w:pPr>
        <w:pStyle w:val="Heading1"/>
        <w:spacing w:line="360" w:lineRule="auto"/>
        <w:jc w:val="center"/>
        <w:rPr>
          <w:rFonts w:ascii="Times New Roman" w:hAnsi="Times New Roman" w:cs="Times New Roman"/>
          <w:b/>
          <w:bCs/>
          <w:color w:val="auto"/>
          <w:sz w:val="28"/>
          <w:szCs w:val="28"/>
          <w:highlight w:val="darkGray"/>
        </w:rPr>
      </w:pPr>
      <w:bookmarkStart w:id="2" w:name="_Toc225456907"/>
    </w:p>
    <w:p w14:paraId="300D8DD8" w14:textId="7B03F18B" w:rsidR="00EA792B" w:rsidRPr="00A53F66" w:rsidRDefault="008C1E00" w:rsidP="00A53F66">
      <w:pPr>
        <w:pStyle w:val="Heading1"/>
        <w:spacing w:line="360" w:lineRule="auto"/>
        <w:jc w:val="center"/>
        <w:rPr>
          <w:rFonts w:ascii="Times New Roman" w:hAnsi="Times New Roman" w:cs="Times New Roman"/>
          <w:b/>
          <w:bCs/>
          <w:color w:val="auto"/>
          <w:sz w:val="28"/>
          <w:szCs w:val="28"/>
        </w:rPr>
      </w:pPr>
      <w:r w:rsidRPr="00A53F66">
        <w:rPr>
          <w:rFonts w:ascii="Times New Roman" w:hAnsi="Times New Roman" w:cs="Times New Roman"/>
          <w:b/>
          <w:bCs/>
          <w:color w:val="auto"/>
          <w:sz w:val="28"/>
          <w:szCs w:val="28"/>
          <w:highlight w:val="darkGray"/>
        </w:rPr>
        <w:t xml:space="preserve">Task </w:t>
      </w:r>
      <w:r w:rsidR="00A600F3" w:rsidRPr="00A53F66">
        <w:rPr>
          <w:rFonts w:ascii="Times New Roman" w:hAnsi="Times New Roman" w:cs="Times New Roman"/>
          <w:b/>
          <w:bCs/>
          <w:color w:val="auto"/>
          <w:sz w:val="28"/>
          <w:szCs w:val="28"/>
          <w:highlight w:val="darkGray"/>
        </w:rPr>
        <w:t>_</w:t>
      </w:r>
      <w:r w:rsidRPr="00A53F66">
        <w:rPr>
          <w:rFonts w:ascii="Times New Roman" w:hAnsi="Times New Roman" w:cs="Times New Roman"/>
          <w:b/>
          <w:bCs/>
          <w:color w:val="auto"/>
          <w:sz w:val="28"/>
          <w:szCs w:val="28"/>
          <w:highlight w:val="darkGray"/>
        </w:rPr>
        <w:t>1: Mind Map – Changemaker Project</w:t>
      </w:r>
      <w:bookmarkEnd w:id="2"/>
    </w:p>
    <w:p w14:paraId="017E9A81" w14:textId="17D1431C" w:rsidR="00F16388" w:rsidRPr="002126AE" w:rsidRDefault="00073126" w:rsidP="00EA6BDE">
      <w:pPr>
        <w:spacing w:line="360" w:lineRule="auto"/>
        <w:jc w:val="both"/>
        <w:rPr>
          <w:rFonts w:ascii="Times New Roman" w:hAnsi="Times New Roman" w:cs="Times New Roman"/>
          <w:sz w:val="24"/>
          <w:szCs w:val="24"/>
        </w:rPr>
      </w:pPr>
      <w:r w:rsidRPr="002126AE">
        <w:rPr>
          <w:rFonts w:ascii="Times New Roman" w:hAnsi="Times New Roman" w:cs="Times New Roman"/>
          <w:sz w:val="24"/>
          <w:szCs w:val="24"/>
        </w:rPr>
        <w:t xml:space="preserve">The main objective of this mind map is to </w:t>
      </w:r>
      <w:r w:rsidR="00760561" w:rsidRPr="002126AE">
        <w:rPr>
          <w:rFonts w:ascii="Times New Roman" w:hAnsi="Times New Roman" w:cs="Times New Roman"/>
          <w:sz w:val="24"/>
          <w:szCs w:val="24"/>
        </w:rPr>
        <w:t>develop a solution that</w:t>
      </w:r>
      <w:r w:rsidRPr="002126AE">
        <w:rPr>
          <w:rFonts w:ascii="Times New Roman" w:hAnsi="Times New Roman" w:cs="Times New Roman"/>
          <w:sz w:val="24"/>
          <w:szCs w:val="24"/>
        </w:rPr>
        <w:t xml:space="preserve"> </w:t>
      </w:r>
      <w:r w:rsidR="00A27000" w:rsidRPr="002126AE">
        <w:rPr>
          <w:rFonts w:ascii="Times New Roman" w:hAnsi="Times New Roman" w:cs="Times New Roman"/>
          <w:sz w:val="24"/>
          <w:szCs w:val="24"/>
        </w:rPr>
        <w:t xml:space="preserve">supports individuals with </w:t>
      </w:r>
      <w:r w:rsidRPr="002126AE">
        <w:rPr>
          <w:rFonts w:ascii="Times New Roman" w:hAnsi="Times New Roman" w:cs="Times New Roman"/>
          <w:sz w:val="24"/>
          <w:szCs w:val="24"/>
        </w:rPr>
        <w:t>ADHD</w:t>
      </w:r>
      <w:r w:rsidR="001B2F56" w:rsidRPr="002126AE">
        <w:rPr>
          <w:rFonts w:ascii="Times New Roman" w:hAnsi="Times New Roman" w:cs="Times New Roman"/>
          <w:sz w:val="24"/>
          <w:szCs w:val="24"/>
        </w:rPr>
        <w:t>.</w:t>
      </w:r>
      <w:r w:rsidR="00C00411" w:rsidRPr="002126AE">
        <w:rPr>
          <w:rFonts w:ascii="Times New Roman" w:hAnsi="Times New Roman" w:cs="Times New Roman"/>
          <w:sz w:val="24"/>
          <w:szCs w:val="24"/>
        </w:rPr>
        <w:t xml:space="preserve"> </w:t>
      </w:r>
      <w:r w:rsidR="004A1EC9" w:rsidRPr="002126AE">
        <w:rPr>
          <w:rFonts w:ascii="Times New Roman" w:hAnsi="Times New Roman" w:cs="Times New Roman"/>
          <w:sz w:val="24"/>
          <w:szCs w:val="24"/>
        </w:rPr>
        <w:t>I</w:t>
      </w:r>
      <w:r w:rsidR="00636968" w:rsidRPr="002126AE">
        <w:rPr>
          <w:rFonts w:ascii="Times New Roman" w:hAnsi="Times New Roman" w:cs="Times New Roman"/>
          <w:sz w:val="24"/>
          <w:szCs w:val="24"/>
        </w:rPr>
        <w:t xml:space="preserve">t </w:t>
      </w:r>
      <w:r w:rsidR="00F1641B" w:rsidRPr="002126AE">
        <w:rPr>
          <w:rFonts w:ascii="Times New Roman" w:hAnsi="Times New Roman" w:cs="Times New Roman"/>
          <w:sz w:val="24"/>
          <w:szCs w:val="24"/>
        </w:rPr>
        <w:t xml:space="preserve">highlights key challenges </w:t>
      </w:r>
      <w:r w:rsidR="004A1EC9" w:rsidRPr="002126AE">
        <w:rPr>
          <w:rFonts w:ascii="Times New Roman" w:hAnsi="Times New Roman" w:cs="Times New Roman"/>
          <w:sz w:val="24"/>
          <w:szCs w:val="24"/>
        </w:rPr>
        <w:t xml:space="preserve">such as </w:t>
      </w:r>
      <w:r w:rsidR="00B92AE1" w:rsidRPr="002126AE">
        <w:rPr>
          <w:rFonts w:ascii="Times New Roman" w:hAnsi="Times New Roman" w:cs="Times New Roman"/>
          <w:sz w:val="24"/>
          <w:szCs w:val="24"/>
        </w:rPr>
        <w:t>difficu</w:t>
      </w:r>
      <w:r w:rsidR="00D43968" w:rsidRPr="002126AE">
        <w:rPr>
          <w:rFonts w:ascii="Times New Roman" w:hAnsi="Times New Roman" w:cs="Times New Roman"/>
          <w:sz w:val="24"/>
          <w:szCs w:val="24"/>
        </w:rPr>
        <w:t xml:space="preserve">lties with time </w:t>
      </w:r>
      <w:r w:rsidR="00EA6BDE" w:rsidRPr="002126AE">
        <w:rPr>
          <w:rFonts w:ascii="Times New Roman" w:hAnsi="Times New Roman" w:cs="Times New Roman"/>
          <w:sz w:val="24"/>
          <w:szCs w:val="24"/>
        </w:rPr>
        <w:t>management, task</w:t>
      </w:r>
      <w:r w:rsidR="00227AE8" w:rsidRPr="002126AE">
        <w:rPr>
          <w:rFonts w:ascii="Times New Roman" w:hAnsi="Times New Roman" w:cs="Times New Roman"/>
          <w:sz w:val="24"/>
          <w:szCs w:val="24"/>
        </w:rPr>
        <w:t xml:space="preserve"> completion ,</w:t>
      </w:r>
      <w:r w:rsidR="00B92AE1" w:rsidRPr="002126AE">
        <w:rPr>
          <w:rFonts w:ascii="Times New Roman" w:hAnsi="Times New Roman" w:cs="Times New Roman"/>
          <w:sz w:val="24"/>
          <w:szCs w:val="24"/>
        </w:rPr>
        <w:t xml:space="preserve"> and</w:t>
      </w:r>
      <w:r w:rsidR="00C27498" w:rsidRPr="002126AE">
        <w:rPr>
          <w:rFonts w:ascii="Times New Roman" w:hAnsi="Times New Roman" w:cs="Times New Roman"/>
          <w:i/>
          <w:iCs/>
          <w:sz w:val="24"/>
          <w:szCs w:val="24"/>
        </w:rPr>
        <w:t xml:space="preserve"> </w:t>
      </w:r>
      <w:r w:rsidR="00C27498" w:rsidRPr="002126AE">
        <w:rPr>
          <w:rFonts w:ascii="Times New Roman" w:hAnsi="Times New Roman" w:cs="Times New Roman"/>
          <w:sz w:val="24"/>
          <w:szCs w:val="24"/>
        </w:rPr>
        <w:t>emotional regulation</w:t>
      </w:r>
      <w:r w:rsidRPr="002126AE">
        <w:rPr>
          <w:rFonts w:ascii="Times New Roman" w:hAnsi="Times New Roman" w:cs="Times New Roman"/>
          <w:sz w:val="24"/>
          <w:szCs w:val="24"/>
        </w:rPr>
        <w:t xml:space="preserve">. </w:t>
      </w:r>
      <w:r w:rsidR="00736912" w:rsidRPr="002126AE">
        <w:rPr>
          <w:rFonts w:ascii="Times New Roman" w:hAnsi="Times New Roman" w:cs="Times New Roman"/>
          <w:sz w:val="24"/>
          <w:szCs w:val="24"/>
        </w:rPr>
        <w:t xml:space="preserve">The mind map </w:t>
      </w:r>
      <w:r w:rsidR="00EA476D" w:rsidRPr="002126AE">
        <w:rPr>
          <w:rFonts w:ascii="Times New Roman" w:hAnsi="Times New Roman" w:cs="Times New Roman"/>
          <w:sz w:val="24"/>
          <w:szCs w:val="24"/>
        </w:rPr>
        <w:t xml:space="preserve"> </w:t>
      </w:r>
      <w:r w:rsidR="00881E9D" w:rsidRPr="002126AE">
        <w:rPr>
          <w:rFonts w:ascii="Times New Roman" w:hAnsi="Times New Roman" w:cs="Times New Roman"/>
          <w:sz w:val="24"/>
          <w:szCs w:val="24"/>
        </w:rPr>
        <w:t>i</w:t>
      </w:r>
      <w:r w:rsidR="00067B8F" w:rsidRPr="002126AE">
        <w:rPr>
          <w:rFonts w:ascii="Times New Roman" w:hAnsi="Times New Roman" w:cs="Times New Roman"/>
          <w:sz w:val="24"/>
          <w:szCs w:val="24"/>
        </w:rPr>
        <w:t>ntegrate</w:t>
      </w:r>
      <w:r w:rsidR="00067B8F" w:rsidRPr="002126AE">
        <w:rPr>
          <w:rFonts w:ascii="Times New Roman" w:hAnsi="Times New Roman" w:cs="Times New Roman"/>
          <w:i/>
          <w:iCs/>
          <w:sz w:val="24"/>
          <w:szCs w:val="24"/>
        </w:rPr>
        <w:t xml:space="preserve">s </w:t>
      </w:r>
      <w:r w:rsidRPr="002126AE">
        <w:rPr>
          <w:rFonts w:ascii="Times New Roman" w:hAnsi="Times New Roman" w:cs="Times New Roman"/>
          <w:sz w:val="24"/>
          <w:szCs w:val="24"/>
        </w:rPr>
        <w:t xml:space="preserve">principles from creativity, </w:t>
      </w:r>
      <w:r w:rsidR="00AC13AA" w:rsidRPr="002126AE">
        <w:rPr>
          <w:rFonts w:ascii="Times New Roman" w:hAnsi="Times New Roman" w:cs="Times New Roman"/>
          <w:sz w:val="24"/>
          <w:szCs w:val="24"/>
        </w:rPr>
        <w:t>human-centred design</w:t>
      </w:r>
      <w:r w:rsidR="002516E9" w:rsidRPr="002126AE">
        <w:rPr>
          <w:rFonts w:ascii="Times New Roman" w:hAnsi="Times New Roman" w:cs="Times New Roman"/>
          <w:sz w:val="24"/>
          <w:szCs w:val="24"/>
        </w:rPr>
        <w:t>,</w:t>
      </w:r>
      <w:r w:rsidR="00326322" w:rsidRPr="002126AE">
        <w:rPr>
          <w:rFonts w:ascii="Times New Roman" w:hAnsi="Times New Roman" w:cs="Times New Roman"/>
          <w:sz w:val="24"/>
          <w:szCs w:val="24"/>
        </w:rPr>
        <w:t xml:space="preserve"> </w:t>
      </w:r>
      <w:r w:rsidRPr="002126AE">
        <w:rPr>
          <w:rFonts w:ascii="Times New Roman" w:hAnsi="Times New Roman" w:cs="Times New Roman"/>
          <w:sz w:val="24"/>
          <w:szCs w:val="24"/>
        </w:rPr>
        <w:t xml:space="preserve">and value </w:t>
      </w:r>
      <w:r w:rsidR="002516E9" w:rsidRPr="002126AE">
        <w:rPr>
          <w:rFonts w:ascii="Times New Roman" w:hAnsi="Times New Roman" w:cs="Times New Roman"/>
          <w:sz w:val="24"/>
          <w:szCs w:val="24"/>
        </w:rPr>
        <w:t>creati</w:t>
      </w:r>
      <w:r w:rsidR="00676A08" w:rsidRPr="002126AE">
        <w:rPr>
          <w:rFonts w:ascii="Times New Roman" w:hAnsi="Times New Roman" w:cs="Times New Roman"/>
          <w:sz w:val="24"/>
          <w:szCs w:val="24"/>
        </w:rPr>
        <w:t xml:space="preserve">on to propose a </w:t>
      </w:r>
      <w:r w:rsidRPr="002126AE">
        <w:rPr>
          <w:rFonts w:ascii="Times New Roman" w:hAnsi="Times New Roman" w:cs="Times New Roman"/>
          <w:sz w:val="24"/>
          <w:szCs w:val="24"/>
        </w:rPr>
        <w:t xml:space="preserve"> digital ecosystem that</w:t>
      </w:r>
      <w:r w:rsidR="004D3675" w:rsidRPr="002126AE">
        <w:rPr>
          <w:rFonts w:ascii="Times New Roman" w:hAnsi="Times New Roman" w:cs="Times New Roman"/>
          <w:i/>
          <w:iCs/>
          <w:sz w:val="24"/>
          <w:szCs w:val="24"/>
        </w:rPr>
        <w:t xml:space="preserve"> </w:t>
      </w:r>
      <w:r w:rsidR="004D3675" w:rsidRPr="002126AE">
        <w:rPr>
          <w:rFonts w:ascii="Times New Roman" w:hAnsi="Times New Roman" w:cs="Times New Roman"/>
          <w:sz w:val="24"/>
          <w:szCs w:val="24"/>
        </w:rPr>
        <w:t xml:space="preserve">promotes inclusion </w:t>
      </w:r>
      <w:r w:rsidRPr="002126AE">
        <w:rPr>
          <w:rFonts w:ascii="Times New Roman" w:hAnsi="Times New Roman" w:cs="Times New Roman"/>
          <w:sz w:val="24"/>
          <w:szCs w:val="24"/>
        </w:rPr>
        <w:t xml:space="preserve">. The project </w:t>
      </w:r>
      <w:r w:rsidR="00585E08" w:rsidRPr="002126AE">
        <w:rPr>
          <w:rFonts w:ascii="Times New Roman" w:hAnsi="Times New Roman" w:cs="Times New Roman"/>
          <w:sz w:val="24"/>
          <w:szCs w:val="24"/>
        </w:rPr>
        <w:t xml:space="preserve">demonstrates changemaker principles </w:t>
      </w:r>
      <w:r w:rsidRPr="002126AE">
        <w:rPr>
          <w:rFonts w:ascii="Times New Roman" w:hAnsi="Times New Roman" w:cs="Times New Roman"/>
          <w:sz w:val="24"/>
          <w:szCs w:val="24"/>
        </w:rPr>
        <w:t xml:space="preserve">by using technology and long-term solutions to </w:t>
      </w:r>
      <w:r w:rsidR="00C15CB0" w:rsidRPr="002126AE">
        <w:rPr>
          <w:rFonts w:ascii="Times New Roman" w:hAnsi="Times New Roman" w:cs="Times New Roman"/>
          <w:sz w:val="24"/>
          <w:szCs w:val="24"/>
        </w:rPr>
        <w:t>address a real-world problem</w:t>
      </w:r>
      <w:r w:rsidR="00103CBC">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9ca55a38801c23096317407&quot;],&quot;referencesOptions&quot;:{&quot;doc:69ca55a38801c2309631740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19824702"/>
          <w:placeholder>
            <w:docPart w:val="6D432363DC824B04994E665B26F14830"/>
          </w:placeholder>
        </w:sdtPr>
        <w:sdtContent>
          <w:r w:rsidR="0099459D">
            <w:rPr>
              <w:rFonts w:eastAsia="Times New Roman"/>
              <w:color w:val="000000"/>
            </w:rPr>
            <w:t>[1]</w:t>
          </w:r>
        </w:sdtContent>
      </w:sdt>
      <w:r w:rsidR="004626A8" w:rsidRPr="002126AE">
        <w:rPr>
          <w:rFonts w:ascii="Times New Roman" w:hAnsi="Times New Roman" w:cs="Times New Roman"/>
          <w:sz w:val="24"/>
          <w:szCs w:val="24"/>
        </w:rPr>
        <w:t>.</w:t>
      </w:r>
    </w:p>
    <w:p w14:paraId="4CED3541" w14:textId="13DD544B" w:rsidR="003E5997" w:rsidRPr="002126AE" w:rsidRDefault="003E5997" w:rsidP="00A53F66">
      <w:pPr>
        <w:pStyle w:val="NormalWeb"/>
        <w:spacing w:line="360" w:lineRule="auto"/>
        <w:jc w:val="center"/>
        <w:rPr>
          <w:rFonts w:eastAsia="Times New Roman"/>
          <w:kern w:val="0"/>
          <w:lang w:eastAsia="en-GB"/>
          <w14:ligatures w14:val="none"/>
        </w:rPr>
      </w:pPr>
      <w:r w:rsidRPr="002126AE">
        <w:rPr>
          <w:rFonts w:eastAsia="Times New Roman"/>
          <w:noProof/>
          <w:kern w:val="0"/>
          <w:lang w:eastAsia="en-GB"/>
          <w14:ligatures w14:val="none"/>
        </w:rPr>
        <w:drawing>
          <wp:anchor distT="0" distB="0" distL="114300" distR="114300" simplePos="0" relativeHeight="251678720" behindDoc="1" locked="0" layoutInCell="1" allowOverlap="1" wp14:anchorId="5D4DB51F" wp14:editId="254E454B">
            <wp:simplePos x="0" y="0"/>
            <wp:positionH relativeFrom="margin">
              <wp:posOffset>-285750</wp:posOffset>
            </wp:positionH>
            <wp:positionV relativeFrom="paragraph">
              <wp:posOffset>447040</wp:posOffset>
            </wp:positionV>
            <wp:extent cx="6183630" cy="3054985"/>
            <wp:effectExtent l="133350" t="133350" r="140970" b="145415"/>
            <wp:wrapTight wrapText="bothSides">
              <wp:wrapPolygon edited="0">
                <wp:start x="-133" y="-943"/>
                <wp:lineTo x="-466" y="-673"/>
                <wp:lineTo x="-466" y="20877"/>
                <wp:lineTo x="-200" y="22493"/>
                <wp:lineTo x="21826" y="22493"/>
                <wp:lineTo x="22026" y="20877"/>
                <wp:lineTo x="22026" y="1482"/>
                <wp:lineTo x="21627" y="-539"/>
                <wp:lineTo x="21627" y="-943"/>
                <wp:lineTo x="-133" y="-943"/>
              </wp:wrapPolygon>
            </wp:wrapTight>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183630" cy="3054985"/>
                    </a:xfrm>
                    <a:prstGeom prst="rect">
                      <a:avLst/>
                    </a:prstGeom>
                    <a:noFill/>
                    <a:ln>
                      <a:noFill/>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pic:spPr>
                </pic:pic>
              </a:graphicData>
            </a:graphic>
            <wp14:sizeRelH relativeFrom="margin">
              <wp14:pctWidth>0</wp14:pctWidth>
            </wp14:sizeRelH>
            <wp14:sizeRelV relativeFrom="margin">
              <wp14:pctHeight>0</wp14:pctHeight>
            </wp14:sizeRelV>
          </wp:anchor>
        </w:drawing>
      </w:r>
      <w:r w:rsidR="00CF275E" w:rsidRPr="002126AE">
        <w:t>F</w:t>
      </w:r>
      <w:r w:rsidR="005C1330" w:rsidRPr="002126AE">
        <w:t>i</w:t>
      </w:r>
      <w:r w:rsidR="00CF275E" w:rsidRPr="002126AE">
        <w:t>gure:</w:t>
      </w:r>
      <w:r w:rsidR="00064FDA" w:rsidRPr="002126AE">
        <w:t xml:space="preserve"> </w:t>
      </w:r>
      <w:r w:rsidR="00CF275E" w:rsidRPr="002126AE">
        <w:t>1</w:t>
      </w:r>
      <w:r w:rsidR="00B71AC8" w:rsidRPr="002126AE">
        <w:t xml:space="preserve"> </w:t>
      </w:r>
      <w:r w:rsidR="00FF499A" w:rsidRPr="001C4223">
        <w:rPr>
          <w:highlight w:val="yellow"/>
        </w:rPr>
        <w:t>Mind Map</w:t>
      </w:r>
    </w:p>
    <w:p w14:paraId="0758DBB8" w14:textId="0E896C67" w:rsidR="004D2F83" w:rsidRPr="002126AE" w:rsidRDefault="005D5F4E" w:rsidP="002126AE">
      <w:pPr>
        <w:tabs>
          <w:tab w:val="left" w:pos="3293"/>
        </w:tabs>
        <w:spacing w:line="360" w:lineRule="auto"/>
        <w:jc w:val="both"/>
        <w:rPr>
          <w:rFonts w:ascii="Times New Roman" w:hAnsi="Times New Roman" w:cs="Times New Roman"/>
          <w:sz w:val="24"/>
          <w:szCs w:val="24"/>
        </w:rPr>
      </w:pPr>
      <w:r w:rsidRPr="002126AE">
        <w:rPr>
          <w:rFonts w:ascii="Times New Roman" w:hAnsi="Times New Roman" w:cs="Times New Roman"/>
          <w:sz w:val="24"/>
          <w:szCs w:val="24"/>
        </w:rPr>
        <w:t>The FocusFlow project use</w:t>
      </w:r>
      <w:r w:rsidR="00FD11B6" w:rsidRPr="002126AE">
        <w:rPr>
          <w:rFonts w:ascii="Times New Roman" w:hAnsi="Times New Roman" w:cs="Times New Roman"/>
          <w:sz w:val="24"/>
          <w:szCs w:val="24"/>
        </w:rPr>
        <w:t>d</w:t>
      </w:r>
      <w:r w:rsidRPr="002126AE">
        <w:rPr>
          <w:rFonts w:ascii="Times New Roman" w:hAnsi="Times New Roman" w:cs="Times New Roman"/>
          <w:sz w:val="24"/>
          <w:szCs w:val="24"/>
        </w:rPr>
        <w:t xml:space="preserve"> Canva to create the mind map. It addresses </w:t>
      </w:r>
      <w:r w:rsidR="00395385" w:rsidRPr="002126AE">
        <w:rPr>
          <w:rFonts w:ascii="Times New Roman" w:hAnsi="Times New Roman" w:cs="Times New Roman"/>
          <w:sz w:val="24"/>
          <w:szCs w:val="24"/>
        </w:rPr>
        <w:t xml:space="preserve">key area </w:t>
      </w:r>
      <w:r w:rsidR="00184C2A" w:rsidRPr="002126AE">
        <w:rPr>
          <w:rFonts w:ascii="Times New Roman" w:hAnsi="Times New Roman" w:cs="Times New Roman"/>
          <w:sz w:val="24"/>
          <w:szCs w:val="24"/>
        </w:rPr>
        <w:t xml:space="preserve">including </w:t>
      </w:r>
      <w:r w:rsidR="00681050" w:rsidRPr="002126AE">
        <w:rPr>
          <w:rFonts w:ascii="Times New Roman" w:hAnsi="Times New Roman" w:cs="Times New Roman"/>
          <w:sz w:val="24"/>
          <w:szCs w:val="24"/>
        </w:rPr>
        <w:t>ADH</w:t>
      </w:r>
      <w:r w:rsidR="00E00F2C" w:rsidRPr="002126AE">
        <w:rPr>
          <w:rFonts w:ascii="Times New Roman" w:hAnsi="Times New Roman" w:cs="Times New Roman"/>
          <w:sz w:val="24"/>
          <w:szCs w:val="24"/>
        </w:rPr>
        <w:t>D-</w:t>
      </w:r>
      <w:r w:rsidR="00ED6CED" w:rsidRPr="002126AE">
        <w:rPr>
          <w:rFonts w:ascii="Times New Roman" w:hAnsi="Times New Roman" w:cs="Times New Roman"/>
          <w:sz w:val="24"/>
          <w:szCs w:val="24"/>
        </w:rPr>
        <w:t>related challenges, creativity,</w:t>
      </w:r>
      <w:r w:rsidR="00F16232" w:rsidRPr="002126AE">
        <w:rPr>
          <w:rFonts w:ascii="Times New Roman" w:hAnsi="Times New Roman" w:cs="Times New Roman"/>
          <w:sz w:val="24"/>
          <w:szCs w:val="24"/>
        </w:rPr>
        <w:t xml:space="preserve"> value creation,</w:t>
      </w:r>
      <w:r w:rsidR="00347E82" w:rsidRPr="002126AE">
        <w:rPr>
          <w:rFonts w:ascii="Times New Roman" w:hAnsi="Times New Roman" w:cs="Times New Roman"/>
          <w:sz w:val="24"/>
          <w:szCs w:val="24"/>
        </w:rPr>
        <w:t xml:space="preserve"> and the </w:t>
      </w:r>
      <w:r w:rsidR="008F35CF" w:rsidRPr="002126AE">
        <w:rPr>
          <w:rFonts w:ascii="Times New Roman" w:hAnsi="Times New Roman" w:cs="Times New Roman"/>
          <w:sz w:val="24"/>
          <w:szCs w:val="24"/>
        </w:rPr>
        <w:t xml:space="preserve"> proposed </w:t>
      </w:r>
      <w:r w:rsidR="00347E82" w:rsidRPr="002126AE">
        <w:rPr>
          <w:rFonts w:ascii="Times New Roman" w:hAnsi="Times New Roman" w:cs="Times New Roman"/>
          <w:sz w:val="24"/>
          <w:szCs w:val="24"/>
        </w:rPr>
        <w:t xml:space="preserve"> </w:t>
      </w:r>
      <w:r w:rsidR="008F35CF" w:rsidRPr="002126AE">
        <w:rPr>
          <w:rFonts w:ascii="Times New Roman" w:hAnsi="Times New Roman" w:cs="Times New Roman"/>
          <w:sz w:val="24"/>
          <w:szCs w:val="24"/>
        </w:rPr>
        <w:t>FocusFlow system</w:t>
      </w:r>
      <w:r w:rsidR="00E00F2C" w:rsidRPr="002126AE">
        <w:rPr>
          <w:rFonts w:ascii="Times New Roman" w:hAnsi="Times New Roman" w:cs="Times New Roman"/>
          <w:sz w:val="24"/>
          <w:szCs w:val="24"/>
        </w:rPr>
        <w:t>.</w:t>
      </w:r>
    </w:p>
    <w:p w14:paraId="2654D080" w14:textId="483C228E" w:rsidR="00614813" w:rsidRPr="002126AE" w:rsidRDefault="00614813" w:rsidP="002126AE">
      <w:pPr>
        <w:tabs>
          <w:tab w:val="left" w:pos="3293"/>
        </w:tabs>
        <w:spacing w:line="360" w:lineRule="auto"/>
        <w:jc w:val="both"/>
        <w:rPr>
          <w:rFonts w:ascii="Times New Roman" w:hAnsi="Times New Roman" w:cs="Times New Roman"/>
          <w:sz w:val="24"/>
          <w:szCs w:val="24"/>
        </w:rPr>
      </w:pPr>
    </w:p>
    <w:p w14:paraId="6B994A63" w14:textId="0C753B6A" w:rsidR="00F97210" w:rsidRPr="002126AE" w:rsidRDefault="00F97210" w:rsidP="002126AE">
      <w:pPr>
        <w:tabs>
          <w:tab w:val="left" w:pos="3293"/>
        </w:tabs>
        <w:spacing w:line="360" w:lineRule="auto"/>
        <w:jc w:val="both"/>
        <w:rPr>
          <w:rFonts w:ascii="Times New Roman" w:hAnsi="Times New Roman" w:cs="Times New Roman"/>
          <w:b/>
          <w:bCs/>
          <w:sz w:val="24"/>
          <w:szCs w:val="24"/>
          <w:highlight w:val="darkGray"/>
        </w:rPr>
      </w:pPr>
    </w:p>
    <w:p w14:paraId="1006E73F" w14:textId="446A06AE" w:rsidR="00C51311" w:rsidRPr="002126AE" w:rsidRDefault="00C51311" w:rsidP="002126AE">
      <w:pPr>
        <w:tabs>
          <w:tab w:val="left" w:pos="3293"/>
        </w:tabs>
        <w:spacing w:line="360" w:lineRule="auto"/>
        <w:jc w:val="both"/>
        <w:rPr>
          <w:rFonts w:ascii="Times New Roman" w:hAnsi="Times New Roman" w:cs="Times New Roman"/>
          <w:b/>
          <w:bCs/>
          <w:sz w:val="24"/>
          <w:szCs w:val="24"/>
          <w:highlight w:val="darkGray"/>
        </w:rPr>
      </w:pPr>
    </w:p>
    <w:p w14:paraId="42B9315A" w14:textId="18E0D85B" w:rsidR="00C51311" w:rsidRPr="002126AE" w:rsidRDefault="00C51311" w:rsidP="002126AE">
      <w:pPr>
        <w:tabs>
          <w:tab w:val="left" w:pos="3293"/>
        </w:tabs>
        <w:spacing w:line="360" w:lineRule="auto"/>
        <w:jc w:val="both"/>
        <w:rPr>
          <w:rFonts w:ascii="Times New Roman" w:hAnsi="Times New Roman" w:cs="Times New Roman"/>
          <w:b/>
          <w:bCs/>
          <w:sz w:val="24"/>
          <w:szCs w:val="24"/>
          <w:highlight w:val="darkGray"/>
        </w:rPr>
      </w:pPr>
    </w:p>
    <w:p w14:paraId="7F9A0176" w14:textId="77777777" w:rsidR="00AB1B59" w:rsidRPr="002126AE" w:rsidRDefault="00AB1B59" w:rsidP="002126AE">
      <w:pPr>
        <w:tabs>
          <w:tab w:val="left" w:pos="3293"/>
        </w:tabs>
        <w:spacing w:line="360" w:lineRule="auto"/>
        <w:jc w:val="both"/>
        <w:rPr>
          <w:rFonts w:ascii="Times New Roman" w:hAnsi="Times New Roman" w:cs="Times New Roman"/>
          <w:b/>
          <w:bCs/>
          <w:sz w:val="24"/>
          <w:szCs w:val="24"/>
          <w:highlight w:val="darkGray"/>
        </w:rPr>
      </w:pPr>
    </w:p>
    <w:p w14:paraId="7C20B489" w14:textId="77777777" w:rsidR="007B1E96" w:rsidRDefault="007B1E96" w:rsidP="007B1E96">
      <w:pPr>
        <w:tabs>
          <w:tab w:val="left" w:pos="3293"/>
        </w:tabs>
        <w:spacing w:line="360" w:lineRule="auto"/>
        <w:jc w:val="center"/>
        <w:rPr>
          <w:rFonts w:ascii="Times New Roman" w:hAnsi="Times New Roman" w:cs="Times New Roman"/>
          <w:b/>
          <w:bCs/>
          <w:sz w:val="28"/>
          <w:szCs w:val="28"/>
          <w:highlight w:val="darkGray"/>
        </w:rPr>
      </w:pPr>
    </w:p>
    <w:p w14:paraId="5477AC8F" w14:textId="77777777" w:rsidR="007B1E96" w:rsidRDefault="007B1E96" w:rsidP="007B1E96">
      <w:pPr>
        <w:tabs>
          <w:tab w:val="left" w:pos="3293"/>
        </w:tabs>
        <w:spacing w:line="360" w:lineRule="auto"/>
        <w:jc w:val="center"/>
        <w:rPr>
          <w:rFonts w:ascii="Times New Roman" w:hAnsi="Times New Roman" w:cs="Times New Roman"/>
          <w:b/>
          <w:bCs/>
          <w:sz w:val="28"/>
          <w:szCs w:val="28"/>
          <w:highlight w:val="darkGray"/>
        </w:rPr>
      </w:pPr>
    </w:p>
    <w:p w14:paraId="501FE98D" w14:textId="0DBADB31" w:rsidR="00833100" w:rsidRPr="00684F81" w:rsidRDefault="00833100" w:rsidP="007B1E96">
      <w:pPr>
        <w:tabs>
          <w:tab w:val="left" w:pos="3293"/>
        </w:tabs>
        <w:spacing w:line="360" w:lineRule="auto"/>
        <w:jc w:val="center"/>
        <w:rPr>
          <w:rFonts w:ascii="Times New Roman" w:hAnsi="Times New Roman" w:cs="Times New Roman"/>
          <w:b/>
          <w:bCs/>
          <w:sz w:val="28"/>
          <w:szCs w:val="28"/>
        </w:rPr>
      </w:pPr>
      <w:r w:rsidRPr="00684F81">
        <w:rPr>
          <w:rFonts w:ascii="Times New Roman" w:hAnsi="Times New Roman" w:cs="Times New Roman"/>
          <w:b/>
          <w:bCs/>
          <w:sz w:val="28"/>
          <w:szCs w:val="28"/>
          <w:highlight w:val="darkGray"/>
        </w:rPr>
        <w:t>My Mind Map Explanations</w:t>
      </w:r>
    </w:p>
    <w:p w14:paraId="734F9EB6" w14:textId="77777777" w:rsidR="00833100" w:rsidRPr="002126AE" w:rsidRDefault="00833100" w:rsidP="002126AE">
      <w:pPr>
        <w:spacing w:line="360" w:lineRule="auto"/>
        <w:jc w:val="both"/>
        <w:rPr>
          <w:rFonts w:ascii="Times New Roman" w:hAnsi="Times New Roman" w:cs="Times New Roman"/>
          <w:b/>
          <w:bCs/>
          <w:sz w:val="24"/>
          <w:szCs w:val="24"/>
        </w:rPr>
      </w:pPr>
      <w:r w:rsidRPr="002126AE">
        <w:rPr>
          <w:rFonts w:ascii="Times New Roman" w:hAnsi="Times New Roman" w:cs="Times New Roman"/>
          <w:b/>
          <w:bCs/>
          <w:sz w:val="24"/>
          <w:szCs w:val="24"/>
          <w:highlight w:val="yellow"/>
        </w:rPr>
        <w:t>Understanding ADHD Definition:</w:t>
      </w:r>
    </w:p>
    <w:p w14:paraId="508899D0" w14:textId="5445C4B8" w:rsidR="00833100" w:rsidRPr="002126AE" w:rsidRDefault="00833100" w:rsidP="002126AE">
      <w:pPr>
        <w:pStyle w:val="ListParagraph"/>
        <w:numPr>
          <w:ilvl w:val="0"/>
          <w:numId w:val="6"/>
        </w:numPr>
        <w:spacing w:line="360" w:lineRule="auto"/>
        <w:jc w:val="both"/>
        <w:rPr>
          <w:rFonts w:ascii="Times New Roman" w:hAnsi="Times New Roman" w:cs="Times New Roman"/>
          <w:b/>
          <w:bCs/>
          <w:sz w:val="24"/>
          <w:szCs w:val="24"/>
        </w:rPr>
      </w:pPr>
      <w:r w:rsidRPr="002126AE">
        <w:rPr>
          <w:rFonts w:ascii="Times New Roman" w:hAnsi="Times New Roman" w:cs="Times New Roman"/>
          <w:b/>
          <w:bCs/>
          <w:sz w:val="24"/>
          <w:szCs w:val="24"/>
        </w:rPr>
        <w:t>ADHD</w:t>
      </w:r>
      <w:r w:rsidRPr="002126AE">
        <w:rPr>
          <w:rFonts w:ascii="Times New Roman" w:hAnsi="Times New Roman" w:cs="Times New Roman"/>
          <w:sz w:val="24"/>
          <w:szCs w:val="24"/>
        </w:rPr>
        <w:t xml:space="preserve"> is a </w:t>
      </w:r>
      <w:r w:rsidR="0011093B" w:rsidRPr="002126AE">
        <w:rPr>
          <w:rFonts w:ascii="Times New Roman" w:hAnsi="Times New Roman" w:cs="Times New Roman"/>
          <w:sz w:val="24"/>
          <w:szCs w:val="24"/>
        </w:rPr>
        <w:t>recognized</w:t>
      </w:r>
      <w:r w:rsidRPr="002126AE">
        <w:rPr>
          <w:rFonts w:ascii="Times New Roman" w:hAnsi="Times New Roman" w:cs="Times New Roman"/>
          <w:sz w:val="24"/>
          <w:szCs w:val="24"/>
        </w:rPr>
        <w:t xml:space="preserve"> neurodevelopmental condition that affects attention regulation, executive </w:t>
      </w:r>
      <w:r w:rsidR="0011093B" w:rsidRPr="002126AE">
        <w:rPr>
          <w:rFonts w:ascii="Times New Roman" w:hAnsi="Times New Roman" w:cs="Times New Roman"/>
          <w:sz w:val="24"/>
          <w:szCs w:val="24"/>
        </w:rPr>
        <w:t>functioning,</w:t>
      </w:r>
      <w:r w:rsidRPr="002126AE">
        <w:rPr>
          <w:rFonts w:ascii="Times New Roman" w:hAnsi="Times New Roman" w:cs="Times New Roman"/>
          <w:sz w:val="24"/>
          <w:szCs w:val="24"/>
        </w:rPr>
        <w:t xml:space="preserve"> and emotional control </w:t>
      </w:r>
      <w:sdt>
        <w:sdtPr>
          <w:rPr>
            <w:rFonts w:ascii="Times New Roman" w:hAnsi="Times New Roman" w:cs="Times New Roman"/>
            <w:color w:val="000000"/>
            <w:sz w:val="24"/>
            <w:szCs w:val="24"/>
            <w:highlight w:val="white"/>
          </w:rPr>
          <w:alias w:val="Citation"/>
          <w:tag w:val="{&quot;referencesIds&quot;:[&quot;doc:69ca55a38801c23096317407&quot;],&quot;referencesOptions&quot;:{&quot;doc:69ca55a38801c2309631740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794263"/>
          <w:placeholder>
            <w:docPart w:val="D265E25676F046D99B0A68CCEB82A87B"/>
          </w:placeholder>
        </w:sdtPr>
        <w:sdtContent>
          <w:r w:rsidR="0099459D">
            <w:rPr>
              <w:rFonts w:eastAsia="Times New Roman"/>
              <w:color w:val="000000"/>
            </w:rPr>
            <w:t>[1]</w:t>
          </w:r>
        </w:sdtContent>
      </w:sdt>
      <w:r w:rsidRPr="002126AE">
        <w:rPr>
          <w:rFonts w:ascii="Times New Roman" w:hAnsi="Times New Roman" w:cs="Times New Roman"/>
          <w:sz w:val="24"/>
          <w:szCs w:val="24"/>
        </w:rPr>
        <w:t>. These cognitive differences influence academic performance and productivity outcomes</w:t>
      </w:r>
      <w:r w:rsidRPr="002126AE">
        <w:rPr>
          <w:rFonts w:ascii="Times New Roman" w:hAnsi="Times New Roman" w:cs="Times New Roman"/>
          <w:b/>
          <w:bCs/>
          <w:sz w:val="24"/>
          <w:szCs w:val="24"/>
        </w:rPr>
        <w:t>.</w:t>
      </w:r>
      <w:r w:rsidRPr="002126AE">
        <w:rPr>
          <w:rFonts w:ascii="Times New Roman" w:hAnsi="Times New Roman" w:cs="Times New Roman"/>
          <w:sz w:val="24"/>
          <w:szCs w:val="24"/>
        </w:rPr>
        <w:t xml:space="preserve"> </w:t>
      </w:r>
    </w:p>
    <w:p w14:paraId="23819768" w14:textId="77777777" w:rsidR="00833100" w:rsidRPr="002126AE" w:rsidRDefault="00833100" w:rsidP="002126AE">
      <w:pPr>
        <w:pStyle w:val="ListParagraph"/>
        <w:numPr>
          <w:ilvl w:val="0"/>
          <w:numId w:val="6"/>
        </w:numPr>
        <w:spacing w:line="360" w:lineRule="auto"/>
        <w:jc w:val="both"/>
        <w:rPr>
          <w:rFonts w:ascii="Times New Roman" w:hAnsi="Times New Roman" w:cs="Times New Roman"/>
          <w:sz w:val="24"/>
          <w:szCs w:val="24"/>
        </w:rPr>
      </w:pPr>
      <w:r w:rsidRPr="002126AE">
        <w:rPr>
          <w:rFonts w:ascii="Times New Roman" w:hAnsi="Times New Roman" w:cs="Times New Roman"/>
          <w:b/>
          <w:bCs/>
          <w:sz w:val="24"/>
          <w:szCs w:val="24"/>
        </w:rPr>
        <w:t>Time Blindness:</w:t>
      </w:r>
      <w:r w:rsidRPr="002126AE">
        <w:rPr>
          <w:rFonts w:ascii="Times New Roman" w:hAnsi="Times New Roman" w:cs="Times New Roman"/>
          <w:sz w:val="24"/>
          <w:szCs w:val="24"/>
        </w:rPr>
        <w:t xml:space="preserve"> Individuals may struggle to perceive and manage time accurately, leading to missed deadlines and inconsistent task completion.</w:t>
      </w:r>
    </w:p>
    <w:p w14:paraId="3D9A3843" w14:textId="77777777" w:rsidR="00833100" w:rsidRPr="002126AE" w:rsidRDefault="00833100" w:rsidP="002126AE">
      <w:pPr>
        <w:pStyle w:val="ListParagraph"/>
        <w:numPr>
          <w:ilvl w:val="0"/>
          <w:numId w:val="6"/>
        </w:numPr>
        <w:spacing w:line="360" w:lineRule="auto"/>
        <w:jc w:val="both"/>
        <w:rPr>
          <w:rFonts w:ascii="Times New Roman" w:hAnsi="Times New Roman" w:cs="Times New Roman"/>
          <w:b/>
          <w:bCs/>
          <w:sz w:val="24"/>
          <w:szCs w:val="24"/>
        </w:rPr>
      </w:pPr>
      <w:r w:rsidRPr="002126AE">
        <w:rPr>
          <w:rFonts w:ascii="Times New Roman" w:hAnsi="Times New Roman" w:cs="Times New Roman"/>
          <w:b/>
          <w:bCs/>
          <w:sz w:val="24"/>
          <w:szCs w:val="24"/>
        </w:rPr>
        <w:t xml:space="preserve"> Task Paralysis:</w:t>
      </w:r>
      <w:r w:rsidRPr="002126AE">
        <w:rPr>
          <w:rFonts w:ascii="Times New Roman" w:hAnsi="Times New Roman" w:cs="Times New Roman"/>
          <w:sz w:val="24"/>
          <w:szCs w:val="24"/>
        </w:rPr>
        <w:t xml:space="preserve"> Large or complex assignments may create cognitive overload, reducing motivation and delaying task initiation. </w:t>
      </w:r>
    </w:p>
    <w:p w14:paraId="606D471E" w14:textId="33580E52" w:rsidR="00833100" w:rsidRPr="002126AE" w:rsidRDefault="00833100" w:rsidP="002126AE">
      <w:pPr>
        <w:pStyle w:val="ListParagraph"/>
        <w:numPr>
          <w:ilvl w:val="0"/>
          <w:numId w:val="6"/>
        </w:numPr>
        <w:spacing w:line="360" w:lineRule="auto"/>
        <w:jc w:val="both"/>
        <w:rPr>
          <w:rFonts w:ascii="Times New Roman" w:hAnsi="Times New Roman" w:cs="Times New Roman"/>
          <w:b/>
          <w:bCs/>
          <w:sz w:val="24"/>
          <w:szCs w:val="24"/>
        </w:rPr>
      </w:pPr>
      <w:r w:rsidRPr="002126AE">
        <w:rPr>
          <w:rFonts w:ascii="Times New Roman" w:hAnsi="Times New Roman" w:cs="Times New Roman"/>
          <w:sz w:val="24"/>
          <w:szCs w:val="24"/>
        </w:rPr>
        <w:t xml:space="preserve"> </w:t>
      </w:r>
      <w:r w:rsidRPr="002126AE">
        <w:rPr>
          <w:rFonts w:ascii="Times New Roman" w:hAnsi="Times New Roman" w:cs="Times New Roman"/>
          <w:b/>
          <w:bCs/>
          <w:sz w:val="24"/>
          <w:szCs w:val="24"/>
        </w:rPr>
        <w:t>Emotional Dysregulation:</w:t>
      </w:r>
      <w:r w:rsidRPr="002126AE">
        <w:rPr>
          <w:rFonts w:ascii="Times New Roman" w:hAnsi="Times New Roman" w:cs="Times New Roman"/>
          <w:sz w:val="24"/>
          <w:szCs w:val="24"/>
        </w:rPr>
        <w:t xml:space="preserve"> Increased sensitivity to stress may affect confidence, </w:t>
      </w:r>
      <w:r w:rsidR="00B528BA" w:rsidRPr="002126AE">
        <w:rPr>
          <w:rFonts w:ascii="Times New Roman" w:hAnsi="Times New Roman" w:cs="Times New Roman"/>
          <w:sz w:val="24"/>
          <w:szCs w:val="24"/>
        </w:rPr>
        <w:t>concentration,</w:t>
      </w:r>
      <w:r w:rsidRPr="002126AE">
        <w:rPr>
          <w:rFonts w:ascii="Times New Roman" w:hAnsi="Times New Roman" w:cs="Times New Roman"/>
          <w:sz w:val="24"/>
          <w:szCs w:val="24"/>
        </w:rPr>
        <w:t xml:space="preserve"> and emotional stability in learning environments.</w:t>
      </w:r>
    </w:p>
    <w:p w14:paraId="5B4E2F80" w14:textId="7C786F46" w:rsidR="00833100" w:rsidRPr="002126AE" w:rsidRDefault="00833100" w:rsidP="002126AE">
      <w:pPr>
        <w:pStyle w:val="ListParagraph"/>
        <w:numPr>
          <w:ilvl w:val="0"/>
          <w:numId w:val="6"/>
        </w:numPr>
        <w:spacing w:line="360" w:lineRule="auto"/>
        <w:jc w:val="both"/>
        <w:rPr>
          <w:rFonts w:ascii="Times New Roman" w:hAnsi="Times New Roman" w:cs="Times New Roman"/>
          <w:sz w:val="24"/>
          <w:szCs w:val="24"/>
        </w:rPr>
      </w:pPr>
      <w:r w:rsidRPr="002126AE">
        <w:rPr>
          <w:rFonts w:ascii="Times New Roman" w:hAnsi="Times New Roman" w:cs="Times New Roman"/>
          <w:b/>
          <w:bCs/>
          <w:sz w:val="24"/>
          <w:szCs w:val="24"/>
        </w:rPr>
        <w:t xml:space="preserve"> </w:t>
      </w:r>
      <w:r w:rsidR="008D1AB7" w:rsidRPr="002126AE">
        <w:rPr>
          <w:rFonts w:ascii="Times New Roman" w:hAnsi="Times New Roman" w:cs="Times New Roman"/>
          <w:b/>
          <w:bCs/>
          <w:sz w:val="24"/>
          <w:szCs w:val="24"/>
        </w:rPr>
        <w:t>Need for Inclusive Systems:</w:t>
      </w:r>
      <w:r w:rsidR="008D1AB7" w:rsidRPr="002126AE">
        <w:rPr>
          <w:rFonts w:ascii="Times New Roman" w:hAnsi="Times New Roman" w:cs="Times New Roman"/>
          <w:sz w:val="24"/>
          <w:szCs w:val="24"/>
        </w:rPr>
        <w:t xml:space="preserve"> ADHD highlights the importance of inclusive productivity systems.</w:t>
      </w:r>
    </w:p>
    <w:p w14:paraId="78D15E9E" w14:textId="6EAACE80" w:rsidR="00F97210" w:rsidRPr="002126AE" w:rsidRDefault="00833100" w:rsidP="002126AE">
      <w:pPr>
        <w:pStyle w:val="ListParagraph"/>
        <w:numPr>
          <w:ilvl w:val="0"/>
          <w:numId w:val="6"/>
        </w:numPr>
        <w:spacing w:line="360" w:lineRule="auto"/>
        <w:jc w:val="both"/>
        <w:rPr>
          <w:rFonts w:ascii="Times New Roman" w:hAnsi="Times New Roman" w:cs="Times New Roman"/>
          <w:b/>
          <w:bCs/>
          <w:sz w:val="24"/>
          <w:szCs w:val="24"/>
        </w:rPr>
      </w:pPr>
      <w:r w:rsidRPr="002126AE">
        <w:rPr>
          <w:rFonts w:ascii="Times New Roman" w:hAnsi="Times New Roman" w:cs="Times New Roman"/>
          <w:b/>
          <w:bCs/>
          <w:sz w:val="24"/>
          <w:szCs w:val="24"/>
        </w:rPr>
        <w:t>Societal Impact</w:t>
      </w:r>
      <w:r w:rsidR="002612E5" w:rsidRPr="002126AE">
        <w:rPr>
          <w:rFonts w:ascii="Times New Roman" w:hAnsi="Times New Roman" w:cs="Times New Roman"/>
          <w:b/>
          <w:bCs/>
          <w:sz w:val="24"/>
          <w:szCs w:val="24"/>
        </w:rPr>
        <w:t>:</w:t>
      </w:r>
      <w:r w:rsidR="002612E5" w:rsidRPr="002126AE">
        <w:rPr>
          <w:rFonts w:ascii="Times New Roman" w:hAnsi="Times New Roman" w:cs="Times New Roman"/>
          <w:sz w:val="24"/>
          <w:szCs w:val="24"/>
        </w:rPr>
        <w:t xml:space="preserve"> These challenges emphasise the need for innovative solutions such as the FocusFlow Ecosystem to improve inclusion, productivity, and wellbeing.</w:t>
      </w:r>
    </w:p>
    <w:p w14:paraId="170A3847" w14:textId="77777777" w:rsidR="00C51311" w:rsidRPr="002126AE" w:rsidRDefault="00C51311" w:rsidP="002126AE">
      <w:pPr>
        <w:spacing w:line="360" w:lineRule="auto"/>
        <w:jc w:val="both"/>
        <w:rPr>
          <w:rFonts w:ascii="Times New Roman" w:hAnsi="Times New Roman" w:cs="Times New Roman"/>
          <w:b/>
          <w:bCs/>
          <w:sz w:val="24"/>
          <w:szCs w:val="24"/>
          <w:highlight w:val="yellow"/>
        </w:rPr>
      </w:pPr>
    </w:p>
    <w:p w14:paraId="53ABBDCE" w14:textId="77777777" w:rsidR="00C51311" w:rsidRPr="002126AE" w:rsidRDefault="00C51311" w:rsidP="002126AE">
      <w:pPr>
        <w:spacing w:line="360" w:lineRule="auto"/>
        <w:jc w:val="both"/>
        <w:rPr>
          <w:rFonts w:ascii="Times New Roman" w:hAnsi="Times New Roman" w:cs="Times New Roman"/>
          <w:b/>
          <w:bCs/>
          <w:sz w:val="24"/>
          <w:szCs w:val="24"/>
          <w:highlight w:val="yellow"/>
        </w:rPr>
      </w:pPr>
    </w:p>
    <w:p w14:paraId="7ACF4C71" w14:textId="77777777" w:rsidR="00C51311" w:rsidRPr="002126AE" w:rsidRDefault="00C51311" w:rsidP="002126AE">
      <w:pPr>
        <w:spacing w:line="360" w:lineRule="auto"/>
        <w:jc w:val="both"/>
        <w:rPr>
          <w:rFonts w:ascii="Times New Roman" w:hAnsi="Times New Roman" w:cs="Times New Roman"/>
          <w:b/>
          <w:bCs/>
          <w:sz w:val="24"/>
          <w:szCs w:val="24"/>
          <w:highlight w:val="yellow"/>
        </w:rPr>
      </w:pPr>
    </w:p>
    <w:p w14:paraId="11AE159B" w14:textId="77777777" w:rsidR="00C51311" w:rsidRPr="002126AE" w:rsidRDefault="00C51311" w:rsidP="002126AE">
      <w:pPr>
        <w:spacing w:line="360" w:lineRule="auto"/>
        <w:jc w:val="both"/>
        <w:rPr>
          <w:rFonts w:ascii="Times New Roman" w:hAnsi="Times New Roman" w:cs="Times New Roman"/>
          <w:b/>
          <w:bCs/>
          <w:sz w:val="24"/>
          <w:szCs w:val="24"/>
          <w:highlight w:val="yellow"/>
        </w:rPr>
      </w:pPr>
    </w:p>
    <w:p w14:paraId="5FA97A46" w14:textId="77777777" w:rsidR="00C51311" w:rsidRPr="002126AE" w:rsidRDefault="00C51311" w:rsidP="002126AE">
      <w:pPr>
        <w:spacing w:line="360" w:lineRule="auto"/>
        <w:jc w:val="both"/>
        <w:rPr>
          <w:rFonts w:ascii="Times New Roman" w:hAnsi="Times New Roman" w:cs="Times New Roman"/>
          <w:b/>
          <w:bCs/>
          <w:sz w:val="24"/>
          <w:szCs w:val="24"/>
          <w:highlight w:val="yellow"/>
        </w:rPr>
      </w:pPr>
    </w:p>
    <w:p w14:paraId="5349CADE" w14:textId="77777777" w:rsidR="00000903" w:rsidRPr="002126AE" w:rsidRDefault="00000903" w:rsidP="002126AE">
      <w:pPr>
        <w:spacing w:line="360" w:lineRule="auto"/>
        <w:jc w:val="both"/>
        <w:rPr>
          <w:rFonts w:ascii="Times New Roman" w:hAnsi="Times New Roman" w:cs="Times New Roman"/>
          <w:b/>
          <w:bCs/>
          <w:sz w:val="24"/>
          <w:szCs w:val="24"/>
          <w:highlight w:val="yellow"/>
        </w:rPr>
      </w:pPr>
    </w:p>
    <w:p w14:paraId="7F667BC2" w14:textId="77777777" w:rsidR="00AB1B59" w:rsidRPr="002126AE" w:rsidRDefault="00AB1B59" w:rsidP="002126AE">
      <w:pPr>
        <w:spacing w:line="360" w:lineRule="auto"/>
        <w:jc w:val="both"/>
        <w:rPr>
          <w:rFonts w:ascii="Times New Roman" w:hAnsi="Times New Roman" w:cs="Times New Roman"/>
          <w:b/>
          <w:bCs/>
          <w:sz w:val="24"/>
          <w:szCs w:val="24"/>
          <w:highlight w:val="yellow"/>
        </w:rPr>
      </w:pPr>
    </w:p>
    <w:p w14:paraId="2A086880" w14:textId="77777777" w:rsidR="00AB1B59" w:rsidRPr="002126AE" w:rsidRDefault="00AB1B59" w:rsidP="002126AE">
      <w:pPr>
        <w:spacing w:line="360" w:lineRule="auto"/>
        <w:jc w:val="both"/>
        <w:rPr>
          <w:rFonts w:ascii="Times New Roman" w:hAnsi="Times New Roman" w:cs="Times New Roman"/>
          <w:b/>
          <w:bCs/>
          <w:sz w:val="24"/>
          <w:szCs w:val="24"/>
          <w:highlight w:val="yellow"/>
        </w:rPr>
      </w:pPr>
    </w:p>
    <w:p w14:paraId="4431CFE0" w14:textId="77777777" w:rsidR="005A23E5" w:rsidRPr="002126AE" w:rsidRDefault="005A23E5" w:rsidP="002126AE">
      <w:pPr>
        <w:spacing w:line="360" w:lineRule="auto"/>
        <w:jc w:val="both"/>
        <w:rPr>
          <w:rFonts w:ascii="Times New Roman" w:hAnsi="Times New Roman" w:cs="Times New Roman"/>
          <w:b/>
          <w:bCs/>
          <w:sz w:val="24"/>
          <w:szCs w:val="24"/>
          <w:highlight w:val="yellow"/>
        </w:rPr>
      </w:pPr>
    </w:p>
    <w:p w14:paraId="24C45B93" w14:textId="77777777" w:rsidR="00684F81" w:rsidRDefault="00684F81" w:rsidP="002126AE">
      <w:pPr>
        <w:spacing w:line="360" w:lineRule="auto"/>
        <w:jc w:val="both"/>
        <w:rPr>
          <w:rFonts w:ascii="Times New Roman" w:hAnsi="Times New Roman" w:cs="Times New Roman"/>
          <w:b/>
          <w:bCs/>
          <w:sz w:val="24"/>
          <w:szCs w:val="24"/>
          <w:highlight w:val="yellow"/>
        </w:rPr>
      </w:pPr>
    </w:p>
    <w:p w14:paraId="5D06DD44" w14:textId="77777777" w:rsidR="00684F81" w:rsidRDefault="00684F81" w:rsidP="002126AE">
      <w:pPr>
        <w:spacing w:line="360" w:lineRule="auto"/>
        <w:jc w:val="both"/>
        <w:rPr>
          <w:rFonts w:ascii="Times New Roman" w:hAnsi="Times New Roman" w:cs="Times New Roman"/>
          <w:b/>
          <w:bCs/>
          <w:sz w:val="24"/>
          <w:szCs w:val="24"/>
          <w:highlight w:val="yellow"/>
        </w:rPr>
      </w:pPr>
    </w:p>
    <w:p w14:paraId="3F49C478" w14:textId="77777777" w:rsidR="007B1E96" w:rsidRDefault="007B1E96" w:rsidP="002126AE">
      <w:pPr>
        <w:spacing w:line="360" w:lineRule="auto"/>
        <w:jc w:val="both"/>
        <w:rPr>
          <w:rFonts w:ascii="Times New Roman" w:hAnsi="Times New Roman" w:cs="Times New Roman"/>
          <w:b/>
          <w:bCs/>
          <w:sz w:val="24"/>
          <w:szCs w:val="24"/>
          <w:highlight w:val="yellow"/>
        </w:rPr>
      </w:pPr>
    </w:p>
    <w:p w14:paraId="68FE567B" w14:textId="77777777" w:rsidR="007B1E96" w:rsidRDefault="007B1E96" w:rsidP="002126AE">
      <w:pPr>
        <w:spacing w:line="360" w:lineRule="auto"/>
        <w:jc w:val="both"/>
        <w:rPr>
          <w:rFonts w:ascii="Times New Roman" w:hAnsi="Times New Roman" w:cs="Times New Roman"/>
          <w:b/>
          <w:bCs/>
          <w:sz w:val="24"/>
          <w:szCs w:val="24"/>
          <w:highlight w:val="yellow"/>
        </w:rPr>
      </w:pPr>
    </w:p>
    <w:p w14:paraId="39897AB4" w14:textId="0C02F85A" w:rsidR="00DE16A0" w:rsidRPr="002126AE" w:rsidRDefault="00DE16A0" w:rsidP="002126AE">
      <w:pPr>
        <w:spacing w:line="360" w:lineRule="auto"/>
        <w:jc w:val="both"/>
        <w:rPr>
          <w:rFonts w:ascii="Times New Roman" w:hAnsi="Times New Roman" w:cs="Times New Roman"/>
          <w:b/>
          <w:bCs/>
          <w:sz w:val="24"/>
          <w:szCs w:val="24"/>
        </w:rPr>
      </w:pPr>
      <w:r w:rsidRPr="002126AE">
        <w:rPr>
          <w:rFonts w:ascii="Times New Roman" w:hAnsi="Times New Roman" w:cs="Times New Roman"/>
          <w:b/>
          <w:bCs/>
          <w:sz w:val="24"/>
          <w:szCs w:val="24"/>
          <w:highlight w:val="yellow"/>
        </w:rPr>
        <w:t>Innovation &amp; Creativity Framework</w:t>
      </w:r>
    </w:p>
    <w:p w14:paraId="6A351E1C" w14:textId="0AFA031E" w:rsidR="00DE16A0" w:rsidRPr="002126AE" w:rsidRDefault="00DE16A0" w:rsidP="002126AE">
      <w:pPr>
        <w:pStyle w:val="ListParagraph"/>
        <w:numPr>
          <w:ilvl w:val="0"/>
          <w:numId w:val="5"/>
        </w:numPr>
        <w:spacing w:line="360" w:lineRule="auto"/>
        <w:jc w:val="both"/>
        <w:rPr>
          <w:rFonts w:ascii="Times New Roman" w:hAnsi="Times New Roman" w:cs="Times New Roman"/>
          <w:sz w:val="24"/>
          <w:szCs w:val="24"/>
        </w:rPr>
      </w:pPr>
      <w:r w:rsidRPr="002126AE">
        <w:rPr>
          <w:rFonts w:ascii="Times New Roman" w:hAnsi="Times New Roman" w:cs="Times New Roman"/>
          <w:b/>
          <w:bCs/>
          <w:sz w:val="24"/>
          <w:szCs w:val="24"/>
        </w:rPr>
        <w:t>Innovation as Value Creation:</w:t>
      </w:r>
      <w:r w:rsidRPr="002126AE">
        <w:rPr>
          <w:rFonts w:ascii="Times New Roman" w:hAnsi="Times New Roman" w:cs="Times New Roman"/>
          <w:sz w:val="24"/>
          <w:szCs w:val="24"/>
        </w:rPr>
        <w:t xml:space="preserve"> Creativity in this project is </w:t>
      </w:r>
      <w:r w:rsidR="0045112C" w:rsidRPr="002126AE">
        <w:rPr>
          <w:rFonts w:ascii="Times New Roman" w:hAnsi="Times New Roman" w:cs="Times New Roman"/>
          <w:sz w:val="24"/>
          <w:szCs w:val="24"/>
        </w:rPr>
        <w:t>solution focused</w:t>
      </w:r>
      <w:r w:rsidRPr="002126AE">
        <w:rPr>
          <w:rFonts w:ascii="Times New Roman" w:hAnsi="Times New Roman" w:cs="Times New Roman"/>
          <w:sz w:val="24"/>
          <w:szCs w:val="24"/>
        </w:rPr>
        <w:t>. addressing a real-world problem through technological design</w:t>
      </w:r>
      <w:sdt>
        <w:sdtPr>
          <w:rPr>
            <w:rFonts w:ascii="Times New Roman" w:hAnsi="Times New Roman" w:cs="Times New Roman"/>
            <w:color w:val="000000"/>
            <w:sz w:val="24"/>
            <w:szCs w:val="24"/>
            <w:highlight w:val="white"/>
          </w:rPr>
          <w:alias w:val="Citation"/>
          <w:tag w:val="{&quot;referencesIds&quot;:[&quot;doc:69ca561fb17761083f8d85ba&quot;],&quot;referencesOptions&quot;:{&quot;doc:69ca561fb17761083f8d85b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04393298"/>
          <w:placeholder>
            <w:docPart w:val="C18A089EE5EF4CB8BA1D8FBB04613ACC"/>
          </w:placeholder>
        </w:sdtPr>
        <w:sdtContent>
          <w:r w:rsidR="0099459D">
            <w:rPr>
              <w:rFonts w:eastAsia="Times New Roman"/>
              <w:color w:val="000000"/>
            </w:rPr>
            <w:t>[2]</w:t>
          </w:r>
        </w:sdtContent>
      </w:sdt>
      <w:r w:rsidR="0099459D">
        <w:rPr>
          <w:rFonts w:ascii="Times New Roman" w:hAnsi="Times New Roman" w:cs="Times New Roman"/>
          <w:sz w:val="24"/>
          <w:szCs w:val="24"/>
        </w:rPr>
        <w:t xml:space="preserve"> </w:t>
      </w:r>
      <w:r w:rsidRPr="002126AE">
        <w:rPr>
          <w:rFonts w:ascii="Times New Roman" w:hAnsi="Times New Roman" w:cs="Times New Roman"/>
          <w:sz w:val="24"/>
          <w:szCs w:val="24"/>
        </w:rPr>
        <w:t>.</w:t>
      </w:r>
    </w:p>
    <w:p w14:paraId="12D10665" w14:textId="560F2FD5" w:rsidR="00DE16A0" w:rsidRPr="002126AE" w:rsidRDefault="00DE16A0" w:rsidP="002126AE">
      <w:pPr>
        <w:pStyle w:val="ListParagraph"/>
        <w:numPr>
          <w:ilvl w:val="0"/>
          <w:numId w:val="5"/>
        </w:numPr>
        <w:spacing w:line="360" w:lineRule="auto"/>
        <w:jc w:val="both"/>
        <w:rPr>
          <w:rFonts w:ascii="Times New Roman" w:hAnsi="Times New Roman" w:cs="Times New Roman"/>
          <w:sz w:val="24"/>
          <w:szCs w:val="24"/>
        </w:rPr>
      </w:pPr>
      <w:r w:rsidRPr="002126AE">
        <w:rPr>
          <w:rFonts w:ascii="Times New Roman" w:hAnsi="Times New Roman" w:cs="Times New Roman"/>
          <w:b/>
          <w:bCs/>
          <w:sz w:val="24"/>
          <w:szCs w:val="24"/>
        </w:rPr>
        <w:t xml:space="preserve"> Digital Transformation:</w:t>
      </w:r>
      <w:r w:rsidRPr="002126AE">
        <w:rPr>
          <w:rFonts w:ascii="Times New Roman" w:hAnsi="Times New Roman" w:cs="Times New Roman"/>
          <w:sz w:val="24"/>
          <w:szCs w:val="24"/>
        </w:rPr>
        <w:t xml:space="preserve"> Digital transformation involves </w:t>
      </w:r>
      <w:r w:rsidR="00326513" w:rsidRPr="002126AE">
        <w:rPr>
          <w:rFonts w:ascii="Times New Roman" w:hAnsi="Times New Roman" w:cs="Times New Roman"/>
          <w:sz w:val="24"/>
          <w:szCs w:val="24"/>
        </w:rPr>
        <w:t>rethinking</w:t>
      </w:r>
      <w:r w:rsidRPr="002126AE">
        <w:rPr>
          <w:rFonts w:ascii="Times New Roman" w:hAnsi="Times New Roman" w:cs="Times New Roman"/>
          <w:sz w:val="24"/>
          <w:szCs w:val="24"/>
        </w:rPr>
        <w:t xml:space="preserve"> traditional productivity tools by designing a technology-based system adapted to neurodivergent users.</w:t>
      </w:r>
    </w:p>
    <w:p w14:paraId="77EF0B95" w14:textId="5E9B6659" w:rsidR="00DE16A0" w:rsidRPr="002126AE" w:rsidRDefault="00DE16A0" w:rsidP="002126AE">
      <w:pPr>
        <w:pStyle w:val="ListParagraph"/>
        <w:numPr>
          <w:ilvl w:val="0"/>
          <w:numId w:val="5"/>
        </w:numPr>
        <w:spacing w:line="360" w:lineRule="auto"/>
        <w:jc w:val="both"/>
        <w:rPr>
          <w:rFonts w:ascii="Times New Roman" w:hAnsi="Times New Roman" w:cs="Times New Roman"/>
          <w:sz w:val="24"/>
          <w:szCs w:val="24"/>
        </w:rPr>
      </w:pPr>
      <w:r w:rsidRPr="002126AE">
        <w:rPr>
          <w:rFonts w:ascii="Times New Roman" w:hAnsi="Times New Roman" w:cs="Times New Roman"/>
          <w:b/>
          <w:bCs/>
          <w:sz w:val="24"/>
          <w:szCs w:val="24"/>
        </w:rPr>
        <w:t xml:space="preserve">Applied </w:t>
      </w:r>
      <w:r w:rsidR="000B5850" w:rsidRPr="002126AE">
        <w:rPr>
          <w:rFonts w:ascii="Times New Roman" w:hAnsi="Times New Roman" w:cs="Times New Roman"/>
          <w:b/>
          <w:bCs/>
          <w:sz w:val="24"/>
          <w:szCs w:val="24"/>
        </w:rPr>
        <w:t>Creativity:</w:t>
      </w:r>
      <w:r w:rsidR="000B5850" w:rsidRPr="002126AE">
        <w:rPr>
          <w:rFonts w:ascii="Times New Roman" w:hAnsi="Times New Roman" w:cs="Times New Roman"/>
          <w:sz w:val="24"/>
          <w:szCs w:val="24"/>
        </w:rPr>
        <w:t xml:space="preserve"> This</w:t>
      </w:r>
      <w:r w:rsidRPr="002126AE">
        <w:rPr>
          <w:rFonts w:ascii="Times New Roman" w:hAnsi="Times New Roman" w:cs="Times New Roman"/>
          <w:sz w:val="24"/>
          <w:szCs w:val="24"/>
        </w:rPr>
        <w:t xml:space="preserve"> project is solution-focused, addressing a real-world problem through technological design.</w:t>
      </w:r>
    </w:p>
    <w:p w14:paraId="0EE284E4" w14:textId="77777777" w:rsidR="00DE16A0" w:rsidRPr="002126AE" w:rsidRDefault="00DE16A0" w:rsidP="002126AE">
      <w:pPr>
        <w:pStyle w:val="ListParagraph"/>
        <w:numPr>
          <w:ilvl w:val="0"/>
          <w:numId w:val="5"/>
        </w:numPr>
        <w:spacing w:line="360" w:lineRule="auto"/>
        <w:jc w:val="both"/>
        <w:rPr>
          <w:rFonts w:ascii="Times New Roman" w:hAnsi="Times New Roman" w:cs="Times New Roman"/>
          <w:sz w:val="24"/>
          <w:szCs w:val="24"/>
        </w:rPr>
      </w:pPr>
      <w:r w:rsidRPr="002126AE">
        <w:rPr>
          <w:rFonts w:ascii="Times New Roman" w:hAnsi="Times New Roman" w:cs="Times New Roman"/>
          <w:b/>
          <w:bCs/>
          <w:sz w:val="24"/>
          <w:szCs w:val="24"/>
        </w:rPr>
        <w:t>Human-Centred Design:</w:t>
      </w:r>
      <w:r w:rsidRPr="002126AE">
        <w:rPr>
          <w:rFonts w:ascii="Times New Roman" w:hAnsi="Times New Roman" w:cs="Times New Roman"/>
          <w:sz w:val="24"/>
          <w:szCs w:val="24"/>
        </w:rPr>
        <w:t xml:space="preserve"> Design decisions are based on user needs.</w:t>
      </w:r>
    </w:p>
    <w:p w14:paraId="2310CC63" w14:textId="2172D40C" w:rsidR="00DE16A0" w:rsidRPr="002126AE" w:rsidRDefault="00DE16A0" w:rsidP="002126AE">
      <w:pPr>
        <w:pStyle w:val="ListParagraph"/>
        <w:numPr>
          <w:ilvl w:val="0"/>
          <w:numId w:val="5"/>
        </w:numPr>
        <w:spacing w:line="360" w:lineRule="auto"/>
        <w:jc w:val="both"/>
        <w:rPr>
          <w:rFonts w:ascii="Times New Roman" w:hAnsi="Times New Roman" w:cs="Times New Roman"/>
          <w:sz w:val="24"/>
          <w:szCs w:val="24"/>
        </w:rPr>
      </w:pPr>
      <w:r w:rsidRPr="002126AE">
        <w:rPr>
          <w:rFonts w:ascii="Times New Roman" w:hAnsi="Times New Roman" w:cs="Times New Roman"/>
          <w:b/>
          <w:bCs/>
          <w:sz w:val="24"/>
          <w:szCs w:val="24"/>
        </w:rPr>
        <w:t>Social Innovation:</w:t>
      </w:r>
      <w:r w:rsidRPr="002126AE">
        <w:rPr>
          <w:rFonts w:ascii="Times New Roman" w:hAnsi="Times New Roman" w:cs="Times New Roman"/>
          <w:sz w:val="24"/>
          <w:szCs w:val="24"/>
        </w:rPr>
        <w:t xml:space="preserve"> </w:t>
      </w:r>
      <w:r w:rsidR="002D461B" w:rsidRPr="002126AE">
        <w:rPr>
          <w:rFonts w:ascii="Times New Roman" w:hAnsi="Times New Roman" w:cs="Times New Roman"/>
          <w:sz w:val="24"/>
          <w:szCs w:val="24"/>
        </w:rPr>
        <w:t>Technology</w:t>
      </w:r>
      <w:r w:rsidR="00501590" w:rsidRPr="002126AE">
        <w:rPr>
          <w:rFonts w:ascii="Times New Roman" w:hAnsi="Times New Roman" w:cs="Times New Roman"/>
          <w:sz w:val="24"/>
          <w:szCs w:val="24"/>
        </w:rPr>
        <w:t xml:space="preserve"> is used to improve wellbeing, inclusion, and quality of life.</w:t>
      </w:r>
    </w:p>
    <w:p w14:paraId="159F6EF2" w14:textId="77777777" w:rsidR="00C64DAF" w:rsidRPr="002126AE" w:rsidRDefault="00C64DAF" w:rsidP="002126AE">
      <w:pPr>
        <w:spacing w:line="360" w:lineRule="auto"/>
        <w:jc w:val="both"/>
        <w:rPr>
          <w:rFonts w:ascii="Times New Roman" w:hAnsi="Times New Roman" w:cs="Times New Roman"/>
          <w:b/>
          <w:bCs/>
          <w:sz w:val="24"/>
          <w:szCs w:val="24"/>
          <w:highlight w:val="yellow"/>
        </w:rPr>
      </w:pPr>
    </w:p>
    <w:p w14:paraId="2D3FC1F2" w14:textId="00FEBEE0" w:rsidR="00BC6BA3" w:rsidRPr="002126AE" w:rsidRDefault="00C51311" w:rsidP="002126AE">
      <w:pPr>
        <w:spacing w:line="360" w:lineRule="auto"/>
        <w:jc w:val="both"/>
        <w:rPr>
          <w:rFonts w:ascii="Times New Roman" w:hAnsi="Times New Roman" w:cs="Times New Roman"/>
          <w:sz w:val="24"/>
          <w:szCs w:val="24"/>
        </w:rPr>
      </w:pPr>
      <w:r w:rsidRPr="002126AE">
        <w:rPr>
          <w:rFonts w:ascii="Times New Roman" w:hAnsi="Times New Roman" w:cs="Times New Roman"/>
          <w:b/>
          <w:bCs/>
          <w:sz w:val="24"/>
          <w:szCs w:val="24"/>
          <w:highlight w:val="yellow"/>
        </w:rPr>
        <w:t>V</w:t>
      </w:r>
      <w:r w:rsidR="00BC6BA3" w:rsidRPr="002126AE">
        <w:rPr>
          <w:rFonts w:ascii="Times New Roman" w:hAnsi="Times New Roman" w:cs="Times New Roman"/>
          <w:b/>
          <w:bCs/>
          <w:sz w:val="24"/>
          <w:szCs w:val="24"/>
          <w:highlight w:val="yellow"/>
        </w:rPr>
        <w:t>alue Creation</w:t>
      </w:r>
    </w:p>
    <w:p w14:paraId="02003F41" w14:textId="108653CA" w:rsidR="00BC6BA3" w:rsidRPr="002126AE" w:rsidRDefault="00BC6BA3" w:rsidP="002126AE">
      <w:pPr>
        <w:pStyle w:val="ListParagraph"/>
        <w:numPr>
          <w:ilvl w:val="0"/>
          <w:numId w:val="7"/>
        </w:numPr>
        <w:spacing w:line="360" w:lineRule="auto"/>
        <w:jc w:val="both"/>
        <w:rPr>
          <w:rFonts w:ascii="Times New Roman" w:hAnsi="Times New Roman" w:cs="Times New Roman"/>
          <w:sz w:val="24"/>
          <w:szCs w:val="24"/>
        </w:rPr>
      </w:pPr>
      <w:r w:rsidRPr="002126AE">
        <w:rPr>
          <w:rFonts w:ascii="Times New Roman" w:hAnsi="Times New Roman" w:cs="Times New Roman"/>
          <w:b/>
          <w:bCs/>
          <w:sz w:val="24"/>
          <w:szCs w:val="24"/>
        </w:rPr>
        <w:t>Social Value</w:t>
      </w:r>
      <w:r w:rsidRPr="002126AE">
        <w:rPr>
          <w:rFonts w:ascii="Times New Roman" w:hAnsi="Times New Roman" w:cs="Times New Roman"/>
          <w:sz w:val="24"/>
          <w:szCs w:val="24"/>
        </w:rPr>
        <w:t xml:space="preserve">: </w:t>
      </w:r>
      <w:r w:rsidR="00C328BC" w:rsidRPr="002126AE">
        <w:rPr>
          <w:rFonts w:ascii="Times New Roman" w:hAnsi="Times New Roman" w:cs="Times New Roman"/>
          <w:sz w:val="24"/>
          <w:szCs w:val="24"/>
        </w:rPr>
        <w:t>The FocusFlow Ecosystem reduces anxiety and promotes independence</w:t>
      </w:r>
      <w:r w:rsidR="002B0884" w:rsidRPr="002126AE">
        <w:rPr>
          <w:rFonts w:ascii="Times New Roman" w:hAnsi="Times New Roman" w:cs="Times New Roman"/>
          <w:sz w:val="24"/>
          <w:szCs w:val="24"/>
        </w:rPr>
        <w:t>(Drucker, 1985)</w:t>
      </w:r>
      <w:r w:rsidR="00B37281" w:rsidRPr="002126AE">
        <w:rPr>
          <w:rFonts w:ascii="Times New Roman" w:hAnsi="Times New Roman" w:cs="Times New Roman"/>
          <w:sz w:val="24"/>
          <w:szCs w:val="24"/>
        </w:rPr>
        <w:t>.</w:t>
      </w:r>
    </w:p>
    <w:p w14:paraId="5E874806" w14:textId="7E53C383" w:rsidR="00BC6BA3" w:rsidRPr="002126AE" w:rsidRDefault="00BC6BA3" w:rsidP="002126AE">
      <w:pPr>
        <w:pStyle w:val="ListParagraph"/>
        <w:numPr>
          <w:ilvl w:val="0"/>
          <w:numId w:val="7"/>
        </w:numPr>
        <w:spacing w:line="360" w:lineRule="auto"/>
        <w:jc w:val="both"/>
        <w:rPr>
          <w:rFonts w:ascii="Times New Roman" w:hAnsi="Times New Roman" w:cs="Times New Roman"/>
          <w:sz w:val="24"/>
          <w:szCs w:val="24"/>
        </w:rPr>
      </w:pPr>
      <w:r w:rsidRPr="002126AE">
        <w:rPr>
          <w:rFonts w:ascii="Times New Roman" w:hAnsi="Times New Roman" w:cs="Times New Roman"/>
          <w:b/>
          <w:bCs/>
          <w:sz w:val="24"/>
          <w:szCs w:val="24"/>
        </w:rPr>
        <w:t>Educational Value:</w:t>
      </w:r>
      <w:r w:rsidRPr="002126AE">
        <w:rPr>
          <w:rFonts w:ascii="Times New Roman" w:hAnsi="Times New Roman" w:cs="Times New Roman"/>
          <w:sz w:val="24"/>
          <w:szCs w:val="24"/>
        </w:rPr>
        <w:t xml:space="preserve"> Enhances independence, improves task </w:t>
      </w:r>
      <w:r w:rsidR="00027C27" w:rsidRPr="002126AE">
        <w:rPr>
          <w:rFonts w:ascii="Times New Roman" w:hAnsi="Times New Roman" w:cs="Times New Roman"/>
          <w:sz w:val="24"/>
          <w:szCs w:val="24"/>
        </w:rPr>
        <w:t>completion,</w:t>
      </w:r>
      <w:r w:rsidRPr="002126AE">
        <w:rPr>
          <w:rFonts w:ascii="Times New Roman" w:hAnsi="Times New Roman" w:cs="Times New Roman"/>
          <w:sz w:val="24"/>
          <w:szCs w:val="24"/>
        </w:rPr>
        <w:t xml:space="preserve"> and </w:t>
      </w:r>
      <w:r w:rsidR="005B11B9" w:rsidRPr="002126AE">
        <w:rPr>
          <w:rFonts w:ascii="Times New Roman" w:hAnsi="Times New Roman" w:cs="Times New Roman"/>
          <w:sz w:val="24"/>
          <w:szCs w:val="24"/>
        </w:rPr>
        <w:t>builds confidence through</w:t>
      </w:r>
      <w:r w:rsidRPr="002126AE">
        <w:rPr>
          <w:rFonts w:ascii="Times New Roman" w:hAnsi="Times New Roman" w:cs="Times New Roman"/>
          <w:sz w:val="24"/>
          <w:szCs w:val="24"/>
        </w:rPr>
        <w:t xml:space="preserve"> adaptive support structures. </w:t>
      </w:r>
      <w:r w:rsidR="005B11B9" w:rsidRPr="002126AE">
        <w:rPr>
          <w:rFonts w:ascii="Times New Roman" w:hAnsi="Times New Roman" w:cs="Times New Roman"/>
          <w:sz w:val="24"/>
          <w:szCs w:val="24"/>
        </w:rPr>
        <w:t xml:space="preserve">The application of computing skills such as web development and </w:t>
      </w:r>
      <w:r w:rsidR="00597277" w:rsidRPr="002126AE">
        <w:rPr>
          <w:rFonts w:ascii="Times New Roman" w:hAnsi="Times New Roman" w:cs="Times New Roman"/>
          <w:sz w:val="24"/>
          <w:szCs w:val="24"/>
        </w:rPr>
        <w:t>supports the development of this system.</w:t>
      </w:r>
    </w:p>
    <w:p w14:paraId="06E2FCDB" w14:textId="7E24AB72" w:rsidR="00BC6BA3" w:rsidRPr="002126AE" w:rsidRDefault="00BC6BA3" w:rsidP="002126AE">
      <w:pPr>
        <w:pStyle w:val="ListParagraph"/>
        <w:numPr>
          <w:ilvl w:val="0"/>
          <w:numId w:val="7"/>
        </w:numPr>
        <w:spacing w:line="360" w:lineRule="auto"/>
        <w:jc w:val="both"/>
        <w:rPr>
          <w:rFonts w:ascii="Times New Roman" w:hAnsi="Times New Roman" w:cs="Times New Roman"/>
          <w:sz w:val="24"/>
          <w:szCs w:val="24"/>
        </w:rPr>
      </w:pPr>
      <w:r w:rsidRPr="002126AE">
        <w:rPr>
          <w:rFonts w:ascii="Times New Roman" w:hAnsi="Times New Roman" w:cs="Times New Roman"/>
          <w:b/>
          <w:bCs/>
          <w:sz w:val="24"/>
          <w:szCs w:val="24"/>
        </w:rPr>
        <w:t>E</w:t>
      </w:r>
      <w:r w:rsidR="005B11B9" w:rsidRPr="002126AE">
        <w:rPr>
          <w:rFonts w:ascii="Times New Roman" w:hAnsi="Times New Roman" w:cs="Times New Roman"/>
          <w:b/>
          <w:bCs/>
          <w:sz w:val="24"/>
          <w:szCs w:val="24"/>
        </w:rPr>
        <w:t>conomic</w:t>
      </w:r>
      <w:r w:rsidRPr="002126AE">
        <w:rPr>
          <w:rFonts w:ascii="Times New Roman" w:hAnsi="Times New Roman" w:cs="Times New Roman"/>
          <w:b/>
          <w:bCs/>
          <w:sz w:val="24"/>
          <w:szCs w:val="24"/>
        </w:rPr>
        <w:t xml:space="preserve"> Value:</w:t>
      </w:r>
      <w:r w:rsidRPr="002126AE">
        <w:rPr>
          <w:rFonts w:ascii="Times New Roman" w:hAnsi="Times New Roman" w:cs="Times New Roman"/>
          <w:sz w:val="24"/>
          <w:szCs w:val="24"/>
        </w:rPr>
        <w:t xml:space="preserve"> </w:t>
      </w:r>
      <w:r w:rsidR="0031155F" w:rsidRPr="002126AE">
        <w:rPr>
          <w:rFonts w:ascii="Times New Roman" w:hAnsi="Times New Roman" w:cs="Times New Roman"/>
          <w:sz w:val="24"/>
          <w:szCs w:val="24"/>
        </w:rPr>
        <w:t>The ecosystem may operate through a freemium model and institutional partnerships, creating sustainable revenue opportunities.</w:t>
      </w:r>
    </w:p>
    <w:p w14:paraId="4D0B0C8A" w14:textId="2338EB47" w:rsidR="00BC6BA3" w:rsidRPr="002126AE" w:rsidRDefault="00BC6BA3" w:rsidP="002126AE">
      <w:pPr>
        <w:pStyle w:val="ListParagraph"/>
        <w:numPr>
          <w:ilvl w:val="0"/>
          <w:numId w:val="7"/>
        </w:numPr>
        <w:spacing w:line="360" w:lineRule="auto"/>
        <w:jc w:val="both"/>
        <w:rPr>
          <w:rFonts w:ascii="Times New Roman" w:hAnsi="Times New Roman" w:cs="Times New Roman"/>
          <w:sz w:val="24"/>
          <w:szCs w:val="24"/>
        </w:rPr>
      </w:pPr>
      <w:r w:rsidRPr="002126AE">
        <w:rPr>
          <w:rFonts w:ascii="Times New Roman" w:hAnsi="Times New Roman" w:cs="Times New Roman"/>
          <w:b/>
          <w:bCs/>
          <w:sz w:val="24"/>
          <w:szCs w:val="24"/>
        </w:rPr>
        <w:t>Institutional Partnerships:</w:t>
      </w:r>
      <w:r w:rsidRPr="002126AE">
        <w:rPr>
          <w:rFonts w:ascii="Times New Roman" w:hAnsi="Times New Roman" w:cs="Times New Roman"/>
          <w:sz w:val="24"/>
          <w:szCs w:val="24"/>
        </w:rPr>
        <w:t xml:space="preserve"> </w:t>
      </w:r>
      <w:r w:rsidR="007371C8" w:rsidRPr="002126AE">
        <w:rPr>
          <w:rFonts w:ascii="Times New Roman" w:hAnsi="Times New Roman" w:cs="Times New Roman"/>
          <w:sz w:val="24"/>
          <w:szCs w:val="24"/>
        </w:rPr>
        <w:t>Collaboration with universities and workplaces can support the implementation of inclusive productivity systems.</w:t>
      </w:r>
    </w:p>
    <w:p w14:paraId="3BECDFB4" w14:textId="609A85ED" w:rsidR="00BC6BA3" w:rsidRPr="002126AE" w:rsidRDefault="00BC6BA3" w:rsidP="002126AE">
      <w:pPr>
        <w:pStyle w:val="ListParagraph"/>
        <w:numPr>
          <w:ilvl w:val="0"/>
          <w:numId w:val="7"/>
        </w:numPr>
        <w:spacing w:line="360" w:lineRule="auto"/>
        <w:jc w:val="both"/>
        <w:rPr>
          <w:rFonts w:ascii="Times New Roman" w:hAnsi="Times New Roman" w:cs="Times New Roman"/>
          <w:sz w:val="24"/>
          <w:szCs w:val="24"/>
        </w:rPr>
      </w:pPr>
      <w:r w:rsidRPr="002126AE">
        <w:rPr>
          <w:rFonts w:ascii="Times New Roman" w:hAnsi="Times New Roman" w:cs="Times New Roman"/>
          <w:b/>
          <w:bCs/>
          <w:sz w:val="24"/>
          <w:szCs w:val="24"/>
        </w:rPr>
        <w:t>Measurable Impact:</w:t>
      </w:r>
      <w:r w:rsidR="000A4720" w:rsidRPr="002126AE">
        <w:rPr>
          <w:rFonts w:ascii="Times New Roman" w:hAnsi="Times New Roman" w:cs="Times New Roman"/>
          <w:sz w:val="24"/>
          <w:szCs w:val="24"/>
        </w:rPr>
        <w:t xml:space="preserve"> Potential outcomes are greater efficiency and regularity. This can help you feel less anxious and better control emotions, which can help you complete tasks more quickly.</w:t>
      </w:r>
    </w:p>
    <w:p w14:paraId="606FCC47" w14:textId="77777777" w:rsidR="00C51311" w:rsidRPr="002126AE" w:rsidRDefault="00C51311" w:rsidP="002126AE">
      <w:pPr>
        <w:spacing w:line="360" w:lineRule="auto"/>
        <w:jc w:val="both"/>
        <w:rPr>
          <w:rFonts w:ascii="Times New Roman" w:hAnsi="Times New Roman" w:cs="Times New Roman"/>
          <w:b/>
          <w:bCs/>
          <w:sz w:val="24"/>
          <w:szCs w:val="24"/>
          <w:highlight w:val="yellow"/>
        </w:rPr>
      </w:pPr>
    </w:p>
    <w:p w14:paraId="69E5B0BD" w14:textId="77777777" w:rsidR="00C51311" w:rsidRPr="002126AE" w:rsidRDefault="00C51311" w:rsidP="002126AE">
      <w:pPr>
        <w:spacing w:line="360" w:lineRule="auto"/>
        <w:jc w:val="both"/>
        <w:rPr>
          <w:rFonts w:ascii="Times New Roman" w:hAnsi="Times New Roman" w:cs="Times New Roman"/>
          <w:b/>
          <w:bCs/>
          <w:sz w:val="24"/>
          <w:szCs w:val="24"/>
          <w:highlight w:val="yellow"/>
        </w:rPr>
      </w:pPr>
    </w:p>
    <w:p w14:paraId="18A29300" w14:textId="77777777" w:rsidR="005A23E5" w:rsidRPr="002126AE" w:rsidRDefault="005A23E5" w:rsidP="002126AE">
      <w:pPr>
        <w:spacing w:line="360" w:lineRule="auto"/>
        <w:jc w:val="both"/>
        <w:rPr>
          <w:rFonts w:ascii="Times New Roman" w:hAnsi="Times New Roman" w:cs="Times New Roman"/>
          <w:b/>
          <w:bCs/>
          <w:sz w:val="24"/>
          <w:szCs w:val="24"/>
          <w:highlight w:val="yellow"/>
        </w:rPr>
      </w:pPr>
    </w:p>
    <w:p w14:paraId="1CDDB9F5" w14:textId="49CF6FEB" w:rsidR="00F16388" w:rsidRPr="002126AE" w:rsidRDefault="001C2DBD" w:rsidP="002126AE">
      <w:pPr>
        <w:spacing w:line="360" w:lineRule="auto"/>
        <w:jc w:val="both"/>
        <w:rPr>
          <w:rFonts w:ascii="Times New Roman" w:hAnsi="Times New Roman" w:cs="Times New Roman"/>
          <w:b/>
          <w:sz w:val="24"/>
          <w:szCs w:val="24"/>
        </w:rPr>
      </w:pPr>
      <w:r w:rsidRPr="002126AE">
        <w:rPr>
          <w:rFonts w:ascii="Times New Roman" w:hAnsi="Times New Roman" w:cs="Times New Roman"/>
          <w:b/>
          <w:bCs/>
          <w:sz w:val="24"/>
          <w:szCs w:val="24"/>
          <w:highlight w:val="yellow"/>
        </w:rPr>
        <w:t>My Creative Solution – FocusFlow Ecosystem.</w:t>
      </w:r>
    </w:p>
    <w:p w14:paraId="245AF669" w14:textId="15A098F8" w:rsidR="0064593C" w:rsidRPr="002126AE" w:rsidRDefault="00A46C75" w:rsidP="002126AE">
      <w:pPr>
        <w:pStyle w:val="ListParagraph"/>
        <w:numPr>
          <w:ilvl w:val="0"/>
          <w:numId w:val="10"/>
        </w:numPr>
        <w:spacing w:line="360" w:lineRule="auto"/>
        <w:jc w:val="both"/>
        <w:rPr>
          <w:rFonts w:ascii="Times New Roman" w:hAnsi="Times New Roman" w:cs="Times New Roman"/>
          <w:sz w:val="24"/>
          <w:szCs w:val="24"/>
        </w:rPr>
      </w:pPr>
      <w:r w:rsidRPr="002126AE">
        <w:rPr>
          <w:rFonts w:ascii="Times New Roman" w:hAnsi="Times New Roman" w:cs="Times New Roman"/>
          <w:b/>
          <w:bCs/>
          <w:sz w:val="24"/>
          <w:szCs w:val="24"/>
        </w:rPr>
        <w:t>Purpose</w:t>
      </w:r>
      <w:r w:rsidRPr="002126AE">
        <w:rPr>
          <w:rFonts w:ascii="Times New Roman" w:hAnsi="Times New Roman" w:cs="Times New Roman"/>
          <w:sz w:val="24"/>
          <w:szCs w:val="24"/>
        </w:rPr>
        <w:t xml:space="preserve">: </w:t>
      </w:r>
      <w:r w:rsidR="00726D06" w:rsidRPr="002126AE">
        <w:rPr>
          <w:rFonts w:ascii="Times New Roman" w:hAnsi="Times New Roman" w:cs="Times New Roman"/>
          <w:sz w:val="24"/>
          <w:szCs w:val="24"/>
        </w:rPr>
        <w:t xml:space="preserve">The FocusFlow Ecosystem is a structured and scalable digital support system designed specifically for individuals with ADHD. It combines a core digital application with complementary support tools to create inclusive and adaptive productivity solutions. This ecosystem approach addresses structural gaps in traditional productivity systems by </w:t>
      </w:r>
      <w:r w:rsidR="009135DF" w:rsidRPr="002126AE">
        <w:rPr>
          <w:rFonts w:ascii="Times New Roman" w:hAnsi="Times New Roman" w:cs="Times New Roman"/>
          <w:sz w:val="24"/>
          <w:szCs w:val="24"/>
        </w:rPr>
        <w:t>prioritising</w:t>
      </w:r>
      <w:r w:rsidR="00726D06" w:rsidRPr="002126AE">
        <w:rPr>
          <w:rFonts w:ascii="Times New Roman" w:hAnsi="Times New Roman" w:cs="Times New Roman"/>
          <w:sz w:val="24"/>
          <w:szCs w:val="24"/>
        </w:rPr>
        <w:t xml:space="preserve"> neurodivergent cognitive models.</w:t>
      </w:r>
      <w:r w:rsidR="0064593C" w:rsidRPr="002126AE">
        <w:rPr>
          <w:rFonts w:ascii="Times New Roman" w:hAnsi="Times New Roman" w:cs="Times New Roman"/>
          <w:sz w:val="24"/>
          <w:szCs w:val="24"/>
        </w:rPr>
        <w:t xml:space="preserve"> </w:t>
      </w:r>
    </w:p>
    <w:p w14:paraId="2F8BD478" w14:textId="029C6356" w:rsidR="00161FFB" w:rsidRPr="002126AE" w:rsidRDefault="0064593C" w:rsidP="002126AE">
      <w:pPr>
        <w:pStyle w:val="ListParagraph"/>
        <w:numPr>
          <w:ilvl w:val="0"/>
          <w:numId w:val="10"/>
        </w:numPr>
        <w:spacing w:line="360" w:lineRule="auto"/>
        <w:jc w:val="both"/>
        <w:rPr>
          <w:rFonts w:ascii="Times New Roman" w:hAnsi="Times New Roman" w:cs="Times New Roman"/>
          <w:sz w:val="24"/>
          <w:szCs w:val="24"/>
        </w:rPr>
      </w:pPr>
      <w:r w:rsidRPr="002126AE">
        <w:rPr>
          <w:rFonts w:ascii="Times New Roman" w:hAnsi="Times New Roman" w:cs="Times New Roman"/>
          <w:b/>
          <w:bCs/>
          <w:sz w:val="24"/>
          <w:szCs w:val="24"/>
        </w:rPr>
        <w:t>Core Component – Smart ADHD App:</w:t>
      </w:r>
      <w:r w:rsidR="003C233B" w:rsidRPr="002126AE">
        <w:rPr>
          <w:rFonts w:ascii="Times New Roman" w:hAnsi="Times New Roman" w:cs="Times New Roman"/>
          <w:sz w:val="24"/>
          <w:szCs w:val="24"/>
        </w:rPr>
        <w:t xml:space="preserve"> It includes features such as intelligent task segmentation, </w:t>
      </w:r>
      <w:r w:rsidR="000B11E1" w:rsidRPr="002126AE">
        <w:rPr>
          <w:rFonts w:ascii="Times New Roman" w:hAnsi="Times New Roman" w:cs="Times New Roman"/>
          <w:sz w:val="24"/>
          <w:szCs w:val="24"/>
        </w:rPr>
        <w:t>time vis</w:t>
      </w:r>
      <w:r w:rsidR="00752D31" w:rsidRPr="002126AE">
        <w:rPr>
          <w:rFonts w:ascii="Times New Roman" w:hAnsi="Times New Roman" w:cs="Times New Roman"/>
          <w:sz w:val="24"/>
          <w:szCs w:val="24"/>
        </w:rPr>
        <w:t xml:space="preserve">ualization using a </w:t>
      </w:r>
      <w:r w:rsidR="00B15742" w:rsidRPr="002126AE">
        <w:rPr>
          <w:rFonts w:ascii="Times New Roman" w:hAnsi="Times New Roman" w:cs="Times New Roman"/>
          <w:sz w:val="24"/>
          <w:szCs w:val="24"/>
        </w:rPr>
        <w:t>colour</w:t>
      </w:r>
      <w:r w:rsidR="00752D31" w:rsidRPr="002126AE">
        <w:rPr>
          <w:rFonts w:ascii="Times New Roman" w:hAnsi="Times New Roman" w:cs="Times New Roman"/>
          <w:sz w:val="24"/>
          <w:szCs w:val="24"/>
        </w:rPr>
        <w:t xml:space="preserve">-coded </w:t>
      </w:r>
      <w:r w:rsidR="00B15742" w:rsidRPr="002126AE">
        <w:rPr>
          <w:rFonts w:ascii="Times New Roman" w:hAnsi="Times New Roman" w:cs="Times New Roman"/>
          <w:sz w:val="24"/>
          <w:szCs w:val="24"/>
        </w:rPr>
        <w:t xml:space="preserve">system, scheduled focus markers, and </w:t>
      </w:r>
      <w:r w:rsidR="003C233B" w:rsidRPr="002126AE">
        <w:rPr>
          <w:rFonts w:ascii="Times New Roman" w:hAnsi="Times New Roman" w:cs="Times New Roman"/>
          <w:sz w:val="24"/>
          <w:szCs w:val="24"/>
        </w:rPr>
        <w:t>emotional state tracking. These tools are designed to support users in managing daily pressure, encouraging task initiation, and strengthening consistency in work routines</w:t>
      </w:r>
      <w:r w:rsidR="0036555F" w:rsidRPr="002126AE">
        <w:rPr>
          <w:rFonts w:ascii="Times New Roman" w:hAnsi="Times New Roman" w:cs="Times New Roman"/>
          <w:sz w:val="24"/>
          <w:szCs w:val="24"/>
        </w:rPr>
        <w:t>.</w:t>
      </w:r>
      <w:r w:rsidR="003C233B" w:rsidRPr="002126AE">
        <w:rPr>
          <w:rFonts w:ascii="Times New Roman" w:hAnsi="Times New Roman" w:cs="Times New Roman"/>
          <w:sz w:val="24"/>
          <w:szCs w:val="24"/>
        </w:rPr>
        <w:t xml:space="preserve"> </w:t>
      </w:r>
    </w:p>
    <w:p w14:paraId="122F8123" w14:textId="77777777" w:rsidR="00C051D3" w:rsidRPr="002126AE" w:rsidRDefault="006650B5" w:rsidP="002126AE">
      <w:pPr>
        <w:pStyle w:val="ListParagraph"/>
        <w:numPr>
          <w:ilvl w:val="0"/>
          <w:numId w:val="10"/>
        </w:numPr>
        <w:spacing w:line="360" w:lineRule="auto"/>
        <w:jc w:val="both"/>
        <w:rPr>
          <w:rFonts w:ascii="Times New Roman" w:hAnsi="Times New Roman" w:cs="Times New Roman"/>
          <w:sz w:val="24"/>
          <w:szCs w:val="24"/>
        </w:rPr>
      </w:pPr>
      <w:r w:rsidRPr="002126AE">
        <w:rPr>
          <w:rFonts w:ascii="Times New Roman" w:hAnsi="Times New Roman" w:cs="Times New Roman"/>
          <w:b/>
          <w:bCs/>
          <w:sz w:val="24"/>
          <w:szCs w:val="24"/>
        </w:rPr>
        <w:t>V</w:t>
      </w:r>
      <w:r w:rsidR="00D471EC" w:rsidRPr="002126AE">
        <w:rPr>
          <w:rFonts w:ascii="Times New Roman" w:hAnsi="Times New Roman" w:cs="Times New Roman"/>
          <w:b/>
          <w:bCs/>
          <w:sz w:val="24"/>
          <w:szCs w:val="24"/>
        </w:rPr>
        <w:t xml:space="preserve">isual </w:t>
      </w:r>
      <w:r w:rsidRPr="002126AE">
        <w:rPr>
          <w:rFonts w:ascii="Times New Roman" w:hAnsi="Times New Roman" w:cs="Times New Roman"/>
          <w:b/>
          <w:bCs/>
          <w:sz w:val="24"/>
          <w:szCs w:val="24"/>
        </w:rPr>
        <w:t>T</w:t>
      </w:r>
      <w:r w:rsidR="00D471EC" w:rsidRPr="002126AE">
        <w:rPr>
          <w:rFonts w:ascii="Times New Roman" w:hAnsi="Times New Roman" w:cs="Times New Roman"/>
          <w:b/>
          <w:bCs/>
          <w:sz w:val="24"/>
          <w:szCs w:val="24"/>
        </w:rPr>
        <w:t>ime System:</w:t>
      </w:r>
      <w:r w:rsidR="00D471EC" w:rsidRPr="002126AE">
        <w:rPr>
          <w:rFonts w:ascii="Times New Roman" w:hAnsi="Times New Roman" w:cs="Times New Roman"/>
          <w:sz w:val="24"/>
          <w:szCs w:val="24"/>
        </w:rPr>
        <w:t xml:space="preserve"> </w:t>
      </w:r>
      <w:r w:rsidR="008B5A74" w:rsidRPr="002126AE">
        <w:rPr>
          <w:rFonts w:ascii="Times New Roman" w:hAnsi="Times New Roman" w:cs="Times New Roman"/>
          <w:sz w:val="24"/>
          <w:szCs w:val="24"/>
        </w:rPr>
        <w:t>incorporates colour-coded</w:t>
      </w:r>
      <w:r w:rsidR="008A3249" w:rsidRPr="002126AE">
        <w:rPr>
          <w:rFonts w:ascii="Times New Roman" w:hAnsi="Times New Roman" w:cs="Times New Roman"/>
          <w:sz w:val="24"/>
          <w:szCs w:val="24"/>
        </w:rPr>
        <w:t xml:space="preserve"> </w:t>
      </w:r>
      <w:r w:rsidR="00D70FAC" w:rsidRPr="002126AE">
        <w:rPr>
          <w:rFonts w:ascii="Times New Roman" w:hAnsi="Times New Roman" w:cs="Times New Roman"/>
          <w:sz w:val="24"/>
          <w:szCs w:val="24"/>
        </w:rPr>
        <w:t xml:space="preserve">progress bars </w:t>
      </w:r>
      <w:r w:rsidR="008B5A74" w:rsidRPr="002126AE">
        <w:rPr>
          <w:rFonts w:ascii="Times New Roman" w:hAnsi="Times New Roman" w:cs="Times New Roman"/>
          <w:sz w:val="24"/>
          <w:szCs w:val="24"/>
        </w:rPr>
        <w:t xml:space="preserve"> and visual ind</w:t>
      </w:r>
      <w:r w:rsidR="00B733B8" w:rsidRPr="002126AE">
        <w:rPr>
          <w:rFonts w:ascii="Times New Roman" w:hAnsi="Times New Roman" w:cs="Times New Roman"/>
          <w:sz w:val="24"/>
          <w:szCs w:val="24"/>
        </w:rPr>
        <w:t>icators with</w:t>
      </w:r>
      <w:r w:rsidR="008B5A74" w:rsidRPr="002126AE">
        <w:rPr>
          <w:rFonts w:ascii="Times New Roman" w:hAnsi="Times New Roman" w:cs="Times New Roman"/>
          <w:sz w:val="24"/>
          <w:szCs w:val="24"/>
        </w:rPr>
        <w:t xml:space="preserve">in  the application </w:t>
      </w:r>
      <w:r w:rsidR="00025F76" w:rsidRPr="002126AE">
        <w:rPr>
          <w:rFonts w:ascii="Times New Roman" w:hAnsi="Times New Roman" w:cs="Times New Roman"/>
          <w:sz w:val="24"/>
          <w:szCs w:val="24"/>
        </w:rPr>
        <w:t xml:space="preserve">interface to represent </w:t>
      </w:r>
      <w:r w:rsidR="008B5A74" w:rsidRPr="002126AE">
        <w:rPr>
          <w:rFonts w:ascii="Times New Roman" w:hAnsi="Times New Roman" w:cs="Times New Roman"/>
          <w:sz w:val="24"/>
          <w:szCs w:val="24"/>
        </w:rPr>
        <w:t xml:space="preserve"> time in </w:t>
      </w:r>
      <w:r w:rsidR="006B7E9F" w:rsidRPr="002126AE">
        <w:rPr>
          <w:rFonts w:ascii="Times New Roman" w:hAnsi="Times New Roman" w:cs="Times New Roman"/>
          <w:sz w:val="24"/>
          <w:szCs w:val="24"/>
        </w:rPr>
        <w:t>an accessible and</w:t>
      </w:r>
      <w:r w:rsidR="008B5A74" w:rsidRPr="002126AE">
        <w:rPr>
          <w:rFonts w:ascii="Times New Roman" w:hAnsi="Times New Roman" w:cs="Times New Roman"/>
          <w:sz w:val="24"/>
          <w:szCs w:val="24"/>
        </w:rPr>
        <w:t xml:space="preserve"> </w:t>
      </w:r>
      <w:r w:rsidR="00767591" w:rsidRPr="002126AE">
        <w:rPr>
          <w:rFonts w:ascii="Times New Roman" w:hAnsi="Times New Roman" w:cs="Times New Roman"/>
          <w:sz w:val="24"/>
          <w:szCs w:val="24"/>
        </w:rPr>
        <w:t>understandable</w:t>
      </w:r>
      <w:r w:rsidR="00224AF4" w:rsidRPr="002126AE">
        <w:rPr>
          <w:rFonts w:ascii="Times New Roman" w:hAnsi="Times New Roman" w:cs="Times New Roman"/>
          <w:sz w:val="24"/>
          <w:szCs w:val="24"/>
        </w:rPr>
        <w:t xml:space="preserve"> way</w:t>
      </w:r>
      <w:r w:rsidR="00767591" w:rsidRPr="002126AE">
        <w:rPr>
          <w:rFonts w:ascii="Times New Roman" w:hAnsi="Times New Roman" w:cs="Times New Roman"/>
          <w:sz w:val="24"/>
          <w:szCs w:val="24"/>
        </w:rPr>
        <w:t>.</w:t>
      </w:r>
      <w:r w:rsidR="008B5A74" w:rsidRPr="002126AE">
        <w:rPr>
          <w:rFonts w:ascii="Times New Roman" w:hAnsi="Times New Roman" w:cs="Times New Roman"/>
          <w:sz w:val="24"/>
          <w:szCs w:val="24"/>
        </w:rPr>
        <w:t xml:space="preserve"> This </w:t>
      </w:r>
      <w:r w:rsidR="00767591" w:rsidRPr="002126AE">
        <w:rPr>
          <w:rFonts w:ascii="Times New Roman" w:hAnsi="Times New Roman" w:cs="Times New Roman"/>
          <w:sz w:val="24"/>
          <w:szCs w:val="24"/>
        </w:rPr>
        <w:t>support</w:t>
      </w:r>
      <w:r w:rsidR="00A70B16" w:rsidRPr="002126AE">
        <w:rPr>
          <w:rFonts w:ascii="Times New Roman" w:hAnsi="Times New Roman" w:cs="Times New Roman"/>
          <w:sz w:val="24"/>
          <w:szCs w:val="24"/>
        </w:rPr>
        <w:t xml:space="preserve">s individuals </w:t>
      </w:r>
      <w:r w:rsidR="009C7A21" w:rsidRPr="002126AE">
        <w:rPr>
          <w:rFonts w:ascii="Times New Roman" w:hAnsi="Times New Roman" w:cs="Times New Roman"/>
          <w:sz w:val="24"/>
          <w:szCs w:val="24"/>
        </w:rPr>
        <w:t xml:space="preserve">who </w:t>
      </w:r>
      <w:bookmarkStart w:id="3" w:name="_Toc222597331"/>
      <w:r w:rsidR="009C7A21" w:rsidRPr="002126AE">
        <w:rPr>
          <w:rFonts w:ascii="Times New Roman" w:hAnsi="Times New Roman" w:cs="Times New Roman"/>
          <w:sz w:val="24"/>
          <w:szCs w:val="24"/>
        </w:rPr>
        <w:t>experience time blindness in digital environments.</w:t>
      </w:r>
    </w:p>
    <w:p w14:paraId="38E3C6C6" w14:textId="26B1E874" w:rsidR="00540AB6" w:rsidRPr="002126AE" w:rsidRDefault="00873D43" w:rsidP="002126AE">
      <w:pPr>
        <w:pStyle w:val="ListParagraph"/>
        <w:numPr>
          <w:ilvl w:val="0"/>
          <w:numId w:val="10"/>
        </w:numPr>
        <w:spacing w:line="360" w:lineRule="auto"/>
        <w:jc w:val="both"/>
        <w:rPr>
          <w:rFonts w:ascii="Times New Roman" w:hAnsi="Times New Roman" w:cs="Times New Roman"/>
          <w:sz w:val="24"/>
          <w:szCs w:val="24"/>
        </w:rPr>
      </w:pPr>
      <w:r w:rsidRPr="002126AE">
        <w:rPr>
          <w:rFonts w:ascii="Times New Roman" w:hAnsi="Times New Roman" w:cs="Times New Roman"/>
          <w:b/>
          <w:bCs/>
          <w:sz w:val="24"/>
          <w:szCs w:val="24"/>
        </w:rPr>
        <w:t>Parent Support Resource:</w:t>
      </w:r>
      <w:r w:rsidR="00540AB6" w:rsidRPr="002126AE">
        <w:rPr>
          <w:rFonts w:ascii="Times New Roman" w:hAnsi="Times New Roman" w:cs="Times New Roman"/>
          <w:sz w:val="24"/>
          <w:szCs w:val="24"/>
        </w:rPr>
        <w:t xml:space="preserve"> Offers practical and evidence-informed strategies that help families create structured and emotionally supportive home environments. This strengthens long-term behavioural consistency beyond </w:t>
      </w:r>
      <w:r w:rsidR="00BB0638" w:rsidRPr="002126AE">
        <w:rPr>
          <w:rFonts w:ascii="Times New Roman" w:hAnsi="Times New Roman" w:cs="Times New Roman"/>
          <w:sz w:val="24"/>
          <w:szCs w:val="24"/>
        </w:rPr>
        <w:t>educatio</w:t>
      </w:r>
      <w:r w:rsidR="00960D42" w:rsidRPr="002126AE">
        <w:rPr>
          <w:rFonts w:ascii="Times New Roman" w:hAnsi="Times New Roman" w:cs="Times New Roman"/>
          <w:sz w:val="24"/>
          <w:szCs w:val="24"/>
        </w:rPr>
        <w:t xml:space="preserve">nal </w:t>
      </w:r>
      <w:r w:rsidR="00540AB6" w:rsidRPr="002126AE">
        <w:rPr>
          <w:rFonts w:ascii="Times New Roman" w:hAnsi="Times New Roman" w:cs="Times New Roman"/>
          <w:sz w:val="24"/>
          <w:szCs w:val="24"/>
        </w:rPr>
        <w:t>settings.</w:t>
      </w:r>
    </w:p>
    <w:p w14:paraId="6178734C" w14:textId="77777777" w:rsidR="009849F8" w:rsidRPr="002126AE" w:rsidRDefault="00314A41" w:rsidP="002126AE">
      <w:pPr>
        <w:pStyle w:val="ListParagraph"/>
        <w:numPr>
          <w:ilvl w:val="0"/>
          <w:numId w:val="11"/>
        </w:numPr>
        <w:spacing w:line="360" w:lineRule="auto"/>
        <w:jc w:val="both"/>
        <w:rPr>
          <w:rFonts w:ascii="Times New Roman" w:hAnsi="Times New Roman" w:cs="Times New Roman"/>
          <w:sz w:val="24"/>
          <w:szCs w:val="24"/>
        </w:rPr>
      </w:pPr>
      <w:r w:rsidRPr="002126AE">
        <w:rPr>
          <w:rFonts w:ascii="Times New Roman" w:hAnsi="Times New Roman" w:cs="Times New Roman"/>
          <w:b/>
          <w:bCs/>
          <w:sz w:val="24"/>
          <w:szCs w:val="24"/>
        </w:rPr>
        <w:t>Visual Time Device:</w:t>
      </w:r>
      <w:r w:rsidR="009238EF" w:rsidRPr="002126AE">
        <w:rPr>
          <w:rFonts w:ascii="Times New Roman" w:hAnsi="Times New Roman" w:cs="Times New Roman"/>
          <w:sz w:val="24"/>
          <w:szCs w:val="24"/>
        </w:rPr>
        <w:t xml:space="preserve"> A complementary physical timer designed to provide tangible, real-world visual time cues. This device supports individuals who respond more effectively to concrete and highly visible time indicators outside digital screens</w:t>
      </w:r>
    </w:p>
    <w:p w14:paraId="583332BB" w14:textId="77777777" w:rsidR="00B3425A" w:rsidRPr="002126AE" w:rsidRDefault="009849F8" w:rsidP="002126AE">
      <w:pPr>
        <w:pStyle w:val="ListParagraph"/>
        <w:numPr>
          <w:ilvl w:val="0"/>
          <w:numId w:val="11"/>
        </w:numPr>
        <w:spacing w:line="360" w:lineRule="auto"/>
        <w:jc w:val="both"/>
        <w:rPr>
          <w:rFonts w:ascii="Times New Roman" w:hAnsi="Times New Roman" w:cs="Times New Roman"/>
          <w:sz w:val="24"/>
          <w:szCs w:val="24"/>
        </w:rPr>
      </w:pPr>
      <w:r w:rsidRPr="002126AE">
        <w:rPr>
          <w:rFonts w:ascii="Times New Roman" w:hAnsi="Times New Roman" w:cs="Times New Roman"/>
          <w:b/>
          <w:bCs/>
          <w:sz w:val="24"/>
          <w:szCs w:val="24"/>
        </w:rPr>
        <w:t>Educational Toolkit:</w:t>
      </w:r>
      <w:r w:rsidR="00641A00" w:rsidRPr="002126AE">
        <w:rPr>
          <w:rFonts w:ascii="Times New Roman" w:hAnsi="Times New Roman" w:cs="Times New Roman"/>
          <w:sz w:val="24"/>
          <w:szCs w:val="24"/>
        </w:rPr>
        <w:t xml:space="preserve"> Provides structured guidance for teachers and educational professionals to ensure classroom strategies align with digital support tools. This promotes consistency between technological and academic environments</w:t>
      </w:r>
    </w:p>
    <w:p w14:paraId="62CAA370" w14:textId="553779B6" w:rsidR="00583652" w:rsidRPr="002126AE" w:rsidRDefault="00B3425A" w:rsidP="002126AE">
      <w:pPr>
        <w:pStyle w:val="ListParagraph"/>
        <w:numPr>
          <w:ilvl w:val="0"/>
          <w:numId w:val="12"/>
        </w:numPr>
        <w:spacing w:line="360" w:lineRule="auto"/>
        <w:jc w:val="both"/>
        <w:rPr>
          <w:rFonts w:ascii="Times New Roman" w:hAnsi="Times New Roman" w:cs="Times New Roman"/>
          <w:sz w:val="24"/>
          <w:szCs w:val="24"/>
        </w:rPr>
      </w:pPr>
      <w:r w:rsidRPr="002126AE">
        <w:rPr>
          <w:rFonts w:ascii="Times New Roman" w:hAnsi="Times New Roman" w:cs="Times New Roman"/>
          <w:b/>
          <w:bCs/>
          <w:sz w:val="24"/>
          <w:szCs w:val="24"/>
        </w:rPr>
        <w:t>Hyperfocus Timer:</w:t>
      </w:r>
      <w:r w:rsidR="00583652" w:rsidRPr="002126AE">
        <w:rPr>
          <w:rFonts w:ascii="Times New Roman" w:hAnsi="Times New Roman" w:cs="Times New Roman"/>
          <w:sz w:val="24"/>
          <w:szCs w:val="24"/>
        </w:rPr>
        <w:t xml:space="preserve"> Introduces structured 15–</w:t>
      </w:r>
      <w:r w:rsidR="00B22918" w:rsidRPr="002126AE">
        <w:rPr>
          <w:rFonts w:ascii="Times New Roman" w:hAnsi="Times New Roman" w:cs="Times New Roman"/>
          <w:sz w:val="24"/>
          <w:szCs w:val="24"/>
        </w:rPr>
        <w:t>45-minute</w:t>
      </w:r>
      <w:r w:rsidR="00583652" w:rsidRPr="002126AE">
        <w:rPr>
          <w:rFonts w:ascii="Times New Roman" w:hAnsi="Times New Roman" w:cs="Times New Roman"/>
          <w:sz w:val="24"/>
          <w:szCs w:val="24"/>
        </w:rPr>
        <w:t xml:space="preserve"> focus sessions designed to balance concentration and prevent burnout. Encourages sustainable productivity rhythms.</w:t>
      </w:r>
    </w:p>
    <w:p w14:paraId="5523735C" w14:textId="3F5F3244" w:rsidR="00301878" w:rsidRPr="002126AE" w:rsidRDefault="00F4642F" w:rsidP="002126AE">
      <w:pPr>
        <w:pStyle w:val="ListParagraph"/>
        <w:numPr>
          <w:ilvl w:val="0"/>
          <w:numId w:val="11"/>
        </w:numPr>
        <w:spacing w:line="360" w:lineRule="auto"/>
        <w:jc w:val="both"/>
        <w:rPr>
          <w:rFonts w:ascii="Times New Roman" w:hAnsi="Times New Roman" w:cs="Times New Roman"/>
          <w:b/>
          <w:bCs/>
          <w:sz w:val="24"/>
          <w:szCs w:val="24"/>
        </w:rPr>
      </w:pPr>
      <w:r w:rsidRPr="002126AE">
        <w:rPr>
          <w:rFonts w:ascii="Times New Roman" w:hAnsi="Times New Roman" w:cs="Times New Roman"/>
          <w:b/>
          <w:bCs/>
          <w:sz w:val="24"/>
          <w:szCs w:val="24"/>
        </w:rPr>
        <w:t>Emotional Check-In:</w:t>
      </w:r>
      <w:r w:rsidR="00AF5B53" w:rsidRPr="002126AE">
        <w:rPr>
          <w:rFonts w:ascii="Times New Roman" w:hAnsi="Times New Roman" w:cs="Times New Roman"/>
          <w:sz w:val="24"/>
          <w:szCs w:val="24"/>
        </w:rPr>
        <w:t xml:space="preserve"> Tracks mood patterns and suggests adaptive coping strategies. Supports emotional regulation and self-awareness</w:t>
      </w:r>
      <w:r w:rsidR="00301878" w:rsidRPr="002126AE">
        <w:rPr>
          <w:rFonts w:ascii="Times New Roman" w:hAnsi="Times New Roman" w:cs="Times New Roman"/>
          <w:sz w:val="24"/>
          <w:szCs w:val="24"/>
        </w:rPr>
        <w:t>.</w:t>
      </w:r>
    </w:p>
    <w:p w14:paraId="5678CF60" w14:textId="502A0E10" w:rsidR="00B3425A" w:rsidRPr="002126AE" w:rsidRDefault="00301878" w:rsidP="002126AE">
      <w:pPr>
        <w:pStyle w:val="ListParagraph"/>
        <w:numPr>
          <w:ilvl w:val="0"/>
          <w:numId w:val="11"/>
        </w:numPr>
        <w:spacing w:line="360" w:lineRule="auto"/>
        <w:jc w:val="both"/>
        <w:rPr>
          <w:rFonts w:ascii="Times New Roman" w:hAnsi="Times New Roman" w:cs="Times New Roman"/>
          <w:b/>
          <w:bCs/>
          <w:sz w:val="24"/>
          <w:szCs w:val="24"/>
        </w:rPr>
      </w:pPr>
      <w:r w:rsidRPr="002126AE">
        <w:rPr>
          <w:rFonts w:ascii="Times New Roman" w:hAnsi="Times New Roman" w:cs="Times New Roman"/>
          <w:b/>
          <w:bCs/>
          <w:sz w:val="24"/>
          <w:szCs w:val="24"/>
        </w:rPr>
        <w:t>Gamification Rewards:</w:t>
      </w:r>
      <w:r w:rsidR="006F4B4D" w:rsidRPr="002126AE">
        <w:rPr>
          <w:rFonts w:ascii="Times New Roman" w:hAnsi="Times New Roman" w:cs="Times New Roman"/>
          <w:sz w:val="24"/>
          <w:szCs w:val="24"/>
        </w:rPr>
        <w:t xml:space="preserve"> Uses positive reinforcement mechanisms to increase motivation, engagement and task completion consistency</w:t>
      </w:r>
      <w:r w:rsidR="007E79DC" w:rsidRPr="002126AE">
        <w:rPr>
          <w:rFonts w:ascii="Times New Roman" w:hAnsi="Times New Roman" w:cs="Times New Roman"/>
          <w:sz w:val="24"/>
          <w:szCs w:val="24"/>
        </w:rPr>
        <w:t>.</w:t>
      </w:r>
    </w:p>
    <w:p w14:paraId="17E3E864" w14:textId="77777777" w:rsidR="00C51311" w:rsidRPr="002126AE" w:rsidRDefault="00C51311" w:rsidP="002126AE">
      <w:pPr>
        <w:spacing w:line="360" w:lineRule="auto"/>
        <w:jc w:val="both"/>
        <w:rPr>
          <w:rFonts w:ascii="Times New Roman" w:hAnsi="Times New Roman" w:cs="Times New Roman"/>
          <w:b/>
          <w:bCs/>
          <w:sz w:val="24"/>
          <w:szCs w:val="24"/>
          <w:highlight w:val="yellow"/>
        </w:rPr>
      </w:pPr>
    </w:p>
    <w:p w14:paraId="4D386292" w14:textId="77777777" w:rsidR="00C51311" w:rsidRPr="002126AE" w:rsidRDefault="00C51311" w:rsidP="002126AE">
      <w:pPr>
        <w:spacing w:line="360" w:lineRule="auto"/>
        <w:jc w:val="both"/>
        <w:rPr>
          <w:rFonts w:ascii="Times New Roman" w:hAnsi="Times New Roman" w:cs="Times New Roman"/>
          <w:b/>
          <w:bCs/>
          <w:sz w:val="24"/>
          <w:szCs w:val="24"/>
          <w:highlight w:val="yellow"/>
        </w:rPr>
      </w:pPr>
    </w:p>
    <w:p w14:paraId="57605B98" w14:textId="77777777" w:rsidR="00684F81" w:rsidRDefault="00684F81" w:rsidP="002126AE">
      <w:pPr>
        <w:spacing w:line="360" w:lineRule="auto"/>
        <w:jc w:val="both"/>
        <w:rPr>
          <w:rFonts w:ascii="Times New Roman" w:hAnsi="Times New Roman" w:cs="Times New Roman"/>
          <w:b/>
          <w:bCs/>
          <w:sz w:val="24"/>
          <w:szCs w:val="24"/>
          <w:highlight w:val="yellow"/>
        </w:rPr>
      </w:pPr>
    </w:p>
    <w:p w14:paraId="64F09348" w14:textId="77777777" w:rsidR="00684F81" w:rsidRDefault="00684F81" w:rsidP="002126AE">
      <w:pPr>
        <w:spacing w:line="360" w:lineRule="auto"/>
        <w:jc w:val="both"/>
        <w:rPr>
          <w:rFonts w:ascii="Times New Roman" w:hAnsi="Times New Roman" w:cs="Times New Roman"/>
          <w:b/>
          <w:bCs/>
          <w:sz w:val="24"/>
          <w:szCs w:val="24"/>
          <w:highlight w:val="yellow"/>
        </w:rPr>
      </w:pPr>
    </w:p>
    <w:p w14:paraId="023CE998" w14:textId="77777777" w:rsidR="00684F81" w:rsidRDefault="00684F81" w:rsidP="002126AE">
      <w:pPr>
        <w:spacing w:line="360" w:lineRule="auto"/>
        <w:jc w:val="both"/>
        <w:rPr>
          <w:rFonts w:ascii="Times New Roman" w:hAnsi="Times New Roman" w:cs="Times New Roman"/>
          <w:b/>
          <w:bCs/>
          <w:sz w:val="24"/>
          <w:szCs w:val="24"/>
          <w:highlight w:val="yellow"/>
        </w:rPr>
      </w:pPr>
    </w:p>
    <w:p w14:paraId="57FD7E2D" w14:textId="7C4F1DF3" w:rsidR="00833100" w:rsidRPr="002126AE" w:rsidRDefault="00F32688" w:rsidP="002126AE">
      <w:pPr>
        <w:spacing w:line="360" w:lineRule="auto"/>
        <w:jc w:val="both"/>
        <w:rPr>
          <w:rFonts w:ascii="Times New Roman" w:hAnsi="Times New Roman" w:cs="Times New Roman"/>
          <w:b/>
          <w:bCs/>
          <w:sz w:val="24"/>
          <w:szCs w:val="24"/>
        </w:rPr>
      </w:pPr>
      <w:r w:rsidRPr="002126AE">
        <w:rPr>
          <w:rFonts w:ascii="Times New Roman" w:hAnsi="Times New Roman" w:cs="Times New Roman"/>
          <w:b/>
          <w:bCs/>
          <w:sz w:val="24"/>
          <w:szCs w:val="24"/>
          <w:highlight w:val="yellow"/>
        </w:rPr>
        <w:t>Changemaker Impact</w:t>
      </w:r>
    </w:p>
    <w:p w14:paraId="4E8B82DE" w14:textId="7BAF525A" w:rsidR="002D3C91" w:rsidRPr="002126AE" w:rsidRDefault="00235173" w:rsidP="002126AE">
      <w:pPr>
        <w:pStyle w:val="ListParagraph"/>
        <w:numPr>
          <w:ilvl w:val="0"/>
          <w:numId w:val="15"/>
        </w:numPr>
        <w:spacing w:line="360" w:lineRule="auto"/>
        <w:jc w:val="both"/>
        <w:rPr>
          <w:rFonts w:ascii="Times New Roman" w:hAnsi="Times New Roman" w:cs="Times New Roman"/>
          <w:sz w:val="24"/>
          <w:szCs w:val="24"/>
        </w:rPr>
      </w:pPr>
      <w:r w:rsidRPr="002126AE">
        <w:rPr>
          <w:rFonts w:ascii="Times New Roman" w:hAnsi="Times New Roman" w:cs="Times New Roman"/>
          <w:b/>
          <w:bCs/>
          <w:sz w:val="24"/>
          <w:szCs w:val="24"/>
        </w:rPr>
        <w:t>Identifying Real Problems:</w:t>
      </w:r>
      <w:r w:rsidR="00F94FA2" w:rsidRPr="002126AE">
        <w:rPr>
          <w:rFonts w:ascii="Times New Roman" w:hAnsi="Times New Roman" w:cs="Times New Roman"/>
          <w:sz w:val="24"/>
          <w:szCs w:val="24"/>
        </w:rPr>
        <w:t xml:space="preserve"> A changemaker recognises unmet societal needs. This project addresses ADHD-related productivity challenges through technological innovation.</w:t>
      </w:r>
      <w:r w:rsidR="002D3C91" w:rsidRPr="002126AE">
        <w:rPr>
          <w:rFonts w:ascii="Times New Roman" w:hAnsi="Times New Roman" w:cs="Times New Roman"/>
          <w:sz w:val="24"/>
          <w:szCs w:val="24"/>
        </w:rPr>
        <w:t xml:space="preserve"> </w:t>
      </w:r>
    </w:p>
    <w:p w14:paraId="1F21E997" w14:textId="0A170082" w:rsidR="0091057A" w:rsidRPr="002126AE" w:rsidRDefault="002D3C91" w:rsidP="002126AE">
      <w:pPr>
        <w:pStyle w:val="ListParagraph"/>
        <w:numPr>
          <w:ilvl w:val="0"/>
          <w:numId w:val="15"/>
        </w:numPr>
        <w:spacing w:line="360" w:lineRule="auto"/>
        <w:jc w:val="both"/>
        <w:rPr>
          <w:rFonts w:ascii="Times New Roman" w:hAnsi="Times New Roman" w:cs="Times New Roman"/>
          <w:b/>
          <w:bCs/>
          <w:sz w:val="24"/>
          <w:szCs w:val="24"/>
        </w:rPr>
      </w:pPr>
      <w:r w:rsidRPr="002126AE">
        <w:rPr>
          <w:rFonts w:ascii="Times New Roman" w:hAnsi="Times New Roman" w:cs="Times New Roman"/>
          <w:b/>
          <w:bCs/>
          <w:sz w:val="24"/>
          <w:szCs w:val="24"/>
        </w:rPr>
        <w:t>Inclusive Digital Innovation:</w:t>
      </w:r>
      <w:r w:rsidR="0091057A" w:rsidRPr="002126AE">
        <w:rPr>
          <w:rFonts w:ascii="Times New Roman" w:hAnsi="Times New Roman" w:cs="Times New Roman"/>
          <w:sz w:val="24"/>
          <w:szCs w:val="24"/>
        </w:rPr>
        <w:t xml:space="preserve"> FocusFlow adapts productivity tools to neurodivergent users, promoting accessibility and inclusion rather than traditional one-size-fits-all systems.</w:t>
      </w:r>
    </w:p>
    <w:p w14:paraId="0E74506C" w14:textId="0BD4B664" w:rsidR="0095045F" w:rsidRPr="002126AE" w:rsidRDefault="00D358A5" w:rsidP="002126AE">
      <w:pPr>
        <w:pStyle w:val="ListParagraph"/>
        <w:numPr>
          <w:ilvl w:val="0"/>
          <w:numId w:val="15"/>
        </w:numPr>
        <w:spacing w:line="360" w:lineRule="auto"/>
        <w:jc w:val="both"/>
        <w:rPr>
          <w:rFonts w:ascii="Times New Roman" w:hAnsi="Times New Roman" w:cs="Times New Roman"/>
          <w:sz w:val="24"/>
          <w:szCs w:val="24"/>
        </w:rPr>
      </w:pPr>
      <w:r w:rsidRPr="002126AE">
        <w:rPr>
          <w:rFonts w:ascii="Times New Roman" w:hAnsi="Times New Roman" w:cs="Times New Roman"/>
          <w:b/>
          <w:bCs/>
          <w:sz w:val="24"/>
          <w:szCs w:val="24"/>
        </w:rPr>
        <w:t>Ethical Technology:</w:t>
      </w:r>
      <w:r w:rsidR="0095045F" w:rsidRPr="002126AE">
        <w:rPr>
          <w:rFonts w:ascii="Times New Roman" w:hAnsi="Times New Roman" w:cs="Times New Roman"/>
          <w:sz w:val="24"/>
          <w:szCs w:val="24"/>
        </w:rPr>
        <w:t xml:space="preserve"> </w:t>
      </w:r>
      <w:r w:rsidR="00B22918" w:rsidRPr="002126AE">
        <w:rPr>
          <w:rFonts w:ascii="Times New Roman" w:hAnsi="Times New Roman" w:cs="Times New Roman"/>
          <w:sz w:val="24"/>
          <w:szCs w:val="24"/>
        </w:rPr>
        <w:t>The design respects privacy</w:t>
      </w:r>
      <w:r w:rsidR="0078566A" w:rsidRPr="002126AE">
        <w:rPr>
          <w:rFonts w:ascii="Times New Roman" w:hAnsi="Times New Roman" w:cs="Times New Roman"/>
          <w:sz w:val="24"/>
          <w:szCs w:val="24"/>
        </w:rPr>
        <w:t xml:space="preserve">, </w:t>
      </w:r>
      <w:r w:rsidR="0095045F" w:rsidRPr="002126AE">
        <w:rPr>
          <w:rFonts w:ascii="Times New Roman" w:hAnsi="Times New Roman" w:cs="Times New Roman"/>
          <w:sz w:val="24"/>
          <w:szCs w:val="24"/>
        </w:rPr>
        <w:t>promotes wellbeing and avoids harmful productivity pressure.</w:t>
      </w:r>
    </w:p>
    <w:p w14:paraId="4D123DCA" w14:textId="3389B367" w:rsidR="00937709" w:rsidRPr="002126AE" w:rsidRDefault="00B2355E" w:rsidP="002126AE">
      <w:pPr>
        <w:pStyle w:val="ListParagraph"/>
        <w:numPr>
          <w:ilvl w:val="0"/>
          <w:numId w:val="15"/>
        </w:numPr>
        <w:spacing w:line="360" w:lineRule="auto"/>
        <w:jc w:val="both"/>
        <w:rPr>
          <w:rFonts w:ascii="Times New Roman" w:hAnsi="Times New Roman" w:cs="Times New Roman"/>
          <w:b/>
          <w:bCs/>
          <w:sz w:val="24"/>
          <w:szCs w:val="24"/>
        </w:rPr>
      </w:pPr>
      <w:r w:rsidRPr="002126AE">
        <w:rPr>
          <w:rFonts w:ascii="Times New Roman" w:hAnsi="Times New Roman" w:cs="Times New Roman"/>
          <w:b/>
          <w:bCs/>
          <w:sz w:val="24"/>
          <w:szCs w:val="24"/>
        </w:rPr>
        <w:t>Sustainable Solution:</w:t>
      </w:r>
      <w:r w:rsidR="004D12D2" w:rsidRPr="002126AE">
        <w:rPr>
          <w:rFonts w:ascii="Times New Roman" w:hAnsi="Times New Roman" w:cs="Times New Roman"/>
          <w:sz w:val="24"/>
          <w:szCs w:val="24"/>
        </w:rPr>
        <w:t xml:space="preserve"> </w:t>
      </w:r>
      <w:r w:rsidR="003365A6" w:rsidRPr="002126AE">
        <w:rPr>
          <w:rFonts w:ascii="Times New Roman" w:hAnsi="Times New Roman" w:cs="Times New Roman"/>
          <w:sz w:val="24"/>
          <w:szCs w:val="24"/>
        </w:rPr>
        <w:t>The system is flexible and scalable, with opportunities for strategic partnerships that can enhance its long-term social impa</w:t>
      </w:r>
      <w:bookmarkEnd w:id="3"/>
      <w:r w:rsidR="00C5029E" w:rsidRPr="002126AE">
        <w:rPr>
          <w:rFonts w:ascii="Times New Roman" w:hAnsi="Times New Roman" w:cs="Times New Roman"/>
          <w:sz w:val="24"/>
          <w:szCs w:val="24"/>
        </w:rPr>
        <w:t>ct.</w:t>
      </w:r>
    </w:p>
    <w:p w14:paraId="3264C41B" w14:textId="77777777" w:rsidR="00C051D3" w:rsidRPr="002126AE" w:rsidRDefault="00C051D3" w:rsidP="002126AE">
      <w:pPr>
        <w:pStyle w:val="ListParagraph"/>
        <w:spacing w:line="360" w:lineRule="auto"/>
        <w:jc w:val="both"/>
        <w:rPr>
          <w:rFonts w:ascii="Times New Roman" w:hAnsi="Times New Roman" w:cs="Times New Roman"/>
          <w:b/>
          <w:bCs/>
          <w:sz w:val="24"/>
          <w:szCs w:val="24"/>
          <w:highlight w:val="yellow"/>
        </w:rPr>
      </w:pPr>
    </w:p>
    <w:p w14:paraId="20391399" w14:textId="77777777" w:rsidR="00C051D3" w:rsidRPr="002126AE" w:rsidRDefault="00C051D3" w:rsidP="002126AE">
      <w:pPr>
        <w:pStyle w:val="ListParagraph"/>
        <w:spacing w:line="360" w:lineRule="auto"/>
        <w:jc w:val="both"/>
        <w:rPr>
          <w:rFonts w:ascii="Times New Roman" w:hAnsi="Times New Roman" w:cs="Times New Roman"/>
          <w:b/>
          <w:bCs/>
          <w:sz w:val="24"/>
          <w:szCs w:val="24"/>
          <w:highlight w:val="yellow"/>
        </w:rPr>
      </w:pPr>
    </w:p>
    <w:p w14:paraId="58EBE0C3" w14:textId="1872BF02" w:rsidR="00001CED" w:rsidRPr="002126AE" w:rsidRDefault="00937709" w:rsidP="002126AE">
      <w:pPr>
        <w:pStyle w:val="ListParagraph"/>
        <w:spacing w:line="360" w:lineRule="auto"/>
        <w:jc w:val="both"/>
        <w:rPr>
          <w:rFonts w:ascii="Times New Roman" w:hAnsi="Times New Roman" w:cs="Times New Roman"/>
          <w:sz w:val="24"/>
          <w:szCs w:val="24"/>
        </w:rPr>
      </w:pPr>
      <w:r w:rsidRPr="002126AE">
        <w:rPr>
          <w:rFonts w:ascii="Times New Roman" w:hAnsi="Times New Roman" w:cs="Times New Roman"/>
          <w:b/>
          <w:bCs/>
          <w:sz w:val="24"/>
          <w:szCs w:val="24"/>
          <w:highlight w:val="yellow"/>
        </w:rPr>
        <w:t>Digital Technology / Computing:</w:t>
      </w:r>
    </w:p>
    <w:p w14:paraId="22F08589" w14:textId="77777777" w:rsidR="00F309F7" w:rsidRPr="002126AE" w:rsidRDefault="00001CED" w:rsidP="002126AE">
      <w:pPr>
        <w:pStyle w:val="ListParagraph"/>
        <w:numPr>
          <w:ilvl w:val="0"/>
          <w:numId w:val="15"/>
        </w:numPr>
        <w:spacing w:line="360" w:lineRule="auto"/>
        <w:jc w:val="both"/>
        <w:rPr>
          <w:rFonts w:ascii="Times New Roman" w:hAnsi="Times New Roman" w:cs="Times New Roman"/>
          <w:sz w:val="24"/>
          <w:szCs w:val="24"/>
        </w:rPr>
      </w:pPr>
      <w:r w:rsidRPr="002126AE">
        <w:rPr>
          <w:rFonts w:ascii="Times New Roman" w:hAnsi="Times New Roman" w:cs="Times New Roman"/>
          <w:b/>
          <w:bCs/>
          <w:sz w:val="24"/>
          <w:szCs w:val="24"/>
        </w:rPr>
        <w:t>Web Development:</w:t>
      </w:r>
      <w:r w:rsidR="00F309F7" w:rsidRPr="002126AE">
        <w:rPr>
          <w:rFonts w:ascii="Times New Roman" w:hAnsi="Times New Roman" w:cs="Times New Roman"/>
          <w:sz w:val="24"/>
          <w:szCs w:val="24"/>
        </w:rPr>
        <w:t xml:space="preserve"> Enables the creation of the FocusFlow digital platform, allowing users to access tools that support task management and productivity. </w:t>
      </w:r>
    </w:p>
    <w:p w14:paraId="046264D0" w14:textId="77777777" w:rsidR="001714A0" w:rsidRPr="002126AE" w:rsidRDefault="00F309F7" w:rsidP="002126AE">
      <w:pPr>
        <w:pStyle w:val="ListParagraph"/>
        <w:numPr>
          <w:ilvl w:val="0"/>
          <w:numId w:val="15"/>
        </w:numPr>
        <w:spacing w:line="360" w:lineRule="auto"/>
        <w:jc w:val="both"/>
        <w:rPr>
          <w:rFonts w:ascii="Times New Roman" w:hAnsi="Times New Roman" w:cs="Times New Roman"/>
          <w:sz w:val="24"/>
          <w:szCs w:val="24"/>
        </w:rPr>
      </w:pPr>
      <w:r w:rsidRPr="002126AE">
        <w:rPr>
          <w:rFonts w:ascii="Times New Roman" w:hAnsi="Times New Roman" w:cs="Times New Roman"/>
          <w:b/>
          <w:bCs/>
          <w:sz w:val="24"/>
          <w:szCs w:val="24"/>
        </w:rPr>
        <w:t>User Interface Design:</w:t>
      </w:r>
      <w:r w:rsidR="001714A0" w:rsidRPr="002126AE">
        <w:rPr>
          <w:rFonts w:ascii="Times New Roman" w:hAnsi="Times New Roman" w:cs="Times New Roman"/>
          <w:sz w:val="24"/>
          <w:szCs w:val="24"/>
        </w:rPr>
        <w:t xml:space="preserve"> Ensures the system is simple, accessible, and easy to use, helping individuals with ADHD interact with the platform effectively. </w:t>
      </w:r>
    </w:p>
    <w:p w14:paraId="026C8C78" w14:textId="77777777" w:rsidR="00C051D3" w:rsidRPr="002126AE" w:rsidRDefault="001714A0" w:rsidP="002126AE">
      <w:pPr>
        <w:pStyle w:val="ListParagraph"/>
        <w:numPr>
          <w:ilvl w:val="0"/>
          <w:numId w:val="15"/>
        </w:numPr>
        <w:spacing w:line="360" w:lineRule="auto"/>
        <w:jc w:val="both"/>
        <w:rPr>
          <w:rFonts w:ascii="Times New Roman" w:hAnsi="Times New Roman" w:cs="Times New Roman"/>
          <w:b/>
          <w:bCs/>
          <w:sz w:val="24"/>
          <w:szCs w:val="24"/>
        </w:rPr>
      </w:pPr>
      <w:r w:rsidRPr="002126AE">
        <w:rPr>
          <w:rFonts w:ascii="Times New Roman" w:hAnsi="Times New Roman" w:cs="Times New Roman"/>
          <w:b/>
          <w:bCs/>
          <w:sz w:val="24"/>
          <w:szCs w:val="24"/>
        </w:rPr>
        <w:t>Adaptive Technology:</w:t>
      </w:r>
      <w:r w:rsidR="003A3A98" w:rsidRPr="002126AE">
        <w:rPr>
          <w:rFonts w:ascii="Times New Roman" w:hAnsi="Times New Roman" w:cs="Times New Roman"/>
          <w:sz w:val="24"/>
          <w:szCs w:val="24"/>
        </w:rPr>
        <w:t xml:space="preserve"> Allows the system to adjust to different cognitive needs, providing flexible and personalised support for users with ADHD.</w:t>
      </w:r>
    </w:p>
    <w:p w14:paraId="43E245AD" w14:textId="77777777" w:rsidR="00C051D3" w:rsidRPr="002126AE" w:rsidRDefault="00C051D3" w:rsidP="002126AE">
      <w:pPr>
        <w:pStyle w:val="ListParagraph"/>
        <w:spacing w:line="360" w:lineRule="auto"/>
        <w:jc w:val="both"/>
        <w:rPr>
          <w:rFonts w:ascii="Times New Roman" w:hAnsi="Times New Roman" w:cs="Times New Roman"/>
          <w:b/>
          <w:bCs/>
          <w:sz w:val="24"/>
          <w:szCs w:val="24"/>
          <w:highlight w:val="darkGray"/>
        </w:rPr>
      </w:pPr>
    </w:p>
    <w:p w14:paraId="0E9EE816" w14:textId="77777777" w:rsidR="00C051D3" w:rsidRPr="002126AE" w:rsidRDefault="00C051D3" w:rsidP="002126AE">
      <w:pPr>
        <w:pStyle w:val="ListParagraph"/>
        <w:spacing w:line="360" w:lineRule="auto"/>
        <w:jc w:val="both"/>
        <w:rPr>
          <w:rFonts w:ascii="Times New Roman" w:hAnsi="Times New Roman" w:cs="Times New Roman"/>
          <w:b/>
          <w:bCs/>
          <w:sz w:val="24"/>
          <w:szCs w:val="24"/>
          <w:highlight w:val="darkGray"/>
        </w:rPr>
      </w:pPr>
    </w:p>
    <w:p w14:paraId="3524E923" w14:textId="77777777" w:rsidR="00C051D3" w:rsidRPr="002126AE" w:rsidRDefault="00C051D3" w:rsidP="002126AE">
      <w:pPr>
        <w:pStyle w:val="ListParagraph"/>
        <w:spacing w:line="360" w:lineRule="auto"/>
        <w:jc w:val="both"/>
        <w:rPr>
          <w:rFonts w:ascii="Times New Roman" w:hAnsi="Times New Roman" w:cs="Times New Roman"/>
          <w:b/>
          <w:bCs/>
          <w:sz w:val="24"/>
          <w:szCs w:val="24"/>
          <w:highlight w:val="darkGray"/>
        </w:rPr>
      </w:pPr>
    </w:p>
    <w:p w14:paraId="6DEF142B" w14:textId="77777777" w:rsidR="00C051D3" w:rsidRPr="002126AE" w:rsidRDefault="00C051D3" w:rsidP="002126AE">
      <w:pPr>
        <w:pStyle w:val="ListParagraph"/>
        <w:spacing w:line="360" w:lineRule="auto"/>
        <w:jc w:val="both"/>
        <w:rPr>
          <w:rFonts w:ascii="Times New Roman" w:hAnsi="Times New Roman" w:cs="Times New Roman"/>
          <w:b/>
          <w:bCs/>
          <w:sz w:val="24"/>
          <w:szCs w:val="24"/>
          <w:highlight w:val="darkGray"/>
        </w:rPr>
      </w:pPr>
    </w:p>
    <w:p w14:paraId="0E52C14F" w14:textId="77777777" w:rsidR="00C051D3" w:rsidRPr="002126AE" w:rsidRDefault="00C051D3" w:rsidP="002126AE">
      <w:pPr>
        <w:pStyle w:val="ListParagraph"/>
        <w:spacing w:line="360" w:lineRule="auto"/>
        <w:jc w:val="both"/>
        <w:rPr>
          <w:rFonts w:ascii="Times New Roman" w:hAnsi="Times New Roman" w:cs="Times New Roman"/>
          <w:b/>
          <w:bCs/>
          <w:sz w:val="24"/>
          <w:szCs w:val="24"/>
          <w:highlight w:val="darkGray"/>
        </w:rPr>
      </w:pPr>
    </w:p>
    <w:p w14:paraId="02B05746" w14:textId="77777777" w:rsidR="00DB0A63" w:rsidRPr="002126AE" w:rsidRDefault="00DB0A63" w:rsidP="002126AE">
      <w:pPr>
        <w:pStyle w:val="ListParagraph"/>
        <w:spacing w:line="360" w:lineRule="auto"/>
        <w:jc w:val="both"/>
        <w:rPr>
          <w:rFonts w:ascii="Times New Roman" w:hAnsi="Times New Roman" w:cs="Times New Roman"/>
          <w:b/>
          <w:bCs/>
          <w:sz w:val="24"/>
          <w:szCs w:val="24"/>
          <w:highlight w:val="darkGray"/>
        </w:rPr>
      </w:pPr>
    </w:p>
    <w:p w14:paraId="1AA4A6DD" w14:textId="77777777" w:rsidR="00DB0A63" w:rsidRPr="002126AE" w:rsidRDefault="00DB0A63" w:rsidP="002126AE">
      <w:pPr>
        <w:pStyle w:val="ListParagraph"/>
        <w:spacing w:line="360" w:lineRule="auto"/>
        <w:jc w:val="both"/>
        <w:rPr>
          <w:rFonts w:ascii="Times New Roman" w:hAnsi="Times New Roman" w:cs="Times New Roman"/>
          <w:b/>
          <w:bCs/>
          <w:sz w:val="24"/>
          <w:szCs w:val="24"/>
          <w:highlight w:val="darkGray"/>
        </w:rPr>
      </w:pPr>
    </w:p>
    <w:p w14:paraId="1AF71588" w14:textId="77777777" w:rsidR="00DB0A63" w:rsidRPr="002126AE" w:rsidRDefault="00DB0A63" w:rsidP="002126AE">
      <w:pPr>
        <w:pStyle w:val="ListParagraph"/>
        <w:spacing w:line="360" w:lineRule="auto"/>
        <w:jc w:val="both"/>
        <w:rPr>
          <w:rFonts w:ascii="Times New Roman" w:hAnsi="Times New Roman" w:cs="Times New Roman"/>
          <w:b/>
          <w:bCs/>
          <w:sz w:val="24"/>
          <w:szCs w:val="24"/>
          <w:highlight w:val="darkGray"/>
        </w:rPr>
      </w:pPr>
    </w:p>
    <w:p w14:paraId="2465C5D7" w14:textId="77777777" w:rsidR="00DB0A63" w:rsidRPr="002126AE" w:rsidRDefault="00DB0A63" w:rsidP="002126AE">
      <w:pPr>
        <w:pStyle w:val="ListParagraph"/>
        <w:spacing w:line="360" w:lineRule="auto"/>
        <w:jc w:val="both"/>
        <w:rPr>
          <w:rFonts w:ascii="Times New Roman" w:hAnsi="Times New Roman" w:cs="Times New Roman"/>
          <w:b/>
          <w:bCs/>
          <w:sz w:val="24"/>
          <w:szCs w:val="24"/>
          <w:highlight w:val="darkGray"/>
        </w:rPr>
      </w:pPr>
    </w:p>
    <w:p w14:paraId="2FD5F861" w14:textId="06F16DD5" w:rsidR="00804CFC" w:rsidRPr="002126AE" w:rsidRDefault="00804CFC" w:rsidP="00A44BC7">
      <w:pPr>
        <w:pStyle w:val="Heading1"/>
        <w:spacing w:line="360" w:lineRule="auto"/>
        <w:jc w:val="center"/>
        <w:rPr>
          <w:rFonts w:ascii="Times New Roman" w:hAnsi="Times New Roman" w:cs="Times New Roman"/>
          <w:b/>
          <w:bCs/>
          <w:color w:val="auto"/>
          <w:sz w:val="24"/>
          <w:szCs w:val="24"/>
        </w:rPr>
      </w:pPr>
      <w:bookmarkStart w:id="4" w:name="_Toc225456908"/>
      <w:r w:rsidRPr="002126AE">
        <w:rPr>
          <w:rFonts w:ascii="Times New Roman" w:hAnsi="Times New Roman" w:cs="Times New Roman"/>
          <w:b/>
          <w:bCs/>
          <w:color w:val="auto"/>
          <w:sz w:val="24"/>
          <w:szCs w:val="24"/>
          <w:highlight w:val="darkGray"/>
        </w:rPr>
        <w:t>Task_2 Aim, Objectives, and Research Area</w:t>
      </w:r>
      <w:bookmarkEnd w:id="4"/>
    </w:p>
    <w:p w14:paraId="7A5A2AAB" w14:textId="505D8C23" w:rsidR="00EA6B8D" w:rsidRPr="002126AE" w:rsidRDefault="00EA6B8D" w:rsidP="002126AE">
      <w:pPr>
        <w:spacing w:line="360" w:lineRule="auto"/>
        <w:jc w:val="both"/>
        <w:rPr>
          <w:rFonts w:ascii="Times New Roman" w:hAnsi="Times New Roman" w:cs="Times New Roman"/>
          <w:sz w:val="24"/>
          <w:szCs w:val="24"/>
        </w:rPr>
      </w:pPr>
      <w:r w:rsidRPr="002126AE">
        <w:rPr>
          <w:rFonts w:ascii="Times New Roman" w:hAnsi="Times New Roman" w:cs="Times New Roman"/>
          <w:sz w:val="24"/>
          <w:szCs w:val="24"/>
        </w:rPr>
        <w:t>The project is about computers and virtual imaginative thinking, and it aims to make technology easier for those with attention-deficit hyperactivity disorder (ADHD)</w:t>
      </w:r>
      <w:r w:rsidR="002B68D3" w:rsidRPr="002126AE">
        <w:rPr>
          <w:rFonts w:ascii="Times New Roman" w:hAnsi="Times New Roman" w:cs="Times New Roman"/>
          <w:sz w:val="24"/>
          <w:szCs w:val="24"/>
        </w:rPr>
        <w:t>.</w:t>
      </w:r>
    </w:p>
    <w:p w14:paraId="0AB2D2B8" w14:textId="48FE9E6B" w:rsidR="00EA6B8D" w:rsidRPr="002126AE" w:rsidRDefault="00E41C05" w:rsidP="002126AE">
      <w:pPr>
        <w:spacing w:line="360" w:lineRule="auto"/>
        <w:jc w:val="both"/>
        <w:rPr>
          <w:rFonts w:ascii="Times New Roman" w:hAnsi="Times New Roman" w:cs="Times New Roman"/>
          <w:sz w:val="24"/>
          <w:szCs w:val="24"/>
        </w:rPr>
      </w:pPr>
      <w:r w:rsidRPr="002126AE">
        <w:rPr>
          <w:rFonts w:ascii="Times New Roman" w:hAnsi="Times New Roman" w:cs="Times New Roman"/>
          <w:sz w:val="24"/>
          <w:szCs w:val="24"/>
        </w:rPr>
        <w:t xml:space="preserve">The National Health Service </w:t>
      </w:r>
      <w:r w:rsidR="006245F4" w:rsidRPr="002126AE">
        <w:rPr>
          <w:rFonts w:ascii="Times New Roman" w:hAnsi="Times New Roman" w:cs="Times New Roman"/>
          <w:sz w:val="24"/>
          <w:szCs w:val="24"/>
        </w:rPr>
        <w:t>(2023)</w:t>
      </w:r>
      <w:r w:rsidR="00C22653" w:rsidRPr="002126AE">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99b2c47ca73c7072e3f8cbe&quot;],&quot;referencesOptions&quot;:{&quot;doc:699b2c47ca73c7072e3f8c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93818282"/>
          <w:placeholder>
            <w:docPart w:val="277FB48804B6437A871BAA4182A1AC7E"/>
          </w:placeholder>
        </w:sdtPr>
        <w:sdtContent>
          <w:r w:rsidR="0099459D">
            <w:rPr>
              <w:rFonts w:eastAsia="Times New Roman"/>
              <w:color w:val="000000"/>
            </w:rPr>
            <w:t>[3]</w:t>
          </w:r>
        </w:sdtContent>
      </w:sdt>
      <w:r w:rsidR="00C22653" w:rsidRPr="002126AE">
        <w:rPr>
          <w:rFonts w:ascii="Times New Roman" w:hAnsi="Times New Roman" w:cs="Times New Roman"/>
          <w:sz w:val="24"/>
          <w:szCs w:val="24"/>
        </w:rPr>
        <w:t>.</w:t>
      </w:r>
      <w:r w:rsidR="00C3442A" w:rsidRPr="002126AE">
        <w:rPr>
          <w:rFonts w:ascii="Times New Roman" w:hAnsi="Times New Roman" w:cs="Times New Roman"/>
          <w:sz w:val="24"/>
          <w:szCs w:val="24"/>
        </w:rPr>
        <w:t xml:space="preserve"> </w:t>
      </w:r>
      <w:r w:rsidR="006245F4" w:rsidRPr="002126AE">
        <w:rPr>
          <w:rFonts w:ascii="Times New Roman" w:hAnsi="Times New Roman" w:cs="Times New Roman"/>
          <w:sz w:val="24"/>
          <w:szCs w:val="24"/>
        </w:rPr>
        <w:t>says</w:t>
      </w:r>
      <w:r w:rsidRPr="002126AE">
        <w:rPr>
          <w:rFonts w:ascii="Times New Roman" w:hAnsi="Times New Roman" w:cs="Times New Roman"/>
          <w:sz w:val="24"/>
          <w:szCs w:val="24"/>
        </w:rPr>
        <w:t xml:space="preserve"> that ADHD is a brain development disorder that changes the way individuals think, plan, and control their feelings. The above-mentioned challenges greatly affect your study habits, time management, and academic performance.</w:t>
      </w:r>
    </w:p>
    <w:p w14:paraId="051934C1" w14:textId="034CB231" w:rsidR="002045D7" w:rsidRPr="002126AE" w:rsidRDefault="0045161B" w:rsidP="002126AE">
      <w:pPr>
        <w:spacing w:line="360" w:lineRule="auto"/>
        <w:jc w:val="both"/>
        <w:rPr>
          <w:rFonts w:ascii="Times New Roman" w:hAnsi="Times New Roman" w:cs="Times New Roman"/>
          <w:sz w:val="24"/>
          <w:szCs w:val="24"/>
        </w:rPr>
      </w:pPr>
      <w:r w:rsidRPr="002126AE">
        <w:rPr>
          <w:rFonts w:ascii="Times New Roman" w:hAnsi="Times New Roman" w:cs="Times New Roman"/>
          <w:sz w:val="24"/>
          <w:szCs w:val="24"/>
        </w:rPr>
        <w:t>Proper</w:t>
      </w:r>
      <w:r w:rsidR="002045D7" w:rsidRPr="002126AE">
        <w:rPr>
          <w:rFonts w:ascii="Times New Roman" w:hAnsi="Times New Roman" w:cs="Times New Roman"/>
          <w:sz w:val="24"/>
          <w:szCs w:val="24"/>
        </w:rPr>
        <w:t xml:space="preserve"> care of psychological well-being in an equal manner is becoming more and more important around the world. The World Health Organization (2023</w:t>
      </w:r>
      <w:r w:rsidR="00CD6BE4" w:rsidRPr="002126AE">
        <w:rPr>
          <w:rFonts w:ascii="Times New Roman" w:hAnsi="Times New Roman" w:cs="Times New Roman"/>
          <w:sz w:val="24"/>
          <w:szCs w:val="24"/>
        </w:rPr>
        <w:t>)</w:t>
      </w:r>
      <w:r w:rsidR="003356F5" w:rsidRPr="002126AE">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99b2cad6497493f632a65a1&quot;],&quot;referencesOptions&quot;:{&quot;doc:699b2cad6497493f632a65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28163095"/>
          <w:placeholder>
            <w:docPart w:val="59CFEAF85DDC4EB79D315E42A6C1190B"/>
          </w:placeholder>
        </w:sdtPr>
        <w:sdtContent>
          <w:r w:rsidR="0099459D">
            <w:rPr>
              <w:rFonts w:eastAsia="Times New Roman"/>
              <w:color w:val="000000"/>
            </w:rPr>
            <w:t>[4]</w:t>
          </w:r>
        </w:sdtContent>
      </w:sdt>
      <w:r w:rsidR="00577FA5" w:rsidRPr="002126AE">
        <w:rPr>
          <w:rFonts w:ascii="Times New Roman" w:hAnsi="Times New Roman" w:cs="Times New Roman"/>
          <w:sz w:val="24"/>
          <w:szCs w:val="24"/>
        </w:rPr>
        <w:t xml:space="preserve"> states </w:t>
      </w:r>
      <w:r w:rsidR="002045D7" w:rsidRPr="002126AE">
        <w:rPr>
          <w:rFonts w:ascii="Times New Roman" w:hAnsi="Times New Roman" w:cs="Times New Roman"/>
          <w:sz w:val="24"/>
          <w:szCs w:val="24"/>
        </w:rPr>
        <w:t xml:space="preserve">that systems </w:t>
      </w:r>
      <w:r w:rsidR="00936D10" w:rsidRPr="002126AE">
        <w:rPr>
          <w:rFonts w:ascii="Times New Roman" w:hAnsi="Times New Roman" w:cs="Times New Roman"/>
          <w:sz w:val="24"/>
          <w:szCs w:val="24"/>
        </w:rPr>
        <w:t>that</w:t>
      </w:r>
      <w:r w:rsidR="002045D7" w:rsidRPr="002126AE">
        <w:rPr>
          <w:rFonts w:ascii="Times New Roman" w:hAnsi="Times New Roman" w:cs="Times New Roman"/>
          <w:sz w:val="24"/>
          <w:szCs w:val="24"/>
        </w:rPr>
        <w:t xml:space="preserve"> are </w:t>
      </w:r>
      <w:r w:rsidR="00D348F6" w:rsidRPr="002126AE">
        <w:rPr>
          <w:rFonts w:ascii="Times New Roman" w:hAnsi="Times New Roman" w:cs="Times New Roman"/>
          <w:sz w:val="24"/>
          <w:szCs w:val="24"/>
        </w:rPr>
        <w:t>simple</w:t>
      </w:r>
      <w:r w:rsidR="002045D7" w:rsidRPr="002126AE">
        <w:rPr>
          <w:rFonts w:ascii="Times New Roman" w:hAnsi="Times New Roman" w:cs="Times New Roman"/>
          <w:sz w:val="24"/>
          <w:szCs w:val="24"/>
        </w:rPr>
        <w:t xml:space="preserve"> to use, reduce inequality in society, and improve health are extremely significant. Even though technology is always getting better, many methods of productivity are still developed using neurotypical cognitive models. This </w:t>
      </w:r>
      <w:r w:rsidR="004F4D42" w:rsidRPr="002126AE">
        <w:rPr>
          <w:rFonts w:ascii="Times New Roman" w:hAnsi="Times New Roman" w:cs="Times New Roman"/>
          <w:sz w:val="24"/>
          <w:szCs w:val="24"/>
        </w:rPr>
        <w:t>may</w:t>
      </w:r>
      <w:r w:rsidR="002045D7" w:rsidRPr="002126AE">
        <w:rPr>
          <w:rFonts w:ascii="Times New Roman" w:hAnsi="Times New Roman" w:cs="Times New Roman"/>
          <w:sz w:val="24"/>
          <w:szCs w:val="24"/>
        </w:rPr>
        <w:t xml:space="preserve"> make</w:t>
      </w:r>
      <w:r w:rsidR="004F4D42" w:rsidRPr="002126AE">
        <w:rPr>
          <w:rFonts w:ascii="Times New Roman" w:hAnsi="Times New Roman" w:cs="Times New Roman"/>
          <w:sz w:val="24"/>
          <w:szCs w:val="24"/>
        </w:rPr>
        <w:t xml:space="preserve"> such </w:t>
      </w:r>
      <w:r w:rsidR="00EF3AA0" w:rsidRPr="002126AE">
        <w:rPr>
          <w:rFonts w:ascii="Times New Roman" w:hAnsi="Times New Roman" w:cs="Times New Roman"/>
          <w:sz w:val="24"/>
          <w:szCs w:val="24"/>
        </w:rPr>
        <w:t>systems</w:t>
      </w:r>
      <w:r w:rsidR="004F4D42" w:rsidRPr="002126AE">
        <w:rPr>
          <w:rFonts w:ascii="Times New Roman" w:hAnsi="Times New Roman" w:cs="Times New Roman"/>
          <w:sz w:val="24"/>
          <w:szCs w:val="24"/>
        </w:rPr>
        <w:t xml:space="preserve"> </w:t>
      </w:r>
      <w:r w:rsidR="00A862A4" w:rsidRPr="002126AE">
        <w:rPr>
          <w:rFonts w:ascii="Times New Roman" w:hAnsi="Times New Roman" w:cs="Times New Roman"/>
          <w:sz w:val="24"/>
          <w:szCs w:val="24"/>
        </w:rPr>
        <w:t xml:space="preserve">more </w:t>
      </w:r>
      <w:r w:rsidR="00EF3AA0" w:rsidRPr="002126AE">
        <w:rPr>
          <w:rFonts w:ascii="Times New Roman" w:hAnsi="Times New Roman" w:cs="Times New Roman"/>
          <w:sz w:val="24"/>
          <w:szCs w:val="24"/>
        </w:rPr>
        <w:t xml:space="preserve">difficult </w:t>
      </w:r>
      <w:r w:rsidR="002045D7" w:rsidRPr="002126AE">
        <w:rPr>
          <w:rFonts w:ascii="Times New Roman" w:hAnsi="Times New Roman" w:cs="Times New Roman"/>
          <w:sz w:val="24"/>
          <w:szCs w:val="24"/>
        </w:rPr>
        <w:t xml:space="preserve"> for </w:t>
      </w:r>
      <w:r w:rsidR="00D0114A" w:rsidRPr="002126AE">
        <w:rPr>
          <w:rFonts w:ascii="Times New Roman" w:hAnsi="Times New Roman" w:cs="Times New Roman"/>
          <w:sz w:val="24"/>
          <w:szCs w:val="24"/>
        </w:rPr>
        <w:t>neurodivergent individuals</w:t>
      </w:r>
      <w:r w:rsidR="007A167E" w:rsidRPr="002126AE">
        <w:rPr>
          <w:rFonts w:ascii="Times New Roman" w:hAnsi="Times New Roman" w:cs="Times New Roman"/>
          <w:sz w:val="24"/>
          <w:szCs w:val="24"/>
        </w:rPr>
        <w:t xml:space="preserve"> to use effectively.</w:t>
      </w:r>
    </w:p>
    <w:p w14:paraId="18AFDDCC" w14:textId="77777777" w:rsidR="004C050F" w:rsidRPr="002126AE" w:rsidRDefault="002045D7" w:rsidP="002126AE">
      <w:pPr>
        <w:spacing w:line="360" w:lineRule="auto"/>
        <w:jc w:val="both"/>
        <w:rPr>
          <w:rFonts w:ascii="Times New Roman" w:hAnsi="Times New Roman" w:cs="Times New Roman"/>
          <w:sz w:val="24"/>
          <w:szCs w:val="24"/>
        </w:rPr>
      </w:pPr>
      <w:r w:rsidRPr="002126AE">
        <w:rPr>
          <w:rFonts w:ascii="Times New Roman" w:hAnsi="Times New Roman" w:cs="Times New Roman"/>
          <w:sz w:val="24"/>
          <w:szCs w:val="24"/>
        </w:rPr>
        <w:t>Personal experiences of ADHD-associated learning difficulties in a family setting have also influenced this effort. As a parent of a child with ADHD, I have seen personally how challenges with organization, time management, and emotional control impact learning opportunities.</w:t>
      </w:r>
    </w:p>
    <w:p w14:paraId="4A026915" w14:textId="2458F10C" w:rsidR="00A83E36" w:rsidRPr="002126AE" w:rsidRDefault="00C3442A" w:rsidP="002126AE">
      <w:pPr>
        <w:spacing w:line="360" w:lineRule="auto"/>
        <w:jc w:val="both"/>
        <w:rPr>
          <w:rFonts w:ascii="Times New Roman" w:hAnsi="Times New Roman" w:cs="Times New Roman"/>
          <w:sz w:val="24"/>
          <w:szCs w:val="24"/>
        </w:rPr>
      </w:pPr>
      <w:r w:rsidRPr="002126AE">
        <w:rPr>
          <w:rFonts w:ascii="Times New Roman" w:hAnsi="Times New Roman" w:cs="Times New Roman"/>
          <w:sz w:val="24"/>
          <w:szCs w:val="24"/>
        </w:rPr>
        <w:t xml:space="preserve">This </w:t>
      </w:r>
      <w:r w:rsidR="004D64F5" w:rsidRPr="002126AE">
        <w:rPr>
          <w:rFonts w:ascii="Times New Roman" w:hAnsi="Times New Roman" w:cs="Times New Roman"/>
          <w:sz w:val="24"/>
          <w:szCs w:val="24"/>
        </w:rPr>
        <w:t xml:space="preserve">understanding </w:t>
      </w:r>
      <w:r w:rsidR="004C050F" w:rsidRPr="002126AE">
        <w:rPr>
          <w:rFonts w:ascii="Times New Roman" w:hAnsi="Times New Roman" w:cs="Times New Roman"/>
          <w:sz w:val="24"/>
          <w:szCs w:val="24"/>
        </w:rPr>
        <w:t xml:space="preserve"> </w:t>
      </w:r>
      <w:r w:rsidR="00F516E7" w:rsidRPr="002126AE">
        <w:rPr>
          <w:rFonts w:ascii="Times New Roman" w:hAnsi="Times New Roman" w:cs="Times New Roman"/>
          <w:sz w:val="24"/>
          <w:szCs w:val="24"/>
        </w:rPr>
        <w:t>makes</w:t>
      </w:r>
      <w:r w:rsidR="004C050F" w:rsidRPr="002126AE">
        <w:rPr>
          <w:rFonts w:ascii="Times New Roman" w:hAnsi="Times New Roman" w:cs="Times New Roman"/>
          <w:sz w:val="24"/>
          <w:szCs w:val="24"/>
        </w:rPr>
        <w:t xml:space="preserve"> the research more relevant in real</w:t>
      </w:r>
      <w:r w:rsidR="004D64F5" w:rsidRPr="002126AE">
        <w:rPr>
          <w:rFonts w:ascii="Times New Roman" w:hAnsi="Times New Roman" w:cs="Times New Roman"/>
          <w:sz w:val="24"/>
          <w:szCs w:val="24"/>
        </w:rPr>
        <w:t>-</w:t>
      </w:r>
      <w:r w:rsidR="003B587A" w:rsidRPr="002126AE">
        <w:rPr>
          <w:rFonts w:ascii="Times New Roman" w:hAnsi="Times New Roman" w:cs="Times New Roman"/>
          <w:sz w:val="24"/>
          <w:szCs w:val="24"/>
        </w:rPr>
        <w:t xml:space="preserve">world contexts </w:t>
      </w:r>
      <w:r w:rsidR="004C050F" w:rsidRPr="002126AE">
        <w:rPr>
          <w:rFonts w:ascii="Times New Roman" w:hAnsi="Times New Roman" w:cs="Times New Roman"/>
          <w:sz w:val="24"/>
          <w:szCs w:val="24"/>
        </w:rPr>
        <w:t xml:space="preserve">life and fits with problem-focused creativity, which uses what you know to </w:t>
      </w:r>
      <w:r w:rsidR="00156B16" w:rsidRPr="002126AE">
        <w:rPr>
          <w:rFonts w:ascii="Times New Roman" w:hAnsi="Times New Roman" w:cs="Times New Roman"/>
          <w:sz w:val="24"/>
          <w:szCs w:val="24"/>
        </w:rPr>
        <w:t>devel</w:t>
      </w:r>
      <w:r w:rsidR="008D1785" w:rsidRPr="002126AE">
        <w:rPr>
          <w:rFonts w:ascii="Times New Roman" w:hAnsi="Times New Roman" w:cs="Times New Roman"/>
          <w:sz w:val="24"/>
          <w:szCs w:val="24"/>
        </w:rPr>
        <w:t>op</w:t>
      </w:r>
      <w:r w:rsidR="004C050F" w:rsidRPr="002126AE">
        <w:rPr>
          <w:rFonts w:ascii="Times New Roman" w:hAnsi="Times New Roman" w:cs="Times New Roman"/>
          <w:sz w:val="24"/>
          <w:szCs w:val="24"/>
        </w:rPr>
        <w:t xml:space="preserve"> technological </w:t>
      </w:r>
      <w:r w:rsidR="008D1785" w:rsidRPr="002126AE">
        <w:rPr>
          <w:rFonts w:ascii="Times New Roman" w:hAnsi="Times New Roman" w:cs="Times New Roman"/>
          <w:sz w:val="24"/>
          <w:szCs w:val="24"/>
        </w:rPr>
        <w:t>solution</w:t>
      </w:r>
      <w:r w:rsidR="004C050F" w:rsidRPr="002126AE">
        <w:rPr>
          <w:rFonts w:ascii="Times New Roman" w:hAnsi="Times New Roman" w:cs="Times New Roman"/>
          <w:sz w:val="24"/>
          <w:szCs w:val="24"/>
        </w:rPr>
        <w:t xml:space="preserve"> that benefit those around you. This particular </w:t>
      </w:r>
      <w:r w:rsidR="00F516E7" w:rsidRPr="002126AE">
        <w:rPr>
          <w:rFonts w:ascii="Times New Roman" w:hAnsi="Times New Roman" w:cs="Times New Roman"/>
          <w:sz w:val="24"/>
          <w:szCs w:val="24"/>
        </w:rPr>
        <w:t>area of</w:t>
      </w:r>
      <w:r w:rsidR="004C050F" w:rsidRPr="002126AE">
        <w:rPr>
          <w:rFonts w:ascii="Times New Roman" w:hAnsi="Times New Roman" w:cs="Times New Roman"/>
          <w:sz w:val="24"/>
          <w:szCs w:val="24"/>
        </w:rPr>
        <w:t xml:space="preserve"> subject matter has been extremely significant considering that it </w:t>
      </w:r>
      <w:r w:rsidR="00B92AE1" w:rsidRPr="002126AE">
        <w:rPr>
          <w:rFonts w:ascii="Times New Roman" w:hAnsi="Times New Roman" w:cs="Times New Roman"/>
          <w:sz w:val="24"/>
          <w:szCs w:val="24"/>
        </w:rPr>
        <w:t>is linked</w:t>
      </w:r>
      <w:r w:rsidR="004C050F" w:rsidRPr="002126AE">
        <w:rPr>
          <w:rFonts w:ascii="Times New Roman" w:hAnsi="Times New Roman" w:cs="Times New Roman"/>
          <w:sz w:val="24"/>
          <w:szCs w:val="24"/>
        </w:rPr>
        <w:t xml:space="preserve"> to research on how technology is changing. It adopts the rules associated with developing adaptive technology, adapting in a way to benefit people, and making digital systems that can help </w:t>
      </w:r>
      <w:r w:rsidR="00DC6431" w:rsidRPr="002126AE">
        <w:rPr>
          <w:rFonts w:ascii="Times New Roman" w:hAnsi="Times New Roman" w:cs="Times New Roman"/>
          <w:sz w:val="24"/>
          <w:szCs w:val="24"/>
        </w:rPr>
        <w:t xml:space="preserve">individual with diverse cognitive </w:t>
      </w:r>
      <w:r w:rsidR="00FE18BD" w:rsidRPr="002126AE">
        <w:rPr>
          <w:rFonts w:ascii="Times New Roman" w:hAnsi="Times New Roman" w:cs="Times New Roman"/>
          <w:sz w:val="24"/>
          <w:szCs w:val="24"/>
        </w:rPr>
        <w:t>abilities</w:t>
      </w:r>
      <w:r w:rsidR="004C050F" w:rsidRPr="002126AE">
        <w:rPr>
          <w:rFonts w:ascii="Times New Roman" w:hAnsi="Times New Roman" w:cs="Times New Roman"/>
          <w:sz w:val="24"/>
          <w:szCs w:val="24"/>
        </w:rPr>
        <w:t xml:space="preserve"> identify actual-life issues. </w:t>
      </w:r>
      <w:r w:rsidR="007A79CD" w:rsidRPr="002126AE">
        <w:rPr>
          <w:rFonts w:ascii="Times New Roman" w:hAnsi="Times New Roman" w:cs="Times New Roman"/>
          <w:sz w:val="24"/>
          <w:szCs w:val="24"/>
        </w:rPr>
        <w:t xml:space="preserve"> </w:t>
      </w:r>
      <w:r w:rsidR="006E5579" w:rsidRPr="002126AE">
        <w:rPr>
          <w:rFonts w:ascii="Times New Roman" w:hAnsi="Times New Roman" w:cs="Times New Roman"/>
          <w:sz w:val="24"/>
          <w:szCs w:val="24"/>
        </w:rPr>
        <w:t xml:space="preserve">The </w:t>
      </w:r>
      <w:r w:rsidR="00AD6F67" w:rsidRPr="002126AE">
        <w:rPr>
          <w:rFonts w:ascii="Times New Roman" w:hAnsi="Times New Roman" w:cs="Times New Roman"/>
          <w:sz w:val="24"/>
          <w:szCs w:val="24"/>
        </w:rPr>
        <w:t xml:space="preserve">project applies </w:t>
      </w:r>
      <w:r w:rsidR="006E5579" w:rsidRPr="002126AE">
        <w:rPr>
          <w:rFonts w:ascii="Times New Roman" w:hAnsi="Times New Roman" w:cs="Times New Roman"/>
          <w:sz w:val="24"/>
          <w:szCs w:val="24"/>
        </w:rPr>
        <w:t xml:space="preserve"> innovation, creative thinking that puts people first, and new social technologies to make a digital help tool that can grow and incorporates software and planned innovations in technology.</w:t>
      </w:r>
    </w:p>
    <w:p w14:paraId="79FEA936" w14:textId="77777777" w:rsidR="006D3CAA" w:rsidRPr="002126AE" w:rsidRDefault="006D3CAA" w:rsidP="002126AE">
      <w:pPr>
        <w:spacing w:line="360" w:lineRule="auto"/>
        <w:jc w:val="both"/>
        <w:rPr>
          <w:rFonts w:ascii="Times New Roman" w:hAnsi="Times New Roman" w:cs="Times New Roman"/>
          <w:b/>
          <w:bCs/>
          <w:sz w:val="24"/>
          <w:szCs w:val="24"/>
        </w:rPr>
      </w:pPr>
    </w:p>
    <w:p w14:paraId="75E8F6C1" w14:textId="77777777" w:rsidR="006D3CAA" w:rsidRPr="002126AE" w:rsidRDefault="006D3CAA" w:rsidP="002126AE">
      <w:pPr>
        <w:spacing w:line="360" w:lineRule="auto"/>
        <w:jc w:val="both"/>
        <w:rPr>
          <w:rFonts w:ascii="Times New Roman" w:hAnsi="Times New Roman" w:cs="Times New Roman"/>
          <w:b/>
          <w:bCs/>
          <w:sz w:val="24"/>
          <w:szCs w:val="24"/>
        </w:rPr>
      </w:pPr>
    </w:p>
    <w:p w14:paraId="4D3EFE9E" w14:textId="77777777" w:rsidR="006D3CAA" w:rsidRPr="002126AE" w:rsidRDefault="006D3CAA" w:rsidP="002126AE">
      <w:pPr>
        <w:spacing w:line="360" w:lineRule="auto"/>
        <w:jc w:val="both"/>
        <w:rPr>
          <w:rFonts w:ascii="Times New Roman" w:hAnsi="Times New Roman" w:cs="Times New Roman"/>
          <w:b/>
          <w:bCs/>
          <w:sz w:val="24"/>
          <w:szCs w:val="24"/>
        </w:rPr>
      </w:pPr>
    </w:p>
    <w:p w14:paraId="0C75669F" w14:textId="77777777" w:rsidR="00F97210" w:rsidRPr="002126AE" w:rsidRDefault="00F97210" w:rsidP="002126AE">
      <w:pPr>
        <w:spacing w:line="360" w:lineRule="auto"/>
        <w:jc w:val="both"/>
        <w:rPr>
          <w:rFonts w:ascii="Times New Roman" w:hAnsi="Times New Roman" w:cs="Times New Roman"/>
          <w:b/>
          <w:bCs/>
          <w:sz w:val="24"/>
          <w:szCs w:val="24"/>
          <w:highlight w:val="darkGray"/>
        </w:rPr>
      </w:pPr>
    </w:p>
    <w:p w14:paraId="1CD9BA03" w14:textId="16AF1344" w:rsidR="00A83E36" w:rsidRPr="002126AE" w:rsidRDefault="00A83E36" w:rsidP="002126AE">
      <w:pPr>
        <w:spacing w:line="360" w:lineRule="auto"/>
        <w:jc w:val="both"/>
        <w:rPr>
          <w:rFonts w:ascii="Times New Roman" w:hAnsi="Times New Roman" w:cs="Times New Roman"/>
          <w:b/>
          <w:bCs/>
          <w:sz w:val="24"/>
          <w:szCs w:val="24"/>
        </w:rPr>
      </w:pPr>
      <w:r w:rsidRPr="002126AE">
        <w:rPr>
          <w:rFonts w:ascii="Times New Roman" w:hAnsi="Times New Roman" w:cs="Times New Roman"/>
          <w:b/>
          <w:bCs/>
          <w:sz w:val="24"/>
          <w:szCs w:val="24"/>
          <w:highlight w:val="darkGray"/>
        </w:rPr>
        <w:lastRenderedPageBreak/>
        <w:t>Q1. Aim and Objectives</w:t>
      </w:r>
    </w:p>
    <w:p w14:paraId="0EAD824F" w14:textId="67C1C454" w:rsidR="00F16388" w:rsidRPr="002126AE" w:rsidRDefault="00A83E36" w:rsidP="002126AE">
      <w:pPr>
        <w:spacing w:line="360" w:lineRule="auto"/>
        <w:jc w:val="both"/>
        <w:rPr>
          <w:rFonts w:ascii="Times New Roman" w:hAnsi="Times New Roman" w:cs="Times New Roman"/>
          <w:b/>
          <w:sz w:val="24"/>
          <w:szCs w:val="24"/>
        </w:rPr>
      </w:pPr>
      <w:r w:rsidRPr="002126AE">
        <w:rPr>
          <w:rFonts w:ascii="Times New Roman" w:hAnsi="Times New Roman" w:cs="Times New Roman"/>
          <w:b/>
          <w:sz w:val="24"/>
          <w:szCs w:val="24"/>
          <w:highlight w:val="yellow"/>
        </w:rPr>
        <w:t>Aim</w:t>
      </w:r>
    </w:p>
    <w:p w14:paraId="0D035491" w14:textId="77777777" w:rsidR="000C5026" w:rsidRPr="002126AE" w:rsidRDefault="005467D8" w:rsidP="002126AE">
      <w:pPr>
        <w:spacing w:line="360" w:lineRule="auto"/>
        <w:jc w:val="both"/>
        <w:rPr>
          <w:rFonts w:ascii="Times New Roman" w:hAnsi="Times New Roman" w:cs="Times New Roman"/>
          <w:sz w:val="24"/>
          <w:szCs w:val="24"/>
        </w:rPr>
      </w:pPr>
      <w:r w:rsidRPr="002126AE">
        <w:rPr>
          <w:rFonts w:ascii="Times New Roman" w:hAnsi="Times New Roman" w:cs="Times New Roman"/>
          <w:sz w:val="24"/>
          <w:szCs w:val="24"/>
        </w:rPr>
        <w:t xml:space="preserve">The aim of this project is to design and critically evaluate a human-centred digital productivity system (FocusFlow) that supports individuals with ADHD by promoting inclusive, ethical, and sustainable value through technological </w:t>
      </w:r>
      <w:r w:rsidR="00CA1A88" w:rsidRPr="002126AE">
        <w:rPr>
          <w:rFonts w:ascii="Times New Roman" w:hAnsi="Times New Roman" w:cs="Times New Roman"/>
          <w:sz w:val="24"/>
          <w:szCs w:val="24"/>
        </w:rPr>
        <w:t xml:space="preserve">innovation. </w:t>
      </w:r>
    </w:p>
    <w:p w14:paraId="0F3B7FE8" w14:textId="65ABDB27" w:rsidR="00F8589C" w:rsidRPr="002126AE" w:rsidRDefault="00CA1A88" w:rsidP="002126AE">
      <w:pPr>
        <w:spacing w:line="360" w:lineRule="auto"/>
        <w:jc w:val="both"/>
        <w:rPr>
          <w:rFonts w:ascii="Times New Roman" w:hAnsi="Times New Roman" w:cs="Times New Roman"/>
          <w:b/>
          <w:bCs/>
          <w:sz w:val="24"/>
          <w:szCs w:val="24"/>
        </w:rPr>
      </w:pPr>
      <w:r w:rsidRPr="002126AE">
        <w:rPr>
          <w:rFonts w:ascii="Times New Roman" w:hAnsi="Times New Roman" w:cs="Times New Roman"/>
          <w:b/>
          <w:bCs/>
          <w:sz w:val="24"/>
          <w:szCs w:val="24"/>
          <w:highlight w:val="yellow"/>
        </w:rPr>
        <w:t>Objectives</w:t>
      </w:r>
    </w:p>
    <w:p w14:paraId="760B6CCE" w14:textId="77777777" w:rsidR="00241250" w:rsidRPr="002126AE" w:rsidRDefault="00E90232" w:rsidP="002126AE">
      <w:pPr>
        <w:pStyle w:val="ListParagraph"/>
        <w:numPr>
          <w:ilvl w:val="0"/>
          <w:numId w:val="1"/>
        </w:numPr>
        <w:spacing w:line="360" w:lineRule="auto"/>
        <w:jc w:val="both"/>
        <w:rPr>
          <w:rFonts w:ascii="Times New Roman" w:hAnsi="Times New Roman" w:cs="Times New Roman"/>
          <w:sz w:val="24"/>
          <w:szCs w:val="24"/>
        </w:rPr>
      </w:pPr>
      <w:r w:rsidRPr="002126AE">
        <w:rPr>
          <w:rFonts w:ascii="Times New Roman" w:hAnsi="Times New Roman" w:cs="Times New Roman"/>
          <w:sz w:val="24"/>
          <w:szCs w:val="24"/>
        </w:rPr>
        <w:t>To critically examine the cognitive and productivity issues linked to ADHD in academic and professional settings.</w:t>
      </w:r>
      <w:r w:rsidR="00655892" w:rsidRPr="002126AE">
        <w:rPr>
          <w:rFonts w:ascii="Times New Roman" w:eastAsia="Times New Roman" w:hAnsi="Times New Roman" w:cs="Times New Roman"/>
          <w:kern w:val="0"/>
          <w:sz w:val="24"/>
          <w:szCs w:val="24"/>
          <w:lang w:eastAsia="en-GB"/>
          <w14:ligatures w14:val="none"/>
        </w:rPr>
        <w:t xml:space="preserve"> </w:t>
      </w:r>
    </w:p>
    <w:p w14:paraId="6AC377D1" w14:textId="77777777" w:rsidR="00241250" w:rsidRPr="002126AE" w:rsidRDefault="00655892" w:rsidP="002126AE">
      <w:pPr>
        <w:pStyle w:val="ListParagraph"/>
        <w:numPr>
          <w:ilvl w:val="0"/>
          <w:numId w:val="1"/>
        </w:numPr>
        <w:spacing w:line="360" w:lineRule="auto"/>
        <w:jc w:val="both"/>
        <w:rPr>
          <w:rFonts w:ascii="Times New Roman" w:hAnsi="Times New Roman" w:cs="Times New Roman"/>
          <w:sz w:val="24"/>
          <w:szCs w:val="24"/>
        </w:rPr>
      </w:pPr>
      <w:r w:rsidRPr="002126AE">
        <w:rPr>
          <w:rFonts w:ascii="Times New Roman" w:hAnsi="Times New Roman" w:cs="Times New Roman"/>
          <w:sz w:val="24"/>
          <w:szCs w:val="24"/>
        </w:rPr>
        <w:t>To review the current state of research on value generation, innovation, and digital transformation in inclusive systems of technology.</w:t>
      </w:r>
    </w:p>
    <w:p w14:paraId="59311FD2" w14:textId="77777777" w:rsidR="00241250" w:rsidRPr="002126AE" w:rsidRDefault="00123337" w:rsidP="002126AE">
      <w:pPr>
        <w:pStyle w:val="ListParagraph"/>
        <w:numPr>
          <w:ilvl w:val="0"/>
          <w:numId w:val="1"/>
        </w:numPr>
        <w:spacing w:line="360" w:lineRule="auto"/>
        <w:jc w:val="both"/>
        <w:rPr>
          <w:rFonts w:ascii="Times New Roman" w:hAnsi="Times New Roman" w:cs="Times New Roman"/>
          <w:sz w:val="24"/>
          <w:szCs w:val="24"/>
        </w:rPr>
      </w:pPr>
      <w:r w:rsidRPr="002126AE">
        <w:rPr>
          <w:rFonts w:ascii="Times New Roman" w:eastAsia="Times New Roman" w:hAnsi="Times New Roman" w:cs="Times New Roman"/>
          <w:kern w:val="0"/>
          <w:sz w:val="24"/>
          <w:szCs w:val="24"/>
          <w:lang w:eastAsia="en-GB"/>
          <w14:ligatures w14:val="none"/>
        </w:rPr>
        <w:t xml:space="preserve">To create a theoretical framework for the FocusFlow </w:t>
      </w:r>
      <w:r w:rsidR="00B345C7" w:rsidRPr="002126AE">
        <w:rPr>
          <w:rFonts w:ascii="Times New Roman" w:eastAsia="Times New Roman" w:hAnsi="Times New Roman" w:cs="Times New Roman"/>
          <w:kern w:val="0"/>
          <w:sz w:val="24"/>
          <w:szCs w:val="24"/>
          <w:lang w:eastAsia="en-GB"/>
          <w14:ligatures w14:val="none"/>
        </w:rPr>
        <w:t>ecosystem,</w:t>
      </w:r>
      <w:r w:rsidRPr="002126AE">
        <w:rPr>
          <w:rFonts w:ascii="Times New Roman" w:eastAsia="Times New Roman" w:hAnsi="Times New Roman" w:cs="Times New Roman"/>
          <w:kern w:val="0"/>
          <w:sz w:val="24"/>
          <w:szCs w:val="24"/>
          <w:lang w:eastAsia="en-GB"/>
          <w14:ligatures w14:val="none"/>
        </w:rPr>
        <w:t xml:space="preserve"> which involves a main productivity program along with additional </w:t>
      </w:r>
      <w:r w:rsidR="00B345C7" w:rsidRPr="002126AE">
        <w:rPr>
          <w:rFonts w:ascii="Times New Roman" w:eastAsia="Times New Roman" w:hAnsi="Times New Roman" w:cs="Times New Roman"/>
          <w:kern w:val="0"/>
          <w:sz w:val="24"/>
          <w:szCs w:val="24"/>
          <w:lang w:eastAsia="en-GB"/>
          <w14:ligatures w14:val="none"/>
        </w:rPr>
        <w:t>organized</w:t>
      </w:r>
      <w:r w:rsidRPr="002126AE">
        <w:rPr>
          <w:rFonts w:ascii="Times New Roman" w:eastAsia="Times New Roman" w:hAnsi="Times New Roman" w:cs="Times New Roman"/>
          <w:kern w:val="0"/>
          <w:sz w:val="24"/>
          <w:szCs w:val="24"/>
          <w:lang w:eastAsia="en-GB"/>
          <w14:ligatures w14:val="none"/>
        </w:rPr>
        <w:t xml:space="preserve"> support instruments like graphical time systems and learning resources.</w:t>
      </w:r>
    </w:p>
    <w:p w14:paraId="41085BD5" w14:textId="77777777" w:rsidR="00241250" w:rsidRPr="002126AE" w:rsidRDefault="001B5BC9" w:rsidP="002126AE">
      <w:pPr>
        <w:pStyle w:val="ListParagraph"/>
        <w:numPr>
          <w:ilvl w:val="0"/>
          <w:numId w:val="1"/>
        </w:numPr>
        <w:spacing w:line="360" w:lineRule="auto"/>
        <w:jc w:val="both"/>
        <w:rPr>
          <w:rFonts w:ascii="Times New Roman" w:hAnsi="Times New Roman" w:cs="Times New Roman"/>
          <w:sz w:val="24"/>
          <w:szCs w:val="24"/>
        </w:rPr>
      </w:pPr>
      <w:r w:rsidRPr="002126AE">
        <w:rPr>
          <w:rFonts w:ascii="Times New Roman" w:hAnsi="Times New Roman" w:cs="Times New Roman"/>
          <w:sz w:val="24"/>
          <w:szCs w:val="24"/>
        </w:rPr>
        <w:t xml:space="preserve">To evaluate how the proposed ecosystem contributes to social inclusion, educational </w:t>
      </w:r>
      <w:r w:rsidR="00B345C7" w:rsidRPr="002126AE">
        <w:rPr>
          <w:rFonts w:ascii="Times New Roman" w:hAnsi="Times New Roman" w:cs="Times New Roman"/>
          <w:sz w:val="24"/>
          <w:szCs w:val="24"/>
        </w:rPr>
        <w:t>performance,</w:t>
      </w:r>
      <w:r w:rsidRPr="002126AE">
        <w:rPr>
          <w:rFonts w:ascii="Times New Roman" w:hAnsi="Times New Roman" w:cs="Times New Roman"/>
          <w:sz w:val="24"/>
          <w:szCs w:val="24"/>
        </w:rPr>
        <w:t xml:space="preserve"> and long-term wellbeing.</w:t>
      </w:r>
    </w:p>
    <w:p w14:paraId="0B45DA2C" w14:textId="77777777" w:rsidR="00241250" w:rsidRPr="002126AE" w:rsidRDefault="00D73EE6" w:rsidP="002126AE">
      <w:pPr>
        <w:pStyle w:val="ListParagraph"/>
        <w:numPr>
          <w:ilvl w:val="0"/>
          <w:numId w:val="1"/>
        </w:numPr>
        <w:spacing w:line="360" w:lineRule="auto"/>
        <w:jc w:val="both"/>
        <w:rPr>
          <w:rFonts w:ascii="Times New Roman" w:hAnsi="Times New Roman" w:cs="Times New Roman"/>
          <w:sz w:val="24"/>
          <w:szCs w:val="24"/>
        </w:rPr>
      </w:pPr>
      <w:r w:rsidRPr="002126AE">
        <w:rPr>
          <w:rFonts w:ascii="Times New Roman" w:hAnsi="Times New Roman" w:cs="Times New Roman"/>
          <w:sz w:val="24"/>
          <w:szCs w:val="24"/>
        </w:rPr>
        <w:t xml:space="preserve">To assess ethical considerations, accessibility </w:t>
      </w:r>
      <w:r w:rsidR="00B345C7" w:rsidRPr="002126AE">
        <w:rPr>
          <w:rFonts w:ascii="Times New Roman" w:hAnsi="Times New Roman" w:cs="Times New Roman"/>
          <w:sz w:val="24"/>
          <w:szCs w:val="24"/>
        </w:rPr>
        <w:t>principles,</w:t>
      </w:r>
      <w:r w:rsidRPr="002126AE">
        <w:rPr>
          <w:rFonts w:ascii="Times New Roman" w:hAnsi="Times New Roman" w:cs="Times New Roman"/>
          <w:sz w:val="24"/>
          <w:szCs w:val="24"/>
        </w:rPr>
        <w:t xml:space="preserve"> and sustainability within inclusive digital innovation.</w:t>
      </w:r>
    </w:p>
    <w:p w14:paraId="41AACA4B" w14:textId="37FD4B7D" w:rsidR="000714B0" w:rsidRPr="002126AE" w:rsidRDefault="000714B0" w:rsidP="002126AE">
      <w:pPr>
        <w:pStyle w:val="ListParagraph"/>
        <w:numPr>
          <w:ilvl w:val="0"/>
          <w:numId w:val="1"/>
        </w:numPr>
        <w:spacing w:line="360" w:lineRule="auto"/>
        <w:jc w:val="both"/>
        <w:rPr>
          <w:rFonts w:ascii="Times New Roman" w:hAnsi="Times New Roman" w:cs="Times New Roman"/>
          <w:sz w:val="24"/>
          <w:szCs w:val="24"/>
        </w:rPr>
      </w:pPr>
      <w:r w:rsidRPr="002126AE">
        <w:rPr>
          <w:rFonts w:ascii="Times New Roman" w:hAnsi="Times New Roman" w:cs="Times New Roman"/>
          <w:sz w:val="24"/>
          <w:szCs w:val="24"/>
        </w:rPr>
        <w:t>To explore the scalability and potential integration of hardware and educational components within the broader FocusFlow system.</w:t>
      </w:r>
    </w:p>
    <w:p w14:paraId="7ABE411E" w14:textId="77777777" w:rsidR="00351B0F" w:rsidRPr="002126AE" w:rsidRDefault="00351B0F" w:rsidP="002126AE">
      <w:pPr>
        <w:pStyle w:val="ListParagraph"/>
        <w:spacing w:line="360" w:lineRule="auto"/>
        <w:jc w:val="both"/>
        <w:rPr>
          <w:rFonts w:ascii="Times New Roman" w:hAnsi="Times New Roman" w:cs="Times New Roman"/>
          <w:sz w:val="24"/>
          <w:szCs w:val="24"/>
        </w:rPr>
      </w:pPr>
    </w:p>
    <w:p w14:paraId="7135A093" w14:textId="4E212B13" w:rsidR="00C40C6B" w:rsidRPr="002126AE" w:rsidRDefault="00351B0F" w:rsidP="002126AE">
      <w:pPr>
        <w:spacing w:line="360" w:lineRule="auto"/>
        <w:jc w:val="both"/>
        <w:rPr>
          <w:rFonts w:ascii="Times New Roman" w:hAnsi="Times New Roman" w:cs="Times New Roman"/>
          <w:sz w:val="24"/>
          <w:szCs w:val="24"/>
        </w:rPr>
      </w:pPr>
      <w:r w:rsidRPr="002126AE">
        <w:rPr>
          <w:rFonts w:ascii="Times New Roman" w:hAnsi="Times New Roman" w:cs="Times New Roman"/>
          <w:sz w:val="24"/>
          <w:szCs w:val="24"/>
        </w:rPr>
        <w:t xml:space="preserve">The theory of innovations says that creativity is the procedure of transforming knowledge into useful </w:t>
      </w:r>
      <w:r w:rsidR="000162EC" w:rsidRPr="002126AE">
        <w:rPr>
          <w:rFonts w:ascii="Times New Roman" w:hAnsi="Times New Roman" w:cs="Times New Roman"/>
          <w:sz w:val="24"/>
          <w:szCs w:val="24"/>
        </w:rPr>
        <w:t>outcomes. These</w:t>
      </w:r>
      <w:r w:rsidRPr="002126AE">
        <w:rPr>
          <w:rFonts w:ascii="Times New Roman" w:hAnsi="Times New Roman" w:cs="Times New Roman"/>
          <w:sz w:val="24"/>
          <w:szCs w:val="24"/>
        </w:rPr>
        <w:t xml:space="preserve"> goals fit with this </w:t>
      </w:r>
      <w:r w:rsidR="000162EC" w:rsidRPr="002126AE">
        <w:rPr>
          <w:rFonts w:ascii="Times New Roman" w:hAnsi="Times New Roman" w:cs="Times New Roman"/>
          <w:sz w:val="24"/>
          <w:szCs w:val="24"/>
        </w:rPr>
        <w:t>concept. The</w:t>
      </w:r>
      <w:r w:rsidRPr="002126AE">
        <w:rPr>
          <w:rFonts w:ascii="Times New Roman" w:hAnsi="Times New Roman" w:cs="Times New Roman"/>
          <w:sz w:val="24"/>
          <w:szCs w:val="24"/>
        </w:rPr>
        <w:t xml:space="preserve"> ecosystem model additionally demonstrates how innovative disruption works, as different system design helps groups that do not receive enough </w:t>
      </w:r>
      <w:r w:rsidR="00F4499E" w:rsidRPr="002126AE">
        <w:rPr>
          <w:rFonts w:ascii="Times New Roman" w:hAnsi="Times New Roman" w:cs="Times New Roman"/>
          <w:sz w:val="24"/>
          <w:szCs w:val="24"/>
        </w:rPr>
        <w:t xml:space="preserve">support </w:t>
      </w:r>
      <w:sdt>
        <w:sdtPr>
          <w:rPr>
            <w:rFonts w:ascii="Times New Roman" w:hAnsi="Times New Roman" w:cs="Times New Roman"/>
            <w:color w:val="000000"/>
            <w:sz w:val="24"/>
            <w:szCs w:val="24"/>
            <w:highlight w:val="white"/>
          </w:rPr>
          <w:alias w:val="Citation"/>
          <w:tag w:val="{&quot;referencesIds&quot;:[&quot;doc:699a0f47e12f980af0957cd8&quot;],&quot;referencesOptions&quot;:{&quot;doc:699a0f47e12f980af0957cd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52244766"/>
          <w:placeholder>
            <w:docPart w:val="DB2E7D8056284B438B75D4BC7B2757B2"/>
          </w:placeholder>
        </w:sdtPr>
        <w:sdtContent>
          <w:r w:rsidR="0099459D">
            <w:rPr>
              <w:rFonts w:eastAsia="Times New Roman"/>
              <w:color w:val="000000"/>
            </w:rPr>
            <w:t>[5]</w:t>
          </w:r>
        </w:sdtContent>
      </w:sdt>
      <w:r w:rsidR="004017C0" w:rsidRPr="002126AE">
        <w:rPr>
          <w:rFonts w:ascii="Times New Roman" w:eastAsia="Times New Roman" w:hAnsi="Times New Roman" w:cs="Times New Roman"/>
          <w:color w:val="000000"/>
          <w:sz w:val="24"/>
          <w:szCs w:val="24"/>
        </w:rPr>
        <w:t>.</w:t>
      </w:r>
    </w:p>
    <w:p w14:paraId="035E0FD3" w14:textId="77777777" w:rsidR="00AF00F6" w:rsidRPr="002126AE" w:rsidRDefault="00AF00F6" w:rsidP="002126AE">
      <w:pPr>
        <w:spacing w:line="360" w:lineRule="auto"/>
        <w:jc w:val="both"/>
        <w:rPr>
          <w:rFonts w:ascii="Times New Roman" w:hAnsi="Times New Roman" w:cs="Times New Roman"/>
          <w:b/>
          <w:bCs/>
          <w:sz w:val="24"/>
          <w:szCs w:val="24"/>
        </w:rPr>
      </w:pPr>
    </w:p>
    <w:p w14:paraId="45474DF5" w14:textId="77777777" w:rsidR="00944432" w:rsidRPr="002126AE" w:rsidRDefault="00944432" w:rsidP="002126AE">
      <w:pPr>
        <w:spacing w:line="360" w:lineRule="auto"/>
        <w:jc w:val="both"/>
        <w:rPr>
          <w:rFonts w:ascii="Times New Roman" w:hAnsi="Times New Roman" w:cs="Times New Roman"/>
          <w:b/>
          <w:bCs/>
          <w:sz w:val="24"/>
          <w:szCs w:val="24"/>
        </w:rPr>
      </w:pPr>
    </w:p>
    <w:p w14:paraId="6DCFFF96" w14:textId="77777777" w:rsidR="004626DC" w:rsidRPr="002126AE" w:rsidRDefault="004626DC" w:rsidP="002126AE">
      <w:pPr>
        <w:spacing w:line="360" w:lineRule="auto"/>
        <w:jc w:val="both"/>
        <w:rPr>
          <w:rFonts w:ascii="Times New Roman" w:hAnsi="Times New Roman" w:cs="Times New Roman"/>
          <w:b/>
          <w:bCs/>
          <w:sz w:val="24"/>
          <w:szCs w:val="24"/>
          <w:highlight w:val="yellow"/>
        </w:rPr>
      </w:pPr>
    </w:p>
    <w:p w14:paraId="3EDC5F7C" w14:textId="77777777" w:rsidR="004626DC" w:rsidRPr="002126AE" w:rsidRDefault="004626DC" w:rsidP="002126AE">
      <w:pPr>
        <w:spacing w:line="360" w:lineRule="auto"/>
        <w:jc w:val="both"/>
        <w:rPr>
          <w:rFonts w:ascii="Times New Roman" w:hAnsi="Times New Roman" w:cs="Times New Roman"/>
          <w:b/>
          <w:bCs/>
          <w:sz w:val="24"/>
          <w:szCs w:val="24"/>
          <w:highlight w:val="yellow"/>
        </w:rPr>
      </w:pPr>
    </w:p>
    <w:p w14:paraId="0D510C10" w14:textId="77777777" w:rsidR="004626DC" w:rsidRPr="002126AE" w:rsidRDefault="004626DC" w:rsidP="002126AE">
      <w:pPr>
        <w:spacing w:line="360" w:lineRule="auto"/>
        <w:jc w:val="both"/>
        <w:rPr>
          <w:rFonts w:ascii="Times New Roman" w:hAnsi="Times New Roman" w:cs="Times New Roman"/>
          <w:b/>
          <w:bCs/>
          <w:sz w:val="24"/>
          <w:szCs w:val="24"/>
          <w:highlight w:val="yellow"/>
        </w:rPr>
      </w:pPr>
    </w:p>
    <w:p w14:paraId="2EDEE50F" w14:textId="5EFE1132" w:rsidR="009423BA" w:rsidRPr="002126AE" w:rsidRDefault="00AC28AB" w:rsidP="002126AE">
      <w:pPr>
        <w:spacing w:line="360" w:lineRule="auto"/>
        <w:jc w:val="both"/>
        <w:rPr>
          <w:rFonts w:ascii="Times New Roman" w:hAnsi="Times New Roman" w:cs="Times New Roman"/>
          <w:sz w:val="24"/>
          <w:szCs w:val="24"/>
        </w:rPr>
      </w:pPr>
      <w:r w:rsidRPr="002126AE">
        <w:rPr>
          <w:rFonts w:ascii="Times New Roman" w:hAnsi="Times New Roman" w:cs="Times New Roman"/>
          <w:b/>
          <w:bCs/>
          <w:sz w:val="24"/>
          <w:szCs w:val="24"/>
          <w:highlight w:val="yellow"/>
        </w:rPr>
        <w:lastRenderedPageBreak/>
        <w:t>2</w:t>
      </w:r>
      <w:r w:rsidR="00A50345" w:rsidRPr="002126AE">
        <w:rPr>
          <w:rFonts w:ascii="Times New Roman" w:hAnsi="Times New Roman" w:cs="Times New Roman"/>
          <w:b/>
          <w:bCs/>
          <w:sz w:val="24"/>
          <w:szCs w:val="24"/>
          <w:highlight w:val="yellow"/>
        </w:rPr>
        <w:t xml:space="preserve"> </w:t>
      </w:r>
      <w:r w:rsidR="009C3ADD">
        <w:rPr>
          <w:rFonts w:ascii="Times New Roman" w:hAnsi="Times New Roman" w:cs="Times New Roman"/>
          <w:b/>
          <w:bCs/>
          <w:sz w:val="24"/>
          <w:szCs w:val="24"/>
          <w:highlight w:val="yellow"/>
        </w:rPr>
        <w:t xml:space="preserve">. </w:t>
      </w:r>
      <w:r w:rsidR="00A50345" w:rsidRPr="002126AE">
        <w:rPr>
          <w:rFonts w:ascii="Times New Roman" w:hAnsi="Times New Roman" w:cs="Times New Roman"/>
          <w:b/>
          <w:bCs/>
          <w:sz w:val="24"/>
          <w:szCs w:val="24"/>
          <w:highlight w:val="yellow"/>
        </w:rPr>
        <w:t>Research Philo</w:t>
      </w:r>
      <w:r w:rsidR="008F66EA" w:rsidRPr="002126AE">
        <w:rPr>
          <w:rFonts w:ascii="Times New Roman" w:hAnsi="Times New Roman" w:cs="Times New Roman"/>
          <w:b/>
          <w:bCs/>
          <w:sz w:val="24"/>
          <w:szCs w:val="24"/>
          <w:highlight w:val="yellow"/>
        </w:rPr>
        <w:t>sophy</w:t>
      </w:r>
    </w:p>
    <w:p w14:paraId="18497C58" w14:textId="61CEF17D" w:rsidR="00AF00F6" w:rsidRPr="002126AE" w:rsidRDefault="00D74D38" w:rsidP="002126AE">
      <w:pPr>
        <w:spacing w:line="360" w:lineRule="auto"/>
        <w:jc w:val="both"/>
        <w:rPr>
          <w:rFonts w:ascii="Times New Roman" w:hAnsi="Times New Roman" w:cs="Times New Roman"/>
          <w:sz w:val="24"/>
          <w:szCs w:val="24"/>
        </w:rPr>
      </w:pPr>
      <w:r w:rsidRPr="002126AE">
        <w:rPr>
          <w:rFonts w:ascii="Times New Roman" w:hAnsi="Times New Roman" w:cs="Times New Roman"/>
          <w:sz w:val="24"/>
          <w:szCs w:val="24"/>
        </w:rPr>
        <w:t xml:space="preserve">Pragmatic thinking is the best philosophical approach for this subject. The philosophy of </w:t>
      </w:r>
      <w:r w:rsidR="00047E6F" w:rsidRPr="002126AE">
        <w:rPr>
          <w:rFonts w:ascii="Times New Roman" w:hAnsi="Times New Roman" w:cs="Times New Roman"/>
          <w:sz w:val="24"/>
          <w:szCs w:val="24"/>
        </w:rPr>
        <w:t>pragmatism</w:t>
      </w:r>
      <w:r w:rsidRPr="002126AE">
        <w:rPr>
          <w:rFonts w:ascii="Times New Roman" w:hAnsi="Times New Roman" w:cs="Times New Roman"/>
          <w:sz w:val="24"/>
          <w:szCs w:val="24"/>
        </w:rPr>
        <w:t xml:space="preserve"> promotes practical, solution-oriented research </w:t>
      </w:r>
      <w:r w:rsidR="00B345C7" w:rsidRPr="002126AE">
        <w:rPr>
          <w:rFonts w:ascii="Times New Roman" w:hAnsi="Times New Roman" w:cs="Times New Roman"/>
          <w:sz w:val="24"/>
          <w:szCs w:val="24"/>
        </w:rPr>
        <w:t>that</w:t>
      </w:r>
      <w:r w:rsidRPr="002126AE">
        <w:rPr>
          <w:rFonts w:ascii="Times New Roman" w:hAnsi="Times New Roman" w:cs="Times New Roman"/>
          <w:sz w:val="24"/>
          <w:szCs w:val="24"/>
        </w:rPr>
        <w:t xml:space="preserve"> addresses real-world issues instead of just focusing on abstract concepts from </w:t>
      </w:r>
      <w:r w:rsidR="00730C23" w:rsidRPr="002126AE">
        <w:rPr>
          <w:rFonts w:ascii="Times New Roman" w:hAnsi="Times New Roman" w:cs="Times New Roman"/>
          <w:sz w:val="24"/>
          <w:szCs w:val="24"/>
        </w:rPr>
        <w:t xml:space="preserve">theory. </w:t>
      </w:r>
      <w:r w:rsidR="00B92AE1" w:rsidRPr="002126AE">
        <w:rPr>
          <w:rFonts w:ascii="Times New Roman" w:hAnsi="Times New Roman" w:cs="Times New Roman"/>
          <w:sz w:val="24"/>
          <w:szCs w:val="24"/>
        </w:rPr>
        <w:t>It is stated</w:t>
      </w:r>
      <w:r w:rsidRPr="002126AE">
        <w:rPr>
          <w:rFonts w:ascii="Times New Roman" w:hAnsi="Times New Roman" w:cs="Times New Roman"/>
          <w:sz w:val="24"/>
          <w:szCs w:val="24"/>
        </w:rPr>
        <w:t xml:space="preserve"> that pragmatic thinking enables investigators to combine many approaches and points of view to produce practical and politically relevant </w:t>
      </w:r>
      <w:r w:rsidR="003A4CCC" w:rsidRPr="002126AE">
        <w:rPr>
          <w:rFonts w:ascii="Times New Roman" w:hAnsi="Times New Roman" w:cs="Times New Roman"/>
          <w:sz w:val="24"/>
          <w:szCs w:val="24"/>
        </w:rPr>
        <w:t>findings</w:t>
      </w:r>
      <w:r w:rsidR="001979DB" w:rsidRPr="002126AE">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99b2b4fca73c7072e3f8ca3&quot;],&quot;referencesOptions&quot;:{&quot;doc:699b2b4fca73c7072e3f8ca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6432642"/>
          <w:placeholder>
            <w:docPart w:val="AD0BDB0FD4C54D87BCFDCE95769B3140"/>
          </w:placeholder>
        </w:sdtPr>
        <w:sdtContent>
          <w:r w:rsidR="0099459D">
            <w:rPr>
              <w:rFonts w:eastAsia="Times New Roman"/>
              <w:color w:val="000000"/>
            </w:rPr>
            <w:t>[6]</w:t>
          </w:r>
        </w:sdtContent>
      </w:sdt>
      <w:r w:rsidR="003A4CCC" w:rsidRPr="002126AE">
        <w:rPr>
          <w:rFonts w:ascii="Times New Roman" w:hAnsi="Times New Roman" w:cs="Times New Roman"/>
          <w:sz w:val="24"/>
          <w:szCs w:val="24"/>
        </w:rPr>
        <w:t>.</w:t>
      </w:r>
      <w:r w:rsidR="00AF00F6" w:rsidRPr="002126AE">
        <w:rPr>
          <w:rFonts w:ascii="Times New Roman" w:hAnsi="Times New Roman" w:cs="Times New Roman"/>
          <w:sz w:val="24"/>
          <w:szCs w:val="24"/>
        </w:rPr>
        <w:t xml:space="preserve"> </w:t>
      </w:r>
      <w:r w:rsidR="008F66EA" w:rsidRPr="002126AE">
        <w:rPr>
          <w:rFonts w:ascii="Times New Roman" w:hAnsi="Times New Roman" w:cs="Times New Roman"/>
          <w:sz w:val="24"/>
          <w:szCs w:val="24"/>
        </w:rPr>
        <w:t xml:space="preserve"> </w:t>
      </w:r>
      <w:r w:rsidR="009423BA" w:rsidRPr="002126AE">
        <w:rPr>
          <w:rFonts w:ascii="Times New Roman" w:hAnsi="Times New Roman" w:cs="Times New Roman"/>
          <w:sz w:val="24"/>
          <w:szCs w:val="24"/>
        </w:rPr>
        <w:t xml:space="preserve">Pragmatism is particularly appropriate in innovation-driven research where solutions must demonstrate measurable practical impact rather than purely theoretical insight. This project does not aim solely to </w:t>
      </w:r>
      <w:r w:rsidR="00B92AE1" w:rsidRPr="002126AE">
        <w:rPr>
          <w:rFonts w:ascii="Times New Roman" w:hAnsi="Times New Roman" w:cs="Times New Roman"/>
          <w:sz w:val="24"/>
          <w:szCs w:val="24"/>
        </w:rPr>
        <w:t>conceptually analyse ADHD</w:t>
      </w:r>
      <w:r w:rsidR="009423BA" w:rsidRPr="002126AE">
        <w:rPr>
          <w:rFonts w:ascii="Times New Roman" w:hAnsi="Times New Roman" w:cs="Times New Roman"/>
          <w:sz w:val="24"/>
          <w:szCs w:val="24"/>
        </w:rPr>
        <w:t xml:space="preserve"> but also to design a functional and scalable digital support system. The integration of lived experience strengthens the applied dimension of research while maintaining academic </w:t>
      </w:r>
      <w:r w:rsidR="003A4CCC" w:rsidRPr="002126AE">
        <w:rPr>
          <w:rFonts w:ascii="Times New Roman" w:hAnsi="Times New Roman" w:cs="Times New Roman"/>
          <w:sz w:val="24"/>
          <w:szCs w:val="24"/>
        </w:rPr>
        <w:t>rigor.</w:t>
      </w:r>
      <w:r w:rsidR="009423BA" w:rsidRPr="002126AE">
        <w:rPr>
          <w:rFonts w:ascii="Times New Roman" w:hAnsi="Times New Roman" w:cs="Times New Roman"/>
          <w:sz w:val="24"/>
          <w:szCs w:val="24"/>
        </w:rPr>
        <w:t xml:space="preserve"> Pragmatism, therefore, supports the alignment of theory, technological design, and measurable innovation outcomes</w:t>
      </w:r>
      <w:r w:rsidR="00AF00F6" w:rsidRPr="002126AE">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99a0f15ca41ad32b2e35070&quot;],&quot;referencesOptions&quot;:{&quot;doc:699a0f15ca41ad32b2e350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22779204"/>
          <w:placeholder>
            <w:docPart w:val="282EB790D92947708B1268E250367181"/>
          </w:placeholder>
        </w:sdtPr>
        <w:sdtContent>
          <w:r w:rsidR="0099459D">
            <w:rPr>
              <w:rFonts w:eastAsia="Times New Roman"/>
              <w:color w:val="000000"/>
            </w:rPr>
            <w:t>[7]</w:t>
          </w:r>
        </w:sdtContent>
      </w:sdt>
      <w:r w:rsidR="009423BA" w:rsidRPr="002126AE">
        <w:rPr>
          <w:rFonts w:ascii="Times New Roman" w:hAnsi="Times New Roman" w:cs="Times New Roman"/>
          <w:sz w:val="24"/>
          <w:szCs w:val="24"/>
        </w:rPr>
        <w:t>.</w:t>
      </w:r>
    </w:p>
    <w:p w14:paraId="5CD8DDF2" w14:textId="77777777" w:rsidR="006925B5" w:rsidRPr="002126AE" w:rsidRDefault="00024E6D" w:rsidP="002126AE">
      <w:pPr>
        <w:spacing w:line="360" w:lineRule="auto"/>
        <w:jc w:val="both"/>
        <w:rPr>
          <w:rFonts w:ascii="Times New Roman" w:hAnsi="Times New Roman" w:cs="Times New Roman"/>
          <w:sz w:val="24"/>
          <w:szCs w:val="24"/>
        </w:rPr>
      </w:pPr>
      <w:r w:rsidRPr="002126AE">
        <w:rPr>
          <w:rFonts w:ascii="Times New Roman" w:hAnsi="Times New Roman" w:cs="Times New Roman"/>
          <w:b/>
          <w:bCs/>
          <w:sz w:val="24"/>
          <w:szCs w:val="24"/>
          <w:highlight w:val="yellow"/>
        </w:rPr>
        <w:t>3. Search</w:t>
      </w:r>
      <w:r w:rsidR="00BE4F99" w:rsidRPr="002126AE">
        <w:rPr>
          <w:rFonts w:ascii="Times New Roman" w:hAnsi="Times New Roman" w:cs="Times New Roman"/>
          <w:b/>
          <w:bCs/>
          <w:sz w:val="24"/>
          <w:szCs w:val="24"/>
          <w:highlight w:val="yellow"/>
        </w:rPr>
        <w:t xml:space="preserve"> Tools and Research Strategy</w:t>
      </w:r>
    </w:p>
    <w:p w14:paraId="6B138C04" w14:textId="7017D1CF" w:rsidR="0014317C" w:rsidRPr="002126AE" w:rsidRDefault="00024E6D" w:rsidP="002126AE">
      <w:pPr>
        <w:spacing w:line="360" w:lineRule="auto"/>
        <w:jc w:val="both"/>
        <w:rPr>
          <w:rFonts w:ascii="Times New Roman" w:hAnsi="Times New Roman" w:cs="Times New Roman"/>
          <w:sz w:val="24"/>
          <w:szCs w:val="24"/>
        </w:rPr>
      </w:pPr>
      <w:r w:rsidRPr="002126AE">
        <w:rPr>
          <w:rFonts w:ascii="Times New Roman" w:hAnsi="Times New Roman" w:cs="Times New Roman"/>
          <w:sz w:val="24"/>
          <w:szCs w:val="24"/>
        </w:rPr>
        <w:t>To</w:t>
      </w:r>
      <w:r w:rsidR="00847A1A" w:rsidRPr="002126AE">
        <w:rPr>
          <w:rFonts w:ascii="Times New Roman" w:hAnsi="Times New Roman" w:cs="Times New Roman"/>
          <w:sz w:val="24"/>
          <w:szCs w:val="24"/>
        </w:rPr>
        <w:t xml:space="preserve"> preserve academic credibility and methodical precision, numerous study tools </w:t>
      </w:r>
      <w:r w:rsidR="00CC3F49" w:rsidRPr="002126AE">
        <w:rPr>
          <w:rFonts w:ascii="Times New Roman" w:hAnsi="Times New Roman" w:cs="Times New Roman"/>
          <w:sz w:val="24"/>
          <w:szCs w:val="24"/>
        </w:rPr>
        <w:t xml:space="preserve">and </w:t>
      </w:r>
      <w:r w:rsidR="00392476" w:rsidRPr="002126AE">
        <w:rPr>
          <w:rFonts w:ascii="Times New Roman" w:hAnsi="Times New Roman" w:cs="Times New Roman"/>
          <w:sz w:val="24"/>
          <w:szCs w:val="24"/>
        </w:rPr>
        <w:t>information sources were carefully used.</w:t>
      </w:r>
      <w:r w:rsidR="0014317C" w:rsidRPr="002126AE">
        <w:rPr>
          <w:rFonts w:ascii="Times New Roman" w:hAnsi="Times New Roman" w:cs="Times New Roman"/>
          <w:sz w:val="24"/>
          <w:szCs w:val="24"/>
        </w:rPr>
        <w:t xml:space="preserve"> </w:t>
      </w:r>
    </w:p>
    <w:p w14:paraId="3133003B" w14:textId="7107FDFC" w:rsidR="00614B79" w:rsidRPr="002126AE" w:rsidRDefault="00B92AE1" w:rsidP="002126AE">
      <w:pPr>
        <w:pStyle w:val="ListParagraph"/>
        <w:numPr>
          <w:ilvl w:val="0"/>
          <w:numId w:val="19"/>
        </w:numPr>
        <w:spacing w:line="360" w:lineRule="auto"/>
        <w:jc w:val="both"/>
        <w:rPr>
          <w:rFonts w:ascii="Times New Roman" w:hAnsi="Times New Roman" w:cs="Times New Roman"/>
          <w:sz w:val="24"/>
          <w:szCs w:val="24"/>
        </w:rPr>
      </w:pPr>
      <w:r w:rsidRPr="002126AE">
        <w:rPr>
          <w:rFonts w:ascii="Times New Roman" w:hAnsi="Times New Roman" w:cs="Times New Roman"/>
          <w:sz w:val="24"/>
          <w:szCs w:val="24"/>
        </w:rPr>
        <w:t>Google Scholar was used to find peer-reviewed research from multiple disciplines related to ADHD, creativity, and technology, which is accessible to all individuals.</w:t>
      </w:r>
      <w:r w:rsidR="00847A1A" w:rsidRPr="002126AE">
        <w:rPr>
          <w:rFonts w:ascii="Times New Roman" w:hAnsi="Times New Roman" w:cs="Times New Roman"/>
          <w:sz w:val="24"/>
          <w:szCs w:val="24"/>
        </w:rPr>
        <w:t xml:space="preserve"> </w:t>
      </w:r>
    </w:p>
    <w:p w14:paraId="72F62B58" w14:textId="00AF1AD0" w:rsidR="00614B79" w:rsidRPr="002126AE" w:rsidRDefault="00847A1A" w:rsidP="002126AE">
      <w:pPr>
        <w:pStyle w:val="ListParagraph"/>
        <w:numPr>
          <w:ilvl w:val="0"/>
          <w:numId w:val="19"/>
        </w:numPr>
        <w:spacing w:line="360" w:lineRule="auto"/>
        <w:jc w:val="both"/>
        <w:rPr>
          <w:rFonts w:ascii="Times New Roman" w:hAnsi="Times New Roman" w:cs="Times New Roman"/>
          <w:sz w:val="24"/>
          <w:szCs w:val="24"/>
        </w:rPr>
      </w:pPr>
      <w:r w:rsidRPr="002126AE">
        <w:rPr>
          <w:rFonts w:ascii="Times New Roman" w:hAnsi="Times New Roman" w:cs="Times New Roman"/>
          <w:sz w:val="24"/>
          <w:szCs w:val="24"/>
        </w:rPr>
        <w:t xml:space="preserve">The Scopus platform gave those interested in computers and technological advances access to </w:t>
      </w:r>
      <w:r w:rsidR="00614B79" w:rsidRPr="002126AE">
        <w:rPr>
          <w:rFonts w:ascii="Times New Roman" w:hAnsi="Times New Roman" w:cs="Times New Roman"/>
          <w:sz w:val="24"/>
          <w:szCs w:val="24"/>
        </w:rPr>
        <w:t>exceptionally important journal articles.</w:t>
      </w:r>
    </w:p>
    <w:p w14:paraId="609A90EC" w14:textId="6B4BB37D" w:rsidR="00614B79" w:rsidRPr="002126AE" w:rsidRDefault="00F009BF" w:rsidP="002126AE">
      <w:pPr>
        <w:pStyle w:val="ListParagraph"/>
        <w:numPr>
          <w:ilvl w:val="0"/>
          <w:numId w:val="19"/>
        </w:numPr>
        <w:spacing w:line="360" w:lineRule="auto"/>
        <w:jc w:val="both"/>
        <w:rPr>
          <w:rFonts w:ascii="Times New Roman" w:hAnsi="Times New Roman" w:cs="Times New Roman"/>
          <w:sz w:val="24"/>
          <w:szCs w:val="24"/>
        </w:rPr>
      </w:pPr>
      <w:r w:rsidRPr="002126AE">
        <w:rPr>
          <w:rFonts w:ascii="Times New Roman" w:hAnsi="Times New Roman" w:cs="Times New Roman"/>
          <w:sz w:val="24"/>
          <w:szCs w:val="24"/>
        </w:rPr>
        <w:t>It is</w:t>
      </w:r>
      <w:r w:rsidR="00847A1A" w:rsidRPr="002126AE">
        <w:rPr>
          <w:rFonts w:ascii="Times New Roman" w:hAnsi="Times New Roman" w:cs="Times New Roman"/>
          <w:sz w:val="24"/>
          <w:szCs w:val="24"/>
        </w:rPr>
        <w:t xml:space="preserve"> searching for psychologically understood ADHD and neural developmental papers in </w:t>
      </w:r>
      <w:r w:rsidRPr="002126AE">
        <w:rPr>
          <w:rFonts w:ascii="Times New Roman" w:hAnsi="Times New Roman" w:cs="Times New Roman"/>
          <w:sz w:val="24"/>
          <w:szCs w:val="24"/>
        </w:rPr>
        <w:t>PubMed,</w:t>
      </w:r>
      <w:r w:rsidR="00CC2572" w:rsidRPr="002126AE">
        <w:rPr>
          <w:rFonts w:ascii="Times New Roman" w:hAnsi="Times New Roman" w:cs="Times New Roman"/>
          <w:sz w:val="24"/>
          <w:szCs w:val="24"/>
        </w:rPr>
        <w:t xml:space="preserve"> a medical journal.</w:t>
      </w:r>
    </w:p>
    <w:p w14:paraId="7DC4C529" w14:textId="3454938D" w:rsidR="00847A1A" w:rsidRPr="002126AE" w:rsidRDefault="00F009BF" w:rsidP="002126AE">
      <w:pPr>
        <w:pStyle w:val="ListParagraph"/>
        <w:numPr>
          <w:ilvl w:val="0"/>
          <w:numId w:val="19"/>
        </w:numPr>
        <w:spacing w:line="360" w:lineRule="auto"/>
        <w:jc w:val="both"/>
        <w:rPr>
          <w:rFonts w:ascii="Times New Roman" w:hAnsi="Times New Roman" w:cs="Times New Roman"/>
          <w:sz w:val="24"/>
          <w:szCs w:val="24"/>
        </w:rPr>
      </w:pPr>
      <w:r w:rsidRPr="002126AE">
        <w:rPr>
          <w:rFonts w:ascii="Times New Roman" w:hAnsi="Times New Roman" w:cs="Times New Roman"/>
          <w:sz w:val="24"/>
          <w:szCs w:val="24"/>
        </w:rPr>
        <w:t>IEEE Xplore provides the opportunity to explore technical studies on the development of electronic structures and engineering solutions.</w:t>
      </w:r>
      <w:r w:rsidR="00847A1A" w:rsidRPr="002126AE">
        <w:rPr>
          <w:rFonts w:ascii="Times New Roman" w:hAnsi="Times New Roman" w:cs="Times New Roman"/>
          <w:b/>
          <w:bCs/>
          <w:sz w:val="24"/>
          <w:szCs w:val="24"/>
        </w:rPr>
        <w:t xml:space="preserve"> </w:t>
      </w:r>
    </w:p>
    <w:p w14:paraId="4E1FEF55" w14:textId="77777777" w:rsidR="005E5C7B" w:rsidRPr="002126AE" w:rsidRDefault="00BE4F99" w:rsidP="002126AE">
      <w:pPr>
        <w:spacing w:line="360" w:lineRule="auto"/>
        <w:jc w:val="both"/>
        <w:rPr>
          <w:rFonts w:ascii="Times New Roman" w:hAnsi="Times New Roman" w:cs="Times New Roman"/>
          <w:sz w:val="24"/>
          <w:szCs w:val="24"/>
        </w:rPr>
      </w:pPr>
      <w:r w:rsidRPr="002126AE">
        <w:rPr>
          <w:rFonts w:ascii="Times New Roman" w:hAnsi="Times New Roman" w:cs="Times New Roman"/>
          <w:b/>
          <w:bCs/>
          <w:sz w:val="24"/>
          <w:szCs w:val="24"/>
          <w:highlight w:val="yellow"/>
        </w:rPr>
        <w:t>Keywords included:</w:t>
      </w:r>
      <w:r w:rsidR="00831FED" w:rsidRPr="002126AE">
        <w:rPr>
          <w:rFonts w:ascii="Times New Roman" w:hAnsi="Times New Roman" w:cs="Times New Roman"/>
          <w:b/>
          <w:bCs/>
          <w:sz w:val="24"/>
          <w:szCs w:val="24"/>
        </w:rPr>
        <w:t xml:space="preserve"> </w:t>
      </w:r>
      <w:r w:rsidRPr="002126AE">
        <w:rPr>
          <w:rFonts w:ascii="Times New Roman" w:hAnsi="Times New Roman" w:cs="Times New Roman"/>
          <w:sz w:val="24"/>
          <w:szCs w:val="24"/>
        </w:rPr>
        <w:t>ADHD productivity technology</w:t>
      </w:r>
      <w:r w:rsidR="00831FED" w:rsidRPr="002126AE">
        <w:rPr>
          <w:rFonts w:ascii="Times New Roman" w:hAnsi="Times New Roman" w:cs="Times New Roman"/>
          <w:sz w:val="24"/>
          <w:szCs w:val="24"/>
        </w:rPr>
        <w:t>,</w:t>
      </w:r>
      <w:r w:rsidR="00831FED" w:rsidRPr="002126AE">
        <w:rPr>
          <w:rFonts w:ascii="Times New Roman" w:hAnsi="Times New Roman" w:cs="Times New Roman"/>
          <w:b/>
          <w:bCs/>
          <w:sz w:val="24"/>
          <w:szCs w:val="24"/>
        </w:rPr>
        <w:t xml:space="preserve"> </w:t>
      </w:r>
      <w:r w:rsidR="009C006E" w:rsidRPr="002126AE">
        <w:rPr>
          <w:rFonts w:ascii="Times New Roman" w:hAnsi="Times New Roman" w:cs="Times New Roman"/>
          <w:sz w:val="24"/>
          <w:szCs w:val="24"/>
        </w:rPr>
        <w:t>D</w:t>
      </w:r>
      <w:r w:rsidRPr="002126AE">
        <w:rPr>
          <w:rFonts w:ascii="Times New Roman" w:hAnsi="Times New Roman" w:cs="Times New Roman"/>
          <w:sz w:val="24"/>
          <w:szCs w:val="24"/>
        </w:rPr>
        <w:t>igital innovation AND inclusion</w:t>
      </w:r>
      <w:r w:rsidR="00831FED" w:rsidRPr="002126AE">
        <w:rPr>
          <w:rFonts w:ascii="Times New Roman" w:hAnsi="Times New Roman" w:cs="Times New Roman"/>
          <w:sz w:val="24"/>
          <w:szCs w:val="24"/>
        </w:rPr>
        <w:t>,</w:t>
      </w:r>
      <w:r w:rsidR="003C0DD0" w:rsidRPr="002126AE">
        <w:rPr>
          <w:rFonts w:ascii="Times New Roman" w:hAnsi="Times New Roman" w:cs="Times New Roman"/>
          <w:b/>
          <w:bCs/>
          <w:sz w:val="24"/>
          <w:szCs w:val="24"/>
        </w:rPr>
        <w:t xml:space="preserve"> </w:t>
      </w:r>
      <w:r w:rsidR="009C006E" w:rsidRPr="002126AE">
        <w:rPr>
          <w:rFonts w:ascii="Times New Roman" w:hAnsi="Times New Roman" w:cs="Times New Roman"/>
          <w:sz w:val="24"/>
          <w:szCs w:val="24"/>
        </w:rPr>
        <w:t>H</w:t>
      </w:r>
      <w:r w:rsidRPr="002126AE">
        <w:rPr>
          <w:rFonts w:ascii="Times New Roman" w:hAnsi="Times New Roman" w:cs="Times New Roman"/>
          <w:sz w:val="24"/>
          <w:szCs w:val="24"/>
        </w:rPr>
        <w:t xml:space="preserve">uman-centred design in </w:t>
      </w:r>
      <w:r w:rsidR="003C0DD0" w:rsidRPr="002126AE">
        <w:rPr>
          <w:rFonts w:ascii="Times New Roman" w:hAnsi="Times New Roman" w:cs="Times New Roman"/>
          <w:sz w:val="24"/>
          <w:szCs w:val="24"/>
        </w:rPr>
        <w:t>education</w:t>
      </w:r>
      <w:r w:rsidR="003C0DD0" w:rsidRPr="002126AE">
        <w:rPr>
          <w:rFonts w:ascii="Times New Roman" w:hAnsi="Times New Roman" w:cs="Times New Roman"/>
          <w:b/>
          <w:bCs/>
          <w:sz w:val="24"/>
          <w:szCs w:val="24"/>
        </w:rPr>
        <w:t>,</w:t>
      </w:r>
      <w:r w:rsidR="003C0DD0" w:rsidRPr="002126AE">
        <w:rPr>
          <w:rFonts w:ascii="Times New Roman" w:hAnsi="Times New Roman" w:cs="Times New Roman"/>
          <w:sz w:val="24"/>
          <w:szCs w:val="24"/>
        </w:rPr>
        <w:t xml:space="preserve"> Neurodiversity</w:t>
      </w:r>
      <w:r w:rsidRPr="002126AE">
        <w:rPr>
          <w:rFonts w:ascii="Times New Roman" w:hAnsi="Times New Roman" w:cs="Times New Roman"/>
          <w:sz w:val="24"/>
          <w:szCs w:val="24"/>
        </w:rPr>
        <w:t xml:space="preserve"> AND digital </w:t>
      </w:r>
      <w:r w:rsidR="006925B5" w:rsidRPr="002126AE">
        <w:rPr>
          <w:rFonts w:ascii="Times New Roman" w:hAnsi="Times New Roman" w:cs="Times New Roman"/>
          <w:sz w:val="24"/>
          <w:szCs w:val="24"/>
        </w:rPr>
        <w:t>tools</w:t>
      </w:r>
      <w:r w:rsidR="006925B5" w:rsidRPr="002126AE">
        <w:rPr>
          <w:rFonts w:ascii="Times New Roman" w:hAnsi="Times New Roman" w:cs="Times New Roman"/>
          <w:b/>
          <w:bCs/>
          <w:sz w:val="24"/>
          <w:szCs w:val="24"/>
        </w:rPr>
        <w:t>,</w:t>
      </w:r>
      <w:r w:rsidR="006925B5" w:rsidRPr="002126AE">
        <w:rPr>
          <w:rFonts w:ascii="Times New Roman" w:hAnsi="Times New Roman" w:cs="Times New Roman"/>
          <w:sz w:val="24"/>
          <w:szCs w:val="24"/>
        </w:rPr>
        <w:t xml:space="preserve"> Value</w:t>
      </w:r>
      <w:r w:rsidRPr="002126AE">
        <w:rPr>
          <w:rFonts w:ascii="Times New Roman" w:hAnsi="Times New Roman" w:cs="Times New Roman"/>
          <w:sz w:val="24"/>
          <w:szCs w:val="24"/>
        </w:rPr>
        <w:t xml:space="preserve"> creation in digital systems</w:t>
      </w:r>
      <w:r w:rsidR="00E616EF" w:rsidRPr="002126AE">
        <w:rPr>
          <w:rFonts w:ascii="Times New Roman" w:hAnsi="Times New Roman" w:cs="Times New Roman"/>
          <w:sz w:val="24"/>
          <w:szCs w:val="24"/>
        </w:rPr>
        <w:t>.</w:t>
      </w:r>
      <w:r w:rsidR="00E616EF" w:rsidRPr="002126AE">
        <w:rPr>
          <w:rFonts w:ascii="Times New Roman" w:hAnsi="Times New Roman" w:cs="Times New Roman"/>
          <w:b/>
          <w:bCs/>
          <w:sz w:val="24"/>
          <w:szCs w:val="24"/>
        </w:rPr>
        <w:t xml:space="preserve"> </w:t>
      </w:r>
      <w:r w:rsidRPr="002126AE">
        <w:rPr>
          <w:rFonts w:ascii="Times New Roman" w:hAnsi="Times New Roman" w:cs="Times New Roman"/>
          <w:sz w:val="24"/>
          <w:szCs w:val="24"/>
        </w:rPr>
        <w:t>Boolean operators (AND, OR) and quotation marks were applied to refine search accuracy. Filters were used to prioritise peer-reviewed and recent publications, strengthening reliability and relevance. This structured research strategy ensures that the proposed ecosystem is grounded in evidence-based innovation practices and aligns with systematic academic research standards.</w:t>
      </w:r>
    </w:p>
    <w:p w14:paraId="71E8BC87" w14:textId="77777777" w:rsidR="00E4137B" w:rsidRPr="002126AE" w:rsidRDefault="00E4137B" w:rsidP="002126AE">
      <w:pPr>
        <w:spacing w:line="360" w:lineRule="auto"/>
        <w:jc w:val="both"/>
        <w:rPr>
          <w:rFonts w:ascii="Times New Roman" w:hAnsi="Times New Roman" w:cs="Times New Roman"/>
          <w:b/>
          <w:bCs/>
          <w:sz w:val="24"/>
          <w:szCs w:val="24"/>
          <w:highlight w:val="yellow"/>
        </w:rPr>
      </w:pPr>
    </w:p>
    <w:p w14:paraId="14CEC6BC" w14:textId="04832A1F" w:rsidR="00F8677E" w:rsidRPr="002126AE" w:rsidRDefault="005E5C7B" w:rsidP="002126AE">
      <w:pPr>
        <w:spacing w:line="360" w:lineRule="auto"/>
        <w:jc w:val="both"/>
        <w:rPr>
          <w:rFonts w:ascii="Times New Roman" w:hAnsi="Times New Roman" w:cs="Times New Roman"/>
          <w:sz w:val="24"/>
          <w:szCs w:val="24"/>
        </w:rPr>
      </w:pPr>
      <w:r w:rsidRPr="002126AE">
        <w:rPr>
          <w:rFonts w:ascii="Times New Roman" w:hAnsi="Times New Roman" w:cs="Times New Roman"/>
          <w:b/>
          <w:bCs/>
          <w:sz w:val="24"/>
          <w:szCs w:val="24"/>
          <w:highlight w:val="yellow"/>
        </w:rPr>
        <w:lastRenderedPageBreak/>
        <w:t>4</w:t>
      </w:r>
      <w:r w:rsidR="009C3ADD">
        <w:rPr>
          <w:rFonts w:ascii="Times New Roman" w:hAnsi="Times New Roman" w:cs="Times New Roman"/>
          <w:b/>
          <w:bCs/>
          <w:sz w:val="24"/>
          <w:szCs w:val="24"/>
          <w:highlight w:val="yellow"/>
        </w:rPr>
        <w:t xml:space="preserve"> </w:t>
      </w:r>
      <w:r w:rsidRPr="002126AE">
        <w:rPr>
          <w:rFonts w:ascii="Times New Roman" w:hAnsi="Times New Roman" w:cs="Times New Roman"/>
          <w:b/>
          <w:bCs/>
          <w:sz w:val="24"/>
          <w:szCs w:val="24"/>
          <w:highlight w:val="yellow"/>
        </w:rPr>
        <w:t>.</w:t>
      </w:r>
      <w:r w:rsidR="009C3ADD">
        <w:rPr>
          <w:rFonts w:ascii="Times New Roman" w:hAnsi="Times New Roman" w:cs="Times New Roman"/>
          <w:b/>
          <w:bCs/>
          <w:sz w:val="24"/>
          <w:szCs w:val="24"/>
          <w:highlight w:val="yellow"/>
        </w:rPr>
        <w:t xml:space="preserve"> </w:t>
      </w:r>
      <w:r w:rsidR="00620EF1" w:rsidRPr="002126AE">
        <w:rPr>
          <w:rFonts w:ascii="Times New Roman" w:hAnsi="Times New Roman" w:cs="Times New Roman"/>
          <w:b/>
          <w:bCs/>
          <w:sz w:val="24"/>
          <w:szCs w:val="24"/>
          <w:highlight w:val="yellow"/>
        </w:rPr>
        <w:t>Justification of Research Approach</w:t>
      </w:r>
      <w:r w:rsidRPr="002126AE">
        <w:rPr>
          <w:rFonts w:ascii="Times New Roman" w:hAnsi="Times New Roman" w:cs="Times New Roman"/>
          <w:b/>
          <w:bCs/>
          <w:sz w:val="24"/>
          <w:szCs w:val="24"/>
          <w:highlight w:val="yellow"/>
        </w:rPr>
        <w:t>:</w:t>
      </w:r>
      <w:r w:rsidR="00F8677E" w:rsidRPr="002126AE">
        <w:rPr>
          <w:rFonts w:ascii="Times New Roman" w:hAnsi="Times New Roman" w:cs="Times New Roman"/>
          <w:sz w:val="24"/>
          <w:szCs w:val="24"/>
        </w:rPr>
        <w:t xml:space="preserve"> </w:t>
      </w:r>
    </w:p>
    <w:p w14:paraId="3EB9A152" w14:textId="77777777" w:rsidR="009C3ADD" w:rsidRDefault="005C3107" w:rsidP="009C3ADD">
      <w:pPr>
        <w:spacing w:line="360" w:lineRule="auto"/>
        <w:jc w:val="both"/>
        <w:rPr>
          <w:rFonts w:ascii="Times New Roman" w:hAnsi="Times New Roman" w:cs="Times New Roman"/>
          <w:sz w:val="24"/>
          <w:szCs w:val="24"/>
        </w:rPr>
      </w:pPr>
      <w:r w:rsidRPr="002126AE">
        <w:rPr>
          <w:rFonts w:ascii="Times New Roman" w:hAnsi="Times New Roman" w:cs="Times New Roman"/>
          <w:sz w:val="24"/>
          <w:szCs w:val="24"/>
        </w:rPr>
        <w:t xml:space="preserve">The way of study chosen combines theoretical models with practical applications. </w:t>
      </w:r>
      <w:r w:rsidR="00F8677E" w:rsidRPr="002126AE">
        <w:rPr>
          <w:rFonts w:ascii="Times New Roman" w:hAnsi="Times New Roman" w:cs="Times New Roman"/>
          <w:sz w:val="24"/>
          <w:szCs w:val="24"/>
        </w:rPr>
        <w:t>Google Scholar, Scopus, PubMed, and IEEE Xplore are all academic databases which make sure you can go to reliable sources.</w:t>
      </w:r>
      <w:r w:rsidRPr="002126AE">
        <w:rPr>
          <w:rFonts w:ascii="Times New Roman" w:hAnsi="Times New Roman" w:cs="Times New Roman"/>
          <w:sz w:val="24"/>
          <w:szCs w:val="24"/>
        </w:rPr>
        <w:t xml:space="preserve"> </w:t>
      </w:r>
      <w:r w:rsidR="00F8677E" w:rsidRPr="002126AE">
        <w:rPr>
          <w:rFonts w:ascii="Times New Roman" w:hAnsi="Times New Roman" w:cs="Times New Roman"/>
          <w:sz w:val="24"/>
          <w:szCs w:val="24"/>
        </w:rPr>
        <w:t xml:space="preserve">Using standard keywords and logical operators makes searches better and useful. Multidisciplinary sources help create a useful digital system, which shows a practical approach that focuses on real-world </w:t>
      </w:r>
      <w:r w:rsidRPr="002126AE">
        <w:rPr>
          <w:rFonts w:ascii="Times New Roman" w:hAnsi="Times New Roman" w:cs="Times New Roman"/>
          <w:sz w:val="24"/>
          <w:szCs w:val="24"/>
        </w:rPr>
        <w:t xml:space="preserve">results. </w:t>
      </w:r>
      <w:bookmarkStart w:id="5" w:name="_Toc225456909"/>
    </w:p>
    <w:p w14:paraId="28F1DD17" w14:textId="2BF7064E" w:rsidR="005577C6" w:rsidRPr="009C3ADD" w:rsidRDefault="005577C6" w:rsidP="009C3ADD">
      <w:pPr>
        <w:spacing w:line="360" w:lineRule="auto"/>
        <w:jc w:val="center"/>
        <w:rPr>
          <w:rFonts w:ascii="Times New Roman" w:hAnsi="Times New Roman" w:cs="Times New Roman"/>
          <w:b/>
          <w:bCs/>
          <w:sz w:val="24"/>
          <w:szCs w:val="24"/>
          <w:highlight w:val="darkGray"/>
        </w:rPr>
      </w:pPr>
      <w:r w:rsidRPr="005577C6">
        <w:rPr>
          <w:rFonts w:ascii="Times New Roman" w:hAnsi="Times New Roman" w:cs="Times New Roman"/>
          <w:b/>
          <w:bCs/>
          <w:sz w:val="28"/>
          <w:szCs w:val="28"/>
          <w:highlight w:val="darkGray"/>
        </w:rPr>
        <w:t>Task_3 :Types of Quantitative and Qualitative Analysis</w:t>
      </w:r>
      <w:bookmarkEnd w:id="5"/>
    </w:p>
    <w:p w14:paraId="0154919D" w14:textId="7BC680AF" w:rsidR="00197287" w:rsidRPr="002126AE" w:rsidRDefault="00C051D3" w:rsidP="002126AE">
      <w:pPr>
        <w:spacing w:line="360" w:lineRule="auto"/>
        <w:jc w:val="both"/>
        <w:rPr>
          <w:rFonts w:ascii="Times New Roman" w:hAnsi="Times New Roman" w:cs="Times New Roman"/>
          <w:b/>
          <w:bCs/>
          <w:color w:val="000000"/>
          <w:sz w:val="24"/>
          <w:szCs w:val="24"/>
          <w:highlight w:val="yellow"/>
        </w:rPr>
      </w:pPr>
      <w:r w:rsidRPr="002126AE">
        <w:rPr>
          <w:rFonts w:ascii="Times New Roman" w:hAnsi="Times New Roman" w:cs="Times New Roman"/>
          <w:b/>
          <w:bCs/>
          <w:color w:val="000000"/>
          <w:sz w:val="24"/>
          <w:szCs w:val="24"/>
          <w:highlight w:val="yellow"/>
        </w:rPr>
        <w:t>I</w:t>
      </w:r>
      <w:r w:rsidR="00D15E44" w:rsidRPr="002126AE">
        <w:rPr>
          <w:rFonts w:ascii="Times New Roman" w:hAnsi="Times New Roman" w:cs="Times New Roman"/>
          <w:b/>
          <w:bCs/>
          <w:color w:val="000000"/>
          <w:sz w:val="24"/>
          <w:szCs w:val="24"/>
          <w:highlight w:val="yellow"/>
        </w:rPr>
        <w:t>ntroduction</w:t>
      </w:r>
    </w:p>
    <w:p w14:paraId="5741B66E" w14:textId="57A0E600" w:rsidR="004F6549" w:rsidRPr="002126AE" w:rsidRDefault="00C370E7" w:rsidP="002126AE">
      <w:pPr>
        <w:spacing w:line="360" w:lineRule="auto"/>
        <w:jc w:val="both"/>
        <w:rPr>
          <w:rFonts w:ascii="Times New Roman" w:hAnsi="Times New Roman" w:cs="Times New Roman"/>
          <w:sz w:val="24"/>
          <w:szCs w:val="24"/>
        </w:rPr>
      </w:pPr>
      <w:r w:rsidRPr="002126AE">
        <w:rPr>
          <w:rFonts w:ascii="Times New Roman" w:hAnsi="Times New Roman" w:cs="Times New Roman"/>
          <w:color w:val="000000"/>
          <w:sz w:val="24"/>
          <w:szCs w:val="24"/>
          <w:highlight w:val="white"/>
        </w:rPr>
        <w:t>Research</w:t>
      </w:r>
      <w:r w:rsidR="00512930" w:rsidRPr="002126AE">
        <w:rPr>
          <w:rFonts w:ascii="Times New Roman" w:hAnsi="Times New Roman" w:cs="Times New Roman"/>
          <w:color w:val="000000"/>
          <w:sz w:val="24"/>
          <w:szCs w:val="24"/>
          <w:highlight w:val="white"/>
        </w:rPr>
        <w:t xml:space="preserve"> </w:t>
      </w:r>
      <w:r w:rsidR="000C722A" w:rsidRPr="002126AE">
        <w:rPr>
          <w:rFonts w:ascii="Times New Roman" w:hAnsi="Times New Roman" w:cs="Times New Roman"/>
          <w:color w:val="000000"/>
          <w:sz w:val="24"/>
          <w:szCs w:val="24"/>
          <w:highlight w:val="white"/>
        </w:rPr>
        <w:t>methods</w:t>
      </w:r>
      <w:r w:rsidR="00512930" w:rsidRPr="002126AE">
        <w:rPr>
          <w:rFonts w:ascii="Times New Roman" w:hAnsi="Times New Roman" w:cs="Times New Roman"/>
          <w:color w:val="000000"/>
          <w:sz w:val="24"/>
          <w:szCs w:val="24"/>
          <w:highlight w:val="white"/>
        </w:rPr>
        <w:t xml:space="preserve"> </w:t>
      </w:r>
      <w:r w:rsidR="000C722A" w:rsidRPr="002126AE">
        <w:rPr>
          <w:rFonts w:ascii="Times New Roman" w:hAnsi="Times New Roman" w:cs="Times New Roman"/>
          <w:color w:val="000000"/>
          <w:sz w:val="24"/>
          <w:szCs w:val="24"/>
          <w:highlight w:val="white"/>
        </w:rPr>
        <w:t xml:space="preserve">can be </w:t>
      </w:r>
      <w:r w:rsidRPr="002126AE">
        <w:rPr>
          <w:rFonts w:ascii="Times New Roman" w:hAnsi="Times New Roman" w:cs="Times New Roman"/>
          <w:color w:val="000000"/>
          <w:sz w:val="24"/>
          <w:szCs w:val="24"/>
          <w:highlight w:val="white"/>
        </w:rPr>
        <w:t xml:space="preserve">divided into quantitative and qualitative methods. Quantitative analysis focuses on numerical data and statistical measurement, while qualitative analysis explores meanings, behaviours, and experiences. Both approaches are essential in creativity-focused research, as they provide different perspectives when evaluating technological systems such as the FocusFlow </w:t>
      </w:r>
      <w:r w:rsidR="000C722A" w:rsidRPr="002126AE">
        <w:rPr>
          <w:rFonts w:ascii="Times New Roman" w:hAnsi="Times New Roman" w:cs="Times New Roman"/>
          <w:color w:val="000000"/>
          <w:sz w:val="24"/>
          <w:szCs w:val="24"/>
          <w:highlight w:val="white"/>
        </w:rPr>
        <w:t xml:space="preserve">Ecosystem </w:t>
      </w:r>
      <w:sdt>
        <w:sdtPr>
          <w:rPr>
            <w:rFonts w:ascii="Times New Roman" w:hAnsi="Times New Roman" w:cs="Times New Roman"/>
            <w:color w:val="000000"/>
            <w:sz w:val="24"/>
            <w:szCs w:val="24"/>
            <w:highlight w:val="white"/>
          </w:rPr>
          <w:alias w:val="Citation"/>
          <w:tag w:val="{&quot;referencesIds&quot;:[&quot;doc:699c915fb5c4907017d58f59&quot;],&quot;referencesOptions&quot;:{&quot;doc:699c915fb5c4907017d58f5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18399043"/>
          <w:placeholder>
            <w:docPart w:val="0CC59C5504D843819B9EA9931A18D636"/>
          </w:placeholder>
        </w:sdtPr>
        <w:sdtContent>
          <w:r w:rsidR="0099459D">
            <w:rPr>
              <w:rFonts w:eastAsia="Times New Roman"/>
              <w:color w:val="000000"/>
            </w:rPr>
            <w:t>[8]</w:t>
          </w:r>
        </w:sdtContent>
      </w:sdt>
      <w:r w:rsidR="00DE11A9" w:rsidRPr="002126AE">
        <w:rPr>
          <w:rFonts w:ascii="Times New Roman" w:hAnsi="Times New Roman" w:cs="Times New Roman"/>
          <w:sz w:val="24"/>
          <w:szCs w:val="24"/>
        </w:rPr>
        <w:t xml:space="preserve">. </w:t>
      </w:r>
    </w:p>
    <w:p w14:paraId="5B5B400A" w14:textId="3601C729" w:rsidR="00D9343A" w:rsidRPr="002126AE" w:rsidRDefault="004F6549" w:rsidP="002126AE">
      <w:pPr>
        <w:spacing w:line="360" w:lineRule="auto"/>
        <w:jc w:val="both"/>
        <w:rPr>
          <w:rFonts w:ascii="Times New Roman" w:hAnsi="Times New Roman" w:cs="Times New Roman"/>
          <w:b/>
          <w:bCs/>
          <w:sz w:val="24"/>
          <w:szCs w:val="24"/>
        </w:rPr>
      </w:pPr>
      <w:r w:rsidRPr="002126AE">
        <w:rPr>
          <w:rFonts w:ascii="Times New Roman" w:hAnsi="Times New Roman" w:cs="Times New Roman"/>
          <w:b/>
          <w:bCs/>
          <w:sz w:val="24"/>
          <w:szCs w:val="24"/>
          <w:highlight w:val="yellow"/>
        </w:rPr>
        <w:t xml:space="preserve">Quantitative </w:t>
      </w:r>
      <w:r w:rsidR="00E766BE" w:rsidRPr="002126AE">
        <w:rPr>
          <w:rFonts w:ascii="Times New Roman" w:hAnsi="Times New Roman" w:cs="Times New Roman"/>
          <w:b/>
          <w:bCs/>
          <w:sz w:val="24"/>
          <w:szCs w:val="24"/>
          <w:highlight w:val="yellow"/>
        </w:rPr>
        <w:t xml:space="preserve"> Analysis</w:t>
      </w:r>
    </w:p>
    <w:p w14:paraId="53780625" w14:textId="46C1B77D" w:rsidR="00467070" w:rsidRPr="002126AE" w:rsidRDefault="00F76855" w:rsidP="002126AE">
      <w:pPr>
        <w:spacing w:line="360" w:lineRule="auto"/>
        <w:jc w:val="both"/>
        <w:rPr>
          <w:rFonts w:ascii="Times New Roman" w:hAnsi="Times New Roman" w:cs="Times New Roman"/>
          <w:sz w:val="24"/>
          <w:szCs w:val="24"/>
        </w:rPr>
      </w:pPr>
      <w:r w:rsidRPr="002126AE">
        <w:rPr>
          <w:rFonts w:ascii="Times New Roman" w:hAnsi="Times New Roman" w:cs="Times New Roman"/>
          <w:color w:val="000000"/>
          <w:sz w:val="24"/>
          <w:szCs w:val="24"/>
        </w:rPr>
        <w:t>Quantitative research involves the collection and analysis of numerical data to identify patterns and relationships.</w:t>
      </w:r>
      <w:sdt>
        <w:sdtPr>
          <w:rPr>
            <w:rFonts w:ascii="Times New Roman" w:hAnsi="Times New Roman" w:cs="Times New Roman"/>
            <w:color w:val="000000"/>
            <w:sz w:val="24"/>
            <w:szCs w:val="24"/>
            <w:highlight w:val="white"/>
          </w:rPr>
          <w:alias w:val="Citation"/>
          <w:tag w:val="{&quot;referencesIds&quot;:[&quot;doc:699c9e824d81b6172fe71e2d&quot;],&quot;referencesOptions&quot;:{&quot;doc:699c9e824d81b6172fe71e2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68978871"/>
          <w:placeholder>
            <w:docPart w:val="08FBDC9CA084456AB9F807D8DB1D4610"/>
          </w:placeholder>
        </w:sdtPr>
        <w:sdtContent>
          <w:r w:rsidR="0099459D">
            <w:rPr>
              <w:rFonts w:eastAsia="Times New Roman"/>
              <w:color w:val="000000"/>
            </w:rPr>
            <w:t>[9]</w:t>
          </w:r>
        </w:sdtContent>
      </w:sdt>
      <w:r w:rsidR="00DC7F5B" w:rsidRPr="002126AE">
        <w:rPr>
          <w:rFonts w:ascii="Times New Roman" w:hAnsi="Times New Roman" w:cs="Times New Roman"/>
          <w:sz w:val="24"/>
          <w:szCs w:val="24"/>
        </w:rPr>
        <w:t>.</w:t>
      </w:r>
      <w:r w:rsidR="004674F5" w:rsidRPr="002126AE">
        <w:rPr>
          <w:rFonts w:ascii="Times New Roman" w:hAnsi="Times New Roman" w:cs="Times New Roman"/>
          <w:sz w:val="24"/>
          <w:szCs w:val="24"/>
        </w:rPr>
        <w:t xml:space="preserve"> </w:t>
      </w:r>
      <w:r w:rsidR="004674F5" w:rsidRPr="002126AE">
        <w:rPr>
          <w:rFonts w:ascii="Times New Roman" w:hAnsi="Times New Roman" w:cs="Times New Roman"/>
          <w:color w:val="000000"/>
          <w:sz w:val="24"/>
          <w:szCs w:val="24"/>
        </w:rPr>
        <w:t>Descriptive statistics summarise data using measures such as mean and standard deviation. For example, it can measure task completion rates before and after using FocusFlow.</w:t>
      </w:r>
      <w:r w:rsidR="004674F5" w:rsidRPr="002126AE">
        <w:rPr>
          <w:rFonts w:ascii="Times New Roman" w:hAnsi="Times New Roman" w:cs="Times New Roman"/>
          <w:sz w:val="24"/>
          <w:szCs w:val="24"/>
        </w:rPr>
        <w:t xml:space="preserve"> </w:t>
      </w:r>
      <w:r w:rsidR="004674F5" w:rsidRPr="002126AE">
        <w:rPr>
          <w:rFonts w:ascii="Times New Roman" w:hAnsi="Times New Roman" w:cs="Times New Roman"/>
          <w:color w:val="000000"/>
          <w:sz w:val="24"/>
          <w:szCs w:val="24"/>
        </w:rPr>
        <w:t>Inferential statistics allow results to be applied to a wider population using methods such as hypothesis testing.</w:t>
      </w:r>
      <w:sdt>
        <w:sdtPr>
          <w:rPr>
            <w:rFonts w:ascii="Times New Roman" w:hAnsi="Times New Roman" w:cs="Times New Roman"/>
            <w:color w:val="000000"/>
            <w:sz w:val="24"/>
            <w:szCs w:val="24"/>
            <w:highlight w:val="white"/>
          </w:rPr>
          <w:alias w:val="Citation"/>
          <w:tag w:val="{&quot;referencesIds&quot;:[&quot;doc:699c9eecb38292270c16d183&quot;],&quot;referencesOptions&quot;:{&quot;doc:699c9eecb38292270c16d1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38796440"/>
          <w:placeholder>
            <w:docPart w:val="A28FE9BD8F834E84B80436BE6231EA58"/>
          </w:placeholder>
        </w:sdtPr>
        <w:sdtContent>
          <w:r w:rsidR="0099459D">
            <w:rPr>
              <w:rFonts w:eastAsia="Times New Roman"/>
              <w:color w:val="000000"/>
            </w:rPr>
            <w:t>[10]</w:t>
          </w:r>
        </w:sdtContent>
      </w:sdt>
      <w:r w:rsidR="00110E12" w:rsidRPr="002126AE">
        <w:rPr>
          <w:rFonts w:ascii="Times New Roman" w:hAnsi="Times New Roman" w:cs="Times New Roman"/>
          <w:sz w:val="24"/>
          <w:szCs w:val="24"/>
        </w:rPr>
        <w:t>.</w:t>
      </w:r>
      <w:r w:rsidR="00664D79" w:rsidRPr="002126AE">
        <w:rPr>
          <w:rFonts w:ascii="Times New Roman" w:hAnsi="Times New Roman" w:cs="Times New Roman"/>
          <w:sz w:val="24"/>
          <w:szCs w:val="24"/>
        </w:rPr>
        <w:t xml:space="preserve"> Correlation analysis examines relationships between variables, such as the link between visual time tools and productivity. Experimental methods can also be used by comparing a group using FocusFlow with a control group to measure effectiveness.</w:t>
      </w:r>
    </w:p>
    <w:p w14:paraId="5EC5CBBD" w14:textId="445C9C46" w:rsidR="00480CB8" w:rsidRPr="002126AE" w:rsidRDefault="00E766BE" w:rsidP="002126AE">
      <w:pPr>
        <w:spacing w:line="360" w:lineRule="auto"/>
        <w:jc w:val="both"/>
        <w:rPr>
          <w:rFonts w:ascii="Times New Roman" w:hAnsi="Times New Roman" w:cs="Times New Roman"/>
          <w:b/>
          <w:bCs/>
          <w:sz w:val="24"/>
          <w:szCs w:val="24"/>
        </w:rPr>
      </w:pPr>
      <w:r w:rsidRPr="002126AE">
        <w:rPr>
          <w:rFonts w:ascii="Times New Roman" w:hAnsi="Times New Roman" w:cs="Times New Roman"/>
          <w:b/>
          <w:bCs/>
          <w:sz w:val="24"/>
          <w:szCs w:val="24"/>
          <w:highlight w:val="yellow"/>
        </w:rPr>
        <w:t>Qualitative Analysis</w:t>
      </w:r>
      <w:r w:rsidR="00480CB8" w:rsidRPr="002126AE">
        <w:rPr>
          <w:rFonts w:ascii="Times New Roman" w:hAnsi="Times New Roman" w:cs="Times New Roman"/>
          <w:b/>
          <w:bCs/>
          <w:sz w:val="24"/>
          <w:szCs w:val="24"/>
        </w:rPr>
        <w:t xml:space="preserve"> </w:t>
      </w:r>
    </w:p>
    <w:p w14:paraId="0BDC2C55" w14:textId="04940831" w:rsidR="005639FC" w:rsidRPr="002126AE" w:rsidRDefault="00171D48" w:rsidP="002126AE">
      <w:pPr>
        <w:spacing w:line="360" w:lineRule="auto"/>
        <w:jc w:val="both"/>
        <w:rPr>
          <w:rFonts w:ascii="Times New Roman" w:hAnsi="Times New Roman" w:cs="Times New Roman"/>
          <w:sz w:val="24"/>
          <w:szCs w:val="24"/>
        </w:rPr>
      </w:pPr>
      <w:r w:rsidRPr="002126AE">
        <w:rPr>
          <w:rFonts w:ascii="Times New Roman" w:hAnsi="Times New Roman" w:cs="Times New Roman"/>
          <w:color w:val="000000"/>
          <w:sz w:val="24"/>
          <w:szCs w:val="24"/>
        </w:rPr>
        <w:t xml:space="preserve">The qualitative method focuses on understanding people's experiences, behaviours, and </w:t>
      </w:r>
      <w:r w:rsidR="00847FBD" w:rsidRPr="002126AE">
        <w:rPr>
          <w:rFonts w:ascii="Times New Roman" w:hAnsi="Times New Roman" w:cs="Times New Roman"/>
          <w:color w:val="000000"/>
          <w:sz w:val="24"/>
          <w:szCs w:val="24"/>
        </w:rPr>
        <w:t>perceptions. Thematic</w:t>
      </w:r>
      <w:r w:rsidRPr="002126AE">
        <w:rPr>
          <w:rFonts w:ascii="Times New Roman" w:hAnsi="Times New Roman" w:cs="Times New Roman"/>
          <w:color w:val="000000"/>
          <w:sz w:val="24"/>
          <w:szCs w:val="24"/>
        </w:rPr>
        <w:t xml:space="preserve"> analysis identifies patterns in user feedback, such as emotional regulation and stress </w:t>
      </w:r>
      <w:r w:rsidR="00847FBD" w:rsidRPr="002126AE">
        <w:rPr>
          <w:rFonts w:ascii="Times New Roman" w:hAnsi="Times New Roman" w:cs="Times New Roman"/>
          <w:color w:val="000000"/>
          <w:sz w:val="24"/>
          <w:szCs w:val="24"/>
        </w:rPr>
        <w:t>management. Content</w:t>
      </w:r>
      <w:r w:rsidRPr="002126AE">
        <w:rPr>
          <w:rFonts w:ascii="Times New Roman" w:hAnsi="Times New Roman" w:cs="Times New Roman"/>
          <w:color w:val="000000"/>
          <w:sz w:val="24"/>
          <w:szCs w:val="24"/>
        </w:rPr>
        <w:t xml:space="preserve"> analysis categorises responses from surveys or discussions into meaningful </w:t>
      </w:r>
      <w:r w:rsidR="00847FBD" w:rsidRPr="002126AE">
        <w:rPr>
          <w:rFonts w:ascii="Times New Roman" w:hAnsi="Times New Roman" w:cs="Times New Roman"/>
          <w:color w:val="000000"/>
          <w:sz w:val="24"/>
          <w:szCs w:val="24"/>
        </w:rPr>
        <w:t>groups. Case</w:t>
      </w:r>
      <w:r w:rsidRPr="002126AE">
        <w:rPr>
          <w:rFonts w:ascii="Times New Roman" w:hAnsi="Times New Roman" w:cs="Times New Roman"/>
          <w:color w:val="000000"/>
          <w:sz w:val="24"/>
          <w:szCs w:val="24"/>
        </w:rPr>
        <w:t xml:space="preserve"> studies provide detailed insights into how user behaviours develop over </w:t>
      </w:r>
      <w:r w:rsidR="00847FBD" w:rsidRPr="002126AE">
        <w:rPr>
          <w:rFonts w:ascii="Times New Roman" w:hAnsi="Times New Roman" w:cs="Times New Roman"/>
          <w:color w:val="000000"/>
          <w:sz w:val="24"/>
          <w:szCs w:val="24"/>
        </w:rPr>
        <w:t>time. Narrative</w:t>
      </w:r>
      <w:r w:rsidRPr="002126AE">
        <w:rPr>
          <w:rFonts w:ascii="Times New Roman" w:hAnsi="Times New Roman" w:cs="Times New Roman"/>
          <w:color w:val="000000"/>
          <w:sz w:val="24"/>
          <w:szCs w:val="24"/>
        </w:rPr>
        <w:t xml:space="preserve"> analysis explores personal experiences, which is particularly relevant in ADHD-related </w:t>
      </w:r>
      <w:r w:rsidR="00847FBD" w:rsidRPr="002126AE">
        <w:rPr>
          <w:rFonts w:ascii="Times New Roman" w:hAnsi="Times New Roman" w:cs="Times New Roman"/>
          <w:color w:val="000000"/>
          <w:sz w:val="24"/>
          <w:szCs w:val="24"/>
        </w:rPr>
        <w:t>research. These</w:t>
      </w:r>
      <w:r w:rsidRPr="002126AE">
        <w:rPr>
          <w:rFonts w:ascii="Times New Roman" w:hAnsi="Times New Roman" w:cs="Times New Roman"/>
          <w:color w:val="000000"/>
          <w:sz w:val="24"/>
          <w:szCs w:val="24"/>
        </w:rPr>
        <w:t xml:space="preserve"> methods provide deeper insights that complement quantitative </w:t>
      </w:r>
      <w:r w:rsidR="00197287" w:rsidRPr="002126AE">
        <w:rPr>
          <w:rFonts w:ascii="Times New Roman" w:hAnsi="Times New Roman" w:cs="Times New Roman"/>
          <w:color w:val="000000"/>
          <w:sz w:val="24"/>
          <w:szCs w:val="24"/>
        </w:rPr>
        <w:t>findings</w:t>
      </w:r>
      <w:sdt>
        <w:sdtPr>
          <w:rPr>
            <w:rFonts w:ascii="Times New Roman" w:hAnsi="Times New Roman" w:cs="Times New Roman"/>
            <w:color w:val="000000"/>
            <w:sz w:val="24"/>
            <w:szCs w:val="24"/>
            <w:highlight w:val="white"/>
          </w:rPr>
          <w:alias w:val="Citation"/>
          <w:tag w:val="{&quot;referencesIds&quot;:[&quot;doc:699c9eecb38292270c16d183&quot;],&quot;referencesOptions&quot;:{&quot;doc:699c9eecb38292270c16d1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59473378"/>
          <w:placeholder>
            <w:docPart w:val="47D5AE1D4DC74B6F8A29A580DE4831E2"/>
          </w:placeholder>
        </w:sdtPr>
        <w:sdtContent>
          <w:r w:rsidR="0099459D">
            <w:rPr>
              <w:rFonts w:eastAsia="Times New Roman"/>
              <w:color w:val="000000"/>
            </w:rPr>
            <w:t>[10]</w:t>
          </w:r>
        </w:sdtContent>
      </w:sdt>
      <w:r w:rsidR="00110E12" w:rsidRPr="002126AE">
        <w:rPr>
          <w:rFonts w:ascii="Times New Roman" w:hAnsi="Times New Roman" w:cs="Times New Roman"/>
          <w:sz w:val="24"/>
          <w:szCs w:val="24"/>
        </w:rPr>
        <w:t xml:space="preserve">. </w:t>
      </w:r>
    </w:p>
    <w:p w14:paraId="11B2F126" w14:textId="77777777" w:rsidR="005639FC" w:rsidRPr="002126AE" w:rsidRDefault="005639FC" w:rsidP="002126AE">
      <w:pPr>
        <w:spacing w:line="360" w:lineRule="auto"/>
        <w:jc w:val="both"/>
        <w:rPr>
          <w:rFonts w:ascii="Times New Roman" w:hAnsi="Times New Roman" w:cs="Times New Roman"/>
          <w:b/>
          <w:bCs/>
          <w:sz w:val="24"/>
          <w:szCs w:val="24"/>
        </w:rPr>
      </w:pPr>
    </w:p>
    <w:p w14:paraId="47D05D70" w14:textId="15CEFCF6" w:rsidR="00266ADB" w:rsidRPr="002126AE" w:rsidRDefault="005639FC" w:rsidP="002126AE">
      <w:pPr>
        <w:spacing w:line="360" w:lineRule="auto"/>
        <w:jc w:val="both"/>
        <w:rPr>
          <w:rFonts w:ascii="Times New Roman" w:hAnsi="Times New Roman" w:cs="Times New Roman"/>
          <w:sz w:val="24"/>
          <w:szCs w:val="24"/>
        </w:rPr>
      </w:pPr>
      <w:r w:rsidRPr="002126AE">
        <w:rPr>
          <w:rFonts w:ascii="Times New Roman" w:hAnsi="Times New Roman" w:cs="Times New Roman"/>
          <w:b/>
          <w:bCs/>
          <w:sz w:val="24"/>
          <w:szCs w:val="24"/>
          <w:highlight w:val="yellow"/>
        </w:rPr>
        <w:lastRenderedPageBreak/>
        <w:t>Application to the FocusFlow Ecosystem</w:t>
      </w:r>
    </w:p>
    <w:p w14:paraId="7A450B17" w14:textId="6D59A600" w:rsidR="004E3B25" w:rsidRPr="002126AE" w:rsidRDefault="006F0AA6" w:rsidP="002126AE">
      <w:pPr>
        <w:spacing w:line="360" w:lineRule="auto"/>
        <w:jc w:val="both"/>
        <w:rPr>
          <w:rFonts w:ascii="Times New Roman" w:hAnsi="Times New Roman" w:cs="Times New Roman"/>
          <w:sz w:val="24"/>
          <w:szCs w:val="24"/>
        </w:rPr>
      </w:pPr>
      <w:r w:rsidRPr="002126AE">
        <w:rPr>
          <w:rFonts w:ascii="Times New Roman" w:hAnsi="Times New Roman" w:cs="Times New Roman"/>
          <w:color w:val="000000"/>
          <w:sz w:val="24"/>
          <w:szCs w:val="24"/>
          <w:highlight w:val="white"/>
        </w:rPr>
        <w:t>A combination of methods strategy uses both quantitative and qualitative data, which makes re</w:t>
      </w:r>
      <w:r w:rsidR="002C7A7C" w:rsidRPr="002126AE">
        <w:rPr>
          <w:rFonts w:ascii="Times New Roman" w:hAnsi="Times New Roman" w:cs="Times New Roman"/>
          <w:color w:val="000000"/>
          <w:sz w:val="24"/>
          <w:szCs w:val="24"/>
          <w:highlight w:val="white"/>
        </w:rPr>
        <w:t xml:space="preserve">search more reliable. </w:t>
      </w:r>
      <w:r w:rsidRPr="002126AE">
        <w:rPr>
          <w:rFonts w:ascii="Times New Roman" w:hAnsi="Times New Roman" w:cs="Times New Roman"/>
          <w:color w:val="000000"/>
          <w:sz w:val="24"/>
          <w:szCs w:val="24"/>
          <w:highlight w:val="white"/>
        </w:rPr>
        <w:t xml:space="preserve">Quantitative information can tell you how efficient you are and how well you manage your time, while qualitative evidence can tell you how happy and mentally </w:t>
      </w:r>
      <w:r w:rsidR="002C7A7C" w:rsidRPr="002126AE">
        <w:rPr>
          <w:rFonts w:ascii="Times New Roman" w:hAnsi="Times New Roman" w:cs="Times New Roman"/>
          <w:color w:val="000000"/>
          <w:sz w:val="24"/>
          <w:szCs w:val="24"/>
          <w:highlight w:val="white"/>
        </w:rPr>
        <w:t>he</w:t>
      </w:r>
      <w:r w:rsidR="00632E4D" w:rsidRPr="002126AE">
        <w:rPr>
          <w:rFonts w:ascii="Times New Roman" w:hAnsi="Times New Roman" w:cs="Times New Roman"/>
          <w:color w:val="000000"/>
          <w:sz w:val="24"/>
          <w:szCs w:val="24"/>
          <w:highlight w:val="white"/>
        </w:rPr>
        <w:t xml:space="preserve">althy you </w:t>
      </w:r>
      <w:r w:rsidR="00D15E44" w:rsidRPr="002126AE">
        <w:rPr>
          <w:rFonts w:ascii="Times New Roman" w:hAnsi="Times New Roman" w:cs="Times New Roman"/>
          <w:color w:val="000000"/>
          <w:sz w:val="24"/>
          <w:szCs w:val="24"/>
          <w:highlight w:val="white"/>
        </w:rPr>
        <w:t>are. This</w:t>
      </w:r>
      <w:r w:rsidRPr="002126AE">
        <w:rPr>
          <w:rFonts w:ascii="Times New Roman" w:hAnsi="Times New Roman" w:cs="Times New Roman"/>
          <w:color w:val="000000"/>
          <w:sz w:val="24"/>
          <w:szCs w:val="24"/>
          <w:highlight w:val="white"/>
        </w:rPr>
        <w:t xml:space="preserve"> integrated method gives us greater knowledge of how the FocusFlow Ecosystem relates to the general public</w:t>
      </w:r>
      <w:r w:rsidR="00B56922" w:rsidRPr="002126AE">
        <w:rPr>
          <w:rFonts w:ascii="Times New Roman" w:hAnsi="Times New Roman" w:cs="Times New Roman"/>
          <w:sz w:val="24"/>
          <w:szCs w:val="24"/>
        </w:rPr>
        <w:t xml:space="preserve"> </w:t>
      </w:r>
      <w:r w:rsidR="00B56922" w:rsidRPr="002126AE">
        <w:rPr>
          <w:rFonts w:ascii="Times New Roman" w:hAnsi="Times New Roman" w:cs="Times New Roman"/>
          <w:color w:val="000000"/>
          <w:sz w:val="24"/>
          <w:szCs w:val="24"/>
        </w:rPr>
        <w:t>[</w:t>
      </w:r>
      <w:sdt>
        <w:sdtPr>
          <w:rPr>
            <w:rFonts w:ascii="Times New Roman" w:hAnsi="Times New Roman" w:cs="Times New Roman"/>
            <w:color w:val="000000"/>
            <w:sz w:val="24"/>
            <w:szCs w:val="24"/>
            <w:highlight w:val="white"/>
          </w:rPr>
          <w:alias w:val="Citation"/>
          <w:tag w:val="{&quot;referencesIds&quot;:[&quot;doc:699ca171b5c4907017d59352&quot;],&quot;referencesOptions&quot;:{&quot;doc:699ca171b5c4907017d5935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4109300"/>
          <w:placeholder>
            <w:docPart w:val="52437E4EF5D042E58EAEFB952FBCABA8"/>
          </w:placeholder>
        </w:sdtPr>
        <w:sdtContent>
          <w:r w:rsidR="0099459D">
            <w:rPr>
              <w:rFonts w:eastAsia="Times New Roman"/>
              <w:color w:val="000000"/>
            </w:rPr>
            <w:t>[11]</w:t>
          </w:r>
        </w:sdtContent>
      </w:sdt>
      <w:r w:rsidR="009B13A0" w:rsidRPr="002126AE">
        <w:rPr>
          <w:rFonts w:ascii="Times New Roman" w:hAnsi="Times New Roman" w:cs="Times New Roman"/>
          <w:sz w:val="24"/>
          <w:szCs w:val="24"/>
        </w:rPr>
        <w:t>.</w:t>
      </w:r>
      <w:r w:rsidR="00A21DFE" w:rsidRPr="002126AE">
        <w:rPr>
          <w:rFonts w:ascii="Times New Roman" w:hAnsi="Times New Roman" w:cs="Times New Roman"/>
          <w:sz w:val="24"/>
          <w:szCs w:val="24"/>
        </w:rPr>
        <w:t xml:space="preserve"> </w:t>
      </w:r>
    </w:p>
    <w:p w14:paraId="3C80672E" w14:textId="3BF1CA36" w:rsidR="00702B84" w:rsidRPr="002126AE" w:rsidRDefault="00E22D5D" w:rsidP="002126AE">
      <w:pPr>
        <w:tabs>
          <w:tab w:val="left" w:pos="1032"/>
        </w:tabs>
        <w:spacing w:line="360" w:lineRule="auto"/>
        <w:jc w:val="both"/>
        <w:rPr>
          <w:rFonts w:ascii="Times New Roman" w:hAnsi="Times New Roman" w:cs="Times New Roman"/>
          <w:b/>
          <w:bCs/>
          <w:sz w:val="24"/>
          <w:szCs w:val="24"/>
        </w:rPr>
      </w:pPr>
      <w:r w:rsidRPr="002126AE">
        <w:rPr>
          <w:rFonts w:ascii="Times New Roman" w:hAnsi="Times New Roman" w:cs="Times New Roman"/>
          <w:b/>
          <w:bCs/>
          <w:sz w:val="24"/>
          <w:szCs w:val="24"/>
          <w:highlight w:val="yellow"/>
        </w:rPr>
        <w:t>Validity, Reliability, Generalisability and Ethical Considerations</w:t>
      </w:r>
    </w:p>
    <w:p w14:paraId="071883FB" w14:textId="5CEA2EA9" w:rsidR="00702B84" w:rsidRPr="002126AE" w:rsidRDefault="00C60D50" w:rsidP="002126AE">
      <w:pPr>
        <w:tabs>
          <w:tab w:val="left" w:pos="1032"/>
        </w:tabs>
        <w:spacing w:line="360" w:lineRule="auto"/>
        <w:jc w:val="both"/>
        <w:rPr>
          <w:rFonts w:ascii="Times New Roman" w:hAnsi="Times New Roman" w:cs="Times New Roman"/>
          <w:sz w:val="24"/>
          <w:szCs w:val="24"/>
        </w:rPr>
      </w:pPr>
      <w:r w:rsidRPr="002126AE">
        <w:rPr>
          <w:rFonts w:ascii="Times New Roman" w:hAnsi="Times New Roman" w:cs="Times New Roman"/>
          <w:sz w:val="24"/>
          <w:szCs w:val="24"/>
        </w:rPr>
        <w:t>To ensure research quality and credibility, key principles must be considered.</w:t>
      </w:r>
    </w:p>
    <w:p w14:paraId="2C0D9E6E" w14:textId="2183BE0D" w:rsidR="00F10ACC" w:rsidRPr="003213E7" w:rsidRDefault="00073654" w:rsidP="003213E7">
      <w:pPr>
        <w:pStyle w:val="ListParagraph"/>
        <w:numPr>
          <w:ilvl w:val="0"/>
          <w:numId w:val="20"/>
        </w:numPr>
        <w:tabs>
          <w:tab w:val="left" w:pos="1032"/>
        </w:tabs>
        <w:spacing w:line="360" w:lineRule="auto"/>
        <w:jc w:val="both"/>
        <w:rPr>
          <w:rFonts w:ascii="Times New Roman" w:hAnsi="Times New Roman" w:cs="Times New Roman"/>
          <w:sz w:val="24"/>
          <w:szCs w:val="24"/>
        </w:rPr>
      </w:pPr>
      <w:r w:rsidRPr="003213E7">
        <w:rPr>
          <w:rFonts w:ascii="Times New Roman" w:hAnsi="Times New Roman" w:cs="Times New Roman"/>
          <w:b/>
          <w:bCs/>
          <w:sz w:val="24"/>
          <w:szCs w:val="24"/>
        </w:rPr>
        <w:t>Validity:</w:t>
      </w:r>
      <w:r w:rsidR="00773CC7" w:rsidRPr="003213E7">
        <w:rPr>
          <w:rFonts w:ascii="Times New Roman" w:hAnsi="Times New Roman" w:cs="Times New Roman"/>
          <w:sz w:val="24"/>
          <w:szCs w:val="24"/>
        </w:rPr>
        <w:t xml:space="preserve"> </w:t>
      </w:r>
      <w:r w:rsidR="00F10ACC" w:rsidRPr="003213E7">
        <w:rPr>
          <w:rFonts w:ascii="Times New Roman" w:hAnsi="Times New Roman" w:cs="Times New Roman"/>
          <w:sz w:val="24"/>
          <w:szCs w:val="24"/>
        </w:rPr>
        <w:t xml:space="preserve"> </w:t>
      </w:r>
      <w:r w:rsidR="00773CC7" w:rsidRPr="003213E7">
        <w:rPr>
          <w:rFonts w:ascii="Times New Roman" w:hAnsi="Times New Roman" w:cs="Times New Roman"/>
          <w:sz w:val="24"/>
          <w:szCs w:val="24"/>
        </w:rPr>
        <w:t>This is concerning if the research in fact measures what it says it is going to do. This project will utilise data gathering technologies to evaluate productivity, time management, and emotional control in patients with ADHD.</w:t>
      </w:r>
    </w:p>
    <w:p w14:paraId="397EB5E4" w14:textId="4E2F9232" w:rsidR="00B62B90" w:rsidRPr="003213E7" w:rsidRDefault="00F10ACC" w:rsidP="003213E7">
      <w:pPr>
        <w:pStyle w:val="ListParagraph"/>
        <w:numPr>
          <w:ilvl w:val="0"/>
          <w:numId w:val="20"/>
        </w:numPr>
        <w:tabs>
          <w:tab w:val="left" w:pos="1032"/>
        </w:tabs>
        <w:spacing w:line="360" w:lineRule="auto"/>
        <w:jc w:val="both"/>
        <w:rPr>
          <w:rFonts w:ascii="Times New Roman" w:hAnsi="Times New Roman" w:cs="Times New Roman"/>
          <w:sz w:val="24"/>
          <w:szCs w:val="24"/>
        </w:rPr>
      </w:pPr>
      <w:r w:rsidRPr="003213E7">
        <w:rPr>
          <w:rFonts w:ascii="Times New Roman" w:hAnsi="Times New Roman" w:cs="Times New Roman"/>
          <w:b/>
          <w:bCs/>
          <w:sz w:val="24"/>
          <w:szCs w:val="24"/>
        </w:rPr>
        <w:t>Reliability:</w:t>
      </w:r>
      <w:r w:rsidR="00070BFA" w:rsidRPr="003213E7">
        <w:rPr>
          <w:rFonts w:ascii="Times New Roman" w:hAnsi="Times New Roman" w:cs="Times New Roman"/>
          <w:sz w:val="24"/>
          <w:szCs w:val="24"/>
        </w:rPr>
        <w:t xml:space="preserve"> relates to the consistency of results. This will be achieved through structured and standardised methods such as surveys and repeated testing.</w:t>
      </w:r>
    </w:p>
    <w:p w14:paraId="302C8B97" w14:textId="5ABCB53B" w:rsidR="00B62B90" w:rsidRPr="003213E7" w:rsidRDefault="00C45AFA" w:rsidP="003213E7">
      <w:pPr>
        <w:pStyle w:val="ListParagraph"/>
        <w:numPr>
          <w:ilvl w:val="0"/>
          <w:numId w:val="20"/>
        </w:numPr>
        <w:tabs>
          <w:tab w:val="left" w:pos="1032"/>
        </w:tabs>
        <w:spacing w:line="360" w:lineRule="auto"/>
        <w:jc w:val="both"/>
        <w:rPr>
          <w:rFonts w:ascii="Times New Roman" w:hAnsi="Times New Roman" w:cs="Times New Roman"/>
          <w:sz w:val="24"/>
          <w:szCs w:val="24"/>
        </w:rPr>
      </w:pPr>
      <w:r w:rsidRPr="003213E7">
        <w:rPr>
          <w:rFonts w:ascii="Times New Roman" w:hAnsi="Times New Roman" w:cs="Times New Roman"/>
          <w:b/>
          <w:bCs/>
          <w:sz w:val="24"/>
          <w:szCs w:val="24"/>
        </w:rPr>
        <w:t>Generalisability:</w:t>
      </w:r>
      <w:r w:rsidR="00024445" w:rsidRPr="003213E7">
        <w:rPr>
          <w:rFonts w:ascii="Times New Roman" w:hAnsi="Times New Roman" w:cs="Times New Roman"/>
          <w:sz w:val="24"/>
          <w:szCs w:val="24"/>
        </w:rPr>
        <w:t xml:space="preserve"> focuses on if the outcomes can be used by more people. The FocusFlow Ecosystem is meant to work in many various areas, not only schools. It can also be implemented in homes and places of employment as well.</w:t>
      </w:r>
    </w:p>
    <w:p w14:paraId="6AC1F1B8" w14:textId="77777777" w:rsidR="00E726A9" w:rsidRPr="003213E7" w:rsidRDefault="006429E5" w:rsidP="003213E7">
      <w:pPr>
        <w:pStyle w:val="ListParagraph"/>
        <w:numPr>
          <w:ilvl w:val="0"/>
          <w:numId w:val="20"/>
        </w:numPr>
        <w:tabs>
          <w:tab w:val="left" w:pos="1032"/>
        </w:tabs>
        <w:spacing w:line="360" w:lineRule="auto"/>
        <w:jc w:val="both"/>
        <w:rPr>
          <w:rFonts w:ascii="Times New Roman" w:hAnsi="Times New Roman" w:cs="Times New Roman"/>
          <w:sz w:val="24"/>
          <w:szCs w:val="24"/>
        </w:rPr>
      </w:pPr>
      <w:r w:rsidRPr="003213E7">
        <w:rPr>
          <w:rFonts w:ascii="Times New Roman" w:hAnsi="Times New Roman" w:cs="Times New Roman"/>
          <w:b/>
          <w:bCs/>
          <w:sz w:val="24"/>
          <w:szCs w:val="24"/>
        </w:rPr>
        <w:t>Ethical considerations</w:t>
      </w:r>
      <w:r w:rsidR="003B24A7" w:rsidRPr="003213E7">
        <w:rPr>
          <w:rFonts w:ascii="Times New Roman" w:hAnsi="Times New Roman" w:cs="Times New Roman"/>
          <w:sz w:val="24"/>
          <w:szCs w:val="24"/>
        </w:rPr>
        <w:t xml:space="preserve"> are essential due to the involvement of neurodivergent individuals. The study will ensure:</w:t>
      </w:r>
      <w:r w:rsidR="00805701" w:rsidRPr="003213E7">
        <w:rPr>
          <w:rFonts w:ascii="Times New Roman" w:hAnsi="Times New Roman" w:cs="Times New Roman"/>
          <w:sz w:val="24"/>
          <w:szCs w:val="24"/>
        </w:rPr>
        <w:t xml:space="preserve"> </w:t>
      </w:r>
    </w:p>
    <w:p w14:paraId="13B4A040" w14:textId="77777777" w:rsidR="008B7019" w:rsidRDefault="00E726A9" w:rsidP="008B7019">
      <w:pPr>
        <w:pStyle w:val="ListParagraph"/>
        <w:numPr>
          <w:ilvl w:val="0"/>
          <w:numId w:val="21"/>
        </w:numPr>
        <w:tabs>
          <w:tab w:val="left" w:pos="1032"/>
        </w:tabs>
        <w:spacing w:line="360" w:lineRule="auto"/>
        <w:jc w:val="both"/>
        <w:rPr>
          <w:rFonts w:ascii="Times New Roman" w:hAnsi="Times New Roman" w:cs="Times New Roman"/>
          <w:sz w:val="24"/>
          <w:szCs w:val="24"/>
        </w:rPr>
      </w:pPr>
      <w:r w:rsidRPr="008B7019">
        <w:rPr>
          <w:rFonts w:ascii="Times New Roman" w:hAnsi="Times New Roman" w:cs="Times New Roman"/>
          <w:sz w:val="24"/>
          <w:szCs w:val="24"/>
        </w:rPr>
        <w:t>Informed</w:t>
      </w:r>
      <w:r w:rsidR="00805701" w:rsidRPr="008B7019">
        <w:rPr>
          <w:rFonts w:ascii="Times New Roman" w:hAnsi="Times New Roman" w:cs="Times New Roman"/>
          <w:sz w:val="24"/>
          <w:szCs w:val="24"/>
        </w:rPr>
        <w:t xml:space="preserve"> consent</w:t>
      </w:r>
      <w:r w:rsidR="008B7019">
        <w:rPr>
          <w:rFonts w:ascii="Times New Roman" w:hAnsi="Times New Roman" w:cs="Times New Roman"/>
          <w:sz w:val="24"/>
          <w:szCs w:val="24"/>
        </w:rPr>
        <w:t xml:space="preserve"> </w:t>
      </w:r>
    </w:p>
    <w:p w14:paraId="4D079CA5" w14:textId="77777777" w:rsidR="008B7019" w:rsidRDefault="00805701" w:rsidP="008B7019">
      <w:pPr>
        <w:pStyle w:val="ListParagraph"/>
        <w:numPr>
          <w:ilvl w:val="0"/>
          <w:numId w:val="21"/>
        </w:numPr>
        <w:tabs>
          <w:tab w:val="left" w:pos="1032"/>
        </w:tabs>
        <w:spacing w:line="360" w:lineRule="auto"/>
        <w:jc w:val="both"/>
        <w:rPr>
          <w:rFonts w:ascii="Times New Roman" w:hAnsi="Times New Roman" w:cs="Times New Roman"/>
          <w:sz w:val="24"/>
          <w:szCs w:val="24"/>
        </w:rPr>
      </w:pPr>
      <w:r w:rsidRPr="008B7019">
        <w:rPr>
          <w:rFonts w:ascii="Times New Roman" w:hAnsi="Times New Roman" w:cs="Times New Roman"/>
          <w:sz w:val="24"/>
          <w:szCs w:val="24"/>
        </w:rPr>
        <w:t>Data privacy and confidentiality (GDPR)</w:t>
      </w:r>
    </w:p>
    <w:p w14:paraId="0A9E9C0D" w14:textId="77777777" w:rsidR="008B7019" w:rsidRDefault="00805701" w:rsidP="008B7019">
      <w:pPr>
        <w:pStyle w:val="ListParagraph"/>
        <w:numPr>
          <w:ilvl w:val="0"/>
          <w:numId w:val="21"/>
        </w:numPr>
        <w:tabs>
          <w:tab w:val="left" w:pos="1032"/>
        </w:tabs>
        <w:spacing w:line="360" w:lineRule="auto"/>
        <w:jc w:val="both"/>
        <w:rPr>
          <w:rFonts w:ascii="Times New Roman" w:hAnsi="Times New Roman" w:cs="Times New Roman"/>
          <w:sz w:val="24"/>
          <w:szCs w:val="24"/>
        </w:rPr>
      </w:pPr>
      <w:r w:rsidRPr="008B7019">
        <w:rPr>
          <w:rFonts w:ascii="Times New Roman" w:hAnsi="Times New Roman" w:cs="Times New Roman"/>
          <w:sz w:val="24"/>
          <w:szCs w:val="24"/>
        </w:rPr>
        <w:t>Protection from psychological harm</w:t>
      </w:r>
    </w:p>
    <w:p w14:paraId="2F191451" w14:textId="01B151DF" w:rsidR="00A867B2" w:rsidRPr="008B7019" w:rsidRDefault="00805701" w:rsidP="008B7019">
      <w:pPr>
        <w:pStyle w:val="ListParagraph"/>
        <w:numPr>
          <w:ilvl w:val="0"/>
          <w:numId w:val="21"/>
        </w:numPr>
        <w:tabs>
          <w:tab w:val="left" w:pos="1032"/>
        </w:tabs>
        <w:spacing w:line="360" w:lineRule="auto"/>
        <w:jc w:val="both"/>
        <w:rPr>
          <w:rFonts w:ascii="Times New Roman" w:hAnsi="Times New Roman" w:cs="Times New Roman"/>
          <w:sz w:val="24"/>
          <w:szCs w:val="24"/>
        </w:rPr>
      </w:pPr>
      <w:r w:rsidRPr="008B7019">
        <w:rPr>
          <w:rFonts w:ascii="Times New Roman" w:hAnsi="Times New Roman" w:cs="Times New Roman"/>
          <w:sz w:val="24"/>
          <w:szCs w:val="24"/>
        </w:rPr>
        <w:t>Respect for neurodiversity</w:t>
      </w:r>
      <w:r w:rsidR="00A867B2" w:rsidRPr="008B7019">
        <w:rPr>
          <w:rFonts w:ascii="Times New Roman" w:hAnsi="Times New Roman" w:cs="Times New Roman"/>
          <w:sz w:val="24"/>
          <w:szCs w:val="24"/>
        </w:rPr>
        <w:t xml:space="preserve"> </w:t>
      </w:r>
    </w:p>
    <w:p w14:paraId="21AE6227" w14:textId="74D8754D" w:rsidR="00B62B90" w:rsidRPr="002126AE" w:rsidRDefault="00A867B2" w:rsidP="002126AE">
      <w:pPr>
        <w:tabs>
          <w:tab w:val="left" w:pos="1032"/>
        </w:tabs>
        <w:spacing w:line="360" w:lineRule="auto"/>
        <w:jc w:val="both"/>
        <w:rPr>
          <w:rFonts w:ascii="Times New Roman" w:hAnsi="Times New Roman" w:cs="Times New Roman"/>
          <w:sz w:val="24"/>
          <w:szCs w:val="24"/>
        </w:rPr>
      </w:pPr>
      <w:r w:rsidRPr="002126AE">
        <w:rPr>
          <w:rFonts w:ascii="Times New Roman" w:hAnsi="Times New Roman" w:cs="Times New Roman"/>
          <w:sz w:val="24"/>
          <w:szCs w:val="24"/>
        </w:rPr>
        <w:t>These principles ensure the research is conducted responsibly and meets academic standards.</w:t>
      </w:r>
    </w:p>
    <w:p w14:paraId="04D0C2AE" w14:textId="77777777" w:rsidR="00B62B90" w:rsidRPr="002126AE" w:rsidRDefault="00B62B90" w:rsidP="002126AE">
      <w:pPr>
        <w:tabs>
          <w:tab w:val="left" w:pos="1032"/>
        </w:tabs>
        <w:spacing w:line="360" w:lineRule="auto"/>
        <w:jc w:val="both"/>
        <w:rPr>
          <w:rFonts w:ascii="Times New Roman" w:hAnsi="Times New Roman" w:cs="Times New Roman"/>
          <w:b/>
          <w:bCs/>
          <w:sz w:val="24"/>
          <w:szCs w:val="24"/>
        </w:rPr>
      </w:pPr>
    </w:p>
    <w:p w14:paraId="5DFA3AA9" w14:textId="77777777" w:rsidR="00B62B90" w:rsidRPr="002126AE" w:rsidRDefault="00B62B90" w:rsidP="002126AE">
      <w:pPr>
        <w:tabs>
          <w:tab w:val="left" w:pos="1032"/>
        </w:tabs>
        <w:spacing w:line="360" w:lineRule="auto"/>
        <w:jc w:val="both"/>
        <w:rPr>
          <w:rFonts w:ascii="Times New Roman" w:hAnsi="Times New Roman" w:cs="Times New Roman"/>
          <w:b/>
          <w:bCs/>
          <w:sz w:val="24"/>
          <w:szCs w:val="24"/>
        </w:rPr>
      </w:pPr>
    </w:p>
    <w:p w14:paraId="11DF4539" w14:textId="77777777" w:rsidR="00A867B2" w:rsidRPr="002126AE" w:rsidRDefault="00A867B2" w:rsidP="002126AE">
      <w:pPr>
        <w:tabs>
          <w:tab w:val="left" w:pos="1032"/>
        </w:tabs>
        <w:spacing w:line="360" w:lineRule="auto"/>
        <w:jc w:val="both"/>
        <w:rPr>
          <w:rFonts w:ascii="Times New Roman" w:hAnsi="Times New Roman" w:cs="Times New Roman"/>
          <w:b/>
          <w:bCs/>
          <w:sz w:val="24"/>
          <w:szCs w:val="24"/>
        </w:rPr>
      </w:pPr>
    </w:p>
    <w:p w14:paraId="734BC396" w14:textId="77777777" w:rsidR="00A867B2" w:rsidRPr="002126AE" w:rsidRDefault="00A867B2" w:rsidP="002126AE">
      <w:pPr>
        <w:tabs>
          <w:tab w:val="left" w:pos="1032"/>
        </w:tabs>
        <w:spacing w:line="360" w:lineRule="auto"/>
        <w:jc w:val="both"/>
        <w:rPr>
          <w:rFonts w:ascii="Times New Roman" w:hAnsi="Times New Roman" w:cs="Times New Roman"/>
          <w:b/>
          <w:bCs/>
          <w:sz w:val="24"/>
          <w:szCs w:val="24"/>
        </w:rPr>
      </w:pPr>
    </w:p>
    <w:p w14:paraId="2BA1C31D" w14:textId="77777777" w:rsidR="005577C6" w:rsidRDefault="005577C6" w:rsidP="002126AE">
      <w:pPr>
        <w:tabs>
          <w:tab w:val="left" w:pos="1032"/>
        </w:tabs>
        <w:spacing w:line="360" w:lineRule="auto"/>
        <w:jc w:val="both"/>
        <w:rPr>
          <w:rFonts w:ascii="Times New Roman" w:hAnsi="Times New Roman" w:cs="Times New Roman"/>
          <w:b/>
          <w:bCs/>
          <w:sz w:val="24"/>
          <w:szCs w:val="24"/>
        </w:rPr>
      </w:pPr>
    </w:p>
    <w:p w14:paraId="5E725E42" w14:textId="5DFF7113" w:rsidR="001140BC" w:rsidRPr="002126AE" w:rsidRDefault="00B62B90" w:rsidP="002126AE">
      <w:pPr>
        <w:tabs>
          <w:tab w:val="left" w:pos="1032"/>
        </w:tabs>
        <w:spacing w:line="360" w:lineRule="auto"/>
        <w:jc w:val="both"/>
        <w:rPr>
          <w:rFonts w:ascii="Times New Roman" w:hAnsi="Times New Roman" w:cs="Times New Roman"/>
          <w:b/>
          <w:bCs/>
          <w:sz w:val="24"/>
          <w:szCs w:val="24"/>
        </w:rPr>
      </w:pPr>
      <w:r w:rsidRPr="002126AE">
        <w:rPr>
          <w:rFonts w:ascii="Times New Roman" w:hAnsi="Times New Roman" w:cs="Times New Roman"/>
          <w:b/>
          <w:bCs/>
          <w:sz w:val="24"/>
          <w:szCs w:val="24"/>
          <w:highlight w:val="yellow"/>
        </w:rPr>
        <w:t>Data Collection Methods and Pilot Study</w:t>
      </w:r>
    </w:p>
    <w:p w14:paraId="0DC9E903" w14:textId="77777777" w:rsidR="00D93F4C" w:rsidRPr="002126AE" w:rsidRDefault="001140BC" w:rsidP="002126AE">
      <w:pPr>
        <w:tabs>
          <w:tab w:val="left" w:pos="1032"/>
        </w:tabs>
        <w:spacing w:line="360" w:lineRule="auto"/>
        <w:jc w:val="both"/>
        <w:rPr>
          <w:rFonts w:ascii="Times New Roman" w:hAnsi="Times New Roman" w:cs="Times New Roman"/>
          <w:sz w:val="24"/>
          <w:szCs w:val="24"/>
        </w:rPr>
      </w:pPr>
      <w:r w:rsidRPr="002126AE">
        <w:rPr>
          <w:rFonts w:ascii="Times New Roman" w:hAnsi="Times New Roman" w:cs="Times New Roman"/>
          <w:sz w:val="24"/>
          <w:szCs w:val="24"/>
        </w:rPr>
        <w:lastRenderedPageBreak/>
        <w:t xml:space="preserve"> To support the development of the FocusFlow Ecosystem, a combination of data collection methods will be used.</w:t>
      </w:r>
      <w:bookmarkStart w:id="6" w:name="_Toc223459398"/>
    </w:p>
    <w:p w14:paraId="5FBDB992" w14:textId="77777777" w:rsidR="00E43E7F" w:rsidRPr="002126AE" w:rsidRDefault="00D93F4C" w:rsidP="002126AE">
      <w:pPr>
        <w:tabs>
          <w:tab w:val="left" w:pos="1032"/>
        </w:tabs>
        <w:spacing w:line="360" w:lineRule="auto"/>
        <w:jc w:val="both"/>
        <w:rPr>
          <w:rFonts w:ascii="Times New Roman" w:hAnsi="Times New Roman" w:cs="Times New Roman"/>
          <w:sz w:val="24"/>
          <w:szCs w:val="24"/>
        </w:rPr>
      </w:pPr>
      <w:r w:rsidRPr="002126AE">
        <w:rPr>
          <w:rFonts w:ascii="Times New Roman" w:hAnsi="Times New Roman" w:cs="Times New Roman"/>
          <w:b/>
          <w:bCs/>
          <w:sz w:val="24"/>
          <w:szCs w:val="24"/>
        </w:rPr>
        <w:t>Primary data collection methods include:</w:t>
      </w:r>
      <w:r w:rsidR="00E43E7F" w:rsidRPr="002126AE">
        <w:rPr>
          <w:rFonts w:ascii="Times New Roman" w:hAnsi="Times New Roman" w:cs="Times New Roman"/>
          <w:sz w:val="24"/>
          <w:szCs w:val="24"/>
        </w:rPr>
        <w:t xml:space="preserve"> </w:t>
      </w:r>
    </w:p>
    <w:p w14:paraId="6F83FC47" w14:textId="3B53A05C" w:rsidR="00E43E7F" w:rsidRPr="002126AE" w:rsidRDefault="00E43E7F" w:rsidP="002126AE">
      <w:pPr>
        <w:tabs>
          <w:tab w:val="left" w:pos="1032"/>
        </w:tabs>
        <w:spacing w:line="360" w:lineRule="auto"/>
        <w:jc w:val="both"/>
        <w:rPr>
          <w:rFonts w:ascii="Times New Roman" w:hAnsi="Times New Roman" w:cs="Times New Roman"/>
          <w:sz w:val="24"/>
          <w:szCs w:val="24"/>
        </w:rPr>
      </w:pPr>
      <w:r w:rsidRPr="002126AE">
        <w:rPr>
          <w:rFonts w:ascii="Times New Roman" w:hAnsi="Times New Roman" w:cs="Times New Roman"/>
          <w:b/>
          <w:bCs/>
          <w:sz w:val="24"/>
          <w:szCs w:val="24"/>
        </w:rPr>
        <w:t>Surveys:</w:t>
      </w:r>
      <w:r w:rsidRPr="002126AE">
        <w:rPr>
          <w:rFonts w:ascii="Times New Roman" w:hAnsi="Times New Roman" w:cs="Times New Roman"/>
          <w:sz w:val="24"/>
          <w:szCs w:val="24"/>
        </w:rPr>
        <w:t xml:space="preserve"> </w:t>
      </w:r>
      <w:r w:rsidR="00E23DEF" w:rsidRPr="002126AE">
        <w:rPr>
          <w:rFonts w:ascii="Times New Roman" w:hAnsi="Times New Roman" w:cs="Times New Roman"/>
          <w:sz w:val="24"/>
          <w:szCs w:val="24"/>
        </w:rPr>
        <w:t>Structured questionnaires using Likert scales to measure productivity, focus levels, and emotional wellbeing</w:t>
      </w:r>
    </w:p>
    <w:p w14:paraId="746E6B61" w14:textId="36521B40" w:rsidR="0052251F" w:rsidRPr="002126AE" w:rsidRDefault="00E43E7F" w:rsidP="002126AE">
      <w:pPr>
        <w:tabs>
          <w:tab w:val="left" w:pos="1032"/>
        </w:tabs>
        <w:spacing w:line="360" w:lineRule="auto"/>
        <w:jc w:val="both"/>
        <w:rPr>
          <w:rFonts w:ascii="Times New Roman" w:hAnsi="Times New Roman" w:cs="Times New Roman"/>
          <w:sz w:val="24"/>
          <w:szCs w:val="24"/>
        </w:rPr>
      </w:pPr>
      <w:r w:rsidRPr="002126AE">
        <w:rPr>
          <w:rFonts w:ascii="Times New Roman" w:hAnsi="Times New Roman" w:cs="Times New Roman"/>
          <w:b/>
          <w:bCs/>
          <w:sz w:val="24"/>
          <w:szCs w:val="24"/>
        </w:rPr>
        <w:t>Interviews:</w:t>
      </w:r>
      <w:r w:rsidR="0052251F" w:rsidRPr="002126AE">
        <w:rPr>
          <w:rFonts w:ascii="Times New Roman" w:hAnsi="Times New Roman" w:cs="Times New Roman"/>
          <w:sz w:val="24"/>
          <w:szCs w:val="24"/>
        </w:rPr>
        <w:t xml:space="preserve"> </w:t>
      </w:r>
      <w:r w:rsidR="00DB7C50" w:rsidRPr="002126AE">
        <w:rPr>
          <w:rFonts w:ascii="Times New Roman" w:hAnsi="Times New Roman" w:cs="Times New Roman"/>
          <w:sz w:val="24"/>
          <w:szCs w:val="24"/>
        </w:rPr>
        <w:t>Semi-structured interviews to explore user experiences and behavioural changes</w:t>
      </w:r>
    </w:p>
    <w:p w14:paraId="5493398F" w14:textId="77777777" w:rsidR="00254890" w:rsidRPr="002126AE" w:rsidRDefault="0052251F" w:rsidP="002126AE">
      <w:pPr>
        <w:tabs>
          <w:tab w:val="left" w:pos="1032"/>
        </w:tabs>
        <w:spacing w:line="360" w:lineRule="auto"/>
        <w:jc w:val="both"/>
        <w:rPr>
          <w:rFonts w:ascii="Times New Roman" w:hAnsi="Times New Roman" w:cs="Times New Roman"/>
          <w:sz w:val="24"/>
          <w:szCs w:val="24"/>
        </w:rPr>
      </w:pPr>
      <w:r w:rsidRPr="002126AE">
        <w:rPr>
          <w:rFonts w:ascii="Times New Roman" w:hAnsi="Times New Roman" w:cs="Times New Roman"/>
          <w:b/>
          <w:bCs/>
          <w:sz w:val="24"/>
          <w:szCs w:val="24"/>
        </w:rPr>
        <w:t>System Data Analysis:</w:t>
      </w:r>
      <w:r w:rsidR="00013D91" w:rsidRPr="002126AE">
        <w:rPr>
          <w:rFonts w:ascii="Times New Roman" w:hAnsi="Times New Roman" w:cs="Times New Roman"/>
          <w:sz w:val="24"/>
          <w:szCs w:val="24"/>
        </w:rPr>
        <w:t xml:space="preserve"> Monitoring user interaction data such as task completion rates and time usage</w:t>
      </w:r>
    </w:p>
    <w:p w14:paraId="7F4DBC00" w14:textId="77777777" w:rsidR="00A5741B" w:rsidRPr="002126AE" w:rsidRDefault="00254890" w:rsidP="002126AE">
      <w:pPr>
        <w:tabs>
          <w:tab w:val="left" w:pos="1032"/>
        </w:tabs>
        <w:spacing w:line="360" w:lineRule="auto"/>
        <w:jc w:val="both"/>
        <w:rPr>
          <w:rFonts w:ascii="Times New Roman" w:hAnsi="Times New Roman" w:cs="Times New Roman"/>
          <w:sz w:val="24"/>
          <w:szCs w:val="24"/>
        </w:rPr>
      </w:pPr>
      <w:r w:rsidRPr="002126AE">
        <w:rPr>
          <w:rFonts w:ascii="Times New Roman" w:hAnsi="Times New Roman" w:cs="Times New Roman"/>
          <w:sz w:val="24"/>
          <w:szCs w:val="24"/>
        </w:rPr>
        <w:t>A</w:t>
      </w:r>
      <w:r w:rsidRPr="002126AE">
        <w:rPr>
          <w:rFonts w:ascii="Times New Roman" w:hAnsi="Times New Roman" w:cs="Times New Roman"/>
          <w:b/>
          <w:bCs/>
          <w:sz w:val="24"/>
          <w:szCs w:val="24"/>
        </w:rPr>
        <w:t xml:space="preserve"> pilot study </w:t>
      </w:r>
      <w:r w:rsidR="00A476FD" w:rsidRPr="002126AE">
        <w:rPr>
          <w:rFonts w:ascii="Times New Roman" w:hAnsi="Times New Roman" w:cs="Times New Roman"/>
          <w:sz w:val="24"/>
          <w:szCs w:val="24"/>
        </w:rPr>
        <w:t>will be performed to see if the proposed system works. A small group of people (around 5 to 10) will use a conceptual or preliminary version of the FocusFlow system for a brief period of time</w:t>
      </w:r>
      <w:r w:rsidR="00A476FD" w:rsidRPr="002126AE">
        <w:rPr>
          <w:rFonts w:ascii="Times New Roman" w:hAnsi="Times New Roman" w:cs="Times New Roman"/>
          <w:b/>
          <w:bCs/>
          <w:sz w:val="24"/>
          <w:szCs w:val="24"/>
        </w:rPr>
        <w:t>.</w:t>
      </w:r>
      <w:r w:rsidR="00A5741B" w:rsidRPr="002126AE">
        <w:rPr>
          <w:rFonts w:ascii="Times New Roman" w:hAnsi="Times New Roman" w:cs="Times New Roman"/>
          <w:sz w:val="24"/>
          <w:szCs w:val="24"/>
        </w:rPr>
        <w:t xml:space="preserve"> </w:t>
      </w:r>
    </w:p>
    <w:p w14:paraId="269BA19E" w14:textId="77777777" w:rsidR="00A5741B" w:rsidRPr="002126AE" w:rsidRDefault="00A5741B" w:rsidP="002126AE">
      <w:pPr>
        <w:tabs>
          <w:tab w:val="left" w:pos="1032"/>
        </w:tabs>
        <w:spacing w:line="360" w:lineRule="auto"/>
        <w:jc w:val="both"/>
        <w:rPr>
          <w:rFonts w:ascii="Times New Roman" w:hAnsi="Times New Roman" w:cs="Times New Roman"/>
          <w:sz w:val="24"/>
          <w:szCs w:val="24"/>
        </w:rPr>
      </w:pPr>
      <w:r w:rsidRPr="002126AE">
        <w:rPr>
          <w:rFonts w:ascii="Times New Roman" w:hAnsi="Times New Roman" w:cs="Times New Roman"/>
          <w:b/>
          <w:bCs/>
          <w:sz w:val="24"/>
          <w:szCs w:val="24"/>
        </w:rPr>
        <w:t>The pilot study aims to:</w:t>
      </w:r>
      <w:r w:rsidRPr="002126AE">
        <w:rPr>
          <w:rFonts w:ascii="Times New Roman" w:hAnsi="Times New Roman" w:cs="Times New Roman"/>
          <w:sz w:val="24"/>
          <w:szCs w:val="24"/>
        </w:rPr>
        <w:t xml:space="preserve"> </w:t>
      </w:r>
    </w:p>
    <w:p w14:paraId="3FDA92BC" w14:textId="77777777" w:rsidR="00571947" w:rsidRPr="002126AE" w:rsidRDefault="00571947" w:rsidP="002126AE">
      <w:pPr>
        <w:pStyle w:val="ListParagraph"/>
        <w:numPr>
          <w:ilvl w:val="0"/>
          <w:numId w:val="18"/>
        </w:numPr>
        <w:tabs>
          <w:tab w:val="left" w:pos="1032"/>
        </w:tabs>
        <w:spacing w:line="360" w:lineRule="auto"/>
        <w:jc w:val="both"/>
        <w:rPr>
          <w:rFonts w:ascii="Times New Roman" w:hAnsi="Times New Roman" w:cs="Times New Roman"/>
          <w:sz w:val="24"/>
          <w:szCs w:val="24"/>
        </w:rPr>
      </w:pPr>
      <w:r w:rsidRPr="002126AE">
        <w:rPr>
          <w:rFonts w:ascii="Times New Roman" w:hAnsi="Times New Roman" w:cs="Times New Roman"/>
          <w:sz w:val="24"/>
          <w:szCs w:val="24"/>
        </w:rPr>
        <w:t>Identify</w:t>
      </w:r>
      <w:r w:rsidR="00A5741B" w:rsidRPr="002126AE">
        <w:rPr>
          <w:rFonts w:ascii="Times New Roman" w:hAnsi="Times New Roman" w:cs="Times New Roman"/>
          <w:sz w:val="24"/>
          <w:szCs w:val="24"/>
        </w:rPr>
        <w:t xml:space="preserve"> usability issues</w:t>
      </w:r>
    </w:p>
    <w:p w14:paraId="64796063" w14:textId="77777777" w:rsidR="00571947" w:rsidRPr="002126AE" w:rsidRDefault="00A5741B" w:rsidP="002126AE">
      <w:pPr>
        <w:pStyle w:val="ListParagraph"/>
        <w:numPr>
          <w:ilvl w:val="0"/>
          <w:numId w:val="18"/>
        </w:numPr>
        <w:tabs>
          <w:tab w:val="left" w:pos="1032"/>
        </w:tabs>
        <w:spacing w:line="360" w:lineRule="auto"/>
        <w:jc w:val="both"/>
        <w:rPr>
          <w:rFonts w:ascii="Times New Roman" w:hAnsi="Times New Roman" w:cs="Times New Roman"/>
          <w:sz w:val="24"/>
          <w:szCs w:val="24"/>
        </w:rPr>
      </w:pPr>
      <w:r w:rsidRPr="002126AE">
        <w:rPr>
          <w:rFonts w:ascii="Times New Roman" w:hAnsi="Times New Roman" w:cs="Times New Roman"/>
          <w:sz w:val="24"/>
          <w:szCs w:val="24"/>
        </w:rPr>
        <w:t>Evaluate user engagement</w:t>
      </w:r>
    </w:p>
    <w:p w14:paraId="1E7E6F63" w14:textId="77777777" w:rsidR="00A15855" w:rsidRPr="002126AE" w:rsidRDefault="00A5741B" w:rsidP="002126AE">
      <w:pPr>
        <w:pStyle w:val="ListParagraph"/>
        <w:numPr>
          <w:ilvl w:val="0"/>
          <w:numId w:val="18"/>
        </w:numPr>
        <w:tabs>
          <w:tab w:val="left" w:pos="1032"/>
        </w:tabs>
        <w:spacing w:line="360" w:lineRule="auto"/>
        <w:jc w:val="both"/>
        <w:rPr>
          <w:rFonts w:ascii="Times New Roman" w:hAnsi="Times New Roman" w:cs="Times New Roman"/>
          <w:sz w:val="24"/>
          <w:szCs w:val="24"/>
        </w:rPr>
      </w:pPr>
      <w:r w:rsidRPr="002126AE">
        <w:rPr>
          <w:rFonts w:ascii="Times New Roman" w:hAnsi="Times New Roman" w:cs="Times New Roman"/>
          <w:sz w:val="24"/>
          <w:szCs w:val="24"/>
        </w:rPr>
        <w:t>Collect feedback for system improvement</w:t>
      </w:r>
      <w:r w:rsidR="00A15855" w:rsidRPr="002126AE">
        <w:rPr>
          <w:rFonts w:ascii="Times New Roman" w:hAnsi="Times New Roman" w:cs="Times New Roman"/>
          <w:sz w:val="24"/>
          <w:szCs w:val="24"/>
        </w:rPr>
        <w:t xml:space="preserve"> </w:t>
      </w:r>
    </w:p>
    <w:p w14:paraId="3B01320D" w14:textId="6C5265DA" w:rsidR="00D072CB" w:rsidRPr="002126AE" w:rsidRDefault="00A15855" w:rsidP="002126AE">
      <w:pPr>
        <w:tabs>
          <w:tab w:val="left" w:pos="1032"/>
        </w:tabs>
        <w:spacing w:line="360" w:lineRule="auto"/>
        <w:jc w:val="both"/>
        <w:rPr>
          <w:rFonts w:ascii="Times New Roman" w:hAnsi="Times New Roman" w:cs="Times New Roman"/>
          <w:sz w:val="24"/>
          <w:szCs w:val="24"/>
        </w:rPr>
      </w:pPr>
      <w:r w:rsidRPr="002126AE">
        <w:rPr>
          <w:rFonts w:ascii="Times New Roman" w:hAnsi="Times New Roman" w:cs="Times New Roman"/>
          <w:sz w:val="24"/>
          <w:szCs w:val="24"/>
        </w:rPr>
        <w:t>Participants will complete a short questionnaire and provide feedback based on their experience.</w:t>
      </w:r>
    </w:p>
    <w:p w14:paraId="2F589606" w14:textId="30CCE66A" w:rsidR="00D072CB" w:rsidRPr="002126AE" w:rsidRDefault="00D072CB" w:rsidP="002126AE">
      <w:pPr>
        <w:pStyle w:val="NoSpacing"/>
        <w:spacing w:line="360" w:lineRule="auto"/>
        <w:jc w:val="both"/>
        <w:rPr>
          <w:rFonts w:ascii="Times New Roman" w:hAnsi="Times New Roman" w:cs="Times New Roman"/>
          <w:sz w:val="24"/>
          <w:szCs w:val="24"/>
        </w:rPr>
      </w:pPr>
    </w:p>
    <w:bookmarkEnd w:id="6"/>
    <w:p w14:paraId="4B7C7B17" w14:textId="66C853CC" w:rsidR="00E91C9A" w:rsidRPr="002126AE" w:rsidRDefault="00E91C9A" w:rsidP="002126AE">
      <w:pPr>
        <w:spacing w:line="360" w:lineRule="auto"/>
        <w:jc w:val="both"/>
        <w:rPr>
          <w:rFonts w:ascii="Times New Roman" w:hAnsi="Times New Roman" w:cs="Times New Roman"/>
          <w:sz w:val="24"/>
          <w:szCs w:val="24"/>
        </w:rPr>
      </w:pPr>
    </w:p>
    <w:p w14:paraId="7FF461EE" w14:textId="77777777" w:rsidR="00702B84" w:rsidRPr="002126AE" w:rsidRDefault="00702B84" w:rsidP="002126AE">
      <w:pPr>
        <w:pStyle w:val="Heading1"/>
        <w:spacing w:line="360" w:lineRule="auto"/>
        <w:jc w:val="both"/>
        <w:rPr>
          <w:rFonts w:ascii="Times New Roman" w:hAnsi="Times New Roman" w:cs="Times New Roman"/>
          <w:b/>
          <w:bCs/>
          <w:color w:val="auto"/>
          <w:sz w:val="24"/>
          <w:szCs w:val="24"/>
          <w:highlight w:val="darkGray"/>
        </w:rPr>
      </w:pPr>
    </w:p>
    <w:p w14:paraId="745F8F97" w14:textId="77777777" w:rsidR="00702B84" w:rsidRPr="002126AE" w:rsidRDefault="00702B84" w:rsidP="002126AE">
      <w:pPr>
        <w:pStyle w:val="Heading1"/>
        <w:spacing w:line="360" w:lineRule="auto"/>
        <w:jc w:val="both"/>
        <w:rPr>
          <w:rFonts w:ascii="Times New Roman" w:hAnsi="Times New Roman" w:cs="Times New Roman"/>
          <w:b/>
          <w:bCs/>
          <w:color w:val="auto"/>
          <w:sz w:val="24"/>
          <w:szCs w:val="24"/>
          <w:highlight w:val="darkGray"/>
        </w:rPr>
      </w:pPr>
    </w:p>
    <w:p w14:paraId="61BC46C6" w14:textId="77777777" w:rsidR="00B46603" w:rsidRPr="002126AE" w:rsidRDefault="00B46603" w:rsidP="002126AE">
      <w:pPr>
        <w:pStyle w:val="Heading1"/>
        <w:spacing w:line="360" w:lineRule="auto"/>
        <w:jc w:val="both"/>
        <w:rPr>
          <w:rFonts w:ascii="Times New Roman" w:hAnsi="Times New Roman" w:cs="Times New Roman"/>
          <w:b/>
          <w:bCs/>
          <w:color w:val="auto"/>
          <w:sz w:val="24"/>
          <w:szCs w:val="24"/>
          <w:highlight w:val="darkGray"/>
        </w:rPr>
      </w:pPr>
    </w:p>
    <w:p w14:paraId="4C892BE0" w14:textId="43590801" w:rsidR="00D072CB" w:rsidRPr="002126AE" w:rsidRDefault="00D072CB" w:rsidP="002126AE">
      <w:pPr>
        <w:spacing w:line="360" w:lineRule="auto"/>
        <w:jc w:val="both"/>
        <w:rPr>
          <w:rFonts w:ascii="Times New Roman" w:hAnsi="Times New Roman" w:cs="Times New Roman"/>
          <w:sz w:val="24"/>
          <w:szCs w:val="24"/>
        </w:rPr>
      </w:pPr>
    </w:p>
    <w:p w14:paraId="4EEFA10B" w14:textId="15B186DA" w:rsidR="00D072CB" w:rsidRPr="002126AE" w:rsidRDefault="00D072CB" w:rsidP="002126AE">
      <w:pPr>
        <w:spacing w:line="360" w:lineRule="auto"/>
        <w:jc w:val="both"/>
        <w:rPr>
          <w:rFonts w:ascii="Times New Roman" w:hAnsi="Times New Roman" w:cs="Times New Roman"/>
          <w:sz w:val="24"/>
          <w:szCs w:val="24"/>
        </w:rPr>
      </w:pPr>
    </w:p>
    <w:p w14:paraId="559CBE41" w14:textId="77777777" w:rsidR="00B46603" w:rsidRPr="002126AE" w:rsidRDefault="00B46603" w:rsidP="002126AE">
      <w:pPr>
        <w:spacing w:line="360" w:lineRule="auto"/>
        <w:jc w:val="both"/>
        <w:rPr>
          <w:rFonts w:ascii="Times New Roman" w:hAnsi="Times New Roman" w:cs="Times New Roman"/>
          <w:sz w:val="24"/>
          <w:szCs w:val="24"/>
        </w:rPr>
      </w:pPr>
    </w:p>
    <w:p w14:paraId="46FA226E" w14:textId="77777777" w:rsidR="007C3AF1" w:rsidRPr="002126AE" w:rsidRDefault="007C3AF1" w:rsidP="002126AE">
      <w:pPr>
        <w:pStyle w:val="Heading1"/>
        <w:spacing w:line="360" w:lineRule="auto"/>
        <w:jc w:val="both"/>
        <w:rPr>
          <w:rFonts w:ascii="Times New Roman" w:hAnsi="Times New Roman" w:cs="Times New Roman"/>
          <w:b/>
          <w:bCs/>
          <w:color w:val="auto"/>
          <w:sz w:val="24"/>
          <w:szCs w:val="24"/>
          <w:highlight w:val="darkGray"/>
        </w:rPr>
      </w:pPr>
    </w:p>
    <w:p w14:paraId="02729605" w14:textId="5CF53B8B" w:rsidR="00B46603" w:rsidRPr="005577C6" w:rsidRDefault="00B46603" w:rsidP="005577C6">
      <w:pPr>
        <w:pStyle w:val="Heading1"/>
        <w:spacing w:line="360" w:lineRule="auto"/>
        <w:jc w:val="center"/>
        <w:rPr>
          <w:rFonts w:ascii="Times New Roman" w:hAnsi="Times New Roman" w:cs="Times New Roman"/>
          <w:b/>
          <w:bCs/>
          <w:color w:val="auto"/>
          <w:sz w:val="28"/>
          <w:szCs w:val="28"/>
        </w:rPr>
      </w:pPr>
      <w:bookmarkStart w:id="7" w:name="_Toc225456910"/>
      <w:r w:rsidRPr="005577C6">
        <w:rPr>
          <w:rFonts w:ascii="Times New Roman" w:hAnsi="Times New Roman" w:cs="Times New Roman"/>
          <w:b/>
          <w:bCs/>
          <w:color w:val="auto"/>
          <w:sz w:val="28"/>
          <w:szCs w:val="28"/>
          <w:highlight w:val="darkGray"/>
        </w:rPr>
        <w:t>References:</w:t>
      </w:r>
      <w:bookmarkEnd w:id="7"/>
    </w:p>
    <w:p w14:paraId="226789A6" w14:textId="793BB3ED" w:rsidR="001F57AF" w:rsidRPr="002126AE" w:rsidRDefault="00EE3A71" w:rsidP="002126AE">
      <w:pPr>
        <w:spacing w:line="360" w:lineRule="auto"/>
        <w:jc w:val="both"/>
        <w:rPr>
          <w:rFonts w:ascii="Times New Roman" w:hAnsi="Times New Roman" w:cs="Times New Roman"/>
          <w:sz w:val="24"/>
          <w:szCs w:val="24"/>
        </w:rPr>
      </w:pPr>
      <w:r w:rsidRPr="002126AE">
        <w:rPr>
          <w:rFonts w:ascii="Times New Roman" w:hAnsi="Times New Roman" w:cs="Times New Roman"/>
          <w:sz w:val="24"/>
          <w:szCs w:val="24"/>
        </w:rPr>
        <w:t xml:space="preserve">[1] World Health Organization, Working for a brighter, healthier future: how WHO improves health and promotes well-being for the world’s </w:t>
      </w:r>
      <w:r w:rsidR="00612CAE" w:rsidRPr="002126AE">
        <w:rPr>
          <w:rFonts w:ascii="Times New Roman" w:hAnsi="Times New Roman" w:cs="Times New Roman"/>
          <w:sz w:val="24"/>
          <w:szCs w:val="24"/>
        </w:rPr>
        <w:t>adolescents, World</w:t>
      </w:r>
      <w:r w:rsidRPr="002126AE">
        <w:rPr>
          <w:rFonts w:ascii="Times New Roman" w:hAnsi="Times New Roman" w:cs="Times New Roman"/>
          <w:sz w:val="24"/>
          <w:szCs w:val="24"/>
        </w:rPr>
        <w:t xml:space="preserve"> Health </w:t>
      </w:r>
      <w:r w:rsidR="00DD0683" w:rsidRPr="002126AE">
        <w:rPr>
          <w:rFonts w:ascii="Times New Roman" w:hAnsi="Times New Roman" w:cs="Times New Roman"/>
          <w:sz w:val="24"/>
          <w:szCs w:val="24"/>
        </w:rPr>
        <w:t>Organization, 2024.</w:t>
      </w:r>
    </w:p>
    <w:p w14:paraId="77256B67" w14:textId="748B2F27" w:rsidR="00EE3A71" w:rsidRPr="002126AE" w:rsidRDefault="00EE3A71" w:rsidP="002126AE">
      <w:pPr>
        <w:spacing w:line="360" w:lineRule="auto"/>
        <w:jc w:val="both"/>
        <w:rPr>
          <w:rFonts w:ascii="Times New Roman" w:hAnsi="Times New Roman" w:cs="Times New Roman"/>
          <w:sz w:val="24"/>
          <w:szCs w:val="24"/>
        </w:rPr>
      </w:pPr>
      <w:r w:rsidRPr="002126AE">
        <w:rPr>
          <w:rFonts w:ascii="Times New Roman" w:hAnsi="Times New Roman" w:cs="Times New Roman"/>
          <w:sz w:val="24"/>
          <w:szCs w:val="24"/>
        </w:rPr>
        <w:t xml:space="preserve">[2] J. J. Ashman, L. Santo, Z. J. Peters, T. </w:t>
      </w:r>
      <w:r w:rsidR="00DD0683" w:rsidRPr="002126AE">
        <w:rPr>
          <w:rFonts w:ascii="Times New Roman" w:hAnsi="Times New Roman" w:cs="Times New Roman"/>
          <w:sz w:val="24"/>
          <w:szCs w:val="24"/>
        </w:rPr>
        <w:t>Okeyode,</w:t>
      </w:r>
      <w:r w:rsidRPr="002126AE">
        <w:rPr>
          <w:rFonts w:ascii="Times New Roman" w:hAnsi="Times New Roman" w:cs="Times New Roman"/>
          <w:sz w:val="24"/>
          <w:szCs w:val="24"/>
        </w:rPr>
        <w:t xml:space="preserve"> and D. Gidali, "Visits to Health Centers by Adults With Attention-Deficit/Hyperactivity Disorder: United States, 2023," in NCHS Data Briefs [Internet], National Center for Health Statistics (US), 2025,</w:t>
      </w:r>
    </w:p>
    <w:p w14:paraId="2C3C5391" w14:textId="6E7AFD22" w:rsidR="00EE3A71" w:rsidRPr="002126AE" w:rsidRDefault="00EE3A71" w:rsidP="002126AE">
      <w:pPr>
        <w:spacing w:line="360" w:lineRule="auto"/>
        <w:jc w:val="both"/>
        <w:rPr>
          <w:rFonts w:ascii="Times New Roman" w:hAnsi="Times New Roman" w:cs="Times New Roman"/>
          <w:sz w:val="24"/>
          <w:szCs w:val="24"/>
        </w:rPr>
      </w:pPr>
      <w:r w:rsidRPr="002126AE">
        <w:rPr>
          <w:rFonts w:ascii="Times New Roman" w:hAnsi="Times New Roman" w:cs="Times New Roman"/>
          <w:sz w:val="24"/>
          <w:szCs w:val="24"/>
        </w:rPr>
        <w:t xml:space="preserve">[3] J. Creswell, Research design: Qualitative, </w:t>
      </w:r>
      <w:r w:rsidR="00DD0683" w:rsidRPr="002126AE">
        <w:rPr>
          <w:rFonts w:ascii="Times New Roman" w:hAnsi="Times New Roman" w:cs="Times New Roman"/>
          <w:sz w:val="24"/>
          <w:szCs w:val="24"/>
        </w:rPr>
        <w:t>quantitative,</w:t>
      </w:r>
      <w:r w:rsidRPr="002126AE">
        <w:rPr>
          <w:rFonts w:ascii="Times New Roman" w:hAnsi="Times New Roman" w:cs="Times New Roman"/>
          <w:sz w:val="24"/>
          <w:szCs w:val="24"/>
        </w:rPr>
        <w:t xml:space="preserve"> and mixed methods, Sage </w:t>
      </w:r>
      <w:r w:rsidR="00DD0683" w:rsidRPr="002126AE">
        <w:rPr>
          <w:rFonts w:ascii="Times New Roman" w:hAnsi="Times New Roman" w:cs="Times New Roman"/>
          <w:sz w:val="24"/>
          <w:szCs w:val="24"/>
        </w:rPr>
        <w:t>Publications,</w:t>
      </w:r>
      <w:r w:rsidRPr="002126AE">
        <w:rPr>
          <w:rFonts w:ascii="Times New Roman" w:hAnsi="Times New Roman" w:cs="Times New Roman"/>
          <w:sz w:val="24"/>
          <w:szCs w:val="24"/>
        </w:rPr>
        <w:t xml:space="preserve"> 2003.</w:t>
      </w:r>
    </w:p>
    <w:p w14:paraId="456D00C1" w14:textId="57B8FA46" w:rsidR="00EE3A71" w:rsidRPr="002126AE" w:rsidRDefault="00EE3A71" w:rsidP="002126AE">
      <w:pPr>
        <w:spacing w:line="360" w:lineRule="auto"/>
        <w:jc w:val="both"/>
        <w:rPr>
          <w:rFonts w:ascii="Times New Roman" w:hAnsi="Times New Roman" w:cs="Times New Roman"/>
          <w:sz w:val="24"/>
          <w:szCs w:val="24"/>
        </w:rPr>
      </w:pPr>
      <w:r w:rsidRPr="002126AE">
        <w:rPr>
          <w:rFonts w:ascii="Times New Roman" w:hAnsi="Times New Roman" w:cs="Times New Roman"/>
          <w:sz w:val="24"/>
          <w:szCs w:val="24"/>
        </w:rPr>
        <w:t xml:space="preserve">[4] C. Christensen, "The Innovator’s Dilemma: </w:t>
      </w:r>
      <w:r w:rsidR="00BD4BA4" w:rsidRPr="002126AE">
        <w:rPr>
          <w:rFonts w:ascii="Times New Roman" w:hAnsi="Times New Roman" w:cs="Times New Roman"/>
          <w:sz w:val="24"/>
          <w:szCs w:val="24"/>
        </w:rPr>
        <w:t>When</w:t>
      </w:r>
      <w:r w:rsidRPr="002126AE">
        <w:rPr>
          <w:rFonts w:ascii="Times New Roman" w:hAnsi="Times New Roman" w:cs="Times New Roman"/>
          <w:sz w:val="24"/>
          <w:szCs w:val="24"/>
        </w:rPr>
        <w:t xml:space="preserve"> the technologies cause great firms to fail. Harvard Business School Press," 1997,</w:t>
      </w:r>
    </w:p>
    <w:p w14:paraId="53964712" w14:textId="040DE19F" w:rsidR="00CA47C5" w:rsidRPr="002126AE" w:rsidRDefault="00EE3A71" w:rsidP="002126AE">
      <w:pPr>
        <w:spacing w:line="360" w:lineRule="auto"/>
        <w:jc w:val="both"/>
        <w:rPr>
          <w:rFonts w:ascii="Times New Roman" w:hAnsi="Times New Roman" w:cs="Times New Roman"/>
          <w:sz w:val="24"/>
          <w:szCs w:val="24"/>
        </w:rPr>
      </w:pPr>
      <w:r w:rsidRPr="002126AE">
        <w:rPr>
          <w:rFonts w:ascii="Times New Roman" w:hAnsi="Times New Roman" w:cs="Times New Roman"/>
          <w:sz w:val="24"/>
          <w:szCs w:val="24"/>
        </w:rPr>
        <w:t>[5] P. Drucker, "Entrepreneurship and innovation: Practice and principles," 1985,</w:t>
      </w:r>
    </w:p>
    <w:p w14:paraId="72450EE3" w14:textId="13BC33F7" w:rsidR="00F86C7D" w:rsidRPr="002126AE" w:rsidRDefault="00F86C7D" w:rsidP="002126AE">
      <w:pPr>
        <w:spacing w:line="360" w:lineRule="auto"/>
        <w:jc w:val="both"/>
        <w:rPr>
          <w:rFonts w:ascii="Times New Roman" w:hAnsi="Times New Roman" w:cs="Times New Roman"/>
          <w:sz w:val="24"/>
          <w:szCs w:val="24"/>
        </w:rPr>
      </w:pPr>
      <w:r w:rsidRPr="002126AE">
        <w:rPr>
          <w:rFonts w:ascii="Times New Roman" w:hAnsi="Times New Roman" w:cs="Times New Roman"/>
          <w:sz w:val="24"/>
          <w:szCs w:val="24"/>
        </w:rPr>
        <w:t>[</w:t>
      </w:r>
      <w:r w:rsidR="007C3AF1" w:rsidRPr="002126AE">
        <w:rPr>
          <w:rFonts w:ascii="Times New Roman" w:hAnsi="Times New Roman" w:cs="Times New Roman"/>
          <w:sz w:val="24"/>
          <w:szCs w:val="24"/>
        </w:rPr>
        <w:t>6</w:t>
      </w:r>
      <w:r w:rsidRPr="002126AE">
        <w:rPr>
          <w:rFonts w:ascii="Times New Roman" w:hAnsi="Times New Roman" w:cs="Times New Roman"/>
          <w:sz w:val="24"/>
          <w:szCs w:val="24"/>
        </w:rPr>
        <w:t>] A. Tashakkori and C. Teddlie,Sage handbook of mixed methods in social &amp; behavioral research, SAGE publications, 2021.</w:t>
      </w:r>
    </w:p>
    <w:p w14:paraId="1A91ED2F" w14:textId="5CCD1100" w:rsidR="00F86C7D" w:rsidRPr="002126AE" w:rsidRDefault="00F86C7D" w:rsidP="002126AE">
      <w:pPr>
        <w:spacing w:line="360" w:lineRule="auto"/>
        <w:jc w:val="both"/>
        <w:rPr>
          <w:rFonts w:ascii="Times New Roman" w:hAnsi="Times New Roman" w:cs="Times New Roman"/>
          <w:sz w:val="24"/>
          <w:szCs w:val="24"/>
        </w:rPr>
      </w:pPr>
      <w:r w:rsidRPr="002126AE">
        <w:rPr>
          <w:rFonts w:ascii="Times New Roman" w:hAnsi="Times New Roman" w:cs="Times New Roman"/>
          <w:sz w:val="24"/>
          <w:szCs w:val="24"/>
        </w:rPr>
        <w:t>[</w:t>
      </w:r>
      <w:r w:rsidR="007C3AF1" w:rsidRPr="002126AE">
        <w:rPr>
          <w:rFonts w:ascii="Times New Roman" w:hAnsi="Times New Roman" w:cs="Times New Roman"/>
          <w:sz w:val="24"/>
          <w:szCs w:val="24"/>
        </w:rPr>
        <w:t>7</w:t>
      </w:r>
      <w:r w:rsidRPr="002126AE">
        <w:rPr>
          <w:rFonts w:ascii="Times New Roman" w:hAnsi="Times New Roman" w:cs="Times New Roman"/>
          <w:sz w:val="24"/>
          <w:szCs w:val="24"/>
        </w:rPr>
        <w:t>] A. Bryman, Social research methods, Oxford university press, 2016.</w:t>
      </w:r>
    </w:p>
    <w:p w14:paraId="4A81343B" w14:textId="4946D026" w:rsidR="00F86C7D" w:rsidRPr="002126AE" w:rsidRDefault="00F86C7D" w:rsidP="002126AE">
      <w:pPr>
        <w:spacing w:line="360" w:lineRule="auto"/>
        <w:jc w:val="both"/>
        <w:rPr>
          <w:rFonts w:ascii="Times New Roman" w:hAnsi="Times New Roman" w:cs="Times New Roman"/>
          <w:sz w:val="24"/>
          <w:szCs w:val="24"/>
        </w:rPr>
      </w:pPr>
      <w:r w:rsidRPr="002126AE">
        <w:rPr>
          <w:rFonts w:ascii="Times New Roman" w:hAnsi="Times New Roman" w:cs="Times New Roman"/>
          <w:sz w:val="24"/>
          <w:szCs w:val="24"/>
        </w:rPr>
        <w:t>[</w:t>
      </w:r>
      <w:r w:rsidR="007C3AF1" w:rsidRPr="002126AE">
        <w:rPr>
          <w:rFonts w:ascii="Times New Roman" w:hAnsi="Times New Roman" w:cs="Times New Roman"/>
          <w:sz w:val="24"/>
          <w:szCs w:val="24"/>
        </w:rPr>
        <w:t>8</w:t>
      </w:r>
      <w:r w:rsidRPr="002126AE">
        <w:rPr>
          <w:rFonts w:ascii="Times New Roman" w:hAnsi="Times New Roman" w:cs="Times New Roman"/>
          <w:sz w:val="24"/>
          <w:szCs w:val="24"/>
        </w:rPr>
        <w:t xml:space="preserve">] L. Cohen, L. Manion and K. Morrison,Research methods in education, </w:t>
      </w:r>
      <w:r w:rsidR="00CB2305" w:rsidRPr="002126AE">
        <w:rPr>
          <w:rFonts w:ascii="Times New Roman" w:hAnsi="Times New Roman" w:cs="Times New Roman"/>
          <w:sz w:val="24"/>
          <w:szCs w:val="24"/>
        </w:rPr>
        <w:t>Routledge</w:t>
      </w:r>
      <w:r w:rsidRPr="002126AE">
        <w:rPr>
          <w:rFonts w:ascii="Times New Roman" w:hAnsi="Times New Roman" w:cs="Times New Roman"/>
          <w:sz w:val="24"/>
          <w:szCs w:val="24"/>
        </w:rPr>
        <w:t>, 2002.</w:t>
      </w:r>
    </w:p>
    <w:p w14:paraId="5A8A1F4A" w14:textId="2FAAD1C4" w:rsidR="00F86C7D" w:rsidRPr="002126AE" w:rsidRDefault="00F86C7D" w:rsidP="002126AE">
      <w:pPr>
        <w:spacing w:line="360" w:lineRule="auto"/>
        <w:jc w:val="both"/>
        <w:rPr>
          <w:rFonts w:ascii="Times New Roman" w:hAnsi="Times New Roman" w:cs="Times New Roman"/>
          <w:sz w:val="24"/>
          <w:szCs w:val="24"/>
        </w:rPr>
      </w:pPr>
      <w:r w:rsidRPr="002126AE">
        <w:rPr>
          <w:rFonts w:ascii="Times New Roman" w:hAnsi="Times New Roman" w:cs="Times New Roman"/>
          <w:sz w:val="24"/>
          <w:szCs w:val="24"/>
        </w:rPr>
        <w:t>[</w:t>
      </w:r>
      <w:r w:rsidR="007C3AF1" w:rsidRPr="002126AE">
        <w:rPr>
          <w:rFonts w:ascii="Times New Roman" w:hAnsi="Times New Roman" w:cs="Times New Roman"/>
          <w:sz w:val="24"/>
          <w:szCs w:val="24"/>
        </w:rPr>
        <w:t>9</w:t>
      </w:r>
      <w:r w:rsidRPr="002126AE">
        <w:rPr>
          <w:rFonts w:ascii="Times New Roman" w:hAnsi="Times New Roman" w:cs="Times New Roman"/>
          <w:sz w:val="24"/>
          <w:szCs w:val="24"/>
        </w:rPr>
        <w:t>] M. Saunders, P. Lewis and A. Thornhill,Research methods for business students, Pearson education, 2009.</w:t>
      </w:r>
    </w:p>
    <w:p w14:paraId="4E5BAEF5" w14:textId="049FAC5C" w:rsidR="001F57AF" w:rsidRPr="002126AE" w:rsidRDefault="00F86C7D" w:rsidP="002126AE">
      <w:pPr>
        <w:spacing w:line="360" w:lineRule="auto"/>
        <w:jc w:val="both"/>
        <w:rPr>
          <w:rFonts w:ascii="Times New Roman" w:hAnsi="Times New Roman" w:cs="Times New Roman"/>
          <w:sz w:val="24"/>
          <w:szCs w:val="24"/>
        </w:rPr>
      </w:pPr>
      <w:r w:rsidRPr="002126AE">
        <w:rPr>
          <w:rFonts w:ascii="Times New Roman" w:hAnsi="Times New Roman" w:cs="Times New Roman"/>
          <w:sz w:val="24"/>
          <w:szCs w:val="24"/>
        </w:rPr>
        <w:t>[</w:t>
      </w:r>
      <w:r w:rsidR="007C3AF1" w:rsidRPr="002126AE">
        <w:rPr>
          <w:rFonts w:ascii="Times New Roman" w:hAnsi="Times New Roman" w:cs="Times New Roman"/>
          <w:sz w:val="24"/>
          <w:szCs w:val="24"/>
        </w:rPr>
        <w:t>10</w:t>
      </w:r>
      <w:r w:rsidRPr="002126AE">
        <w:rPr>
          <w:rFonts w:ascii="Times New Roman" w:hAnsi="Times New Roman" w:cs="Times New Roman"/>
          <w:sz w:val="24"/>
          <w:szCs w:val="24"/>
        </w:rPr>
        <w:t>] J. Creswell, Research design: Qualitative, quantitative and mixed methods, Sage Publications., 2003.</w:t>
      </w:r>
    </w:p>
    <w:p w14:paraId="1B9B5CC8" w14:textId="5F7223B7" w:rsidR="001F57AF" w:rsidRPr="002126AE" w:rsidRDefault="001F57AF" w:rsidP="002126AE">
      <w:pPr>
        <w:spacing w:line="360" w:lineRule="auto"/>
        <w:jc w:val="both"/>
        <w:rPr>
          <w:rFonts w:ascii="Times New Roman" w:hAnsi="Times New Roman" w:cs="Times New Roman"/>
          <w:sz w:val="24"/>
          <w:szCs w:val="24"/>
        </w:rPr>
      </w:pPr>
      <w:r w:rsidRPr="002126AE">
        <w:rPr>
          <w:rFonts w:ascii="Times New Roman" w:hAnsi="Times New Roman" w:cs="Times New Roman"/>
          <w:sz w:val="24"/>
          <w:szCs w:val="24"/>
        </w:rPr>
        <w:br w:type="page"/>
      </w:r>
    </w:p>
    <w:p w14:paraId="1291C84B" w14:textId="77777777" w:rsidR="003C0899" w:rsidRPr="002126AE" w:rsidRDefault="003C0899" w:rsidP="002126AE">
      <w:pPr>
        <w:pStyle w:val="Heading1"/>
        <w:spacing w:line="360" w:lineRule="auto"/>
        <w:jc w:val="both"/>
        <w:rPr>
          <w:rFonts w:ascii="Times New Roman" w:hAnsi="Times New Roman" w:cs="Times New Roman"/>
          <w:b/>
          <w:bCs/>
          <w:color w:val="auto"/>
          <w:sz w:val="24"/>
          <w:szCs w:val="24"/>
        </w:rPr>
      </w:pPr>
    </w:p>
    <w:p w14:paraId="54A9CE72" w14:textId="77777777" w:rsidR="00DC4D25" w:rsidRPr="002126AE" w:rsidRDefault="00DC4D25" w:rsidP="002126AE">
      <w:pPr>
        <w:pStyle w:val="Heading1"/>
        <w:spacing w:line="360" w:lineRule="auto"/>
        <w:jc w:val="both"/>
        <w:rPr>
          <w:rFonts w:ascii="Times New Roman" w:hAnsi="Times New Roman" w:cs="Times New Roman"/>
          <w:b/>
          <w:bCs/>
          <w:color w:val="auto"/>
          <w:sz w:val="24"/>
          <w:szCs w:val="24"/>
        </w:rPr>
      </w:pPr>
    </w:p>
    <w:p w14:paraId="717CA1E4" w14:textId="77777777" w:rsidR="00DC4D25" w:rsidRPr="002126AE" w:rsidRDefault="00DC4D25" w:rsidP="002126AE">
      <w:pPr>
        <w:pStyle w:val="Heading1"/>
        <w:spacing w:line="360" w:lineRule="auto"/>
        <w:jc w:val="both"/>
        <w:rPr>
          <w:rFonts w:ascii="Times New Roman" w:hAnsi="Times New Roman" w:cs="Times New Roman"/>
          <w:b/>
          <w:bCs/>
          <w:color w:val="auto"/>
          <w:sz w:val="24"/>
          <w:szCs w:val="24"/>
        </w:rPr>
      </w:pPr>
    </w:p>
    <w:p w14:paraId="36D17D85" w14:textId="77777777" w:rsidR="00DC4D25" w:rsidRPr="002126AE" w:rsidRDefault="00DC4D25" w:rsidP="002126AE">
      <w:pPr>
        <w:pStyle w:val="Heading1"/>
        <w:spacing w:line="360" w:lineRule="auto"/>
        <w:jc w:val="both"/>
        <w:rPr>
          <w:rFonts w:ascii="Times New Roman" w:hAnsi="Times New Roman" w:cs="Times New Roman"/>
          <w:b/>
          <w:bCs/>
          <w:color w:val="auto"/>
          <w:sz w:val="24"/>
          <w:szCs w:val="24"/>
        </w:rPr>
      </w:pPr>
    </w:p>
    <w:p w14:paraId="5121B7B9" w14:textId="77777777" w:rsidR="005577C6" w:rsidRDefault="005577C6" w:rsidP="002126AE">
      <w:pPr>
        <w:pStyle w:val="Heading1"/>
        <w:spacing w:line="360" w:lineRule="auto"/>
        <w:jc w:val="both"/>
        <w:rPr>
          <w:rFonts w:ascii="Times New Roman" w:hAnsi="Times New Roman" w:cs="Times New Roman"/>
          <w:b/>
          <w:bCs/>
          <w:color w:val="auto"/>
          <w:sz w:val="24"/>
          <w:szCs w:val="24"/>
        </w:rPr>
      </w:pPr>
      <w:bookmarkStart w:id="8" w:name="_Toc223459399"/>
    </w:p>
    <w:p w14:paraId="365D7EF7" w14:textId="745A26F3" w:rsidR="00F86C7D" w:rsidRPr="005577C6" w:rsidRDefault="00F577D5" w:rsidP="009C3ADD">
      <w:pPr>
        <w:pStyle w:val="Heading1"/>
        <w:spacing w:line="360" w:lineRule="auto"/>
        <w:jc w:val="center"/>
        <w:rPr>
          <w:rFonts w:ascii="Times New Roman" w:hAnsi="Times New Roman" w:cs="Times New Roman"/>
          <w:b/>
          <w:bCs/>
          <w:color w:val="auto"/>
          <w:sz w:val="28"/>
          <w:szCs w:val="28"/>
        </w:rPr>
      </w:pPr>
      <w:bookmarkStart w:id="9" w:name="_Toc225456911"/>
      <w:r w:rsidRPr="005577C6">
        <w:rPr>
          <w:rFonts w:ascii="Times New Roman" w:hAnsi="Times New Roman" w:cs="Times New Roman"/>
          <w:b/>
          <w:bCs/>
          <w:color w:val="auto"/>
          <w:sz w:val="28"/>
          <w:szCs w:val="28"/>
          <w:highlight w:val="darkGray"/>
        </w:rPr>
        <w:t>Appendices</w:t>
      </w:r>
      <w:bookmarkEnd w:id="8"/>
      <w:bookmarkEnd w:id="9"/>
    </w:p>
    <w:p w14:paraId="5B84F35A" w14:textId="77777777" w:rsidR="00DF3391" w:rsidRPr="002126AE" w:rsidRDefault="00DF3391" w:rsidP="002126AE">
      <w:pPr>
        <w:spacing w:line="360" w:lineRule="auto"/>
        <w:jc w:val="both"/>
        <w:rPr>
          <w:rFonts w:ascii="Times New Roman" w:hAnsi="Times New Roman" w:cs="Times New Roman"/>
          <w:sz w:val="24"/>
          <w:szCs w:val="24"/>
        </w:rPr>
      </w:pPr>
    </w:p>
    <w:p w14:paraId="2D03D9A6" w14:textId="77777777" w:rsidR="00DF3391" w:rsidRPr="002126AE" w:rsidRDefault="00DF3391" w:rsidP="002126AE">
      <w:pPr>
        <w:spacing w:line="360" w:lineRule="auto"/>
        <w:jc w:val="both"/>
        <w:rPr>
          <w:rFonts w:ascii="Times New Roman" w:hAnsi="Times New Roman" w:cs="Times New Roman"/>
          <w:sz w:val="24"/>
          <w:szCs w:val="24"/>
        </w:rPr>
      </w:pPr>
    </w:p>
    <w:p w14:paraId="101C4F6B" w14:textId="68432E75" w:rsidR="00DF3391" w:rsidRPr="002126AE" w:rsidRDefault="00DF3391" w:rsidP="002126AE">
      <w:pPr>
        <w:tabs>
          <w:tab w:val="left" w:pos="3648"/>
        </w:tabs>
        <w:spacing w:line="360" w:lineRule="auto"/>
        <w:jc w:val="both"/>
        <w:rPr>
          <w:rFonts w:ascii="Times New Roman" w:hAnsi="Times New Roman" w:cs="Times New Roman"/>
          <w:sz w:val="24"/>
          <w:szCs w:val="24"/>
        </w:rPr>
      </w:pPr>
      <w:r w:rsidRPr="002126AE">
        <w:rPr>
          <w:rFonts w:ascii="Times New Roman" w:hAnsi="Times New Roman" w:cs="Times New Roman"/>
          <w:sz w:val="24"/>
          <w:szCs w:val="24"/>
        </w:rPr>
        <w:t xml:space="preserve">The following appendices provide supplementary supporting information relevant to the development of the FocusFlow Ecosystem project. These materials offer additional evidence of the research and creative development </w:t>
      </w:r>
      <w:r w:rsidR="003C0899" w:rsidRPr="002126AE">
        <w:rPr>
          <w:rFonts w:ascii="Times New Roman" w:hAnsi="Times New Roman" w:cs="Times New Roman"/>
          <w:sz w:val="24"/>
          <w:szCs w:val="24"/>
        </w:rPr>
        <w:t xml:space="preserve">process. </w:t>
      </w:r>
    </w:p>
    <w:p w14:paraId="7945A9E1" w14:textId="1D2D3DC1" w:rsidR="001C43DC" w:rsidRPr="002126AE" w:rsidRDefault="001C43DC" w:rsidP="002126AE">
      <w:pPr>
        <w:spacing w:line="360" w:lineRule="auto"/>
        <w:jc w:val="both"/>
        <w:rPr>
          <w:rFonts w:ascii="Times New Roman" w:hAnsi="Times New Roman" w:cs="Times New Roman"/>
          <w:sz w:val="24"/>
          <w:szCs w:val="24"/>
        </w:rPr>
      </w:pPr>
    </w:p>
    <w:p w14:paraId="24B93318" w14:textId="0A5E54E7" w:rsidR="001C43DC" w:rsidRPr="002126AE" w:rsidRDefault="001C43DC" w:rsidP="002126AE">
      <w:pPr>
        <w:spacing w:line="360" w:lineRule="auto"/>
        <w:jc w:val="both"/>
        <w:rPr>
          <w:rFonts w:ascii="Times New Roman" w:hAnsi="Times New Roman" w:cs="Times New Roman"/>
          <w:sz w:val="24"/>
          <w:szCs w:val="24"/>
        </w:rPr>
      </w:pPr>
    </w:p>
    <w:p w14:paraId="5DC94039" w14:textId="77777777" w:rsidR="003351A4" w:rsidRPr="002126AE" w:rsidRDefault="003351A4" w:rsidP="002126AE">
      <w:pPr>
        <w:spacing w:line="360" w:lineRule="auto"/>
        <w:jc w:val="both"/>
        <w:rPr>
          <w:rFonts w:ascii="Times New Roman" w:hAnsi="Times New Roman" w:cs="Times New Roman"/>
          <w:b/>
          <w:bCs/>
          <w:sz w:val="24"/>
          <w:szCs w:val="24"/>
        </w:rPr>
      </w:pPr>
    </w:p>
    <w:p w14:paraId="1A9FCB62" w14:textId="77777777" w:rsidR="003351A4" w:rsidRPr="002126AE" w:rsidRDefault="003351A4" w:rsidP="002126AE">
      <w:pPr>
        <w:spacing w:line="360" w:lineRule="auto"/>
        <w:jc w:val="both"/>
        <w:rPr>
          <w:rFonts w:ascii="Times New Roman" w:hAnsi="Times New Roman" w:cs="Times New Roman"/>
          <w:b/>
          <w:bCs/>
          <w:sz w:val="24"/>
          <w:szCs w:val="24"/>
        </w:rPr>
      </w:pPr>
    </w:p>
    <w:p w14:paraId="591B95AC" w14:textId="77777777" w:rsidR="003351A4" w:rsidRPr="002126AE" w:rsidRDefault="003351A4" w:rsidP="002126AE">
      <w:pPr>
        <w:spacing w:line="360" w:lineRule="auto"/>
        <w:jc w:val="both"/>
        <w:rPr>
          <w:rFonts w:ascii="Times New Roman" w:hAnsi="Times New Roman" w:cs="Times New Roman"/>
          <w:b/>
          <w:bCs/>
          <w:sz w:val="24"/>
          <w:szCs w:val="24"/>
        </w:rPr>
      </w:pPr>
    </w:p>
    <w:p w14:paraId="32006508" w14:textId="77777777" w:rsidR="003351A4" w:rsidRPr="002126AE" w:rsidRDefault="003351A4" w:rsidP="002126AE">
      <w:pPr>
        <w:spacing w:line="360" w:lineRule="auto"/>
        <w:jc w:val="both"/>
        <w:rPr>
          <w:rFonts w:ascii="Times New Roman" w:hAnsi="Times New Roman" w:cs="Times New Roman"/>
          <w:b/>
          <w:bCs/>
          <w:sz w:val="24"/>
          <w:szCs w:val="24"/>
        </w:rPr>
      </w:pPr>
    </w:p>
    <w:p w14:paraId="6DC0D07C" w14:textId="77777777" w:rsidR="003351A4" w:rsidRPr="002126AE" w:rsidRDefault="003351A4" w:rsidP="002126AE">
      <w:pPr>
        <w:spacing w:line="360" w:lineRule="auto"/>
        <w:jc w:val="both"/>
        <w:rPr>
          <w:rFonts w:ascii="Times New Roman" w:hAnsi="Times New Roman" w:cs="Times New Roman"/>
          <w:b/>
          <w:bCs/>
          <w:sz w:val="24"/>
          <w:szCs w:val="24"/>
        </w:rPr>
      </w:pPr>
    </w:p>
    <w:p w14:paraId="5BDA5769" w14:textId="77777777" w:rsidR="003351A4" w:rsidRPr="002126AE" w:rsidRDefault="003351A4" w:rsidP="002126AE">
      <w:pPr>
        <w:spacing w:line="360" w:lineRule="auto"/>
        <w:jc w:val="both"/>
        <w:rPr>
          <w:rFonts w:ascii="Times New Roman" w:hAnsi="Times New Roman" w:cs="Times New Roman"/>
          <w:b/>
          <w:bCs/>
          <w:sz w:val="24"/>
          <w:szCs w:val="24"/>
        </w:rPr>
      </w:pPr>
    </w:p>
    <w:p w14:paraId="6C7BA3CB" w14:textId="77777777" w:rsidR="003351A4" w:rsidRPr="002126AE" w:rsidRDefault="003351A4" w:rsidP="002126AE">
      <w:pPr>
        <w:spacing w:line="360" w:lineRule="auto"/>
        <w:jc w:val="both"/>
        <w:rPr>
          <w:rFonts w:ascii="Times New Roman" w:hAnsi="Times New Roman" w:cs="Times New Roman"/>
          <w:b/>
          <w:bCs/>
          <w:sz w:val="24"/>
          <w:szCs w:val="24"/>
        </w:rPr>
      </w:pPr>
    </w:p>
    <w:p w14:paraId="7C2682C0" w14:textId="77777777" w:rsidR="003351A4" w:rsidRPr="002126AE" w:rsidRDefault="003351A4" w:rsidP="002126AE">
      <w:pPr>
        <w:spacing w:line="360" w:lineRule="auto"/>
        <w:jc w:val="both"/>
        <w:rPr>
          <w:rFonts w:ascii="Times New Roman" w:hAnsi="Times New Roman" w:cs="Times New Roman"/>
          <w:b/>
          <w:bCs/>
          <w:sz w:val="24"/>
          <w:szCs w:val="24"/>
        </w:rPr>
      </w:pPr>
    </w:p>
    <w:p w14:paraId="10A73E6D" w14:textId="77777777" w:rsidR="003351A4" w:rsidRPr="002126AE" w:rsidRDefault="003351A4" w:rsidP="002126AE">
      <w:pPr>
        <w:spacing w:line="360" w:lineRule="auto"/>
        <w:jc w:val="both"/>
        <w:rPr>
          <w:rFonts w:ascii="Times New Roman" w:hAnsi="Times New Roman" w:cs="Times New Roman"/>
          <w:b/>
          <w:bCs/>
          <w:sz w:val="24"/>
          <w:szCs w:val="24"/>
        </w:rPr>
      </w:pPr>
    </w:p>
    <w:p w14:paraId="454F14B9" w14:textId="77777777" w:rsidR="004C6A04" w:rsidRPr="002126AE" w:rsidRDefault="004C6A04" w:rsidP="002126AE">
      <w:pPr>
        <w:pStyle w:val="Heading1"/>
        <w:spacing w:line="360" w:lineRule="auto"/>
        <w:jc w:val="both"/>
        <w:rPr>
          <w:rFonts w:ascii="Times New Roman" w:hAnsi="Times New Roman" w:cs="Times New Roman"/>
          <w:b/>
          <w:bCs/>
          <w:color w:val="auto"/>
          <w:sz w:val="24"/>
          <w:szCs w:val="24"/>
          <w:highlight w:val="darkGray"/>
        </w:rPr>
      </w:pPr>
    </w:p>
    <w:p w14:paraId="2862417B" w14:textId="2F681A91" w:rsidR="003351A4" w:rsidRPr="005577C6" w:rsidRDefault="00E059D4" w:rsidP="009C3ADD">
      <w:pPr>
        <w:pStyle w:val="Heading1"/>
        <w:spacing w:line="360" w:lineRule="auto"/>
        <w:jc w:val="center"/>
        <w:rPr>
          <w:rFonts w:ascii="Times New Roman" w:hAnsi="Times New Roman" w:cs="Times New Roman"/>
          <w:b/>
          <w:bCs/>
          <w:color w:val="auto"/>
          <w:sz w:val="28"/>
          <w:szCs w:val="28"/>
        </w:rPr>
      </w:pPr>
      <w:bookmarkStart w:id="10" w:name="_Toc225456912"/>
      <w:r w:rsidRPr="005577C6">
        <w:rPr>
          <w:rFonts w:ascii="Times New Roman" w:eastAsia="Times New Roman" w:hAnsi="Times New Roman" w:cs="Times New Roman"/>
          <w:noProof/>
          <w:kern w:val="0"/>
          <w:sz w:val="28"/>
          <w:szCs w:val="28"/>
          <w:highlight w:val="darkGray"/>
          <w:lang w:eastAsia="en-GB"/>
          <w14:ligatures w14:val="none"/>
        </w:rPr>
        <w:drawing>
          <wp:anchor distT="0" distB="0" distL="114300" distR="114300" simplePos="0" relativeHeight="251680768" behindDoc="1" locked="0" layoutInCell="1" allowOverlap="1" wp14:anchorId="4495568D" wp14:editId="1DA6DBE3">
            <wp:simplePos x="0" y="0"/>
            <wp:positionH relativeFrom="margin">
              <wp:posOffset>-102870</wp:posOffset>
            </wp:positionH>
            <wp:positionV relativeFrom="paragraph">
              <wp:posOffset>692150</wp:posOffset>
            </wp:positionV>
            <wp:extent cx="6183630" cy="3054985"/>
            <wp:effectExtent l="133350" t="133350" r="140970" b="145415"/>
            <wp:wrapTight wrapText="bothSides">
              <wp:wrapPolygon edited="0">
                <wp:start x="-133" y="-943"/>
                <wp:lineTo x="-466" y="-673"/>
                <wp:lineTo x="-466" y="20877"/>
                <wp:lineTo x="-200" y="22493"/>
                <wp:lineTo x="21826" y="22493"/>
                <wp:lineTo x="22026" y="20877"/>
                <wp:lineTo x="22026" y="1482"/>
                <wp:lineTo x="21627" y="-539"/>
                <wp:lineTo x="21627" y="-943"/>
                <wp:lineTo x="-133" y="-943"/>
              </wp:wrapPolygon>
            </wp:wrapTight>
            <wp:docPr id="8141489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183630" cy="3054985"/>
                    </a:xfrm>
                    <a:prstGeom prst="rect">
                      <a:avLst/>
                    </a:prstGeom>
                    <a:noFill/>
                    <a:ln>
                      <a:noFill/>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pic:spPr>
                </pic:pic>
              </a:graphicData>
            </a:graphic>
            <wp14:sizeRelH relativeFrom="margin">
              <wp14:pctWidth>0</wp14:pctWidth>
            </wp14:sizeRelH>
            <wp14:sizeRelV relativeFrom="margin">
              <wp14:pctHeight>0</wp14:pctHeight>
            </wp14:sizeRelV>
          </wp:anchor>
        </w:drawing>
      </w:r>
      <w:r w:rsidR="00A73B4F" w:rsidRPr="005577C6">
        <w:rPr>
          <w:rFonts w:ascii="Times New Roman" w:hAnsi="Times New Roman" w:cs="Times New Roman"/>
          <w:b/>
          <w:bCs/>
          <w:color w:val="auto"/>
          <w:sz w:val="28"/>
          <w:szCs w:val="28"/>
          <w:highlight w:val="darkGray"/>
        </w:rPr>
        <w:t>Appendix A</w:t>
      </w:r>
      <w:r w:rsidR="005A0AC0" w:rsidRPr="005577C6">
        <w:rPr>
          <w:rFonts w:ascii="Times New Roman" w:hAnsi="Times New Roman" w:cs="Times New Roman"/>
          <w:b/>
          <w:bCs/>
          <w:color w:val="auto"/>
          <w:sz w:val="28"/>
          <w:szCs w:val="28"/>
          <w:highlight w:val="darkGray"/>
        </w:rPr>
        <w:t xml:space="preserve"> </w:t>
      </w:r>
      <w:r w:rsidR="00562D32" w:rsidRPr="005577C6">
        <w:rPr>
          <w:rFonts w:ascii="Times New Roman" w:hAnsi="Times New Roman" w:cs="Times New Roman"/>
          <w:b/>
          <w:bCs/>
          <w:color w:val="auto"/>
          <w:sz w:val="28"/>
          <w:szCs w:val="28"/>
          <w:highlight w:val="darkGray"/>
        </w:rPr>
        <w:t>FocusFlow Mind Map</w:t>
      </w:r>
      <w:bookmarkEnd w:id="10"/>
    </w:p>
    <w:p w14:paraId="56DF6A54" w14:textId="509683F4" w:rsidR="002549E6" w:rsidRPr="002126AE" w:rsidRDefault="002549E6" w:rsidP="002126AE">
      <w:pPr>
        <w:spacing w:line="360" w:lineRule="auto"/>
        <w:jc w:val="both"/>
        <w:rPr>
          <w:rFonts w:ascii="Times New Roman" w:hAnsi="Times New Roman" w:cs="Times New Roman"/>
          <w:b/>
          <w:bCs/>
          <w:sz w:val="24"/>
          <w:szCs w:val="24"/>
        </w:rPr>
      </w:pPr>
    </w:p>
    <w:p w14:paraId="55C67494" w14:textId="63807C82" w:rsidR="003351A4" w:rsidRPr="002126AE" w:rsidRDefault="003351A4" w:rsidP="002126AE">
      <w:pPr>
        <w:spacing w:line="360" w:lineRule="auto"/>
        <w:jc w:val="both"/>
        <w:rPr>
          <w:rFonts w:ascii="Times New Roman" w:hAnsi="Times New Roman" w:cs="Times New Roman"/>
          <w:sz w:val="24"/>
          <w:szCs w:val="24"/>
        </w:rPr>
      </w:pPr>
    </w:p>
    <w:p w14:paraId="750EF3E9" w14:textId="1EB944B7" w:rsidR="002549E6" w:rsidRPr="002126AE" w:rsidRDefault="002549E6" w:rsidP="002126AE">
      <w:pPr>
        <w:spacing w:line="360" w:lineRule="auto"/>
        <w:jc w:val="both"/>
        <w:rPr>
          <w:rFonts w:ascii="Times New Roman" w:hAnsi="Times New Roman" w:cs="Times New Roman"/>
          <w:b/>
          <w:bCs/>
          <w:sz w:val="24"/>
          <w:szCs w:val="24"/>
        </w:rPr>
      </w:pPr>
    </w:p>
    <w:p w14:paraId="5647513B" w14:textId="0BF52ADB" w:rsidR="002549E6" w:rsidRPr="002126AE" w:rsidRDefault="002549E6" w:rsidP="002126AE">
      <w:pPr>
        <w:spacing w:line="360" w:lineRule="auto"/>
        <w:jc w:val="both"/>
        <w:rPr>
          <w:rFonts w:ascii="Times New Roman" w:hAnsi="Times New Roman" w:cs="Times New Roman"/>
          <w:b/>
          <w:bCs/>
          <w:sz w:val="24"/>
          <w:szCs w:val="24"/>
        </w:rPr>
      </w:pPr>
    </w:p>
    <w:p w14:paraId="01AAAB55" w14:textId="39C387C8" w:rsidR="002549E6" w:rsidRPr="002126AE" w:rsidRDefault="002549E6" w:rsidP="002126AE">
      <w:pPr>
        <w:spacing w:line="360" w:lineRule="auto"/>
        <w:jc w:val="both"/>
        <w:rPr>
          <w:rFonts w:ascii="Times New Roman" w:hAnsi="Times New Roman" w:cs="Times New Roman"/>
          <w:b/>
          <w:bCs/>
          <w:sz w:val="24"/>
          <w:szCs w:val="24"/>
        </w:rPr>
      </w:pPr>
    </w:p>
    <w:p w14:paraId="2060E788" w14:textId="6F67CB2B" w:rsidR="002549E6" w:rsidRPr="002126AE" w:rsidRDefault="002549E6" w:rsidP="002126AE">
      <w:pPr>
        <w:spacing w:line="360" w:lineRule="auto"/>
        <w:jc w:val="both"/>
        <w:rPr>
          <w:rFonts w:ascii="Times New Roman" w:hAnsi="Times New Roman" w:cs="Times New Roman"/>
          <w:b/>
          <w:bCs/>
          <w:sz w:val="24"/>
          <w:szCs w:val="24"/>
        </w:rPr>
      </w:pPr>
    </w:p>
    <w:p w14:paraId="33322014" w14:textId="3C916991" w:rsidR="002549E6" w:rsidRPr="002126AE" w:rsidRDefault="002549E6" w:rsidP="002126AE">
      <w:pPr>
        <w:spacing w:line="360" w:lineRule="auto"/>
        <w:jc w:val="both"/>
        <w:rPr>
          <w:rFonts w:ascii="Times New Roman" w:hAnsi="Times New Roman" w:cs="Times New Roman"/>
          <w:b/>
          <w:bCs/>
          <w:sz w:val="24"/>
          <w:szCs w:val="24"/>
        </w:rPr>
      </w:pPr>
    </w:p>
    <w:p w14:paraId="19CA78E4" w14:textId="77777777" w:rsidR="0019633A" w:rsidRDefault="0019633A" w:rsidP="00EA0843">
      <w:pPr>
        <w:pStyle w:val="Heading1"/>
        <w:spacing w:line="360" w:lineRule="auto"/>
        <w:jc w:val="center"/>
        <w:rPr>
          <w:rFonts w:ascii="Times New Roman" w:hAnsi="Times New Roman" w:cs="Times New Roman"/>
          <w:b/>
          <w:bCs/>
          <w:color w:val="auto"/>
          <w:sz w:val="24"/>
          <w:szCs w:val="24"/>
          <w:highlight w:val="darkGray"/>
        </w:rPr>
      </w:pPr>
    </w:p>
    <w:p w14:paraId="7DEA97C5" w14:textId="77777777" w:rsidR="0019633A" w:rsidRDefault="0019633A" w:rsidP="0019633A">
      <w:pPr>
        <w:rPr>
          <w:highlight w:val="darkGray"/>
        </w:rPr>
      </w:pPr>
    </w:p>
    <w:p w14:paraId="7F45E26A" w14:textId="77777777" w:rsidR="0019633A" w:rsidRDefault="0019633A" w:rsidP="0019633A">
      <w:pPr>
        <w:rPr>
          <w:highlight w:val="darkGray"/>
        </w:rPr>
      </w:pPr>
    </w:p>
    <w:p w14:paraId="5BDD4A2C" w14:textId="77777777" w:rsidR="00CD1C9E" w:rsidRDefault="00CD1C9E" w:rsidP="0019633A">
      <w:pPr>
        <w:pStyle w:val="Heading1"/>
        <w:jc w:val="center"/>
        <w:rPr>
          <w:rFonts w:ascii="Times New Roman" w:hAnsi="Times New Roman" w:cs="Times New Roman"/>
          <w:b/>
          <w:bCs/>
          <w:color w:val="auto"/>
          <w:sz w:val="28"/>
          <w:szCs w:val="28"/>
          <w:highlight w:val="darkGray"/>
        </w:rPr>
      </w:pPr>
      <w:bookmarkStart w:id="11" w:name="_Toc225456913"/>
    </w:p>
    <w:p w14:paraId="2D1BDD90" w14:textId="5C8E5846" w:rsidR="008E7F92" w:rsidRPr="0019633A" w:rsidRDefault="002436D6" w:rsidP="0019633A">
      <w:pPr>
        <w:pStyle w:val="Heading1"/>
        <w:jc w:val="center"/>
        <w:rPr>
          <w:rFonts w:ascii="Times New Roman" w:hAnsi="Times New Roman" w:cs="Times New Roman"/>
          <w:b/>
          <w:bCs/>
          <w:color w:val="auto"/>
          <w:sz w:val="28"/>
          <w:szCs w:val="28"/>
        </w:rPr>
      </w:pPr>
      <w:r w:rsidRPr="0019633A">
        <w:rPr>
          <w:rFonts w:ascii="Times New Roman" w:hAnsi="Times New Roman" w:cs="Times New Roman"/>
          <w:b/>
          <w:bCs/>
          <w:color w:val="auto"/>
          <w:sz w:val="28"/>
          <w:szCs w:val="28"/>
          <w:highlight w:val="darkGray"/>
        </w:rPr>
        <w:t>Appendix B – Evidence of Search Strategy</w:t>
      </w:r>
      <w:bookmarkEnd w:id="11"/>
    </w:p>
    <w:p w14:paraId="19957E1D" w14:textId="4FB98B59" w:rsidR="008A4306" w:rsidRPr="002126AE" w:rsidRDefault="008A4306" w:rsidP="002126AE">
      <w:pPr>
        <w:spacing w:line="360" w:lineRule="auto"/>
        <w:jc w:val="both"/>
        <w:rPr>
          <w:rStyle w:val="NoSpacingChar"/>
          <w:rFonts w:ascii="Times New Roman" w:hAnsi="Times New Roman" w:cs="Times New Roman"/>
          <w:b/>
          <w:bCs/>
          <w:sz w:val="24"/>
          <w:szCs w:val="24"/>
        </w:rPr>
      </w:pPr>
    </w:p>
    <w:p w14:paraId="32934144" w14:textId="4F3FF57D" w:rsidR="00750E93" w:rsidRPr="002126AE" w:rsidRDefault="00C709C6" w:rsidP="002126AE">
      <w:pPr>
        <w:spacing w:line="360" w:lineRule="auto"/>
        <w:jc w:val="both"/>
        <w:rPr>
          <w:rStyle w:val="NoSpacingChar"/>
          <w:rFonts w:ascii="Times New Roman" w:hAnsi="Times New Roman" w:cs="Times New Roman"/>
          <w:b/>
          <w:bCs/>
          <w:sz w:val="24"/>
          <w:szCs w:val="24"/>
        </w:rPr>
      </w:pPr>
      <w:r w:rsidRPr="002126AE">
        <w:rPr>
          <w:rFonts w:ascii="Times New Roman" w:eastAsiaTheme="minorEastAsia" w:hAnsi="Times New Roman" w:cs="Times New Roman"/>
          <w:b/>
          <w:bCs/>
          <w:noProof/>
          <w:kern w:val="0"/>
          <w:sz w:val="24"/>
          <w:szCs w:val="24"/>
          <w:lang w:eastAsia="en-GB"/>
        </w:rPr>
        <mc:AlternateContent>
          <mc:Choice Requires="wps">
            <w:drawing>
              <wp:anchor distT="0" distB="0" distL="114300" distR="114300" simplePos="0" relativeHeight="251662340" behindDoc="0" locked="0" layoutInCell="1" allowOverlap="1" wp14:anchorId="3075AA57" wp14:editId="624FE0B6">
                <wp:simplePos x="0" y="0"/>
                <wp:positionH relativeFrom="margin">
                  <wp:posOffset>3909060</wp:posOffset>
                </wp:positionH>
                <wp:positionV relativeFrom="paragraph">
                  <wp:posOffset>95885</wp:posOffset>
                </wp:positionV>
                <wp:extent cx="1631950" cy="368300"/>
                <wp:effectExtent l="38100" t="95250" r="120650" b="50800"/>
                <wp:wrapNone/>
                <wp:docPr id="951970998" name="Scroll: Horizontal 7"/>
                <wp:cNvGraphicFramePr/>
                <a:graphic xmlns:a="http://schemas.openxmlformats.org/drawingml/2006/main">
                  <a:graphicData uri="http://schemas.microsoft.com/office/word/2010/wordprocessingShape">
                    <wps:wsp>
                      <wps:cNvSpPr/>
                      <wps:spPr>
                        <a:xfrm>
                          <a:off x="0" y="0"/>
                          <a:ext cx="1631950" cy="368300"/>
                        </a:xfrm>
                        <a:prstGeom prst="horizontalScroll">
                          <a:avLst/>
                        </a:prstGeom>
                        <a:noFill/>
                        <a:ln w="9525" cap="flat" cmpd="sng" algn="ctr">
                          <a:solidFill>
                            <a:schemeClr val="dk1"/>
                          </a:solidFill>
                          <a:prstDash val="solid"/>
                          <a:round/>
                          <a:headEnd type="none" w="med" len="med"/>
                          <a:tailEnd type="none" w="med" len="med"/>
                        </a:ln>
                        <a:effectLst>
                          <a:outerShdw blurRad="50800" dist="38100" dir="18900000" algn="bl" rotWithShape="0">
                            <a:prstClr val="black">
                              <a:alpha val="40000"/>
                            </a:prstClr>
                          </a:outerShdw>
                        </a:effectLst>
                      </wps:spPr>
                      <wps:style>
                        <a:lnRef idx="0">
                          <a:scrgbClr r="0" g="0" b="0"/>
                        </a:lnRef>
                        <a:fillRef idx="0">
                          <a:scrgbClr r="0" g="0" b="0"/>
                        </a:fillRef>
                        <a:effectRef idx="0">
                          <a:scrgbClr r="0" g="0" b="0"/>
                        </a:effectRef>
                        <a:fontRef idx="minor">
                          <a:schemeClr val="dk1"/>
                        </a:fontRef>
                      </wps:style>
                      <wps:txbx>
                        <w:txbxContent>
                          <w:p w14:paraId="653E0076" w14:textId="02B8C9E7" w:rsidR="00205EF4" w:rsidRPr="007F6F6A" w:rsidRDefault="00205EF4" w:rsidP="00205EF4">
                            <w:pPr>
                              <w:jc w:val="center"/>
                              <w:rPr>
                                <w:b/>
                                <w:bCs/>
                                <w:lang w:val="en-US"/>
                              </w:rPr>
                            </w:pPr>
                            <w:r w:rsidRPr="007F6F6A">
                              <w:rPr>
                                <w:rFonts w:ascii="Times New Roman" w:hAnsi="Times New Roman" w:cs="Times New Roman"/>
                                <w:b/>
                                <w:bCs/>
                                <w:sz w:val="24"/>
                                <w:szCs w:val="24"/>
                              </w:rPr>
                              <w:t>PubMed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075AA57"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Scroll: Horizontal 7" o:spid="_x0000_s1030" type="#_x0000_t98" style="position:absolute;left:0;text-align:left;margin-left:307.8pt;margin-top:7.55pt;width:128.5pt;height:29pt;z-index:25166234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" filled="f" strokecolor="black [3200]">
                <v:shadow on="t" color="black" opacity="26214f" origin="-.5,.5" offset=".74836mm,-.74836mm"/>
                <v:textbox>
                  <w:txbxContent>
                    <w:p w14:paraId="653E0076" w14:textId="02B8C9E7" w:rsidR="00205EF4" w:rsidRPr="007F6F6A" w:rsidRDefault="00205EF4" w:rsidP="00205EF4">
                      <w:pPr>
                        <w:jc w:val="center"/>
                        <w:rPr>
                          <w:b/>
                          <w:bCs/>
                          <w:lang w:val="en-US"/>
                        </w:rPr>
                      </w:pPr>
                      <w:r w:rsidRPr="007F6F6A">
                        <w:rPr>
                          <w:rFonts w:ascii="Times New Roman" w:hAnsi="Times New Roman" w:cs="Times New Roman"/>
                          <w:b/>
                          <w:bCs/>
                          <w:sz w:val="24"/>
                          <w:szCs w:val="24"/>
                        </w:rPr>
                        <w:t>PubMed</w:t>
                      </w:r>
                    </w:p>
                  </w:txbxContent>
                </v:textbox>
                <w10:wrap anchorx="margin"/>
              </v:shape>
            </w:pict>
          </mc:Fallback>
        </mc:AlternateContent>
      </w:r>
      <w:r w:rsidRPr="002126AE">
        <w:rPr>
          <w:rFonts w:ascii="Times New Roman" w:eastAsiaTheme="minorEastAsia" w:hAnsi="Times New Roman" w:cs="Times New Roman"/>
          <w:b/>
          <w:bCs/>
          <w:noProof/>
          <w:kern w:val="0"/>
          <w:sz w:val="24"/>
          <w:szCs w:val="24"/>
          <w:lang w:eastAsia="en-GB"/>
        </w:rPr>
        <mc:AlternateContent>
          <mc:Choice Requires="wps">
            <w:drawing>
              <wp:anchor distT="0" distB="0" distL="114300" distR="114300" simplePos="0" relativeHeight="251661316" behindDoc="0" locked="0" layoutInCell="1" allowOverlap="1" wp14:anchorId="4AFC728F" wp14:editId="39E66B95">
                <wp:simplePos x="0" y="0"/>
                <wp:positionH relativeFrom="column">
                  <wp:posOffset>-184150</wp:posOffset>
                </wp:positionH>
                <wp:positionV relativeFrom="paragraph">
                  <wp:posOffset>95885</wp:posOffset>
                </wp:positionV>
                <wp:extent cx="1447800" cy="349250"/>
                <wp:effectExtent l="38100" t="95250" r="114300" b="50800"/>
                <wp:wrapNone/>
                <wp:docPr id="1127655692" name="Scroll: Horizontal 5"/>
                <wp:cNvGraphicFramePr/>
                <a:graphic xmlns:a="http://schemas.openxmlformats.org/drawingml/2006/main">
                  <a:graphicData uri="http://schemas.microsoft.com/office/word/2010/wordprocessingShape">
                    <wps:wsp>
                      <wps:cNvSpPr/>
                      <wps:spPr>
                        <a:xfrm>
                          <a:off x="0" y="0"/>
                          <a:ext cx="1447800" cy="349250"/>
                        </a:xfrm>
                        <a:prstGeom prst="horizontalScroll">
                          <a:avLst/>
                        </a:prstGeom>
                        <a:noFill/>
                        <a:ln w="9525" cap="flat" cmpd="sng" algn="ctr">
                          <a:solidFill>
                            <a:schemeClr val="dk1"/>
                          </a:solidFill>
                          <a:prstDash val="solid"/>
                          <a:round/>
                          <a:headEnd type="none" w="med" len="med"/>
                          <a:tailEnd type="none" w="med" len="med"/>
                        </a:ln>
                        <a:effectLst>
                          <a:outerShdw blurRad="50800" dist="38100" dir="18900000" algn="bl" rotWithShape="0">
                            <a:prstClr val="black">
                              <a:alpha val="40000"/>
                            </a:prstClr>
                          </a:outerShdw>
                        </a:effectLst>
                      </wps:spPr>
                      <wps:style>
                        <a:lnRef idx="0">
                          <a:scrgbClr r="0" g="0" b="0"/>
                        </a:lnRef>
                        <a:fillRef idx="0">
                          <a:scrgbClr r="0" g="0" b="0"/>
                        </a:fillRef>
                        <a:effectRef idx="0">
                          <a:scrgbClr r="0" g="0" b="0"/>
                        </a:effectRef>
                        <a:fontRef idx="minor">
                          <a:schemeClr val="dk1"/>
                        </a:fontRef>
                      </wps:style>
                      <wps:txbx>
                        <w:txbxContent>
                          <w:p w14:paraId="1CFFD34A" w14:textId="3FDED5E0" w:rsidR="009E43B3" w:rsidRPr="007F6F6A" w:rsidRDefault="009E43B3" w:rsidP="009E43B3">
                            <w:pPr>
                              <w:jc w:val="center"/>
                              <w:rPr>
                                <w:b/>
                                <w:bCs/>
                                <w:lang w:val="en-US"/>
                              </w:rPr>
                            </w:pPr>
                            <w:r w:rsidRPr="007F6F6A">
                              <w:rPr>
                                <w:b/>
                                <w:bCs/>
                                <w:lang w:val="en-US"/>
                              </w:rPr>
                              <w:t>Google Schola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AFC728F" id="Scroll: Horizontal 5" o:spid="_x0000_s1031" type="#_x0000_t98" style="position:absolute;left:0;text-align:left;margin-left:-14.5pt;margin-top:7.55pt;width:114pt;height:27.5pt;z-index:2516613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" filled="f" strokecolor="black [3200]">
                <v:shadow on="t" color="black" opacity="26214f" origin="-.5,.5" offset=".74836mm,-.74836mm"/>
                <v:textbox>
                  <w:txbxContent>
                    <w:p w14:paraId="1CFFD34A" w14:textId="3FDED5E0" w:rsidR="009E43B3" w:rsidRPr="007F6F6A" w:rsidRDefault="009E43B3" w:rsidP="009E43B3">
                      <w:pPr>
                        <w:jc w:val="center"/>
                        <w:rPr>
                          <w:b/>
                          <w:bCs/>
                          <w:lang w:val="en-US"/>
                        </w:rPr>
                      </w:pPr>
                      <w:r w:rsidRPr="007F6F6A">
                        <w:rPr>
                          <w:b/>
                          <w:bCs/>
                          <w:lang w:val="en-US"/>
                        </w:rPr>
                        <w:t>Google Schola</w:t>
                      </w:r>
                    </w:p>
                  </w:txbxContent>
                </v:textbox>
              </v:shape>
            </w:pict>
          </mc:Fallback>
        </mc:AlternateContent>
      </w:r>
      <w:r w:rsidR="003B6EB8" w:rsidRPr="002126AE">
        <w:rPr>
          <w:rStyle w:val="NoSpacingChar"/>
          <w:rFonts w:ascii="Times New Roman" w:hAnsi="Times New Roman" w:cs="Times New Roman"/>
          <w:b/>
          <w:bCs/>
          <w:sz w:val="24"/>
          <w:szCs w:val="24"/>
          <w:highlight w:val="darkGray"/>
        </w:rPr>
        <w:t xml:space="preserve">                                                                                        </w:t>
      </w:r>
      <w:r w:rsidR="008C3894" w:rsidRPr="002126AE">
        <w:rPr>
          <w:rStyle w:val="NoSpacingChar"/>
          <w:rFonts w:ascii="Times New Roman" w:hAnsi="Times New Roman" w:cs="Times New Roman"/>
          <w:b/>
          <w:bCs/>
          <w:sz w:val="24"/>
          <w:szCs w:val="24"/>
        </w:rPr>
        <w:t xml:space="preserve">                                                                                                                     </w:t>
      </w:r>
      <w:r w:rsidR="00780511" w:rsidRPr="002126AE">
        <w:rPr>
          <w:rStyle w:val="NoSpacingChar"/>
          <w:rFonts w:ascii="Times New Roman" w:hAnsi="Times New Roman" w:cs="Times New Roman"/>
          <w:b/>
          <w:bCs/>
          <w:sz w:val="24"/>
          <w:szCs w:val="24"/>
        </w:rPr>
        <w:t xml:space="preserve"> </w:t>
      </w:r>
      <w:r w:rsidR="003B6EB8" w:rsidRPr="002126AE">
        <w:rPr>
          <w:rStyle w:val="NoSpacingChar"/>
          <w:rFonts w:ascii="Times New Roman" w:hAnsi="Times New Roman" w:cs="Times New Roman"/>
          <w:b/>
          <w:bCs/>
          <w:sz w:val="24"/>
          <w:szCs w:val="24"/>
        </w:rPr>
        <w:t xml:space="preserve">        </w:t>
      </w:r>
    </w:p>
    <w:p w14:paraId="226FD581" w14:textId="5A74047A" w:rsidR="005C0C60" w:rsidRPr="002126AE" w:rsidRDefault="00CD1C9E" w:rsidP="002126AE">
      <w:pPr>
        <w:spacing w:line="360" w:lineRule="auto"/>
        <w:jc w:val="both"/>
        <w:rPr>
          <w:rStyle w:val="NoSpacingChar"/>
          <w:rFonts w:ascii="Times New Roman" w:hAnsi="Times New Roman" w:cs="Times New Roman"/>
          <w:b/>
          <w:bCs/>
          <w:sz w:val="24"/>
          <w:szCs w:val="24"/>
        </w:rPr>
      </w:pPr>
      <w:r w:rsidRPr="002126AE">
        <w:rPr>
          <w:rFonts w:ascii="Times New Roman" w:eastAsiaTheme="minorEastAsia" w:hAnsi="Times New Roman" w:cs="Times New Roman"/>
          <w:noProof/>
          <w:sz w:val="24"/>
          <w:szCs w:val="24"/>
          <w:lang w:eastAsia="en-GB"/>
        </w:rPr>
        <mc:AlternateContent>
          <mc:Choice Requires="wps">
            <w:drawing>
              <wp:anchor distT="0" distB="0" distL="114300" distR="114300" simplePos="0" relativeHeight="251665408" behindDoc="0" locked="0" layoutInCell="1" allowOverlap="1" wp14:anchorId="54FBF952" wp14:editId="2FDC9B7B">
                <wp:simplePos x="0" y="0"/>
                <wp:positionH relativeFrom="margin">
                  <wp:align>right</wp:align>
                </wp:positionH>
                <wp:positionV relativeFrom="paragraph">
                  <wp:posOffset>2374900</wp:posOffset>
                </wp:positionV>
                <wp:extent cx="1473200" cy="342900"/>
                <wp:effectExtent l="38100" t="95250" r="107950" b="57150"/>
                <wp:wrapNone/>
                <wp:docPr id="1722666464" name="Scroll: Horizontal 13"/>
                <wp:cNvGraphicFramePr/>
                <a:graphic xmlns:a="http://schemas.openxmlformats.org/drawingml/2006/main">
                  <a:graphicData uri="http://schemas.microsoft.com/office/word/2010/wordprocessingShape">
                    <wps:wsp>
                      <wps:cNvSpPr/>
                      <wps:spPr>
                        <a:xfrm>
                          <a:off x="0" y="0"/>
                          <a:ext cx="1473200" cy="342900"/>
                        </a:xfrm>
                        <a:prstGeom prst="horizontalScroll">
                          <a:avLst/>
                        </a:prstGeom>
                        <a:noFill/>
                        <a:ln w="9525" cap="flat" cmpd="sng" algn="ctr">
                          <a:solidFill>
                            <a:schemeClr val="dk1"/>
                          </a:solidFill>
                          <a:prstDash val="solid"/>
                          <a:round/>
                          <a:headEnd type="none" w="med" len="med"/>
                          <a:tailEnd type="none" w="med" len="med"/>
                        </a:ln>
                        <a:effectLst>
                          <a:outerShdw blurRad="50800" dist="38100" dir="18900000" algn="bl" rotWithShape="0">
                            <a:prstClr val="black">
                              <a:alpha val="40000"/>
                            </a:prstClr>
                          </a:outerShdw>
                        </a:effectLst>
                      </wps:spPr>
                      <wps:style>
                        <a:lnRef idx="0">
                          <a:scrgbClr r="0" g="0" b="0"/>
                        </a:lnRef>
                        <a:fillRef idx="0">
                          <a:scrgbClr r="0" g="0" b="0"/>
                        </a:fillRef>
                        <a:effectRef idx="0">
                          <a:scrgbClr r="0" g="0" b="0"/>
                        </a:effectRef>
                        <a:fontRef idx="minor">
                          <a:schemeClr val="dk1"/>
                        </a:fontRef>
                      </wps:style>
                      <wps:txbx>
                        <w:txbxContent>
                          <w:p w14:paraId="7836F538" w14:textId="434A73EE" w:rsidR="003F41E1" w:rsidRPr="00741370" w:rsidRDefault="00C62AD0" w:rsidP="003F41E1">
                            <w:pPr>
                              <w:jc w:val="center"/>
                              <w:rPr>
                                <w:b/>
                                <w:bCs/>
                                <w:lang w:val="en-US"/>
                              </w:rPr>
                            </w:pPr>
                            <w:r w:rsidRPr="00741370">
                              <w:rPr>
                                <w:rFonts w:ascii="Times New Roman" w:hAnsi="Times New Roman" w:cs="Times New Roman"/>
                                <w:b/>
                                <w:bCs/>
                                <w:sz w:val="24"/>
                                <w:szCs w:val="24"/>
                              </w:rPr>
                              <w:t>IEEE Xplore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FBF952" id="Scroll: Horizontal 13" o:spid="_x0000_s1032" type="#_x0000_t98" style="position:absolute;left:0;text-align:left;margin-left:64.8pt;margin-top:187pt;width:116pt;height:27pt;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" filled="f" strokecolor="black [3200]">
                <v:shadow on="t" color="black" opacity="26214f" origin="-.5,.5" offset=".74836mm,-.74836mm"/>
                <v:textbox>
                  <w:txbxContent>
                    <w:p w14:paraId="7836F538" w14:textId="434A73EE" w:rsidR="003F41E1" w:rsidRPr="00741370" w:rsidRDefault="00C62AD0" w:rsidP="003F41E1">
                      <w:pPr>
                        <w:jc w:val="center"/>
                        <w:rPr>
                          <w:b/>
                          <w:bCs/>
                          <w:lang w:val="en-US"/>
                        </w:rPr>
                      </w:pPr>
                      <w:r w:rsidRPr="00741370">
                        <w:rPr>
                          <w:rFonts w:ascii="Times New Roman" w:hAnsi="Times New Roman" w:cs="Times New Roman"/>
                          <w:b/>
                          <w:bCs/>
                          <w:sz w:val="24"/>
                          <w:szCs w:val="24"/>
                        </w:rPr>
                        <w:t>IEEE Xplore</w:t>
                      </w:r>
                    </w:p>
                  </w:txbxContent>
                </v:textbox>
                <w10:wrap anchorx="margin"/>
              </v:shape>
            </w:pict>
          </mc:Fallback>
        </mc:AlternateContent>
      </w:r>
      <w:r w:rsidRPr="002126AE">
        <w:rPr>
          <w:rFonts w:ascii="Times New Roman" w:eastAsiaTheme="minorEastAsia" w:hAnsi="Times New Roman" w:cs="Times New Roman"/>
          <w:noProof/>
          <w:sz w:val="24"/>
          <w:szCs w:val="24"/>
          <w:lang w:eastAsia="en-GB"/>
        </w:rPr>
        <mc:AlternateContent>
          <mc:Choice Requires="wps">
            <w:drawing>
              <wp:anchor distT="0" distB="0" distL="114300" distR="114300" simplePos="0" relativeHeight="251657216" behindDoc="0" locked="0" layoutInCell="1" allowOverlap="1" wp14:anchorId="478B8E71" wp14:editId="566B83DB">
                <wp:simplePos x="0" y="0"/>
                <wp:positionH relativeFrom="column">
                  <wp:posOffset>-308610</wp:posOffset>
                </wp:positionH>
                <wp:positionV relativeFrom="paragraph">
                  <wp:posOffset>2379345</wp:posOffset>
                </wp:positionV>
                <wp:extent cx="1600200" cy="393700"/>
                <wp:effectExtent l="38100" t="95250" r="114300" b="63500"/>
                <wp:wrapNone/>
                <wp:docPr id="1253127906" name="Scroll: Horizontal 10"/>
                <wp:cNvGraphicFramePr/>
                <a:graphic xmlns:a="http://schemas.openxmlformats.org/drawingml/2006/main">
                  <a:graphicData uri="http://schemas.microsoft.com/office/word/2010/wordprocessingShape">
                    <wps:wsp>
                      <wps:cNvSpPr/>
                      <wps:spPr>
                        <a:xfrm>
                          <a:off x="0" y="0"/>
                          <a:ext cx="1600200" cy="393700"/>
                        </a:xfrm>
                        <a:prstGeom prst="horizontalScroll">
                          <a:avLst/>
                        </a:prstGeom>
                        <a:noFill/>
                        <a:ln w="9525" cap="flat" cmpd="sng" algn="ctr">
                          <a:solidFill>
                            <a:schemeClr val="dk1"/>
                          </a:solidFill>
                          <a:prstDash val="solid"/>
                          <a:round/>
                          <a:headEnd type="none" w="med" len="med"/>
                          <a:tailEnd type="none" w="med" len="med"/>
                        </a:ln>
                        <a:effectLst>
                          <a:outerShdw blurRad="50800" dist="38100" dir="18900000" algn="bl" rotWithShape="0">
                            <a:prstClr val="black">
                              <a:alpha val="40000"/>
                            </a:prstClr>
                          </a:outerShdw>
                        </a:effectLst>
                      </wps:spPr>
                      <wps:style>
                        <a:lnRef idx="0">
                          <a:scrgbClr r="0" g="0" b="0"/>
                        </a:lnRef>
                        <a:fillRef idx="0">
                          <a:scrgbClr r="0" g="0" b="0"/>
                        </a:fillRef>
                        <a:effectRef idx="0">
                          <a:scrgbClr r="0" g="0" b="0"/>
                        </a:effectRef>
                        <a:fontRef idx="minor">
                          <a:schemeClr val="dk1"/>
                        </a:fontRef>
                      </wps:style>
                      <wps:txbx>
                        <w:txbxContent>
                          <w:p w14:paraId="161CE811" w14:textId="002BF606" w:rsidR="00A94D45" w:rsidRPr="00A94D45" w:rsidRDefault="00A94D45" w:rsidP="00A94D45">
                            <w:pPr>
                              <w:jc w:val="center"/>
                              <w:rPr>
                                <w:rFonts w:ascii="Times New Roman" w:hAnsi="Times New Roman" w:cs="Times New Roman"/>
                                <w:b/>
                                <w:bCs/>
                                <w:sz w:val="24"/>
                                <w:szCs w:val="24"/>
                              </w:rPr>
                            </w:pPr>
                            <w:r w:rsidRPr="00A94D45">
                              <w:rPr>
                                <w:rFonts w:ascii="Times New Roman" w:hAnsi="Times New Roman" w:cs="Times New Roman"/>
                                <w:b/>
                                <w:bCs/>
                                <w:sz w:val="24"/>
                                <w:szCs w:val="24"/>
                              </w:rPr>
                              <w:t>Scopus platform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8B8E71" id="Scroll: Horizontal 10" o:spid="_x0000_s1033" type="#_x0000_t98" style="position:absolute;left:0;text-align:left;margin-left:-24.3pt;margin-top:187.35pt;width:126pt;height:3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" filled="f" strokecolor="black [3200]">
                <v:shadow on="t" color="black" opacity="26214f" origin="-.5,.5" offset=".74836mm,-.74836mm"/>
                <v:textbox>
                  <w:txbxContent>
                    <w:p w14:paraId="161CE811" w14:textId="002BF606" w:rsidR="00A94D45" w:rsidRPr="00A94D45" w:rsidRDefault="00A94D45" w:rsidP="00A94D45">
                      <w:pPr>
                        <w:jc w:val="center"/>
                        <w:rPr>
                          <w:rFonts w:ascii="Times New Roman" w:hAnsi="Times New Roman" w:cs="Times New Roman"/>
                          <w:b/>
                          <w:bCs/>
                          <w:sz w:val="24"/>
                          <w:szCs w:val="24"/>
                        </w:rPr>
                      </w:pPr>
                      <w:r w:rsidRPr="00A94D45">
                        <w:rPr>
                          <w:rFonts w:ascii="Times New Roman" w:hAnsi="Times New Roman" w:cs="Times New Roman"/>
                          <w:b/>
                          <w:bCs/>
                          <w:sz w:val="24"/>
                          <w:szCs w:val="24"/>
                        </w:rPr>
                        <w:t>Scopus platform</w:t>
                      </w:r>
                    </w:p>
                  </w:txbxContent>
                </v:textbox>
              </v:shape>
            </w:pict>
          </mc:Fallback>
        </mc:AlternateContent>
      </w:r>
      <w:r w:rsidRPr="002126AE">
        <w:rPr>
          <w:rStyle w:val="NoSpacingChar"/>
          <w:rFonts w:ascii="Times New Roman" w:hAnsi="Times New Roman" w:cs="Times New Roman"/>
          <w:b/>
          <w:bCs/>
          <w:noProof/>
          <w:sz w:val="24"/>
          <w:szCs w:val="24"/>
        </w:rPr>
        <w:drawing>
          <wp:anchor distT="0" distB="0" distL="114300" distR="114300" simplePos="0" relativeHeight="251641856" behindDoc="1" locked="0" layoutInCell="1" allowOverlap="1" wp14:anchorId="40FF6C2B" wp14:editId="26E5E76E">
            <wp:simplePos x="0" y="0"/>
            <wp:positionH relativeFrom="column">
              <wp:posOffset>3053715</wp:posOffset>
            </wp:positionH>
            <wp:positionV relativeFrom="paragraph">
              <wp:posOffset>230505</wp:posOffset>
            </wp:positionV>
            <wp:extent cx="3399155" cy="1911350"/>
            <wp:effectExtent l="95250" t="57150" r="86995" b="107950"/>
            <wp:wrapTight wrapText="bothSides">
              <wp:wrapPolygon edited="0">
                <wp:start x="-242" y="-646"/>
                <wp:lineTo x="-605" y="-215"/>
                <wp:lineTo x="-484" y="22605"/>
                <wp:lineTo x="21911" y="22605"/>
                <wp:lineTo x="22032" y="3229"/>
                <wp:lineTo x="21790" y="0"/>
                <wp:lineTo x="21790" y="-646"/>
                <wp:lineTo x="-242" y="-646"/>
              </wp:wrapPolygon>
            </wp:wrapTight>
            <wp:docPr id="69550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5054"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399155" cy="1911350"/>
                    </a:xfrm>
                    <a:prstGeom prst="rect">
                      <a:avLst/>
                    </a:prstGeom>
                    <a:ln>
                      <a:no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pic:spPr>
                </pic:pic>
              </a:graphicData>
            </a:graphic>
            <wp14:sizeRelH relativeFrom="margin">
              <wp14:pctWidth>0</wp14:pctWidth>
            </wp14:sizeRelH>
            <wp14:sizeRelV relativeFrom="margin">
              <wp14:pctHeight>0</wp14:pctHeight>
            </wp14:sizeRelV>
          </wp:anchor>
        </w:drawing>
      </w:r>
      <w:r w:rsidR="00C709C6" w:rsidRPr="002126AE">
        <w:rPr>
          <w:rStyle w:val="NoSpacingChar"/>
          <w:rFonts w:ascii="Times New Roman" w:hAnsi="Times New Roman" w:cs="Times New Roman"/>
          <w:b/>
          <w:bCs/>
          <w:noProof/>
          <w:sz w:val="24"/>
          <w:szCs w:val="24"/>
          <w:highlight w:val="darkGray"/>
        </w:rPr>
        <w:drawing>
          <wp:anchor distT="0" distB="0" distL="114300" distR="114300" simplePos="0" relativeHeight="251637760" behindDoc="1" locked="0" layoutInCell="1" allowOverlap="1" wp14:anchorId="1E161BC2" wp14:editId="6E2DCBA1">
            <wp:simplePos x="0" y="0"/>
            <wp:positionH relativeFrom="page">
              <wp:posOffset>127000</wp:posOffset>
            </wp:positionH>
            <wp:positionV relativeFrom="paragraph">
              <wp:posOffset>147955</wp:posOffset>
            </wp:positionV>
            <wp:extent cx="3453765" cy="1943100"/>
            <wp:effectExtent l="95250" t="57150" r="89535" b="95250"/>
            <wp:wrapTight wrapText="bothSides">
              <wp:wrapPolygon edited="0">
                <wp:start x="-238" y="-635"/>
                <wp:lineTo x="-596" y="-212"/>
                <wp:lineTo x="-477" y="22447"/>
                <wp:lineTo x="21922" y="22447"/>
                <wp:lineTo x="22041" y="3176"/>
                <wp:lineTo x="21803" y="0"/>
                <wp:lineTo x="21803" y="-635"/>
                <wp:lineTo x="-238" y="-635"/>
              </wp:wrapPolygon>
            </wp:wrapTight>
            <wp:docPr id="7754176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417661" name="Picture 77541766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453765" cy="1943100"/>
                    </a:xfrm>
                    <a:prstGeom prst="rect">
                      <a:avLst/>
                    </a:prstGeom>
                    <a:ln>
                      <a:no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pic:spPr>
                </pic:pic>
              </a:graphicData>
            </a:graphic>
            <wp14:sizeRelH relativeFrom="margin">
              <wp14:pctWidth>0</wp14:pctWidth>
            </wp14:sizeRelH>
            <wp14:sizeRelV relativeFrom="margin">
              <wp14:pctHeight>0</wp14:pctHeight>
            </wp14:sizeRelV>
          </wp:anchor>
        </w:drawing>
      </w:r>
    </w:p>
    <w:p w14:paraId="3F8B4E49" w14:textId="4539EE33" w:rsidR="005C0C60" w:rsidRPr="002126AE" w:rsidRDefault="00CD1C9E" w:rsidP="002126AE">
      <w:pPr>
        <w:spacing w:line="360" w:lineRule="auto"/>
        <w:jc w:val="both"/>
        <w:rPr>
          <w:rFonts w:ascii="Times New Roman" w:eastAsiaTheme="minorEastAsia" w:hAnsi="Times New Roman" w:cs="Times New Roman"/>
          <w:sz w:val="24"/>
          <w:szCs w:val="24"/>
          <w:lang w:eastAsia="en-GB"/>
        </w:rPr>
      </w:pPr>
      <w:r w:rsidRPr="002126AE">
        <w:rPr>
          <w:rFonts w:ascii="Times New Roman" w:eastAsiaTheme="minorEastAsia" w:hAnsi="Times New Roman" w:cs="Times New Roman"/>
          <w:noProof/>
          <w:sz w:val="24"/>
          <w:szCs w:val="24"/>
          <w:lang w:eastAsia="en-GB"/>
        </w:rPr>
        <w:drawing>
          <wp:anchor distT="0" distB="0" distL="114300" distR="114300" simplePos="0" relativeHeight="251675648" behindDoc="1" locked="0" layoutInCell="1" allowOverlap="1" wp14:anchorId="4BFFB1C9" wp14:editId="48702C4F">
            <wp:simplePos x="0" y="0"/>
            <wp:positionH relativeFrom="column">
              <wp:posOffset>2844800</wp:posOffset>
            </wp:positionH>
            <wp:positionV relativeFrom="paragraph">
              <wp:posOffset>233045</wp:posOffset>
            </wp:positionV>
            <wp:extent cx="3488055" cy="1962150"/>
            <wp:effectExtent l="95250" t="57150" r="93345" b="95250"/>
            <wp:wrapTight wrapText="bothSides">
              <wp:wrapPolygon edited="0">
                <wp:start x="-236" y="-629"/>
                <wp:lineTo x="-590" y="-210"/>
                <wp:lineTo x="-472" y="22439"/>
                <wp:lineTo x="21942" y="22439"/>
                <wp:lineTo x="22060" y="3146"/>
                <wp:lineTo x="21824" y="0"/>
                <wp:lineTo x="21824" y="-629"/>
                <wp:lineTo x="-236" y="-629"/>
              </wp:wrapPolygon>
            </wp:wrapTight>
            <wp:docPr id="143533231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332311" name="Picture 143533231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488055" cy="1962150"/>
                    </a:xfrm>
                    <a:prstGeom prst="rect">
                      <a:avLst/>
                    </a:prstGeom>
                    <a:ln>
                      <a:no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pic:spPr>
                </pic:pic>
              </a:graphicData>
            </a:graphic>
            <wp14:sizeRelH relativeFrom="margin">
              <wp14:pctWidth>0</wp14:pctWidth>
            </wp14:sizeRelH>
            <wp14:sizeRelV relativeFrom="margin">
              <wp14:pctHeight>0</wp14:pctHeight>
            </wp14:sizeRelV>
          </wp:anchor>
        </w:drawing>
      </w:r>
      <w:r w:rsidRPr="002126AE">
        <w:rPr>
          <w:rFonts w:ascii="Times New Roman" w:eastAsiaTheme="minorEastAsia" w:hAnsi="Times New Roman" w:cs="Times New Roman"/>
          <w:noProof/>
          <w:sz w:val="24"/>
          <w:szCs w:val="24"/>
          <w:lang w:eastAsia="en-GB"/>
        </w:rPr>
        <w:drawing>
          <wp:anchor distT="0" distB="0" distL="114300" distR="114300" simplePos="0" relativeHeight="251652096" behindDoc="1" locked="0" layoutInCell="1" allowOverlap="1" wp14:anchorId="3DE19AA0" wp14:editId="3E95429C">
            <wp:simplePos x="0" y="0"/>
            <wp:positionH relativeFrom="page">
              <wp:align>left</wp:align>
            </wp:positionH>
            <wp:positionV relativeFrom="paragraph">
              <wp:posOffset>224155</wp:posOffset>
            </wp:positionV>
            <wp:extent cx="3395980" cy="1908175"/>
            <wp:effectExtent l="95250" t="57150" r="90170" b="92075"/>
            <wp:wrapTight wrapText="bothSides">
              <wp:wrapPolygon edited="0">
                <wp:start x="-242" y="-647"/>
                <wp:lineTo x="-606" y="-216"/>
                <wp:lineTo x="-485" y="22427"/>
                <wp:lineTo x="21931" y="22427"/>
                <wp:lineTo x="22052" y="3235"/>
                <wp:lineTo x="21810" y="0"/>
                <wp:lineTo x="21810" y="-647"/>
                <wp:lineTo x="-242" y="-647"/>
              </wp:wrapPolygon>
            </wp:wrapTight>
            <wp:docPr id="166868503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95980" cy="1908175"/>
                    </a:xfrm>
                    <a:prstGeom prst="rect">
                      <a:avLst/>
                    </a:prstGeom>
                    <a:noFill/>
                    <a:ln>
                      <a:no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pic:spPr>
                </pic:pic>
              </a:graphicData>
            </a:graphic>
          </wp:anchor>
        </w:drawing>
      </w:r>
    </w:p>
    <w:p w14:paraId="6E8B975D" w14:textId="43F186E8" w:rsidR="004C6A04" w:rsidRPr="002126AE" w:rsidRDefault="00C709C6" w:rsidP="002126AE">
      <w:pPr>
        <w:spacing w:line="360" w:lineRule="auto"/>
        <w:jc w:val="both"/>
        <w:rPr>
          <w:rFonts w:ascii="Times New Roman" w:eastAsiaTheme="minorEastAsia" w:hAnsi="Times New Roman" w:cs="Times New Roman"/>
          <w:sz w:val="24"/>
          <w:szCs w:val="24"/>
          <w:lang w:eastAsia="en-GB"/>
        </w:rPr>
      </w:pPr>
      <w:r w:rsidRPr="002126AE">
        <w:rPr>
          <w:rFonts w:ascii="Times New Roman" w:eastAsiaTheme="minorEastAsia" w:hAnsi="Times New Roman" w:cs="Times New Roman"/>
          <w:sz w:val="24"/>
          <w:szCs w:val="24"/>
          <w:lang w:eastAsia="en-GB"/>
        </w:rPr>
        <w:t>This appendix provides an overview of the search strategy used to identify relevant academic sources for the FocusFlow project.</w:t>
      </w:r>
    </w:p>
    <w:p w14:paraId="7131E750" w14:textId="58D7EC28" w:rsidR="00394C1E" w:rsidRPr="002126AE" w:rsidRDefault="00394C1E" w:rsidP="002126AE">
      <w:pPr>
        <w:spacing w:line="360" w:lineRule="auto"/>
        <w:jc w:val="both"/>
        <w:rPr>
          <w:rFonts w:ascii="Times New Roman" w:eastAsiaTheme="minorEastAsia" w:hAnsi="Times New Roman" w:cs="Times New Roman"/>
          <w:sz w:val="24"/>
          <w:szCs w:val="24"/>
          <w:lang w:eastAsia="en-GB"/>
        </w:rPr>
      </w:pPr>
      <w:r w:rsidRPr="002126AE">
        <w:rPr>
          <w:rFonts w:ascii="Times New Roman" w:eastAsiaTheme="minorEastAsia" w:hAnsi="Times New Roman" w:cs="Times New Roman"/>
          <w:b/>
          <w:bCs/>
          <w:sz w:val="24"/>
          <w:szCs w:val="24"/>
          <w:highlight w:val="yellow"/>
          <w:lang w:eastAsia="en-GB"/>
        </w:rPr>
        <w:t>Keywords Used</w:t>
      </w:r>
    </w:p>
    <w:p w14:paraId="67167E08" w14:textId="3F5462C3" w:rsidR="00394C1E" w:rsidRPr="002126AE" w:rsidRDefault="00394C1E" w:rsidP="002126AE">
      <w:pPr>
        <w:pStyle w:val="ListParagraph"/>
        <w:numPr>
          <w:ilvl w:val="0"/>
          <w:numId w:val="16"/>
        </w:numPr>
        <w:spacing w:line="360" w:lineRule="auto"/>
        <w:jc w:val="both"/>
        <w:rPr>
          <w:rFonts w:ascii="Times New Roman" w:eastAsiaTheme="minorEastAsia" w:hAnsi="Times New Roman" w:cs="Times New Roman"/>
          <w:sz w:val="24"/>
          <w:szCs w:val="24"/>
          <w:lang w:eastAsia="en-GB"/>
        </w:rPr>
      </w:pPr>
      <w:r w:rsidRPr="002126AE">
        <w:rPr>
          <w:rFonts w:ascii="Times New Roman" w:eastAsiaTheme="minorEastAsia" w:hAnsi="Times New Roman" w:cs="Times New Roman"/>
          <w:sz w:val="24"/>
          <w:szCs w:val="24"/>
          <w:lang w:eastAsia="en-GB"/>
        </w:rPr>
        <w:t xml:space="preserve">ADHD productivity </w:t>
      </w:r>
      <w:r w:rsidR="00D2438F" w:rsidRPr="002126AE">
        <w:rPr>
          <w:rFonts w:ascii="Times New Roman" w:eastAsiaTheme="minorEastAsia" w:hAnsi="Times New Roman" w:cs="Times New Roman"/>
          <w:sz w:val="24"/>
          <w:szCs w:val="24"/>
          <w:lang w:eastAsia="en-GB"/>
        </w:rPr>
        <w:t>technology</w:t>
      </w:r>
    </w:p>
    <w:p w14:paraId="338CCDB6" w14:textId="77777777" w:rsidR="00D2438F" w:rsidRPr="002126AE" w:rsidRDefault="00394C1E" w:rsidP="002126AE">
      <w:pPr>
        <w:pStyle w:val="ListParagraph"/>
        <w:numPr>
          <w:ilvl w:val="0"/>
          <w:numId w:val="16"/>
        </w:numPr>
        <w:spacing w:line="360" w:lineRule="auto"/>
        <w:jc w:val="both"/>
        <w:rPr>
          <w:rFonts w:ascii="Times New Roman" w:eastAsiaTheme="minorEastAsia" w:hAnsi="Times New Roman" w:cs="Times New Roman"/>
          <w:sz w:val="24"/>
          <w:szCs w:val="24"/>
          <w:lang w:eastAsia="en-GB"/>
        </w:rPr>
      </w:pPr>
      <w:r w:rsidRPr="002126AE">
        <w:rPr>
          <w:rFonts w:ascii="Times New Roman" w:eastAsiaTheme="minorEastAsia" w:hAnsi="Times New Roman" w:cs="Times New Roman"/>
          <w:sz w:val="24"/>
          <w:szCs w:val="24"/>
          <w:lang w:eastAsia="en-GB"/>
        </w:rPr>
        <w:t>Digital innovation AND inclusion</w:t>
      </w:r>
    </w:p>
    <w:p w14:paraId="083F33FA" w14:textId="77777777" w:rsidR="00D2438F" w:rsidRPr="002126AE" w:rsidRDefault="00394C1E" w:rsidP="002126AE">
      <w:pPr>
        <w:pStyle w:val="ListParagraph"/>
        <w:numPr>
          <w:ilvl w:val="0"/>
          <w:numId w:val="16"/>
        </w:numPr>
        <w:spacing w:line="360" w:lineRule="auto"/>
        <w:jc w:val="both"/>
        <w:rPr>
          <w:rFonts w:ascii="Times New Roman" w:eastAsiaTheme="minorEastAsia" w:hAnsi="Times New Roman" w:cs="Times New Roman"/>
          <w:sz w:val="24"/>
          <w:szCs w:val="24"/>
          <w:lang w:eastAsia="en-GB"/>
        </w:rPr>
      </w:pPr>
      <w:r w:rsidRPr="002126AE">
        <w:rPr>
          <w:rFonts w:ascii="Times New Roman" w:eastAsiaTheme="minorEastAsia" w:hAnsi="Times New Roman" w:cs="Times New Roman"/>
          <w:sz w:val="24"/>
          <w:szCs w:val="24"/>
          <w:lang w:eastAsia="en-GB"/>
        </w:rPr>
        <w:t>Human-centred design in education</w:t>
      </w:r>
    </w:p>
    <w:p w14:paraId="74E3710B" w14:textId="77777777" w:rsidR="0019633A" w:rsidRDefault="00394C1E" w:rsidP="0019633A">
      <w:pPr>
        <w:pStyle w:val="ListParagraph"/>
        <w:numPr>
          <w:ilvl w:val="0"/>
          <w:numId w:val="16"/>
        </w:numPr>
        <w:spacing w:line="360" w:lineRule="auto"/>
        <w:jc w:val="both"/>
        <w:rPr>
          <w:rFonts w:ascii="Times New Roman" w:eastAsiaTheme="minorEastAsia" w:hAnsi="Times New Roman" w:cs="Times New Roman"/>
          <w:sz w:val="24"/>
          <w:szCs w:val="24"/>
          <w:lang w:eastAsia="en-GB"/>
        </w:rPr>
      </w:pPr>
      <w:r w:rsidRPr="002126AE">
        <w:rPr>
          <w:rFonts w:ascii="Times New Roman" w:eastAsiaTheme="minorEastAsia" w:hAnsi="Times New Roman" w:cs="Times New Roman"/>
          <w:sz w:val="24"/>
          <w:szCs w:val="24"/>
          <w:lang w:eastAsia="en-GB"/>
        </w:rPr>
        <w:t>Neurodiversity AND digital tools</w:t>
      </w:r>
    </w:p>
    <w:p w14:paraId="42E72EF0" w14:textId="77777777" w:rsidR="001925C1" w:rsidRDefault="00394C1E" w:rsidP="001925C1">
      <w:pPr>
        <w:pStyle w:val="ListParagraph"/>
        <w:numPr>
          <w:ilvl w:val="0"/>
          <w:numId w:val="16"/>
        </w:numPr>
        <w:spacing w:line="360" w:lineRule="auto"/>
        <w:jc w:val="both"/>
        <w:rPr>
          <w:rFonts w:ascii="Times New Roman" w:eastAsiaTheme="minorEastAsia" w:hAnsi="Times New Roman" w:cs="Times New Roman"/>
          <w:sz w:val="24"/>
          <w:szCs w:val="24"/>
          <w:lang w:eastAsia="en-GB"/>
        </w:rPr>
      </w:pPr>
      <w:r w:rsidRPr="0019633A">
        <w:rPr>
          <w:rFonts w:ascii="Times New Roman" w:eastAsiaTheme="minorEastAsia" w:hAnsi="Times New Roman" w:cs="Times New Roman"/>
          <w:sz w:val="24"/>
          <w:szCs w:val="24"/>
          <w:lang w:eastAsia="en-GB"/>
        </w:rPr>
        <w:t>Value creation in digital systems</w:t>
      </w:r>
    </w:p>
    <w:p w14:paraId="0E67850D" w14:textId="14EF7EFB" w:rsidR="005C0C60" w:rsidRPr="001925C1" w:rsidRDefault="00D2438F" w:rsidP="001925C1">
      <w:pPr>
        <w:spacing w:line="360" w:lineRule="auto"/>
        <w:jc w:val="both"/>
        <w:rPr>
          <w:rFonts w:ascii="Times New Roman" w:eastAsiaTheme="minorEastAsia" w:hAnsi="Times New Roman" w:cs="Times New Roman"/>
          <w:sz w:val="24"/>
          <w:szCs w:val="24"/>
          <w:lang w:eastAsia="en-GB"/>
        </w:rPr>
      </w:pPr>
      <w:r w:rsidRPr="001925C1">
        <w:rPr>
          <w:rFonts w:ascii="Times New Roman" w:eastAsiaTheme="minorEastAsia" w:hAnsi="Times New Roman" w:cs="Times New Roman"/>
          <w:b/>
          <w:bCs/>
          <w:sz w:val="24"/>
          <w:szCs w:val="24"/>
          <w:highlight w:val="yellow"/>
          <w:lang w:eastAsia="en-GB"/>
        </w:rPr>
        <w:lastRenderedPageBreak/>
        <w:t>Search Strategy</w:t>
      </w:r>
    </w:p>
    <w:p w14:paraId="47863F00" w14:textId="77777777" w:rsidR="00E7323A" w:rsidRPr="002126AE" w:rsidRDefault="00E7323A" w:rsidP="002126AE">
      <w:pPr>
        <w:spacing w:line="360" w:lineRule="auto"/>
        <w:jc w:val="both"/>
        <w:rPr>
          <w:rFonts w:ascii="Times New Roman" w:eastAsiaTheme="minorEastAsia" w:hAnsi="Times New Roman" w:cs="Times New Roman"/>
          <w:sz w:val="24"/>
          <w:szCs w:val="24"/>
          <w:lang w:eastAsia="en-GB"/>
        </w:rPr>
      </w:pPr>
      <w:r w:rsidRPr="002126AE">
        <w:rPr>
          <w:rFonts w:ascii="Times New Roman" w:eastAsiaTheme="minorEastAsia" w:hAnsi="Times New Roman" w:cs="Times New Roman"/>
          <w:sz w:val="24"/>
          <w:szCs w:val="24"/>
          <w:lang w:eastAsia="en-GB"/>
        </w:rPr>
        <w:t xml:space="preserve">Boolean operators such as </w:t>
      </w:r>
      <w:r w:rsidRPr="002126AE">
        <w:rPr>
          <w:rFonts w:ascii="Times New Roman" w:eastAsiaTheme="minorEastAsia" w:hAnsi="Times New Roman" w:cs="Times New Roman"/>
          <w:b/>
          <w:bCs/>
          <w:sz w:val="24"/>
          <w:szCs w:val="24"/>
          <w:lang w:eastAsia="en-GB"/>
        </w:rPr>
        <w:t>AND</w:t>
      </w:r>
      <w:r w:rsidRPr="002126AE">
        <w:rPr>
          <w:rFonts w:ascii="Times New Roman" w:eastAsiaTheme="minorEastAsia" w:hAnsi="Times New Roman" w:cs="Times New Roman"/>
          <w:sz w:val="24"/>
          <w:szCs w:val="24"/>
          <w:lang w:eastAsia="en-GB"/>
        </w:rPr>
        <w:t xml:space="preserve"> and </w:t>
      </w:r>
      <w:r w:rsidRPr="002126AE">
        <w:rPr>
          <w:rFonts w:ascii="Times New Roman" w:eastAsiaTheme="minorEastAsia" w:hAnsi="Times New Roman" w:cs="Times New Roman"/>
          <w:b/>
          <w:bCs/>
          <w:sz w:val="24"/>
          <w:szCs w:val="24"/>
          <w:lang w:eastAsia="en-GB"/>
        </w:rPr>
        <w:t>OR</w:t>
      </w:r>
      <w:r w:rsidRPr="002126AE">
        <w:rPr>
          <w:rFonts w:ascii="Times New Roman" w:eastAsiaTheme="minorEastAsia" w:hAnsi="Times New Roman" w:cs="Times New Roman"/>
          <w:sz w:val="24"/>
          <w:szCs w:val="24"/>
          <w:lang w:eastAsia="en-GB"/>
        </w:rPr>
        <w:t>, as well as quotation marks, were applied to refine search accuracy and improve the relevance of results.</w:t>
      </w:r>
    </w:p>
    <w:p w14:paraId="367D3FE0" w14:textId="1C1DDF9C" w:rsidR="005C0C60" w:rsidRPr="002126AE" w:rsidRDefault="00E7323A" w:rsidP="002126AE">
      <w:pPr>
        <w:spacing w:line="360" w:lineRule="auto"/>
        <w:jc w:val="both"/>
        <w:rPr>
          <w:rFonts w:ascii="Times New Roman" w:eastAsiaTheme="minorEastAsia" w:hAnsi="Times New Roman" w:cs="Times New Roman"/>
          <w:sz w:val="24"/>
          <w:szCs w:val="24"/>
          <w:lang w:eastAsia="en-GB"/>
        </w:rPr>
      </w:pPr>
      <w:r w:rsidRPr="002126AE">
        <w:rPr>
          <w:rFonts w:ascii="Times New Roman" w:eastAsiaTheme="minorEastAsia" w:hAnsi="Times New Roman" w:cs="Times New Roman"/>
          <w:sz w:val="24"/>
          <w:szCs w:val="24"/>
          <w:lang w:eastAsia="en-GB"/>
        </w:rPr>
        <w:t>Filters were used to prioritise peer-reviewed sources and recent publications, ensuring the reliability and academic quality of the selected literature</w:t>
      </w:r>
    </w:p>
    <w:p w14:paraId="5483132C" w14:textId="3E81C258" w:rsidR="005C0C60" w:rsidRPr="002126AE" w:rsidRDefault="009F1B4D" w:rsidP="002126AE">
      <w:pPr>
        <w:tabs>
          <w:tab w:val="left" w:pos="2690"/>
        </w:tabs>
        <w:spacing w:line="360" w:lineRule="auto"/>
        <w:jc w:val="both"/>
        <w:rPr>
          <w:rFonts w:ascii="Times New Roman" w:eastAsiaTheme="minorEastAsia" w:hAnsi="Times New Roman" w:cs="Times New Roman"/>
          <w:b/>
          <w:bCs/>
          <w:sz w:val="24"/>
          <w:szCs w:val="24"/>
          <w:lang w:eastAsia="en-GB"/>
        </w:rPr>
      </w:pPr>
      <w:r w:rsidRPr="002126AE">
        <w:rPr>
          <w:rFonts w:ascii="Times New Roman" w:eastAsiaTheme="minorEastAsia" w:hAnsi="Times New Roman" w:cs="Times New Roman"/>
          <w:b/>
          <w:bCs/>
          <w:sz w:val="24"/>
          <w:szCs w:val="24"/>
          <w:highlight w:val="yellow"/>
          <w:lang w:eastAsia="en-GB"/>
        </w:rPr>
        <w:t>Research Approach</w:t>
      </w:r>
    </w:p>
    <w:p w14:paraId="20E2291A" w14:textId="6CD4D1DE" w:rsidR="005C0C60" w:rsidRPr="002126AE" w:rsidRDefault="001E081F" w:rsidP="002126AE">
      <w:pPr>
        <w:spacing w:line="360" w:lineRule="auto"/>
        <w:jc w:val="both"/>
        <w:rPr>
          <w:rFonts w:ascii="Times New Roman" w:eastAsiaTheme="minorEastAsia" w:hAnsi="Times New Roman" w:cs="Times New Roman"/>
          <w:sz w:val="24"/>
          <w:szCs w:val="24"/>
          <w:lang w:eastAsia="en-GB"/>
        </w:rPr>
      </w:pPr>
      <w:r w:rsidRPr="002126AE">
        <w:rPr>
          <w:rFonts w:ascii="Times New Roman" w:eastAsiaTheme="minorEastAsia" w:hAnsi="Times New Roman" w:cs="Times New Roman"/>
          <w:sz w:val="24"/>
          <w:szCs w:val="24"/>
          <w:lang w:eastAsia="en-GB"/>
        </w:rPr>
        <w:t>This methodical research process assists in creating the FocusFlow ecosystem by making certain that a project is built on scientifically proven innovation procedures and follows the rules of methodical scholarly research.</w:t>
      </w:r>
    </w:p>
    <w:p w14:paraId="4B41EE81" w14:textId="77777777" w:rsidR="005C0C60" w:rsidRPr="002126AE" w:rsidRDefault="005C0C60" w:rsidP="002126AE">
      <w:pPr>
        <w:spacing w:line="360" w:lineRule="auto"/>
        <w:jc w:val="both"/>
        <w:rPr>
          <w:rFonts w:ascii="Times New Roman" w:eastAsiaTheme="minorEastAsia" w:hAnsi="Times New Roman" w:cs="Times New Roman"/>
          <w:sz w:val="24"/>
          <w:szCs w:val="24"/>
          <w:lang w:eastAsia="en-GB"/>
        </w:rPr>
      </w:pPr>
    </w:p>
    <w:p w14:paraId="133492E9" w14:textId="77777777" w:rsidR="005C0C60" w:rsidRPr="002126AE" w:rsidRDefault="005C0C60" w:rsidP="002126AE">
      <w:pPr>
        <w:spacing w:line="360" w:lineRule="auto"/>
        <w:jc w:val="both"/>
        <w:rPr>
          <w:rFonts w:ascii="Times New Roman" w:eastAsiaTheme="minorEastAsia" w:hAnsi="Times New Roman" w:cs="Times New Roman"/>
          <w:sz w:val="24"/>
          <w:szCs w:val="24"/>
          <w:lang w:eastAsia="en-GB"/>
        </w:rPr>
      </w:pPr>
    </w:p>
    <w:p w14:paraId="5E41862D" w14:textId="77777777" w:rsidR="005C0C60" w:rsidRPr="002126AE" w:rsidRDefault="005C0C60" w:rsidP="002126AE">
      <w:pPr>
        <w:spacing w:line="360" w:lineRule="auto"/>
        <w:jc w:val="both"/>
        <w:rPr>
          <w:rFonts w:ascii="Times New Roman" w:eastAsiaTheme="minorEastAsia" w:hAnsi="Times New Roman" w:cs="Times New Roman"/>
          <w:sz w:val="24"/>
          <w:szCs w:val="24"/>
          <w:lang w:eastAsia="en-GB"/>
        </w:rPr>
      </w:pPr>
    </w:p>
    <w:p w14:paraId="352830DA" w14:textId="77777777" w:rsidR="005C0C60" w:rsidRPr="002126AE" w:rsidRDefault="005C0C60" w:rsidP="002126AE">
      <w:pPr>
        <w:spacing w:line="360" w:lineRule="auto"/>
        <w:jc w:val="both"/>
        <w:rPr>
          <w:rFonts w:ascii="Times New Roman" w:eastAsiaTheme="minorEastAsia" w:hAnsi="Times New Roman" w:cs="Times New Roman"/>
          <w:sz w:val="24"/>
          <w:szCs w:val="24"/>
          <w:lang w:eastAsia="en-GB"/>
        </w:rPr>
      </w:pPr>
    </w:p>
    <w:p w14:paraId="49A89064" w14:textId="2F0D4C07" w:rsidR="00750E93" w:rsidRPr="002126AE" w:rsidRDefault="00750E93" w:rsidP="002126AE">
      <w:pPr>
        <w:spacing w:line="360" w:lineRule="auto"/>
        <w:jc w:val="both"/>
        <w:rPr>
          <w:rStyle w:val="NoSpacingChar"/>
          <w:rFonts w:ascii="Times New Roman" w:hAnsi="Times New Roman" w:cs="Times New Roman"/>
          <w:b/>
          <w:bCs/>
          <w:sz w:val="24"/>
          <w:szCs w:val="24"/>
        </w:rPr>
      </w:pPr>
    </w:p>
    <w:p w14:paraId="10268599" w14:textId="77777777" w:rsidR="00704062" w:rsidRPr="002126AE" w:rsidRDefault="00704062" w:rsidP="002126AE">
      <w:pPr>
        <w:spacing w:line="360" w:lineRule="auto"/>
        <w:jc w:val="both"/>
        <w:rPr>
          <w:rFonts w:ascii="Times New Roman" w:eastAsiaTheme="minorEastAsia" w:hAnsi="Times New Roman" w:cs="Times New Roman"/>
          <w:sz w:val="24"/>
          <w:szCs w:val="24"/>
          <w:lang w:eastAsia="en-GB"/>
        </w:rPr>
      </w:pPr>
    </w:p>
    <w:p w14:paraId="193967ED" w14:textId="77777777" w:rsidR="00704062" w:rsidRPr="002126AE" w:rsidRDefault="00704062" w:rsidP="002126AE">
      <w:pPr>
        <w:spacing w:line="360" w:lineRule="auto"/>
        <w:jc w:val="both"/>
        <w:rPr>
          <w:rFonts w:ascii="Times New Roman" w:eastAsiaTheme="minorEastAsia" w:hAnsi="Times New Roman" w:cs="Times New Roman"/>
          <w:sz w:val="24"/>
          <w:szCs w:val="24"/>
          <w:lang w:eastAsia="en-GB"/>
        </w:rPr>
      </w:pPr>
    </w:p>
    <w:sectPr w:rsidR="00704062" w:rsidRPr="002126AE" w:rsidSect="00AC6C1F">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96A462" w14:textId="77777777" w:rsidR="00630AD0" w:rsidRDefault="00630AD0" w:rsidP="00B6078D">
      <w:pPr>
        <w:spacing w:after="0" w:line="240" w:lineRule="auto"/>
      </w:pPr>
      <w:r>
        <w:separator/>
      </w:r>
    </w:p>
  </w:endnote>
  <w:endnote w:type="continuationSeparator" w:id="0">
    <w:p w14:paraId="544069BD" w14:textId="77777777" w:rsidR="00630AD0" w:rsidRDefault="00630AD0" w:rsidP="00B607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9400125"/>
      <w:docPartObj>
        <w:docPartGallery w:val="Page Numbers (Bottom of Page)"/>
        <w:docPartUnique/>
      </w:docPartObj>
    </w:sdtPr>
    <w:sdtEndPr>
      <w:rPr>
        <w:noProof/>
      </w:rPr>
    </w:sdtEndPr>
    <w:sdtContent>
      <w:p w14:paraId="608FE82E" w14:textId="7E0A2813" w:rsidR="005D2B8B" w:rsidRDefault="005D2B8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BA69D02" w14:textId="47186841" w:rsidR="00B85D47" w:rsidRDefault="00B85D47" w:rsidP="00D42923">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3EC356" w14:textId="77777777" w:rsidR="00630AD0" w:rsidRDefault="00630AD0" w:rsidP="00B6078D">
      <w:pPr>
        <w:spacing w:after="0" w:line="240" w:lineRule="auto"/>
      </w:pPr>
      <w:r>
        <w:separator/>
      </w:r>
    </w:p>
  </w:footnote>
  <w:footnote w:type="continuationSeparator" w:id="0">
    <w:p w14:paraId="1665136A" w14:textId="77777777" w:rsidR="00630AD0" w:rsidRDefault="00630AD0" w:rsidP="00B607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C045F"/>
    <w:multiLevelType w:val="hybridMultilevel"/>
    <w:tmpl w:val="551220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791582"/>
    <w:multiLevelType w:val="hybridMultilevel"/>
    <w:tmpl w:val="E59E687C"/>
    <w:lvl w:ilvl="0" w:tplc="0809000B">
      <w:start w:val="1"/>
      <w:numFmt w:val="bullet"/>
      <w:lvlText w:val=""/>
      <w:lvlJc w:val="left"/>
      <w:pPr>
        <w:ind w:left="1500" w:hanging="360"/>
      </w:pPr>
      <w:rPr>
        <w:rFonts w:ascii="Wingdings" w:hAnsi="Wingdings"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2" w15:restartNumberingAfterBreak="0">
    <w:nsid w:val="10DA337D"/>
    <w:multiLevelType w:val="hybridMultilevel"/>
    <w:tmpl w:val="661258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49188C"/>
    <w:multiLevelType w:val="hybridMultilevel"/>
    <w:tmpl w:val="F27E8A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E61210"/>
    <w:multiLevelType w:val="hybridMultilevel"/>
    <w:tmpl w:val="6638F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5B2EE6"/>
    <w:multiLevelType w:val="hybridMultilevel"/>
    <w:tmpl w:val="B0DA09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CE77B9"/>
    <w:multiLevelType w:val="hybridMultilevel"/>
    <w:tmpl w:val="955C5D34"/>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7" w15:restartNumberingAfterBreak="0">
    <w:nsid w:val="23837FA2"/>
    <w:multiLevelType w:val="hybridMultilevel"/>
    <w:tmpl w:val="1A4C24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D7343E"/>
    <w:multiLevelType w:val="hybridMultilevel"/>
    <w:tmpl w:val="DE10CC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A13084"/>
    <w:multiLevelType w:val="hybridMultilevel"/>
    <w:tmpl w:val="0F50BC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F425DF"/>
    <w:multiLevelType w:val="hybridMultilevel"/>
    <w:tmpl w:val="056A117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B6A2B94"/>
    <w:multiLevelType w:val="hybridMultilevel"/>
    <w:tmpl w:val="A42CCC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50373E"/>
    <w:multiLevelType w:val="hybridMultilevel"/>
    <w:tmpl w:val="22DEEA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B33FE7"/>
    <w:multiLevelType w:val="hybridMultilevel"/>
    <w:tmpl w:val="8E42F5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8824A37"/>
    <w:multiLevelType w:val="hybridMultilevel"/>
    <w:tmpl w:val="CDDCFA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C542AF"/>
    <w:multiLevelType w:val="hybridMultilevel"/>
    <w:tmpl w:val="F85A16B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6F74A9"/>
    <w:multiLevelType w:val="hybridMultilevel"/>
    <w:tmpl w:val="A47226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3D3EE8"/>
    <w:multiLevelType w:val="hybridMultilevel"/>
    <w:tmpl w:val="8A1001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AC1CA8"/>
    <w:multiLevelType w:val="hybridMultilevel"/>
    <w:tmpl w:val="751E87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8DA0BA1"/>
    <w:multiLevelType w:val="hybridMultilevel"/>
    <w:tmpl w:val="95F8B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434F8B"/>
    <w:multiLevelType w:val="hybridMultilevel"/>
    <w:tmpl w:val="82928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72761586">
    <w:abstractNumId w:val="17"/>
  </w:num>
  <w:num w:numId="2" w16cid:durableId="252053915">
    <w:abstractNumId w:val="12"/>
  </w:num>
  <w:num w:numId="3" w16cid:durableId="589971211">
    <w:abstractNumId w:val="16"/>
  </w:num>
  <w:num w:numId="4" w16cid:durableId="1731225680">
    <w:abstractNumId w:val="1"/>
  </w:num>
  <w:num w:numId="5" w16cid:durableId="630595972">
    <w:abstractNumId w:val="18"/>
  </w:num>
  <w:num w:numId="6" w16cid:durableId="336658655">
    <w:abstractNumId w:val="2"/>
  </w:num>
  <w:num w:numId="7" w16cid:durableId="1277634792">
    <w:abstractNumId w:val="3"/>
  </w:num>
  <w:num w:numId="8" w16cid:durableId="1608007195">
    <w:abstractNumId w:val="14"/>
  </w:num>
  <w:num w:numId="9" w16cid:durableId="1215316716">
    <w:abstractNumId w:val="6"/>
  </w:num>
  <w:num w:numId="10" w16cid:durableId="1514414976">
    <w:abstractNumId w:val="11"/>
  </w:num>
  <w:num w:numId="11" w16cid:durableId="1689137509">
    <w:abstractNumId w:val="5"/>
  </w:num>
  <w:num w:numId="12" w16cid:durableId="907110103">
    <w:abstractNumId w:val="7"/>
  </w:num>
  <w:num w:numId="13" w16cid:durableId="992026262">
    <w:abstractNumId w:val="8"/>
  </w:num>
  <w:num w:numId="14" w16cid:durableId="351493821">
    <w:abstractNumId w:val="13"/>
  </w:num>
  <w:num w:numId="15" w16cid:durableId="1576280199">
    <w:abstractNumId w:val="0"/>
  </w:num>
  <w:num w:numId="16" w16cid:durableId="151604803">
    <w:abstractNumId w:val="4"/>
  </w:num>
  <w:num w:numId="17" w16cid:durableId="946081091">
    <w:abstractNumId w:val="19"/>
  </w:num>
  <w:num w:numId="18" w16cid:durableId="311253017">
    <w:abstractNumId w:val="20"/>
  </w:num>
  <w:num w:numId="19" w16cid:durableId="241572425">
    <w:abstractNumId w:val="9"/>
  </w:num>
  <w:num w:numId="20" w16cid:durableId="918952563">
    <w:abstractNumId w:val="15"/>
  </w:num>
  <w:num w:numId="21" w16cid:durableId="6007704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445"/>
    <w:rsid w:val="00000903"/>
    <w:rsid w:val="00001CED"/>
    <w:rsid w:val="00002694"/>
    <w:rsid w:val="00003E8D"/>
    <w:rsid w:val="000043A5"/>
    <w:rsid w:val="00004D5E"/>
    <w:rsid w:val="0001068D"/>
    <w:rsid w:val="00012A4D"/>
    <w:rsid w:val="00013D91"/>
    <w:rsid w:val="000155ED"/>
    <w:rsid w:val="000162EC"/>
    <w:rsid w:val="000241B9"/>
    <w:rsid w:val="00024445"/>
    <w:rsid w:val="00024E6D"/>
    <w:rsid w:val="00025F76"/>
    <w:rsid w:val="00026C65"/>
    <w:rsid w:val="00027C27"/>
    <w:rsid w:val="00036772"/>
    <w:rsid w:val="00047E6F"/>
    <w:rsid w:val="000550A5"/>
    <w:rsid w:val="00057445"/>
    <w:rsid w:val="00057B25"/>
    <w:rsid w:val="00064FDA"/>
    <w:rsid w:val="00067B8F"/>
    <w:rsid w:val="00070BFA"/>
    <w:rsid w:val="000714B0"/>
    <w:rsid w:val="00073126"/>
    <w:rsid w:val="00073654"/>
    <w:rsid w:val="00073DBB"/>
    <w:rsid w:val="0007795F"/>
    <w:rsid w:val="00091349"/>
    <w:rsid w:val="00097E17"/>
    <w:rsid w:val="000A0E59"/>
    <w:rsid w:val="000A14E3"/>
    <w:rsid w:val="000A1F46"/>
    <w:rsid w:val="000A4720"/>
    <w:rsid w:val="000A4A8F"/>
    <w:rsid w:val="000B11E1"/>
    <w:rsid w:val="000B5850"/>
    <w:rsid w:val="000B5CD1"/>
    <w:rsid w:val="000B600B"/>
    <w:rsid w:val="000C0F36"/>
    <w:rsid w:val="000C1DBC"/>
    <w:rsid w:val="000C2809"/>
    <w:rsid w:val="000C2E94"/>
    <w:rsid w:val="000C4C8B"/>
    <w:rsid w:val="000C5026"/>
    <w:rsid w:val="000C5325"/>
    <w:rsid w:val="000C5DC0"/>
    <w:rsid w:val="000C722A"/>
    <w:rsid w:val="000D3A2E"/>
    <w:rsid w:val="000D598A"/>
    <w:rsid w:val="000D5F63"/>
    <w:rsid w:val="000E614D"/>
    <w:rsid w:val="000F2D0B"/>
    <w:rsid w:val="00103CBC"/>
    <w:rsid w:val="001057C0"/>
    <w:rsid w:val="00106E68"/>
    <w:rsid w:val="00110848"/>
    <w:rsid w:val="0011093B"/>
    <w:rsid w:val="00110E12"/>
    <w:rsid w:val="00112FB3"/>
    <w:rsid w:val="001140BC"/>
    <w:rsid w:val="00114E31"/>
    <w:rsid w:val="001154A3"/>
    <w:rsid w:val="00123337"/>
    <w:rsid w:val="0012533D"/>
    <w:rsid w:val="001261E2"/>
    <w:rsid w:val="001430AB"/>
    <w:rsid w:val="0014317C"/>
    <w:rsid w:val="00143B3B"/>
    <w:rsid w:val="001543B2"/>
    <w:rsid w:val="00156B16"/>
    <w:rsid w:val="00161FFB"/>
    <w:rsid w:val="001714A0"/>
    <w:rsid w:val="00171D48"/>
    <w:rsid w:val="00184C2A"/>
    <w:rsid w:val="00186A49"/>
    <w:rsid w:val="00186B2E"/>
    <w:rsid w:val="001925C1"/>
    <w:rsid w:val="0019633A"/>
    <w:rsid w:val="00197287"/>
    <w:rsid w:val="001979DB"/>
    <w:rsid w:val="001A7EBF"/>
    <w:rsid w:val="001B2360"/>
    <w:rsid w:val="001B2F56"/>
    <w:rsid w:val="001B5BC9"/>
    <w:rsid w:val="001C2DBD"/>
    <w:rsid w:val="001C4223"/>
    <w:rsid w:val="001C43DC"/>
    <w:rsid w:val="001D1F7F"/>
    <w:rsid w:val="001D372E"/>
    <w:rsid w:val="001D7D98"/>
    <w:rsid w:val="001E081F"/>
    <w:rsid w:val="001E0B37"/>
    <w:rsid w:val="001E5A86"/>
    <w:rsid w:val="001F57AF"/>
    <w:rsid w:val="00201106"/>
    <w:rsid w:val="002037F8"/>
    <w:rsid w:val="002045D7"/>
    <w:rsid w:val="00205EF4"/>
    <w:rsid w:val="002108A3"/>
    <w:rsid w:val="002126AE"/>
    <w:rsid w:val="002159CD"/>
    <w:rsid w:val="00224AF4"/>
    <w:rsid w:val="00225FCE"/>
    <w:rsid w:val="00227532"/>
    <w:rsid w:val="00227AE8"/>
    <w:rsid w:val="00235173"/>
    <w:rsid w:val="0023639A"/>
    <w:rsid w:val="00241250"/>
    <w:rsid w:val="0024249A"/>
    <w:rsid w:val="002434A5"/>
    <w:rsid w:val="002436D6"/>
    <w:rsid w:val="002516E9"/>
    <w:rsid w:val="00254890"/>
    <w:rsid w:val="002549E6"/>
    <w:rsid w:val="00255FDE"/>
    <w:rsid w:val="0026110C"/>
    <w:rsid w:val="002612E5"/>
    <w:rsid w:val="00266068"/>
    <w:rsid w:val="00266ADB"/>
    <w:rsid w:val="00266C51"/>
    <w:rsid w:val="00272C1C"/>
    <w:rsid w:val="0027397F"/>
    <w:rsid w:val="00274863"/>
    <w:rsid w:val="00280897"/>
    <w:rsid w:val="00280EC9"/>
    <w:rsid w:val="00281324"/>
    <w:rsid w:val="00281DA3"/>
    <w:rsid w:val="002854D8"/>
    <w:rsid w:val="00290603"/>
    <w:rsid w:val="002916E7"/>
    <w:rsid w:val="00293CF8"/>
    <w:rsid w:val="002A4452"/>
    <w:rsid w:val="002A7E57"/>
    <w:rsid w:val="002B0864"/>
    <w:rsid w:val="002B0884"/>
    <w:rsid w:val="002B61DC"/>
    <w:rsid w:val="002B68D3"/>
    <w:rsid w:val="002C5937"/>
    <w:rsid w:val="002C74EB"/>
    <w:rsid w:val="002C7A7C"/>
    <w:rsid w:val="002D1B24"/>
    <w:rsid w:val="002D3C91"/>
    <w:rsid w:val="002D461B"/>
    <w:rsid w:val="002D70BE"/>
    <w:rsid w:val="002F4909"/>
    <w:rsid w:val="003016F7"/>
    <w:rsid w:val="00301878"/>
    <w:rsid w:val="00304B12"/>
    <w:rsid w:val="00304C8B"/>
    <w:rsid w:val="00306FCE"/>
    <w:rsid w:val="0030771B"/>
    <w:rsid w:val="0031155F"/>
    <w:rsid w:val="003124A0"/>
    <w:rsid w:val="00314A41"/>
    <w:rsid w:val="003213E7"/>
    <w:rsid w:val="00323399"/>
    <w:rsid w:val="00326322"/>
    <w:rsid w:val="00326513"/>
    <w:rsid w:val="00334D91"/>
    <w:rsid w:val="00335099"/>
    <w:rsid w:val="003351A4"/>
    <w:rsid w:val="003356F5"/>
    <w:rsid w:val="003365A6"/>
    <w:rsid w:val="00337E6B"/>
    <w:rsid w:val="00337F6B"/>
    <w:rsid w:val="003456CC"/>
    <w:rsid w:val="00345C7A"/>
    <w:rsid w:val="00347E82"/>
    <w:rsid w:val="00351B0F"/>
    <w:rsid w:val="003535D1"/>
    <w:rsid w:val="0035390A"/>
    <w:rsid w:val="00353962"/>
    <w:rsid w:val="00356722"/>
    <w:rsid w:val="0036555F"/>
    <w:rsid w:val="003823A0"/>
    <w:rsid w:val="003826A6"/>
    <w:rsid w:val="00385E50"/>
    <w:rsid w:val="00386372"/>
    <w:rsid w:val="00386A0C"/>
    <w:rsid w:val="00392096"/>
    <w:rsid w:val="00392476"/>
    <w:rsid w:val="00392555"/>
    <w:rsid w:val="00393392"/>
    <w:rsid w:val="00394C1E"/>
    <w:rsid w:val="00395385"/>
    <w:rsid w:val="003A3A98"/>
    <w:rsid w:val="003A4CCC"/>
    <w:rsid w:val="003B07ED"/>
    <w:rsid w:val="003B18F3"/>
    <w:rsid w:val="003B24A7"/>
    <w:rsid w:val="003B24BA"/>
    <w:rsid w:val="003B587A"/>
    <w:rsid w:val="003B6EB8"/>
    <w:rsid w:val="003C0899"/>
    <w:rsid w:val="003C0DD0"/>
    <w:rsid w:val="003C233B"/>
    <w:rsid w:val="003C2C0B"/>
    <w:rsid w:val="003C4697"/>
    <w:rsid w:val="003D2C07"/>
    <w:rsid w:val="003D6892"/>
    <w:rsid w:val="003E3C04"/>
    <w:rsid w:val="003E5997"/>
    <w:rsid w:val="003E5C06"/>
    <w:rsid w:val="003E5FF6"/>
    <w:rsid w:val="003F41E1"/>
    <w:rsid w:val="003F6B8C"/>
    <w:rsid w:val="00400AE0"/>
    <w:rsid w:val="00400C81"/>
    <w:rsid w:val="004017C0"/>
    <w:rsid w:val="0040460A"/>
    <w:rsid w:val="004100C3"/>
    <w:rsid w:val="0042796E"/>
    <w:rsid w:val="00434227"/>
    <w:rsid w:val="00435782"/>
    <w:rsid w:val="00435A21"/>
    <w:rsid w:val="00441530"/>
    <w:rsid w:val="00444251"/>
    <w:rsid w:val="00444C0A"/>
    <w:rsid w:val="0044509A"/>
    <w:rsid w:val="0045112C"/>
    <w:rsid w:val="0045161B"/>
    <w:rsid w:val="004626A8"/>
    <w:rsid w:val="004626DC"/>
    <w:rsid w:val="0046552D"/>
    <w:rsid w:val="00467070"/>
    <w:rsid w:val="004674F5"/>
    <w:rsid w:val="004737DA"/>
    <w:rsid w:val="00480CB8"/>
    <w:rsid w:val="00481A1E"/>
    <w:rsid w:val="00486498"/>
    <w:rsid w:val="004948FC"/>
    <w:rsid w:val="00496676"/>
    <w:rsid w:val="004A1EC9"/>
    <w:rsid w:val="004A2199"/>
    <w:rsid w:val="004A298B"/>
    <w:rsid w:val="004A6BC7"/>
    <w:rsid w:val="004B49F4"/>
    <w:rsid w:val="004B6891"/>
    <w:rsid w:val="004C050F"/>
    <w:rsid w:val="004C5101"/>
    <w:rsid w:val="004C6A04"/>
    <w:rsid w:val="004D12D2"/>
    <w:rsid w:val="004D2F83"/>
    <w:rsid w:val="004D34E9"/>
    <w:rsid w:val="004D3675"/>
    <w:rsid w:val="004D64F5"/>
    <w:rsid w:val="004D6843"/>
    <w:rsid w:val="004E36A7"/>
    <w:rsid w:val="004E3B25"/>
    <w:rsid w:val="004F43CB"/>
    <w:rsid w:val="004F4D42"/>
    <w:rsid w:val="004F6549"/>
    <w:rsid w:val="004F6C74"/>
    <w:rsid w:val="004F73CC"/>
    <w:rsid w:val="00501590"/>
    <w:rsid w:val="00502DA7"/>
    <w:rsid w:val="00505BE1"/>
    <w:rsid w:val="0050611B"/>
    <w:rsid w:val="00507394"/>
    <w:rsid w:val="00510858"/>
    <w:rsid w:val="00510EE0"/>
    <w:rsid w:val="00510FDF"/>
    <w:rsid w:val="00512930"/>
    <w:rsid w:val="00514459"/>
    <w:rsid w:val="00514697"/>
    <w:rsid w:val="0051471E"/>
    <w:rsid w:val="0051716F"/>
    <w:rsid w:val="00521BF6"/>
    <w:rsid w:val="0052251F"/>
    <w:rsid w:val="005235C5"/>
    <w:rsid w:val="00526EFB"/>
    <w:rsid w:val="00535D87"/>
    <w:rsid w:val="00536A89"/>
    <w:rsid w:val="00537C38"/>
    <w:rsid w:val="00540AB6"/>
    <w:rsid w:val="00542B8D"/>
    <w:rsid w:val="005467D8"/>
    <w:rsid w:val="005468F7"/>
    <w:rsid w:val="00546DE7"/>
    <w:rsid w:val="00550F38"/>
    <w:rsid w:val="00556EB5"/>
    <w:rsid w:val="00557243"/>
    <w:rsid w:val="0055738C"/>
    <w:rsid w:val="005577C6"/>
    <w:rsid w:val="00562D32"/>
    <w:rsid w:val="005639FC"/>
    <w:rsid w:val="0056530F"/>
    <w:rsid w:val="00570010"/>
    <w:rsid w:val="00570103"/>
    <w:rsid w:val="00571947"/>
    <w:rsid w:val="005741E1"/>
    <w:rsid w:val="00576129"/>
    <w:rsid w:val="0057785F"/>
    <w:rsid w:val="00577FA5"/>
    <w:rsid w:val="0058014B"/>
    <w:rsid w:val="00583232"/>
    <w:rsid w:val="005835E1"/>
    <w:rsid w:val="00583652"/>
    <w:rsid w:val="00585E08"/>
    <w:rsid w:val="005869E1"/>
    <w:rsid w:val="00597277"/>
    <w:rsid w:val="005A0AC0"/>
    <w:rsid w:val="005A23E5"/>
    <w:rsid w:val="005A4024"/>
    <w:rsid w:val="005A4C7B"/>
    <w:rsid w:val="005B11B9"/>
    <w:rsid w:val="005B36BB"/>
    <w:rsid w:val="005B3B5F"/>
    <w:rsid w:val="005C06EE"/>
    <w:rsid w:val="005C0C60"/>
    <w:rsid w:val="005C1330"/>
    <w:rsid w:val="005C24F6"/>
    <w:rsid w:val="005C30DA"/>
    <w:rsid w:val="005C3107"/>
    <w:rsid w:val="005C6766"/>
    <w:rsid w:val="005D08E3"/>
    <w:rsid w:val="005D2B8B"/>
    <w:rsid w:val="005D5F4E"/>
    <w:rsid w:val="005D7980"/>
    <w:rsid w:val="005E5C7B"/>
    <w:rsid w:val="005F057A"/>
    <w:rsid w:val="005F59FF"/>
    <w:rsid w:val="00600404"/>
    <w:rsid w:val="0060492B"/>
    <w:rsid w:val="006067CD"/>
    <w:rsid w:val="00611C09"/>
    <w:rsid w:val="00612CAE"/>
    <w:rsid w:val="00614813"/>
    <w:rsid w:val="00614B79"/>
    <w:rsid w:val="00620EF1"/>
    <w:rsid w:val="00621ADF"/>
    <w:rsid w:val="00621ED1"/>
    <w:rsid w:val="006245F4"/>
    <w:rsid w:val="00626653"/>
    <w:rsid w:val="006301C7"/>
    <w:rsid w:val="00630AD0"/>
    <w:rsid w:val="00632E4D"/>
    <w:rsid w:val="0063557F"/>
    <w:rsid w:val="00636968"/>
    <w:rsid w:val="00636C46"/>
    <w:rsid w:val="006414A6"/>
    <w:rsid w:val="00641A00"/>
    <w:rsid w:val="00642845"/>
    <w:rsid w:val="006429E5"/>
    <w:rsid w:val="006436CB"/>
    <w:rsid w:val="006443BC"/>
    <w:rsid w:val="0064593C"/>
    <w:rsid w:val="00645CAF"/>
    <w:rsid w:val="0064681A"/>
    <w:rsid w:val="006543E6"/>
    <w:rsid w:val="00655892"/>
    <w:rsid w:val="00664D79"/>
    <w:rsid w:val="006650B5"/>
    <w:rsid w:val="00670371"/>
    <w:rsid w:val="00670393"/>
    <w:rsid w:val="00670EE6"/>
    <w:rsid w:val="00671A9C"/>
    <w:rsid w:val="00672919"/>
    <w:rsid w:val="00675033"/>
    <w:rsid w:val="00676A08"/>
    <w:rsid w:val="00681050"/>
    <w:rsid w:val="006821C1"/>
    <w:rsid w:val="006831D2"/>
    <w:rsid w:val="00684F81"/>
    <w:rsid w:val="00687071"/>
    <w:rsid w:val="0069023F"/>
    <w:rsid w:val="006923B0"/>
    <w:rsid w:val="006925B5"/>
    <w:rsid w:val="006926F0"/>
    <w:rsid w:val="0069686B"/>
    <w:rsid w:val="00697433"/>
    <w:rsid w:val="006A2110"/>
    <w:rsid w:val="006A77D8"/>
    <w:rsid w:val="006B19FF"/>
    <w:rsid w:val="006B266E"/>
    <w:rsid w:val="006B3B69"/>
    <w:rsid w:val="006B5A2E"/>
    <w:rsid w:val="006B648F"/>
    <w:rsid w:val="006B7E9F"/>
    <w:rsid w:val="006C305D"/>
    <w:rsid w:val="006C36D6"/>
    <w:rsid w:val="006C6590"/>
    <w:rsid w:val="006D3CAA"/>
    <w:rsid w:val="006D494D"/>
    <w:rsid w:val="006D7AB7"/>
    <w:rsid w:val="006E09D4"/>
    <w:rsid w:val="006E2989"/>
    <w:rsid w:val="006E5579"/>
    <w:rsid w:val="006F0AA6"/>
    <w:rsid w:val="006F0AC3"/>
    <w:rsid w:val="006F1139"/>
    <w:rsid w:val="006F2228"/>
    <w:rsid w:val="006F4B4D"/>
    <w:rsid w:val="006F4D80"/>
    <w:rsid w:val="006F7624"/>
    <w:rsid w:val="00702B84"/>
    <w:rsid w:val="00704062"/>
    <w:rsid w:val="00704995"/>
    <w:rsid w:val="00707771"/>
    <w:rsid w:val="00707965"/>
    <w:rsid w:val="00717B48"/>
    <w:rsid w:val="007246B1"/>
    <w:rsid w:val="00726D06"/>
    <w:rsid w:val="00727CA9"/>
    <w:rsid w:val="00730C23"/>
    <w:rsid w:val="00733394"/>
    <w:rsid w:val="00736912"/>
    <w:rsid w:val="007371C8"/>
    <w:rsid w:val="0073720E"/>
    <w:rsid w:val="00741370"/>
    <w:rsid w:val="00744D23"/>
    <w:rsid w:val="00750962"/>
    <w:rsid w:val="00750E93"/>
    <w:rsid w:val="00752D31"/>
    <w:rsid w:val="00760561"/>
    <w:rsid w:val="00761EF9"/>
    <w:rsid w:val="00762E24"/>
    <w:rsid w:val="0076650A"/>
    <w:rsid w:val="00767591"/>
    <w:rsid w:val="00770ADD"/>
    <w:rsid w:val="00770BF7"/>
    <w:rsid w:val="00773CC7"/>
    <w:rsid w:val="007750E1"/>
    <w:rsid w:val="00780511"/>
    <w:rsid w:val="007849ED"/>
    <w:rsid w:val="0078566A"/>
    <w:rsid w:val="00792803"/>
    <w:rsid w:val="00792DD6"/>
    <w:rsid w:val="007A131E"/>
    <w:rsid w:val="007A167E"/>
    <w:rsid w:val="007A4BE8"/>
    <w:rsid w:val="007A79CD"/>
    <w:rsid w:val="007B1E96"/>
    <w:rsid w:val="007B52F3"/>
    <w:rsid w:val="007C3AF1"/>
    <w:rsid w:val="007C631D"/>
    <w:rsid w:val="007D41CB"/>
    <w:rsid w:val="007D7168"/>
    <w:rsid w:val="007E07B9"/>
    <w:rsid w:val="007E0F62"/>
    <w:rsid w:val="007E40F4"/>
    <w:rsid w:val="007E565E"/>
    <w:rsid w:val="007E734B"/>
    <w:rsid w:val="007E79DC"/>
    <w:rsid w:val="007F10FB"/>
    <w:rsid w:val="007F3179"/>
    <w:rsid w:val="007F5B5E"/>
    <w:rsid w:val="007F6F6A"/>
    <w:rsid w:val="007F7397"/>
    <w:rsid w:val="00803F3F"/>
    <w:rsid w:val="00804CFC"/>
    <w:rsid w:val="00805701"/>
    <w:rsid w:val="00806101"/>
    <w:rsid w:val="00813CBA"/>
    <w:rsid w:val="00813D20"/>
    <w:rsid w:val="00825AC4"/>
    <w:rsid w:val="00831FED"/>
    <w:rsid w:val="00833100"/>
    <w:rsid w:val="008351D0"/>
    <w:rsid w:val="008411C8"/>
    <w:rsid w:val="00845119"/>
    <w:rsid w:val="008469E3"/>
    <w:rsid w:val="00847A1A"/>
    <w:rsid w:val="00847FBD"/>
    <w:rsid w:val="008519F1"/>
    <w:rsid w:val="008522F9"/>
    <w:rsid w:val="00855D1E"/>
    <w:rsid w:val="008630AA"/>
    <w:rsid w:val="00873D43"/>
    <w:rsid w:val="00874530"/>
    <w:rsid w:val="00881E9D"/>
    <w:rsid w:val="0088223B"/>
    <w:rsid w:val="00885CC6"/>
    <w:rsid w:val="008914A8"/>
    <w:rsid w:val="008A3249"/>
    <w:rsid w:val="008A4306"/>
    <w:rsid w:val="008A7C15"/>
    <w:rsid w:val="008B0228"/>
    <w:rsid w:val="008B2EB8"/>
    <w:rsid w:val="008B333D"/>
    <w:rsid w:val="008B3E51"/>
    <w:rsid w:val="008B5A74"/>
    <w:rsid w:val="008B5F1E"/>
    <w:rsid w:val="008B68BE"/>
    <w:rsid w:val="008B6B6D"/>
    <w:rsid w:val="008B7019"/>
    <w:rsid w:val="008C04BC"/>
    <w:rsid w:val="008C1E00"/>
    <w:rsid w:val="008C3894"/>
    <w:rsid w:val="008C5744"/>
    <w:rsid w:val="008C6ED3"/>
    <w:rsid w:val="008C7973"/>
    <w:rsid w:val="008D0B3C"/>
    <w:rsid w:val="008D1785"/>
    <w:rsid w:val="008D1AB7"/>
    <w:rsid w:val="008E0492"/>
    <w:rsid w:val="008E5B50"/>
    <w:rsid w:val="008E5DDB"/>
    <w:rsid w:val="008E7F92"/>
    <w:rsid w:val="008F35CF"/>
    <w:rsid w:val="008F40F6"/>
    <w:rsid w:val="008F66EA"/>
    <w:rsid w:val="008F730C"/>
    <w:rsid w:val="00902860"/>
    <w:rsid w:val="00903C24"/>
    <w:rsid w:val="0091057A"/>
    <w:rsid w:val="009135DF"/>
    <w:rsid w:val="0092351E"/>
    <w:rsid w:val="009238EF"/>
    <w:rsid w:val="0092423E"/>
    <w:rsid w:val="00935122"/>
    <w:rsid w:val="00936D10"/>
    <w:rsid w:val="00937709"/>
    <w:rsid w:val="00942219"/>
    <w:rsid w:val="009423BA"/>
    <w:rsid w:val="00942CAB"/>
    <w:rsid w:val="00944432"/>
    <w:rsid w:val="0095045F"/>
    <w:rsid w:val="009506A0"/>
    <w:rsid w:val="0095118E"/>
    <w:rsid w:val="0095267A"/>
    <w:rsid w:val="00955112"/>
    <w:rsid w:val="00960D42"/>
    <w:rsid w:val="009621B1"/>
    <w:rsid w:val="00965CA6"/>
    <w:rsid w:val="00973467"/>
    <w:rsid w:val="009762C9"/>
    <w:rsid w:val="0097653B"/>
    <w:rsid w:val="009774BA"/>
    <w:rsid w:val="009822A1"/>
    <w:rsid w:val="009827CA"/>
    <w:rsid w:val="00983D50"/>
    <w:rsid w:val="009849F8"/>
    <w:rsid w:val="00985D11"/>
    <w:rsid w:val="00992C02"/>
    <w:rsid w:val="0099459D"/>
    <w:rsid w:val="009954CD"/>
    <w:rsid w:val="009A16B0"/>
    <w:rsid w:val="009A471A"/>
    <w:rsid w:val="009A5557"/>
    <w:rsid w:val="009A747C"/>
    <w:rsid w:val="009B02C8"/>
    <w:rsid w:val="009B13A0"/>
    <w:rsid w:val="009B2F5F"/>
    <w:rsid w:val="009B7BE3"/>
    <w:rsid w:val="009C006E"/>
    <w:rsid w:val="009C0868"/>
    <w:rsid w:val="009C3ADD"/>
    <w:rsid w:val="009C7A21"/>
    <w:rsid w:val="009C7B06"/>
    <w:rsid w:val="009D03CB"/>
    <w:rsid w:val="009D161E"/>
    <w:rsid w:val="009D57CD"/>
    <w:rsid w:val="009D742A"/>
    <w:rsid w:val="009E43B3"/>
    <w:rsid w:val="009E6411"/>
    <w:rsid w:val="009F1B4D"/>
    <w:rsid w:val="009F53CF"/>
    <w:rsid w:val="009F5776"/>
    <w:rsid w:val="00A00837"/>
    <w:rsid w:val="00A10AAF"/>
    <w:rsid w:val="00A12868"/>
    <w:rsid w:val="00A15855"/>
    <w:rsid w:val="00A177EC"/>
    <w:rsid w:val="00A20299"/>
    <w:rsid w:val="00A20D2E"/>
    <w:rsid w:val="00A21DFE"/>
    <w:rsid w:val="00A236B1"/>
    <w:rsid w:val="00A24937"/>
    <w:rsid w:val="00A24F47"/>
    <w:rsid w:val="00A27000"/>
    <w:rsid w:val="00A27528"/>
    <w:rsid w:val="00A305F6"/>
    <w:rsid w:val="00A44BC7"/>
    <w:rsid w:val="00A46C75"/>
    <w:rsid w:val="00A476FD"/>
    <w:rsid w:val="00A50345"/>
    <w:rsid w:val="00A52502"/>
    <w:rsid w:val="00A52B8D"/>
    <w:rsid w:val="00A53F66"/>
    <w:rsid w:val="00A5741B"/>
    <w:rsid w:val="00A600F3"/>
    <w:rsid w:val="00A70B16"/>
    <w:rsid w:val="00A724E1"/>
    <w:rsid w:val="00A72E4E"/>
    <w:rsid w:val="00A73B4F"/>
    <w:rsid w:val="00A75557"/>
    <w:rsid w:val="00A75F5E"/>
    <w:rsid w:val="00A83E36"/>
    <w:rsid w:val="00A8626E"/>
    <w:rsid w:val="00A862A4"/>
    <w:rsid w:val="00A867B2"/>
    <w:rsid w:val="00A87475"/>
    <w:rsid w:val="00A9248D"/>
    <w:rsid w:val="00A94D45"/>
    <w:rsid w:val="00AA6A0C"/>
    <w:rsid w:val="00AA6F03"/>
    <w:rsid w:val="00AB1B59"/>
    <w:rsid w:val="00AC08A9"/>
    <w:rsid w:val="00AC13AA"/>
    <w:rsid w:val="00AC28AB"/>
    <w:rsid w:val="00AC6C1F"/>
    <w:rsid w:val="00AC7507"/>
    <w:rsid w:val="00AD2C29"/>
    <w:rsid w:val="00AD2F80"/>
    <w:rsid w:val="00AD6F67"/>
    <w:rsid w:val="00AE1EAF"/>
    <w:rsid w:val="00AE282F"/>
    <w:rsid w:val="00AE55A4"/>
    <w:rsid w:val="00AE6A19"/>
    <w:rsid w:val="00AF00F6"/>
    <w:rsid w:val="00AF5B53"/>
    <w:rsid w:val="00B02D79"/>
    <w:rsid w:val="00B1430D"/>
    <w:rsid w:val="00B15742"/>
    <w:rsid w:val="00B22918"/>
    <w:rsid w:val="00B2355E"/>
    <w:rsid w:val="00B2721C"/>
    <w:rsid w:val="00B3425A"/>
    <w:rsid w:val="00B345C7"/>
    <w:rsid w:val="00B37281"/>
    <w:rsid w:val="00B46603"/>
    <w:rsid w:val="00B51C27"/>
    <w:rsid w:val="00B527D2"/>
    <w:rsid w:val="00B528BA"/>
    <w:rsid w:val="00B546D5"/>
    <w:rsid w:val="00B56922"/>
    <w:rsid w:val="00B6078D"/>
    <w:rsid w:val="00B61711"/>
    <w:rsid w:val="00B62B90"/>
    <w:rsid w:val="00B67AD3"/>
    <w:rsid w:val="00B700E7"/>
    <w:rsid w:val="00B71AC8"/>
    <w:rsid w:val="00B733B8"/>
    <w:rsid w:val="00B74921"/>
    <w:rsid w:val="00B85D47"/>
    <w:rsid w:val="00B92AE1"/>
    <w:rsid w:val="00B93351"/>
    <w:rsid w:val="00B94878"/>
    <w:rsid w:val="00B95E18"/>
    <w:rsid w:val="00BA0E41"/>
    <w:rsid w:val="00BA504D"/>
    <w:rsid w:val="00BA6B54"/>
    <w:rsid w:val="00BA7C06"/>
    <w:rsid w:val="00BA7E6F"/>
    <w:rsid w:val="00BB0638"/>
    <w:rsid w:val="00BB49F9"/>
    <w:rsid w:val="00BC6BA3"/>
    <w:rsid w:val="00BD4BA4"/>
    <w:rsid w:val="00BD4E02"/>
    <w:rsid w:val="00BE0871"/>
    <w:rsid w:val="00BE43C8"/>
    <w:rsid w:val="00BE4F99"/>
    <w:rsid w:val="00BE53B5"/>
    <w:rsid w:val="00BF3C83"/>
    <w:rsid w:val="00BF5169"/>
    <w:rsid w:val="00BF6590"/>
    <w:rsid w:val="00C00411"/>
    <w:rsid w:val="00C051D3"/>
    <w:rsid w:val="00C05E2B"/>
    <w:rsid w:val="00C06C20"/>
    <w:rsid w:val="00C10945"/>
    <w:rsid w:val="00C12975"/>
    <w:rsid w:val="00C15CB0"/>
    <w:rsid w:val="00C15EDD"/>
    <w:rsid w:val="00C22653"/>
    <w:rsid w:val="00C244B3"/>
    <w:rsid w:val="00C27498"/>
    <w:rsid w:val="00C278A0"/>
    <w:rsid w:val="00C328BC"/>
    <w:rsid w:val="00C3442A"/>
    <w:rsid w:val="00C36F28"/>
    <w:rsid w:val="00C370E7"/>
    <w:rsid w:val="00C40C6B"/>
    <w:rsid w:val="00C45AFA"/>
    <w:rsid w:val="00C47123"/>
    <w:rsid w:val="00C5029E"/>
    <w:rsid w:val="00C51311"/>
    <w:rsid w:val="00C60C3F"/>
    <w:rsid w:val="00C60D50"/>
    <w:rsid w:val="00C62AD0"/>
    <w:rsid w:val="00C64DAF"/>
    <w:rsid w:val="00C7095B"/>
    <w:rsid w:val="00C709C6"/>
    <w:rsid w:val="00C76C90"/>
    <w:rsid w:val="00C773F7"/>
    <w:rsid w:val="00C90B99"/>
    <w:rsid w:val="00C9382E"/>
    <w:rsid w:val="00C94E86"/>
    <w:rsid w:val="00CA1A88"/>
    <w:rsid w:val="00CA47C5"/>
    <w:rsid w:val="00CA6477"/>
    <w:rsid w:val="00CB2305"/>
    <w:rsid w:val="00CB3361"/>
    <w:rsid w:val="00CC2572"/>
    <w:rsid w:val="00CC3F49"/>
    <w:rsid w:val="00CD1C9E"/>
    <w:rsid w:val="00CD6BE4"/>
    <w:rsid w:val="00CE1115"/>
    <w:rsid w:val="00CE5406"/>
    <w:rsid w:val="00CF275E"/>
    <w:rsid w:val="00CF2961"/>
    <w:rsid w:val="00D0114A"/>
    <w:rsid w:val="00D05076"/>
    <w:rsid w:val="00D06E75"/>
    <w:rsid w:val="00D072CB"/>
    <w:rsid w:val="00D113C9"/>
    <w:rsid w:val="00D1193A"/>
    <w:rsid w:val="00D14C5A"/>
    <w:rsid w:val="00D15E44"/>
    <w:rsid w:val="00D21F96"/>
    <w:rsid w:val="00D23ECC"/>
    <w:rsid w:val="00D2438F"/>
    <w:rsid w:val="00D348F6"/>
    <w:rsid w:val="00D34C6D"/>
    <w:rsid w:val="00D358A5"/>
    <w:rsid w:val="00D36D12"/>
    <w:rsid w:val="00D37FAC"/>
    <w:rsid w:val="00D42923"/>
    <w:rsid w:val="00D43968"/>
    <w:rsid w:val="00D471EC"/>
    <w:rsid w:val="00D4744E"/>
    <w:rsid w:val="00D47769"/>
    <w:rsid w:val="00D5028B"/>
    <w:rsid w:val="00D6320F"/>
    <w:rsid w:val="00D70FAC"/>
    <w:rsid w:val="00D73EE6"/>
    <w:rsid w:val="00D74D38"/>
    <w:rsid w:val="00D76570"/>
    <w:rsid w:val="00D778BD"/>
    <w:rsid w:val="00D9003F"/>
    <w:rsid w:val="00D901E0"/>
    <w:rsid w:val="00D9206D"/>
    <w:rsid w:val="00D9343A"/>
    <w:rsid w:val="00D93F4C"/>
    <w:rsid w:val="00D956EB"/>
    <w:rsid w:val="00D9741D"/>
    <w:rsid w:val="00DA2F28"/>
    <w:rsid w:val="00DA56E2"/>
    <w:rsid w:val="00DB0A63"/>
    <w:rsid w:val="00DB26ED"/>
    <w:rsid w:val="00DB4A22"/>
    <w:rsid w:val="00DB7C50"/>
    <w:rsid w:val="00DC4D25"/>
    <w:rsid w:val="00DC6431"/>
    <w:rsid w:val="00DC7F5B"/>
    <w:rsid w:val="00DD0683"/>
    <w:rsid w:val="00DD3290"/>
    <w:rsid w:val="00DD3DA0"/>
    <w:rsid w:val="00DD762B"/>
    <w:rsid w:val="00DE0B61"/>
    <w:rsid w:val="00DE11A9"/>
    <w:rsid w:val="00DE16A0"/>
    <w:rsid w:val="00DE2312"/>
    <w:rsid w:val="00DF0AB2"/>
    <w:rsid w:val="00DF110A"/>
    <w:rsid w:val="00DF157C"/>
    <w:rsid w:val="00DF3391"/>
    <w:rsid w:val="00E00C2D"/>
    <w:rsid w:val="00E00F2C"/>
    <w:rsid w:val="00E00FD2"/>
    <w:rsid w:val="00E01D57"/>
    <w:rsid w:val="00E04D71"/>
    <w:rsid w:val="00E059D4"/>
    <w:rsid w:val="00E13F94"/>
    <w:rsid w:val="00E20690"/>
    <w:rsid w:val="00E22D5D"/>
    <w:rsid w:val="00E23DEF"/>
    <w:rsid w:val="00E27C95"/>
    <w:rsid w:val="00E337D8"/>
    <w:rsid w:val="00E36611"/>
    <w:rsid w:val="00E40201"/>
    <w:rsid w:val="00E4137B"/>
    <w:rsid w:val="00E41C05"/>
    <w:rsid w:val="00E439EF"/>
    <w:rsid w:val="00E43E7F"/>
    <w:rsid w:val="00E45C62"/>
    <w:rsid w:val="00E616EF"/>
    <w:rsid w:val="00E6364E"/>
    <w:rsid w:val="00E64940"/>
    <w:rsid w:val="00E64EF4"/>
    <w:rsid w:val="00E711E3"/>
    <w:rsid w:val="00E726A9"/>
    <w:rsid w:val="00E7323A"/>
    <w:rsid w:val="00E73A3E"/>
    <w:rsid w:val="00E74115"/>
    <w:rsid w:val="00E766BE"/>
    <w:rsid w:val="00E76AB8"/>
    <w:rsid w:val="00E8169C"/>
    <w:rsid w:val="00E81C79"/>
    <w:rsid w:val="00E8529B"/>
    <w:rsid w:val="00E86608"/>
    <w:rsid w:val="00E87AFA"/>
    <w:rsid w:val="00E90232"/>
    <w:rsid w:val="00E91C9A"/>
    <w:rsid w:val="00E93BD3"/>
    <w:rsid w:val="00E94FFE"/>
    <w:rsid w:val="00E95591"/>
    <w:rsid w:val="00EA0843"/>
    <w:rsid w:val="00EA476D"/>
    <w:rsid w:val="00EA6B8D"/>
    <w:rsid w:val="00EA6BDE"/>
    <w:rsid w:val="00EA792B"/>
    <w:rsid w:val="00EB3D49"/>
    <w:rsid w:val="00EB5646"/>
    <w:rsid w:val="00EC4B81"/>
    <w:rsid w:val="00EC620F"/>
    <w:rsid w:val="00EC7C10"/>
    <w:rsid w:val="00ED6CED"/>
    <w:rsid w:val="00ED7401"/>
    <w:rsid w:val="00EE1DD4"/>
    <w:rsid w:val="00EE3A71"/>
    <w:rsid w:val="00EF0246"/>
    <w:rsid w:val="00EF2D3E"/>
    <w:rsid w:val="00EF3AA0"/>
    <w:rsid w:val="00F009BF"/>
    <w:rsid w:val="00F10ACC"/>
    <w:rsid w:val="00F13EDE"/>
    <w:rsid w:val="00F16232"/>
    <w:rsid w:val="00F16388"/>
    <w:rsid w:val="00F1641B"/>
    <w:rsid w:val="00F309F7"/>
    <w:rsid w:val="00F32688"/>
    <w:rsid w:val="00F41A1A"/>
    <w:rsid w:val="00F4499E"/>
    <w:rsid w:val="00F4642F"/>
    <w:rsid w:val="00F47463"/>
    <w:rsid w:val="00F50074"/>
    <w:rsid w:val="00F516E7"/>
    <w:rsid w:val="00F5230D"/>
    <w:rsid w:val="00F558CB"/>
    <w:rsid w:val="00F566EA"/>
    <w:rsid w:val="00F577D5"/>
    <w:rsid w:val="00F61049"/>
    <w:rsid w:val="00F632DF"/>
    <w:rsid w:val="00F76855"/>
    <w:rsid w:val="00F76B75"/>
    <w:rsid w:val="00F839C7"/>
    <w:rsid w:val="00F8589C"/>
    <w:rsid w:val="00F8677E"/>
    <w:rsid w:val="00F86C7D"/>
    <w:rsid w:val="00F91E44"/>
    <w:rsid w:val="00F93D33"/>
    <w:rsid w:val="00F94FA2"/>
    <w:rsid w:val="00F95D0C"/>
    <w:rsid w:val="00F97210"/>
    <w:rsid w:val="00F97E05"/>
    <w:rsid w:val="00FA0C1C"/>
    <w:rsid w:val="00FA176B"/>
    <w:rsid w:val="00FB03CA"/>
    <w:rsid w:val="00FB29CD"/>
    <w:rsid w:val="00FB6F06"/>
    <w:rsid w:val="00FC0184"/>
    <w:rsid w:val="00FD11B6"/>
    <w:rsid w:val="00FD5FFD"/>
    <w:rsid w:val="00FD7D3F"/>
    <w:rsid w:val="00FE1411"/>
    <w:rsid w:val="00FE18BD"/>
    <w:rsid w:val="00FE6F54"/>
    <w:rsid w:val="00FF2591"/>
    <w:rsid w:val="00FF3B66"/>
    <w:rsid w:val="00FF499A"/>
    <w:rsid w:val="00FF51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A9A0C9"/>
  <w15:chartTrackingRefBased/>
  <w15:docId w15:val="{7DCD017A-87C5-4E75-927A-394DB3C95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74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574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4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4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4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4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4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4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4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4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574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4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4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4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4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4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4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445"/>
    <w:rPr>
      <w:rFonts w:eastAsiaTheme="majorEastAsia" w:cstheme="majorBidi"/>
      <w:color w:val="272727" w:themeColor="text1" w:themeTint="D8"/>
    </w:rPr>
  </w:style>
  <w:style w:type="paragraph" w:styleId="Title">
    <w:name w:val="Title"/>
    <w:basedOn w:val="Normal"/>
    <w:next w:val="Normal"/>
    <w:link w:val="TitleChar"/>
    <w:uiPriority w:val="10"/>
    <w:qFormat/>
    <w:rsid w:val="000574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4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4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4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445"/>
    <w:pPr>
      <w:spacing w:before="160"/>
      <w:jc w:val="center"/>
    </w:pPr>
    <w:rPr>
      <w:i/>
      <w:iCs/>
      <w:color w:val="404040" w:themeColor="text1" w:themeTint="BF"/>
    </w:rPr>
  </w:style>
  <w:style w:type="character" w:customStyle="1" w:styleId="QuoteChar">
    <w:name w:val="Quote Char"/>
    <w:basedOn w:val="DefaultParagraphFont"/>
    <w:link w:val="Quote"/>
    <w:uiPriority w:val="29"/>
    <w:rsid w:val="00057445"/>
    <w:rPr>
      <w:i/>
      <w:iCs/>
      <w:color w:val="404040" w:themeColor="text1" w:themeTint="BF"/>
    </w:rPr>
  </w:style>
  <w:style w:type="paragraph" w:styleId="ListParagraph">
    <w:name w:val="List Paragraph"/>
    <w:basedOn w:val="Normal"/>
    <w:uiPriority w:val="34"/>
    <w:qFormat/>
    <w:rsid w:val="00057445"/>
    <w:pPr>
      <w:ind w:left="720"/>
      <w:contextualSpacing/>
    </w:pPr>
  </w:style>
  <w:style w:type="character" w:styleId="IntenseEmphasis">
    <w:name w:val="Intense Emphasis"/>
    <w:basedOn w:val="DefaultParagraphFont"/>
    <w:uiPriority w:val="21"/>
    <w:qFormat/>
    <w:rsid w:val="00057445"/>
    <w:rPr>
      <w:i/>
      <w:iCs/>
      <w:color w:val="0F4761" w:themeColor="accent1" w:themeShade="BF"/>
    </w:rPr>
  </w:style>
  <w:style w:type="paragraph" w:styleId="IntenseQuote">
    <w:name w:val="Intense Quote"/>
    <w:basedOn w:val="Normal"/>
    <w:next w:val="Normal"/>
    <w:link w:val="IntenseQuoteChar"/>
    <w:uiPriority w:val="30"/>
    <w:qFormat/>
    <w:rsid w:val="000574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445"/>
    <w:rPr>
      <w:i/>
      <w:iCs/>
      <w:color w:val="0F4761" w:themeColor="accent1" w:themeShade="BF"/>
    </w:rPr>
  </w:style>
  <w:style w:type="character" w:styleId="IntenseReference">
    <w:name w:val="Intense Reference"/>
    <w:basedOn w:val="DefaultParagraphFont"/>
    <w:uiPriority w:val="32"/>
    <w:qFormat/>
    <w:rsid w:val="00057445"/>
    <w:rPr>
      <w:b/>
      <w:bCs/>
      <w:smallCaps/>
      <w:color w:val="0F4761" w:themeColor="accent1" w:themeShade="BF"/>
      <w:spacing w:val="5"/>
    </w:rPr>
  </w:style>
  <w:style w:type="paragraph" w:styleId="NoSpacing">
    <w:name w:val="No Spacing"/>
    <w:link w:val="NoSpacingChar"/>
    <w:uiPriority w:val="1"/>
    <w:qFormat/>
    <w:rsid w:val="00057445"/>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057445"/>
    <w:rPr>
      <w:rFonts w:eastAsiaTheme="minorEastAsia"/>
      <w:kern w:val="0"/>
      <w:lang w:eastAsia="en-GB"/>
      <w14:ligatures w14:val="none"/>
    </w:rPr>
  </w:style>
  <w:style w:type="paragraph" w:styleId="Header">
    <w:name w:val="header"/>
    <w:basedOn w:val="Normal"/>
    <w:link w:val="HeaderChar"/>
    <w:uiPriority w:val="99"/>
    <w:unhideWhenUsed/>
    <w:rsid w:val="00B607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078D"/>
  </w:style>
  <w:style w:type="paragraph" w:styleId="Footer">
    <w:name w:val="footer"/>
    <w:basedOn w:val="Normal"/>
    <w:link w:val="FooterChar"/>
    <w:uiPriority w:val="99"/>
    <w:unhideWhenUsed/>
    <w:rsid w:val="00B607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078D"/>
  </w:style>
  <w:style w:type="character" w:styleId="PlaceholderText">
    <w:name w:val="Placeholder Text"/>
    <w:basedOn w:val="DefaultParagraphFont"/>
    <w:uiPriority w:val="99"/>
    <w:semiHidden/>
    <w:rsid w:val="00B85D47"/>
    <w:rPr>
      <w:color w:val="666666"/>
    </w:rPr>
  </w:style>
  <w:style w:type="paragraph" w:styleId="TOCHeading">
    <w:name w:val="TOC Heading"/>
    <w:basedOn w:val="Heading1"/>
    <w:next w:val="Normal"/>
    <w:uiPriority w:val="39"/>
    <w:unhideWhenUsed/>
    <w:qFormat/>
    <w:rsid w:val="00B85D47"/>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B85D47"/>
    <w:pPr>
      <w:spacing w:after="100"/>
    </w:pPr>
  </w:style>
  <w:style w:type="character" w:styleId="Hyperlink">
    <w:name w:val="Hyperlink"/>
    <w:basedOn w:val="DefaultParagraphFont"/>
    <w:uiPriority w:val="99"/>
    <w:unhideWhenUsed/>
    <w:rsid w:val="00B85D47"/>
    <w:rPr>
      <w:color w:val="467886" w:themeColor="hyperlink"/>
      <w:u w:val="single"/>
    </w:rPr>
  </w:style>
  <w:style w:type="paragraph" w:styleId="NormalWeb">
    <w:name w:val="Normal (Web)"/>
    <w:basedOn w:val="Normal"/>
    <w:uiPriority w:val="99"/>
    <w:semiHidden/>
    <w:unhideWhenUsed/>
    <w:rsid w:val="004D2F83"/>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9511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77FB48804B6437A871BAA4182A1AC7E"/>
        <w:category>
          <w:name w:val="General"/>
          <w:gallery w:val="placeholder"/>
        </w:category>
        <w:types>
          <w:type w:val="bbPlcHdr"/>
        </w:types>
        <w:behaviors>
          <w:behavior w:val="content"/>
        </w:behaviors>
        <w:guid w:val="{9D83C9D3-495F-40C7-90D6-0F86D3510855}"/>
      </w:docPartPr>
      <w:docPartBody>
        <w:p w:rsidR="00C610D2" w:rsidRDefault="004300A9">
          <w:pPr>
            <w:pStyle w:val="277FB48804B6437A871BAA4182A1AC7E"/>
          </w:pPr>
          <w:r w:rsidRPr="00560784">
            <w:rPr>
              <w:rStyle w:val="PlaceholderText"/>
            </w:rPr>
            <w:t>Formatting...</w:t>
          </w:r>
        </w:p>
      </w:docPartBody>
    </w:docPart>
    <w:docPart>
      <w:docPartPr>
        <w:name w:val="59CFEAF85DDC4EB79D315E42A6C1190B"/>
        <w:category>
          <w:name w:val="General"/>
          <w:gallery w:val="placeholder"/>
        </w:category>
        <w:types>
          <w:type w:val="bbPlcHdr"/>
        </w:types>
        <w:behaviors>
          <w:behavior w:val="content"/>
        </w:behaviors>
        <w:guid w:val="{E5D08ADC-F30B-4D4A-8D9E-01FAA5717F5C}"/>
      </w:docPartPr>
      <w:docPartBody>
        <w:p w:rsidR="00C610D2" w:rsidRDefault="004300A9">
          <w:pPr>
            <w:pStyle w:val="59CFEAF85DDC4EB79D315E42A6C1190B"/>
          </w:pPr>
          <w:r w:rsidRPr="00560784">
            <w:rPr>
              <w:rStyle w:val="PlaceholderText"/>
            </w:rPr>
            <w:t>Formatting...</w:t>
          </w:r>
        </w:p>
      </w:docPartBody>
    </w:docPart>
    <w:docPart>
      <w:docPartPr>
        <w:name w:val="DB2E7D8056284B438B75D4BC7B2757B2"/>
        <w:category>
          <w:name w:val="General"/>
          <w:gallery w:val="placeholder"/>
        </w:category>
        <w:types>
          <w:type w:val="bbPlcHdr"/>
        </w:types>
        <w:behaviors>
          <w:behavior w:val="content"/>
        </w:behaviors>
        <w:guid w:val="{A4EB4229-CBFC-4822-AFC0-000201105A72}"/>
      </w:docPartPr>
      <w:docPartBody>
        <w:p w:rsidR="00C610D2" w:rsidRDefault="004300A9">
          <w:pPr>
            <w:pStyle w:val="DB2E7D8056284B438B75D4BC7B2757B2"/>
          </w:pPr>
          <w:r w:rsidRPr="005133E1">
            <w:rPr>
              <w:rStyle w:val="PlaceholderText"/>
            </w:rPr>
            <w:t>Formatting...</w:t>
          </w:r>
        </w:p>
      </w:docPartBody>
    </w:docPart>
    <w:docPart>
      <w:docPartPr>
        <w:name w:val="AD0BDB0FD4C54D87BCFDCE95769B3140"/>
        <w:category>
          <w:name w:val="General"/>
          <w:gallery w:val="placeholder"/>
        </w:category>
        <w:types>
          <w:type w:val="bbPlcHdr"/>
        </w:types>
        <w:behaviors>
          <w:behavior w:val="content"/>
        </w:behaviors>
        <w:guid w:val="{319BD251-F2FE-452A-97EC-CEFDFA1438BB}"/>
      </w:docPartPr>
      <w:docPartBody>
        <w:p w:rsidR="00C610D2" w:rsidRDefault="004300A9">
          <w:pPr>
            <w:pStyle w:val="AD0BDB0FD4C54D87BCFDCE95769B3140"/>
          </w:pPr>
          <w:r w:rsidRPr="00560784">
            <w:rPr>
              <w:rStyle w:val="PlaceholderText"/>
            </w:rPr>
            <w:t>Formatting...</w:t>
          </w:r>
        </w:p>
      </w:docPartBody>
    </w:docPart>
    <w:docPart>
      <w:docPartPr>
        <w:name w:val="282EB790D92947708B1268E250367181"/>
        <w:category>
          <w:name w:val="General"/>
          <w:gallery w:val="placeholder"/>
        </w:category>
        <w:types>
          <w:type w:val="bbPlcHdr"/>
        </w:types>
        <w:behaviors>
          <w:behavior w:val="content"/>
        </w:behaviors>
        <w:guid w:val="{D09AC0BA-CE81-418A-89DD-03A0DE972D18}"/>
      </w:docPartPr>
      <w:docPartBody>
        <w:p w:rsidR="00C610D2" w:rsidRDefault="004300A9">
          <w:pPr>
            <w:pStyle w:val="282EB790D92947708B1268E250367181"/>
          </w:pPr>
          <w:r w:rsidRPr="00560784">
            <w:rPr>
              <w:rStyle w:val="PlaceholderText"/>
            </w:rPr>
            <w:t>Formatting...</w:t>
          </w:r>
        </w:p>
      </w:docPartBody>
    </w:docPart>
    <w:docPart>
      <w:docPartPr>
        <w:name w:val="0CC59C5504D843819B9EA9931A18D636"/>
        <w:category>
          <w:name w:val="General"/>
          <w:gallery w:val="placeholder"/>
        </w:category>
        <w:types>
          <w:type w:val="bbPlcHdr"/>
        </w:types>
        <w:behaviors>
          <w:behavior w:val="content"/>
        </w:behaviors>
        <w:guid w:val="{6877ED8B-A7BA-40C3-BAFF-2D681338AB5F}"/>
      </w:docPartPr>
      <w:docPartBody>
        <w:p w:rsidR="00C610D2" w:rsidRDefault="004300A9">
          <w:pPr>
            <w:pStyle w:val="0CC59C5504D843819B9EA9931A18D636"/>
          </w:pPr>
          <w:r w:rsidRPr="00035409">
            <w:rPr>
              <w:rStyle w:val="PlaceholderText"/>
            </w:rPr>
            <w:t>Formatting...</w:t>
          </w:r>
        </w:p>
      </w:docPartBody>
    </w:docPart>
    <w:docPart>
      <w:docPartPr>
        <w:name w:val="08FBDC9CA084456AB9F807D8DB1D4610"/>
        <w:category>
          <w:name w:val="General"/>
          <w:gallery w:val="placeholder"/>
        </w:category>
        <w:types>
          <w:type w:val="bbPlcHdr"/>
        </w:types>
        <w:behaviors>
          <w:behavior w:val="content"/>
        </w:behaviors>
        <w:guid w:val="{BC12C97B-76AB-409C-A602-1E469FEED958}"/>
      </w:docPartPr>
      <w:docPartBody>
        <w:p w:rsidR="00C610D2" w:rsidRDefault="004300A9">
          <w:pPr>
            <w:pStyle w:val="08FBDC9CA084456AB9F807D8DB1D4610"/>
          </w:pPr>
          <w:r w:rsidRPr="00035409">
            <w:rPr>
              <w:rStyle w:val="PlaceholderText"/>
            </w:rPr>
            <w:t>Formatting...</w:t>
          </w:r>
        </w:p>
      </w:docPartBody>
    </w:docPart>
    <w:docPart>
      <w:docPartPr>
        <w:name w:val="A28FE9BD8F834E84B80436BE6231EA58"/>
        <w:category>
          <w:name w:val="General"/>
          <w:gallery w:val="placeholder"/>
        </w:category>
        <w:types>
          <w:type w:val="bbPlcHdr"/>
        </w:types>
        <w:behaviors>
          <w:behavior w:val="content"/>
        </w:behaviors>
        <w:guid w:val="{EED5B0B2-C77F-4F48-A6AB-B869D06F71AB}"/>
      </w:docPartPr>
      <w:docPartBody>
        <w:p w:rsidR="00C610D2" w:rsidRDefault="004300A9">
          <w:pPr>
            <w:pStyle w:val="A28FE9BD8F834E84B80436BE6231EA58"/>
          </w:pPr>
          <w:r w:rsidRPr="00035409">
            <w:rPr>
              <w:rStyle w:val="PlaceholderText"/>
            </w:rPr>
            <w:t>Formatting...</w:t>
          </w:r>
        </w:p>
      </w:docPartBody>
    </w:docPart>
    <w:docPart>
      <w:docPartPr>
        <w:name w:val="47D5AE1D4DC74B6F8A29A580DE4831E2"/>
        <w:category>
          <w:name w:val="General"/>
          <w:gallery w:val="placeholder"/>
        </w:category>
        <w:types>
          <w:type w:val="bbPlcHdr"/>
        </w:types>
        <w:behaviors>
          <w:behavior w:val="content"/>
        </w:behaviors>
        <w:guid w:val="{86855EAD-A613-4C48-A43C-D66FDDAB67D4}"/>
      </w:docPartPr>
      <w:docPartBody>
        <w:p w:rsidR="00C610D2" w:rsidRDefault="004300A9">
          <w:pPr>
            <w:pStyle w:val="47D5AE1D4DC74B6F8A29A580DE4831E2"/>
          </w:pPr>
          <w:r w:rsidRPr="00560784">
            <w:rPr>
              <w:rStyle w:val="PlaceholderText"/>
            </w:rPr>
            <w:t>Formatting...</w:t>
          </w:r>
        </w:p>
      </w:docPartBody>
    </w:docPart>
    <w:docPart>
      <w:docPartPr>
        <w:name w:val="52437E4EF5D042E58EAEFB952FBCABA8"/>
        <w:category>
          <w:name w:val="General"/>
          <w:gallery w:val="placeholder"/>
        </w:category>
        <w:types>
          <w:type w:val="bbPlcHdr"/>
        </w:types>
        <w:behaviors>
          <w:behavior w:val="content"/>
        </w:behaviors>
        <w:guid w:val="{C8A08CB5-B97F-4DC2-887A-E5235FED347F}"/>
      </w:docPartPr>
      <w:docPartBody>
        <w:p w:rsidR="00C610D2" w:rsidRDefault="004300A9">
          <w:pPr>
            <w:pStyle w:val="52437E4EF5D042E58EAEFB952FBCABA8"/>
          </w:pPr>
          <w:r w:rsidRPr="00560784">
            <w:rPr>
              <w:rStyle w:val="PlaceholderText"/>
            </w:rPr>
            <w:t>Formatting...</w:t>
          </w:r>
        </w:p>
      </w:docPartBody>
    </w:docPart>
    <w:docPart>
      <w:docPartPr>
        <w:name w:val="6D432363DC824B04994E665B26F14830"/>
        <w:category>
          <w:name w:val="General"/>
          <w:gallery w:val="placeholder"/>
        </w:category>
        <w:types>
          <w:type w:val="bbPlcHdr"/>
        </w:types>
        <w:behaviors>
          <w:behavior w:val="content"/>
        </w:behaviors>
        <w:guid w:val="{249C95C1-61CD-4A1C-9A09-C771C99041B0}"/>
      </w:docPartPr>
      <w:docPartBody>
        <w:p w:rsidR="00000000" w:rsidRDefault="008C343A">
          <w:r w:rsidRPr="00D079BF">
            <w:rPr>
              <w:rStyle w:val="PlaceholderText"/>
            </w:rPr>
            <w:t>Formatting...</w:t>
          </w:r>
        </w:p>
      </w:docPartBody>
    </w:docPart>
    <w:docPart>
      <w:docPartPr>
        <w:name w:val="D265E25676F046D99B0A68CCEB82A87B"/>
        <w:category>
          <w:name w:val="General"/>
          <w:gallery w:val="placeholder"/>
        </w:category>
        <w:types>
          <w:type w:val="bbPlcHdr"/>
        </w:types>
        <w:behaviors>
          <w:behavior w:val="content"/>
        </w:behaviors>
        <w:guid w:val="{44577ECA-382B-4591-9572-47C3C7132417}"/>
      </w:docPartPr>
      <w:docPartBody>
        <w:p w:rsidR="00000000" w:rsidRDefault="008C343A">
          <w:r w:rsidRPr="00D079BF">
            <w:rPr>
              <w:rStyle w:val="PlaceholderText"/>
            </w:rPr>
            <w:t>Formatting...</w:t>
          </w:r>
        </w:p>
      </w:docPartBody>
    </w:docPart>
    <w:docPart>
      <w:docPartPr>
        <w:name w:val="C18A089EE5EF4CB8BA1D8FBB04613ACC"/>
        <w:category>
          <w:name w:val="General"/>
          <w:gallery w:val="placeholder"/>
        </w:category>
        <w:types>
          <w:type w:val="bbPlcHdr"/>
        </w:types>
        <w:behaviors>
          <w:behavior w:val="content"/>
        </w:behaviors>
        <w:guid w:val="{B7CAA320-301E-4925-9418-87A051A1DA41}"/>
      </w:docPartPr>
      <w:docPartBody>
        <w:p w:rsidR="00000000" w:rsidRDefault="008C343A">
          <w:r w:rsidRPr="00D079BF">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4FFB"/>
    <w:rsid w:val="000C5DC0"/>
    <w:rsid w:val="001154A3"/>
    <w:rsid w:val="00181D96"/>
    <w:rsid w:val="003522A9"/>
    <w:rsid w:val="003535D1"/>
    <w:rsid w:val="003873F9"/>
    <w:rsid w:val="003D61D0"/>
    <w:rsid w:val="004300A9"/>
    <w:rsid w:val="004F6C74"/>
    <w:rsid w:val="005C30DA"/>
    <w:rsid w:val="005D7980"/>
    <w:rsid w:val="006B75FA"/>
    <w:rsid w:val="006C465A"/>
    <w:rsid w:val="006F7624"/>
    <w:rsid w:val="008B5754"/>
    <w:rsid w:val="008C343A"/>
    <w:rsid w:val="009827CA"/>
    <w:rsid w:val="00A12868"/>
    <w:rsid w:val="00A52B8D"/>
    <w:rsid w:val="00AE282F"/>
    <w:rsid w:val="00BB13E9"/>
    <w:rsid w:val="00BF6590"/>
    <w:rsid w:val="00C34FFB"/>
    <w:rsid w:val="00C610D2"/>
    <w:rsid w:val="00D9206D"/>
    <w:rsid w:val="00DC7F27"/>
    <w:rsid w:val="00E66E53"/>
    <w:rsid w:val="00ED668A"/>
    <w:rsid w:val="00FC35C8"/>
    <w:rsid w:val="00FE6F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C343A"/>
    <w:rPr>
      <w:color w:val="666666"/>
    </w:rPr>
  </w:style>
  <w:style w:type="paragraph" w:customStyle="1" w:styleId="277FB48804B6437A871BAA4182A1AC7E">
    <w:name w:val="277FB48804B6437A871BAA4182A1AC7E"/>
  </w:style>
  <w:style w:type="paragraph" w:customStyle="1" w:styleId="59CFEAF85DDC4EB79D315E42A6C1190B">
    <w:name w:val="59CFEAF85DDC4EB79D315E42A6C1190B"/>
  </w:style>
  <w:style w:type="paragraph" w:customStyle="1" w:styleId="DB2E7D8056284B438B75D4BC7B2757B2">
    <w:name w:val="DB2E7D8056284B438B75D4BC7B2757B2"/>
  </w:style>
  <w:style w:type="paragraph" w:customStyle="1" w:styleId="AD0BDB0FD4C54D87BCFDCE95769B3140">
    <w:name w:val="AD0BDB0FD4C54D87BCFDCE95769B3140"/>
  </w:style>
  <w:style w:type="paragraph" w:customStyle="1" w:styleId="282EB790D92947708B1268E250367181">
    <w:name w:val="282EB790D92947708B1268E250367181"/>
  </w:style>
  <w:style w:type="paragraph" w:customStyle="1" w:styleId="0CC59C5504D843819B9EA9931A18D636">
    <w:name w:val="0CC59C5504D843819B9EA9931A18D636"/>
  </w:style>
  <w:style w:type="paragraph" w:customStyle="1" w:styleId="08FBDC9CA084456AB9F807D8DB1D4610">
    <w:name w:val="08FBDC9CA084456AB9F807D8DB1D4610"/>
  </w:style>
  <w:style w:type="paragraph" w:customStyle="1" w:styleId="A28FE9BD8F834E84B80436BE6231EA58">
    <w:name w:val="A28FE9BD8F834E84B80436BE6231EA58"/>
  </w:style>
  <w:style w:type="paragraph" w:customStyle="1" w:styleId="47D5AE1D4DC74B6F8A29A580DE4831E2">
    <w:name w:val="47D5AE1D4DC74B6F8A29A580DE4831E2"/>
  </w:style>
  <w:style w:type="paragraph" w:customStyle="1" w:styleId="52437E4EF5D042E58EAEFB952FBCABA8">
    <w:name w:val="52437E4EF5D042E58EAEFB952FBCABA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6912E77-770B-4086-9B10-8AFE70CD9BE9}">
  <we:reference id="8c1c3d44-57e9-40d7-86e4-4adf88fea1dd" version="3.0.0.0" store="EXCatalog" storeType="EXCatalog"/>
  <we:alternateReferences>
    <we:reference id="WA200007520" version="3.0.0.0" store="en-US" storeType="OMEX"/>
  </we:alternateReferences>
  <we:properties>
    <we:property name="citations" value="{&quot;86432642&quot;:{&quot;referencesIds&quot;:[&quot;doc:699b2b4fca73c7072e3f8ca3&quot;],&quot;referencesOptions&quot;:{&quot;doc:699b2b4fca73c7072e3f8ca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6432642,&quot;citationText&quot;:&quot;&lt;span style=\&quot;font-family:Times New Roman;font-size:16px;color:#000000\&quot;&gt;[6]&lt;/span&gt;&quot;},&quot;593818282&quot;:{&quot;referencesIds&quot;:[&quot;doc:699b2c47ca73c7072e3f8cbe&quot;],&quot;referencesOptions&quot;:{&quot;doc:699b2c47ca73c7072e3f8c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93818282,&quot;citationText&quot;:&quot;&lt;span style=\&quot;font-family:Times New Roman;font-size:16px;color:#000000\&quot;&gt;[3]&lt;/span&gt;&quot;},&quot;1668978871&quot;:{&quot;referencesIds&quot;:[&quot;doc:699c9e824d81b6172fe71e2d&quot;],&quot;referencesOptions&quot;:{&quot;doc:699c9e824d81b6172fe71e2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68978871,&quot;citationText&quot;:&quot;&lt;span style=\&quot;font-family:Times New Roman;font-size:16px;color:#000000\&quot;&gt;[9]&lt;/span&gt;&quot;},&quot;-1619824702&quot;:{&quot;referencesIds&quot;:[&quot;doc:69ca55a38801c23096317407&quot;],&quot;referencesOptions&quot;:{&quot;doc:69ca55a38801c2309631740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19824702,&quot;citationText&quot;:&quot;&lt;span style=\&quot;font-family:Times New Roman;font-size:16px;color:#000000\&quot;&gt;[1]&lt;/span&gt;&quot;},&quot;-19794263&quot;:{&quot;referencesIds&quot;:[&quot;doc:69ca55a38801c23096317407&quot;],&quot;referencesOptions&quot;:{&quot;doc:69ca55a38801c2309631740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794263,&quot;citationText&quot;:&quot;&lt;span style=\&quot;font-family:Times New Roman;font-size:16px;color:#000000\&quot;&gt;[1]&lt;/span&gt;&quot;},&quot;-1704393298&quot;:{&quot;referencesIds&quot;:[&quot;doc:69ca561fb17761083f8d85ba&quot;],&quot;referencesOptions&quot;:{&quot;doc:69ca561fb17761083f8d85b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04393298,&quot;citationText&quot;:&quot;&lt;span style=\&quot;font-family:Times New Roman;font-size:16px;color:#000000\&quot;&gt;[2]&lt;/span&gt;&quot;},&quot;-1528163095&quot;:{&quot;referencesIds&quot;:[&quot;doc:699b2cad6497493f632a65a1&quot;],&quot;referencesOptions&quot;:{&quot;doc:699b2cad6497493f632a65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28163095,&quot;citationText&quot;:&quot;&lt;span style=\&quot;font-family:Times New Roman;font-size:16px;color:#000000\&quot;&gt;[4]&lt;/span&gt;&quot;},&quot;-452244766&quot;:{&quot;referencesIds&quot;:[&quot;doc:699a0f47e12f980af0957cd8&quot;],&quot;referencesOptions&quot;:{&quot;doc:699a0f47e12f980af0957cd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2244766,&quot;citationText&quot;:&quot;&lt;span style=\&quot;font-family:Times New Roman;font-size:16px;color:#000000\&quot;&gt;[5]&lt;/span&gt;&quot;},&quot;-2022779204&quot;:{&quot;referencesIds&quot;:[&quot;doc:699a0f15ca41ad32b2e35070&quot;],&quot;referencesOptions&quot;:{&quot;doc:699a0f15ca41ad32b2e350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22779204,&quot;citationText&quot;:&quot;&lt;span style=\&quot;font-family:Times New Roman;font-size:16px;color:#000000\&quot;&gt;[7]&lt;/span&gt;&quot;},&quot;-918399043&quot;:{&quot;referencesIds&quot;:[&quot;doc:699c915fb5c4907017d58f59&quot;],&quot;referencesOptions&quot;:{&quot;doc:699c915fb5c4907017d58f5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18399043,&quot;citationText&quot;:&quot;&lt;span style=\&quot;font-family:Times New Roman;font-size:16px;color:#000000\&quot;&gt;[8]&lt;/span&gt;&quot;},&quot;-738796440&quot;:{&quot;referencesIds&quot;:[&quot;doc:699c9eecb38292270c16d183&quot;],&quot;referencesOptions&quot;:{&quot;doc:699c9eecb38292270c16d1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38796440,&quot;citationText&quot;:&quot;&lt;span style=\&quot;font-family:Times New Roman;font-size:16px;color:#000000\&quot;&gt;[10]&lt;/span&gt;&quot;},&quot;-2059473378&quot;:{&quot;referencesIds&quot;:[&quot;doc:699c9eecb38292270c16d183&quot;],&quot;referencesOptions&quot;:{&quot;doc:699c9eecb38292270c16d1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59473378,&quot;citationText&quot;:&quot;&lt;span style=\&quot;font-family:Times New Roman;font-size:16px;color:#000000\&quot;&gt;[10]&lt;/span&gt;&quot;},&quot;-134109300&quot;:{&quot;referencesIds&quot;:[&quot;doc:699ca171b5c4907017d59352&quot;],&quot;referencesOptions&quot;:{&quot;doc:699ca171b5c4907017d5935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4109300,&quot;citationText&quot;:&quot;&lt;span style=\&quot;font-family:Times New Roman;font-size:16px;color:#000000\&quot;&gt;[11]&lt;/span&gt;&quot;}}"/>
    <we:property name="currentFolder" value="{&quot;id&quot;:&quot;project:69ca5594f312e25606b6c922&quot;,&quot;userId&quot;:&quot;user:67c0b86daba5a6206a673baa&quot;,&quot;projectId&quot;:&quot;ap:67c0b86daba5a6206a673bab&quot;,&quot;name&quot;:&quot;tania&quot;,&quot;created&quot;:1774867860466,&quot;lastModified&quot;:1774867860466,&quot;position&quot;:36,&quot;isShared&quot;:false,&quot;isExampleCollection&quot;:false,&quot;isMyPublicationsCollection&quot;:false,&quot;notInFolder&quot;:false,&quot;totalReferences&quot;:2,&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9C4DBF88080B948BDB8376217054C6E" ma:contentTypeVersion="10" ma:contentTypeDescription="Create a new document." ma:contentTypeScope="" ma:versionID="1a7016ece6702cda2d305185f8d49e59">
  <xsd:schema xmlns:xsd="http://www.w3.org/2001/XMLSchema" xmlns:xs="http://www.w3.org/2001/XMLSchema" xmlns:p="http://schemas.microsoft.com/office/2006/metadata/properties" xmlns:ns3="dd86abe3-ec21-467e-8687-9d211c569818" targetNamespace="http://schemas.microsoft.com/office/2006/metadata/properties" ma:root="true" ma:fieldsID="79524556d7e1da1b55e1f4112b5839ea" ns3:_="">
    <xsd:import namespace="dd86abe3-ec21-467e-8687-9d211c56981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86abe3-ec21-467e-8687-9d211c56981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dd86abe3-ec21-467e-8687-9d211c569818" xsi:nil="true"/>
  </documentManagement>
</p:properties>
</file>

<file path=customXml/itemProps1.xml><?xml version="1.0" encoding="utf-8"?>
<ds:datastoreItem xmlns:ds="http://schemas.openxmlformats.org/officeDocument/2006/customXml" ds:itemID="{4C9640D9-A6D7-4460-B5D2-E243EB573444}">
  <ds:schemaRefs>
    <ds:schemaRef ds:uri="http://schemas.microsoft.com/sharepoint/v3/contenttype/forms"/>
  </ds:schemaRefs>
</ds:datastoreItem>
</file>

<file path=customXml/itemProps2.xml><?xml version="1.0" encoding="utf-8"?>
<ds:datastoreItem xmlns:ds="http://schemas.openxmlformats.org/officeDocument/2006/customXml" ds:itemID="{0F595083-32F9-44C8-B2D5-5573F3E2B6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86abe3-ec21-467e-8687-9d211c5698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940D1AB-8FF6-413D-9295-363CBCE2F9F4}">
  <ds:schemaRefs>
    <ds:schemaRef ds:uri="http://schemas.openxmlformats.org/officeDocument/2006/bibliography"/>
  </ds:schemaRefs>
</ds:datastoreItem>
</file>

<file path=customXml/itemProps4.xml><?xml version="1.0" encoding="utf-8"?>
<ds:datastoreItem xmlns:ds="http://schemas.openxmlformats.org/officeDocument/2006/customXml" ds:itemID="{769F44C6-0D54-4D66-8424-07212485E8EB}">
  <ds:schemaRefs>
    <ds:schemaRef ds:uri="http://schemas.microsoft.com/office/2006/metadata/properties"/>
    <ds:schemaRef ds:uri="http://schemas.microsoft.com/office/infopath/2007/PartnerControls"/>
    <ds:schemaRef ds:uri="dd86abe3-ec21-467e-8687-9d211c569818"/>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2809</Words>
  <Characters>17891</Characters>
  <Application>Microsoft Office Word</Application>
  <DocSecurity>0</DocSecurity>
  <Lines>463</Lines>
  <Paragraphs>142</Paragraphs>
  <ScaleCrop>false</ScaleCrop>
  <HeadingPairs>
    <vt:vector size="2" baseType="variant">
      <vt:variant>
        <vt:lpstr>Title</vt:lpstr>
      </vt:variant>
      <vt:variant>
        <vt:i4>1</vt:i4>
      </vt:variant>
    </vt:vector>
  </HeadingPairs>
  <TitlesOfParts>
    <vt:vector size="1" baseType="lpstr">
      <vt:lpstr>Research. nt Name:Tania Crespo</vt:lpstr>
    </vt:vector>
  </TitlesOfParts>
  <Company>University of wales trinity saint david</Company>
  <LinksUpToDate>false</LinksUpToDate>
  <CharactersWithSpaces>20831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nt Name:Tania Crespo</dc:title>
  <dc:subject>Student Name : Tania Crespo</dc:subject>
  <dc:creator>2424748@student.uwtsd.ac.uk</dc:creator>
  <cp:keywords/>
  <dc:description/>
  <cp:lastModifiedBy>Tania Micaela Arsenio Crespo (2424748)</cp:lastModifiedBy>
  <cp:revision>3</cp:revision>
  <dcterms:created xsi:type="dcterms:W3CDTF">2026-03-30T10:59:00Z</dcterms:created>
  <dcterms:modified xsi:type="dcterms:W3CDTF">2026-03-30T11:01:00Z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0x01010059C4DBF88080B948BDB8376217054C6E</vt:lpwstr>
  </property>
</Properties>
</file>