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59889883"/>
        <w:docPartObj>
          <w:docPartGallery w:val="Cover Pages"/>
          <w:docPartUnique/>
        </w:docPartObj>
      </w:sdtPr>
      <w:sdtContent>
        <w:p w:rsidR="008F3860" w:rsidRDefault="008F3860">
          <w:r>
            <w:rPr>
              <w:noProof/>
              <w:lang w:eastAsia="en-GB"/>
            </w:rPr>
            <mc:AlternateContent>
              <mc:Choice Requires="wps">
                <w:drawing>
                  <wp:anchor distT="0" distB="0" distL="114300" distR="114300" simplePos="0" relativeHeight="251659264" behindDoc="1" locked="0" layoutInCell="1" allowOverlap="1">
                    <wp:simplePos x="0" y="0"/>
                    <wp:positionH relativeFrom="page">
                      <wp:align>center</wp:align>
                    </wp:positionH>
                    <mc:AlternateContent>
                      <mc:Choice Requires="wp14">
                        <wp:positionV relativeFrom="page">
                          <wp14:pctPosVOffset>51000</wp14:pctPosVOffset>
                        </wp:positionV>
                      </mc:Choice>
                      <mc:Fallback>
                        <wp:positionV relativeFrom="page">
                          <wp:posOffset>5614670</wp:posOffset>
                        </wp:positionV>
                      </mc:Fallback>
                    </mc:AlternateContent>
                    <wp:extent cx="7034530" cy="3255264"/>
                    <wp:effectExtent l="0" t="0" r="6985" b="0"/>
                    <wp:wrapNone/>
                    <wp:docPr id="1" name="Text Box 1" descr="Cover page content layout"/>
                    <wp:cNvGraphicFramePr/>
                    <a:graphic xmlns:a="http://schemas.openxmlformats.org/drawingml/2006/main">
                      <a:graphicData uri="http://schemas.microsoft.com/office/word/2010/wordprocessingShape">
                        <wps:wsp>
                          <wps:cNvSpPr txBox="1"/>
                          <wps:spPr>
                            <a:xfrm>
                              <a:off x="0" y="0"/>
                              <a:ext cx="7034530" cy="325526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F3860">
                                  <w:trPr>
                                    <w:trHeight w:val="2376"/>
                                  </w:trPr>
                                  <w:tc>
                                    <w:tcPr>
                                      <w:tcW w:w="370" w:type="pct"/>
                                      <w:shd w:val="clear" w:color="auto" w:fill="5B9BD5" w:themeFill="accent1"/>
                                    </w:tcPr>
                                    <w:p w:rsidR="008F3860" w:rsidRDefault="008F3860"/>
                                  </w:tc>
                                  <w:sdt>
                                    <w:sdtPr>
                                      <w:rPr>
                                        <w:rFonts w:ascii="Cambria" w:hAnsi="Cambria"/>
                                        <w:b/>
                                        <w:color w:val="FFFFFF" w:themeColor="background1"/>
                                        <w:sz w:val="60"/>
                                        <w:szCs w:val="60"/>
                                      </w:rPr>
                                      <w:alias w:val="Title"/>
                                      <w:tag w:val=""/>
                                      <w:id w:val="739824258"/>
                                      <w:placeholder>
                                        <w:docPart w:val="0A05D1CB219F4C5F9B735ABA3E48EAF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rsidR="008F3860" w:rsidRDefault="008F3860" w:rsidP="008F3860">
                                          <w:pPr>
                                            <w:pStyle w:val="NoSpacing"/>
                                            <w:spacing w:before="240" w:line="216" w:lineRule="auto"/>
                                            <w:ind w:left="360" w:right="360"/>
                                            <w:contextualSpacing/>
                                            <w:rPr>
                                              <w:rFonts w:asciiTheme="majorHAnsi" w:hAnsiTheme="majorHAnsi"/>
                                              <w:color w:val="FFFFFF" w:themeColor="background1"/>
                                              <w:sz w:val="96"/>
                                              <w:szCs w:val="96"/>
                                            </w:rPr>
                                          </w:pPr>
                                          <w:r w:rsidRPr="008F3860">
                                            <w:rPr>
                                              <w:rFonts w:ascii="Cambria" w:hAnsi="Cambria"/>
                                              <w:b/>
                                              <w:color w:val="FFFFFF" w:themeColor="background1"/>
                                              <w:sz w:val="60"/>
                                              <w:szCs w:val="60"/>
                                            </w:rPr>
                                            <w:t xml:space="preserve">Digital Skills and Research Methods </w:t>
                                          </w:r>
                                        </w:p>
                                      </w:tc>
                                    </w:sdtContent>
                                  </w:sdt>
                                </w:tr>
                                <w:tr w:rsidR="008F3860">
                                  <w:trPr>
                                    <w:trHeight w:hRule="exact" w:val="648"/>
                                  </w:trPr>
                                  <w:tc>
                                    <w:tcPr>
                                      <w:tcW w:w="370" w:type="pct"/>
                                      <w:shd w:val="clear" w:color="auto" w:fill="5B9BD5" w:themeFill="accent1"/>
                                    </w:tcPr>
                                    <w:p w:rsidR="008F3860" w:rsidRDefault="008F3860"/>
                                  </w:tc>
                                  <w:tc>
                                    <w:tcPr>
                                      <w:tcW w:w="4630" w:type="pct"/>
                                      <w:shd w:val="clear" w:color="auto" w:fill="404040" w:themeFill="text1" w:themeFillTint="BF"/>
                                      <w:vAlign w:val="bottom"/>
                                    </w:tcPr>
                                    <w:p w:rsidR="008F3860" w:rsidRDefault="008F3860">
                                      <w:pPr>
                                        <w:ind w:left="360" w:right="360"/>
                                        <w:rPr>
                                          <w:color w:val="FFFFFF" w:themeColor="background1"/>
                                          <w:sz w:val="28"/>
                                          <w:szCs w:val="28"/>
                                        </w:rPr>
                                      </w:pPr>
                                    </w:p>
                                  </w:tc>
                                </w:tr>
                                <w:tr w:rsidR="008F3860">
                                  <w:tc>
                                    <w:tcPr>
                                      <w:tcW w:w="370" w:type="pct"/>
                                      <w:shd w:val="clear" w:color="auto" w:fill="5B9BD5" w:themeFill="accent1"/>
                                    </w:tcPr>
                                    <w:p w:rsidR="008F3860" w:rsidRDefault="008F3860"/>
                                  </w:tc>
                                  <w:tc>
                                    <w:tcPr>
                                      <w:tcW w:w="4630" w:type="pct"/>
                                      <w:shd w:val="clear" w:color="auto" w:fill="404040" w:themeFill="text1" w:themeFillTint="BF"/>
                                      <w:vAlign w:val="bottom"/>
                                    </w:tcPr>
                                    <w:p w:rsidR="008F3860" w:rsidRDefault="008F3860">
                                      <w:pPr>
                                        <w:pStyle w:val="NoSpacing"/>
                                        <w:spacing w:line="288" w:lineRule="auto"/>
                                        <w:ind w:left="360" w:right="360"/>
                                        <w:rPr>
                                          <w:color w:val="FFFFFF" w:themeColor="background1"/>
                                          <w:sz w:val="28"/>
                                          <w:szCs w:val="28"/>
                                        </w:rPr>
                                      </w:pPr>
                                    </w:p>
                                    <w:p w:rsidR="008F3860" w:rsidRDefault="008F3860">
                                      <w:pPr>
                                        <w:pStyle w:val="NoSpacing"/>
                                        <w:spacing w:line="288" w:lineRule="auto"/>
                                        <w:ind w:left="360" w:right="360"/>
                                        <w:rPr>
                                          <w:color w:val="FFFFFF" w:themeColor="background1"/>
                                          <w:sz w:val="28"/>
                                          <w:szCs w:val="28"/>
                                        </w:rPr>
                                      </w:pPr>
                                    </w:p>
                                    <w:p w:rsidR="008F3860" w:rsidRDefault="008F3860">
                                      <w:pPr>
                                        <w:pStyle w:val="NoSpacing"/>
                                        <w:spacing w:after="240" w:line="288" w:lineRule="auto"/>
                                        <w:ind w:left="360" w:right="360"/>
                                        <w:rPr>
                                          <w:color w:val="FFFFFF" w:themeColor="background1"/>
                                          <w:sz w:val="28"/>
                                          <w:szCs w:val="28"/>
                                        </w:rPr>
                                      </w:pPr>
                                    </w:p>
                                  </w:tc>
                                </w:tr>
                              </w:tbl>
                              <w:p w:rsidR="008F3860" w:rsidRDefault="008F3860"/>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90600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alt="Cover page content layout" style="position:absolute;margin-left:0;margin-top:0;width:553.9pt;height:256.3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" filled="f" stroked="f" strokeweight=".5pt">
                    <v:textbox style="mso-fit-shape-to-text:t" inset="0,0,0,0">
                      <w:txbxContent>
                        <w:tbl>
                          <w:tblPr>
                            <w:tblW w:w="5000" w:type="pct"/>
                            <w:tblCellMar>
                              <w:left w:w="0" w:type="dxa"/>
                              <w:right w:w="0" w:type="dxa"/>
                            </w:tblCellMar>
                            <w:tblLook w:val="04A0" w:firstRow="1" w:lastRow="0" w:firstColumn="1" w:lastColumn="0" w:noHBand="0" w:noVBand="1"/>
                            <w:tblDescription w:val="Cover page info"/>
                          </w:tblPr>
                          <w:tblGrid>
                            <w:gridCol w:w="797"/>
                            <w:gridCol w:w="9980"/>
                          </w:tblGrid>
                          <w:tr w:rsidR="008F3860">
                            <w:trPr>
                              <w:trHeight w:val="2376"/>
                            </w:trPr>
                            <w:tc>
                              <w:tcPr>
                                <w:tcW w:w="370" w:type="pct"/>
                                <w:shd w:val="clear" w:color="auto" w:fill="5B9BD5" w:themeFill="accent1"/>
                              </w:tcPr>
                              <w:p w:rsidR="008F3860" w:rsidRDefault="008F3860"/>
                            </w:tc>
                            <w:sdt>
                              <w:sdtPr>
                                <w:rPr>
                                  <w:rFonts w:ascii="Cambria" w:hAnsi="Cambria"/>
                                  <w:b/>
                                  <w:color w:val="FFFFFF" w:themeColor="background1"/>
                                  <w:sz w:val="60"/>
                                  <w:szCs w:val="60"/>
                                </w:rPr>
                                <w:alias w:val="Title"/>
                                <w:tag w:val=""/>
                                <w:id w:val="739824258"/>
                                <w:placeholder>
                                  <w:docPart w:val="0A05D1CB219F4C5F9B735ABA3E48EAF7"/>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rsidR="008F3860" w:rsidRDefault="008F3860" w:rsidP="008F3860">
                                    <w:pPr>
                                      <w:pStyle w:val="NoSpacing"/>
                                      <w:spacing w:before="240" w:line="216" w:lineRule="auto"/>
                                      <w:ind w:left="360" w:right="360"/>
                                      <w:contextualSpacing/>
                                      <w:rPr>
                                        <w:rFonts w:asciiTheme="majorHAnsi" w:hAnsiTheme="majorHAnsi"/>
                                        <w:color w:val="FFFFFF" w:themeColor="background1"/>
                                        <w:sz w:val="96"/>
                                        <w:szCs w:val="96"/>
                                      </w:rPr>
                                    </w:pPr>
                                    <w:r w:rsidRPr="008F3860">
                                      <w:rPr>
                                        <w:rFonts w:ascii="Cambria" w:hAnsi="Cambria"/>
                                        <w:b/>
                                        <w:color w:val="FFFFFF" w:themeColor="background1"/>
                                        <w:sz w:val="60"/>
                                        <w:szCs w:val="60"/>
                                      </w:rPr>
                                      <w:t xml:space="preserve">Digital Skills and Research Methods </w:t>
                                    </w:r>
                                  </w:p>
                                </w:tc>
                              </w:sdtContent>
                            </w:sdt>
                          </w:tr>
                          <w:tr w:rsidR="008F3860">
                            <w:trPr>
                              <w:trHeight w:hRule="exact" w:val="648"/>
                            </w:trPr>
                            <w:tc>
                              <w:tcPr>
                                <w:tcW w:w="370" w:type="pct"/>
                                <w:shd w:val="clear" w:color="auto" w:fill="5B9BD5" w:themeFill="accent1"/>
                              </w:tcPr>
                              <w:p w:rsidR="008F3860" w:rsidRDefault="008F3860"/>
                            </w:tc>
                            <w:tc>
                              <w:tcPr>
                                <w:tcW w:w="4630" w:type="pct"/>
                                <w:shd w:val="clear" w:color="auto" w:fill="404040" w:themeFill="text1" w:themeFillTint="BF"/>
                                <w:vAlign w:val="bottom"/>
                              </w:tcPr>
                              <w:p w:rsidR="008F3860" w:rsidRDefault="008F3860">
                                <w:pPr>
                                  <w:ind w:left="360" w:right="360"/>
                                  <w:rPr>
                                    <w:color w:val="FFFFFF" w:themeColor="background1"/>
                                    <w:sz w:val="28"/>
                                    <w:szCs w:val="28"/>
                                  </w:rPr>
                                </w:pPr>
                              </w:p>
                            </w:tc>
                          </w:tr>
                          <w:tr w:rsidR="008F3860">
                            <w:tc>
                              <w:tcPr>
                                <w:tcW w:w="370" w:type="pct"/>
                                <w:shd w:val="clear" w:color="auto" w:fill="5B9BD5" w:themeFill="accent1"/>
                              </w:tcPr>
                              <w:p w:rsidR="008F3860" w:rsidRDefault="008F3860"/>
                            </w:tc>
                            <w:tc>
                              <w:tcPr>
                                <w:tcW w:w="4630" w:type="pct"/>
                                <w:shd w:val="clear" w:color="auto" w:fill="404040" w:themeFill="text1" w:themeFillTint="BF"/>
                                <w:vAlign w:val="bottom"/>
                              </w:tcPr>
                              <w:p w:rsidR="008F3860" w:rsidRDefault="008F3860">
                                <w:pPr>
                                  <w:pStyle w:val="NoSpacing"/>
                                  <w:spacing w:line="288" w:lineRule="auto"/>
                                  <w:ind w:left="360" w:right="360"/>
                                  <w:rPr>
                                    <w:color w:val="FFFFFF" w:themeColor="background1"/>
                                    <w:sz w:val="28"/>
                                    <w:szCs w:val="28"/>
                                  </w:rPr>
                                </w:pPr>
                              </w:p>
                              <w:p w:rsidR="008F3860" w:rsidRDefault="008F3860">
                                <w:pPr>
                                  <w:pStyle w:val="NoSpacing"/>
                                  <w:spacing w:line="288" w:lineRule="auto"/>
                                  <w:ind w:left="360" w:right="360"/>
                                  <w:rPr>
                                    <w:color w:val="FFFFFF" w:themeColor="background1"/>
                                    <w:sz w:val="28"/>
                                    <w:szCs w:val="28"/>
                                  </w:rPr>
                                </w:pPr>
                              </w:p>
                              <w:p w:rsidR="008F3860" w:rsidRDefault="008F3860">
                                <w:pPr>
                                  <w:pStyle w:val="NoSpacing"/>
                                  <w:spacing w:after="240" w:line="288" w:lineRule="auto"/>
                                  <w:ind w:left="360" w:right="360"/>
                                  <w:rPr>
                                    <w:color w:val="FFFFFF" w:themeColor="background1"/>
                                    <w:sz w:val="28"/>
                                    <w:szCs w:val="28"/>
                                  </w:rPr>
                                </w:pPr>
                              </w:p>
                            </w:tc>
                          </w:tr>
                        </w:tbl>
                        <w:p w:rsidR="008F3860" w:rsidRDefault="008F3860"/>
                      </w:txbxContent>
                    </v:textbox>
                    <w10:wrap anchorx="page" anchory="page"/>
                  </v:shape>
                </w:pict>
              </mc:Fallback>
            </mc:AlternateContent>
          </w:r>
        </w:p>
        <w:p w:rsidR="008F3860" w:rsidRDefault="008F3860">
          <w:r>
            <w:br w:type="page"/>
          </w:r>
        </w:p>
      </w:sdtContent>
    </w:sdt>
    <w:p w:rsidR="00B66128" w:rsidRDefault="00B66128" w:rsidP="00B66128">
      <w:pPr>
        <w:shd w:val="clear" w:color="auto" w:fill="FFFFFF"/>
        <w:spacing w:after="0" w:line="360" w:lineRule="auto"/>
        <w:jc w:val="center"/>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lastRenderedPageBreak/>
        <w:t>Subm</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ss</w:t>
      </w:r>
      <w:r w:rsidRPr="00E83D1F">
        <w:rPr>
          <w:rFonts w:ascii="Times New Roman" w:eastAsia="Times New Roman" w:hAnsi="Times New Roman" w:cs="Times New Roman"/>
          <w:b/>
          <w:color w:val="222222"/>
          <w:sz w:val="24"/>
          <w:szCs w:val="24"/>
          <w:lang w:eastAsia="en-GB"/>
        </w:rPr>
        <w:t>i</w:t>
      </w:r>
      <w:r>
        <w:rPr>
          <w:rFonts w:ascii="Times New Roman" w:eastAsia="Times New Roman" w:hAnsi="Times New Roman" w:cs="Times New Roman"/>
          <w:b/>
          <w:color w:val="222222"/>
          <w:sz w:val="24"/>
          <w:szCs w:val="24"/>
          <w:lang w:eastAsia="en-GB"/>
        </w:rPr>
        <w:t>on Front Sheet</w:t>
      </w:r>
    </w:p>
    <w:p w:rsidR="00B66128" w:rsidRPr="00E83D1F" w:rsidRDefault="00B66128" w:rsidP="00B66128">
      <w:pPr>
        <w:shd w:val="clear" w:color="auto" w:fill="FFFFFF"/>
        <w:spacing w:after="0" w:line="360" w:lineRule="auto"/>
        <w:jc w:val="both"/>
        <w:rPr>
          <w:rFonts w:ascii="Times New Roman" w:eastAsia="Times New Roman" w:hAnsi="Times New Roman" w:cs="Times New Roman"/>
          <w:b/>
          <w:color w:val="222222"/>
          <w:sz w:val="24"/>
          <w:szCs w:val="24"/>
          <w:lang w:eastAsia="en-GB"/>
        </w:rPr>
      </w:pPr>
    </w:p>
    <w:tbl>
      <w:tblPr>
        <w:tblStyle w:val="TableGrid"/>
        <w:tblW w:w="0" w:type="auto"/>
        <w:tblLook w:val="04A0" w:firstRow="1" w:lastRow="0" w:firstColumn="1" w:lastColumn="0" w:noHBand="0" w:noVBand="1"/>
      </w:tblPr>
      <w:tblGrid>
        <w:gridCol w:w="4508"/>
        <w:gridCol w:w="4508"/>
      </w:tblGrid>
      <w:tr w:rsidR="00B66128" w:rsidTr="003827EA">
        <w:tc>
          <w:tcPr>
            <w:tcW w:w="4508" w:type="dxa"/>
          </w:tcPr>
          <w:p w:rsidR="00B66128" w:rsidRPr="0030650B" w:rsidRDefault="00B66128" w:rsidP="003827EA">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Student N</w:t>
            </w:r>
            <w:r w:rsidRPr="00E83D1F">
              <w:rPr>
                <w:rFonts w:ascii="Times New Roman" w:eastAsia="Times New Roman" w:hAnsi="Times New Roman" w:cs="Times New Roman"/>
                <w:b/>
                <w:color w:val="222222"/>
                <w:sz w:val="24"/>
                <w:szCs w:val="24"/>
                <w:lang w:eastAsia="en-GB"/>
              </w:rPr>
              <w:t>ame</w:t>
            </w:r>
          </w:p>
        </w:tc>
        <w:tc>
          <w:tcPr>
            <w:tcW w:w="4508" w:type="dxa"/>
          </w:tcPr>
          <w:p w:rsidR="00B66128" w:rsidRPr="0030650B" w:rsidRDefault="00B66128" w:rsidP="003827EA">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Krishnakumari Perera</w:t>
            </w:r>
          </w:p>
        </w:tc>
      </w:tr>
      <w:tr w:rsidR="00B66128" w:rsidTr="003827EA">
        <w:tc>
          <w:tcPr>
            <w:tcW w:w="4508" w:type="dxa"/>
          </w:tcPr>
          <w:p w:rsidR="00B66128" w:rsidRPr="0030650B" w:rsidRDefault="00B66128" w:rsidP="003827EA">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 xml:space="preserve">Student </w:t>
            </w:r>
            <w:r w:rsidRPr="0030650B">
              <w:rPr>
                <w:rFonts w:ascii="Times New Roman" w:eastAsia="Times New Roman" w:hAnsi="Times New Roman" w:cs="Times New Roman"/>
                <w:b/>
                <w:color w:val="222222"/>
                <w:sz w:val="24"/>
                <w:szCs w:val="24"/>
                <w:lang w:eastAsia="en-GB"/>
              </w:rPr>
              <w:t>Number</w:t>
            </w:r>
          </w:p>
        </w:tc>
        <w:tc>
          <w:tcPr>
            <w:tcW w:w="4508" w:type="dxa"/>
          </w:tcPr>
          <w:p w:rsidR="00B66128" w:rsidRPr="0030650B" w:rsidRDefault="00B66128" w:rsidP="003827EA">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1808756</w:t>
            </w:r>
          </w:p>
        </w:tc>
      </w:tr>
      <w:tr w:rsidR="00B66128" w:rsidTr="003827EA">
        <w:tc>
          <w:tcPr>
            <w:tcW w:w="4508" w:type="dxa"/>
          </w:tcPr>
          <w:p w:rsidR="00B66128" w:rsidRPr="0030650B" w:rsidRDefault="00B66128" w:rsidP="003827EA">
            <w:pPr>
              <w:spacing w:line="360" w:lineRule="auto"/>
              <w:rPr>
                <w:rFonts w:ascii="Times New Roman" w:hAnsi="Times New Roman" w:cs="Times New Roman"/>
                <w:b/>
                <w:sz w:val="24"/>
                <w:szCs w:val="24"/>
              </w:rPr>
            </w:pPr>
            <w:r w:rsidRPr="00E83D1F">
              <w:rPr>
                <w:rFonts w:ascii="Times New Roman" w:eastAsia="Times New Roman" w:hAnsi="Times New Roman" w:cs="Times New Roman"/>
                <w:b/>
                <w:color w:val="222222"/>
                <w:sz w:val="24"/>
                <w:szCs w:val="24"/>
                <w:lang w:eastAsia="en-GB"/>
              </w:rPr>
              <w:t>Course title</w:t>
            </w:r>
          </w:p>
        </w:tc>
        <w:tc>
          <w:tcPr>
            <w:tcW w:w="4508" w:type="dxa"/>
          </w:tcPr>
          <w:p w:rsidR="00B66128" w:rsidRPr="0030650B" w:rsidRDefault="00B66128" w:rsidP="003827EA">
            <w:pPr>
              <w:shd w:val="clear" w:color="auto" w:fill="FFFFFF"/>
              <w:spacing w:line="360" w:lineRule="auto"/>
              <w:jc w:val="both"/>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Cert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f</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cate of H</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gher Educat</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 xml:space="preserve">on </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n Sk</w:t>
            </w:r>
            <w:r w:rsidRPr="00E83D1F">
              <w:rPr>
                <w:rFonts w:ascii="Times New Roman" w:eastAsia="Times New Roman" w:hAnsi="Times New Roman" w:cs="Times New Roman"/>
                <w:b/>
                <w:color w:val="222222"/>
                <w:sz w:val="24"/>
                <w:szCs w:val="24"/>
                <w:lang w:eastAsia="en-GB"/>
              </w:rPr>
              <w:t>i</w:t>
            </w:r>
            <w:r w:rsidRPr="0030650B">
              <w:rPr>
                <w:rFonts w:ascii="Times New Roman" w:eastAsia="Times New Roman" w:hAnsi="Times New Roman" w:cs="Times New Roman"/>
                <w:b/>
                <w:color w:val="222222"/>
                <w:sz w:val="24"/>
                <w:szCs w:val="24"/>
                <w:lang w:eastAsia="en-GB"/>
              </w:rPr>
              <w:t>lls for the Workplace</w:t>
            </w:r>
          </w:p>
        </w:tc>
      </w:tr>
      <w:tr w:rsidR="00B66128" w:rsidTr="003827EA">
        <w:tc>
          <w:tcPr>
            <w:tcW w:w="4508" w:type="dxa"/>
          </w:tcPr>
          <w:p w:rsidR="00B66128" w:rsidRPr="0030650B" w:rsidRDefault="00B66128" w:rsidP="003827EA">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L</w:t>
            </w:r>
            <w:r w:rsidRPr="00E83D1F">
              <w:rPr>
                <w:rFonts w:ascii="Times New Roman" w:eastAsia="Times New Roman" w:hAnsi="Times New Roman" w:cs="Times New Roman"/>
                <w:b/>
                <w:color w:val="222222"/>
                <w:sz w:val="24"/>
                <w:szCs w:val="24"/>
                <w:lang w:eastAsia="en-GB"/>
              </w:rPr>
              <w:t>evel</w:t>
            </w:r>
          </w:p>
        </w:tc>
        <w:tc>
          <w:tcPr>
            <w:tcW w:w="4508" w:type="dxa"/>
          </w:tcPr>
          <w:p w:rsidR="00B66128" w:rsidRPr="0030650B" w:rsidRDefault="00B66128" w:rsidP="003827EA">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4</w:t>
            </w:r>
          </w:p>
        </w:tc>
      </w:tr>
      <w:tr w:rsidR="00B66128" w:rsidTr="003827EA">
        <w:tc>
          <w:tcPr>
            <w:tcW w:w="4508" w:type="dxa"/>
          </w:tcPr>
          <w:p w:rsidR="00B66128" w:rsidRPr="0030650B" w:rsidRDefault="00B66128" w:rsidP="003827EA">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Group</w:t>
            </w:r>
          </w:p>
        </w:tc>
        <w:tc>
          <w:tcPr>
            <w:tcW w:w="4508" w:type="dxa"/>
          </w:tcPr>
          <w:p w:rsidR="00B66128" w:rsidRPr="0030650B" w:rsidRDefault="00B66128" w:rsidP="003827EA">
            <w:pPr>
              <w:spacing w:line="360" w:lineRule="auto"/>
              <w:rPr>
                <w:rFonts w:ascii="Times New Roman" w:hAnsi="Times New Roman" w:cs="Times New Roman"/>
                <w:b/>
                <w:sz w:val="24"/>
                <w:szCs w:val="24"/>
              </w:rPr>
            </w:pPr>
            <w:r w:rsidRPr="0030650B">
              <w:rPr>
                <w:rFonts w:ascii="Times New Roman" w:hAnsi="Times New Roman" w:cs="Times New Roman"/>
                <w:b/>
                <w:sz w:val="24"/>
                <w:szCs w:val="24"/>
              </w:rPr>
              <w:t>2</w:t>
            </w:r>
          </w:p>
        </w:tc>
      </w:tr>
      <w:tr w:rsidR="00B66128" w:rsidTr="003827EA">
        <w:tc>
          <w:tcPr>
            <w:tcW w:w="4508" w:type="dxa"/>
          </w:tcPr>
          <w:p w:rsidR="00B66128" w:rsidRPr="0030650B" w:rsidRDefault="00B66128" w:rsidP="003827EA">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Assignment title</w:t>
            </w:r>
          </w:p>
        </w:tc>
        <w:tc>
          <w:tcPr>
            <w:tcW w:w="4508" w:type="dxa"/>
          </w:tcPr>
          <w:p w:rsidR="00B66128" w:rsidRPr="0030650B" w:rsidRDefault="00B66128" w:rsidP="003827EA">
            <w:pPr>
              <w:spacing w:line="360" w:lineRule="auto"/>
              <w:rPr>
                <w:rFonts w:ascii="Times New Roman" w:hAnsi="Times New Roman" w:cs="Times New Roman"/>
                <w:b/>
                <w:sz w:val="24"/>
                <w:szCs w:val="24"/>
              </w:rPr>
            </w:pPr>
            <w:r w:rsidRPr="0030650B">
              <w:rPr>
                <w:rFonts w:ascii="Times New Roman" w:eastAsia="Times New Roman" w:hAnsi="Times New Roman" w:cs="Times New Roman"/>
                <w:b/>
                <w:color w:val="222222"/>
                <w:sz w:val="24"/>
                <w:szCs w:val="24"/>
                <w:lang w:eastAsia="en-GB"/>
              </w:rPr>
              <w:t>BMSK400</w:t>
            </w:r>
            <w:r>
              <w:rPr>
                <w:rFonts w:ascii="Times New Roman" w:eastAsia="Times New Roman" w:hAnsi="Times New Roman" w:cs="Times New Roman"/>
                <w:b/>
                <w:color w:val="222222"/>
                <w:sz w:val="24"/>
                <w:szCs w:val="24"/>
                <w:lang w:eastAsia="en-GB"/>
              </w:rPr>
              <w:t xml:space="preserve">3- Digital Skills and Research Methods </w:t>
            </w:r>
          </w:p>
        </w:tc>
      </w:tr>
      <w:tr w:rsidR="00B66128" w:rsidTr="003827EA">
        <w:tc>
          <w:tcPr>
            <w:tcW w:w="4508" w:type="dxa"/>
          </w:tcPr>
          <w:p w:rsidR="00B66128" w:rsidRPr="0030650B" w:rsidRDefault="00B66128" w:rsidP="003827EA">
            <w:pPr>
              <w:spacing w:line="360" w:lineRule="auto"/>
              <w:rPr>
                <w:rFonts w:ascii="Times New Roman" w:eastAsia="Times New Roman" w:hAnsi="Times New Roman" w:cs="Times New Roman"/>
                <w:b/>
                <w:color w:val="222222"/>
                <w:sz w:val="24"/>
                <w:szCs w:val="24"/>
                <w:lang w:eastAsia="en-GB"/>
              </w:rPr>
            </w:pPr>
            <w:r w:rsidRPr="0030650B">
              <w:rPr>
                <w:rFonts w:ascii="Times New Roman" w:eastAsia="Times New Roman" w:hAnsi="Times New Roman" w:cs="Times New Roman"/>
                <w:b/>
                <w:color w:val="222222"/>
                <w:sz w:val="24"/>
                <w:szCs w:val="24"/>
                <w:lang w:eastAsia="en-GB"/>
              </w:rPr>
              <w:t>Module Leader Name</w:t>
            </w:r>
          </w:p>
        </w:tc>
        <w:tc>
          <w:tcPr>
            <w:tcW w:w="4508" w:type="dxa"/>
          </w:tcPr>
          <w:p w:rsidR="00B66128" w:rsidRPr="0030650B" w:rsidRDefault="00B66128" w:rsidP="003827EA">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Christopher Mafuva</w:t>
            </w:r>
          </w:p>
        </w:tc>
      </w:tr>
      <w:tr w:rsidR="00B66128" w:rsidTr="003827EA">
        <w:tc>
          <w:tcPr>
            <w:tcW w:w="4508" w:type="dxa"/>
          </w:tcPr>
          <w:p w:rsidR="00B66128" w:rsidRPr="0030650B" w:rsidRDefault="00B66128" w:rsidP="003827EA">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Word Count</w:t>
            </w:r>
          </w:p>
        </w:tc>
        <w:tc>
          <w:tcPr>
            <w:tcW w:w="4508" w:type="dxa"/>
          </w:tcPr>
          <w:p w:rsidR="00B66128" w:rsidRPr="00E83D1F" w:rsidRDefault="00066C60" w:rsidP="003827EA">
            <w:pPr>
              <w:spacing w:line="360" w:lineRule="auto"/>
              <w:rPr>
                <w:rFonts w:ascii="Times New Roman" w:eastAsia="Times New Roman" w:hAnsi="Times New Roman" w:cs="Times New Roman"/>
                <w:b/>
                <w:color w:val="222222"/>
                <w:sz w:val="24"/>
                <w:szCs w:val="24"/>
                <w:lang w:eastAsia="en-GB"/>
              </w:rPr>
            </w:pPr>
            <w:r>
              <w:rPr>
                <w:rFonts w:ascii="Times New Roman" w:eastAsia="Times New Roman" w:hAnsi="Times New Roman" w:cs="Times New Roman"/>
                <w:b/>
                <w:color w:val="222222"/>
                <w:sz w:val="24"/>
                <w:szCs w:val="24"/>
                <w:lang w:eastAsia="en-GB"/>
              </w:rPr>
              <w:t>2031</w:t>
            </w:r>
          </w:p>
        </w:tc>
      </w:tr>
    </w:tbl>
    <w:p w:rsidR="00B66128" w:rsidRDefault="00B66128" w:rsidP="00B66128"/>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tbl>
      <w:tblPr>
        <w:tblW w:w="6680" w:type="dxa"/>
        <w:jc w:val="center"/>
        <w:tblLook w:val="04A0" w:firstRow="1" w:lastRow="0" w:firstColumn="1" w:lastColumn="0" w:noHBand="0" w:noVBand="1"/>
      </w:tblPr>
      <w:tblGrid>
        <w:gridCol w:w="5720"/>
        <w:gridCol w:w="960"/>
      </w:tblGrid>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center"/>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lastRenderedPageBreak/>
              <w:t xml:space="preserve">Table of Contents </w:t>
            </w:r>
          </w:p>
        </w:tc>
        <w:tc>
          <w:tcPr>
            <w:tcW w:w="96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jc w:val="center"/>
              <w:rPr>
                <w:rFonts w:ascii="Times New Roman" w:eastAsia="Times New Roman" w:hAnsi="Times New Roman" w:cs="Times New Roman"/>
                <w:b/>
                <w:bCs/>
                <w:color w:val="000000"/>
                <w:sz w:val="24"/>
                <w:szCs w:val="24"/>
                <w:lang w:eastAsia="en-GB"/>
              </w:rPr>
            </w:pPr>
          </w:p>
        </w:tc>
      </w:tr>
      <w:tr w:rsidR="00E17E4D" w:rsidRPr="00E17E4D" w:rsidTr="00E17E4D">
        <w:trPr>
          <w:trHeight w:val="300"/>
          <w:jc w:val="center"/>
        </w:trPr>
        <w:tc>
          <w:tcPr>
            <w:tcW w:w="572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rPr>
                <w:rFonts w:ascii="Times New Roman" w:eastAsia="Times New Roman" w:hAnsi="Times New Roman" w:cs="Times New Roman"/>
                <w:sz w:val="20"/>
                <w:szCs w:val="20"/>
                <w:lang w:eastAsia="en-GB"/>
              </w:rPr>
            </w:pP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Introduction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4</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Literature Review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4</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Customer Satisfaction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4</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Research Methodology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5</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Population</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5</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Sample and Sample Size</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6</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Data Analysis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6</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Ethical Standards in Collecting Data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6</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Research findings, Analysis and Discussion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7</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both"/>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 xml:space="preserve">Findings Summary </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13</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Conclusion</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13</w:t>
            </w:r>
          </w:p>
        </w:tc>
      </w:tr>
      <w:tr w:rsidR="00E17E4D" w:rsidRPr="00E17E4D" w:rsidTr="00E17E4D">
        <w:trPr>
          <w:trHeight w:val="315"/>
          <w:jc w:val="center"/>
        </w:trPr>
        <w:tc>
          <w:tcPr>
            <w:tcW w:w="5720" w:type="dxa"/>
            <w:tcBorders>
              <w:top w:val="nil"/>
              <w:left w:val="nil"/>
              <w:bottom w:val="nil"/>
              <w:right w:val="nil"/>
            </w:tcBorders>
            <w:shd w:val="clear" w:color="auto" w:fill="auto"/>
            <w:noWrap/>
            <w:vAlign w:val="bottom"/>
            <w:hideMark/>
          </w:tcPr>
          <w:p w:rsidR="00E17E4D" w:rsidRPr="00E17E4D" w:rsidRDefault="00E17E4D" w:rsidP="00E17E4D">
            <w:pPr>
              <w:spacing w:after="0" w:line="360" w:lineRule="auto"/>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References</w:t>
            </w:r>
          </w:p>
        </w:tc>
        <w:tc>
          <w:tcPr>
            <w:tcW w:w="960" w:type="dxa"/>
            <w:tcBorders>
              <w:top w:val="nil"/>
              <w:left w:val="nil"/>
              <w:bottom w:val="nil"/>
              <w:right w:val="nil"/>
            </w:tcBorders>
            <w:shd w:val="clear" w:color="auto" w:fill="auto"/>
            <w:noWrap/>
            <w:vAlign w:val="center"/>
            <w:hideMark/>
          </w:tcPr>
          <w:p w:rsidR="00E17E4D" w:rsidRPr="00E17E4D" w:rsidRDefault="00E17E4D" w:rsidP="00E17E4D">
            <w:pPr>
              <w:spacing w:after="0" w:line="360" w:lineRule="auto"/>
              <w:jc w:val="right"/>
              <w:rPr>
                <w:rFonts w:ascii="Times New Roman" w:eastAsia="Times New Roman" w:hAnsi="Times New Roman" w:cs="Times New Roman"/>
                <w:b/>
                <w:bCs/>
                <w:color w:val="000000"/>
                <w:sz w:val="24"/>
                <w:szCs w:val="24"/>
                <w:lang w:eastAsia="en-GB"/>
              </w:rPr>
            </w:pPr>
            <w:r w:rsidRPr="00E17E4D">
              <w:rPr>
                <w:rFonts w:ascii="Times New Roman" w:eastAsia="Times New Roman" w:hAnsi="Times New Roman" w:cs="Times New Roman"/>
                <w:b/>
                <w:bCs/>
                <w:color w:val="000000"/>
                <w:sz w:val="24"/>
                <w:szCs w:val="24"/>
                <w:lang w:eastAsia="en-GB"/>
              </w:rPr>
              <w:t>13</w:t>
            </w:r>
          </w:p>
        </w:tc>
      </w:tr>
    </w:tbl>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B66128" w:rsidRDefault="00B66128" w:rsidP="0072393E">
      <w:pPr>
        <w:spacing w:line="360" w:lineRule="auto"/>
        <w:jc w:val="both"/>
        <w:rPr>
          <w:rFonts w:ascii="Times New Roman" w:hAnsi="Times New Roman" w:cs="Times New Roman"/>
          <w:b/>
          <w:sz w:val="24"/>
          <w:szCs w:val="24"/>
        </w:rPr>
      </w:pPr>
    </w:p>
    <w:p w:rsidR="00E17E4D" w:rsidRDefault="00E17E4D" w:rsidP="0072393E">
      <w:pPr>
        <w:spacing w:line="360" w:lineRule="auto"/>
        <w:jc w:val="both"/>
        <w:rPr>
          <w:rFonts w:ascii="Times New Roman" w:hAnsi="Times New Roman" w:cs="Times New Roman"/>
          <w:b/>
          <w:sz w:val="24"/>
          <w:szCs w:val="24"/>
        </w:rPr>
      </w:pPr>
    </w:p>
    <w:p w:rsidR="00DA29FA" w:rsidRDefault="00F634C8" w:rsidP="0072393E">
      <w:pPr>
        <w:spacing w:line="360" w:lineRule="auto"/>
        <w:jc w:val="both"/>
        <w:rPr>
          <w:rFonts w:ascii="Times New Roman" w:hAnsi="Times New Roman" w:cs="Times New Roman"/>
          <w:b/>
          <w:sz w:val="24"/>
          <w:szCs w:val="24"/>
        </w:rPr>
      </w:pPr>
      <w:r w:rsidRPr="00F634C8">
        <w:rPr>
          <w:rFonts w:ascii="Times New Roman" w:hAnsi="Times New Roman" w:cs="Times New Roman"/>
          <w:b/>
          <w:sz w:val="24"/>
          <w:szCs w:val="24"/>
        </w:rPr>
        <w:lastRenderedPageBreak/>
        <w:t xml:space="preserve">Introduction </w:t>
      </w:r>
    </w:p>
    <w:p w:rsidR="00F634C8" w:rsidRDefault="009F230F"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current report is based on </w:t>
      </w:r>
      <w:r w:rsidR="00016D0F">
        <w:rPr>
          <w:rFonts w:ascii="Times New Roman" w:hAnsi="Times New Roman" w:cs="Times New Roman"/>
          <w:sz w:val="24"/>
          <w:szCs w:val="24"/>
        </w:rPr>
        <w:t>the customer satisfaction at our</w:t>
      </w:r>
      <w:r>
        <w:rPr>
          <w:rFonts w:ascii="Times New Roman" w:hAnsi="Times New Roman" w:cs="Times New Roman"/>
          <w:sz w:val="24"/>
          <w:szCs w:val="24"/>
        </w:rPr>
        <w:t xml:space="preserve"> beauty salon. For the purpose of the report customers where surveyed with five differen</w:t>
      </w:r>
      <w:r w:rsidR="0072393E">
        <w:rPr>
          <w:rFonts w:ascii="Times New Roman" w:hAnsi="Times New Roman" w:cs="Times New Roman"/>
          <w:sz w:val="24"/>
          <w:szCs w:val="24"/>
        </w:rPr>
        <w:t xml:space="preserve">t type of close ended questions. </w:t>
      </w:r>
      <w:r w:rsidR="00E67237">
        <w:rPr>
          <w:rFonts w:ascii="Times New Roman" w:hAnsi="Times New Roman" w:cs="Times New Roman"/>
          <w:sz w:val="24"/>
          <w:szCs w:val="24"/>
        </w:rPr>
        <w:t xml:space="preserve">The primary research of the work will involve questioning the customers and analysing the data and representing them in tables, graphs and pie charts. </w:t>
      </w:r>
      <w:r w:rsidR="0016672A">
        <w:rPr>
          <w:rFonts w:ascii="Times New Roman" w:hAnsi="Times New Roman" w:cs="Times New Roman"/>
          <w:sz w:val="24"/>
          <w:szCs w:val="24"/>
        </w:rPr>
        <w:t xml:space="preserve">For the purpose of the study a total of 30 participant will be asked about the customer service experience, our business is a small trading business hence </w:t>
      </w:r>
      <w:r w:rsidR="001966AE">
        <w:rPr>
          <w:rFonts w:ascii="Times New Roman" w:hAnsi="Times New Roman" w:cs="Times New Roman"/>
          <w:sz w:val="24"/>
          <w:szCs w:val="24"/>
        </w:rPr>
        <w:t>the selected</w:t>
      </w:r>
      <w:r w:rsidR="0016672A">
        <w:rPr>
          <w:rFonts w:ascii="Times New Roman" w:hAnsi="Times New Roman" w:cs="Times New Roman"/>
          <w:sz w:val="24"/>
          <w:szCs w:val="24"/>
        </w:rPr>
        <w:t xml:space="preserve"> sample size will be representative to understand about the customer experience. </w:t>
      </w:r>
      <w:r w:rsidR="00CD7EF1">
        <w:rPr>
          <w:rFonts w:ascii="Times New Roman" w:hAnsi="Times New Roman" w:cs="Times New Roman"/>
          <w:sz w:val="24"/>
          <w:szCs w:val="24"/>
        </w:rPr>
        <w:t xml:space="preserve">From data analysis it will be easy to understand about </w:t>
      </w:r>
      <w:r w:rsidR="00657E3B">
        <w:rPr>
          <w:rFonts w:ascii="Times New Roman" w:hAnsi="Times New Roman" w:cs="Times New Roman"/>
          <w:sz w:val="24"/>
          <w:szCs w:val="24"/>
        </w:rPr>
        <w:t>customer’s</w:t>
      </w:r>
      <w:r w:rsidR="00CD7EF1">
        <w:rPr>
          <w:rFonts w:ascii="Times New Roman" w:hAnsi="Times New Roman" w:cs="Times New Roman"/>
          <w:sz w:val="24"/>
          <w:szCs w:val="24"/>
        </w:rPr>
        <w:t xml:space="preserve"> feelings and perception about the customer service this will allow to examine the ways and means to improve our business operation and customer service standards</w:t>
      </w:r>
      <w:r w:rsidR="00044B47">
        <w:rPr>
          <w:rFonts w:ascii="Times New Roman" w:hAnsi="Times New Roman" w:cs="Times New Roman"/>
          <w:sz w:val="24"/>
          <w:szCs w:val="24"/>
        </w:rPr>
        <w:t>,(Armstrong,2014)</w:t>
      </w:r>
      <w:r w:rsidR="00CD7EF1">
        <w:rPr>
          <w:rFonts w:ascii="Times New Roman" w:hAnsi="Times New Roman" w:cs="Times New Roman"/>
          <w:sz w:val="24"/>
          <w:szCs w:val="24"/>
        </w:rPr>
        <w:t xml:space="preserve">. </w:t>
      </w:r>
    </w:p>
    <w:p w:rsidR="00BA2BF0" w:rsidRPr="00BA2BF0" w:rsidRDefault="00BA2BF0" w:rsidP="0072393E">
      <w:pPr>
        <w:spacing w:line="360" w:lineRule="auto"/>
        <w:jc w:val="both"/>
        <w:rPr>
          <w:rFonts w:ascii="Times New Roman" w:hAnsi="Times New Roman" w:cs="Times New Roman"/>
          <w:b/>
          <w:sz w:val="24"/>
          <w:szCs w:val="24"/>
        </w:rPr>
      </w:pPr>
      <w:r w:rsidRPr="00BA2BF0">
        <w:rPr>
          <w:rFonts w:ascii="Times New Roman" w:hAnsi="Times New Roman" w:cs="Times New Roman"/>
          <w:b/>
          <w:sz w:val="24"/>
          <w:szCs w:val="24"/>
        </w:rPr>
        <w:t xml:space="preserve">Literature Review </w:t>
      </w:r>
    </w:p>
    <w:p w:rsidR="00BA2BF0" w:rsidRPr="00657E3B" w:rsidRDefault="004C1B00" w:rsidP="0072393E">
      <w:pPr>
        <w:spacing w:line="360" w:lineRule="auto"/>
        <w:jc w:val="both"/>
        <w:rPr>
          <w:rFonts w:ascii="Times New Roman" w:hAnsi="Times New Roman" w:cs="Times New Roman"/>
          <w:b/>
          <w:sz w:val="24"/>
          <w:szCs w:val="24"/>
        </w:rPr>
      </w:pPr>
      <w:r w:rsidRPr="00657E3B">
        <w:rPr>
          <w:rFonts w:ascii="Times New Roman" w:hAnsi="Times New Roman" w:cs="Times New Roman"/>
          <w:b/>
          <w:sz w:val="24"/>
          <w:szCs w:val="24"/>
        </w:rPr>
        <w:t xml:space="preserve">Customer Satisfaction </w:t>
      </w:r>
    </w:p>
    <w:p w:rsidR="004C1B00" w:rsidRDefault="004C1B00"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Satisfying the needs of the customers is one of the most important aspect which determines the success of a business. </w:t>
      </w:r>
      <w:r w:rsidR="00657E3B">
        <w:rPr>
          <w:rFonts w:ascii="Times New Roman" w:hAnsi="Times New Roman" w:cs="Times New Roman"/>
          <w:sz w:val="24"/>
          <w:szCs w:val="24"/>
        </w:rPr>
        <w:t>Customer</w:t>
      </w:r>
      <w:r w:rsidR="002E4517">
        <w:rPr>
          <w:rFonts w:ascii="Times New Roman" w:hAnsi="Times New Roman" w:cs="Times New Roman"/>
          <w:sz w:val="24"/>
          <w:szCs w:val="24"/>
        </w:rPr>
        <w:t xml:space="preserve"> satisfaction helps in increase the trade value, it allows to create a brand image and also it helps in creating a loyal customer base. With good customer service and satisfied customers the business will be able increase its productivity and also will be able to invest and expand the business</w:t>
      </w:r>
      <w:r w:rsidR="00044B47">
        <w:rPr>
          <w:rFonts w:ascii="Times New Roman" w:hAnsi="Times New Roman" w:cs="Times New Roman"/>
          <w:sz w:val="24"/>
          <w:szCs w:val="24"/>
        </w:rPr>
        <w:t>,(Armstrong,2014)</w:t>
      </w:r>
      <w:r w:rsidR="002E4517">
        <w:rPr>
          <w:rFonts w:ascii="Times New Roman" w:hAnsi="Times New Roman" w:cs="Times New Roman"/>
          <w:sz w:val="24"/>
          <w:szCs w:val="24"/>
        </w:rPr>
        <w:t xml:space="preserve">. </w:t>
      </w:r>
    </w:p>
    <w:p w:rsidR="003301E3" w:rsidRDefault="003301E3"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Every business will require to train its employees in order to provide the best possible customer care. A careful consideration should be given to understand the needs of the customers and the training program should be tailor made to address those needs. This will not only help to serve the customers better but also will help to improve the confidence of the employees when serving the customers</w:t>
      </w:r>
      <w:r w:rsidR="00044B47">
        <w:rPr>
          <w:rFonts w:ascii="Times New Roman" w:hAnsi="Times New Roman" w:cs="Times New Roman"/>
          <w:sz w:val="24"/>
          <w:szCs w:val="24"/>
        </w:rPr>
        <w:t>,(Armstrong,2014)</w:t>
      </w:r>
      <w:r>
        <w:rPr>
          <w:rFonts w:ascii="Times New Roman" w:hAnsi="Times New Roman" w:cs="Times New Roman"/>
          <w:sz w:val="24"/>
          <w:szCs w:val="24"/>
        </w:rPr>
        <w:t xml:space="preserve">. </w:t>
      </w:r>
    </w:p>
    <w:p w:rsidR="00F806D1" w:rsidRDefault="0034648F"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factors that can affect the customer </w:t>
      </w:r>
      <w:r w:rsidR="00016D0F">
        <w:rPr>
          <w:rFonts w:ascii="Times New Roman" w:hAnsi="Times New Roman" w:cs="Times New Roman"/>
          <w:sz w:val="24"/>
          <w:szCs w:val="24"/>
        </w:rPr>
        <w:t>satisfaction this</w:t>
      </w:r>
      <w:r>
        <w:rPr>
          <w:rFonts w:ascii="Times New Roman" w:hAnsi="Times New Roman" w:cs="Times New Roman"/>
          <w:sz w:val="24"/>
          <w:szCs w:val="24"/>
        </w:rPr>
        <w:t xml:space="preserve"> includes the nature of customer service, standard of service offere</w:t>
      </w:r>
      <w:r w:rsidR="00016D0F">
        <w:rPr>
          <w:rFonts w:ascii="Times New Roman" w:hAnsi="Times New Roman" w:cs="Times New Roman"/>
          <w:sz w:val="24"/>
          <w:szCs w:val="24"/>
        </w:rPr>
        <w:t xml:space="preserve">d, shop floor ambience, ways </w:t>
      </w:r>
      <w:r>
        <w:rPr>
          <w:rFonts w:ascii="Times New Roman" w:hAnsi="Times New Roman" w:cs="Times New Roman"/>
          <w:sz w:val="24"/>
          <w:szCs w:val="24"/>
        </w:rPr>
        <w:t>and means of greeting and serving the customers, efficiency and speed of delivery of service etc. hence the management should focus in staff training, investment in infrastructure and adequate level of staff at work to minimise the waiting time considering all these factors will allow to improve the quality and standard of customers service offered to the customers</w:t>
      </w:r>
      <w:r w:rsidR="00044B47">
        <w:rPr>
          <w:rFonts w:ascii="Times New Roman" w:hAnsi="Times New Roman" w:cs="Times New Roman"/>
          <w:sz w:val="24"/>
          <w:szCs w:val="24"/>
        </w:rPr>
        <w:t>,(Michael,2012</w:t>
      </w:r>
      <w:r w:rsidR="00044B47">
        <w:rPr>
          <w:rFonts w:ascii="Times New Roman" w:hAnsi="Times New Roman" w:cs="Times New Roman"/>
          <w:sz w:val="24"/>
          <w:szCs w:val="24"/>
        </w:rPr>
        <w:t>)</w:t>
      </w:r>
      <w:r>
        <w:rPr>
          <w:rFonts w:ascii="Times New Roman" w:hAnsi="Times New Roman" w:cs="Times New Roman"/>
          <w:sz w:val="24"/>
          <w:szCs w:val="24"/>
        </w:rPr>
        <w:t xml:space="preserve">. </w:t>
      </w:r>
    </w:p>
    <w:p w:rsidR="000A3759" w:rsidRDefault="000A3759"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Customer satisfaction is very much essential for the organisation success</w:t>
      </w:r>
      <w:r w:rsidR="00D208A3">
        <w:rPr>
          <w:rFonts w:ascii="Times New Roman" w:hAnsi="Times New Roman" w:cs="Times New Roman"/>
          <w:sz w:val="24"/>
          <w:szCs w:val="24"/>
        </w:rPr>
        <w:t xml:space="preserve">, hence understanding the customer behaviour by conducting surveys from time to time is essential for businesses to evaluate its standard of customer service. </w:t>
      </w:r>
      <w:r w:rsidR="00366231">
        <w:rPr>
          <w:rFonts w:ascii="Times New Roman" w:hAnsi="Times New Roman" w:cs="Times New Roman"/>
          <w:sz w:val="24"/>
          <w:szCs w:val="24"/>
        </w:rPr>
        <w:t>Through</w:t>
      </w:r>
      <w:r w:rsidR="00D208A3">
        <w:rPr>
          <w:rFonts w:ascii="Times New Roman" w:hAnsi="Times New Roman" w:cs="Times New Roman"/>
          <w:sz w:val="24"/>
          <w:szCs w:val="24"/>
        </w:rPr>
        <w:t xml:space="preserve"> customer surveys the management will be able to understand the levels of customer satisfaction with the existing service and the areas that the business and the management will have to focus in improving the methods and standards of service eg: staff training</w:t>
      </w:r>
      <w:r w:rsidR="00044B47">
        <w:rPr>
          <w:rFonts w:ascii="Times New Roman" w:hAnsi="Times New Roman" w:cs="Times New Roman"/>
          <w:sz w:val="24"/>
          <w:szCs w:val="24"/>
        </w:rPr>
        <w:t>,(Michael,2012)</w:t>
      </w:r>
      <w:r w:rsidR="00D208A3">
        <w:rPr>
          <w:rFonts w:ascii="Times New Roman" w:hAnsi="Times New Roman" w:cs="Times New Roman"/>
          <w:sz w:val="24"/>
          <w:szCs w:val="24"/>
        </w:rPr>
        <w:t xml:space="preserve">. </w:t>
      </w:r>
    </w:p>
    <w:p w:rsidR="000E6E2F" w:rsidRPr="00312B7D" w:rsidRDefault="00312B7D" w:rsidP="0072393E">
      <w:pPr>
        <w:spacing w:line="360" w:lineRule="auto"/>
        <w:jc w:val="both"/>
        <w:rPr>
          <w:rFonts w:ascii="Times New Roman" w:hAnsi="Times New Roman" w:cs="Times New Roman"/>
          <w:b/>
          <w:sz w:val="24"/>
          <w:szCs w:val="24"/>
        </w:rPr>
      </w:pPr>
      <w:r w:rsidRPr="00312B7D">
        <w:rPr>
          <w:rFonts w:ascii="Times New Roman" w:hAnsi="Times New Roman" w:cs="Times New Roman"/>
          <w:b/>
          <w:sz w:val="24"/>
          <w:szCs w:val="24"/>
        </w:rPr>
        <w:t xml:space="preserve">Research Methodology </w:t>
      </w:r>
    </w:p>
    <w:p w:rsidR="00312B7D" w:rsidRDefault="000C221E"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Quantitative and Qualitative research are the two standard research methods carried out in order to understand a population based studies. </w:t>
      </w:r>
      <w:r w:rsidR="00CA7F7A">
        <w:rPr>
          <w:rFonts w:ascii="Times New Roman" w:hAnsi="Times New Roman" w:cs="Times New Roman"/>
          <w:sz w:val="24"/>
          <w:szCs w:val="24"/>
        </w:rPr>
        <w:t>The quantitative method is a method which is based on hypothesis while qualitative method used for collecting information for those research questions which are pre-determined. In a typical quantitative method data is collected from multiple sources these data can be of both primary and secondary in nature. Data collection is done either through surveys or through closed end questions</w:t>
      </w:r>
      <w:r w:rsidR="000F17F1">
        <w:rPr>
          <w:rFonts w:ascii="Times New Roman" w:hAnsi="Times New Roman" w:cs="Times New Roman"/>
          <w:sz w:val="24"/>
          <w:szCs w:val="24"/>
        </w:rPr>
        <w:t>,(Michael,2012)</w:t>
      </w:r>
      <w:r w:rsidR="00CA7F7A">
        <w:rPr>
          <w:rFonts w:ascii="Times New Roman" w:hAnsi="Times New Roman" w:cs="Times New Roman"/>
          <w:sz w:val="24"/>
          <w:szCs w:val="24"/>
        </w:rPr>
        <w:t xml:space="preserve"> </w:t>
      </w:r>
    </w:p>
    <w:p w:rsidR="001C301A" w:rsidRDefault="003C7F9A"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purpose of this report both qualitative and quantitative research method will be used while carrying out the survey. Because both these methods are complementary to one another hence using them appropriately will help to get a better understanding of the underlying in issues</w:t>
      </w:r>
      <w:r w:rsidR="000F17F1">
        <w:rPr>
          <w:rFonts w:ascii="Times New Roman" w:hAnsi="Times New Roman" w:cs="Times New Roman"/>
          <w:sz w:val="24"/>
          <w:szCs w:val="24"/>
        </w:rPr>
        <w:t>,(Michael,2012)</w:t>
      </w:r>
      <w:r>
        <w:rPr>
          <w:rFonts w:ascii="Times New Roman" w:hAnsi="Times New Roman" w:cs="Times New Roman"/>
          <w:sz w:val="24"/>
          <w:szCs w:val="24"/>
        </w:rPr>
        <w:t xml:space="preserve">. </w:t>
      </w:r>
    </w:p>
    <w:p w:rsidR="00876E07" w:rsidRDefault="00876E07"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report the qualitative research will be it the perception of the customers, their feedback and opinion about how the feel about the customer service and standard of delivery of service and their overall satisfaction. </w:t>
      </w:r>
      <w:r w:rsidR="00C60EB0">
        <w:rPr>
          <w:rFonts w:ascii="Times New Roman" w:hAnsi="Times New Roman" w:cs="Times New Roman"/>
          <w:sz w:val="24"/>
          <w:szCs w:val="24"/>
        </w:rPr>
        <w:t>The data collected from qualitative research will be analysed and interpreted using quantitative methods and will be reported in the form of tables, graphs, pie charts and respective statistical models will be used to understand the dependence and independence of the data sets that are collected from the survey</w:t>
      </w:r>
      <w:r w:rsidR="001634A9">
        <w:rPr>
          <w:rFonts w:ascii="Times New Roman" w:hAnsi="Times New Roman" w:cs="Times New Roman"/>
          <w:sz w:val="24"/>
          <w:szCs w:val="24"/>
        </w:rPr>
        <w:t>,(Michael,2012)</w:t>
      </w:r>
      <w:r w:rsidR="00C60EB0">
        <w:rPr>
          <w:rFonts w:ascii="Times New Roman" w:hAnsi="Times New Roman" w:cs="Times New Roman"/>
          <w:sz w:val="24"/>
          <w:szCs w:val="24"/>
        </w:rPr>
        <w:t xml:space="preserve">. </w:t>
      </w:r>
    </w:p>
    <w:p w:rsidR="00D54B85" w:rsidRPr="00EB422D" w:rsidRDefault="009605A3" w:rsidP="0072393E">
      <w:pPr>
        <w:spacing w:line="360" w:lineRule="auto"/>
        <w:jc w:val="both"/>
        <w:rPr>
          <w:rFonts w:ascii="Times New Roman" w:hAnsi="Times New Roman" w:cs="Times New Roman"/>
          <w:b/>
          <w:sz w:val="24"/>
          <w:szCs w:val="24"/>
        </w:rPr>
      </w:pPr>
      <w:r w:rsidRPr="00EB422D">
        <w:rPr>
          <w:rFonts w:ascii="Times New Roman" w:hAnsi="Times New Roman" w:cs="Times New Roman"/>
          <w:b/>
          <w:sz w:val="24"/>
          <w:szCs w:val="24"/>
        </w:rPr>
        <w:t xml:space="preserve">Population </w:t>
      </w:r>
    </w:p>
    <w:p w:rsidR="009605A3" w:rsidRDefault="009605A3"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research data that is collected should be a representatives to a particular group or people this group representation is called as population which is nothing but the total number of people took part in the survey through which the data is made as the representation for a wider audience. </w:t>
      </w:r>
      <w:r w:rsidR="00055BD3">
        <w:rPr>
          <w:rFonts w:ascii="Times New Roman" w:hAnsi="Times New Roman" w:cs="Times New Roman"/>
          <w:sz w:val="24"/>
          <w:szCs w:val="24"/>
        </w:rPr>
        <w:t>in order to save time, effort and money sampling techniques are commonly employed in population based studies. In this current work customers will be the subject of interest and which gives a better control over study design with respect to collecting the data</w:t>
      </w:r>
      <w:r w:rsidR="001634A9">
        <w:rPr>
          <w:rFonts w:ascii="Times New Roman" w:hAnsi="Times New Roman" w:cs="Times New Roman"/>
          <w:sz w:val="24"/>
          <w:szCs w:val="24"/>
        </w:rPr>
        <w:t>,(Robert et al,2011</w:t>
      </w:r>
      <w:r w:rsidR="001634A9">
        <w:rPr>
          <w:rFonts w:ascii="Times New Roman" w:hAnsi="Times New Roman" w:cs="Times New Roman"/>
          <w:sz w:val="24"/>
          <w:szCs w:val="24"/>
        </w:rPr>
        <w:t>)</w:t>
      </w:r>
      <w:r w:rsidR="00055BD3">
        <w:rPr>
          <w:rFonts w:ascii="Times New Roman" w:hAnsi="Times New Roman" w:cs="Times New Roman"/>
          <w:sz w:val="24"/>
          <w:szCs w:val="24"/>
        </w:rPr>
        <w:t xml:space="preserve">. </w:t>
      </w:r>
    </w:p>
    <w:p w:rsidR="00EB422D" w:rsidRDefault="00EB422D" w:rsidP="0072393E">
      <w:pPr>
        <w:spacing w:line="360" w:lineRule="auto"/>
        <w:jc w:val="both"/>
        <w:rPr>
          <w:rFonts w:ascii="Times New Roman" w:hAnsi="Times New Roman" w:cs="Times New Roman"/>
          <w:b/>
          <w:sz w:val="24"/>
          <w:szCs w:val="24"/>
        </w:rPr>
      </w:pPr>
      <w:r w:rsidRPr="00EB422D">
        <w:rPr>
          <w:rFonts w:ascii="Times New Roman" w:hAnsi="Times New Roman" w:cs="Times New Roman"/>
          <w:b/>
          <w:sz w:val="24"/>
          <w:szCs w:val="24"/>
        </w:rPr>
        <w:lastRenderedPageBreak/>
        <w:t xml:space="preserve">Sample and Sample Size </w:t>
      </w:r>
    </w:p>
    <w:p w:rsidR="00EB422D" w:rsidRDefault="007D7126"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Sample size is the common term employed in market research which basically means the total number of people took part in the study or research. Sample size is normally treated as the true representation of the population in a study design. Sample size selection should be both proportional and representative with respect to the study and it should be of reasonable size in order to getting a meaningful statistical representation</w:t>
      </w:r>
      <w:r w:rsidR="001634A9">
        <w:rPr>
          <w:rFonts w:ascii="Times New Roman" w:hAnsi="Times New Roman" w:cs="Times New Roman"/>
          <w:sz w:val="24"/>
          <w:szCs w:val="24"/>
        </w:rPr>
        <w:t>,(Robert et al,2011)</w:t>
      </w:r>
      <w:r>
        <w:rPr>
          <w:rFonts w:ascii="Times New Roman" w:hAnsi="Times New Roman" w:cs="Times New Roman"/>
          <w:sz w:val="24"/>
          <w:szCs w:val="24"/>
        </w:rPr>
        <w:t xml:space="preserve">. </w:t>
      </w:r>
    </w:p>
    <w:p w:rsidR="007D7126" w:rsidRDefault="007D7126"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In the present study our business is a small business with an average customer flow of 20 per day. Because of the time constrain and other limitation 50 customers will be employed to understand the customer experience and satisfaction</w:t>
      </w:r>
      <w:r w:rsidR="001634A9">
        <w:rPr>
          <w:rFonts w:ascii="Times New Roman" w:hAnsi="Times New Roman" w:cs="Times New Roman"/>
          <w:sz w:val="24"/>
          <w:szCs w:val="24"/>
        </w:rPr>
        <w:t>,(Robert et al,2011)</w:t>
      </w:r>
      <w:r>
        <w:rPr>
          <w:rFonts w:ascii="Times New Roman" w:hAnsi="Times New Roman" w:cs="Times New Roman"/>
          <w:sz w:val="24"/>
          <w:szCs w:val="24"/>
        </w:rPr>
        <w:t xml:space="preserve">. </w:t>
      </w:r>
    </w:p>
    <w:p w:rsidR="00177182" w:rsidRPr="00177182" w:rsidRDefault="00177182" w:rsidP="0072393E">
      <w:pPr>
        <w:spacing w:line="360" w:lineRule="auto"/>
        <w:jc w:val="both"/>
        <w:rPr>
          <w:rFonts w:ascii="Times New Roman" w:hAnsi="Times New Roman" w:cs="Times New Roman"/>
          <w:b/>
          <w:sz w:val="24"/>
          <w:szCs w:val="24"/>
        </w:rPr>
      </w:pPr>
      <w:r w:rsidRPr="00177182">
        <w:rPr>
          <w:rFonts w:ascii="Times New Roman" w:hAnsi="Times New Roman" w:cs="Times New Roman"/>
          <w:b/>
          <w:sz w:val="24"/>
          <w:szCs w:val="24"/>
        </w:rPr>
        <w:t xml:space="preserve">Data Analysis </w:t>
      </w:r>
    </w:p>
    <w:p w:rsidR="00177182" w:rsidRDefault="00C30515"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It is a general practice in a research based study to understand the intention and perception of the target audience the current stu</w:t>
      </w:r>
      <w:r w:rsidR="00B87907">
        <w:rPr>
          <w:rFonts w:ascii="Times New Roman" w:hAnsi="Times New Roman" w:cs="Times New Roman"/>
          <w:sz w:val="24"/>
          <w:szCs w:val="24"/>
        </w:rPr>
        <w:t>dy too will aim to do the same us</w:t>
      </w:r>
      <w:r>
        <w:rPr>
          <w:rFonts w:ascii="Times New Roman" w:hAnsi="Times New Roman" w:cs="Times New Roman"/>
          <w:sz w:val="24"/>
          <w:szCs w:val="24"/>
        </w:rPr>
        <w:t>ing Likert 5 point scale. For the purpose of the study 5 questions in relation to customer satisfaction has been designed. These quest</w:t>
      </w:r>
      <w:r w:rsidR="00733985">
        <w:rPr>
          <w:rFonts w:ascii="Times New Roman" w:hAnsi="Times New Roman" w:cs="Times New Roman"/>
          <w:sz w:val="24"/>
          <w:szCs w:val="24"/>
        </w:rPr>
        <w:t>ions where used to in collecting</w:t>
      </w:r>
      <w:r>
        <w:rPr>
          <w:rFonts w:ascii="Times New Roman" w:hAnsi="Times New Roman" w:cs="Times New Roman"/>
          <w:sz w:val="24"/>
          <w:szCs w:val="24"/>
        </w:rPr>
        <w:t xml:space="preserve"> the information about customer satisfaction based on Liker</w:t>
      </w:r>
      <w:r w:rsidR="001746FA">
        <w:rPr>
          <w:rFonts w:ascii="Times New Roman" w:hAnsi="Times New Roman" w:cs="Times New Roman"/>
          <w:sz w:val="24"/>
          <w:szCs w:val="24"/>
        </w:rPr>
        <w:t>t 5 point scale where 5 being strongly agree and 1 being strongly disagree</w:t>
      </w:r>
      <w:r>
        <w:rPr>
          <w:rFonts w:ascii="Times New Roman" w:hAnsi="Times New Roman" w:cs="Times New Roman"/>
          <w:sz w:val="24"/>
          <w:szCs w:val="24"/>
        </w:rPr>
        <w:t xml:space="preserve">. This method of data collection is quick, simple, easy, saves time and effort and it also helps analysing and interpreting the data in a more meaningful manner. </w:t>
      </w:r>
      <w:r w:rsidR="005C019E">
        <w:rPr>
          <w:rFonts w:ascii="Times New Roman" w:hAnsi="Times New Roman" w:cs="Times New Roman"/>
          <w:sz w:val="24"/>
          <w:szCs w:val="24"/>
        </w:rPr>
        <w:t>In this present work the survey is aimed at collecting the information regarding the customer satisfaction. In this study a total of 50 participant are subjected from different age group and from both genders in order to understand the levels of customer service and the areas that requires improvement</w:t>
      </w:r>
      <w:r w:rsidR="00990FC3">
        <w:rPr>
          <w:rFonts w:ascii="Times New Roman" w:hAnsi="Times New Roman" w:cs="Times New Roman"/>
          <w:sz w:val="24"/>
          <w:szCs w:val="24"/>
        </w:rPr>
        <w:t>,(Raymond</w:t>
      </w:r>
      <w:r w:rsidR="00990FC3">
        <w:rPr>
          <w:rFonts w:ascii="Times New Roman" w:hAnsi="Times New Roman" w:cs="Times New Roman"/>
          <w:sz w:val="24"/>
          <w:szCs w:val="24"/>
        </w:rPr>
        <w:t xml:space="preserve"> et al,2011)</w:t>
      </w:r>
      <w:r w:rsidR="005C019E">
        <w:rPr>
          <w:rFonts w:ascii="Times New Roman" w:hAnsi="Times New Roman" w:cs="Times New Roman"/>
          <w:sz w:val="24"/>
          <w:szCs w:val="24"/>
        </w:rPr>
        <w:t xml:space="preserve">. </w:t>
      </w:r>
    </w:p>
    <w:p w:rsidR="00805D1E" w:rsidRPr="00F814BB" w:rsidRDefault="00F814BB" w:rsidP="0072393E">
      <w:pPr>
        <w:spacing w:line="360" w:lineRule="auto"/>
        <w:jc w:val="both"/>
        <w:rPr>
          <w:rFonts w:ascii="Times New Roman" w:hAnsi="Times New Roman" w:cs="Times New Roman"/>
          <w:b/>
          <w:sz w:val="24"/>
          <w:szCs w:val="24"/>
        </w:rPr>
      </w:pPr>
      <w:r w:rsidRPr="00F814BB">
        <w:rPr>
          <w:rFonts w:ascii="Times New Roman" w:hAnsi="Times New Roman" w:cs="Times New Roman"/>
          <w:b/>
          <w:sz w:val="24"/>
          <w:szCs w:val="24"/>
        </w:rPr>
        <w:t xml:space="preserve">Ethical Standards in Collecting Data </w:t>
      </w:r>
    </w:p>
    <w:p w:rsidR="00F814BB" w:rsidRPr="007D7126" w:rsidRDefault="00415147" w:rsidP="007239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Any research study involves humans as subjects requires ethical approval and all the data collection should be done in accordance with the ethical standards of the data collection act. Hence in this current research prior permission and consent were obtained from the respective participants who took part in the study. </w:t>
      </w:r>
      <w:r w:rsidR="00D51803">
        <w:rPr>
          <w:rFonts w:ascii="Times New Roman" w:hAnsi="Times New Roman" w:cs="Times New Roman"/>
          <w:sz w:val="24"/>
          <w:szCs w:val="24"/>
        </w:rPr>
        <w:t>This is very much essential because the information gathered from the customers will be used for the improvement of the quality of service provided by our business hence customer confidentiality should be protected and respected at all time. for that reason names of the participant who took part in the study will be kept anonymous and also the information collected will only be used only for the study purpose only</w:t>
      </w:r>
      <w:r w:rsidR="00990FC3">
        <w:rPr>
          <w:rFonts w:ascii="Times New Roman" w:hAnsi="Times New Roman" w:cs="Times New Roman"/>
          <w:sz w:val="24"/>
          <w:szCs w:val="24"/>
        </w:rPr>
        <w:t>,(Raymond et al,2011)</w:t>
      </w:r>
      <w:r w:rsidR="00D51803">
        <w:rPr>
          <w:rFonts w:ascii="Times New Roman" w:hAnsi="Times New Roman" w:cs="Times New Roman"/>
          <w:sz w:val="24"/>
          <w:szCs w:val="24"/>
        </w:rPr>
        <w:t xml:space="preserve">. </w:t>
      </w:r>
    </w:p>
    <w:p w:rsidR="007C30A7" w:rsidRPr="00733985" w:rsidRDefault="007C30A7" w:rsidP="0072393E">
      <w:pPr>
        <w:spacing w:line="360" w:lineRule="auto"/>
        <w:jc w:val="both"/>
        <w:rPr>
          <w:rFonts w:ascii="Times New Roman" w:hAnsi="Times New Roman" w:cs="Times New Roman"/>
          <w:b/>
          <w:sz w:val="24"/>
          <w:szCs w:val="24"/>
        </w:rPr>
      </w:pPr>
      <w:r w:rsidRPr="00733985">
        <w:rPr>
          <w:rFonts w:ascii="Times New Roman" w:hAnsi="Times New Roman" w:cs="Times New Roman"/>
          <w:b/>
          <w:sz w:val="24"/>
          <w:szCs w:val="24"/>
        </w:rPr>
        <w:lastRenderedPageBreak/>
        <w:t xml:space="preserve">Research findings, Analysis and Discussion </w:t>
      </w:r>
    </w:p>
    <w:p w:rsidR="007C30A7" w:rsidRPr="008759B2" w:rsidRDefault="007C30A7" w:rsidP="0072393E">
      <w:pPr>
        <w:spacing w:line="360" w:lineRule="auto"/>
        <w:jc w:val="both"/>
        <w:rPr>
          <w:rFonts w:ascii="Times New Roman" w:hAnsi="Times New Roman" w:cs="Times New Roman"/>
          <w:b/>
          <w:sz w:val="24"/>
          <w:szCs w:val="24"/>
        </w:rPr>
      </w:pPr>
      <w:r w:rsidRPr="008759B2">
        <w:rPr>
          <w:rFonts w:ascii="Times New Roman" w:hAnsi="Times New Roman" w:cs="Times New Roman"/>
          <w:b/>
          <w:sz w:val="24"/>
          <w:szCs w:val="24"/>
        </w:rPr>
        <w:t xml:space="preserve">Customer Satisfaction Survey Questionnaire </w:t>
      </w:r>
    </w:p>
    <w:p w:rsidR="007C30A7" w:rsidRPr="002327D4" w:rsidRDefault="00EB21C6" w:rsidP="0072393E">
      <w:pPr>
        <w:spacing w:line="360" w:lineRule="auto"/>
        <w:jc w:val="both"/>
        <w:rPr>
          <w:rFonts w:ascii="Times New Roman" w:hAnsi="Times New Roman" w:cs="Times New Roman"/>
          <w:b/>
          <w:sz w:val="24"/>
          <w:szCs w:val="24"/>
        </w:rPr>
      </w:pPr>
      <w:r w:rsidRPr="002327D4">
        <w:rPr>
          <w:rFonts w:ascii="Times New Roman" w:hAnsi="Times New Roman" w:cs="Times New Roman"/>
          <w:b/>
          <w:sz w:val="24"/>
          <w:szCs w:val="24"/>
        </w:rPr>
        <w:t xml:space="preserve">Do </w:t>
      </w:r>
      <w:r w:rsidR="008212F3" w:rsidRPr="002327D4">
        <w:rPr>
          <w:rFonts w:ascii="Times New Roman" w:hAnsi="Times New Roman" w:cs="Times New Roman"/>
          <w:b/>
          <w:sz w:val="24"/>
          <w:szCs w:val="24"/>
        </w:rPr>
        <w:t xml:space="preserve">you </w:t>
      </w:r>
      <w:r w:rsidRPr="002327D4">
        <w:rPr>
          <w:rFonts w:ascii="Times New Roman" w:hAnsi="Times New Roman" w:cs="Times New Roman"/>
          <w:b/>
          <w:sz w:val="24"/>
          <w:szCs w:val="24"/>
        </w:rPr>
        <w:t>think the customer service offered meets the required standards?</w:t>
      </w:r>
    </w:p>
    <w:p w:rsidR="008212F3" w:rsidRDefault="00A27E1B" w:rsidP="008212F3">
      <w:pPr>
        <w:spacing w:line="360" w:lineRule="auto"/>
        <w:rPr>
          <w:rFonts w:ascii="Times New Roman" w:hAnsi="Times New Roman" w:cs="Times New Roman"/>
          <w:sz w:val="24"/>
          <w:szCs w:val="24"/>
        </w:rPr>
      </w:pPr>
      <w:r>
        <w:rPr>
          <w:noProof/>
          <w:lang w:eastAsia="en-GB"/>
        </w:rPr>
        <w:drawing>
          <wp:anchor distT="0" distB="0" distL="114300" distR="114300" simplePos="0" relativeHeight="251660288" behindDoc="0" locked="0" layoutInCell="1" allowOverlap="1">
            <wp:simplePos x="0" y="0"/>
            <wp:positionH relativeFrom="column">
              <wp:posOffset>622300</wp:posOffset>
            </wp:positionH>
            <wp:positionV relativeFrom="paragraph">
              <wp:posOffset>171450</wp:posOffset>
            </wp:positionV>
            <wp:extent cx="4572000" cy="2743200"/>
            <wp:effectExtent l="0" t="0" r="0" b="0"/>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
    <w:p w:rsidR="008212F3" w:rsidRDefault="008212F3" w:rsidP="008212F3">
      <w:pPr>
        <w:spacing w:line="360" w:lineRule="auto"/>
        <w:rPr>
          <w:rFonts w:ascii="Times New Roman" w:hAnsi="Times New Roman" w:cs="Times New Roman"/>
          <w:sz w:val="24"/>
          <w:szCs w:val="24"/>
        </w:rPr>
      </w:pPr>
    </w:p>
    <w:p w:rsidR="00EB21C6" w:rsidRDefault="008212F3" w:rsidP="008212F3">
      <w:pPr>
        <w:spacing w:line="360" w:lineRule="auto"/>
        <w:rPr>
          <w:rFonts w:ascii="Times New Roman" w:hAnsi="Times New Roman" w:cs="Times New Roman"/>
          <w:sz w:val="24"/>
          <w:szCs w:val="24"/>
        </w:rPr>
      </w:pPr>
      <w:r>
        <w:rPr>
          <w:rFonts w:ascii="Times New Roman" w:hAnsi="Times New Roman" w:cs="Times New Roman"/>
          <w:sz w:val="24"/>
          <w:szCs w:val="24"/>
        </w:rPr>
        <w:br w:type="textWrapping" w:clear="all"/>
      </w:r>
    </w:p>
    <w:tbl>
      <w:tblPr>
        <w:tblStyle w:val="TableGrid"/>
        <w:tblW w:w="6380" w:type="dxa"/>
        <w:jc w:val="center"/>
        <w:tblLook w:val="04A0" w:firstRow="1" w:lastRow="0" w:firstColumn="1" w:lastColumn="0" w:noHBand="0" w:noVBand="1"/>
      </w:tblPr>
      <w:tblGrid>
        <w:gridCol w:w="1120"/>
        <w:gridCol w:w="960"/>
        <w:gridCol w:w="2080"/>
        <w:gridCol w:w="960"/>
        <w:gridCol w:w="1260"/>
      </w:tblGrid>
      <w:tr w:rsidR="00A27E1B" w:rsidRPr="00A27E1B" w:rsidTr="00A27E1B">
        <w:trPr>
          <w:trHeight w:val="300"/>
          <w:jc w:val="center"/>
        </w:trPr>
        <w:tc>
          <w:tcPr>
            <w:tcW w:w="1120" w:type="dxa"/>
            <w:noWrap/>
            <w:hideMark/>
          </w:tcPr>
          <w:p w:rsidR="00A27E1B" w:rsidRPr="00A27E1B" w:rsidRDefault="00A27E1B" w:rsidP="00A27E1B">
            <w:pPr>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 xml:space="preserve">Excellent </w:t>
            </w:r>
          </w:p>
        </w:tc>
        <w:tc>
          <w:tcPr>
            <w:tcW w:w="960" w:type="dxa"/>
            <w:noWrap/>
            <w:hideMark/>
          </w:tcPr>
          <w:p w:rsidR="00A27E1B" w:rsidRPr="00A27E1B" w:rsidRDefault="00A27E1B" w:rsidP="00A27E1B">
            <w:pPr>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Good</w:t>
            </w:r>
          </w:p>
        </w:tc>
        <w:tc>
          <w:tcPr>
            <w:tcW w:w="2080" w:type="dxa"/>
            <w:noWrap/>
            <w:hideMark/>
          </w:tcPr>
          <w:p w:rsidR="00A27E1B" w:rsidRPr="00A27E1B" w:rsidRDefault="00A27E1B" w:rsidP="00A27E1B">
            <w:pPr>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 xml:space="preserve">Neither good or bad </w:t>
            </w:r>
          </w:p>
        </w:tc>
        <w:tc>
          <w:tcPr>
            <w:tcW w:w="960" w:type="dxa"/>
            <w:noWrap/>
            <w:hideMark/>
          </w:tcPr>
          <w:p w:rsidR="00A27E1B" w:rsidRPr="00A27E1B" w:rsidRDefault="00A27E1B" w:rsidP="00A27E1B">
            <w:pPr>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Poor</w:t>
            </w:r>
          </w:p>
        </w:tc>
        <w:tc>
          <w:tcPr>
            <w:tcW w:w="1260" w:type="dxa"/>
            <w:noWrap/>
            <w:hideMark/>
          </w:tcPr>
          <w:p w:rsidR="00A27E1B" w:rsidRPr="00A27E1B" w:rsidRDefault="00A27E1B" w:rsidP="00A27E1B">
            <w:pPr>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Very Poor</w:t>
            </w:r>
          </w:p>
        </w:tc>
      </w:tr>
      <w:tr w:rsidR="00A27E1B" w:rsidRPr="00A27E1B" w:rsidTr="00A27E1B">
        <w:trPr>
          <w:trHeight w:val="300"/>
          <w:jc w:val="center"/>
        </w:trPr>
        <w:tc>
          <w:tcPr>
            <w:tcW w:w="1120" w:type="dxa"/>
            <w:noWrap/>
            <w:hideMark/>
          </w:tcPr>
          <w:p w:rsidR="00A27E1B" w:rsidRPr="00A27E1B" w:rsidRDefault="00A27E1B" w:rsidP="00A27E1B">
            <w:pPr>
              <w:jc w:val="right"/>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28</w:t>
            </w:r>
          </w:p>
        </w:tc>
        <w:tc>
          <w:tcPr>
            <w:tcW w:w="960" w:type="dxa"/>
            <w:noWrap/>
            <w:hideMark/>
          </w:tcPr>
          <w:p w:rsidR="00A27E1B" w:rsidRPr="00A27E1B" w:rsidRDefault="00A27E1B" w:rsidP="00A27E1B">
            <w:pPr>
              <w:jc w:val="right"/>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9</w:t>
            </w:r>
          </w:p>
        </w:tc>
        <w:tc>
          <w:tcPr>
            <w:tcW w:w="2080" w:type="dxa"/>
            <w:noWrap/>
            <w:hideMark/>
          </w:tcPr>
          <w:p w:rsidR="00A27E1B" w:rsidRPr="00A27E1B" w:rsidRDefault="00A27E1B" w:rsidP="00A27E1B">
            <w:pPr>
              <w:jc w:val="right"/>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8</w:t>
            </w:r>
          </w:p>
        </w:tc>
        <w:tc>
          <w:tcPr>
            <w:tcW w:w="960" w:type="dxa"/>
            <w:noWrap/>
            <w:hideMark/>
          </w:tcPr>
          <w:p w:rsidR="00A27E1B" w:rsidRPr="00A27E1B" w:rsidRDefault="00A27E1B" w:rsidP="00A27E1B">
            <w:pPr>
              <w:jc w:val="right"/>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5</w:t>
            </w:r>
          </w:p>
        </w:tc>
        <w:tc>
          <w:tcPr>
            <w:tcW w:w="1260" w:type="dxa"/>
            <w:noWrap/>
            <w:hideMark/>
          </w:tcPr>
          <w:p w:rsidR="00A27E1B" w:rsidRPr="00A27E1B" w:rsidRDefault="00A27E1B" w:rsidP="00A27E1B">
            <w:pPr>
              <w:jc w:val="right"/>
              <w:rPr>
                <w:rFonts w:ascii="Calibri" w:eastAsia="Times New Roman" w:hAnsi="Calibri" w:cs="Times New Roman"/>
                <w:color w:val="000000"/>
                <w:lang w:eastAsia="en-GB"/>
              </w:rPr>
            </w:pPr>
            <w:r w:rsidRPr="00A27E1B">
              <w:rPr>
                <w:rFonts w:ascii="Calibri" w:eastAsia="Times New Roman" w:hAnsi="Calibri" w:cs="Times New Roman"/>
                <w:color w:val="000000"/>
                <w:lang w:eastAsia="en-GB"/>
              </w:rPr>
              <w:t>0</w:t>
            </w:r>
          </w:p>
        </w:tc>
      </w:tr>
    </w:tbl>
    <w:p w:rsidR="00A27E1B" w:rsidRDefault="00A27E1B" w:rsidP="00A27E1B">
      <w:pPr>
        <w:spacing w:line="360" w:lineRule="auto"/>
        <w:jc w:val="center"/>
        <w:rPr>
          <w:rFonts w:ascii="Times New Roman" w:hAnsi="Times New Roman" w:cs="Times New Roman"/>
          <w:sz w:val="24"/>
          <w:szCs w:val="24"/>
        </w:rPr>
      </w:pPr>
    </w:p>
    <w:p w:rsidR="00A27E1B" w:rsidRDefault="00A27E1B" w:rsidP="00A27E1B">
      <w:pPr>
        <w:spacing w:line="360" w:lineRule="auto"/>
        <w:jc w:val="center"/>
        <w:rPr>
          <w:rFonts w:ascii="Times New Roman" w:hAnsi="Times New Roman" w:cs="Times New Roman"/>
          <w:sz w:val="24"/>
          <w:szCs w:val="24"/>
        </w:rPr>
      </w:pPr>
      <w:r>
        <w:rPr>
          <w:noProof/>
          <w:lang w:eastAsia="en-GB"/>
        </w:rPr>
        <w:drawing>
          <wp:inline distT="0" distB="0" distL="0" distR="0" wp14:anchorId="0916B64A" wp14:editId="2B8667C0">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212F3" w:rsidRDefault="00106555" w:rsidP="0010655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With respect to customer satisfaction on the standard of service and delivery 56% and 18% percent of the customers strongly agree, agree that the customer service offered meets the required levels of standards. </w:t>
      </w:r>
      <w:r w:rsidR="00C979F0">
        <w:rPr>
          <w:rFonts w:ascii="Times New Roman" w:hAnsi="Times New Roman" w:cs="Times New Roman"/>
          <w:sz w:val="24"/>
          <w:szCs w:val="24"/>
        </w:rPr>
        <w:t>This results proves</w:t>
      </w:r>
      <w:r w:rsidR="00733985">
        <w:rPr>
          <w:rFonts w:ascii="Times New Roman" w:hAnsi="Times New Roman" w:cs="Times New Roman"/>
          <w:sz w:val="24"/>
          <w:szCs w:val="24"/>
        </w:rPr>
        <w:t xml:space="preserve"> the customers are satisfied in</w:t>
      </w:r>
      <w:r w:rsidR="00C979F0">
        <w:rPr>
          <w:rFonts w:ascii="Times New Roman" w:hAnsi="Times New Roman" w:cs="Times New Roman"/>
          <w:sz w:val="24"/>
          <w:szCs w:val="24"/>
        </w:rPr>
        <w:t xml:space="preserve"> getting the type of service which is value for their money. The company is able to achieve high level of customer satisfaction and standard of delivery through effective training, team working, good </w:t>
      </w:r>
      <w:r w:rsidR="007E219E">
        <w:rPr>
          <w:rFonts w:ascii="Times New Roman" w:hAnsi="Times New Roman" w:cs="Times New Roman"/>
          <w:sz w:val="24"/>
          <w:szCs w:val="24"/>
        </w:rPr>
        <w:t>operational management</w:t>
      </w:r>
      <w:r w:rsidR="00C979F0">
        <w:rPr>
          <w:rFonts w:ascii="Times New Roman" w:hAnsi="Times New Roman" w:cs="Times New Roman"/>
          <w:sz w:val="24"/>
          <w:szCs w:val="24"/>
        </w:rPr>
        <w:t xml:space="preserve"> and effective utilisation of the resources</w:t>
      </w:r>
      <w:r w:rsidR="00990FC3">
        <w:rPr>
          <w:rFonts w:ascii="Times New Roman" w:hAnsi="Times New Roman" w:cs="Times New Roman"/>
          <w:sz w:val="24"/>
          <w:szCs w:val="24"/>
        </w:rPr>
        <w:t>,(Raymond et al,2011)</w:t>
      </w:r>
      <w:r w:rsidR="00C979F0">
        <w:rPr>
          <w:rFonts w:ascii="Times New Roman" w:hAnsi="Times New Roman" w:cs="Times New Roman"/>
          <w:sz w:val="24"/>
          <w:szCs w:val="24"/>
        </w:rPr>
        <w:t xml:space="preserve">. </w:t>
      </w:r>
    </w:p>
    <w:p w:rsidR="00A27E1B" w:rsidRPr="002327D4" w:rsidRDefault="001746FA" w:rsidP="001746FA">
      <w:pPr>
        <w:spacing w:line="360" w:lineRule="auto"/>
        <w:jc w:val="both"/>
        <w:rPr>
          <w:rFonts w:ascii="Times New Roman" w:hAnsi="Times New Roman" w:cs="Times New Roman"/>
          <w:b/>
          <w:sz w:val="24"/>
          <w:szCs w:val="24"/>
        </w:rPr>
      </w:pPr>
      <w:r w:rsidRPr="002327D4">
        <w:rPr>
          <w:rFonts w:ascii="Times New Roman" w:hAnsi="Times New Roman" w:cs="Times New Roman"/>
          <w:b/>
          <w:sz w:val="24"/>
          <w:szCs w:val="24"/>
        </w:rPr>
        <w:t>Do you think the company should include more beauty service to their existing list of service offered?</w:t>
      </w:r>
    </w:p>
    <w:p w:rsidR="001746FA" w:rsidRDefault="008D6C36" w:rsidP="00EB4BC6">
      <w:pPr>
        <w:spacing w:line="360" w:lineRule="auto"/>
        <w:jc w:val="center"/>
        <w:rPr>
          <w:rFonts w:ascii="Times New Roman" w:hAnsi="Times New Roman" w:cs="Times New Roman"/>
          <w:sz w:val="24"/>
          <w:szCs w:val="24"/>
        </w:rPr>
      </w:pPr>
      <w:r>
        <w:rPr>
          <w:noProof/>
          <w:lang w:eastAsia="en-GB"/>
        </w:rPr>
        <w:drawing>
          <wp:inline distT="0" distB="0" distL="0" distR="0" wp14:anchorId="4B02FDD6" wp14:editId="0110E56F">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tbl>
      <w:tblPr>
        <w:tblStyle w:val="TableGrid"/>
        <w:tblW w:w="6760" w:type="dxa"/>
        <w:jc w:val="center"/>
        <w:tblLook w:val="04A0" w:firstRow="1" w:lastRow="0" w:firstColumn="1" w:lastColumn="0" w:noHBand="0" w:noVBand="1"/>
      </w:tblPr>
      <w:tblGrid>
        <w:gridCol w:w="1500"/>
        <w:gridCol w:w="960"/>
        <w:gridCol w:w="1520"/>
        <w:gridCol w:w="993"/>
        <w:gridCol w:w="1820"/>
      </w:tblGrid>
      <w:tr w:rsidR="00EB4BC6" w:rsidRPr="00EB4BC6" w:rsidTr="00EB4BC6">
        <w:trPr>
          <w:trHeight w:val="300"/>
          <w:jc w:val="center"/>
        </w:trPr>
        <w:tc>
          <w:tcPr>
            <w:tcW w:w="1500" w:type="dxa"/>
            <w:noWrap/>
            <w:hideMark/>
          </w:tcPr>
          <w:p w:rsidR="00EB4BC6" w:rsidRPr="00EB4BC6" w:rsidRDefault="00EB4BC6" w:rsidP="00EB4BC6">
            <w:pPr>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Strongly Agree</w:t>
            </w:r>
          </w:p>
        </w:tc>
        <w:tc>
          <w:tcPr>
            <w:tcW w:w="960" w:type="dxa"/>
            <w:noWrap/>
            <w:hideMark/>
          </w:tcPr>
          <w:p w:rsidR="00EB4BC6" w:rsidRPr="00EB4BC6" w:rsidRDefault="00EB4BC6" w:rsidP="00EB4BC6">
            <w:pPr>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Agree</w:t>
            </w:r>
          </w:p>
        </w:tc>
        <w:tc>
          <w:tcPr>
            <w:tcW w:w="1520" w:type="dxa"/>
            <w:noWrap/>
            <w:hideMark/>
          </w:tcPr>
          <w:p w:rsidR="00EB4BC6" w:rsidRPr="00EB4BC6" w:rsidRDefault="00EB4BC6" w:rsidP="00EB4BC6">
            <w:pPr>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Don’t Know</w:t>
            </w:r>
          </w:p>
        </w:tc>
        <w:tc>
          <w:tcPr>
            <w:tcW w:w="960" w:type="dxa"/>
            <w:noWrap/>
            <w:hideMark/>
          </w:tcPr>
          <w:p w:rsidR="00EB4BC6" w:rsidRPr="00EB4BC6" w:rsidRDefault="00EB4BC6" w:rsidP="00EB4BC6">
            <w:pPr>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Disagree</w:t>
            </w:r>
          </w:p>
        </w:tc>
        <w:tc>
          <w:tcPr>
            <w:tcW w:w="1820" w:type="dxa"/>
            <w:noWrap/>
            <w:hideMark/>
          </w:tcPr>
          <w:p w:rsidR="00EB4BC6" w:rsidRPr="00EB4BC6" w:rsidRDefault="00EB4BC6" w:rsidP="00EB4BC6">
            <w:pPr>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Strongly Disagree</w:t>
            </w:r>
          </w:p>
        </w:tc>
      </w:tr>
      <w:tr w:rsidR="00EB4BC6" w:rsidRPr="00EB4BC6" w:rsidTr="00EB4BC6">
        <w:trPr>
          <w:trHeight w:val="300"/>
          <w:jc w:val="center"/>
        </w:trPr>
        <w:tc>
          <w:tcPr>
            <w:tcW w:w="1500" w:type="dxa"/>
            <w:noWrap/>
            <w:hideMark/>
          </w:tcPr>
          <w:p w:rsidR="00EB4BC6" w:rsidRPr="00EB4BC6" w:rsidRDefault="00EB4BC6" w:rsidP="00EB4BC6">
            <w:pPr>
              <w:jc w:val="right"/>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39</w:t>
            </w:r>
          </w:p>
        </w:tc>
        <w:tc>
          <w:tcPr>
            <w:tcW w:w="960" w:type="dxa"/>
            <w:noWrap/>
            <w:hideMark/>
          </w:tcPr>
          <w:p w:rsidR="00EB4BC6" w:rsidRPr="00EB4BC6" w:rsidRDefault="00EB4BC6" w:rsidP="00EB4BC6">
            <w:pPr>
              <w:jc w:val="right"/>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5</w:t>
            </w:r>
          </w:p>
        </w:tc>
        <w:tc>
          <w:tcPr>
            <w:tcW w:w="1520" w:type="dxa"/>
            <w:noWrap/>
            <w:hideMark/>
          </w:tcPr>
          <w:p w:rsidR="00EB4BC6" w:rsidRPr="00EB4BC6" w:rsidRDefault="00EB4BC6" w:rsidP="00EB4BC6">
            <w:pPr>
              <w:jc w:val="right"/>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4</w:t>
            </w:r>
          </w:p>
        </w:tc>
        <w:tc>
          <w:tcPr>
            <w:tcW w:w="960" w:type="dxa"/>
            <w:noWrap/>
            <w:hideMark/>
          </w:tcPr>
          <w:p w:rsidR="00EB4BC6" w:rsidRPr="00EB4BC6" w:rsidRDefault="00EB4BC6" w:rsidP="00EB4BC6">
            <w:pPr>
              <w:jc w:val="right"/>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2</w:t>
            </w:r>
          </w:p>
        </w:tc>
        <w:tc>
          <w:tcPr>
            <w:tcW w:w="1820" w:type="dxa"/>
            <w:noWrap/>
            <w:hideMark/>
          </w:tcPr>
          <w:p w:rsidR="00EB4BC6" w:rsidRPr="00EB4BC6" w:rsidRDefault="00EB4BC6" w:rsidP="00EB4BC6">
            <w:pPr>
              <w:jc w:val="right"/>
              <w:rPr>
                <w:rFonts w:ascii="Calibri" w:eastAsia="Times New Roman" w:hAnsi="Calibri" w:cs="Times New Roman"/>
                <w:color w:val="000000"/>
                <w:lang w:eastAsia="en-GB"/>
              </w:rPr>
            </w:pPr>
            <w:r w:rsidRPr="00EB4BC6">
              <w:rPr>
                <w:rFonts w:ascii="Calibri" w:eastAsia="Times New Roman" w:hAnsi="Calibri" w:cs="Times New Roman"/>
                <w:color w:val="000000"/>
                <w:lang w:eastAsia="en-GB"/>
              </w:rPr>
              <w:t>0</w:t>
            </w:r>
          </w:p>
        </w:tc>
      </w:tr>
    </w:tbl>
    <w:p w:rsidR="00EB4BC6" w:rsidRDefault="00EB4BC6" w:rsidP="00EB4BC6">
      <w:pPr>
        <w:spacing w:line="360" w:lineRule="auto"/>
        <w:jc w:val="center"/>
        <w:rPr>
          <w:rFonts w:ascii="Times New Roman" w:hAnsi="Times New Roman" w:cs="Times New Roman"/>
          <w:sz w:val="24"/>
          <w:szCs w:val="24"/>
        </w:rPr>
      </w:pPr>
    </w:p>
    <w:p w:rsidR="00966CCE" w:rsidRDefault="00346C12" w:rsidP="00EB4BC6">
      <w:pPr>
        <w:spacing w:line="360" w:lineRule="auto"/>
        <w:jc w:val="center"/>
        <w:rPr>
          <w:rFonts w:ascii="Times New Roman" w:hAnsi="Times New Roman" w:cs="Times New Roman"/>
          <w:sz w:val="24"/>
          <w:szCs w:val="24"/>
        </w:rPr>
      </w:pPr>
      <w:r>
        <w:rPr>
          <w:noProof/>
          <w:lang w:eastAsia="en-GB"/>
        </w:rPr>
        <w:lastRenderedPageBreak/>
        <w:drawing>
          <wp:inline distT="0" distB="0" distL="0" distR="0" wp14:anchorId="01E97963" wp14:editId="2EE314B2">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821DF4" w:rsidRDefault="00821DF4" w:rsidP="00821D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78 percent of the customer strongly agree to the fact the company should broaden their product portfolio and increase the range of service that they offer. The same view is taken by 10 percent of the population while 8 percent are not sure. </w:t>
      </w:r>
      <w:r w:rsidR="00A05316">
        <w:rPr>
          <w:rFonts w:ascii="Times New Roman" w:hAnsi="Times New Roman" w:cs="Times New Roman"/>
          <w:sz w:val="24"/>
          <w:szCs w:val="24"/>
        </w:rPr>
        <w:t xml:space="preserve">This result finding indicates that the customers are happy with the current service that are offered and expect the business to provide more service which will help the customers in better way or get all type of beauty service at one place. </w:t>
      </w:r>
      <w:r w:rsidR="00556676">
        <w:rPr>
          <w:rFonts w:ascii="Times New Roman" w:hAnsi="Times New Roman" w:cs="Times New Roman"/>
          <w:sz w:val="24"/>
          <w:szCs w:val="24"/>
        </w:rPr>
        <w:t>This</w:t>
      </w:r>
      <w:r w:rsidR="00A05316">
        <w:rPr>
          <w:rFonts w:ascii="Times New Roman" w:hAnsi="Times New Roman" w:cs="Times New Roman"/>
          <w:sz w:val="24"/>
          <w:szCs w:val="24"/>
        </w:rPr>
        <w:t xml:space="preserve"> will not only increase the customer pool, trade volume and profit but also will increase the level of customer satisfaction</w:t>
      </w:r>
      <w:r w:rsidR="00990FC3">
        <w:rPr>
          <w:rFonts w:ascii="Times New Roman" w:hAnsi="Times New Roman" w:cs="Times New Roman"/>
          <w:sz w:val="24"/>
          <w:szCs w:val="24"/>
        </w:rPr>
        <w:t>,(Raymond et al,2011)</w:t>
      </w:r>
      <w:r w:rsidR="00A05316">
        <w:rPr>
          <w:rFonts w:ascii="Times New Roman" w:hAnsi="Times New Roman" w:cs="Times New Roman"/>
          <w:sz w:val="24"/>
          <w:szCs w:val="24"/>
        </w:rPr>
        <w:t xml:space="preserve">. </w:t>
      </w:r>
    </w:p>
    <w:p w:rsidR="00346C12" w:rsidRPr="00202979" w:rsidRDefault="00CB5B03" w:rsidP="00CB5B03">
      <w:pPr>
        <w:spacing w:line="360" w:lineRule="auto"/>
        <w:jc w:val="both"/>
        <w:rPr>
          <w:rFonts w:ascii="Times New Roman" w:hAnsi="Times New Roman" w:cs="Times New Roman"/>
          <w:b/>
          <w:sz w:val="24"/>
          <w:szCs w:val="24"/>
        </w:rPr>
      </w:pPr>
      <w:r w:rsidRPr="00202979">
        <w:rPr>
          <w:rFonts w:ascii="Times New Roman" w:hAnsi="Times New Roman" w:cs="Times New Roman"/>
          <w:b/>
          <w:sz w:val="24"/>
          <w:szCs w:val="24"/>
        </w:rPr>
        <w:t>Do you think the company should offer more customer discount and promotional offers?</w:t>
      </w:r>
    </w:p>
    <w:p w:rsidR="00CB5B03" w:rsidRDefault="00930419" w:rsidP="00CB5B03">
      <w:pPr>
        <w:spacing w:line="360" w:lineRule="auto"/>
        <w:jc w:val="center"/>
        <w:rPr>
          <w:rFonts w:ascii="Times New Roman" w:hAnsi="Times New Roman" w:cs="Times New Roman"/>
          <w:sz w:val="24"/>
          <w:szCs w:val="24"/>
        </w:rPr>
      </w:pPr>
      <w:r>
        <w:rPr>
          <w:noProof/>
          <w:lang w:eastAsia="en-GB"/>
        </w:rPr>
        <w:drawing>
          <wp:inline distT="0" distB="0" distL="0" distR="0" wp14:anchorId="2F2AD328" wp14:editId="4CF7B8E3">
            <wp:extent cx="4572000" cy="27432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tbl>
      <w:tblPr>
        <w:tblStyle w:val="TableGrid"/>
        <w:tblW w:w="6760" w:type="dxa"/>
        <w:jc w:val="center"/>
        <w:tblLook w:val="04A0" w:firstRow="1" w:lastRow="0" w:firstColumn="1" w:lastColumn="0" w:noHBand="0" w:noVBand="1"/>
      </w:tblPr>
      <w:tblGrid>
        <w:gridCol w:w="1500"/>
        <w:gridCol w:w="960"/>
        <w:gridCol w:w="1520"/>
        <w:gridCol w:w="993"/>
        <w:gridCol w:w="1820"/>
      </w:tblGrid>
      <w:tr w:rsidR="00CB5B03" w:rsidRPr="00CB5B03" w:rsidTr="00CB5B03">
        <w:trPr>
          <w:trHeight w:val="300"/>
          <w:jc w:val="center"/>
        </w:trPr>
        <w:tc>
          <w:tcPr>
            <w:tcW w:w="1500" w:type="dxa"/>
            <w:noWrap/>
            <w:hideMark/>
          </w:tcPr>
          <w:p w:rsidR="00CB5B03" w:rsidRPr="00CB5B03" w:rsidRDefault="00CB5B03" w:rsidP="00CB5B03">
            <w:pPr>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lastRenderedPageBreak/>
              <w:t>Strongly Agree</w:t>
            </w:r>
          </w:p>
        </w:tc>
        <w:tc>
          <w:tcPr>
            <w:tcW w:w="960" w:type="dxa"/>
            <w:noWrap/>
            <w:hideMark/>
          </w:tcPr>
          <w:p w:rsidR="00CB5B03" w:rsidRPr="00CB5B03" w:rsidRDefault="00CB5B03" w:rsidP="00CB5B03">
            <w:pPr>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Agree</w:t>
            </w:r>
          </w:p>
        </w:tc>
        <w:tc>
          <w:tcPr>
            <w:tcW w:w="1520" w:type="dxa"/>
            <w:noWrap/>
            <w:hideMark/>
          </w:tcPr>
          <w:p w:rsidR="00CB5B03" w:rsidRPr="00CB5B03" w:rsidRDefault="00CB5B03" w:rsidP="00CB5B03">
            <w:pPr>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Don’t Know</w:t>
            </w:r>
          </w:p>
        </w:tc>
        <w:tc>
          <w:tcPr>
            <w:tcW w:w="960" w:type="dxa"/>
            <w:noWrap/>
            <w:hideMark/>
          </w:tcPr>
          <w:p w:rsidR="00CB5B03" w:rsidRPr="00CB5B03" w:rsidRDefault="00CB5B03" w:rsidP="00CB5B03">
            <w:pPr>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Disagree</w:t>
            </w:r>
          </w:p>
        </w:tc>
        <w:tc>
          <w:tcPr>
            <w:tcW w:w="1820" w:type="dxa"/>
            <w:noWrap/>
            <w:hideMark/>
          </w:tcPr>
          <w:p w:rsidR="00CB5B03" w:rsidRPr="00CB5B03" w:rsidRDefault="00CB5B03" w:rsidP="00CB5B03">
            <w:pPr>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Strongly Disagree</w:t>
            </w:r>
          </w:p>
        </w:tc>
      </w:tr>
      <w:tr w:rsidR="00CB5B03" w:rsidRPr="00CB5B03" w:rsidTr="00CB5B03">
        <w:trPr>
          <w:trHeight w:val="300"/>
          <w:jc w:val="center"/>
        </w:trPr>
        <w:tc>
          <w:tcPr>
            <w:tcW w:w="1500" w:type="dxa"/>
            <w:noWrap/>
            <w:hideMark/>
          </w:tcPr>
          <w:p w:rsidR="00CB5B03" w:rsidRPr="00CB5B03" w:rsidRDefault="00CB5B03" w:rsidP="00CB5B03">
            <w:pPr>
              <w:jc w:val="right"/>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43</w:t>
            </w:r>
          </w:p>
        </w:tc>
        <w:tc>
          <w:tcPr>
            <w:tcW w:w="960" w:type="dxa"/>
            <w:noWrap/>
            <w:hideMark/>
          </w:tcPr>
          <w:p w:rsidR="00CB5B03" w:rsidRPr="00CB5B03" w:rsidRDefault="00CB5B03" w:rsidP="00CB5B03">
            <w:pPr>
              <w:jc w:val="right"/>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4</w:t>
            </w:r>
          </w:p>
        </w:tc>
        <w:tc>
          <w:tcPr>
            <w:tcW w:w="1520" w:type="dxa"/>
            <w:noWrap/>
            <w:hideMark/>
          </w:tcPr>
          <w:p w:rsidR="00CB5B03" w:rsidRPr="00CB5B03" w:rsidRDefault="00CB5B03" w:rsidP="00CB5B03">
            <w:pPr>
              <w:jc w:val="right"/>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3</w:t>
            </w:r>
          </w:p>
        </w:tc>
        <w:tc>
          <w:tcPr>
            <w:tcW w:w="960" w:type="dxa"/>
            <w:noWrap/>
            <w:hideMark/>
          </w:tcPr>
          <w:p w:rsidR="00CB5B03" w:rsidRPr="00CB5B03" w:rsidRDefault="00CB5B03" w:rsidP="00CB5B03">
            <w:pPr>
              <w:jc w:val="right"/>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0</w:t>
            </w:r>
          </w:p>
        </w:tc>
        <w:tc>
          <w:tcPr>
            <w:tcW w:w="1820" w:type="dxa"/>
            <w:noWrap/>
            <w:hideMark/>
          </w:tcPr>
          <w:p w:rsidR="00CB5B03" w:rsidRPr="00CB5B03" w:rsidRDefault="00CB5B03" w:rsidP="00CB5B03">
            <w:pPr>
              <w:jc w:val="right"/>
              <w:rPr>
                <w:rFonts w:ascii="Calibri" w:eastAsia="Times New Roman" w:hAnsi="Calibri" w:cs="Times New Roman"/>
                <w:color w:val="000000"/>
                <w:lang w:eastAsia="en-GB"/>
              </w:rPr>
            </w:pPr>
            <w:r w:rsidRPr="00CB5B03">
              <w:rPr>
                <w:rFonts w:ascii="Calibri" w:eastAsia="Times New Roman" w:hAnsi="Calibri" w:cs="Times New Roman"/>
                <w:color w:val="000000"/>
                <w:lang w:eastAsia="en-GB"/>
              </w:rPr>
              <w:t>0</w:t>
            </w:r>
          </w:p>
        </w:tc>
      </w:tr>
    </w:tbl>
    <w:p w:rsidR="00CB5B03" w:rsidRDefault="00CB5B03" w:rsidP="00CB5B03">
      <w:pPr>
        <w:spacing w:line="360" w:lineRule="auto"/>
        <w:jc w:val="center"/>
        <w:rPr>
          <w:rFonts w:ascii="Times New Roman" w:hAnsi="Times New Roman" w:cs="Times New Roman"/>
          <w:sz w:val="24"/>
          <w:szCs w:val="24"/>
        </w:rPr>
      </w:pPr>
    </w:p>
    <w:p w:rsidR="00CB5B03" w:rsidRDefault="00A154CB" w:rsidP="00CB5B03">
      <w:pPr>
        <w:spacing w:line="360" w:lineRule="auto"/>
        <w:jc w:val="center"/>
        <w:rPr>
          <w:rFonts w:ascii="Times New Roman" w:hAnsi="Times New Roman" w:cs="Times New Roman"/>
          <w:sz w:val="24"/>
          <w:szCs w:val="24"/>
        </w:rPr>
      </w:pPr>
      <w:r>
        <w:rPr>
          <w:noProof/>
          <w:lang w:eastAsia="en-GB"/>
        </w:rPr>
        <w:drawing>
          <wp:inline distT="0" distB="0" distL="0" distR="0" wp14:anchorId="5CEB80FA" wp14:editId="472D6FA2">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56266" w:rsidRDefault="00056266" w:rsidP="0005626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86 percent of the population strongly agrees to the fact that the company should do more to offer better discount rates and sales promotion while 8 percent agrees with this view. </w:t>
      </w:r>
      <w:r w:rsidR="00445EF6">
        <w:rPr>
          <w:rFonts w:ascii="Times New Roman" w:hAnsi="Times New Roman" w:cs="Times New Roman"/>
          <w:sz w:val="24"/>
          <w:szCs w:val="24"/>
        </w:rPr>
        <w:t xml:space="preserve">The results indicates a strong sense of feel among the customers that they want the business to do more to provide the customers with better discount and sale promotions. The company can try out loyalty cards for regular customers, they can also try student discount and one time promotional offers buy one get one free service. </w:t>
      </w:r>
      <w:r w:rsidR="004E5912">
        <w:rPr>
          <w:rFonts w:ascii="Times New Roman" w:hAnsi="Times New Roman" w:cs="Times New Roman"/>
          <w:sz w:val="24"/>
          <w:szCs w:val="24"/>
        </w:rPr>
        <w:t>These</w:t>
      </w:r>
      <w:r w:rsidR="00445EF6">
        <w:rPr>
          <w:rFonts w:ascii="Times New Roman" w:hAnsi="Times New Roman" w:cs="Times New Roman"/>
          <w:sz w:val="24"/>
          <w:szCs w:val="24"/>
        </w:rPr>
        <w:t xml:space="preserve"> type of offers will increase the sales volume at the same time will allow the business to stay competitive</w:t>
      </w:r>
      <w:r w:rsidR="00990FC3">
        <w:rPr>
          <w:rFonts w:ascii="Times New Roman" w:hAnsi="Times New Roman" w:cs="Times New Roman"/>
          <w:sz w:val="24"/>
          <w:szCs w:val="24"/>
        </w:rPr>
        <w:t>,(Raymond et al,2011)</w:t>
      </w:r>
      <w:r w:rsidR="00445EF6">
        <w:rPr>
          <w:rFonts w:ascii="Times New Roman" w:hAnsi="Times New Roman" w:cs="Times New Roman"/>
          <w:sz w:val="24"/>
          <w:szCs w:val="24"/>
        </w:rPr>
        <w:t xml:space="preserve">. </w:t>
      </w:r>
    </w:p>
    <w:p w:rsidR="00A154CB" w:rsidRPr="00202979" w:rsidRDefault="00EB7F27" w:rsidP="00A154CB">
      <w:pPr>
        <w:spacing w:line="360" w:lineRule="auto"/>
        <w:jc w:val="both"/>
        <w:rPr>
          <w:rFonts w:ascii="Times New Roman" w:hAnsi="Times New Roman" w:cs="Times New Roman"/>
          <w:b/>
          <w:sz w:val="24"/>
          <w:szCs w:val="24"/>
        </w:rPr>
      </w:pPr>
      <w:r w:rsidRPr="00202979">
        <w:rPr>
          <w:rFonts w:ascii="Times New Roman" w:hAnsi="Times New Roman" w:cs="Times New Roman"/>
          <w:b/>
          <w:sz w:val="24"/>
          <w:szCs w:val="24"/>
        </w:rPr>
        <w:t>Do you think the company should</w:t>
      </w:r>
      <w:r w:rsidR="00E22552" w:rsidRPr="00202979">
        <w:rPr>
          <w:rFonts w:ascii="Times New Roman" w:hAnsi="Times New Roman" w:cs="Times New Roman"/>
          <w:b/>
          <w:sz w:val="24"/>
          <w:szCs w:val="24"/>
        </w:rPr>
        <w:t xml:space="preserve"> employ more number of staff to reduce waiting times?</w:t>
      </w:r>
    </w:p>
    <w:p w:rsidR="00E22552" w:rsidRDefault="00930419" w:rsidP="00E22552">
      <w:pPr>
        <w:spacing w:line="360" w:lineRule="auto"/>
        <w:jc w:val="center"/>
        <w:rPr>
          <w:rFonts w:ascii="Times New Roman" w:hAnsi="Times New Roman" w:cs="Times New Roman"/>
          <w:sz w:val="24"/>
          <w:szCs w:val="24"/>
        </w:rPr>
      </w:pPr>
      <w:r>
        <w:rPr>
          <w:noProof/>
          <w:lang w:eastAsia="en-GB"/>
        </w:rPr>
        <w:lastRenderedPageBreak/>
        <w:drawing>
          <wp:inline distT="0" distB="0" distL="0" distR="0" wp14:anchorId="018314AF" wp14:editId="2129703C">
            <wp:extent cx="4572000" cy="27432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tbl>
      <w:tblPr>
        <w:tblStyle w:val="TableGrid"/>
        <w:tblW w:w="6760" w:type="dxa"/>
        <w:jc w:val="center"/>
        <w:tblLook w:val="04A0" w:firstRow="1" w:lastRow="0" w:firstColumn="1" w:lastColumn="0" w:noHBand="0" w:noVBand="1"/>
      </w:tblPr>
      <w:tblGrid>
        <w:gridCol w:w="1500"/>
        <w:gridCol w:w="960"/>
        <w:gridCol w:w="1520"/>
        <w:gridCol w:w="993"/>
        <w:gridCol w:w="1820"/>
      </w:tblGrid>
      <w:tr w:rsidR="00E22552" w:rsidRPr="00E22552" w:rsidTr="00E22552">
        <w:trPr>
          <w:trHeight w:val="300"/>
          <w:jc w:val="center"/>
        </w:trPr>
        <w:tc>
          <w:tcPr>
            <w:tcW w:w="1500" w:type="dxa"/>
            <w:noWrap/>
            <w:hideMark/>
          </w:tcPr>
          <w:p w:rsidR="00E22552" w:rsidRPr="00E22552" w:rsidRDefault="00E22552" w:rsidP="00E22552">
            <w:pPr>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Strongly Agree</w:t>
            </w:r>
          </w:p>
        </w:tc>
        <w:tc>
          <w:tcPr>
            <w:tcW w:w="960" w:type="dxa"/>
            <w:noWrap/>
            <w:hideMark/>
          </w:tcPr>
          <w:p w:rsidR="00E22552" w:rsidRPr="00E22552" w:rsidRDefault="00E22552" w:rsidP="00E22552">
            <w:pPr>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Agree</w:t>
            </w:r>
          </w:p>
        </w:tc>
        <w:tc>
          <w:tcPr>
            <w:tcW w:w="1520" w:type="dxa"/>
            <w:noWrap/>
            <w:hideMark/>
          </w:tcPr>
          <w:p w:rsidR="00E22552" w:rsidRPr="00E22552" w:rsidRDefault="00E22552" w:rsidP="00E22552">
            <w:pPr>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Don’t Know</w:t>
            </w:r>
          </w:p>
        </w:tc>
        <w:tc>
          <w:tcPr>
            <w:tcW w:w="960" w:type="dxa"/>
            <w:noWrap/>
            <w:hideMark/>
          </w:tcPr>
          <w:p w:rsidR="00E22552" w:rsidRPr="00E22552" w:rsidRDefault="00E22552" w:rsidP="00E22552">
            <w:pPr>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Disagree</w:t>
            </w:r>
          </w:p>
        </w:tc>
        <w:tc>
          <w:tcPr>
            <w:tcW w:w="1820" w:type="dxa"/>
            <w:noWrap/>
            <w:hideMark/>
          </w:tcPr>
          <w:p w:rsidR="00E22552" w:rsidRPr="00E22552" w:rsidRDefault="00E22552" w:rsidP="00E22552">
            <w:pPr>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Strongly Disagree</w:t>
            </w:r>
          </w:p>
        </w:tc>
      </w:tr>
      <w:tr w:rsidR="00E22552" w:rsidRPr="00E22552" w:rsidTr="00E22552">
        <w:trPr>
          <w:trHeight w:val="300"/>
          <w:jc w:val="center"/>
        </w:trPr>
        <w:tc>
          <w:tcPr>
            <w:tcW w:w="1500" w:type="dxa"/>
            <w:noWrap/>
            <w:hideMark/>
          </w:tcPr>
          <w:p w:rsidR="00E22552" w:rsidRPr="00E22552" w:rsidRDefault="00E22552" w:rsidP="00E22552">
            <w:pPr>
              <w:jc w:val="right"/>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18</w:t>
            </w:r>
          </w:p>
        </w:tc>
        <w:tc>
          <w:tcPr>
            <w:tcW w:w="960" w:type="dxa"/>
            <w:noWrap/>
            <w:hideMark/>
          </w:tcPr>
          <w:p w:rsidR="00E22552" w:rsidRPr="00E22552" w:rsidRDefault="00E22552" w:rsidP="00E22552">
            <w:pPr>
              <w:jc w:val="right"/>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10</w:t>
            </w:r>
          </w:p>
        </w:tc>
        <w:tc>
          <w:tcPr>
            <w:tcW w:w="1520" w:type="dxa"/>
            <w:noWrap/>
            <w:hideMark/>
          </w:tcPr>
          <w:p w:rsidR="00E22552" w:rsidRPr="00E22552" w:rsidRDefault="00E22552" w:rsidP="00E22552">
            <w:pPr>
              <w:jc w:val="right"/>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22</w:t>
            </w:r>
          </w:p>
        </w:tc>
        <w:tc>
          <w:tcPr>
            <w:tcW w:w="960" w:type="dxa"/>
            <w:noWrap/>
            <w:hideMark/>
          </w:tcPr>
          <w:p w:rsidR="00E22552" w:rsidRPr="00E22552" w:rsidRDefault="00E22552" w:rsidP="00E22552">
            <w:pPr>
              <w:jc w:val="right"/>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0</w:t>
            </w:r>
          </w:p>
        </w:tc>
        <w:tc>
          <w:tcPr>
            <w:tcW w:w="1820" w:type="dxa"/>
            <w:noWrap/>
            <w:hideMark/>
          </w:tcPr>
          <w:p w:rsidR="00E22552" w:rsidRPr="00E22552" w:rsidRDefault="00E22552" w:rsidP="00E22552">
            <w:pPr>
              <w:jc w:val="right"/>
              <w:rPr>
                <w:rFonts w:ascii="Calibri" w:eastAsia="Times New Roman" w:hAnsi="Calibri" w:cs="Times New Roman"/>
                <w:color w:val="000000"/>
                <w:lang w:eastAsia="en-GB"/>
              </w:rPr>
            </w:pPr>
            <w:r w:rsidRPr="00E22552">
              <w:rPr>
                <w:rFonts w:ascii="Calibri" w:eastAsia="Times New Roman" w:hAnsi="Calibri" w:cs="Times New Roman"/>
                <w:color w:val="000000"/>
                <w:lang w:eastAsia="en-GB"/>
              </w:rPr>
              <w:t>0</w:t>
            </w:r>
          </w:p>
        </w:tc>
      </w:tr>
    </w:tbl>
    <w:p w:rsidR="00E22552" w:rsidRDefault="00E22552" w:rsidP="00E22552">
      <w:pPr>
        <w:spacing w:line="360" w:lineRule="auto"/>
        <w:jc w:val="center"/>
        <w:rPr>
          <w:rFonts w:ascii="Times New Roman" w:hAnsi="Times New Roman" w:cs="Times New Roman"/>
          <w:sz w:val="24"/>
          <w:szCs w:val="24"/>
        </w:rPr>
      </w:pPr>
    </w:p>
    <w:p w:rsidR="00E22552" w:rsidRDefault="00533275" w:rsidP="00E22552">
      <w:pPr>
        <w:spacing w:line="360" w:lineRule="auto"/>
        <w:jc w:val="center"/>
        <w:rPr>
          <w:rFonts w:ascii="Times New Roman" w:hAnsi="Times New Roman" w:cs="Times New Roman"/>
          <w:sz w:val="24"/>
          <w:szCs w:val="24"/>
        </w:rPr>
      </w:pPr>
      <w:r>
        <w:rPr>
          <w:noProof/>
          <w:lang w:eastAsia="en-GB"/>
        </w:rPr>
        <w:drawing>
          <wp:inline distT="0" distB="0" distL="0" distR="0" wp14:anchorId="5E94F0B9" wp14:editId="48314459">
            <wp:extent cx="4572000" cy="27432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4E5912" w:rsidRDefault="0011608B" w:rsidP="004E591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results shows 36 percent of the population strongly agreeing while 20 percent agreeing and 44 percent is not sure. This result proves a collective some overall majority of the customers feel that the company should increase the staffing levels in order to reduce the waiting time during busy periods. Increased staff level will not only help to reduce the waiting time but it will also help reduce the level of congestion in the shop floor and also will allow to manage the appointments better. The </w:t>
      </w:r>
      <w:r>
        <w:rPr>
          <w:rFonts w:ascii="Times New Roman" w:hAnsi="Times New Roman" w:cs="Times New Roman"/>
          <w:sz w:val="24"/>
          <w:szCs w:val="24"/>
        </w:rPr>
        <w:lastRenderedPageBreak/>
        <w:t>company should look to adjust its rota based on the number of appointments for the day this approach will help to reduce the waiting time</w:t>
      </w:r>
      <w:r w:rsidR="00990FC3">
        <w:rPr>
          <w:rFonts w:ascii="Times New Roman" w:hAnsi="Times New Roman" w:cs="Times New Roman"/>
          <w:sz w:val="24"/>
          <w:szCs w:val="24"/>
        </w:rPr>
        <w:t>,(Michael,2012)</w:t>
      </w:r>
      <w:r>
        <w:rPr>
          <w:rFonts w:ascii="Times New Roman" w:hAnsi="Times New Roman" w:cs="Times New Roman"/>
          <w:sz w:val="24"/>
          <w:szCs w:val="24"/>
        </w:rPr>
        <w:t xml:space="preserve">. </w:t>
      </w:r>
    </w:p>
    <w:p w:rsidR="00533275" w:rsidRPr="00202979" w:rsidRDefault="009D0637" w:rsidP="009D0637">
      <w:pPr>
        <w:spacing w:line="360" w:lineRule="auto"/>
        <w:jc w:val="both"/>
        <w:rPr>
          <w:rFonts w:ascii="Times New Roman" w:hAnsi="Times New Roman" w:cs="Times New Roman"/>
          <w:b/>
          <w:sz w:val="24"/>
          <w:szCs w:val="24"/>
        </w:rPr>
      </w:pPr>
      <w:r w:rsidRPr="00202979">
        <w:rPr>
          <w:rFonts w:ascii="Times New Roman" w:hAnsi="Times New Roman" w:cs="Times New Roman"/>
          <w:b/>
          <w:sz w:val="24"/>
          <w:szCs w:val="24"/>
        </w:rPr>
        <w:t>Do you think the company should extend its opening hours in the weekends and in the evenings?</w:t>
      </w:r>
    </w:p>
    <w:p w:rsidR="009D0637" w:rsidRDefault="00C8241B" w:rsidP="00C8241B">
      <w:pPr>
        <w:spacing w:line="360" w:lineRule="auto"/>
        <w:jc w:val="center"/>
        <w:rPr>
          <w:rFonts w:ascii="Times New Roman" w:hAnsi="Times New Roman" w:cs="Times New Roman"/>
          <w:sz w:val="24"/>
          <w:szCs w:val="24"/>
        </w:rPr>
      </w:pPr>
      <w:r>
        <w:rPr>
          <w:noProof/>
          <w:lang w:eastAsia="en-GB"/>
        </w:rPr>
        <w:drawing>
          <wp:inline distT="0" distB="0" distL="0" distR="0" wp14:anchorId="182D34F1" wp14:editId="63C2876B">
            <wp:extent cx="4572000" cy="27432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tbl>
      <w:tblPr>
        <w:tblStyle w:val="TableGrid"/>
        <w:tblW w:w="6760" w:type="dxa"/>
        <w:jc w:val="center"/>
        <w:tblLook w:val="04A0" w:firstRow="1" w:lastRow="0" w:firstColumn="1" w:lastColumn="0" w:noHBand="0" w:noVBand="1"/>
      </w:tblPr>
      <w:tblGrid>
        <w:gridCol w:w="1500"/>
        <w:gridCol w:w="960"/>
        <w:gridCol w:w="1520"/>
        <w:gridCol w:w="993"/>
        <w:gridCol w:w="1820"/>
      </w:tblGrid>
      <w:tr w:rsidR="00C8241B" w:rsidRPr="00C8241B" w:rsidTr="00C8241B">
        <w:trPr>
          <w:trHeight w:val="300"/>
          <w:jc w:val="center"/>
        </w:trPr>
        <w:tc>
          <w:tcPr>
            <w:tcW w:w="1500" w:type="dxa"/>
            <w:noWrap/>
            <w:hideMark/>
          </w:tcPr>
          <w:p w:rsidR="00C8241B" w:rsidRPr="00C8241B" w:rsidRDefault="00C8241B" w:rsidP="00C8241B">
            <w:pPr>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Strongly Agree</w:t>
            </w:r>
          </w:p>
        </w:tc>
        <w:tc>
          <w:tcPr>
            <w:tcW w:w="960" w:type="dxa"/>
            <w:noWrap/>
            <w:hideMark/>
          </w:tcPr>
          <w:p w:rsidR="00C8241B" w:rsidRPr="00C8241B" w:rsidRDefault="00C8241B" w:rsidP="00C8241B">
            <w:pPr>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Agree</w:t>
            </w:r>
          </w:p>
        </w:tc>
        <w:tc>
          <w:tcPr>
            <w:tcW w:w="1520" w:type="dxa"/>
            <w:noWrap/>
            <w:hideMark/>
          </w:tcPr>
          <w:p w:rsidR="00C8241B" w:rsidRPr="00C8241B" w:rsidRDefault="00C8241B" w:rsidP="00C8241B">
            <w:pPr>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Don’t Know</w:t>
            </w:r>
          </w:p>
        </w:tc>
        <w:tc>
          <w:tcPr>
            <w:tcW w:w="960" w:type="dxa"/>
            <w:noWrap/>
            <w:hideMark/>
          </w:tcPr>
          <w:p w:rsidR="00C8241B" w:rsidRPr="00C8241B" w:rsidRDefault="00C8241B" w:rsidP="00C8241B">
            <w:pPr>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Disagree</w:t>
            </w:r>
          </w:p>
        </w:tc>
        <w:tc>
          <w:tcPr>
            <w:tcW w:w="1820" w:type="dxa"/>
            <w:noWrap/>
            <w:hideMark/>
          </w:tcPr>
          <w:p w:rsidR="00C8241B" w:rsidRPr="00C8241B" w:rsidRDefault="00C8241B" w:rsidP="00C8241B">
            <w:pPr>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Strongly Disagree</w:t>
            </w:r>
          </w:p>
        </w:tc>
      </w:tr>
      <w:tr w:rsidR="00C8241B" w:rsidRPr="00C8241B" w:rsidTr="00C8241B">
        <w:trPr>
          <w:trHeight w:val="300"/>
          <w:jc w:val="center"/>
        </w:trPr>
        <w:tc>
          <w:tcPr>
            <w:tcW w:w="1500" w:type="dxa"/>
            <w:noWrap/>
            <w:hideMark/>
          </w:tcPr>
          <w:p w:rsidR="00C8241B" w:rsidRPr="00C8241B" w:rsidRDefault="00C8241B" w:rsidP="00C8241B">
            <w:pPr>
              <w:jc w:val="right"/>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10</w:t>
            </w:r>
          </w:p>
        </w:tc>
        <w:tc>
          <w:tcPr>
            <w:tcW w:w="960" w:type="dxa"/>
            <w:noWrap/>
            <w:hideMark/>
          </w:tcPr>
          <w:p w:rsidR="00C8241B" w:rsidRPr="00C8241B" w:rsidRDefault="00C8241B" w:rsidP="00C8241B">
            <w:pPr>
              <w:jc w:val="right"/>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10</w:t>
            </w:r>
          </w:p>
        </w:tc>
        <w:tc>
          <w:tcPr>
            <w:tcW w:w="1520" w:type="dxa"/>
            <w:noWrap/>
            <w:hideMark/>
          </w:tcPr>
          <w:p w:rsidR="00C8241B" w:rsidRPr="00C8241B" w:rsidRDefault="00C8241B" w:rsidP="00C8241B">
            <w:pPr>
              <w:jc w:val="right"/>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12</w:t>
            </w:r>
          </w:p>
        </w:tc>
        <w:tc>
          <w:tcPr>
            <w:tcW w:w="960" w:type="dxa"/>
            <w:noWrap/>
            <w:hideMark/>
          </w:tcPr>
          <w:p w:rsidR="00C8241B" w:rsidRPr="00C8241B" w:rsidRDefault="00C8241B" w:rsidP="00C8241B">
            <w:pPr>
              <w:jc w:val="right"/>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10</w:t>
            </w:r>
          </w:p>
        </w:tc>
        <w:tc>
          <w:tcPr>
            <w:tcW w:w="1820" w:type="dxa"/>
            <w:noWrap/>
            <w:hideMark/>
          </w:tcPr>
          <w:p w:rsidR="00C8241B" w:rsidRPr="00C8241B" w:rsidRDefault="00C8241B" w:rsidP="00C8241B">
            <w:pPr>
              <w:jc w:val="right"/>
              <w:rPr>
                <w:rFonts w:ascii="Calibri" w:eastAsia="Times New Roman" w:hAnsi="Calibri" w:cs="Times New Roman"/>
                <w:color w:val="000000"/>
                <w:lang w:eastAsia="en-GB"/>
              </w:rPr>
            </w:pPr>
            <w:r w:rsidRPr="00C8241B">
              <w:rPr>
                <w:rFonts w:ascii="Calibri" w:eastAsia="Times New Roman" w:hAnsi="Calibri" w:cs="Times New Roman"/>
                <w:color w:val="000000"/>
                <w:lang w:eastAsia="en-GB"/>
              </w:rPr>
              <w:t>8</w:t>
            </w:r>
          </w:p>
        </w:tc>
      </w:tr>
    </w:tbl>
    <w:p w:rsidR="00C8241B" w:rsidRDefault="00C8241B" w:rsidP="00C8241B">
      <w:pPr>
        <w:spacing w:line="360" w:lineRule="auto"/>
        <w:jc w:val="center"/>
        <w:rPr>
          <w:rFonts w:ascii="Times New Roman" w:hAnsi="Times New Roman" w:cs="Times New Roman"/>
          <w:sz w:val="24"/>
          <w:szCs w:val="24"/>
        </w:rPr>
      </w:pPr>
    </w:p>
    <w:p w:rsidR="00C8241B" w:rsidRDefault="00166D03" w:rsidP="00C8241B">
      <w:pPr>
        <w:spacing w:line="360" w:lineRule="auto"/>
        <w:jc w:val="center"/>
        <w:rPr>
          <w:rFonts w:ascii="Times New Roman" w:hAnsi="Times New Roman" w:cs="Times New Roman"/>
          <w:sz w:val="24"/>
          <w:szCs w:val="24"/>
        </w:rPr>
      </w:pPr>
      <w:r>
        <w:rPr>
          <w:noProof/>
          <w:lang w:eastAsia="en-GB"/>
        </w:rPr>
        <w:drawing>
          <wp:inline distT="0" distB="0" distL="0" distR="0" wp14:anchorId="3888D24C" wp14:editId="212ECFEA">
            <wp:extent cx="4572000" cy="27432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70B50" w:rsidRDefault="0011608B" w:rsidP="001160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study shows that 20 percent of the population strongly agree and agree to extending the opening hours while 24 percent is not sure while 20 and 16 percent of the population disagree and strongly </w:t>
      </w:r>
      <w:r>
        <w:rPr>
          <w:rFonts w:ascii="Times New Roman" w:hAnsi="Times New Roman" w:cs="Times New Roman"/>
          <w:sz w:val="24"/>
          <w:szCs w:val="24"/>
        </w:rPr>
        <w:lastRenderedPageBreak/>
        <w:t>disagree. This finding shows that there clearly different view among the population and there is no collective majority. Hence the company can continue to open the store in the normal working hours and change the opening hours du</w:t>
      </w:r>
      <w:bookmarkStart w:id="0" w:name="_GoBack"/>
      <w:bookmarkEnd w:id="0"/>
      <w:r>
        <w:rPr>
          <w:rFonts w:ascii="Times New Roman" w:hAnsi="Times New Roman" w:cs="Times New Roman"/>
          <w:sz w:val="24"/>
          <w:szCs w:val="24"/>
        </w:rPr>
        <w:t>ring busy time of the year</w:t>
      </w:r>
      <w:r w:rsidR="00990FC3">
        <w:rPr>
          <w:rFonts w:ascii="Times New Roman" w:hAnsi="Times New Roman" w:cs="Times New Roman"/>
          <w:sz w:val="24"/>
          <w:szCs w:val="24"/>
        </w:rPr>
        <w:t>,(Michael,2012)</w:t>
      </w:r>
      <w:r>
        <w:rPr>
          <w:rFonts w:ascii="Times New Roman" w:hAnsi="Times New Roman" w:cs="Times New Roman"/>
          <w:sz w:val="24"/>
          <w:szCs w:val="24"/>
        </w:rPr>
        <w:t xml:space="preserve">. </w:t>
      </w:r>
    </w:p>
    <w:p w:rsidR="000C40BC" w:rsidRPr="000C40BC" w:rsidRDefault="000C40BC" w:rsidP="0011608B">
      <w:pPr>
        <w:spacing w:line="360" w:lineRule="auto"/>
        <w:jc w:val="both"/>
        <w:rPr>
          <w:rFonts w:ascii="Times New Roman" w:hAnsi="Times New Roman" w:cs="Times New Roman"/>
          <w:b/>
          <w:sz w:val="24"/>
          <w:szCs w:val="24"/>
        </w:rPr>
      </w:pPr>
      <w:r w:rsidRPr="000C40BC">
        <w:rPr>
          <w:rFonts w:ascii="Times New Roman" w:hAnsi="Times New Roman" w:cs="Times New Roman"/>
          <w:b/>
          <w:sz w:val="24"/>
          <w:szCs w:val="24"/>
        </w:rPr>
        <w:t xml:space="preserve">Findings Summary </w:t>
      </w:r>
    </w:p>
    <w:p w:rsidR="000C40BC" w:rsidRDefault="00856E5C" w:rsidP="001160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results of the research findings one can conclude that overall the customers using the service were satisfied with the type and standard of service offered. Finding also reflects that that the customers feel they are getting value for the money the spent and getting good service. some customers however felt that the company should do more to appreciate the loyal customers with more discount and promotion the company will have to look on to this and work to improve its marketing </w:t>
      </w:r>
      <w:r w:rsidR="00A34F6F">
        <w:rPr>
          <w:rFonts w:ascii="Times New Roman" w:hAnsi="Times New Roman" w:cs="Times New Roman"/>
          <w:sz w:val="24"/>
          <w:szCs w:val="24"/>
        </w:rPr>
        <w:t xml:space="preserve">and promotional strategies which will allow the company to come up with better offers and help to retain its customers and also to increase its customer base. </w:t>
      </w:r>
      <w:r w:rsidR="00737735">
        <w:rPr>
          <w:rFonts w:ascii="Times New Roman" w:hAnsi="Times New Roman" w:cs="Times New Roman"/>
          <w:sz w:val="24"/>
          <w:szCs w:val="24"/>
        </w:rPr>
        <w:t>Though the study was conducted with small proportion of the population the company should do frequent customer service in order to assess and evaluate the performance of the business this approach of the company will help the company to improve its performance constantly and the company should also have a dedicated performance management system which will allow the company to keep a track of the performance</w:t>
      </w:r>
      <w:r w:rsidR="00990FC3">
        <w:rPr>
          <w:rFonts w:ascii="Times New Roman" w:hAnsi="Times New Roman" w:cs="Times New Roman"/>
          <w:sz w:val="24"/>
          <w:szCs w:val="24"/>
        </w:rPr>
        <w:t>,(Michael,2012)</w:t>
      </w:r>
      <w:r w:rsidR="00737735">
        <w:rPr>
          <w:rFonts w:ascii="Times New Roman" w:hAnsi="Times New Roman" w:cs="Times New Roman"/>
          <w:sz w:val="24"/>
          <w:szCs w:val="24"/>
        </w:rPr>
        <w:t xml:space="preserve">. </w:t>
      </w:r>
    </w:p>
    <w:p w:rsidR="001D54FD" w:rsidRPr="001D54FD" w:rsidRDefault="001D54FD" w:rsidP="0011608B">
      <w:pPr>
        <w:spacing w:line="360" w:lineRule="auto"/>
        <w:jc w:val="both"/>
        <w:rPr>
          <w:rFonts w:ascii="Times New Roman" w:hAnsi="Times New Roman" w:cs="Times New Roman"/>
          <w:b/>
          <w:sz w:val="24"/>
          <w:szCs w:val="24"/>
        </w:rPr>
      </w:pPr>
      <w:r w:rsidRPr="001D54FD">
        <w:rPr>
          <w:rFonts w:ascii="Times New Roman" w:hAnsi="Times New Roman" w:cs="Times New Roman"/>
          <w:b/>
          <w:sz w:val="24"/>
          <w:szCs w:val="24"/>
        </w:rPr>
        <w:t xml:space="preserve">Conclusion </w:t>
      </w:r>
    </w:p>
    <w:p w:rsidR="001D54FD" w:rsidRDefault="00BD3B93" w:rsidP="0011608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survival of the business depends on the standard of operation and the level of customer service the business offers to its customers. Hence a business will have to put customer service and customer satisfaction at the heart of the business operation in order to expand its business and have a sustained level of growth. </w:t>
      </w:r>
      <w:r w:rsidR="00961B2D">
        <w:rPr>
          <w:rFonts w:ascii="Times New Roman" w:hAnsi="Times New Roman" w:cs="Times New Roman"/>
          <w:sz w:val="24"/>
          <w:szCs w:val="24"/>
        </w:rPr>
        <w:t xml:space="preserve">Hence the business will require to adopt several measures which will allow to understand the needs of the customers and market trend and develop a framework which will help to address those needs. </w:t>
      </w:r>
    </w:p>
    <w:p w:rsidR="000C40BC" w:rsidRPr="001B36A2" w:rsidRDefault="001B36A2" w:rsidP="0011608B">
      <w:pPr>
        <w:spacing w:line="360" w:lineRule="auto"/>
        <w:jc w:val="both"/>
        <w:rPr>
          <w:rFonts w:ascii="Times New Roman" w:hAnsi="Times New Roman" w:cs="Times New Roman"/>
          <w:b/>
          <w:sz w:val="24"/>
          <w:szCs w:val="24"/>
        </w:rPr>
      </w:pPr>
      <w:r w:rsidRPr="001B36A2">
        <w:rPr>
          <w:rFonts w:ascii="Times New Roman" w:hAnsi="Times New Roman" w:cs="Times New Roman"/>
          <w:b/>
          <w:sz w:val="24"/>
          <w:szCs w:val="24"/>
        </w:rPr>
        <w:t xml:space="preserve">References </w:t>
      </w:r>
    </w:p>
    <w:p w:rsidR="001B36A2" w:rsidRDefault="001B36A2" w:rsidP="001B36A2">
      <w:pPr>
        <w:spacing w:line="360" w:lineRule="auto"/>
        <w:jc w:val="both"/>
        <w:rPr>
          <w:rFonts w:ascii="Times New Roman" w:hAnsi="Times New Roman"/>
          <w:sz w:val="24"/>
          <w:szCs w:val="24"/>
        </w:rPr>
      </w:pPr>
      <w:r>
        <w:rPr>
          <w:rFonts w:ascii="Times New Roman" w:hAnsi="Times New Roman"/>
          <w:sz w:val="24"/>
          <w:szCs w:val="24"/>
        </w:rPr>
        <w:t xml:space="preserve">Michael Armstrong,(2012). </w:t>
      </w:r>
      <w:r>
        <w:rPr>
          <w:rFonts w:ascii="Times New Roman" w:hAnsi="Times New Roman"/>
          <w:i/>
          <w:sz w:val="24"/>
          <w:szCs w:val="24"/>
        </w:rPr>
        <w:t>Armstrong’s handbook of Human resource management practice.</w:t>
      </w:r>
      <w:r>
        <w:rPr>
          <w:rFonts w:ascii="Times New Roman" w:hAnsi="Times New Roman"/>
          <w:sz w:val="24"/>
          <w:szCs w:val="24"/>
        </w:rPr>
        <w:t xml:space="preserve"> 12</w:t>
      </w:r>
      <w:r>
        <w:rPr>
          <w:rFonts w:ascii="Times New Roman" w:hAnsi="Times New Roman"/>
          <w:sz w:val="24"/>
          <w:szCs w:val="24"/>
          <w:vertAlign w:val="superscript"/>
        </w:rPr>
        <w:t>nd</w:t>
      </w:r>
      <w:r>
        <w:rPr>
          <w:rFonts w:ascii="Times New Roman" w:hAnsi="Times New Roman"/>
          <w:sz w:val="24"/>
          <w:szCs w:val="24"/>
        </w:rPr>
        <w:t xml:space="preserve"> Ed, KOGAN PAGE, London.UK. ISBN:978 0 7494 6551 3</w:t>
      </w:r>
    </w:p>
    <w:p w:rsidR="001B36A2" w:rsidRDefault="001B36A2" w:rsidP="001B36A2">
      <w:pPr>
        <w:spacing w:line="360" w:lineRule="auto"/>
        <w:jc w:val="both"/>
        <w:rPr>
          <w:rFonts w:ascii="Times New Roman" w:hAnsi="Times New Roman"/>
          <w:sz w:val="24"/>
          <w:szCs w:val="24"/>
        </w:rPr>
      </w:pPr>
      <w:r>
        <w:rPr>
          <w:rFonts w:ascii="Times New Roman" w:hAnsi="Times New Roman"/>
          <w:sz w:val="24"/>
          <w:szCs w:val="24"/>
        </w:rPr>
        <w:t xml:space="preserve">Michael Armstrong,(2014). </w:t>
      </w:r>
      <w:r>
        <w:rPr>
          <w:rFonts w:ascii="Times New Roman" w:hAnsi="Times New Roman"/>
          <w:i/>
          <w:sz w:val="24"/>
          <w:szCs w:val="24"/>
        </w:rPr>
        <w:t>Armstrong’s handbook of Human resource management practice.</w:t>
      </w:r>
      <w:r>
        <w:rPr>
          <w:rFonts w:ascii="Times New Roman" w:hAnsi="Times New Roman"/>
          <w:sz w:val="24"/>
          <w:szCs w:val="24"/>
        </w:rPr>
        <w:t xml:space="preserve"> 13</w:t>
      </w:r>
      <w:r>
        <w:rPr>
          <w:rFonts w:ascii="Times New Roman" w:hAnsi="Times New Roman"/>
          <w:sz w:val="24"/>
          <w:szCs w:val="24"/>
          <w:vertAlign w:val="superscript"/>
        </w:rPr>
        <w:t>th</w:t>
      </w:r>
      <w:r>
        <w:rPr>
          <w:rFonts w:ascii="Times New Roman" w:hAnsi="Times New Roman"/>
          <w:sz w:val="24"/>
          <w:szCs w:val="24"/>
        </w:rPr>
        <w:t xml:space="preserve"> Ed, KOGAN PAGE, London.UK. ISBN:978 0 7494 6965 8</w:t>
      </w:r>
    </w:p>
    <w:p w:rsidR="000F48C7" w:rsidRDefault="000F48C7" w:rsidP="000F48C7">
      <w:pPr>
        <w:spacing w:line="360" w:lineRule="auto"/>
        <w:jc w:val="both"/>
        <w:rPr>
          <w:rFonts w:ascii="Times New Roman" w:hAnsi="Times New Roman" w:cs="Times New Roman"/>
          <w:sz w:val="24"/>
          <w:szCs w:val="24"/>
        </w:rPr>
      </w:pPr>
      <w:r>
        <w:rPr>
          <w:rFonts w:ascii="Times New Roman" w:hAnsi="Times New Roman"/>
          <w:sz w:val="24"/>
          <w:szCs w:val="24"/>
        </w:rPr>
        <w:lastRenderedPageBreak/>
        <w:t>Raymond A Noe, John R Hollenbeck, Barry Gerhart, Patr</w:t>
      </w:r>
      <w:r w:rsidRPr="00B37BD3">
        <w:rPr>
          <w:rFonts w:ascii="Times New Roman" w:hAnsi="Times New Roman" w:cs="Times New Roman"/>
          <w:sz w:val="24"/>
          <w:szCs w:val="24"/>
        </w:rPr>
        <w:t>i</w:t>
      </w:r>
      <w:r>
        <w:rPr>
          <w:rFonts w:ascii="Times New Roman" w:hAnsi="Times New Roman" w:cs="Times New Roman"/>
          <w:sz w:val="24"/>
          <w:szCs w:val="24"/>
        </w:rPr>
        <w:t>ck M Wr</w:t>
      </w:r>
      <w:r w:rsidRPr="00B37BD3">
        <w:rPr>
          <w:rFonts w:ascii="Times New Roman" w:hAnsi="Times New Roman" w:cs="Times New Roman"/>
          <w:sz w:val="24"/>
          <w:szCs w:val="24"/>
        </w:rPr>
        <w:t>i</w:t>
      </w:r>
      <w:r>
        <w:rPr>
          <w:rFonts w:ascii="Times New Roman" w:hAnsi="Times New Roman" w:cs="Times New Roman"/>
          <w:sz w:val="24"/>
          <w:szCs w:val="24"/>
        </w:rPr>
        <w:t xml:space="preserve">ght,(2011). </w:t>
      </w:r>
      <w:r w:rsidRPr="00800294">
        <w:rPr>
          <w:rFonts w:ascii="Times New Roman" w:hAnsi="Times New Roman" w:cs="Times New Roman"/>
          <w:i/>
          <w:sz w:val="24"/>
          <w:szCs w:val="24"/>
        </w:rPr>
        <w:t>Fundamentals of Human Resource Management</w:t>
      </w:r>
      <w:r>
        <w:rPr>
          <w:rFonts w:ascii="Times New Roman" w:hAnsi="Times New Roman" w:cs="Times New Roman"/>
          <w:sz w:val="24"/>
          <w:szCs w:val="24"/>
        </w:rPr>
        <w:t>, 4</w:t>
      </w:r>
      <w:r w:rsidRPr="003750B0">
        <w:rPr>
          <w:rFonts w:ascii="Times New Roman" w:hAnsi="Times New Roman" w:cs="Times New Roman"/>
          <w:sz w:val="24"/>
          <w:szCs w:val="24"/>
          <w:vertAlign w:val="superscript"/>
        </w:rPr>
        <w:t>th</w:t>
      </w:r>
      <w:r>
        <w:rPr>
          <w:rFonts w:ascii="Times New Roman" w:hAnsi="Times New Roman" w:cs="Times New Roman"/>
          <w:sz w:val="24"/>
          <w:szCs w:val="24"/>
        </w:rPr>
        <w:t xml:space="preserve"> Ed, McGraw H</w:t>
      </w:r>
      <w:r w:rsidRPr="00B37BD3">
        <w:rPr>
          <w:rFonts w:ascii="Times New Roman" w:hAnsi="Times New Roman" w:cs="Times New Roman"/>
          <w:sz w:val="24"/>
          <w:szCs w:val="24"/>
        </w:rPr>
        <w:t>i</w:t>
      </w:r>
      <w:r>
        <w:rPr>
          <w:rFonts w:ascii="Times New Roman" w:hAnsi="Times New Roman" w:cs="Times New Roman"/>
          <w:sz w:val="24"/>
          <w:szCs w:val="24"/>
        </w:rPr>
        <w:t>ll, London, UK, ISBN: 978-0-07-353046-8</w:t>
      </w:r>
    </w:p>
    <w:p w:rsidR="000F48C7" w:rsidRDefault="000F48C7" w:rsidP="001B36A2">
      <w:pPr>
        <w:spacing w:line="360" w:lineRule="auto"/>
        <w:jc w:val="both"/>
        <w:rPr>
          <w:rFonts w:ascii="Times New Roman" w:hAnsi="Times New Roman"/>
          <w:sz w:val="24"/>
          <w:szCs w:val="24"/>
        </w:rPr>
      </w:pPr>
      <w:r>
        <w:rPr>
          <w:rFonts w:ascii="Times New Roman" w:hAnsi="Times New Roman"/>
          <w:sz w:val="24"/>
          <w:szCs w:val="24"/>
        </w:rPr>
        <w:t>Robert L Math</w:t>
      </w:r>
      <w:r w:rsidRPr="00800294">
        <w:rPr>
          <w:rFonts w:ascii="Times New Roman" w:hAnsi="Times New Roman"/>
          <w:sz w:val="24"/>
          <w:szCs w:val="24"/>
        </w:rPr>
        <w:t>i</w:t>
      </w:r>
      <w:r>
        <w:rPr>
          <w:rFonts w:ascii="Times New Roman" w:hAnsi="Times New Roman"/>
          <w:sz w:val="24"/>
          <w:szCs w:val="24"/>
        </w:rPr>
        <w:t xml:space="preserve">s, John H Jackson,(2011). </w:t>
      </w:r>
      <w:r w:rsidRPr="00800294">
        <w:rPr>
          <w:rFonts w:ascii="Times New Roman" w:hAnsi="Times New Roman"/>
          <w:i/>
          <w:sz w:val="24"/>
          <w:szCs w:val="24"/>
        </w:rPr>
        <w:t>Human Resource Management</w:t>
      </w:r>
      <w:r>
        <w:rPr>
          <w:rFonts w:ascii="Times New Roman" w:hAnsi="Times New Roman"/>
          <w:sz w:val="24"/>
          <w:szCs w:val="24"/>
        </w:rPr>
        <w:t>, 13</w:t>
      </w:r>
      <w:r w:rsidRPr="00800294">
        <w:rPr>
          <w:rFonts w:ascii="Times New Roman" w:hAnsi="Times New Roman"/>
          <w:sz w:val="24"/>
          <w:szCs w:val="24"/>
          <w:vertAlign w:val="superscript"/>
        </w:rPr>
        <w:t>th</w:t>
      </w:r>
      <w:r>
        <w:rPr>
          <w:rFonts w:ascii="Times New Roman" w:hAnsi="Times New Roman"/>
          <w:sz w:val="24"/>
          <w:szCs w:val="24"/>
        </w:rPr>
        <w:t xml:space="preserve"> Ed, South Western, Mason, OH, USA, ISBN:978-0-538-45315-8</w:t>
      </w:r>
    </w:p>
    <w:p w:rsidR="001B36A2" w:rsidRDefault="00AD5ECE" w:rsidP="001B36A2">
      <w:pPr>
        <w:spacing w:line="360" w:lineRule="auto"/>
        <w:jc w:val="both"/>
        <w:rPr>
          <w:rFonts w:ascii="Times New Roman" w:hAnsi="Times New Roman"/>
          <w:b/>
          <w:sz w:val="24"/>
          <w:szCs w:val="24"/>
        </w:rPr>
      </w:pPr>
      <w:r w:rsidRPr="00AD5ECE">
        <w:rPr>
          <w:rFonts w:ascii="Times New Roman" w:hAnsi="Times New Roman"/>
          <w:b/>
          <w:sz w:val="24"/>
          <w:szCs w:val="24"/>
        </w:rPr>
        <w:t>Web Reference</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Customer Satisfaction the ultimate guide, </w:t>
      </w:r>
      <w:r w:rsidRPr="003147D3">
        <w:rPr>
          <w:rFonts w:ascii="Times New Roman" w:hAnsi="Times New Roman" w:cs="Times New Roman"/>
          <w:sz w:val="24"/>
          <w:szCs w:val="24"/>
        </w:rPr>
        <w:t>https://www.hubspot.com/customer-satisfaction</w:t>
      </w:r>
      <w:r w:rsidRPr="00AD5ECE">
        <w:rPr>
          <w:rFonts w:ascii="Times New Roman" w:hAnsi="Times New Roman" w:cs="Times New Roman"/>
          <w:sz w:val="24"/>
          <w:szCs w:val="24"/>
        </w:rPr>
        <w:t>, [Accessed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4 Great ways to improve your customer satisfaction, </w:t>
      </w:r>
      <w:r w:rsidRPr="003147D3">
        <w:rPr>
          <w:rFonts w:ascii="Times New Roman" w:hAnsi="Times New Roman" w:cs="Times New Roman"/>
          <w:sz w:val="24"/>
          <w:szCs w:val="24"/>
        </w:rPr>
        <w:t>https://www.netigate.net/articles/customer-satisfaction/4-great-ways-improve-customer-satisfaction/</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The benefits and importance of customer satisfaction, </w:t>
      </w:r>
      <w:r w:rsidRPr="003147D3">
        <w:rPr>
          <w:rFonts w:ascii="Times New Roman" w:hAnsi="Times New Roman" w:cs="Times New Roman"/>
          <w:sz w:val="24"/>
          <w:szCs w:val="24"/>
        </w:rPr>
        <w:t>https://neilpatel.com/blog/benefits-and-importance-of-customer-satisfaction/</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The importance of customer satisfaction, </w:t>
      </w:r>
      <w:r w:rsidRPr="003147D3">
        <w:rPr>
          <w:rFonts w:ascii="Times New Roman" w:hAnsi="Times New Roman" w:cs="Times New Roman"/>
          <w:sz w:val="24"/>
          <w:szCs w:val="24"/>
        </w:rPr>
        <w:t>https://www.nicereply.com/blog/importance-of-customer-satisfaction/</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Everything you need to know about customer satisfaction, </w:t>
      </w:r>
      <w:r w:rsidRPr="003147D3">
        <w:rPr>
          <w:rFonts w:ascii="Times New Roman" w:hAnsi="Times New Roman" w:cs="Times New Roman"/>
          <w:sz w:val="24"/>
          <w:szCs w:val="24"/>
        </w:rPr>
        <w:t>http://customerthink.com/everything-you-need-to-know-about-customer-satisfaction/</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The importance of digital skills in the modern workplace, </w:t>
      </w:r>
      <w:r w:rsidRPr="003147D3">
        <w:rPr>
          <w:rFonts w:ascii="Times New Roman" w:hAnsi="Times New Roman" w:cs="Times New Roman"/>
          <w:sz w:val="24"/>
          <w:szCs w:val="24"/>
        </w:rPr>
        <w:t>https://www.skillsyouneed.com/rhubarb/digital-skills-modern-workplace.html</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Digital skills, </w:t>
      </w:r>
      <w:r w:rsidRPr="003147D3">
        <w:rPr>
          <w:rFonts w:ascii="Times New Roman" w:hAnsi="Times New Roman" w:cs="Times New Roman"/>
          <w:sz w:val="24"/>
          <w:szCs w:val="24"/>
        </w:rPr>
        <w:t>https://www.ed.ac.uk/information-services/help-consultancy/is-skills/about/digital-skills</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Research methods guide research design and method, </w:t>
      </w:r>
      <w:r w:rsidRPr="003147D3">
        <w:rPr>
          <w:rFonts w:ascii="Times New Roman" w:hAnsi="Times New Roman" w:cs="Times New Roman"/>
          <w:sz w:val="24"/>
          <w:szCs w:val="24"/>
        </w:rPr>
        <w:t>https://guides.lib.vt.edu/researchmethods/design-method</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Research methods, </w:t>
      </w:r>
      <w:r w:rsidRPr="003147D3">
        <w:rPr>
          <w:rFonts w:ascii="Times New Roman" w:hAnsi="Times New Roman" w:cs="Times New Roman"/>
          <w:sz w:val="24"/>
          <w:szCs w:val="24"/>
        </w:rPr>
        <w:t>https://www.skillsyouneed.com/learn/research-methods.html</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AD5ECE">
      <w:pPr>
        <w:spacing w:line="360" w:lineRule="auto"/>
        <w:jc w:val="both"/>
        <w:rPr>
          <w:rFonts w:ascii="Times New Roman" w:hAnsi="Times New Roman" w:cs="Times New Roman"/>
          <w:sz w:val="24"/>
          <w:szCs w:val="24"/>
        </w:rPr>
      </w:pPr>
      <w:r w:rsidRPr="00AD5ECE">
        <w:rPr>
          <w:rFonts w:ascii="Times New Roman" w:hAnsi="Times New Roman" w:cs="Times New Roman"/>
          <w:sz w:val="24"/>
          <w:szCs w:val="24"/>
        </w:rPr>
        <w:t xml:space="preserve">Research methods and methodologies, </w:t>
      </w:r>
      <w:r w:rsidRPr="003147D3">
        <w:rPr>
          <w:rFonts w:ascii="Times New Roman" w:hAnsi="Times New Roman" w:cs="Times New Roman"/>
          <w:sz w:val="24"/>
          <w:szCs w:val="24"/>
        </w:rPr>
        <w:t>https://www2.le.ac.uk/offices/red/rd/research-methods-and-methodologies</w:t>
      </w:r>
      <w:r w:rsidRPr="00AD5ECE">
        <w:rPr>
          <w:rFonts w:ascii="Times New Roman" w:hAnsi="Times New Roman" w:cs="Times New Roman"/>
          <w:sz w:val="24"/>
          <w:szCs w:val="24"/>
        </w:rPr>
        <w:t xml:space="preserve">, </w:t>
      </w:r>
      <w:r w:rsidRPr="00AD5ECE">
        <w:rPr>
          <w:rFonts w:ascii="Times New Roman" w:hAnsi="Times New Roman" w:cs="Times New Roman"/>
          <w:sz w:val="24"/>
          <w:szCs w:val="24"/>
        </w:rPr>
        <w:t>[Accessed on 1</w:t>
      </w:r>
      <w:r w:rsidRPr="00AD5ECE">
        <w:rPr>
          <w:rFonts w:ascii="Times New Roman" w:hAnsi="Times New Roman" w:cs="Times New Roman"/>
          <w:sz w:val="24"/>
          <w:szCs w:val="24"/>
          <w:vertAlign w:val="superscript"/>
        </w:rPr>
        <w:t>st</w:t>
      </w:r>
      <w:r w:rsidRPr="00AD5ECE">
        <w:rPr>
          <w:rFonts w:ascii="Times New Roman" w:hAnsi="Times New Roman" w:cs="Times New Roman"/>
          <w:sz w:val="24"/>
          <w:szCs w:val="24"/>
        </w:rPr>
        <w:t xml:space="preserve"> May 2019]</w:t>
      </w:r>
    </w:p>
    <w:p w:rsidR="00AD5ECE" w:rsidRPr="00AD5ECE" w:rsidRDefault="00AD5ECE" w:rsidP="001B36A2">
      <w:pPr>
        <w:spacing w:line="360" w:lineRule="auto"/>
        <w:jc w:val="both"/>
      </w:pPr>
    </w:p>
    <w:p w:rsidR="00AD5ECE" w:rsidRDefault="00AD5ECE" w:rsidP="001B36A2">
      <w:pPr>
        <w:spacing w:line="360" w:lineRule="auto"/>
        <w:jc w:val="both"/>
        <w:rPr>
          <w:rFonts w:ascii="Times New Roman" w:hAnsi="Times New Roman"/>
          <w:sz w:val="24"/>
          <w:szCs w:val="24"/>
        </w:rPr>
      </w:pPr>
    </w:p>
    <w:p w:rsidR="001B36A2" w:rsidRDefault="001B36A2" w:rsidP="0011608B">
      <w:pPr>
        <w:spacing w:line="360" w:lineRule="auto"/>
        <w:jc w:val="both"/>
        <w:rPr>
          <w:rFonts w:ascii="Times New Roman" w:hAnsi="Times New Roman" w:cs="Times New Roman"/>
          <w:sz w:val="24"/>
          <w:szCs w:val="24"/>
        </w:rPr>
      </w:pPr>
    </w:p>
    <w:sectPr w:rsidR="001B36A2" w:rsidSect="00454104">
      <w:headerReference w:type="default" r:id="rId16"/>
      <w:footerReference w:type="default" r:id="rId17"/>
      <w:pgSz w:w="11906" w:h="17338"/>
      <w:pgMar w:top="1835" w:right="1078" w:bottom="1408" w:left="1220" w:header="720" w:footer="720" w:gutter="0"/>
      <w:pgBorders w:display="firstPage" w:offsetFrom="page">
        <w:top w:val="single" w:sz="18" w:space="24" w:color="auto"/>
        <w:left w:val="single" w:sz="18" w:space="24" w:color="auto"/>
        <w:bottom w:val="single" w:sz="18" w:space="24" w:color="auto"/>
        <w:right w:val="single" w:sz="18" w:space="24" w:color="auto"/>
      </w:pgBorders>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A17" w:rsidRDefault="00683A17" w:rsidP="00DA627B">
      <w:pPr>
        <w:spacing w:after="0" w:line="240" w:lineRule="auto"/>
      </w:pPr>
      <w:r>
        <w:separator/>
      </w:r>
    </w:p>
  </w:endnote>
  <w:endnote w:type="continuationSeparator" w:id="0">
    <w:p w:rsidR="00683A17" w:rsidRDefault="00683A17" w:rsidP="00DA6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jc w:val="center"/>
      <w:tblCellMar>
        <w:top w:w="144" w:type="dxa"/>
        <w:left w:w="115" w:type="dxa"/>
        <w:bottom w:w="144" w:type="dxa"/>
        <w:right w:w="115" w:type="dxa"/>
      </w:tblCellMar>
      <w:tblLook w:val="04A0" w:firstRow="1" w:lastRow="0" w:firstColumn="1" w:lastColumn="0" w:noHBand="0" w:noVBand="1"/>
    </w:tblPr>
    <w:tblGrid>
      <w:gridCol w:w="4810"/>
      <w:gridCol w:w="4798"/>
    </w:tblGrid>
    <w:tr w:rsidR="00DA627B">
      <w:trPr>
        <w:trHeight w:hRule="exact" w:val="115"/>
        <w:jc w:val="center"/>
      </w:trPr>
      <w:tc>
        <w:tcPr>
          <w:tcW w:w="4686" w:type="dxa"/>
          <w:shd w:val="clear" w:color="auto" w:fill="5B9BD5" w:themeFill="accent1"/>
          <w:tcMar>
            <w:top w:w="0" w:type="dxa"/>
            <w:bottom w:w="0" w:type="dxa"/>
          </w:tcMar>
        </w:tcPr>
        <w:p w:rsidR="00DA627B" w:rsidRDefault="00DA627B">
          <w:pPr>
            <w:pStyle w:val="Header"/>
            <w:rPr>
              <w:caps/>
              <w:sz w:val="18"/>
            </w:rPr>
          </w:pPr>
        </w:p>
      </w:tc>
      <w:tc>
        <w:tcPr>
          <w:tcW w:w="4674" w:type="dxa"/>
          <w:shd w:val="clear" w:color="auto" w:fill="5B9BD5" w:themeFill="accent1"/>
          <w:tcMar>
            <w:top w:w="0" w:type="dxa"/>
            <w:bottom w:w="0" w:type="dxa"/>
          </w:tcMar>
        </w:tcPr>
        <w:p w:rsidR="00DA627B" w:rsidRDefault="00DA627B">
          <w:pPr>
            <w:pStyle w:val="Header"/>
            <w:jc w:val="right"/>
            <w:rPr>
              <w:caps/>
              <w:sz w:val="18"/>
            </w:rPr>
          </w:pPr>
        </w:p>
      </w:tc>
    </w:tr>
    <w:tr w:rsidR="00DA627B">
      <w:trPr>
        <w:jc w:val="center"/>
      </w:trPr>
      <w:tc>
        <w:tcPr>
          <w:tcW w:w="4686" w:type="dxa"/>
          <w:shd w:val="clear" w:color="auto" w:fill="auto"/>
          <w:vAlign w:val="center"/>
        </w:tcPr>
        <w:p w:rsidR="00DA627B" w:rsidRPr="00F056EC" w:rsidRDefault="00F056EC" w:rsidP="00F056EC">
          <w:pPr>
            <w:pStyle w:val="Footer"/>
            <w:rPr>
              <w:rFonts w:ascii="Cambria" w:hAnsi="Cambria"/>
              <w:caps/>
              <w:color w:val="808080" w:themeColor="background1" w:themeShade="80"/>
              <w:sz w:val="24"/>
              <w:szCs w:val="24"/>
            </w:rPr>
          </w:pPr>
          <w:r w:rsidRPr="00F056EC">
            <w:rPr>
              <w:rFonts w:ascii="Cambria" w:hAnsi="Cambria"/>
              <w:caps/>
              <w:color w:val="808080" w:themeColor="background1" w:themeShade="80"/>
              <w:sz w:val="24"/>
              <w:szCs w:val="24"/>
            </w:rPr>
            <w:t>krishnakumari perera</w:t>
          </w:r>
        </w:p>
      </w:tc>
      <w:tc>
        <w:tcPr>
          <w:tcW w:w="4674" w:type="dxa"/>
          <w:shd w:val="clear" w:color="auto" w:fill="auto"/>
          <w:vAlign w:val="center"/>
        </w:tcPr>
        <w:p w:rsidR="00DA627B" w:rsidRPr="00F056EC" w:rsidRDefault="00DA627B">
          <w:pPr>
            <w:pStyle w:val="Footer"/>
            <w:jc w:val="right"/>
            <w:rPr>
              <w:rFonts w:ascii="Cambria" w:hAnsi="Cambria"/>
              <w:caps/>
              <w:color w:val="808080" w:themeColor="background1" w:themeShade="80"/>
              <w:sz w:val="24"/>
              <w:szCs w:val="24"/>
            </w:rPr>
          </w:pPr>
          <w:r w:rsidRPr="00F056EC">
            <w:rPr>
              <w:rFonts w:ascii="Cambria" w:hAnsi="Cambria"/>
              <w:caps/>
              <w:color w:val="808080" w:themeColor="background1" w:themeShade="80"/>
              <w:sz w:val="24"/>
              <w:szCs w:val="24"/>
            </w:rPr>
            <w:fldChar w:fldCharType="begin"/>
          </w:r>
          <w:r w:rsidRPr="00F056EC">
            <w:rPr>
              <w:rFonts w:ascii="Cambria" w:hAnsi="Cambria"/>
              <w:caps/>
              <w:color w:val="808080" w:themeColor="background1" w:themeShade="80"/>
              <w:sz w:val="24"/>
              <w:szCs w:val="24"/>
            </w:rPr>
            <w:instrText xml:space="preserve"> PAGE   \* MERGEFORMAT </w:instrText>
          </w:r>
          <w:r w:rsidRPr="00F056EC">
            <w:rPr>
              <w:rFonts w:ascii="Cambria" w:hAnsi="Cambria"/>
              <w:caps/>
              <w:color w:val="808080" w:themeColor="background1" w:themeShade="80"/>
              <w:sz w:val="24"/>
              <w:szCs w:val="24"/>
            </w:rPr>
            <w:fldChar w:fldCharType="separate"/>
          </w:r>
          <w:r w:rsidR="00454104">
            <w:rPr>
              <w:rFonts w:ascii="Cambria" w:hAnsi="Cambria"/>
              <w:caps/>
              <w:noProof/>
              <w:color w:val="808080" w:themeColor="background1" w:themeShade="80"/>
              <w:sz w:val="24"/>
              <w:szCs w:val="24"/>
            </w:rPr>
            <w:t>9</w:t>
          </w:r>
          <w:r w:rsidRPr="00F056EC">
            <w:rPr>
              <w:rFonts w:ascii="Cambria" w:hAnsi="Cambria"/>
              <w:caps/>
              <w:noProof/>
              <w:color w:val="808080" w:themeColor="background1" w:themeShade="80"/>
              <w:sz w:val="24"/>
              <w:szCs w:val="24"/>
            </w:rPr>
            <w:fldChar w:fldCharType="end"/>
          </w:r>
        </w:p>
      </w:tc>
    </w:tr>
  </w:tbl>
  <w:p w:rsidR="00DA627B" w:rsidRDefault="00DA627B">
    <w:pPr>
      <w:pStyle w:val="Footer"/>
    </w:pPr>
  </w:p>
  <w:p w:rsidR="00000000" w:rsidRDefault="00683A17"/>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A17" w:rsidRDefault="00683A17" w:rsidP="00DA627B">
      <w:pPr>
        <w:spacing w:after="0" w:line="240" w:lineRule="auto"/>
      </w:pPr>
      <w:r>
        <w:separator/>
      </w:r>
    </w:p>
  </w:footnote>
  <w:footnote w:type="continuationSeparator" w:id="0">
    <w:p w:rsidR="00683A17" w:rsidRDefault="00683A17" w:rsidP="00DA62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627B" w:rsidRDefault="00DA627B">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495300</wp:posOffset>
                  </wp:positionV>
                </mc:Fallback>
              </mc:AlternateContent>
              <wp:extent cx="5950039" cy="270457"/>
              <wp:effectExtent l="57150" t="38100" r="59690" b="80645"/>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ln/>
                    </wps:spPr>
                    <wps:style>
                      <a:lnRef idx="0">
                        <a:schemeClr val="accent5"/>
                      </a:lnRef>
                      <a:fillRef idx="3">
                        <a:schemeClr val="accent5"/>
                      </a:fillRef>
                      <a:effectRef idx="3">
                        <a:schemeClr val="accent5"/>
                      </a:effectRef>
                      <a:fontRef idx="minor">
                        <a:schemeClr val="lt1"/>
                      </a:fontRef>
                    </wps:style>
                    <wps:txbx>
                      <w:txbxContent>
                        <w:sdt>
                          <w:sdtPr>
                            <w:rPr>
                              <w:rFonts w:ascii="Cambria" w:hAnsi="Cambria"/>
                              <w:b/>
                              <w:caps/>
                              <w:color w:val="FFFFFF" w:themeColor="background1"/>
                              <w:sz w:val="24"/>
                              <w:szCs w:val="24"/>
                            </w:rPr>
                            <w:alias w:val="Title"/>
                            <w:tag w:val=""/>
                            <w:id w:val="1451975653"/>
                            <w:dataBinding w:prefixMappings="xmlns:ns0='http://purl.org/dc/elements/1.1/' xmlns:ns1='http://schemas.openxmlformats.org/package/2006/metadata/core-properties' " w:xpath="/ns1:coreProperties[1]/ns0:title[1]" w:storeItemID="{6C3C8BC8-F283-45AE-878A-BAB7291924A1}"/>
                            <w:text/>
                          </w:sdtPr>
                          <w:sdtContent>
                            <w:p w:rsidR="00DA627B" w:rsidRDefault="00DA627B">
                              <w:pPr>
                                <w:pStyle w:val="Header"/>
                                <w:jc w:val="center"/>
                                <w:rPr>
                                  <w:caps/>
                                  <w:color w:val="FFFFFF" w:themeColor="background1"/>
                                </w:rPr>
                              </w:pPr>
                              <w:r w:rsidRPr="00F056EC">
                                <w:rPr>
                                  <w:rFonts w:ascii="Cambria" w:hAnsi="Cambria"/>
                                  <w:b/>
                                  <w:caps/>
                                  <w:color w:val="FFFFFF" w:themeColor="background1"/>
                                  <w:sz w:val="24"/>
                                  <w:szCs w:val="24"/>
                                </w:rPr>
                                <w:t xml:space="preserve">Digital Skills and Research Methods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7"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" o:allowoverlap="f" fillcolor="#4f7ac7 [3032]" stroked="f">
              <v:fill color2="#416fc3 [3176]" rotate="t" colors="0 #6083cb;.5 #3e70ca;1 #2e61ba" focus="100%" type="gradient">
                <o:fill v:ext="view" type="gradientUnscaled"/>
              </v:fill>
              <v:shadow on="t" color="black" opacity="41287f" offset="0,1.5pt"/>
              <v:textbox style="mso-fit-shape-to-text:t">
                <w:txbxContent>
                  <w:sdt>
                    <w:sdtPr>
                      <w:rPr>
                        <w:rFonts w:ascii="Cambria" w:hAnsi="Cambria"/>
                        <w:b/>
                        <w:caps/>
                        <w:color w:val="FFFFFF" w:themeColor="background1"/>
                        <w:sz w:val="24"/>
                        <w:szCs w:val="24"/>
                      </w:rPr>
                      <w:alias w:val="Title"/>
                      <w:tag w:val=""/>
                      <w:id w:val="1451975653"/>
                      <w:dataBinding w:prefixMappings="xmlns:ns0='http://purl.org/dc/elements/1.1/' xmlns:ns1='http://schemas.openxmlformats.org/package/2006/metadata/core-properties' " w:xpath="/ns1:coreProperties[1]/ns0:title[1]" w:storeItemID="{6C3C8BC8-F283-45AE-878A-BAB7291924A1}"/>
                      <w:text/>
                    </w:sdtPr>
                    <w:sdtContent>
                      <w:p w:rsidR="00DA627B" w:rsidRDefault="00DA627B">
                        <w:pPr>
                          <w:pStyle w:val="Header"/>
                          <w:jc w:val="center"/>
                          <w:rPr>
                            <w:caps/>
                            <w:color w:val="FFFFFF" w:themeColor="background1"/>
                          </w:rPr>
                        </w:pPr>
                        <w:r w:rsidRPr="00F056EC">
                          <w:rPr>
                            <w:rFonts w:ascii="Cambria" w:hAnsi="Cambria"/>
                            <w:b/>
                            <w:caps/>
                            <w:color w:val="FFFFFF" w:themeColor="background1"/>
                            <w:sz w:val="24"/>
                            <w:szCs w:val="24"/>
                          </w:rPr>
                          <w:t xml:space="preserve">Digital Skills and Research Methods </w:t>
                        </w:r>
                      </w:p>
                    </w:sdtContent>
                  </w:sdt>
                </w:txbxContent>
              </v:textbox>
              <w10:wrap type="square" anchorx="margin" anchory="page"/>
            </v:rect>
          </w:pict>
        </mc:Fallback>
      </mc:AlternateContent>
    </w:r>
  </w:p>
  <w:p w:rsidR="00000000" w:rsidRDefault="00683A17"/>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6D79"/>
    <w:rsid w:val="00016D0F"/>
    <w:rsid w:val="00044B47"/>
    <w:rsid w:val="00055BD3"/>
    <w:rsid w:val="00056266"/>
    <w:rsid w:val="00066C60"/>
    <w:rsid w:val="000A3759"/>
    <w:rsid w:val="000C221E"/>
    <w:rsid w:val="000C40BC"/>
    <w:rsid w:val="000D011B"/>
    <w:rsid w:val="000E6E2F"/>
    <w:rsid w:val="000F17F1"/>
    <w:rsid w:val="000F48C7"/>
    <w:rsid w:val="00106555"/>
    <w:rsid w:val="0011608B"/>
    <w:rsid w:val="001634A9"/>
    <w:rsid w:val="0016672A"/>
    <w:rsid w:val="00166D03"/>
    <w:rsid w:val="001746FA"/>
    <w:rsid w:val="00177182"/>
    <w:rsid w:val="00185E6F"/>
    <w:rsid w:val="001966AE"/>
    <w:rsid w:val="001B36A2"/>
    <w:rsid w:val="001C301A"/>
    <w:rsid w:val="001D54FD"/>
    <w:rsid w:val="00202979"/>
    <w:rsid w:val="002327D4"/>
    <w:rsid w:val="002749E4"/>
    <w:rsid w:val="002C14E3"/>
    <w:rsid w:val="002E4517"/>
    <w:rsid w:val="002F5CB0"/>
    <w:rsid w:val="00312B7D"/>
    <w:rsid w:val="003147D3"/>
    <w:rsid w:val="00317A1F"/>
    <w:rsid w:val="00325FCC"/>
    <w:rsid w:val="003301E3"/>
    <w:rsid w:val="0034648F"/>
    <w:rsid w:val="00346C12"/>
    <w:rsid w:val="00366231"/>
    <w:rsid w:val="003C7F9A"/>
    <w:rsid w:val="00415147"/>
    <w:rsid w:val="00445EF6"/>
    <w:rsid w:val="00454104"/>
    <w:rsid w:val="004C1B00"/>
    <w:rsid w:val="004E5912"/>
    <w:rsid w:val="00533275"/>
    <w:rsid w:val="00556676"/>
    <w:rsid w:val="005765F6"/>
    <w:rsid w:val="005B2694"/>
    <w:rsid w:val="005C019E"/>
    <w:rsid w:val="00657E3B"/>
    <w:rsid w:val="00683A17"/>
    <w:rsid w:val="0072393E"/>
    <w:rsid w:val="00733985"/>
    <w:rsid w:val="00737735"/>
    <w:rsid w:val="007C30A7"/>
    <w:rsid w:val="007D4625"/>
    <w:rsid w:val="007D7126"/>
    <w:rsid w:val="007E219E"/>
    <w:rsid w:val="00805D1E"/>
    <w:rsid w:val="00812DE5"/>
    <w:rsid w:val="008212F3"/>
    <w:rsid w:val="00821DF4"/>
    <w:rsid w:val="00856E5C"/>
    <w:rsid w:val="008759B2"/>
    <w:rsid w:val="00876E07"/>
    <w:rsid w:val="008D6C36"/>
    <w:rsid w:val="008E7CE3"/>
    <w:rsid w:val="008F3860"/>
    <w:rsid w:val="0092520F"/>
    <w:rsid w:val="00930419"/>
    <w:rsid w:val="009605A3"/>
    <w:rsid w:val="00961B2D"/>
    <w:rsid w:val="00966CCE"/>
    <w:rsid w:val="00971ED0"/>
    <w:rsid w:val="00990FC3"/>
    <w:rsid w:val="009D0637"/>
    <w:rsid w:val="009F230F"/>
    <w:rsid w:val="00A05316"/>
    <w:rsid w:val="00A154CB"/>
    <w:rsid w:val="00A27E1B"/>
    <w:rsid w:val="00A34F6F"/>
    <w:rsid w:val="00AD5ECE"/>
    <w:rsid w:val="00B66128"/>
    <w:rsid w:val="00B70B50"/>
    <w:rsid w:val="00B87907"/>
    <w:rsid w:val="00BA2BF0"/>
    <w:rsid w:val="00BD3B93"/>
    <w:rsid w:val="00C30515"/>
    <w:rsid w:val="00C60EB0"/>
    <w:rsid w:val="00C8241B"/>
    <w:rsid w:val="00C979F0"/>
    <w:rsid w:val="00CA40C6"/>
    <w:rsid w:val="00CA7F7A"/>
    <w:rsid w:val="00CB5B03"/>
    <w:rsid w:val="00CD7EF1"/>
    <w:rsid w:val="00D208A3"/>
    <w:rsid w:val="00D51803"/>
    <w:rsid w:val="00D54B85"/>
    <w:rsid w:val="00DA627B"/>
    <w:rsid w:val="00E17E4D"/>
    <w:rsid w:val="00E22552"/>
    <w:rsid w:val="00E67237"/>
    <w:rsid w:val="00EB21C6"/>
    <w:rsid w:val="00EB422D"/>
    <w:rsid w:val="00EB4BC6"/>
    <w:rsid w:val="00EB7F27"/>
    <w:rsid w:val="00ED1FE3"/>
    <w:rsid w:val="00F056EC"/>
    <w:rsid w:val="00F634C8"/>
    <w:rsid w:val="00F806D1"/>
    <w:rsid w:val="00F814BB"/>
    <w:rsid w:val="00FF6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F97648"/>
  <w15:chartTrackingRefBased/>
  <w15:docId w15:val="{9D6B7D5B-F390-4151-BF4A-0D6D26B899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F3860"/>
    <w:pPr>
      <w:spacing w:after="0" w:line="240" w:lineRule="auto"/>
    </w:pPr>
    <w:rPr>
      <w:color w:val="44546A" w:themeColor="text2"/>
      <w:sz w:val="20"/>
      <w:szCs w:val="20"/>
      <w:lang w:val="en-US"/>
    </w:rPr>
  </w:style>
  <w:style w:type="paragraph" w:styleId="Header">
    <w:name w:val="header"/>
    <w:basedOn w:val="Normal"/>
    <w:link w:val="HeaderChar"/>
    <w:uiPriority w:val="99"/>
    <w:unhideWhenUsed/>
    <w:rsid w:val="00DA6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627B"/>
  </w:style>
  <w:style w:type="paragraph" w:styleId="Footer">
    <w:name w:val="footer"/>
    <w:basedOn w:val="Normal"/>
    <w:link w:val="FooterChar"/>
    <w:uiPriority w:val="99"/>
    <w:unhideWhenUsed/>
    <w:rsid w:val="00DA6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627B"/>
  </w:style>
  <w:style w:type="table" w:styleId="TableGrid">
    <w:name w:val="Table Grid"/>
    <w:basedOn w:val="TableNormal"/>
    <w:uiPriority w:val="39"/>
    <w:rsid w:val="00A27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AD5EC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684862">
      <w:bodyDiv w:val="1"/>
      <w:marLeft w:val="0"/>
      <w:marRight w:val="0"/>
      <w:marTop w:val="0"/>
      <w:marBottom w:val="0"/>
      <w:divBdr>
        <w:top w:val="none" w:sz="0" w:space="0" w:color="auto"/>
        <w:left w:val="none" w:sz="0" w:space="0" w:color="auto"/>
        <w:bottom w:val="none" w:sz="0" w:space="0" w:color="auto"/>
        <w:right w:val="none" w:sz="0" w:space="0" w:color="auto"/>
      </w:divBdr>
    </w:div>
    <w:div w:id="218175099">
      <w:bodyDiv w:val="1"/>
      <w:marLeft w:val="0"/>
      <w:marRight w:val="0"/>
      <w:marTop w:val="0"/>
      <w:marBottom w:val="0"/>
      <w:divBdr>
        <w:top w:val="none" w:sz="0" w:space="0" w:color="auto"/>
        <w:left w:val="none" w:sz="0" w:space="0" w:color="auto"/>
        <w:bottom w:val="none" w:sz="0" w:space="0" w:color="auto"/>
        <w:right w:val="none" w:sz="0" w:space="0" w:color="auto"/>
      </w:divBdr>
    </w:div>
    <w:div w:id="410544369">
      <w:bodyDiv w:val="1"/>
      <w:marLeft w:val="0"/>
      <w:marRight w:val="0"/>
      <w:marTop w:val="0"/>
      <w:marBottom w:val="0"/>
      <w:divBdr>
        <w:top w:val="none" w:sz="0" w:space="0" w:color="auto"/>
        <w:left w:val="none" w:sz="0" w:space="0" w:color="auto"/>
        <w:bottom w:val="none" w:sz="0" w:space="0" w:color="auto"/>
        <w:right w:val="none" w:sz="0" w:space="0" w:color="auto"/>
      </w:divBdr>
    </w:div>
    <w:div w:id="655188257">
      <w:bodyDiv w:val="1"/>
      <w:marLeft w:val="0"/>
      <w:marRight w:val="0"/>
      <w:marTop w:val="0"/>
      <w:marBottom w:val="0"/>
      <w:divBdr>
        <w:top w:val="none" w:sz="0" w:space="0" w:color="auto"/>
        <w:left w:val="none" w:sz="0" w:space="0" w:color="auto"/>
        <w:bottom w:val="none" w:sz="0" w:space="0" w:color="auto"/>
        <w:right w:val="none" w:sz="0" w:space="0" w:color="auto"/>
      </w:divBdr>
    </w:div>
    <w:div w:id="679550932">
      <w:bodyDiv w:val="1"/>
      <w:marLeft w:val="0"/>
      <w:marRight w:val="0"/>
      <w:marTop w:val="0"/>
      <w:marBottom w:val="0"/>
      <w:divBdr>
        <w:top w:val="none" w:sz="0" w:space="0" w:color="auto"/>
        <w:left w:val="none" w:sz="0" w:space="0" w:color="auto"/>
        <w:bottom w:val="none" w:sz="0" w:space="0" w:color="auto"/>
        <w:right w:val="none" w:sz="0" w:space="0" w:color="auto"/>
      </w:divBdr>
    </w:div>
    <w:div w:id="1459762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chart" Target="charts/chart10.xml"/><Relationship Id="rId10" Type="http://schemas.openxmlformats.org/officeDocument/2006/relationships/chart" Target="charts/chart5.xml"/><Relationship Id="rId19"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chart" Target="charts/chart9.xml"/></Relationships>
</file>

<file path=word/charts/_rels/chart1.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zbusiness\2018\july\digital%20skills\New%20folder\Book2.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r>
              <a:rPr lang="en-GB" sz="1200">
                <a:latin typeface="Times New Roman" panose="02020603050405020304" pitchFamily="18" charset="0"/>
                <a:cs typeface="Times New Roman" panose="02020603050405020304" pitchFamily="18" charset="0"/>
              </a:rPr>
              <a:t>1.</a:t>
            </a:r>
            <a:r>
              <a:rPr lang="en-GB" sz="1200">
                <a:effectLst/>
                <a:latin typeface="Times New Roman" panose="02020603050405020304" pitchFamily="18" charset="0"/>
                <a:cs typeface="Times New Roman" panose="02020603050405020304" pitchFamily="18" charset="0"/>
              </a:rPr>
              <a:t>Do you think the customer service offered meets the required standards</a:t>
            </a:r>
            <a:r>
              <a:rPr lang="en-GB" sz="1200">
                <a:effectLst/>
              </a:rPr>
              <a:t>?</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 lastClr="FFFFFF">
                    <a:lumMod val="9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Sheet1!$A$3:$E$3</c:f>
              <c:strCache>
                <c:ptCount val="5"/>
                <c:pt idx="0">
                  <c:v>Strongly Agree</c:v>
                </c:pt>
                <c:pt idx="1">
                  <c:v>Agree</c:v>
                </c:pt>
                <c:pt idx="2">
                  <c:v>Don’t Know</c:v>
                </c:pt>
                <c:pt idx="3">
                  <c:v>Disagree</c:v>
                </c:pt>
                <c:pt idx="4">
                  <c:v>Strongly Disagree</c:v>
                </c:pt>
              </c:strCache>
            </c:strRef>
          </c:cat>
          <c:val>
            <c:numRef>
              <c:f>Sheet1!$A$4:$E$4</c:f>
              <c:numCache>
                <c:formatCode>General</c:formatCode>
                <c:ptCount val="5"/>
                <c:pt idx="0">
                  <c:v>28</c:v>
                </c:pt>
                <c:pt idx="1">
                  <c:v>9</c:v>
                </c:pt>
                <c:pt idx="2">
                  <c:v>8</c:v>
                </c:pt>
                <c:pt idx="3">
                  <c:v>5</c:v>
                </c:pt>
                <c:pt idx="4">
                  <c:v>0</c:v>
                </c:pt>
              </c:numCache>
            </c:numRef>
          </c:val>
          <c:extLst>
            <c:ext xmlns:c16="http://schemas.microsoft.com/office/drawing/2014/chart" uri="{C3380CC4-5D6E-409C-BE32-E72D297353CC}">
              <c16:uniqueId val="{00000000-3AF2-4A6E-9061-EBCD2E1D383F}"/>
            </c:ext>
          </c:extLst>
        </c:ser>
        <c:dLbls>
          <c:showLegendKey val="0"/>
          <c:showVal val="1"/>
          <c:showCatName val="0"/>
          <c:showSerName val="0"/>
          <c:showPercent val="0"/>
          <c:showBubbleSize val="0"/>
        </c:dLbls>
        <c:gapWidth val="150"/>
        <c:shape val="box"/>
        <c:axId val="688208352"/>
        <c:axId val="688207520"/>
        <c:axId val="0"/>
      </c:bar3DChart>
      <c:catAx>
        <c:axId val="6882083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Opinions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8207520"/>
        <c:crosses val="autoZero"/>
        <c:auto val="1"/>
        <c:lblAlgn val="ctr"/>
        <c:lblOffset val="100"/>
        <c:noMultiLvlLbl val="0"/>
      </c:catAx>
      <c:valAx>
        <c:axId val="688207520"/>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No</a:t>
                </a:r>
                <a:r>
                  <a:rPr lang="en-GB" baseline="0"/>
                  <a:t> of volunteers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68820835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0247-407E-98B9-52AEA9F90E9C}"/>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0247-407E-98B9-52AEA9F90E9C}"/>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0247-407E-98B9-52AEA9F90E9C}"/>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0247-407E-98B9-52AEA9F90E9C}"/>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0247-407E-98B9-52AEA9F90E9C}"/>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0247-407E-98B9-52AEA9F90E9C}"/>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0247-407E-98B9-52AEA9F90E9C}"/>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0247-407E-98B9-52AEA9F90E9C}"/>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0247-407E-98B9-52AEA9F90E9C}"/>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0247-407E-98B9-52AEA9F90E9C}"/>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Sheet1!$A$3:$E$3</c:f>
              <c:strCache>
                <c:ptCount val="5"/>
                <c:pt idx="0">
                  <c:v>Strongly Agree</c:v>
                </c:pt>
                <c:pt idx="1">
                  <c:v>Agree</c:v>
                </c:pt>
                <c:pt idx="2">
                  <c:v>Don’t Know</c:v>
                </c:pt>
                <c:pt idx="3">
                  <c:v>Disagree</c:v>
                </c:pt>
                <c:pt idx="4">
                  <c:v>Strongly Disagree</c:v>
                </c:pt>
              </c:strCache>
            </c:strRef>
          </c:cat>
          <c:val>
            <c:numRef>
              <c:f>Sheet1!$A$4:$E$4</c:f>
              <c:numCache>
                <c:formatCode>General</c:formatCode>
                <c:ptCount val="5"/>
                <c:pt idx="0">
                  <c:v>28</c:v>
                </c:pt>
                <c:pt idx="1">
                  <c:v>9</c:v>
                </c:pt>
                <c:pt idx="2">
                  <c:v>8</c:v>
                </c:pt>
                <c:pt idx="3">
                  <c:v>5</c:v>
                </c:pt>
                <c:pt idx="4">
                  <c:v>0</c:v>
                </c:pt>
              </c:numCache>
            </c:numRef>
          </c:val>
          <c:extLst>
            <c:ext xmlns:c16="http://schemas.microsoft.com/office/drawing/2014/chart" uri="{C3380CC4-5D6E-409C-BE32-E72D297353CC}">
              <c16:uniqueId val="{0000000A-0247-407E-98B9-52AEA9F90E9C}"/>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latin typeface="Times New Roman" panose="02020603050405020304" pitchFamily="18" charset="0"/>
                <a:cs typeface="Times New Roman" panose="02020603050405020304" pitchFamily="18" charset="0"/>
              </a:rPr>
              <a:t>Do you think the company should include more beauty service to their existing list of service offered?</a:t>
            </a:r>
          </a:p>
        </c:rich>
      </c:tx>
      <c:layout>
        <c:manualLayout>
          <c:xMode val="edge"/>
          <c:yMode val="edge"/>
          <c:x val="0.13688188976377952"/>
          <c:y val="4.6296296296296294E-3"/>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Sheet1!$A$7:$E$7</c:f>
              <c:strCache>
                <c:ptCount val="5"/>
                <c:pt idx="0">
                  <c:v>Strongly Agree</c:v>
                </c:pt>
                <c:pt idx="1">
                  <c:v>Agree</c:v>
                </c:pt>
                <c:pt idx="2">
                  <c:v>Don’t Know</c:v>
                </c:pt>
                <c:pt idx="3">
                  <c:v>Disagree</c:v>
                </c:pt>
                <c:pt idx="4">
                  <c:v>Strongly Disagree</c:v>
                </c:pt>
              </c:strCache>
            </c:strRef>
          </c:cat>
          <c:val>
            <c:numRef>
              <c:f>Sheet1!$A$8:$E$8</c:f>
              <c:numCache>
                <c:formatCode>General</c:formatCode>
                <c:ptCount val="5"/>
                <c:pt idx="0">
                  <c:v>39</c:v>
                </c:pt>
                <c:pt idx="1">
                  <c:v>5</c:v>
                </c:pt>
                <c:pt idx="2">
                  <c:v>4</c:v>
                </c:pt>
                <c:pt idx="3">
                  <c:v>2</c:v>
                </c:pt>
                <c:pt idx="4">
                  <c:v>0</c:v>
                </c:pt>
              </c:numCache>
            </c:numRef>
          </c:val>
          <c:extLst>
            <c:ext xmlns:c16="http://schemas.microsoft.com/office/drawing/2014/chart" uri="{C3380CC4-5D6E-409C-BE32-E72D297353CC}">
              <c16:uniqueId val="{00000000-FC84-4456-A00B-CDD133A4FD6F}"/>
            </c:ext>
          </c:extLst>
        </c:ser>
        <c:dLbls>
          <c:showLegendKey val="0"/>
          <c:showVal val="1"/>
          <c:showCatName val="0"/>
          <c:showSerName val="0"/>
          <c:showPercent val="0"/>
          <c:showBubbleSize val="0"/>
        </c:dLbls>
        <c:gapWidth val="150"/>
        <c:shape val="box"/>
        <c:axId val="790213200"/>
        <c:axId val="790207376"/>
        <c:axId val="0"/>
      </c:bar3DChart>
      <c:catAx>
        <c:axId val="790213200"/>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Opinions</a:t>
                </a:r>
              </a:p>
              <a:p>
                <a:pPr>
                  <a:defRPr/>
                </a:pPr>
                <a:endParaRPr lang="en-GB"/>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0207376"/>
        <c:crosses val="autoZero"/>
        <c:auto val="1"/>
        <c:lblAlgn val="ctr"/>
        <c:lblOffset val="100"/>
        <c:noMultiLvlLbl val="0"/>
      </c:catAx>
      <c:valAx>
        <c:axId val="790207376"/>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No of volunteers </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0213200"/>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4CD8-4B93-8A64-7095BDBD1CF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4CD8-4B93-8A64-7095BDBD1CF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4CD8-4B93-8A64-7095BDBD1CFE}"/>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4CD8-4B93-8A64-7095BDBD1CFE}"/>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4CD8-4B93-8A64-7095BDBD1CF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4CD8-4B93-8A64-7095BDBD1CF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4CD8-4B93-8A64-7095BDBD1CF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4CD8-4B93-8A64-7095BDBD1CF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4CD8-4B93-8A64-7095BDBD1CFE}"/>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4CD8-4B93-8A64-7095BDBD1CF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Sheet1!$A$7:$E$7</c:f>
              <c:strCache>
                <c:ptCount val="5"/>
                <c:pt idx="0">
                  <c:v>Strongly Agree</c:v>
                </c:pt>
                <c:pt idx="1">
                  <c:v>Agree</c:v>
                </c:pt>
                <c:pt idx="2">
                  <c:v>Don’t Know</c:v>
                </c:pt>
                <c:pt idx="3">
                  <c:v>Disagree</c:v>
                </c:pt>
                <c:pt idx="4">
                  <c:v>Strongly Disagree</c:v>
                </c:pt>
              </c:strCache>
            </c:strRef>
          </c:cat>
          <c:val>
            <c:numRef>
              <c:f>Sheet1!$A$8:$E$8</c:f>
              <c:numCache>
                <c:formatCode>General</c:formatCode>
                <c:ptCount val="5"/>
                <c:pt idx="0">
                  <c:v>39</c:v>
                </c:pt>
                <c:pt idx="1">
                  <c:v>5</c:v>
                </c:pt>
                <c:pt idx="2">
                  <c:v>4</c:v>
                </c:pt>
                <c:pt idx="3">
                  <c:v>2</c:v>
                </c:pt>
                <c:pt idx="4">
                  <c:v>0</c:v>
                </c:pt>
              </c:numCache>
            </c:numRef>
          </c:val>
          <c:extLst>
            <c:ext xmlns:c16="http://schemas.microsoft.com/office/drawing/2014/chart" uri="{C3380CC4-5D6E-409C-BE32-E72D297353CC}">
              <c16:uniqueId val="{0000000A-4CD8-4B93-8A64-7095BDBD1CFE}"/>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latin typeface="Times New Roman" panose="02020603050405020304" pitchFamily="18" charset="0"/>
                <a:cs typeface="Times New Roman" panose="02020603050405020304" pitchFamily="18" charset="0"/>
              </a:rPr>
              <a:t>Do you think the company should offer more customer discount and promotional offers?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Sheet1!$A$43:$E$43</c:f>
              <c:strCache>
                <c:ptCount val="5"/>
                <c:pt idx="0">
                  <c:v>Strongly Agree</c:v>
                </c:pt>
                <c:pt idx="1">
                  <c:v>Agree</c:v>
                </c:pt>
                <c:pt idx="2">
                  <c:v>Don’t Know</c:v>
                </c:pt>
                <c:pt idx="3">
                  <c:v>Disagree</c:v>
                </c:pt>
                <c:pt idx="4">
                  <c:v>Strongly Disagree</c:v>
                </c:pt>
              </c:strCache>
            </c:strRef>
          </c:cat>
          <c:val>
            <c:numRef>
              <c:f>Sheet1!$A$44:$E$44</c:f>
              <c:numCache>
                <c:formatCode>General</c:formatCode>
                <c:ptCount val="5"/>
                <c:pt idx="0">
                  <c:v>43</c:v>
                </c:pt>
                <c:pt idx="1">
                  <c:v>4</c:v>
                </c:pt>
                <c:pt idx="2">
                  <c:v>3</c:v>
                </c:pt>
                <c:pt idx="3">
                  <c:v>0</c:v>
                </c:pt>
                <c:pt idx="4">
                  <c:v>0</c:v>
                </c:pt>
              </c:numCache>
            </c:numRef>
          </c:val>
          <c:extLst>
            <c:ext xmlns:c16="http://schemas.microsoft.com/office/drawing/2014/chart" uri="{C3380CC4-5D6E-409C-BE32-E72D297353CC}">
              <c16:uniqueId val="{00000000-7477-4F18-9473-F5618591867A}"/>
            </c:ext>
          </c:extLst>
        </c:ser>
        <c:dLbls>
          <c:showLegendKey val="0"/>
          <c:showVal val="1"/>
          <c:showCatName val="0"/>
          <c:showSerName val="0"/>
          <c:showPercent val="0"/>
          <c:showBubbleSize val="0"/>
        </c:dLbls>
        <c:gapWidth val="150"/>
        <c:shape val="box"/>
        <c:axId val="801162512"/>
        <c:axId val="801165424"/>
        <c:axId val="0"/>
      </c:bar3DChart>
      <c:catAx>
        <c:axId val="80116251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opinions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1165424"/>
        <c:crosses val="autoZero"/>
        <c:auto val="1"/>
        <c:lblAlgn val="ctr"/>
        <c:lblOffset val="100"/>
        <c:noMultiLvlLbl val="0"/>
      </c:catAx>
      <c:valAx>
        <c:axId val="801165424"/>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no of volunteers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0116251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63B3-4F82-9342-62814598617B}"/>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63B3-4F82-9342-62814598617B}"/>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63B3-4F82-9342-62814598617B}"/>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63B3-4F82-9342-62814598617B}"/>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63B3-4F82-9342-62814598617B}"/>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63B3-4F82-9342-62814598617B}"/>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63B3-4F82-9342-62814598617B}"/>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63B3-4F82-9342-62814598617B}"/>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63B3-4F82-9342-62814598617B}"/>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63B3-4F82-9342-62814598617B}"/>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Sheet1!$A$43:$E$43</c:f>
              <c:strCache>
                <c:ptCount val="5"/>
                <c:pt idx="0">
                  <c:v>Strongly Agree</c:v>
                </c:pt>
                <c:pt idx="1">
                  <c:v>Agree</c:v>
                </c:pt>
                <c:pt idx="2">
                  <c:v>Don’t Know</c:v>
                </c:pt>
                <c:pt idx="3">
                  <c:v>Disagree</c:v>
                </c:pt>
                <c:pt idx="4">
                  <c:v>Strongly Disagree</c:v>
                </c:pt>
              </c:strCache>
            </c:strRef>
          </c:cat>
          <c:val>
            <c:numRef>
              <c:f>Sheet1!$A$44:$E$44</c:f>
              <c:numCache>
                <c:formatCode>General</c:formatCode>
                <c:ptCount val="5"/>
                <c:pt idx="0">
                  <c:v>43</c:v>
                </c:pt>
                <c:pt idx="1">
                  <c:v>4</c:v>
                </c:pt>
                <c:pt idx="2">
                  <c:v>3</c:v>
                </c:pt>
                <c:pt idx="3">
                  <c:v>0</c:v>
                </c:pt>
                <c:pt idx="4">
                  <c:v>0</c:v>
                </c:pt>
              </c:numCache>
            </c:numRef>
          </c:val>
          <c:extLst>
            <c:ext xmlns:c16="http://schemas.microsoft.com/office/drawing/2014/chart" uri="{C3380CC4-5D6E-409C-BE32-E72D297353CC}">
              <c16:uniqueId val="{0000000A-63B3-4F82-9342-62814598617B}"/>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latin typeface="Times New Roman" panose="02020603050405020304" pitchFamily="18" charset="0"/>
                <a:cs typeface="Times New Roman" panose="02020603050405020304" pitchFamily="18" charset="0"/>
              </a:rPr>
              <a:t>Do you think the company should employ more number of staff to reduce waiting times?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Sheet1!$A$63:$E$63</c:f>
              <c:strCache>
                <c:ptCount val="5"/>
                <c:pt idx="0">
                  <c:v>Strongly Agree</c:v>
                </c:pt>
                <c:pt idx="1">
                  <c:v>Agree</c:v>
                </c:pt>
                <c:pt idx="2">
                  <c:v>Don’t Know</c:v>
                </c:pt>
                <c:pt idx="3">
                  <c:v>Disagree</c:v>
                </c:pt>
                <c:pt idx="4">
                  <c:v>Strongly Disagree</c:v>
                </c:pt>
              </c:strCache>
            </c:strRef>
          </c:cat>
          <c:val>
            <c:numRef>
              <c:f>Sheet1!$A$64:$E$64</c:f>
              <c:numCache>
                <c:formatCode>General</c:formatCode>
                <c:ptCount val="5"/>
                <c:pt idx="0">
                  <c:v>18</c:v>
                </c:pt>
                <c:pt idx="1">
                  <c:v>10</c:v>
                </c:pt>
                <c:pt idx="2">
                  <c:v>22</c:v>
                </c:pt>
                <c:pt idx="3">
                  <c:v>0</c:v>
                </c:pt>
                <c:pt idx="4">
                  <c:v>0</c:v>
                </c:pt>
              </c:numCache>
            </c:numRef>
          </c:val>
          <c:extLst>
            <c:ext xmlns:c16="http://schemas.microsoft.com/office/drawing/2014/chart" uri="{C3380CC4-5D6E-409C-BE32-E72D297353CC}">
              <c16:uniqueId val="{00000000-55B3-4B35-A9C5-22D2C74788BD}"/>
            </c:ext>
          </c:extLst>
        </c:ser>
        <c:dLbls>
          <c:showLegendKey val="0"/>
          <c:showVal val="1"/>
          <c:showCatName val="0"/>
          <c:showSerName val="0"/>
          <c:showPercent val="0"/>
          <c:showBubbleSize val="0"/>
        </c:dLbls>
        <c:gapWidth val="150"/>
        <c:shape val="box"/>
        <c:axId val="793886832"/>
        <c:axId val="793888912"/>
        <c:axId val="0"/>
      </c:bar3DChart>
      <c:catAx>
        <c:axId val="79388683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opinions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3888912"/>
        <c:crosses val="autoZero"/>
        <c:auto val="1"/>
        <c:lblAlgn val="ctr"/>
        <c:lblOffset val="100"/>
        <c:noMultiLvlLbl val="0"/>
      </c:catAx>
      <c:valAx>
        <c:axId val="793888912"/>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no of volunteers</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938868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B816-4092-88B9-0DE035761FCE}"/>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B816-4092-88B9-0DE035761FCE}"/>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B816-4092-88B9-0DE035761FCE}"/>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B816-4092-88B9-0DE035761FCE}"/>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B816-4092-88B9-0DE035761FCE}"/>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B816-4092-88B9-0DE035761FCE}"/>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B816-4092-88B9-0DE035761FCE}"/>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B816-4092-88B9-0DE035761FCE}"/>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B816-4092-88B9-0DE035761FCE}"/>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B816-4092-88B9-0DE035761FCE}"/>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Sheet1!$A$63:$E$63</c:f>
              <c:strCache>
                <c:ptCount val="5"/>
                <c:pt idx="0">
                  <c:v>Strongly Agree</c:v>
                </c:pt>
                <c:pt idx="1">
                  <c:v>Agree</c:v>
                </c:pt>
                <c:pt idx="2">
                  <c:v>Don’t Know</c:v>
                </c:pt>
                <c:pt idx="3">
                  <c:v>Disagree</c:v>
                </c:pt>
                <c:pt idx="4">
                  <c:v>Strongly Disagree</c:v>
                </c:pt>
              </c:strCache>
            </c:strRef>
          </c:cat>
          <c:val>
            <c:numRef>
              <c:f>Sheet1!$A$64:$E$64</c:f>
              <c:numCache>
                <c:formatCode>General</c:formatCode>
                <c:ptCount val="5"/>
                <c:pt idx="0">
                  <c:v>18</c:v>
                </c:pt>
                <c:pt idx="1">
                  <c:v>10</c:v>
                </c:pt>
                <c:pt idx="2">
                  <c:v>22</c:v>
                </c:pt>
                <c:pt idx="3">
                  <c:v>0</c:v>
                </c:pt>
                <c:pt idx="4">
                  <c:v>0</c:v>
                </c:pt>
              </c:numCache>
            </c:numRef>
          </c:val>
          <c:extLst>
            <c:ext xmlns:c16="http://schemas.microsoft.com/office/drawing/2014/chart" uri="{C3380CC4-5D6E-409C-BE32-E72D297353CC}">
              <c16:uniqueId val="{0000000A-B816-4092-88B9-0DE035761FCE}"/>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r>
              <a:rPr lang="en-GB" sz="1200">
                <a:effectLst/>
                <a:latin typeface="Times New Roman" panose="02020603050405020304" pitchFamily="18" charset="0"/>
                <a:cs typeface="Times New Roman" panose="02020603050405020304" pitchFamily="18" charset="0"/>
              </a:rPr>
              <a:t>Do you think the company should extend its opening hours in the weekends and in the evenings?</a:t>
            </a: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600" b="1" i="0" u="none" strike="noStrike" kern="1200" spc="100" baseline="0">
              <a:solidFill>
                <a:sysClr val="window" lastClr="FFFFFF">
                  <a:lumMod val="95000"/>
                </a:sys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Sheet1!$A$82:$E$82</c:f>
              <c:strCache>
                <c:ptCount val="5"/>
                <c:pt idx="0">
                  <c:v>Strongly Agree</c:v>
                </c:pt>
                <c:pt idx="1">
                  <c:v>Agree</c:v>
                </c:pt>
                <c:pt idx="2">
                  <c:v>Don’t Know</c:v>
                </c:pt>
                <c:pt idx="3">
                  <c:v>Disagree</c:v>
                </c:pt>
                <c:pt idx="4">
                  <c:v>Strongly Disagree</c:v>
                </c:pt>
              </c:strCache>
            </c:strRef>
          </c:cat>
          <c:val>
            <c:numRef>
              <c:f>Sheet1!$A$83:$E$83</c:f>
              <c:numCache>
                <c:formatCode>General</c:formatCode>
                <c:ptCount val="5"/>
                <c:pt idx="0">
                  <c:v>10</c:v>
                </c:pt>
                <c:pt idx="1">
                  <c:v>10</c:v>
                </c:pt>
                <c:pt idx="2">
                  <c:v>12</c:v>
                </c:pt>
                <c:pt idx="3">
                  <c:v>10</c:v>
                </c:pt>
                <c:pt idx="4">
                  <c:v>8</c:v>
                </c:pt>
              </c:numCache>
            </c:numRef>
          </c:val>
          <c:extLst>
            <c:ext xmlns:c16="http://schemas.microsoft.com/office/drawing/2014/chart" uri="{C3380CC4-5D6E-409C-BE32-E72D297353CC}">
              <c16:uniqueId val="{00000000-EAB2-4E5E-AE6A-ACE812FE7479}"/>
            </c:ext>
          </c:extLst>
        </c:ser>
        <c:dLbls>
          <c:showLegendKey val="0"/>
          <c:showVal val="1"/>
          <c:showCatName val="0"/>
          <c:showSerName val="0"/>
          <c:showPercent val="0"/>
          <c:showBubbleSize val="0"/>
        </c:dLbls>
        <c:gapWidth val="150"/>
        <c:shape val="box"/>
        <c:axId val="789896768"/>
        <c:axId val="789901760"/>
        <c:axId val="0"/>
      </c:bar3DChart>
      <c:catAx>
        <c:axId val="789896768"/>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Opinions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9901760"/>
        <c:crosses val="autoZero"/>
        <c:auto val="1"/>
        <c:lblAlgn val="ctr"/>
        <c:lblOffset val="100"/>
        <c:noMultiLvlLbl val="0"/>
      </c:catAx>
      <c:valAx>
        <c:axId val="789901760"/>
        <c:scaling>
          <c:orientation val="minMax"/>
        </c:scaling>
        <c:delete val="0"/>
        <c:axPos val="l"/>
        <c:majorGridlines>
          <c:spPr>
            <a:ln w="9525" cap="flat" cmpd="sng" algn="ctr">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no</a:t>
                </a:r>
                <a:r>
                  <a:rPr lang="en-GB" baseline="0"/>
                  <a:t> of volunteers</a:t>
                </a:r>
                <a:endParaRPr lang="en-GB"/>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8989676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1-25BF-45AE-8D39-9BE0A1B06B84}"/>
              </c:ext>
            </c:extLst>
          </c:dPt>
          <c:dPt>
            <c:idx val="1"/>
            <c:bubble3D val="0"/>
            <c:spPr>
              <a:solidFill>
                <a:schemeClr val="accent2"/>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3-25BF-45AE-8D39-9BE0A1B06B84}"/>
              </c:ext>
            </c:extLst>
          </c:dPt>
          <c:dPt>
            <c:idx val="2"/>
            <c:bubble3D val="0"/>
            <c:spPr>
              <a:solidFill>
                <a:schemeClr val="accent3"/>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5-25BF-45AE-8D39-9BE0A1B06B84}"/>
              </c:ext>
            </c:extLst>
          </c:dPt>
          <c:dPt>
            <c:idx val="3"/>
            <c:bubble3D val="0"/>
            <c:spPr>
              <a:solidFill>
                <a:schemeClr val="accent4"/>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7-25BF-45AE-8D39-9BE0A1B06B84}"/>
              </c:ext>
            </c:extLst>
          </c:dPt>
          <c:dPt>
            <c:idx val="4"/>
            <c:bubble3D val="0"/>
            <c:spPr>
              <a:solidFill>
                <a:schemeClr val="accent5"/>
              </a:solidFill>
              <a:ln>
                <a:noFill/>
              </a:ln>
              <a:effectLst>
                <a:outerShdw blurRad="88900" sx="102000" sy="102000" algn="ctr" rotWithShape="0">
                  <a:prstClr val="black">
                    <a:alpha val="10000"/>
                  </a:prstClr>
                </a:outerShdw>
              </a:effectLst>
              <a:scene3d>
                <a:camera prst="orthographicFront"/>
                <a:lightRig rig="threePt" dir="t"/>
              </a:scene3d>
              <a:sp3d>
                <a:bevelT w="127000" h="127000"/>
                <a:bevelB w="127000" h="127000"/>
              </a:sp3d>
            </c:spPr>
            <c:extLst>
              <c:ext xmlns:c16="http://schemas.microsoft.com/office/drawing/2014/chart" uri="{C3380CC4-5D6E-409C-BE32-E72D297353CC}">
                <c16:uniqueId val="{00000009-25BF-45AE-8D39-9BE0A1B06B84}"/>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1-25BF-45AE-8D39-9BE0A1B06B84}"/>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3-25BF-45AE-8D39-9BE0A1B06B84}"/>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5BF-45AE-8D39-9BE0A1B06B84}"/>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25BF-45AE-8D39-9BE0A1B06B84}"/>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25BF-45AE-8D39-9BE0A1B06B84}"/>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Sheet1!$A$82:$E$82</c:f>
              <c:strCache>
                <c:ptCount val="5"/>
                <c:pt idx="0">
                  <c:v>Strongly Agree</c:v>
                </c:pt>
                <c:pt idx="1">
                  <c:v>Agree</c:v>
                </c:pt>
                <c:pt idx="2">
                  <c:v>Don’t Know</c:v>
                </c:pt>
                <c:pt idx="3">
                  <c:v>Disagree</c:v>
                </c:pt>
                <c:pt idx="4">
                  <c:v>Strongly Disagree</c:v>
                </c:pt>
              </c:strCache>
            </c:strRef>
          </c:cat>
          <c:val>
            <c:numRef>
              <c:f>Sheet1!$A$83:$E$83</c:f>
              <c:numCache>
                <c:formatCode>General</c:formatCode>
                <c:ptCount val="5"/>
                <c:pt idx="0">
                  <c:v>10</c:v>
                </c:pt>
                <c:pt idx="1">
                  <c:v>10</c:v>
                </c:pt>
                <c:pt idx="2">
                  <c:v>12</c:v>
                </c:pt>
                <c:pt idx="3">
                  <c:v>10</c:v>
                </c:pt>
                <c:pt idx="4">
                  <c:v>8</c:v>
                </c:pt>
              </c:numCache>
            </c:numRef>
          </c:val>
          <c:extLst>
            <c:ext xmlns:c16="http://schemas.microsoft.com/office/drawing/2014/chart" uri="{C3380CC4-5D6E-409C-BE32-E72D297353CC}">
              <c16:uniqueId val="{0000000A-25BF-45AE-8D39-9BE0A1B06B84}"/>
            </c:ext>
          </c:extLst>
        </c:ser>
        <c:dLbls>
          <c:dLblPos val="outEnd"/>
          <c:showLegendKey val="0"/>
          <c:showVal val="0"/>
          <c:showCatName val="0"/>
          <c:showSerName val="0"/>
          <c:showPercent val="1"/>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0.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A05D1CB219F4C5F9B735ABA3E48EAF7"/>
        <w:category>
          <w:name w:val="General"/>
          <w:gallery w:val="placeholder"/>
        </w:category>
        <w:types>
          <w:type w:val="bbPlcHdr"/>
        </w:types>
        <w:behaviors>
          <w:behavior w:val="content"/>
        </w:behaviors>
        <w:guid w:val="{5FB15A0C-3BB2-4902-8687-CB18581EF773}"/>
      </w:docPartPr>
      <w:docPartBody>
        <w:p w:rsidR="00000000" w:rsidRDefault="00CF7C44" w:rsidP="00CF7C44">
          <w:pPr>
            <w:pStyle w:val="0A05D1CB219F4C5F9B735ABA3E48EAF7"/>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altName w:val="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F7C44"/>
    <w:rsid w:val="00CF7C44"/>
    <w:rsid w:val="00F26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A05D1CB219F4C5F9B735ABA3E48EAF7">
    <w:name w:val="0A05D1CB219F4C5F9B735ABA3E48EAF7"/>
    <w:rsid w:val="00CF7C44"/>
  </w:style>
  <w:style w:type="paragraph" w:customStyle="1" w:styleId="D1341AB18B1C4E5597D31BBD23506A88">
    <w:name w:val="D1341AB18B1C4E5597D31BBD23506A88"/>
    <w:rsid w:val="00CF7C44"/>
  </w:style>
  <w:style w:type="paragraph" w:customStyle="1" w:styleId="5A5954C45A3E4EE89A607E406E6312D1">
    <w:name w:val="5A5954C45A3E4EE89A607E406E6312D1"/>
    <w:rsid w:val="00CF7C44"/>
  </w:style>
  <w:style w:type="paragraph" w:customStyle="1" w:styleId="DDD2E553B5494DCF95CA85DD46B39F10">
    <w:name w:val="DDD2E553B5494DCF95CA85DD46B39F10"/>
    <w:rsid w:val="00CF7C44"/>
  </w:style>
  <w:style w:type="character" w:styleId="PlaceholderText">
    <w:name w:val="Placeholder Text"/>
    <w:basedOn w:val="DefaultParagraphFont"/>
    <w:uiPriority w:val="99"/>
    <w:semiHidden/>
    <w:rsid w:val="00CF7C44"/>
    <w:rPr>
      <w:color w:val="808080"/>
    </w:rPr>
  </w:style>
  <w:style w:type="paragraph" w:customStyle="1" w:styleId="AC9BDEFF25454B2280E44499A13ABAD4">
    <w:name w:val="AC9BDEFF25454B2280E44499A13ABAD4"/>
    <w:rsid w:val="00CF7C44"/>
  </w:style>
  <w:style w:type="paragraph" w:customStyle="1" w:styleId="103AA4D17EC34086B3F61CD383EF90D8">
    <w:name w:val="103AA4D17EC34086B3F61CD383EF90D8"/>
    <w:rsid w:val="00CF7C44"/>
  </w:style>
  <w:style w:type="paragraph" w:customStyle="1" w:styleId="6F7CDD41B32C48FEB6CF11533EC4720D">
    <w:name w:val="6F7CDD41B32C48FEB6CF11533EC4720D"/>
    <w:rsid w:val="00CF7C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15</Pages>
  <Words>2315</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
  <dc:creator>jaf2016</dc:creator>
  <cp:keywords/>
  <dc:description/>
  <cp:lastModifiedBy>jaf2016</cp:lastModifiedBy>
  <cp:revision>106</cp:revision>
  <dcterms:created xsi:type="dcterms:W3CDTF">2019-05-02T10:02:00Z</dcterms:created>
  <dcterms:modified xsi:type="dcterms:W3CDTF">2019-05-02T14:24:00Z</dcterms:modified>
</cp:coreProperties>
</file>