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632639" w14:textId="30C908F1" w:rsidR="000910AC" w:rsidRDefault="009757AD" w:rsidP="009757AD">
      <w:pPr>
        <w:pStyle w:val="Heading1"/>
      </w:pPr>
      <w:r w:rsidRPr="009757AD">
        <w:rPr>
          <w:sz w:val="28"/>
          <w:szCs w:val="48"/>
        </w:rPr>
        <w:t>Element 2: Reflective Essay applying Gibbs Reflective Cycle</w:t>
      </w:r>
    </w:p>
    <w:p w14:paraId="4AFE1DFA" w14:textId="77777777" w:rsidR="009757AD" w:rsidRDefault="009757AD" w:rsidP="009757AD"/>
    <w:p w14:paraId="71EFC9C1" w14:textId="77777777" w:rsidR="009757AD" w:rsidRPr="009757AD" w:rsidRDefault="009757AD" w:rsidP="009757AD">
      <w:pPr>
        <w:rPr>
          <w:b/>
          <w:bCs/>
          <w:sz w:val="24"/>
          <w:szCs w:val="24"/>
        </w:rPr>
      </w:pPr>
      <w:r w:rsidRPr="009757AD">
        <w:rPr>
          <w:b/>
          <w:bCs/>
          <w:sz w:val="24"/>
          <w:szCs w:val="24"/>
        </w:rPr>
        <w:t>Investigating Transparency and Fairness in Algorithmic Pricing at Uber: Impacts on User Trust, Driver Satisfaction, and Business Performance</w:t>
      </w:r>
    </w:p>
    <w:p w14:paraId="157A0BB7" w14:textId="606C4348" w:rsidR="009757AD" w:rsidRDefault="009757AD" w:rsidP="009757AD"/>
    <w:p w14:paraId="36094CAD" w14:textId="3A3FB869" w:rsidR="009757AD" w:rsidRPr="009757AD" w:rsidRDefault="009757AD" w:rsidP="009757AD">
      <w:pPr>
        <w:rPr>
          <w:b/>
          <w:bCs/>
        </w:rPr>
      </w:pPr>
      <w:r w:rsidRPr="009757AD">
        <w:rPr>
          <w:b/>
          <w:bCs/>
        </w:rPr>
        <w:t>1) Description</w:t>
      </w:r>
    </w:p>
    <w:p w14:paraId="36F8FA74" w14:textId="18439378" w:rsidR="009757AD" w:rsidRDefault="006D603D" w:rsidP="00564592">
      <w:pPr>
        <w:spacing w:line="360" w:lineRule="auto"/>
      </w:pPr>
      <w:r>
        <w:t>I chose Uber as on organization for this dissertation as I am myself a part of Uber as a driver. I have faced these challenges and based on experience I was prompted to see what literature or explanatory studies and people have to say regarding the challenges in Uber. I undertook Ubers transparency in pricing and its impacts on its users as an explanatory study for this dissertation</w:t>
      </w:r>
      <w:r w:rsidR="00564592">
        <w:t xml:space="preserve"> following a systematic structure</w:t>
      </w:r>
      <w:r>
        <w:t xml:space="preserve"> where I enabled respondents to have a structured survey and express themselves</w:t>
      </w:r>
      <w:r w:rsidR="00564592">
        <w:t xml:space="preserve">. The analysis of empirical data form respondents led me to statistically derive trends and conclusions from point of view of users which includes both riders and drivers. </w:t>
      </w:r>
    </w:p>
    <w:p w14:paraId="41F3E9D2" w14:textId="2AD9C76E" w:rsidR="009757AD" w:rsidRPr="009757AD" w:rsidRDefault="009757AD" w:rsidP="009757AD">
      <w:pPr>
        <w:rPr>
          <w:b/>
          <w:bCs/>
        </w:rPr>
      </w:pPr>
      <w:r w:rsidRPr="009757AD">
        <w:rPr>
          <w:b/>
          <w:bCs/>
        </w:rPr>
        <w:t>2) Feelings</w:t>
      </w:r>
    </w:p>
    <w:p w14:paraId="32EFA5F3" w14:textId="00A02FE7" w:rsidR="009757AD" w:rsidRDefault="00564592" w:rsidP="007114E4">
      <w:pPr>
        <w:spacing w:line="360" w:lineRule="auto"/>
      </w:pPr>
      <w:r>
        <w:t xml:space="preserve">At first, I was of the view that being an Uber driver, this whole process is going to be simply executable. After the beginning of the process there was a shift in my view and overall thought process. Finding the relevant previous literature on this specific topic made me realized that carrying out </w:t>
      </w:r>
      <w:r w:rsidR="007114E4">
        <w:t>research</w:t>
      </w:r>
      <w:r>
        <w:t xml:space="preserve"> requires a deep analysis, patience and consistency</w:t>
      </w:r>
      <w:r w:rsidR="007114E4">
        <w:t xml:space="preserve"> specially when there is limited information</w:t>
      </w:r>
      <w:r>
        <w:t>.</w:t>
      </w:r>
      <w:r w:rsidR="007114E4">
        <w:t xml:space="preserve"> The rewarding moment was finding a peer reviewed paper on the same topic, which acted as a basis of motivation to carry out this dissertation and as I wanted to see if my experience is reflected in others’ opinions, I went for a primary empirical approach rather than relying on existing data.</w:t>
      </w:r>
    </w:p>
    <w:p w14:paraId="52870BE1" w14:textId="2F4DBD13" w:rsidR="009757AD" w:rsidRDefault="009757AD" w:rsidP="009757AD">
      <w:r w:rsidRPr="009757AD">
        <w:rPr>
          <w:b/>
          <w:bCs/>
        </w:rPr>
        <w:t>3)</w:t>
      </w:r>
      <w:r>
        <w:t xml:space="preserve"> </w:t>
      </w:r>
      <w:r w:rsidRPr="009757AD">
        <w:rPr>
          <w:b/>
          <w:bCs/>
        </w:rPr>
        <w:t>Evaluation</w:t>
      </w:r>
    </w:p>
    <w:p w14:paraId="68D08640" w14:textId="37BC4D7F" w:rsidR="009757AD" w:rsidRDefault="007114E4" w:rsidP="007114E4">
      <w:pPr>
        <w:spacing w:line="360" w:lineRule="auto"/>
      </w:pPr>
      <w:r>
        <w:t xml:space="preserve">The positive element was consistency in responses of the respondents in survey questionnaires which showed less deviation form core point of discussion. </w:t>
      </w:r>
      <w:r w:rsidR="00000441">
        <w:t>Moreover,</w:t>
      </w:r>
      <w:r>
        <w:t xml:space="preserve"> having well established theories helped me in framing the self developed questionnaire as they were rooted in questions items as overall theoretical framework.</w:t>
      </w:r>
      <w:r w:rsidR="00000441">
        <w:t xml:space="preserve"> The main limiting factor was rooted in assessing a larger number of narrowed down respondents but overall the process was achievable. </w:t>
      </w:r>
    </w:p>
    <w:p w14:paraId="4BB98949" w14:textId="716DBAFC" w:rsidR="009757AD" w:rsidRPr="009757AD" w:rsidRDefault="009757AD" w:rsidP="009757AD">
      <w:pPr>
        <w:rPr>
          <w:b/>
          <w:bCs/>
        </w:rPr>
      </w:pPr>
      <w:r w:rsidRPr="009757AD">
        <w:rPr>
          <w:b/>
          <w:bCs/>
        </w:rPr>
        <w:t>4) Analysis</w:t>
      </w:r>
    </w:p>
    <w:p w14:paraId="598780A4" w14:textId="5BDE3246" w:rsidR="009757AD" w:rsidRDefault="00000441" w:rsidP="00F21F59">
      <w:pPr>
        <w:spacing w:line="360" w:lineRule="auto"/>
      </w:pPr>
      <w:r>
        <w:t xml:space="preserve">This whole process </w:t>
      </w:r>
      <w:r w:rsidRPr="00000441">
        <w:t>highlighted the gap between algorithmic pricing models and user perception.</w:t>
      </w:r>
      <w:r>
        <w:t xml:space="preserve"> The most important thing learned that</w:t>
      </w:r>
      <w:r w:rsidRPr="00000441">
        <w:t xml:space="preserve"> </w:t>
      </w:r>
      <w:r>
        <w:t>w</w:t>
      </w:r>
      <w:r w:rsidRPr="00000441">
        <w:t xml:space="preserve">hen pricing algorithms lack transparency, </w:t>
      </w:r>
      <w:r w:rsidRPr="00000441">
        <w:lastRenderedPageBreak/>
        <w:t>fare surges are</w:t>
      </w:r>
      <w:r>
        <w:t xml:space="preserve"> assumed by riders</w:t>
      </w:r>
      <w:r w:rsidRPr="00000441">
        <w:t xml:space="preserve"> </w:t>
      </w:r>
      <w:r>
        <w:t xml:space="preserve">as </w:t>
      </w:r>
      <w:r w:rsidRPr="00000441">
        <w:t>arbitrary</w:t>
      </w:r>
      <w:r>
        <w:t xml:space="preserve"> but drivers are very less concerned about transparency but what matters to them is what they earn regardless of lack or presence of transparency</w:t>
      </w:r>
      <w:r w:rsidRPr="00000441">
        <w:t xml:space="preserve">. </w:t>
      </w:r>
      <w:r>
        <w:t xml:space="preserve">I identified that </w:t>
      </w:r>
      <w:r w:rsidR="00F21F59">
        <w:t>despite the problems, riders and drivers still want to use it because they have very less options which contradicts my initial perspective.</w:t>
      </w:r>
    </w:p>
    <w:p w14:paraId="5D0E794A" w14:textId="65ACEA54" w:rsidR="009757AD" w:rsidRPr="009757AD" w:rsidRDefault="009757AD" w:rsidP="009757AD">
      <w:pPr>
        <w:rPr>
          <w:b/>
          <w:bCs/>
        </w:rPr>
      </w:pPr>
      <w:r w:rsidRPr="009757AD">
        <w:rPr>
          <w:b/>
          <w:bCs/>
        </w:rPr>
        <w:t>5) Conclusion</w:t>
      </w:r>
    </w:p>
    <w:p w14:paraId="4D895E36" w14:textId="2FCA6A39" w:rsidR="009757AD" w:rsidRDefault="00F21F59" w:rsidP="00F21F59">
      <w:pPr>
        <w:spacing w:line="360" w:lineRule="auto"/>
      </w:pPr>
      <w:r w:rsidRPr="00F21F59">
        <w:t xml:space="preserve">I learned that personal experience provides a </w:t>
      </w:r>
      <w:r>
        <w:t xml:space="preserve">great point </w:t>
      </w:r>
      <w:r w:rsidRPr="00F21F59">
        <w:t xml:space="preserve">for </w:t>
      </w:r>
      <w:r>
        <w:t xml:space="preserve">starting </w:t>
      </w:r>
      <w:r w:rsidRPr="00F21F59">
        <w:t xml:space="preserve">academic research, but it must be balanced with objective data collection and structured analysis. Investigating algorithmic pricing proved that transparency </w:t>
      </w:r>
      <w:r>
        <w:t xml:space="preserve">holds importance and </w:t>
      </w:r>
      <w:r w:rsidRPr="00F21F59">
        <w:t>is not just an ethical choice for platform companies</w:t>
      </w:r>
      <w:r>
        <w:t xml:space="preserve"> </w:t>
      </w:r>
      <w:r w:rsidRPr="00F21F59">
        <w:t xml:space="preserve">but a core </w:t>
      </w:r>
      <w:r>
        <w:t xml:space="preserve">factor </w:t>
      </w:r>
      <w:r w:rsidRPr="00F21F59">
        <w:t xml:space="preserve">of user retention and trust. </w:t>
      </w:r>
      <w:r>
        <w:t>Most importantly I learned how to apply theoretical knowledge into practical application and implementation.</w:t>
      </w:r>
    </w:p>
    <w:p w14:paraId="7DF6D02F" w14:textId="33FC82A3" w:rsidR="009757AD" w:rsidRDefault="009757AD" w:rsidP="009757AD">
      <w:pPr>
        <w:rPr>
          <w:b/>
          <w:bCs/>
        </w:rPr>
      </w:pPr>
      <w:r w:rsidRPr="009757AD">
        <w:rPr>
          <w:b/>
          <w:bCs/>
        </w:rPr>
        <w:t>6) Action Plan</w:t>
      </w:r>
    </w:p>
    <w:p w14:paraId="2B0279A1" w14:textId="16144044" w:rsidR="00F21F59" w:rsidRPr="00F21F59" w:rsidRDefault="00F21F59" w:rsidP="00F21F59">
      <w:pPr>
        <w:spacing w:line="360" w:lineRule="auto"/>
      </w:pPr>
      <w:r w:rsidRPr="00F21F59">
        <w:t xml:space="preserve">For future research projects, I will </w:t>
      </w:r>
      <w:r>
        <w:t xml:space="preserve">be </w:t>
      </w:r>
      <w:r w:rsidRPr="00F21F59">
        <w:t>establish</w:t>
      </w:r>
      <w:r>
        <w:t>ing</w:t>
      </w:r>
      <w:r w:rsidRPr="00F21F59">
        <w:t xml:space="preserve"> a broader sample size </w:t>
      </w:r>
      <w:r>
        <w:t xml:space="preserve">way </w:t>
      </w:r>
      <w:r w:rsidRPr="00F21F59">
        <w:t xml:space="preserve">earlier in the timeline </w:t>
      </w:r>
      <w:r>
        <w:t>for</w:t>
      </w:r>
      <w:r w:rsidRPr="00F21F59">
        <w:t xml:space="preserve"> mitigat</w:t>
      </w:r>
      <w:r>
        <w:t>ion of</w:t>
      </w:r>
      <w:r w:rsidRPr="00F21F59">
        <w:t xml:space="preserve"> data collection bottlenecks. I will also spend more time mapping out survey parameters before deployment to ensure higher engagement from niche respondents. Professionally, I will apply the data analysis skills I gained from this study to evaluate algorithmic systems with greater critical objectivity.</w:t>
      </w:r>
    </w:p>
    <w:sectPr w:rsidR="00F21F59" w:rsidRPr="00F21F59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EC2900" w14:textId="77777777" w:rsidR="008A0EF8" w:rsidRDefault="008A0EF8" w:rsidP="009757AD">
      <w:pPr>
        <w:spacing w:after="0" w:line="240" w:lineRule="auto"/>
      </w:pPr>
      <w:r>
        <w:separator/>
      </w:r>
    </w:p>
  </w:endnote>
  <w:endnote w:type="continuationSeparator" w:id="0">
    <w:p w14:paraId="45ADFC10" w14:textId="77777777" w:rsidR="008A0EF8" w:rsidRDefault="008A0EF8" w:rsidP="009757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0DCA13" w14:textId="77777777" w:rsidR="008A0EF8" w:rsidRDefault="008A0EF8" w:rsidP="009757AD">
      <w:pPr>
        <w:spacing w:after="0" w:line="240" w:lineRule="auto"/>
      </w:pPr>
      <w:r>
        <w:separator/>
      </w:r>
    </w:p>
  </w:footnote>
  <w:footnote w:type="continuationSeparator" w:id="0">
    <w:p w14:paraId="49AB72D6" w14:textId="77777777" w:rsidR="008A0EF8" w:rsidRDefault="008A0EF8" w:rsidP="009757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7705845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46209C4" w14:textId="474AAEFE" w:rsidR="009757AD" w:rsidRDefault="009757A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7A9D99" w14:textId="77777777" w:rsidR="009757AD" w:rsidRDefault="009757A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5D149D"/>
    <w:multiLevelType w:val="hybridMultilevel"/>
    <w:tmpl w:val="EB42C508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407807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2400"/>
    <w:rsid w:val="00000441"/>
    <w:rsid w:val="00043F9A"/>
    <w:rsid w:val="000910AC"/>
    <w:rsid w:val="000E4045"/>
    <w:rsid w:val="00564592"/>
    <w:rsid w:val="006D603D"/>
    <w:rsid w:val="007114E4"/>
    <w:rsid w:val="00865B3C"/>
    <w:rsid w:val="008A0EF8"/>
    <w:rsid w:val="008D31D2"/>
    <w:rsid w:val="008F72F2"/>
    <w:rsid w:val="009757AD"/>
    <w:rsid w:val="00BD2400"/>
    <w:rsid w:val="00F03A53"/>
    <w:rsid w:val="00F21F59"/>
    <w:rsid w:val="00F710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5219E8"/>
  <w15:chartTrackingRefBased/>
  <w15:docId w15:val="{3249C193-B8B5-47E3-A398-39A3273EA2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57AD"/>
    <w:pPr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9757AD"/>
    <w:pPr>
      <w:keepNext/>
      <w:keepLines/>
      <w:spacing w:before="360" w:after="80"/>
      <w:outlineLvl w:val="0"/>
    </w:pPr>
    <w:rPr>
      <w:rFonts w:eastAsiaTheme="majorEastAsia" w:cstheme="majorBidi"/>
      <w:b/>
      <w:color w:val="000000" w:themeColor="text1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24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24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24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24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24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24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24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24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57AD"/>
    <w:rPr>
      <w:rFonts w:ascii="Arial" w:eastAsiaTheme="majorEastAsia" w:hAnsi="Arial" w:cstheme="majorBidi"/>
      <w:b/>
      <w:color w:val="000000" w:themeColor="text1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24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24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24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24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24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24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24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24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D24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24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24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24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D24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D24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D24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D24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24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24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D240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757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57AD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757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57AD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525</Words>
  <Characters>2997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Imran</dc:creator>
  <cp:keywords/>
  <dc:description/>
  <cp:lastModifiedBy>Imran Khan (2314191)</cp:lastModifiedBy>
  <cp:revision>2</cp:revision>
  <dcterms:created xsi:type="dcterms:W3CDTF">2026-07-26T14:45:00Z</dcterms:created>
  <dcterms:modified xsi:type="dcterms:W3CDTF">2026-07-26T14:45:00Z</dcterms:modified>
</cp:coreProperties>
</file>