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83DAD6F"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A22C3F" wp14:editId="608842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133520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1CB0D71" w14:textId="77777777">
        <w:tc>
          <w:tcPr>
            <w:tcW w:w="9922" w:type="dxa"/>
            <w:shd w:val="clear" w:color="auto" w:fill="C0C0C0"/>
          </w:tcPr>
          <w:p w:rsidRPr="00A406E5" w:rsidR="00681FA9" w:rsidP="00552351" w:rsidRDefault="004F38B4" w14:paraId="08DE435D"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5CF8CE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46D2CD4" w14:paraId="14D76089" w14:textId="77777777">
        <w:tc>
          <w:tcPr>
            <w:tcW w:w="2093" w:type="dxa"/>
            <w:shd w:val="clear" w:color="auto" w:fill="auto"/>
            <w:tcMar/>
          </w:tcPr>
          <w:p w:rsidRPr="00A406E5" w:rsidR="003B3F9D" w:rsidP="001E57C1" w:rsidRDefault="003B3F9D" w14:paraId="365D667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831AAE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475D2B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7222AF9" w14:textId="77777777">
            <w:pPr>
              <w:spacing w:before="120" w:after="120"/>
              <w:jc w:val="both"/>
              <w:rPr>
                <w:rFonts w:ascii="Arial" w:hAnsi="Arial" w:cs="Arial"/>
                <w:b/>
                <w:sz w:val="22"/>
                <w:szCs w:val="22"/>
              </w:rPr>
            </w:pPr>
          </w:p>
        </w:tc>
      </w:tr>
      <w:tr w:rsidRPr="00A406E5" w:rsidR="00DB116D" w:rsidTr="646D2CD4" w14:paraId="57D48940" w14:textId="77777777">
        <w:tc>
          <w:tcPr>
            <w:tcW w:w="2093" w:type="dxa"/>
            <w:shd w:val="clear" w:color="auto" w:fill="auto"/>
            <w:tcMar/>
          </w:tcPr>
          <w:p w:rsidRPr="00A406E5" w:rsidR="00DB116D" w:rsidP="00E51AAC" w:rsidRDefault="00DB116D" w14:paraId="259F259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2B3AF6" w14:paraId="6571BFB6" w14:textId="1A741CB0">
            <w:pPr>
              <w:spacing w:before="120" w:after="120"/>
              <w:jc w:val="both"/>
              <w:rPr>
                <w:rFonts w:ascii="Arial" w:hAnsi="Arial" w:cs="Arial"/>
                <w:b/>
                <w:sz w:val="22"/>
                <w:szCs w:val="22"/>
              </w:rPr>
            </w:pPr>
            <w:r>
              <w:rPr>
                <w:rFonts w:ascii="Arial" w:hAnsi="Arial" w:cs="Arial"/>
                <w:b/>
                <w:sz w:val="22"/>
                <w:szCs w:val="22"/>
              </w:rPr>
              <w:t>BA Physical Education / BA Outdoor Adventure Education.</w:t>
            </w:r>
          </w:p>
        </w:tc>
      </w:tr>
      <w:tr w:rsidRPr="00A406E5" w:rsidR="008F1308" w:rsidTr="646D2CD4" w14:paraId="149C836C" w14:textId="77777777">
        <w:tc>
          <w:tcPr>
            <w:tcW w:w="2093" w:type="dxa"/>
            <w:shd w:val="clear" w:color="auto" w:fill="auto"/>
            <w:tcMar/>
          </w:tcPr>
          <w:p w:rsidRPr="00A406E5" w:rsidR="008F1308" w:rsidP="00E51AAC" w:rsidRDefault="008F1308" w14:paraId="0FA237D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2B3AF6" w14:paraId="5D43FF0D" w14:textId="3871AED3">
            <w:pPr>
              <w:spacing w:before="120" w:after="120"/>
              <w:jc w:val="both"/>
              <w:rPr>
                <w:rFonts w:ascii="Arial" w:hAnsi="Arial" w:cs="Arial"/>
                <w:b/>
                <w:sz w:val="22"/>
                <w:szCs w:val="22"/>
              </w:rPr>
            </w:pPr>
            <w:r>
              <w:rPr>
                <w:rFonts w:ascii="Arial" w:hAnsi="Arial" w:cs="Arial"/>
                <w:b/>
                <w:sz w:val="22"/>
                <w:szCs w:val="22"/>
              </w:rPr>
              <w:t>Facilitating Adventurous Activities</w:t>
            </w:r>
          </w:p>
        </w:tc>
      </w:tr>
      <w:tr w:rsidRPr="00A406E5" w:rsidR="00B84B5B" w:rsidTr="646D2CD4" w14:paraId="29D83F87" w14:textId="77777777">
        <w:tc>
          <w:tcPr>
            <w:tcW w:w="2093" w:type="dxa"/>
            <w:shd w:val="clear" w:color="auto" w:fill="auto"/>
            <w:tcMar/>
          </w:tcPr>
          <w:p w:rsidRPr="00A406E5" w:rsidR="00B84B5B" w:rsidP="00E51AAC" w:rsidRDefault="00B84B5B" w14:paraId="536A76B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2B3AF6" w:rsidR="00B84B5B" w:rsidP="002B3AF6" w:rsidRDefault="002B3AF6" w14:paraId="365911F7" w14:textId="4D327E40">
            <w:pPr>
              <w:spacing w:before="120" w:after="120"/>
              <w:jc w:val="both"/>
              <w:rPr>
                <w:rFonts w:ascii="Arial" w:hAnsi="Arial" w:cs="Arial"/>
                <w:bCs/>
                <w:sz w:val="22"/>
                <w:szCs w:val="22"/>
              </w:rPr>
            </w:pPr>
            <w:r>
              <w:rPr>
                <w:rFonts w:ascii="Arial" w:hAnsi="Arial" w:cs="Arial"/>
                <w:b/>
                <w:sz w:val="22"/>
                <w:szCs w:val="22"/>
              </w:rPr>
              <w:t>BMOE4003</w:t>
            </w:r>
          </w:p>
        </w:tc>
        <w:tc>
          <w:tcPr>
            <w:tcW w:w="2268" w:type="dxa"/>
            <w:shd w:val="clear" w:color="auto" w:fill="D9D9D9" w:themeFill="background1" w:themeFillShade="D9"/>
            <w:tcMar/>
          </w:tcPr>
          <w:p w:rsidRPr="004D5E9B" w:rsidR="00B84B5B" w:rsidP="004D5E9B" w:rsidRDefault="00B84B5B" w14:paraId="1212EF2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B6D440A" w14:textId="77777777">
            <w:pPr>
              <w:spacing w:before="120" w:after="120"/>
              <w:jc w:val="both"/>
              <w:rPr>
                <w:rFonts w:ascii="Arial" w:hAnsi="Arial" w:cs="Arial"/>
                <w:b/>
                <w:sz w:val="22"/>
                <w:szCs w:val="22"/>
              </w:rPr>
            </w:pPr>
          </w:p>
        </w:tc>
      </w:tr>
      <w:tr w:rsidRPr="00A406E5" w:rsidR="00DB116D" w:rsidTr="646D2CD4" w14:paraId="16FAB6E6" w14:textId="77777777">
        <w:tc>
          <w:tcPr>
            <w:tcW w:w="2093" w:type="dxa"/>
            <w:shd w:val="clear" w:color="auto" w:fill="auto"/>
            <w:tcMar/>
          </w:tcPr>
          <w:p w:rsidRPr="00A406E5" w:rsidR="00DB116D" w:rsidP="00E51AAC" w:rsidRDefault="00DB116D" w14:paraId="6809D65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2B3AF6" w:rsidP="002B3AF6" w:rsidRDefault="002B3AF6" w14:paraId="52A15870" w14:textId="77777777">
            <w:pPr>
              <w:spacing w:before="120" w:after="120"/>
              <w:jc w:val="both"/>
              <w:rPr>
                <w:rFonts w:ascii="Arial" w:hAnsi="Arial" w:cs="Arial"/>
                <w:b/>
                <w:sz w:val="22"/>
                <w:szCs w:val="22"/>
              </w:rPr>
            </w:pPr>
            <w:r>
              <w:rPr>
                <w:rFonts w:ascii="Arial" w:hAnsi="Arial" w:cs="Arial"/>
                <w:b/>
                <w:sz w:val="22"/>
                <w:szCs w:val="22"/>
              </w:rPr>
              <w:t xml:space="preserve">Jon Haylock &amp; </w:t>
            </w:r>
          </w:p>
          <w:p w:rsidRPr="00A406E5" w:rsidR="00DB116D" w:rsidP="002B3AF6" w:rsidRDefault="002B3AF6" w14:paraId="5C6FA4B6" w14:textId="12CAADC9">
            <w:pPr>
              <w:spacing w:before="120" w:after="120"/>
              <w:jc w:val="both"/>
              <w:rPr>
                <w:rFonts w:ascii="Arial" w:hAnsi="Arial" w:cs="Arial"/>
                <w:b/>
                <w:sz w:val="22"/>
                <w:szCs w:val="22"/>
              </w:rPr>
            </w:pPr>
            <w:r>
              <w:rPr>
                <w:rFonts w:ascii="Arial" w:hAnsi="Arial" w:cs="Arial"/>
                <w:b/>
                <w:sz w:val="22"/>
                <w:szCs w:val="22"/>
              </w:rPr>
              <w:t>Heddwen Davies</w:t>
            </w:r>
          </w:p>
        </w:tc>
        <w:tc>
          <w:tcPr>
            <w:tcW w:w="2268" w:type="dxa"/>
            <w:shd w:val="clear" w:color="auto" w:fill="D9D9D9" w:themeFill="background1" w:themeFillShade="D9"/>
            <w:tcMar/>
          </w:tcPr>
          <w:p w:rsidRPr="00A406E5" w:rsidR="00DB116D" w:rsidP="00E51AAC" w:rsidRDefault="00DB116D" w14:paraId="420EB84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2B3AF6" w:rsidP="002B3AF6" w:rsidRDefault="002B3AF6" w14:paraId="0656101E" w14:textId="77777777">
            <w:pPr>
              <w:spacing w:before="120" w:after="120"/>
              <w:jc w:val="both"/>
              <w:rPr>
                <w:rFonts w:ascii="Arial" w:hAnsi="Arial" w:cs="Arial"/>
                <w:b/>
                <w:sz w:val="22"/>
                <w:szCs w:val="22"/>
              </w:rPr>
            </w:pPr>
            <w:r>
              <w:rPr>
                <w:rFonts w:ascii="Arial" w:hAnsi="Arial" w:cs="Arial"/>
                <w:b/>
                <w:sz w:val="22"/>
                <w:szCs w:val="22"/>
              </w:rPr>
              <w:t xml:space="preserve">Jon Haylock &amp; </w:t>
            </w:r>
          </w:p>
          <w:p w:rsidRPr="00A406E5" w:rsidR="00DB116D" w:rsidP="002B3AF6" w:rsidRDefault="002B3AF6" w14:paraId="49C1482D" w14:textId="2EB4FF74">
            <w:pPr>
              <w:spacing w:before="120" w:after="120"/>
              <w:jc w:val="both"/>
              <w:rPr>
                <w:rFonts w:ascii="Arial" w:hAnsi="Arial" w:cs="Arial"/>
                <w:b/>
                <w:sz w:val="22"/>
                <w:szCs w:val="22"/>
              </w:rPr>
            </w:pPr>
            <w:r>
              <w:rPr>
                <w:rFonts w:ascii="Arial" w:hAnsi="Arial" w:cs="Arial"/>
                <w:b/>
                <w:sz w:val="22"/>
                <w:szCs w:val="22"/>
              </w:rPr>
              <w:t>Heddwen Davies</w:t>
            </w:r>
          </w:p>
        </w:tc>
      </w:tr>
      <w:tr w:rsidRPr="00A406E5" w:rsidR="002B3AF6" w:rsidTr="646D2CD4" w14:paraId="07BAB90C" w14:textId="77777777">
        <w:tc>
          <w:tcPr>
            <w:tcW w:w="2093" w:type="dxa"/>
            <w:shd w:val="clear" w:color="auto" w:fill="auto"/>
            <w:tcMar/>
          </w:tcPr>
          <w:p w:rsidRPr="00A406E5" w:rsidR="002B3AF6" w:rsidP="002B3AF6" w:rsidRDefault="002B3AF6" w14:paraId="2B47532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2B3AF6" w:rsidR="002B3AF6" w:rsidP="646D2CD4" w:rsidRDefault="002B3AF6" w14:paraId="6A4D981E" w14:textId="0D6C7011">
            <w:pPr>
              <w:spacing w:before="120" w:after="120"/>
              <w:jc w:val="both"/>
              <w:rPr>
                <w:rFonts w:ascii="Arial" w:hAnsi="Arial" w:cs="Arial"/>
                <w:b w:val="1"/>
                <w:bCs w:val="1"/>
                <w:sz w:val="22"/>
                <w:szCs w:val="22"/>
              </w:rPr>
            </w:pPr>
            <w:r w:rsidRPr="646D2CD4" w:rsidR="2BCFC31E">
              <w:rPr>
                <w:rFonts w:ascii="Arial" w:hAnsi="Arial" w:cs="Arial"/>
                <w:b w:val="1"/>
                <w:bCs w:val="1"/>
                <w:sz w:val="22"/>
                <w:szCs w:val="22"/>
              </w:rPr>
              <w:t xml:space="preserve">Reflection on </w:t>
            </w:r>
            <w:r w:rsidRPr="646D2CD4" w:rsidR="3AE77725">
              <w:rPr>
                <w:rFonts w:ascii="Arial" w:hAnsi="Arial" w:cs="Arial"/>
                <w:b w:val="1"/>
                <w:bCs w:val="1"/>
                <w:sz w:val="22"/>
                <w:szCs w:val="22"/>
              </w:rPr>
              <w:t xml:space="preserve">Practical </w:t>
            </w:r>
            <w:r w:rsidRPr="646D2CD4" w:rsidR="002B3AF6">
              <w:rPr>
                <w:rFonts w:ascii="Arial" w:hAnsi="Arial" w:cs="Arial"/>
                <w:b w:val="1"/>
                <w:bCs w:val="1"/>
                <w:sz w:val="22"/>
                <w:szCs w:val="22"/>
              </w:rPr>
              <w:t>Teaching</w:t>
            </w:r>
          </w:p>
        </w:tc>
        <w:tc>
          <w:tcPr>
            <w:tcW w:w="2268" w:type="dxa"/>
            <w:shd w:val="clear" w:color="auto" w:fill="auto"/>
            <w:tcMar/>
          </w:tcPr>
          <w:p w:rsidRPr="00A406E5" w:rsidR="002B3AF6" w:rsidP="002B3AF6" w:rsidRDefault="002B3AF6" w14:paraId="3DD1A36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2B3AF6" w:rsidP="002B3AF6" w:rsidRDefault="002B3AF6" w14:paraId="2E763422" w14:textId="67B4532D">
            <w:pPr>
              <w:spacing w:before="120" w:after="120"/>
              <w:jc w:val="both"/>
              <w:rPr>
                <w:rFonts w:ascii="Arial" w:hAnsi="Arial" w:cs="Arial"/>
                <w:b/>
                <w:sz w:val="22"/>
                <w:szCs w:val="22"/>
              </w:rPr>
            </w:pPr>
            <w:r>
              <w:rPr>
                <w:rFonts w:ascii="Arial" w:hAnsi="Arial" w:cs="Arial"/>
                <w:b/>
                <w:sz w:val="22"/>
                <w:szCs w:val="22"/>
              </w:rPr>
              <w:t>1,500 words equivalent</w:t>
            </w:r>
          </w:p>
        </w:tc>
      </w:tr>
      <w:tr w:rsidRPr="00A406E5" w:rsidR="002B3AF6" w:rsidTr="646D2CD4" w14:paraId="3D8A91C3" w14:textId="77777777">
        <w:tc>
          <w:tcPr>
            <w:tcW w:w="2093" w:type="dxa"/>
            <w:shd w:val="clear" w:color="auto" w:fill="auto"/>
            <w:tcMar/>
          </w:tcPr>
          <w:p w:rsidRPr="00A406E5" w:rsidR="002B3AF6" w:rsidP="002B3AF6" w:rsidRDefault="002B3AF6" w14:paraId="2159B9C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79523F" w:rsidP="4B33EC91" w:rsidRDefault="0079523F" w14:paraId="49EDE02D" w14:textId="594A6301">
            <w:pPr>
              <w:spacing w:before="120" w:after="120"/>
              <w:jc w:val="both"/>
              <w:rPr>
                <w:rFonts w:ascii="Arial" w:hAnsi="Arial" w:cs="Arial"/>
                <w:b w:val="0"/>
                <w:bCs w:val="0"/>
                <w:sz w:val="20"/>
                <w:szCs w:val="20"/>
              </w:rPr>
            </w:pPr>
            <w:r w:rsidRPr="4B33EC91" w:rsidR="55F2A6A3">
              <w:rPr>
                <w:rFonts w:ascii="Arial" w:hAnsi="Arial" w:cs="Arial"/>
                <w:b w:val="0"/>
                <w:bCs w:val="0"/>
                <w:sz w:val="20"/>
                <w:szCs w:val="20"/>
              </w:rPr>
              <w:t>(</w:t>
            </w:r>
            <w:r w:rsidRPr="4B33EC91" w:rsidR="7D4BD480">
              <w:rPr>
                <w:rFonts w:ascii="Arial" w:hAnsi="Arial" w:cs="Arial"/>
                <w:b w:val="0"/>
                <w:bCs w:val="0"/>
                <w:sz w:val="20"/>
                <w:szCs w:val="20"/>
              </w:rPr>
              <w:t xml:space="preserve">3pm </w:t>
            </w:r>
            <w:r w:rsidRPr="4B33EC91" w:rsidR="20E0867B">
              <w:rPr>
                <w:rFonts w:ascii="Arial" w:hAnsi="Arial" w:cs="Arial"/>
                <w:b w:val="0"/>
                <w:bCs w:val="0"/>
                <w:sz w:val="20"/>
                <w:szCs w:val="20"/>
              </w:rPr>
              <w:t>Informal l</w:t>
            </w:r>
            <w:r w:rsidRPr="4B33EC91" w:rsidR="7D4BD480">
              <w:rPr>
                <w:rFonts w:ascii="Arial" w:hAnsi="Arial" w:cs="Arial"/>
                <w:b w:val="0"/>
                <w:bCs w:val="0"/>
                <w:sz w:val="20"/>
                <w:szCs w:val="20"/>
              </w:rPr>
              <w:t>esson plan</w:t>
            </w:r>
            <w:r w:rsidRPr="4B33EC91" w:rsidR="57E72E20">
              <w:rPr>
                <w:rFonts w:ascii="Arial" w:hAnsi="Arial" w:cs="Arial"/>
                <w:b w:val="0"/>
                <w:bCs w:val="0"/>
                <w:sz w:val="20"/>
                <w:szCs w:val="20"/>
              </w:rPr>
              <w:t xml:space="preserve"> review date</w:t>
            </w:r>
            <w:r w:rsidRPr="4B33EC91" w:rsidR="7D4BD480">
              <w:rPr>
                <w:rFonts w:ascii="Arial" w:hAnsi="Arial" w:cs="Arial"/>
                <w:b w:val="0"/>
                <w:bCs w:val="0"/>
                <w:sz w:val="20"/>
                <w:szCs w:val="20"/>
              </w:rPr>
              <w:t xml:space="preserve"> </w:t>
            </w:r>
            <w:r w:rsidRPr="4B33EC91" w:rsidR="1F23E316">
              <w:rPr>
                <w:rFonts w:ascii="Arial" w:hAnsi="Arial" w:cs="Arial"/>
                <w:b w:val="0"/>
                <w:bCs w:val="0"/>
                <w:sz w:val="20"/>
                <w:szCs w:val="20"/>
              </w:rPr>
              <w:t>19</w:t>
            </w:r>
            <w:r w:rsidRPr="4B33EC91" w:rsidR="1F23E316">
              <w:rPr>
                <w:rFonts w:ascii="Arial" w:hAnsi="Arial" w:cs="Arial"/>
                <w:b w:val="0"/>
                <w:bCs w:val="0"/>
                <w:sz w:val="20"/>
                <w:szCs w:val="20"/>
                <w:vertAlign w:val="superscript"/>
              </w:rPr>
              <w:t>th</w:t>
            </w:r>
            <w:r w:rsidRPr="4B33EC91" w:rsidR="1F23E316">
              <w:rPr>
                <w:rFonts w:ascii="Arial" w:hAnsi="Arial" w:cs="Arial"/>
                <w:b w:val="0"/>
                <w:bCs w:val="0"/>
                <w:sz w:val="20"/>
                <w:szCs w:val="20"/>
              </w:rPr>
              <w:t xml:space="preserve"> </w:t>
            </w:r>
            <w:r w:rsidRPr="4B33EC91" w:rsidR="1F23E316">
              <w:rPr>
                <w:rFonts w:ascii="Arial" w:hAnsi="Arial" w:cs="Arial"/>
                <w:b w:val="0"/>
                <w:bCs w:val="0"/>
                <w:sz w:val="20"/>
                <w:szCs w:val="20"/>
              </w:rPr>
              <w:t>April,</w:t>
            </w:r>
            <w:r w:rsidRPr="4B33EC91" w:rsidR="1F23E316">
              <w:rPr>
                <w:rFonts w:ascii="Arial" w:hAnsi="Arial" w:cs="Arial"/>
                <w:b w:val="0"/>
                <w:bCs w:val="0"/>
                <w:sz w:val="20"/>
                <w:szCs w:val="20"/>
              </w:rPr>
              <w:t xml:space="preserve"> 2024</w:t>
            </w:r>
            <w:r w:rsidRPr="4B33EC91" w:rsidR="25B0E09D">
              <w:rPr>
                <w:rFonts w:ascii="Arial" w:hAnsi="Arial" w:cs="Arial"/>
                <w:b w:val="0"/>
                <w:bCs w:val="0"/>
                <w:sz w:val="20"/>
                <w:szCs w:val="20"/>
              </w:rPr>
              <w:t>)</w:t>
            </w:r>
          </w:p>
          <w:p w:rsidR="002B3AF6" w:rsidP="646D2CD4" w:rsidRDefault="002B3AF6" w14:paraId="2337A0B9" w14:textId="5B8FC3A9">
            <w:pPr>
              <w:spacing w:before="120" w:after="120"/>
              <w:jc w:val="both"/>
              <w:rPr>
                <w:rFonts w:ascii="Arial" w:hAnsi="Arial" w:cs="Arial"/>
                <w:b w:val="1"/>
                <w:bCs w:val="1"/>
                <w:sz w:val="22"/>
                <w:szCs w:val="22"/>
              </w:rPr>
            </w:pPr>
            <w:r w:rsidRPr="646D2CD4" w:rsidR="32FF33E1">
              <w:rPr>
                <w:rFonts w:ascii="Arial" w:hAnsi="Arial" w:cs="Arial"/>
                <w:b w:val="1"/>
                <w:bCs w:val="1"/>
                <w:sz w:val="22"/>
                <w:szCs w:val="22"/>
              </w:rPr>
              <w:t>Lesson Plan = 3</w:t>
            </w:r>
            <w:r w:rsidRPr="646D2CD4" w:rsidR="32FF33E1">
              <w:rPr>
                <w:rFonts w:ascii="Arial" w:hAnsi="Arial" w:cs="Arial"/>
                <w:b w:val="1"/>
                <w:bCs w:val="1"/>
                <w:sz w:val="22"/>
                <w:szCs w:val="22"/>
                <w:vertAlign w:val="superscript"/>
              </w:rPr>
              <w:t>rd</w:t>
            </w:r>
            <w:r w:rsidRPr="646D2CD4" w:rsidR="32FF33E1">
              <w:rPr>
                <w:rFonts w:ascii="Arial" w:hAnsi="Arial" w:cs="Arial"/>
                <w:b w:val="1"/>
                <w:bCs w:val="1"/>
                <w:sz w:val="22"/>
                <w:szCs w:val="22"/>
              </w:rPr>
              <w:t xml:space="preserve"> May, </w:t>
            </w:r>
          </w:p>
          <w:p w:rsidR="002B3AF6" w:rsidP="646D2CD4" w:rsidRDefault="002B3AF6" w14:paraId="011C7EEF" w14:textId="167C39E5">
            <w:pPr>
              <w:spacing w:before="120" w:after="120"/>
              <w:jc w:val="both"/>
              <w:rPr>
                <w:rFonts w:ascii="Arial" w:hAnsi="Arial" w:cs="Arial"/>
                <w:b w:val="1"/>
                <w:bCs w:val="1"/>
                <w:sz w:val="22"/>
                <w:szCs w:val="22"/>
              </w:rPr>
            </w:pPr>
            <w:r w:rsidRPr="646D2CD4" w:rsidR="002B3AF6">
              <w:rPr>
                <w:rFonts w:ascii="Arial" w:hAnsi="Arial" w:cs="Arial"/>
                <w:b w:val="1"/>
                <w:bCs w:val="1"/>
                <w:sz w:val="22"/>
                <w:szCs w:val="22"/>
              </w:rPr>
              <w:t>3</w:t>
            </w:r>
            <w:r w:rsidRPr="646D2CD4" w:rsidR="002B3AF6">
              <w:rPr>
                <w:rFonts w:ascii="Arial" w:hAnsi="Arial" w:cs="Arial"/>
                <w:b w:val="1"/>
                <w:bCs w:val="1"/>
                <w:sz w:val="22"/>
                <w:szCs w:val="22"/>
              </w:rPr>
              <w:t>pm</w:t>
            </w:r>
            <w:r w:rsidRPr="646D2CD4" w:rsidR="3965CA45">
              <w:rPr>
                <w:rFonts w:ascii="Arial" w:hAnsi="Arial" w:cs="Arial"/>
                <w:b w:val="1"/>
                <w:bCs w:val="1"/>
                <w:sz w:val="22"/>
                <w:szCs w:val="22"/>
              </w:rPr>
              <w:t xml:space="preserve"> </w:t>
            </w:r>
            <w:r w:rsidRPr="646D2CD4" w:rsidR="002B3AF6">
              <w:rPr>
                <w:rFonts w:ascii="Arial" w:hAnsi="Arial" w:cs="Arial"/>
                <w:b w:val="1"/>
                <w:bCs w:val="1"/>
                <w:sz w:val="22"/>
                <w:szCs w:val="22"/>
              </w:rPr>
              <w:t>Turnitin</w:t>
            </w:r>
            <w:r w:rsidRPr="646D2CD4" w:rsidR="16F8AA99">
              <w:rPr>
                <w:rFonts w:ascii="Arial" w:hAnsi="Arial" w:cs="Arial"/>
                <w:b w:val="1"/>
                <w:bCs w:val="1"/>
                <w:sz w:val="22"/>
                <w:szCs w:val="22"/>
              </w:rPr>
              <w:t xml:space="preserve">. </w:t>
            </w:r>
          </w:p>
          <w:p w:rsidRPr="00A406E5" w:rsidR="002B3AF6" w:rsidP="646D2CD4" w:rsidRDefault="002B3AF6" w14:paraId="0A38FEE2" w14:textId="1E274225">
            <w:pPr>
              <w:pStyle w:val="Normal"/>
              <w:spacing w:before="120" w:after="120"/>
              <w:jc w:val="both"/>
              <w:rPr>
                <w:rFonts w:ascii="Arial" w:hAnsi="Arial" w:cs="Arial"/>
                <w:b w:val="1"/>
                <w:bCs w:val="1"/>
                <w:sz w:val="22"/>
                <w:szCs w:val="22"/>
              </w:rPr>
            </w:pPr>
            <w:r w:rsidRPr="646D2CD4" w:rsidR="6BFCCDA2">
              <w:rPr>
                <w:rFonts w:ascii="Arial" w:hAnsi="Arial" w:cs="Arial"/>
                <w:b w:val="1"/>
                <w:bCs w:val="1"/>
                <w:sz w:val="22"/>
                <w:szCs w:val="22"/>
              </w:rPr>
              <w:t>Reflections</w:t>
            </w:r>
            <w:r w:rsidRPr="646D2CD4" w:rsidR="6BFCCDA2">
              <w:rPr>
                <w:rFonts w:ascii="Arial" w:hAnsi="Arial" w:cs="Arial"/>
                <w:b w:val="1"/>
                <w:bCs w:val="1"/>
                <w:sz w:val="22"/>
                <w:szCs w:val="22"/>
                <w:u w:val="single"/>
              </w:rPr>
              <w:t xml:space="preserve"> = Week of </w:t>
            </w:r>
            <w:r w:rsidRPr="646D2CD4" w:rsidR="6BFCCDA2">
              <w:rPr>
                <w:rFonts w:ascii="Arial" w:hAnsi="Arial" w:cs="Arial"/>
                <w:b w:val="1"/>
                <w:bCs w:val="1"/>
                <w:sz w:val="22"/>
                <w:szCs w:val="22"/>
              </w:rPr>
              <w:t>6</w:t>
            </w:r>
            <w:r w:rsidRPr="646D2CD4" w:rsidR="002B3AF6">
              <w:rPr>
                <w:rFonts w:ascii="Arial" w:hAnsi="Arial" w:cs="Arial"/>
                <w:b w:val="1"/>
                <w:bCs w:val="1"/>
                <w:sz w:val="22"/>
                <w:szCs w:val="22"/>
                <w:vertAlign w:val="superscript"/>
              </w:rPr>
              <w:t>th</w:t>
            </w:r>
            <w:r w:rsidRPr="646D2CD4" w:rsidR="002B3AF6">
              <w:rPr>
                <w:rFonts w:ascii="Arial" w:hAnsi="Arial" w:cs="Arial"/>
                <w:b w:val="1"/>
                <w:bCs w:val="1"/>
                <w:sz w:val="22"/>
                <w:szCs w:val="22"/>
              </w:rPr>
              <w:t xml:space="preserve"> </w:t>
            </w:r>
            <w:r w:rsidRPr="646D2CD4" w:rsidR="002B3AF6">
              <w:rPr>
                <w:rFonts w:ascii="Arial" w:hAnsi="Arial" w:cs="Arial"/>
                <w:b w:val="1"/>
                <w:bCs w:val="1"/>
                <w:sz w:val="22"/>
                <w:szCs w:val="22"/>
              </w:rPr>
              <w:t>May,</w:t>
            </w:r>
            <w:r w:rsidRPr="646D2CD4" w:rsidR="002B3AF6">
              <w:rPr>
                <w:rFonts w:ascii="Arial" w:hAnsi="Arial" w:cs="Arial"/>
                <w:b w:val="1"/>
                <w:bCs w:val="1"/>
                <w:sz w:val="22"/>
                <w:szCs w:val="22"/>
              </w:rPr>
              <w:t xml:space="preserve"> 2024</w:t>
            </w:r>
          </w:p>
        </w:tc>
        <w:tc>
          <w:tcPr>
            <w:tcW w:w="2268" w:type="dxa"/>
            <w:shd w:val="clear" w:color="auto" w:fill="auto"/>
            <w:tcMar/>
          </w:tcPr>
          <w:p w:rsidRPr="00A406E5" w:rsidR="002B3AF6" w:rsidP="002B3AF6" w:rsidRDefault="002B3AF6" w14:paraId="4796D3A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F71463" w:rsidP="646D2CD4" w:rsidRDefault="00F71463" w14:paraId="3DA67A0A" w14:textId="66E6EE9A">
            <w:pPr>
              <w:spacing w:before="120" w:after="120"/>
              <w:jc w:val="both"/>
              <w:rPr>
                <w:rFonts w:ascii="Arial" w:hAnsi="Arial" w:cs="Arial"/>
                <w:b w:val="0"/>
                <w:bCs w:val="0"/>
                <w:sz w:val="20"/>
                <w:szCs w:val="20"/>
              </w:rPr>
            </w:pPr>
            <w:r w:rsidRPr="646D2CD4" w:rsidR="3545193C">
              <w:rPr>
                <w:rFonts w:ascii="Arial" w:hAnsi="Arial" w:cs="Arial"/>
                <w:b w:val="0"/>
                <w:bCs w:val="0"/>
                <w:sz w:val="20"/>
                <w:szCs w:val="20"/>
              </w:rPr>
              <w:t>(Informal feedback for l</w:t>
            </w:r>
            <w:r w:rsidRPr="646D2CD4" w:rsidR="3FCEB578">
              <w:rPr>
                <w:rFonts w:ascii="Arial" w:hAnsi="Arial" w:cs="Arial"/>
                <w:b w:val="0"/>
                <w:bCs w:val="0"/>
                <w:sz w:val="20"/>
                <w:szCs w:val="20"/>
              </w:rPr>
              <w:t>esson plans 26</w:t>
            </w:r>
            <w:r w:rsidRPr="646D2CD4" w:rsidR="3FCEB578">
              <w:rPr>
                <w:rFonts w:ascii="Arial" w:hAnsi="Arial" w:cs="Arial"/>
                <w:b w:val="0"/>
                <w:bCs w:val="0"/>
                <w:sz w:val="20"/>
                <w:szCs w:val="20"/>
                <w:vertAlign w:val="superscript"/>
              </w:rPr>
              <w:t>th</w:t>
            </w:r>
            <w:r w:rsidRPr="646D2CD4" w:rsidR="3FCEB578">
              <w:rPr>
                <w:rFonts w:ascii="Arial" w:hAnsi="Arial" w:cs="Arial"/>
                <w:b w:val="0"/>
                <w:bCs w:val="0"/>
                <w:sz w:val="20"/>
                <w:szCs w:val="20"/>
              </w:rPr>
              <w:t xml:space="preserve"> </w:t>
            </w:r>
            <w:r w:rsidRPr="646D2CD4" w:rsidR="3FCEB578">
              <w:rPr>
                <w:rFonts w:ascii="Arial" w:hAnsi="Arial" w:cs="Arial"/>
                <w:b w:val="0"/>
                <w:bCs w:val="0"/>
                <w:sz w:val="20"/>
                <w:szCs w:val="20"/>
              </w:rPr>
              <w:t>April,</w:t>
            </w:r>
            <w:r w:rsidRPr="646D2CD4" w:rsidR="3FCEB578">
              <w:rPr>
                <w:rFonts w:ascii="Arial" w:hAnsi="Arial" w:cs="Arial"/>
                <w:b w:val="0"/>
                <w:bCs w:val="0"/>
                <w:sz w:val="20"/>
                <w:szCs w:val="20"/>
              </w:rPr>
              <w:t xml:space="preserve"> 2024</w:t>
            </w:r>
            <w:r w:rsidRPr="646D2CD4" w:rsidR="1F724209">
              <w:rPr>
                <w:rFonts w:ascii="Arial" w:hAnsi="Arial" w:cs="Arial"/>
                <w:b w:val="0"/>
                <w:bCs w:val="0"/>
                <w:sz w:val="20"/>
                <w:szCs w:val="20"/>
              </w:rPr>
              <w:t>)</w:t>
            </w:r>
          </w:p>
          <w:p w:rsidR="002B3AF6" w:rsidP="646D2CD4" w:rsidRDefault="00F71463" w14:paraId="23CF03E6" w14:textId="1B394006">
            <w:pPr>
              <w:spacing w:before="120" w:after="120"/>
              <w:jc w:val="both"/>
              <w:rPr>
                <w:rFonts w:ascii="Arial" w:hAnsi="Arial" w:cs="Arial"/>
                <w:b w:val="1"/>
                <w:bCs w:val="1"/>
                <w:sz w:val="22"/>
                <w:szCs w:val="22"/>
              </w:rPr>
            </w:pPr>
            <w:r w:rsidRPr="646D2CD4" w:rsidR="002B3AF6">
              <w:rPr>
                <w:rFonts w:ascii="Arial" w:hAnsi="Arial" w:cs="Arial"/>
                <w:b w:val="1"/>
                <w:bCs w:val="1"/>
                <w:sz w:val="22"/>
                <w:szCs w:val="22"/>
              </w:rPr>
              <w:t>7</w:t>
            </w:r>
            <w:r w:rsidRPr="646D2CD4" w:rsidR="002B3AF6">
              <w:rPr>
                <w:rFonts w:ascii="Arial" w:hAnsi="Arial" w:cs="Arial"/>
                <w:b w:val="1"/>
                <w:bCs w:val="1"/>
                <w:sz w:val="22"/>
                <w:szCs w:val="22"/>
                <w:vertAlign w:val="superscript"/>
              </w:rPr>
              <w:t>th</w:t>
            </w:r>
            <w:r w:rsidRPr="646D2CD4" w:rsidR="002B3AF6">
              <w:rPr>
                <w:rFonts w:ascii="Arial" w:hAnsi="Arial" w:cs="Arial"/>
                <w:b w:val="1"/>
                <w:bCs w:val="1"/>
                <w:sz w:val="22"/>
                <w:szCs w:val="22"/>
              </w:rPr>
              <w:t xml:space="preserve"> </w:t>
            </w:r>
            <w:r w:rsidRPr="646D2CD4" w:rsidR="002B3AF6">
              <w:rPr>
                <w:rFonts w:ascii="Arial" w:hAnsi="Arial" w:cs="Arial"/>
                <w:b w:val="1"/>
                <w:bCs w:val="1"/>
                <w:sz w:val="22"/>
                <w:szCs w:val="22"/>
              </w:rPr>
              <w:t>June,</w:t>
            </w:r>
            <w:r w:rsidRPr="646D2CD4" w:rsidR="002B3AF6">
              <w:rPr>
                <w:rFonts w:ascii="Arial" w:hAnsi="Arial" w:cs="Arial"/>
                <w:b w:val="1"/>
                <w:bCs w:val="1"/>
                <w:sz w:val="22"/>
                <w:szCs w:val="22"/>
              </w:rPr>
              <w:t xml:space="preserve"> 2024</w:t>
            </w:r>
          </w:p>
          <w:p w:rsidRPr="00A406E5" w:rsidR="002B3AF6" w:rsidP="002B3AF6" w:rsidRDefault="002B3AF6" w14:paraId="0043A12B" w14:textId="57D55762">
            <w:pPr>
              <w:spacing w:before="120" w:after="120"/>
              <w:jc w:val="both"/>
              <w:rPr>
                <w:rFonts w:ascii="Arial" w:hAnsi="Arial" w:cs="Arial"/>
                <w:b/>
                <w:sz w:val="22"/>
                <w:szCs w:val="22"/>
              </w:rPr>
            </w:pPr>
            <w:r>
              <w:rPr>
                <w:rFonts w:ascii="Arial" w:hAnsi="Arial" w:cs="Arial"/>
                <w:b/>
                <w:sz w:val="22"/>
                <w:szCs w:val="22"/>
              </w:rPr>
              <w:t>Turnitin</w:t>
            </w:r>
          </w:p>
        </w:tc>
      </w:tr>
      <w:tr w:rsidRPr="00A406E5" w:rsidR="002B3AF6" w:rsidTr="646D2CD4" w14:paraId="7DE38F79" w14:textId="77777777">
        <w:tc>
          <w:tcPr>
            <w:tcW w:w="2093" w:type="dxa"/>
            <w:shd w:val="clear" w:color="auto" w:fill="auto"/>
            <w:tcMar/>
          </w:tcPr>
          <w:p w:rsidRPr="00A406E5" w:rsidR="002B3AF6" w:rsidP="002B3AF6" w:rsidRDefault="002B3AF6" w14:paraId="0806C6F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2B3AF6" w:rsidP="002B3AF6" w:rsidRDefault="002B3AF6" w14:paraId="070B29B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2B3AF6" w:rsidP="002B3AF6" w:rsidRDefault="002B3AF6" w14:paraId="524C890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2B3AF6" w:rsidP="002B3AF6" w:rsidRDefault="002B3AF6" w14:paraId="5D32B8A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2B3AF6" w:rsidTr="646D2CD4" w14:paraId="0D281BC0" w14:textId="77777777">
        <w:tc>
          <w:tcPr>
            <w:tcW w:w="2093" w:type="dxa"/>
            <w:shd w:val="clear" w:color="auto" w:fill="auto"/>
            <w:tcMar/>
          </w:tcPr>
          <w:p w:rsidRPr="00A406E5" w:rsidR="002B3AF6" w:rsidP="002B3AF6" w:rsidRDefault="002B3AF6" w14:paraId="1E0411D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2B3AF6" w:rsidP="002B3AF6" w:rsidRDefault="002B3AF6" w14:paraId="1D2E1D5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6BD4E5E" w14:textId="77777777">
      <w:pPr>
        <w:rPr>
          <w:rFonts w:ascii="Arial" w:hAnsi="Arial" w:cs="Arial"/>
          <w:sz w:val="32"/>
        </w:rPr>
      </w:pPr>
    </w:p>
    <w:p w:rsidRPr="00A406E5" w:rsidR="00152E9D" w:rsidP="00DB116D" w:rsidRDefault="00152E9D" w14:paraId="37746023" w14:textId="77777777">
      <w:pPr>
        <w:rPr>
          <w:rFonts w:ascii="Arial" w:hAnsi="Arial" w:cs="Arial"/>
          <w:sz w:val="32"/>
        </w:rPr>
      </w:pPr>
    </w:p>
    <w:p w:rsidRPr="00A406E5" w:rsidR="00152E9D" w:rsidP="00DB116D" w:rsidRDefault="00152E9D" w14:paraId="0698FF73" w14:textId="77777777">
      <w:pPr>
        <w:rPr>
          <w:rFonts w:ascii="Arial" w:hAnsi="Arial" w:cs="Arial"/>
          <w:sz w:val="32"/>
        </w:rPr>
      </w:pPr>
    </w:p>
    <w:p w:rsidRPr="00A406E5" w:rsidR="00152E9D" w:rsidP="00DB116D" w:rsidRDefault="00152E9D" w14:paraId="368CA55C" w14:textId="77777777">
      <w:pPr>
        <w:rPr>
          <w:rFonts w:ascii="Arial" w:hAnsi="Arial" w:cs="Arial"/>
          <w:sz w:val="32"/>
        </w:rPr>
      </w:pPr>
    </w:p>
    <w:p w:rsidRPr="00A406E5" w:rsidR="00152E9D" w:rsidP="4B33EC91" w:rsidRDefault="00152E9D" w14:paraId="52C663DB" w14:noSpellErr="1" w14:textId="35AAA60F">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2B77B22" w14:textId="77777777">
        <w:tc>
          <w:tcPr>
            <w:tcW w:w="9747" w:type="dxa"/>
            <w:shd w:val="pct10" w:color="auto" w:fill="auto"/>
          </w:tcPr>
          <w:p w:rsidRPr="00A406E5" w:rsidR="00C01A3F" w:rsidP="00273FEE" w:rsidRDefault="00C01A3F" w14:paraId="1FF1BC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7D287FC"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7F1F1871" w14:textId="77777777">
        <w:tc>
          <w:tcPr>
            <w:tcW w:w="9747" w:type="dxa"/>
          </w:tcPr>
          <w:p w:rsidRPr="00A406E5" w:rsidR="00C01A3F" w:rsidP="00273FEE" w:rsidRDefault="00C01A3F" w14:paraId="53FB7DC0" w14:textId="77777777">
            <w:pPr>
              <w:rPr>
                <w:rFonts w:ascii="Arial" w:hAnsi="Arial" w:cs="Arial"/>
                <w:sz w:val="22"/>
                <w:szCs w:val="22"/>
              </w:rPr>
            </w:pPr>
          </w:p>
          <w:p w:rsidRPr="006C7A33" w:rsidR="006C7A33" w:rsidP="00152E9D" w:rsidRDefault="006C7A33" w14:paraId="2C145BBD" w14:textId="77777777">
            <w:pPr>
              <w:ind w:left="360"/>
              <w:rPr>
                <w:sz w:val="24"/>
                <w:szCs w:val="24"/>
              </w:rPr>
            </w:pPr>
            <w:r w:rsidRPr="006C7A33">
              <w:rPr>
                <w:sz w:val="24"/>
                <w:szCs w:val="24"/>
              </w:rPr>
              <w:t>AIM(S) • To explore a range of teaching and facilitation styles and apply them to the delivery of a short-duration adventurous activity experience.</w:t>
            </w:r>
          </w:p>
          <w:p w:rsidRPr="006C7A33" w:rsidR="006C7A33" w:rsidP="00152E9D" w:rsidRDefault="006C7A33" w14:paraId="1CDBB9C7" w14:textId="77777777">
            <w:pPr>
              <w:ind w:left="360"/>
              <w:rPr>
                <w:sz w:val="24"/>
                <w:szCs w:val="24"/>
              </w:rPr>
            </w:pPr>
          </w:p>
          <w:p w:rsidRPr="006C7A33" w:rsidR="006C7A33" w:rsidP="00152E9D" w:rsidRDefault="006C7A33" w14:paraId="0DBE4D16" w14:textId="77777777">
            <w:pPr>
              <w:ind w:left="360"/>
              <w:rPr>
                <w:sz w:val="24"/>
                <w:szCs w:val="24"/>
              </w:rPr>
            </w:pPr>
            <w:r w:rsidRPr="006C7A33">
              <w:rPr>
                <w:sz w:val="24"/>
                <w:szCs w:val="24"/>
              </w:rPr>
              <w:t xml:space="preserve"> LEARNING OUTCOMES </w:t>
            </w:r>
          </w:p>
          <w:p w:rsidRPr="006C7A33" w:rsidR="006C7A33" w:rsidP="00152E9D" w:rsidRDefault="006C7A33" w14:paraId="3508B479" w14:textId="30357460">
            <w:pPr>
              <w:ind w:left="360"/>
              <w:rPr>
                <w:sz w:val="24"/>
                <w:szCs w:val="24"/>
              </w:rPr>
            </w:pPr>
            <w:r w:rsidRPr="006C7A33">
              <w:rPr>
                <w:sz w:val="24"/>
                <w:szCs w:val="24"/>
              </w:rPr>
              <w:t xml:space="preserve">Upon the successful completion of this module, the student should be able to: </w:t>
            </w:r>
          </w:p>
          <w:p w:rsidRPr="006C7A33" w:rsidR="006C7A33" w:rsidP="00152E9D" w:rsidRDefault="006C7A33" w14:paraId="6C539C2D" w14:textId="77777777">
            <w:pPr>
              <w:ind w:left="360"/>
              <w:rPr>
                <w:sz w:val="24"/>
                <w:szCs w:val="24"/>
              </w:rPr>
            </w:pPr>
            <w:r w:rsidRPr="006C7A33">
              <w:rPr>
                <w:sz w:val="24"/>
                <w:szCs w:val="24"/>
              </w:rPr>
              <w:t xml:space="preserve">• identify, describe and evaluate the key characteristics of a range of teaching and facilitation </w:t>
            </w:r>
            <w:proofErr w:type="gramStart"/>
            <w:r w:rsidRPr="006C7A33">
              <w:rPr>
                <w:sz w:val="24"/>
                <w:szCs w:val="24"/>
              </w:rPr>
              <w:t>styles;</w:t>
            </w:r>
            <w:proofErr w:type="gramEnd"/>
          </w:p>
          <w:p w:rsidRPr="006C7A33" w:rsidR="006C7A33" w:rsidP="00152E9D" w:rsidRDefault="006C7A33" w14:paraId="069C2B4A" w14:textId="77777777">
            <w:pPr>
              <w:ind w:left="360"/>
              <w:rPr>
                <w:sz w:val="24"/>
                <w:szCs w:val="24"/>
              </w:rPr>
            </w:pPr>
            <w:r w:rsidRPr="006C7A33">
              <w:rPr>
                <w:sz w:val="24"/>
                <w:szCs w:val="24"/>
              </w:rPr>
              <w:t xml:space="preserve"> • design and deliver a short-duration adventurous activity session using appropriate teaching/facilitation style(s</w:t>
            </w:r>
            <w:proofErr w:type="gramStart"/>
            <w:r w:rsidRPr="006C7A33">
              <w:rPr>
                <w:sz w:val="24"/>
                <w:szCs w:val="24"/>
              </w:rPr>
              <w:t>);</w:t>
            </w:r>
            <w:proofErr w:type="gramEnd"/>
            <w:r w:rsidRPr="006C7A33">
              <w:rPr>
                <w:sz w:val="24"/>
                <w:szCs w:val="24"/>
              </w:rPr>
              <w:t xml:space="preserve"> </w:t>
            </w:r>
          </w:p>
          <w:p w:rsidRPr="006C7A33" w:rsidR="00C01A3F" w:rsidP="006C7A33" w:rsidRDefault="006C7A33" w14:paraId="05D724C4" w14:textId="2BDFECAC">
            <w:pPr>
              <w:ind w:left="360"/>
              <w:rPr>
                <w:rFonts w:ascii="Arial" w:hAnsi="Arial" w:cs="Arial"/>
                <w:sz w:val="24"/>
                <w:szCs w:val="24"/>
              </w:rPr>
            </w:pPr>
            <w:r w:rsidRPr="006C7A33">
              <w:rPr>
                <w:sz w:val="24"/>
                <w:szCs w:val="24"/>
              </w:rPr>
              <w:t>• understand the role of outdoor learning and adventurous activities in the development of children’s physical literacy.</w:t>
            </w:r>
          </w:p>
          <w:p w:rsidRPr="00A406E5" w:rsidR="00C01A3F" w:rsidP="004D5E9B" w:rsidRDefault="00C01A3F" w14:paraId="29AA2375" w14:textId="77777777">
            <w:pPr>
              <w:rPr>
                <w:rFonts w:ascii="Arial" w:hAnsi="Arial" w:cs="Arial"/>
                <w:sz w:val="22"/>
                <w:szCs w:val="22"/>
              </w:rPr>
            </w:pPr>
          </w:p>
        </w:tc>
      </w:tr>
    </w:tbl>
    <w:p w:rsidRPr="00A406E5" w:rsidR="00C01A3F" w:rsidP="646D2CD4" w:rsidRDefault="00C01A3F" w14:paraId="66F99831" w14:textId="77777777">
      <w:pPr>
        <w:rPr>
          <w:rFonts w:ascii="Arial" w:hAnsi="Arial" w:cs="Arial"/>
          <w:b w:val="1"/>
          <w:bCs w:val="1"/>
        </w:rPr>
      </w:pPr>
    </w:p>
    <w:p w:rsidR="646D2CD4" w:rsidP="646D2CD4" w:rsidRDefault="646D2CD4" w14:paraId="40A4C296" w14:textId="0C1A9A73">
      <w:pPr>
        <w:pStyle w:val="Normal"/>
        <w:rPr>
          <w:rFonts w:ascii="Arial" w:hAnsi="Arial" w:cs="Arial"/>
          <w:b w:val="1"/>
          <w:bCs w:val="1"/>
        </w:rPr>
      </w:pPr>
    </w:p>
    <w:p w:rsidR="646D2CD4" w:rsidP="646D2CD4" w:rsidRDefault="646D2CD4" w14:paraId="4885C3AD">
      <w:pPr>
        <w:spacing w:line="360" w:lineRule="auto"/>
        <w:rPr>
          <w:rFonts w:ascii="Arial" w:hAnsi="Arial" w:cs="Arial"/>
          <w:b w:val="1"/>
          <w:bCs w:val="1"/>
          <w:sz w:val="24"/>
          <w:szCs w:val="24"/>
        </w:rPr>
      </w:pPr>
    </w:p>
    <w:p w:rsidR="52E70664" w:rsidP="646D2CD4" w:rsidRDefault="52E70664" w14:paraId="0C28CC95" w14:textId="72B05EF0">
      <w:pPr>
        <w:spacing w:line="360" w:lineRule="auto"/>
        <w:rPr>
          <w:sz w:val="24"/>
          <w:szCs w:val="24"/>
        </w:rPr>
      </w:pPr>
      <w:r w:rsidRPr="646D2CD4" w:rsidR="52E70664">
        <w:rPr>
          <w:sz w:val="24"/>
          <w:szCs w:val="24"/>
        </w:rPr>
        <w:t>INDICATIVE CONTENT</w:t>
      </w:r>
    </w:p>
    <w:p w:rsidR="006C7A33" w:rsidP="646D2CD4" w:rsidRDefault="006C7A33" w14:paraId="6BE01D53" w14:textId="34E53939">
      <w:pPr>
        <w:spacing w:line="360" w:lineRule="auto"/>
        <w:rPr>
          <w:sz w:val="24"/>
          <w:szCs w:val="24"/>
        </w:rPr>
      </w:pPr>
      <w:r w:rsidRPr="646D2CD4" w:rsidR="006C7A33">
        <w:rPr>
          <w:sz w:val="24"/>
          <w:szCs w:val="24"/>
        </w:rPr>
        <w:t xml:space="preserve">• </w:t>
      </w:r>
      <w:r w:rsidRPr="646D2CD4" w:rsidR="006C7A33">
        <w:rPr>
          <w:sz w:val="24"/>
          <w:szCs w:val="24"/>
        </w:rPr>
        <w:t>M</w:t>
      </w:r>
      <w:r w:rsidRPr="646D2CD4" w:rsidR="006C7A33">
        <w:rPr>
          <w:sz w:val="24"/>
          <w:szCs w:val="24"/>
        </w:rPr>
        <w:t>osston</w:t>
      </w:r>
      <w:r w:rsidRPr="646D2CD4" w:rsidR="006C7A33">
        <w:rPr>
          <w:sz w:val="24"/>
          <w:szCs w:val="24"/>
        </w:rPr>
        <w:t xml:space="preserve"> &amp; Ashworth’s (2008) spectrum of teaching styles and Heron’s (1999) three modes of facilitation will be used to outline the range of teaching and facilitation styles that are available, along with the key characteristics of each. </w:t>
      </w:r>
    </w:p>
    <w:p w:rsidR="006C7A33" w:rsidP="646D2CD4" w:rsidRDefault="006C7A33" w14:paraId="5EEE86A8" w14:textId="62403E96">
      <w:pPr>
        <w:spacing w:line="360" w:lineRule="auto"/>
        <w:rPr>
          <w:sz w:val="24"/>
          <w:szCs w:val="24"/>
        </w:rPr>
      </w:pPr>
      <w:r w:rsidRPr="646D2CD4" w:rsidR="006C7A33">
        <w:rPr>
          <w:sz w:val="24"/>
          <w:szCs w:val="24"/>
        </w:rPr>
        <w:t xml:space="preserve">• Practical sessions will involve the modelling of a range of teaching/facilitation styles, followed by a review focussing on the strengths and limitations of each style. </w:t>
      </w:r>
    </w:p>
    <w:p w:rsidRPr="00A05CD7" w:rsidR="006C7A33" w:rsidP="00A05CD7" w:rsidRDefault="006C7A33" w14:paraId="798B93C4" w14:textId="77777777">
      <w:pPr>
        <w:spacing w:line="360" w:lineRule="auto"/>
        <w:rPr>
          <w:sz w:val="24"/>
          <w:szCs w:val="24"/>
        </w:rPr>
      </w:pPr>
      <w:r w:rsidRPr="00A05CD7">
        <w:rPr>
          <w:sz w:val="24"/>
          <w:szCs w:val="24"/>
        </w:rPr>
        <w:t xml:space="preserve">• Planning, organisation and safety issues linked to the delivery of adventurous activities will be discussed. </w:t>
      </w:r>
    </w:p>
    <w:p w:rsidRPr="00A05CD7" w:rsidR="006C7A33" w:rsidP="00A05CD7" w:rsidRDefault="006C7A33" w14:paraId="695C8540" w14:textId="77777777">
      <w:pPr>
        <w:spacing w:line="360" w:lineRule="auto"/>
        <w:rPr>
          <w:sz w:val="24"/>
          <w:szCs w:val="24"/>
        </w:rPr>
      </w:pPr>
      <w:r w:rsidRPr="00A05CD7">
        <w:rPr>
          <w:sz w:val="24"/>
          <w:szCs w:val="24"/>
        </w:rPr>
        <w:t xml:space="preserve">• An introduction to a range of resources to support the delivery of adventurous activities in schools. </w:t>
      </w:r>
    </w:p>
    <w:p w:rsidRPr="00A05CD7" w:rsidR="006C7A33" w:rsidP="00A05CD7" w:rsidRDefault="006C7A33" w14:paraId="0BD826C1" w14:textId="77777777">
      <w:pPr>
        <w:spacing w:line="360" w:lineRule="auto"/>
        <w:rPr>
          <w:sz w:val="24"/>
          <w:szCs w:val="24"/>
        </w:rPr>
      </w:pPr>
      <w:r w:rsidRPr="00A05CD7">
        <w:rPr>
          <w:sz w:val="24"/>
          <w:szCs w:val="24"/>
        </w:rPr>
        <w:t>• Practical sessions will include strategies for behaviour management and organisation of group activities.</w:t>
      </w:r>
    </w:p>
    <w:p w:rsidRPr="00A05CD7" w:rsidR="006C7A33" w:rsidP="00A05CD7" w:rsidRDefault="006C7A33" w14:paraId="26F172E5" w14:textId="77777777">
      <w:pPr>
        <w:spacing w:line="360" w:lineRule="auto"/>
        <w:rPr>
          <w:sz w:val="24"/>
          <w:szCs w:val="24"/>
        </w:rPr>
      </w:pPr>
      <w:r w:rsidRPr="00A05CD7">
        <w:rPr>
          <w:sz w:val="24"/>
          <w:szCs w:val="24"/>
        </w:rPr>
        <w:t xml:space="preserve">• The contribution of outdoor and adventurous activities to the development of physical literacy. </w:t>
      </w:r>
    </w:p>
    <w:p w:rsidRPr="00A05CD7" w:rsidR="006C7A33" w:rsidP="00A05CD7" w:rsidRDefault="006C7A33" w14:paraId="5E12C84B" w14:textId="77777777">
      <w:pPr>
        <w:spacing w:line="360" w:lineRule="auto"/>
        <w:rPr>
          <w:sz w:val="24"/>
          <w:szCs w:val="24"/>
        </w:rPr>
      </w:pPr>
      <w:r w:rsidRPr="00A05CD7">
        <w:rPr>
          <w:sz w:val="24"/>
          <w:szCs w:val="24"/>
        </w:rPr>
        <w:t xml:space="preserve">• The use of models-based practice as a delivery approach. </w:t>
      </w:r>
    </w:p>
    <w:p w:rsidRPr="00A05CD7" w:rsidR="00A05CD7" w:rsidP="00A05CD7" w:rsidRDefault="006C7A33" w14:paraId="4545B172" w14:textId="77777777">
      <w:pPr>
        <w:spacing w:line="360" w:lineRule="auto"/>
        <w:rPr>
          <w:sz w:val="24"/>
          <w:szCs w:val="24"/>
        </w:rPr>
      </w:pPr>
      <w:r w:rsidRPr="00A05CD7">
        <w:rPr>
          <w:sz w:val="24"/>
          <w:szCs w:val="24"/>
        </w:rPr>
        <w:t xml:space="preserve">• The theory and practical application of environmental affordances. </w:t>
      </w:r>
    </w:p>
    <w:p w:rsidR="00BE634D" w:rsidP="4B33EC91" w:rsidRDefault="00BE634D" w14:paraId="54E3FB9C" w14:noSpellErr="1" w14:textId="1516D08A">
      <w:pPr>
        <w:pStyle w:val="Normal"/>
        <w:spacing w:line="360" w:lineRule="auto"/>
        <w:rPr>
          <w:sz w:val="24"/>
          <w:szCs w:val="24"/>
        </w:rPr>
      </w:pPr>
    </w:p>
    <w:p w:rsidRPr="009268AF" w:rsidR="00BE634D" w:rsidP="00BE634D" w:rsidRDefault="00BE634D" w14:paraId="75EEDE0E" w14:textId="77777777">
      <w:pPr>
        <w:textAlignment w:val="baseline"/>
        <w:rPr>
          <w:rFonts w:ascii="Segoe UI" w:hAnsi="Segoe UI" w:cs="Segoe UI"/>
          <w:sz w:val="18"/>
          <w:szCs w:val="18"/>
        </w:rPr>
      </w:pPr>
      <w:r w:rsidRPr="009268AF">
        <w:rPr>
          <w:rFonts w:ascii="Arial" w:hAnsi="Arial" w:cs="Arial"/>
          <w:sz w:val="22"/>
          <w:szCs w:val="22"/>
        </w:rPr>
        <w:t>  </w:t>
      </w:r>
    </w:p>
    <w:p w:rsidRPr="009268AF" w:rsidR="00BE634D" w:rsidP="00BE634D" w:rsidRDefault="00BE634D" w14:paraId="67C9B28C"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rsidRPr="009268AF" w:rsidR="00BE634D" w:rsidP="00BE634D" w:rsidRDefault="00BE634D" w14:paraId="3FD3A19E" w14:textId="77777777">
      <w:pPr>
        <w:ind w:left="3600" w:hanging="3600"/>
        <w:textAlignment w:val="baseline"/>
        <w:rPr>
          <w:rFonts w:ascii="Segoe UI" w:hAnsi="Segoe UI" w:cs="Segoe UI"/>
          <w:b/>
          <w:bCs/>
          <w:sz w:val="18"/>
          <w:szCs w:val="18"/>
        </w:rPr>
      </w:pPr>
      <w:r w:rsidRPr="009268AF">
        <w:rPr>
          <w:rFonts w:ascii="Arial" w:hAnsi="Arial" w:cs="Arial"/>
          <w:b/>
          <w:bCs/>
          <w:sz w:val="22"/>
          <w:szCs w:val="22"/>
        </w:rPr>
        <w:t> </w:t>
      </w:r>
    </w:p>
    <w:p w:rsidRPr="009268AF" w:rsidR="00BE634D" w:rsidP="00BE634D" w:rsidRDefault="00BE634D" w14:paraId="34EBEE6F" w14:textId="77777777">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rsidRPr="009268AF" w:rsidR="00BE634D" w:rsidP="00BE634D" w:rsidRDefault="00BE634D" w14:paraId="5A26EF77" w14:textId="77777777">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9268AF" w:rsidR="00BE634D" w:rsidTr="009243E6" w14:paraId="41309FB4"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22BD8B96" w14:textId="77777777">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5CA0CDC9" w14:textId="77777777">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20037F20" w14:textId="77777777">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Pr="009268AF" w:rsidR="00BE634D" w:rsidTr="009243E6" w14:paraId="56663B9E"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016B9542" w14:textId="77777777">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1749C8CA" w14:textId="77777777">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04A8AFA0" w14:textId="77777777">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Pr="009268AF" w:rsidR="00BE634D" w:rsidTr="009243E6" w14:paraId="2E21DB71"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2B09FE38" w14:textId="77777777">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396A7606" w14:textId="77777777">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443E8930" w14:textId="77777777">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Pr="009268AF" w:rsidR="00BE634D" w:rsidTr="009243E6" w14:paraId="14B943B9"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63EC5232" w14:textId="77777777">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7C1A2153" w14:textId="77777777">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117D7334" w14:textId="77777777">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Pr="009268AF" w:rsidR="00BE634D" w:rsidTr="009243E6" w14:paraId="2F6C4053" w14:textId="77777777">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2267BBAB" w14:textId="77777777">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00975017" w14:textId="77777777">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9268AF" w:rsidR="00BE634D" w:rsidP="009243E6" w:rsidRDefault="00BE634D" w14:paraId="47E821FA" w14:textId="77777777">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rsidR="00BE634D" w:rsidP="00BE634D" w:rsidRDefault="00BE634D" w14:paraId="66EC808C" w14:textId="77777777">
      <w:pPr>
        <w:rPr>
          <w:rFonts w:ascii="Arial" w:hAnsi="Arial" w:cs="Arial"/>
          <w:b/>
        </w:rPr>
      </w:pPr>
    </w:p>
    <w:p w:rsidR="00BE634D" w:rsidP="00BE634D" w:rsidRDefault="00BE634D" w14:paraId="1A0C773E" w14:textId="77777777">
      <w:pPr>
        <w:rPr>
          <w:rFonts w:ascii="Arial" w:hAnsi="Arial" w:cs="Arial"/>
          <w:b/>
        </w:rPr>
      </w:pPr>
    </w:p>
    <w:p w:rsidRPr="00A406E5" w:rsidR="006C7A33" w:rsidP="646D2CD4" w:rsidRDefault="006C7A33" w14:paraId="0101BA41" w14:textId="3AD5DEBA">
      <w:pPr>
        <w:pStyle w:val="Normal"/>
        <w:spacing w:line="360" w:lineRule="auto"/>
        <w:rPr>
          <w:sz w:val="24"/>
          <w:szCs w:val="24"/>
        </w:rPr>
      </w:pPr>
    </w:p>
    <w:p w:rsidR="646D2CD4" w:rsidP="646D2CD4" w:rsidRDefault="646D2CD4" w14:paraId="5EA787BA" w14:textId="65465230">
      <w:pPr>
        <w:pStyle w:val="Normal"/>
        <w:spacing w:line="360" w:lineRule="auto"/>
        <w:rPr>
          <w:sz w:val="24"/>
          <w:szCs w:val="24"/>
        </w:rPr>
      </w:pPr>
    </w:p>
    <w:p w:rsidRPr="00A406E5" w:rsidR="0028204E" w:rsidP="00BA1176" w:rsidRDefault="0028204E" w14:paraId="798F77A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7608914" w14:textId="77777777">
        <w:tc>
          <w:tcPr>
            <w:tcW w:w="9781" w:type="dxa"/>
            <w:shd w:val="clear" w:color="auto" w:fill="C0C0C0"/>
          </w:tcPr>
          <w:p w:rsidRPr="00A406E5" w:rsidR="005969E2" w:rsidP="00576AB4" w:rsidRDefault="00933F10" w14:paraId="0FED22E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A67FB1" w:rsidP="4B33EC91" w:rsidRDefault="00A67FB1" w14:paraId="1EA63E41" w14:noSpellErr="1" w14:textId="2472BED9">
      <w:pPr>
        <w:pStyle w:val="Normal"/>
        <w:ind/>
        <w:jc w:val="both"/>
        <w:rPr>
          <w:rFonts w:ascii="Arial" w:hAnsi="Arial" w:cs="Arial"/>
          <w:sz w:val="22"/>
          <w:szCs w:val="22"/>
        </w:rPr>
      </w:pPr>
    </w:p>
    <w:p w:rsidR="646D2CD4" w:rsidP="646D2CD4" w:rsidRDefault="646D2CD4" w14:paraId="63B56A61" w14:textId="4F499257">
      <w:pPr>
        <w:pStyle w:val="paragraph"/>
        <w:spacing w:before="0" w:beforeAutospacing="off" w:after="0" w:afterAutospacing="off"/>
        <w:ind w:left="720"/>
        <w:rPr>
          <w:rStyle w:val="normaltextrun"/>
          <w:rFonts w:ascii="Calibri" w:hAnsi="Calibri" w:cs="Calibri" w:asciiTheme="majorAscii" w:hAnsiTheme="majorAscii" w:cstheme="majorAscii"/>
          <w:color w:val="auto"/>
        </w:rPr>
      </w:pPr>
    </w:p>
    <w:p w:rsidR="3F88B3DE" w:rsidP="646D2CD4" w:rsidRDefault="3F88B3DE" w14:paraId="043AE74E" w14:textId="3E6C9872">
      <w:pPr>
        <w:pStyle w:val="paragraph"/>
        <w:spacing w:before="0" w:beforeAutospacing="off" w:after="0" w:afterAutospacing="off" w:line="276" w:lineRule="auto"/>
        <w:ind w:left="0"/>
        <w:rPr>
          <w:rFonts w:ascii="Calibri" w:hAnsi="Calibri" w:cs="Calibri"/>
        </w:rPr>
      </w:pPr>
      <w:r w:rsidRPr="646D2CD4" w:rsidR="3F88B3DE">
        <w:rPr>
          <w:sz w:val="24"/>
          <w:szCs w:val="24"/>
        </w:rPr>
        <w:t xml:space="preserve">Following the practical lessons that you will have delivered </w:t>
      </w:r>
      <w:r w:rsidRPr="646D2CD4" w:rsidR="7DED13B8">
        <w:rPr>
          <w:sz w:val="24"/>
          <w:szCs w:val="24"/>
        </w:rPr>
        <w:t xml:space="preserve">- </w:t>
      </w:r>
    </w:p>
    <w:p w:rsidR="646D2CD4" w:rsidP="646D2CD4" w:rsidRDefault="646D2CD4" w14:paraId="63C3668C" w14:textId="75DFF1DA">
      <w:pPr>
        <w:pStyle w:val="paragraph"/>
        <w:spacing w:before="0" w:beforeAutospacing="off" w:after="0" w:afterAutospacing="off" w:line="276" w:lineRule="auto"/>
        <w:ind w:left="0"/>
        <w:rPr>
          <w:rFonts w:ascii="Calibri" w:hAnsi="Calibri" w:cs="Calibri"/>
        </w:rPr>
      </w:pPr>
    </w:p>
    <w:p w:rsidR="7DED13B8" w:rsidP="646D2CD4" w:rsidRDefault="7DED13B8" w14:paraId="4AACD945" w14:textId="02985D72">
      <w:pPr>
        <w:pStyle w:val="paragraph"/>
        <w:spacing w:before="0" w:beforeAutospacing="off" w:after="0" w:afterAutospacing="off" w:line="276" w:lineRule="auto"/>
        <w:ind w:left="0"/>
        <w:rPr>
          <w:rFonts w:ascii="Calibri" w:hAnsi="Calibri" w:cs="Calibri"/>
        </w:rPr>
      </w:pPr>
      <w:r w:rsidRPr="646D2CD4" w:rsidR="7DED13B8">
        <w:rPr>
          <w:rFonts w:ascii="Calibri" w:hAnsi="Calibri" w:cs="Calibri"/>
        </w:rPr>
        <w:t xml:space="preserve">Submission - word doc into Turnitin which will </w:t>
      </w:r>
      <w:r w:rsidRPr="646D2CD4" w:rsidR="7DED13B8">
        <w:rPr>
          <w:rFonts w:ascii="Calibri" w:hAnsi="Calibri" w:cs="Calibri"/>
        </w:rPr>
        <w:t>include :</w:t>
      </w:r>
      <w:r w:rsidRPr="646D2CD4" w:rsidR="7DED13B8">
        <w:rPr>
          <w:rFonts w:ascii="Calibri" w:hAnsi="Calibri" w:cs="Calibri"/>
        </w:rPr>
        <w:t xml:space="preserve"> copy of lesson plan – highlighting which student will </w:t>
      </w:r>
      <w:r w:rsidRPr="646D2CD4" w:rsidR="7DED13B8">
        <w:rPr>
          <w:rFonts w:ascii="Calibri" w:hAnsi="Calibri" w:cs="Calibri"/>
        </w:rPr>
        <w:t>be in charge of</w:t>
      </w:r>
      <w:r w:rsidRPr="646D2CD4" w:rsidR="7DED13B8">
        <w:rPr>
          <w:rFonts w:ascii="Calibri" w:hAnsi="Calibri" w:cs="Calibri"/>
        </w:rPr>
        <w:t xml:space="preserve"> which section, risk assessment and reference list. DUE FRIDAY 3</w:t>
      </w:r>
      <w:r w:rsidRPr="646D2CD4" w:rsidR="7DED13B8">
        <w:rPr>
          <w:rFonts w:ascii="Calibri" w:hAnsi="Calibri" w:cs="Calibri"/>
          <w:vertAlign w:val="superscript"/>
        </w:rPr>
        <w:t>rd</w:t>
      </w:r>
      <w:r w:rsidRPr="646D2CD4" w:rsidR="7DED13B8">
        <w:rPr>
          <w:rFonts w:ascii="Calibri" w:hAnsi="Calibri" w:cs="Calibri"/>
        </w:rPr>
        <w:t xml:space="preserve"> MAY by 3pm. </w:t>
      </w:r>
    </w:p>
    <w:p w:rsidR="646D2CD4" w:rsidP="646D2CD4" w:rsidRDefault="646D2CD4" w14:paraId="367E0A3A" w14:textId="2D158A51">
      <w:pPr>
        <w:pStyle w:val="Normal"/>
        <w:spacing w:line="360" w:lineRule="auto"/>
        <w:rPr>
          <w:sz w:val="24"/>
          <w:szCs w:val="24"/>
        </w:rPr>
      </w:pPr>
    </w:p>
    <w:p w:rsidR="3C91F8EA" w:rsidP="646D2CD4" w:rsidRDefault="3C91F8EA" w14:paraId="71C975B6" w14:textId="37579389">
      <w:pPr>
        <w:spacing w:line="360" w:lineRule="auto"/>
        <w:rPr>
          <w:sz w:val="24"/>
          <w:szCs w:val="24"/>
        </w:rPr>
      </w:pPr>
      <w:r w:rsidRPr="646D2CD4" w:rsidR="3C91F8EA">
        <w:rPr>
          <w:sz w:val="24"/>
          <w:szCs w:val="24"/>
        </w:rPr>
        <w:t>REFLECTIVE INTERVIEWS HELD WEEK 6</w:t>
      </w:r>
      <w:r w:rsidRPr="646D2CD4" w:rsidR="3C91F8EA">
        <w:rPr>
          <w:sz w:val="24"/>
          <w:szCs w:val="24"/>
          <w:vertAlign w:val="superscript"/>
        </w:rPr>
        <w:t>th</w:t>
      </w:r>
      <w:r w:rsidRPr="646D2CD4" w:rsidR="3C91F8EA">
        <w:rPr>
          <w:sz w:val="24"/>
          <w:szCs w:val="24"/>
        </w:rPr>
        <w:t xml:space="preserve"> MAY, 2024. LIVE DISCUSSION</w:t>
      </w:r>
    </w:p>
    <w:p w:rsidR="0BE805D1" w:rsidP="646D2CD4" w:rsidRDefault="0BE805D1" w14:paraId="57A0FB8D" w14:textId="3A0227DE">
      <w:pPr>
        <w:pStyle w:val="Normal"/>
        <w:spacing w:line="360" w:lineRule="auto"/>
        <w:rPr>
          <w:sz w:val="24"/>
          <w:szCs w:val="24"/>
        </w:rPr>
      </w:pPr>
      <w:r w:rsidRPr="646D2CD4" w:rsidR="0BE805D1">
        <w:rPr>
          <w:sz w:val="24"/>
          <w:szCs w:val="24"/>
        </w:rPr>
        <w:t xml:space="preserve">QUESTIONS </w:t>
      </w:r>
      <w:r w:rsidRPr="646D2CD4" w:rsidR="68874D11">
        <w:rPr>
          <w:sz w:val="24"/>
          <w:szCs w:val="24"/>
        </w:rPr>
        <w:t>WILL BE :</w:t>
      </w:r>
    </w:p>
    <w:p w:rsidR="0BE805D1" w:rsidP="646D2CD4" w:rsidRDefault="0BE805D1" w14:paraId="4BED6027" w14:textId="21E6513A">
      <w:pPr>
        <w:pStyle w:val="Normal"/>
        <w:spacing w:line="360" w:lineRule="auto"/>
        <w:rPr>
          <w:sz w:val="24"/>
          <w:szCs w:val="24"/>
        </w:rPr>
      </w:pPr>
      <w:r w:rsidRPr="646D2CD4" w:rsidR="0BE805D1">
        <w:rPr>
          <w:sz w:val="24"/>
          <w:szCs w:val="24"/>
        </w:rPr>
        <w:t>Reflection on your plan and how well it was implemented</w:t>
      </w:r>
      <w:r w:rsidRPr="646D2CD4" w:rsidR="551CE57A">
        <w:rPr>
          <w:sz w:val="24"/>
          <w:szCs w:val="24"/>
        </w:rPr>
        <w:t xml:space="preserve"> </w:t>
      </w:r>
    </w:p>
    <w:p w:rsidR="0BE805D1" w:rsidP="646D2CD4" w:rsidRDefault="0BE805D1" w14:paraId="2726F986" w14:textId="7F92DA18">
      <w:pPr>
        <w:pStyle w:val="Normal"/>
        <w:spacing w:line="360" w:lineRule="auto"/>
        <w:rPr>
          <w:sz w:val="24"/>
          <w:szCs w:val="24"/>
        </w:rPr>
      </w:pPr>
      <w:r w:rsidRPr="646D2CD4" w:rsidR="0BE805D1">
        <w:rPr>
          <w:sz w:val="24"/>
          <w:szCs w:val="24"/>
        </w:rPr>
        <w:t>Reflection on your chosen teaching and facilitation styles</w:t>
      </w:r>
      <w:r w:rsidRPr="646D2CD4" w:rsidR="2C3E5680">
        <w:rPr>
          <w:sz w:val="24"/>
          <w:szCs w:val="24"/>
        </w:rPr>
        <w:t xml:space="preserve"> </w:t>
      </w:r>
    </w:p>
    <w:p w:rsidR="7E0F439E" w:rsidP="646D2CD4" w:rsidRDefault="7E0F439E" w14:paraId="1A6CF6E3" w14:textId="19D8CBB3">
      <w:pPr>
        <w:pStyle w:val="Normal"/>
        <w:spacing w:line="360" w:lineRule="auto"/>
        <w:rPr>
          <w:sz w:val="24"/>
          <w:szCs w:val="24"/>
        </w:rPr>
      </w:pPr>
      <w:r w:rsidRPr="646D2CD4" w:rsidR="7E0F439E">
        <w:rPr>
          <w:sz w:val="24"/>
          <w:szCs w:val="24"/>
        </w:rPr>
        <w:t>Reflect on the development of your teaching from throughout the module</w:t>
      </w:r>
      <w:r w:rsidRPr="646D2CD4" w:rsidR="23974A64">
        <w:rPr>
          <w:sz w:val="24"/>
          <w:szCs w:val="24"/>
        </w:rPr>
        <w:t xml:space="preserve"> </w:t>
      </w:r>
    </w:p>
    <w:p w:rsidR="646D2CD4" w:rsidP="646D2CD4" w:rsidRDefault="646D2CD4" w14:paraId="413C1199" w14:textId="28F2E989">
      <w:pPr>
        <w:pStyle w:val="Normal"/>
        <w:spacing w:line="360" w:lineRule="auto"/>
        <w:rPr>
          <w:sz w:val="24"/>
          <w:szCs w:val="24"/>
        </w:rPr>
      </w:pPr>
      <w:r w:rsidRPr="1EEDEFEF" w:rsidR="0BE805D1">
        <w:rPr>
          <w:sz w:val="24"/>
          <w:szCs w:val="24"/>
        </w:rPr>
        <w:t xml:space="preserve">What would you change for the future? </w:t>
      </w:r>
    </w:p>
    <w:p w:rsidRPr="00A406E5" w:rsidR="00A3505D" w:rsidP="00D22D9C" w:rsidRDefault="00A3505D" w14:paraId="526505E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9759C3F" w14:textId="77777777">
        <w:trPr>
          <w:trHeight w:val="414"/>
        </w:trPr>
        <w:tc>
          <w:tcPr>
            <w:tcW w:w="10670" w:type="dxa"/>
            <w:shd w:val="clear" w:color="auto" w:fill="D9D9D9"/>
          </w:tcPr>
          <w:p w:rsidRPr="00A406E5" w:rsidR="00D22D9C" w:rsidP="00C8667A" w:rsidRDefault="00D22D9C" w14:paraId="08A051FA"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FF7C7BE" w14:textId="77777777">
      <w:pPr>
        <w:jc w:val="both"/>
        <w:rPr>
          <w:rFonts w:ascii="Arial" w:hAnsi="Arial" w:cs="Arial"/>
          <w:sz w:val="22"/>
          <w:szCs w:val="22"/>
        </w:rPr>
      </w:pPr>
    </w:p>
    <w:p w:rsidR="00D22D9C" w:rsidP="00D22D9C" w:rsidRDefault="00D22D9C" w14:paraId="5FB6C05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0FD3D8C" w14:textId="77777777">
      <w:pPr>
        <w:jc w:val="both"/>
        <w:rPr>
          <w:rFonts w:ascii="Arial" w:hAnsi="Arial" w:cs="Arial"/>
          <w:b/>
          <w:sz w:val="22"/>
          <w:szCs w:val="22"/>
        </w:rPr>
      </w:pPr>
    </w:p>
    <w:p w:rsidRPr="00A406E5" w:rsidR="00D22D9C" w:rsidP="00D22D9C" w:rsidRDefault="005F3A53" w14:paraId="0E2ECDF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4A0801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C5E7492" w14:textId="77777777">
      <w:pPr>
        <w:jc w:val="both"/>
        <w:rPr>
          <w:rFonts w:ascii="Arial" w:hAnsi="Arial" w:cs="Arial"/>
          <w:sz w:val="22"/>
          <w:szCs w:val="22"/>
        </w:rPr>
      </w:pPr>
    </w:p>
    <w:p w:rsidR="000D6956" w:rsidP="646D2CD4" w:rsidRDefault="000D6956" w14:paraId="7BD1AFFC" w14:textId="3E1F2A59">
      <w:pPr>
        <w:jc w:val="both"/>
        <w:rPr>
          <w:rFonts w:ascii="Arial" w:hAnsi="Arial" w:cs="Arial"/>
          <w:i w:val="1"/>
          <w:iCs w:val="1"/>
          <w:sz w:val="22"/>
          <w:szCs w:val="22"/>
        </w:rPr>
      </w:pPr>
      <w:r w:rsidRPr="646D2CD4" w:rsidR="008042F0">
        <w:rPr>
          <w:rFonts w:ascii="Arial" w:hAnsi="Arial" w:cs="Arial"/>
          <w:b w:val="1"/>
          <w:bCs w:val="1"/>
          <w:i w:val="1"/>
          <w:iCs w:val="1"/>
          <w:sz w:val="22"/>
          <w:szCs w:val="22"/>
        </w:rPr>
        <w:t>Guidance</w:t>
      </w:r>
      <w:r w:rsidRPr="646D2CD4" w:rsidR="00C01A3F">
        <w:rPr>
          <w:rFonts w:ascii="Arial" w:hAnsi="Arial" w:cs="Arial"/>
          <w:b w:val="1"/>
          <w:bCs w:val="1"/>
          <w:i w:val="1"/>
          <w:iCs w:val="1"/>
          <w:sz w:val="22"/>
          <w:szCs w:val="22"/>
        </w:rPr>
        <w:t xml:space="preserve"> specific to this </w:t>
      </w:r>
      <w:r w:rsidRPr="646D2CD4" w:rsidR="00E27F15">
        <w:rPr>
          <w:rFonts w:ascii="Arial" w:hAnsi="Arial" w:cs="Arial"/>
          <w:b w:val="1"/>
          <w:bCs w:val="1"/>
          <w:i w:val="1"/>
          <w:iCs w:val="1"/>
          <w:sz w:val="22"/>
          <w:szCs w:val="22"/>
        </w:rPr>
        <w:t>assessment</w:t>
      </w:r>
      <w:r w:rsidRPr="646D2CD4" w:rsidR="00C01A3F">
        <w:rPr>
          <w:rFonts w:ascii="Arial" w:hAnsi="Arial" w:cs="Arial"/>
          <w:b w:val="1"/>
          <w:bCs w:val="1"/>
          <w:i w:val="1"/>
          <w:iCs w:val="1"/>
          <w:sz w:val="22"/>
          <w:szCs w:val="22"/>
        </w:rPr>
        <w:t>:</w:t>
      </w:r>
      <w:r w:rsidRPr="646D2CD4" w:rsidR="00C01A3F">
        <w:rPr>
          <w:rFonts w:ascii="Arial" w:hAnsi="Arial" w:cs="Arial"/>
          <w:i w:val="1"/>
          <w:iCs w:val="1"/>
          <w:sz w:val="22"/>
          <w:szCs w:val="22"/>
        </w:rPr>
        <w:t xml:space="preserve"> </w:t>
      </w:r>
      <w:r w:rsidRPr="646D2CD4" w:rsidR="0BEA4D60">
        <w:rPr>
          <w:rFonts w:ascii="Arial" w:hAnsi="Arial" w:cs="Arial"/>
          <w:i w:val="1"/>
          <w:iCs w:val="1"/>
          <w:sz w:val="22"/>
          <w:szCs w:val="22"/>
        </w:rPr>
        <w:t xml:space="preserve"> </w:t>
      </w:r>
    </w:p>
    <w:p w:rsidR="5A8950B4" w:rsidP="1EEDEFEF" w:rsidRDefault="5A8950B4" w14:paraId="3717EE29" w14:textId="20832B62">
      <w:pPr>
        <w:pStyle w:val="paragraph"/>
        <w:spacing w:before="0" w:beforeAutospacing="off" w:after="0" w:afterAutospacing="off" w:line="276" w:lineRule="auto"/>
        <w:rPr>
          <w:sz w:val="24"/>
          <w:szCs w:val="24"/>
          <w:highlight w:val="yellow"/>
        </w:rPr>
      </w:pPr>
      <w:r w:rsidRPr="1EEDEFEF" w:rsidR="5A8950B4">
        <w:rPr>
          <w:sz w:val="24"/>
          <w:szCs w:val="24"/>
          <w:highlight w:val="yellow"/>
        </w:rPr>
        <w:t>Mosston</w:t>
      </w:r>
      <w:r w:rsidRPr="1EEDEFEF" w:rsidR="5A8950B4">
        <w:rPr>
          <w:sz w:val="24"/>
          <w:szCs w:val="24"/>
          <w:highlight w:val="yellow"/>
        </w:rPr>
        <w:t xml:space="preserve"> &amp; Ashworth’s (2008) spectrum of teaching styles and Heron’s (1999) three modes of facilitation</w:t>
      </w:r>
    </w:p>
    <w:p w:rsidRPr="00A406E5" w:rsidR="00D22D9C" w:rsidP="1EEDEFEF" w:rsidRDefault="00D22D9C" w14:paraId="77A3E370" w14:textId="48AD760A">
      <w:pPr>
        <w:pStyle w:val="Normal"/>
        <w:jc w:val="both"/>
        <w:rPr>
          <w:rFonts w:ascii="Arial" w:hAnsi="Arial" w:cs="Arial"/>
          <w:sz w:val="22"/>
          <w:szCs w:val="22"/>
        </w:rPr>
      </w:pPr>
    </w:p>
    <w:p w:rsidRPr="00A406E5" w:rsidR="00D22D9C" w:rsidP="00D22D9C" w:rsidRDefault="00D22D9C" w14:paraId="65593F7A"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BE51040"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DAD346E" w14:textId="77777777">
      <w:pPr>
        <w:jc w:val="both"/>
        <w:rPr>
          <w:rFonts w:ascii="Arial" w:hAnsi="Arial" w:cs="Arial"/>
          <w:b/>
          <w:i/>
          <w:sz w:val="22"/>
          <w:szCs w:val="22"/>
        </w:rPr>
      </w:pPr>
    </w:p>
    <w:p w:rsidR="4B33EC91" w:rsidP="1EEDEFEF" w:rsidRDefault="4B33EC91" w14:paraId="47E2C9F4" w14:textId="696519B0">
      <w:pPr>
        <w:jc w:val="both"/>
        <w:rPr>
          <w:rFonts w:ascii="Arial" w:hAnsi="Arial" w:cs="Arial"/>
          <w:i w:val="1"/>
          <w:iCs w:val="1"/>
          <w:sz w:val="22"/>
          <w:szCs w:val="22"/>
        </w:rPr>
      </w:pPr>
      <w:r w:rsidRPr="1EEDEFEF" w:rsidR="008042F0">
        <w:rPr>
          <w:rFonts w:ascii="Arial" w:hAnsi="Arial" w:cs="Arial"/>
          <w:b w:val="1"/>
          <w:bCs w:val="1"/>
          <w:i w:val="1"/>
          <w:iCs w:val="1"/>
          <w:sz w:val="22"/>
          <w:szCs w:val="22"/>
        </w:rPr>
        <w:t xml:space="preserve">Guidance </w:t>
      </w:r>
      <w:r w:rsidRPr="1EEDEFEF" w:rsidR="00C01A3F">
        <w:rPr>
          <w:rFonts w:ascii="Arial" w:hAnsi="Arial" w:cs="Arial"/>
          <w:b w:val="1"/>
          <w:bCs w:val="1"/>
          <w:i w:val="1"/>
          <w:iCs w:val="1"/>
          <w:sz w:val="22"/>
          <w:szCs w:val="22"/>
        </w:rPr>
        <w:t xml:space="preserve">specific to this </w:t>
      </w:r>
      <w:r w:rsidRPr="1EEDEFEF" w:rsidR="00E27F15">
        <w:rPr>
          <w:rFonts w:ascii="Arial" w:hAnsi="Arial" w:cs="Arial"/>
          <w:b w:val="1"/>
          <w:bCs w:val="1"/>
          <w:i w:val="1"/>
          <w:iCs w:val="1"/>
          <w:sz w:val="22"/>
          <w:szCs w:val="22"/>
        </w:rPr>
        <w:t>assessment</w:t>
      </w:r>
      <w:r w:rsidRPr="1EEDEFEF" w:rsidR="00C01A3F">
        <w:rPr>
          <w:rFonts w:ascii="Arial" w:hAnsi="Arial" w:cs="Arial"/>
          <w:b w:val="1"/>
          <w:bCs w:val="1"/>
          <w:i w:val="1"/>
          <w:iCs w:val="1"/>
          <w:sz w:val="22"/>
          <w:szCs w:val="22"/>
        </w:rPr>
        <w:t>:</w:t>
      </w:r>
      <w:r w:rsidRPr="1EEDEFEF" w:rsidR="00C01A3F">
        <w:rPr>
          <w:rFonts w:ascii="Arial" w:hAnsi="Arial" w:cs="Arial"/>
          <w:i w:val="1"/>
          <w:iCs w:val="1"/>
          <w:sz w:val="22"/>
          <w:szCs w:val="22"/>
        </w:rPr>
        <w:t xml:space="preserve"> </w:t>
      </w:r>
      <w:r w:rsidRPr="1EEDEFEF" w:rsidR="07632BAC">
        <w:rPr>
          <w:rFonts w:ascii="Arial" w:hAnsi="Arial" w:cs="Arial"/>
          <w:i w:val="1"/>
          <w:iCs w:val="1"/>
          <w:sz w:val="22"/>
          <w:szCs w:val="22"/>
        </w:rPr>
        <w:t xml:space="preserve"> </w:t>
      </w:r>
    </w:p>
    <w:p w:rsidR="0D1934FF" w:rsidP="1EEDEFEF" w:rsidRDefault="0D1934FF" w14:paraId="439E114B" w14:textId="0BBC4C37">
      <w:pPr>
        <w:pStyle w:val="paragraph"/>
        <w:numPr>
          <w:ilvl w:val="1"/>
          <w:numId w:val="23"/>
        </w:numPr>
        <w:spacing w:before="0" w:beforeAutospacing="off" w:after="0" w:afterAutospacing="off" w:line="276" w:lineRule="auto"/>
        <w:rPr>
          <w:rStyle w:val="normaltextrun"/>
          <w:rFonts w:ascii="Calibri" w:hAnsi="Calibri" w:cs="Calibri"/>
          <w:color w:val="7030A0"/>
          <w:highlight w:val="yellow"/>
        </w:rPr>
      </w:pPr>
      <w:r w:rsidRPr="1EEDEFEF" w:rsidR="0D1934FF">
        <w:rPr>
          <w:rStyle w:val="normaltextrun"/>
          <w:rFonts w:ascii="Calibri" w:hAnsi="Calibri" w:cs="Calibri"/>
          <w:color w:val="7030A0"/>
          <w:highlight w:val="yellow"/>
        </w:rPr>
        <w:t>Considerations could be made about how effective the lessons were in developing children’s overall awareness about adventurous type physical movement.</w:t>
      </w:r>
      <w:r w:rsidRPr="1EEDEFEF" w:rsidR="0D1934FF">
        <w:rPr>
          <w:rStyle w:val="normaltextrun"/>
          <w:rFonts w:ascii="Calibri" w:hAnsi="Calibri" w:cs="Calibri"/>
          <w:color w:val="7030A0"/>
        </w:rPr>
        <w:t xml:space="preserve"> </w:t>
      </w:r>
    </w:p>
    <w:p w:rsidR="4B33EC91" w:rsidP="1EEDEFEF" w:rsidRDefault="4B33EC91" w14:paraId="5327C9AA" w14:textId="14323730">
      <w:pPr>
        <w:pStyle w:val="ListParagraph"/>
        <w:numPr>
          <w:ilvl w:val="1"/>
          <w:numId w:val="23"/>
        </w:num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Pr="1EEDEFEF" w:rsidR="101169E5">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Theme of lesson to be clear and what would be the benefit to the learner.</w:t>
      </w:r>
    </w:p>
    <w:p w:rsidRPr="00A406E5" w:rsidR="00D22D9C" w:rsidP="00D22D9C" w:rsidRDefault="00D22D9C" w14:paraId="01FD86C9" w14:textId="77777777">
      <w:pPr>
        <w:jc w:val="both"/>
        <w:rPr>
          <w:rFonts w:ascii="Arial" w:hAnsi="Arial" w:cs="Arial"/>
          <w:b/>
          <w:sz w:val="22"/>
          <w:szCs w:val="22"/>
        </w:rPr>
      </w:pPr>
    </w:p>
    <w:p w:rsidRPr="00A406E5" w:rsidR="00D22D9C" w:rsidP="00D22D9C" w:rsidRDefault="005F3A53" w14:paraId="7628861D" w14:textId="77777777">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Pr="00A406E5" w:rsidR="00D22D9C" w:rsidP="00224849" w:rsidRDefault="00C073F1" w14:paraId="0BADF01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AE15065" w14:textId="77777777">
      <w:pPr>
        <w:jc w:val="both"/>
        <w:rPr>
          <w:rFonts w:ascii="Arial" w:hAnsi="Arial" w:cs="Arial"/>
          <w:sz w:val="22"/>
          <w:szCs w:val="22"/>
        </w:rPr>
      </w:pPr>
    </w:p>
    <w:p w:rsidRPr="00A406E5" w:rsidR="00C01A3F" w:rsidP="1EEDEFEF" w:rsidRDefault="00C01A3F" w14:paraId="4A08647D" w14:textId="678357D7">
      <w:pPr>
        <w:jc w:val="both"/>
        <w:rPr>
          <w:rFonts w:ascii="Arial" w:hAnsi="Arial" w:cs="Arial"/>
          <w:i w:val="1"/>
          <w:iCs w:val="1"/>
          <w:sz w:val="22"/>
          <w:szCs w:val="22"/>
        </w:rPr>
      </w:pPr>
      <w:r w:rsidRPr="1EEDEFEF" w:rsidR="008042F0">
        <w:rPr>
          <w:rFonts w:ascii="Arial" w:hAnsi="Arial" w:cs="Arial"/>
          <w:b w:val="1"/>
          <w:bCs w:val="1"/>
          <w:i w:val="1"/>
          <w:iCs w:val="1"/>
          <w:sz w:val="22"/>
          <w:szCs w:val="22"/>
        </w:rPr>
        <w:t>Guidance</w:t>
      </w:r>
      <w:r w:rsidRPr="1EEDEFEF" w:rsidR="008042F0">
        <w:rPr>
          <w:rFonts w:ascii="Arial" w:hAnsi="Arial" w:cs="Arial"/>
          <w:b w:val="1"/>
          <w:bCs w:val="1"/>
          <w:i w:val="1"/>
          <w:iCs w:val="1"/>
          <w:sz w:val="22"/>
          <w:szCs w:val="22"/>
        </w:rPr>
        <w:t xml:space="preserve"> </w:t>
      </w:r>
      <w:r w:rsidRPr="1EEDEFEF" w:rsidR="00C01A3F">
        <w:rPr>
          <w:rFonts w:ascii="Arial" w:hAnsi="Arial" w:cs="Arial"/>
          <w:b w:val="1"/>
          <w:bCs w:val="1"/>
          <w:i w:val="1"/>
          <w:iCs w:val="1"/>
          <w:sz w:val="22"/>
          <w:szCs w:val="22"/>
        </w:rPr>
        <w:t xml:space="preserve">specific to this </w:t>
      </w:r>
      <w:r w:rsidRPr="1EEDEFEF" w:rsidR="00E27F15">
        <w:rPr>
          <w:rFonts w:ascii="Arial" w:hAnsi="Arial" w:cs="Arial"/>
          <w:b w:val="1"/>
          <w:bCs w:val="1"/>
          <w:i w:val="1"/>
          <w:iCs w:val="1"/>
          <w:sz w:val="22"/>
          <w:szCs w:val="22"/>
        </w:rPr>
        <w:t>assessment</w:t>
      </w:r>
      <w:r w:rsidRPr="1EEDEFEF" w:rsidR="00C01A3F">
        <w:rPr>
          <w:rFonts w:ascii="Arial" w:hAnsi="Arial" w:cs="Arial"/>
          <w:b w:val="1"/>
          <w:bCs w:val="1"/>
          <w:i w:val="1"/>
          <w:iCs w:val="1"/>
          <w:sz w:val="22"/>
          <w:szCs w:val="22"/>
        </w:rPr>
        <w:t>:</w:t>
      </w:r>
    </w:p>
    <w:p w:rsidR="4B33EC91" w:rsidP="1EEDEFEF" w:rsidRDefault="4B33EC91" w14:paraId="03F280C3" w14:textId="7DAD99FF">
      <w:pPr>
        <w:pStyle w:val="paragraph"/>
        <w:numPr>
          <w:ilvl w:val="1"/>
          <w:numId w:val="23"/>
        </w:numPr>
        <w:spacing w:before="0" w:beforeAutospacing="off" w:after="0" w:afterAutospacing="off" w:line="276" w:lineRule="auto"/>
        <w:rPr>
          <w:rStyle w:val="normaltextrun"/>
          <w:rFonts w:ascii="Calibri" w:hAnsi="Calibri" w:cs="Calibri"/>
          <w:color w:val="FF0000"/>
          <w:highlight w:val="yellow"/>
        </w:rPr>
      </w:pPr>
      <w:r w:rsidRPr="1EEDEFEF" w:rsidR="13268C18">
        <w:rPr>
          <w:rStyle w:val="normaltextrun"/>
          <w:rFonts w:ascii="Calibri" w:hAnsi="Calibri" w:cs="Calibri"/>
          <w:color w:val="FF0000"/>
          <w:highlight w:val="yellow"/>
        </w:rPr>
        <w:t>Provide</w:t>
      </w:r>
      <w:r w:rsidRPr="1EEDEFEF" w:rsidR="13268C18">
        <w:rPr>
          <w:rStyle w:val="normaltextrun"/>
          <w:rFonts w:ascii="Calibri" w:hAnsi="Calibri" w:cs="Calibri"/>
          <w:color w:val="FF0000"/>
          <w:highlight w:val="yellow"/>
        </w:rPr>
        <w:t xml:space="preserve"> a brief reflection on the decisions made in the planning process, particularly the choice of teaching/facilitation style(s)</w:t>
      </w:r>
      <w:r w:rsidRPr="1EEDEFEF" w:rsidR="13268C18">
        <w:rPr>
          <w:rStyle w:val="normaltextrun"/>
          <w:rFonts w:ascii="Calibri" w:hAnsi="Calibri" w:cs="Calibri"/>
          <w:color w:val="FF0000"/>
          <w:highlight w:val="yellow"/>
        </w:rPr>
        <w:t>.</w:t>
      </w:r>
      <w:r w:rsidRPr="1EEDEFEF" w:rsidR="13268C18">
        <w:rPr>
          <w:rStyle w:val="normaltextrun"/>
          <w:rFonts w:ascii="Calibri" w:hAnsi="Calibri" w:cs="Calibri"/>
          <w:color w:val="FF0000"/>
        </w:rPr>
        <w:t xml:space="preserve"> </w:t>
      </w:r>
    </w:p>
    <w:p w:rsidR="4B33EC91" w:rsidP="1EEDEFEF" w:rsidRDefault="4B33EC91" w14:paraId="5FFE9836" w14:textId="49490D3B">
      <w:pPr>
        <w:pStyle w:val="paragraph"/>
        <w:numPr>
          <w:ilvl w:val="1"/>
          <w:numId w:val="23"/>
        </w:numPr>
        <w:spacing w:before="0" w:beforeAutospacing="off" w:after="0" w:afterAutospacing="off" w:line="276" w:lineRule="auto"/>
        <w:rPr>
          <w:rStyle w:val="normaltextrun"/>
          <w:rFonts w:ascii="Calibri" w:hAnsi="Calibri" w:cs="Calibri"/>
          <w:highlight w:val="yellow"/>
        </w:rPr>
      </w:pPr>
      <w:r w:rsidRPr="1EEDEFEF" w:rsidR="192E35E6">
        <w:rPr>
          <w:rStyle w:val="normaltextrun"/>
          <w:rFonts w:ascii="Calibri" w:hAnsi="Calibri" w:cs="Calibri"/>
          <w:color w:val="000000" w:themeColor="text1" w:themeTint="FF" w:themeShade="FF"/>
          <w:highlight w:val="yellow"/>
        </w:rPr>
        <w:t xml:space="preserve">Reflect upon what considerations and </w:t>
      </w:r>
      <w:r w:rsidRPr="1EEDEFEF" w:rsidR="192E35E6">
        <w:rPr>
          <w:rStyle w:val="normaltextrun"/>
          <w:rFonts w:ascii="Calibri" w:hAnsi="Calibri" w:cs="Calibri"/>
          <w:color w:val="000000" w:themeColor="text1" w:themeTint="FF" w:themeShade="FF"/>
          <w:highlight w:val="yellow"/>
        </w:rPr>
        <w:t>possible adaptations</w:t>
      </w:r>
      <w:r w:rsidRPr="1EEDEFEF" w:rsidR="192E35E6">
        <w:rPr>
          <w:rStyle w:val="normaltextrun"/>
          <w:rFonts w:ascii="Calibri" w:hAnsi="Calibri" w:cs="Calibri"/>
          <w:color w:val="000000" w:themeColor="text1" w:themeTint="FF" w:themeShade="FF"/>
          <w:highlight w:val="yellow"/>
        </w:rPr>
        <w:t xml:space="preserve"> were made to ensure that children felt included, and some progression was achieved.</w:t>
      </w:r>
    </w:p>
    <w:p w:rsidR="4B33EC91" w:rsidP="646D2CD4" w:rsidRDefault="4B33EC91" w14:paraId="77AB86EF" w14:textId="40486B6D">
      <w:pPr>
        <w:pStyle w:val="paragraph"/>
        <w:spacing w:before="0" w:beforeAutospacing="off" w:after="0" w:afterAutospacing="off" w:line="276" w:lineRule="auto"/>
        <w:rPr>
          <w:rStyle w:val="normaltextrun"/>
          <w:rFonts w:ascii="Calibri" w:hAnsi="Calibri" w:cs="Calibri"/>
          <w:color w:val="FF0000"/>
        </w:rPr>
      </w:pPr>
      <w:r w:rsidRPr="646D2CD4" w:rsidR="13268C18">
        <w:rPr>
          <w:rStyle w:val="normaltextrun"/>
          <w:rFonts w:ascii="Calibri" w:hAnsi="Calibri" w:cs="Calibri"/>
          <w:color w:val="FF0000"/>
        </w:rPr>
        <w:t xml:space="preserve">  </w:t>
      </w:r>
    </w:p>
    <w:p w:rsidRPr="00A406E5" w:rsidR="00D22D9C" w:rsidP="00D22D9C" w:rsidRDefault="00D22D9C" w14:paraId="1620568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71A3CE55"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2F7E8D" w14:textId="77777777">
      <w:pPr>
        <w:jc w:val="both"/>
        <w:rPr>
          <w:rFonts w:ascii="Arial" w:hAnsi="Arial" w:cs="Arial"/>
          <w:sz w:val="22"/>
          <w:szCs w:val="22"/>
        </w:rPr>
      </w:pPr>
    </w:p>
    <w:p w:rsidRPr="00A406E5" w:rsidR="00C01A3F" w:rsidP="4B33EC91" w:rsidRDefault="008042F0" w14:paraId="1D16C1D0" w14:textId="06812BED">
      <w:pPr>
        <w:jc w:val="both"/>
        <w:rPr>
          <w:rFonts w:ascii="Arial" w:hAnsi="Arial" w:cs="Arial"/>
          <w:i w:val="1"/>
          <w:iCs w:val="1"/>
          <w:sz w:val="22"/>
          <w:szCs w:val="22"/>
        </w:rPr>
      </w:pPr>
      <w:r w:rsidRPr="4B33EC91" w:rsidR="008042F0">
        <w:rPr>
          <w:rFonts w:ascii="Arial" w:hAnsi="Arial" w:cs="Arial"/>
          <w:b w:val="1"/>
          <w:bCs w:val="1"/>
          <w:i w:val="1"/>
          <w:iCs w:val="1"/>
          <w:sz w:val="22"/>
          <w:szCs w:val="22"/>
        </w:rPr>
        <w:t>Guidance</w:t>
      </w:r>
      <w:r w:rsidRPr="4B33EC91" w:rsidR="008042F0">
        <w:rPr>
          <w:rFonts w:ascii="Arial" w:hAnsi="Arial" w:cs="Arial"/>
          <w:b w:val="1"/>
          <w:bCs w:val="1"/>
          <w:i w:val="1"/>
          <w:iCs w:val="1"/>
          <w:sz w:val="22"/>
          <w:szCs w:val="22"/>
        </w:rPr>
        <w:t xml:space="preserve"> </w:t>
      </w:r>
      <w:r w:rsidRPr="4B33EC91" w:rsidR="00C01A3F">
        <w:rPr>
          <w:rFonts w:ascii="Arial" w:hAnsi="Arial" w:cs="Arial"/>
          <w:b w:val="1"/>
          <w:bCs w:val="1"/>
          <w:i w:val="1"/>
          <w:iCs w:val="1"/>
          <w:sz w:val="22"/>
          <w:szCs w:val="22"/>
        </w:rPr>
        <w:t xml:space="preserve">specific to this </w:t>
      </w:r>
      <w:r w:rsidRPr="4B33EC91" w:rsidR="00E27F15">
        <w:rPr>
          <w:rFonts w:ascii="Arial" w:hAnsi="Arial" w:cs="Arial"/>
          <w:b w:val="1"/>
          <w:bCs w:val="1"/>
          <w:i w:val="1"/>
          <w:iCs w:val="1"/>
          <w:sz w:val="22"/>
          <w:szCs w:val="22"/>
        </w:rPr>
        <w:t>assessment</w:t>
      </w:r>
      <w:r w:rsidRPr="4B33EC91" w:rsidR="00C01A3F">
        <w:rPr>
          <w:rFonts w:ascii="Arial" w:hAnsi="Arial" w:cs="Arial"/>
          <w:b w:val="1"/>
          <w:bCs w:val="1"/>
          <w:i w:val="1"/>
          <w:iCs w:val="1"/>
          <w:sz w:val="22"/>
          <w:szCs w:val="22"/>
        </w:rPr>
        <w:t>:</w:t>
      </w:r>
      <w:r w:rsidRPr="4B33EC91" w:rsidR="00C01A3F">
        <w:rPr>
          <w:rFonts w:ascii="Arial" w:hAnsi="Arial" w:cs="Arial"/>
          <w:i w:val="1"/>
          <w:iCs w:val="1"/>
          <w:sz w:val="22"/>
          <w:szCs w:val="22"/>
        </w:rPr>
        <w:t xml:space="preserve"> </w:t>
      </w:r>
    </w:p>
    <w:p w:rsidR="4B33EC91" w:rsidP="1EEDEFEF" w:rsidRDefault="4B33EC91" w14:paraId="4002F0FB" w14:textId="09AEC06E">
      <w:pPr>
        <w:pStyle w:val="paragraph"/>
        <w:numPr>
          <w:ilvl w:val="1"/>
          <w:numId w:val="23"/>
        </w:numPr>
        <w:spacing w:before="0" w:beforeAutospacing="off" w:after="0" w:afterAutospacing="off" w:line="276" w:lineRule="auto"/>
        <w:ind/>
        <w:rPr>
          <w:rFonts w:ascii="Calibri" w:hAnsi="Calibri" w:cs="Calibri"/>
          <w:color w:val="0070C0"/>
          <w:highlight w:val="yellow"/>
        </w:rPr>
      </w:pPr>
      <w:r w:rsidRPr="1EEDEFEF" w:rsidR="16780049">
        <w:rPr>
          <w:rFonts w:ascii="Calibri" w:hAnsi="Calibri" w:cs="Calibri"/>
          <w:color w:val="0070C0"/>
          <w:highlight w:val="yellow"/>
        </w:rPr>
        <w:t>Your evaluation</w:t>
      </w:r>
      <w:r w:rsidRPr="1EEDEFEF" w:rsidR="2B953192">
        <w:rPr>
          <w:rFonts w:ascii="Calibri" w:hAnsi="Calibri" w:cs="Calibri"/>
          <w:color w:val="0070C0"/>
          <w:highlight w:val="yellow"/>
        </w:rPr>
        <w:t xml:space="preserve"> on the effectiveness of</w:t>
      </w:r>
      <w:r w:rsidRPr="1EEDEFEF" w:rsidR="2B953192">
        <w:rPr>
          <w:rFonts w:ascii="Calibri" w:hAnsi="Calibri" w:cs="Calibri"/>
          <w:color w:val="0070C0"/>
          <w:highlight w:val="yellow"/>
        </w:rPr>
        <w:t xml:space="preserve"> </w:t>
      </w:r>
      <w:r w:rsidRPr="1EEDEFEF" w:rsidR="2237D1EB">
        <w:rPr>
          <w:rFonts w:ascii="Calibri" w:hAnsi="Calibri" w:cs="Calibri"/>
          <w:color w:val="0070C0"/>
          <w:highlight w:val="yellow"/>
        </w:rPr>
        <w:t xml:space="preserve">your </w:t>
      </w:r>
      <w:r w:rsidRPr="1EEDEFEF" w:rsidR="2B953192">
        <w:rPr>
          <w:rFonts w:ascii="Calibri" w:hAnsi="Calibri" w:cs="Calibri"/>
          <w:color w:val="0070C0"/>
          <w:highlight w:val="yellow"/>
        </w:rPr>
        <w:t>teaching</w:t>
      </w:r>
      <w:r w:rsidRPr="1EEDEFEF" w:rsidR="511C5410">
        <w:rPr>
          <w:rFonts w:ascii="Calibri" w:hAnsi="Calibri" w:cs="Calibri"/>
          <w:color w:val="0070C0"/>
          <w:highlight w:val="yellow"/>
        </w:rPr>
        <w:t xml:space="preserve"> – did</w:t>
      </w:r>
      <w:r w:rsidRPr="1EEDEFEF" w:rsidR="2B953192">
        <w:rPr>
          <w:rFonts w:ascii="Calibri" w:hAnsi="Calibri" w:cs="Calibri"/>
          <w:color w:val="0070C0"/>
          <w:highlight w:val="yellow"/>
        </w:rPr>
        <w:t xml:space="preserve"> </w:t>
      </w:r>
      <w:r w:rsidRPr="1EEDEFEF" w:rsidR="511C5410">
        <w:rPr>
          <w:rFonts w:ascii="Calibri" w:hAnsi="Calibri" w:cs="Calibri"/>
          <w:color w:val="0070C0"/>
          <w:highlight w:val="yellow"/>
        </w:rPr>
        <w:t xml:space="preserve">the learning environment promote learner to think creatively and be independent </w:t>
      </w:r>
      <w:r w:rsidRPr="1EEDEFEF" w:rsidR="2B953192">
        <w:rPr>
          <w:rFonts w:ascii="Calibri" w:hAnsi="Calibri" w:cs="Calibri"/>
          <w:color w:val="0070C0"/>
          <w:highlight w:val="yellow"/>
        </w:rPr>
        <w:t>i.e.</w:t>
      </w:r>
      <w:r w:rsidRPr="1EEDEFEF" w:rsidR="05296B46">
        <w:rPr>
          <w:rFonts w:ascii="Calibri" w:hAnsi="Calibri" w:cs="Calibri"/>
          <w:color w:val="0070C0"/>
          <w:highlight w:val="yellow"/>
        </w:rPr>
        <w:t xml:space="preserve"> techniques</w:t>
      </w:r>
      <w:r w:rsidRPr="1EEDEFEF" w:rsidR="027335A9">
        <w:rPr>
          <w:rFonts w:ascii="Calibri" w:hAnsi="Calibri" w:cs="Calibri"/>
          <w:color w:val="0070C0"/>
          <w:highlight w:val="yellow"/>
        </w:rPr>
        <w:t xml:space="preserve"> used</w:t>
      </w:r>
      <w:r w:rsidRPr="1EEDEFEF" w:rsidR="05296B46">
        <w:rPr>
          <w:rFonts w:ascii="Calibri" w:hAnsi="Calibri" w:cs="Calibri"/>
          <w:color w:val="0070C0"/>
          <w:highlight w:val="yellow"/>
        </w:rPr>
        <w:t xml:space="preserve"> to encourage collaboration,</w:t>
      </w:r>
      <w:r w:rsidRPr="1EEDEFEF" w:rsidR="2B953192">
        <w:rPr>
          <w:rFonts w:ascii="Calibri" w:hAnsi="Calibri" w:cs="Calibri"/>
          <w:color w:val="0070C0"/>
          <w:highlight w:val="yellow"/>
        </w:rPr>
        <w:t xml:space="preserve"> appropriateness of the activity, lesson progression,</w:t>
      </w:r>
      <w:r w:rsidRPr="1EEDEFEF" w:rsidR="647BDDDE">
        <w:rPr>
          <w:rFonts w:ascii="Calibri" w:hAnsi="Calibri" w:cs="Calibri"/>
          <w:color w:val="0070C0"/>
          <w:highlight w:val="yellow"/>
        </w:rPr>
        <w:t xml:space="preserve"> safety </w:t>
      </w:r>
      <w:r w:rsidRPr="1EEDEFEF" w:rsidR="647BDDDE">
        <w:rPr>
          <w:rFonts w:ascii="Calibri" w:hAnsi="Calibri" w:cs="Calibri"/>
          <w:color w:val="0070C0"/>
          <w:highlight w:val="yellow"/>
        </w:rPr>
        <w:t xml:space="preserve">awareness, </w:t>
      </w:r>
      <w:r w:rsidRPr="1EEDEFEF" w:rsidR="713AD18C">
        <w:rPr>
          <w:rFonts w:ascii="Arial" w:hAnsi="Arial" w:eastAsia="Arial" w:cs="Arial"/>
          <w:b w:val="0"/>
          <w:bCs w:val="0"/>
          <w:i w:val="0"/>
          <w:iCs w:val="0"/>
          <w:caps w:val="0"/>
          <w:smallCaps w:val="0"/>
          <w:noProof w:val="0"/>
          <w:color w:val="FF0000"/>
          <w:sz w:val="22"/>
          <w:szCs w:val="22"/>
          <w:highlight w:val="yellow"/>
          <w:lang w:val="en-GB"/>
        </w:rPr>
        <w:t>behaviour management strategies</w:t>
      </w:r>
      <w:r w:rsidRPr="1EEDEFEF" w:rsidR="2B953192">
        <w:rPr>
          <w:rFonts w:ascii="Calibri" w:hAnsi="Calibri" w:cs="Calibri"/>
          <w:color w:val="0070C0"/>
          <w:highlight w:val="yellow"/>
        </w:rPr>
        <w:t xml:space="preserve"> </w:t>
      </w:r>
      <w:r w:rsidRPr="1EEDEFEF" w:rsidR="2B953192">
        <w:rPr>
          <w:rFonts w:ascii="Calibri" w:hAnsi="Calibri" w:cs="Calibri"/>
          <w:color w:val="0070C0"/>
          <w:highlight w:val="yellow"/>
        </w:rPr>
        <w:t>or</w:t>
      </w:r>
      <w:r w:rsidRPr="1EEDEFEF" w:rsidR="2B953192">
        <w:rPr>
          <w:rFonts w:ascii="Calibri" w:hAnsi="Calibri" w:cs="Calibri"/>
          <w:color w:val="0070C0"/>
          <w:highlight w:val="yellow"/>
        </w:rPr>
        <w:t xml:space="preserve"> questioning.</w:t>
      </w:r>
      <w:r w:rsidRPr="1EEDEFEF" w:rsidR="15F50EDB">
        <w:rPr>
          <w:rFonts w:ascii="Calibri" w:hAnsi="Calibri" w:cs="Calibri"/>
          <w:color w:val="0070C0"/>
        </w:rPr>
        <w:t xml:space="preserve"> </w:t>
      </w:r>
    </w:p>
    <w:p w:rsidR="4B33EC91" w:rsidP="4B33EC91" w:rsidRDefault="4B33EC91" w14:paraId="567759FF" w14:textId="228E2CFF">
      <w:pPr>
        <w:pStyle w:val="Normal"/>
        <w:jc w:val="both"/>
        <w:rPr>
          <w:rFonts w:ascii="Arial" w:hAnsi="Arial" w:eastAsia="Arial" w:cs="Arial"/>
          <w:b w:val="0"/>
          <w:bCs w:val="0"/>
          <w:i w:val="0"/>
          <w:iCs w:val="0"/>
          <w:caps w:val="0"/>
          <w:smallCaps w:val="0"/>
          <w:noProof w:val="0"/>
          <w:color w:val="FF0000"/>
          <w:sz w:val="22"/>
          <w:szCs w:val="22"/>
          <w:lang w:val="en-GB"/>
        </w:rPr>
      </w:pPr>
    </w:p>
    <w:p w:rsidRPr="00A406E5" w:rsidR="00D22D9C" w:rsidP="00D22D9C" w:rsidRDefault="005F3A53" w14:paraId="2F9EA2F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3DDC67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1EEDEFEF" w:rsidRDefault="00D22D9C" w14:paraId="5C08645A" w14:textId="61AD8B09">
      <w:pPr>
        <w:pStyle w:val="Normal"/>
        <w:jc w:val="both"/>
        <w:rPr>
          <w:rFonts w:ascii="Arial" w:hAnsi="Arial" w:cs="Arial"/>
          <w:sz w:val="22"/>
          <w:szCs w:val="22"/>
        </w:rPr>
      </w:pPr>
    </w:p>
    <w:p w:rsidRPr="00A406E5" w:rsidR="00C01A3F" w:rsidP="1EEDEFEF" w:rsidRDefault="00C01A3F" w14:paraId="6E70A976" w14:textId="140C826E">
      <w:pPr>
        <w:jc w:val="both"/>
        <w:rPr>
          <w:rFonts w:ascii="Arial" w:hAnsi="Arial" w:cs="Arial"/>
          <w:i w:val="1"/>
          <w:iCs w:val="1"/>
          <w:sz w:val="22"/>
          <w:szCs w:val="22"/>
        </w:rPr>
      </w:pPr>
      <w:r w:rsidRPr="1EEDEFEF" w:rsidR="008042F0">
        <w:rPr>
          <w:rFonts w:ascii="Arial" w:hAnsi="Arial" w:cs="Arial"/>
          <w:b w:val="1"/>
          <w:bCs w:val="1"/>
          <w:i w:val="1"/>
          <w:iCs w:val="1"/>
          <w:sz w:val="22"/>
          <w:szCs w:val="22"/>
        </w:rPr>
        <w:t>Guidance</w:t>
      </w:r>
      <w:r w:rsidRPr="1EEDEFEF" w:rsidR="008042F0">
        <w:rPr>
          <w:rFonts w:ascii="Arial" w:hAnsi="Arial" w:cs="Arial"/>
          <w:b w:val="1"/>
          <w:bCs w:val="1"/>
          <w:i w:val="1"/>
          <w:iCs w:val="1"/>
          <w:sz w:val="22"/>
          <w:szCs w:val="22"/>
        </w:rPr>
        <w:t xml:space="preserve"> </w:t>
      </w:r>
      <w:r w:rsidRPr="1EEDEFEF" w:rsidR="00C01A3F">
        <w:rPr>
          <w:rFonts w:ascii="Arial" w:hAnsi="Arial" w:cs="Arial"/>
          <w:b w:val="1"/>
          <w:bCs w:val="1"/>
          <w:i w:val="1"/>
          <w:iCs w:val="1"/>
          <w:sz w:val="22"/>
          <w:szCs w:val="22"/>
        </w:rPr>
        <w:t xml:space="preserve">specific to this </w:t>
      </w:r>
      <w:r w:rsidRPr="1EEDEFEF" w:rsidR="00E27F15">
        <w:rPr>
          <w:rFonts w:ascii="Arial" w:hAnsi="Arial" w:cs="Arial"/>
          <w:b w:val="1"/>
          <w:bCs w:val="1"/>
          <w:i w:val="1"/>
          <w:iCs w:val="1"/>
          <w:sz w:val="22"/>
          <w:szCs w:val="22"/>
        </w:rPr>
        <w:t>assessment</w:t>
      </w:r>
      <w:r w:rsidRPr="1EEDEFEF" w:rsidR="00C01A3F">
        <w:rPr>
          <w:rFonts w:ascii="Arial" w:hAnsi="Arial" w:cs="Arial"/>
          <w:b w:val="1"/>
          <w:bCs w:val="1"/>
          <w:i w:val="1"/>
          <w:iCs w:val="1"/>
          <w:sz w:val="22"/>
          <w:szCs w:val="22"/>
        </w:rPr>
        <w:t>:</w:t>
      </w:r>
      <w:r w:rsidRPr="1EEDEFEF" w:rsidR="00C01A3F">
        <w:rPr>
          <w:rFonts w:ascii="Arial" w:hAnsi="Arial" w:cs="Arial"/>
          <w:i w:val="1"/>
          <w:iCs w:val="1"/>
          <w:sz w:val="22"/>
          <w:szCs w:val="22"/>
        </w:rPr>
        <w:t xml:space="preserve"> </w:t>
      </w:r>
    </w:p>
    <w:p w:rsidRPr="00A406E5" w:rsidR="00FB3B4E" w:rsidP="1EEDEFEF" w:rsidRDefault="00FB3B4E" w14:paraId="70E90078" w14:textId="55D29EA3">
      <w:pPr>
        <w:pStyle w:val="paragraph"/>
        <w:numPr>
          <w:ilvl w:val="1"/>
          <w:numId w:val="23"/>
        </w:numPr>
        <w:spacing w:before="0" w:beforeAutospacing="off" w:after="0" w:afterAutospacing="off" w:line="276" w:lineRule="auto"/>
        <w:rPr>
          <w:rFonts w:ascii="Calibri" w:hAnsi="Calibri" w:eastAsia="Calibri" w:cs="Calibri" w:asciiTheme="majorAscii" w:hAnsiTheme="majorAscii" w:eastAsiaTheme="majorAscii" w:cstheme="majorAscii"/>
          <w:noProof w:val="0"/>
          <w:color w:val="00B050"/>
          <w:sz w:val="24"/>
          <w:szCs w:val="24"/>
          <w:highlight w:val="yellow"/>
          <w:lang w:val="en-GB"/>
        </w:rPr>
      </w:pPr>
      <w:r w:rsidRPr="1EEDEFEF" w:rsidR="76A03ADD">
        <w:rPr>
          <w:rFonts w:ascii="Calibri" w:hAnsi="Calibri" w:cs="Calibri"/>
          <w:color w:val="00B050"/>
          <w:highlight w:val="yellow"/>
        </w:rPr>
        <w:t>Re</w:t>
      </w:r>
      <w:r w:rsidRPr="1EEDEFEF" w:rsidR="76A03ADD">
        <w:rPr>
          <w:rFonts w:ascii="Calibri" w:hAnsi="Calibri" w:eastAsia="Calibri" w:cs="Calibri" w:asciiTheme="majorAscii" w:hAnsiTheme="majorAscii" w:eastAsiaTheme="majorAscii" w:cstheme="majorAscii"/>
          <w:color w:val="00B050"/>
          <w:sz w:val="24"/>
          <w:szCs w:val="24"/>
          <w:highlight w:val="yellow"/>
        </w:rPr>
        <w:t xml:space="preserve">flect on your own strengths and areas for improvement. </w:t>
      </w:r>
      <w:r w:rsidRPr="1EEDEFEF" w:rsidR="76A03ADD">
        <w:rPr>
          <w:rStyle w:val="normaltextrun"/>
          <w:rFonts w:ascii="Calibri" w:hAnsi="Calibri" w:eastAsia="Calibri" w:cs="Calibri" w:asciiTheme="majorAscii" w:hAnsiTheme="majorAscii" w:eastAsiaTheme="majorAscii" w:cstheme="majorAscii"/>
          <w:color w:val="00B050"/>
          <w:sz w:val="24"/>
          <w:szCs w:val="24"/>
          <w:highlight w:val="yellow"/>
        </w:rPr>
        <w:t>What has been learnt and how this will influence your future practice.</w:t>
      </w:r>
    </w:p>
    <w:p w:rsidRPr="00A406E5" w:rsidR="00FB3B4E" w:rsidP="4B33EC91" w:rsidRDefault="00FB3B4E" w14:paraId="39758EB5" w14:textId="46F42F1E">
      <w:pPr>
        <w:pStyle w:val="paragraph"/>
        <w:spacing w:before="0" w:beforeAutospacing="off" w:after="0" w:afterAutospacing="off" w:line="276" w:lineRule="auto"/>
        <w:ind w:left="0"/>
        <w:rPr>
          <w:rStyle w:val="normaltextrun"/>
          <w:rFonts w:ascii="Calibri" w:hAnsi="Calibri" w:eastAsia="Calibri" w:cs="Calibri" w:asciiTheme="majorAscii" w:hAnsiTheme="majorAscii" w:eastAsiaTheme="majorAscii" w:cstheme="majorAscii"/>
          <w:color w:val="00B050"/>
          <w:sz w:val="24"/>
          <w:szCs w:val="24"/>
        </w:rPr>
      </w:pPr>
    </w:p>
    <w:p w:rsidRPr="00A406E5" w:rsidR="00FB3B4E" w:rsidP="4B33EC91" w:rsidRDefault="00FB3B4E" w14:paraId="7322163D" w14:textId="26CB5F34">
      <w:pPr>
        <w:pStyle w:val="Normal"/>
        <w:jc w:val="both"/>
        <w:rPr>
          <w:rFonts w:ascii="Arial" w:hAnsi="Arial" w:cs="Arial"/>
          <w:sz w:val="22"/>
          <w:szCs w:val="22"/>
        </w:rPr>
      </w:pPr>
    </w:p>
    <w:p w:rsidRPr="00A406E5" w:rsidR="001F50B6" w:rsidP="4B33EC91" w:rsidRDefault="001F50B6" w14:paraId="7803A5C6" w14:noSpellErr="1" w14:textId="3CA56E17">
      <w:pPr>
        <w:pStyle w:val="Normal"/>
        <w:jc w:val="both"/>
        <w:rPr>
          <w:rFonts w:ascii="Arial" w:hAnsi="Arial" w:cs="Arial"/>
          <w:sz w:val="22"/>
          <w:szCs w:val="22"/>
        </w:rPr>
      </w:pPr>
    </w:p>
    <w:p w:rsidR="4B33EC91" w:rsidP="4B33EC91" w:rsidRDefault="4B33EC91" w14:paraId="235938FF" w14:textId="41CC2FC2">
      <w:pPr>
        <w:pStyle w:val="Normal"/>
        <w:jc w:val="both"/>
        <w:rPr>
          <w:rFonts w:ascii="Arial" w:hAnsi="Arial" w:cs="Arial"/>
          <w:sz w:val="22"/>
          <w:szCs w:val="22"/>
        </w:rPr>
      </w:pPr>
    </w:p>
    <w:p w:rsidR="4B33EC91" w:rsidP="4B33EC91" w:rsidRDefault="4B33EC91" w14:paraId="1271C06C" w14:textId="57257CF1">
      <w:pPr>
        <w:pStyle w:val="Normal"/>
        <w:jc w:val="both"/>
        <w:rPr>
          <w:rFonts w:ascii="Arial" w:hAnsi="Arial" w:cs="Arial"/>
          <w:sz w:val="22"/>
          <w:szCs w:val="22"/>
        </w:rPr>
      </w:pPr>
    </w:p>
    <w:p w:rsidR="4B33EC91" w:rsidP="4B33EC91" w:rsidRDefault="4B33EC91" w14:paraId="00C135AE" w14:textId="05265DCC">
      <w:pPr>
        <w:pStyle w:val="Normal"/>
        <w:jc w:val="both"/>
        <w:rPr>
          <w:rFonts w:ascii="Arial" w:hAnsi="Arial" w:cs="Arial"/>
          <w:sz w:val="22"/>
          <w:szCs w:val="22"/>
        </w:rPr>
      </w:pPr>
    </w:p>
    <w:p w:rsidR="4B33EC91" w:rsidP="4B33EC91" w:rsidRDefault="4B33EC91" w14:paraId="3693734A" w14:textId="75A96C5A">
      <w:pPr>
        <w:pStyle w:val="Normal"/>
        <w:jc w:val="both"/>
        <w:rPr>
          <w:rFonts w:ascii="Arial" w:hAnsi="Arial" w:cs="Arial"/>
          <w:sz w:val="22"/>
          <w:szCs w:val="22"/>
        </w:rPr>
      </w:pPr>
    </w:p>
    <w:p w:rsidR="4B33EC91" w:rsidP="4B33EC91" w:rsidRDefault="4B33EC91" w14:paraId="781438D1" w14:textId="1218B41D">
      <w:pPr>
        <w:pStyle w:val="Normal"/>
        <w:jc w:val="both"/>
        <w:rPr>
          <w:rFonts w:ascii="Arial" w:hAnsi="Arial" w:cs="Arial"/>
          <w:sz w:val="22"/>
          <w:szCs w:val="22"/>
        </w:rPr>
      </w:pPr>
    </w:p>
    <w:p w:rsidR="4B33EC91" w:rsidP="4B33EC91" w:rsidRDefault="4B33EC91" w14:paraId="542120B8" w14:textId="4C0B52D7">
      <w:pPr>
        <w:pStyle w:val="Normal"/>
        <w:jc w:val="both"/>
        <w:rPr>
          <w:rFonts w:ascii="Arial" w:hAnsi="Arial" w:cs="Arial"/>
          <w:sz w:val="22"/>
          <w:szCs w:val="22"/>
        </w:rPr>
      </w:pPr>
    </w:p>
    <w:p w:rsidR="4B33EC91" w:rsidP="4B33EC91" w:rsidRDefault="4B33EC91" w14:paraId="5A1E58A8" w14:textId="762EADB8">
      <w:pPr>
        <w:pStyle w:val="Normal"/>
        <w:jc w:val="both"/>
        <w:rPr>
          <w:rFonts w:ascii="Arial" w:hAnsi="Arial" w:cs="Arial"/>
          <w:sz w:val="22"/>
          <w:szCs w:val="22"/>
        </w:rPr>
      </w:pPr>
    </w:p>
    <w:p w:rsidR="4B33EC91" w:rsidP="4B33EC91" w:rsidRDefault="4B33EC91" w14:paraId="669086AC" w14:textId="07D08632">
      <w:pPr>
        <w:pStyle w:val="Normal"/>
        <w:jc w:val="both"/>
        <w:rPr>
          <w:rFonts w:ascii="Arial" w:hAnsi="Arial" w:cs="Arial"/>
          <w:sz w:val="22"/>
          <w:szCs w:val="22"/>
        </w:rPr>
      </w:pPr>
    </w:p>
    <w:p w:rsidR="4B33EC91" w:rsidP="4B33EC91" w:rsidRDefault="4B33EC91" w14:paraId="26190728" w14:textId="14B6F54C">
      <w:pPr>
        <w:pStyle w:val="Normal"/>
        <w:jc w:val="both"/>
        <w:rPr>
          <w:rFonts w:ascii="Arial" w:hAnsi="Arial" w:cs="Arial"/>
          <w:sz w:val="22"/>
          <w:szCs w:val="22"/>
        </w:rPr>
      </w:pPr>
    </w:p>
    <w:p w:rsidR="4B33EC91" w:rsidP="4B33EC91" w:rsidRDefault="4B33EC91" w14:paraId="52553875" w14:textId="4BB826DE">
      <w:pPr>
        <w:pStyle w:val="Normal"/>
        <w:jc w:val="both"/>
        <w:rPr>
          <w:rFonts w:ascii="Arial" w:hAnsi="Arial" w:cs="Arial"/>
          <w:sz w:val="22"/>
          <w:szCs w:val="22"/>
        </w:rPr>
      </w:pPr>
    </w:p>
    <w:p w:rsidR="4B33EC91" w:rsidP="4B33EC91" w:rsidRDefault="4B33EC91" w14:paraId="7D55CB3B" w14:textId="5502616F">
      <w:pPr>
        <w:pStyle w:val="Normal"/>
        <w:jc w:val="both"/>
        <w:rPr>
          <w:rFonts w:ascii="Arial" w:hAnsi="Arial" w:cs="Arial"/>
          <w:sz w:val="22"/>
          <w:szCs w:val="22"/>
        </w:rPr>
      </w:pPr>
    </w:p>
    <w:p w:rsidR="4B33EC91" w:rsidP="4B33EC91" w:rsidRDefault="4B33EC91" w14:paraId="4D67F643" w14:textId="039E5F1F">
      <w:pPr>
        <w:pStyle w:val="Normal"/>
        <w:jc w:val="both"/>
        <w:rPr>
          <w:rFonts w:ascii="Arial" w:hAnsi="Arial" w:cs="Arial"/>
          <w:sz w:val="22"/>
          <w:szCs w:val="22"/>
        </w:rPr>
      </w:pPr>
    </w:p>
    <w:p w:rsidR="4B33EC91" w:rsidP="4B33EC91" w:rsidRDefault="4B33EC91" w14:paraId="08566BB6" w14:textId="6AA968E1">
      <w:pPr>
        <w:pStyle w:val="Normal"/>
        <w:jc w:val="both"/>
        <w:rPr>
          <w:rFonts w:ascii="Arial" w:hAnsi="Arial" w:cs="Arial"/>
          <w:sz w:val="22"/>
          <w:szCs w:val="22"/>
        </w:rPr>
      </w:pPr>
    </w:p>
    <w:p w:rsidR="4B33EC91" w:rsidP="4B33EC91" w:rsidRDefault="4B33EC91" w14:paraId="5A8D3E91" w14:textId="7F3A345C">
      <w:pPr>
        <w:pStyle w:val="Normal"/>
        <w:jc w:val="both"/>
        <w:rPr>
          <w:rFonts w:ascii="Arial" w:hAnsi="Arial" w:cs="Arial"/>
          <w:sz w:val="22"/>
          <w:szCs w:val="22"/>
        </w:rPr>
      </w:pPr>
    </w:p>
    <w:p w:rsidR="4B33EC91" w:rsidP="4B33EC91" w:rsidRDefault="4B33EC91" w14:paraId="46FEAD70" w14:textId="6D6D18CF">
      <w:pPr>
        <w:pStyle w:val="Normal"/>
        <w:jc w:val="both"/>
        <w:rPr>
          <w:rFonts w:ascii="Arial" w:hAnsi="Arial" w:cs="Arial"/>
          <w:sz w:val="22"/>
          <w:szCs w:val="22"/>
        </w:rPr>
      </w:pPr>
    </w:p>
    <w:p w:rsidR="4B33EC91" w:rsidP="4B33EC91" w:rsidRDefault="4B33EC91" w14:paraId="4E5665FB" w14:textId="2B8A074A">
      <w:pPr>
        <w:pStyle w:val="Normal"/>
        <w:jc w:val="both"/>
        <w:rPr>
          <w:rFonts w:ascii="Arial" w:hAnsi="Arial" w:cs="Arial"/>
          <w:sz w:val="22"/>
          <w:szCs w:val="22"/>
        </w:rPr>
      </w:pPr>
    </w:p>
    <w:p w:rsidR="4B33EC91" w:rsidP="4B33EC91" w:rsidRDefault="4B33EC91" w14:paraId="7CBD8674" w14:textId="16E07D0F">
      <w:pPr>
        <w:pStyle w:val="Normal"/>
        <w:jc w:val="both"/>
        <w:rPr>
          <w:rFonts w:ascii="Arial" w:hAnsi="Arial" w:cs="Arial"/>
          <w:sz w:val="22"/>
          <w:szCs w:val="22"/>
        </w:rPr>
      </w:pPr>
    </w:p>
    <w:p w:rsidR="4B33EC91" w:rsidP="4B33EC91" w:rsidRDefault="4B33EC91" w14:paraId="1B81C8D9" w14:textId="65ECCC4D">
      <w:pPr>
        <w:pStyle w:val="Normal"/>
        <w:jc w:val="both"/>
        <w:rPr>
          <w:rFonts w:ascii="Arial" w:hAnsi="Arial" w:cs="Arial"/>
          <w:sz w:val="22"/>
          <w:szCs w:val="22"/>
        </w:rPr>
      </w:pPr>
    </w:p>
    <w:p w:rsidR="4B33EC91" w:rsidP="4B33EC91" w:rsidRDefault="4B33EC91" w14:paraId="71A8D7D0" w14:textId="38287725">
      <w:pPr>
        <w:pStyle w:val="Normal"/>
        <w:jc w:val="both"/>
        <w:rPr>
          <w:rFonts w:ascii="Arial" w:hAnsi="Arial" w:cs="Arial"/>
          <w:sz w:val="22"/>
          <w:szCs w:val="22"/>
        </w:rPr>
      </w:pPr>
    </w:p>
    <w:p w:rsidR="4B33EC91" w:rsidP="4B33EC91" w:rsidRDefault="4B33EC91" w14:paraId="13C03B3F" w14:textId="3CFAB187">
      <w:pPr>
        <w:pStyle w:val="Normal"/>
        <w:jc w:val="both"/>
        <w:rPr>
          <w:rFonts w:ascii="Arial" w:hAnsi="Arial" w:cs="Arial"/>
          <w:sz w:val="22"/>
          <w:szCs w:val="22"/>
        </w:rPr>
      </w:pPr>
    </w:p>
    <w:p w:rsidR="4B33EC91" w:rsidP="4B33EC91" w:rsidRDefault="4B33EC91" w14:paraId="51E54802" w14:textId="69721A4A">
      <w:pPr>
        <w:pStyle w:val="Normal"/>
        <w:jc w:val="both"/>
        <w:rPr>
          <w:rFonts w:ascii="Arial" w:hAnsi="Arial" w:cs="Arial"/>
          <w:sz w:val="22"/>
          <w:szCs w:val="22"/>
        </w:rPr>
      </w:pPr>
    </w:p>
    <w:p w:rsidR="4B33EC91" w:rsidP="4B33EC91" w:rsidRDefault="4B33EC91" w14:paraId="15A29734" w14:textId="66E0BB2E">
      <w:pPr>
        <w:pStyle w:val="Normal"/>
        <w:jc w:val="both"/>
        <w:rPr>
          <w:rFonts w:ascii="Arial" w:hAnsi="Arial" w:cs="Arial"/>
          <w:sz w:val="22"/>
          <w:szCs w:val="22"/>
        </w:rPr>
      </w:pPr>
    </w:p>
    <w:p w:rsidR="4B33EC91" w:rsidP="4B33EC91" w:rsidRDefault="4B33EC91" w14:paraId="0966D2D4" w14:textId="7EE491E3">
      <w:pPr>
        <w:pStyle w:val="Normal"/>
        <w:jc w:val="both"/>
        <w:rPr>
          <w:rFonts w:ascii="Arial" w:hAnsi="Arial" w:cs="Arial"/>
          <w:sz w:val="22"/>
          <w:szCs w:val="22"/>
        </w:rPr>
      </w:pPr>
    </w:p>
    <w:p w:rsidR="4B33EC91" w:rsidP="4B33EC91" w:rsidRDefault="4B33EC91" w14:paraId="6682D151" w14:textId="3C17F872">
      <w:pPr>
        <w:pStyle w:val="Normal"/>
        <w:jc w:val="both"/>
        <w:rPr>
          <w:rFonts w:ascii="Arial" w:hAnsi="Arial" w:cs="Arial"/>
          <w:sz w:val="22"/>
          <w:szCs w:val="22"/>
        </w:rPr>
      </w:pPr>
    </w:p>
    <w:p w:rsidR="4B33EC91" w:rsidP="4B33EC91" w:rsidRDefault="4B33EC91" w14:paraId="22F4CEF3" w14:textId="23163B34">
      <w:pPr>
        <w:pStyle w:val="Normal"/>
        <w:jc w:val="both"/>
        <w:rPr>
          <w:rFonts w:ascii="Arial" w:hAnsi="Arial" w:cs="Arial"/>
          <w:sz w:val="22"/>
          <w:szCs w:val="22"/>
        </w:rPr>
      </w:pPr>
    </w:p>
    <w:p w:rsidR="4B33EC91" w:rsidP="4B33EC91" w:rsidRDefault="4B33EC91" w14:paraId="3DF2035A" w14:textId="18E7A923">
      <w:pPr>
        <w:pStyle w:val="Normal"/>
        <w:jc w:val="both"/>
        <w:rPr>
          <w:rFonts w:ascii="Arial" w:hAnsi="Arial" w:cs="Arial"/>
          <w:sz w:val="22"/>
          <w:szCs w:val="22"/>
        </w:rPr>
      </w:pPr>
    </w:p>
    <w:p w:rsidR="4B33EC91" w:rsidP="4B33EC91" w:rsidRDefault="4B33EC91" w14:paraId="336544ED" w14:textId="62BD63C4">
      <w:pPr>
        <w:pStyle w:val="Normal"/>
        <w:jc w:val="both"/>
        <w:rPr>
          <w:rFonts w:ascii="Arial" w:hAnsi="Arial" w:cs="Arial"/>
          <w:sz w:val="22"/>
          <w:szCs w:val="22"/>
        </w:rPr>
      </w:pPr>
    </w:p>
    <w:p w:rsidR="4B33EC91" w:rsidP="4B33EC91" w:rsidRDefault="4B33EC91" w14:paraId="5369B1E0" w14:textId="6248E641">
      <w:pPr>
        <w:pStyle w:val="Normal"/>
        <w:jc w:val="both"/>
        <w:rPr>
          <w:rFonts w:ascii="Arial" w:hAnsi="Arial" w:cs="Arial"/>
          <w:sz w:val="22"/>
          <w:szCs w:val="22"/>
        </w:rPr>
      </w:pPr>
    </w:p>
    <w:p w:rsidR="4B33EC91" w:rsidP="4B33EC91" w:rsidRDefault="4B33EC91" w14:paraId="29FF1FC6" w14:textId="495E2BBE">
      <w:pPr>
        <w:pStyle w:val="Normal"/>
        <w:jc w:val="both"/>
        <w:rPr>
          <w:rFonts w:ascii="Arial" w:hAnsi="Arial" w:cs="Arial"/>
          <w:sz w:val="22"/>
          <w:szCs w:val="22"/>
        </w:rPr>
      </w:pPr>
    </w:p>
    <w:p w:rsidR="4B33EC91" w:rsidP="4B33EC91" w:rsidRDefault="4B33EC91" w14:paraId="780DFF4A" w14:textId="4CE2B187">
      <w:pPr>
        <w:pStyle w:val="Normal"/>
        <w:jc w:val="both"/>
        <w:rPr>
          <w:rFonts w:ascii="Arial" w:hAnsi="Arial" w:cs="Arial"/>
          <w:sz w:val="22"/>
          <w:szCs w:val="22"/>
        </w:rPr>
      </w:pPr>
    </w:p>
    <w:p w:rsidR="4B33EC91" w:rsidP="4B33EC91" w:rsidRDefault="4B33EC91" w14:paraId="32BB946B" w14:textId="71B35FE5">
      <w:pPr>
        <w:pStyle w:val="Normal"/>
        <w:jc w:val="both"/>
        <w:rPr>
          <w:rFonts w:ascii="Arial" w:hAnsi="Arial" w:cs="Arial"/>
          <w:sz w:val="22"/>
          <w:szCs w:val="22"/>
        </w:rPr>
      </w:pPr>
    </w:p>
    <w:p w:rsidR="4B33EC91" w:rsidP="4B33EC91" w:rsidRDefault="4B33EC91" w14:paraId="3DE80789" w14:textId="441ED9B5">
      <w:pPr>
        <w:pStyle w:val="Normal"/>
        <w:jc w:val="both"/>
        <w:rPr>
          <w:rFonts w:ascii="Arial" w:hAnsi="Arial" w:cs="Arial"/>
          <w:sz w:val="22"/>
          <w:szCs w:val="22"/>
        </w:rPr>
      </w:pPr>
    </w:p>
    <w:p w:rsidR="4B33EC91" w:rsidP="4B33EC91" w:rsidRDefault="4B33EC91" w14:paraId="33D6034D" w14:textId="22A08932">
      <w:pPr>
        <w:pStyle w:val="Normal"/>
        <w:jc w:val="both"/>
        <w:rPr>
          <w:rFonts w:ascii="Arial" w:hAnsi="Arial" w:cs="Arial"/>
          <w:sz w:val="22"/>
          <w:szCs w:val="22"/>
        </w:rPr>
      </w:pPr>
    </w:p>
    <w:p w:rsidR="4B33EC91" w:rsidP="4B33EC91" w:rsidRDefault="4B33EC91" w14:paraId="03C266C9" w14:textId="3B858287">
      <w:pPr>
        <w:pStyle w:val="Normal"/>
        <w:jc w:val="both"/>
        <w:rPr>
          <w:rFonts w:ascii="Arial" w:hAnsi="Arial" w:cs="Arial"/>
          <w:sz w:val="22"/>
          <w:szCs w:val="22"/>
        </w:rPr>
      </w:pPr>
    </w:p>
    <w:p w:rsidR="4B33EC91" w:rsidP="4B33EC91" w:rsidRDefault="4B33EC91" w14:paraId="54FD0A5E" w14:textId="6D86C7AE">
      <w:pPr>
        <w:pStyle w:val="Normal"/>
        <w:jc w:val="both"/>
        <w:rPr>
          <w:rFonts w:ascii="Arial" w:hAnsi="Arial" w:cs="Arial"/>
          <w:sz w:val="22"/>
          <w:szCs w:val="22"/>
        </w:rPr>
      </w:pPr>
    </w:p>
    <w:p w:rsidR="4B33EC91" w:rsidP="4B33EC91" w:rsidRDefault="4B33EC91" w14:paraId="776861F5" w14:textId="482EDD56">
      <w:pPr>
        <w:pStyle w:val="Normal"/>
        <w:jc w:val="both"/>
        <w:rPr>
          <w:rFonts w:ascii="Arial" w:hAnsi="Arial" w:cs="Arial"/>
          <w:sz w:val="22"/>
          <w:szCs w:val="22"/>
        </w:rPr>
      </w:pPr>
    </w:p>
    <w:p w:rsidR="4B33EC91" w:rsidP="4B33EC91" w:rsidRDefault="4B33EC91" w14:paraId="5ECE3764" w14:textId="25386509">
      <w:pPr>
        <w:pStyle w:val="Normal"/>
        <w:jc w:val="both"/>
        <w:rPr>
          <w:rFonts w:ascii="Arial" w:hAnsi="Arial" w:cs="Arial"/>
          <w:sz w:val="22"/>
          <w:szCs w:val="22"/>
        </w:rPr>
      </w:pPr>
    </w:p>
    <w:p w:rsidR="4B33EC91" w:rsidP="4B33EC91" w:rsidRDefault="4B33EC91" w14:paraId="20BAEB5C" w14:textId="655FEB92">
      <w:pPr>
        <w:pStyle w:val="Normal"/>
        <w:jc w:val="both"/>
        <w:rPr>
          <w:rFonts w:ascii="Arial" w:hAnsi="Arial" w:cs="Arial"/>
          <w:sz w:val="22"/>
          <w:szCs w:val="22"/>
        </w:rPr>
      </w:pPr>
    </w:p>
    <w:p w:rsidR="4B33EC91" w:rsidP="4B33EC91" w:rsidRDefault="4B33EC91" w14:paraId="1D0E5A8A" w14:textId="6B3DEC5F">
      <w:pPr>
        <w:pStyle w:val="Normal"/>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60A1033" w14:textId="77777777">
        <w:trPr>
          <w:jc w:val="center"/>
        </w:trPr>
        <w:tc>
          <w:tcPr>
            <w:tcW w:w="10670" w:type="dxa"/>
            <w:shd w:val="clear" w:color="auto" w:fill="BFBFBF"/>
          </w:tcPr>
          <w:p w:rsidRPr="00A406E5" w:rsidR="00152E9D" w:rsidP="004D5E9B" w:rsidRDefault="00152E9D" w14:paraId="3EFB9EDB"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B1C49CB" w14:textId="77777777">
      <w:pPr>
        <w:rPr>
          <w:rFonts w:ascii="Arial" w:hAnsi="Arial" w:cs="Arial"/>
        </w:rPr>
      </w:pPr>
    </w:p>
    <w:p w:rsidRPr="00A406E5" w:rsidR="00152E9D" w:rsidP="4B33EC91" w:rsidRDefault="00152E9D" w14:paraId="4C443F59" w14:textId="457F7D34">
      <w:pPr>
        <w:pStyle w:val="BodyText1"/>
        <w:tabs>
          <w:tab w:val="clear" w:leader="none" w:pos="720"/>
          <w:tab w:val="clear" w:leader="none" w:pos="1440"/>
        </w:tabs>
        <w:jc w:val="both"/>
        <w:rPr>
          <w:rFonts w:ascii="Arial" w:hAnsi="Arial" w:cs="Arial"/>
          <w:sz w:val="20"/>
          <w:szCs w:val="20"/>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r w:rsidRPr="4B33EC91" w:rsidR="00152E9D">
        <w:rPr>
          <w:rFonts w:ascii="Arial" w:hAnsi="Arial" w:cs="Arial"/>
          <w:sz w:val="20"/>
          <w:szCs w:val="20"/>
        </w:rPr>
        <w:t>This section details</w:t>
      </w:r>
      <w:r w:rsidRPr="4B33EC91" w:rsidR="004D5E9B">
        <w:rPr>
          <w:rFonts w:ascii="Arial" w:hAnsi="Arial" w:cs="Arial"/>
          <w:sz w:val="20"/>
          <w:szCs w:val="20"/>
        </w:rPr>
        <w:t xml:space="preserve"> t</w:t>
      </w:r>
      <w:r w:rsidRPr="4B33EC91" w:rsidR="00152E9D">
        <w:rPr>
          <w:rFonts w:ascii="Arial" w:hAnsi="Arial" w:cs="Arial"/>
          <w:sz w:val="20"/>
          <w:szCs w:val="20"/>
        </w:rPr>
        <w:t xml:space="preserve">he </w:t>
      </w:r>
      <w:r w:rsidRPr="4B33EC91" w:rsidR="00152E9D">
        <w:rPr>
          <w:rFonts w:ascii="Arial" w:hAnsi="Arial" w:cs="Arial"/>
          <w:i w:val="1"/>
          <w:iCs w:val="1"/>
          <w:sz w:val="20"/>
          <w:szCs w:val="20"/>
        </w:rPr>
        <w:t>extent</w:t>
      </w:r>
      <w:r w:rsidRPr="4B33EC91" w:rsidR="00152E9D">
        <w:rPr>
          <w:rFonts w:ascii="Arial" w:hAnsi="Arial" w:cs="Arial"/>
          <w:sz w:val="20"/>
          <w:szCs w:val="20"/>
        </w:rPr>
        <w:t xml:space="preserve"> to which </w:t>
      </w:r>
      <w:r w:rsidRPr="4B33EC91" w:rsidR="004D5E9B">
        <w:rPr>
          <w:rFonts w:ascii="Arial" w:hAnsi="Arial" w:cs="Arial"/>
          <w:sz w:val="20"/>
          <w:szCs w:val="20"/>
        </w:rPr>
        <w:t xml:space="preserve">the assessment criteria </w:t>
      </w:r>
      <w:r w:rsidRPr="4B33EC91" w:rsidR="00152E9D">
        <w:rPr>
          <w:rFonts w:ascii="Arial" w:hAnsi="Arial" w:cs="Arial"/>
          <w:sz w:val="20"/>
          <w:szCs w:val="20"/>
        </w:rPr>
        <w:t xml:space="preserve">are </w:t>
      </w:r>
      <w:r w:rsidRPr="4B33EC91" w:rsidR="00152E9D">
        <w:rPr>
          <w:rFonts w:ascii="Arial" w:hAnsi="Arial" w:cs="Arial"/>
          <w:sz w:val="20"/>
          <w:szCs w:val="20"/>
        </w:rPr>
        <w:t>demonstrated</w:t>
      </w:r>
      <w:r w:rsidRPr="4B33EC91" w:rsidR="00152E9D">
        <w:rPr>
          <w:rFonts w:ascii="Arial" w:hAnsi="Arial" w:cs="Arial"/>
          <w:sz w:val="20"/>
          <w:szCs w:val="20"/>
        </w:rPr>
        <w:t xml:space="preserve"> by you</w:t>
      </w:r>
      <w:r w:rsidRPr="4B33EC91" w:rsidR="004D5E9B">
        <w:rPr>
          <w:rFonts w:ascii="Arial" w:hAnsi="Arial" w:cs="Arial"/>
          <w:sz w:val="20"/>
          <w:szCs w:val="20"/>
        </w:rPr>
        <w:t>, which</w:t>
      </w:r>
      <w:r w:rsidRPr="4B33EC91" w:rsidR="00152E9D">
        <w:rPr>
          <w:rFonts w:ascii="Arial" w:hAnsi="Arial" w:cs="Arial"/>
          <w:sz w:val="20"/>
          <w:szCs w:val="20"/>
        </w:rPr>
        <w:t xml:space="preserve"> </w:t>
      </w:r>
      <w:r w:rsidRPr="4B33EC91" w:rsidR="005F3A53">
        <w:rPr>
          <w:rFonts w:ascii="Arial" w:hAnsi="Arial" w:cs="Arial"/>
          <w:sz w:val="20"/>
          <w:szCs w:val="20"/>
        </w:rPr>
        <w:t xml:space="preserve">in turn </w:t>
      </w:r>
      <w:r w:rsidRPr="4B33EC91" w:rsidR="00152E9D">
        <w:rPr>
          <w:rFonts w:ascii="Arial" w:hAnsi="Arial" w:cs="Arial"/>
          <w:sz w:val="20"/>
          <w:szCs w:val="20"/>
        </w:rPr>
        <w:t>determines</w:t>
      </w:r>
      <w:r w:rsidRPr="4B33EC91" w:rsidR="00152E9D">
        <w:rPr>
          <w:rFonts w:ascii="Arial" w:hAnsi="Arial" w:cs="Arial"/>
          <w:sz w:val="20"/>
          <w:szCs w:val="20"/>
        </w:rPr>
        <w:t xml:space="preserve"> your mark. The marks available for each </w:t>
      </w:r>
      <w:r w:rsidRPr="4B33EC91" w:rsidR="005F3A53">
        <w:rPr>
          <w:rFonts w:ascii="Arial" w:hAnsi="Arial" w:cs="Arial"/>
          <w:sz w:val="20"/>
          <w:szCs w:val="20"/>
        </w:rPr>
        <w:t>category of skill</w:t>
      </w:r>
      <w:r w:rsidRPr="4B33EC91" w:rsidR="00152E9D">
        <w:rPr>
          <w:rFonts w:ascii="Arial" w:hAnsi="Arial" w:cs="Arial"/>
          <w:sz w:val="20"/>
          <w:szCs w:val="20"/>
        </w:rPr>
        <w:t xml:space="preserve"> are shown. Lecturers will use the space </w:t>
      </w:r>
      <w:r w:rsidRPr="4B33EC91" w:rsidR="00152E9D">
        <w:rPr>
          <w:rFonts w:ascii="Arial" w:hAnsi="Arial" w:cs="Arial"/>
          <w:sz w:val="20"/>
          <w:szCs w:val="20"/>
        </w:rPr>
        <w:t>provided</w:t>
      </w:r>
      <w:r w:rsidRPr="4B33EC91" w:rsidR="00152E9D">
        <w:rPr>
          <w:rFonts w:ascii="Arial" w:hAnsi="Arial" w:cs="Arial"/>
          <w:sz w:val="20"/>
          <w:szCs w:val="20"/>
        </w:rPr>
        <w:t xml:space="preserve"> to comment on the achievement of the task(s), including those areas in which you have performed well and areas that would </w:t>
      </w:r>
      <w:r w:rsidRPr="4B33EC91" w:rsidR="00152E9D">
        <w:rPr>
          <w:rFonts w:ascii="Arial" w:hAnsi="Arial" w:cs="Arial"/>
          <w:sz w:val="20"/>
          <w:szCs w:val="20"/>
        </w:rPr>
        <w:t>benefit</w:t>
      </w:r>
      <w:r w:rsidRPr="4B33EC91" w:rsidR="00152E9D">
        <w:rPr>
          <w:rFonts w:ascii="Arial" w:hAnsi="Arial" w:cs="Arial"/>
          <w:sz w:val="20"/>
          <w:szCs w:val="20"/>
        </w:rPr>
        <w:t xml:space="preserve"> from development/improvement.</w:t>
      </w:r>
    </w:p>
    <w:p w:rsidRPr="00A406E5" w:rsidR="00152E9D" w:rsidP="00152E9D" w:rsidRDefault="00152E9D" w14:paraId="713F171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46D2CD4" w14:paraId="761B3C47"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C64C9E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61A398E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C2D05B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6423C9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46D2CD4" w14:paraId="2F491C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DE45E5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D02F9E8"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63A00C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A3C1D9E" w14:textId="77777777">
            <w:pPr>
              <w:jc w:val="center"/>
              <w:rPr>
                <w:rFonts w:ascii="Arial" w:hAnsi="Arial" w:cs="Arial"/>
                <w:sz w:val="32"/>
              </w:rPr>
            </w:pPr>
          </w:p>
        </w:tc>
      </w:tr>
      <w:tr w:rsidRPr="00A406E5" w:rsidR="00152E9D" w:rsidTr="646D2CD4" w14:paraId="199AE11A"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2C41188" w14:textId="77777777">
            <w:pPr>
              <w:spacing w:after="120"/>
              <w:rPr>
                <w:rFonts w:ascii="Arial" w:hAnsi="Arial" w:cs="Arial"/>
                <w:sz w:val="14"/>
                <w:szCs w:val="14"/>
              </w:rPr>
            </w:pPr>
          </w:p>
          <w:p w:rsidRPr="00A406E5" w:rsidR="00152E9D" w:rsidP="00152E9D" w:rsidRDefault="00152E9D" w14:paraId="56E1469A" w14:textId="77777777">
            <w:pPr>
              <w:spacing w:after="120"/>
              <w:rPr>
                <w:rFonts w:ascii="Arial" w:hAnsi="Arial" w:cs="Arial"/>
                <w:sz w:val="14"/>
                <w:szCs w:val="14"/>
              </w:rPr>
            </w:pPr>
          </w:p>
          <w:p w:rsidRPr="00A406E5" w:rsidR="00152E9D" w:rsidP="00152E9D" w:rsidRDefault="00152E9D" w14:paraId="1B5E64A1" w14:textId="77777777">
            <w:pPr>
              <w:spacing w:after="120"/>
              <w:rPr>
                <w:rFonts w:ascii="Arial" w:hAnsi="Arial" w:cs="Arial"/>
                <w:sz w:val="14"/>
                <w:szCs w:val="14"/>
              </w:rPr>
            </w:pPr>
          </w:p>
          <w:p w:rsidRPr="00A406E5" w:rsidR="00152E9D" w:rsidP="00152E9D" w:rsidRDefault="00152E9D" w14:paraId="0F47306F" w14:textId="77777777">
            <w:pPr>
              <w:spacing w:after="120"/>
              <w:rPr>
                <w:rFonts w:ascii="Arial" w:hAnsi="Arial" w:cs="Arial"/>
                <w:sz w:val="14"/>
                <w:szCs w:val="14"/>
              </w:rPr>
            </w:pPr>
          </w:p>
          <w:p w:rsidRPr="00A406E5" w:rsidR="00152E9D" w:rsidP="00152E9D" w:rsidRDefault="00152E9D" w14:paraId="3919D1CA" w14:textId="77777777">
            <w:pPr>
              <w:spacing w:after="120"/>
              <w:rPr>
                <w:rFonts w:ascii="Arial" w:hAnsi="Arial" w:cs="Arial"/>
                <w:sz w:val="14"/>
                <w:szCs w:val="14"/>
              </w:rPr>
            </w:pPr>
          </w:p>
          <w:p w:rsidRPr="00A406E5" w:rsidR="00152E9D" w:rsidP="00152E9D" w:rsidRDefault="00152E9D" w14:paraId="2E9206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30E62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9DF610C" w14:textId="77777777">
            <w:pPr>
              <w:jc w:val="center"/>
              <w:rPr>
                <w:rFonts w:ascii="Arial" w:hAnsi="Arial" w:cs="Arial"/>
                <w:sz w:val="32"/>
              </w:rPr>
            </w:pPr>
          </w:p>
        </w:tc>
      </w:tr>
      <w:tr w:rsidRPr="00A406E5" w:rsidR="00152E9D" w:rsidTr="646D2CD4" w14:paraId="6779C200" w14:textId="77777777">
        <w:trPr>
          <w:trHeight w:val="451"/>
        </w:trPr>
        <w:tc>
          <w:tcPr>
            <w:tcW w:w="4169" w:type="pct"/>
            <w:vMerge/>
            <w:tcBorders/>
            <w:tcMar/>
          </w:tcPr>
          <w:p w:rsidRPr="00A406E5" w:rsidR="00152E9D" w:rsidP="00152E9D" w:rsidRDefault="00152E9D" w14:paraId="65BA70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DA3122" w14:paraId="3C8701FB" w14:textId="74B12AE0">
            <w:pPr>
              <w:jc w:val="center"/>
              <w:rPr>
                <w:rFonts w:ascii="Arial" w:hAnsi="Arial" w:cs="Arial"/>
                <w:sz w:val="32"/>
              </w:rPr>
            </w:pPr>
            <w:r>
              <w:rPr>
                <w:rFonts w:ascii="Arial" w:hAnsi="Arial" w:cs="Arial"/>
                <w:sz w:val="32"/>
              </w:rPr>
              <w:t>1</w:t>
            </w:r>
            <w:r w:rsidR="002B3AF6">
              <w:rPr>
                <w:rFonts w:ascii="Arial" w:hAnsi="Arial" w:cs="Arial"/>
                <w:sz w:val="32"/>
              </w:rPr>
              <w:t>0</w:t>
            </w:r>
          </w:p>
        </w:tc>
        <w:tc>
          <w:tcPr>
            <w:tcW w:w="416" w:type="pct"/>
            <w:vMerge/>
            <w:tcBorders/>
            <w:tcMar/>
          </w:tcPr>
          <w:p w:rsidRPr="00A406E5" w:rsidR="00152E9D" w:rsidP="00152E9D" w:rsidRDefault="00152E9D" w14:paraId="2263BDEC" w14:textId="77777777">
            <w:pPr>
              <w:jc w:val="center"/>
              <w:rPr>
                <w:rFonts w:ascii="Arial" w:hAnsi="Arial" w:cs="Arial"/>
                <w:sz w:val="32"/>
              </w:rPr>
            </w:pPr>
          </w:p>
        </w:tc>
      </w:tr>
      <w:tr w:rsidRPr="00A406E5" w:rsidR="00152E9D" w:rsidTr="646D2CD4" w14:paraId="3E0C2F4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146DD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BC6A3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E8AA3B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7B88D29" w14:textId="77777777">
            <w:pPr>
              <w:jc w:val="center"/>
              <w:rPr>
                <w:rFonts w:ascii="Arial" w:hAnsi="Arial" w:cs="Arial"/>
                <w:sz w:val="32"/>
              </w:rPr>
            </w:pPr>
          </w:p>
        </w:tc>
      </w:tr>
      <w:tr w:rsidRPr="00A406E5" w:rsidR="00152E9D" w:rsidTr="646D2CD4" w14:paraId="753BE9C0"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47E2794" w14:textId="77777777">
            <w:pPr>
              <w:spacing w:after="120"/>
              <w:rPr>
                <w:rFonts w:ascii="Arial" w:hAnsi="Arial" w:cs="Arial"/>
                <w:sz w:val="14"/>
                <w:szCs w:val="14"/>
              </w:rPr>
            </w:pPr>
          </w:p>
          <w:p w:rsidRPr="00A406E5" w:rsidR="00152E9D" w:rsidP="00152E9D" w:rsidRDefault="00152E9D" w14:paraId="26C15DD7" w14:textId="77777777">
            <w:pPr>
              <w:spacing w:after="120"/>
              <w:rPr>
                <w:rFonts w:ascii="Arial" w:hAnsi="Arial" w:cs="Arial"/>
                <w:sz w:val="14"/>
                <w:szCs w:val="14"/>
              </w:rPr>
            </w:pPr>
          </w:p>
          <w:p w:rsidRPr="00A406E5" w:rsidR="00152E9D" w:rsidP="00152E9D" w:rsidRDefault="00152E9D" w14:paraId="6339CB5C" w14:textId="77777777">
            <w:pPr>
              <w:spacing w:after="120"/>
              <w:rPr>
                <w:rFonts w:ascii="Arial" w:hAnsi="Arial" w:cs="Arial"/>
                <w:sz w:val="14"/>
                <w:szCs w:val="14"/>
              </w:rPr>
            </w:pPr>
          </w:p>
          <w:p w:rsidRPr="00A406E5" w:rsidR="00152E9D" w:rsidP="00152E9D" w:rsidRDefault="00152E9D" w14:paraId="3B3B627C" w14:textId="77777777">
            <w:pPr>
              <w:spacing w:after="120"/>
              <w:rPr>
                <w:rFonts w:ascii="Arial" w:hAnsi="Arial" w:cs="Arial"/>
                <w:sz w:val="14"/>
                <w:szCs w:val="14"/>
              </w:rPr>
            </w:pPr>
          </w:p>
          <w:p w:rsidRPr="00A406E5" w:rsidR="00152E9D" w:rsidP="00152E9D" w:rsidRDefault="00152E9D" w14:paraId="703E159F" w14:textId="77777777">
            <w:pPr>
              <w:spacing w:after="120"/>
              <w:rPr>
                <w:rFonts w:ascii="Arial" w:hAnsi="Arial" w:cs="Arial"/>
                <w:sz w:val="14"/>
                <w:szCs w:val="14"/>
              </w:rPr>
            </w:pPr>
          </w:p>
          <w:p w:rsidRPr="00A406E5" w:rsidR="00152E9D" w:rsidP="00152E9D" w:rsidRDefault="00152E9D" w14:paraId="18D068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E386F8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1B0282" w14:textId="77777777">
            <w:pPr>
              <w:jc w:val="center"/>
              <w:rPr>
                <w:rFonts w:ascii="Arial" w:hAnsi="Arial" w:cs="Arial"/>
                <w:sz w:val="32"/>
              </w:rPr>
            </w:pPr>
          </w:p>
        </w:tc>
      </w:tr>
      <w:tr w:rsidRPr="00A406E5" w:rsidR="00152E9D" w:rsidTr="646D2CD4" w14:paraId="1E297CD2" w14:textId="77777777">
        <w:trPr>
          <w:trHeight w:val="451"/>
        </w:trPr>
        <w:tc>
          <w:tcPr>
            <w:tcW w:w="4169" w:type="pct"/>
            <w:vMerge/>
            <w:tcBorders/>
            <w:tcMar/>
          </w:tcPr>
          <w:p w:rsidRPr="00A406E5" w:rsidR="00152E9D" w:rsidP="00152E9D" w:rsidRDefault="00152E9D" w14:paraId="1683514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B33EC91" w:rsidRDefault="00DF4751" w14:paraId="46D0F0AC" w14:textId="70170358">
            <w:pPr>
              <w:jc w:val="center"/>
              <w:rPr>
                <w:rFonts w:ascii="Arial" w:hAnsi="Arial" w:cs="Arial"/>
                <w:sz w:val="32"/>
                <w:szCs w:val="32"/>
              </w:rPr>
            </w:pPr>
            <w:r w:rsidRPr="646D2CD4" w:rsidR="4EB64F16">
              <w:rPr>
                <w:rFonts w:ascii="Arial" w:hAnsi="Arial" w:cs="Arial"/>
                <w:sz w:val="32"/>
                <w:szCs w:val="32"/>
              </w:rPr>
              <w:t>2</w:t>
            </w:r>
            <w:r w:rsidRPr="646D2CD4" w:rsidR="7C41B6DD">
              <w:rPr>
                <w:rFonts w:ascii="Arial" w:hAnsi="Arial" w:cs="Arial"/>
                <w:sz w:val="32"/>
                <w:szCs w:val="32"/>
              </w:rPr>
              <w:t>0</w:t>
            </w:r>
          </w:p>
        </w:tc>
        <w:tc>
          <w:tcPr>
            <w:tcW w:w="416" w:type="pct"/>
            <w:vMerge/>
            <w:tcBorders/>
            <w:tcMar/>
          </w:tcPr>
          <w:p w:rsidRPr="00A406E5" w:rsidR="00152E9D" w:rsidP="00152E9D" w:rsidRDefault="00152E9D" w14:paraId="58ADC9F4" w14:textId="77777777">
            <w:pPr>
              <w:jc w:val="center"/>
              <w:rPr>
                <w:rFonts w:ascii="Arial" w:hAnsi="Arial" w:cs="Arial"/>
                <w:sz w:val="32"/>
              </w:rPr>
            </w:pPr>
          </w:p>
        </w:tc>
      </w:tr>
      <w:tr w:rsidRPr="00A406E5" w:rsidR="00152E9D" w:rsidTr="646D2CD4" w14:paraId="0F4B033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8A63C5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C6583F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D85451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CB88ECC" w14:textId="77777777">
            <w:pPr>
              <w:jc w:val="center"/>
              <w:rPr>
                <w:rFonts w:ascii="Arial" w:hAnsi="Arial" w:cs="Arial"/>
                <w:sz w:val="32"/>
              </w:rPr>
            </w:pPr>
          </w:p>
        </w:tc>
      </w:tr>
      <w:tr w:rsidRPr="00A406E5" w:rsidR="00152E9D" w:rsidTr="646D2CD4" w14:paraId="13BFD81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BC776C0" w14:textId="77777777">
            <w:pPr>
              <w:spacing w:after="120"/>
              <w:rPr>
                <w:rFonts w:ascii="Arial" w:hAnsi="Arial" w:cs="Arial"/>
                <w:sz w:val="14"/>
                <w:szCs w:val="14"/>
              </w:rPr>
            </w:pPr>
          </w:p>
          <w:p w:rsidRPr="00A406E5" w:rsidR="00152E9D" w:rsidP="00152E9D" w:rsidRDefault="00152E9D" w14:paraId="3E2383CF" w14:textId="77777777">
            <w:pPr>
              <w:spacing w:after="120"/>
              <w:rPr>
                <w:rFonts w:ascii="Arial" w:hAnsi="Arial" w:cs="Arial"/>
                <w:sz w:val="14"/>
                <w:szCs w:val="14"/>
              </w:rPr>
            </w:pPr>
          </w:p>
          <w:p w:rsidRPr="00A406E5" w:rsidR="00152E9D" w:rsidP="00152E9D" w:rsidRDefault="00152E9D" w14:paraId="738470CA" w14:textId="77777777">
            <w:pPr>
              <w:spacing w:after="120"/>
              <w:rPr>
                <w:rFonts w:ascii="Arial" w:hAnsi="Arial" w:cs="Arial"/>
                <w:sz w:val="14"/>
                <w:szCs w:val="14"/>
              </w:rPr>
            </w:pPr>
          </w:p>
          <w:p w:rsidRPr="00A406E5" w:rsidR="00152E9D" w:rsidP="00152E9D" w:rsidRDefault="00152E9D" w14:paraId="3AE7F85C" w14:textId="77777777">
            <w:pPr>
              <w:spacing w:after="120"/>
              <w:rPr>
                <w:rFonts w:ascii="Arial" w:hAnsi="Arial" w:cs="Arial"/>
                <w:sz w:val="14"/>
                <w:szCs w:val="14"/>
              </w:rPr>
            </w:pPr>
          </w:p>
          <w:p w:rsidRPr="00A406E5" w:rsidR="00152E9D" w:rsidP="00152E9D" w:rsidRDefault="00152E9D" w14:paraId="702FA860" w14:textId="77777777">
            <w:pPr>
              <w:spacing w:after="120"/>
              <w:rPr>
                <w:rFonts w:ascii="Arial" w:hAnsi="Arial" w:cs="Arial"/>
                <w:sz w:val="14"/>
                <w:szCs w:val="14"/>
              </w:rPr>
            </w:pPr>
          </w:p>
          <w:p w:rsidRPr="00A406E5" w:rsidR="00152E9D" w:rsidP="00152E9D" w:rsidRDefault="00152E9D" w14:paraId="6F5B6B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13BCF2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E8808A2" w14:textId="77777777">
            <w:pPr>
              <w:jc w:val="center"/>
              <w:rPr>
                <w:rFonts w:ascii="Arial" w:hAnsi="Arial" w:cs="Arial"/>
                <w:sz w:val="32"/>
              </w:rPr>
            </w:pPr>
          </w:p>
        </w:tc>
      </w:tr>
      <w:tr w:rsidRPr="00A406E5" w:rsidR="00152E9D" w:rsidTr="646D2CD4" w14:paraId="3C789FCD" w14:textId="77777777">
        <w:trPr>
          <w:trHeight w:val="451"/>
        </w:trPr>
        <w:tc>
          <w:tcPr>
            <w:tcW w:w="4169" w:type="pct"/>
            <w:vMerge/>
            <w:tcBorders/>
            <w:tcMar/>
          </w:tcPr>
          <w:p w:rsidRPr="00A406E5" w:rsidR="00152E9D" w:rsidP="00152E9D" w:rsidRDefault="00152E9D" w14:paraId="41D0B3E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B33EC91" w:rsidRDefault="002B3AF6" w14:paraId="7E9299CD" w14:textId="11B734D4">
            <w:pPr>
              <w:jc w:val="center"/>
              <w:rPr>
                <w:rFonts w:ascii="Arial" w:hAnsi="Arial" w:cs="Arial"/>
                <w:sz w:val="32"/>
                <w:szCs w:val="32"/>
              </w:rPr>
            </w:pPr>
            <w:r w:rsidRPr="646D2CD4" w:rsidR="2C7310D2">
              <w:rPr>
                <w:rFonts w:ascii="Arial" w:hAnsi="Arial" w:cs="Arial"/>
                <w:sz w:val="32"/>
                <w:szCs w:val="32"/>
              </w:rPr>
              <w:t>2</w:t>
            </w:r>
            <w:r w:rsidRPr="646D2CD4" w:rsidR="7C41B6DD">
              <w:rPr>
                <w:rFonts w:ascii="Arial" w:hAnsi="Arial" w:cs="Arial"/>
                <w:sz w:val="32"/>
                <w:szCs w:val="32"/>
              </w:rPr>
              <w:t>0</w:t>
            </w:r>
          </w:p>
        </w:tc>
        <w:tc>
          <w:tcPr>
            <w:tcW w:w="416" w:type="pct"/>
            <w:vMerge/>
            <w:tcBorders/>
            <w:tcMar/>
          </w:tcPr>
          <w:p w:rsidRPr="00A406E5" w:rsidR="00152E9D" w:rsidP="00152E9D" w:rsidRDefault="00152E9D" w14:paraId="59235B76" w14:textId="77777777">
            <w:pPr>
              <w:jc w:val="center"/>
              <w:rPr>
                <w:rFonts w:ascii="Arial" w:hAnsi="Arial" w:cs="Arial"/>
                <w:sz w:val="32"/>
              </w:rPr>
            </w:pPr>
          </w:p>
        </w:tc>
      </w:tr>
      <w:tr w:rsidRPr="00A406E5" w:rsidR="00152E9D" w:rsidTr="646D2CD4" w14:paraId="73D9F75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973E7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743F7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56E701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8CFB831" w14:textId="77777777">
            <w:pPr>
              <w:jc w:val="center"/>
              <w:rPr>
                <w:rFonts w:ascii="Arial" w:hAnsi="Arial" w:cs="Arial"/>
                <w:sz w:val="32"/>
              </w:rPr>
            </w:pPr>
          </w:p>
        </w:tc>
      </w:tr>
      <w:tr w:rsidRPr="00A406E5" w:rsidR="00152E9D" w:rsidTr="646D2CD4" w14:paraId="4D9BB6F8"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BF349CF" w14:textId="77777777">
            <w:pPr>
              <w:spacing w:after="120"/>
              <w:rPr>
                <w:rFonts w:ascii="Arial" w:hAnsi="Arial" w:cs="Arial"/>
                <w:sz w:val="14"/>
                <w:szCs w:val="14"/>
              </w:rPr>
            </w:pPr>
          </w:p>
          <w:p w:rsidRPr="00A406E5" w:rsidR="00152E9D" w:rsidP="00152E9D" w:rsidRDefault="00152E9D" w14:paraId="0F634579" w14:textId="77777777">
            <w:pPr>
              <w:spacing w:after="120"/>
              <w:rPr>
                <w:rFonts w:ascii="Arial" w:hAnsi="Arial" w:cs="Arial"/>
                <w:sz w:val="14"/>
                <w:szCs w:val="14"/>
              </w:rPr>
            </w:pPr>
          </w:p>
          <w:p w:rsidRPr="00A406E5" w:rsidR="00152E9D" w:rsidP="00152E9D" w:rsidRDefault="00152E9D" w14:paraId="6E6CDA11" w14:textId="77777777">
            <w:pPr>
              <w:spacing w:after="120"/>
              <w:rPr>
                <w:rFonts w:ascii="Arial" w:hAnsi="Arial" w:cs="Arial"/>
                <w:sz w:val="14"/>
                <w:szCs w:val="14"/>
              </w:rPr>
            </w:pPr>
          </w:p>
          <w:p w:rsidRPr="00A406E5" w:rsidR="00152E9D" w:rsidP="00152E9D" w:rsidRDefault="00152E9D" w14:paraId="60F6B755" w14:textId="77777777">
            <w:pPr>
              <w:spacing w:after="120"/>
              <w:rPr>
                <w:rFonts w:ascii="Arial" w:hAnsi="Arial" w:cs="Arial"/>
                <w:sz w:val="14"/>
                <w:szCs w:val="14"/>
              </w:rPr>
            </w:pPr>
          </w:p>
          <w:p w:rsidRPr="00A406E5" w:rsidR="00152E9D" w:rsidP="00152E9D" w:rsidRDefault="00152E9D" w14:paraId="73E42D24" w14:textId="77777777">
            <w:pPr>
              <w:spacing w:after="120"/>
              <w:rPr>
                <w:rFonts w:ascii="Arial" w:hAnsi="Arial" w:cs="Arial"/>
                <w:sz w:val="14"/>
                <w:szCs w:val="14"/>
              </w:rPr>
            </w:pPr>
          </w:p>
          <w:p w:rsidRPr="00A406E5" w:rsidR="00152E9D" w:rsidP="00152E9D" w:rsidRDefault="00152E9D" w14:paraId="13A4A22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DEEB25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3BFE68" w14:textId="77777777">
            <w:pPr>
              <w:jc w:val="center"/>
              <w:rPr>
                <w:rFonts w:ascii="Arial" w:hAnsi="Arial" w:cs="Arial"/>
                <w:sz w:val="32"/>
              </w:rPr>
            </w:pPr>
          </w:p>
        </w:tc>
      </w:tr>
      <w:tr w:rsidRPr="00A406E5" w:rsidR="00152E9D" w:rsidTr="646D2CD4" w14:paraId="0535B327" w14:textId="77777777">
        <w:trPr>
          <w:trHeight w:val="450"/>
        </w:trPr>
        <w:tc>
          <w:tcPr>
            <w:tcW w:w="4169" w:type="pct"/>
            <w:vMerge/>
            <w:tcBorders/>
            <w:tcMar/>
          </w:tcPr>
          <w:p w:rsidRPr="00A406E5" w:rsidR="00152E9D" w:rsidP="00152E9D" w:rsidRDefault="00152E9D" w14:paraId="69C7241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B33EC91" w:rsidRDefault="00F5414E" w14:paraId="17C0FBC0" w14:textId="72DC7C1F">
            <w:pPr>
              <w:jc w:val="center"/>
              <w:rPr>
                <w:rFonts w:ascii="Arial" w:hAnsi="Arial" w:cs="Arial"/>
                <w:sz w:val="32"/>
                <w:szCs w:val="32"/>
              </w:rPr>
            </w:pPr>
            <w:r w:rsidRPr="4B33EC91" w:rsidR="39D58760">
              <w:rPr>
                <w:rFonts w:ascii="Arial" w:hAnsi="Arial" w:cs="Arial"/>
                <w:sz w:val="32"/>
                <w:szCs w:val="32"/>
              </w:rPr>
              <w:t>3</w:t>
            </w:r>
            <w:r w:rsidRPr="4B33EC91" w:rsidR="36E62A62">
              <w:rPr>
                <w:rFonts w:ascii="Arial" w:hAnsi="Arial" w:cs="Arial"/>
                <w:sz w:val="32"/>
                <w:szCs w:val="32"/>
              </w:rPr>
              <w:t>0</w:t>
            </w:r>
          </w:p>
        </w:tc>
        <w:tc>
          <w:tcPr>
            <w:tcW w:w="416" w:type="pct"/>
            <w:vMerge/>
            <w:tcBorders/>
            <w:tcMar/>
          </w:tcPr>
          <w:p w:rsidRPr="00A406E5" w:rsidR="00152E9D" w:rsidP="00152E9D" w:rsidRDefault="00152E9D" w14:paraId="6186A35B" w14:textId="77777777">
            <w:pPr>
              <w:jc w:val="center"/>
              <w:rPr>
                <w:rFonts w:ascii="Arial" w:hAnsi="Arial" w:cs="Arial"/>
                <w:sz w:val="32"/>
              </w:rPr>
            </w:pPr>
          </w:p>
        </w:tc>
      </w:tr>
      <w:tr w:rsidRPr="00A406E5" w:rsidR="00152E9D" w:rsidTr="646D2CD4" w14:paraId="66CF15A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26918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AA977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25C4D2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A082DBA" w14:textId="77777777">
            <w:pPr>
              <w:jc w:val="center"/>
              <w:rPr>
                <w:rFonts w:ascii="Arial" w:hAnsi="Arial" w:cs="Arial"/>
                <w:sz w:val="32"/>
              </w:rPr>
            </w:pPr>
          </w:p>
        </w:tc>
      </w:tr>
      <w:tr w:rsidRPr="00A406E5" w:rsidR="00152E9D" w:rsidTr="646D2CD4" w14:paraId="50BD22B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17DB242" w14:textId="77777777">
            <w:pPr>
              <w:spacing w:after="120"/>
              <w:rPr>
                <w:rFonts w:ascii="Arial" w:hAnsi="Arial" w:cs="Arial"/>
                <w:sz w:val="14"/>
                <w:szCs w:val="14"/>
              </w:rPr>
            </w:pPr>
          </w:p>
          <w:p w:rsidRPr="00A406E5" w:rsidR="00152E9D" w:rsidP="00152E9D" w:rsidRDefault="00152E9D" w14:paraId="3E2C4F9D" w14:textId="77777777">
            <w:pPr>
              <w:spacing w:after="120"/>
              <w:rPr>
                <w:rFonts w:ascii="Arial" w:hAnsi="Arial" w:cs="Arial"/>
                <w:sz w:val="14"/>
                <w:szCs w:val="14"/>
              </w:rPr>
            </w:pPr>
          </w:p>
          <w:p w:rsidRPr="00A406E5" w:rsidR="00152E9D" w:rsidP="00152E9D" w:rsidRDefault="00152E9D" w14:paraId="44F7185F" w14:textId="77777777">
            <w:pPr>
              <w:spacing w:after="120"/>
              <w:rPr>
                <w:rFonts w:ascii="Arial" w:hAnsi="Arial" w:cs="Arial"/>
                <w:sz w:val="14"/>
                <w:szCs w:val="14"/>
              </w:rPr>
            </w:pPr>
          </w:p>
          <w:p w:rsidRPr="00A406E5" w:rsidR="00152E9D" w:rsidP="00152E9D" w:rsidRDefault="00152E9D" w14:paraId="566EC2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220593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E0A6B24" w14:textId="77777777">
            <w:pPr>
              <w:jc w:val="center"/>
              <w:rPr>
                <w:rFonts w:ascii="Arial" w:hAnsi="Arial" w:cs="Arial"/>
                <w:sz w:val="32"/>
              </w:rPr>
            </w:pPr>
          </w:p>
        </w:tc>
      </w:tr>
      <w:tr w:rsidRPr="00A406E5" w:rsidR="00152E9D" w:rsidTr="646D2CD4" w14:paraId="04D9372D" w14:textId="77777777">
        <w:trPr>
          <w:trHeight w:val="450"/>
        </w:trPr>
        <w:tc>
          <w:tcPr>
            <w:tcW w:w="4169" w:type="pct"/>
            <w:vMerge/>
            <w:tcBorders/>
            <w:tcMar/>
          </w:tcPr>
          <w:p w:rsidRPr="00A406E5" w:rsidR="00152E9D" w:rsidP="00152E9D" w:rsidRDefault="00152E9D" w14:paraId="02E989C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B33EC91" w:rsidRDefault="00F5414E" w14:paraId="54570263" w14:textId="085D7B92">
            <w:pPr>
              <w:jc w:val="center"/>
              <w:rPr>
                <w:rFonts w:ascii="Arial" w:hAnsi="Arial" w:cs="Arial"/>
                <w:sz w:val="32"/>
                <w:szCs w:val="32"/>
              </w:rPr>
            </w:pPr>
            <w:r w:rsidRPr="4B33EC91" w:rsidR="56528D98">
              <w:rPr>
                <w:rFonts w:ascii="Arial" w:hAnsi="Arial" w:cs="Arial"/>
                <w:sz w:val="32"/>
                <w:szCs w:val="32"/>
              </w:rPr>
              <w:t>2</w:t>
            </w:r>
            <w:r w:rsidRPr="4B33EC91" w:rsidR="36E62A62">
              <w:rPr>
                <w:rFonts w:ascii="Arial" w:hAnsi="Arial" w:cs="Arial"/>
                <w:sz w:val="32"/>
                <w:szCs w:val="32"/>
              </w:rPr>
              <w:t>0</w:t>
            </w:r>
          </w:p>
        </w:tc>
        <w:tc>
          <w:tcPr>
            <w:tcW w:w="416" w:type="pct"/>
            <w:vMerge/>
            <w:tcBorders/>
            <w:tcMar/>
          </w:tcPr>
          <w:p w:rsidRPr="00A406E5" w:rsidR="00152E9D" w:rsidP="00152E9D" w:rsidRDefault="00152E9D" w14:paraId="2903762C" w14:textId="77777777">
            <w:pPr>
              <w:jc w:val="center"/>
              <w:rPr>
                <w:rFonts w:ascii="Arial" w:hAnsi="Arial" w:cs="Arial"/>
                <w:sz w:val="32"/>
              </w:rPr>
            </w:pPr>
          </w:p>
        </w:tc>
      </w:tr>
    </w:tbl>
    <w:p w:rsidRPr="00A406E5" w:rsidR="00152E9D" w:rsidP="00152E9D" w:rsidRDefault="00152E9D" w14:paraId="1C266DE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A27D320" w14:textId="77777777">
        <w:trPr>
          <w:cantSplit/>
        </w:trPr>
        <w:tc>
          <w:tcPr>
            <w:tcW w:w="6062" w:type="dxa"/>
            <w:vMerge w:val="restart"/>
            <w:shd w:val="pct15" w:color="auto" w:fill="auto"/>
            <w:vAlign w:val="center"/>
          </w:tcPr>
          <w:p w:rsidRPr="00A406E5" w:rsidR="00152E9D" w:rsidP="00152E9D" w:rsidRDefault="004D5E9B" w14:paraId="0951EA8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69E900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C079690" w14:textId="77777777">
            <w:pPr>
              <w:jc w:val="right"/>
              <w:rPr>
                <w:rFonts w:ascii="Arial" w:hAnsi="Arial" w:cs="Arial"/>
                <w:b/>
                <w:bCs/>
              </w:rPr>
            </w:pPr>
            <w:r w:rsidRPr="00A406E5">
              <w:rPr>
                <w:rFonts w:ascii="Arial" w:hAnsi="Arial" w:cs="Arial"/>
                <w:b/>
                <w:bCs/>
              </w:rPr>
              <w:t>%</w:t>
            </w:r>
          </w:p>
        </w:tc>
      </w:tr>
      <w:tr w:rsidRPr="00A406E5" w:rsidR="00152E9D" w:rsidTr="00152E9D" w14:paraId="79D4EE5B" w14:textId="77777777">
        <w:trPr>
          <w:cantSplit/>
        </w:trPr>
        <w:tc>
          <w:tcPr>
            <w:tcW w:w="6062" w:type="dxa"/>
            <w:vMerge/>
            <w:vAlign w:val="bottom"/>
          </w:tcPr>
          <w:p w:rsidRPr="00A406E5" w:rsidR="00152E9D" w:rsidP="00152E9D" w:rsidRDefault="00152E9D" w14:paraId="24DB5109" w14:textId="77777777">
            <w:pPr>
              <w:rPr>
                <w:rFonts w:ascii="Arial" w:hAnsi="Arial" w:cs="Arial"/>
              </w:rPr>
            </w:pPr>
          </w:p>
        </w:tc>
        <w:tc>
          <w:tcPr>
            <w:tcW w:w="2903" w:type="dxa"/>
            <w:vAlign w:val="bottom"/>
          </w:tcPr>
          <w:p w:rsidRPr="00A406E5" w:rsidR="00152E9D" w:rsidP="00152E9D" w:rsidRDefault="00152E9D" w14:paraId="0CC09B04"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407ACA3" w14:textId="77777777">
            <w:pPr>
              <w:jc w:val="center"/>
              <w:rPr>
                <w:rFonts w:ascii="Arial" w:hAnsi="Arial" w:cs="Arial"/>
                <w:sz w:val="12"/>
                <w:szCs w:val="12"/>
              </w:rPr>
            </w:pPr>
          </w:p>
        </w:tc>
        <w:tc>
          <w:tcPr>
            <w:tcW w:w="1060" w:type="dxa"/>
            <w:vMerge/>
            <w:vAlign w:val="bottom"/>
          </w:tcPr>
          <w:p w:rsidRPr="00A406E5" w:rsidR="00152E9D" w:rsidP="00152E9D" w:rsidRDefault="00152E9D" w14:paraId="4576CE4B" w14:textId="77777777">
            <w:pPr>
              <w:ind w:left="142" w:leftChars="71"/>
              <w:rPr>
                <w:rFonts w:ascii="Arial" w:hAnsi="Arial" w:cs="Arial"/>
              </w:rPr>
            </w:pPr>
          </w:p>
        </w:tc>
      </w:tr>
      <w:tr w:rsidRPr="00A406E5" w:rsidR="00152E9D" w:rsidTr="00152E9D" w14:paraId="00E8C5E1" w14:textId="77777777">
        <w:trPr>
          <w:cantSplit/>
        </w:trPr>
        <w:tc>
          <w:tcPr>
            <w:tcW w:w="6062" w:type="dxa"/>
            <w:vMerge/>
            <w:vAlign w:val="bottom"/>
          </w:tcPr>
          <w:p w:rsidRPr="00A406E5" w:rsidR="00152E9D" w:rsidP="00152E9D" w:rsidRDefault="00152E9D" w14:paraId="78C91476" w14:textId="77777777">
            <w:pPr>
              <w:rPr>
                <w:rFonts w:ascii="Arial" w:hAnsi="Arial" w:cs="Arial"/>
              </w:rPr>
            </w:pPr>
          </w:p>
        </w:tc>
        <w:tc>
          <w:tcPr>
            <w:tcW w:w="2903" w:type="dxa"/>
            <w:vAlign w:val="bottom"/>
          </w:tcPr>
          <w:p w:rsidRPr="00A406E5" w:rsidR="00152E9D" w:rsidP="00152E9D" w:rsidRDefault="006D6F24" w14:paraId="5522F95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9C5406C" w14:textId="77777777">
            <w:pPr>
              <w:jc w:val="center"/>
              <w:rPr>
                <w:rFonts w:ascii="Arial" w:hAnsi="Arial" w:cs="Arial"/>
                <w:sz w:val="12"/>
                <w:szCs w:val="12"/>
              </w:rPr>
            </w:pPr>
          </w:p>
        </w:tc>
        <w:tc>
          <w:tcPr>
            <w:tcW w:w="1060" w:type="dxa"/>
            <w:vMerge/>
            <w:vAlign w:val="bottom"/>
          </w:tcPr>
          <w:p w:rsidRPr="00A406E5" w:rsidR="00152E9D" w:rsidP="00152E9D" w:rsidRDefault="00152E9D" w14:paraId="5F454EB1" w14:textId="77777777">
            <w:pPr>
              <w:ind w:firstLine="282" w:firstLineChars="141"/>
              <w:rPr>
                <w:rFonts w:ascii="Arial" w:hAnsi="Arial" w:cs="Arial"/>
              </w:rPr>
            </w:pPr>
          </w:p>
        </w:tc>
      </w:tr>
    </w:tbl>
    <w:p w:rsidR="00152E9D" w:rsidP="00152E9D" w:rsidRDefault="00152E9D" w14:paraId="7CFBF997" w14:textId="77777777">
      <w:pPr>
        <w:rPr>
          <w:rFonts w:ascii="Arial" w:hAnsi="Arial" w:cs="Arial"/>
        </w:rPr>
      </w:pPr>
    </w:p>
    <w:p w:rsidR="00C073F1" w:rsidP="00152E9D" w:rsidRDefault="00C073F1" w14:paraId="69A3002D" w14:textId="77777777">
      <w:pPr>
        <w:rPr>
          <w:rFonts w:ascii="Arial" w:hAnsi="Arial" w:cs="Arial"/>
        </w:rPr>
      </w:pPr>
    </w:p>
    <w:p w:rsidR="00C073F1" w:rsidP="00152E9D" w:rsidRDefault="00C073F1" w14:paraId="2D4AC080"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7C7B58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38C03BD" w14:textId="77777777">
      <w:pPr>
        <w:rPr>
          <w:rFonts w:ascii="Arial" w:hAnsi="Arial" w:cs="Arial"/>
          <w:vanish/>
        </w:rPr>
      </w:pPr>
    </w:p>
    <w:p w:rsidR="001F50B6" w:rsidP="001F50B6" w:rsidRDefault="001F50B6" w14:paraId="1D7841A1"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5AB6B51B" w14:textId="77777777">
        <w:tc>
          <w:tcPr>
            <w:tcW w:w="13858" w:type="dxa"/>
            <w:shd w:val="clear" w:color="auto" w:fill="8DB3E2" w:themeFill="text2" w:themeFillTint="66"/>
          </w:tcPr>
          <w:p w:rsidRPr="00995D51" w:rsidR="00C073F1" w:rsidP="001F50B6" w:rsidRDefault="00C073F1" w14:paraId="297A7A6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E4EB80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647E9D8" w14:textId="77777777">
        <w:tc>
          <w:tcPr>
            <w:tcW w:w="13948" w:type="dxa"/>
            <w:shd w:val="clear" w:color="auto" w:fill="8DB3E2" w:themeFill="text2" w:themeFillTint="66"/>
          </w:tcPr>
          <w:p w:rsidRPr="00D9771E" w:rsidR="007D5DE2" w:rsidP="0093002B" w:rsidRDefault="007D5DE2" w14:paraId="1CF6E1FA" w14:textId="77777777">
            <w:pPr>
              <w:rPr>
                <w:rFonts w:ascii="Arial" w:hAnsi="Arial" w:cs="Arial"/>
                <w:b/>
              </w:rPr>
            </w:pPr>
            <w:r>
              <w:rPr>
                <w:rFonts w:ascii="Arial" w:hAnsi="Arial" w:cs="Arial"/>
                <w:b/>
              </w:rPr>
              <w:t>Level 4</w:t>
            </w:r>
          </w:p>
        </w:tc>
      </w:tr>
      <w:tr w:rsidRPr="00D9771E" w:rsidR="007D5DE2" w:rsidTr="0093002B" w14:paraId="4D1A53D4" w14:textId="77777777">
        <w:tc>
          <w:tcPr>
            <w:tcW w:w="13948" w:type="dxa"/>
            <w:shd w:val="clear" w:color="auto" w:fill="DAEEF3" w:themeFill="accent5" w:themeFillTint="33"/>
          </w:tcPr>
          <w:p w:rsidRPr="00B669B1" w:rsidR="007D5DE2" w:rsidP="0093002B" w:rsidRDefault="007D5DE2" w14:paraId="4FE2DBE2"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60EC6F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5E0CE29" w14:textId="77777777">
        <w:trPr>
          <w:tblHeader/>
        </w:trPr>
        <w:tc>
          <w:tcPr>
            <w:tcW w:w="1735" w:type="dxa"/>
            <w:shd w:val="clear" w:color="auto" w:fill="8DB3E2" w:themeFill="text2" w:themeFillTint="66"/>
          </w:tcPr>
          <w:p w:rsidRPr="00D9771E" w:rsidR="007D5DE2" w:rsidP="0093002B" w:rsidRDefault="007D5DE2" w14:paraId="7FF45249"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B05C92F"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0803E3E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84B9207"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62DE05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49048CF3"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EA01F37"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6FDA721F"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A58F3B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18B89D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13360A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3B0EFFC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977D98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576BF047" w14:textId="77777777">
        <w:trPr>
          <w:tblHeader/>
        </w:trPr>
        <w:tc>
          <w:tcPr>
            <w:tcW w:w="1735" w:type="dxa"/>
            <w:shd w:val="clear" w:color="auto" w:fill="8DB3E2" w:themeFill="text2" w:themeFillTint="66"/>
          </w:tcPr>
          <w:p w:rsidRPr="00D9771E" w:rsidR="007D5DE2" w:rsidP="0093002B" w:rsidRDefault="007D5DE2" w14:paraId="6C51C49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7F0FDC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34472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3D8C78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6E6C29B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68A165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A8904C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588AD4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5275E897" w14:textId="77777777">
        <w:tc>
          <w:tcPr>
            <w:tcW w:w="1735" w:type="dxa"/>
            <w:shd w:val="clear" w:color="auto" w:fill="8DB3E2" w:themeFill="text2" w:themeFillTint="66"/>
          </w:tcPr>
          <w:p w:rsidRPr="00F65EEE" w:rsidR="007D5DE2" w:rsidP="0093002B" w:rsidRDefault="007D5DE2" w14:paraId="62EDC72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56FF256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54B87C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0DA504E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EBA1EC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153BCB1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EA91BD"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EE5C07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15C05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081AAE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85D76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EA462F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37505C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B6A9228"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8AE9086" w14:textId="77777777">
        <w:tc>
          <w:tcPr>
            <w:tcW w:w="1735" w:type="dxa"/>
            <w:shd w:val="clear" w:color="auto" w:fill="8DB3E2" w:themeFill="text2" w:themeFillTint="66"/>
          </w:tcPr>
          <w:p w:rsidRPr="00D9771E" w:rsidR="007D5DE2" w:rsidP="0093002B" w:rsidRDefault="007D5DE2" w14:paraId="1068BD74"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D38C164"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55FE04A"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A2C2A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75FC3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58A058"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0C20D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53CB6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323F14B" w14:textId="77777777">
        <w:tc>
          <w:tcPr>
            <w:tcW w:w="1735" w:type="dxa"/>
            <w:shd w:val="clear" w:color="auto" w:fill="8DB3E2" w:themeFill="text2" w:themeFillTint="66"/>
          </w:tcPr>
          <w:p w:rsidR="007D5DE2" w:rsidP="0093002B" w:rsidRDefault="007D5DE2" w14:paraId="1BEB2C50"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80FC56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01550DF" w14:textId="77777777">
            <w:pPr>
              <w:spacing w:before="34" w:line="239" w:lineRule="auto"/>
              <w:ind w:left="108" w:right="-54"/>
              <w:rPr>
                <w:rFonts w:ascii="Arial" w:hAnsi="Arial" w:eastAsia="Arial" w:cs="Arial"/>
                <w:bCs/>
                <w:sz w:val="18"/>
                <w:szCs w:val="18"/>
              </w:rPr>
            </w:pPr>
          </w:p>
          <w:p w:rsidRPr="00F65EEE" w:rsidR="007D5DE2" w:rsidP="0093002B" w:rsidRDefault="007D5DE2" w14:paraId="4CCC3AED"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51FD6D9D"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2630D8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D09F62A" w14:textId="77777777">
            <w:pPr>
              <w:rPr>
                <w:rFonts w:ascii="Arial" w:hAnsi="Arial" w:cs="Arial"/>
              </w:rPr>
            </w:pPr>
            <w:r w:rsidRPr="00FF3C22">
              <w:rPr>
                <w:rFonts w:ascii="Arial" w:hAnsi="Arial" w:cs="Arial"/>
              </w:rPr>
              <w:t>evidence to back up views.</w:t>
            </w:r>
          </w:p>
          <w:p w:rsidRPr="00B669B1" w:rsidR="007D5DE2" w:rsidP="0093002B" w:rsidRDefault="007D5DE2" w14:paraId="72357D1A" w14:textId="77777777">
            <w:pPr>
              <w:rPr>
                <w:rFonts w:ascii="Arial" w:hAnsi="Arial" w:cs="Arial"/>
              </w:rPr>
            </w:pPr>
          </w:p>
        </w:tc>
        <w:tc>
          <w:tcPr>
            <w:tcW w:w="1736" w:type="dxa"/>
          </w:tcPr>
          <w:p w:rsidRPr="00B669B1" w:rsidR="007D5DE2" w:rsidP="0093002B" w:rsidRDefault="007D5DE2" w14:paraId="090D491B"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5DBA519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4FDA1F2C"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7DEAAFBA" w14:textId="77777777">
            <w:pPr>
              <w:rPr>
                <w:rFonts w:ascii="Arial" w:hAnsi="Arial" w:cs="Arial"/>
              </w:rPr>
            </w:pPr>
          </w:p>
        </w:tc>
        <w:tc>
          <w:tcPr>
            <w:tcW w:w="1736" w:type="dxa"/>
          </w:tcPr>
          <w:p w:rsidRPr="00B669B1" w:rsidR="007D5DE2" w:rsidP="0093002B" w:rsidRDefault="007D5DE2" w14:paraId="2F645D1F"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38552D21"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36B10DA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416672A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492B1D" w14:textId="77777777">
            <w:pPr>
              <w:rPr>
                <w:rFonts w:ascii="Arial" w:hAnsi="Arial" w:cs="Arial"/>
              </w:rPr>
            </w:pPr>
          </w:p>
        </w:tc>
        <w:tc>
          <w:tcPr>
            <w:tcW w:w="1736" w:type="dxa"/>
          </w:tcPr>
          <w:p w:rsidRPr="00B669B1" w:rsidR="007D5DE2" w:rsidP="0093002B" w:rsidRDefault="007D5DE2" w14:paraId="1C07C517"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20B6C1"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0F0FFB2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41E558E7" w14:textId="77777777">
        <w:tc>
          <w:tcPr>
            <w:tcW w:w="1735" w:type="dxa"/>
            <w:shd w:val="clear" w:color="auto" w:fill="8DB3E2" w:themeFill="text2" w:themeFillTint="66"/>
          </w:tcPr>
          <w:p w:rsidR="007D5DE2" w:rsidP="0093002B" w:rsidRDefault="007D5DE2" w14:paraId="44ECC56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A5ED81D"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3395B17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0C70A44"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3EE17DDD"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6BA652B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66C0F320"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33C042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0077BA0A" w14:textId="77777777">
            <w:pPr>
              <w:rPr>
                <w:rFonts w:ascii="Arial" w:hAnsi="Arial" w:cs="Arial"/>
              </w:rPr>
            </w:pPr>
          </w:p>
          <w:p w:rsidRPr="00B669B1" w:rsidR="007D5DE2" w:rsidP="0093002B" w:rsidRDefault="007D5DE2" w14:paraId="0C28C6C3" w14:textId="77777777">
            <w:pPr>
              <w:rPr>
                <w:rFonts w:ascii="Arial" w:hAnsi="Arial" w:cs="Arial"/>
              </w:rPr>
            </w:pPr>
          </w:p>
        </w:tc>
        <w:tc>
          <w:tcPr>
            <w:tcW w:w="1736" w:type="dxa"/>
          </w:tcPr>
          <w:p w:rsidRPr="00B669B1" w:rsidR="007D5DE2" w:rsidP="0093002B" w:rsidRDefault="007D5DE2" w14:paraId="135DD20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14E20F5"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7D5315C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77767EE4"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7EED71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0BEFE66"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3275DA"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CE0347D"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04A88D6"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670431A"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1BCAE94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2632DEA"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5BEDE85F" w14:textId="77777777">
        <w:tc>
          <w:tcPr>
            <w:tcW w:w="1735" w:type="dxa"/>
            <w:shd w:val="clear" w:color="auto" w:fill="8DB3E2" w:themeFill="text2" w:themeFillTint="66"/>
          </w:tcPr>
          <w:p w:rsidR="007D5DE2" w:rsidP="0093002B" w:rsidRDefault="007D5DE2" w14:paraId="1690692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D1F428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3481FD0"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0F9688C" w14:textId="77777777">
            <w:pPr>
              <w:rPr>
                <w:rFonts w:ascii="Arial" w:hAnsi="Arial" w:cs="Arial"/>
              </w:rPr>
            </w:pPr>
          </w:p>
          <w:p w:rsidRPr="00E07BE3" w:rsidR="007D5DE2" w:rsidP="0093002B" w:rsidRDefault="007D5DE2" w14:paraId="6B2C919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7DAE3D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136384C0"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BE884D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23C9301"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78E06D0B"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4C43D79"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07773C2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44C4F6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E901AE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796612D8"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50F860BF" w14:textId="77777777"/>
    <w:p w:rsidR="007D5DE2" w:rsidRDefault="007D5DE2" w14:paraId="63A4703A" w14:textId="77777777">
      <w:pPr>
        <w:pStyle w:val="NormalWeb"/>
        <w:rPr>
          <w:rFonts w:ascii="Arial" w:hAnsi="Arial" w:cs="Arial"/>
          <w:color w:val="303B44"/>
          <w:sz w:val="22"/>
          <w:szCs w:val="22"/>
        </w:rPr>
      </w:pPr>
    </w:p>
    <w:p w:rsidR="00527E60" w:rsidRDefault="00527E60" w14:paraId="3672500A" w14:textId="77777777">
      <w:pPr>
        <w:pStyle w:val="NormalWeb"/>
        <w:rPr>
          <w:rFonts w:ascii="Arial" w:hAnsi="Arial" w:cs="Arial"/>
          <w:color w:val="303B44"/>
          <w:sz w:val="22"/>
          <w:szCs w:val="22"/>
        </w:rPr>
      </w:pPr>
    </w:p>
    <w:p w:rsidR="00DE67C2" w:rsidRDefault="00DE67C2" w14:paraId="5A7569D8" w14:textId="77777777">
      <w:pPr>
        <w:pStyle w:val="NormalWeb"/>
        <w:rPr>
          <w:rFonts w:ascii="Arial" w:hAnsi="Arial" w:cs="Arial"/>
          <w:color w:val="303B44"/>
          <w:sz w:val="22"/>
          <w:szCs w:val="22"/>
        </w:rPr>
      </w:pPr>
    </w:p>
    <w:p w:rsidR="00DE67C2" w:rsidRDefault="00DE67C2" w14:paraId="656A77FB" w14:textId="77777777">
      <w:pPr>
        <w:pStyle w:val="NormalWeb"/>
        <w:rPr>
          <w:rFonts w:ascii="Arial" w:hAnsi="Arial" w:cs="Arial"/>
          <w:color w:val="303B44"/>
          <w:sz w:val="22"/>
          <w:szCs w:val="22"/>
        </w:rPr>
      </w:pPr>
    </w:p>
    <w:p w:rsidR="00DE67C2" w:rsidRDefault="00DE67C2" w14:paraId="4089C355" w14:textId="77777777">
      <w:pPr>
        <w:pStyle w:val="NormalWeb"/>
        <w:rPr>
          <w:rFonts w:ascii="Arial" w:hAnsi="Arial" w:cs="Arial"/>
          <w:color w:val="303B44"/>
          <w:sz w:val="22"/>
          <w:szCs w:val="22"/>
        </w:rPr>
      </w:pPr>
    </w:p>
    <w:p w:rsidR="00DE67C2" w:rsidRDefault="00DE67C2" w14:paraId="001763FB" w14:textId="77777777">
      <w:pPr>
        <w:pStyle w:val="NormalWeb"/>
        <w:rPr>
          <w:rFonts w:ascii="Arial" w:hAnsi="Arial" w:cs="Arial"/>
          <w:color w:val="303B44"/>
          <w:sz w:val="22"/>
          <w:szCs w:val="22"/>
        </w:rPr>
      </w:pPr>
    </w:p>
    <w:p w:rsidR="00DE67C2" w:rsidRDefault="00DE67C2" w14:paraId="1C634E55" w14:textId="77777777">
      <w:pPr>
        <w:pStyle w:val="NormalWeb"/>
        <w:rPr>
          <w:rFonts w:ascii="Arial" w:hAnsi="Arial" w:cs="Arial"/>
          <w:color w:val="303B44"/>
          <w:sz w:val="22"/>
          <w:szCs w:val="22"/>
        </w:rPr>
      </w:pPr>
    </w:p>
    <w:p w:rsidR="00DE67C2" w:rsidRDefault="00DE67C2" w14:paraId="28C0C48F" w14:textId="77777777">
      <w:pPr>
        <w:pStyle w:val="NormalWeb"/>
        <w:rPr>
          <w:rFonts w:ascii="Arial" w:hAnsi="Arial" w:cs="Arial"/>
          <w:color w:val="303B44"/>
          <w:sz w:val="22"/>
          <w:szCs w:val="22"/>
        </w:rPr>
      </w:pPr>
    </w:p>
    <w:p w:rsidR="00DE67C2" w:rsidRDefault="00DE67C2" w14:paraId="0641737A" w14:textId="77777777">
      <w:pPr>
        <w:pStyle w:val="NormalWeb"/>
        <w:rPr>
          <w:rFonts w:ascii="Arial" w:hAnsi="Arial" w:cs="Arial"/>
          <w:color w:val="303B44"/>
          <w:sz w:val="22"/>
          <w:szCs w:val="22"/>
        </w:rPr>
      </w:pPr>
    </w:p>
    <w:p w:rsidR="00DE67C2" w:rsidRDefault="00DE67C2" w14:paraId="17F7B46A" w14:textId="77777777">
      <w:pPr>
        <w:pStyle w:val="NormalWeb"/>
        <w:rPr>
          <w:rFonts w:ascii="Arial" w:hAnsi="Arial" w:cs="Arial"/>
          <w:color w:val="303B44"/>
          <w:sz w:val="22"/>
          <w:szCs w:val="22"/>
        </w:rPr>
      </w:pPr>
    </w:p>
    <w:p w:rsidR="00DE67C2" w:rsidRDefault="00DE67C2" w14:paraId="14D0F69D" w14:textId="77777777">
      <w:pPr>
        <w:pStyle w:val="NormalWeb"/>
        <w:rPr>
          <w:rFonts w:ascii="Arial" w:hAnsi="Arial" w:cs="Arial"/>
          <w:color w:val="303B44"/>
          <w:sz w:val="22"/>
          <w:szCs w:val="22"/>
        </w:rPr>
      </w:pPr>
    </w:p>
    <w:p w:rsidR="00DE67C2" w:rsidRDefault="00DE67C2" w14:paraId="2F91B00A" w14:textId="77777777">
      <w:pPr>
        <w:pStyle w:val="NormalWeb"/>
        <w:rPr>
          <w:rFonts w:ascii="Arial" w:hAnsi="Arial" w:cs="Arial"/>
          <w:color w:val="303B44"/>
          <w:sz w:val="22"/>
          <w:szCs w:val="22"/>
        </w:rPr>
      </w:pPr>
    </w:p>
    <w:p w:rsidR="00DE67C2" w:rsidRDefault="00DE67C2" w14:paraId="031B42A8" w14:textId="77777777">
      <w:pPr>
        <w:pStyle w:val="NormalWeb"/>
        <w:rPr>
          <w:rFonts w:ascii="Arial" w:hAnsi="Arial" w:cs="Arial"/>
          <w:color w:val="303B44"/>
          <w:sz w:val="22"/>
          <w:szCs w:val="22"/>
        </w:rPr>
      </w:pPr>
    </w:p>
    <w:p w:rsidR="00DE67C2" w:rsidRDefault="00DE67C2" w14:paraId="47D8E466" w14:textId="77777777">
      <w:pPr>
        <w:pStyle w:val="NormalWeb"/>
        <w:rPr>
          <w:rFonts w:ascii="Arial" w:hAnsi="Arial" w:cs="Arial"/>
          <w:color w:val="303B44"/>
          <w:sz w:val="22"/>
          <w:szCs w:val="22"/>
        </w:rPr>
      </w:pPr>
    </w:p>
    <w:p w:rsidR="00DE67C2" w:rsidRDefault="00DE67C2" w14:paraId="66BEEDD4" w14:textId="77777777">
      <w:pPr>
        <w:pStyle w:val="NormalWeb"/>
        <w:rPr>
          <w:rFonts w:ascii="Arial" w:hAnsi="Arial" w:cs="Arial"/>
          <w:color w:val="303B44"/>
          <w:sz w:val="22"/>
          <w:szCs w:val="22"/>
        </w:rPr>
      </w:pPr>
    </w:p>
    <w:p w:rsidR="00DE67C2" w:rsidRDefault="00DE67C2" w14:paraId="45B6C784" w14:textId="77777777">
      <w:pPr>
        <w:pStyle w:val="NormalWeb"/>
        <w:rPr>
          <w:rFonts w:ascii="Arial" w:hAnsi="Arial" w:cs="Arial"/>
          <w:color w:val="303B44"/>
          <w:sz w:val="22"/>
          <w:szCs w:val="22"/>
        </w:rPr>
      </w:pPr>
    </w:p>
    <w:p w:rsidR="00DE67C2" w:rsidRDefault="00DE67C2" w14:paraId="1010E334" w14:textId="77777777">
      <w:pPr>
        <w:pStyle w:val="NormalWeb"/>
        <w:rPr>
          <w:rFonts w:ascii="Arial" w:hAnsi="Arial" w:cs="Arial"/>
          <w:color w:val="303B44"/>
          <w:sz w:val="22"/>
          <w:szCs w:val="22"/>
        </w:rPr>
      </w:pPr>
    </w:p>
    <w:p w:rsidR="00DE67C2" w:rsidRDefault="00DE67C2" w14:paraId="72E909F8" w14:textId="77777777">
      <w:pPr>
        <w:pStyle w:val="NormalWeb"/>
        <w:rPr>
          <w:rFonts w:ascii="Arial" w:hAnsi="Arial" w:cs="Arial"/>
          <w:color w:val="303B44"/>
          <w:sz w:val="22"/>
          <w:szCs w:val="22"/>
        </w:rPr>
      </w:pPr>
    </w:p>
    <w:p w:rsidR="00DE67C2" w:rsidRDefault="00DE67C2" w14:paraId="71306541" w14:textId="77777777">
      <w:pPr>
        <w:pStyle w:val="NormalWeb"/>
        <w:rPr>
          <w:rFonts w:ascii="Arial" w:hAnsi="Arial" w:cs="Arial"/>
          <w:color w:val="303B44"/>
          <w:sz w:val="22"/>
          <w:szCs w:val="22"/>
        </w:rPr>
      </w:pPr>
    </w:p>
    <w:p w:rsidR="00DE67C2" w:rsidRDefault="00DE67C2" w14:paraId="68A959AF" w14:textId="77777777">
      <w:pPr>
        <w:pStyle w:val="NormalWeb"/>
        <w:rPr>
          <w:rFonts w:ascii="Arial" w:hAnsi="Arial" w:cs="Arial"/>
          <w:color w:val="303B44"/>
          <w:sz w:val="22"/>
          <w:szCs w:val="22"/>
        </w:rPr>
      </w:pPr>
    </w:p>
    <w:p w:rsidR="00DE67C2" w:rsidRDefault="00DE67C2" w14:paraId="43E27E24" w14:textId="77777777">
      <w:pPr>
        <w:pStyle w:val="NormalWeb"/>
        <w:rPr>
          <w:rFonts w:ascii="Arial" w:hAnsi="Arial" w:cs="Arial"/>
          <w:color w:val="303B44"/>
          <w:sz w:val="22"/>
          <w:szCs w:val="22"/>
        </w:rPr>
      </w:pPr>
    </w:p>
    <w:p w:rsidR="00DE67C2" w:rsidRDefault="00DE67C2" w14:paraId="630E16AC" w14:textId="77777777">
      <w:pPr>
        <w:pStyle w:val="NormalWeb"/>
        <w:rPr>
          <w:rFonts w:ascii="Arial" w:hAnsi="Arial" w:cs="Arial"/>
          <w:color w:val="303B44"/>
          <w:sz w:val="22"/>
          <w:szCs w:val="22"/>
        </w:rPr>
      </w:pPr>
    </w:p>
    <w:p w:rsidR="00DE67C2" w:rsidRDefault="00DE67C2" w14:paraId="2E88BE65" w14:textId="77777777">
      <w:pPr>
        <w:pStyle w:val="NormalWeb"/>
        <w:rPr>
          <w:rFonts w:ascii="Arial" w:hAnsi="Arial" w:cs="Arial"/>
          <w:color w:val="303B44"/>
          <w:sz w:val="22"/>
          <w:szCs w:val="22"/>
        </w:rPr>
      </w:pPr>
    </w:p>
    <w:p w:rsidRPr="00DE67C2" w:rsidR="00DE67C2" w:rsidP="00DE67C2" w:rsidRDefault="00DE67C2" w14:paraId="4EFCF079"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4AB79B8F" w14:textId="77777777">
      <w:r>
        <w:separator/>
      </w:r>
    </w:p>
  </w:endnote>
  <w:endnote w:type="continuationSeparator" w:id="0">
    <w:p w:rsidR="00B50EA8" w:rsidRDefault="00B50EA8" w14:paraId="692B1BC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D2EBE7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654DBCA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2BBC8F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66590763" w14:textId="77777777">
      <w:r>
        <w:separator/>
      </w:r>
    </w:p>
  </w:footnote>
  <w:footnote w:type="continuationSeparator" w:id="0">
    <w:p w:rsidR="00B50EA8" w:rsidRDefault="00B50EA8" w14:paraId="639E307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1858b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46349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35ac3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635e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1176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3F390D"/>
    <w:multiLevelType w:val="multilevel"/>
    <w:tmpl w:val="B1161E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7083DB0"/>
    <w:multiLevelType w:val="multilevel"/>
    <w:tmpl w:val="A0042B06"/>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CB4D1B"/>
    <w:multiLevelType w:val="multilevel"/>
    <w:tmpl w:val="9FFE8228"/>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5"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F328A2"/>
    <w:multiLevelType w:val="multilevel"/>
    <w:tmpl w:val="145ED65C"/>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D7B39FE"/>
    <w:multiLevelType w:val="multilevel"/>
    <w:tmpl w:val="07E2B4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7">
    <w:abstractNumId w:val="26"/>
  </w:num>
  <w:num w:numId="26">
    <w:abstractNumId w:val="25"/>
  </w:num>
  <w:num w:numId="25">
    <w:abstractNumId w:val="24"/>
  </w:num>
  <w:num w:numId="24">
    <w:abstractNumId w:val="23"/>
  </w:num>
  <w:num w:numId="23">
    <w:abstractNumId w:val="22"/>
  </w:num>
  <w:num w:numId="1" w16cid:durableId="2116167812">
    <w:abstractNumId w:val="2"/>
  </w:num>
  <w:num w:numId="2" w16cid:durableId="354384142">
    <w:abstractNumId w:val="11"/>
  </w:num>
  <w:num w:numId="3" w16cid:durableId="1720779515">
    <w:abstractNumId w:val="20"/>
  </w:num>
  <w:num w:numId="4" w16cid:durableId="1568952614">
    <w:abstractNumId w:val="13"/>
  </w:num>
  <w:num w:numId="5" w16cid:durableId="306013662">
    <w:abstractNumId w:val="9"/>
  </w:num>
  <w:num w:numId="6" w16cid:durableId="1332875752">
    <w:abstractNumId w:val="19"/>
  </w:num>
  <w:num w:numId="7" w16cid:durableId="2012637204">
    <w:abstractNumId w:val="3"/>
  </w:num>
  <w:num w:numId="8" w16cid:durableId="1714502686">
    <w:abstractNumId w:val="17"/>
  </w:num>
  <w:num w:numId="9" w16cid:durableId="1811048087">
    <w:abstractNumId w:val="12"/>
  </w:num>
  <w:num w:numId="10" w16cid:durableId="2037386437">
    <w:abstractNumId w:val="6"/>
  </w:num>
  <w:num w:numId="11" w16cid:durableId="1593707316">
    <w:abstractNumId w:val="7"/>
  </w:num>
  <w:num w:numId="12" w16cid:durableId="269630478">
    <w:abstractNumId w:val="10"/>
  </w:num>
  <w:num w:numId="13" w16cid:durableId="874345607">
    <w:abstractNumId w:val="16"/>
  </w:num>
  <w:num w:numId="14" w16cid:durableId="1492138915">
    <w:abstractNumId w:val="5"/>
  </w:num>
  <w:num w:numId="15" w16cid:durableId="364522222">
    <w:abstractNumId w:val="0"/>
  </w:num>
  <w:num w:numId="16" w16cid:durableId="1157956816">
    <w:abstractNumId w:val="8"/>
  </w:num>
  <w:num w:numId="17" w16cid:durableId="1850099801">
    <w:abstractNumId w:val="15"/>
  </w:num>
  <w:num w:numId="18" w16cid:durableId="908687820">
    <w:abstractNumId w:val="14"/>
  </w:num>
  <w:num w:numId="19" w16cid:durableId="1515027714">
    <w:abstractNumId w:val="4"/>
  </w:num>
  <w:num w:numId="20" w16cid:durableId="349456736">
    <w:abstractNumId w:val="18"/>
  </w:num>
  <w:num w:numId="21" w16cid:durableId="689717782">
    <w:abstractNumId w:val="1"/>
  </w:num>
  <w:num w:numId="22" w16cid:durableId="3943605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D7E"/>
    <w:rsid w:val="00026B02"/>
    <w:rsid w:val="00041392"/>
    <w:rsid w:val="000822E5"/>
    <w:rsid w:val="000866B4"/>
    <w:rsid w:val="000971FC"/>
    <w:rsid w:val="000A2A3A"/>
    <w:rsid w:val="000A492A"/>
    <w:rsid w:val="000D2F80"/>
    <w:rsid w:val="000D6956"/>
    <w:rsid w:val="000E413A"/>
    <w:rsid w:val="000F5AA3"/>
    <w:rsid w:val="00100396"/>
    <w:rsid w:val="00100B5C"/>
    <w:rsid w:val="001106E9"/>
    <w:rsid w:val="00124CA5"/>
    <w:rsid w:val="00134F77"/>
    <w:rsid w:val="00135B5B"/>
    <w:rsid w:val="001363A5"/>
    <w:rsid w:val="00152E9D"/>
    <w:rsid w:val="00154487"/>
    <w:rsid w:val="00166A6E"/>
    <w:rsid w:val="0017512A"/>
    <w:rsid w:val="00196958"/>
    <w:rsid w:val="001A1E39"/>
    <w:rsid w:val="001A24F3"/>
    <w:rsid w:val="001B405C"/>
    <w:rsid w:val="001B5F45"/>
    <w:rsid w:val="001E1050"/>
    <w:rsid w:val="001E1E1F"/>
    <w:rsid w:val="001E2007"/>
    <w:rsid w:val="001E57C1"/>
    <w:rsid w:val="001F07EF"/>
    <w:rsid w:val="001F291C"/>
    <w:rsid w:val="001F50B6"/>
    <w:rsid w:val="001F6D7A"/>
    <w:rsid w:val="00224849"/>
    <w:rsid w:val="0022746E"/>
    <w:rsid w:val="00235F71"/>
    <w:rsid w:val="002444CA"/>
    <w:rsid w:val="00260DE6"/>
    <w:rsid w:val="00273FEE"/>
    <w:rsid w:val="0028204E"/>
    <w:rsid w:val="00283D5B"/>
    <w:rsid w:val="002845EE"/>
    <w:rsid w:val="0028591B"/>
    <w:rsid w:val="002878BF"/>
    <w:rsid w:val="00291841"/>
    <w:rsid w:val="002B3AF6"/>
    <w:rsid w:val="002C449B"/>
    <w:rsid w:val="002C6040"/>
    <w:rsid w:val="002D5B3F"/>
    <w:rsid w:val="002E272E"/>
    <w:rsid w:val="002F5778"/>
    <w:rsid w:val="003223E0"/>
    <w:rsid w:val="00352C4A"/>
    <w:rsid w:val="003560BB"/>
    <w:rsid w:val="00362560"/>
    <w:rsid w:val="003732FD"/>
    <w:rsid w:val="003753B2"/>
    <w:rsid w:val="00376559"/>
    <w:rsid w:val="00382BAA"/>
    <w:rsid w:val="00384D73"/>
    <w:rsid w:val="00393EB6"/>
    <w:rsid w:val="003A2D9A"/>
    <w:rsid w:val="003A3CE5"/>
    <w:rsid w:val="003B366F"/>
    <w:rsid w:val="003B3F9D"/>
    <w:rsid w:val="003B6C95"/>
    <w:rsid w:val="003E5751"/>
    <w:rsid w:val="003F5BAB"/>
    <w:rsid w:val="004046A9"/>
    <w:rsid w:val="00404C50"/>
    <w:rsid w:val="00423934"/>
    <w:rsid w:val="00426244"/>
    <w:rsid w:val="00451810"/>
    <w:rsid w:val="00470A38"/>
    <w:rsid w:val="00477880"/>
    <w:rsid w:val="004874DE"/>
    <w:rsid w:val="004B5334"/>
    <w:rsid w:val="004B6C14"/>
    <w:rsid w:val="004C467D"/>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560"/>
    <w:rsid w:val="005A1689"/>
    <w:rsid w:val="005A7C6C"/>
    <w:rsid w:val="005B61CD"/>
    <w:rsid w:val="005C4F4D"/>
    <w:rsid w:val="005D1D58"/>
    <w:rsid w:val="005D432C"/>
    <w:rsid w:val="005E285E"/>
    <w:rsid w:val="005E72F8"/>
    <w:rsid w:val="005F0579"/>
    <w:rsid w:val="005F3A53"/>
    <w:rsid w:val="00603FE6"/>
    <w:rsid w:val="006062A3"/>
    <w:rsid w:val="00610E08"/>
    <w:rsid w:val="006140BF"/>
    <w:rsid w:val="006161BE"/>
    <w:rsid w:val="00620787"/>
    <w:rsid w:val="00632434"/>
    <w:rsid w:val="0063478F"/>
    <w:rsid w:val="00644256"/>
    <w:rsid w:val="00652482"/>
    <w:rsid w:val="0065438C"/>
    <w:rsid w:val="00661D6F"/>
    <w:rsid w:val="006628E9"/>
    <w:rsid w:val="0066725E"/>
    <w:rsid w:val="006716C7"/>
    <w:rsid w:val="00681208"/>
    <w:rsid w:val="00681FA9"/>
    <w:rsid w:val="00691EA9"/>
    <w:rsid w:val="006934D4"/>
    <w:rsid w:val="006A3BFA"/>
    <w:rsid w:val="006A6DC3"/>
    <w:rsid w:val="006B6BF5"/>
    <w:rsid w:val="006C7A33"/>
    <w:rsid w:val="006D49ED"/>
    <w:rsid w:val="006D55CE"/>
    <w:rsid w:val="006D637A"/>
    <w:rsid w:val="006D6F24"/>
    <w:rsid w:val="006F0F95"/>
    <w:rsid w:val="006F45BF"/>
    <w:rsid w:val="006F60E0"/>
    <w:rsid w:val="006F7A45"/>
    <w:rsid w:val="00702F71"/>
    <w:rsid w:val="00727140"/>
    <w:rsid w:val="007366DF"/>
    <w:rsid w:val="007541F3"/>
    <w:rsid w:val="00757839"/>
    <w:rsid w:val="00764CA5"/>
    <w:rsid w:val="00770C81"/>
    <w:rsid w:val="007761B7"/>
    <w:rsid w:val="00791024"/>
    <w:rsid w:val="00793F0A"/>
    <w:rsid w:val="0079523F"/>
    <w:rsid w:val="007A1932"/>
    <w:rsid w:val="007A2657"/>
    <w:rsid w:val="007B0339"/>
    <w:rsid w:val="007C682C"/>
    <w:rsid w:val="007D2385"/>
    <w:rsid w:val="007D5DE2"/>
    <w:rsid w:val="007F214F"/>
    <w:rsid w:val="00800069"/>
    <w:rsid w:val="008042F0"/>
    <w:rsid w:val="008310A0"/>
    <w:rsid w:val="00835D29"/>
    <w:rsid w:val="00842E7F"/>
    <w:rsid w:val="00852933"/>
    <w:rsid w:val="008566E5"/>
    <w:rsid w:val="008566FE"/>
    <w:rsid w:val="00865B46"/>
    <w:rsid w:val="00872034"/>
    <w:rsid w:val="00896134"/>
    <w:rsid w:val="008A62BC"/>
    <w:rsid w:val="008B43E7"/>
    <w:rsid w:val="008D763F"/>
    <w:rsid w:val="008F036F"/>
    <w:rsid w:val="008F0634"/>
    <w:rsid w:val="008F1308"/>
    <w:rsid w:val="008F4A18"/>
    <w:rsid w:val="008F78C2"/>
    <w:rsid w:val="0090169D"/>
    <w:rsid w:val="00904568"/>
    <w:rsid w:val="00911394"/>
    <w:rsid w:val="00923EF2"/>
    <w:rsid w:val="00926D25"/>
    <w:rsid w:val="00926E9D"/>
    <w:rsid w:val="009315A0"/>
    <w:rsid w:val="00932C6E"/>
    <w:rsid w:val="00933F10"/>
    <w:rsid w:val="009433C5"/>
    <w:rsid w:val="00964D06"/>
    <w:rsid w:val="00965881"/>
    <w:rsid w:val="009871FF"/>
    <w:rsid w:val="00990799"/>
    <w:rsid w:val="00995D51"/>
    <w:rsid w:val="009A0631"/>
    <w:rsid w:val="009B10ED"/>
    <w:rsid w:val="009D347C"/>
    <w:rsid w:val="009D3EA4"/>
    <w:rsid w:val="009D649C"/>
    <w:rsid w:val="009E4BC1"/>
    <w:rsid w:val="009F5CB2"/>
    <w:rsid w:val="00A00380"/>
    <w:rsid w:val="00A03BB8"/>
    <w:rsid w:val="00A05CD7"/>
    <w:rsid w:val="00A16E98"/>
    <w:rsid w:val="00A3505D"/>
    <w:rsid w:val="00A4036F"/>
    <w:rsid w:val="00A406E5"/>
    <w:rsid w:val="00A423D0"/>
    <w:rsid w:val="00A4641C"/>
    <w:rsid w:val="00A55876"/>
    <w:rsid w:val="00A66F0B"/>
    <w:rsid w:val="00A67FB1"/>
    <w:rsid w:val="00A8354A"/>
    <w:rsid w:val="00A85BFE"/>
    <w:rsid w:val="00AA6845"/>
    <w:rsid w:val="00AB6FE7"/>
    <w:rsid w:val="00AB7AD7"/>
    <w:rsid w:val="00AD2430"/>
    <w:rsid w:val="00AE41A6"/>
    <w:rsid w:val="00AE4475"/>
    <w:rsid w:val="00AF0E34"/>
    <w:rsid w:val="00AF271D"/>
    <w:rsid w:val="00AF56C2"/>
    <w:rsid w:val="00B004E6"/>
    <w:rsid w:val="00B0744D"/>
    <w:rsid w:val="00B47686"/>
    <w:rsid w:val="00B50EA8"/>
    <w:rsid w:val="00B64082"/>
    <w:rsid w:val="00B658FE"/>
    <w:rsid w:val="00B72325"/>
    <w:rsid w:val="00B81AD3"/>
    <w:rsid w:val="00B829D8"/>
    <w:rsid w:val="00B84B5B"/>
    <w:rsid w:val="00B86446"/>
    <w:rsid w:val="00BA1176"/>
    <w:rsid w:val="00BD060B"/>
    <w:rsid w:val="00BE0B01"/>
    <w:rsid w:val="00BE634D"/>
    <w:rsid w:val="00BE79C7"/>
    <w:rsid w:val="00BF3CB5"/>
    <w:rsid w:val="00C01A3F"/>
    <w:rsid w:val="00C01B78"/>
    <w:rsid w:val="00C0499A"/>
    <w:rsid w:val="00C073F1"/>
    <w:rsid w:val="00C1285B"/>
    <w:rsid w:val="00C1361B"/>
    <w:rsid w:val="00C14E1F"/>
    <w:rsid w:val="00C315AF"/>
    <w:rsid w:val="00C36D9A"/>
    <w:rsid w:val="00C44A72"/>
    <w:rsid w:val="00C54667"/>
    <w:rsid w:val="00C61FC2"/>
    <w:rsid w:val="00C67091"/>
    <w:rsid w:val="00C705F9"/>
    <w:rsid w:val="00C80F0F"/>
    <w:rsid w:val="00C8667A"/>
    <w:rsid w:val="00C93BCB"/>
    <w:rsid w:val="00CC007B"/>
    <w:rsid w:val="00CC241A"/>
    <w:rsid w:val="00CE4035"/>
    <w:rsid w:val="00CE65AB"/>
    <w:rsid w:val="00CF4266"/>
    <w:rsid w:val="00D22D9C"/>
    <w:rsid w:val="00D241F1"/>
    <w:rsid w:val="00D275CB"/>
    <w:rsid w:val="00D30DFA"/>
    <w:rsid w:val="00D463A5"/>
    <w:rsid w:val="00D4710D"/>
    <w:rsid w:val="00D47D25"/>
    <w:rsid w:val="00D52551"/>
    <w:rsid w:val="00D62ACD"/>
    <w:rsid w:val="00DA3122"/>
    <w:rsid w:val="00DA36EE"/>
    <w:rsid w:val="00DB116D"/>
    <w:rsid w:val="00DC61DF"/>
    <w:rsid w:val="00DD17CC"/>
    <w:rsid w:val="00DE217A"/>
    <w:rsid w:val="00DE67C2"/>
    <w:rsid w:val="00DF321B"/>
    <w:rsid w:val="00DF4751"/>
    <w:rsid w:val="00E20F78"/>
    <w:rsid w:val="00E230E0"/>
    <w:rsid w:val="00E27F15"/>
    <w:rsid w:val="00E35F8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705"/>
    <w:rsid w:val="00F442A7"/>
    <w:rsid w:val="00F5414E"/>
    <w:rsid w:val="00F57A89"/>
    <w:rsid w:val="00F61A20"/>
    <w:rsid w:val="00F63DD9"/>
    <w:rsid w:val="00F67644"/>
    <w:rsid w:val="00F71463"/>
    <w:rsid w:val="00F8381F"/>
    <w:rsid w:val="00F847F3"/>
    <w:rsid w:val="00FA04CD"/>
    <w:rsid w:val="00FA25F5"/>
    <w:rsid w:val="00FA2810"/>
    <w:rsid w:val="00FA68F8"/>
    <w:rsid w:val="00FB1DC0"/>
    <w:rsid w:val="00FB3B4E"/>
    <w:rsid w:val="00FB4521"/>
    <w:rsid w:val="00FB4F84"/>
    <w:rsid w:val="00FB5CF8"/>
    <w:rsid w:val="00FE2BDB"/>
    <w:rsid w:val="00FF273B"/>
    <w:rsid w:val="00FF3C39"/>
    <w:rsid w:val="00FF564C"/>
    <w:rsid w:val="00FF5AAD"/>
    <w:rsid w:val="011328D2"/>
    <w:rsid w:val="01720896"/>
    <w:rsid w:val="019962A2"/>
    <w:rsid w:val="027335A9"/>
    <w:rsid w:val="037988D5"/>
    <w:rsid w:val="04BFBEE8"/>
    <w:rsid w:val="04F69428"/>
    <w:rsid w:val="05155936"/>
    <w:rsid w:val="05296B46"/>
    <w:rsid w:val="07632BAC"/>
    <w:rsid w:val="07817665"/>
    <w:rsid w:val="07EC732F"/>
    <w:rsid w:val="08248E0F"/>
    <w:rsid w:val="08CB92F3"/>
    <w:rsid w:val="09C05E70"/>
    <w:rsid w:val="09D986CD"/>
    <w:rsid w:val="0AC55C3A"/>
    <w:rsid w:val="0B074AC3"/>
    <w:rsid w:val="0B2F006C"/>
    <w:rsid w:val="0B5C2ED1"/>
    <w:rsid w:val="0BE805D1"/>
    <w:rsid w:val="0BEA4D60"/>
    <w:rsid w:val="0C4ADF0A"/>
    <w:rsid w:val="0CF7FF32"/>
    <w:rsid w:val="0D1934FF"/>
    <w:rsid w:val="0D4C12F0"/>
    <w:rsid w:val="0E136029"/>
    <w:rsid w:val="101169E5"/>
    <w:rsid w:val="1048C851"/>
    <w:rsid w:val="107138D9"/>
    <w:rsid w:val="108E57AB"/>
    <w:rsid w:val="116BB3D5"/>
    <w:rsid w:val="11BC4CB4"/>
    <w:rsid w:val="13268C18"/>
    <w:rsid w:val="1338B18B"/>
    <w:rsid w:val="142199A0"/>
    <w:rsid w:val="145B03A9"/>
    <w:rsid w:val="14A0C5D4"/>
    <w:rsid w:val="15DDA413"/>
    <w:rsid w:val="15F50EDB"/>
    <w:rsid w:val="161FDFE8"/>
    <w:rsid w:val="16780049"/>
    <w:rsid w:val="16A6CEFE"/>
    <w:rsid w:val="16F8AA99"/>
    <w:rsid w:val="192E35E6"/>
    <w:rsid w:val="19DE6FC0"/>
    <w:rsid w:val="1BAAC978"/>
    <w:rsid w:val="1BC00855"/>
    <w:rsid w:val="1D3E7C6B"/>
    <w:rsid w:val="1E01E5EF"/>
    <w:rsid w:val="1EB5A07C"/>
    <w:rsid w:val="1EEDEFEF"/>
    <w:rsid w:val="1F23E316"/>
    <w:rsid w:val="1F724209"/>
    <w:rsid w:val="20E0867B"/>
    <w:rsid w:val="20EED8DE"/>
    <w:rsid w:val="2237D1EB"/>
    <w:rsid w:val="23734CE6"/>
    <w:rsid w:val="23974A64"/>
    <w:rsid w:val="23D373A3"/>
    <w:rsid w:val="241FE436"/>
    <w:rsid w:val="25B0E09D"/>
    <w:rsid w:val="29335DBF"/>
    <w:rsid w:val="2A98B16F"/>
    <w:rsid w:val="2ACF2E20"/>
    <w:rsid w:val="2AFFB777"/>
    <w:rsid w:val="2B953192"/>
    <w:rsid w:val="2BCFC31E"/>
    <w:rsid w:val="2C3E5680"/>
    <w:rsid w:val="2C49226F"/>
    <w:rsid w:val="2C7310D2"/>
    <w:rsid w:val="2CC1C8B2"/>
    <w:rsid w:val="2E0F9492"/>
    <w:rsid w:val="2EA4C4B6"/>
    <w:rsid w:val="2EC0ED90"/>
    <w:rsid w:val="2EC804AD"/>
    <w:rsid w:val="2F3950A9"/>
    <w:rsid w:val="2F52FA35"/>
    <w:rsid w:val="2FAF85E3"/>
    <w:rsid w:val="2FF96974"/>
    <w:rsid w:val="301C1D86"/>
    <w:rsid w:val="3040FA96"/>
    <w:rsid w:val="313E6FA4"/>
    <w:rsid w:val="31F9C7E7"/>
    <w:rsid w:val="3218F16A"/>
    <w:rsid w:val="32FF33E1"/>
    <w:rsid w:val="330A730C"/>
    <w:rsid w:val="337835D9"/>
    <w:rsid w:val="3448E201"/>
    <w:rsid w:val="346BF8CC"/>
    <w:rsid w:val="349E7C4F"/>
    <w:rsid w:val="34CCDA97"/>
    <w:rsid w:val="3545193C"/>
    <w:rsid w:val="35B31A43"/>
    <w:rsid w:val="35E4B262"/>
    <w:rsid w:val="36D29407"/>
    <w:rsid w:val="36E62A62"/>
    <w:rsid w:val="38047B59"/>
    <w:rsid w:val="39264192"/>
    <w:rsid w:val="3965CA45"/>
    <w:rsid w:val="39D58760"/>
    <w:rsid w:val="3AE77725"/>
    <w:rsid w:val="3C81224B"/>
    <w:rsid w:val="3C91F8EA"/>
    <w:rsid w:val="3CBEE9ED"/>
    <w:rsid w:val="3DBC7AB3"/>
    <w:rsid w:val="3E3C412C"/>
    <w:rsid w:val="3E73BCDD"/>
    <w:rsid w:val="3F83B0C7"/>
    <w:rsid w:val="3F88B3DE"/>
    <w:rsid w:val="3FB8C30D"/>
    <w:rsid w:val="3FCEB578"/>
    <w:rsid w:val="3FD8118D"/>
    <w:rsid w:val="41AB5D9F"/>
    <w:rsid w:val="42AA0D0D"/>
    <w:rsid w:val="42BB5189"/>
    <w:rsid w:val="439B7959"/>
    <w:rsid w:val="442C78BC"/>
    <w:rsid w:val="44AB82B0"/>
    <w:rsid w:val="45DBB5EE"/>
    <w:rsid w:val="45E04D09"/>
    <w:rsid w:val="45F77029"/>
    <w:rsid w:val="4604C49A"/>
    <w:rsid w:val="4686BC48"/>
    <w:rsid w:val="47384737"/>
    <w:rsid w:val="493C655C"/>
    <w:rsid w:val="4AD835BD"/>
    <w:rsid w:val="4AEFC43B"/>
    <w:rsid w:val="4B33EC91"/>
    <w:rsid w:val="4B5FF88C"/>
    <w:rsid w:val="4C612EDA"/>
    <w:rsid w:val="4D611580"/>
    <w:rsid w:val="4E91CE2D"/>
    <w:rsid w:val="4EB64F16"/>
    <w:rsid w:val="4F161E0A"/>
    <w:rsid w:val="4FB39466"/>
    <w:rsid w:val="50864176"/>
    <w:rsid w:val="509F69D3"/>
    <w:rsid w:val="511C5410"/>
    <w:rsid w:val="52E70664"/>
    <w:rsid w:val="52EB3528"/>
    <w:rsid w:val="536B568F"/>
    <w:rsid w:val="5419990C"/>
    <w:rsid w:val="54E3712C"/>
    <w:rsid w:val="551CE57A"/>
    <w:rsid w:val="5559B299"/>
    <w:rsid w:val="55F2A6A3"/>
    <w:rsid w:val="561AE864"/>
    <w:rsid w:val="56528D98"/>
    <w:rsid w:val="56E3B0AB"/>
    <w:rsid w:val="571EB92C"/>
    <w:rsid w:val="57E72E20"/>
    <w:rsid w:val="580134C2"/>
    <w:rsid w:val="58A0AA1B"/>
    <w:rsid w:val="59528926"/>
    <w:rsid w:val="595A76AC"/>
    <w:rsid w:val="59E53870"/>
    <w:rsid w:val="5A8950B4"/>
    <w:rsid w:val="5AEE5987"/>
    <w:rsid w:val="5C24AAF1"/>
    <w:rsid w:val="5C4AEBCB"/>
    <w:rsid w:val="5D880475"/>
    <w:rsid w:val="5EDD7E14"/>
    <w:rsid w:val="5EEEC290"/>
    <w:rsid w:val="608A92F1"/>
    <w:rsid w:val="60DEF3B7"/>
    <w:rsid w:val="610F5FD6"/>
    <w:rsid w:val="61C5AF14"/>
    <w:rsid w:val="62F62E20"/>
    <w:rsid w:val="63DBF388"/>
    <w:rsid w:val="643CD553"/>
    <w:rsid w:val="646D2CD4"/>
    <w:rsid w:val="647BDDDE"/>
    <w:rsid w:val="6588FEC0"/>
    <w:rsid w:val="65B264DA"/>
    <w:rsid w:val="6701C1FB"/>
    <w:rsid w:val="671DABE4"/>
    <w:rsid w:val="67F72147"/>
    <w:rsid w:val="68874D11"/>
    <w:rsid w:val="69296ED3"/>
    <w:rsid w:val="69534ECC"/>
    <w:rsid w:val="69709A76"/>
    <w:rsid w:val="69B571FA"/>
    <w:rsid w:val="69EB13DD"/>
    <w:rsid w:val="6A3962BD"/>
    <w:rsid w:val="6AC53F34"/>
    <w:rsid w:val="6AEF1F2D"/>
    <w:rsid w:val="6BA7A974"/>
    <w:rsid w:val="6BDF17E7"/>
    <w:rsid w:val="6BFCCDA2"/>
    <w:rsid w:val="6C6BA797"/>
    <w:rsid w:val="6C8AEF8E"/>
    <w:rsid w:val="6DFCDFF6"/>
    <w:rsid w:val="6F1EA62F"/>
    <w:rsid w:val="6F41E626"/>
    <w:rsid w:val="6F6134A6"/>
    <w:rsid w:val="6FC3A49E"/>
    <w:rsid w:val="6FC3AB71"/>
    <w:rsid w:val="703FA49B"/>
    <w:rsid w:val="713AD18C"/>
    <w:rsid w:val="724474A2"/>
    <w:rsid w:val="72D23DFB"/>
    <w:rsid w:val="73B235A2"/>
    <w:rsid w:val="74155749"/>
    <w:rsid w:val="76A03ADD"/>
    <w:rsid w:val="776C468B"/>
    <w:rsid w:val="786D54CC"/>
    <w:rsid w:val="795669A7"/>
    <w:rsid w:val="7A09252D"/>
    <w:rsid w:val="7A9C81E5"/>
    <w:rsid w:val="7ADE6100"/>
    <w:rsid w:val="7B3999BB"/>
    <w:rsid w:val="7BD9C826"/>
    <w:rsid w:val="7BFD2937"/>
    <w:rsid w:val="7C41B6DD"/>
    <w:rsid w:val="7CDF19DB"/>
    <w:rsid w:val="7D40C5EF"/>
    <w:rsid w:val="7D4BD480"/>
    <w:rsid w:val="7D98F998"/>
    <w:rsid w:val="7DDB880F"/>
    <w:rsid w:val="7DED13B8"/>
    <w:rsid w:val="7E0F439E"/>
    <w:rsid w:val="7E1A04BB"/>
    <w:rsid w:val="7E7DABC8"/>
    <w:rsid w:val="7F34C9F9"/>
    <w:rsid w:val="7F77587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3AAC70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E20F78"/>
    <w:pPr>
      <w:spacing w:after="120"/>
    </w:pPr>
  </w:style>
  <w:style w:type="character" w:styleId="BodyTextChar" w:customStyle="1">
    <w:name w:val="Body Text Char"/>
    <w:basedOn w:val="DefaultParagraphFont"/>
    <w:link w:val="BodyText"/>
    <w:semiHidden/>
    <w:rsid w:val="00E20F78"/>
    <w:rPr>
      <w:lang w:eastAsia="en-GB"/>
    </w:rPr>
  </w:style>
  <w:style w:type="paragraph" w:styleId="paragraph" w:customStyle="1">
    <w:name w:val="paragraph"/>
    <w:basedOn w:val="Normal"/>
    <w:rsid w:val="006A3BFA"/>
    <w:pPr>
      <w:spacing w:before="100" w:beforeAutospacing="1" w:after="100" w:afterAutospacing="1"/>
    </w:pPr>
    <w:rPr>
      <w:sz w:val="24"/>
      <w:szCs w:val="24"/>
      <w:lang w:eastAsia="zh-CN"/>
    </w:rPr>
  </w:style>
  <w:style w:type="character" w:styleId="normaltextrun" w:customStyle="1">
    <w:name w:val="normaltextrun"/>
    <w:basedOn w:val="DefaultParagraphFont"/>
    <w:rsid w:val="006A3BFA"/>
  </w:style>
  <w:style w:type="character" w:styleId="eop" w:customStyle="1">
    <w:name w:val="eop"/>
    <w:basedOn w:val="DefaultParagraphFont"/>
    <w:rsid w:val="006A3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556586">
      <w:bodyDiv w:val="1"/>
      <w:marLeft w:val="0"/>
      <w:marRight w:val="0"/>
      <w:marTop w:val="0"/>
      <w:marBottom w:val="0"/>
      <w:divBdr>
        <w:top w:val="none" w:sz="0" w:space="0" w:color="auto"/>
        <w:left w:val="none" w:sz="0" w:space="0" w:color="auto"/>
        <w:bottom w:val="none" w:sz="0" w:space="0" w:color="auto"/>
        <w:right w:val="none" w:sz="0" w:space="0" w:color="auto"/>
      </w:divBdr>
      <w:divsChild>
        <w:div w:id="1866287050">
          <w:marLeft w:val="0"/>
          <w:marRight w:val="0"/>
          <w:marTop w:val="0"/>
          <w:marBottom w:val="0"/>
          <w:divBdr>
            <w:top w:val="none" w:sz="0" w:space="0" w:color="auto"/>
            <w:left w:val="none" w:sz="0" w:space="0" w:color="auto"/>
            <w:bottom w:val="none" w:sz="0" w:space="0" w:color="auto"/>
            <w:right w:val="none" w:sz="0" w:space="0" w:color="auto"/>
          </w:divBdr>
        </w:div>
        <w:div w:id="1051002380">
          <w:marLeft w:val="0"/>
          <w:marRight w:val="0"/>
          <w:marTop w:val="0"/>
          <w:marBottom w:val="0"/>
          <w:divBdr>
            <w:top w:val="none" w:sz="0" w:space="0" w:color="auto"/>
            <w:left w:val="none" w:sz="0" w:space="0" w:color="auto"/>
            <w:bottom w:val="none" w:sz="0" w:space="0" w:color="auto"/>
            <w:right w:val="none" w:sz="0" w:space="0" w:color="auto"/>
          </w:divBdr>
        </w:div>
        <w:div w:id="2011640594">
          <w:marLeft w:val="0"/>
          <w:marRight w:val="0"/>
          <w:marTop w:val="0"/>
          <w:marBottom w:val="0"/>
          <w:divBdr>
            <w:top w:val="none" w:sz="0" w:space="0" w:color="auto"/>
            <w:left w:val="none" w:sz="0" w:space="0" w:color="auto"/>
            <w:bottom w:val="none" w:sz="0" w:space="0" w:color="auto"/>
            <w:right w:val="none" w:sz="0" w:space="0" w:color="auto"/>
          </w:divBdr>
        </w:div>
        <w:div w:id="993606161">
          <w:marLeft w:val="0"/>
          <w:marRight w:val="0"/>
          <w:marTop w:val="0"/>
          <w:marBottom w:val="0"/>
          <w:divBdr>
            <w:top w:val="none" w:sz="0" w:space="0" w:color="auto"/>
            <w:left w:val="none" w:sz="0" w:space="0" w:color="auto"/>
            <w:bottom w:val="none" w:sz="0" w:space="0" w:color="auto"/>
            <w:right w:val="none" w:sz="0" w:space="0" w:color="auto"/>
          </w:divBdr>
          <w:divsChild>
            <w:div w:id="1526601480">
              <w:marLeft w:val="0"/>
              <w:marRight w:val="0"/>
              <w:marTop w:val="0"/>
              <w:marBottom w:val="0"/>
              <w:divBdr>
                <w:top w:val="none" w:sz="0" w:space="0" w:color="auto"/>
                <w:left w:val="none" w:sz="0" w:space="0" w:color="auto"/>
                <w:bottom w:val="none" w:sz="0" w:space="0" w:color="auto"/>
                <w:right w:val="none" w:sz="0" w:space="0" w:color="auto"/>
              </w:divBdr>
            </w:div>
            <w:div w:id="602567317">
              <w:marLeft w:val="0"/>
              <w:marRight w:val="0"/>
              <w:marTop w:val="0"/>
              <w:marBottom w:val="0"/>
              <w:divBdr>
                <w:top w:val="none" w:sz="0" w:space="0" w:color="auto"/>
                <w:left w:val="none" w:sz="0" w:space="0" w:color="auto"/>
                <w:bottom w:val="none" w:sz="0" w:space="0" w:color="auto"/>
                <w:right w:val="none" w:sz="0" w:space="0" w:color="auto"/>
              </w:divBdr>
            </w:div>
            <w:div w:id="495387886">
              <w:marLeft w:val="0"/>
              <w:marRight w:val="0"/>
              <w:marTop w:val="0"/>
              <w:marBottom w:val="0"/>
              <w:divBdr>
                <w:top w:val="none" w:sz="0" w:space="0" w:color="auto"/>
                <w:left w:val="none" w:sz="0" w:space="0" w:color="auto"/>
                <w:bottom w:val="none" w:sz="0" w:space="0" w:color="auto"/>
                <w:right w:val="none" w:sz="0" w:space="0" w:color="auto"/>
              </w:divBdr>
            </w:div>
            <w:div w:id="558251483">
              <w:marLeft w:val="0"/>
              <w:marRight w:val="0"/>
              <w:marTop w:val="0"/>
              <w:marBottom w:val="0"/>
              <w:divBdr>
                <w:top w:val="none" w:sz="0" w:space="0" w:color="auto"/>
                <w:left w:val="none" w:sz="0" w:space="0" w:color="auto"/>
                <w:bottom w:val="none" w:sz="0" w:space="0" w:color="auto"/>
                <w:right w:val="none" w:sz="0" w:space="0" w:color="auto"/>
              </w:divBdr>
            </w:div>
            <w:div w:id="425153493">
              <w:marLeft w:val="0"/>
              <w:marRight w:val="0"/>
              <w:marTop w:val="0"/>
              <w:marBottom w:val="0"/>
              <w:divBdr>
                <w:top w:val="none" w:sz="0" w:space="0" w:color="auto"/>
                <w:left w:val="none" w:sz="0" w:space="0" w:color="auto"/>
                <w:bottom w:val="none" w:sz="0" w:space="0" w:color="auto"/>
                <w:right w:val="none" w:sz="0" w:space="0" w:color="auto"/>
              </w:divBdr>
            </w:div>
          </w:divsChild>
        </w:div>
        <w:div w:id="1246308017">
          <w:marLeft w:val="0"/>
          <w:marRight w:val="0"/>
          <w:marTop w:val="0"/>
          <w:marBottom w:val="0"/>
          <w:divBdr>
            <w:top w:val="none" w:sz="0" w:space="0" w:color="auto"/>
            <w:left w:val="none" w:sz="0" w:space="0" w:color="auto"/>
            <w:bottom w:val="none" w:sz="0" w:space="0" w:color="auto"/>
            <w:right w:val="none" w:sz="0" w:space="0" w:color="auto"/>
          </w:divBdr>
        </w:div>
        <w:div w:id="1463646862">
          <w:marLeft w:val="0"/>
          <w:marRight w:val="0"/>
          <w:marTop w:val="0"/>
          <w:marBottom w:val="0"/>
          <w:divBdr>
            <w:top w:val="none" w:sz="0" w:space="0" w:color="auto"/>
            <w:left w:val="none" w:sz="0" w:space="0" w:color="auto"/>
            <w:bottom w:val="none" w:sz="0" w:space="0" w:color="auto"/>
            <w:right w:val="none" w:sz="0" w:space="0" w:color="auto"/>
          </w:divBdr>
        </w:div>
        <w:div w:id="1028991829">
          <w:marLeft w:val="0"/>
          <w:marRight w:val="0"/>
          <w:marTop w:val="0"/>
          <w:marBottom w:val="0"/>
          <w:divBdr>
            <w:top w:val="none" w:sz="0" w:space="0" w:color="auto"/>
            <w:left w:val="none" w:sz="0" w:space="0" w:color="auto"/>
            <w:bottom w:val="none" w:sz="0" w:space="0" w:color="auto"/>
            <w:right w:val="none" w:sz="0" w:space="0" w:color="auto"/>
          </w:divBdr>
        </w:div>
        <w:div w:id="1924341750">
          <w:marLeft w:val="0"/>
          <w:marRight w:val="0"/>
          <w:marTop w:val="0"/>
          <w:marBottom w:val="0"/>
          <w:divBdr>
            <w:top w:val="none" w:sz="0" w:space="0" w:color="auto"/>
            <w:left w:val="none" w:sz="0" w:space="0" w:color="auto"/>
            <w:bottom w:val="none" w:sz="0" w:space="0" w:color="auto"/>
            <w:right w:val="none" w:sz="0" w:space="0" w:color="auto"/>
          </w:divBdr>
        </w:div>
        <w:div w:id="1001128904">
          <w:marLeft w:val="0"/>
          <w:marRight w:val="0"/>
          <w:marTop w:val="0"/>
          <w:marBottom w:val="0"/>
          <w:divBdr>
            <w:top w:val="none" w:sz="0" w:space="0" w:color="auto"/>
            <w:left w:val="none" w:sz="0" w:space="0" w:color="auto"/>
            <w:bottom w:val="none" w:sz="0" w:space="0" w:color="auto"/>
            <w:right w:val="none" w:sz="0" w:space="0" w:color="auto"/>
          </w:divBdr>
        </w:div>
        <w:div w:id="148638566">
          <w:marLeft w:val="0"/>
          <w:marRight w:val="0"/>
          <w:marTop w:val="0"/>
          <w:marBottom w:val="0"/>
          <w:divBdr>
            <w:top w:val="none" w:sz="0" w:space="0" w:color="auto"/>
            <w:left w:val="none" w:sz="0" w:space="0" w:color="auto"/>
            <w:bottom w:val="none" w:sz="0" w:space="0" w:color="auto"/>
            <w:right w:val="none" w:sz="0" w:space="0" w:color="auto"/>
          </w:divBdr>
        </w:div>
        <w:div w:id="1259368490">
          <w:marLeft w:val="0"/>
          <w:marRight w:val="0"/>
          <w:marTop w:val="0"/>
          <w:marBottom w:val="0"/>
          <w:divBdr>
            <w:top w:val="none" w:sz="0" w:space="0" w:color="auto"/>
            <w:left w:val="none" w:sz="0" w:space="0" w:color="auto"/>
            <w:bottom w:val="none" w:sz="0" w:space="0" w:color="auto"/>
            <w:right w:val="none" w:sz="0" w:space="0" w:color="auto"/>
          </w:divBdr>
        </w:div>
        <w:div w:id="658002554">
          <w:marLeft w:val="0"/>
          <w:marRight w:val="0"/>
          <w:marTop w:val="0"/>
          <w:marBottom w:val="0"/>
          <w:divBdr>
            <w:top w:val="none" w:sz="0" w:space="0" w:color="auto"/>
            <w:left w:val="none" w:sz="0" w:space="0" w:color="auto"/>
            <w:bottom w:val="none" w:sz="0" w:space="0" w:color="auto"/>
            <w:right w:val="none" w:sz="0" w:space="0" w:color="auto"/>
          </w:divBdr>
        </w:div>
        <w:div w:id="906720143">
          <w:marLeft w:val="0"/>
          <w:marRight w:val="0"/>
          <w:marTop w:val="0"/>
          <w:marBottom w:val="0"/>
          <w:divBdr>
            <w:top w:val="none" w:sz="0" w:space="0" w:color="auto"/>
            <w:left w:val="none" w:sz="0" w:space="0" w:color="auto"/>
            <w:bottom w:val="none" w:sz="0" w:space="0" w:color="auto"/>
            <w:right w:val="none" w:sz="0" w:space="0" w:color="auto"/>
          </w:divBdr>
        </w:div>
        <w:div w:id="1570846295">
          <w:marLeft w:val="0"/>
          <w:marRight w:val="0"/>
          <w:marTop w:val="0"/>
          <w:marBottom w:val="0"/>
          <w:divBdr>
            <w:top w:val="none" w:sz="0" w:space="0" w:color="auto"/>
            <w:left w:val="none" w:sz="0" w:space="0" w:color="auto"/>
            <w:bottom w:val="none" w:sz="0" w:space="0" w:color="auto"/>
            <w:right w:val="none" w:sz="0" w:space="0" w:color="auto"/>
          </w:divBdr>
        </w:div>
        <w:div w:id="796680267">
          <w:marLeft w:val="0"/>
          <w:marRight w:val="0"/>
          <w:marTop w:val="0"/>
          <w:marBottom w:val="0"/>
          <w:divBdr>
            <w:top w:val="none" w:sz="0" w:space="0" w:color="auto"/>
            <w:left w:val="none" w:sz="0" w:space="0" w:color="auto"/>
            <w:bottom w:val="none" w:sz="0" w:space="0" w:color="auto"/>
            <w:right w:val="none" w:sz="0" w:space="0" w:color="auto"/>
          </w:divBdr>
        </w:div>
        <w:div w:id="1014844439">
          <w:marLeft w:val="0"/>
          <w:marRight w:val="0"/>
          <w:marTop w:val="0"/>
          <w:marBottom w:val="0"/>
          <w:divBdr>
            <w:top w:val="none" w:sz="0" w:space="0" w:color="auto"/>
            <w:left w:val="none" w:sz="0" w:space="0" w:color="auto"/>
            <w:bottom w:val="none" w:sz="0" w:space="0" w:color="auto"/>
            <w:right w:val="none" w:sz="0" w:space="0" w:color="auto"/>
          </w:divBdr>
        </w:div>
        <w:div w:id="773135335">
          <w:marLeft w:val="0"/>
          <w:marRight w:val="0"/>
          <w:marTop w:val="0"/>
          <w:marBottom w:val="0"/>
          <w:divBdr>
            <w:top w:val="none" w:sz="0" w:space="0" w:color="auto"/>
            <w:left w:val="none" w:sz="0" w:space="0" w:color="auto"/>
            <w:bottom w:val="none" w:sz="0" w:space="0" w:color="auto"/>
            <w:right w:val="none" w:sz="0" w:space="0" w:color="auto"/>
          </w:divBdr>
        </w:div>
        <w:div w:id="163788425">
          <w:marLeft w:val="0"/>
          <w:marRight w:val="0"/>
          <w:marTop w:val="0"/>
          <w:marBottom w:val="0"/>
          <w:divBdr>
            <w:top w:val="none" w:sz="0" w:space="0" w:color="auto"/>
            <w:left w:val="none" w:sz="0" w:space="0" w:color="auto"/>
            <w:bottom w:val="none" w:sz="0" w:space="0" w:color="auto"/>
            <w:right w:val="none" w:sz="0" w:space="0" w:color="auto"/>
          </w:divBdr>
        </w:div>
        <w:div w:id="1037435551">
          <w:marLeft w:val="0"/>
          <w:marRight w:val="0"/>
          <w:marTop w:val="0"/>
          <w:marBottom w:val="0"/>
          <w:divBdr>
            <w:top w:val="none" w:sz="0" w:space="0" w:color="auto"/>
            <w:left w:val="none" w:sz="0" w:space="0" w:color="auto"/>
            <w:bottom w:val="none" w:sz="0" w:space="0" w:color="auto"/>
            <w:right w:val="none" w:sz="0" w:space="0" w:color="auto"/>
          </w:divBdr>
        </w:div>
        <w:div w:id="119422078">
          <w:marLeft w:val="0"/>
          <w:marRight w:val="0"/>
          <w:marTop w:val="0"/>
          <w:marBottom w:val="0"/>
          <w:divBdr>
            <w:top w:val="none" w:sz="0" w:space="0" w:color="auto"/>
            <w:left w:val="none" w:sz="0" w:space="0" w:color="auto"/>
            <w:bottom w:val="none" w:sz="0" w:space="0" w:color="auto"/>
            <w:right w:val="none" w:sz="0" w:space="0" w:color="auto"/>
          </w:divBdr>
          <w:divsChild>
            <w:div w:id="608395645">
              <w:marLeft w:val="0"/>
              <w:marRight w:val="0"/>
              <w:marTop w:val="0"/>
              <w:marBottom w:val="0"/>
              <w:divBdr>
                <w:top w:val="none" w:sz="0" w:space="0" w:color="auto"/>
                <w:left w:val="none" w:sz="0" w:space="0" w:color="auto"/>
                <w:bottom w:val="none" w:sz="0" w:space="0" w:color="auto"/>
                <w:right w:val="none" w:sz="0" w:space="0" w:color="auto"/>
              </w:divBdr>
            </w:div>
            <w:div w:id="815605966">
              <w:marLeft w:val="0"/>
              <w:marRight w:val="0"/>
              <w:marTop w:val="0"/>
              <w:marBottom w:val="0"/>
              <w:divBdr>
                <w:top w:val="none" w:sz="0" w:space="0" w:color="auto"/>
                <w:left w:val="none" w:sz="0" w:space="0" w:color="auto"/>
                <w:bottom w:val="none" w:sz="0" w:space="0" w:color="auto"/>
                <w:right w:val="none" w:sz="0" w:space="0" w:color="auto"/>
              </w:divBdr>
            </w:div>
          </w:divsChild>
        </w:div>
        <w:div w:id="1873611878">
          <w:marLeft w:val="0"/>
          <w:marRight w:val="0"/>
          <w:marTop w:val="0"/>
          <w:marBottom w:val="0"/>
          <w:divBdr>
            <w:top w:val="none" w:sz="0" w:space="0" w:color="auto"/>
            <w:left w:val="none" w:sz="0" w:space="0" w:color="auto"/>
            <w:bottom w:val="none" w:sz="0" w:space="0" w:color="auto"/>
            <w:right w:val="none" w:sz="0" w:space="0" w:color="auto"/>
          </w:divBdr>
          <w:divsChild>
            <w:div w:id="1347827602">
              <w:marLeft w:val="0"/>
              <w:marRight w:val="0"/>
              <w:marTop w:val="0"/>
              <w:marBottom w:val="0"/>
              <w:divBdr>
                <w:top w:val="none" w:sz="0" w:space="0" w:color="auto"/>
                <w:left w:val="none" w:sz="0" w:space="0" w:color="auto"/>
                <w:bottom w:val="none" w:sz="0" w:space="0" w:color="auto"/>
                <w:right w:val="none" w:sz="0" w:space="0" w:color="auto"/>
              </w:divBdr>
            </w:div>
            <w:div w:id="1703283226">
              <w:marLeft w:val="0"/>
              <w:marRight w:val="0"/>
              <w:marTop w:val="0"/>
              <w:marBottom w:val="0"/>
              <w:divBdr>
                <w:top w:val="none" w:sz="0" w:space="0" w:color="auto"/>
                <w:left w:val="none" w:sz="0" w:space="0" w:color="auto"/>
                <w:bottom w:val="none" w:sz="0" w:space="0" w:color="auto"/>
                <w:right w:val="none" w:sz="0" w:space="0" w:color="auto"/>
              </w:divBdr>
            </w:div>
            <w:div w:id="58237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Heddwen Davies</lastModifiedBy>
  <revision>5</revision>
  <lastPrinted>2014-10-10T07:42:00.0000000Z</lastPrinted>
  <dcterms:created xsi:type="dcterms:W3CDTF">2023-07-26T16:40:00.0000000Z</dcterms:created>
  <dcterms:modified xsi:type="dcterms:W3CDTF">2024-01-25T14:34:42.4622515Z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