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56"/>
        <w:gridCol w:w="3557"/>
      </w:tblGrid>
      <w:tr w:rsidR="007D010D">
        <w:trPr>
          <w:trHeight w:val="894"/>
        </w:trPr>
        <w:tc>
          <w:tcPr>
            <w:tcW w:w="3556" w:type="dxa"/>
          </w:tcPr>
          <w:p w:rsidR="007D010D" w:rsidRDefault="007D010D" w:rsidP="002D5B3F">
            <w:r>
              <w:rPr>
                <w:noProof/>
                <w:lang w:val="en-US" w:eastAsia="en-US"/>
              </w:rPr>
              <w:drawing>
                <wp:inline distT="0" distB="0" distL="0" distR="0">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842951" cy="645500"/>
                          </a:xfrm>
                          <a:prstGeom prst="rect">
                            <a:avLst/>
                          </a:prstGeom>
                        </pic:spPr>
                      </pic:pic>
                    </a:graphicData>
                  </a:graphic>
                </wp:inline>
              </w:drawing>
            </w:r>
          </w:p>
        </w:tc>
        <w:tc>
          <w:tcPr>
            <w:tcW w:w="3557" w:type="dxa"/>
          </w:tcPr>
          <w:p w:rsidR="007D010D" w:rsidRDefault="007D010D" w:rsidP="002D5B3F">
            <w:r>
              <w:rPr>
                <w:noProof/>
                <w:lang w:val="en-US" w:eastAsia="en-US"/>
              </w:rPr>
              <w:drawing>
                <wp:inline distT="0" distB="0" distL="0" distR="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557966" cy="617285"/>
                          </a:xfrm>
                          <a:prstGeom prst="rect">
                            <a:avLst/>
                          </a:prstGeom>
                        </pic:spPr>
                      </pic:pic>
                    </a:graphicData>
                  </a:graphic>
                </wp:inline>
              </w:drawing>
            </w:r>
          </w:p>
        </w:tc>
      </w:tr>
    </w:tbl>
    <w:p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593"/>
      </w:tblGrid>
      <w:tr w:rsidR="003A3CE5" w:rsidRPr="00394874">
        <w:tc>
          <w:tcPr>
            <w:tcW w:w="10593" w:type="dxa"/>
            <w:shd w:val="clear" w:color="auto" w:fill="D9D9D9" w:themeFill="background1" w:themeFillShade="D9"/>
            <w:vAlign w:val="center"/>
          </w:tcPr>
          <w:p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701"/>
        <w:gridCol w:w="1843"/>
        <w:gridCol w:w="521"/>
        <w:gridCol w:w="1191"/>
        <w:gridCol w:w="1422"/>
        <w:gridCol w:w="344"/>
        <w:gridCol w:w="1767"/>
      </w:tblGrid>
      <w:tr w:rsidR="006B0D77" w:rsidRPr="00394874">
        <w:tc>
          <w:tcPr>
            <w:tcW w:w="1809" w:type="dxa"/>
            <w:shd w:val="clear" w:color="auto" w:fill="D9D9D9" w:themeFill="background1" w:themeFillShade="D9"/>
          </w:tcPr>
          <w:p w:rsidR="006B0D77" w:rsidRPr="007D010D" w:rsidRDefault="006B0D77" w:rsidP="00146636">
            <w:pPr>
              <w:spacing w:before="120" w:after="120"/>
              <w:jc w:val="both"/>
              <w:rPr>
                <w:rFonts w:cs="Arial"/>
                <w:b/>
                <w:sz w:val="22"/>
                <w:szCs w:val="22"/>
              </w:rPr>
            </w:pPr>
            <w:r w:rsidRPr="009B6835">
              <w:rPr>
                <w:rFonts w:cs="Arial"/>
                <w:b/>
              </w:rPr>
              <w:t>Student name:</w:t>
            </w:r>
          </w:p>
        </w:tc>
        <w:tc>
          <w:tcPr>
            <w:tcW w:w="4065" w:type="dxa"/>
            <w:gridSpan w:val="3"/>
          </w:tcPr>
          <w:p w:rsidR="006B0D77" w:rsidRDefault="006B0D77" w:rsidP="003246D3">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rsidR="006B0D77" w:rsidRPr="007D010D" w:rsidRDefault="006B0D77" w:rsidP="00146636">
            <w:pPr>
              <w:spacing w:before="120" w:after="120"/>
              <w:jc w:val="both"/>
              <w:rPr>
                <w:rFonts w:cs="Arial"/>
                <w:b/>
                <w:sz w:val="22"/>
                <w:szCs w:val="22"/>
              </w:rPr>
            </w:pPr>
          </w:p>
        </w:tc>
        <w:tc>
          <w:tcPr>
            <w:tcW w:w="2613" w:type="dxa"/>
            <w:gridSpan w:val="2"/>
            <w:shd w:val="clear" w:color="auto" w:fill="D9D9D9"/>
          </w:tcPr>
          <w:p w:rsidR="006B0D77" w:rsidRPr="007D010D" w:rsidRDefault="006B0D77" w:rsidP="00146636">
            <w:pPr>
              <w:spacing w:before="120" w:after="120"/>
              <w:jc w:val="both"/>
              <w:rPr>
                <w:rFonts w:cs="Arial"/>
                <w:b/>
                <w:sz w:val="22"/>
                <w:szCs w:val="22"/>
              </w:rPr>
            </w:pPr>
            <w:r w:rsidRPr="009B6835">
              <w:rPr>
                <w:rFonts w:cs="Arial"/>
                <w:b/>
              </w:rPr>
              <w:t>Student P number:</w:t>
            </w:r>
          </w:p>
        </w:tc>
        <w:tc>
          <w:tcPr>
            <w:tcW w:w="2111" w:type="dxa"/>
            <w:gridSpan w:val="2"/>
          </w:tcPr>
          <w:p w:rsidR="006B0D77" w:rsidRDefault="006B0D77" w:rsidP="003246D3">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rsidR="006B0D77" w:rsidRPr="007D010D" w:rsidRDefault="006B0D77" w:rsidP="00146636">
            <w:pPr>
              <w:spacing w:before="120" w:after="120"/>
              <w:jc w:val="both"/>
              <w:rPr>
                <w:rFonts w:cs="Arial"/>
                <w:b/>
                <w:sz w:val="22"/>
                <w:szCs w:val="22"/>
              </w:rPr>
            </w:pPr>
          </w:p>
        </w:tc>
      </w:tr>
      <w:tr w:rsidR="006B0D77" w:rsidRPr="00394874">
        <w:tc>
          <w:tcPr>
            <w:tcW w:w="1809" w:type="dxa"/>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rsidR="006B0D77" w:rsidRPr="0057274A" w:rsidRDefault="006B0D77" w:rsidP="000B0730">
            <w:pPr>
              <w:rPr>
                <w:rFonts w:cs="Arial"/>
                <w:b/>
                <w:sz w:val="22"/>
                <w:szCs w:val="22"/>
              </w:rPr>
            </w:pPr>
            <w:r>
              <w:rPr>
                <w:rFonts w:cs="Arial"/>
                <w:b/>
                <w:sz w:val="22"/>
                <w:szCs w:val="22"/>
              </w:rPr>
              <w:t>BA MUSIC TECHNOLOGY</w:t>
            </w:r>
          </w:p>
        </w:tc>
        <w:tc>
          <w:tcPr>
            <w:tcW w:w="2613" w:type="dxa"/>
            <w:gridSpan w:val="2"/>
            <w:shd w:val="clear" w:color="auto" w:fill="D9D9D9"/>
          </w:tcPr>
          <w:p w:rsidR="006B0D77" w:rsidRPr="00394874" w:rsidRDefault="006B0D77"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rsidR="006B0D77" w:rsidRPr="00394874" w:rsidRDefault="00E207A1" w:rsidP="00146636">
            <w:pPr>
              <w:rPr>
                <w:rFonts w:cs="Arial"/>
                <w:b/>
                <w:sz w:val="22"/>
                <w:szCs w:val="22"/>
              </w:rPr>
            </w:pPr>
            <w:r>
              <w:rPr>
                <w:rFonts w:cs="Arial"/>
                <w:b/>
                <w:sz w:val="22"/>
                <w:szCs w:val="22"/>
              </w:rPr>
              <w:t>Fine and Media Arts</w:t>
            </w:r>
          </w:p>
        </w:tc>
      </w:tr>
      <w:tr w:rsidR="006B0D77" w:rsidRPr="00394874">
        <w:tc>
          <w:tcPr>
            <w:tcW w:w="1809" w:type="dxa"/>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rsidR="006B0D77" w:rsidRPr="00394874" w:rsidRDefault="006B0D77" w:rsidP="00146636">
            <w:pPr>
              <w:spacing w:before="120" w:after="120"/>
              <w:jc w:val="both"/>
              <w:rPr>
                <w:rFonts w:cs="Arial"/>
                <w:b/>
                <w:sz w:val="22"/>
                <w:szCs w:val="22"/>
              </w:rPr>
            </w:pPr>
            <w:r>
              <w:rPr>
                <w:rFonts w:cs="Arial"/>
                <w:b/>
                <w:sz w:val="22"/>
                <w:szCs w:val="22"/>
              </w:rPr>
              <w:t>CREATIVE PRACTICE 2</w:t>
            </w:r>
          </w:p>
        </w:tc>
        <w:tc>
          <w:tcPr>
            <w:tcW w:w="2613" w:type="dxa"/>
            <w:gridSpan w:val="2"/>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Module Level (4, 5, 6):</w:t>
            </w:r>
          </w:p>
        </w:tc>
        <w:tc>
          <w:tcPr>
            <w:tcW w:w="2111" w:type="dxa"/>
            <w:gridSpan w:val="2"/>
            <w:shd w:val="clear" w:color="auto" w:fill="auto"/>
          </w:tcPr>
          <w:p w:rsidR="006B0D77" w:rsidRPr="00394874" w:rsidRDefault="006B0D77" w:rsidP="00146636">
            <w:pPr>
              <w:spacing w:before="120" w:after="120"/>
              <w:jc w:val="both"/>
              <w:rPr>
                <w:rFonts w:cs="Arial"/>
                <w:b/>
                <w:sz w:val="22"/>
                <w:szCs w:val="22"/>
              </w:rPr>
            </w:pPr>
            <w:r>
              <w:rPr>
                <w:rFonts w:cs="Arial"/>
                <w:b/>
                <w:sz w:val="22"/>
                <w:szCs w:val="22"/>
              </w:rPr>
              <w:t>4</w:t>
            </w:r>
          </w:p>
        </w:tc>
      </w:tr>
      <w:tr w:rsidR="006B0D77" w:rsidRPr="00394874">
        <w:tc>
          <w:tcPr>
            <w:tcW w:w="1809" w:type="dxa"/>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rsidR="006B0D77" w:rsidRPr="00394874" w:rsidRDefault="00053C72" w:rsidP="00146636">
            <w:pPr>
              <w:spacing w:before="120" w:after="120"/>
              <w:jc w:val="both"/>
              <w:rPr>
                <w:rFonts w:cs="Arial"/>
                <w:b/>
                <w:sz w:val="22"/>
                <w:szCs w:val="22"/>
              </w:rPr>
            </w:pPr>
            <w:r>
              <w:rPr>
                <w:rFonts w:cs="Arial"/>
                <w:b/>
                <w:sz w:val="22"/>
                <w:szCs w:val="22"/>
              </w:rPr>
              <w:t>M4X01558</w:t>
            </w:r>
          </w:p>
        </w:tc>
        <w:tc>
          <w:tcPr>
            <w:tcW w:w="2613" w:type="dxa"/>
            <w:gridSpan w:val="2"/>
            <w:shd w:val="clear" w:color="auto" w:fill="D9D9D9" w:themeFill="background1" w:themeFillShade="D9"/>
          </w:tcPr>
          <w:p w:rsidR="006B0D77" w:rsidRPr="00394874" w:rsidRDefault="006B0D77" w:rsidP="003246D3">
            <w:pPr>
              <w:pStyle w:val="Heading2"/>
              <w:rPr>
                <w:rFonts w:cs="Arial"/>
                <w:sz w:val="22"/>
                <w:szCs w:val="22"/>
              </w:rPr>
            </w:pPr>
            <w:r>
              <w:rPr>
                <w:rFonts w:cs="Arial"/>
                <w:sz w:val="22"/>
                <w:szCs w:val="22"/>
              </w:rPr>
              <w:t>Contribution to Overall</w:t>
            </w:r>
          </w:p>
          <w:p w:rsidR="006B0D77" w:rsidRPr="00394874" w:rsidRDefault="006B0D77" w:rsidP="00146636">
            <w:pPr>
              <w:rPr>
                <w:rFonts w:cs="Arial"/>
                <w:b/>
                <w:sz w:val="22"/>
                <w:szCs w:val="22"/>
              </w:rPr>
            </w:pPr>
            <w:r w:rsidRPr="00394874">
              <w:rPr>
                <w:rFonts w:cs="Arial"/>
                <w:b/>
                <w:sz w:val="22"/>
                <w:szCs w:val="22"/>
              </w:rPr>
              <w:t>Module Assessment (%):</w:t>
            </w:r>
          </w:p>
        </w:tc>
        <w:tc>
          <w:tcPr>
            <w:tcW w:w="2111" w:type="dxa"/>
            <w:gridSpan w:val="2"/>
            <w:vAlign w:val="center"/>
          </w:tcPr>
          <w:p w:rsidR="006B0D77" w:rsidRPr="00394874" w:rsidRDefault="000A4A9F" w:rsidP="000B1442">
            <w:pPr>
              <w:rPr>
                <w:rFonts w:cs="Arial"/>
                <w:b/>
                <w:sz w:val="22"/>
                <w:szCs w:val="22"/>
              </w:rPr>
            </w:pPr>
            <w:r>
              <w:rPr>
                <w:rFonts w:cs="Arial"/>
                <w:b/>
                <w:sz w:val="22"/>
                <w:szCs w:val="22"/>
              </w:rPr>
              <w:t>50</w:t>
            </w:r>
          </w:p>
        </w:tc>
      </w:tr>
      <w:tr w:rsidR="006B0D77" w:rsidRPr="00394874">
        <w:tc>
          <w:tcPr>
            <w:tcW w:w="1809" w:type="dxa"/>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rsidR="006B0D77" w:rsidRPr="00394874" w:rsidRDefault="00D97481" w:rsidP="00146636">
            <w:pPr>
              <w:spacing w:before="120" w:after="120"/>
              <w:jc w:val="both"/>
              <w:rPr>
                <w:rFonts w:cs="Arial"/>
                <w:b/>
                <w:sz w:val="22"/>
                <w:szCs w:val="22"/>
              </w:rPr>
            </w:pPr>
            <w:r>
              <w:rPr>
                <w:rFonts w:cs="Arial"/>
                <w:b/>
                <w:sz w:val="22"/>
                <w:szCs w:val="22"/>
              </w:rPr>
              <w:t>Michael Johnson</w:t>
            </w:r>
          </w:p>
        </w:tc>
        <w:tc>
          <w:tcPr>
            <w:tcW w:w="2613" w:type="dxa"/>
            <w:gridSpan w:val="2"/>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rsidR="006B0D77" w:rsidRPr="00394874" w:rsidRDefault="00E207A1" w:rsidP="00E207A1">
            <w:pPr>
              <w:spacing w:before="120" w:after="120"/>
              <w:jc w:val="both"/>
              <w:rPr>
                <w:rFonts w:cs="Arial"/>
                <w:b/>
                <w:sz w:val="22"/>
                <w:szCs w:val="22"/>
              </w:rPr>
            </w:pPr>
            <w:r>
              <w:rPr>
                <w:rFonts w:cs="Arial"/>
                <w:b/>
                <w:sz w:val="22"/>
                <w:szCs w:val="22"/>
              </w:rPr>
              <w:t>Jenn Kirby</w:t>
            </w:r>
          </w:p>
        </w:tc>
      </w:tr>
      <w:tr w:rsidR="006B0D77" w:rsidRPr="00394874">
        <w:tc>
          <w:tcPr>
            <w:tcW w:w="1809" w:type="dxa"/>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rsidR="006B0D77" w:rsidRPr="00394874" w:rsidRDefault="006B0D77" w:rsidP="00146636">
            <w:pPr>
              <w:spacing w:before="120" w:after="120"/>
              <w:jc w:val="both"/>
              <w:rPr>
                <w:rFonts w:cs="Arial"/>
                <w:b/>
                <w:sz w:val="22"/>
                <w:szCs w:val="22"/>
              </w:rPr>
            </w:pPr>
            <w:r>
              <w:rPr>
                <w:rFonts w:cs="Arial"/>
                <w:b/>
                <w:sz w:val="22"/>
                <w:szCs w:val="22"/>
              </w:rPr>
              <w:t>GAME SOUNDTRACK</w:t>
            </w:r>
            <w:r w:rsidR="008472CD">
              <w:rPr>
                <w:rFonts w:cs="Arial"/>
                <w:b/>
                <w:sz w:val="22"/>
                <w:szCs w:val="22"/>
              </w:rPr>
              <w:t xml:space="preserve"> written</w:t>
            </w:r>
          </w:p>
        </w:tc>
        <w:tc>
          <w:tcPr>
            <w:tcW w:w="2613" w:type="dxa"/>
            <w:gridSpan w:val="2"/>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rsidR="006B0D77" w:rsidRPr="00394874" w:rsidRDefault="008472CD" w:rsidP="000A4A9F">
            <w:pPr>
              <w:spacing w:before="120" w:after="120"/>
              <w:jc w:val="both"/>
              <w:rPr>
                <w:rFonts w:cs="Arial"/>
                <w:b/>
                <w:sz w:val="22"/>
                <w:szCs w:val="22"/>
              </w:rPr>
            </w:pPr>
            <w:r>
              <w:rPr>
                <w:rFonts w:cs="Arial"/>
                <w:b/>
                <w:sz w:val="22"/>
                <w:szCs w:val="22"/>
              </w:rPr>
              <w:t>2</w:t>
            </w:r>
            <w:r w:rsidR="006B0D77">
              <w:rPr>
                <w:rFonts w:cs="Arial"/>
                <w:b/>
                <w:sz w:val="22"/>
                <w:szCs w:val="22"/>
              </w:rPr>
              <w:t>/</w:t>
            </w:r>
            <w:r w:rsidR="000A4A9F">
              <w:rPr>
                <w:rFonts w:cs="Arial"/>
                <w:b/>
                <w:sz w:val="22"/>
                <w:szCs w:val="22"/>
              </w:rPr>
              <w:t>2</w:t>
            </w:r>
          </w:p>
        </w:tc>
      </w:tr>
      <w:tr w:rsidR="00D9780D" w:rsidRPr="009B6835">
        <w:trPr>
          <w:trHeight w:val="362"/>
        </w:trPr>
        <w:tc>
          <w:tcPr>
            <w:tcW w:w="1809" w:type="dxa"/>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rsidR="00D9780D" w:rsidRPr="009B6835" w:rsidRDefault="00D9780D"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r>
      <w:tr w:rsidR="006B0D77" w:rsidRPr="009B6835">
        <w:tc>
          <w:tcPr>
            <w:tcW w:w="1809" w:type="dxa"/>
            <w:tcBorders>
              <w:top w:val="single" w:sz="4" w:space="0" w:color="auto"/>
            </w:tcBorders>
            <w:shd w:val="clear" w:color="auto" w:fill="D9D9D9" w:themeFill="background1" w:themeFillShade="D9"/>
          </w:tcPr>
          <w:p w:rsidR="006B0D77" w:rsidRPr="00513108" w:rsidRDefault="006B0D77" w:rsidP="00513108">
            <w:pPr>
              <w:spacing w:before="120" w:after="120"/>
              <w:jc w:val="both"/>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tcPr>
          <w:p w:rsidR="006B0D77" w:rsidRPr="00513108" w:rsidRDefault="006B0D77" w:rsidP="00475557">
            <w:pPr>
              <w:spacing w:before="120" w:after="120"/>
              <w:jc w:val="both"/>
              <w:rPr>
                <w:rFonts w:cs="Arial"/>
                <w:b/>
                <w:sz w:val="22"/>
                <w:szCs w:val="22"/>
              </w:rPr>
            </w:pPr>
            <w:r>
              <w:rPr>
                <w:rFonts w:cs="Arial"/>
                <w:b/>
                <w:sz w:val="22"/>
                <w:szCs w:val="22"/>
              </w:rPr>
              <w:t>02/02/18</w:t>
            </w:r>
          </w:p>
        </w:tc>
        <w:tc>
          <w:tcPr>
            <w:tcW w:w="1843" w:type="dxa"/>
            <w:tcBorders>
              <w:top w:val="single" w:sz="4" w:space="0" w:color="auto"/>
            </w:tcBorders>
            <w:shd w:val="clear" w:color="auto" w:fill="D9D9D9" w:themeFill="background1" w:themeFillShade="D9"/>
          </w:tcPr>
          <w:p w:rsidR="006B0D77" w:rsidRPr="00513108" w:rsidRDefault="006B0D77" w:rsidP="00513108">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rsidR="006B0D77" w:rsidRPr="00513108" w:rsidRDefault="006B0D77" w:rsidP="00B42F6E">
            <w:pPr>
              <w:rPr>
                <w:rFonts w:ascii="Calibri" w:hAnsi="Calibri" w:cs="Arial"/>
                <w:b/>
                <w:sz w:val="22"/>
                <w:szCs w:val="22"/>
              </w:rPr>
            </w:pPr>
            <w:r>
              <w:rPr>
                <w:rFonts w:cs="Arial"/>
                <w:b/>
                <w:sz w:val="22"/>
                <w:szCs w:val="22"/>
              </w:rPr>
              <w:t>04/05/18</w:t>
            </w:r>
          </w:p>
        </w:tc>
        <w:tc>
          <w:tcPr>
            <w:tcW w:w="1766" w:type="dxa"/>
            <w:gridSpan w:val="2"/>
            <w:tcBorders>
              <w:top w:val="single" w:sz="4" w:space="0" w:color="auto"/>
            </w:tcBorders>
            <w:shd w:val="clear" w:color="auto" w:fill="D9D9D9" w:themeFill="background1" w:themeFillShade="D9"/>
          </w:tcPr>
          <w:p w:rsidR="006B0D77" w:rsidRPr="003A6539" w:rsidRDefault="006B0D77" w:rsidP="00513108">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rsidR="006B0D77" w:rsidRPr="003A6539" w:rsidRDefault="006B0D77" w:rsidP="00B42F6E">
            <w:pPr>
              <w:jc w:val="both"/>
              <w:rPr>
                <w:rFonts w:cs="Arial"/>
                <w:b/>
                <w:sz w:val="22"/>
                <w:szCs w:val="22"/>
              </w:rPr>
            </w:pPr>
            <w:r>
              <w:rPr>
                <w:rFonts w:cs="Arial"/>
                <w:b/>
                <w:sz w:val="22"/>
                <w:szCs w:val="22"/>
              </w:rPr>
              <w:t>04/06/18</w:t>
            </w:r>
          </w:p>
        </w:tc>
      </w:tr>
    </w:tbl>
    <w:p w:rsidR="00B7723C" w:rsidRPr="00B37287" w:rsidRDefault="00B7723C">
      <w:pPr>
        <w:rPr>
          <w:sz w:val="10"/>
          <w:szCs w:val="10"/>
        </w:rPr>
      </w:pPr>
    </w:p>
    <w:tbl>
      <w:tblPr>
        <w:tblStyle w:val="TableGrid"/>
        <w:tblW w:w="10670" w:type="dxa"/>
        <w:tblLayout w:type="fixed"/>
        <w:tblLook w:val="04A0"/>
      </w:tblPr>
      <w:tblGrid>
        <w:gridCol w:w="1809"/>
        <w:gridCol w:w="6096"/>
        <w:gridCol w:w="1559"/>
        <w:gridCol w:w="567"/>
        <w:gridCol w:w="567"/>
        <w:gridCol w:w="72"/>
      </w:tblGrid>
      <w:tr w:rsidR="00B7723C" w:rsidRPr="00394874">
        <w:trPr>
          <w:gridAfter w:val="1"/>
          <w:wAfter w:w="72" w:type="dxa"/>
        </w:trPr>
        <w:tc>
          <w:tcPr>
            <w:tcW w:w="1809" w:type="dxa"/>
          </w:tcPr>
          <w:p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rsidR="00B7723C" w:rsidRDefault="00B7723C" w:rsidP="00E51AAC">
            <w:pPr>
              <w:spacing w:before="120" w:after="120"/>
              <w:jc w:val="both"/>
              <w:rPr>
                <w:rFonts w:cs="Arial"/>
                <w:b/>
                <w:sz w:val="22"/>
                <w:szCs w:val="22"/>
              </w:rPr>
            </w:pPr>
          </w:p>
        </w:tc>
      </w:tr>
      <w:tr w:rsidR="00103C84" w:rsidRPr="00394874">
        <w:trPr>
          <w:gridAfter w:val="1"/>
          <w:wAfter w:w="72" w:type="dxa"/>
          <w:trHeight w:val="1030"/>
        </w:trPr>
        <w:tc>
          <w:tcPr>
            <w:tcW w:w="9464" w:type="dxa"/>
            <w:gridSpan w:val="3"/>
            <w:vMerge w:val="restart"/>
          </w:tcPr>
          <w:p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Turnitin.</w:t>
            </w:r>
          </w:p>
          <w:p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proofErr w:type="gramStart"/>
            <w:r w:rsidRPr="00CB59D7">
              <w:rPr>
                <w:rFonts w:ascii="Calibri" w:hAnsi="Calibri" w:cs="Arial"/>
                <w:b/>
              </w:rPr>
              <w:t>MUST</w:t>
            </w:r>
            <w:r w:rsidRPr="00103C84">
              <w:rPr>
                <w:rFonts w:ascii="Calibri" w:hAnsi="Calibri" w:cs="Arial"/>
              </w:rPr>
              <w:t xml:space="preserve"> be submitted</w:t>
            </w:r>
            <w:proofErr w:type="gramEnd"/>
            <w:r w:rsidRPr="00103C84">
              <w:rPr>
                <w:rFonts w:ascii="Calibri" w:hAnsi="Calibri" w:cs="Arial"/>
              </w:rPr>
              <w:t xml:space="preserve"> by the same deadline.  No marks will be released until both submissions are received.</w:t>
            </w:r>
            <w:r w:rsidRPr="00103C84">
              <w:rPr>
                <w:rFonts w:ascii="Calibri" w:hAnsi="Calibri" w:cs="Arial"/>
                <w:b/>
              </w:rPr>
              <w:t xml:space="preserve">  </w:t>
            </w:r>
          </w:p>
          <w:p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rsidR="00103C84" w:rsidRDefault="00103C84" w:rsidP="00B7723C">
            <w:pPr>
              <w:spacing w:before="120" w:after="120"/>
              <w:jc w:val="both"/>
              <w:rPr>
                <w:rFonts w:cs="Arial"/>
                <w:b/>
                <w:sz w:val="22"/>
                <w:szCs w:val="22"/>
              </w:rPr>
            </w:pPr>
            <w:r>
              <w:rPr>
                <w:rFonts w:cs="Arial"/>
                <w:b/>
                <w:sz w:val="22"/>
                <w:szCs w:val="22"/>
              </w:rPr>
              <w:t>YES</w:t>
            </w:r>
          </w:p>
        </w:tc>
        <w:tc>
          <w:tcPr>
            <w:tcW w:w="567" w:type="dxa"/>
          </w:tcPr>
          <w:p w:rsidR="00B24EC9" w:rsidRDefault="00B24EC9" w:rsidP="00341EFE">
            <w:pPr>
              <w:spacing w:before="120" w:after="120"/>
              <w:jc w:val="center"/>
              <w:rPr>
                <w:rFonts w:cs="Arial"/>
                <w:b/>
                <w:sz w:val="22"/>
                <w:szCs w:val="22"/>
              </w:rPr>
            </w:pPr>
          </w:p>
        </w:tc>
      </w:tr>
      <w:tr w:rsidR="00103C84" w:rsidRPr="00394874">
        <w:trPr>
          <w:gridAfter w:val="1"/>
          <w:wAfter w:w="72" w:type="dxa"/>
          <w:trHeight w:val="570"/>
        </w:trPr>
        <w:tc>
          <w:tcPr>
            <w:tcW w:w="9464" w:type="dxa"/>
            <w:gridSpan w:val="3"/>
            <w:vMerge/>
          </w:tcPr>
          <w:p w:rsidR="00103C84" w:rsidRPr="00103C84" w:rsidRDefault="00103C84" w:rsidP="00B7723C">
            <w:pPr>
              <w:spacing w:before="120" w:after="120"/>
              <w:jc w:val="both"/>
              <w:rPr>
                <w:rFonts w:ascii="Calibri" w:hAnsi="Calibri" w:cs="Arial"/>
                <w:b/>
              </w:rPr>
            </w:pPr>
          </w:p>
        </w:tc>
        <w:tc>
          <w:tcPr>
            <w:tcW w:w="567" w:type="dxa"/>
          </w:tcPr>
          <w:p w:rsidR="00103C84" w:rsidRDefault="00103C84" w:rsidP="00B7723C">
            <w:pPr>
              <w:spacing w:before="120" w:after="120"/>
              <w:jc w:val="both"/>
              <w:rPr>
                <w:rFonts w:cs="Arial"/>
                <w:b/>
                <w:sz w:val="22"/>
                <w:szCs w:val="22"/>
              </w:rPr>
            </w:pPr>
            <w:r>
              <w:rPr>
                <w:rFonts w:cs="Arial"/>
                <w:b/>
                <w:sz w:val="22"/>
                <w:szCs w:val="22"/>
              </w:rPr>
              <w:t>NO</w:t>
            </w:r>
          </w:p>
        </w:tc>
        <w:tc>
          <w:tcPr>
            <w:tcW w:w="567" w:type="dxa"/>
          </w:tcPr>
          <w:p w:rsidR="00103C84" w:rsidRPr="00BC493F" w:rsidRDefault="00103C84" w:rsidP="00BC493F">
            <w:pPr>
              <w:spacing w:before="120" w:after="120"/>
              <w:jc w:val="center"/>
              <w:rPr>
                <w:rFonts w:cs="Arial"/>
                <w:b/>
                <w:sz w:val="22"/>
                <w:szCs w:val="22"/>
              </w:rPr>
            </w:pPr>
          </w:p>
        </w:tc>
      </w:tr>
      <w:tr w:rsidR="00EB7A18" w:rsidRPr="00EB7A18">
        <w:tc>
          <w:tcPr>
            <w:tcW w:w="10670" w:type="dxa"/>
            <w:gridSpan w:val="6"/>
            <w:tcBorders>
              <w:top w:val="single" w:sz="24" w:space="0" w:color="auto"/>
              <w:left w:val="single" w:sz="24" w:space="0" w:color="auto"/>
              <w:bottom w:val="single" w:sz="24" w:space="0" w:color="auto"/>
              <w:right w:val="single" w:sz="24" w:space="0" w:color="auto"/>
            </w:tcBorders>
          </w:tcPr>
          <w:p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rsidR="00EB7A18" w:rsidRPr="00B37287" w:rsidRDefault="00EB7A18" w:rsidP="00EB7A18">
      <w:pPr>
        <w:rPr>
          <w:rFonts w:ascii="Calibri" w:hAnsi="Calibri" w:cs="Calibri"/>
          <w:b/>
          <w:sz w:val="10"/>
          <w:szCs w:val="10"/>
        </w:rPr>
      </w:pPr>
    </w:p>
    <w:p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Turnitin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rsidR="00FE6BAE" w:rsidRDefault="00FE6BAE" w:rsidP="00BA1176">
      <w:pPr>
        <w:rPr>
          <w:rFonts w:ascii="Calibri" w:hAnsi="Calibri" w:cs="Calibri"/>
        </w:rPr>
      </w:pPr>
    </w:p>
    <w:p w:rsidR="003E5B0B" w:rsidRPr="00FE6BAE" w:rsidRDefault="003E5B0B" w:rsidP="00BA1176">
      <w:pPr>
        <w:rPr>
          <w:rFonts w:ascii="Calibri" w:hAnsi="Calibri" w:cs="Calibri"/>
        </w:rPr>
        <w:sectPr w:rsidR="003E5B0B" w:rsidRPr="00FE6BAE">
          <w:footerReference w:type="first" r:id="rId10"/>
          <w:type w:val="continuous"/>
          <w:pgSz w:w="11894" w:h="16834"/>
          <w:pgMar w:top="567" w:right="720" w:bottom="426" w:left="720" w:header="706" w:footer="386" w:gutter="0"/>
          <w:paperSrc w:first="1" w:other="1"/>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598"/>
      </w:tblGrid>
      <w:tr w:rsidR="00E725F5" w:rsidRPr="00D9187F">
        <w:tc>
          <w:tcPr>
            <w:tcW w:w="10598" w:type="dxa"/>
            <w:shd w:val="clear" w:color="auto" w:fill="D9D9D9" w:themeFill="background1" w:themeFillShade="D9"/>
            <w:vAlign w:val="center"/>
          </w:tcPr>
          <w:p w:rsidR="00E725F5" w:rsidRPr="00D9187F" w:rsidRDefault="00E725F5" w:rsidP="00D9187F">
            <w:pPr>
              <w:spacing w:before="20" w:after="20"/>
              <w:jc w:val="center"/>
              <w:rPr>
                <w:b/>
                <w:sz w:val="40"/>
                <w:szCs w:val="40"/>
              </w:rPr>
            </w:pPr>
            <w:r w:rsidRPr="00D9187F">
              <w:rPr>
                <w:b/>
                <w:sz w:val="40"/>
                <w:szCs w:val="40"/>
              </w:rPr>
              <w:t xml:space="preserve">ASSIGNMENT </w:t>
            </w:r>
            <w:r w:rsidR="009A0165" w:rsidRPr="00D9187F">
              <w:rPr>
                <w:b/>
                <w:sz w:val="40"/>
                <w:szCs w:val="40"/>
              </w:rPr>
              <w:t>DESCRIPT</w:t>
            </w:r>
            <w:r w:rsidRPr="00D9187F">
              <w:rPr>
                <w:b/>
                <w:sz w:val="40"/>
                <w:szCs w:val="40"/>
              </w:rPr>
              <w:t>ION</w:t>
            </w:r>
          </w:p>
        </w:tc>
      </w:tr>
    </w:tbl>
    <w:p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8"/>
      </w:tblGrid>
      <w:tr w:rsidR="00CB59D7" w:rsidRPr="00C1361B">
        <w:tc>
          <w:tcPr>
            <w:tcW w:w="10598" w:type="dxa"/>
            <w:shd w:val="clear" w:color="auto" w:fill="D9D9D9" w:themeFill="background1" w:themeFillShade="D9"/>
          </w:tcPr>
          <w:p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trPr>
          <w:trHeight w:val="374"/>
        </w:trPr>
        <w:tc>
          <w:tcPr>
            <w:tcW w:w="10598" w:type="dxa"/>
            <w:shd w:val="clear" w:color="auto" w:fill="auto"/>
            <w:vAlign w:val="center"/>
          </w:tcPr>
          <w:p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6B0D77" w:rsidRPr="009E7EF2">
        <w:tc>
          <w:tcPr>
            <w:tcW w:w="10598" w:type="dxa"/>
          </w:tcPr>
          <w:p w:rsidR="006B0D77" w:rsidRPr="002D566B" w:rsidRDefault="006B0D77" w:rsidP="006B0D77">
            <w:pPr>
              <w:pStyle w:val="ListParagraph"/>
              <w:numPr>
                <w:ilvl w:val="0"/>
                <w:numId w:val="34"/>
              </w:numPr>
              <w:rPr>
                <w:rFonts w:ascii="Calibri" w:hAnsi="Calibri"/>
                <w:sz w:val="22"/>
                <w:szCs w:val="22"/>
                <w:lang w:val="en-US"/>
              </w:rPr>
            </w:pPr>
            <w:r w:rsidRPr="002D566B">
              <w:rPr>
                <w:rFonts w:ascii="Calibri" w:hAnsi="Calibri"/>
                <w:sz w:val="22"/>
                <w:szCs w:val="22"/>
                <w:lang w:val="en-US"/>
              </w:rPr>
              <w:t>Understand and describe the production pipeline.</w:t>
            </w:r>
          </w:p>
          <w:p w:rsidR="006B0D77" w:rsidRPr="00D15D2A" w:rsidRDefault="006B0D77" w:rsidP="006B0D77">
            <w:pPr>
              <w:pStyle w:val="ListParagraph"/>
              <w:ind w:left="360"/>
              <w:jc w:val="both"/>
              <w:rPr>
                <w:rFonts w:ascii="Calibri" w:hAnsi="Calibri"/>
                <w:sz w:val="22"/>
                <w:szCs w:val="22"/>
              </w:rPr>
            </w:pPr>
          </w:p>
        </w:tc>
      </w:tr>
      <w:tr w:rsidR="006B0D77" w:rsidRPr="009E7EF2">
        <w:tc>
          <w:tcPr>
            <w:tcW w:w="10598" w:type="dxa"/>
          </w:tcPr>
          <w:p w:rsidR="006B0D77" w:rsidRPr="002D566B" w:rsidRDefault="006B0D77" w:rsidP="006B0D77">
            <w:pPr>
              <w:pStyle w:val="ListParagraph"/>
              <w:numPr>
                <w:ilvl w:val="0"/>
                <w:numId w:val="34"/>
              </w:numPr>
              <w:rPr>
                <w:rFonts w:cs="Arial"/>
                <w:sz w:val="22"/>
                <w:lang w:val="en-US"/>
              </w:rPr>
            </w:pPr>
            <w:r w:rsidRPr="002D566B">
              <w:rPr>
                <w:rFonts w:cs="Arial"/>
                <w:sz w:val="22"/>
                <w:lang w:val="en-US"/>
              </w:rPr>
              <w:t>Develop and produce straightforward but competent new media objects within the context of a production team.</w:t>
            </w:r>
          </w:p>
          <w:p w:rsidR="006B0D77" w:rsidRPr="002D566B" w:rsidRDefault="006B0D77" w:rsidP="006B0D77">
            <w:pPr>
              <w:pStyle w:val="ListParagraph"/>
              <w:rPr>
                <w:rFonts w:ascii="Calibri" w:hAnsi="Calibri"/>
                <w:sz w:val="22"/>
                <w:szCs w:val="22"/>
                <w:lang w:val="en-US"/>
              </w:rPr>
            </w:pPr>
          </w:p>
        </w:tc>
      </w:tr>
    </w:tbl>
    <w:p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tblPr>
      <w:tblGrid>
        <w:gridCol w:w="10598"/>
      </w:tblGrid>
      <w:tr w:rsidR="00C25B02" w:rsidRPr="00EA26EE">
        <w:tc>
          <w:tcPr>
            <w:tcW w:w="10598" w:type="dxa"/>
            <w:shd w:val="clear" w:color="auto" w:fill="D9D9D9" w:themeFill="background1" w:themeFillShade="D9"/>
          </w:tcPr>
          <w:p w:rsidR="00C25B02" w:rsidRPr="00EA26EE" w:rsidRDefault="00C25B02" w:rsidP="00B364DC">
            <w:pPr>
              <w:jc w:val="center"/>
              <w:rPr>
                <w:b/>
                <w:sz w:val="40"/>
                <w:szCs w:val="40"/>
              </w:rPr>
            </w:pPr>
            <w:r w:rsidRPr="00EA26EE">
              <w:rPr>
                <w:sz w:val="40"/>
                <w:szCs w:val="40"/>
              </w:rPr>
              <w:br w:type="page"/>
            </w:r>
            <w:r w:rsidRPr="00EA26EE">
              <w:rPr>
                <w:b/>
                <w:sz w:val="40"/>
                <w:szCs w:val="40"/>
              </w:rPr>
              <w:t>Task</w:t>
            </w:r>
          </w:p>
        </w:tc>
      </w:tr>
      <w:tr w:rsidR="00C25B02" w:rsidRPr="00EA26EE">
        <w:tc>
          <w:tcPr>
            <w:tcW w:w="10598" w:type="dxa"/>
            <w:shd w:val="clear" w:color="auto" w:fill="auto"/>
            <w:vAlign w:val="center"/>
          </w:tcPr>
          <w:p w:rsidR="006B0D77" w:rsidRPr="00945F63" w:rsidRDefault="006B0D77" w:rsidP="006B0D77">
            <w:pPr>
              <w:jc w:val="both"/>
              <w:rPr>
                <w:sz w:val="22"/>
                <w:szCs w:val="22"/>
              </w:rPr>
            </w:pPr>
            <w:r w:rsidRPr="00945F63">
              <w:rPr>
                <w:sz w:val="22"/>
                <w:szCs w:val="22"/>
              </w:rPr>
              <w:t>This assignment requires you to work individually</w:t>
            </w:r>
            <w:r>
              <w:rPr>
                <w:sz w:val="22"/>
                <w:szCs w:val="22"/>
              </w:rPr>
              <w:t xml:space="preserve"> and occasionally in groups</w:t>
            </w:r>
            <w:r w:rsidRPr="00945F63">
              <w:rPr>
                <w:sz w:val="22"/>
                <w:szCs w:val="22"/>
              </w:rPr>
              <w:t xml:space="preserve"> in the production of a soundtrack to a given game level:</w:t>
            </w:r>
          </w:p>
          <w:p w:rsidR="006B0D77" w:rsidRDefault="006B0D77" w:rsidP="006B0D77">
            <w:pPr>
              <w:jc w:val="both"/>
              <w:rPr>
                <w:i/>
                <w:sz w:val="22"/>
                <w:szCs w:val="22"/>
              </w:rPr>
            </w:pPr>
          </w:p>
          <w:p w:rsidR="006B0D77" w:rsidRDefault="006B0D77" w:rsidP="006B0D77">
            <w:pPr>
              <w:jc w:val="both"/>
              <w:rPr>
                <w:i/>
                <w:sz w:val="22"/>
                <w:szCs w:val="22"/>
              </w:rPr>
            </w:pPr>
            <w:r w:rsidRPr="00945F63">
              <w:rPr>
                <w:i/>
                <w:sz w:val="22"/>
                <w:szCs w:val="22"/>
              </w:rPr>
              <w:t xml:space="preserve">Working in Unity, record and produce an array of audio assets and embed them into the given game level in Unity engine, to provide a soundtrack to the level. The soundtrack can include music, </w:t>
            </w:r>
            <w:r>
              <w:rPr>
                <w:i/>
                <w:sz w:val="22"/>
                <w:szCs w:val="22"/>
              </w:rPr>
              <w:t xml:space="preserve">environment, spoken word, </w:t>
            </w:r>
            <w:r w:rsidRPr="00945F63">
              <w:rPr>
                <w:i/>
                <w:sz w:val="22"/>
                <w:szCs w:val="22"/>
              </w:rPr>
              <w:t>foley, incidental effects, sound design, trigger and collision states.</w:t>
            </w:r>
          </w:p>
          <w:p w:rsidR="006B0D77" w:rsidRDefault="006B0D77" w:rsidP="006B0D77">
            <w:pPr>
              <w:jc w:val="both"/>
              <w:rPr>
                <w:i/>
                <w:sz w:val="22"/>
                <w:szCs w:val="22"/>
              </w:rPr>
            </w:pPr>
            <w:r w:rsidRPr="00945F63">
              <w:rPr>
                <w:i/>
                <w:sz w:val="22"/>
                <w:szCs w:val="22"/>
              </w:rPr>
              <w:t>The audio may derive from student field recordings, studio recordings, electronic compositions, but must all be sourced individually by the student (no downloaded samples to be used).</w:t>
            </w:r>
          </w:p>
          <w:p w:rsidR="006B0D77" w:rsidRPr="00945F63" w:rsidRDefault="006B0D77" w:rsidP="006B0D77">
            <w:pPr>
              <w:jc w:val="both"/>
              <w:rPr>
                <w:i/>
                <w:sz w:val="22"/>
                <w:szCs w:val="22"/>
              </w:rPr>
            </w:pPr>
          </w:p>
          <w:p w:rsidR="006B0D77" w:rsidRDefault="006B0D77" w:rsidP="006B0D77">
            <w:pPr>
              <w:jc w:val="both"/>
              <w:rPr>
                <w:i/>
                <w:sz w:val="22"/>
                <w:szCs w:val="22"/>
              </w:rPr>
            </w:pPr>
            <w:r w:rsidRPr="00945F63">
              <w:rPr>
                <w:i/>
                <w:sz w:val="22"/>
                <w:szCs w:val="22"/>
              </w:rPr>
              <w:t>Choose the sound world that you wish to operate in, and pay careful considerations to the overarching aesthetic values of the soundtrack you create.</w:t>
            </w:r>
          </w:p>
          <w:p w:rsidR="006B0D77" w:rsidRPr="00945F63" w:rsidRDefault="006B0D77" w:rsidP="006B0D77">
            <w:pPr>
              <w:jc w:val="both"/>
              <w:rPr>
                <w:i/>
                <w:sz w:val="22"/>
                <w:szCs w:val="22"/>
              </w:rPr>
            </w:pPr>
          </w:p>
          <w:p w:rsidR="006B0D77" w:rsidRPr="00945F63" w:rsidRDefault="006B0D77" w:rsidP="006B0D77">
            <w:pPr>
              <w:jc w:val="both"/>
              <w:rPr>
                <w:i/>
                <w:sz w:val="22"/>
                <w:szCs w:val="22"/>
              </w:rPr>
            </w:pPr>
            <w:r w:rsidRPr="00945F63">
              <w:rPr>
                <w:i/>
                <w:sz w:val="22"/>
                <w:szCs w:val="22"/>
              </w:rPr>
              <w:t>The content for this submission will be covered in the classes.</w:t>
            </w:r>
          </w:p>
          <w:p w:rsidR="006B0D77" w:rsidRDefault="006B0D77" w:rsidP="006B0D77">
            <w:pPr>
              <w:jc w:val="both"/>
              <w:rPr>
                <w:sz w:val="22"/>
                <w:szCs w:val="22"/>
                <w:lang w:val="en-US"/>
              </w:rPr>
            </w:pPr>
          </w:p>
          <w:p w:rsidR="006B0D77" w:rsidRDefault="006B0D77" w:rsidP="006B0D77">
            <w:pPr>
              <w:jc w:val="both"/>
              <w:rPr>
                <w:sz w:val="22"/>
                <w:szCs w:val="22"/>
                <w:lang w:val="en-US"/>
              </w:rPr>
            </w:pPr>
            <w:r>
              <w:rPr>
                <w:sz w:val="22"/>
                <w:szCs w:val="22"/>
                <w:lang w:val="en-US"/>
              </w:rPr>
              <w:t>At L4</w:t>
            </w:r>
            <w:r w:rsidRPr="00A352C9">
              <w:rPr>
                <w:sz w:val="22"/>
                <w:szCs w:val="22"/>
                <w:lang w:val="en-US"/>
              </w:rPr>
              <w:t xml:space="preserve"> the emphasis will move from a basic understanding of processes, methodologies, and techniques to one of development and extension. We would be expecting students to be able to adapt the production pipeline effectively to the needs of the project; to be able to work effectively in a team; to have a broader skills base; and to therefore be able to produce more sophisticated outputs. With this increased sophistication we would also expect the need for specialist skills from other subject area</w:t>
            </w:r>
            <w:r>
              <w:rPr>
                <w:sz w:val="22"/>
                <w:szCs w:val="22"/>
                <w:lang w:val="en-US"/>
              </w:rPr>
              <w:t>s to become more of a necessity.</w:t>
            </w:r>
          </w:p>
          <w:p w:rsidR="006B0D77" w:rsidRDefault="006B0D77" w:rsidP="006B0D77">
            <w:pPr>
              <w:jc w:val="both"/>
              <w:rPr>
                <w:i/>
                <w:sz w:val="22"/>
                <w:szCs w:val="22"/>
              </w:rPr>
            </w:pPr>
          </w:p>
          <w:p w:rsidR="00C25B02" w:rsidRPr="003D577E" w:rsidRDefault="00C25B02" w:rsidP="00FF7E70">
            <w:pPr>
              <w:rPr>
                <w:sz w:val="22"/>
              </w:rPr>
            </w:pPr>
          </w:p>
          <w:p w:rsidR="008472CD" w:rsidRPr="0082470F" w:rsidRDefault="008472CD" w:rsidP="008472CD">
            <w:pPr>
              <w:rPr>
                <w:b/>
                <w:sz w:val="22"/>
              </w:rPr>
            </w:pPr>
            <w:r>
              <w:rPr>
                <w:b/>
                <w:sz w:val="22"/>
              </w:rPr>
              <w:t>Assignment 2 …</w:t>
            </w:r>
          </w:p>
          <w:p w:rsidR="008472CD" w:rsidRPr="00C4477D" w:rsidRDefault="008472CD" w:rsidP="008472CD">
            <w:pPr>
              <w:ind w:left="720"/>
              <w:jc w:val="both"/>
              <w:rPr>
                <w:sz w:val="22"/>
                <w:szCs w:val="22"/>
              </w:rPr>
            </w:pPr>
            <w:r w:rsidRPr="00C4477D">
              <w:rPr>
                <w:sz w:val="22"/>
                <w:szCs w:val="22"/>
              </w:rPr>
              <w:t xml:space="preserve">You are also required to provide a 1500 word </w:t>
            </w:r>
            <w:r>
              <w:rPr>
                <w:sz w:val="22"/>
                <w:szCs w:val="22"/>
              </w:rPr>
              <w:t xml:space="preserve">individual </w:t>
            </w:r>
            <w:r w:rsidRPr="00C4477D">
              <w:rPr>
                <w:sz w:val="22"/>
                <w:szCs w:val="22"/>
              </w:rPr>
              <w:t xml:space="preserve">written report </w:t>
            </w:r>
            <w:proofErr w:type="gramStart"/>
            <w:r w:rsidRPr="00C4477D">
              <w:rPr>
                <w:sz w:val="22"/>
                <w:szCs w:val="22"/>
              </w:rPr>
              <w:t>that tracks</w:t>
            </w:r>
            <w:proofErr w:type="gramEnd"/>
            <w:r w:rsidRPr="00C4477D">
              <w:rPr>
                <w:sz w:val="22"/>
                <w:szCs w:val="22"/>
              </w:rPr>
              <w:t xml:space="preserve"> and reflects on the development of your project.  This should include</w:t>
            </w:r>
            <w:r>
              <w:rPr>
                <w:sz w:val="22"/>
                <w:szCs w:val="22"/>
              </w:rPr>
              <w:t>, but not limited to</w:t>
            </w:r>
            <w:r w:rsidRPr="00C4477D">
              <w:rPr>
                <w:sz w:val="22"/>
                <w:szCs w:val="22"/>
              </w:rPr>
              <w:t>: Project Outline, Aims, Gantt Chart, Risk Assessment, Target Audience, Research and Context, Analysis of Final Product, Project Summary.</w:t>
            </w:r>
          </w:p>
          <w:p w:rsidR="008472CD" w:rsidRDefault="008472CD" w:rsidP="008472CD">
            <w:pPr>
              <w:jc w:val="both"/>
              <w:rPr>
                <w:sz w:val="22"/>
                <w:szCs w:val="22"/>
              </w:rPr>
            </w:pPr>
          </w:p>
          <w:p w:rsidR="008472CD" w:rsidRDefault="008472CD" w:rsidP="008472CD">
            <w:pPr>
              <w:jc w:val="both"/>
              <w:rPr>
                <w:sz w:val="22"/>
                <w:szCs w:val="22"/>
              </w:rPr>
            </w:pPr>
          </w:p>
          <w:p w:rsidR="008472CD" w:rsidRDefault="008472CD" w:rsidP="008472CD">
            <w:pPr>
              <w:jc w:val="center"/>
              <w:rPr>
                <w:sz w:val="22"/>
                <w:szCs w:val="22"/>
              </w:rPr>
            </w:pPr>
            <w:r>
              <w:rPr>
                <w:sz w:val="22"/>
                <w:szCs w:val="22"/>
              </w:rPr>
              <w:t>- This component will be delivered as a printed hard copy, as well as through turnitin, by 15.00 on deadline day. -</w:t>
            </w:r>
          </w:p>
          <w:p w:rsidR="008472CD" w:rsidRDefault="008472CD" w:rsidP="008472CD">
            <w:pPr>
              <w:rPr>
                <w:bCs/>
                <w:sz w:val="22"/>
              </w:rPr>
            </w:pPr>
          </w:p>
          <w:p w:rsidR="008472CD" w:rsidRPr="00457808" w:rsidRDefault="008472CD" w:rsidP="008472CD">
            <w:pPr>
              <w:rPr>
                <w:b/>
                <w:bCs/>
                <w:sz w:val="22"/>
              </w:rPr>
            </w:pPr>
            <w:r w:rsidRPr="00457808">
              <w:rPr>
                <w:b/>
                <w:bCs/>
                <w:sz w:val="22"/>
              </w:rPr>
              <w:t>Assessment Criteria:</w:t>
            </w:r>
          </w:p>
          <w:p w:rsidR="008472CD" w:rsidRPr="00457808" w:rsidRDefault="008472CD" w:rsidP="008472CD">
            <w:pPr>
              <w:rPr>
                <w:bCs/>
                <w:sz w:val="22"/>
              </w:rPr>
            </w:pPr>
            <w:r w:rsidRPr="00E32D03">
              <w:rPr>
                <w:sz w:val="22"/>
              </w:rPr>
              <w:t xml:space="preserve">The </w:t>
            </w:r>
            <w:r>
              <w:rPr>
                <w:sz w:val="22"/>
              </w:rPr>
              <w:t>manifesto</w:t>
            </w:r>
            <w:r w:rsidRPr="00E32D03">
              <w:rPr>
                <w:sz w:val="22"/>
              </w:rPr>
              <w:t xml:space="preserve"> </w:t>
            </w:r>
            <w:r w:rsidRPr="00457808">
              <w:rPr>
                <w:bCs/>
                <w:sz w:val="22"/>
              </w:rPr>
              <w:t>will be assessed in relation to the specified deliverables as follows:</w:t>
            </w:r>
          </w:p>
          <w:p w:rsidR="008472CD" w:rsidRPr="00457808" w:rsidRDefault="008472CD" w:rsidP="008472CD">
            <w:pPr>
              <w:numPr>
                <w:ilvl w:val="0"/>
                <w:numId w:val="33"/>
              </w:numPr>
              <w:rPr>
                <w:bCs/>
                <w:sz w:val="22"/>
              </w:rPr>
            </w:pPr>
            <w:r>
              <w:rPr>
                <w:bCs/>
                <w:sz w:val="22"/>
              </w:rPr>
              <w:t>LO1</w:t>
            </w:r>
            <w:r w:rsidRPr="00457808">
              <w:rPr>
                <w:bCs/>
                <w:sz w:val="22"/>
              </w:rPr>
              <w:t xml:space="preserve"> using the common assessment &amp; marking criteria </w:t>
            </w:r>
            <w:r>
              <w:rPr>
                <w:bCs/>
                <w:sz w:val="22"/>
              </w:rPr>
              <w:t xml:space="preserve">1, 2, 3, </w:t>
            </w:r>
            <w:r w:rsidRPr="00457808">
              <w:rPr>
                <w:bCs/>
                <w:sz w:val="22"/>
              </w:rPr>
              <w:t>4</w:t>
            </w:r>
            <w:r>
              <w:rPr>
                <w:bCs/>
                <w:sz w:val="22"/>
              </w:rPr>
              <w:t>, 5, 6, 7 (delete as appropriate)</w:t>
            </w:r>
          </w:p>
          <w:p w:rsidR="008472CD" w:rsidRPr="00457808" w:rsidRDefault="008472CD" w:rsidP="008472CD">
            <w:pPr>
              <w:ind w:left="360"/>
              <w:rPr>
                <w:bCs/>
                <w:sz w:val="22"/>
              </w:rPr>
            </w:pPr>
            <w:r w:rsidRPr="00457808">
              <w:rPr>
                <w:bCs/>
                <w:sz w:val="22"/>
              </w:rPr>
              <w:t>(All criteria are weighted equally).</w:t>
            </w:r>
          </w:p>
          <w:p w:rsidR="00C25B02" w:rsidRPr="00C25B02" w:rsidRDefault="00C25B02" w:rsidP="00FF7E70">
            <w:pPr>
              <w:rPr>
                <w:sz w:val="22"/>
              </w:rPr>
            </w:pPr>
            <w:bookmarkStart w:id="0" w:name="_GoBack"/>
            <w:bookmarkEnd w:id="0"/>
          </w:p>
          <w:p w:rsidR="00E32D03" w:rsidRPr="00C25B02" w:rsidRDefault="00E32D03" w:rsidP="00FF7E70">
            <w:pPr>
              <w:rPr>
                <w:sz w:val="22"/>
              </w:rPr>
            </w:pPr>
          </w:p>
          <w:p w:rsidR="007D010D" w:rsidRPr="003A6539" w:rsidRDefault="00C25B02" w:rsidP="0072172D">
            <w:pPr>
              <w:rPr>
                <w:b/>
                <w:sz w:val="22"/>
              </w:rPr>
            </w:pPr>
            <w:r w:rsidRPr="003A6539">
              <w:rPr>
                <w:b/>
                <w:sz w:val="22"/>
              </w:rPr>
              <w:t xml:space="preserve">Submission: </w:t>
            </w:r>
            <w:r w:rsidR="006B0D77">
              <w:rPr>
                <w:rFonts w:cs="Arial"/>
                <w:b/>
                <w:sz w:val="22"/>
                <w:szCs w:val="22"/>
              </w:rPr>
              <w:t>04/05/18</w:t>
            </w:r>
          </w:p>
          <w:p w:rsidR="00C25B02" w:rsidRPr="000A061A" w:rsidRDefault="00C25B02" w:rsidP="0072172D">
            <w:pPr>
              <w:rPr>
                <w:b/>
                <w:sz w:val="22"/>
              </w:rPr>
            </w:pPr>
            <w:r w:rsidRPr="003A6539">
              <w:rPr>
                <w:b/>
                <w:sz w:val="22"/>
              </w:rPr>
              <w:t xml:space="preserve">Feedback: </w:t>
            </w:r>
            <w:r w:rsidR="006B0D77">
              <w:rPr>
                <w:rFonts w:cs="Arial"/>
                <w:b/>
                <w:sz w:val="22"/>
                <w:szCs w:val="22"/>
              </w:rPr>
              <w:t>04/06/18</w:t>
            </w:r>
          </w:p>
        </w:tc>
      </w:tr>
    </w:tbl>
    <w:p w:rsidR="00AF120D" w:rsidRPr="00B0757A" w:rsidRDefault="00AF120D">
      <w:pPr>
        <w:rPr>
          <w:sz w:val="22"/>
          <w:szCs w:val="22"/>
        </w:rPr>
      </w:pPr>
    </w:p>
    <w:sectPr w:rsidR="00AF120D" w:rsidRPr="00B0757A" w:rsidSect="00FC10A1">
      <w:footerReference w:type="first" r:id="rId11"/>
      <w:pgSz w:w="11907" w:h="16839" w:code="9"/>
      <w:pgMar w:top="851" w:right="720" w:bottom="568" w:left="720" w:header="706" w:footer="5" w:gutter="0"/>
      <w:paperSrc w:first="1" w:other="1"/>
      <w:titlePg/>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5F2" w:rsidRDefault="001375F2">
      <w:r>
        <w:separator/>
      </w:r>
    </w:p>
  </w:endnote>
  <w:endnote w:type="continuationSeparator" w:id="0">
    <w:p w:rsidR="001375F2" w:rsidRDefault="001375F2">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413" w:rsidRPr="006122EE" w:rsidRDefault="00132413" w:rsidP="006122EE">
    <w:pPr>
      <w:jc w:val="center"/>
      <w:rPr>
        <w:b/>
        <w:i/>
      </w:rPr>
    </w:pPr>
    <w:r w:rsidRPr="006122EE">
      <w:rPr>
        <w:b/>
        <w:i/>
        <w:sz w:val="24"/>
      </w:rPr>
      <w:t>This form must be signed and submitted with your assignment</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413" w:rsidRPr="00FE6BAE" w:rsidRDefault="00132413" w:rsidP="00FE6BAE">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5F2" w:rsidRDefault="001375F2">
      <w:r>
        <w:separator/>
      </w:r>
    </w:p>
  </w:footnote>
  <w:footnote w:type="continuationSeparator" w:id="0">
    <w:p w:rsidR="001375F2" w:rsidRDefault="001375F2">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3">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A5D35B3"/>
    <w:multiLevelType w:val="hybridMultilevel"/>
    <w:tmpl w:val="F82067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31"/>
  </w:num>
  <w:num w:numId="4">
    <w:abstractNumId w:val="16"/>
  </w:num>
  <w:num w:numId="5">
    <w:abstractNumId w:val="11"/>
  </w:num>
  <w:num w:numId="6">
    <w:abstractNumId w:val="4"/>
  </w:num>
  <w:num w:numId="7">
    <w:abstractNumId w:val="2"/>
  </w:num>
  <w:num w:numId="8">
    <w:abstractNumId w:val="33"/>
  </w:num>
  <w:num w:numId="9">
    <w:abstractNumId w:val="15"/>
  </w:num>
  <w:num w:numId="10">
    <w:abstractNumId w:val="21"/>
  </w:num>
  <w:num w:numId="11">
    <w:abstractNumId w:val="20"/>
  </w:num>
  <w:num w:numId="12">
    <w:abstractNumId w:val="22"/>
  </w:num>
  <w:num w:numId="13">
    <w:abstractNumId w:val="18"/>
  </w:num>
  <w:num w:numId="14">
    <w:abstractNumId w:val="7"/>
  </w:num>
  <w:num w:numId="15">
    <w:abstractNumId w:val="27"/>
  </w:num>
  <w:num w:numId="16">
    <w:abstractNumId w:val="9"/>
  </w:num>
  <w:num w:numId="17">
    <w:abstractNumId w:val="13"/>
  </w:num>
  <w:num w:numId="18">
    <w:abstractNumId w:val="23"/>
  </w:num>
  <w:num w:numId="19">
    <w:abstractNumId w:val="0"/>
  </w:num>
  <w:num w:numId="20">
    <w:abstractNumId w:val="29"/>
  </w:num>
  <w:num w:numId="21">
    <w:abstractNumId w:val="12"/>
  </w:num>
  <w:num w:numId="22">
    <w:abstractNumId w:val="8"/>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4"/>
  </w:num>
  <w:num w:numId="26">
    <w:abstractNumId w:val="5"/>
  </w:num>
  <w:num w:numId="27">
    <w:abstractNumId w:val="10"/>
  </w:num>
  <w:num w:numId="28">
    <w:abstractNumId w:val="26"/>
  </w:num>
  <w:num w:numId="29">
    <w:abstractNumId w:val="17"/>
  </w:num>
  <w:num w:numId="30">
    <w:abstractNumId w:val="25"/>
  </w:num>
  <w:num w:numId="31">
    <w:abstractNumId w:val="6"/>
  </w:num>
  <w:num w:numId="32">
    <w:abstractNumId w:val="19"/>
  </w:num>
  <w:num w:numId="33">
    <w:abstractNumId w:val="1"/>
  </w:num>
  <w:num w:numId="3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rsids>
    <w:rsidRoot w:val="00FB4521"/>
    <w:rsid w:val="000027BB"/>
    <w:rsid w:val="0000588A"/>
    <w:rsid w:val="00007ECB"/>
    <w:rsid w:val="000119D1"/>
    <w:rsid w:val="00012854"/>
    <w:rsid w:val="000136A9"/>
    <w:rsid w:val="0002596D"/>
    <w:rsid w:val="00030B30"/>
    <w:rsid w:val="00043290"/>
    <w:rsid w:val="00053C72"/>
    <w:rsid w:val="000641A8"/>
    <w:rsid w:val="000733FA"/>
    <w:rsid w:val="000957A5"/>
    <w:rsid w:val="00095B8C"/>
    <w:rsid w:val="000971FC"/>
    <w:rsid w:val="000A061A"/>
    <w:rsid w:val="000A2682"/>
    <w:rsid w:val="000A2A3A"/>
    <w:rsid w:val="000A492A"/>
    <w:rsid w:val="000A4A9F"/>
    <w:rsid w:val="000B0730"/>
    <w:rsid w:val="000B1442"/>
    <w:rsid w:val="000B1997"/>
    <w:rsid w:val="000B23F6"/>
    <w:rsid w:val="000B36BD"/>
    <w:rsid w:val="000B3FD9"/>
    <w:rsid w:val="000B4365"/>
    <w:rsid w:val="000B61DF"/>
    <w:rsid w:val="000C27C9"/>
    <w:rsid w:val="000E368A"/>
    <w:rsid w:val="000E413A"/>
    <w:rsid w:val="000E5735"/>
    <w:rsid w:val="000F1D34"/>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2413"/>
    <w:rsid w:val="00134F77"/>
    <w:rsid w:val="001375F2"/>
    <w:rsid w:val="00146636"/>
    <w:rsid w:val="0015045C"/>
    <w:rsid w:val="00154487"/>
    <w:rsid w:val="0015556C"/>
    <w:rsid w:val="00155B44"/>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6EDD"/>
    <w:rsid w:val="003223E0"/>
    <w:rsid w:val="003271FA"/>
    <w:rsid w:val="00340C4A"/>
    <w:rsid w:val="00341EFE"/>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6539"/>
    <w:rsid w:val="003B366F"/>
    <w:rsid w:val="003B3F9D"/>
    <w:rsid w:val="003B480D"/>
    <w:rsid w:val="003C53B3"/>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5782"/>
    <w:rsid w:val="00472F9F"/>
    <w:rsid w:val="004732AC"/>
    <w:rsid w:val="00475557"/>
    <w:rsid w:val="004832B0"/>
    <w:rsid w:val="00484680"/>
    <w:rsid w:val="00485729"/>
    <w:rsid w:val="004874DE"/>
    <w:rsid w:val="00491B7A"/>
    <w:rsid w:val="004A065B"/>
    <w:rsid w:val="004A32EA"/>
    <w:rsid w:val="004A4928"/>
    <w:rsid w:val="004A703A"/>
    <w:rsid w:val="004B5334"/>
    <w:rsid w:val="004B55FE"/>
    <w:rsid w:val="004B6C14"/>
    <w:rsid w:val="004C0FF0"/>
    <w:rsid w:val="004C743A"/>
    <w:rsid w:val="004D0F13"/>
    <w:rsid w:val="004E3853"/>
    <w:rsid w:val="004E513E"/>
    <w:rsid w:val="005018B7"/>
    <w:rsid w:val="0050249F"/>
    <w:rsid w:val="00513108"/>
    <w:rsid w:val="0051418E"/>
    <w:rsid w:val="00520F3C"/>
    <w:rsid w:val="00522486"/>
    <w:rsid w:val="0052351F"/>
    <w:rsid w:val="00524566"/>
    <w:rsid w:val="00525EA3"/>
    <w:rsid w:val="00530A72"/>
    <w:rsid w:val="00530BEF"/>
    <w:rsid w:val="00533E5F"/>
    <w:rsid w:val="00534995"/>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6011ED"/>
    <w:rsid w:val="0060353E"/>
    <w:rsid w:val="006041EB"/>
    <w:rsid w:val="0061041C"/>
    <w:rsid w:val="00610E08"/>
    <w:rsid w:val="00611344"/>
    <w:rsid w:val="006122EE"/>
    <w:rsid w:val="006140BF"/>
    <w:rsid w:val="00615675"/>
    <w:rsid w:val="00620DF8"/>
    <w:rsid w:val="00632434"/>
    <w:rsid w:val="00632DC4"/>
    <w:rsid w:val="00634D2B"/>
    <w:rsid w:val="00637656"/>
    <w:rsid w:val="006420E1"/>
    <w:rsid w:val="00644256"/>
    <w:rsid w:val="00657BC3"/>
    <w:rsid w:val="00661D6F"/>
    <w:rsid w:val="0066725E"/>
    <w:rsid w:val="006716C7"/>
    <w:rsid w:val="00673075"/>
    <w:rsid w:val="006740E1"/>
    <w:rsid w:val="00681208"/>
    <w:rsid w:val="006934D4"/>
    <w:rsid w:val="006A6DC3"/>
    <w:rsid w:val="006B0D77"/>
    <w:rsid w:val="006B2547"/>
    <w:rsid w:val="006C2C49"/>
    <w:rsid w:val="006D49B2"/>
    <w:rsid w:val="006D49ED"/>
    <w:rsid w:val="006D55CE"/>
    <w:rsid w:val="006D637A"/>
    <w:rsid w:val="006E1543"/>
    <w:rsid w:val="006E2EF8"/>
    <w:rsid w:val="006F0C3E"/>
    <w:rsid w:val="006F45BF"/>
    <w:rsid w:val="006F60E0"/>
    <w:rsid w:val="00701BDB"/>
    <w:rsid w:val="00702F71"/>
    <w:rsid w:val="00704C34"/>
    <w:rsid w:val="0072172D"/>
    <w:rsid w:val="007366DF"/>
    <w:rsid w:val="00741E25"/>
    <w:rsid w:val="00752FDF"/>
    <w:rsid w:val="00754916"/>
    <w:rsid w:val="00757839"/>
    <w:rsid w:val="00770C81"/>
    <w:rsid w:val="007804E3"/>
    <w:rsid w:val="00790279"/>
    <w:rsid w:val="0079120A"/>
    <w:rsid w:val="007A12EA"/>
    <w:rsid w:val="007B1987"/>
    <w:rsid w:val="007B497E"/>
    <w:rsid w:val="007C4399"/>
    <w:rsid w:val="007C682C"/>
    <w:rsid w:val="007D010D"/>
    <w:rsid w:val="007D2385"/>
    <w:rsid w:val="007D2DA0"/>
    <w:rsid w:val="007D416C"/>
    <w:rsid w:val="007E2570"/>
    <w:rsid w:val="007E31F6"/>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472CD"/>
    <w:rsid w:val="008521CA"/>
    <w:rsid w:val="00852933"/>
    <w:rsid w:val="00854EC7"/>
    <w:rsid w:val="00856BED"/>
    <w:rsid w:val="00860D35"/>
    <w:rsid w:val="00865B46"/>
    <w:rsid w:val="0087012F"/>
    <w:rsid w:val="008831EA"/>
    <w:rsid w:val="008852B8"/>
    <w:rsid w:val="008928F7"/>
    <w:rsid w:val="00896134"/>
    <w:rsid w:val="00897286"/>
    <w:rsid w:val="008A030E"/>
    <w:rsid w:val="008A62BC"/>
    <w:rsid w:val="008B43E7"/>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6077"/>
    <w:rsid w:val="009871FF"/>
    <w:rsid w:val="009969C4"/>
    <w:rsid w:val="009A0165"/>
    <w:rsid w:val="009A785F"/>
    <w:rsid w:val="009B3A44"/>
    <w:rsid w:val="009B6835"/>
    <w:rsid w:val="009C0850"/>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881"/>
    <w:rsid w:val="00AF5D91"/>
    <w:rsid w:val="00B003D7"/>
    <w:rsid w:val="00B004E6"/>
    <w:rsid w:val="00B006D6"/>
    <w:rsid w:val="00B049FB"/>
    <w:rsid w:val="00B053AA"/>
    <w:rsid w:val="00B0744D"/>
    <w:rsid w:val="00B0757A"/>
    <w:rsid w:val="00B10038"/>
    <w:rsid w:val="00B12325"/>
    <w:rsid w:val="00B13EDF"/>
    <w:rsid w:val="00B148CB"/>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C02AB0"/>
    <w:rsid w:val="00C1285B"/>
    <w:rsid w:val="00C1361B"/>
    <w:rsid w:val="00C17FC2"/>
    <w:rsid w:val="00C235F6"/>
    <w:rsid w:val="00C2405E"/>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4266"/>
    <w:rsid w:val="00CF5E0B"/>
    <w:rsid w:val="00D01515"/>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9187F"/>
    <w:rsid w:val="00D97481"/>
    <w:rsid w:val="00D9780D"/>
    <w:rsid w:val="00DA26F4"/>
    <w:rsid w:val="00DB116D"/>
    <w:rsid w:val="00DD17CC"/>
    <w:rsid w:val="00DD2580"/>
    <w:rsid w:val="00DD49D4"/>
    <w:rsid w:val="00DD634F"/>
    <w:rsid w:val="00DE45E4"/>
    <w:rsid w:val="00DE7897"/>
    <w:rsid w:val="00DF2934"/>
    <w:rsid w:val="00DF4C3C"/>
    <w:rsid w:val="00E0065C"/>
    <w:rsid w:val="00E207A1"/>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C66E6"/>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DIN-Medium"/>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rsid w:val="00741E2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741E25"/>
    <w:pPr>
      <w:keepNext/>
      <w:jc w:val="both"/>
      <w:outlineLvl w:val="1"/>
    </w:pPr>
    <w:rPr>
      <w:b/>
      <w:sz w:val="24"/>
    </w:rPr>
  </w:style>
  <w:style w:type="paragraph" w:styleId="Heading3">
    <w:name w:val="heading 3"/>
    <w:basedOn w:val="Normal"/>
    <w:next w:val="Normal"/>
    <w:qFormat/>
    <w:rsid w:val="00741E25"/>
    <w:pPr>
      <w:keepNext/>
      <w:jc w:val="center"/>
      <w:outlineLvl w:val="2"/>
    </w:pPr>
    <w:rPr>
      <w:b/>
      <w:sz w:val="24"/>
    </w:rPr>
  </w:style>
  <w:style w:type="paragraph" w:styleId="Heading4">
    <w:name w:val="heading 4"/>
    <w:basedOn w:val="Normal"/>
    <w:next w:val="Normal"/>
    <w:qFormat/>
    <w:rsid w:val="00741E25"/>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741E25"/>
    <w:pPr>
      <w:tabs>
        <w:tab w:val="center" w:pos="4153"/>
        <w:tab w:val="right" w:pos="8306"/>
      </w:tabs>
    </w:pPr>
  </w:style>
  <w:style w:type="paragraph" w:styleId="Footer">
    <w:name w:val="footer"/>
    <w:basedOn w:val="Normal"/>
    <w:link w:val="FooterChar"/>
    <w:uiPriority w:val="99"/>
    <w:rsid w:val="00741E25"/>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uiPriority w:val="99"/>
    <w:rsid w:val="006B0D77"/>
    <w:rPr>
      <w:rFonts w:asciiTheme="minorHAnsi" w:hAnsiTheme="minorHAnsi"/>
      <w:b/>
      <w:sz w:val="24"/>
    </w:rPr>
  </w:style>
</w:styles>
</file>

<file path=word/webSettings.xml><?xml version="1.0" encoding="utf-8"?>
<w:webSettings xmlns:r="http://schemas.openxmlformats.org/officeDocument/2006/relationships" xmlns:w="http://schemas.openxmlformats.org/wordprocessingml/2006/main">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EE86D-DE2E-A241-AEFE-817FD82F7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2</Pages>
  <Words>734</Words>
  <Characters>4185</Characters>
  <Application>Microsoft Macintosh Word</Application>
  <DocSecurity>0</DocSecurity>
  <Lines>34</Lines>
  <Paragraphs>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Mike Johnson</cp:lastModifiedBy>
  <cp:revision>3</cp:revision>
  <cp:lastPrinted>2017-06-06T11:14:00Z</cp:lastPrinted>
  <dcterms:created xsi:type="dcterms:W3CDTF">2017-11-15T09:28:00Z</dcterms:created>
  <dcterms:modified xsi:type="dcterms:W3CDTF">2018-01-30T17:55:00Z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