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35E182" w14:textId="77777777" w:rsidR="0024302F" w:rsidRDefault="0024302F">
      <w:pPr>
        <w:spacing w:after="240" w:line="360" w:lineRule="auto"/>
        <w:jc w:val="center"/>
        <w:rPr>
          <w:rFonts w:ascii="Times New Roman" w:eastAsia="Times New Roman" w:hAnsi="Times New Roman" w:cs="Times New Roman"/>
          <w:b/>
          <w:sz w:val="32"/>
          <w:szCs w:val="32"/>
        </w:rPr>
      </w:pPr>
    </w:p>
    <w:p w14:paraId="3818FB70" w14:textId="77777777" w:rsidR="0024302F" w:rsidRDefault="0024302F">
      <w:pPr>
        <w:spacing w:after="240" w:line="360" w:lineRule="auto"/>
        <w:jc w:val="center"/>
        <w:rPr>
          <w:rFonts w:ascii="Times New Roman" w:eastAsia="Times New Roman" w:hAnsi="Times New Roman" w:cs="Times New Roman"/>
          <w:b/>
          <w:sz w:val="32"/>
          <w:szCs w:val="32"/>
        </w:rPr>
      </w:pPr>
    </w:p>
    <w:p w14:paraId="3172CEE8" w14:textId="77777777" w:rsidR="0024302F" w:rsidRDefault="0024302F">
      <w:pPr>
        <w:spacing w:after="240" w:line="360" w:lineRule="auto"/>
        <w:jc w:val="center"/>
        <w:rPr>
          <w:rFonts w:ascii="Times New Roman" w:eastAsia="Times New Roman" w:hAnsi="Times New Roman" w:cs="Times New Roman"/>
          <w:b/>
          <w:sz w:val="32"/>
          <w:szCs w:val="32"/>
        </w:rPr>
      </w:pPr>
    </w:p>
    <w:p w14:paraId="1C785E3E" w14:textId="77777777" w:rsidR="0024302F" w:rsidRDefault="0024302F">
      <w:pPr>
        <w:spacing w:after="240" w:line="360" w:lineRule="auto"/>
        <w:jc w:val="center"/>
        <w:rPr>
          <w:rFonts w:ascii="Times New Roman" w:eastAsia="Times New Roman" w:hAnsi="Times New Roman" w:cs="Times New Roman"/>
          <w:b/>
          <w:sz w:val="32"/>
          <w:szCs w:val="32"/>
        </w:rPr>
      </w:pPr>
    </w:p>
    <w:p w14:paraId="50C440B2" w14:textId="77777777" w:rsidR="0024302F" w:rsidRDefault="00306677" w:rsidP="009E2E5A">
      <w:pPr>
        <w:spacing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TOPIC: THE IMPACT OF DIGITAL MARKETING BY CAR PRODUCERS ON CONSUMER BEHAVIOUR: A CASE STUDY OF TOYOTA</w:t>
      </w:r>
    </w:p>
    <w:p w14:paraId="13F2D425" w14:textId="65619C7E" w:rsidR="0024302F" w:rsidRDefault="00EE7AA4">
      <w:pPr>
        <w:spacing w:after="240"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Name:  Nikhilkumar </w:t>
      </w:r>
      <w:r w:rsidR="00546876">
        <w:rPr>
          <w:rFonts w:ascii="Times New Roman" w:eastAsia="Times New Roman" w:hAnsi="Times New Roman" w:cs="Times New Roman"/>
          <w:b/>
          <w:sz w:val="32"/>
          <w:szCs w:val="32"/>
        </w:rPr>
        <w:t>Ashokkumar Suryavanshi</w:t>
      </w:r>
    </w:p>
    <w:p w14:paraId="080962A8" w14:textId="5B41E796" w:rsidR="00B064DD" w:rsidRDefault="00B064DD">
      <w:pPr>
        <w:spacing w:after="240"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 233</w:t>
      </w:r>
      <w:r w:rsidR="00AA0C3E">
        <w:rPr>
          <w:rFonts w:ascii="Times New Roman" w:eastAsia="Times New Roman" w:hAnsi="Times New Roman" w:cs="Times New Roman"/>
          <w:b/>
          <w:sz w:val="32"/>
          <w:szCs w:val="32"/>
        </w:rPr>
        <w:t>3792</w:t>
      </w:r>
    </w:p>
    <w:p w14:paraId="65C13CFF" w14:textId="77777777" w:rsidR="0024302F" w:rsidRDefault="00306677">
      <w:pPr>
        <w:spacing w:after="240" w:line="360" w:lineRule="auto"/>
        <w:rPr>
          <w:rFonts w:ascii="Times New Roman" w:eastAsia="Times New Roman" w:hAnsi="Times New Roman" w:cs="Times New Roman"/>
          <w:b/>
          <w:sz w:val="24"/>
          <w:szCs w:val="24"/>
        </w:rPr>
      </w:pPr>
      <w:r>
        <w:br w:type="page"/>
      </w:r>
    </w:p>
    <w:p w14:paraId="414DED43" w14:textId="77777777" w:rsidR="0024302F" w:rsidRDefault="00306677">
      <w:pPr>
        <w:keepNext/>
        <w:keepLines/>
        <w:pBdr>
          <w:top w:val="nil"/>
          <w:left w:val="nil"/>
          <w:bottom w:val="nil"/>
          <w:right w:val="nil"/>
          <w:between w:val="nil"/>
        </w:pBdr>
        <w:spacing w:after="24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563145926"/>
        <w:docPartObj>
          <w:docPartGallery w:val="Table of Contents"/>
          <w:docPartUnique/>
        </w:docPartObj>
      </w:sdtPr>
      <w:sdtEndPr>
        <w:rPr>
          <w:rFonts w:ascii="Times New Roman" w:hAnsi="Times New Roman" w:cs="Times New Roman"/>
          <w:sz w:val="24"/>
          <w:szCs w:val="24"/>
        </w:rPr>
      </w:sdtEndPr>
      <w:sdtContent>
        <w:p w14:paraId="6593E905" w14:textId="77777777" w:rsidR="009E2E5A" w:rsidRPr="009E2E5A" w:rsidRDefault="00306677" w:rsidP="009E2E5A">
          <w:pPr>
            <w:pStyle w:val="TOC1"/>
            <w:tabs>
              <w:tab w:val="right" w:leader="dot" w:pos="9350"/>
            </w:tabs>
            <w:spacing w:after="0" w:line="360" w:lineRule="auto"/>
            <w:jc w:val="both"/>
            <w:rPr>
              <w:rFonts w:ascii="Times New Roman" w:eastAsiaTheme="minorEastAsia" w:hAnsi="Times New Roman" w:cs="Times New Roman"/>
              <w:noProof/>
              <w:sz w:val="24"/>
              <w:lang w:val="en-US" w:eastAsia="en-US"/>
            </w:rPr>
          </w:pPr>
          <w:r w:rsidRPr="0010538D">
            <w:rPr>
              <w:rFonts w:ascii="Times New Roman" w:hAnsi="Times New Roman" w:cs="Times New Roman"/>
              <w:sz w:val="24"/>
              <w:szCs w:val="24"/>
            </w:rPr>
            <w:fldChar w:fldCharType="begin"/>
          </w:r>
          <w:r w:rsidRPr="0010538D">
            <w:rPr>
              <w:rFonts w:ascii="Times New Roman" w:hAnsi="Times New Roman" w:cs="Times New Roman"/>
              <w:sz w:val="24"/>
              <w:szCs w:val="24"/>
            </w:rPr>
            <w:instrText xml:space="preserve"> TOC \h \u \z \t "Heading 1,1,Heading 2,2,Heading 3,3,"</w:instrText>
          </w:r>
          <w:r w:rsidRPr="0010538D">
            <w:rPr>
              <w:rFonts w:ascii="Times New Roman" w:hAnsi="Times New Roman" w:cs="Times New Roman"/>
              <w:sz w:val="24"/>
              <w:szCs w:val="24"/>
            </w:rPr>
            <w:fldChar w:fldCharType="separate"/>
          </w:r>
          <w:hyperlink w:anchor="_Toc192788320" w:history="1">
            <w:r w:rsidR="009E2E5A" w:rsidRPr="009E2E5A">
              <w:rPr>
                <w:rStyle w:val="Hyperlink"/>
                <w:rFonts w:ascii="Times New Roman" w:hAnsi="Times New Roman" w:cs="Times New Roman"/>
                <w:noProof/>
                <w:sz w:val="24"/>
              </w:rPr>
              <w:t>Introduction</w:t>
            </w:r>
            <w:r w:rsidR="009E2E5A" w:rsidRPr="009E2E5A">
              <w:rPr>
                <w:rFonts w:ascii="Times New Roman" w:hAnsi="Times New Roman" w:cs="Times New Roman"/>
                <w:noProof/>
                <w:webHidden/>
                <w:sz w:val="24"/>
              </w:rPr>
              <w:tab/>
            </w:r>
            <w:r w:rsidR="009E2E5A" w:rsidRPr="009E2E5A">
              <w:rPr>
                <w:rFonts w:ascii="Times New Roman" w:hAnsi="Times New Roman" w:cs="Times New Roman"/>
                <w:noProof/>
                <w:webHidden/>
                <w:sz w:val="24"/>
              </w:rPr>
              <w:fldChar w:fldCharType="begin"/>
            </w:r>
            <w:r w:rsidR="009E2E5A" w:rsidRPr="009E2E5A">
              <w:rPr>
                <w:rFonts w:ascii="Times New Roman" w:hAnsi="Times New Roman" w:cs="Times New Roman"/>
                <w:noProof/>
                <w:webHidden/>
                <w:sz w:val="24"/>
              </w:rPr>
              <w:instrText xml:space="preserve"> PAGEREF _Toc192788320 \h </w:instrText>
            </w:r>
            <w:r w:rsidR="009E2E5A" w:rsidRPr="009E2E5A">
              <w:rPr>
                <w:rFonts w:ascii="Times New Roman" w:hAnsi="Times New Roman" w:cs="Times New Roman"/>
                <w:noProof/>
                <w:webHidden/>
                <w:sz w:val="24"/>
              </w:rPr>
            </w:r>
            <w:r w:rsidR="009E2E5A" w:rsidRPr="009E2E5A">
              <w:rPr>
                <w:rFonts w:ascii="Times New Roman" w:hAnsi="Times New Roman" w:cs="Times New Roman"/>
                <w:noProof/>
                <w:webHidden/>
                <w:sz w:val="24"/>
              </w:rPr>
              <w:fldChar w:fldCharType="separate"/>
            </w:r>
            <w:r w:rsidR="009E2E5A">
              <w:rPr>
                <w:rFonts w:ascii="Times New Roman" w:hAnsi="Times New Roman" w:cs="Times New Roman"/>
                <w:noProof/>
                <w:webHidden/>
                <w:sz w:val="24"/>
              </w:rPr>
              <w:t>4</w:t>
            </w:r>
            <w:r w:rsidR="009E2E5A" w:rsidRPr="009E2E5A">
              <w:rPr>
                <w:rFonts w:ascii="Times New Roman" w:hAnsi="Times New Roman" w:cs="Times New Roman"/>
                <w:noProof/>
                <w:webHidden/>
                <w:sz w:val="24"/>
              </w:rPr>
              <w:fldChar w:fldCharType="end"/>
            </w:r>
          </w:hyperlink>
        </w:p>
        <w:p w14:paraId="765F622B" w14:textId="77777777" w:rsidR="009E2E5A" w:rsidRPr="009E2E5A" w:rsidRDefault="009E2E5A" w:rsidP="009E2E5A">
          <w:pPr>
            <w:pStyle w:val="TOC2"/>
            <w:tabs>
              <w:tab w:val="right" w:leader="dot" w:pos="9350"/>
            </w:tabs>
            <w:spacing w:after="0" w:line="360" w:lineRule="auto"/>
            <w:jc w:val="both"/>
            <w:rPr>
              <w:rFonts w:ascii="Times New Roman" w:eastAsiaTheme="minorEastAsia" w:hAnsi="Times New Roman" w:cs="Times New Roman"/>
              <w:noProof/>
              <w:sz w:val="24"/>
              <w:lang w:val="en-US" w:eastAsia="en-US"/>
            </w:rPr>
          </w:pPr>
          <w:hyperlink w:anchor="_Toc192788321" w:history="1">
            <w:r w:rsidRPr="009E2E5A">
              <w:rPr>
                <w:rStyle w:val="Hyperlink"/>
                <w:rFonts w:ascii="Times New Roman" w:hAnsi="Times New Roman" w:cs="Times New Roman"/>
                <w:noProof/>
                <w:sz w:val="24"/>
              </w:rPr>
              <w:t>Background</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_Toc192788321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Pr>
                <w:rFonts w:ascii="Times New Roman" w:hAnsi="Times New Roman" w:cs="Times New Roman"/>
                <w:noProof/>
                <w:webHidden/>
                <w:sz w:val="24"/>
              </w:rPr>
              <w:t>4</w:t>
            </w:r>
            <w:r w:rsidRPr="009E2E5A">
              <w:rPr>
                <w:rFonts w:ascii="Times New Roman" w:hAnsi="Times New Roman" w:cs="Times New Roman"/>
                <w:noProof/>
                <w:webHidden/>
                <w:sz w:val="24"/>
              </w:rPr>
              <w:fldChar w:fldCharType="end"/>
            </w:r>
          </w:hyperlink>
        </w:p>
        <w:p w14:paraId="44460767" w14:textId="77777777" w:rsidR="009E2E5A" w:rsidRPr="009E2E5A" w:rsidRDefault="009E2E5A" w:rsidP="009E2E5A">
          <w:pPr>
            <w:pStyle w:val="TOC2"/>
            <w:tabs>
              <w:tab w:val="right" w:leader="dot" w:pos="9350"/>
            </w:tabs>
            <w:spacing w:after="0" w:line="360" w:lineRule="auto"/>
            <w:jc w:val="both"/>
            <w:rPr>
              <w:rFonts w:ascii="Times New Roman" w:eastAsiaTheme="minorEastAsia" w:hAnsi="Times New Roman" w:cs="Times New Roman"/>
              <w:noProof/>
              <w:sz w:val="24"/>
              <w:lang w:val="en-US" w:eastAsia="en-US"/>
            </w:rPr>
          </w:pPr>
          <w:hyperlink w:anchor="_Toc192788322" w:history="1">
            <w:r w:rsidRPr="009E2E5A">
              <w:rPr>
                <w:rStyle w:val="Hyperlink"/>
                <w:rFonts w:ascii="Times New Roman" w:hAnsi="Times New Roman" w:cs="Times New Roman"/>
                <w:noProof/>
                <w:sz w:val="24"/>
              </w:rPr>
              <w:t>Significance of the research</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_Toc192788322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Pr>
                <w:rFonts w:ascii="Times New Roman" w:hAnsi="Times New Roman" w:cs="Times New Roman"/>
                <w:noProof/>
                <w:webHidden/>
                <w:sz w:val="24"/>
              </w:rPr>
              <w:t>5</w:t>
            </w:r>
            <w:r w:rsidRPr="009E2E5A">
              <w:rPr>
                <w:rFonts w:ascii="Times New Roman" w:hAnsi="Times New Roman" w:cs="Times New Roman"/>
                <w:noProof/>
                <w:webHidden/>
                <w:sz w:val="24"/>
              </w:rPr>
              <w:fldChar w:fldCharType="end"/>
            </w:r>
          </w:hyperlink>
        </w:p>
        <w:p w14:paraId="4D96D6F4" w14:textId="77777777" w:rsidR="009E2E5A" w:rsidRPr="009E2E5A" w:rsidRDefault="009E2E5A" w:rsidP="009E2E5A">
          <w:pPr>
            <w:pStyle w:val="TOC2"/>
            <w:tabs>
              <w:tab w:val="right" w:leader="dot" w:pos="9350"/>
            </w:tabs>
            <w:spacing w:after="0" w:line="360" w:lineRule="auto"/>
            <w:jc w:val="both"/>
            <w:rPr>
              <w:rFonts w:ascii="Times New Roman" w:eastAsiaTheme="minorEastAsia" w:hAnsi="Times New Roman" w:cs="Times New Roman"/>
              <w:noProof/>
              <w:sz w:val="24"/>
              <w:lang w:val="en-US" w:eastAsia="en-US"/>
            </w:rPr>
          </w:pPr>
          <w:hyperlink w:anchor="_Toc192788323" w:history="1">
            <w:r w:rsidRPr="009E2E5A">
              <w:rPr>
                <w:rStyle w:val="Hyperlink"/>
                <w:rFonts w:ascii="Times New Roman" w:hAnsi="Times New Roman" w:cs="Times New Roman"/>
                <w:noProof/>
                <w:sz w:val="24"/>
              </w:rPr>
              <w:t>Aims, Objectives, and Research Questions</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_Toc192788323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Pr>
                <w:rFonts w:ascii="Times New Roman" w:hAnsi="Times New Roman" w:cs="Times New Roman"/>
                <w:noProof/>
                <w:webHidden/>
                <w:sz w:val="24"/>
              </w:rPr>
              <w:t>5</w:t>
            </w:r>
            <w:r w:rsidRPr="009E2E5A">
              <w:rPr>
                <w:rFonts w:ascii="Times New Roman" w:hAnsi="Times New Roman" w:cs="Times New Roman"/>
                <w:noProof/>
                <w:webHidden/>
                <w:sz w:val="24"/>
              </w:rPr>
              <w:fldChar w:fldCharType="end"/>
            </w:r>
          </w:hyperlink>
        </w:p>
        <w:p w14:paraId="2EC134FE" w14:textId="77777777" w:rsidR="009E2E5A" w:rsidRPr="009E2E5A" w:rsidRDefault="009E2E5A" w:rsidP="009E2E5A">
          <w:pPr>
            <w:pStyle w:val="TOC1"/>
            <w:tabs>
              <w:tab w:val="right" w:leader="dot" w:pos="9350"/>
            </w:tabs>
            <w:spacing w:after="0" w:line="360" w:lineRule="auto"/>
            <w:jc w:val="both"/>
            <w:rPr>
              <w:rFonts w:ascii="Times New Roman" w:eastAsiaTheme="minorEastAsia" w:hAnsi="Times New Roman" w:cs="Times New Roman"/>
              <w:noProof/>
              <w:sz w:val="24"/>
              <w:lang w:val="en-US" w:eastAsia="en-US"/>
            </w:rPr>
          </w:pPr>
          <w:hyperlink w:anchor="_Toc192788324" w:history="1">
            <w:r w:rsidRPr="009E2E5A">
              <w:rPr>
                <w:rStyle w:val="Hyperlink"/>
                <w:rFonts w:ascii="Times New Roman" w:hAnsi="Times New Roman" w:cs="Times New Roman"/>
                <w:noProof/>
                <w:sz w:val="24"/>
              </w:rPr>
              <w:t>Methodology</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_Toc192788324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Pr>
                <w:rFonts w:ascii="Times New Roman" w:hAnsi="Times New Roman" w:cs="Times New Roman"/>
                <w:noProof/>
                <w:webHidden/>
                <w:sz w:val="24"/>
              </w:rPr>
              <w:t>6</w:t>
            </w:r>
            <w:r w:rsidRPr="009E2E5A">
              <w:rPr>
                <w:rFonts w:ascii="Times New Roman" w:hAnsi="Times New Roman" w:cs="Times New Roman"/>
                <w:noProof/>
                <w:webHidden/>
                <w:sz w:val="24"/>
              </w:rPr>
              <w:fldChar w:fldCharType="end"/>
            </w:r>
          </w:hyperlink>
        </w:p>
        <w:p w14:paraId="451AD2C2" w14:textId="77777777" w:rsidR="009E2E5A" w:rsidRPr="009E2E5A" w:rsidRDefault="009E2E5A" w:rsidP="009E2E5A">
          <w:pPr>
            <w:pStyle w:val="TOC2"/>
            <w:tabs>
              <w:tab w:val="right" w:leader="dot" w:pos="9350"/>
            </w:tabs>
            <w:spacing w:after="0" w:line="360" w:lineRule="auto"/>
            <w:jc w:val="both"/>
            <w:rPr>
              <w:rFonts w:ascii="Times New Roman" w:eastAsiaTheme="minorEastAsia" w:hAnsi="Times New Roman" w:cs="Times New Roman"/>
              <w:noProof/>
              <w:sz w:val="24"/>
              <w:lang w:val="en-US" w:eastAsia="en-US"/>
            </w:rPr>
          </w:pPr>
          <w:hyperlink w:anchor="_Toc192788325" w:history="1">
            <w:r w:rsidRPr="009E2E5A">
              <w:rPr>
                <w:rStyle w:val="Hyperlink"/>
                <w:rFonts w:ascii="Times New Roman" w:hAnsi="Times New Roman" w:cs="Times New Roman"/>
                <w:noProof/>
                <w:sz w:val="24"/>
              </w:rPr>
              <w:t>Research Philosophy</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_Toc192788325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Pr>
                <w:rFonts w:ascii="Times New Roman" w:hAnsi="Times New Roman" w:cs="Times New Roman"/>
                <w:noProof/>
                <w:webHidden/>
                <w:sz w:val="24"/>
              </w:rPr>
              <w:t>6</w:t>
            </w:r>
            <w:r w:rsidRPr="009E2E5A">
              <w:rPr>
                <w:rFonts w:ascii="Times New Roman" w:hAnsi="Times New Roman" w:cs="Times New Roman"/>
                <w:noProof/>
                <w:webHidden/>
                <w:sz w:val="24"/>
              </w:rPr>
              <w:fldChar w:fldCharType="end"/>
            </w:r>
          </w:hyperlink>
        </w:p>
        <w:p w14:paraId="31143831" w14:textId="77777777" w:rsidR="009E2E5A" w:rsidRPr="009E2E5A" w:rsidRDefault="009E2E5A" w:rsidP="009E2E5A">
          <w:pPr>
            <w:pStyle w:val="TOC2"/>
            <w:tabs>
              <w:tab w:val="right" w:leader="dot" w:pos="9350"/>
            </w:tabs>
            <w:spacing w:after="0" w:line="360" w:lineRule="auto"/>
            <w:jc w:val="both"/>
            <w:rPr>
              <w:rFonts w:ascii="Times New Roman" w:eastAsiaTheme="minorEastAsia" w:hAnsi="Times New Roman" w:cs="Times New Roman"/>
              <w:noProof/>
              <w:sz w:val="24"/>
              <w:lang w:val="en-US" w:eastAsia="en-US"/>
            </w:rPr>
          </w:pPr>
          <w:hyperlink w:anchor="_Toc192788326" w:history="1">
            <w:r w:rsidRPr="009E2E5A">
              <w:rPr>
                <w:rStyle w:val="Hyperlink"/>
                <w:rFonts w:ascii="Times New Roman" w:hAnsi="Times New Roman" w:cs="Times New Roman"/>
                <w:noProof/>
                <w:sz w:val="24"/>
              </w:rPr>
              <w:t>Research approach</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_Toc192788326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Pr>
                <w:rFonts w:ascii="Times New Roman" w:hAnsi="Times New Roman" w:cs="Times New Roman"/>
                <w:noProof/>
                <w:webHidden/>
                <w:sz w:val="24"/>
              </w:rPr>
              <w:t>7</w:t>
            </w:r>
            <w:r w:rsidRPr="009E2E5A">
              <w:rPr>
                <w:rFonts w:ascii="Times New Roman" w:hAnsi="Times New Roman" w:cs="Times New Roman"/>
                <w:noProof/>
                <w:webHidden/>
                <w:sz w:val="24"/>
              </w:rPr>
              <w:fldChar w:fldCharType="end"/>
            </w:r>
          </w:hyperlink>
        </w:p>
        <w:p w14:paraId="6FBC6FDD" w14:textId="77777777" w:rsidR="009E2E5A" w:rsidRPr="009E2E5A" w:rsidRDefault="009E2E5A" w:rsidP="009E2E5A">
          <w:pPr>
            <w:pStyle w:val="TOC2"/>
            <w:tabs>
              <w:tab w:val="right" w:leader="dot" w:pos="9350"/>
            </w:tabs>
            <w:spacing w:after="0" w:line="360" w:lineRule="auto"/>
            <w:jc w:val="both"/>
            <w:rPr>
              <w:rFonts w:ascii="Times New Roman" w:eastAsiaTheme="minorEastAsia" w:hAnsi="Times New Roman" w:cs="Times New Roman"/>
              <w:noProof/>
              <w:sz w:val="24"/>
              <w:lang w:val="en-US" w:eastAsia="en-US"/>
            </w:rPr>
          </w:pPr>
          <w:hyperlink w:anchor="_Toc192788327" w:history="1">
            <w:r w:rsidRPr="009E2E5A">
              <w:rPr>
                <w:rStyle w:val="Hyperlink"/>
                <w:rFonts w:ascii="Times New Roman" w:hAnsi="Times New Roman" w:cs="Times New Roman"/>
                <w:noProof/>
                <w:sz w:val="24"/>
              </w:rPr>
              <w:t>Research strategy</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_Toc192788327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Pr>
                <w:rFonts w:ascii="Times New Roman" w:hAnsi="Times New Roman" w:cs="Times New Roman"/>
                <w:noProof/>
                <w:webHidden/>
                <w:sz w:val="24"/>
              </w:rPr>
              <w:t>7</w:t>
            </w:r>
            <w:r w:rsidRPr="009E2E5A">
              <w:rPr>
                <w:rFonts w:ascii="Times New Roman" w:hAnsi="Times New Roman" w:cs="Times New Roman"/>
                <w:noProof/>
                <w:webHidden/>
                <w:sz w:val="24"/>
              </w:rPr>
              <w:fldChar w:fldCharType="end"/>
            </w:r>
          </w:hyperlink>
        </w:p>
        <w:p w14:paraId="2B1C56BD" w14:textId="77777777" w:rsidR="009E2E5A" w:rsidRPr="009E2E5A" w:rsidRDefault="009E2E5A" w:rsidP="009E2E5A">
          <w:pPr>
            <w:pStyle w:val="TOC2"/>
            <w:tabs>
              <w:tab w:val="right" w:leader="dot" w:pos="9350"/>
            </w:tabs>
            <w:spacing w:after="0" w:line="360" w:lineRule="auto"/>
            <w:jc w:val="both"/>
            <w:rPr>
              <w:rFonts w:ascii="Times New Roman" w:eastAsiaTheme="minorEastAsia" w:hAnsi="Times New Roman" w:cs="Times New Roman"/>
              <w:noProof/>
              <w:sz w:val="24"/>
              <w:lang w:val="en-US" w:eastAsia="en-US"/>
            </w:rPr>
          </w:pPr>
          <w:hyperlink w:anchor="_Toc192788328" w:history="1">
            <w:r w:rsidRPr="009E2E5A">
              <w:rPr>
                <w:rStyle w:val="Hyperlink"/>
                <w:rFonts w:ascii="Times New Roman" w:hAnsi="Times New Roman" w:cs="Times New Roman"/>
                <w:noProof/>
                <w:sz w:val="24"/>
              </w:rPr>
              <w:t>Research Design</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_Toc192788328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Pr>
                <w:rFonts w:ascii="Times New Roman" w:hAnsi="Times New Roman" w:cs="Times New Roman"/>
                <w:noProof/>
                <w:webHidden/>
                <w:sz w:val="24"/>
              </w:rPr>
              <w:t>7</w:t>
            </w:r>
            <w:r w:rsidRPr="009E2E5A">
              <w:rPr>
                <w:rFonts w:ascii="Times New Roman" w:hAnsi="Times New Roman" w:cs="Times New Roman"/>
                <w:noProof/>
                <w:webHidden/>
                <w:sz w:val="24"/>
              </w:rPr>
              <w:fldChar w:fldCharType="end"/>
            </w:r>
          </w:hyperlink>
        </w:p>
        <w:p w14:paraId="79386840" w14:textId="77777777" w:rsidR="009E2E5A" w:rsidRPr="009E2E5A" w:rsidRDefault="009E2E5A" w:rsidP="009E2E5A">
          <w:pPr>
            <w:pStyle w:val="TOC2"/>
            <w:tabs>
              <w:tab w:val="right" w:leader="dot" w:pos="9350"/>
            </w:tabs>
            <w:spacing w:after="0" w:line="360" w:lineRule="auto"/>
            <w:jc w:val="both"/>
            <w:rPr>
              <w:rFonts w:ascii="Times New Roman" w:eastAsiaTheme="minorEastAsia" w:hAnsi="Times New Roman" w:cs="Times New Roman"/>
              <w:noProof/>
              <w:sz w:val="24"/>
              <w:lang w:val="en-US" w:eastAsia="en-US"/>
            </w:rPr>
          </w:pPr>
          <w:hyperlink w:anchor="_Toc192788329" w:history="1">
            <w:r w:rsidRPr="009E2E5A">
              <w:rPr>
                <w:rStyle w:val="Hyperlink"/>
                <w:rFonts w:ascii="Times New Roman" w:hAnsi="Times New Roman" w:cs="Times New Roman"/>
                <w:noProof/>
                <w:sz w:val="24"/>
              </w:rPr>
              <w:t>Research choice</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_Toc192788329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Pr>
                <w:rFonts w:ascii="Times New Roman" w:hAnsi="Times New Roman" w:cs="Times New Roman"/>
                <w:noProof/>
                <w:webHidden/>
                <w:sz w:val="24"/>
              </w:rPr>
              <w:t>7</w:t>
            </w:r>
            <w:r w:rsidRPr="009E2E5A">
              <w:rPr>
                <w:rFonts w:ascii="Times New Roman" w:hAnsi="Times New Roman" w:cs="Times New Roman"/>
                <w:noProof/>
                <w:webHidden/>
                <w:sz w:val="24"/>
              </w:rPr>
              <w:fldChar w:fldCharType="end"/>
            </w:r>
          </w:hyperlink>
        </w:p>
        <w:p w14:paraId="0404460E" w14:textId="77777777" w:rsidR="009E2E5A" w:rsidRPr="009E2E5A" w:rsidRDefault="009E2E5A" w:rsidP="009E2E5A">
          <w:pPr>
            <w:pStyle w:val="TOC2"/>
            <w:tabs>
              <w:tab w:val="right" w:leader="dot" w:pos="9350"/>
            </w:tabs>
            <w:spacing w:after="0" w:line="360" w:lineRule="auto"/>
            <w:jc w:val="both"/>
            <w:rPr>
              <w:rFonts w:ascii="Times New Roman" w:eastAsiaTheme="minorEastAsia" w:hAnsi="Times New Roman" w:cs="Times New Roman"/>
              <w:noProof/>
              <w:sz w:val="24"/>
              <w:lang w:val="en-US" w:eastAsia="en-US"/>
            </w:rPr>
          </w:pPr>
          <w:hyperlink w:anchor="_Toc192788330" w:history="1">
            <w:r w:rsidRPr="009E2E5A">
              <w:rPr>
                <w:rStyle w:val="Hyperlink"/>
                <w:rFonts w:ascii="Times New Roman" w:hAnsi="Times New Roman" w:cs="Times New Roman"/>
                <w:noProof/>
                <w:sz w:val="24"/>
              </w:rPr>
              <w:t>Time horizon</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_Toc192788330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Pr>
                <w:rFonts w:ascii="Times New Roman" w:hAnsi="Times New Roman" w:cs="Times New Roman"/>
                <w:noProof/>
                <w:webHidden/>
                <w:sz w:val="24"/>
              </w:rPr>
              <w:t>8</w:t>
            </w:r>
            <w:r w:rsidRPr="009E2E5A">
              <w:rPr>
                <w:rFonts w:ascii="Times New Roman" w:hAnsi="Times New Roman" w:cs="Times New Roman"/>
                <w:noProof/>
                <w:webHidden/>
                <w:sz w:val="24"/>
              </w:rPr>
              <w:fldChar w:fldCharType="end"/>
            </w:r>
          </w:hyperlink>
        </w:p>
        <w:p w14:paraId="330042A8" w14:textId="77777777" w:rsidR="009E2E5A" w:rsidRPr="009E2E5A" w:rsidRDefault="009E2E5A" w:rsidP="009E2E5A">
          <w:pPr>
            <w:pStyle w:val="TOC2"/>
            <w:tabs>
              <w:tab w:val="right" w:leader="dot" w:pos="9350"/>
            </w:tabs>
            <w:spacing w:after="0" w:line="360" w:lineRule="auto"/>
            <w:jc w:val="both"/>
            <w:rPr>
              <w:rFonts w:ascii="Times New Roman" w:eastAsiaTheme="minorEastAsia" w:hAnsi="Times New Roman" w:cs="Times New Roman"/>
              <w:noProof/>
              <w:sz w:val="24"/>
              <w:lang w:val="en-US" w:eastAsia="en-US"/>
            </w:rPr>
          </w:pPr>
          <w:hyperlink w:anchor="_Toc192788331" w:history="1">
            <w:r w:rsidRPr="009E2E5A">
              <w:rPr>
                <w:rStyle w:val="Hyperlink"/>
                <w:rFonts w:ascii="Times New Roman" w:hAnsi="Times New Roman" w:cs="Times New Roman"/>
                <w:noProof/>
                <w:sz w:val="24"/>
              </w:rPr>
              <w:t>Data collection</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_Toc192788331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Pr>
                <w:rFonts w:ascii="Times New Roman" w:hAnsi="Times New Roman" w:cs="Times New Roman"/>
                <w:noProof/>
                <w:webHidden/>
                <w:sz w:val="24"/>
              </w:rPr>
              <w:t>8</w:t>
            </w:r>
            <w:r w:rsidRPr="009E2E5A">
              <w:rPr>
                <w:rFonts w:ascii="Times New Roman" w:hAnsi="Times New Roman" w:cs="Times New Roman"/>
                <w:noProof/>
                <w:webHidden/>
                <w:sz w:val="24"/>
              </w:rPr>
              <w:fldChar w:fldCharType="end"/>
            </w:r>
          </w:hyperlink>
        </w:p>
        <w:p w14:paraId="2C09EA05" w14:textId="77777777" w:rsidR="009E2E5A" w:rsidRPr="009E2E5A" w:rsidRDefault="009E2E5A" w:rsidP="009E2E5A">
          <w:pPr>
            <w:pStyle w:val="TOC2"/>
            <w:tabs>
              <w:tab w:val="right" w:leader="dot" w:pos="9350"/>
            </w:tabs>
            <w:spacing w:after="0" w:line="360" w:lineRule="auto"/>
            <w:jc w:val="both"/>
            <w:rPr>
              <w:rFonts w:ascii="Times New Roman" w:eastAsiaTheme="minorEastAsia" w:hAnsi="Times New Roman" w:cs="Times New Roman"/>
              <w:noProof/>
              <w:sz w:val="24"/>
              <w:lang w:val="en-US" w:eastAsia="en-US"/>
            </w:rPr>
          </w:pPr>
          <w:hyperlink w:anchor="_Toc192788332" w:history="1">
            <w:r w:rsidRPr="009E2E5A">
              <w:rPr>
                <w:rStyle w:val="Hyperlink"/>
                <w:rFonts w:ascii="Times New Roman" w:hAnsi="Times New Roman" w:cs="Times New Roman"/>
                <w:noProof/>
                <w:sz w:val="24"/>
              </w:rPr>
              <w:t>Data analysis</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_Toc192788332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Pr>
                <w:rFonts w:ascii="Times New Roman" w:hAnsi="Times New Roman" w:cs="Times New Roman"/>
                <w:noProof/>
                <w:webHidden/>
                <w:sz w:val="24"/>
              </w:rPr>
              <w:t>8</w:t>
            </w:r>
            <w:r w:rsidRPr="009E2E5A">
              <w:rPr>
                <w:rFonts w:ascii="Times New Roman" w:hAnsi="Times New Roman" w:cs="Times New Roman"/>
                <w:noProof/>
                <w:webHidden/>
                <w:sz w:val="24"/>
              </w:rPr>
              <w:fldChar w:fldCharType="end"/>
            </w:r>
          </w:hyperlink>
        </w:p>
        <w:p w14:paraId="13638422" w14:textId="77777777" w:rsidR="009E2E5A" w:rsidRPr="009E2E5A" w:rsidRDefault="009E2E5A" w:rsidP="009E2E5A">
          <w:pPr>
            <w:pStyle w:val="TOC1"/>
            <w:tabs>
              <w:tab w:val="right" w:leader="dot" w:pos="9350"/>
            </w:tabs>
            <w:spacing w:after="0" w:line="360" w:lineRule="auto"/>
            <w:jc w:val="both"/>
            <w:rPr>
              <w:rFonts w:ascii="Times New Roman" w:eastAsiaTheme="minorEastAsia" w:hAnsi="Times New Roman" w:cs="Times New Roman"/>
              <w:noProof/>
              <w:sz w:val="24"/>
              <w:lang w:val="en-US" w:eastAsia="en-US"/>
            </w:rPr>
          </w:pPr>
          <w:hyperlink w:anchor="_Toc192788333" w:history="1">
            <w:r w:rsidRPr="009E2E5A">
              <w:rPr>
                <w:rStyle w:val="Hyperlink"/>
                <w:rFonts w:ascii="Times New Roman" w:hAnsi="Times New Roman" w:cs="Times New Roman"/>
                <w:noProof/>
                <w:sz w:val="24"/>
              </w:rPr>
              <w:t>Literature review</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_Toc192788333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Pr>
                <w:rFonts w:ascii="Times New Roman" w:hAnsi="Times New Roman" w:cs="Times New Roman"/>
                <w:noProof/>
                <w:webHidden/>
                <w:sz w:val="24"/>
              </w:rPr>
              <w:t>8</w:t>
            </w:r>
            <w:r w:rsidRPr="009E2E5A">
              <w:rPr>
                <w:rFonts w:ascii="Times New Roman" w:hAnsi="Times New Roman" w:cs="Times New Roman"/>
                <w:noProof/>
                <w:webHidden/>
                <w:sz w:val="24"/>
              </w:rPr>
              <w:fldChar w:fldCharType="end"/>
            </w:r>
          </w:hyperlink>
        </w:p>
        <w:p w14:paraId="6BD0B64F" w14:textId="77777777" w:rsidR="009E2E5A" w:rsidRPr="009E2E5A" w:rsidRDefault="009E2E5A" w:rsidP="009E2E5A">
          <w:pPr>
            <w:pStyle w:val="TOC2"/>
            <w:tabs>
              <w:tab w:val="right" w:leader="dot" w:pos="9350"/>
            </w:tabs>
            <w:spacing w:after="0" w:line="360" w:lineRule="auto"/>
            <w:jc w:val="both"/>
            <w:rPr>
              <w:rFonts w:ascii="Times New Roman" w:eastAsiaTheme="minorEastAsia" w:hAnsi="Times New Roman" w:cs="Times New Roman"/>
              <w:noProof/>
              <w:sz w:val="24"/>
              <w:lang w:val="en-US" w:eastAsia="en-US"/>
            </w:rPr>
          </w:pPr>
          <w:hyperlink w:anchor="_Toc192788334" w:history="1">
            <w:r w:rsidRPr="009E2E5A">
              <w:rPr>
                <w:rStyle w:val="Hyperlink"/>
                <w:rFonts w:ascii="Times New Roman" w:hAnsi="Times New Roman" w:cs="Times New Roman"/>
                <w:noProof/>
                <w:sz w:val="24"/>
              </w:rPr>
              <w:t>Impact of digital marketing on consumer behaviour in Toyota</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_Toc192788334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Pr>
                <w:rFonts w:ascii="Times New Roman" w:hAnsi="Times New Roman" w:cs="Times New Roman"/>
                <w:noProof/>
                <w:webHidden/>
                <w:sz w:val="24"/>
              </w:rPr>
              <w:t>8</w:t>
            </w:r>
            <w:r w:rsidRPr="009E2E5A">
              <w:rPr>
                <w:rFonts w:ascii="Times New Roman" w:hAnsi="Times New Roman" w:cs="Times New Roman"/>
                <w:noProof/>
                <w:webHidden/>
                <w:sz w:val="24"/>
              </w:rPr>
              <w:fldChar w:fldCharType="end"/>
            </w:r>
          </w:hyperlink>
        </w:p>
        <w:p w14:paraId="40EEEA1D" w14:textId="77777777" w:rsidR="009E2E5A" w:rsidRPr="009E2E5A" w:rsidRDefault="009E2E5A" w:rsidP="009E2E5A">
          <w:pPr>
            <w:pStyle w:val="TOC2"/>
            <w:tabs>
              <w:tab w:val="right" w:leader="dot" w:pos="9350"/>
            </w:tabs>
            <w:spacing w:after="0" w:line="360" w:lineRule="auto"/>
            <w:jc w:val="both"/>
            <w:rPr>
              <w:rFonts w:ascii="Times New Roman" w:eastAsiaTheme="minorEastAsia" w:hAnsi="Times New Roman" w:cs="Times New Roman"/>
              <w:noProof/>
              <w:sz w:val="24"/>
              <w:lang w:val="en-US" w:eastAsia="en-US"/>
            </w:rPr>
          </w:pPr>
          <w:hyperlink w:anchor="_Toc192788335" w:history="1">
            <w:r w:rsidRPr="009E2E5A">
              <w:rPr>
                <w:rStyle w:val="Hyperlink"/>
                <w:rFonts w:ascii="Times New Roman" w:hAnsi="Times New Roman" w:cs="Times New Roman"/>
                <w:noProof/>
                <w:sz w:val="24"/>
              </w:rPr>
              <w:t>Evaluating digital marketing strategies implemented by Toyota for connecting with consumers</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_Toc192788335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Pr>
                <w:rFonts w:ascii="Times New Roman" w:hAnsi="Times New Roman" w:cs="Times New Roman"/>
                <w:noProof/>
                <w:webHidden/>
                <w:sz w:val="24"/>
              </w:rPr>
              <w:t>10</w:t>
            </w:r>
            <w:r w:rsidRPr="009E2E5A">
              <w:rPr>
                <w:rFonts w:ascii="Times New Roman" w:hAnsi="Times New Roman" w:cs="Times New Roman"/>
                <w:noProof/>
                <w:webHidden/>
                <w:sz w:val="24"/>
              </w:rPr>
              <w:fldChar w:fldCharType="end"/>
            </w:r>
          </w:hyperlink>
        </w:p>
        <w:p w14:paraId="2898264A" w14:textId="77777777" w:rsidR="009E2E5A" w:rsidRPr="009E2E5A" w:rsidRDefault="009E2E5A" w:rsidP="009E2E5A">
          <w:pPr>
            <w:pStyle w:val="TOC2"/>
            <w:tabs>
              <w:tab w:val="right" w:leader="dot" w:pos="9350"/>
            </w:tabs>
            <w:spacing w:after="0" w:line="360" w:lineRule="auto"/>
            <w:jc w:val="both"/>
            <w:rPr>
              <w:rFonts w:ascii="Times New Roman" w:eastAsiaTheme="minorEastAsia" w:hAnsi="Times New Roman" w:cs="Times New Roman"/>
              <w:noProof/>
              <w:sz w:val="24"/>
              <w:lang w:val="en-US" w:eastAsia="en-US"/>
            </w:rPr>
          </w:pPr>
          <w:hyperlink w:anchor="_Toc192788336" w:history="1">
            <w:r w:rsidRPr="009E2E5A">
              <w:rPr>
                <w:rStyle w:val="Hyperlink"/>
                <w:rFonts w:ascii="Times New Roman" w:hAnsi="Times New Roman" w:cs="Times New Roman"/>
                <w:noProof/>
                <w:sz w:val="24"/>
              </w:rPr>
              <w:t>Challenges faced by Toyota while implementing digital marketing strategies</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_Toc192788336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Pr>
                <w:rFonts w:ascii="Times New Roman" w:hAnsi="Times New Roman" w:cs="Times New Roman"/>
                <w:noProof/>
                <w:webHidden/>
                <w:sz w:val="24"/>
              </w:rPr>
              <w:t>11</w:t>
            </w:r>
            <w:r w:rsidRPr="009E2E5A">
              <w:rPr>
                <w:rFonts w:ascii="Times New Roman" w:hAnsi="Times New Roman" w:cs="Times New Roman"/>
                <w:noProof/>
                <w:webHidden/>
                <w:sz w:val="24"/>
              </w:rPr>
              <w:fldChar w:fldCharType="end"/>
            </w:r>
          </w:hyperlink>
        </w:p>
        <w:p w14:paraId="7001B0DC" w14:textId="77777777" w:rsidR="009E2E5A" w:rsidRPr="009E2E5A" w:rsidRDefault="009E2E5A" w:rsidP="009E2E5A">
          <w:pPr>
            <w:pStyle w:val="TOC2"/>
            <w:tabs>
              <w:tab w:val="right" w:leader="dot" w:pos="9350"/>
            </w:tabs>
            <w:spacing w:after="0" w:line="360" w:lineRule="auto"/>
            <w:jc w:val="both"/>
            <w:rPr>
              <w:rFonts w:ascii="Times New Roman" w:eastAsiaTheme="minorEastAsia" w:hAnsi="Times New Roman" w:cs="Times New Roman"/>
              <w:noProof/>
              <w:sz w:val="24"/>
              <w:lang w:val="en-US" w:eastAsia="en-US"/>
            </w:rPr>
          </w:pPr>
          <w:hyperlink w:anchor="_Toc192788337" w:history="1">
            <w:r w:rsidRPr="009E2E5A">
              <w:rPr>
                <w:rStyle w:val="Hyperlink"/>
                <w:rFonts w:ascii="Times New Roman" w:hAnsi="Times New Roman" w:cs="Times New Roman"/>
                <w:noProof/>
                <w:sz w:val="24"/>
              </w:rPr>
              <w:t>Offer recommendations for Toyota for addressing digital marketing challenges</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_Toc192788337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Pr>
                <w:rFonts w:ascii="Times New Roman" w:hAnsi="Times New Roman" w:cs="Times New Roman"/>
                <w:noProof/>
                <w:webHidden/>
                <w:sz w:val="24"/>
              </w:rPr>
              <w:t>12</w:t>
            </w:r>
            <w:r w:rsidRPr="009E2E5A">
              <w:rPr>
                <w:rFonts w:ascii="Times New Roman" w:hAnsi="Times New Roman" w:cs="Times New Roman"/>
                <w:noProof/>
                <w:webHidden/>
                <w:sz w:val="24"/>
              </w:rPr>
              <w:fldChar w:fldCharType="end"/>
            </w:r>
          </w:hyperlink>
        </w:p>
        <w:p w14:paraId="0BEAC8CF" w14:textId="77777777" w:rsidR="009E2E5A" w:rsidRPr="009E2E5A" w:rsidRDefault="009E2E5A" w:rsidP="009E2E5A">
          <w:pPr>
            <w:pStyle w:val="TOC1"/>
            <w:tabs>
              <w:tab w:val="right" w:leader="dot" w:pos="9350"/>
            </w:tabs>
            <w:spacing w:after="0" w:line="360" w:lineRule="auto"/>
            <w:jc w:val="both"/>
            <w:rPr>
              <w:rFonts w:ascii="Times New Roman" w:eastAsiaTheme="minorEastAsia" w:hAnsi="Times New Roman" w:cs="Times New Roman"/>
              <w:noProof/>
              <w:sz w:val="24"/>
              <w:lang w:val="en-US" w:eastAsia="en-US"/>
            </w:rPr>
          </w:pPr>
          <w:hyperlink w:anchor="_Toc192788338" w:history="1">
            <w:r w:rsidRPr="009E2E5A">
              <w:rPr>
                <w:rStyle w:val="Hyperlink"/>
                <w:rFonts w:ascii="Times New Roman" w:hAnsi="Times New Roman" w:cs="Times New Roman"/>
                <w:noProof/>
                <w:sz w:val="24"/>
              </w:rPr>
              <w:t>Limitations</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_Toc192788338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Pr>
                <w:rFonts w:ascii="Times New Roman" w:hAnsi="Times New Roman" w:cs="Times New Roman"/>
                <w:noProof/>
                <w:webHidden/>
                <w:sz w:val="24"/>
              </w:rPr>
              <w:t>13</w:t>
            </w:r>
            <w:r w:rsidRPr="009E2E5A">
              <w:rPr>
                <w:rFonts w:ascii="Times New Roman" w:hAnsi="Times New Roman" w:cs="Times New Roman"/>
                <w:noProof/>
                <w:webHidden/>
                <w:sz w:val="24"/>
              </w:rPr>
              <w:fldChar w:fldCharType="end"/>
            </w:r>
          </w:hyperlink>
        </w:p>
        <w:p w14:paraId="49265B6E" w14:textId="77777777" w:rsidR="009E2E5A" w:rsidRPr="009E2E5A" w:rsidRDefault="009E2E5A" w:rsidP="009E2E5A">
          <w:pPr>
            <w:pStyle w:val="TOC1"/>
            <w:tabs>
              <w:tab w:val="right" w:leader="dot" w:pos="9350"/>
            </w:tabs>
            <w:spacing w:after="0" w:line="360" w:lineRule="auto"/>
            <w:jc w:val="both"/>
            <w:rPr>
              <w:rFonts w:ascii="Times New Roman" w:eastAsiaTheme="minorEastAsia" w:hAnsi="Times New Roman" w:cs="Times New Roman"/>
              <w:noProof/>
              <w:sz w:val="24"/>
              <w:lang w:val="en-US" w:eastAsia="en-US"/>
            </w:rPr>
          </w:pPr>
          <w:hyperlink w:anchor="_Toc192788339" w:history="1">
            <w:r w:rsidRPr="009E2E5A">
              <w:rPr>
                <w:rStyle w:val="Hyperlink"/>
                <w:rFonts w:ascii="Times New Roman" w:hAnsi="Times New Roman" w:cs="Times New Roman"/>
                <w:noProof/>
                <w:sz w:val="24"/>
              </w:rPr>
              <w:t>Ethical consideration</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_Toc192788339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Pr>
                <w:rFonts w:ascii="Times New Roman" w:hAnsi="Times New Roman" w:cs="Times New Roman"/>
                <w:noProof/>
                <w:webHidden/>
                <w:sz w:val="24"/>
              </w:rPr>
              <w:t>13</w:t>
            </w:r>
            <w:r w:rsidRPr="009E2E5A">
              <w:rPr>
                <w:rFonts w:ascii="Times New Roman" w:hAnsi="Times New Roman" w:cs="Times New Roman"/>
                <w:noProof/>
                <w:webHidden/>
                <w:sz w:val="24"/>
              </w:rPr>
              <w:fldChar w:fldCharType="end"/>
            </w:r>
          </w:hyperlink>
        </w:p>
        <w:p w14:paraId="5F8E6792" w14:textId="77777777" w:rsidR="009E2E5A" w:rsidRPr="009E2E5A" w:rsidRDefault="009E2E5A" w:rsidP="009E2E5A">
          <w:pPr>
            <w:pStyle w:val="TOC1"/>
            <w:tabs>
              <w:tab w:val="right" w:leader="dot" w:pos="9350"/>
            </w:tabs>
            <w:spacing w:after="0" w:line="360" w:lineRule="auto"/>
            <w:jc w:val="both"/>
            <w:rPr>
              <w:rFonts w:ascii="Times New Roman" w:eastAsiaTheme="minorEastAsia" w:hAnsi="Times New Roman" w:cs="Times New Roman"/>
              <w:noProof/>
              <w:sz w:val="24"/>
              <w:lang w:val="en-US" w:eastAsia="en-US"/>
            </w:rPr>
          </w:pPr>
          <w:hyperlink w:anchor="_Toc192788340" w:history="1">
            <w:r w:rsidRPr="009E2E5A">
              <w:rPr>
                <w:rStyle w:val="Hyperlink"/>
                <w:rFonts w:ascii="Times New Roman" w:hAnsi="Times New Roman" w:cs="Times New Roman"/>
                <w:noProof/>
                <w:sz w:val="24"/>
              </w:rPr>
              <w:t>Time frame</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_Toc192788340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Pr>
                <w:rFonts w:ascii="Times New Roman" w:hAnsi="Times New Roman" w:cs="Times New Roman"/>
                <w:noProof/>
                <w:webHidden/>
                <w:sz w:val="24"/>
              </w:rPr>
              <w:t>13</w:t>
            </w:r>
            <w:r w:rsidRPr="009E2E5A">
              <w:rPr>
                <w:rFonts w:ascii="Times New Roman" w:hAnsi="Times New Roman" w:cs="Times New Roman"/>
                <w:noProof/>
                <w:webHidden/>
                <w:sz w:val="24"/>
              </w:rPr>
              <w:fldChar w:fldCharType="end"/>
            </w:r>
          </w:hyperlink>
        </w:p>
        <w:p w14:paraId="7528395B" w14:textId="77777777" w:rsidR="009E2E5A" w:rsidRPr="009E2E5A" w:rsidRDefault="009E2E5A" w:rsidP="009E2E5A">
          <w:pPr>
            <w:pStyle w:val="TOC1"/>
            <w:tabs>
              <w:tab w:val="right" w:leader="dot" w:pos="9350"/>
            </w:tabs>
            <w:spacing w:after="0" w:line="360" w:lineRule="auto"/>
            <w:jc w:val="both"/>
            <w:rPr>
              <w:rFonts w:ascii="Times New Roman" w:eastAsiaTheme="minorEastAsia" w:hAnsi="Times New Roman" w:cs="Times New Roman"/>
              <w:noProof/>
              <w:sz w:val="24"/>
              <w:lang w:val="en-US" w:eastAsia="en-US"/>
            </w:rPr>
          </w:pPr>
          <w:hyperlink w:anchor="_Toc192788341" w:history="1">
            <w:r w:rsidRPr="009E2E5A">
              <w:rPr>
                <w:rStyle w:val="Hyperlink"/>
                <w:rFonts w:ascii="Times New Roman" w:hAnsi="Times New Roman" w:cs="Times New Roman"/>
                <w:noProof/>
                <w:sz w:val="24"/>
              </w:rPr>
              <w:t>Conclusion</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_Toc192788341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Pr>
                <w:rFonts w:ascii="Times New Roman" w:hAnsi="Times New Roman" w:cs="Times New Roman"/>
                <w:noProof/>
                <w:webHidden/>
                <w:sz w:val="24"/>
              </w:rPr>
              <w:t>14</w:t>
            </w:r>
            <w:r w:rsidRPr="009E2E5A">
              <w:rPr>
                <w:rFonts w:ascii="Times New Roman" w:hAnsi="Times New Roman" w:cs="Times New Roman"/>
                <w:noProof/>
                <w:webHidden/>
                <w:sz w:val="24"/>
              </w:rPr>
              <w:fldChar w:fldCharType="end"/>
            </w:r>
          </w:hyperlink>
        </w:p>
        <w:p w14:paraId="232D58CA" w14:textId="77777777" w:rsidR="009E2E5A" w:rsidRPr="009E2E5A" w:rsidRDefault="009E2E5A" w:rsidP="009E2E5A">
          <w:pPr>
            <w:pStyle w:val="TOC1"/>
            <w:tabs>
              <w:tab w:val="right" w:leader="dot" w:pos="9350"/>
            </w:tabs>
            <w:spacing w:after="0" w:line="360" w:lineRule="auto"/>
            <w:jc w:val="both"/>
            <w:rPr>
              <w:rFonts w:ascii="Times New Roman" w:eastAsiaTheme="minorEastAsia" w:hAnsi="Times New Roman" w:cs="Times New Roman"/>
              <w:noProof/>
              <w:sz w:val="24"/>
              <w:lang w:val="en-US" w:eastAsia="en-US"/>
            </w:rPr>
          </w:pPr>
          <w:hyperlink w:anchor="_Toc192788342" w:history="1">
            <w:r w:rsidRPr="009E2E5A">
              <w:rPr>
                <w:rStyle w:val="Hyperlink"/>
                <w:rFonts w:ascii="Times New Roman" w:hAnsi="Times New Roman" w:cs="Times New Roman"/>
                <w:noProof/>
                <w:sz w:val="24"/>
              </w:rPr>
              <w:t>References</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_Toc192788342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Pr>
                <w:rFonts w:ascii="Times New Roman" w:hAnsi="Times New Roman" w:cs="Times New Roman"/>
                <w:noProof/>
                <w:webHidden/>
                <w:sz w:val="24"/>
              </w:rPr>
              <w:t>16</w:t>
            </w:r>
            <w:r w:rsidRPr="009E2E5A">
              <w:rPr>
                <w:rFonts w:ascii="Times New Roman" w:hAnsi="Times New Roman" w:cs="Times New Roman"/>
                <w:noProof/>
                <w:webHidden/>
                <w:sz w:val="24"/>
              </w:rPr>
              <w:fldChar w:fldCharType="end"/>
            </w:r>
          </w:hyperlink>
        </w:p>
        <w:p w14:paraId="1DB3F31C" w14:textId="77777777" w:rsidR="009E2E5A" w:rsidRDefault="009E2E5A" w:rsidP="009E2E5A">
          <w:pPr>
            <w:pStyle w:val="TOC1"/>
            <w:tabs>
              <w:tab w:val="right" w:leader="dot" w:pos="9350"/>
            </w:tabs>
            <w:spacing w:after="0" w:line="360" w:lineRule="auto"/>
            <w:jc w:val="both"/>
            <w:rPr>
              <w:rFonts w:asciiTheme="minorHAnsi" w:eastAsiaTheme="minorEastAsia" w:hAnsiTheme="minorHAnsi" w:cstheme="minorBidi"/>
              <w:noProof/>
              <w:lang w:val="en-US" w:eastAsia="en-US"/>
            </w:rPr>
          </w:pPr>
          <w:hyperlink w:anchor="_Toc192788343" w:history="1">
            <w:r w:rsidRPr="009E2E5A">
              <w:rPr>
                <w:rStyle w:val="Hyperlink"/>
                <w:rFonts w:ascii="Times New Roman" w:hAnsi="Times New Roman" w:cs="Times New Roman"/>
                <w:noProof/>
                <w:sz w:val="24"/>
                <w:highlight w:val="white"/>
              </w:rPr>
              <w:t>Appendix: Survey questions</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_Toc192788343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Pr>
                <w:rFonts w:ascii="Times New Roman" w:hAnsi="Times New Roman" w:cs="Times New Roman"/>
                <w:noProof/>
                <w:webHidden/>
                <w:sz w:val="24"/>
              </w:rPr>
              <w:t>19</w:t>
            </w:r>
            <w:r w:rsidRPr="009E2E5A">
              <w:rPr>
                <w:rFonts w:ascii="Times New Roman" w:hAnsi="Times New Roman" w:cs="Times New Roman"/>
                <w:noProof/>
                <w:webHidden/>
                <w:sz w:val="24"/>
              </w:rPr>
              <w:fldChar w:fldCharType="end"/>
            </w:r>
          </w:hyperlink>
        </w:p>
        <w:p w14:paraId="1B8235B7" w14:textId="77777777" w:rsidR="0024302F" w:rsidRPr="0010538D" w:rsidRDefault="00306677" w:rsidP="0010538D">
          <w:pPr>
            <w:spacing w:after="240" w:line="360" w:lineRule="auto"/>
            <w:jc w:val="both"/>
            <w:rPr>
              <w:rFonts w:ascii="Times New Roman" w:eastAsia="Times New Roman" w:hAnsi="Times New Roman" w:cs="Times New Roman"/>
              <w:sz w:val="24"/>
              <w:szCs w:val="24"/>
            </w:rPr>
          </w:pPr>
          <w:r w:rsidRPr="0010538D">
            <w:rPr>
              <w:rFonts w:ascii="Times New Roman" w:hAnsi="Times New Roman" w:cs="Times New Roman"/>
              <w:sz w:val="24"/>
              <w:szCs w:val="24"/>
            </w:rPr>
            <w:fldChar w:fldCharType="end"/>
          </w:r>
        </w:p>
      </w:sdtContent>
    </w:sdt>
    <w:p w14:paraId="6D537E53" w14:textId="77777777" w:rsidR="0024302F" w:rsidRPr="0010538D" w:rsidRDefault="00306677" w:rsidP="0010538D">
      <w:pPr>
        <w:spacing w:line="360" w:lineRule="auto"/>
        <w:jc w:val="both"/>
        <w:rPr>
          <w:rFonts w:ascii="Times New Roman" w:eastAsia="Times New Roman" w:hAnsi="Times New Roman" w:cs="Times New Roman"/>
          <w:b/>
          <w:sz w:val="24"/>
          <w:szCs w:val="24"/>
        </w:rPr>
      </w:pPr>
      <w:r w:rsidRPr="0010538D">
        <w:rPr>
          <w:rFonts w:ascii="Times New Roman" w:hAnsi="Times New Roman" w:cs="Times New Roman"/>
          <w:sz w:val="24"/>
          <w:szCs w:val="24"/>
        </w:rPr>
        <w:br w:type="page"/>
      </w:r>
    </w:p>
    <w:p w14:paraId="372235FB" w14:textId="77777777" w:rsidR="0024302F" w:rsidRDefault="009E2E5A">
      <w:pPr>
        <w:spacing w:after="24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List of F</w:t>
      </w:r>
      <w:r w:rsidR="00306677">
        <w:rPr>
          <w:rFonts w:ascii="Times New Roman" w:eastAsia="Times New Roman" w:hAnsi="Times New Roman" w:cs="Times New Roman"/>
          <w:b/>
          <w:sz w:val="28"/>
          <w:szCs w:val="28"/>
        </w:rPr>
        <w:t>igures</w:t>
      </w:r>
    </w:p>
    <w:bookmarkStart w:id="0" w:name="_Toc192788320"/>
    <w:bookmarkStart w:id="1" w:name="_Toc192788344"/>
    <w:p w14:paraId="367DB361" w14:textId="77777777" w:rsidR="009E2E5A" w:rsidRPr="009E2E5A" w:rsidRDefault="009E2E5A" w:rsidP="009E2E5A">
      <w:pPr>
        <w:pStyle w:val="TableofFigures"/>
        <w:tabs>
          <w:tab w:val="right" w:leader="dot" w:pos="9350"/>
        </w:tabs>
        <w:spacing w:line="360" w:lineRule="auto"/>
        <w:jc w:val="both"/>
        <w:rPr>
          <w:rFonts w:ascii="Times New Roman" w:hAnsi="Times New Roman" w:cs="Times New Roman"/>
          <w:noProof/>
          <w:sz w:val="24"/>
        </w:rPr>
      </w:pPr>
      <w:r>
        <w:fldChar w:fldCharType="begin"/>
      </w:r>
      <w:r>
        <w:instrText xml:space="preserve"> TOC \h \z \t "Heading 4" \c </w:instrText>
      </w:r>
      <w:r>
        <w:fldChar w:fldCharType="separate"/>
      </w:r>
      <w:hyperlink w:anchor="_Toc192788374" w:history="1">
        <w:r w:rsidRPr="009E2E5A">
          <w:rPr>
            <w:rStyle w:val="Hyperlink"/>
            <w:rFonts w:ascii="Times New Roman" w:hAnsi="Times New Roman" w:cs="Times New Roman"/>
            <w:noProof/>
            <w:sz w:val="24"/>
          </w:rPr>
          <w:t>Figure 1: Advertising of Toyota Motor</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_Toc192788374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sidRPr="009E2E5A">
          <w:rPr>
            <w:rFonts w:ascii="Times New Roman" w:hAnsi="Times New Roman" w:cs="Times New Roman"/>
            <w:noProof/>
            <w:webHidden/>
            <w:sz w:val="24"/>
          </w:rPr>
          <w:t>4</w:t>
        </w:r>
        <w:r w:rsidRPr="009E2E5A">
          <w:rPr>
            <w:rFonts w:ascii="Times New Roman" w:hAnsi="Times New Roman" w:cs="Times New Roman"/>
            <w:noProof/>
            <w:webHidden/>
            <w:sz w:val="24"/>
          </w:rPr>
          <w:fldChar w:fldCharType="end"/>
        </w:r>
      </w:hyperlink>
    </w:p>
    <w:p w14:paraId="0F5757DF" w14:textId="77777777" w:rsidR="009E2E5A" w:rsidRPr="009E2E5A" w:rsidRDefault="009E2E5A" w:rsidP="009E2E5A">
      <w:pPr>
        <w:pStyle w:val="TableofFigures"/>
        <w:tabs>
          <w:tab w:val="right" w:leader="dot" w:pos="9350"/>
        </w:tabs>
        <w:spacing w:line="360" w:lineRule="auto"/>
        <w:jc w:val="both"/>
        <w:rPr>
          <w:rFonts w:ascii="Times New Roman" w:hAnsi="Times New Roman" w:cs="Times New Roman"/>
          <w:noProof/>
          <w:sz w:val="24"/>
        </w:rPr>
      </w:pPr>
      <w:hyperlink w:anchor="_Toc192788375" w:history="1">
        <w:r w:rsidRPr="009E2E5A">
          <w:rPr>
            <w:rStyle w:val="Hyperlink"/>
            <w:rFonts w:ascii="Times New Roman" w:hAnsi="Times New Roman" w:cs="Times New Roman"/>
            <w:noProof/>
            <w:sz w:val="24"/>
          </w:rPr>
          <w:t>Figure 2: Saunders’ Research onion</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_Toc192788375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sidRPr="009E2E5A">
          <w:rPr>
            <w:rFonts w:ascii="Times New Roman" w:hAnsi="Times New Roman" w:cs="Times New Roman"/>
            <w:noProof/>
            <w:webHidden/>
            <w:sz w:val="24"/>
          </w:rPr>
          <w:t>6</w:t>
        </w:r>
        <w:r w:rsidRPr="009E2E5A">
          <w:rPr>
            <w:rFonts w:ascii="Times New Roman" w:hAnsi="Times New Roman" w:cs="Times New Roman"/>
            <w:noProof/>
            <w:webHidden/>
            <w:sz w:val="24"/>
          </w:rPr>
          <w:fldChar w:fldCharType="end"/>
        </w:r>
      </w:hyperlink>
    </w:p>
    <w:p w14:paraId="24D2D25E" w14:textId="77777777" w:rsidR="009E2E5A" w:rsidRPr="009E2E5A" w:rsidRDefault="009E2E5A" w:rsidP="009E2E5A">
      <w:pPr>
        <w:pStyle w:val="TableofFigures"/>
        <w:tabs>
          <w:tab w:val="right" w:leader="dot" w:pos="9350"/>
        </w:tabs>
        <w:spacing w:line="360" w:lineRule="auto"/>
        <w:jc w:val="both"/>
        <w:rPr>
          <w:rFonts w:ascii="Times New Roman" w:hAnsi="Times New Roman" w:cs="Times New Roman"/>
          <w:noProof/>
          <w:sz w:val="24"/>
        </w:rPr>
      </w:pPr>
      <w:hyperlink w:anchor="_Toc192788376" w:history="1">
        <w:r w:rsidRPr="009E2E5A">
          <w:rPr>
            <w:rStyle w:val="Hyperlink"/>
            <w:rFonts w:ascii="Times New Roman" w:hAnsi="Times New Roman" w:cs="Times New Roman"/>
            <w:noProof/>
            <w:sz w:val="24"/>
          </w:rPr>
          <w:t>Figure 3: Impact of digital marketing on consumer behaviour</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_Toc192788376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sidRPr="009E2E5A">
          <w:rPr>
            <w:rFonts w:ascii="Times New Roman" w:hAnsi="Times New Roman" w:cs="Times New Roman"/>
            <w:noProof/>
            <w:webHidden/>
            <w:sz w:val="24"/>
          </w:rPr>
          <w:t>9</w:t>
        </w:r>
        <w:r w:rsidRPr="009E2E5A">
          <w:rPr>
            <w:rFonts w:ascii="Times New Roman" w:hAnsi="Times New Roman" w:cs="Times New Roman"/>
            <w:noProof/>
            <w:webHidden/>
            <w:sz w:val="24"/>
          </w:rPr>
          <w:fldChar w:fldCharType="end"/>
        </w:r>
      </w:hyperlink>
    </w:p>
    <w:p w14:paraId="46DD1725" w14:textId="77777777" w:rsidR="009E2E5A" w:rsidRPr="009E2E5A" w:rsidRDefault="009E2E5A" w:rsidP="009E2E5A">
      <w:pPr>
        <w:pStyle w:val="TableofFigures"/>
        <w:tabs>
          <w:tab w:val="right" w:leader="dot" w:pos="9350"/>
        </w:tabs>
        <w:spacing w:line="360" w:lineRule="auto"/>
        <w:jc w:val="both"/>
        <w:rPr>
          <w:rFonts w:ascii="Times New Roman" w:hAnsi="Times New Roman" w:cs="Times New Roman"/>
          <w:noProof/>
          <w:sz w:val="24"/>
        </w:rPr>
      </w:pPr>
      <w:hyperlink w:anchor="_Toc192788377" w:history="1">
        <w:r w:rsidRPr="009E2E5A">
          <w:rPr>
            <w:rStyle w:val="Hyperlink"/>
            <w:rFonts w:ascii="Times New Roman" w:hAnsi="Times New Roman" w:cs="Times New Roman"/>
            <w:noProof/>
            <w:sz w:val="24"/>
          </w:rPr>
          <w:t>Figure 4: Evaluation of digital marketing strategies</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_Toc192788377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sidRPr="009E2E5A">
          <w:rPr>
            <w:rFonts w:ascii="Times New Roman" w:hAnsi="Times New Roman" w:cs="Times New Roman"/>
            <w:noProof/>
            <w:webHidden/>
            <w:sz w:val="24"/>
          </w:rPr>
          <w:t>11</w:t>
        </w:r>
        <w:r w:rsidRPr="009E2E5A">
          <w:rPr>
            <w:rFonts w:ascii="Times New Roman" w:hAnsi="Times New Roman" w:cs="Times New Roman"/>
            <w:noProof/>
            <w:webHidden/>
            <w:sz w:val="24"/>
          </w:rPr>
          <w:fldChar w:fldCharType="end"/>
        </w:r>
      </w:hyperlink>
    </w:p>
    <w:p w14:paraId="2ACDCCB8" w14:textId="77777777" w:rsidR="009E2E5A" w:rsidRPr="009E2E5A" w:rsidRDefault="009E2E5A" w:rsidP="009E2E5A">
      <w:pPr>
        <w:pStyle w:val="TableofFigures"/>
        <w:tabs>
          <w:tab w:val="right" w:leader="dot" w:pos="9350"/>
        </w:tabs>
        <w:spacing w:line="360" w:lineRule="auto"/>
        <w:jc w:val="both"/>
        <w:rPr>
          <w:rFonts w:ascii="Times New Roman" w:hAnsi="Times New Roman" w:cs="Times New Roman"/>
          <w:noProof/>
          <w:sz w:val="24"/>
        </w:rPr>
      </w:pPr>
      <w:hyperlink w:anchor="_Toc192788378" w:history="1">
        <w:r w:rsidRPr="009E2E5A">
          <w:rPr>
            <w:rStyle w:val="Hyperlink"/>
            <w:rFonts w:ascii="Times New Roman" w:hAnsi="Times New Roman" w:cs="Times New Roman"/>
            <w:noProof/>
            <w:sz w:val="24"/>
          </w:rPr>
          <w:t>Figure 5: Digital marketing challenges</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_Toc192788378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sidRPr="009E2E5A">
          <w:rPr>
            <w:rFonts w:ascii="Times New Roman" w:hAnsi="Times New Roman" w:cs="Times New Roman"/>
            <w:noProof/>
            <w:webHidden/>
            <w:sz w:val="24"/>
          </w:rPr>
          <w:t>12</w:t>
        </w:r>
        <w:r w:rsidRPr="009E2E5A">
          <w:rPr>
            <w:rFonts w:ascii="Times New Roman" w:hAnsi="Times New Roman" w:cs="Times New Roman"/>
            <w:noProof/>
            <w:webHidden/>
            <w:sz w:val="24"/>
          </w:rPr>
          <w:fldChar w:fldCharType="end"/>
        </w:r>
      </w:hyperlink>
    </w:p>
    <w:p w14:paraId="3433865C" w14:textId="77777777" w:rsidR="009E2E5A" w:rsidRDefault="009E2E5A" w:rsidP="009E2E5A">
      <w:pPr>
        <w:pStyle w:val="TableofFigures"/>
        <w:tabs>
          <w:tab w:val="right" w:leader="dot" w:pos="9350"/>
        </w:tabs>
        <w:spacing w:line="360" w:lineRule="auto"/>
        <w:jc w:val="both"/>
        <w:rPr>
          <w:noProof/>
        </w:rPr>
      </w:pPr>
      <w:hyperlink w:anchor="_Toc192788379" w:history="1">
        <w:r w:rsidRPr="009E2E5A">
          <w:rPr>
            <w:rStyle w:val="Hyperlink"/>
            <w:rFonts w:ascii="Times New Roman" w:hAnsi="Times New Roman" w:cs="Times New Roman"/>
            <w:noProof/>
            <w:sz w:val="24"/>
          </w:rPr>
          <w:t>Figure 6: Time plan</w:t>
        </w:r>
        <w:r w:rsidRPr="009E2E5A">
          <w:rPr>
            <w:rFonts w:ascii="Times New Roman" w:hAnsi="Times New Roman" w:cs="Times New Roman"/>
            <w:noProof/>
            <w:webHidden/>
            <w:sz w:val="24"/>
          </w:rPr>
          <w:tab/>
        </w:r>
        <w:r w:rsidRPr="009E2E5A">
          <w:rPr>
            <w:rFonts w:ascii="Times New Roman" w:hAnsi="Times New Roman" w:cs="Times New Roman"/>
            <w:noProof/>
            <w:webHidden/>
            <w:sz w:val="24"/>
          </w:rPr>
          <w:fldChar w:fldCharType="begin"/>
        </w:r>
        <w:r w:rsidRPr="009E2E5A">
          <w:rPr>
            <w:rFonts w:ascii="Times New Roman" w:hAnsi="Times New Roman" w:cs="Times New Roman"/>
            <w:noProof/>
            <w:webHidden/>
            <w:sz w:val="24"/>
          </w:rPr>
          <w:instrText xml:space="preserve"> PAGEREF _Toc192788379 \h </w:instrText>
        </w:r>
        <w:r w:rsidRPr="009E2E5A">
          <w:rPr>
            <w:rFonts w:ascii="Times New Roman" w:hAnsi="Times New Roman" w:cs="Times New Roman"/>
            <w:noProof/>
            <w:webHidden/>
            <w:sz w:val="24"/>
          </w:rPr>
        </w:r>
        <w:r w:rsidRPr="009E2E5A">
          <w:rPr>
            <w:rFonts w:ascii="Times New Roman" w:hAnsi="Times New Roman" w:cs="Times New Roman"/>
            <w:noProof/>
            <w:webHidden/>
            <w:sz w:val="24"/>
          </w:rPr>
          <w:fldChar w:fldCharType="separate"/>
        </w:r>
        <w:r w:rsidRPr="009E2E5A">
          <w:rPr>
            <w:rFonts w:ascii="Times New Roman" w:hAnsi="Times New Roman" w:cs="Times New Roman"/>
            <w:noProof/>
            <w:webHidden/>
            <w:sz w:val="24"/>
          </w:rPr>
          <w:t>14</w:t>
        </w:r>
        <w:r w:rsidRPr="009E2E5A">
          <w:rPr>
            <w:rFonts w:ascii="Times New Roman" w:hAnsi="Times New Roman" w:cs="Times New Roman"/>
            <w:noProof/>
            <w:webHidden/>
            <w:sz w:val="24"/>
          </w:rPr>
          <w:fldChar w:fldCharType="end"/>
        </w:r>
      </w:hyperlink>
    </w:p>
    <w:p w14:paraId="37B65742" w14:textId="77777777" w:rsidR="009E2E5A" w:rsidRDefault="009E2E5A">
      <w:pPr>
        <w:rPr>
          <w:rFonts w:ascii="Times New Roman" w:eastAsia="Times New Roman" w:hAnsi="Times New Roman" w:cs="Times New Roman"/>
          <w:b/>
          <w:color w:val="000000"/>
          <w:sz w:val="28"/>
          <w:szCs w:val="28"/>
        </w:rPr>
      </w:pPr>
      <w:r>
        <w:fldChar w:fldCharType="end"/>
      </w:r>
      <w:r>
        <w:br w:type="page"/>
      </w:r>
    </w:p>
    <w:p w14:paraId="693E3EAA" w14:textId="77777777" w:rsidR="0024302F" w:rsidRDefault="00306677">
      <w:pPr>
        <w:pStyle w:val="Heading1"/>
        <w:spacing w:after="240"/>
      </w:pPr>
      <w:r>
        <w:lastRenderedPageBreak/>
        <w:t>Introduction</w:t>
      </w:r>
      <w:bookmarkEnd w:id="0"/>
      <w:bookmarkEnd w:id="1"/>
      <w:r>
        <w:t xml:space="preserve"> </w:t>
      </w:r>
    </w:p>
    <w:p w14:paraId="13F6E8BC" w14:textId="77777777" w:rsidR="0024302F" w:rsidRDefault="00306677">
      <w:pPr>
        <w:pStyle w:val="Heading2"/>
        <w:spacing w:after="240"/>
      </w:pPr>
      <w:bookmarkStart w:id="2" w:name="_Toc192788321"/>
      <w:bookmarkStart w:id="3" w:name="_Toc192788345"/>
      <w:r>
        <w:t>Background</w:t>
      </w:r>
      <w:bookmarkEnd w:id="2"/>
      <w:bookmarkEnd w:id="3"/>
      <w:r>
        <w:t xml:space="preserve"> </w:t>
      </w:r>
    </w:p>
    <w:p w14:paraId="024B3A22" w14:textId="77777777" w:rsidR="0024302F" w:rsidRDefault="0030667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marketing has a significant influence across the car industry by helping them connect with consumers better, develop sales and establish their brands more visible. Toyota’s digital marketing strategy concentrates on establishing trust, facilitating innovation, observing consumer requirements, and expanding its global reach. </w:t>
      </w:r>
    </w:p>
    <w:p w14:paraId="1B01E8EB" w14:textId="77777777" w:rsidR="0024302F" w:rsidRDefault="00306677">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02B77B29" wp14:editId="53FC771C">
            <wp:extent cx="4267200" cy="34099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267200" cy="3409950"/>
                    </a:xfrm>
                    <a:prstGeom prst="rect">
                      <a:avLst/>
                    </a:prstGeom>
                    <a:ln/>
                  </pic:spPr>
                </pic:pic>
              </a:graphicData>
            </a:graphic>
          </wp:inline>
        </w:drawing>
      </w:r>
    </w:p>
    <w:p w14:paraId="33514C8D" w14:textId="77777777" w:rsidR="0024302F" w:rsidRDefault="00306677">
      <w:pPr>
        <w:pStyle w:val="Heading4"/>
        <w:spacing w:after="240"/>
      </w:pPr>
      <w:bookmarkStart w:id="4" w:name="_Toc192788346"/>
      <w:bookmarkStart w:id="5" w:name="_Toc192788374"/>
      <w:r>
        <w:t>Figure 1: Advertising of Toyota Motor</w:t>
      </w:r>
      <w:bookmarkEnd w:id="4"/>
      <w:bookmarkEnd w:id="5"/>
    </w:p>
    <w:p w14:paraId="50F28B26" w14:textId="77777777" w:rsidR="0024302F" w:rsidRDefault="00306677">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Statista.com, 2025)</w:t>
      </w:r>
    </w:p>
    <w:p w14:paraId="03D1070D" w14:textId="77777777" w:rsidR="0024302F" w:rsidRDefault="0030667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above figure, in 2021, Toyota contributed £1.7 billion across advertising activities over the globe (Statista.com, 2025). The marketing strategies of Toyota revolutionise across examining its sales and distribution channels to significantly reach a huge scale of consumers and develop its overall purchasing experience (Businessmodelanalyst.com, 2024). In addition to this, recognising the growing demand for digital platforms, Toyota has facilitated digital marketing strategies to offer a seamless buying experience (Brandvm.com, 2024). Toyota utilises digital media channels </w:t>
      </w:r>
      <w:r>
        <w:rPr>
          <w:rFonts w:ascii="Times New Roman" w:eastAsia="Times New Roman" w:hAnsi="Times New Roman" w:cs="Times New Roman"/>
          <w:sz w:val="24"/>
          <w:szCs w:val="24"/>
        </w:rPr>
        <w:lastRenderedPageBreak/>
        <w:t>for reaching a wide range of consumers and also embraces video content marketing by collaborating with social media influencers to reach younger demographics.</w:t>
      </w:r>
    </w:p>
    <w:p w14:paraId="050833D3" w14:textId="77777777" w:rsidR="0024302F" w:rsidRDefault="00306677">
      <w:pPr>
        <w:pStyle w:val="Heading2"/>
        <w:spacing w:after="240"/>
      </w:pPr>
      <w:bookmarkStart w:id="6" w:name="_Toc192788322"/>
      <w:bookmarkStart w:id="7" w:name="_Toc192788347"/>
      <w:r>
        <w:t>Significance of the research</w:t>
      </w:r>
      <w:bookmarkEnd w:id="6"/>
      <w:bookmarkEnd w:id="7"/>
      <w:r>
        <w:t xml:space="preserve"> </w:t>
      </w:r>
    </w:p>
    <w:p w14:paraId="26B8DEAD" w14:textId="77777777" w:rsidR="0024302F" w:rsidRDefault="0030667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will be valuable for car producers as the research may elaborate significant strategies for implementing digital marketing on consumer behaviour and help to gain a competitive advantage. The recommendations that may be offered in the research will assist the car producers by equipping them with adequate approaches for getting the solutions to the issues posed by digital marketing (NASER, 2021). In addition, the findings of the research will aid the management of digital marketing in observing consumer behaviour, the enhancement of personalised services, and the adoption of robust technologies within the sector. </w:t>
      </w:r>
    </w:p>
    <w:p w14:paraId="1D434F18" w14:textId="77777777" w:rsidR="0024302F" w:rsidRDefault="00306677">
      <w:pPr>
        <w:pStyle w:val="Heading2"/>
        <w:spacing w:after="240"/>
      </w:pPr>
      <w:bookmarkStart w:id="8" w:name="_Toc192788323"/>
      <w:bookmarkStart w:id="9" w:name="_Toc192788348"/>
      <w:r>
        <w:t>Aims, Objectives, and Research Questions</w:t>
      </w:r>
      <w:bookmarkEnd w:id="8"/>
      <w:bookmarkEnd w:id="9"/>
      <w:r>
        <w:t xml:space="preserve"> </w:t>
      </w:r>
    </w:p>
    <w:p w14:paraId="3A3E00B2" w14:textId="77777777" w:rsidR="0024302F" w:rsidRDefault="00306677">
      <w:pPr>
        <w:spacing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Aim</w:t>
      </w:r>
    </w:p>
    <w:p w14:paraId="77AD703F" w14:textId="77777777" w:rsidR="0024302F" w:rsidRDefault="0030667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aim of the research is to evaluate the impact of digital marketing on understanding consumer behaviour in Toyota.</w:t>
      </w:r>
    </w:p>
    <w:p w14:paraId="53B81AF2" w14:textId="77777777" w:rsidR="0024302F" w:rsidRDefault="00306677">
      <w:pPr>
        <w:spacing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Objectives</w:t>
      </w:r>
    </w:p>
    <w:p w14:paraId="58EE8BB5" w14:textId="77777777" w:rsidR="0024302F" w:rsidRDefault="00306677">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analyse the impact of digital marketing on consumer behaviour in Toyota</w:t>
      </w:r>
    </w:p>
    <w:p w14:paraId="527277C5" w14:textId="77777777" w:rsidR="0024302F" w:rsidRDefault="00306677">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evaluate digital marketing strategies implemented by Toyota for connecting with consumers</w:t>
      </w:r>
    </w:p>
    <w:p w14:paraId="0C699251" w14:textId="77777777" w:rsidR="0024302F" w:rsidRDefault="00306677">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analyse challenges faced by Toyota while implementing digital marketing strategies</w:t>
      </w:r>
    </w:p>
    <w:p w14:paraId="491EE76C" w14:textId="77777777" w:rsidR="0024302F" w:rsidRDefault="00306677">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offer recommendations for Toyota to overcome digital marketing challenges</w:t>
      </w:r>
    </w:p>
    <w:p w14:paraId="41A0E457" w14:textId="77777777" w:rsidR="0024302F" w:rsidRDefault="00306677">
      <w:pPr>
        <w:spacing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question</w:t>
      </w:r>
    </w:p>
    <w:p w14:paraId="5464A9BB" w14:textId="77777777" w:rsidR="0024302F" w:rsidRDefault="00306677">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does digital marketing help Toyota understand consumer behaviour and help connect with them?</w:t>
      </w:r>
    </w:p>
    <w:p w14:paraId="34D059C1" w14:textId="77777777" w:rsidR="0024302F" w:rsidRDefault="00306677">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digital marketing strategies does Toyota use for personalised experiences?</w:t>
      </w:r>
    </w:p>
    <w:p w14:paraId="38100D64" w14:textId="77777777" w:rsidR="0024302F" w:rsidRDefault="00306677">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What are the challenges Toyota faces while implementing digital marketing strategies?</w:t>
      </w:r>
    </w:p>
    <w:p w14:paraId="5ADE8BB8" w14:textId="77777777" w:rsidR="0024302F" w:rsidRDefault="00306677">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does Toyota mitigate the challenges of changing consumer behaviour?</w:t>
      </w:r>
    </w:p>
    <w:p w14:paraId="26A2FC3E" w14:textId="77777777" w:rsidR="0024302F" w:rsidRDefault="00306677">
      <w:pPr>
        <w:pStyle w:val="Heading1"/>
        <w:spacing w:after="240"/>
      </w:pPr>
      <w:bookmarkStart w:id="10" w:name="_Toc192788324"/>
      <w:bookmarkStart w:id="11" w:name="_Toc192788349"/>
      <w:r>
        <w:t>Methodology</w:t>
      </w:r>
      <w:bookmarkEnd w:id="10"/>
      <w:bookmarkEnd w:id="11"/>
      <w:r>
        <w:t xml:space="preserve"> </w:t>
      </w:r>
    </w:p>
    <w:p w14:paraId="55B3ADAA" w14:textId="77777777" w:rsidR="0024302F" w:rsidRDefault="00306677">
      <w:pPr>
        <w:spacing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17725541" wp14:editId="183D4E32">
            <wp:extent cx="5943600" cy="38100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3810000"/>
                    </a:xfrm>
                    <a:prstGeom prst="rect">
                      <a:avLst/>
                    </a:prstGeom>
                    <a:ln/>
                  </pic:spPr>
                </pic:pic>
              </a:graphicData>
            </a:graphic>
          </wp:inline>
        </w:drawing>
      </w:r>
    </w:p>
    <w:p w14:paraId="691A361C" w14:textId="77777777" w:rsidR="0024302F" w:rsidRDefault="00306677">
      <w:pPr>
        <w:pStyle w:val="Heading4"/>
        <w:spacing w:after="240"/>
      </w:pPr>
      <w:bookmarkStart w:id="12" w:name="_Toc192788350"/>
      <w:bookmarkStart w:id="13" w:name="_Toc192788375"/>
      <w:r>
        <w:t>Figure 2: Saunders’ Research onion</w:t>
      </w:r>
      <w:bookmarkEnd w:id="12"/>
      <w:bookmarkEnd w:id="13"/>
      <w:r>
        <w:t xml:space="preserve"> </w:t>
      </w:r>
    </w:p>
    <w:p w14:paraId="2D9ACAD5" w14:textId="77777777" w:rsidR="0024302F" w:rsidRDefault="00306677">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Seuring et al. 2021)</w:t>
      </w:r>
    </w:p>
    <w:p w14:paraId="26640E1E" w14:textId="77777777" w:rsidR="0024302F" w:rsidRDefault="0030667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may utilise Saunders’ research onion to confirm coherence between all methodological choices to make it more effective.</w:t>
      </w:r>
    </w:p>
    <w:p w14:paraId="677E6C56" w14:textId="77777777" w:rsidR="0024302F" w:rsidRDefault="00306677">
      <w:pPr>
        <w:pStyle w:val="Heading2"/>
        <w:spacing w:after="240"/>
      </w:pPr>
      <w:bookmarkStart w:id="14" w:name="_Toc192788325"/>
      <w:bookmarkStart w:id="15" w:name="_Toc192788351"/>
      <w:r>
        <w:t>Research Philosophy</w:t>
      </w:r>
      <w:bookmarkEnd w:id="14"/>
      <w:bookmarkEnd w:id="15"/>
    </w:p>
    <w:p w14:paraId="780F1E78" w14:textId="77777777" w:rsidR="0024302F" w:rsidRPr="00633193" w:rsidRDefault="00306677">
      <w:pPr>
        <w:spacing w:after="240" w:line="360" w:lineRule="auto"/>
        <w:jc w:val="both"/>
        <w:rPr>
          <w:rFonts w:ascii="Times New Roman" w:eastAsia="Times New Roman" w:hAnsi="Times New Roman" w:cs="Times New Roman"/>
          <w:b/>
          <w:color w:val="FF0000"/>
          <w:sz w:val="26"/>
          <w:szCs w:val="26"/>
        </w:rPr>
      </w:pPr>
      <w:r>
        <w:rPr>
          <w:rFonts w:ascii="Times New Roman" w:eastAsia="Times New Roman" w:hAnsi="Times New Roman" w:cs="Times New Roman"/>
          <w:sz w:val="24"/>
          <w:szCs w:val="24"/>
        </w:rPr>
        <w:t xml:space="preserve">The study may utilise </w:t>
      </w:r>
      <w:r>
        <w:rPr>
          <w:rFonts w:ascii="Times New Roman" w:eastAsia="Times New Roman" w:hAnsi="Times New Roman" w:cs="Times New Roman"/>
          <w:b/>
          <w:i/>
          <w:sz w:val="24"/>
          <w:szCs w:val="24"/>
        </w:rPr>
        <w:t xml:space="preserve">positivism philosophy </w:t>
      </w:r>
      <w:r>
        <w:rPr>
          <w:rFonts w:ascii="Times New Roman" w:eastAsia="Times New Roman" w:hAnsi="Times New Roman" w:cs="Times New Roman"/>
          <w:sz w:val="24"/>
          <w:szCs w:val="24"/>
        </w:rPr>
        <w:t xml:space="preserve">as it helps to systematically examine different phenomena of digital marketing by highlighting replicable experiments and observation-based evidence (Nayak and Singh, 2021). Moreover, the study will select positivism philosophy despite interpretivism as it may emphasise the emphasise on quantitative method as well as statistical </w:t>
      </w:r>
      <w:r>
        <w:rPr>
          <w:rFonts w:ascii="Times New Roman" w:eastAsia="Times New Roman" w:hAnsi="Times New Roman" w:cs="Times New Roman"/>
          <w:sz w:val="24"/>
          <w:szCs w:val="24"/>
        </w:rPr>
        <w:lastRenderedPageBreak/>
        <w:t xml:space="preserve">analysis. </w:t>
      </w:r>
      <w:r w:rsidR="00633193" w:rsidRPr="00633193">
        <w:rPr>
          <w:rFonts w:ascii="Times New Roman" w:eastAsia="Times New Roman" w:hAnsi="Times New Roman" w:cs="Times New Roman"/>
          <w:color w:val="FF0000"/>
          <w:sz w:val="24"/>
          <w:szCs w:val="24"/>
        </w:rPr>
        <w:t xml:space="preserve">Positivism philosophy is objective in nature and adopt systematic approach that helps in enhancing the validity and meet the objectives and purpose of the research. Positivism philosophy uncover relationship between different variables and give focus on objective facts that enhances reliability of the research. </w:t>
      </w:r>
      <w:r w:rsidR="00633193" w:rsidRPr="00633193">
        <w:rPr>
          <w:rFonts w:ascii="Times New Roman" w:eastAsia="Times New Roman" w:hAnsi="Times New Roman" w:cs="Times New Roman"/>
          <w:b/>
          <w:color w:val="FF0000"/>
          <w:sz w:val="26"/>
          <w:szCs w:val="26"/>
        </w:rPr>
        <w:t xml:space="preserve"> </w:t>
      </w:r>
    </w:p>
    <w:p w14:paraId="7710CBC4" w14:textId="77777777" w:rsidR="0024302F" w:rsidRDefault="00306677">
      <w:pPr>
        <w:pStyle w:val="Heading2"/>
        <w:spacing w:after="240"/>
      </w:pPr>
      <w:bookmarkStart w:id="16" w:name="_Toc192788326"/>
      <w:bookmarkStart w:id="17" w:name="_Toc192788352"/>
      <w:r>
        <w:t>Research approach</w:t>
      </w:r>
      <w:bookmarkEnd w:id="16"/>
      <w:bookmarkEnd w:id="17"/>
      <w:r>
        <w:t xml:space="preserve"> </w:t>
      </w:r>
    </w:p>
    <w:p w14:paraId="5A6606E0" w14:textId="77777777" w:rsidR="0024302F" w:rsidRPr="00943AB1" w:rsidRDefault="00306677">
      <w:pPr>
        <w:spacing w:after="24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The research will implement a </w:t>
      </w:r>
      <w:r>
        <w:rPr>
          <w:rFonts w:ascii="Times New Roman" w:eastAsia="Times New Roman" w:hAnsi="Times New Roman" w:cs="Times New Roman"/>
          <w:b/>
          <w:i/>
          <w:sz w:val="24"/>
          <w:szCs w:val="24"/>
        </w:rPr>
        <w:t>deductive approach</w:t>
      </w:r>
      <w:r>
        <w:rPr>
          <w:rFonts w:ascii="Times New Roman" w:eastAsia="Times New Roman" w:hAnsi="Times New Roman" w:cs="Times New Roman"/>
          <w:sz w:val="24"/>
          <w:szCs w:val="24"/>
        </w:rPr>
        <w:t xml:space="preserve"> as it helps to explain the causal connection between variables and concepts and generalise research findings across a certain context (Islam et al. 2022). The deductive approach may also help in testing hypotheses and applying known insights regarding digital marketing to consumer behaviour.</w:t>
      </w:r>
      <w:r w:rsidR="00943AB1">
        <w:rPr>
          <w:rFonts w:ascii="Times New Roman" w:eastAsia="Times New Roman" w:hAnsi="Times New Roman" w:cs="Times New Roman"/>
          <w:sz w:val="24"/>
          <w:szCs w:val="24"/>
        </w:rPr>
        <w:t xml:space="preserve"> </w:t>
      </w:r>
      <w:r w:rsidR="00943AB1" w:rsidRPr="00943AB1">
        <w:rPr>
          <w:rFonts w:ascii="Times New Roman" w:eastAsia="Times New Roman" w:hAnsi="Times New Roman" w:cs="Times New Roman"/>
          <w:color w:val="FF0000"/>
          <w:sz w:val="24"/>
          <w:szCs w:val="24"/>
        </w:rPr>
        <w:t xml:space="preserve">Besides that, a deductive approach in research quantitatively measure concepts, find causal relationship between variables and generalise the overall research findings.  </w:t>
      </w:r>
      <w:r w:rsidRPr="00943AB1">
        <w:rPr>
          <w:rFonts w:ascii="Times New Roman" w:eastAsia="Times New Roman" w:hAnsi="Times New Roman" w:cs="Times New Roman"/>
          <w:color w:val="FF0000"/>
          <w:sz w:val="24"/>
          <w:szCs w:val="24"/>
        </w:rPr>
        <w:t xml:space="preserve"> </w:t>
      </w:r>
    </w:p>
    <w:p w14:paraId="1722B624" w14:textId="77777777" w:rsidR="0024302F" w:rsidRDefault="00306677">
      <w:pPr>
        <w:pStyle w:val="Heading2"/>
        <w:spacing w:after="240"/>
      </w:pPr>
      <w:bookmarkStart w:id="18" w:name="_Toc192788327"/>
      <w:bookmarkStart w:id="19" w:name="_Toc192788353"/>
      <w:r>
        <w:t>Research strategy</w:t>
      </w:r>
      <w:bookmarkEnd w:id="18"/>
      <w:bookmarkEnd w:id="19"/>
      <w:r>
        <w:t xml:space="preserve"> </w:t>
      </w:r>
    </w:p>
    <w:p w14:paraId="29B232BC" w14:textId="77777777" w:rsidR="0024302F" w:rsidRPr="00B10B6F" w:rsidRDefault="00306677">
      <w:pPr>
        <w:spacing w:after="24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The study will select a </w:t>
      </w:r>
      <w:r>
        <w:rPr>
          <w:rFonts w:ascii="Times New Roman" w:eastAsia="Times New Roman" w:hAnsi="Times New Roman" w:cs="Times New Roman"/>
          <w:b/>
          <w:i/>
          <w:sz w:val="24"/>
          <w:szCs w:val="24"/>
        </w:rPr>
        <w:t>case study strategy</w:t>
      </w:r>
      <w:r>
        <w:rPr>
          <w:rFonts w:ascii="Times New Roman" w:eastAsia="Times New Roman" w:hAnsi="Times New Roman" w:cs="Times New Roman"/>
          <w:sz w:val="24"/>
          <w:szCs w:val="24"/>
        </w:rPr>
        <w:t xml:space="preserve"> through focusing on digital marketing strategies by Toyota to understand consumer behaviour (Thomas, 2021). A case study strategy may assist in developing theories regarding the particular phenomena along with its real-life settings and help to address complex issues. </w:t>
      </w:r>
      <w:r w:rsidR="00B10B6F" w:rsidRPr="00B10B6F">
        <w:rPr>
          <w:rFonts w:ascii="Times New Roman" w:eastAsia="Times New Roman" w:hAnsi="Times New Roman" w:cs="Times New Roman"/>
          <w:color w:val="FF0000"/>
          <w:sz w:val="24"/>
          <w:szCs w:val="24"/>
        </w:rPr>
        <w:t xml:space="preserve">By making case study on Toyota company it helpful getting deeper practical insights of impact of digital marketing on consumer behaviour and explore complex issues to provide richer and nuanced findings. </w:t>
      </w:r>
    </w:p>
    <w:p w14:paraId="34511DDB" w14:textId="77777777" w:rsidR="0024302F" w:rsidRDefault="00306677">
      <w:pPr>
        <w:pStyle w:val="Heading2"/>
        <w:spacing w:after="240"/>
      </w:pPr>
      <w:bookmarkStart w:id="20" w:name="_Toc192788328"/>
      <w:bookmarkStart w:id="21" w:name="_Toc192788354"/>
      <w:r>
        <w:t>Research Design</w:t>
      </w:r>
      <w:bookmarkEnd w:id="20"/>
      <w:bookmarkEnd w:id="21"/>
    </w:p>
    <w:p w14:paraId="26F31FF2" w14:textId="77777777" w:rsidR="0024302F" w:rsidRDefault="0030667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will implement an </w:t>
      </w:r>
      <w:r>
        <w:rPr>
          <w:rFonts w:ascii="Times New Roman" w:eastAsia="Times New Roman" w:hAnsi="Times New Roman" w:cs="Times New Roman"/>
          <w:b/>
          <w:i/>
          <w:sz w:val="24"/>
          <w:szCs w:val="24"/>
        </w:rPr>
        <w:t>exploratory research design</w:t>
      </w:r>
      <w:r>
        <w:rPr>
          <w:rFonts w:ascii="Times New Roman" w:eastAsia="Times New Roman" w:hAnsi="Times New Roman" w:cs="Times New Roman"/>
          <w:sz w:val="24"/>
          <w:szCs w:val="24"/>
        </w:rPr>
        <w:t xml:space="preserve"> as it offers adaptability and flexibility which lead to exploring insights and perceptions regarding the topic (Islam et al. 2022). Exploratory research design may assist to summarise the topic and establish a clear pr</w:t>
      </w:r>
      <w:r w:rsidR="00812800">
        <w:rPr>
          <w:rFonts w:ascii="Times New Roman" w:eastAsia="Times New Roman" w:hAnsi="Times New Roman" w:cs="Times New Roman"/>
          <w:sz w:val="24"/>
          <w:szCs w:val="24"/>
        </w:rPr>
        <w:t>oblem statement and hypothesis.</w:t>
      </w:r>
    </w:p>
    <w:p w14:paraId="581D4208" w14:textId="77777777" w:rsidR="0024302F" w:rsidRDefault="00306677">
      <w:pPr>
        <w:pStyle w:val="Heading2"/>
        <w:spacing w:after="240"/>
      </w:pPr>
      <w:bookmarkStart w:id="22" w:name="_Toc192788329"/>
      <w:bookmarkStart w:id="23" w:name="_Toc192788355"/>
      <w:r>
        <w:t>Research choice</w:t>
      </w:r>
      <w:bookmarkEnd w:id="22"/>
      <w:bookmarkEnd w:id="23"/>
    </w:p>
    <w:p w14:paraId="757B12CE" w14:textId="77777777" w:rsidR="0024302F" w:rsidRDefault="0030667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will follow the </w:t>
      </w:r>
      <w:r>
        <w:rPr>
          <w:rFonts w:ascii="Times New Roman" w:eastAsia="Times New Roman" w:hAnsi="Times New Roman" w:cs="Times New Roman"/>
          <w:b/>
          <w:i/>
          <w:sz w:val="24"/>
          <w:szCs w:val="24"/>
        </w:rPr>
        <w:t xml:space="preserve">mono method </w:t>
      </w:r>
      <w:r>
        <w:rPr>
          <w:rFonts w:ascii="Times New Roman" w:eastAsia="Times New Roman" w:hAnsi="Times New Roman" w:cs="Times New Roman"/>
          <w:sz w:val="24"/>
          <w:szCs w:val="24"/>
        </w:rPr>
        <w:t xml:space="preserve">as it may be concentrated on primary data collection as it is easy compared to the mixed method (Pandey and Pandey, 2021). </w:t>
      </w:r>
    </w:p>
    <w:p w14:paraId="0D8D6A3E" w14:textId="77777777" w:rsidR="0024302F" w:rsidRDefault="00306677">
      <w:pPr>
        <w:pStyle w:val="Heading2"/>
        <w:spacing w:after="240"/>
      </w:pPr>
      <w:bookmarkStart w:id="24" w:name="_Toc192788330"/>
      <w:bookmarkStart w:id="25" w:name="_Toc192788356"/>
      <w:r>
        <w:t>Time horizon</w:t>
      </w:r>
      <w:bookmarkEnd w:id="24"/>
      <w:bookmarkEnd w:id="25"/>
    </w:p>
    <w:p w14:paraId="05317450" w14:textId="77777777" w:rsidR="0024302F" w:rsidRDefault="0030667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study will follow a </w:t>
      </w:r>
      <w:r>
        <w:rPr>
          <w:rFonts w:ascii="Times New Roman" w:eastAsia="Times New Roman" w:hAnsi="Times New Roman" w:cs="Times New Roman"/>
          <w:b/>
          <w:i/>
          <w:sz w:val="24"/>
          <w:szCs w:val="24"/>
        </w:rPr>
        <w:t>cross-sectional time horizon</w:t>
      </w:r>
      <w:r>
        <w:rPr>
          <w:rFonts w:ascii="Times New Roman" w:eastAsia="Times New Roman" w:hAnsi="Times New Roman" w:cs="Times New Roman"/>
          <w:sz w:val="24"/>
          <w:szCs w:val="24"/>
        </w:rPr>
        <w:t xml:space="preserve"> for analysing the population across a single period which makes it relatively inexpensive and quick to conduct.</w:t>
      </w:r>
    </w:p>
    <w:p w14:paraId="5547E5D8" w14:textId="77777777" w:rsidR="0024302F" w:rsidRDefault="00306677">
      <w:pPr>
        <w:pStyle w:val="Heading2"/>
        <w:spacing w:after="240"/>
      </w:pPr>
      <w:bookmarkStart w:id="26" w:name="_Toc192788331"/>
      <w:bookmarkStart w:id="27" w:name="_Toc192788357"/>
      <w:r>
        <w:t>Data collection</w:t>
      </w:r>
      <w:bookmarkEnd w:id="26"/>
      <w:bookmarkEnd w:id="27"/>
      <w:r>
        <w:t xml:space="preserve"> </w:t>
      </w:r>
    </w:p>
    <w:p w14:paraId="424985EE" w14:textId="77777777" w:rsidR="0024302F" w:rsidRDefault="0030667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will utilise </w:t>
      </w:r>
      <w:r>
        <w:rPr>
          <w:rFonts w:ascii="Times New Roman" w:eastAsia="Times New Roman" w:hAnsi="Times New Roman" w:cs="Times New Roman"/>
          <w:b/>
          <w:i/>
          <w:sz w:val="24"/>
          <w:szCs w:val="24"/>
        </w:rPr>
        <w:t xml:space="preserve">primary data collection </w:t>
      </w:r>
      <w:r w:rsidR="00633193">
        <w:rPr>
          <w:rFonts w:ascii="Times New Roman" w:eastAsia="Times New Roman" w:hAnsi="Times New Roman" w:cs="Times New Roman"/>
          <w:sz w:val="24"/>
          <w:szCs w:val="24"/>
        </w:rPr>
        <w:t>through making online survey by using</w:t>
      </w:r>
      <w:r>
        <w:rPr>
          <w:rFonts w:ascii="Times New Roman" w:eastAsia="Times New Roman" w:hAnsi="Times New Roman" w:cs="Times New Roman"/>
          <w:sz w:val="24"/>
          <w:szCs w:val="24"/>
        </w:rPr>
        <w:t xml:space="preserve"> Google forms and the sampl</w:t>
      </w:r>
      <w:r w:rsidR="00FA7FE8">
        <w:rPr>
          <w:rFonts w:ascii="Times New Roman" w:eastAsia="Times New Roman" w:hAnsi="Times New Roman" w:cs="Times New Roman"/>
          <w:sz w:val="24"/>
          <w:szCs w:val="24"/>
        </w:rPr>
        <w:t>e size will be 50. Therefore, 22</w:t>
      </w:r>
      <w:r>
        <w:rPr>
          <w:rFonts w:ascii="Times New Roman" w:eastAsia="Times New Roman" w:hAnsi="Times New Roman" w:cs="Times New Roman"/>
          <w:sz w:val="24"/>
          <w:szCs w:val="24"/>
        </w:rPr>
        <w:t xml:space="preserve"> questionnaires will be developed includin</w:t>
      </w:r>
      <w:r w:rsidR="0046497D">
        <w:rPr>
          <w:rFonts w:ascii="Times New Roman" w:eastAsia="Times New Roman" w:hAnsi="Times New Roman" w:cs="Times New Roman"/>
          <w:sz w:val="24"/>
          <w:szCs w:val="24"/>
        </w:rPr>
        <w:t>g 3 demographic questions and 19</w:t>
      </w:r>
      <w:r>
        <w:rPr>
          <w:rFonts w:ascii="Times New Roman" w:eastAsia="Times New Roman" w:hAnsi="Times New Roman" w:cs="Times New Roman"/>
          <w:sz w:val="24"/>
          <w:szCs w:val="24"/>
        </w:rPr>
        <w:t xml:space="preserve"> analytical questions. The research will utilise primary data over secondary as it is more reliable and accurate as it comes across direct sources (Verma et al. 2024). Primary data will be obtained in real-time which makes it significant for monitoring procedures or tracking events. </w:t>
      </w:r>
      <w:r w:rsidR="00633193" w:rsidRPr="00633193">
        <w:rPr>
          <w:rFonts w:ascii="Times New Roman" w:eastAsia="Times New Roman" w:hAnsi="Times New Roman" w:cs="Times New Roman"/>
          <w:color w:val="FF0000"/>
          <w:sz w:val="24"/>
          <w:szCs w:val="24"/>
        </w:rPr>
        <w:t xml:space="preserve">Here, the primary data collection through online survey is effective in gaining deeper understanding of digital marketing effectiveness in understanding the behaviour of consumers as data is directly collected from people. </w:t>
      </w:r>
    </w:p>
    <w:p w14:paraId="19A3DBF9" w14:textId="77777777" w:rsidR="0024302F" w:rsidRDefault="00306677">
      <w:pPr>
        <w:pStyle w:val="Heading2"/>
        <w:spacing w:after="240"/>
      </w:pPr>
      <w:bookmarkStart w:id="28" w:name="_Toc192788332"/>
      <w:bookmarkStart w:id="29" w:name="_Toc192788358"/>
      <w:r>
        <w:t>Data analysis</w:t>
      </w:r>
      <w:bookmarkEnd w:id="28"/>
      <w:bookmarkEnd w:id="29"/>
    </w:p>
    <w:p w14:paraId="3E3A9123" w14:textId="77777777" w:rsidR="0024302F" w:rsidRDefault="0030667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will implement a</w:t>
      </w:r>
      <w:r>
        <w:rPr>
          <w:rFonts w:ascii="Times New Roman" w:eastAsia="Times New Roman" w:hAnsi="Times New Roman" w:cs="Times New Roman"/>
          <w:b/>
          <w:i/>
          <w:sz w:val="24"/>
          <w:szCs w:val="24"/>
        </w:rPr>
        <w:t xml:space="preserve"> statistical analysis</w:t>
      </w:r>
      <w:r>
        <w:rPr>
          <w:rFonts w:ascii="Times New Roman" w:eastAsia="Times New Roman" w:hAnsi="Times New Roman" w:cs="Times New Roman"/>
          <w:sz w:val="24"/>
          <w:szCs w:val="24"/>
        </w:rPr>
        <w:t xml:space="preserve"> through SPSS which includes different tests such as correlation, descriptive statistics, reliability, and regression tests (Saha and Paul, 2023). The study may select statistical analysis despite thematic analysis as it helps to interpret and organise data and develop the value of the data through interpreting the complex dataset. </w:t>
      </w:r>
    </w:p>
    <w:p w14:paraId="67DEAF99" w14:textId="77777777" w:rsidR="0024302F" w:rsidRDefault="00306677">
      <w:pPr>
        <w:pStyle w:val="Heading1"/>
        <w:spacing w:after="240"/>
      </w:pPr>
      <w:bookmarkStart w:id="30" w:name="_Toc192788333"/>
      <w:bookmarkStart w:id="31" w:name="_Toc192788359"/>
      <w:r>
        <w:t>Literature review</w:t>
      </w:r>
      <w:bookmarkEnd w:id="30"/>
      <w:bookmarkEnd w:id="31"/>
      <w:r>
        <w:t xml:space="preserve"> </w:t>
      </w:r>
    </w:p>
    <w:p w14:paraId="65037026" w14:textId="77777777" w:rsidR="0024302F" w:rsidRDefault="00306677">
      <w:pPr>
        <w:pStyle w:val="Heading2"/>
        <w:spacing w:after="240"/>
      </w:pPr>
      <w:bookmarkStart w:id="32" w:name="_Toc192788334"/>
      <w:bookmarkStart w:id="33" w:name="_Toc192788360"/>
      <w:r>
        <w:t>Impact of digital marketing on consumer behaviour in Toyota</w:t>
      </w:r>
      <w:bookmarkEnd w:id="32"/>
      <w:bookmarkEnd w:id="33"/>
    </w:p>
    <w:p w14:paraId="4FF24D67" w14:textId="77777777" w:rsidR="0024302F" w:rsidRDefault="0030667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automotive industry has witnessed a notable shift with the rapid rise of digital marketing. Purchasing decisions of consumers are significantly influenced by digital marketing as it provides readily accessible data, leverages social proof by recommendations or reviews as well as gives opportunities for comparing products and services. Toyota, one of the leading multinational automotive manufacturers, leveraged digital marketing strategies to connect with consumers at a personal level to understand their behaviour, preferences, and purchasing patterns. Hauke-Lopes et al. (2023), opined that digital platform like social media, and email marketing enable consumers to get detailed information on product features, comparisons, and reviews that decreasing the need for traditional face-to-face interactions.</w:t>
      </w:r>
    </w:p>
    <w:p w14:paraId="1D903BF7" w14:textId="77777777" w:rsidR="0024302F" w:rsidRDefault="0030667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Direct access to information has provided greater control to consumers regarding their buying process. As per the </w:t>
      </w:r>
      <w:r>
        <w:rPr>
          <w:rFonts w:ascii="Times New Roman" w:eastAsia="Times New Roman" w:hAnsi="Times New Roman" w:cs="Times New Roman"/>
          <w:b/>
          <w:i/>
          <w:sz w:val="24"/>
          <w:szCs w:val="24"/>
        </w:rPr>
        <w:t>theory of planned behaviour, purchasing</w:t>
      </w:r>
      <w:r>
        <w:rPr>
          <w:rFonts w:ascii="Times New Roman" w:eastAsia="Times New Roman" w:hAnsi="Times New Roman" w:cs="Times New Roman"/>
          <w:sz w:val="24"/>
          <w:szCs w:val="24"/>
        </w:rPr>
        <w:t xml:space="preserve"> behaviour of customers is significantly determined by factors like subjective norms, behavioural attitude as well as perceived control of behaviour. Toyota with the help of digital marketing strategies aims to build a positive brand image that resonates with the preferences and interests of its consumers. Moreover, Rosário and Dias, (2023), stated that the preferences and online habits of consumers are constantly changing which makes it challenging for companies to keep up with the preferences and needs of consumers and maintain trust and loyalty among them. To address this challenge there is a need to regularly study the demographics and behaviour of consumers to influence their buying decision and increase sales. </w:t>
      </w:r>
    </w:p>
    <w:p w14:paraId="41593A83" w14:textId="77777777" w:rsidR="0024302F" w:rsidRDefault="00306677">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02ED94C2" wp14:editId="6F70799E">
            <wp:extent cx="5272088" cy="3447134"/>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272088" cy="3447134"/>
                    </a:xfrm>
                    <a:prstGeom prst="rect">
                      <a:avLst/>
                    </a:prstGeom>
                    <a:ln/>
                  </pic:spPr>
                </pic:pic>
              </a:graphicData>
            </a:graphic>
          </wp:inline>
        </w:drawing>
      </w:r>
    </w:p>
    <w:p w14:paraId="17268DE2" w14:textId="77777777" w:rsidR="0024302F" w:rsidRDefault="00306677">
      <w:pPr>
        <w:pStyle w:val="Heading4"/>
        <w:spacing w:after="240"/>
      </w:pPr>
      <w:bookmarkStart w:id="34" w:name="_Toc192788361"/>
      <w:bookmarkStart w:id="35" w:name="_Toc192788376"/>
      <w:r>
        <w:t>Figure 3: Impact of digital marketing on consumer behaviour</w:t>
      </w:r>
      <w:bookmarkEnd w:id="34"/>
      <w:bookmarkEnd w:id="35"/>
    </w:p>
    <w:p w14:paraId="3D1DC5DB" w14:textId="77777777" w:rsidR="0024302F" w:rsidRDefault="00306677">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Moengage.com, 2024)</w:t>
      </w:r>
    </w:p>
    <w:p w14:paraId="3A3C4996" w14:textId="77777777" w:rsidR="0024302F" w:rsidRDefault="00306677">
      <w:pPr>
        <w:pStyle w:val="Heading2"/>
        <w:spacing w:after="240"/>
      </w:pPr>
      <w:bookmarkStart w:id="36" w:name="_Toc192788335"/>
      <w:bookmarkStart w:id="37" w:name="_Toc192788362"/>
      <w:r>
        <w:t>Evaluating digital marketing strategies implemented by Toyota for connecting with consumers</w:t>
      </w:r>
      <w:bookmarkEnd w:id="36"/>
      <w:bookmarkEnd w:id="37"/>
    </w:p>
    <w:p w14:paraId="35DFCFF7" w14:textId="77777777" w:rsidR="0024302F" w:rsidRDefault="0030667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the era of the fast-paced automotive business, a strong online presence is essential for driving conversion and engagement rates and boosting the brand image. Nguyen, (2024), cited that social media has become a game changer in the realm of digital marketing. Social media platforms like Facebook, YouTube, and Instagram help automotive companies like Toyota in showcasing visually appealing content. Toyota through social media platforms presents stunning car visuals, manufacturing procedures, and glimpses of dealerships as well as new car models. Thus, presenting all features and engaging with customers at a personal level automotive companies can build long-term positive relationships with consumers and maintain trust and loyalty. On the other hand, Aliyeva, (2024), stated that search engine optimization (SEO) is an effective way to improve visibility of the content and increase the engagement of consumers in business. Toyota invested in SEO and used relevant keywords to reach potential customers who are searching for vehicles. Besides that, SEO-friendly meta tags help enhance the visibility of the relevant content. </w:t>
      </w:r>
      <w:r>
        <w:rPr>
          <w:rFonts w:ascii="Times New Roman" w:eastAsia="Times New Roman" w:hAnsi="Times New Roman" w:cs="Times New Roman"/>
          <w:b/>
          <w:i/>
          <w:sz w:val="24"/>
          <w:szCs w:val="24"/>
        </w:rPr>
        <w:t xml:space="preserve">Customer engagement theory </w:t>
      </w:r>
      <w:r>
        <w:rPr>
          <w:rFonts w:ascii="Times New Roman" w:eastAsia="Times New Roman" w:hAnsi="Times New Roman" w:cs="Times New Roman"/>
          <w:sz w:val="24"/>
          <w:szCs w:val="24"/>
        </w:rPr>
        <w:t xml:space="preserve">is a structural framework that helps companies understand the relationship of consumers with the brand. As a result, it can be helpful for automotive industries in boosting their performance.  Toyota by creating more engaging content through blog posts, eye-catching infographics, and articles can reach a wide range of audiences and increase their engagement. Besides that, through social media platforms staff of companies need to answer common queries for fostering connection and long-term engagement in business. </w:t>
      </w:r>
    </w:p>
    <w:p w14:paraId="663A13B7" w14:textId="77777777" w:rsidR="0024302F" w:rsidRDefault="00306677">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48F68382" wp14:editId="341FEC37">
            <wp:extent cx="5943600" cy="33401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943600" cy="3340100"/>
                    </a:xfrm>
                    <a:prstGeom prst="rect">
                      <a:avLst/>
                    </a:prstGeom>
                    <a:ln/>
                  </pic:spPr>
                </pic:pic>
              </a:graphicData>
            </a:graphic>
          </wp:inline>
        </w:drawing>
      </w:r>
    </w:p>
    <w:p w14:paraId="5D133D47" w14:textId="77777777" w:rsidR="0024302F" w:rsidRDefault="00306677">
      <w:pPr>
        <w:pStyle w:val="Heading4"/>
        <w:spacing w:after="240"/>
      </w:pPr>
      <w:bookmarkStart w:id="38" w:name="_Toc192788363"/>
      <w:bookmarkStart w:id="39" w:name="_Toc192788377"/>
      <w:r>
        <w:t>Figure 4: Evaluation of digital marketing strategies</w:t>
      </w:r>
      <w:bookmarkEnd w:id="38"/>
      <w:bookmarkEnd w:id="39"/>
    </w:p>
    <w:p w14:paraId="4622B8EA" w14:textId="77777777" w:rsidR="0024302F" w:rsidRDefault="00306677">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Roiminds.com, 2024)</w:t>
      </w:r>
    </w:p>
    <w:p w14:paraId="3D1CC6F8" w14:textId="77777777" w:rsidR="0024302F" w:rsidRDefault="00306677">
      <w:pPr>
        <w:pStyle w:val="Heading2"/>
        <w:spacing w:after="240"/>
      </w:pPr>
      <w:bookmarkStart w:id="40" w:name="_Toc192788336"/>
      <w:bookmarkStart w:id="41" w:name="_Toc192788364"/>
      <w:r>
        <w:t>Challenges faced by Toyota while implementing digital marketing strategies</w:t>
      </w:r>
      <w:bookmarkEnd w:id="40"/>
      <w:bookmarkEnd w:id="41"/>
    </w:p>
    <w:p w14:paraId="1409E965" w14:textId="77777777" w:rsidR="0024302F" w:rsidRDefault="0030667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marketing strategies not only provide benefits but also present numerous challenges that need to be considered by companies to achieve their effectiveness. Llopis-Albert et al. (2021), stated that algorithm changes in digital platforms impose significant challenges for companies to maintain visibility. Platforms like Facebook, YouTube, and Google regularly update their algorithms which can be challenging for automotive companies like Toyota to maintain a higher ranking on those platforms. Moreover, Nalbant and Aydın, (2023), opined that as millions of pieces of content are published on online platforms it becomes challenging for companies to stand out in the competition. As the competition for user attention skyrocketed in the automotive industry; Toyota needed to create unique and valuable content for their cars to rise above the noise and cater to diverse potential consumer segments to increase their engagement level. Besides that, unique and valuable content can help Toyota stay ahead of competitors like Volkswagen, Citroën, and Tesla. </w:t>
      </w:r>
      <w:r>
        <w:rPr>
          <w:rFonts w:ascii="Times New Roman" w:eastAsia="Times New Roman" w:hAnsi="Times New Roman" w:cs="Times New Roman"/>
          <w:b/>
          <w:i/>
          <w:sz w:val="24"/>
          <w:szCs w:val="24"/>
        </w:rPr>
        <w:t>“The Technology Acceptance Model (TAM)” is</w:t>
      </w:r>
      <w:r>
        <w:rPr>
          <w:rFonts w:ascii="Times New Roman" w:eastAsia="Times New Roman" w:hAnsi="Times New Roman" w:cs="Times New Roman"/>
          <w:sz w:val="24"/>
          <w:szCs w:val="24"/>
        </w:rPr>
        <w:t xml:space="preserve"> a conceptual framework that allows businesses to clearly understand the choice of consumers about certain platforms. Toyota needs to understand the preferences and needs of customers and the choice of their platforms and then present virtual showroom AR features for improving the experiences of consumers and increase their engagement level. On the other hand, as digital marketing increases the risk of data breaches companies need to navigate strict rules and regulations like the California Consumer Privacy Act (CCPA) and the General Data Protection Regulation (GDPR).  </w:t>
      </w:r>
    </w:p>
    <w:p w14:paraId="5B4B7E3D" w14:textId="77777777" w:rsidR="0024302F" w:rsidRDefault="00306677">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47B5D997" wp14:editId="26694701">
            <wp:extent cx="5943600" cy="31750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3175000"/>
                    </a:xfrm>
                    <a:prstGeom prst="rect">
                      <a:avLst/>
                    </a:prstGeom>
                    <a:ln/>
                  </pic:spPr>
                </pic:pic>
              </a:graphicData>
            </a:graphic>
          </wp:inline>
        </w:drawing>
      </w:r>
    </w:p>
    <w:p w14:paraId="7A36CCFD" w14:textId="77777777" w:rsidR="0024302F" w:rsidRDefault="00306677">
      <w:pPr>
        <w:pStyle w:val="Heading4"/>
        <w:spacing w:after="240"/>
      </w:pPr>
      <w:bookmarkStart w:id="42" w:name="_Toc192788365"/>
      <w:bookmarkStart w:id="43" w:name="_Toc192788378"/>
      <w:r>
        <w:t>Figure 5: Digital marketing challenges</w:t>
      </w:r>
      <w:bookmarkEnd w:id="42"/>
      <w:bookmarkEnd w:id="43"/>
    </w:p>
    <w:p w14:paraId="2362F628" w14:textId="77777777" w:rsidR="0024302F" w:rsidRDefault="00306677">
      <w:pPr>
        <w:spacing w:after="24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sz w:val="24"/>
          <w:szCs w:val="24"/>
        </w:rPr>
        <w:t>(Source: Mindinventory.com, 2024)</w:t>
      </w:r>
    </w:p>
    <w:p w14:paraId="268A13C1" w14:textId="77777777" w:rsidR="0024302F" w:rsidRDefault="00306677">
      <w:pPr>
        <w:pStyle w:val="Heading2"/>
        <w:spacing w:after="240"/>
      </w:pPr>
      <w:bookmarkStart w:id="44" w:name="_Toc192788337"/>
      <w:bookmarkStart w:id="45" w:name="_Toc192788366"/>
      <w:r>
        <w:t>Offer recommendations for Toyota for addressing digital marketing challenges</w:t>
      </w:r>
      <w:bookmarkEnd w:id="44"/>
      <w:bookmarkEnd w:id="45"/>
    </w:p>
    <w:p w14:paraId="1A24A7EF" w14:textId="77777777" w:rsidR="0024302F" w:rsidRDefault="0030667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addressing digital marketing challenges multinational companies like Toyota need to integrate robust data security measures and data usage policies for ensuring data of consumers are collected, stored and used in a transparent manner and safe from cyber security and data breaches threats. Mubeen et al. (2022), cited that, encrypting data of consumers is effective in protecting sensitive information and maintaining the trust and loyalty of customers. On the other hand, there is also a need to diversify content and use different media platforms for reaching a wide range of audiences. Ifekanandu et al. (2023), stead that AI is an effective tool that can be used to understand trends in the market and behaviour of consumers for improving the experience level of customers. Toyota with the help of these platforms can make more personalised marketing messages based on past purchasing behaviour.      </w:t>
      </w:r>
    </w:p>
    <w:p w14:paraId="0B4B46FB" w14:textId="77777777" w:rsidR="0024302F" w:rsidRDefault="00306677">
      <w:pPr>
        <w:spacing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Hypotheses</w:t>
      </w:r>
    </w:p>
    <w:p w14:paraId="61EEC5C7" w14:textId="77777777" w:rsidR="0024302F" w:rsidRDefault="0030667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H0: </w:t>
      </w:r>
      <w:r>
        <w:rPr>
          <w:rFonts w:ascii="Times New Roman" w:eastAsia="Times New Roman" w:hAnsi="Times New Roman" w:cs="Times New Roman"/>
          <w:sz w:val="24"/>
          <w:szCs w:val="24"/>
        </w:rPr>
        <w:t xml:space="preserve">Digital marketing by Toyota negatively impacts consumer behaviour </w:t>
      </w:r>
    </w:p>
    <w:p w14:paraId="20263EC8" w14:textId="77777777" w:rsidR="0024302F" w:rsidRDefault="0030667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H1: </w:t>
      </w:r>
      <w:r>
        <w:rPr>
          <w:rFonts w:ascii="Times New Roman" w:eastAsia="Times New Roman" w:hAnsi="Times New Roman" w:cs="Times New Roman"/>
          <w:sz w:val="24"/>
          <w:szCs w:val="24"/>
        </w:rPr>
        <w:t>Digital marketing by Toyota positively impacts consumer behaviour</w:t>
      </w:r>
    </w:p>
    <w:p w14:paraId="7643502D" w14:textId="77777777" w:rsidR="0024302F" w:rsidRDefault="00306677">
      <w:pPr>
        <w:pStyle w:val="Heading1"/>
        <w:spacing w:after="240"/>
      </w:pPr>
      <w:bookmarkStart w:id="46" w:name="_Toc192788338"/>
      <w:bookmarkStart w:id="47" w:name="_Toc192788367"/>
      <w:r>
        <w:t>Limitations</w:t>
      </w:r>
      <w:bookmarkEnd w:id="46"/>
      <w:bookmarkEnd w:id="47"/>
      <w:r>
        <w:t xml:space="preserve"> </w:t>
      </w:r>
    </w:p>
    <w:p w14:paraId="0F67C02B" w14:textId="77777777" w:rsidR="0024302F" w:rsidRDefault="0030667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limitation of this research is the reliance on primary data collection method for understanding the impact of digital marketing strategies of Toyota on consumer behaviour. As the study will involve a specific group of people it may not generalise the result for the whole automotive industry. Besides that, an individual's perceptions or biases can also negatively impact the result of the study. As the research needs to be completed within a particular time frame it can negatively impact the quality of the overall research.  </w:t>
      </w:r>
    </w:p>
    <w:p w14:paraId="1A43E1CD" w14:textId="77777777" w:rsidR="0024302F" w:rsidRDefault="00306677">
      <w:pPr>
        <w:pStyle w:val="Heading1"/>
        <w:spacing w:after="240"/>
      </w:pPr>
      <w:bookmarkStart w:id="48" w:name="_Toc192788339"/>
      <w:bookmarkStart w:id="49" w:name="_Toc192788368"/>
      <w:r>
        <w:t>Ethical consideration</w:t>
      </w:r>
      <w:bookmarkEnd w:id="48"/>
      <w:bookmarkEnd w:id="49"/>
      <w:r>
        <w:t xml:space="preserve"> </w:t>
      </w:r>
    </w:p>
    <w:p w14:paraId="393A4772" w14:textId="77777777" w:rsidR="0024302F" w:rsidRDefault="0030667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will follow all ethical guidelines for ensuring the integrity of the overall research. Informed consent will be taken from the participants before collecting data and they will be well aware about the purpose of the study and how their data will be utilised. Besides that, participants can withdraw from the study at any time. Additionally, no harm will be done on participants. During the study for data privacy and security GDPR Act 2018 will be followed.  </w:t>
      </w:r>
    </w:p>
    <w:p w14:paraId="0BD3AF51" w14:textId="77777777" w:rsidR="0024302F" w:rsidRDefault="00306677">
      <w:pPr>
        <w:pStyle w:val="Heading1"/>
        <w:spacing w:after="240"/>
      </w:pPr>
      <w:bookmarkStart w:id="50" w:name="_Toc192788340"/>
      <w:bookmarkStart w:id="51" w:name="_Toc192788369"/>
      <w:r>
        <w:t>Time frame</w:t>
      </w:r>
      <w:bookmarkEnd w:id="50"/>
      <w:bookmarkEnd w:id="51"/>
    </w:p>
    <w:p w14:paraId="52F9742A" w14:textId="77777777" w:rsidR="0024302F" w:rsidRDefault="00306677">
      <w:pPr>
        <w:spacing w:after="240" w:line="360" w:lineRule="auto"/>
        <w:jc w:val="center"/>
        <w:rPr>
          <w:b/>
        </w:rPr>
      </w:pPr>
      <w:r>
        <w:rPr>
          <w:noProof/>
          <w:lang w:val="en-US" w:eastAsia="en-US"/>
        </w:rPr>
        <w:drawing>
          <wp:inline distT="0" distB="0" distL="0" distR="0" wp14:anchorId="2FD5C057" wp14:editId="36408E51">
            <wp:extent cx="5943600" cy="32956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943600" cy="3295650"/>
                    </a:xfrm>
                    <a:prstGeom prst="rect">
                      <a:avLst/>
                    </a:prstGeom>
                    <a:ln/>
                  </pic:spPr>
                </pic:pic>
              </a:graphicData>
            </a:graphic>
          </wp:inline>
        </w:drawing>
      </w:r>
    </w:p>
    <w:p w14:paraId="46EA62DF" w14:textId="77777777" w:rsidR="0024302F" w:rsidRDefault="00306677">
      <w:pPr>
        <w:pStyle w:val="Heading4"/>
        <w:spacing w:after="240"/>
      </w:pPr>
      <w:bookmarkStart w:id="52" w:name="_Toc192788370"/>
      <w:bookmarkStart w:id="53" w:name="_Toc192788379"/>
      <w:r>
        <w:t>Figure 6: Time plan</w:t>
      </w:r>
      <w:bookmarkEnd w:id="52"/>
      <w:bookmarkEnd w:id="53"/>
    </w:p>
    <w:p w14:paraId="28DFE944" w14:textId="77777777" w:rsidR="0024302F" w:rsidRDefault="00306677">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3104B0E4" w14:textId="77777777" w:rsidR="0024302F" w:rsidRDefault="00306677">
      <w:pPr>
        <w:pStyle w:val="Heading1"/>
        <w:spacing w:after="240"/>
      </w:pPr>
      <w:bookmarkStart w:id="54" w:name="_Toc192788341"/>
      <w:bookmarkStart w:id="55" w:name="_Toc192788371"/>
      <w:r>
        <w:t>Conclusion</w:t>
      </w:r>
      <w:bookmarkEnd w:id="54"/>
      <w:bookmarkEnd w:id="55"/>
      <w:r>
        <w:t xml:space="preserve"> </w:t>
      </w:r>
    </w:p>
    <w:p w14:paraId="1C02F6D8" w14:textId="77777777" w:rsidR="0024302F" w:rsidRDefault="0030667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marketing strategies helped automotive companies like Toyota to understand the behaviour, needs and preferences of consumers that are useful to provide personalised experience to increase their engagement level. Despite giving a range of benefits digital marketing strategies present challenges like data privacy and security concerns and increased competitions. However, strong security measures and showcases of unique and valuable content are helpful to stand out of the competition and achieve long-term success.</w:t>
      </w:r>
    </w:p>
    <w:p w14:paraId="38C4720B" w14:textId="77777777" w:rsidR="0024302F" w:rsidRDefault="0030667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selected a primary data collection method for understanding the impact of Toyota’s digital marketing strategies on consumer behaviour. Positive correlation can lead to misinterpretation of data which can carry out further secondary research on these areas for getting a deeper understanding of the context. After assessing limitations of previous study, I have selected this methodology for presenting the impact of digital marketing strategies adopted by automotive companies.     </w:t>
      </w:r>
    </w:p>
    <w:p w14:paraId="6357E4F7" w14:textId="77777777" w:rsidR="0024302F" w:rsidRDefault="00306677">
      <w:pPr>
        <w:spacing w:after="240" w:line="360" w:lineRule="auto"/>
        <w:rPr>
          <w:rFonts w:ascii="Times New Roman" w:eastAsia="Times New Roman" w:hAnsi="Times New Roman" w:cs="Times New Roman"/>
          <w:sz w:val="24"/>
          <w:szCs w:val="24"/>
        </w:rPr>
      </w:pPr>
      <w:r>
        <w:br w:type="page"/>
      </w:r>
    </w:p>
    <w:p w14:paraId="3DF7B0D2" w14:textId="77777777" w:rsidR="0024302F" w:rsidRDefault="00306677">
      <w:pPr>
        <w:pStyle w:val="Heading1"/>
        <w:spacing w:after="240"/>
      </w:pPr>
      <w:bookmarkStart w:id="56" w:name="_Toc192788342"/>
      <w:bookmarkStart w:id="57" w:name="_Toc192788372"/>
      <w:r>
        <w:t>References</w:t>
      </w:r>
      <w:bookmarkEnd w:id="56"/>
      <w:bookmarkEnd w:id="57"/>
    </w:p>
    <w:p w14:paraId="62474101" w14:textId="77777777" w:rsidR="0024302F" w:rsidRDefault="0030667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Aliyeva, N., 2024. Rules for creating an effective digital marketing strategy. </w:t>
      </w:r>
      <w:r>
        <w:rPr>
          <w:rFonts w:ascii="Times New Roman" w:eastAsia="Times New Roman" w:hAnsi="Times New Roman" w:cs="Times New Roman"/>
          <w:i/>
          <w:color w:val="222222"/>
          <w:sz w:val="24"/>
          <w:szCs w:val="24"/>
          <w:highlight w:val="white"/>
        </w:rPr>
        <w:t>GSI Journals Serie B: Advancements in Business and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 xml:space="preserve">(1), pp.1-16. </w:t>
      </w:r>
      <w:hyperlink r:id="rId14">
        <w:r>
          <w:rPr>
            <w:rFonts w:ascii="Times New Roman" w:eastAsia="Times New Roman" w:hAnsi="Times New Roman" w:cs="Times New Roman"/>
            <w:color w:val="1155CC"/>
            <w:sz w:val="24"/>
            <w:szCs w:val="24"/>
            <w:highlight w:val="white"/>
            <w:u w:val="single"/>
          </w:rPr>
          <w:t>https://dergipark.org.tr/en/download/article-file/3597324</w:t>
        </w:r>
      </w:hyperlink>
    </w:p>
    <w:p w14:paraId="62959F99" w14:textId="77777777" w:rsidR="0024302F" w:rsidRDefault="0030667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Brandvm.com, (2024). </w:t>
      </w:r>
      <w:r>
        <w:rPr>
          <w:rFonts w:ascii="Times New Roman" w:eastAsia="Times New Roman" w:hAnsi="Times New Roman" w:cs="Times New Roman"/>
          <w:i/>
          <w:color w:val="000000"/>
          <w:sz w:val="24"/>
          <w:szCs w:val="24"/>
        </w:rPr>
        <w:t xml:space="preserve">Toyota's Marketing Strategy: Combining Innovation and Reliability. </w:t>
      </w:r>
      <w:r>
        <w:rPr>
          <w:rFonts w:ascii="Times New Roman" w:eastAsia="Times New Roman" w:hAnsi="Times New Roman" w:cs="Times New Roman"/>
          <w:color w:val="000000"/>
          <w:sz w:val="24"/>
          <w:szCs w:val="24"/>
        </w:rPr>
        <w:t xml:space="preserve">Available from </w:t>
      </w:r>
      <w:hyperlink r:id="rId15" w:anchor=":~:text=Toyota%20also%20embraces%20video%20content,Toyota%20successfully%20reaches%20younger%20demographics">
        <w:r>
          <w:rPr>
            <w:rFonts w:ascii="Times New Roman" w:eastAsia="Times New Roman" w:hAnsi="Times New Roman" w:cs="Times New Roman"/>
            <w:color w:val="1155CC"/>
            <w:sz w:val="24"/>
            <w:szCs w:val="24"/>
            <w:u w:val="single"/>
          </w:rPr>
          <w:t>https://www.brandvm.com/post/toyotas-marketing-strategy#:~:text=Toyota%20also%20embraces%20video%20content,Toyota%20successfully%20reaches%20younger%20demographics</w:t>
        </w:r>
      </w:hyperlink>
      <w:r>
        <w:rPr>
          <w:rFonts w:ascii="Times New Roman" w:eastAsia="Times New Roman" w:hAnsi="Times New Roman" w:cs="Times New Roman"/>
          <w:color w:val="000000"/>
          <w:sz w:val="24"/>
          <w:szCs w:val="24"/>
        </w:rPr>
        <w:t>. Accessed on 28.02.25.</w:t>
      </w:r>
    </w:p>
    <w:p w14:paraId="2118A16D" w14:textId="77777777" w:rsidR="0024302F" w:rsidRDefault="0030667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Businessmodelanalyst.com, (2024). </w:t>
      </w:r>
      <w:r>
        <w:rPr>
          <w:rFonts w:ascii="Times New Roman" w:eastAsia="Times New Roman" w:hAnsi="Times New Roman" w:cs="Times New Roman"/>
          <w:i/>
          <w:color w:val="000000"/>
          <w:sz w:val="24"/>
          <w:szCs w:val="24"/>
        </w:rPr>
        <w:t>Toyota Marketing Strategy.</w:t>
      </w:r>
      <w:r>
        <w:rPr>
          <w:rFonts w:ascii="Times New Roman" w:eastAsia="Times New Roman" w:hAnsi="Times New Roman" w:cs="Times New Roman"/>
          <w:color w:val="000000"/>
          <w:sz w:val="24"/>
          <w:szCs w:val="24"/>
        </w:rPr>
        <w:t xml:space="preserve"> Available from </w:t>
      </w:r>
      <w:hyperlink r:id="rId16" w:anchor=":~:text=Toyota's%20marketing%20strategy%20revolves%20around,enhances%20their%20overall%20purchasing%20experience">
        <w:r>
          <w:rPr>
            <w:rFonts w:ascii="Times New Roman" w:eastAsia="Times New Roman" w:hAnsi="Times New Roman" w:cs="Times New Roman"/>
            <w:color w:val="1155CC"/>
            <w:sz w:val="24"/>
            <w:szCs w:val="24"/>
            <w:u w:val="single"/>
          </w:rPr>
          <w:t>https://businessmodelanalyst.com/toyota-marketing-strategy/#:~:text=Toyota's%20marketing%20strategy%20revolves%20around,enhances%20their%20overall%20purchasing%20experience</w:t>
        </w:r>
      </w:hyperlink>
      <w:r>
        <w:rPr>
          <w:rFonts w:ascii="Times New Roman" w:eastAsia="Times New Roman" w:hAnsi="Times New Roman" w:cs="Times New Roman"/>
          <w:color w:val="000000"/>
          <w:sz w:val="24"/>
          <w:szCs w:val="24"/>
        </w:rPr>
        <w:t>. Accessed on 28.02.25.</w:t>
      </w:r>
    </w:p>
    <w:p w14:paraId="48F59B34" w14:textId="77777777" w:rsidR="0024302F" w:rsidRDefault="0030667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Hauke-Lopes, A., Ratajczak-Mrozek, M. and Wieczerzycki, M., 2023. Value co-creation and co-destruction in the digital transformation of highly traditional companies. </w:t>
      </w:r>
      <w:r>
        <w:rPr>
          <w:rFonts w:ascii="Times New Roman" w:eastAsia="Times New Roman" w:hAnsi="Times New Roman" w:cs="Times New Roman"/>
          <w:i/>
          <w:color w:val="222222"/>
          <w:sz w:val="24"/>
          <w:szCs w:val="24"/>
          <w:highlight w:val="white"/>
        </w:rPr>
        <w:t>Journal of Business &amp; Industrial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 xml:space="preserve">(6), pp.1316-1331. </w:t>
      </w:r>
      <w:hyperlink r:id="rId17">
        <w:r>
          <w:rPr>
            <w:rFonts w:ascii="Times New Roman" w:eastAsia="Times New Roman" w:hAnsi="Times New Roman" w:cs="Times New Roman"/>
            <w:color w:val="1155CC"/>
            <w:sz w:val="24"/>
            <w:szCs w:val="24"/>
            <w:highlight w:val="white"/>
            <w:u w:val="single"/>
          </w:rPr>
          <w:t>https://www.emerald.com/insight/content/doi/10.1108/JBIM-10-2021-0474/full/pdf</w:t>
        </w:r>
      </w:hyperlink>
    </w:p>
    <w:p w14:paraId="114FF41C" w14:textId="77777777" w:rsidR="0024302F" w:rsidRDefault="0030667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Ifekanandu, C.C., Anene, J.N., Iloka, C.B. and Ewuzie, C.O., 2023. Influence of artificial intelligence (AI) on customer experience and loyalty: Mediating role of personalization. </w:t>
      </w:r>
      <w:r>
        <w:rPr>
          <w:rFonts w:ascii="Times New Roman" w:eastAsia="Times New Roman" w:hAnsi="Times New Roman" w:cs="Times New Roman"/>
          <w:i/>
          <w:color w:val="222222"/>
          <w:sz w:val="24"/>
          <w:szCs w:val="24"/>
          <w:highlight w:val="white"/>
        </w:rPr>
        <w:t>Journal of Data Acquisition and Processing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 xml:space="preserve">(3), p.1936. </w:t>
      </w:r>
      <w:hyperlink r:id="rId18">
        <w:r>
          <w:rPr>
            <w:rFonts w:ascii="Times New Roman" w:eastAsia="Times New Roman" w:hAnsi="Times New Roman" w:cs="Times New Roman"/>
            <w:color w:val="1155CC"/>
            <w:sz w:val="24"/>
            <w:szCs w:val="24"/>
            <w:highlight w:val="white"/>
            <w:u w:val="single"/>
          </w:rPr>
          <w:t>https://www.researchgate.net/profile/Ifekanandu-Christian/publication/371179296_INFLUENCE_OF_ARTIFICIAL_INTELLIGENCE_AI_ON_CUSTOMER_EXPERIENCE_AND_LOYALTY_MEDIATING_ROLE_OF_PERSONALIZATION/links/6478b3ecb3dfd73b7758a1be/INFLUENCE-OF-ARTIFICIAL-INTELLIGENCE-AI-ON-CUSTOMER-EXPERIENCE-AND-LOYALTY-MEDIATING-ROLE-OF-PERSONALIZATION.pdf</w:t>
        </w:r>
      </w:hyperlink>
    </w:p>
    <w:p w14:paraId="43547DF5" w14:textId="77777777" w:rsidR="0024302F" w:rsidRDefault="00306677">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Islam, M.R., Khan, N.A. and Baikady, R. eds., 2022. </w:t>
      </w:r>
      <w:r>
        <w:rPr>
          <w:rFonts w:ascii="Times New Roman" w:eastAsia="Times New Roman" w:hAnsi="Times New Roman" w:cs="Times New Roman"/>
          <w:i/>
          <w:color w:val="222222"/>
          <w:sz w:val="24"/>
          <w:szCs w:val="24"/>
          <w:highlight w:val="white"/>
        </w:rPr>
        <w:t>Principles of social research methodology</w:t>
      </w:r>
      <w:r>
        <w:rPr>
          <w:rFonts w:ascii="Times New Roman" w:eastAsia="Times New Roman" w:hAnsi="Times New Roman" w:cs="Times New Roman"/>
          <w:color w:val="222222"/>
          <w:sz w:val="24"/>
          <w:szCs w:val="24"/>
          <w:highlight w:val="white"/>
        </w:rPr>
        <w:t xml:space="preserve">. Springer Nature. </w:t>
      </w:r>
      <w:hyperlink r:id="rId19">
        <w:r>
          <w:rPr>
            <w:rFonts w:ascii="Times New Roman" w:eastAsia="Times New Roman" w:hAnsi="Times New Roman" w:cs="Times New Roman"/>
            <w:color w:val="1155CC"/>
            <w:sz w:val="24"/>
            <w:szCs w:val="24"/>
            <w:highlight w:val="white"/>
            <w:u w:val="single"/>
          </w:rPr>
          <w:t>https://www.researchgate.net/profile/M-Islam-22/publication/364810712_Principles_of_Social_Research_Methodology/links/635aba2496e83c26eb5d3b8c/Principles-of-Social-Research-Methodology.pdf</w:t>
        </w:r>
      </w:hyperlink>
    </w:p>
    <w:p w14:paraId="1B710B27" w14:textId="77777777" w:rsidR="0024302F" w:rsidRDefault="0030667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Llopis-Albert, C., Rubio, F. and Valero, F., 2021. Impact of digital transformation on the automotive industry. </w:t>
      </w:r>
      <w:r>
        <w:rPr>
          <w:rFonts w:ascii="Times New Roman" w:eastAsia="Times New Roman" w:hAnsi="Times New Roman" w:cs="Times New Roman"/>
          <w:i/>
          <w:color w:val="222222"/>
          <w:sz w:val="24"/>
          <w:szCs w:val="24"/>
          <w:highlight w:val="white"/>
        </w:rPr>
        <w:t>Technological forecasting and social change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162</w:t>
      </w:r>
      <w:r>
        <w:rPr>
          <w:rFonts w:ascii="Times New Roman" w:eastAsia="Times New Roman" w:hAnsi="Times New Roman" w:cs="Times New Roman"/>
          <w:color w:val="222222"/>
          <w:sz w:val="24"/>
          <w:szCs w:val="24"/>
          <w:highlight w:val="white"/>
        </w:rPr>
        <w:t xml:space="preserve">, p.120343. </w:t>
      </w:r>
      <w:hyperlink r:id="rId20">
        <w:r>
          <w:rPr>
            <w:rFonts w:ascii="Times New Roman" w:eastAsia="Times New Roman" w:hAnsi="Times New Roman" w:cs="Times New Roman"/>
            <w:color w:val="1155CC"/>
            <w:sz w:val="24"/>
            <w:szCs w:val="24"/>
            <w:highlight w:val="white"/>
            <w:u w:val="single"/>
          </w:rPr>
          <w:t>https://pmc.ncbi.nlm.nih.gov/articles/PMC7543716/pdf/main.pdf</w:t>
        </w:r>
      </w:hyperlink>
    </w:p>
    <w:p w14:paraId="5AC5A744" w14:textId="77777777" w:rsidR="0024302F" w:rsidRDefault="00306677">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Mindinventory.com, (2024) </w:t>
      </w:r>
      <w:r>
        <w:rPr>
          <w:rFonts w:ascii="Times New Roman" w:eastAsia="Times New Roman" w:hAnsi="Times New Roman" w:cs="Times New Roman"/>
          <w:i/>
          <w:color w:val="222222"/>
          <w:sz w:val="24"/>
          <w:szCs w:val="24"/>
          <w:highlight w:val="white"/>
        </w:rPr>
        <w:t xml:space="preserve">10 Surprising Digital Transformation Challenges </w:t>
      </w:r>
      <w:r>
        <w:rPr>
          <w:rFonts w:ascii="Times New Roman" w:eastAsia="Times New Roman" w:hAnsi="Times New Roman" w:cs="Times New Roman"/>
          <w:color w:val="222222"/>
          <w:sz w:val="24"/>
          <w:szCs w:val="24"/>
          <w:highlight w:val="white"/>
        </w:rPr>
        <w:t xml:space="preserve">Available from </w:t>
      </w:r>
      <w:hyperlink r:id="rId21">
        <w:r>
          <w:rPr>
            <w:rFonts w:ascii="Times New Roman" w:eastAsia="Times New Roman" w:hAnsi="Times New Roman" w:cs="Times New Roman"/>
            <w:color w:val="1155CC"/>
            <w:sz w:val="24"/>
            <w:szCs w:val="24"/>
            <w:highlight w:val="white"/>
            <w:u w:val="single"/>
          </w:rPr>
          <w:t>https://www.mindinventory.com/blog/digital-transformation-challenges/</w:t>
        </w:r>
      </w:hyperlink>
      <w:r>
        <w:rPr>
          <w:rFonts w:ascii="Times New Roman" w:eastAsia="Times New Roman" w:hAnsi="Times New Roman" w:cs="Times New Roman"/>
          <w:color w:val="222222"/>
          <w:sz w:val="24"/>
          <w:szCs w:val="24"/>
          <w:highlight w:val="white"/>
        </w:rPr>
        <w:t xml:space="preserve"> Accessed on 28.02.25.</w:t>
      </w:r>
    </w:p>
    <w:p w14:paraId="6BAEBC35" w14:textId="77777777" w:rsidR="0024302F" w:rsidRDefault="0030667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Moengage.com, (2024)</w:t>
      </w:r>
      <w:r>
        <w:rPr>
          <w:rFonts w:ascii="Times New Roman" w:eastAsia="Times New Roman" w:hAnsi="Times New Roman" w:cs="Times New Roman"/>
          <w:i/>
          <w:color w:val="222222"/>
          <w:sz w:val="24"/>
          <w:szCs w:val="24"/>
          <w:highlight w:val="white"/>
        </w:rPr>
        <w:t xml:space="preserve"> Understanding Consumer Behavior In Marketing</w:t>
      </w:r>
      <w:r>
        <w:rPr>
          <w:rFonts w:ascii="Times New Roman" w:eastAsia="Times New Roman" w:hAnsi="Times New Roman" w:cs="Times New Roman"/>
          <w:color w:val="222222"/>
          <w:sz w:val="24"/>
          <w:szCs w:val="24"/>
          <w:highlight w:val="white"/>
        </w:rPr>
        <w:t xml:space="preserve"> Available from </w:t>
      </w:r>
      <w:hyperlink r:id="rId22">
        <w:r>
          <w:rPr>
            <w:rFonts w:ascii="Times New Roman" w:eastAsia="Times New Roman" w:hAnsi="Times New Roman" w:cs="Times New Roman"/>
            <w:color w:val="1155CC"/>
            <w:sz w:val="24"/>
            <w:szCs w:val="24"/>
            <w:highlight w:val="white"/>
            <w:u w:val="single"/>
          </w:rPr>
          <w:t>https://www.moengage.com/learn/consumer-behavior-in-marketing/</w:t>
        </w:r>
      </w:hyperlink>
      <w:r>
        <w:rPr>
          <w:rFonts w:ascii="Times New Roman" w:eastAsia="Times New Roman" w:hAnsi="Times New Roman" w:cs="Times New Roman"/>
          <w:color w:val="222222"/>
          <w:sz w:val="24"/>
          <w:szCs w:val="24"/>
          <w:highlight w:val="white"/>
        </w:rPr>
        <w:t xml:space="preserve"> Accessed on 28.02.25.</w:t>
      </w:r>
    </w:p>
    <w:p w14:paraId="29773BA9" w14:textId="77777777" w:rsidR="0024302F" w:rsidRDefault="0030667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Mubeen, M., Arslan, M. and Anandhi, G., 2022. Strategies to Avoid Illegal Data Access. </w:t>
      </w:r>
      <w:r>
        <w:rPr>
          <w:rFonts w:ascii="Times New Roman" w:eastAsia="Times New Roman" w:hAnsi="Times New Roman" w:cs="Times New Roman"/>
          <w:i/>
          <w:color w:val="222222"/>
          <w:sz w:val="24"/>
          <w:szCs w:val="24"/>
          <w:highlight w:val="white"/>
        </w:rPr>
        <w:t>Journal of Communication Engineering &amp; Systems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 xml:space="preserve">(3), pp.29-40p. </w:t>
      </w:r>
      <w:hyperlink r:id="rId23">
        <w:r>
          <w:rPr>
            <w:rFonts w:ascii="Times New Roman" w:eastAsia="Times New Roman" w:hAnsi="Times New Roman" w:cs="Times New Roman"/>
            <w:color w:val="1155CC"/>
            <w:sz w:val="24"/>
            <w:szCs w:val="24"/>
            <w:highlight w:val="white"/>
            <w:u w:val="single"/>
          </w:rPr>
          <w:t>https://www.academia.edu/download/111172139/29_40StrategiesToAvoidIllegalDataAccess.pdf</w:t>
        </w:r>
      </w:hyperlink>
    </w:p>
    <w:p w14:paraId="5E38865A" w14:textId="77777777" w:rsidR="0024302F" w:rsidRDefault="0030667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Nalbant, K.G. and Aydın, S., 2023. Development and transformation in digital marketing and branding with artificial intelligence and digital technologies dynamics in the Metaverse universe. </w:t>
      </w:r>
      <w:r>
        <w:rPr>
          <w:rFonts w:ascii="Times New Roman" w:eastAsia="Times New Roman" w:hAnsi="Times New Roman" w:cs="Times New Roman"/>
          <w:i/>
          <w:color w:val="222222"/>
          <w:sz w:val="24"/>
          <w:szCs w:val="24"/>
          <w:highlight w:val="white"/>
        </w:rPr>
        <w:t>Journal of Metaverse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 xml:space="preserve">(1), pp.9-18. </w:t>
      </w:r>
      <w:hyperlink r:id="rId24">
        <w:r>
          <w:rPr>
            <w:rFonts w:ascii="Times New Roman" w:eastAsia="Times New Roman" w:hAnsi="Times New Roman" w:cs="Times New Roman"/>
            <w:color w:val="1155CC"/>
            <w:sz w:val="24"/>
            <w:szCs w:val="24"/>
            <w:highlight w:val="white"/>
            <w:u w:val="single"/>
          </w:rPr>
          <w:t>https://dergipark.org.tr/en/download/article-file/2554423</w:t>
        </w:r>
      </w:hyperlink>
    </w:p>
    <w:p w14:paraId="3987213C" w14:textId="77777777" w:rsidR="0024302F" w:rsidRDefault="0030667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NASER, S.A.A.M., 2021. ONLINE BRANDING STRATEGIES OF TOYOTA. </w:t>
      </w:r>
      <w:r>
        <w:rPr>
          <w:rFonts w:ascii="Times New Roman" w:eastAsia="Times New Roman" w:hAnsi="Times New Roman" w:cs="Times New Roman"/>
          <w:i/>
          <w:color w:val="000000"/>
          <w:sz w:val="24"/>
          <w:szCs w:val="24"/>
        </w:rPr>
        <w:t>Humanities &amp; Natural Sciences Journal, 2</w:t>
      </w:r>
      <w:r>
        <w:rPr>
          <w:rFonts w:ascii="Times New Roman" w:eastAsia="Times New Roman" w:hAnsi="Times New Roman" w:cs="Times New Roman"/>
          <w:color w:val="000000"/>
          <w:sz w:val="24"/>
          <w:szCs w:val="24"/>
        </w:rPr>
        <w:t xml:space="preserve">(10), pp.150-163. </w:t>
      </w:r>
      <w:hyperlink r:id="rId25">
        <w:r>
          <w:rPr>
            <w:rFonts w:ascii="Times New Roman" w:eastAsia="Times New Roman" w:hAnsi="Times New Roman" w:cs="Times New Roman"/>
            <w:color w:val="1155CC"/>
            <w:sz w:val="24"/>
            <w:szCs w:val="24"/>
            <w:u w:val="single"/>
          </w:rPr>
          <w:t>https://www.hnjournal.net/2-10-10/</w:t>
        </w:r>
      </w:hyperlink>
      <w:r>
        <w:rPr>
          <w:rFonts w:ascii="Times New Roman" w:eastAsia="Times New Roman" w:hAnsi="Times New Roman" w:cs="Times New Roman"/>
          <w:color w:val="000000"/>
          <w:sz w:val="24"/>
          <w:szCs w:val="24"/>
        </w:rPr>
        <w:t>. </w:t>
      </w:r>
    </w:p>
    <w:p w14:paraId="1012BBEA" w14:textId="77777777" w:rsidR="0024302F" w:rsidRDefault="00306677">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Nayak, J.K. and Singh, P., 2021. </w:t>
      </w:r>
      <w:r>
        <w:rPr>
          <w:rFonts w:ascii="Times New Roman" w:eastAsia="Times New Roman" w:hAnsi="Times New Roman" w:cs="Times New Roman"/>
          <w:i/>
          <w:color w:val="222222"/>
          <w:sz w:val="24"/>
          <w:szCs w:val="24"/>
          <w:highlight w:val="white"/>
        </w:rPr>
        <w:t>Fundamentals of research methodology problems and prospects</w:t>
      </w:r>
      <w:r>
        <w:rPr>
          <w:rFonts w:ascii="Times New Roman" w:eastAsia="Times New Roman" w:hAnsi="Times New Roman" w:cs="Times New Roman"/>
          <w:color w:val="222222"/>
          <w:sz w:val="24"/>
          <w:szCs w:val="24"/>
          <w:highlight w:val="white"/>
        </w:rPr>
        <w:t xml:space="preserve">. SSDN Publishers &amp; Distributors. </w:t>
      </w:r>
      <w:hyperlink r:id="rId26">
        <w:r>
          <w:rPr>
            <w:rFonts w:ascii="Times New Roman" w:eastAsia="Times New Roman" w:hAnsi="Times New Roman" w:cs="Times New Roman"/>
            <w:color w:val="1155CC"/>
            <w:sz w:val="24"/>
            <w:szCs w:val="24"/>
            <w:highlight w:val="white"/>
            <w:u w:val="single"/>
          </w:rPr>
          <w:t>http://dspace.vnbrims.org:13000/xmlui/bitstream/handle/123456789/4653/Fundamentals%20of%20Research%20Methodology_Nayak.pdf?sequence=1&amp;isAllowed=y</w:t>
        </w:r>
      </w:hyperlink>
    </w:p>
    <w:p w14:paraId="39BFAD91" w14:textId="77777777" w:rsidR="0024302F" w:rsidRDefault="0030667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Nguyen, T.T.L., 2024. Developing a strong brand community for mobile massively multiplayer online role-playing games on social media. </w:t>
      </w:r>
      <w:hyperlink r:id="rId27">
        <w:r>
          <w:rPr>
            <w:rFonts w:ascii="Times New Roman" w:eastAsia="Times New Roman" w:hAnsi="Times New Roman" w:cs="Times New Roman"/>
            <w:color w:val="1155CC"/>
            <w:sz w:val="24"/>
            <w:szCs w:val="24"/>
            <w:highlight w:val="white"/>
            <w:u w:val="single"/>
          </w:rPr>
          <w:t>https://lutpub.lut.fi/bitstream/handle/10024/167859/masterthesis_nguyen_thithuylinh.pdf?sequence=1</w:t>
        </w:r>
      </w:hyperlink>
    </w:p>
    <w:p w14:paraId="097257F0" w14:textId="77777777" w:rsidR="0024302F" w:rsidRDefault="00306677">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Pandey, P. and Pandey, M.M., 2021. </w:t>
      </w:r>
      <w:r>
        <w:rPr>
          <w:rFonts w:ascii="Times New Roman" w:eastAsia="Times New Roman" w:hAnsi="Times New Roman" w:cs="Times New Roman"/>
          <w:i/>
          <w:color w:val="222222"/>
          <w:sz w:val="24"/>
          <w:szCs w:val="24"/>
          <w:highlight w:val="white"/>
        </w:rPr>
        <w:t>Research methodology tools and techniques</w:t>
      </w:r>
      <w:r>
        <w:rPr>
          <w:rFonts w:ascii="Times New Roman" w:eastAsia="Times New Roman" w:hAnsi="Times New Roman" w:cs="Times New Roman"/>
          <w:color w:val="222222"/>
          <w:sz w:val="24"/>
          <w:szCs w:val="24"/>
          <w:highlight w:val="white"/>
        </w:rPr>
        <w:t xml:space="preserve">. Bridge Center. </w:t>
      </w:r>
      <w:hyperlink r:id="rId28">
        <w:r>
          <w:rPr>
            <w:rFonts w:ascii="Times New Roman" w:eastAsia="Times New Roman" w:hAnsi="Times New Roman" w:cs="Times New Roman"/>
            <w:color w:val="1155CC"/>
            <w:sz w:val="24"/>
            <w:szCs w:val="24"/>
            <w:highlight w:val="white"/>
            <w:u w:val="single"/>
          </w:rPr>
          <w:t>http://dspace.vnbrims.org:13000/jspui/bitstream/123456789/4666/1/RESEARCH%20METHODOLOGY%20TOOLS%20AND%20TECHNIQUES.pdf</w:t>
        </w:r>
      </w:hyperlink>
    </w:p>
    <w:p w14:paraId="02A457E0" w14:textId="77777777" w:rsidR="0024302F" w:rsidRDefault="0030667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Roiminds.com, (2024) </w:t>
      </w:r>
      <w:r>
        <w:rPr>
          <w:rFonts w:ascii="Times New Roman" w:eastAsia="Times New Roman" w:hAnsi="Times New Roman" w:cs="Times New Roman"/>
          <w:i/>
          <w:color w:val="222222"/>
          <w:sz w:val="24"/>
          <w:szCs w:val="24"/>
          <w:highlight w:val="white"/>
        </w:rPr>
        <w:t xml:space="preserve">Top 7 Automotive Digital Marketing Strategies </w:t>
      </w:r>
      <w:r>
        <w:rPr>
          <w:rFonts w:ascii="Times New Roman" w:eastAsia="Times New Roman" w:hAnsi="Times New Roman" w:cs="Times New Roman"/>
          <w:color w:val="222222"/>
          <w:sz w:val="24"/>
          <w:szCs w:val="24"/>
          <w:highlight w:val="white"/>
        </w:rPr>
        <w:t xml:space="preserve">Available from </w:t>
      </w:r>
      <w:hyperlink r:id="rId29">
        <w:r>
          <w:rPr>
            <w:rFonts w:ascii="Times New Roman" w:eastAsia="Times New Roman" w:hAnsi="Times New Roman" w:cs="Times New Roman"/>
            <w:color w:val="1155CC"/>
            <w:sz w:val="24"/>
            <w:szCs w:val="24"/>
            <w:highlight w:val="white"/>
            <w:u w:val="single"/>
          </w:rPr>
          <w:t>https://roiminds.com/automotive-digital-marketing-strategies/</w:t>
        </w:r>
      </w:hyperlink>
      <w:r>
        <w:rPr>
          <w:rFonts w:ascii="Times New Roman" w:eastAsia="Times New Roman" w:hAnsi="Times New Roman" w:cs="Times New Roman"/>
          <w:color w:val="222222"/>
          <w:sz w:val="24"/>
          <w:szCs w:val="24"/>
          <w:highlight w:val="white"/>
        </w:rPr>
        <w:t xml:space="preserve"> Accessed on 28.02.25.</w:t>
      </w:r>
    </w:p>
    <w:p w14:paraId="75CBDD00" w14:textId="77777777" w:rsidR="0024302F" w:rsidRDefault="0030667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Rosário, A.T. and Dias, J.C., 2023. How has data-driven marketing evolved: Challenges and opportunities with emerging technologies. </w:t>
      </w:r>
      <w:r>
        <w:rPr>
          <w:rFonts w:ascii="Times New Roman" w:eastAsia="Times New Roman" w:hAnsi="Times New Roman" w:cs="Times New Roman"/>
          <w:i/>
          <w:color w:val="222222"/>
          <w:sz w:val="24"/>
          <w:szCs w:val="24"/>
          <w:highlight w:val="white"/>
        </w:rPr>
        <w:t>International Journal of Information Management Data Insights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 xml:space="preserve">(2), p.100203. </w:t>
      </w:r>
      <w:hyperlink r:id="rId30">
        <w:r>
          <w:rPr>
            <w:rFonts w:ascii="Times New Roman" w:eastAsia="Times New Roman" w:hAnsi="Times New Roman" w:cs="Times New Roman"/>
            <w:color w:val="1155CC"/>
            <w:sz w:val="24"/>
            <w:szCs w:val="24"/>
            <w:highlight w:val="white"/>
            <w:u w:val="single"/>
          </w:rPr>
          <w:t>https://www.sciencedirect.com/science/article/pii/S2667096823000496</w:t>
        </w:r>
      </w:hyperlink>
    </w:p>
    <w:p w14:paraId="28EA44C9" w14:textId="77777777" w:rsidR="0024302F" w:rsidRDefault="00306677">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Saha, I. and Paul, B., 2023. </w:t>
      </w:r>
      <w:r>
        <w:rPr>
          <w:rFonts w:ascii="Times New Roman" w:eastAsia="Times New Roman" w:hAnsi="Times New Roman" w:cs="Times New Roman"/>
          <w:i/>
          <w:color w:val="000000"/>
          <w:sz w:val="24"/>
          <w:szCs w:val="24"/>
          <w:highlight w:val="white"/>
        </w:rPr>
        <w:t>Essentials of biostatistics and research methodology</w:t>
      </w:r>
      <w:r>
        <w:rPr>
          <w:rFonts w:ascii="Times New Roman" w:eastAsia="Times New Roman" w:hAnsi="Times New Roman" w:cs="Times New Roman"/>
          <w:color w:val="000000"/>
          <w:sz w:val="24"/>
          <w:szCs w:val="24"/>
          <w:highlight w:val="white"/>
        </w:rPr>
        <w:t>. Academic Publishers</w:t>
      </w:r>
      <w:r>
        <w:rPr>
          <w:rFonts w:ascii="Times New Roman" w:eastAsia="Times New Roman" w:hAnsi="Times New Roman" w:cs="Times New Roman"/>
          <w:color w:val="222222"/>
          <w:sz w:val="24"/>
          <w:szCs w:val="24"/>
          <w:highlight w:val="white"/>
        </w:rPr>
        <w:t>.</w:t>
      </w:r>
      <w:hyperlink r:id="rId31">
        <w:r>
          <w:rPr>
            <w:rFonts w:ascii="Times New Roman" w:eastAsia="Times New Roman" w:hAnsi="Times New Roman" w:cs="Times New Roman"/>
            <w:color w:val="1155CC"/>
            <w:sz w:val="24"/>
            <w:szCs w:val="24"/>
            <w:highlight w:val="white"/>
            <w:u w:val="single"/>
          </w:rPr>
          <w:t>https://www.researchgate.net/profile/Indranil-Saha-9/publication/345309031_ESSENTIALS_OF_BIOSTATISTICS_RESEARCH_METHODOLOGY_-_3rd_Edition/links/5fa285d9458515b7cfba7899/ESSENTIALS-OF-BIOSTATISTICS-RESEARCH-METHODOLOGY-3rd-Edition.pdf</w:t>
        </w:r>
      </w:hyperlink>
    </w:p>
    <w:p w14:paraId="3E5DA01F" w14:textId="77777777" w:rsidR="0024302F" w:rsidRDefault="0030667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Seuring, S., Stella, T. and Stella, M., 2021. Developing and publishing strong empirical research in sustainability management—Addressing the intersection of theory, method, and empirical field. </w:t>
      </w:r>
      <w:r>
        <w:rPr>
          <w:rFonts w:ascii="Times New Roman" w:eastAsia="Times New Roman" w:hAnsi="Times New Roman" w:cs="Times New Roman"/>
          <w:i/>
          <w:color w:val="000000"/>
          <w:sz w:val="24"/>
          <w:szCs w:val="24"/>
        </w:rPr>
        <w:t>Frontiers in Sustainability, 1</w:t>
      </w:r>
      <w:r>
        <w:rPr>
          <w:rFonts w:ascii="Times New Roman" w:eastAsia="Times New Roman" w:hAnsi="Times New Roman" w:cs="Times New Roman"/>
          <w:color w:val="000000"/>
          <w:sz w:val="24"/>
          <w:szCs w:val="24"/>
        </w:rPr>
        <w:t xml:space="preserve">, p.617870. </w:t>
      </w:r>
      <w:hyperlink r:id="rId32">
        <w:r>
          <w:rPr>
            <w:rFonts w:ascii="Times New Roman" w:eastAsia="Times New Roman" w:hAnsi="Times New Roman" w:cs="Times New Roman"/>
            <w:color w:val="1155CC"/>
            <w:sz w:val="24"/>
            <w:szCs w:val="24"/>
            <w:u w:val="single"/>
          </w:rPr>
          <w:t>https://www.frontiersin.org/journals/sustainability/articles/10.3389/frsus.2020.617870/pdf</w:t>
        </w:r>
      </w:hyperlink>
      <w:r>
        <w:rPr>
          <w:rFonts w:ascii="Times New Roman" w:eastAsia="Times New Roman" w:hAnsi="Times New Roman" w:cs="Times New Roman"/>
          <w:color w:val="000000"/>
          <w:sz w:val="24"/>
          <w:szCs w:val="24"/>
        </w:rPr>
        <w:t>. </w:t>
      </w:r>
    </w:p>
    <w:p w14:paraId="28D49B95" w14:textId="77777777" w:rsidR="0024302F" w:rsidRDefault="0030667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Statista.com, (2025). </w:t>
      </w:r>
      <w:r>
        <w:rPr>
          <w:rFonts w:ascii="Times New Roman" w:eastAsia="Times New Roman" w:hAnsi="Times New Roman" w:cs="Times New Roman"/>
          <w:i/>
          <w:color w:val="000000"/>
          <w:sz w:val="24"/>
          <w:szCs w:val="24"/>
        </w:rPr>
        <w:t>Toyota Motor Corporation's advertising spending worldwide in 2020 and 2021.</w:t>
      </w:r>
      <w:r>
        <w:rPr>
          <w:rFonts w:ascii="Times New Roman" w:eastAsia="Times New Roman" w:hAnsi="Times New Roman" w:cs="Times New Roman"/>
          <w:color w:val="000000"/>
          <w:sz w:val="24"/>
          <w:szCs w:val="24"/>
        </w:rPr>
        <w:t xml:space="preserve"> Available from </w:t>
      </w:r>
      <w:hyperlink r:id="rId33" w:anchor=":~:text=In%202021%2C%20Toyota%20Motor%20Corporation,largest%20advertisers%20worldwide%20that%20year">
        <w:r>
          <w:rPr>
            <w:rFonts w:ascii="Times New Roman" w:eastAsia="Times New Roman" w:hAnsi="Times New Roman" w:cs="Times New Roman"/>
            <w:color w:val="1155CC"/>
            <w:sz w:val="24"/>
            <w:szCs w:val="24"/>
            <w:u w:val="single"/>
          </w:rPr>
          <w:t>https://www.statista.com/statistics/286518/toyota-advertising-spending-worldwide/#:~:text=In%202021%2C%20Toyota%20Motor%20Corporation,largest%20advertisers%20worldwide%20that%20year</w:t>
        </w:r>
      </w:hyperlink>
      <w:r>
        <w:rPr>
          <w:rFonts w:ascii="Times New Roman" w:eastAsia="Times New Roman" w:hAnsi="Times New Roman" w:cs="Times New Roman"/>
          <w:color w:val="000000"/>
          <w:sz w:val="24"/>
          <w:szCs w:val="24"/>
        </w:rPr>
        <w:t>. Accessed on 28.02.25.</w:t>
      </w:r>
    </w:p>
    <w:p w14:paraId="7F616031" w14:textId="77777777" w:rsidR="0024302F" w:rsidRDefault="00306677">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Thomas, C.G., 2021. </w:t>
      </w:r>
      <w:r>
        <w:rPr>
          <w:rFonts w:ascii="Times New Roman" w:eastAsia="Times New Roman" w:hAnsi="Times New Roman" w:cs="Times New Roman"/>
          <w:i/>
          <w:color w:val="222222"/>
          <w:sz w:val="24"/>
          <w:szCs w:val="24"/>
          <w:highlight w:val="white"/>
        </w:rPr>
        <w:t>Research methodology and scientific writing</w:t>
      </w:r>
      <w:r>
        <w:rPr>
          <w:rFonts w:ascii="Times New Roman" w:eastAsia="Times New Roman" w:hAnsi="Times New Roman" w:cs="Times New Roman"/>
          <w:color w:val="222222"/>
          <w:sz w:val="24"/>
          <w:szCs w:val="24"/>
          <w:highlight w:val="white"/>
        </w:rPr>
        <w:t xml:space="preserve">. Thrissur: Springer. </w:t>
      </w:r>
      <w:hyperlink r:id="rId34">
        <w:r>
          <w:rPr>
            <w:rFonts w:ascii="Times New Roman" w:eastAsia="Times New Roman" w:hAnsi="Times New Roman" w:cs="Times New Roman"/>
            <w:color w:val="1155CC"/>
            <w:sz w:val="24"/>
            <w:szCs w:val="24"/>
            <w:highlight w:val="white"/>
            <w:u w:val="single"/>
          </w:rPr>
          <w:t>https://www.academia.edu/download/95768241/1.pdf</w:t>
        </w:r>
      </w:hyperlink>
    </w:p>
    <w:p w14:paraId="55B4396D" w14:textId="77777777" w:rsidR="00633193" w:rsidRDefault="00306677">
      <w:pPr>
        <w:pBdr>
          <w:top w:val="nil"/>
          <w:left w:val="nil"/>
          <w:bottom w:val="nil"/>
          <w:right w:val="nil"/>
          <w:between w:val="nil"/>
        </w:pBdr>
        <w:spacing w:before="20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Verma, R., Verma, S. and Abhishek, K., 2024. </w:t>
      </w:r>
      <w:r>
        <w:rPr>
          <w:rFonts w:ascii="Times New Roman" w:eastAsia="Times New Roman" w:hAnsi="Times New Roman" w:cs="Times New Roman"/>
          <w:i/>
          <w:color w:val="222222"/>
          <w:sz w:val="24"/>
          <w:szCs w:val="24"/>
          <w:highlight w:val="white"/>
        </w:rPr>
        <w:t>Research methodology</w:t>
      </w:r>
      <w:r>
        <w:rPr>
          <w:rFonts w:ascii="Times New Roman" w:eastAsia="Times New Roman" w:hAnsi="Times New Roman" w:cs="Times New Roman"/>
          <w:color w:val="222222"/>
          <w:sz w:val="24"/>
          <w:szCs w:val="24"/>
          <w:highlight w:val="white"/>
        </w:rPr>
        <w:t xml:space="preserve">. Booksclinic Publishing. </w:t>
      </w:r>
      <w:hyperlink r:id="rId35">
        <w:r>
          <w:rPr>
            <w:rFonts w:ascii="Times New Roman" w:eastAsia="Times New Roman" w:hAnsi="Times New Roman" w:cs="Times New Roman"/>
            <w:color w:val="1155CC"/>
            <w:sz w:val="24"/>
            <w:szCs w:val="24"/>
            <w:highlight w:val="white"/>
            <w:u w:val="single"/>
          </w:rPr>
          <w:t>https://hpuniv.ac.in/hpuniv/upload/uploadfiles/files/3_5.pdf</w:t>
        </w:r>
      </w:hyperlink>
    </w:p>
    <w:p w14:paraId="7E0BED93" w14:textId="77777777" w:rsidR="00633193" w:rsidRDefault="00633193">
      <w:pPr>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1155CC"/>
          <w:sz w:val="24"/>
          <w:szCs w:val="24"/>
          <w:highlight w:val="white"/>
          <w:u w:val="single"/>
        </w:rPr>
        <w:br w:type="page"/>
      </w:r>
    </w:p>
    <w:p w14:paraId="2AA61E95" w14:textId="77777777" w:rsidR="00633193" w:rsidRDefault="009E2E5A" w:rsidP="009E2E5A">
      <w:pPr>
        <w:pStyle w:val="Heading1"/>
        <w:rPr>
          <w:highlight w:val="white"/>
        </w:rPr>
      </w:pPr>
      <w:bookmarkStart w:id="58" w:name="_Toc192788343"/>
      <w:bookmarkStart w:id="59" w:name="_Toc192788373"/>
      <w:r>
        <w:rPr>
          <w:highlight w:val="white"/>
        </w:rPr>
        <w:t>Appendix</w:t>
      </w:r>
      <w:r w:rsidR="00633193">
        <w:rPr>
          <w:highlight w:val="white"/>
        </w:rPr>
        <w:t>: Survey questions</w:t>
      </w:r>
      <w:bookmarkEnd w:id="58"/>
      <w:bookmarkEnd w:id="59"/>
    </w:p>
    <w:p w14:paraId="41F00F79" w14:textId="77777777" w:rsidR="0046497D" w:rsidRPr="00CF6E46" w:rsidRDefault="0046497D" w:rsidP="0046497D">
      <w:pPr>
        <w:numPr>
          <w:ilvl w:val="0"/>
          <w:numId w:val="3"/>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What is your age group?</w:t>
      </w:r>
    </w:p>
    <w:p w14:paraId="318E6A87" w14:textId="77777777" w:rsidR="0046497D" w:rsidRPr="00CF6E46" w:rsidRDefault="0046497D" w:rsidP="0046497D">
      <w:pPr>
        <w:numPr>
          <w:ilvl w:val="1"/>
          <w:numId w:val="3"/>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18-24</w:t>
      </w:r>
    </w:p>
    <w:p w14:paraId="3F998127" w14:textId="77777777" w:rsidR="0046497D" w:rsidRPr="00CF6E46" w:rsidRDefault="0046497D" w:rsidP="0046497D">
      <w:pPr>
        <w:numPr>
          <w:ilvl w:val="1"/>
          <w:numId w:val="3"/>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25-34</w:t>
      </w:r>
    </w:p>
    <w:p w14:paraId="7EFC9346" w14:textId="77777777" w:rsidR="0046497D" w:rsidRPr="00CF6E46" w:rsidRDefault="0046497D" w:rsidP="0046497D">
      <w:pPr>
        <w:numPr>
          <w:ilvl w:val="1"/>
          <w:numId w:val="3"/>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35-44</w:t>
      </w:r>
    </w:p>
    <w:p w14:paraId="3AAAEA07" w14:textId="77777777" w:rsidR="0046497D" w:rsidRPr="00CF6E46" w:rsidRDefault="0046497D" w:rsidP="0046497D">
      <w:pPr>
        <w:numPr>
          <w:ilvl w:val="1"/>
          <w:numId w:val="3"/>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45-54</w:t>
      </w:r>
    </w:p>
    <w:p w14:paraId="49E0E349" w14:textId="77777777" w:rsidR="0046497D" w:rsidRPr="00CF6E46" w:rsidRDefault="0046497D" w:rsidP="0046497D">
      <w:pPr>
        <w:numPr>
          <w:ilvl w:val="1"/>
          <w:numId w:val="3"/>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55 and above</w:t>
      </w:r>
    </w:p>
    <w:p w14:paraId="537C5211" w14:textId="77777777" w:rsidR="0046497D" w:rsidRPr="00CF6E46" w:rsidRDefault="0046497D" w:rsidP="0046497D">
      <w:pPr>
        <w:numPr>
          <w:ilvl w:val="0"/>
          <w:numId w:val="3"/>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What is your annual household income?</w:t>
      </w:r>
    </w:p>
    <w:p w14:paraId="63653B41" w14:textId="77777777" w:rsidR="0046497D" w:rsidRPr="00CF6E46" w:rsidRDefault="0046497D" w:rsidP="0046497D">
      <w:pPr>
        <w:numPr>
          <w:ilvl w:val="1"/>
          <w:numId w:val="3"/>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Below £20,000</w:t>
      </w:r>
    </w:p>
    <w:p w14:paraId="3D9F07BA" w14:textId="77777777" w:rsidR="0046497D" w:rsidRPr="00CF6E46" w:rsidRDefault="0046497D" w:rsidP="0046497D">
      <w:pPr>
        <w:numPr>
          <w:ilvl w:val="1"/>
          <w:numId w:val="3"/>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£20,000 - £39,999</w:t>
      </w:r>
    </w:p>
    <w:p w14:paraId="18F83F9E" w14:textId="77777777" w:rsidR="0046497D" w:rsidRPr="00CF6E46" w:rsidRDefault="0046497D" w:rsidP="0046497D">
      <w:pPr>
        <w:numPr>
          <w:ilvl w:val="1"/>
          <w:numId w:val="3"/>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£40,000 - £59,999</w:t>
      </w:r>
    </w:p>
    <w:p w14:paraId="06AD4A19" w14:textId="77777777" w:rsidR="0046497D" w:rsidRPr="00CF6E46" w:rsidRDefault="0046497D" w:rsidP="0046497D">
      <w:pPr>
        <w:numPr>
          <w:ilvl w:val="1"/>
          <w:numId w:val="3"/>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£60,000 - £79,999</w:t>
      </w:r>
    </w:p>
    <w:p w14:paraId="41004F50" w14:textId="77777777" w:rsidR="0046497D" w:rsidRPr="00CF6E46" w:rsidRDefault="0046497D" w:rsidP="0046497D">
      <w:pPr>
        <w:numPr>
          <w:ilvl w:val="1"/>
          <w:numId w:val="3"/>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£80,000 and above</w:t>
      </w:r>
    </w:p>
    <w:p w14:paraId="43EF8CAD" w14:textId="77777777" w:rsidR="0046497D" w:rsidRPr="00CF6E46" w:rsidRDefault="0046497D" w:rsidP="0046497D">
      <w:pPr>
        <w:numPr>
          <w:ilvl w:val="0"/>
          <w:numId w:val="3"/>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What is your primary source of information for car purchases?</w:t>
      </w:r>
    </w:p>
    <w:p w14:paraId="57F48FCE" w14:textId="77777777" w:rsidR="0046497D" w:rsidRPr="00CF6E46" w:rsidRDefault="0046497D" w:rsidP="0046497D">
      <w:pPr>
        <w:numPr>
          <w:ilvl w:val="1"/>
          <w:numId w:val="3"/>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Social media (Facebook, Instagram, etc.)</w:t>
      </w:r>
    </w:p>
    <w:p w14:paraId="5C3DAC33" w14:textId="77777777" w:rsidR="0046497D" w:rsidRPr="00CF6E46" w:rsidRDefault="0046497D" w:rsidP="0046497D">
      <w:pPr>
        <w:numPr>
          <w:ilvl w:val="1"/>
          <w:numId w:val="3"/>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Online ads (Google, YouTube, etc.)</w:t>
      </w:r>
    </w:p>
    <w:p w14:paraId="4503FC9D" w14:textId="77777777" w:rsidR="0046497D" w:rsidRPr="00CF6E46" w:rsidRDefault="0046497D" w:rsidP="0046497D">
      <w:pPr>
        <w:numPr>
          <w:ilvl w:val="1"/>
          <w:numId w:val="3"/>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Car manufacturer websites</w:t>
      </w:r>
    </w:p>
    <w:p w14:paraId="44FEF5F1" w14:textId="77777777" w:rsidR="0046497D" w:rsidRPr="00CF6E46" w:rsidRDefault="0046497D" w:rsidP="0046497D">
      <w:pPr>
        <w:numPr>
          <w:ilvl w:val="1"/>
          <w:numId w:val="3"/>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TV or radio ads</w:t>
      </w:r>
    </w:p>
    <w:p w14:paraId="042DEF67" w14:textId="77777777" w:rsidR="0046497D" w:rsidRPr="00CF6E46" w:rsidRDefault="0046497D" w:rsidP="0046497D">
      <w:pPr>
        <w:numPr>
          <w:ilvl w:val="1"/>
          <w:numId w:val="3"/>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Friends and family recommendations</w:t>
      </w:r>
    </w:p>
    <w:p w14:paraId="7145F584" w14:textId="77777777" w:rsidR="0046497D" w:rsidRPr="00CF6E46" w:rsidRDefault="0046497D" w:rsidP="0046497D">
      <w:pPr>
        <w:numPr>
          <w:ilvl w:val="0"/>
          <w:numId w:val="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Have you ever seen a Toyota advertisement online?</w:t>
      </w:r>
    </w:p>
    <w:p w14:paraId="23E8C483" w14:textId="77777777" w:rsidR="0046497D" w:rsidRPr="00CF6E46" w:rsidRDefault="0046497D" w:rsidP="0046497D">
      <w:pPr>
        <w:numPr>
          <w:ilvl w:val="1"/>
          <w:numId w:val="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Yes</w:t>
      </w:r>
    </w:p>
    <w:p w14:paraId="33C79D4C" w14:textId="77777777" w:rsidR="0046497D" w:rsidRPr="00CF6E46" w:rsidRDefault="0046497D" w:rsidP="0046497D">
      <w:pPr>
        <w:numPr>
          <w:ilvl w:val="1"/>
          <w:numId w:val="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No</w:t>
      </w:r>
    </w:p>
    <w:p w14:paraId="0BEA3FEF" w14:textId="77777777" w:rsidR="0046497D" w:rsidRPr="00CF6E46" w:rsidRDefault="0046497D" w:rsidP="0046497D">
      <w:pPr>
        <w:numPr>
          <w:ilvl w:val="0"/>
          <w:numId w:val="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Which digital platform do you most frequently see Toyota’s advertisements on?</w:t>
      </w:r>
    </w:p>
    <w:p w14:paraId="34A366B4" w14:textId="77777777" w:rsidR="0046497D" w:rsidRPr="00CF6E46" w:rsidRDefault="0046497D" w:rsidP="0046497D">
      <w:pPr>
        <w:numPr>
          <w:ilvl w:val="1"/>
          <w:numId w:val="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Facebook</w:t>
      </w:r>
    </w:p>
    <w:p w14:paraId="7BA7C7AD" w14:textId="77777777" w:rsidR="0046497D" w:rsidRPr="00CF6E46" w:rsidRDefault="0046497D" w:rsidP="0046497D">
      <w:pPr>
        <w:numPr>
          <w:ilvl w:val="1"/>
          <w:numId w:val="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Instagram</w:t>
      </w:r>
    </w:p>
    <w:p w14:paraId="6EA43234" w14:textId="77777777" w:rsidR="0046497D" w:rsidRPr="00CF6E46" w:rsidRDefault="0046497D" w:rsidP="0046497D">
      <w:pPr>
        <w:numPr>
          <w:ilvl w:val="1"/>
          <w:numId w:val="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YouTube</w:t>
      </w:r>
    </w:p>
    <w:p w14:paraId="2C26E68F" w14:textId="77777777" w:rsidR="0046497D" w:rsidRPr="00CF6E46" w:rsidRDefault="0046497D" w:rsidP="0046497D">
      <w:pPr>
        <w:numPr>
          <w:ilvl w:val="1"/>
          <w:numId w:val="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Google Ads</w:t>
      </w:r>
    </w:p>
    <w:p w14:paraId="6B67C48D" w14:textId="77777777" w:rsidR="0046497D" w:rsidRPr="00CF6E46" w:rsidRDefault="0046497D" w:rsidP="0046497D">
      <w:pPr>
        <w:numPr>
          <w:ilvl w:val="1"/>
          <w:numId w:val="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Other</w:t>
      </w:r>
    </w:p>
    <w:p w14:paraId="06EC55CE" w14:textId="77777777" w:rsidR="0046497D" w:rsidRPr="00CF6E46" w:rsidRDefault="0046497D" w:rsidP="0046497D">
      <w:pPr>
        <w:numPr>
          <w:ilvl w:val="0"/>
          <w:numId w:val="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How often do you see Toyota’s digital advertisements?</w:t>
      </w:r>
    </w:p>
    <w:p w14:paraId="33A467A0" w14:textId="77777777" w:rsidR="0046497D" w:rsidRPr="00CF6E46" w:rsidRDefault="0046497D" w:rsidP="0046497D">
      <w:pPr>
        <w:numPr>
          <w:ilvl w:val="1"/>
          <w:numId w:val="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Daily</w:t>
      </w:r>
    </w:p>
    <w:p w14:paraId="452829E9" w14:textId="77777777" w:rsidR="0046497D" w:rsidRPr="00CF6E46" w:rsidRDefault="0046497D" w:rsidP="0046497D">
      <w:pPr>
        <w:numPr>
          <w:ilvl w:val="1"/>
          <w:numId w:val="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Weekly</w:t>
      </w:r>
    </w:p>
    <w:p w14:paraId="30DC9FBE" w14:textId="77777777" w:rsidR="0046497D" w:rsidRPr="00CF6E46" w:rsidRDefault="0046497D" w:rsidP="0046497D">
      <w:pPr>
        <w:numPr>
          <w:ilvl w:val="1"/>
          <w:numId w:val="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Monthly</w:t>
      </w:r>
    </w:p>
    <w:p w14:paraId="1AE91C89" w14:textId="77777777" w:rsidR="0046497D" w:rsidRPr="00CF6E46" w:rsidRDefault="0046497D" w:rsidP="0046497D">
      <w:pPr>
        <w:numPr>
          <w:ilvl w:val="1"/>
          <w:numId w:val="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Rarely</w:t>
      </w:r>
    </w:p>
    <w:p w14:paraId="7BF86572" w14:textId="77777777" w:rsidR="0046497D" w:rsidRPr="00CF6E46" w:rsidRDefault="0046497D" w:rsidP="0046497D">
      <w:pPr>
        <w:numPr>
          <w:ilvl w:val="1"/>
          <w:numId w:val="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Never</w:t>
      </w:r>
    </w:p>
    <w:p w14:paraId="0358B0AB" w14:textId="77777777" w:rsidR="0046497D" w:rsidRPr="00CF6E46" w:rsidRDefault="0046497D" w:rsidP="0046497D">
      <w:pPr>
        <w:numPr>
          <w:ilvl w:val="0"/>
          <w:numId w:val="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Which type of digital advertisement do you find most engaging?</w:t>
      </w:r>
    </w:p>
    <w:p w14:paraId="7C7E32F6" w14:textId="77777777" w:rsidR="0046497D" w:rsidRPr="00CF6E46" w:rsidRDefault="0046497D" w:rsidP="0046497D">
      <w:pPr>
        <w:numPr>
          <w:ilvl w:val="1"/>
          <w:numId w:val="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Video ads</w:t>
      </w:r>
    </w:p>
    <w:p w14:paraId="1075F2F8" w14:textId="77777777" w:rsidR="0046497D" w:rsidRPr="00CF6E46" w:rsidRDefault="0046497D" w:rsidP="0046497D">
      <w:pPr>
        <w:numPr>
          <w:ilvl w:val="1"/>
          <w:numId w:val="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Social media posts</w:t>
      </w:r>
    </w:p>
    <w:p w14:paraId="17F6C147" w14:textId="77777777" w:rsidR="0046497D" w:rsidRPr="00CF6E46" w:rsidRDefault="0046497D" w:rsidP="0046497D">
      <w:pPr>
        <w:numPr>
          <w:ilvl w:val="1"/>
          <w:numId w:val="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Influencer promotions</w:t>
      </w:r>
    </w:p>
    <w:p w14:paraId="70618892" w14:textId="77777777" w:rsidR="0046497D" w:rsidRPr="00CF6E46" w:rsidRDefault="0046497D" w:rsidP="0046497D">
      <w:pPr>
        <w:numPr>
          <w:ilvl w:val="1"/>
          <w:numId w:val="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Email marketing</w:t>
      </w:r>
    </w:p>
    <w:p w14:paraId="68C149B0" w14:textId="77777777" w:rsidR="0046497D" w:rsidRPr="00CF6E46" w:rsidRDefault="0046497D" w:rsidP="0046497D">
      <w:pPr>
        <w:numPr>
          <w:ilvl w:val="1"/>
          <w:numId w:val="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None of the above</w:t>
      </w:r>
    </w:p>
    <w:p w14:paraId="5A34E07E" w14:textId="77777777" w:rsidR="0046497D" w:rsidRPr="00CF6E46" w:rsidRDefault="0046497D" w:rsidP="0046497D">
      <w:pPr>
        <w:numPr>
          <w:ilvl w:val="0"/>
          <w:numId w:val="5"/>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Does seeing Toyota’s digital advertisements influence your perception of the brand?</w:t>
      </w:r>
    </w:p>
    <w:p w14:paraId="39952FC5" w14:textId="77777777" w:rsidR="0046497D" w:rsidRPr="00CF6E46" w:rsidRDefault="0046497D" w:rsidP="0046497D">
      <w:pPr>
        <w:numPr>
          <w:ilvl w:val="1"/>
          <w:numId w:val="5"/>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Strongly Agree</w:t>
      </w:r>
    </w:p>
    <w:p w14:paraId="2B5664EC" w14:textId="77777777" w:rsidR="0046497D" w:rsidRPr="00CF6E46" w:rsidRDefault="0046497D" w:rsidP="0046497D">
      <w:pPr>
        <w:numPr>
          <w:ilvl w:val="1"/>
          <w:numId w:val="5"/>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Agree</w:t>
      </w:r>
    </w:p>
    <w:p w14:paraId="2C6A68BC" w14:textId="77777777" w:rsidR="0046497D" w:rsidRPr="00CF6E46" w:rsidRDefault="0046497D" w:rsidP="0046497D">
      <w:pPr>
        <w:numPr>
          <w:ilvl w:val="1"/>
          <w:numId w:val="5"/>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Neutral</w:t>
      </w:r>
    </w:p>
    <w:p w14:paraId="0940B437" w14:textId="77777777" w:rsidR="0046497D" w:rsidRPr="00CF6E46" w:rsidRDefault="0046497D" w:rsidP="0046497D">
      <w:pPr>
        <w:numPr>
          <w:ilvl w:val="1"/>
          <w:numId w:val="5"/>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Disagree</w:t>
      </w:r>
    </w:p>
    <w:p w14:paraId="124E5323" w14:textId="77777777" w:rsidR="0046497D" w:rsidRPr="00CF6E46" w:rsidRDefault="0046497D" w:rsidP="0046497D">
      <w:pPr>
        <w:numPr>
          <w:ilvl w:val="1"/>
          <w:numId w:val="5"/>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Strongly Disagree</w:t>
      </w:r>
    </w:p>
    <w:p w14:paraId="61D81F2F" w14:textId="77777777" w:rsidR="0046497D" w:rsidRPr="00CF6E46" w:rsidRDefault="0046497D" w:rsidP="0046497D">
      <w:pPr>
        <w:numPr>
          <w:ilvl w:val="0"/>
          <w:numId w:val="5"/>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Have Toyota’s digital advertisements ever made you consider purchasing one of their cars?</w:t>
      </w:r>
    </w:p>
    <w:p w14:paraId="3B313421" w14:textId="77777777" w:rsidR="0046497D" w:rsidRPr="00CF6E46" w:rsidRDefault="0046497D" w:rsidP="0046497D">
      <w:pPr>
        <w:numPr>
          <w:ilvl w:val="1"/>
          <w:numId w:val="5"/>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Yes</w:t>
      </w:r>
    </w:p>
    <w:p w14:paraId="69A99899" w14:textId="77777777" w:rsidR="0046497D" w:rsidRPr="00CF6E46" w:rsidRDefault="0046497D" w:rsidP="0046497D">
      <w:pPr>
        <w:numPr>
          <w:ilvl w:val="1"/>
          <w:numId w:val="5"/>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No</w:t>
      </w:r>
    </w:p>
    <w:p w14:paraId="2A5011C8" w14:textId="77777777" w:rsidR="0046497D" w:rsidRPr="00CF6E46" w:rsidRDefault="0046497D" w:rsidP="0046497D">
      <w:pPr>
        <w:numPr>
          <w:ilvl w:val="0"/>
          <w:numId w:val="5"/>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Which factor in Toyota’s digital marketing influences you the most?</w:t>
      </w:r>
    </w:p>
    <w:p w14:paraId="5CC6E438" w14:textId="77777777" w:rsidR="0046497D" w:rsidRPr="00CF6E46" w:rsidRDefault="0046497D" w:rsidP="0046497D">
      <w:pPr>
        <w:numPr>
          <w:ilvl w:val="0"/>
          <w:numId w:val="6"/>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Price promotions</w:t>
      </w:r>
    </w:p>
    <w:p w14:paraId="552E2BE2" w14:textId="77777777" w:rsidR="0046497D" w:rsidRPr="00CF6E46" w:rsidRDefault="0046497D" w:rsidP="0046497D">
      <w:pPr>
        <w:numPr>
          <w:ilvl w:val="0"/>
          <w:numId w:val="6"/>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New technology features</w:t>
      </w:r>
    </w:p>
    <w:p w14:paraId="67565A63" w14:textId="77777777" w:rsidR="0046497D" w:rsidRPr="00CF6E46" w:rsidRDefault="0046497D" w:rsidP="0046497D">
      <w:pPr>
        <w:numPr>
          <w:ilvl w:val="0"/>
          <w:numId w:val="6"/>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Sustainability initiatives</w:t>
      </w:r>
    </w:p>
    <w:p w14:paraId="76D66745" w14:textId="77777777" w:rsidR="0046497D" w:rsidRPr="00CF6E46" w:rsidRDefault="0046497D" w:rsidP="0046497D">
      <w:pPr>
        <w:numPr>
          <w:ilvl w:val="0"/>
          <w:numId w:val="6"/>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Customer testimonials</w:t>
      </w:r>
    </w:p>
    <w:p w14:paraId="1A44C412" w14:textId="77777777" w:rsidR="0046497D" w:rsidRPr="00CF6E46" w:rsidRDefault="0046497D" w:rsidP="0046497D">
      <w:pPr>
        <w:numPr>
          <w:ilvl w:val="0"/>
          <w:numId w:val="6"/>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None of the above</w:t>
      </w:r>
    </w:p>
    <w:p w14:paraId="5B229FB5" w14:textId="77777777" w:rsidR="0046497D" w:rsidRPr="00CF6E46" w:rsidRDefault="0046497D" w:rsidP="0046497D">
      <w:pPr>
        <w:numPr>
          <w:ilvl w:val="0"/>
          <w:numId w:val="7"/>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Do you trust Toyota’s digital advertisements?</w:t>
      </w:r>
    </w:p>
    <w:p w14:paraId="5A55D34B" w14:textId="77777777" w:rsidR="0046497D" w:rsidRPr="00CF6E46" w:rsidRDefault="0046497D" w:rsidP="0046497D">
      <w:pPr>
        <w:numPr>
          <w:ilvl w:val="0"/>
          <w:numId w:val="8"/>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Strongly Agree</w:t>
      </w:r>
    </w:p>
    <w:p w14:paraId="2997DDB5" w14:textId="77777777" w:rsidR="0046497D" w:rsidRPr="00CF6E46" w:rsidRDefault="0046497D" w:rsidP="0046497D">
      <w:pPr>
        <w:numPr>
          <w:ilvl w:val="0"/>
          <w:numId w:val="8"/>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Agree</w:t>
      </w:r>
    </w:p>
    <w:p w14:paraId="42212D17" w14:textId="77777777" w:rsidR="0046497D" w:rsidRPr="00CF6E46" w:rsidRDefault="0046497D" w:rsidP="0046497D">
      <w:pPr>
        <w:numPr>
          <w:ilvl w:val="0"/>
          <w:numId w:val="8"/>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Neutral</w:t>
      </w:r>
    </w:p>
    <w:p w14:paraId="0DCB9803" w14:textId="77777777" w:rsidR="0046497D" w:rsidRPr="00CF6E46" w:rsidRDefault="0046497D" w:rsidP="0046497D">
      <w:pPr>
        <w:numPr>
          <w:ilvl w:val="0"/>
          <w:numId w:val="8"/>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Disagree</w:t>
      </w:r>
    </w:p>
    <w:p w14:paraId="56935799" w14:textId="77777777" w:rsidR="0046497D" w:rsidRPr="00CF6E46" w:rsidRDefault="0046497D" w:rsidP="0046497D">
      <w:pPr>
        <w:numPr>
          <w:ilvl w:val="0"/>
          <w:numId w:val="8"/>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Strongly Disagree</w:t>
      </w:r>
    </w:p>
    <w:p w14:paraId="6D945E5F" w14:textId="77777777" w:rsidR="0046497D" w:rsidRPr="00CF6E46" w:rsidRDefault="0046497D" w:rsidP="0046497D">
      <w:pPr>
        <w:numPr>
          <w:ilvl w:val="0"/>
          <w:numId w:val="9"/>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Have you ever clicked on a Toyota ad to learn more about a car model?</w:t>
      </w:r>
    </w:p>
    <w:p w14:paraId="6FF561E3" w14:textId="77777777" w:rsidR="0046497D" w:rsidRPr="00CF6E46" w:rsidRDefault="0046497D" w:rsidP="0046497D">
      <w:pPr>
        <w:numPr>
          <w:ilvl w:val="0"/>
          <w:numId w:val="10"/>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Yes</w:t>
      </w:r>
    </w:p>
    <w:p w14:paraId="33B93993" w14:textId="77777777" w:rsidR="0046497D" w:rsidRPr="00CF6E46" w:rsidRDefault="0046497D" w:rsidP="0046497D">
      <w:pPr>
        <w:numPr>
          <w:ilvl w:val="0"/>
          <w:numId w:val="10"/>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No</w:t>
      </w:r>
    </w:p>
    <w:p w14:paraId="63E29CD5" w14:textId="77777777" w:rsidR="0046497D" w:rsidRPr="00CF6E46" w:rsidRDefault="0046497D" w:rsidP="0046497D">
      <w:pPr>
        <w:numPr>
          <w:ilvl w:val="0"/>
          <w:numId w:val="11"/>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Do you follow Toyota on social media?</w:t>
      </w:r>
    </w:p>
    <w:p w14:paraId="07A78ED2" w14:textId="77777777" w:rsidR="0046497D" w:rsidRPr="00CF6E46" w:rsidRDefault="0046497D" w:rsidP="0046497D">
      <w:pPr>
        <w:numPr>
          <w:ilvl w:val="0"/>
          <w:numId w:val="12"/>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Yes</w:t>
      </w:r>
    </w:p>
    <w:p w14:paraId="421EAFEF" w14:textId="77777777" w:rsidR="0046497D" w:rsidRPr="00CF6E46" w:rsidRDefault="0046497D" w:rsidP="0046497D">
      <w:pPr>
        <w:numPr>
          <w:ilvl w:val="0"/>
          <w:numId w:val="12"/>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No</w:t>
      </w:r>
    </w:p>
    <w:p w14:paraId="2E502CA8" w14:textId="77777777" w:rsidR="0046497D" w:rsidRPr="00CF6E46" w:rsidRDefault="0046497D" w:rsidP="0046497D">
      <w:pPr>
        <w:numPr>
          <w:ilvl w:val="0"/>
          <w:numId w:val="13"/>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How often do you engage with Toyota’s social media content (likes, comments, shares)?</w:t>
      </w:r>
    </w:p>
    <w:p w14:paraId="54CDF1C9" w14:textId="77777777" w:rsidR="0046497D" w:rsidRPr="00CF6E46" w:rsidRDefault="0046497D" w:rsidP="0046497D">
      <w:pPr>
        <w:numPr>
          <w:ilvl w:val="0"/>
          <w:numId w:val="1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Often</w:t>
      </w:r>
    </w:p>
    <w:p w14:paraId="7BC1942B" w14:textId="77777777" w:rsidR="0046497D" w:rsidRPr="00CF6E46" w:rsidRDefault="0046497D" w:rsidP="0046497D">
      <w:pPr>
        <w:numPr>
          <w:ilvl w:val="0"/>
          <w:numId w:val="1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Sometimes</w:t>
      </w:r>
    </w:p>
    <w:p w14:paraId="4C5E21E4" w14:textId="77777777" w:rsidR="0046497D" w:rsidRPr="00CF6E46" w:rsidRDefault="0046497D" w:rsidP="0046497D">
      <w:pPr>
        <w:numPr>
          <w:ilvl w:val="0"/>
          <w:numId w:val="1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Rarely</w:t>
      </w:r>
    </w:p>
    <w:p w14:paraId="524713CD" w14:textId="77777777" w:rsidR="0046497D" w:rsidRPr="00CF6E46" w:rsidRDefault="0046497D" w:rsidP="0046497D">
      <w:pPr>
        <w:numPr>
          <w:ilvl w:val="0"/>
          <w:numId w:val="1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Never</w:t>
      </w:r>
    </w:p>
    <w:p w14:paraId="0BCF6F80" w14:textId="77777777" w:rsidR="0046497D" w:rsidRPr="00CF6E46" w:rsidRDefault="0046497D" w:rsidP="0046497D">
      <w:pPr>
        <w:numPr>
          <w:ilvl w:val="0"/>
          <w:numId w:val="15"/>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Have you ever visited Toyota’s website after seeing a digital advertisement?</w:t>
      </w:r>
    </w:p>
    <w:p w14:paraId="2FF534AD" w14:textId="77777777" w:rsidR="0046497D" w:rsidRPr="00CF6E46" w:rsidRDefault="0046497D" w:rsidP="0046497D">
      <w:pPr>
        <w:numPr>
          <w:ilvl w:val="0"/>
          <w:numId w:val="16"/>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Yes</w:t>
      </w:r>
    </w:p>
    <w:p w14:paraId="6CF2AD02" w14:textId="77777777" w:rsidR="0046497D" w:rsidRPr="00CF6E46" w:rsidRDefault="0046497D" w:rsidP="0046497D">
      <w:pPr>
        <w:numPr>
          <w:ilvl w:val="0"/>
          <w:numId w:val="16"/>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No</w:t>
      </w:r>
    </w:p>
    <w:p w14:paraId="34E40F9A" w14:textId="77777777" w:rsidR="0046497D" w:rsidRPr="00CF6E46" w:rsidRDefault="0046497D" w:rsidP="0046497D">
      <w:pPr>
        <w:numPr>
          <w:ilvl w:val="0"/>
          <w:numId w:val="17"/>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Which type of content do you prefer from Toyota’s digital marketing?</w:t>
      </w:r>
    </w:p>
    <w:p w14:paraId="2C3753C0" w14:textId="77777777" w:rsidR="0046497D" w:rsidRPr="00CF6E46" w:rsidRDefault="0046497D" w:rsidP="0046497D">
      <w:pPr>
        <w:numPr>
          <w:ilvl w:val="0"/>
          <w:numId w:val="18"/>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Car features and specifications</w:t>
      </w:r>
    </w:p>
    <w:p w14:paraId="6194A731" w14:textId="77777777" w:rsidR="0046497D" w:rsidRPr="00CF6E46" w:rsidRDefault="0046497D" w:rsidP="0046497D">
      <w:pPr>
        <w:numPr>
          <w:ilvl w:val="0"/>
          <w:numId w:val="18"/>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Customer testimonials and reviews</w:t>
      </w:r>
    </w:p>
    <w:p w14:paraId="1EDEF6B8" w14:textId="77777777" w:rsidR="0046497D" w:rsidRPr="00CF6E46" w:rsidRDefault="0046497D" w:rsidP="0046497D">
      <w:pPr>
        <w:numPr>
          <w:ilvl w:val="0"/>
          <w:numId w:val="18"/>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Discount offers and promotions</w:t>
      </w:r>
    </w:p>
    <w:p w14:paraId="6AABA43E" w14:textId="77777777" w:rsidR="0046497D" w:rsidRPr="00CF6E46" w:rsidRDefault="0046497D" w:rsidP="0046497D">
      <w:pPr>
        <w:numPr>
          <w:ilvl w:val="0"/>
          <w:numId w:val="18"/>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Environmental sustainability efforts</w:t>
      </w:r>
    </w:p>
    <w:p w14:paraId="55C8CF97" w14:textId="77777777" w:rsidR="0046497D" w:rsidRPr="00CF6E46" w:rsidRDefault="0046497D" w:rsidP="0046497D">
      <w:pPr>
        <w:numPr>
          <w:ilvl w:val="0"/>
          <w:numId w:val="19"/>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How important is digital marketing in your decision to purchase a car?</w:t>
      </w:r>
    </w:p>
    <w:p w14:paraId="13D0B15E" w14:textId="77777777" w:rsidR="0046497D" w:rsidRPr="00CF6E46" w:rsidRDefault="0046497D" w:rsidP="0046497D">
      <w:pPr>
        <w:numPr>
          <w:ilvl w:val="0"/>
          <w:numId w:val="20"/>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Very important</w:t>
      </w:r>
    </w:p>
    <w:p w14:paraId="48313100" w14:textId="77777777" w:rsidR="0046497D" w:rsidRPr="00CF6E46" w:rsidRDefault="0046497D" w:rsidP="0046497D">
      <w:pPr>
        <w:numPr>
          <w:ilvl w:val="0"/>
          <w:numId w:val="20"/>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Important</w:t>
      </w:r>
    </w:p>
    <w:p w14:paraId="22319C47" w14:textId="77777777" w:rsidR="0046497D" w:rsidRPr="00CF6E46" w:rsidRDefault="0046497D" w:rsidP="0046497D">
      <w:pPr>
        <w:numPr>
          <w:ilvl w:val="0"/>
          <w:numId w:val="20"/>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Neutral</w:t>
      </w:r>
    </w:p>
    <w:p w14:paraId="64450A03" w14:textId="77777777" w:rsidR="0046497D" w:rsidRPr="00CF6E46" w:rsidRDefault="0046497D" w:rsidP="0046497D">
      <w:pPr>
        <w:numPr>
          <w:ilvl w:val="0"/>
          <w:numId w:val="20"/>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Not very important</w:t>
      </w:r>
    </w:p>
    <w:p w14:paraId="479DF419" w14:textId="77777777" w:rsidR="0046497D" w:rsidRPr="00CF6E46" w:rsidRDefault="0046497D" w:rsidP="0046497D">
      <w:pPr>
        <w:numPr>
          <w:ilvl w:val="0"/>
          <w:numId w:val="20"/>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Not important at all</w:t>
      </w:r>
    </w:p>
    <w:p w14:paraId="11AA4936" w14:textId="77777777" w:rsidR="0046497D" w:rsidRPr="00CF6E46" w:rsidRDefault="0046497D" w:rsidP="0046497D">
      <w:pPr>
        <w:numPr>
          <w:ilvl w:val="0"/>
          <w:numId w:val="21"/>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Would a well-targeted Toyota digital advertisement make you more likely to visit a dealership?</w:t>
      </w:r>
    </w:p>
    <w:p w14:paraId="4CC76632" w14:textId="77777777" w:rsidR="0046497D" w:rsidRPr="00CF6E46" w:rsidRDefault="0046497D" w:rsidP="0046497D">
      <w:pPr>
        <w:numPr>
          <w:ilvl w:val="0"/>
          <w:numId w:val="22"/>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Yes</w:t>
      </w:r>
    </w:p>
    <w:p w14:paraId="18A8743E" w14:textId="77777777" w:rsidR="0046497D" w:rsidRPr="00CF6E46" w:rsidRDefault="0046497D" w:rsidP="0046497D">
      <w:pPr>
        <w:numPr>
          <w:ilvl w:val="0"/>
          <w:numId w:val="22"/>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No</w:t>
      </w:r>
    </w:p>
    <w:p w14:paraId="11802D77" w14:textId="77777777" w:rsidR="0046497D" w:rsidRPr="00CF6E46" w:rsidRDefault="0046497D" w:rsidP="0046497D">
      <w:pPr>
        <w:numPr>
          <w:ilvl w:val="0"/>
          <w:numId w:val="23"/>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How likely are you to research Toyota vehicles online after viewing a digital ad?</w:t>
      </w:r>
    </w:p>
    <w:p w14:paraId="7D5CF7E2" w14:textId="77777777" w:rsidR="0046497D" w:rsidRPr="00CF6E46" w:rsidRDefault="0046497D" w:rsidP="0046497D">
      <w:pPr>
        <w:numPr>
          <w:ilvl w:val="0"/>
          <w:numId w:val="2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Very likely</w:t>
      </w:r>
    </w:p>
    <w:p w14:paraId="729E8824" w14:textId="77777777" w:rsidR="0046497D" w:rsidRPr="00CF6E46" w:rsidRDefault="0046497D" w:rsidP="0046497D">
      <w:pPr>
        <w:numPr>
          <w:ilvl w:val="0"/>
          <w:numId w:val="2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Likely</w:t>
      </w:r>
    </w:p>
    <w:p w14:paraId="46D9D4A0" w14:textId="77777777" w:rsidR="0046497D" w:rsidRPr="00CF6E46" w:rsidRDefault="0046497D" w:rsidP="0046497D">
      <w:pPr>
        <w:numPr>
          <w:ilvl w:val="0"/>
          <w:numId w:val="2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Neutral</w:t>
      </w:r>
    </w:p>
    <w:p w14:paraId="2DBEC83B" w14:textId="77777777" w:rsidR="0046497D" w:rsidRPr="00CF6E46" w:rsidRDefault="0046497D" w:rsidP="0046497D">
      <w:pPr>
        <w:numPr>
          <w:ilvl w:val="0"/>
          <w:numId w:val="2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Unlikely</w:t>
      </w:r>
    </w:p>
    <w:p w14:paraId="0B144B90" w14:textId="77777777" w:rsidR="0046497D" w:rsidRPr="00CF6E46" w:rsidRDefault="0046497D" w:rsidP="0046497D">
      <w:pPr>
        <w:numPr>
          <w:ilvl w:val="0"/>
          <w:numId w:val="24"/>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Very unlikely</w:t>
      </w:r>
    </w:p>
    <w:p w14:paraId="24A39BC5" w14:textId="77777777" w:rsidR="0046497D" w:rsidRPr="00CF6E46" w:rsidRDefault="0046497D" w:rsidP="0046497D">
      <w:pPr>
        <w:numPr>
          <w:ilvl w:val="0"/>
          <w:numId w:val="25"/>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Have Toyota’s digital marketing campaigns made you more loyal to the brand?</w:t>
      </w:r>
    </w:p>
    <w:p w14:paraId="339BA0D8" w14:textId="77777777" w:rsidR="0046497D" w:rsidRPr="00CF6E46" w:rsidRDefault="0046497D" w:rsidP="0046497D">
      <w:pPr>
        <w:numPr>
          <w:ilvl w:val="0"/>
          <w:numId w:val="26"/>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Strongly Agree</w:t>
      </w:r>
    </w:p>
    <w:p w14:paraId="747654DC" w14:textId="77777777" w:rsidR="0046497D" w:rsidRPr="00CF6E46" w:rsidRDefault="0046497D" w:rsidP="0046497D">
      <w:pPr>
        <w:numPr>
          <w:ilvl w:val="0"/>
          <w:numId w:val="26"/>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Agree</w:t>
      </w:r>
    </w:p>
    <w:p w14:paraId="7AA26651" w14:textId="77777777" w:rsidR="0046497D" w:rsidRPr="00CF6E46" w:rsidRDefault="0046497D" w:rsidP="0046497D">
      <w:pPr>
        <w:numPr>
          <w:ilvl w:val="0"/>
          <w:numId w:val="26"/>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Neutral</w:t>
      </w:r>
    </w:p>
    <w:p w14:paraId="433C2EEE" w14:textId="77777777" w:rsidR="0046497D" w:rsidRPr="00CF6E46" w:rsidRDefault="0046497D" w:rsidP="0046497D">
      <w:pPr>
        <w:numPr>
          <w:ilvl w:val="0"/>
          <w:numId w:val="26"/>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Disagree</w:t>
      </w:r>
    </w:p>
    <w:p w14:paraId="76E143E3" w14:textId="77777777" w:rsidR="0046497D" w:rsidRPr="00CF6E46" w:rsidRDefault="0046497D" w:rsidP="0046497D">
      <w:pPr>
        <w:numPr>
          <w:ilvl w:val="0"/>
          <w:numId w:val="26"/>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Strongly Disagree</w:t>
      </w:r>
    </w:p>
    <w:p w14:paraId="3AF65D17" w14:textId="77777777" w:rsidR="0046497D" w:rsidRPr="00CF6E46" w:rsidRDefault="0046497D" w:rsidP="0046497D">
      <w:pPr>
        <w:numPr>
          <w:ilvl w:val="0"/>
          <w:numId w:val="27"/>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How likely are you to recommend Toyota to others based on their digital marketing efforts?</w:t>
      </w:r>
    </w:p>
    <w:p w14:paraId="185E1E57" w14:textId="77777777" w:rsidR="0046497D" w:rsidRPr="00CF6E46" w:rsidRDefault="0046497D" w:rsidP="0046497D">
      <w:pPr>
        <w:numPr>
          <w:ilvl w:val="0"/>
          <w:numId w:val="28"/>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Very likely</w:t>
      </w:r>
    </w:p>
    <w:p w14:paraId="6DBEA10E" w14:textId="77777777" w:rsidR="0046497D" w:rsidRPr="00CF6E46" w:rsidRDefault="0046497D" w:rsidP="0046497D">
      <w:pPr>
        <w:numPr>
          <w:ilvl w:val="0"/>
          <w:numId w:val="28"/>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Likely</w:t>
      </w:r>
    </w:p>
    <w:p w14:paraId="453591CB" w14:textId="77777777" w:rsidR="0046497D" w:rsidRPr="00CF6E46" w:rsidRDefault="0046497D" w:rsidP="0046497D">
      <w:pPr>
        <w:numPr>
          <w:ilvl w:val="0"/>
          <w:numId w:val="28"/>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Neutral</w:t>
      </w:r>
    </w:p>
    <w:p w14:paraId="3326EE64" w14:textId="77777777" w:rsidR="0046497D" w:rsidRPr="00CF6E46" w:rsidRDefault="0046497D" w:rsidP="0046497D">
      <w:pPr>
        <w:numPr>
          <w:ilvl w:val="0"/>
          <w:numId w:val="28"/>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Unlikely</w:t>
      </w:r>
    </w:p>
    <w:p w14:paraId="77943D67" w14:textId="77777777" w:rsidR="0046497D" w:rsidRPr="00CF6E46" w:rsidRDefault="0046497D" w:rsidP="0046497D">
      <w:pPr>
        <w:numPr>
          <w:ilvl w:val="0"/>
          <w:numId w:val="28"/>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Very unlikely</w:t>
      </w:r>
    </w:p>
    <w:p w14:paraId="0D0498C6" w14:textId="77777777" w:rsidR="0046497D" w:rsidRPr="00CF6E46" w:rsidRDefault="0046497D" w:rsidP="0046497D">
      <w:pPr>
        <w:numPr>
          <w:ilvl w:val="0"/>
          <w:numId w:val="29"/>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What is your overall perception of Toyota’s digital marketing efforts?</w:t>
      </w:r>
    </w:p>
    <w:p w14:paraId="04659D41" w14:textId="77777777" w:rsidR="0046497D" w:rsidRPr="00CF6E46" w:rsidRDefault="0046497D" w:rsidP="0046497D">
      <w:pPr>
        <w:numPr>
          <w:ilvl w:val="0"/>
          <w:numId w:val="30"/>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Very effective</w:t>
      </w:r>
    </w:p>
    <w:p w14:paraId="494E785E" w14:textId="77777777" w:rsidR="0046497D" w:rsidRPr="00CF6E46" w:rsidRDefault="0046497D" w:rsidP="0046497D">
      <w:pPr>
        <w:numPr>
          <w:ilvl w:val="0"/>
          <w:numId w:val="30"/>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Somewhat effective</w:t>
      </w:r>
    </w:p>
    <w:p w14:paraId="626C7900" w14:textId="77777777" w:rsidR="0046497D" w:rsidRPr="00CF6E46" w:rsidRDefault="0046497D" w:rsidP="0046497D">
      <w:pPr>
        <w:numPr>
          <w:ilvl w:val="0"/>
          <w:numId w:val="30"/>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Neutral</w:t>
      </w:r>
    </w:p>
    <w:p w14:paraId="766AE072" w14:textId="77777777" w:rsidR="0046497D" w:rsidRPr="00CF6E46" w:rsidRDefault="0046497D" w:rsidP="0046497D">
      <w:pPr>
        <w:numPr>
          <w:ilvl w:val="0"/>
          <w:numId w:val="30"/>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Somewhat ineffective</w:t>
      </w:r>
    </w:p>
    <w:p w14:paraId="7D316162" w14:textId="77777777" w:rsidR="0046497D" w:rsidRPr="00CF6E46" w:rsidRDefault="0046497D" w:rsidP="0046497D">
      <w:pPr>
        <w:numPr>
          <w:ilvl w:val="0"/>
          <w:numId w:val="30"/>
        </w:numPr>
        <w:spacing w:after="160" w:line="360" w:lineRule="auto"/>
        <w:rPr>
          <w:rFonts w:ascii="Times New Roman" w:eastAsia="Times New Roman" w:hAnsi="Times New Roman" w:cs="Times New Roman"/>
          <w:sz w:val="24"/>
          <w:szCs w:val="24"/>
          <w:lang w:val="en-US"/>
        </w:rPr>
      </w:pPr>
      <w:r w:rsidRPr="00CF6E46">
        <w:rPr>
          <w:rFonts w:ascii="Times New Roman" w:eastAsia="Times New Roman" w:hAnsi="Times New Roman" w:cs="Times New Roman"/>
          <w:sz w:val="24"/>
          <w:szCs w:val="24"/>
          <w:lang w:val="en-US"/>
        </w:rPr>
        <w:t>Very ineffective</w:t>
      </w:r>
    </w:p>
    <w:p w14:paraId="6A71E310" w14:textId="77777777" w:rsidR="0046497D" w:rsidRDefault="0046497D" w:rsidP="0046497D">
      <w:pPr>
        <w:spacing w:line="360" w:lineRule="auto"/>
      </w:pPr>
    </w:p>
    <w:p w14:paraId="2E20BD65" w14:textId="77777777" w:rsidR="0046497D" w:rsidRDefault="0046497D">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highlight w:val="white"/>
        </w:rPr>
      </w:pPr>
    </w:p>
    <w:p w14:paraId="390EAAB4" w14:textId="77777777" w:rsidR="00633193" w:rsidRPr="00633193" w:rsidRDefault="00633193">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highlight w:val="white"/>
        </w:rPr>
      </w:pPr>
    </w:p>
    <w:sectPr w:rsidR="00633193" w:rsidRPr="00633193">
      <w:footerReference w:type="default" r:id="rId3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4DF2D3" w14:textId="77777777" w:rsidR="005F0F9E" w:rsidRDefault="005F0F9E">
      <w:pPr>
        <w:spacing w:line="240" w:lineRule="auto"/>
      </w:pPr>
      <w:r>
        <w:separator/>
      </w:r>
    </w:p>
  </w:endnote>
  <w:endnote w:type="continuationSeparator" w:id="0">
    <w:p w14:paraId="60E69C21" w14:textId="77777777" w:rsidR="005F0F9E" w:rsidRDefault="005F0F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6B7EDD" w14:textId="77777777" w:rsidR="0024302F" w:rsidRDefault="00306677">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9E2E5A">
      <w:rPr>
        <w:rFonts w:ascii="Times New Roman" w:eastAsia="Times New Roman" w:hAnsi="Times New Roman" w:cs="Times New Roman"/>
        <w:noProof/>
        <w:color w:val="000000"/>
        <w:sz w:val="20"/>
        <w:szCs w:val="20"/>
      </w:rPr>
      <w:t>3</w:t>
    </w:r>
    <w:r>
      <w:rPr>
        <w:rFonts w:ascii="Times New Roman" w:eastAsia="Times New Roman" w:hAnsi="Times New Roman" w:cs="Times New Roman"/>
        <w:color w:val="000000"/>
        <w:sz w:val="20"/>
        <w:szCs w:val="20"/>
      </w:rPr>
      <w:fldChar w:fldCharType="end"/>
    </w:r>
  </w:p>
  <w:p w14:paraId="5DEEB55B" w14:textId="77777777" w:rsidR="0024302F" w:rsidRDefault="0024302F">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BD6637" w14:textId="77777777" w:rsidR="005F0F9E" w:rsidRDefault="005F0F9E">
      <w:pPr>
        <w:spacing w:line="240" w:lineRule="auto"/>
      </w:pPr>
      <w:r>
        <w:separator/>
      </w:r>
    </w:p>
  </w:footnote>
  <w:footnote w:type="continuationSeparator" w:id="0">
    <w:p w14:paraId="76EF5EB5" w14:textId="77777777" w:rsidR="005F0F9E" w:rsidRDefault="005F0F9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50850"/>
    <w:multiLevelType w:val="multilevel"/>
    <w:tmpl w:val="345E8C7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B544692"/>
    <w:multiLevelType w:val="multilevel"/>
    <w:tmpl w:val="0100A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D42D2C"/>
    <w:multiLevelType w:val="multilevel"/>
    <w:tmpl w:val="36C0AD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66E27D8"/>
    <w:multiLevelType w:val="multilevel"/>
    <w:tmpl w:val="6A0EFEF4"/>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D8158F"/>
    <w:multiLevelType w:val="multilevel"/>
    <w:tmpl w:val="85825FEE"/>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F3602D"/>
    <w:multiLevelType w:val="multilevel"/>
    <w:tmpl w:val="D74C33EC"/>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D9F0B15"/>
    <w:multiLevelType w:val="multilevel"/>
    <w:tmpl w:val="BE0EA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2333D0"/>
    <w:multiLevelType w:val="multilevel"/>
    <w:tmpl w:val="E354B852"/>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FA6BA8"/>
    <w:multiLevelType w:val="multilevel"/>
    <w:tmpl w:val="BC104272"/>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3103C0"/>
    <w:multiLevelType w:val="multilevel"/>
    <w:tmpl w:val="2E12B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463293"/>
    <w:multiLevelType w:val="multilevel"/>
    <w:tmpl w:val="C8BEBE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3741FF5"/>
    <w:multiLevelType w:val="multilevel"/>
    <w:tmpl w:val="6C2E9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AE57B1"/>
    <w:multiLevelType w:val="multilevel"/>
    <w:tmpl w:val="D384F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3B5CC5"/>
    <w:multiLevelType w:val="multilevel"/>
    <w:tmpl w:val="6882B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8B6EB3"/>
    <w:multiLevelType w:val="multilevel"/>
    <w:tmpl w:val="309EA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9B5D65"/>
    <w:multiLevelType w:val="multilevel"/>
    <w:tmpl w:val="6448B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BC1982"/>
    <w:multiLevelType w:val="multilevel"/>
    <w:tmpl w:val="67EEA60C"/>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9C002F0"/>
    <w:multiLevelType w:val="multilevel"/>
    <w:tmpl w:val="9FBC8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9B1D5A"/>
    <w:multiLevelType w:val="multilevel"/>
    <w:tmpl w:val="9D08C034"/>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E8807BC"/>
    <w:multiLevelType w:val="multilevel"/>
    <w:tmpl w:val="F1A85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540900"/>
    <w:multiLevelType w:val="multilevel"/>
    <w:tmpl w:val="F4A02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1282B77"/>
    <w:multiLevelType w:val="multilevel"/>
    <w:tmpl w:val="79E4A934"/>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D462321"/>
    <w:multiLevelType w:val="multilevel"/>
    <w:tmpl w:val="E5F8D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E62D1E"/>
    <w:multiLevelType w:val="multilevel"/>
    <w:tmpl w:val="47E0C080"/>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6E35AC5"/>
    <w:multiLevelType w:val="multilevel"/>
    <w:tmpl w:val="E65263A6"/>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6F16D98"/>
    <w:multiLevelType w:val="multilevel"/>
    <w:tmpl w:val="825EF606"/>
    <w:lvl w:ilvl="0">
      <w:start w:val="8"/>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C7E659A"/>
    <w:multiLevelType w:val="multilevel"/>
    <w:tmpl w:val="1CB6C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0C3556"/>
    <w:multiLevelType w:val="multilevel"/>
    <w:tmpl w:val="A16071A0"/>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1407A79"/>
    <w:multiLevelType w:val="multilevel"/>
    <w:tmpl w:val="6E4850D0"/>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95A574D"/>
    <w:multiLevelType w:val="multilevel"/>
    <w:tmpl w:val="FFEA67EC"/>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803423">
    <w:abstractNumId w:val="2"/>
  </w:num>
  <w:num w:numId="2" w16cid:durableId="317347081">
    <w:abstractNumId w:val="0"/>
  </w:num>
  <w:num w:numId="3" w16cid:durableId="1670403801">
    <w:abstractNumId w:val="10"/>
  </w:num>
  <w:num w:numId="4" w16cid:durableId="304235840">
    <w:abstractNumId w:val="21"/>
  </w:num>
  <w:num w:numId="5" w16cid:durableId="2026900019">
    <w:abstractNumId w:val="25"/>
  </w:num>
  <w:num w:numId="6" w16cid:durableId="1207991792">
    <w:abstractNumId w:val="26"/>
  </w:num>
  <w:num w:numId="7" w16cid:durableId="1150907059">
    <w:abstractNumId w:val="23"/>
  </w:num>
  <w:num w:numId="8" w16cid:durableId="1780637871">
    <w:abstractNumId w:val="12"/>
  </w:num>
  <w:num w:numId="9" w16cid:durableId="319040468">
    <w:abstractNumId w:val="28"/>
  </w:num>
  <w:num w:numId="10" w16cid:durableId="471749268">
    <w:abstractNumId w:val="22"/>
  </w:num>
  <w:num w:numId="11" w16cid:durableId="1232928859">
    <w:abstractNumId w:val="5"/>
  </w:num>
  <w:num w:numId="12" w16cid:durableId="1213809027">
    <w:abstractNumId w:val="6"/>
  </w:num>
  <w:num w:numId="13" w16cid:durableId="1535073539">
    <w:abstractNumId w:val="18"/>
  </w:num>
  <w:num w:numId="14" w16cid:durableId="866987503">
    <w:abstractNumId w:val="1"/>
  </w:num>
  <w:num w:numId="15" w16cid:durableId="1014069335">
    <w:abstractNumId w:val="7"/>
  </w:num>
  <w:num w:numId="16" w16cid:durableId="710230399">
    <w:abstractNumId w:val="19"/>
  </w:num>
  <w:num w:numId="17" w16cid:durableId="723219078">
    <w:abstractNumId w:val="24"/>
  </w:num>
  <w:num w:numId="18" w16cid:durableId="156305816">
    <w:abstractNumId w:val="11"/>
  </w:num>
  <w:num w:numId="19" w16cid:durableId="431164229">
    <w:abstractNumId w:val="8"/>
  </w:num>
  <w:num w:numId="20" w16cid:durableId="1181971983">
    <w:abstractNumId w:val="14"/>
  </w:num>
  <w:num w:numId="21" w16cid:durableId="154734807">
    <w:abstractNumId w:val="29"/>
  </w:num>
  <w:num w:numId="22" w16cid:durableId="258754519">
    <w:abstractNumId w:val="9"/>
  </w:num>
  <w:num w:numId="23" w16cid:durableId="624166459">
    <w:abstractNumId w:val="16"/>
  </w:num>
  <w:num w:numId="24" w16cid:durableId="587663663">
    <w:abstractNumId w:val="15"/>
  </w:num>
  <w:num w:numId="25" w16cid:durableId="2131782965">
    <w:abstractNumId w:val="4"/>
  </w:num>
  <w:num w:numId="26" w16cid:durableId="1346594529">
    <w:abstractNumId w:val="17"/>
  </w:num>
  <w:num w:numId="27" w16cid:durableId="904023550">
    <w:abstractNumId w:val="3"/>
  </w:num>
  <w:num w:numId="28" w16cid:durableId="571700303">
    <w:abstractNumId w:val="20"/>
  </w:num>
  <w:num w:numId="29" w16cid:durableId="2146698451">
    <w:abstractNumId w:val="27"/>
  </w:num>
  <w:num w:numId="30" w16cid:durableId="31483948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302F"/>
    <w:rsid w:val="0010538D"/>
    <w:rsid w:val="001E4750"/>
    <w:rsid w:val="0024302F"/>
    <w:rsid w:val="00306677"/>
    <w:rsid w:val="0046497D"/>
    <w:rsid w:val="00546876"/>
    <w:rsid w:val="005F0F9E"/>
    <w:rsid w:val="00633193"/>
    <w:rsid w:val="00812800"/>
    <w:rsid w:val="008C71E5"/>
    <w:rsid w:val="00943AB1"/>
    <w:rsid w:val="009E2E5A"/>
    <w:rsid w:val="00AA0C3E"/>
    <w:rsid w:val="00B064DD"/>
    <w:rsid w:val="00B10B6F"/>
    <w:rsid w:val="00EE7AA4"/>
    <w:rsid w:val="00FA7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9F8BA"/>
  <w15:docId w15:val="{32363831-9850-4DA6-BB29-442F366EB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spacing w:before="120" w:after="120" w:line="360" w:lineRule="auto"/>
      <w:jc w:val="both"/>
      <w:outlineLvl w:val="0"/>
    </w:pPr>
    <w:rPr>
      <w:rFonts w:ascii="Times New Roman" w:eastAsia="Times New Roman" w:hAnsi="Times New Roman" w:cs="Times New Roman"/>
      <w:b/>
      <w:color w:val="000000"/>
      <w:sz w:val="28"/>
      <w:szCs w:val="28"/>
    </w:rPr>
  </w:style>
  <w:style w:type="paragraph" w:styleId="Heading2">
    <w:name w:val="heading 2"/>
    <w:basedOn w:val="Normal"/>
    <w:next w:val="Normal"/>
    <w:pPr>
      <w:spacing w:before="120" w:after="120" w:line="360" w:lineRule="auto"/>
      <w:jc w:val="both"/>
      <w:outlineLvl w:val="1"/>
    </w:pPr>
    <w:rPr>
      <w:rFonts w:ascii="Times New Roman" w:eastAsia="Times New Roman" w:hAnsi="Times New Roman" w:cs="Times New Roman"/>
      <w:b/>
      <w:color w:val="000000"/>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spacing w:before="120" w:after="120" w:line="360" w:lineRule="auto"/>
      <w:jc w:val="center"/>
      <w:outlineLvl w:val="3"/>
    </w:pPr>
    <w:rPr>
      <w:rFonts w:ascii="Times New Roman" w:eastAsia="Times New Roman" w:hAnsi="Times New Roman" w:cs="Times New Roman"/>
      <w:b/>
      <w:color w:val="000000"/>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1">
    <w:name w:val="toc 1"/>
    <w:basedOn w:val="Normal"/>
    <w:next w:val="Normal"/>
    <w:autoRedefine/>
    <w:uiPriority w:val="39"/>
    <w:unhideWhenUsed/>
    <w:rsid w:val="0010538D"/>
    <w:pPr>
      <w:spacing w:after="100"/>
    </w:pPr>
  </w:style>
  <w:style w:type="paragraph" w:styleId="TOC2">
    <w:name w:val="toc 2"/>
    <w:basedOn w:val="Normal"/>
    <w:next w:val="Normal"/>
    <w:autoRedefine/>
    <w:uiPriority w:val="39"/>
    <w:unhideWhenUsed/>
    <w:rsid w:val="0010538D"/>
    <w:pPr>
      <w:spacing w:after="100"/>
      <w:ind w:left="220"/>
    </w:pPr>
  </w:style>
  <w:style w:type="character" w:styleId="Hyperlink">
    <w:name w:val="Hyperlink"/>
    <w:basedOn w:val="DefaultParagraphFont"/>
    <w:uiPriority w:val="99"/>
    <w:unhideWhenUsed/>
    <w:rsid w:val="0010538D"/>
    <w:rPr>
      <w:color w:val="0000FF" w:themeColor="hyperlink"/>
      <w:u w:val="single"/>
    </w:rPr>
  </w:style>
  <w:style w:type="paragraph" w:styleId="TOC4">
    <w:name w:val="toc 4"/>
    <w:basedOn w:val="Normal"/>
    <w:next w:val="Normal"/>
    <w:autoRedefine/>
    <w:uiPriority w:val="39"/>
    <w:unhideWhenUsed/>
    <w:rsid w:val="009E2E5A"/>
    <w:pPr>
      <w:spacing w:after="100"/>
      <w:ind w:left="660"/>
    </w:pPr>
  </w:style>
  <w:style w:type="paragraph" w:styleId="TableofFigures">
    <w:name w:val="table of figures"/>
    <w:basedOn w:val="Normal"/>
    <w:next w:val="Normal"/>
    <w:uiPriority w:val="99"/>
    <w:unhideWhenUsed/>
    <w:rsid w:val="009E2E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s://www.researchgate.net/profile/Ifekanandu-Christian/publication/371179296_INFLUENCE_OF_ARTIFICIAL_INTELLIGENCE_AI_ON_CUSTOMER_EXPERIENCE_AND_LOYALTY_MEDIATING_ROLE_OF_PERSONALIZATION/links/6478b3ecb3dfd73b7758a1be/INFLUENCE-OF-ARTIFICIAL-INTELLIGENCE-AI-ON-CUSTOMER-EXPERIENCE-AND-LOYALTY-MEDIATING-ROLE-OF-PERSONALIZATION.pdf" TargetMode="External" /><Relationship Id="rId26" Type="http://schemas.openxmlformats.org/officeDocument/2006/relationships/hyperlink" Target="http://dspace.vnbrims.org:13000/xmlui/bitstream/handle/123456789/4653/Fundamentals%20of%20Research%20Methodology_Nayak.pdf?sequence=1&amp;isAllowed=y" TargetMode="External" /><Relationship Id="rId3" Type="http://schemas.openxmlformats.org/officeDocument/2006/relationships/styles" Target="styles.xml" /><Relationship Id="rId21" Type="http://schemas.openxmlformats.org/officeDocument/2006/relationships/hyperlink" Target="https://www.mindinventory.com/blog/digital-transformation-challenges/" TargetMode="External" /><Relationship Id="rId34" Type="http://schemas.openxmlformats.org/officeDocument/2006/relationships/hyperlink" Target="https://www.academia.edu/download/95768241/1.pdf"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emerald.com/insight/content/doi/10.1108/JBIM-10-2021-0474/full/pdf" TargetMode="External" /><Relationship Id="rId25" Type="http://schemas.openxmlformats.org/officeDocument/2006/relationships/hyperlink" Target="https://www.hnjournal.net/2-10-10/" TargetMode="External" /><Relationship Id="rId33" Type="http://schemas.openxmlformats.org/officeDocument/2006/relationships/hyperlink" Target="https://www.statista.com/statistics/286518/toyota-advertising-spending-worldwide/" TargetMode="External" /><Relationship Id="rId38"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businessmodelanalyst.com/toyota-marketing-strategy/" TargetMode="External" /><Relationship Id="rId20" Type="http://schemas.openxmlformats.org/officeDocument/2006/relationships/hyperlink" Target="https://pmc.ncbi.nlm.nih.gov/articles/PMC7543716/pdf/main.pdf" TargetMode="External" /><Relationship Id="rId29" Type="http://schemas.openxmlformats.org/officeDocument/2006/relationships/hyperlink" Target="https://roiminds.com/automotive-digital-marketing-strategies/"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dergipark.org.tr/en/download/article-file/2554423" TargetMode="External" /><Relationship Id="rId32" Type="http://schemas.openxmlformats.org/officeDocument/2006/relationships/hyperlink" Target="https://www.frontiersin.org/journals/sustainability/articles/10.3389/frsus.2020.617870/pdf" TargetMode="External" /><Relationship Id="rId37"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www.brandvm.com/post/toyotas-marketing-strategy" TargetMode="External" /><Relationship Id="rId23" Type="http://schemas.openxmlformats.org/officeDocument/2006/relationships/hyperlink" Target="https://www.academia.edu/download/111172139/29_40StrategiesToAvoidIllegalDataAccess.pdf" TargetMode="External" /><Relationship Id="rId28" Type="http://schemas.openxmlformats.org/officeDocument/2006/relationships/hyperlink" Target="http://dspace.vnbrims.org:13000/jspui/bitstream/123456789/4666/1/RESEARCH%20METHODOLOGY%20TOOLS%20AND%20TECHNIQUES.pdf" TargetMode="External" /><Relationship Id="rId36"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hyperlink" Target="https://www.researchgate.net/profile/M-Islam-22/publication/364810712_Principles_of_Social_Research_Methodology/links/635aba2496e83c26eb5d3b8c/Principles-of-Social-Research-Methodology.pdf" TargetMode="External" /><Relationship Id="rId31" Type="http://schemas.openxmlformats.org/officeDocument/2006/relationships/hyperlink" Target="https://www.researchgate.net/profile/Indranil-Saha-9/publication/345309031_ESSENTIALS_OF_BIOSTATISTICS_RESEARCH_METHODOLOGY_-_3rd_Edition/links/5fa285d9458515b7cfba7899/ESSENTIALS-OF-BIOSTATISTICS-RESEARCH-METHODOLOGY-3rd-Edition.pdf"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dergipark.org.tr/en/download/article-file/3597324" TargetMode="External" /><Relationship Id="rId22" Type="http://schemas.openxmlformats.org/officeDocument/2006/relationships/hyperlink" Target="https://www.moengage.com/learn/consumer-behavior-in-marketing/" TargetMode="External" /><Relationship Id="rId27" Type="http://schemas.openxmlformats.org/officeDocument/2006/relationships/hyperlink" Target="https://lutpub.lut.fi/bitstream/handle/10024/167859/masterthesis_nguyen_thithuylinh.pdf?sequence=1" TargetMode="External" /><Relationship Id="rId30" Type="http://schemas.openxmlformats.org/officeDocument/2006/relationships/hyperlink" Target="https://www.sciencedirect.com/science/article/pii/S2667096823000496" TargetMode="External" /><Relationship Id="rId35" Type="http://schemas.openxmlformats.org/officeDocument/2006/relationships/hyperlink" Target="https://hpuniv.ac.in/hpuniv/upload/uploadfiles/files/3_5.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650191-99D4-4885-B2CD-425A12F2CD7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4438</Words>
  <Characters>25303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Nikhilkumar Suryavanshi</cp:lastModifiedBy>
  <cp:revision>2</cp:revision>
  <dcterms:created xsi:type="dcterms:W3CDTF">2025-03-13T18:14:00Z</dcterms:created>
  <dcterms:modified xsi:type="dcterms:W3CDTF">2025-03-13T18:14:00Z</dcterms:modified>
</cp:coreProperties>
</file>