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9928228" w:displacedByCustomXml="next"/>
    <w:bookmarkEnd w:id="0" w:displacedByCustomXml="next"/>
    <w:bookmarkStart w:id="1" w:name="_Hlk109743547" w:displacedByCustomXml="next"/>
    <w:sdt>
      <w:sdtPr>
        <w:rPr>
          <w:rFonts w:ascii="Times New Roman" w:hAnsi="Times New Roman" w:cs="Times New Roman"/>
        </w:rPr>
        <w:id w:val="-2664693"/>
        <w:docPartObj>
          <w:docPartGallery w:val="Cover Pages"/>
          <w:docPartUnique/>
        </w:docPartObj>
      </w:sdtPr>
      <w:sdtEndPr>
        <w:rPr>
          <w:b/>
          <w:bCs/>
          <w:sz w:val="44"/>
          <w:szCs w:val="44"/>
          <w:lang w:val="en-US"/>
        </w:rPr>
      </w:sdtEndPr>
      <w:sdtContent>
        <w:p w14:paraId="0767526E" w14:textId="7C282212" w:rsidR="00974C5B" w:rsidRPr="00FD7C4E" w:rsidRDefault="00256368" w:rsidP="00147A7B">
          <w:pPr>
            <w:spacing w:line="360" w:lineRule="auto"/>
            <w:jc w:val="center"/>
            <w:rPr>
              <w:rFonts w:ascii="Times New Roman" w:hAnsi="Times New Roman" w:cs="Times New Roman"/>
            </w:rPr>
          </w:pPr>
          <w:r w:rsidRPr="00FD7C4E">
            <w:rPr>
              <w:rFonts w:ascii="Times New Roman" w:hAnsi="Times New Roman" w:cs="Times New Roman"/>
              <w:noProof/>
            </w:rPr>
            <w:drawing>
              <wp:inline distT="0" distB="0" distL="0" distR="0" wp14:anchorId="2AAFFC1C" wp14:editId="3C67837B">
                <wp:extent cx="3568034" cy="979805"/>
                <wp:effectExtent l="0" t="0" r="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rotWithShape="1">
                        <a:blip r:embed="rId8"/>
                        <a:srcRect l="31777" t="54728" r="49169" b="35970"/>
                        <a:stretch/>
                      </pic:blipFill>
                      <pic:spPr bwMode="auto">
                        <a:xfrm>
                          <a:off x="0" y="0"/>
                          <a:ext cx="3600131" cy="988619"/>
                        </a:xfrm>
                        <a:prstGeom prst="rect">
                          <a:avLst/>
                        </a:prstGeom>
                        <a:ln>
                          <a:noFill/>
                        </a:ln>
                        <a:extLst>
                          <a:ext uri="{53640926-AAD7-44D8-BBD7-CCE9431645EC}">
                            <a14:shadowObscured xmlns:a14="http://schemas.microsoft.com/office/drawing/2010/main"/>
                          </a:ext>
                        </a:extLst>
                      </pic:spPr>
                    </pic:pic>
                  </a:graphicData>
                </a:graphic>
              </wp:inline>
            </w:drawing>
          </w:r>
        </w:p>
        <w:p w14:paraId="3F5E0B16" w14:textId="44ADEEA0" w:rsidR="00256368" w:rsidRPr="00FD7C4E" w:rsidRDefault="00256368" w:rsidP="00256368">
          <w:pPr>
            <w:spacing w:line="360" w:lineRule="auto"/>
            <w:jc w:val="center"/>
            <w:rPr>
              <w:rFonts w:ascii="Times New Roman" w:hAnsi="Times New Roman" w:cs="Times New Roman"/>
              <w:b/>
              <w:bCs/>
              <w:sz w:val="48"/>
              <w:szCs w:val="48"/>
              <w:lang w:val="en-US"/>
            </w:rPr>
          </w:pPr>
          <w:r w:rsidRPr="00FD7C4E">
            <w:rPr>
              <w:rFonts w:ascii="Times New Roman" w:hAnsi="Times New Roman" w:cs="Times New Roman"/>
              <w:b/>
              <w:bCs/>
              <w:sz w:val="48"/>
              <w:szCs w:val="48"/>
              <w:lang w:val="en-US"/>
            </w:rPr>
            <w:t>University of Wales – Trinity Saint David</w:t>
          </w:r>
        </w:p>
        <w:p w14:paraId="572FEEA2" w14:textId="6F24A593" w:rsidR="00256368" w:rsidRPr="00FD7C4E" w:rsidRDefault="00256368" w:rsidP="00256368">
          <w:pPr>
            <w:spacing w:line="360" w:lineRule="auto"/>
            <w:jc w:val="center"/>
            <w:rPr>
              <w:rFonts w:ascii="Times New Roman" w:hAnsi="Times New Roman" w:cs="Times New Roman"/>
              <w:sz w:val="36"/>
              <w:szCs w:val="36"/>
              <w:lang w:val="en-US"/>
            </w:rPr>
          </w:pPr>
          <w:r w:rsidRPr="00FD7C4E">
            <w:rPr>
              <w:rFonts w:ascii="Times New Roman" w:hAnsi="Times New Roman" w:cs="Times New Roman"/>
              <w:sz w:val="36"/>
              <w:szCs w:val="36"/>
              <w:lang w:val="en-US"/>
            </w:rPr>
            <w:t>MSc</w:t>
          </w:r>
          <w:r w:rsidR="00B86C75" w:rsidRPr="00FD7C4E">
            <w:rPr>
              <w:rFonts w:ascii="Times New Roman" w:hAnsi="Times New Roman" w:cs="Times New Roman"/>
              <w:sz w:val="36"/>
              <w:szCs w:val="36"/>
              <w:lang w:val="en-US"/>
            </w:rPr>
            <w:t>.</w:t>
          </w:r>
          <w:r w:rsidRPr="00FD7C4E">
            <w:rPr>
              <w:rFonts w:ascii="Times New Roman" w:hAnsi="Times New Roman" w:cs="Times New Roman"/>
              <w:sz w:val="36"/>
              <w:szCs w:val="36"/>
              <w:lang w:val="en-US"/>
            </w:rPr>
            <w:t xml:space="preserve"> Industry 4.0 Advanced Manufacturing</w:t>
          </w:r>
        </w:p>
        <w:p w14:paraId="30FCD99C" w14:textId="77777777" w:rsidR="00FE4CED" w:rsidRPr="00FD7C4E" w:rsidRDefault="00FE4CED" w:rsidP="00147A7B">
          <w:pPr>
            <w:spacing w:line="360" w:lineRule="auto"/>
            <w:jc w:val="center"/>
            <w:rPr>
              <w:rFonts w:ascii="Times New Roman" w:hAnsi="Times New Roman" w:cs="Times New Roman"/>
              <w:b/>
              <w:bCs/>
              <w:sz w:val="40"/>
              <w:szCs w:val="40"/>
              <w:lang w:val="en-US"/>
            </w:rPr>
          </w:pPr>
        </w:p>
        <w:p w14:paraId="32F29AD3" w14:textId="68FF9B7C" w:rsidR="00147A7B" w:rsidRPr="00FD7C4E" w:rsidRDefault="00147A7B" w:rsidP="00147A7B">
          <w:pPr>
            <w:spacing w:line="360" w:lineRule="auto"/>
            <w:jc w:val="center"/>
            <w:rPr>
              <w:rFonts w:ascii="Times New Roman" w:hAnsi="Times New Roman" w:cs="Times New Roman"/>
              <w:b/>
              <w:bCs/>
              <w:sz w:val="40"/>
              <w:szCs w:val="40"/>
              <w:lang w:val="en-US"/>
            </w:rPr>
          </w:pPr>
          <w:r w:rsidRPr="00FD7C4E">
            <w:rPr>
              <w:rFonts w:ascii="Times New Roman" w:hAnsi="Times New Roman" w:cs="Times New Roman"/>
              <w:b/>
              <w:bCs/>
              <w:sz w:val="40"/>
              <w:szCs w:val="40"/>
              <w:lang w:val="en-US"/>
            </w:rPr>
            <w:t>Report Title</w:t>
          </w:r>
        </w:p>
        <w:p w14:paraId="202A4CD2" w14:textId="1403720A" w:rsidR="00147A7B" w:rsidRPr="00FD7C4E" w:rsidRDefault="00FC7D94" w:rsidP="00147A7B">
          <w:pPr>
            <w:spacing w:line="360" w:lineRule="auto"/>
            <w:jc w:val="center"/>
            <w:rPr>
              <w:rFonts w:ascii="Times New Roman" w:hAnsi="Times New Roman" w:cs="Times New Roman"/>
              <w:sz w:val="36"/>
              <w:szCs w:val="36"/>
              <w:lang w:val="en-US"/>
            </w:rPr>
          </w:pPr>
          <w:r w:rsidRPr="00FD7C4E">
            <w:rPr>
              <w:rFonts w:ascii="Times New Roman" w:hAnsi="Times New Roman" w:cs="Times New Roman"/>
              <w:sz w:val="36"/>
              <w:szCs w:val="36"/>
              <w:lang w:val="en-US"/>
            </w:rPr>
            <w:t>Identify</w:t>
          </w:r>
          <w:r w:rsidR="00A7539D">
            <w:rPr>
              <w:rFonts w:ascii="Times New Roman" w:hAnsi="Times New Roman" w:cs="Times New Roman"/>
              <w:sz w:val="36"/>
              <w:szCs w:val="36"/>
              <w:lang w:val="en-US"/>
            </w:rPr>
            <w:t>ing</w:t>
          </w:r>
          <w:r w:rsidRPr="00FD7C4E">
            <w:rPr>
              <w:rFonts w:ascii="Times New Roman" w:hAnsi="Times New Roman" w:cs="Times New Roman"/>
              <w:sz w:val="36"/>
              <w:szCs w:val="36"/>
              <w:lang w:val="en-US"/>
            </w:rPr>
            <w:t xml:space="preserve"> new business models and operational adjustments within</w:t>
          </w:r>
          <w:r w:rsidR="00147A7B" w:rsidRPr="00FD7C4E">
            <w:rPr>
              <w:rFonts w:ascii="Times New Roman" w:hAnsi="Times New Roman" w:cs="Times New Roman"/>
              <w:sz w:val="36"/>
              <w:szCs w:val="36"/>
              <w:lang w:val="en-US"/>
            </w:rPr>
            <w:t xml:space="preserve"> Industry 4.0.</w:t>
          </w:r>
        </w:p>
        <w:p w14:paraId="40B03A67" w14:textId="04D2D337" w:rsidR="00B86C75" w:rsidRPr="00FD7C4E" w:rsidRDefault="00B86C75" w:rsidP="00B86C75">
          <w:pPr>
            <w:spacing w:line="360" w:lineRule="auto"/>
            <w:jc w:val="center"/>
            <w:rPr>
              <w:rFonts w:ascii="Times New Roman" w:hAnsi="Times New Roman" w:cs="Times New Roman"/>
              <w:b/>
              <w:bCs/>
              <w:sz w:val="40"/>
              <w:szCs w:val="40"/>
              <w:lang w:val="en-US"/>
            </w:rPr>
          </w:pPr>
          <w:r w:rsidRPr="00FD7C4E">
            <w:rPr>
              <w:rFonts w:ascii="Times New Roman" w:hAnsi="Times New Roman" w:cs="Times New Roman"/>
              <w:b/>
              <w:bCs/>
              <w:sz w:val="40"/>
              <w:szCs w:val="40"/>
              <w:lang w:val="en-US"/>
            </w:rPr>
            <w:t>By</w:t>
          </w:r>
        </w:p>
        <w:p w14:paraId="43BD489A" w14:textId="1C54C9B6" w:rsidR="00B86C75" w:rsidRPr="00FD7C4E" w:rsidRDefault="00B86C75" w:rsidP="00B86C75">
          <w:pPr>
            <w:spacing w:line="360" w:lineRule="auto"/>
            <w:jc w:val="center"/>
            <w:rPr>
              <w:rFonts w:ascii="Times New Roman" w:hAnsi="Times New Roman" w:cs="Times New Roman"/>
              <w:sz w:val="36"/>
              <w:szCs w:val="36"/>
              <w:lang w:val="en-US"/>
            </w:rPr>
          </w:pPr>
          <w:r w:rsidRPr="00FD7C4E">
            <w:rPr>
              <w:rFonts w:ascii="Times New Roman" w:hAnsi="Times New Roman" w:cs="Times New Roman"/>
              <w:sz w:val="36"/>
              <w:szCs w:val="36"/>
              <w:lang w:val="en-US"/>
            </w:rPr>
            <w:t>Fredrick Emeka Okwute</w:t>
          </w:r>
          <w:r w:rsidR="00D9664A" w:rsidRPr="00FD7C4E">
            <w:rPr>
              <w:rFonts w:ascii="Times New Roman" w:hAnsi="Times New Roman" w:cs="Times New Roman"/>
              <w:sz w:val="36"/>
              <w:szCs w:val="36"/>
              <w:lang w:val="en-US"/>
            </w:rPr>
            <w:t xml:space="preserve"> (2134193)</w:t>
          </w:r>
        </w:p>
        <w:p w14:paraId="3CD7631A" w14:textId="073CECC2" w:rsidR="00147A7B" w:rsidRPr="00FD7C4E" w:rsidRDefault="00147A7B" w:rsidP="00147A7B">
          <w:pPr>
            <w:spacing w:line="360" w:lineRule="auto"/>
            <w:jc w:val="center"/>
            <w:rPr>
              <w:rFonts w:ascii="Times New Roman" w:hAnsi="Times New Roman" w:cs="Times New Roman"/>
              <w:b/>
              <w:bCs/>
              <w:sz w:val="40"/>
              <w:szCs w:val="40"/>
              <w:lang w:val="en-US"/>
            </w:rPr>
          </w:pPr>
          <w:r w:rsidRPr="00FD7C4E">
            <w:rPr>
              <w:rFonts w:ascii="Times New Roman" w:hAnsi="Times New Roman" w:cs="Times New Roman"/>
              <w:b/>
              <w:bCs/>
              <w:sz w:val="40"/>
              <w:szCs w:val="40"/>
              <w:lang w:val="en-US"/>
            </w:rPr>
            <w:t>Module</w:t>
          </w:r>
        </w:p>
        <w:p w14:paraId="2E01AFC4" w14:textId="116FD757" w:rsidR="00147A7B" w:rsidRPr="00FD7C4E" w:rsidRDefault="00FC7D94" w:rsidP="00147A7B">
          <w:pPr>
            <w:spacing w:line="360" w:lineRule="auto"/>
            <w:jc w:val="center"/>
            <w:rPr>
              <w:rFonts w:ascii="Times New Roman" w:hAnsi="Times New Roman" w:cs="Times New Roman"/>
              <w:sz w:val="36"/>
              <w:szCs w:val="36"/>
              <w:lang w:val="en-US"/>
            </w:rPr>
          </w:pPr>
          <w:r w:rsidRPr="00FD7C4E">
            <w:rPr>
              <w:rFonts w:ascii="Times New Roman" w:hAnsi="Times New Roman" w:cs="Times New Roman"/>
              <w:sz w:val="36"/>
              <w:szCs w:val="36"/>
              <w:lang w:val="en-US"/>
            </w:rPr>
            <w:t>Advanced</w:t>
          </w:r>
          <w:r w:rsidR="00147A7B" w:rsidRPr="00FD7C4E">
            <w:rPr>
              <w:rFonts w:ascii="Times New Roman" w:hAnsi="Times New Roman" w:cs="Times New Roman"/>
              <w:sz w:val="36"/>
              <w:szCs w:val="36"/>
              <w:lang w:val="en-US"/>
            </w:rPr>
            <w:t xml:space="preserve"> Industry 4.0 (ACPA700</w:t>
          </w:r>
          <w:r w:rsidRPr="00FD7C4E">
            <w:rPr>
              <w:rFonts w:ascii="Times New Roman" w:hAnsi="Times New Roman" w:cs="Times New Roman"/>
              <w:sz w:val="36"/>
              <w:szCs w:val="36"/>
              <w:lang w:val="en-US"/>
            </w:rPr>
            <w:t>0</w:t>
          </w:r>
          <w:r w:rsidR="00147A7B" w:rsidRPr="00FD7C4E">
            <w:rPr>
              <w:rFonts w:ascii="Times New Roman" w:hAnsi="Times New Roman" w:cs="Times New Roman"/>
              <w:sz w:val="36"/>
              <w:szCs w:val="36"/>
              <w:lang w:val="en-US"/>
            </w:rPr>
            <w:t>)</w:t>
          </w:r>
        </w:p>
        <w:p w14:paraId="65084E31" w14:textId="77777777" w:rsidR="00147A7B" w:rsidRPr="00FD7C4E" w:rsidRDefault="00147A7B" w:rsidP="00147A7B">
          <w:pPr>
            <w:spacing w:line="360" w:lineRule="auto"/>
            <w:jc w:val="center"/>
            <w:rPr>
              <w:rFonts w:ascii="Times New Roman" w:hAnsi="Times New Roman" w:cs="Times New Roman"/>
              <w:b/>
              <w:bCs/>
              <w:sz w:val="40"/>
              <w:szCs w:val="40"/>
              <w:lang w:val="en-US"/>
            </w:rPr>
          </w:pPr>
          <w:r w:rsidRPr="00FD7C4E">
            <w:rPr>
              <w:rFonts w:ascii="Times New Roman" w:hAnsi="Times New Roman" w:cs="Times New Roman"/>
              <w:b/>
              <w:bCs/>
              <w:sz w:val="40"/>
              <w:szCs w:val="40"/>
              <w:lang w:val="en-US"/>
            </w:rPr>
            <w:t>Lecturer</w:t>
          </w:r>
        </w:p>
        <w:p w14:paraId="203FC9AF" w14:textId="33224955" w:rsidR="00B86C75" w:rsidRDefault="00147A7B" w:rsidP="00B86C75">
          <w:pPr>
            <w:spacing w:line="360" w:lineRule="auto"/>
            <w:jc w:val="center"/>
            <w:rPr>
              <w:rFonts w:ascii="Times New Roman" w:hAnsi="Times New Roman" w:cs="Times New Roman"/>
              <w:sz w:val="36"/>
              <w:szCs w:val="36"/>
              <w:lang w:val="en-US"/>
            </w:rPr>
          </w:pPr>
          <w:r w:rsidRPr="00FD7C4E">
            <w:rPr>
              <w:rFonts w:ascii="Times New Roman" w:hAnsi="Times New Roman" w:cs="Times New Roman"/>
              <w:sz w:val="36"/>
              <w:szCs w:val="36"/>
              <w:lang w:val="en-US"/>
            </w:rPr>
            <w:t>Mahesh Kannath</w:t>
          </w:r>
        </w:p>
        <w:p w14:paraId="45641D5E" w14:textId="77777777" w:rsidR="008F2354" w:rsidRPr="00FD7C4E" w:rsidRDefault="008F2354" w:rsidP="00B86C75">
          <w:pPr>
            <w:spacing w:line="360" w:lineRule="auto"/>
            <w:jc w:val="center"/>
            <w:rPr>
              <w:rFonts w:ascii="Times New Roman" w:hAnsi="Times New Roman" w:cs="Times New Roman"/>
              <w:sz w:val="36"/>
              <w:szCs w:val="36"/>
              <w:lang w:val="en-US"/>
            </w:rPr>
          </w:pPr>
        </w:p>
        <w:p w14:paraId="18F06BE0" w14:textId="39DCC6F6" w:rsidR="00B86C75" w:rsidRPr="00FD7C4E" w:rsidRDefault="00E4481C" w:rsidP="00B86C75">
          <w:pPr>
            <w:spacing w:line="360" w:lineRule="auto"/>
            <w:jc w:val="center"/>
            <w:rPr>
              <w:rFonts w:ascii="Times New Roman" w:hAnsi="Times New Roman" w:cs="Times New Roman"/>
              <w:b/>
              <w:bCs/>
              <w:sz w:val="40"/>
              <w:szCs w:val="40"/>
              <w:lang w:val="en-US"/>
            </w:rPr>
          </w:pPr>
          <w:r>
            <w:rPr>
              <w:rFonts w:ascii="Times New Roman" w:hAnsi="Times New Roman" w:cs="Times New Roman"/>
              <w:b/>
              <w:bCs/>
              <w:sz w:val="40"/>
              <w:szCs w:val="40"/>
              <w:lang w:val="en-US"/>
            </w:rPr>
            <w:t xml:space="preserve">Due </w:t>
          </w:r>
          <w:r w:rsidR="00B86C75" w:rsidRPr="00FD7C4E">
            <w:rPr>
              <w:rFonts w:ascii="Times New Roman" w:hAnsi="Times New Roman" w:cs="Times New Roman"/>
              <w:b/>
              <w:bCs/>
              <w:sz w:val="40"/>
              <w:szCs w:val="40"/>
              <w:lang w:val="en-US"/>
            </w:rPr>
            <w:t>Date</w:t>
          </w:r>
        </w:p>
        <w:p w14:paraId="2D75E77B" w14:textId="33481D3B" w:rsidR="00147A7B" w:rsidRPr="00FD7C4E" w:rsidRDefault="00B86C75" w:rsidP="00147A7B">
          <w:pPr>
            <w:spacing w:line="360" w:lineRule="auto"/>
            <w:jc w:val="center"/>
            <w:rPr>
              <w:rFonts w:ascii="Times New Roman" w:hAnsi="Times New Roman" w:cs="Times New Roman"/>
              <w:sz w:val="36"/>
              <w:szCs w:val="36"/>
              <w:lang w:val="en-US"/>
            </w:rPr>
          </w:pPr>
          <w:r w:rsidRPr="00FD7C4E">
            <w:rPr>
              <w:rFonts w:ascii="Times New Roman" w:hAnsi="Times New Roman" w:cs="Times New Roman"/>
              <w:sz w:val="36"/>
              <w:szCs w:val="36"/>
              <w:lang w:val="en-US"/>
            </w:rPr>
            <w:t>2</w:t>
          </w:r>
          <w:r w:rsidR="00FC7D94" w:rsidRPr="00FD7C4E">
            <w:rPr>
              <w:rFonts w:ascii="Times New Roman" w:hAnsi="Times New Roman" w:cs="Times New Roman"/>
              <w:sz w:val="36"/>
              <w:szCs w:val="36"/>
              <w:lang w:val="en-US"/>
            </w:rPr>
            <w:t>8</w:t>
          </w:r>
          <w:r w:rsidRPr="00FD7C4E">
            <w:rPr>
              <w:rFonts w:ascii="Times New Roman" w:hAnsi="Times New Roman" w:cs="Times New Roman"/>
              <w:sz w:val="36"/>
              <w:szCs w:val="36"/>
              <w:lang w:val="en-US"/>
            </w:rPr>
            <w:t>/0</w:t>
          </w:r>
          <w:r w:rsidR="00FC7D94" w:rsidRPr="00FD7C4E">
            <w:rPr>
              <w:rFonts w:ascii="Times New Roman" w:hAnsi="Times New Roman" w:cs="Times New Roman"/>
              <w:sz w:val="36"/>
              <w:szCs w:val="36"/>
              <w:lang w:val="en-US"/>
            </w:rPr>
            <w:t>4</w:t>
          </w:r>
          <w:r w:rsidRPr="00FD7C4E">
            <w:rPr>
              <w:rFonts w:ascii="Times New Roman" w:hAnsi="Times New Roman" w:cs="Times New Roman"/>
              <w:sz w:val="36"/>
              <w:szCs w:val="36"/>
              <w:lang w:val="en-US"/>
            </w:rPr>
            <w:t>/202</w:t>
          </w:r>
          <w:r w:rsidR="00C8066A" w:rsidRPr="00FD7C4E">
            <w:rPr>
              <w:rFonts w:ascii="Times New Roman" w:hAnsi="Times New Roman" w:cs="Times New Roman"/>
              <w:sz w:val="36"/>
              <w:szCs w:val="36"/>
              <w:lang w:val="en-US"/>
            </w:rPr>
            <w:t>3</w:t>
          </w:r>
        </w:p>
        <w:p w14:paraId="4A5E0E1B" w14:textId="2D7B46E2" w:rsidR="00C8066A" w:rsidRPr="00FD7C4E" w:rsidRDefault="00C8066A" w:rsidP="00C8066A">
          <w:pPr>
            <w:pStyle w:val="Heading1"/>
            <w:spacing w:line="360" w:lineRule="auto"/>
            <w:rPr>
              <w:rFonts w:cs="Times New Roman"/>
            </w:rPr>
          </w:pPr>
          <w:bookmarkStart w:id="2" w:name="_Toc132381389"/>
          <w:r w:rsidRPr="00FD7C4E">
            <w:rPr>
              <w:rFonts w:cs="Times New Roman"/>
            </w:rPr>
            <w:lastRenderedPageBreak/>
            <w:t>Summary</w:t>
          </w:r>
          <w:bookmarkEnd w:id="2"/>
          <w:r w:rsidRPr="00FD7C4E">
            <w:rPr>
              <w:rFonts w:cs="Times New Roman"/>
            </w:rPr>
            <w:t xml:space="preserve">  </w:t>
          </w:r>
        </w:p>
        <w:p w14:paraId="7CCAF898" w14:textId="4CC3E382" w:rsidR="00BD40D4" w:rsidRPr="008F2354" w:rsidRDefault="006D55A8" w:rsidP="006D55A8">
          <w:pPr>
            <w:spacing w:line="360" w:lineRule="auto"/>
            <w:jc w:val="both"/>
            <w:rPr>
              <w:rFonts w:ascii="Times New Roman" w:hAnsi="Times New Roman" w:cs="Times New Roman"/>
              <w:color w:val="000000" w:themeColor="text1"/>
              <w:sz w:val="24"/>
              <w:szCs w:val="24"/>
            </w:rPr>
          </w:pPr>
          <w:r w:rsidRPr="008F2354">
            <w:rPr>
              <w:rFonts w:ascii="Times New Roman" w:hAnsi="Times New Roman" w:cs="Times New Roman"/>
              <w:color w:val="000000" w:themeColor="text1"/>
              <w:sz w:val="24"/>
              <w:szCs w:val="24"/>
            </w:rPr>
            <w:t>Industry 4.0 which is also known as the fourth industrial revolution, has initiated new technologies and methods that are transforming the way organizations operate.</w:t>
          </w:r>
          <w:r w:rsidR="00BD40D4" w:rsidRPr="008F2354">
            <w:rPr>
              <w:rFonts w:ascii="Times New Roman" w:hAnsi="Times New Roman" w:cs="Times New Roman"/>
              <w:color w:val="000000" w:themeColor="text1"/>
              <w:sz w:val="24"/>
              <w:szCs w:val="24"/>
            </w:rPr>
            <w:t xml:space="preserve"> Industry 4.0 technologies pose new paths for operational modification and business model improvements that lead to new sources of value.</w:t>
          </w:r>
        </w:p>
        <w:p w14:paraId="41E5B1EA" w14:textId="0D1D2F78" w:rsidR="00E4481C" w:rsidRPr="008F2354" w:rsidRDefault="006D55A8" w:rsidP="006D55A8">
          <w:pPr>
            <w:spacing w:line="360" w:lineRule="auto"/>
            <w:jc w:val="both"/>
            <w:rPr>
              <w:rFonts w:ascii="Times New Roman" w:hAnsi="Times New Roman" w:cs="Times New Roman"/>
              <w:color w:val="000000" w:themeColor="text1"/>
              <w:sz w:val="24"/>
              <w:szCs w:val="24"/>
            </w:rPr>
          </w:pPr>
          <w:r w:rsidRPr="008F2354">
            <w:rPr>
              <w:rFonts w:ascii="Times New Roman" w:hAnsi="Times New Roman" w:cs="Times New Roman"/>
              <w:color w:val="000000" w:themeColor="text1"/>
              <w:sz w:val="24"/>
              <w:szCs w:val="24"/>
            </w:rPr>
            <w:t>This report investigates the</w:t>
          </w:r>
          <w:r w:rsidR="00E4481C" w:rsidRPr="008F2354">
            <w:rPr>
              <w:rFonts w:ascii="Times New Roman" w:hAnsi="Times New Roman" w:cs="Times New Roman"/>
              <w:color w:val="000000" w:themeColor="text1"/>
              <w:sz w:val="24"/>
              <w:szCs w:val="24"/>
            </w:rPr>
            <w:t>se</w:t>
          </w:r>
          <w:r w:rsidRPr="008F2354">
            <w:rPr>
              <w:rFonts w:ascii="Times New Roman" w:hAnsi="Times New Roman" w:cs="Times New Roman"/>
              <w:color w:val="000000" w:themeColor="text1"/>
              <w:sz w:val="24"/>
              <w:szCs w:val="24"/>
            </w:rPr>
            <w:t xml:space="preserve"> key business models and forms of operations that are being implemented within the fourth industrial revolution. </w:t>
          </w:r>
          <w:r w:rsidR="00E4481C" w:rsidRPr="008F2354">
            <w:rPr>
              <w:rFonts w:ascii="Times New Roman" w:hAnsi="Times New Roman" w:cs="Times New Roman"/>
              <w:color w:val="000000" w:themeColor="text1"/>
              <w:sz w:val="24"/>
              <w:szCs w:val="24"/>
            </w:rPr>
            <w:t xml:space="preserve">It </w:t>
          </w:r>
          <w:r w:rsidRPr="008F2354">
            <w:rPr>
              <w:rFonts w:ascii="Times New Roman" w:hAnsi="Times New Roman" w:cs="Times New Roman"/>
              <w:color w:val="000000" w:themeColor="text1"/>
              <w:sz w:val="24"/>
              <w:szCs w:val="24"/>
            </w:rPr>
            <w:t>explore</w:t>
          </w:r>
          <w:r w:rsidR="00E4481C" w:rsidRPr="008F2354">
            <w:rPr>
              <w:rFonts w:ascii="Times New Roman" w:hAnsi="Times New Roman" w:cs="Times New Roman"/>
              <w:color w:val="000000" w:themeColor="text1"/>
              <w:sz w:val="24"/>
              <w:szCs w:val="24"/>
            </w:rPr>
            <w:t>s</w:t>
          </w:r>
          <w:r w:rsidRPr="008F2354">
            <w:rPr>
              <w:rFonts w:ascii="Times New Roman" w:hAnsi="Times New Roman" w:cs="Times New Roman"/>
              <w:color w:val="000000" w:themeColor="text1"/>
              <w:sz w:val="24"/>
              <w:szCs w:val="24"/>
            </w:rPr>
            <w:t xml:space="preserve"> new sources of value that these technologies are enabling. </w:t>
          </w:r>
          <w:r w:rsidR="00ED2C82" w:rsidRPr="008F2354">
            <w:rPr>
              <w:rFonts w:ascii="Times New Roman" w:hAnsi="Times New Roman" w:cs="Times New Roman"/>
              <w:color w:val="000000" w:themeColor="text1"/>
              <w:sz w:val="24"/>
              <w:szCs w:val="24"/>
            </w:rPr>
            <w:t>It also</w:t>
          </w:r>
          <w:r w:rsidR="00BD40D4" w:rsidRPr="008F2354">
            <w:rPr>
              <w:rFonts w:ascii="Times New Roman" w:hAnsi="Times New Roman" w:cs="Times New Roman"/>
              <w:color w:val="000000" w:themeColor="text1"/>
              <w:sz w:val="24"/>
              <w:szCs w:val="24"/>
            </w:rPr>
            <w:t xml:space="preserve"> discusses the impact of these technologies </w:t>
          </w:r>
          <w:r w:rsidR="00E4481C" w:rsidRPr="008F2354">
            <w:rPr>
              <w:rFonts w:ascii="Times New Roman" w:hAnsi="Times New Roman" w:cs="Times New Roman"/>
              <w:color w:val="000000" w:themeColor="text1"/>
              <w:sz w:val="24"/>
              <w:szCs w:val="24"/>
            </w:rPr>
            <w:t>in</w:t>
          </w:r>
          <w:r w:rsidR="00BD40D4" w:rsidRPr="008F2354">
            <w:rPr>
              <w:rFonts w:ascii="Times New Roman" w:hAnsi="Times New Roman" w:cs="Times New Roman"/>
              <w:color w:val="000000" w:themeColor="text1"/>
              <w:sz w:val="24"/>
              <w:szCs w:val="24"/>
            </w:rPr>
            <w:t xml:space="preserve"> the manufacturing industry and provide</w:t>
          </w:r>
          <w:r w:rsidR="00E4481C" w:rsidRPr="008F2354">
            <w:rPr>
              <w:rFonts w:ascii="Times New Roman" w:hAnsi="Times New Roman" w:cs="Times New Roman"/>
              <w:color w:val="000000" w:themeColor="text1"/>
              <w:sz w:val="24"/>
              <w:szCs w:val="24"/>
            </w:rPr>
            <w:t>s</w:t>
          </w:r>
          <w:r w:rsidR="00BD40D4" w:rsidRPr="008F2354">
            <w:rPr>
              <w:rFonts w:ascii="Times New Roman" w:hAnsi="Times New Roman" w:cs="Times New Roman"/>
              <w:color w:val="000000" w:themeColor="text1"/>
              <w:sz w:val="24"/>
              <w:szCs w:val="24"/>
            </w:rPr>
            <w:t xml:space="preserve"> illustrations of their implementation. </w:t>
          </w:r>
        </w:p>
        <w:p w14:paraId="52BC03B8" w14:textId="5A31CEE4" w:rsidR="00C8066A" w:rsidRPr="008F2354" w:rsidRDefault="00BD40D4" w:rsidP="006D55A8">
          <w:pPr>
            <w:spacing w:line="360" w:lineRule="auto"/>
            <w:jc w:val="both"/>
            <w:rPr>
              <w:rFonts w:ascii="Times New Roman" w:hAnsi="Times New Roman" w:cs="Times New Roman"/>
              <w:color w:val="000000" w:themeColor="text1"/>
              <w:sz w:val="24"/>
              <w:szCs w:val="24"/>
              <w:lang w:val="en-US"/>
            </w:rPr>
          </w:pPr>
          <w:r w:rsidRPr="008F2354">
            <w:rPr>
              <w:rFonts w:ascii="Times New Roman" w:hAnsi="Times New Roman" w:cs="Times New Roman"/>
              <w:color w:val="000000" w:themeColor="text1"/>
              <w:sz w:val="24"/>
              <w:szCs w:val="24"/>
            </w:rPr>
            <w:t xml:space="preserve">The findings indicate that businesses that embrace Industry 4.0 technologies can unlock new avenues of value through reduced costs, </w:t>
          </w:r>
          <w:r w:rsidR="00E4481C" w:rsidRPr="008F2354">
            <w:rPr>
              <w:rFonts w:ascii="Times New Roman" w:hAnsi="Times New Roman" w:cs="Times New Roman"/>
              <w:color w:val="000000" w:themeColor="text1"/>
              <w:sz w:val="24"/>
              <w:szCs w:val="24"/>
            </w:rPr>
            <w:t xml:space="preserve">improved </w:t>
          </w:r>
          <w:r w:rsidRPr="008F2354">
            <w:rPr>
              <w:rFonts w:ascii="Times New Roman" w:hAnsi="Times New Roman" w:cs="Times New Roman"/>
              <w:color w:val="000000" w:themeColor="text1"/>
              <w:sz w:val="24"/>
              <w:szCs w:val="24"/>
            </w:rPr>
            <w:t>efficiencies, and increased customer satisfaction.</w:t>
          </w:r>
          <w:r w:rsidR="00E4481C" w:rsidRPr="008F2354">
            <w:rPr>
              <w:rFonts w:ascii="Times New Roman" w:hAnsi="Times New Roman" w:cs="Times New Roman"/>
              <w:color w:val="000000" w:themeColor="text1"/>
              <w:sz w:val="24"/>
              <w:szCs w:val="24"/>
            </w:rPr>
            <w:t xml:space="preserve"> However, to attain this, these businesses </w:t>
          </w:r>
          <w:r w:rsidR="00ED2C82" w:rsidRPr="008F2354">
            <w:rPr>
              <w:rFonts w:ascii="Times New Roman" w:hAnsi="Times New Roman" w:cs="Times New Roman"/>
              <w:color w:val="000000" w:themeColor="text1"/>
              <w:sz w:val="24"/>
              <w:szCs w:val="24"/>
            </w:rPr>
            <w:t>must</w:t>
          </w:r>
          <w:r w:rsidR="00E4481C" w:rsidRPr="008F2354">
            <w:rPr>
              <w:rFonts w:ascii="Times New Roman" w:hAnsi="Times New Roman" w:cs="Times New Roman"/>
              <w:color w:val="000000" w:themeColor="text1"/>
              <w:sz w:val="24"/>
              <w:szCs w:val="24"/>
            </w:rPr>
            <w:t xml:space="preserve"> ensure the understanding and selection of an appropriate model. </w:t>
          </w:r>
        </w:p>
        <w:p w14:paraId="7CE9BD41" w14:textId="036760EE" w:rsidR="00C8066A" w:rsidRPr="00FD7C4E" w:rsidRDefault="00C8066A" w:rsidP="00147A7B">
          <w:pPr>
            <w:spacing w:line="360" w:lineRule="auto"/>
            <w:jc w:val="center"/>
            <w:rPr>
              <w:rFonts w:ascii="Times New Roman" w:hAnsi="Times New Roman" w:cs="Times New Roman"/>
              <w:sz w:val="36"/>
              <w:szCs w:val="36"/>
              <w:lang w:val="en-US"/>
            </w:rPr>
          </w:pPr>
        </w:p>
        <w:p w14:paraId="2FFE2B0E" w14:textId="44C69273" w:rsidR="00645E47" w:rsidRPr="00FD7C4E" w:rsidRDefault="00645E47" w:rsidP="00147A7B">
          <w:pPr>
            <w:spacing w:line="360" w:lineRule="auto"/>
            <w:jc w:val="center"/>
            <w:rPr>
              <w:rFonts w:ascii="Times New Roman" w:hAnsi="Times New Roman" w:cs="Times New Roman"/>
              <w:sz w:val="36"/>
              <w:szCs w:val="36"/>
              <w:lang w:val="en-US"/>
            </w:rPr>
          </w:pPr>
        </w:p>
        <w:p w14:paraId="10ED21DE" w14:textId="7438FE30" w:rsidR="00645E47" w:rsidRPr="00FD7C4E" w:rsidRDefault="00645E47" w:rsidP="00147A7B">
          <w:pPr>
            <w:spacing w:line="360" w:lineRule="auto"/>
            <w:jc w:val="center"/>
            <w:rPr>
              <w:rFonts w:ascii="Times New Roman" w:hAnsi="Times New Roman" w:cs="Times New Roman"/>
              <w:sz w:val="36"/>
              <w:szCs w:val="36"/>
              <w:lang w:val="en-US"/>
            </w:rPr>
          </w:pPr>
        </w:p>
        <w:p w14:paraId="497C6EA6" w14:textId="77777777" w:rsidR="00645E47" w:rsidRPr="00FD7C4E" w:rsidRDefault="00645E47" w:rsidP="00147A7B">
          <w:pPr>
            <w:spacing w:line="360" w:lineRule="auto"/>
            <w:jc w:val="center"/>
            <w:rPr>
              <w:rFonts w:ascii="Times New Roman" w:hAnsi="Times New Roman" w:cs="Times New Roman"/>
              <w:sz w:val="36"/>
              <w:szCs w:val="36"/>
              <w:lang w:val="en-US"/>
            </w:rPr>
          </w:pPr>
        </w:p>
        <w:p w14:paraId="7B122015" w14:textId="0165B4FA" w:rsidR="00C8066A" w:rsidRPr="00FD7C4E" w:rsidRDefault="00C8066A" w:rsidP="00147A7B">
          <w:pPr>
            <w:spacing w:line="360" w:lineRule="auto"/>
            <w:jc w:val="center"/>
            <w:rPr>
              <w:rFonts w:ascii="Times New Roman" w:hAnsi="Times New Roman" w:cs="Times New Roman"/>
              <w:sz w:val="36"/>
              <w:szCs w:val="36"/>
              <w:lang w:val="en-US"/>
            </w:rPr>
          </w:pPr>
        </w:p>
        <w:p w14:paraId="35DC8B4D" w14:textId="68D8D074" w:rsidR="00C8066A" w:rsidRPr="00FD7C4E" w:rsidRDefault="00C8066A" w:rsidP="00147A7B">
          <w:pPr>
            <w:spacing w:line="360" w:lineRule="auto"/>
            <w:jc w:val="center"/>
            <w:rPr>
              <w:rFonts w:ascii="Times New Roman" w:hAnsi="Times New Roman" w:cs="Times New Roman"/>
              <w:sz w:val="36"/>
              <w:szCs w:val="36"/>
              <w:lang w:val="en-US"/>
            </w:rPr>
          </w:pPr>
        </w:p>
        <w:p w14:paraId="60C1E262" w14:textId="0916A731" w:rsidR="00C8066A" w:rsidRPr="00FD7C4E" w:rsidRDefault="00C8066A" w:rsidP="00147A7B">
          <w:pPr>
            <w:spacing w:line="360" w:lineRule="auto"/>
            <w:jc w:val="center"/>
            <w:rPr>
              <w:rFonts w:ascii="Times New Roman" w:hAnsi="Times New Roman" w:cs="Times New Roman"/>
              <w:sz w:val="36"/>
              <w:szCs w:val="36"/>
              <w:lang w:val="en-US"/>
            </w:rPr>
          </w:pPr>
        </w:p>
        <w:p w14:paraId="4518B142" w14:textId="5F54FC21" w:rsidR="00C8066A" w:rsidRPr="00FD7C4E" w:rsidRDefault="00C8066A" w:rsidP="00147A7B">
          <w:pPr>
            <w:spacing w:line="360" w:lineRule="auto"/>
            <w:jc w:val="center"/>
            <w:rPr>
              <w:rFonts w:ascii="Times New Roman" w:hAnsi="Times New Roman" w:cs="Times New Roman"/>
              <w:sz w:val="36"/>
              <w:szCs w:val="36"/>
              <w:lang w:val="en-US"/>
            </w:rPr>
          </w:pPr>
        </w:p>
        <w:p w14:paraId="5A595EF2" w14:textId="319C4567" w:rsidR="00C8066A" w:rsidRPr="00FD7C4E" w:rsidRDefault="00C8066A" w:rsidP="00147A7B">
          <w:pPr>
            <w:spacing w:line="360" w:lineRule="auto"/>
            <w:jc w:val="center"/>
            <w:rPr>
              <w:rFonts w:ascii="Times New Roman" w:hAnsi="Times New Roman" w:cs="Times New Roman"/>
              <w:sz w:val="36"/>
              <w:szCs w:val="36"/>
              <w:lang w:val="en-US"/>
            </w:rPr>
          </w:pPr>
        </w:p>
        <w:p w14:paraId="531F51F0" w14:textId="73975600" w:rsidR="00C8066A" w:rsidRPr="00FD7C4E" w:rsidRDefault="00C8066A" w:rsidP="00147A7B">
          <w:pPr>
            <w:spacing w:line="360" w:lineRule="auto"/>
            <w:jc w:val="center"/>
            <w:rPr>
              <w:rFonts w:ascii="Times New Roman" w:hAnsi="Times New Roman" w:cs="Times New Roman"/>
              <w:sz w:val="36"/>
              <w:szCs w:val="36"/>
              <w:lang w:val="en-US"/>
            </w:rPr>
          </w:pPr>
        </w:p>
        <w:sdt>
          <w:sdtPr>
            <w:rPr>
              <w:rFonts w:ascii="Times New Roman" w:eastAsiaTheme="minorHAnsi" w:hAnsi="Times New Roman" w:cs="Times New Roman"/>
              <w:color w:val="auto"/>
              <w:sz w:val="28"/>
              <w:szCs w:val="28"/>
              <w:lang w:val="en-GB"/>
            </w:rPr>
            <w:id w:val="-1503202581"/>
            <w:docPartObj>
              <w:docPartGallery w:val="Table of Contents"/>
              <w:docPartUnique/>
            </w:docPartObj>
          </w:sdtPr>
          <w:sdtEndPr>
            <w:rPr>
              <w:b/>
              <w:bCs/>
              <w:noProof/>
            </w:rPr>
          </w:sdtEndPr>
          <w:sdtContent>
            <w:p w14:paraId="77E427F1" w14:textId="0434EA02" w:rsidR="00147A7B" w:rsidRPr="00BC6949" w:rsidRDefault="00147A7B" w:rsidP="00E94F82">
              <w:pPr>
                <w:pStyle w:val="TOCHeading"/>
                <w:spacing w:line="720" w:lineRule="auto"/>
                <w:jc w:val="center"/>
                <w:rPr>
                  <w:rFonts w:ascii="Times New Roman" w:hAnsi="Times New Roman" w:cs="Times New Roman"/>
                  <w:b/>
                  <w:bCs/>
                  <w:color w:val="auto"/>
                  <w:sz w:val="28"/>
                  <w:szCs w:val="28"/>
                </w:rPr>
              </w:pPr>
              <w:r w:rsidRPr="00BC6949">
                <w:rPr>
                  <w:rFonts w:ascii="Times New Roman" w:hAnsi="Times New Roman" w:cs="Times New Roman"/>
                  <w:b/>
                  <w:bCs/>
                  <w:color w:val="auto"/>
                  <w:sz w:val="28"/>
                  <w:szCs w:val="28"/>
                </w:rPr>
                <w:t>Contents</w:t>
              </w:r>
            </w:p>
            <w:p w14:paraId="21679B98" w14:textId="2A94F15B" w:rsidR="00BC6949" w:rsidRPr="00BC6949" w:rsidRDefault="00147A7B">
              <w:pPr>
                <w:pStyle w:val="TOC1"/>
                <w:tabs>
                  <w:tab w:val="right" w:leader="dot" w:pos="9016"/>
                </w:tabs>
                <w:rPr>
                  <w:rFonts w:ascii="Times New Roman" w:eastAsiaTheme="minorEastAsia" w:hAnsi="Times New Roman" w:cs="Times New Roman"/>
                  <w:noProof/>
                  <w:sz w:val="28"/>
                  <w:szCs w:val="28"/>
                  <w:lang w:eastAsia="en-GB"/>
                </w:rPr>
              </w:pPr>
              <w:r w:rsidRPr="00BC6949">
                <w:rPr>
                  <w:rFonts w:ascii="Times New Roman" w:hAnsi="Times New Roman" w:cs="Times New Roman"/>
                  <w:sz w:val="28"/>
                  <w:szCs w:val="28"/>
                </w:rPr>
                <w:fldChar w:fldCharType="begin"/>
              </w:r>
              <w:r w:rsidRPr="00BC6949">
                <w:rPr>
                  <w:rFonts w:ascii="Times New Roman" w:hAnsi="Times New Roman" w:cs="Times New Roman"/>
                  <w:sz w:val="28"/>
                  <w:szCs w:val="28"/>
                </w:rPr>
                <w:instrText xml:space="preserve"> TOC \o "1-3" \h \z \u </w:instrText>
              </w:r>
              <w:r w:rsidRPr="00BC6949">
                <w:rPr>
                  <w:rFonts w:ascii="Times New Roman" w:hAnsi="Times New Roman" w:cs="Times New Roman"/>
                  <w:sz w:val="28"/>
                  <w:szCs w:val="28"/>
                </w:rPr>
                <w:fldChar w:fldCharType="separate"/>
              </w:r>
              <w:hyperlink w:anchor="_Toc132381389" w:history="1">
                <w:r w:rsidR="00BC6949" w:rsidRPr="00BC6949">
                  <w:rPr>
                    <w:rStyle w:val="Hyperlink"/>
                    <w:rFonts w:ascii="Times New Roman" w:hAnsi="Times New Roman" w:cs="Times New Roman"/>
                    <w:noProof/>
                    <w:sz w:val="28"/>
                    <w:szCs w:val="28"/>
                  </w:rPr>
                  <w:t>Summary</w:t>
                </w:r>
                <w:r w:rsidR="00BC6949" w:rsidRPr="00BC6949">
                  <w:rPr>
                    <w:rFonts w:ascii="Times New Roman" w:hAnsi="Times New Roman" w:cs="Times New Roman"/>
                    <w:noProof/>
                    <w:webHidden/>
                    <w:sz w:val="28"/>
                    <w:szCs w:val="28"/>
                  </w:rPr>
                  <w:tab/>
                </w:r>
                <w:r w:rsidR="00BC6949" w:rsidRPr="00BC6949">
                  <w:rPr>
                    <w:rFonts w:ascii="Times New Roman" w:hAnsi="Times New Roman" w:cs="Times New Roman"/>
                    <w:noProof/>
                    <w:webHidden/>
                    <w:sz w:val="28"/>
                    <w:szCs w:val="28"/>
                  </w:rPr>
                  <w:fldChar w:fldCharType="begin"/>
                </w:r>
                <w:r w:rsidR="00BC6949" w:rsidRPr="00BC6949">
                  <w:rPr>
                    <w:rFonts w:ascii="Times New Roman" w:hAnsi="Times New Roman" w:cs="Times New Roman"/>
                    <w:noProof/>
                    <w:webHidden/>
                    <w:sz w:val="28"/>
                    <w:szCs w:val="28"/>
                  </w:rPr>
                  <w:instrText xml:space="preserve"> PAGEREF _Toc132381389 \h </w:instrText>
                </w:r>
                <w:r w:rsidR="00BC6949" w:rsidRPr="00BC6949">
                  <w:rPr>
                    <w:rFonts w:ascii="Times New Roman" w:hAnsi="Times New Roman" w:cs="Times New Roman"/>
                    <w:noProof/>
                    <w:webHidden/>
                    <w:sz w:val="28"/>
                    <w:szCs w:val="28"/>
                  </w:rPr>
                </w:r>
                <w:r w:rsidR="00BC6949" w:rsidRPr="00BC6949">
                  <w:rPr>
                    <w:rFonts w:ascii="Times New Roman" w:hAnsi="Times New Roman" w:cs="Times New Roman"/>
                    <w:noProof/>
                    <w:webHidden/>
                    <w:sz w:val="28"/>
                    <w:szCs w:val="28"/>
                  </w:rPr>
                  <w:fldChar w:fldCharType="separate"/>
                </w:r>
                <w:r w:rsidR="00BC6949" w:rsidRPr="00BC6949">
                  <w:rPr>
                    <w:rFonts w:ascii="Times New Roman" w:hAnsi="Times New Roman" w:cs="Times New Roman"/>
                    <w:noProof/>
                    <w:webHidden/>
                    <w:sz w:val="28"/>
                    <w:szCs w:val="28"/>
                  </w:rPr>
                  <w:t>1</w:t>
                </w:r>
                <w:r w:rsidR="00BC6949" w:rsidRPr="00BC6949">
                  <w:rPr>
                    <w:rFonts w:ascii="Times New Roman" w:hAnsi="Times New Roman" w:cs="Times New Roman"/>
                    <w:noProof/>
                    <w:webHidden/>
                    <w:sz w:val="28"/>
                    <w:szCs w:val="28"/>
                  </w:rPr>
                  <w:fldChar w:fldCharType="end"/>
                </w:r>
              </w:hyperlink>
            </w:p>
            <w:p w14:paraId="1EC8CE7E" w14:textId="695C5ABA" w:rsidR="00BC6949" w:rsidRPr="00BC6949" w:rsidRDefault="00BC6949">
              <w:pPr>
                <w:pStyle w:val="TOC1"/>
                <w:tabs>
                  <w:tab w:val="right" w:leader="dot" w:pos="9016"/>
                </w:tabs>
                <w:rPr>
                  <w:rFonts w:ascii="Times New Roman" w:eastAsiaTheme="minorEastAsia" w:hAnsi="Times New Roman" w:cs="Times New Roman"/>
                  <w:noProof/>
                  <w:sz w:val="28"/>
                  <w:szCs w:val="28"/>
                  <w:lang w:eastAsia="en-GB"/>
                </w:rPr>
              </w:pPr>
              <w:hyperlink w:anchor="_Toc132381390" w:history="1">
                <w:r w:rsidRPr="00BC6949">
                  <w:rPr>
                    <w:rStyle w:val="Hyperlink"/>
                    <w:rFonts w:ascii="Times New Roman" w:hAnsi="Times New Roman" w:cs="Times New Roman"/>
                    <w:noProof/>
                    <w:sz w:val="28"/>
                    <w:szCs w:val="28"/>
                  </w:rPr>
                  <w:t>Introduction</w:t>
                </w:r>
                <w:r w:rsidRPr="00BC6949">
                  <w:rPr>
                    <w:rFonts w:ascii="Times New Roman" w:hAnsi="Times New Roman" w:cs="Times New Roman"/>
                    <w:noProof/>
                    <w:webHidden/>
                    <w:sz w:val="28"/>
                    <w:szCs w:val="28"/>
                  </w:rPr>
                  <w:tab/>
                </w:r>
                <w:r w:rsidRPr="00BC6949">
                  <w:rPr>
                    <w:rFonts w:ascii="Times New Roman" w:hAnsi="Times New Roman" w:cs="Times New Roman"/>
                    <w:noProof/>
                    <w:webHidden/>
                    <w:sz w:val="28"/>
                    <w:szCs w:val="28"/>
                  </w:rPr>
                  <w:fldChar w:fldCharType="begin"/>
                </w:r>
                <w:r w:rsidRPr="00BC6949">
                  <w:rPr>
                    <w:rFonts w:ascii="Times New Roman" w:hAnsi="Times New Roman" w:cs="Times New Roman"/>
                    <w:noProof/>
                    <w:webHidden/>
                    <w:sz w:val="28"/>
                    <w:szCs w:val="28"/>
                  </w:rPr>
                  <w:instrText xml:space="preserve"> PAGEREF _Toc132381390 \h </w:instrText>
                </w:r>
                <w:r w:rsidRPr="00BC6949">
                  <w:rPr>
                    <w:rFonts w:ascii="Times New Roman" w:hAnsi="Times New Roman" w:cs="Times New Roman"/>
                    <w:noProof/>
                    <w:webHidden/>
                    <w:sz w:val="28"/>
                    <w:szCs w:val="28"/>
                  </w:rPr>
                </w:r>
                <w:r w:rsidRPr="00BC6949">
                  <w:rPr>
                    <w:rFonts w:ascii="Times New Roman" w:hAnsi="Times New Roman" w:cs="Times New Roman"/>
                    <w:noProof/>
                    <w:webHidden/>
                    <w:sz w:val="28"/>
                    <w:szCs w:val="28"/>
                  </w:rPr>
                  <w:fldChar w:fldCharType="separate"/>
                </w:r>
                <w:r w:rsidRPr="00BC6949">
                  <w:rPr>
                    <w:rFonts w:ascii="Times New Roman" w:hAnsi="Times New Roman" w:cs="Times New Roman"/>
                    <w:noProof/>
                    <w:webHidden/>
                    <w:sz w:val="28"/>
                    <w:szCs w:val="28"/>
                  </w:rPr>
                  <w:t>2</w:t>
                </w:r>
                <w:r w:rsidRPr="00BC6949">
                  <w:rPr>
                    <w:rFonts w:ascii="Times New Roman" w:hAnsi="Times New Roman" w:cs="Times New Roman"/>
                    <w:noProof/>
                    <w:webHidden/>
                    <w:sz w:val="28"/>
                    <w:szCs w:val="28"/>
                  </w:rPr>
                  <w:fldChar w:fldCharType="end"/>
                </w:r>
              </w:hyperlink>
            </w:p>
            <w:p w14:paraId="18A67B10" w14:textId="187A8DAF" w:rsidR="00BC6949" w:rsidRPr="00BC6949" w:rsidRDefault="00BC6949">
              <w:pPr>
                <w:pStyle w:val="TOC1"/>
                <w:tabs>
                  <w:tab w:val="right" w:leader="dot" w:pos="9016"/>
                </w:tabs>
                <w:rPr>
                  <w:rFonts w:ascii="Times New Roman" w:eastAsiaTheme="minorEastAsia" w:hAnsi="Times New Roman" w:cs="Times New Roman"/>
                  <w:noProof/>
                  <w:sz w:val="28"/>
                  <w:szCs w:val="28"/>
                  <w:lang w:eastAsia="en-GB"/>
                </w:rPr>
              </w:pPr>
              <w:hyperlink w:anchor="_Toc132381391" w:history="1">
                <w:r w:rsidRPr="00BC6949">
                  <w:rPr>
                    <w:rStyle w:val="Hyperlink"/>
                    <w:rFonts w:ascii="Times New Roman" w:hAnsi="Times New Roman" w:cs="Times New Roman"/>
                    <w:noProof/>
                    <w:sz w:val="28"/>
                    <w:szCs w:val="28"/>
                    <w:lang w:val="en-US"/>
                  </w:rPr>
                  <w:t>Industry 4.0 business models</w:t>
                </w:r>
                <w:r w:rsidRPr="00BC6949">
                  <w:rPr>
                    <w:rFonts w:ascii="Times New Roman" w:hAnsi="Times New Roman" w:cs="Times New Roman"/>
                    <w:noProof/>
                    <w:webHidden/>
                    <w:sz w:val="28"/>
                    <w:szCs w:val="28"/>
                  </w:rPr>
                  <w:tab/>
                </w:r>
                <w:r w:rsidRPr="00BC6949">
                  <w:rPr>
                    <w:rFonts w:ascii="Times New Roman" w:hAnsi="Times New Roman" w:cs="Times New Roman"/>
                    <w:noProof/>
                    <w:webHidden/>
                    <w:sz w:val="28"/>
                    <w:szCs w:val="28"/>
                  </w:rPr>
                  <w:fldChar w:fldCharType="begin"/>
                </w:r>
                <w:r w:rsidRPr="00BC6949">
                  <w:rPr>
                    <w:rFonts w:ascii="Times New Roman" w:hAnsi="Times New Roman" w:cs="Times New Roman"/>
                    <w:noProof/>
                    <w:webHidden/>
                    <w:sz w:val="28"/>
                    <w:szCs w:val="28"/>
                  </w:rPr>
                  <w:instrText xml:space="preserve"> PAGEREF _Toc132381391 \h </w:instrText>
                </w:r>
                <w:r w:rsidRPr="00BC6949">
                  <w:rPr>
                    <w:rFonts w:ascii="Times New Roman" w:hAnsi="Times New Roman" w:cs="Times New Roman"/>
                    <w:noProof/>
                    <w:webHidden/>
                    <w:sz w:val="28"/>
                    <w:szCs w:val="28"/>
                  </w:rPr>
                </w:r>
                <w:r w:rsidRPr="00BC6949">
                  <w:rPr>
                    <w:rFonts w:ascii="Times New Roman" w:hAnsi="Times New Roman" w:cs="Times New Roman"/>
                    <w:noProof/>
                    <w:webHidden/>
                    <w:sz w:val="28"/>
                    <w:szCs w:val="28"/>
                  </w:rPr>
                  <w:fldChar w:fldCharType="separate"/>
                </w:r>
                <w:r w:rsidRPr="00BC6949">
                  <w:rPr>
                    <w:rFonts w:ascii="Times New Roman" w:hAnsi="Times New Roman" w:cs="Times New Roman"/>
                    <w:noProof/>
                    <w:webHidden/>
                    <w:sz w:val="28"/>
                    <w:szCs w:val="28"/>
                  </w:rPr>
                  <w:t>3</w:t>
                </w:r>
                <w:r w:rsidRPr="00BC6949">
                  <w:rPr>
                    <w:rFonts w:ascii="Times New Roman" w:hAnsi="Times New Roman" w:cs="Times New Roman"/>
                    <w:noProof/>
                    <w:webHidden/>
                    <w:sz w:val="28"/>
                    <w:szCs w:val="28"/>
                  </w:rPr>
                  <w:fldChar w:fldCharType="end"/>
                </w:r>
              </w:hyperlink>
            </w:p>
            <w:p w14:paraId="45CBCCA2" w14:textId="1EDAE0D6" w:rsidR="00BC6949" w:rsidRPr="00BC6949" w:rsidRDefault="00BC6949">
              <w:pPr>
                <w:pStyle w:val="TOC1"/>
                <w:tabs>
                  <w:tab w:val="right" w:leader="dot" w:pos="9016"/>
                </w:tabs>
                <w:rPr>
                  <w:rFonts w:ascii="Times New Roman" w:eastAsiaTheme="minorEastAsia" w:hAnsi="Times New Roman" w:cs="Times New Roman"/>
                  <w:noProof/>
                  <w:sz w:val="28"/>
                  <w:szCs w:val="28"/>
                  <w:lang w:eastAsia="en-GB"/>
                </w:rPr>
              </w:pPr>
              <w:hyperlink w:anchor="_Toc132381392" w:history="1">
                <w:r w:rsidRPr="00BC6949">
                  <w:rPr>
                    <w:rStyle w:val="Hyperlink"/>
                    <w:rFonts w:ascii="Times New Roman" w:hAnsi="Times New Roman" w:cs="Times New Roman"/>
                    <w:noProof/>
                    <w:sz w:val="28"/>
                    <w:szCs w:val="28"/>
                    <w:lang w:val="en-US"/>
                  </w:rPr>
                  <w:t>Technological aspects of Industry 4.0</w:t>
                </w:r>
                <w:r w:rsidRPr="00BC6949">
                  <w:rPr>
                    <w:rFonts w:ascii="Times New Roman" w:hAnsi="Times New Roman" w:cs="Times New Roman"/>
                    <w:noProof/>
                    <w:webHidden/>
                    <w:sz w:val="28"/>
                    <w:szCs w:val="28"/>
                  </w:rPr>
                  <w:tab/>
                </w:r>
                <w:r w:rsidRPr="00BC6949">
                  <w:rPr>
                    <w:rFonts w:ascii="Times New Roman" w:hAnsi="Times New Roman" w:cs="Times New Roman"/>
                    <w:noProof/>
                    <w:webHidden/>
                    <w:sz w:val="28"/>
                    <w:szCs w:val="28"/>
                  </w:rPr>
                  <w:fldChar w:fldCharType="begin"/>
                </w:r>
                <w:r w:rsidRPr="00BC6949">
                  <w:rPr>
                    <w:rFonts w:ascii="Times New Roman" w:hAnsi="Times New Roman" w:cs="Times New Roman"/>
                    <w:noProof/>
                    <w:webHidden/>
                    <w:sz w:val="28"/>
                    <w:szCs w:val="28"/>
                  </w:rPr>
                  <w:instrText xml:space="preserve"> PAGEREF _Toc132381392 \h </w:instrText>
                </w:r>
                <w:r w:rsidRPr="00BC6949">
                  <w:rPr>
                    <w:rFonts w:ascii="Times New Roman" w:hAnsi="Times New Roman" w:cs="Times New Roman"/>
                    <w:noProof/>
                    <w:webHidden/>
                    <w:sz w:val="28"/>
                    <w:szCs w:val="28"/>
                  </w:rPr>
                </w:r>
                <w:r w:rsidRPr="00BC6949">
                  <w:rPr>
                    <w:rFonts w:ascii="Times New Roman" w:hAnsi="Times New Roman" w:cs="Times New Roman"/>
                    <w:noProof/>
                    <w:webHidden/>
                    <w:sz w:val="28"/>
                    <w:szCs w:val="28"/>
                  </w:rPr>
                  <w:fldChar w:fldCharType="separate"/>
                </w:r>
                <w:r w:rsidRPr="00BC6949">
                  <w:rPr>
                    <w:rFonts w:ascii="Times New Roman" w:hAnsi="Times New Roman" w:cs="Times New Roman"/>
                    <w:noProof/>
                    <w:webHidden/>
                    <w:sz w:val="28"/>
                    <w:szCs w:val="28"/>
                  </w:rPr>
                  <w:t>4</w:t>
                </w:r>
                <w:r w:rsidRPr="00BC6949">
                  <w:rPr>
                    <w:rFonts w:ascii="Times New Roman" w:hAnsi="Times New Roman" w:cs="Times New Roman"/>
                    <w:noProof/>
                    <w:webHidden/>
                    <w:sz w:val="28"/>
                    <w:szCs w:val="28"/>
                  </w:rPr>
                  <w:fldChar w:fldCharType="end"/>
                </w:r>
              </w:hyperlink>
            </w:p>
            <w:p w14:paraId="3676490E" w14:textId="4D05468C" w:rsidR="00BC6949" w:rsidRPr="00BC6949" w:rsidRDefault="00BC6949">
              <w:pPr>
                <w:pStyle w:val="TOC1"/>
                <w:tabs>
                  <w:tab w:val="right" w:leader="dot" w:pos="9016"/>
                </w:tabs>
                <w:rPr>
                  <w:rFonts w:ascii="Times New Roman" w:eastAsiaTheme="minorEastAsia" w:hAnsi="Times New Roman" w:cs="Times New Roman"/>
                  <w:noProof/>
                  <w:sz w:val="28"/>
                  <w:szCs w:val="28"/>
                  <w:lang w:eastAsia="en-GB"/>
                </w:rPr>
              </w:pPr>
              <w:hyperlink w:anchor="_Toc132381393" w:history="1">
                <w:r w:rsidRPr="00BC6949">
                  <w:rPr>
                    <w:rStyle w:val="Hyperlink"/>
                    <w:rFonts w:ascii="Times New Roman" w:hAnsi="Times New Roman" w:cs="Times New Roman"/>
                    <w:noProof/>
                    <w:sz w:val="28"/>
                    <w:szCs w:val="28"/>
                    <w:lang w:val="en-US"/>
                  </w:rPr>
                  <w:t>Impact of Industry 4.0 technology</w:t>
                </w:r>
                <w:r w:rsidRPr="00BC6949">
                  <w:rPr>
                    <w:rFonts w:ascii="Times New Roman" w:hAnsi="Times New Roman" w:cs="Times New Roman"/>
                    <w:noProof/>
                    <w:webHidden/>
                    <w:sz w:val="28"/>
                    <w:szCs w:val="28"/>
                  </w:rPr>
                  <w:tab/>
                </w:r>
                <w:r w:rsidRPr="00BC6949">
                  <w:rPr>
                    <w:rFonts w:ascii="Times New Roman" w:hAnsi="Times New Roman" w:cs="Times New Roman"/>
                    <w:noProof/>
                    <w:webHidden/>
                    <w:sz w:val="28"/>
                    <w:szCs w:val="28"/>
                  </w:rPr>
                  <w:fldChar w:fldCharType="begin"/>
                </w:r>
                <w:r w:rsidRPr="00BC6949">
                  <w:rPr>
                    <w:rFonts w:ascii="Times New Roman" w:hAnsi="Times New Roman" w:cs="Times New Roman"/>
                    <w:noProof/>
                    <w:webHidden/>
                    <w:sz w:val="28"/>
                    <w:szCs w:val="28"/>
                  </w:rPr>
                  <w:instrText xml:space="preserve"> PAGEREF _Toc132381393 \h </w:instrText>
                </w:r>
                <w:r w:rsidRPr="00BC6949">
                  <w:rPr>
                    <w:rFonts w:ascii="Times New Roman" w:hAnsi="Times New Roman" w:cs="Times New Roman"/>
                    <w:noProof/>
                    <w:webHidden/>
                    <w:sz w:val="28"/>
                    <w:szCs w:val="28"/>
                  </w:rPr>
                </w:r>
                <w:r w:rsidRPr="00BC6949">
                  <w:rPr>
                    <w:rFonts w:ascii="Times New Roman" w:hAnsi="Times New Roman" w:cs="Times New Roman"/>
                    <w:noProof/>
                    <w:webHidden/>
                    <w:sz w:val="28"/>
                    <w:szCs w:val="28"/>
                  </w:rPr>
                  <w:fldChar w:fldCharType="separate"/>
                </w:r>
                <w:r w:rsidRPr="00BC6949">
                  <w:rPr>
                    <w:rFonts w:ascii="Times New Roman" w:hAnsi="Times New Roman" w:cs="Times New Roman"/>
                    <w:noProof/>
                    <w:webHidden/>
                    <w:sz w:val="28"/>
                    <w:szCs w:val="28"/>
                  </w:rPr>
                  <w:t>5</w:t>
                </w:r>
                <w:r w:rsidRPr="00BC6949">
                  <w:rPr>
                    <w:rFonts w:ascii="Times New Roman" w:hAnsi="Times New Roman" w:cs="Times New Roman"/>
                    <w:noProof/>
                    <w:webHidden/>
                    <w:sz w:val="28"/>
                    <w:szCs w:val="28"/>
                  </w:rPr>
                  <w:fldChar w:fldCharType="end"/>
                </w:r>
              </w:hyperlink>
            </w:p>
            <w:p w14:paraId="72DD6EA2" w14:textId="6E07C0E5" w:rsidR="00BC6949" w:rsidRPr="00BC6949" w:rsidRDefault="00BC6949">
              <w:pPr>
                <w:pStyle w:val="TOC1"/>
                <w:tabs>
                  <w:tab w:val="right" w:leader="dot" w:pos="9016"/>
                </w:tabs>
                <w:rPr>
                  <w:rFonts w:ascii="Times New Roman" w:eastAsiaTheme="minorEastAsia" w:hAnsi="Times New Roman" w:cs="Times New Roman"/>
                  <w:noProof/>
                  <w:sz w:val="28"/>
                  <w:szCs w:val="28"/>
                  <w:lang w:eastAsia="en-GB"/>
                </w:rPr>
              </w:pPr>
              <w:hyperlink w:anchor="_Toc132381394" w:history="1">
                <w:r w:rsidRPr="00BC6949">
                  <w:rPr>
                    <w:rStyle w:val="Hyperlink"/>
                    <w:rFonts w:ascii="Times New Roman" w:hAnsi="Times New Roman" w:cs="Times New Roman"/>
                    <w:noProof/>
                    <w:sz w:val="28"/>
                    <w:szCs w:val="28"/>
                    <w:lang w:val="en-US"/>
                  </w:rPr>
                  <w:t>Case Studies</w:t>
                </w:r>
                <w:r w:rsidRPr="00BC6949">
                  <w:rPr>
                    <w:rFonts w:ascii="Times New Roman" w:hAnsi="Times New Roman" w:cs="Times New Roman"/>
                    <w:noProof/>
                    <w:webHidden/>
                    <w:sz w:val="28"/>
                    <w:szCs w:val="28"/>
                  </w:rPr>
                  <w:tab/>
                </w:r>
                <w:r w:rsidRPr="00BC6949">
                  <w:rPr>
                    <w:rFonts w:ascii="Times New Roman" w:hAnsi="Times New Roman" w:cs="Times New Roman"/>
                    <w:noProof/>
                    <w:webHidden/>
                    <w:sz w:val="28"/>
                    <w:szCs w:val="28"/>
                  </w:rPr>
                  <w:fldChar w:fldCharType="begin"/>
                </w:r>
                <w:r w:rsidRPr="00BC6949">
                  <w:rPr>
                    <w:rFonts w:ascii="Times New Roman" w:hAnsi="Times New Roman" w:cs="Times New Roman"/>
                    <w:noProof/>
                    <w:webHidden/>
                    <w:sz w:val="28"/>
                    <w:szCs w:val="28"/>
                  </w:rPr>
                  <w:instrText xml:space="preserve"> PAGEREF _Toc132381394 \h </w:instrText>
                </w:r>
                <w:r w:rsidRPr="00BC6949">
                  <w:rPr>
                    <w:rFonts w:ascii="Times New Roman" w:hAnsi="Times New Roman" w:cs="Times New Roman"/>
                    <w:noProof/>
                    <w:webHidden/>
                    <w:sz w:val="28"/>
                    <w:szCs w:val="28"/>
                  </w:rPr>
                </w:r>
                <w:r w:rsidRPr="00BC6949">
                  <w:rPr>
                    <w:rFonts w:ascii="Times New Roman" w:hAnsi="Times New Roman" w:cs="Times New Roman"/>
                    <w:noProof/>
                    <w:webHidden/>
                    <w:sz w:val="28"/>
                    <w:szCs w:val="28"/>
                  </w:rPr>
                  <w:fldChar w:fldCharType="separate"/>
                </w:r>
                <w:r w:rsidRPr="00BC6949">
                  <w:rPr>
                    <w:rFonts w:ascii="Times New Roman" w:hAnsi="Times New Roman" w:cs="Times New Roman"/>
                    <w:noProof/>
                    <w:webHidden/>
                    <w:sz w:val="28"/>
                    <w:szCs w:val="28"/>
                  </w:rPr>
                  <w:t>6</w:t>
                </w:r>
                <w:r w:rsidRPr="00BC6949">
                  <w:rPr>
                    <w:rFonts w:ascii="Times New Roman" w:hAnsi="Times New Roman" w:cs="Times New Roman"/>
                    <w:noProof/>
                    <w:webHidden/>
                    <w:sz w:val="28"/>
                    <w:szCs w:val="28"/>
                  </w:rPr>
                  <w:fldChar w:fldCharType="end"/>
                </w:r>
              </w:hyperlink>
            </w:p>
            <w:p w14:paraId="33EA20CF" w14:textId="60CF7933" w:rsidR="00BC6949" w:rsidRPr="00BC6949" w:rsidRDefault="00BC6949">
              <w:pPr>
                <w:pStyle w:val="TOC1"/>
                <w:tabs>
                  <w:tab w:val="right" w:leader="dot" w:pos="9016"/>
                </w:tabs>
                <w:rPr>
                  <w:rFonts w:ascii="Times New Roman" w:eastAsiaTheme="minorEastAsia" w:hAnsi="Times New Roman" w:cs="Times New Roman"/>
                  <w:noProof/>
                  <w:sz w:val="28"/>
                  <w:szCs w:val="28"/>
                  <w:lang w:eastAsia="en-GB"/>
                </w:rPr>
              </w:pPr>
              <w:hyperlink w:anchor="_Toc132381395" w:history="1">
                <w:r w:rsidRPr="00BC6949">
                  <w:rPr>
                    <w:rStyle w:val="Hyperlink"/>
                    <w:rFonts w:ascii="Times New Roman" w:hAnsi="Times New Roman" w:cs="Times New Roman"/>
                    <w:noProof/>
                    <w:sz w:val="28"/>
                    <w:szCs w:val="28"/>
                    <w:lang w:val="en-US"/>
                  </w:rPr>
                  <w:t>Conclusions and Recommendations</w:t>
                </w:r>
                <w:r w:rsidRPr="00BC6949">
                  <w:rPr>
                    <w:rFonts w:ascii="Times New Roman" w:hAnsi="Times New Roman" w:cs="Times New Roman"/>
                    <w:noProof/>
                    <w:webHidden/>
                    <w:sz w:val="28"/>
                    <w:szCs w:val="28"/>
                  </w:rPr>
                  <w:tab/>
                </w:r>
                <w:r w:rsidRPr="00BC6949">
                  <w:rPr>
                    <w:rFonts w:ascii="Times New Roman" w:hAnsi="Times New Roman" w:cs="Times New Roman"/>
                    <w:noProof/>
                    <w:webHidden/>
                    <w:sz w:val="28"/>
                    <w:szCs w:val="28"/>
                  </w:rPr>
                  <w:fldChar w:fldCharType="begin"/>
                </w:r>
                <w:r w:rsidRPr="00BC6949">
                  <w:rPr>
                    <w:rFonts w:ascii="Times New Roman" w:hAnsi="Times New Roman" w:cs="Times New Roman"/>
                    <w:noProof/>
                    <w:webHidden/>
                    <w:sz w:val="28"/>
                    <w:szCs w:val="28"/>
                  </w:rPr>
                  <w:instrText xml:space="preserve"> PAGEREF _Toc132381395 \h </w:instrText>
                </w:r>
                <w:r w:rsidRPr="00BC6949">
                  <w:rPr>
                    <w:rFonts w:ascii="Times New Roman" w:hAnsi="Times New Roman" w:cs="Times New Roman"/>
                    <w:noProof/>
                    <w:webHidden/>
                    <w:sz w:val="28"/>
                    <w:szCs w:val="28"/>
                  </w:rPr>
                </w:r>
                <w:r w:rsidRPr="00BC6949">
                  <w:rPr>
                    <w:rFonts w:ascii="Times New Roman" w:hAnsi="Times New Roman" w:cs="Times New Roman"/>
                    <w:noProof/>
                    <w:webHidden/>
                    <w:sz w:val="28"/>
                    <w:szCs w:val="28"/>
                  </w:rPr>
                  <w:fldChar w:fldCharType="separate"/>
                </w:r>
                <w:r w:rsidRPr="00BC6949">
                  <w:rPr>
                    <w:rFonts w:ascii="Times New Roman" w:hAnsi="Times New Roman" w:cs="Times New Roman"/>
                    <w:noProof/>
                    <w:webHidden/>
                    <w:sz w:val="28"/>
                    <w:szCs w:val="28"/>
                  </w:rPr>
                  <w:t>7</w:t>
                </w:r>
                <w:r w:rsidRPr="00BC6949">
                  <w:rPr>
                    <w:rFonts w:ascii="Times New Roman" w:hAnsi="Times New Roman" w:cs="Times New Roman"/>
                    <w:noProof/>
                    <w:webHidden/>
                    <w:sz w:val="28"/>
                    <w:szCs w:val="28"/>
                  </w:rPr>
                  <w:fldChar w:fldCharType="end"/>
                </w:r>
              </w:hyperlink>
            </w:p>
            <w:p w14:paraId="37F964AA" w14:textId="2762CB27" w:rsidR="00BC6949" w:rsidRPr="00BC6949" w:rsidRDefault="00BC6949">
              <w:pPr>
                <w:pStyle w:val="TOC1"/>
                <w:tabs>
                  <w:tab w:val="right" w:leader="dot" w:pos="9016"/>
                </w:tabs>
                <w:rPr>
                  <w:rFonts w:ascii="Times New Roman" w:eastAsiaTheme="minorEastAsia" w:hAnsi="Times New Roman" w:cs="Times New Roman"/>
                  <w:noProof/>
                  <w:sz w:val="28"/>
                  <w:szCs w:val="28"/>
                  <w:lang w:eastAsia="en-GB"/>
                </w:rPr>
              </w:pPr>
              <w:hyperlink w:anchor="_Toc132381396" w:history="1">
                <w:r w:rsidRPr="00BC6949">
                  <w:rPr>
                    <w:rStyle w:val="Hyperlink"/>
                    <w:rFonts w:ascii="Times New Roman" w:hAnsi="Times New Roman" w:cs="Times New Roman"/>
                    <w:noProof/>
                    <w:sz w:val="28"/>
                    <w:szCs w:val="28"/>
                    <w:lang w:val="en-US"/>
                  </w:rPr>
                  <w:t>Reference</w:t>
                </w:r>
                <w:r w:rsidRPr="00BC6949">
                  <w:rPr>
                    <w:rFonts w:ascii="Times New Roman" w:hAnsi="Times New Roman" w:cs="Times New Roman"/>
                    <w:noProof/>
                    <w:webHidden/>
                    <w:sz w:val="28"/>
                    <w:szCs w:val="28"/>
                  </w:rPr>
                  <w:tab/>
                </w:r>
                <w:r w:rsidRPr="00BC6949">
                  <w:rPr>
                    <w:rFonts w:ascii="Times New Roman" w:hAnsi="Times New Roman" w:cs="Times New Roman"/>
                    <w:noProof/>
                    <w:webHidden/>
                    <w:sz w:val="28"/>
                    <w:szCs w:val="28"/>
                  </w:rPr>
                  <w:fldChar w:fldCharType="begin"/>
                </w:r>
                <w:r w:rsidRPr="00BC6949">
                  <w:rPr>
                    <w:rFonts w:ascii="Times New Roman" w:hAnsi="Times New Roman" w:cs="Times New Roman"/>
                    <w:noProof/>
                    <w:webHidden/>
                    <w:sz w:val="28"/>
                    <w:szCs w:val="28"/>
                  </w:rPr>
                  <w:instrText xml:space="preserve"> PAGEREF _Toc132381396 \h </w:instrText>
                </w:r>
                <w:r w:rsidRPr="00BC6949">
                  <w:rPr>
                    <w:rFonts w:ascii="Times New Roman" w:hAnsi="Times New Roman" w:cs="Times New Roman"/>
                    <w:noProof/>
                    <w:webHidden/>
                    <w:sz w:val="28"/>
                    <w:szCs w:val="28"/>
                  </w:rPr>
                </w:r>
                <w:r w:rsidRPr="00BC6949">
                  <w:rPr>
                    <w:rFonts w:ascii="Times New Roman" w:hAnsi="Times New Roman" w:cs="Times New Roman"/>
                    <w:noProof/>
                    <w:webHidden/>
                    <w:sz w:val="28"/>
                    <w:szCs w:val="28"/>
                  </w:rPr>
                  <w:fldChar w:fldCharType="separate"/>
                </w:r>
                <w:r w:rsidRPr="00BC6949">
                  <w:rPr>
                    <w:rFonts w:ascii="Times New Roman" w:hAnsi="Times New Roman" w:cs="Times New Roman"/>
                    <w:noProof/>
                    <w:webHidden/>
                    <w:sz w:val="28"/>
                    <w:szCs w:val="28"/>
                  </w:rPr>
                  <w:t>8</w:t>
                </w:r>
                <w:r w:rsidRPr="00BC6949">
                  <w:rPr>
                    <w:rFonts w:ascii="Times New Roman" w:hAnsi="Times New Roman" w:cs="Times New Roman"/>
                    <w:noProof/>
                    <w:webHidden/>
                    <w:sz w:val="28"/>
                    <w:szCs w:val="28"/>
                  </w:rPr>
                  <w:fldChar w:fldCharType="end"/>
                </w:r>
              </w:hyperlink>
            </w:p>
            <w:p w14:paraId="06DD404A" w14:textId="7597A1D3" w:rsidR="00147A7B" w:rsidRPr="00FD7C4E" w:rsidRDefault="00147A7B" w:rsidP="00FE4CED">
              <w:pPr>
                <w:spacing w:line="480" w:lineRule="auto"/>
                <w:rPr>
                  <w:rFonts w:ascii="Times New Roman" w:hAnsi="Times New Roman" w:cs="Times New Roman"/>
                  <w:sz w:val="28"/>
                  <w:szCs w:val="28"/>
                </w:rPr>
              </w:pPr>
              <w:r w:rsidRPr="00BC6949">
                <w:rPr>
                  <w:rFonts w:ascii="Times New Roman" w:hAnsi="Times New Roman" w:cs="Times New Roman"/>
                  <w:b/>
                  <w:bCs/>
                  <w:noProof/>
                  <w:sz w:val="28"/>
                  <w:szCs w:val="28"/>
                </w:rPr>
                <w:fldChar w:fldCharType="end"/>
              </w:r>
            </w:p>
          </w:sdtContent>
        </w:sdt>
        <w:p w14:paraId="2F3325AC" w14:textId="55EBF538" w:rsidR="00147A7B" w:rsidRDefault="00147A7B">
          <w:pPr>
            <w:rPr>
              <w:rFonts w:ascii="Times New Roman" w:hAnsi="Times New Roman" w:cs="Times New Roman"/>
              <w:b/>
              <w:bCs/>
              <w:sz w:val="44"/>
              <w:szCs w:val="44"/>
              <w:lang w:val="en-US"/>
            </w:rPr>
          </w:pPr>
        </w:p>
        <w:p w14:paraId="582B5BBB" w14:textId="126AEE7A" w:rsidR="00BC6949" w:rsidRDefault="00BC6949">
          <w:pPr>
            <w:rPr>
              <w:rFonts w:ascii="Times New Roman" w:hAnsi="Times New Roman" w:cs="Times New Roman"/>
              <w:b/>
              <w:bCs/>
              <w:sz w:val="44"/>
              <w:szCs w:val="44"/>
              <w:lang w:val="en-US"/>
            </w:rPr>
          </w:pPr>
        </w:p>
        <w:p w14:paraId="2B4B741F" w14:textId="08B28CC7" w:rsidR="00BC6949" w:rsidRDefault="00BC6949">
          <w:pPr>
            <w:rPr>
              <w:rFonts w:ascii="Times New Roman" w:hAnsi="Times New Roman" w:cs="Times New Roman"/>
              <w:b/>
              <w:bCs/>
              <w:sz w:val="44"/>
              <w:szCs w:val="44"/>
              <w:lang w:val="en-US"/>
            </w:rPr>
          </w:pPr>
        </w:p>
        <w:p w14:paraId="44CF54A8" w14:textId="60EF8ADE" w:rsidR="00BC6949" w:rsidRDefault="00BC6949">
          <w:pPr>
            <w:rPr>
              <w:rFonts w:ascii="Times New Roman" w:hAnsi="Times New Roman" w:cs="Times New Roman"/>
              <w:b/>
              <w:bCs/>
              <w:sz w:val="44"/>
              <w:szCs w:val="44"/>
              <w:lang w:val="en-US"/>
            </w:rPr>
          </w:pPr>
        </w:p>
        <w:p w14:paraId="60AF5EAF" w14:textId="42D038F7" w:rsidR="00BC6949" w:rsidRDefault="00BC6949">
          <w:pPr>
            <w:rPr>
              <w:rFonts w:ascii="Times New Roman" w:hAnsi="Times New Roman" w:cs="Times New Roman"/>
              <w:b/>
              <w:bCs/>
              <w:sz w:val="44"/>
              <w:szCs w:val="44"/>
              <w:lang w:val="en-US"/>
            </w:rPr>
          </w:pPr>
        </w:p>
        <w:p w14:paraId="492629F5" w14:textId="582467C1" w:rsidR="00BC6949" w:rsidRDefault="00BC6949">
          <w:pPr>
            <w:rPr>
              <w:rFonts w:ascii="Times New Roman" w:hAnsi="Times New Roman" w:cs="Times New Roman"/>
              <w:b/>
              <w:bCs/>
              <w:sz w:val="44"/>
              <w:szCs w:val="44"/>
              <w:lang w:val="en-US"/>
            </w:rPr>
          </w:pPr>
        </w:p>
        <w:p w14:paraId="07AD4975" w14:textId="1DE7C806" w:rsidR="00BC6949" w:rsidRDefault="00BC6949">
          <w:pPr>
            <w:rPr>
              <w:rFonts w:ascii="Times New Roman" w:hAnsi="Times New Roman" w:cs="Times New Roman"/>
              <w:b/>
              <w:bCs/>
              <w:sz w:val="44"/>
              <w:szCs w:val="44"/>
              <w:lang w:val="en-US"/>
            </w:rPr>
          </w:pPr>
        </w:p>
        <w:p w14:paraId="5FF162B2" w14:textId="77777777" w:rsidR="00BC6949" w:rsidRPr="00FD7C4E" w:rsidRDefault="00BC6949">
          <w:pPr>
            <w:rPr>
              <w:rFonts w:ascii="Times New Roman" w:hAnsi="Times New Roman" w:cs="Times New Roman"/>
              <w:b/>
              <w:bCs/>
              <w:sz w:val="44"/>
              <w:szCs w:val="44"/>
              <w:lang w:val="en-US"/>
            </w:rPr>
          </w:pPr>
        </w:p>
        <w:p w14:paraId="1A3E5C94" w14:textId="77777777" w:rsidR="00BC6949" w:rsidRDefault="00BC6949" w:rsidP="00ED2C82">
          <w:pPr>
            <w:rPr>
              <w:rFonts w:ascii="Times New Roman" w:hAnsi="Times New Roman" w:cs="Times New Roman"/>
              <w:b/>
              <w:bCs/>
              <w:sz w:val="44"/>
              <w:szCs w:val="44"/>
              <w:lang w:val="en-US"/>
            </w:rPr>
          </w:pPr>
        </w:p>
        <w:p w14:paraId="6C9FB9FA" w14:textId="77777777" w:rsidR="00BC6949" w:rsidRDefault="00BC6949" w:rsidP="00ED2C82">
          <w:pPr>
            <w:rPr>
              <w:rFonts w:ascii="Times New Roman" w:hAnsi="Times New Roman" w:cs="Times New Roman"/>
              <w:b/>
              <w:bCs/>
              <w:sz w:val="44"/>
              <w:szCs w:val="44"/>
              <w:lang w:val="en-US"/>
            </w:rPr>
          </w:pPr>
        </w:p>
        <w:p w14:paraId="21FD125A" w14:textId="65724A78" w:rsidR="00D6366F" w:rsidRPr="00ED2C82" w:rsidRDefault="00000000" w:rsidP="00ED2C82">
          <w:pPr>
            <w:rPr>
              <w:rFonts w:ascii="Times New Roman" w:hAnsi="Times New Roman" w:cs="Times New Roman"/>
              <w:b/>
              <w:bCs/>
              <w:sz w:val="44"/>
              <w:szCs w:val="44"/>
              <w:lang w:val="en-US"/>
            </w:rPr>
          </w:pPr>
        </w:p>
      </w:sdtContent>
    </w:sdt>
    <w:p w14:paraId="369823E3" w14:textId="2E2B8393" w:rsidR="00D6366F" w:rsidRPr="008F2354" w:rsidRDefault="00D6366F" w:rsidP="004D1622">
      <w:pPr>
        <w:pStyle w:val="Heading1"/>
        <w:spacing w:line="360" w:lineRule="auto"/>
        <w:rPr>
          <w:rFonts w:cs="Times New Roman"/>
        </w:rPr>
      </w:pPr>
      <w:bookmarkStart w:id="3" w:name="_Toc132381390"/>
      <w:r w:rsidRPr="008F2354">
        <w:rPr>
          <w:rFonts w:cs="Times New Roman"/>
        </w:rPr>
        <w:lastRenderedPageBreak/>
        <w:t>Introduction</w:t>
      </w:r>
      <w:bookmarkEnd w:id="3"/>
      <w:r w:rsidRPr="008F2354">
        <w:rPr>
          <w:rFonts w:cs="Times New Roman"/>
        </w:rPr>
        <w:t xml:space="preserve"> </w:t>
      </w:r>
    </w:p>
    <w:p w14:paraId="65253C58" w14:textId="77777777" w:rsidR="00403B3E" w:rsidRDefault="00A7539D" w:rsidP="0021284B">
      <w:pPr>
        <w:spacing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Industry 4.0</w:t>
      </w:r>
      <w:r w:rsidR="00BD40D4" w:rsidRPr="008F2354">
        <w:rPr>
          <w:rFonts w:ascii="Times New Roman" w:hAnsi="Times New Roman" w:cs="Times New Roman"/>
          <w:color w:val="000000" w:themeColor="text1"/>
          <w:sz w:val="24"/>
          <w:szCs w:val="24"/>
          <w:lang w:val="en-US"/>
        </w:rPr>
        <w:t xml:space="preserve"> is characteri</w:t>
      </w:r>
      <w:r>
        <w:rPr>
          <w:rFonts w:ascii="Times New Roman" w:hAnsi="Times New Roman" w:cs="Times New Roman"/>
          <w:color w:val="000000" w:themeColor="text1"/>
          <w:sz w:val="24"/>
          <w:szCs w:val="24"/>
          <w:lang w:val="en-US"/>
        </w:rPr>
        <w:t>s</w:t>
      </w:r>
      <w:r w:rsidR="00BD40D4" w:rsidRPr="008F2354">
        <w:rPr>
          <w:rFonts w:ascii="Times New Roman" w:hAnsi="Times New Roman" w:cs="Times New Roman"/>
          <w:color w:val="000000" w:themeColor="text1"/>
          <w:sz w:val="24"/>
          <w:szCs w:val="24"/>
          <w:lang w:val="en-US"/>
        </w:rPr>
        <w:t>ed by the integration of physical and digital systems which enables greater automation and data exchange in the manufacturing industr</w:t>
      </w:r>
      <w:r w:rsidR="00E84DE5" w:rsidRPr="008F2354">
        <w:rPr>
          <w:rFonts w:ascii="Times New Roman" w:hAnsi="Times New Roman" w:cs="Times New Roman"/>
          <w:color w:val="000000" w:themeColor="text1"/>
          <w:sz w:val="24"/>
          <w:szCs w:val="24"/>
          <w:lang w:val="en-US"/>
        </w:rPr>
        <w:t>y</w:t>
      </w:r>
      <w:r w:rsidR="00BD40D4" w:rsidRPr="008F2354">
        <w:rPr>
          <w:rFonts w:ascii="Times New Roman" w:hAnsi="Times New Roman" w:cs="Times New Roman"/>
          <w:color w:val="000000" w:themeColor="text1"/>
          <w:sz w:val="24"/>
          <w:szCs w:val="24"/>
          <w:lang w:val="en-US"/>
        </w:rPr>
        <w:t xml:space="preserve">. Within manufacturing, </w:t>
      </w:r>
      <w:r w:rsidR="006D55A8" w:rsidRPr="008F2354">
        <w:rPr>
          <w:rFonts w:ascii="Times New Roman" w:hAnsi="Times New Roman" w:cs="Times New Roman"/>
          <w:color w:val="000000" w:themeColor="text1"/>
          <w:sz w:val="24"/>
          <w:szCs w:val="24"/>
          <w:lang w:val="en-US"/>
        </w:rPr>
        <w:t xml:space="preserve">Industry 4.0 is depicted by the incorporation of various digital technologies such as artificial intelligence (AI), </w:t>
      </w:r>
      <w:r w:rsidR="00E84DE5" w:rsidRPr="008F2354">
        <w:rPr>
          <w:rFonts w:ascii="Times New Roman" w:hAnsi="Times New Roman" w:cs="Times New Roman"/>
          <w:color w:val="000000" w:themeColor="text1"/>
          <w:sz w:val="24"/>
          <w:szCs w:val="24"/>
          <w:lang w:val="en-US"/>
        </w:rPr>
        <w:t xml:space="preserve">the Internet of Things (IoT), </w:t>
      </w:r>
      <w:r w:rsidR="006D55A8" w:rsidRPr="008F2354">
        <w:rPr>
          <w:rFonts w:ascii="Times New Roman" w:hAnsi="Times New Roman" w:cs="Times New Roman"/>
          <w:color w:val="000000" w:themeColor="text1"/>
          <w:sz w:val="24"/>
          <w:szCs w:val="24"/>
          <w:lang w:val="en-US"/>
        </w:rPr>
        <w:t>cloud computing, and big data analytics</w:t>
      </w:r>
      <w:r w:rsidR="0021284B" w:rsidRPr="008F2354">
        <w:rPr>
          <w:rFonts w:ascii="Times New Roman" w:hAnsi="Times New Roman" w:cs="Times New Roman"/>
          <w:color w:val="000000" w:themeColor="text1"/>
          <w:sz w:val="24"/>
          <w:szCs w:val="24"/>
          <w:lang w:val="en-US"/>
        </w:rPr>
        <w:t xml:space="preserve"> </w:t>
      </w:r>
      <w:r w:rsidR="0021284B" w:rsidRPr="008F2354">
        <w:rPr>
          <w:rFonts w:ascii="Times New Roman" w:hAnsi="Times New Roman" w:cs="Times New Roman"/>
          <w:color w:val="000000" w:themeColor="text1"/>
          <w:sz w:val="24"/>
          <w:szCs w:val="24"/>
        </w:rPr>
        <w:t>(Choi et al., 2022)</w:t>
      </w:r>
      <w:r w:rsidR="006D55A8" w:rsidRPr="008F2354">
        <w:rPr>
          <w:rFonts w:ascii="Times New Roman" w:hAnsi="Times New Roman" w:cs="Times New Roman"/>
          <w:color w:val="000000" w:themeColor="text1"/>
          <w:sz w:val="24"/>
          <w:szCs w:val="24"/>
          <w:lang w:val="en-US"/>
        </w:rPr>
        <w:t xml:space="preserve">. </w:t>
      </w:r>
    </w:p>
    <w:p w14:paraId="2DB7E7A0" w14:textId="288082C3" w:rsidR="00E84DE5" w:rsidRPr="008F2354" w:rsidRDefault="00E84DE5" w:rsidP="0021284B">
      <w:pPr>
        <w:spacing w:line="360" w:lineRule="auto"/>
        <w:jc w:val="both"/>
        <w:rPr>
          <w:rFonts w:ascii="Times New Roman" w:hAnsi="Times New Roman" w:cs="Times New Roman"/>
          <w:color w:val="000000" w:themeColor="text1"/>
          <w:sz w:val="24"/>
          <w:szCs w:val="24"/>
          <w:lang w:val="en-US"/>
        </w:rPr>
      </w:pPr>
      <w:r w:rsidRPr="008F2354">
        <w:rPr>
          <w:rFonts w:ascii="Times New Roman" w:hAnsi="Times New Roman" w:cs="Times New Roman"/>
          <w:color w:val="000000" w:themeColor="text1"/>
          <w:sz w:val="24"/>
          <w:szCs w:val="24"/>
          <w:lang w:val="en-US"/>
        </w:rPr>
        <w:t>T</w:t>
      </w:r>
      <w:r w:rsidR="006D55A8" w:rsidRPr="008F2354">
        <w:rPr>
          <w:rFonts w:ascii="Times New Roman" w:hAnsi="Times New Roman" w:cs="Times New Roman"/>
          <w:color w:val="000000" w:themeColor="text1"/>
          <w:sz w:val="24"/>
          <w:szCs w:val="24"/>
          <w:lang w:val="en-US"/>
        </w:rPr>
        <w:t>hese technologies are altering the manufacturing sector and aiding companies to achieve new levels of profitability, efficiency, and productivity</w:t>
      </w:r>
      <w:bookmarkStart w:id="4" w:name="_Hlk130636156"/>
      <w:r w:rsidR="0021284B" w:rsidRPr="008F2354">
        <w:rPr>
          <w:rFonts w:ascii="Times New Roman" w:hAnsi="Times New Roman" w:cs="Times New Roman"/>
          <w:color w:val="000000" w:themeColor="text1"/>
          <w:sz w:val="24"/>
          <w:szCs w:val="24"/>
          <w:lang w:val="en-US"/>
        </w:rPr>
        <w:t xml:space="preserve"> </w:t>
      </w:r>
      <w:r w:rsidR="0021284B" w:rsidRPr="008F2354">
        <w:rPr>
          <w:rFonts w:ascii="Times New Roman" w:hAnsi="Times New Roman" w:cs="Times New Roman"/>
          <w:color w:val="000000" w:themeColor="text1"/>
          <w:sz w:val="24"/>
          <w:szCs w:val="24"/>
        </w:rPr>
        <w:t>(</w:t>
      </w:r>
      <w:proofErr w:type="spellStart"/>
      <w:r w:rsidR="0021284B" w:rsidRPr="008F2354">
        <w:rPr>
          <w:rFonts w:ascii="Times New Roman" w:hAnsi="Times New Roman" w:cs="Times New Roman"/>
          <w:color w:val="000000" w:themeColor="text1"/>
          <w:sz w:val="24"/>
          <w:szCs w:val="24"/>
        </w:rPr>
        <w:t>Czvetkó</w:t>
      </w:r>
      <w:proofErr w:type="spellEnd"/>
      <w:r w:rsidR="0021284B" w:rsidRPr="008F2354">
        <w:rPr>
          <w:rFonts w:ascii="Times New Roman" w:hAnsi="Times New Roman" w:cs="Times New Roman"/>
          <w:color w:val="000000" w:themeColor="text1"/>
          <w:sz w:val="24"/>
          <w:szCs w:val="24"/>
        </w:rPr>
        <w:t xml:space="preserve"> et Al., 2022)</w:t>
      </w:r>
      <w:bookmarkEnd w:id="4"/>
      <w:r w:rsidR="0021284B" w:rsidRPr="008F2354">
        <w:rPr>
          <w:rFonts w:ascii="Times New Roman" w:hAnsi="Times New Roman" w:cs="Times New Roman"/>
          <w:color w:val="000000" w:themeColor="text1"/>
          <w:sz w:val="24"/>
          <w:szCs w:val="24"/>
        </w:rPr>
        <w:t>.</w:t>
      </w:r>
      <w:r w:rsidR="006D55A8" w:rsidRPr="008F2354">
        <w:rPr>
          <w:rFonts w:ascii="Times New Roman" w:hAnsi="Times New Roman" w:cs="Times New Roman"/>
          <w:color w:val="000000" w:themeColor="text1"/>
          <w:sz w:val="24"/>
          <w:szCs w:val="24"/>
          <w:lang w:val="en-US"/>
        </w:rPr>
        <w:t xml:space="preserve"> </w:t>
      </w:r>
      <w:r w:rsidRPr="008F2354">
        <w:rPr>
          <w:rFonts w:ascii="Times New Roman" w:hAnsi="Times New Roman" w:cs="Times New Roman"/>
          <w:color w:val="000000" w:themeColor="text1"/>
          <w:sz w:val="24"/>
          <w:szCs w:val="24"/>
        </w:rPr>
        <w:t xml:space="preserve">According to Bouchard, </w:t>
      </w:r>
      <w:proofErr w:type="spellStart"/>
      <w:r w:rsidRPr="008F2354">
        <w:rPr>
          <w:rFonts w:ascii="Times New Roman" w:hAnsi="Times New Roman" w:cs="Times New Roman"/>
          <w:color w:val="000000" w:themeColor="text1"/>
          <w:sz w:val="24"/>
          <w:szCs w:val="24"/>
        </w:rPr>
        <w:t>Abdulnour</w:t>
      </w:r>
      <w:proofErr w:type="spellEnd"/>
      <w:r w:rsidRPr="008F2354">
        <w:rPr>
          <w:rFonts w:ascii="Times New Roman" w:hAnsi="Times New Roman" w:cs="Times New Roman"/>
          <w:color w:val="000000" w:themeColor="text1"/>
          <w:sz w:val="24"/>
          <w:szCs w:val="24"/>
        </w:rPr>
        <w:t xml:space="preserve"> and Gamache (2022), </w:t>
      </w:r>
      <w:r w:rsidRPr="008F2354">
        <w:rPr>
          <w:rFonts w:ascii="Times New Roman" w:hAnsi="Times New Roman" w:cs="Times New Roman"/>
          <w:color w:val="000000" w:themeColor="text1"/>
          <w:sz w:val="24"/>
          <w:szCs w:val="24"/>
          <w:lang w:val="en-US"/>
        </w:rPr>
        <w:t>t</w:t>
      </w:r>
      <w:r w:rsidR="00BD40D4" w:rsidRPr="008F2354">
        <w:rPr>
          <w:rFonts w:ascii="Times New Roman" w:hAnsi="Times New Roman" w:cs="Times New Roman"/>
          <w:color w:val="000000" w:themeColor="text1"/>
          <w:sz w:val="24"/>
          <w:szCs w:val="24"/>
          <w:lang w:val="en-US"/>
        </w:rPr>
        <w:t>he technological innovations of Industry 4.0 offer new opportunities for operational changes and business model moderni</w:t>
      </w:r>
      <w:r w:rsidR="00A7539D">
        <w:rPr>
          <w:rFonts w:ascii="Times New Roman" w:hAnsi="Times New Roman" w:cs="Times New Roman"/>
          <w:color w:val="000000" w:themeColor="text1"/>
          <w:sz w:val="24"/>
          <w:szCs w:val="24"/>
          <w:lang w:val="en-US"/>
        </w:rPr>
        <w:t>s</w:t>
      </w:r>
      <w:r w:rsidR="00BD40D4" w:rsidRPr="008F2354">
        <w:rPr>
          <w:rFonts w:ascii="Times New Roman" w:hAnsi="Times New Roman" w:cs="Times New Roman"/>
          <w:color w:val="000000" w:themeColor="text1"/>
          <w:sz w:val="24"/>
          <w:szCs w:val="24"/>
          <w:lang w:val="en-US"/>
        </w:rPr>
        <w:t xml:space="preserve">ations, leading to new avenues of value. </w:t>
      </w:r>
    </w:p>
    <w:p w14:paraId="1AFCE5F2" w14:textId="3B14D01C" w:rsidR="00CC1909" w:rsidRPr="008F2354" w:rsidRDefault="00CC1909" w:rsidP="0021284B">
      <w:pPr>
        <w:spacing w:line="360" w:lineRule="auto"/>
        <w:jc w:val="both"/>
        <w:rPr>
          <w:rFonts w:ascii="Times New Roman" w:hAnsi="Times New Roman" w:cs="Times New Roman"/>
          <w:color w:val="000000" w:themeColor="text1"/>
          <w:sz w:val="24"/>
          <w:szCs w:val="24"/>
        </w:rPr>
      </w:pPr>
      <w:r w:rsidRPr="008F2354">
        <w:rPr>
          <w:rFonts w:ascii="Times New Roman" w:hAnsi="Times New Roman" w:cs="Times New Roman"/>
          <w:color w:val="000000" w:themeColor="text1"/>
          <w:sz w:val="24"/>
          <w:szCs w:val="24"/>
          <w:lang w:val="en-US"/>
        </w:rPr>
        <w:t>Th</w:t>
      </w:r>
      <w:r w:rsidR="00403B3E">
        <w:rPr>
          <w:rFonts w:ascii="Times New Roman" w:hAnsi="Times New Roman" w:cs="Times New Roman"/>
          <w:color w:val="000000" w:themeColor="text1"/>
          <w:sz w:val="24"/>
          <w:szCs w:val="24"/>
          <w:lang w:val="en-US"/>
        </w:rPr>
        <w:t>is</w:t>
      </w:r>
      <w:r w:rsidRPr="008F2354">
        <w:rPr>
          <w:rFonts w:ascii="Times New Roman" w:hAnsi="Times New Roman" w:cs="Times New Roman"/>
          <w:color w:val="000000" w:themeColor="text1"/>
          <w:sz w:val="24"/>
          <w:szCs w:val="24"/>
          <w:lang w:val="en-US"/>
        </w:rPr>
        <w:t xml:space="preserve"> </w:t>
      </w:r>
      <w:r w:rsidR="00ED2C82" w:rsidRPr="008F2354">
        <w:rPr>
          <w:rFonts w:ascii="Times New Roman" w:hAnsi="Times New Roman" w:cs="Times New Roman"/>
          <w:color w:val="000000" w:themeColor="text1"/>
          <w:sz w:val="24"/>
          <w:szCs w:val="24"/>
          <w:lang w:val="en-US"/>
        </w:rPr>
        <w:t xml:space="preserve">report </w:t>
      </w:r>
      <w:r w:rsidR="00403B3E">
        <w:rPr>
          <w:rFonts w:ascii="Times New Roman" w:hAnsi="Times New Roman" w:cs="Times New Roman"/>
          <w:color w:val="000000" w:themeColor="text1"/>
          <w:sz w:val="24"/>
          <w:szCs w:val="24"/>
          <w:lang w:val="en-US"/>
        </w:rPr>
        <w:t>begins with discussing</w:t>
      </w:r>
      <w:r w:rsidR="00E84DE5" w:rsidRPr="008F2354">
        <w:rPr>
          <w:rFonts w:ascii="Times New Roman" w:hAnsi="Times New Roman" w:cs="Times New Roman"/>
          <w:color w:val="000000" w:themeColor="text1"/>
          <w:sz w:val="24"/>
          <w:szCs w:val="24"/>
          <w:lang w:val="en-US"/>
        </w:rPr>
        <w:t xml:space="preserve"> industry 4.0 business models</w:t>
      </w:r>
      <w:r w:rsidR="00403B3E" w:rsidRPr="008F2354">
        <w:rPr>
          <w:rFonts w:ascii="Times New Roman" w:hAnsi="Times New Roman" w:cs="Times New Roman"/>
          <w:color w:val="000000" w:themeColor="text1"/>
          <w:sz w:val="24"/>
          <w:szCs w:val="24"/>
          <w:lang w:val="en-US"/>
        </w:rPr>
        <w:t>,</w:t>
      </w:r>
      <w:r w:rsidR="00403B3E">
        <w:rPr>
          <w:rFonts w:ascii="Times New Roman" w:hAnsi="Times New Roman" w:cs="Times New Roman"/>
          <w:color w:val="000000" w:themeColor="text1"/>
          <w:sz w:val="24"/>
          <w:szCs w:val="24"/>
          <w:lang w:val="en-US"/>
        </w:rPr>
        <w:t xml:space="preserve"> and its</w:t>
      </w:r>
      <w:r w:rsidR="00E84DE5" w:rsidRPr="008F2354">
        <w:rPr>
          <w:rFonts w:ascii="Times New Roman" w:hAnsi="Times New Roman" w:cs="Times New Roman"/>
          <w:color w:val="000000" w:themeColor="text1"/>
          <w:sz w:val="24"/>
          <w:szCs w:val="24"/>
          <w:lang w:val="en-US"/>
        </w:rPr>
        <w:t xml:space="preserve"> technological </w:t>
      </w:r>
      <w:r w:rsidR="00403B3E" w:rsidRPr="008F2354">
        <w:rPr>
          <w:rFonts w:ascii="Times New Roman" w:hAnsi="Times New Roman" w:cs="Times New Roman"/>
          <w:color w:val="000000" w:themeColor="text1"/>
          <w:sz w:val="24"/>
          <w:szCs w:val="24"/>
          <w:lang w:val="en-US"/>
        </w:rPr>
        <w:t>attributes</w:t>
      </w:r>
      <w:r w:rsidR="00E84DE5" w:rsidRPr="008F2354">
        <w:rPr>
          <w:rFonts w:ascii="Times New Roman" w:hAnsi="Times New Roman" w:cs="Times New Roman"/>
          <w:color w:val="000000" w:themeColor="text1"/>
          <w:sz w:val="24"/>
          <w:szCs w:val="24"/>
          <w:lang w:val="en-US"/>
        </w:rPr>
        <w:t xml:space="preserve"> </w:t>
      </w:r>
      <w:r w:rsidR="00403B3E">
        <w:rPr>
          <w:rFonts w:ascii="Times New Roman" w:hAnsi="Times New Roman" w:cs="Times New Roman"/>
          <w:color w:val="000000" w:themeColor="text1"/>
          <w:sz w:val="24"/>
          <w:szCs w:val="24"/>
          <w:lang w:val="en-US"/>
        </w:rPr>
        <w:t>including the</w:t>
      </w:r>
      <w:r w:rsidR="00E84DE5" w:rsidRPr="008F2354">
        <w:rPr>
          <w:rFonts w:ascii="Times New Roman" w:hAnsi="Times New Roman" w:cs="Times New Roman"/>
          <w:color w:val="000000" w:themeColor="text1"/>
          <w:sz w:val="24"/>
          <w:szCs w:val="24"/>
          <w:lang w:val="en-US"/>
        </w:rPr>
        <w:t xml:space="preserve"> impact of </w:t>
      </w:r>
      <w:r w:rsidR="00403B3E" w:rsidRPr="008F2354">
        <w:rPr>
          <w:rFonts w:ascii="Times New Roman" w:hAnsi="Times New Roman" w:cs="Times New Roman"/>
          <w:color w:val="000000" w:themeColor="text1"/>
          <w:sz w:val="24"/>
          <w:szCs w:val="24"/>
          <w:lang w:val="en-US"/>
        </w:rPr>
        <w:t>these</w:t>
      </w:r>
      <w:r w:rsidR="00E84DE5" w:rsidRPr="008F2354">
        <w:rPr>
          <w:rFonts w:ascii="Times New Roman" w:hAnsi="Times New Roman" w:cs="Times New Roman"/>
          <w:color w:val="000000" w:themeColor="text1"/>
          <w:sz w:val="24"/>
          <w:szCs w:val="24"/>
          <w:lang w:val="en-US"/>
        </w:rPr>
        <w:t xml:space="preserve"> technologies</w:t>
      </w:r>
      <w:r w:rsidR="00403B3E">
        <w:rPr>
          <w:rFonts w:ascii="Times New Roman" w:hAnsi="Times New Roman" w:cs="Times New Roman"/>
          <w:color w:val="000000" w:themeColor="text1"/>
          <w:sz w:val="24"/>
          <w:szCs w:val="24"/>
          <w:lang w:val="en-US"/>
        </w:rPr>
        <w:t>. It finalises with a</w:t>
      </w:r>
      <w:r w:rsidR="00E84DE5" w:rsidRPr="008F2354">
        <w:rPr>
          <w:rFonts w:ascii="Times New Roman" w:hAnsi="Times New Roman" w:cs="Times New Roman"/>
          <w:color w:val="000000" w:themeColor="text1"/>
          <w:sz w:val="24"/>
          <w:szCs w:val="24"/>
          <w:lang w:val="en-US"/>
        </w:rPr>
        <w:t xml:space="preserve"> case stud</w:t>
      </w:r>
      <w:r w:rsidR="00403B3E">
        <w:rPr>
          <w:rFonts w:ascii="Times New Roman" w:hAnsi="Times New Roman" w:cs="Times New Roman"/>
          <w:color w:val="000000" w:themeColor="text1"/>
          <w:sz w:val="24"/>
          <w:szCs w:val="24"/>
          <w:lang w:val="en-US"/>
        </w:rPr>
        <w:t xml:space="preserve">y and </w:t>
      </w:r>
      <w:r w:rsidR="00E84DE5" w:rsidRPr="008F2354">
        <w:rPr>
          <w:rFonts w:ascii="Times New Roman" w:hAnsi="Times New Roman" w:cs="Times New Roman"/>
          <w:color w:val="000000" w:themeColor="text1"/>
          <w:sz w:val="24"/>
          <w:szCs w:val="24"/>
          <w:lang w:val="en-US"/>
        </w:rPr>
        <w:t>a conclusion</w:t>
      </w:r>
      <w:r w:rsidR="00403B3E">
        <w:rPr>
          <w:rFonts w:ascii="Times New Roman" w:hAnsi="Times New Roman" w:cs="Times New Roman"/>
          <w:color w:val="000000" w:themeColor="text1"/>
          <w:sz w:val="24"/>
          <w:szCs w:val="24"/>
          <w:lang w:val="en-US"/>
        </w:rPr>
        <w:t>/</w:t>
      </w:r>
      <w:r w:rsidR="00E84DE5" w:rsidRPr="008F2354">
        <w:rPr>
          <w:rFonts w:ascii="Times New Roman" w:hAnsi="Times New Roman" w:cs="Times New Roman"/>
          <w:color w:val="000000" w:themeColor="text1"/>
          <w:sz w:val="24"/>
          <w:szCs w:val="24"/>
          <w:lang w:val="en-US"/>
        </w:rPr>
        <w:t>recommendation</w:t>
      </w:r>
      <w:r w:rsidR="00B77C17" w:rsidRPr="008F2354">
        <w:rPr>
          <w:rFonts w:ascii="Times New Roman" w:hAnsi="Times New Roman" w:cs="Times New Roman"/>
          <w:color w:val="000000" w:themeColor="text1"/>
          <w:sz w:val="24"/>
          <w:szCs w:val="24"/>
          <w:lang w:val="en-US"/>
        </w:rPr>
        <w:t>.</w:t>
      </w:r>
      <w:r w:rsidR="00E84DE5" w:rsidRPr="008F2354">
        <w:rPr>
          <w:rFonts w:ascii="Times New Roman" w:hAnsi="Times New Roman" w:cs="Times New Roman"/>
          <w:color w:val="000000" w:themeColor="text1"/>
          <w:sz w:val="24"/>
          <w:szCs w:val="24"/>
          <w:lang w:val="en-US"/>
        </w:rPr>
        <w:t xml:space="preserve"> </w:t>
      </w:r>
    </w:p>
    <w:p w14:paraId="252B64CD" w14:textId="77777777" w:rsidR="00F27236" w:rsidRPr="008F2354" w:rsidRDefault="00F27236" w:rsidP="002328AE">
      <w:pPr>
        <w:rPr>
          <w:color w:val="000000" w:themeColor="text1"/>
          <w:lang w:val="en-US"/>
        </w:rPr>
      </w:pPr>
    </w:p>
    <w:p w14:paraId="270028CF" w14:textId="3FE8913D" w:rsidR="00B10C53" w:rsidRPr="008F2354" w:rsidRDefault="00B10C53" w:rsidP="004D1622">
      <w:pPr>
        <w:pStyle w:val="Heading1"/>
        <w:spacing w:line="360" w:lineRule="auto"/>
        <w:rPr>
          <w:rFonts w:cs="Times New Roman"/>
          <w:lang w:val="en-US"/>
        </w:rPr>
      </w:pPr>
      <w:bookmarkStart w:id="5" w:name="_Toc132381391"/>
      <w:r w:rsidRPr="008F2354">
        <w:rPr>
          <w:rFonts w:cs="Times New Roman"/>
          <w:lang w:val="en-US"/>
        </w:rPr>
        <w:t>I</w:t>
      </w:r>
      <w:r w:rsidR="00BD40D4" w:rsidRPr="008F2354">
        <w:rPr>
          <w:rFonts w:cs="Times New Roman"/>
          <w:lang w:val="en-US"/>
        </w:rPr>
        <w:t xml:space="preserve">ndustry 4.0 </w:t>
      </w:r>
      <w:r w:rsidR="002328AE" w:rsidRPr="008F2354">
        <w:rPr>
          <w:rFonts w:cs="Times New Roman"/>
          <w:lang w:val="en-US"/>
        </w:rPr>
        <w:t>b</w:t>
      </w:r>
      <w:r w:rsidR="00BD40D4" w:rsidRPr="008F2354">
        <w:rPr>
          <w:rFonts w:cs="Times New Roman"/>
          <w:lang w:val="en-US"/>
        </w:rPr>
        <w:t xml:space="preserve">usiness </w:t>
      </w:r>
      <w:r w:rsidR="002328AE" w:rsidRPr="008F2354">
        <w:rPr>
          <w:rFonts w:cs="Times New Roman"/>
          <w:lang w:val="en-US"/>
        </w:rPr>
        <w:t>m</w:t>
      </w:r>
      <w:r w:rsidR="00BD40D4" w:rsidRPr="008F2354">
        <w:rPr>
          <w:rFonts w:cs="Times New Roman"/>
          <w:lang w:val="en-US"/>
        </w:rPr>
        <w:t>odels</w:t>
      </w:r>
      <w:bookmarkEnd w:id="5"/>
      <w:r w:rsidR="00BD40D4" w:rsidRPr="008F2354">
        <w:rPr>
          <w:rFonts w:cs="Times New Roman"/>
          <w:lang w:val="en-US"/>
        </w:rPr>
        <w:t xml:space="preserve"> </w:t>
      </w:r>
    </w:p>
    <w:p w14:paraId="6E7E719A" w14:textId="77350382" w:rsidR="005B0A33" w:rsidRPr="008F2354" w:rsidRDefault="00F27236" w:rsidP="005B0A33">
      <w:pPr>
        <w:tabs>
          <w:tab w:val="left" w:pos="1056"/>
        </w:tabs>
        <w:spacing w:line="360" w:lineRule="auto"/>
        <w:jc w:val="both"/>
        <w:rPr>
          <w:rFonts w:ascii="Times New Roman" w:eastAsia="Times New Roman" w:hAnsi="Times New Roman" w:cs="Times New Roman"/>
          <w:color w:val="000000" w:themeColor="text1"/>
          <w:sz w:val="24"/>
          <w:szCs w:val="24"/>
          <w:lang w:eastAsia="en-GB"/>
        </w:rPr>
      </w:pPr>
      <w:r w:rsidRPr="008F2354">
        <w:rPr>
          <w:rFonts w:ascii="Times New Roman" w:eastAsia="Times New Roman" w:hAnsi="Times New Roman" w:cs="Times New Roman"/>
          <w:color w:val="000000" w:themeColor="text1"/>
          <w:sz w:val="24"/>
          <w:szCs w:val="24"/>
          <w:lang w:eastAsia="en-GB"/>
        </w:rPr>
        <w:t>Industry 4.0 technologies pose an extensive range of new business models and forms of operations</w:t>
      </w:r>
      <w:r w:rsidR="0021284B" w:rsidRPr="008F2354">
        <w:rPr>
          <w:rFonts w:ascii="Times New Roman" w:eastAsia="Times New Roman" w:hAnsi="Times New Roman" w:cs="Times New Roman"/>
          <w:color w:val="000000" w:themeColor="text1"/>
          <w:sz w:val="24"/>
          <w:szCs w:val="24"/>
          <w:lang w:eastAsia="en-GB"/>
        </w:rPr>
        <w:t xml:space="preserve"> </w:t>
      </w:r>
      <w:r w:rsidR="0021284B" w:rsidRPr="008F2354">
        <w:rPr>
          <w:rFonts w:ascii="Times New Roman" w:hAnsi="Times New Roman" w:cs="Times New Roman"/>
          <w:color w:val="000000" w:themeColor="text1"/>
          <w:sz w:val="24"/>
          <w:szCs w:val="24"/>
        </w:rPr>
        <w:t xml:space="preserve">(Müller, </w:t>
      </w:r>
      <w:proofErr w:type="spellStart"/>
      <w:proofErr w:type="gramStart"/>
      <w:r w:rsidR="0021284B" w:rsidRPr="008F2354">
        <w:rPr>
          <w:rFonts w:ascii="Times New Roman" w:hAnsi="Times New Roman" w:cs="Times New Roman"/>
          <w:color w:val="000000" w:themeColor="text1"/>
          <w:sz w:val="24"/>
          <w:szCs w:val="24"/>
        </w:rPr>
        <w:t>Buliga</w:t>
      </w:r>
      <w:proofErr w:type="spellEnd"/>
      <w:proofErr w:type="gramEnd"/>
      <w:r w:rsidR="0021284B" w:rsidRPr="008F2354">
        <w:rPr>
          <w:rFonts w:ascii="Times New Roman" w:hAnsi="Times New Roman" w:cs="Times New Roman"/>
          <w:color w:val="000000" w:themeColor="text1"/>
          <w:sz w:val="24"/>
          <w:szCs w:val="24"/>
        </w:rPr>
        <w:t xml:space="preserve"> and Voigt, 2018)</w:t>
      </w:r>
      <w:r w:rsidRPr="008F2354">
        <w:rPr>
          <w:rFonts w:ascii="Times New Roman" w:eastAsia="Times New Roman" w:hAnsi="Times New Roman" w:cs="Times New Roman"/>
          <w:color w:val="000000" w:themeColor="text1"/>
          <w:sz w:val="24"/>
          <w:szCs w:val="24"/>
          <w:lang w:eastAsia="en-GB"/>
        </w:rPr>
        <w:t xml:space="preserve">. </w:t>
      </w:r>
    </w:p>
    <w:p w14:paraId="4FD6A2D4" w14:textId="380337BF" w:rsidR="0021284B" w:rsidRPr="008F2354" w:rsidRDefault="0021284B" w:rsidP="005B0A33">
      <w:pPr>
        <w:tabs>
          <w:tab w:val="left" w:pos="1056"/>
        </w:tabs>
        <w:spacing w:line="360" w:lineRule="auto"/>
        <w:jc w:val="center"/>
        <w:rPr>
          <w:rFonts w:ascii="Times New Roman" w:eastAsia="Times New Roman" w:hAnsi="Times New Roman" w:cs="Times New Roman"/>
          <w:color w:val="000000" w:themeColor="text1"/>
          <w:sz w:val="20"/>
          <w:szCs w:val="20"/>
          <w:lang w:eastAsia="en-GB"/>
        </w:rPr>
      </w:pPr>
      <w:r w:rsidRPr="008F2354">
        <w:rPr>
          <w:rFonts w:ascii="Times New Roman" w:hAnsi="Times New Roman" w:cs="Times New Roman"/>
          <w:noProof/>
          <w:color w:val="000000" w:themeColor="text1"/>
          <w:sz w:val="24"/>
          <w:szCs w:val="24"/>
        </w:rPr>
        <w:drawing>
          <wp:inline distT="0" distB="0" distL="0" distR="0" wp14:anchorId="3AC9646E" wp14:editId="4F6147A8">
            <wp:extent cx="6192198" cy="2138901"/>
            <wp:effectExtent l="0" t="0" r="0"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9">
                      <a:duotone>
                        <a:prstClr val="black"/>
                        <a:schemeClr val="accent6">
                          <a:tint val="45000"/>
                          <a:satMod val="400000"/>
                        </a:schemeClr>
                      </a:duotone>
                    </a:blip>
                    <a:srcRect l="10899" t="23394" r="62591" b="53564"/>
                    <a:stretch/>
                  </pic:blipFill>
                  <pic:spPr bwMode="auto">
                    <a:xfrm>
                      <a:off x="0" y="0"/>
                      <a:ext cx="6288190" cy="2172058"/>
                    </a:xfrm>
                    <a:prstGeom prst="rect">
                      <a:avLst/>
                    </a:prstGeom>
                    <a:ln>
                      <a:noFill/>
                    </a:ln>
                    <a:extLst>
                      <a:ext uri="{53640926-AAD7-44D8-BBD7-CCE9431645EC}">
                        <a14:shadowObscured xmlns:a14="http://schemas.microsoft.com/office/drawing/2010/main"/>
                      </a:ext>
                    </a:extLst>
                  </pic:spPr>
                </pic:pic>
              </a:graphicData>
            </a:graphic>
          </wp:inline>
        </w:drawing>
      </w:r>
      <w:r w:rsidRPr="008F2354">
        <w:rPr>
          <w:rFonts w:ascii="Times New Roman" w:eastAsia="Times New Roman" w:hAnsi="Times New Roman" w:cs="Times New Roman"/>
          <w:color w:val="000000" w:themeColor="text1"/>
          <w:sz w:val="20"/>
          <w:szCs w:val="20"/>
          <w:lang w:eastAsia="en-GB"/>
        </w:rPr>
        <w:t>Fig 1: Industry 4.0 Business Models (</w:t>
      </w:r>
      <w:r w:rsidRPr="008F2354">
        <w:rPr>
          <w:rFonts w:ascii="Times New Roman" w:hAnsi="Times New Roman" w:cs="Times New Roman"/>
          <w:color w:val="000000" w:themeColor="text1"/>
          <w:sz w:val="20"/>
          <w:szCs w:val="20"/>
        </w:rPr>
        <w:t>Choi et al., 2022</w:t>
      </w:r>
      <w:r w:rsidRPr="008F2354">
        <w:rPr>
          <w:rFonts w:ascii="Times New Roman" w:eastAsia="Times New Roman" w:hAnsi="Times New Roman" w:cs="Times New Roman"/>
          <w:color w:val="000000" w:themeColor="text1"/>
          <w:sz w:val="20"/>
          <w:szCs w:val="20"/>
          <w:lang w:eastAsia="en-GB"/>
        </w:rPr>
        <w:t>)</w:t>
      </w:r>
    </w:p>
    <w:p w14:paraId="3928FC3C" w14:textId="77777777" w:rsidR="00DF65F1" w:rsidRDefault="00DF65F1" w:rsidP="00DF65F1">
      <w:pPr>
        <w:spacing w:line="360" w:lineRule="auto"/>
        <w:rPr>
          <w:rFonts w:ascii="Times New Roman" w:eastAsia="Times New Roman" w:hAnsi="Times New Roman" w:cs="Times New Roman"/>
          <w:color w:val="000000" w:themeColor="text1"/>
          <w:sz w:val="24"/>
          <w:szCs w:val="24"/>
          <w:lang w:eastAsia="en-GB"/>
        </w:rPr>
      </w:pPr>
    </w:p>
    <w:p w14:paraId="5EFA4803" w14:textId="4293BF91" w:rsidR="00403B3E" w:rsidRPr="00DF65F1" w:rsidRDefault="00403B3E" w:rsidP="00DF65F1">
      <w:pPr>
        <w:spacing w:line="360" w:lineRule="auto"/>
        <w:rPr>
          <w:rFonts w:ascii="Times New Roman" w:hAnsi="Times New Roman" w:cs="Times New Roman"/>
          <w:sz w:val="24"/>
          <w:szCs w:val="24"/>
          <w:lang w:eastAsia="en-GB"/>
        </w:rPr>
      </w:pPr>
      <w:r w:rsidRPr="00DF65F1">
        <w:rPr>
          <w:rFonts w:ascii="Times New Roman" w:eastAsia="Times New Roman" w:hAnsi="Times New Roman" w:cs="Times New Roman"/>
          <w:color w:val="000000" w:themeColor="text1"/>
          <w:sz w:val="24"/>
          <w:szCs w:val="24"/>
          <w:lang w:eastAsia="en-GB"/>
        </w:rPr>
        <w:t xml:space="preserve">These </w:t>
      </w:r>
      <w:r w:rsidRPr="00DF65F1">
        <w:rPr>
          <w:rFonts w:ascii="Times New Roman" w:eastAsia="Times New Roman" w:hAnsi="Times New Roman" w:cs="Times New Roman"/>
          <w:color w:val="000000" w:themeColor="text1"/>
          <w:sz w:val="24"/>
          <w:szCs w:val="24"/>
          <w:lang w:eastAsia="en-GB"/>
        </w:rPr>
        <w:t>business</w:t>
      </w:r>
      <w:r w:rsidRPr="00DF65F1">
        <w:rPr>
          <w:rFonts w:ascii="Times New Roman" w:eastAsia="Times New Roman" w:hAnsi="Times New Roman" w:cs="Times New Roman"/>
          <w:color w:val="000000" w:themeColor="text1"/>
          <w:sz w:val="24"/>
          <w:szCs w:val="24"/>
          <w:lang w:eastAsia="en-GB"/>
        </w:rPr>
        <w:t xml:space="preserve"> models includes the below: </w:t>
      </w:r>
    </w:p>
    <w:p w14:paraId="28B0B9F9" w14:textId="0BBE7995" w:rsidR="00CC1909" w:rsidRPr="00BC6949" w:rsidRDefault="00F27236" w:rsidP="00BC6949">
      <w:pPr>
        <w:pStyle w:val="ListParagraph"/>
        <w:numPr>
          <w:ilvl w:val="0"/>
          <w:numId w:val="12"/>
        </w:num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lastRenderedPageBreak/>
        <w:t>Serviti</w:t>
      </w:r>
      <w:r w:rsidR="00403B3E" w:rsidRPr="00BC6949">
        <w:rPr>
          <w:rFonts w:ascii="Times New Roman" w:hAnsi="Times New Roman" w:cs="Times New Roman"/>
          <w:b/>
          <w:bCs/>
          <w:sz w:val="24"/>
          <w:szCs w:val="24"/>
          <w:lang w:eastAsia="en-GB"/>
        </w:rPr>
        <w:t>s</w:t>
      </w:r>
      <w:r w:rsidRPr="00BC6949">
        <w:rPr>
          <w:rFonts w:ascii="Times New Roman" w:hAnsi="Times New Roman" w:cs="Times New Roman"/>
          <w:b/>
          <w:bCs/>
          <w:sz w:val="24"/>
          <w:szCs w:val="24"/>
          <w:lang w:eastAsia="en-GB"/>
        </w:rPr>
        <w:t>ation</w:t>
      </w:r>
      <w:r w:rsidR="00DF65F1" w:rsidRPr="00BC6949">
        <w:rPr>
          <w:rFonts w:ascii="Times New Roman" w:hAnsi="Times New Roman" w:cs="Times New Roman"/>
          <w:b/>
          <w:bCs/>
          <w:sz w:val="24"/>
          <w:szCs w:val="24"/>
          <w:lang w:eastAsia="en-GB"/>
        </w:rPr>
        <w:t>:</w:t>
      </w:r>
      <w:r w:rsidRPr="00BC6949">
        <w:rPr>
          <w:rFonts w:ascii="Times New Roman" w:hAnsi="Times New Roman" w:cs="Times New Roman"/>
          <w:b/>
          <w:bCs/>
          <w:sz w:val="24"/>
          <w:szCs w:val="24"/>
          <w:lang w:eastAsia="en-GB"/>
        </w:rPr>
        <w:t xml:space="preserve"> </w:t>
      </w:r>
      <w:r w:rsidR="005B0A33" w:rsidRPr="00BC6949">
        <w:rPr>
          <w:rFonts w:ascii="Times New Roman" w:eastAsia="Times New Roman" w:hAnsi="Times New Roman" w:cs="Times New Roman"/>
          <w:color w:val="000000" w:themeColor="text1"/>
          <w:sz w:val="24"/>
          <w:szCs w:val="24"/>
          <w:lang w:eastAsia="en-GB"/>
        </w:rPr>
        <w:t xml:space="preserve">Instead of selling a product outright, this model provides manufacturers with an option of </w:t>
      </w:r>
      <w:r w:rsidRPr="00BC6949">
        <w:rPr>
          <w:rFonts w:ascii="Times New Roman" w:eastAsia="Times New Roman" w:hAnsi="Times New Roman" w:cs="Times New Roman"/>
          <w:color w:val="000000" w:themeColor="text1"/>
          <w:sz w:val="24"/>
          <w:szCs w:val="24"/>
          <w:lang w:eastAsia="en-GB"/>
        </w:rPr>
        <w:t>offer</w:t>
      </w:r>
      <w:r w:rsidR="005B0A33" w:rsidRPr="00BC6949">
        <w:rPr>
          <w:rFonts w:ascii="Times New Roman" w:eastAsia="Times New Roman" w:hAnsi="Times New Roman" w:cs="Times New Roman"/>
          <w:color w:val="000000" w:themeColor="text1"/>
          <w:sz w:val="24"/>
          <w:szCs w:val="24"/>
          <w:lang w:eastAsia="en-GB"/>
        </w:rPr>
        <w:t>ing</w:t>
      </w:r>
      <w:r w:rsidRPr="00BC6949">
        <w:rPr>
          <w:rFonts w:ascii="Times New Roman" w:eastAsia="Times New Roman" w:hAnsi="Times New Roman" w:cs="Times New Roman"/>
          <w:color w:val="000000" w:themeColor="text1"/>
          <w:sz w:val="24"/>
          <w:szCs w:val="24"/>
          <w:lang w:eastAsia="en-GB"/>
        </w:rPr>
        <w:t xml:space="preserve"> it as a service</w:t>
      </w:r>
      <w:r w:rsidR="005B0A33" w:rsidRPr="00BC6949">
        <w:rPr>
          <w:rFonts w:ascii="Times New Roman" w:eastAsia="Times New Roman" w:hAnsi="Times New Roman" w:cs="Times New Roman"/>
          <w:color w:val="000000" w:themeColor="text1"/>
          <w:sz w:val="24"/>
          <w:szCs w:val="24"/>
          <w:lang w:eastAsia="en-GB"/>
        </w:rPr>
        <w:t xml:space="preserve">. This could create a recurring revenue stream and lead to better customer relationships </w:t>
      </w:r>
      <w:r w:rsidR="005B0A33" w:rsidRPr="00BC6949">
        <w:rPr>
          <w:rFonts w:ascii="Times New Roman" w:hAnsi="Times New Roman" w:cs="Times New Roman"/>
          <w:color w:val="000000" w:themeColor="text1"/>
          <w:sz w:val="24"/>
          <w:szCs w:val="24"/>
        </w:rPr>
        <w:t>(</w:t>
      </w:r>
      <w:proofErr w:type="spellStart"/>
      <w:r w:rsidR="005B0A33" w:rsidRPr="00BC6949">
        <w:rPr>
          <w:rFonts w:ascii="Times New Roman" w:hAnsi="Times New Roman" w:cs="Times New Roman"/>
          <w:color w:val="000000" w:themeColor="text1"/>
          <w:sz w:val="24"/>
          <w:szCs w:val="24"/>
        </w:rPr>
        <w:t>Czvetkó</w:t>
      </w:r>
      <w:proofErr w:type="spellEnd"/>
      <w:r w:rsidR="005B0A33" w:rsidRPr="00BC6949">
        <w:rPr>
          <w:rFonts w:ascii="Times New Roman" w:hAnsi="Times New Roman" w:cs="Times New Roman"/>
          <w:color w:val="000000" w:themeColor="text1"/>
          <w:sz w:val="24"/>
          <w:szCs w:val="24"/>
        </w:rPr>
        <w:t xml:space="preserve"> et Al., 2022)</w:t>
      </w:r>
      <w:r w:rsidR="005B0A33" w:rsidRPr="00BC6949">
        <w:rPr>
          <w:rFonts w:ascii="Times New Roman" w:eastAsia="Times New Roman" w:hAnsi="Times New Roman" w:cs="Times New Roman"/>
          <w:color w:val="000000" w:themeColor="text1"/>
          <w:sz w:val="24"/>
          <w:szCs w:val="24"/>
          <w:lang w:eastAsia="en-GB"/>
        </w:rPr>
        <w:t>.</w:t>
      </w:r>
      <w:r w:rsidR="00560239" w:rsidRPr="00BC6949">
        <w:rPr>
          <w:rFonts w:ascii="Times New Roman" w:hAnsi="Times New Roman" w:cs="Times New Roman"/>
          <w:color w:val="000000" w:themeColor="text1"/>
          <w:sz w:val="24"/>
          <w:szCs w:val="24"/>
        </w:rPr>
        <w:t xml:space="preserve"> </w:t>
      </w:r>
      <w:r w:rsidR="005B0A33" w:rsidRPr="00BC6949">
        <w:rPr>
          <w:rFonts w:ascii="Times New Roman" w:eastAsia="Times New Roman" w:hAnsi="Times New Roman" w:cs="Times New Roman"/>
          <w:color w:val="000000" w:themeColor="text1"/>
          <w:sz w:val="24"/>
          <w:szCs w:val="24"/>
          <w:lang w:eastAsia="en-GB"/>
        </w:rPr>
        <w:t xml:space="preserve">Servitization can also </w:t>
      </w:r>
      <w:r w:rsidR="00C54F43" w:rsidRPr="00BC6949">
        <w:rPr>
          <w:rFonts w:ascii="Times New Roman" w:eastAsia="Times New Roman" w:hAnsi="Times New Roman" w:cs="Times New Roman"/>
          <w:color w:val="000000" w:themeColor="text1"/>
          <w:sz w:val="24"/>
          <w:szCs w:val="24"/>
          <w:lang w:eastAsia="en-GB"/>
        </w:rPr>
        <w:t xml:space="preserve">be identified as </w:t>
      </w:r>
      <w:r w:rsidR="00CC1909" w:rsidRPr="00BC6949">
        <w:rPr>
          <w:rFonts w:ascii="Times New Roman" w:eastAsia="Times New Roman" w:hAnsi="Times New Roman" w:cs="Times New Roman"/>
          <w:color w:val="000000" w:themeColor="text1"/>
          <w:sz w:val="24"/>
          <w:szCs w:val="24"/>
          <w:lang w:eastAsia="en-GB"/>
        </w:rPr>
        <w:t>Product</w:t>
      </w:r>
      <w:r w:rsidR="005B0A33" w:rsidRPr="00BC6949">
        <w:rPr>
          <w:rFonts w:ascii="Times New Roman" w:eastAsia="Times New Roman" w:hAnsi="Times New Roman" w:cs="Times New Roman"/>
          <w:color w:val="000000" w:themeColor="text1"/>
          <w:sz w:val="24"/>
          <w:szCs w:val="24"/>
          <w:lang w:eastAsia="en-GB"/>
        </w:rPr>
        <w:t>-</w:t>
      </w:r>
      <w:r w:rsidR="00CC1909" w:rsidRPr="00BC6949">
        <w:rPr>
          <w:rFonts w:ascii="Times New Roman" w:eastAsia="Times New Roman" w:hAnsi="Times New Roman" w:cs="Times New Roman"/>
          <w:color w:val="000000" w:themeColor="text1"/>
          <w:sz w:val="24"/>
          <w:szCs w:val="24"/>
          <w:lang w:eastAsia="en-GB"/>
        </w:rPr>
        <w:t>as-a-Service (PaaS)</w:t>
      </w:r>
      <w:r w:rsidR="00C54F43" w:rsidRPr="00BC6949">
        <w:rPr>
          <w:rFonts w:ascii="Times New Roman" w:eastAsia="Times New Roman" w:hAnsi="Times New Roman" w:cs="Times New Roman"/>
          <w:color w:val="000000" w:themeColor="text1"/>
          <w:sz w:val="24"/>
          <w:szCs w:val="24"/>
          <w:lang w:eastAsia="en-GB"/>
        </w:rPr>
        <w:t xml:space="preserve">. </w:t>
      </w:r>
      <w:r w:rsidR="00CC1909" w:rsidRPr="00BC6949">
        <w:rPr>
          <w:rFonts w:ascii="Times New Roman" w:eastAsia="Times New Roman" w:hAnsi="Times New Roman" w:cs="Times New Roman"/>
          <w:color w:val="000000" w:themeColor="text1"/>
          <w:sz w:val="24"/>
          <w:szCs w:val="24"/>
          <w:lang w:eastAsia="en-GB"/>
        </w:rPr>
        <w:t xml:space="preserve">PaaS allows </w:t>
      </w:r>
      <w:r w:rsidR="005B0A33" w:rsidRPr="00BC6949">
        <w:rPr>
          <w:rFonts w:ascii="Times New Roman" w:eastAsia="Times New Roman" w:hAnsi="Times New Roman" w:cs="Times New Roman"/>
          <w:color w:val="000000" w:themeColor="text1"/>
          <w:sz w:val="24"/>
          <w:szCs w:val="24"/>
          <w:lang w:eastAsia="en-GB"/>
        </w:rPr>
        <w:t>clients</w:t>
      </w:r>
      <w:r w:rsidR="00CC1909" w:rsidRPr="00BC6949">
        <w:rPr>
          <w:rFonts w:ascii="Times New Roman" w:eastAsia="Times New Roman" w:hAnsi="Times New Roman" w:cs="Times New Roman"/>
          <w:color w:val="000000" w:themeColor="text1"/>
          <w:sz w:val="24"/>
          <w:szCs w:val="24"/>
          <w:lang w:eastAsia="en-GB"/>
        </w:rPr>
        <w:t xml:space="preserve"> to access a product or service on a subscription basis</w:t>
      </w:r>
      <w:r w:rsidR="00403B3E" w:rsidRPr="00BC6949">
        <w:rPr>
          <w:rFonts w:ascii="Times New Roman" w:eastAsia="Times New Roman" w:hAnsi="Times New Roman" w:cs="Times New Roman"/>
          <w:color w:val="000000" w:themeColor="text1"/>
          <w:sz w:val="24"/>
          <w:szCs w:val="24"/>
          <w:lang w:eastAsia="en-GB"/>
        </w:rPr>
        <w:t>.</w:t>
      </w:r>
      <w:r w:rsidR="00CC1909" w:rsidRPr="00BC6949">
        <w:rPr>
          <w:rFonts w:ascii="Times New Roman" w:eastAsia="Times New Roman" w:hAnsi="Times New Roman" w:cs="Times New Roman"/>
          <w:color w:val="000000" w:themeColor="text1"/>
          <w:sz w:val="24"/>
          <w:szCs w:val="24"/>
          <w:lang w:eastAsia="en-GB"/>
        </w:rPr>
        <w:t xml:space="preserve"> </w:t>
      </w:r>
      <w:r w:rsidR="005B0A33" w:rsidRPr="00BC6949">
        <w:rPr>
          <w:rFonts w:ascii="Times New Roman" w:eastAsia="Times New Roman" w:hAnsi="Times New Roman" w:cs="Times New Roman"/>
          <w:color w:val="000000" w:themeColor="text1"/>
          <w:sz w:val="24"/>
          <w:szCs w:val="24"/>
          <w:lang w:eastAsia="en-GB"/>
        </w:rPr>
        <w:t>This model is enable</w:t>
      </w:r>
      <w:r w:rsidR="00560239" w:rsidRPr="00BC6949">
        <w:rPr>
          <w:rFonts w:ascii="Times New Roman" w:eastAsia="Times New Roman" w:hAnsi="Times New Roman" w:cs="Times New Roman"/>
          <w:color w:val="000000" w:themeColor="text1"/>
          <w:sz w:val="24"/>
          <w:szCs w:val="24"/>
          <w:lang w:eastAsia="en-GB"/>
        </w:rPr>
        <w:t>d by</w:t>
      </w:r>
      <w:r w:rsidR="005B0A33" w:rsidRPr="00BC6949">
        <w:rPr>
          <w:rFonts w:ascii="Times New Roman" w:eastAsia="Times New Roman" w:hAnsi="Times New Roman" w:cs="Times New Roman"/>
          <w:color w:val="000000" w:themeColor="text1"/>
          <w:sz w:val="24"/>
          <w:szCs w:val="24"/>
          <w:lang w:eastAsia="en-GB"/>
        </w:rPr>
        <w:t xml:space="preserve"> </w:t>
      </w:r>
      <w:r w:rsidR="00560239" w:rsidRPr="00BC6949">
        <w:rPr>
          <w:rFonts w:ascii="Times New Roman" w:eastAsia="Times New Roman" w:hAnsi="Times New Roman" w:cs="Times New Roman"/>
          <w:color w:val="000000" w:themeColor="text1"/>
          <w:sz w:val="24"/>
          <w:szCs w:val="24"/>
          <w:lang w:eastAsia="en-GB"/>
        </w:rPr>
        <w:t xml:space="preserve">using sensors and other IoT devices </w:t>
      </w:r>
      <w:r w:rsidR="00C54F43" w:rsidRPr="00BC6949">
        <w:rPr>
          <w:rFonts w:ascii="Times New Roman" w:eastAsia="Times New Roman" w:hAnsi="Times New Roman" w:cs="Times New Roman"/>
          <w:color w:val="000000" w:themeColor="text1"/>
          <w:sz w:val="24"/>
          <w:szCs w:val="24"/>
          <w:lang w:eastAsia="en-GB"/>
        </w:rPr>
        <w:t>(</w:t>
      </w:r>
      <w:proofErr w:type="spellStart"/>
      <w:r w:rsidR="00C54F43" w:rsidRPr="00BC6949">
        <w:rPr>
          <w:rFonts w:ascii="Times New Roman" w:eastAsia="Times New Roman" w:hAnsi="Times New Roman" w:cs="Times New Roman"/>
          <w:color w:val="000000" w:themeColor="text1"/>
          <w:sz w:val="24"/>
          <w:szCs w:val="24"/>
          <w:lang w:eastAsia="en-GB"/>
        </w:rPr>
        <w:t>Gaiardelli</w:t>
      </w:r>
      <w:proofErr w:type="spellEnd"/>
      <w:r w:rsidR="00C54F43" w:rsidRPr="00BC6949">
        <w:rPr>
          <w:rFonts w:ascii="Times New Roman" w:eastAsia="Times New Roman" w:hAnsi="Times New Roman" w:cs="Times New Roman"/>
          <w:color w:val="000000" w:themeColor="text1"/>
          <w:sz w:val="24"/>
          <w:szCs w:val="24"/>
          <w:lang w:eastAsia="en-GB"/>
        </w:rPr>
        <w:t xml:space="preserve"> et al., 2021)</w:t>
      </w:r>
      <w:r w:rsidR="00CC1909" w:rsidRPr="00BC6949">
        <w:rPr>
          <w:rFonts w:ascii="Times New Roman" w:eastAsia="Times New Roman" w:hAnsi="Times New Roman" w:cs="Times New Roman"/>
          <w:color w:val="000000" w:themeColor="text1"/>
          <w:sz w:val="24"/>
          <w:szCs w:val="24"/>
          <w:lang w:eastAsia="en-GB"/>
        </w:rPr>
        <w:t>.</w:t>
      </w:r>
    </w:p>
    <w:p w14:paraId="254B0DEA" w14:textId="77777777" w:rsidR="00BC6949" w:rsidRPr="00BC6949" w:rsidRDefault="00BC6949" w:rsidP="00BC6949">
      <w:pPr>
        <w:pStyle w:val="ListParagraph"/>
        <w:spacing w:line="360" w:lineRule="auto"/>
        <w:ind w:left="360"/>
        <w:jc w:val="both"/>
        <w:rPr>
          <w:rFonts w:ascii="Times New Roman" w:hAnsi="Times New Roman" w:cs="Times New Roman"/>
          <w:b/>
          <w:bCs/>
          <w:sz w:val="24"/>
          <w:szCs w:val="24"/>
          <w:lang w:eastAsia="en-GB"/>
        </w:rPr>
      </w:pPr>
    </w:p>
    <w:p w14:paraId="1F2E47B4" w14:textId="4B619A1B" w:rsidR="00F27236" w:rsidRPr="00BC6949" w:rsidRDefault="00F27236" w:rsidP="00BC6949">
      <w:pPr>
        <w:pStyle w:val="ListParagraph"/>
        <w:numPr>
          <w:ilvl w:val="0"/>
          <w:numId w:val="12"/>
        </w:num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 xml:space="preserve">Mass </w:t>
      </w:r>
      <w:r w:rsidR="00403B3E" w:rsidRPr="00BC6949">
        <w:rPr>
          <w:rFonts w:ascii="Times New Roman" w:hAnsi="Times New Roman" w:cs="Times New Roman"/>
          <w:b/>
          <w:bCs/>
          <w:sz w:val="24"/>
          <w:szCs w:val="24"/>
          <w:lang w:eastAsia="en-GB"/>
        </w:rPr>
        <w:t>C</w:t>
      </w:r>
      <w:r w:rsidRPr="00BC6949">
        <w:rPr>
          <w:rFonts w:ascii="Times New Roman" w:hAnsi="Times New Roman" w:cs="Times New Roman"/>
          <w:b/>
          <w:bCs/>
          <w:sz w:val="24"/>
          <w:szCs w:val="24"/>
          <w:lang w:eastAsia="en-GB"/>
        </w:rPr>
        <w:t>ustomi</w:t>
      </w:r>
      <w:r w:rsidR="00403B3E" w:rsidRPr="00BC6949">
        <w:rPr>
          <w:rFonts w:ascii="Times New Roman" w:hAnsi="Times New Roman" w:cs="Times New Roman"/>
          <w:b/>
          <w:bCs/>
          <w:sz w:val="24"/>
          <w:szCs w:val="24"/>
          <w:lang w:eastAsia="en-GB"/>
        </w:rPr>
        <w:t>s</w:t>
      </w:r>
      <w:r w:rsidRPr="00BC6949">
        <w:rPr>
          <w:rFonts w:ascii="Times New Roman" w:hAnsi="Times New Roman" w:cs="Times New Roman"/>
          <w:b/>
          <w:bCs/>
          <w:sz w:val="24"/>
          <w:szCs w:val="24"/>
          <w:lang w:eastAsia="en-GB"/>
        </w:rPr>
        <w:t>ation</w:t>
      </w:r>
      <w:r w:rsidR="00DF65F1" w:rsidRPr="00BC6949">
        <w:rPr>
          <w:rFonts w:ascii="Times New Roman" w:hAnsi="Times New Roman" w:cs="Times New Roman"/>
          <w:b/>
          <w:bCs/>
          <w:sz w:val="24"/>
          <w:szCs w:val="24"/>
          <w:lang w:eastAsia="en-GB"/>
        </w:rPr>
        <w:t xml:space="preserve">: </w:t>
      </w:r>
      <w:r w:rsidR="00560239" w:rsidRPr="00BC6949">
        <w:rPr>
          <w:rFonts w:ascii="Times New Roman" w:eastAsia="Times New Roman" w:hAnsi="Times New Roman" w:cs="Times New Roman"/>
          <w:color w:val="000000" w:themeColor="text1"/>
          <w:sz w:val="24"/>
          <w:szCs w:val="24"/>
          <w:lang w:eastAsia="en-GB"/>
        </w:rPr>
        <w:t>Utilising technologies such as</w:t>
      </w:r>
      <w:r w:rsidR="00B77C17" w:rsidRPr="00BC6949">
        <w:rPr>
          <w:rFonts w:ascii="Times New Roman" w:eastAsia="Times New Roman" w:hAnsi="Times New Roman" w:cs="Times New Roman"/>
          <w:color w:val="000000" w:themeColor="text1"/>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 xml:space="preserve">AI and </w:t>
      </w:r>
      <w:r w:rsidR="00560239" w:rsidRPr="00BC6949">
        <w:rPr>
          <w:rFonts w:ascii="Times New Roman" w:eastAsia="Times New Roman" w:hAnsi="Times New Roman" w:cs="Times New Roman"/>
          <w:color w:val="000000" w:themeColor="text1"/>
          <w:sz w:val="24"/>
          <w:szCs w:val="24"/>
          <w:lang w:eastAsia="en-GB"/>
        </w:rPr>
        <w:t>Machine Learn</w:t>
      </w:r>
      <w:r w:rsidR="00B77C17" w:rsidRPr="00BC6949">
        <w:rPr>
          <w:rFonts w:ascii="Times New Roman" w:eastAsia="Times New Roman" w:hAnsi="Times New Roman" w:cs="Times New Roman"/>
          <w:color w:val="000000" w:themeColor="text1"/>
          <w:sz w:val="24"/>
          <w:szCs w:val="24"/>
          <w:lang w:eastAsia="en-GB"/>
        </w:rPr>
        <w:t>ing (</w:t>
      </w:r>
      <w:r w:rsidRPr="00BC6949">
        <w:rPr>
          <w:rFonts w:ascii="Times New Roman" w:eastAsia="Times New Roman" w:hAnsi="Times New Roman" w:cs="Times New Roman"/>
          <w:color w:val="000000" w:themeColor="text1"/>
          <w:sz w:val="24"/>
          <w:szCs w:val="24"/>
          <w:lang w:eastAsia="en-GB"/>
        </w:rPr>
        <w:t>ML</w:t>
      </w:r>
      <w:r w:rsidR="00560239" w:rsidRPr="00BC6949">
        <w:rPr>
          <w:rFonts w:ascii="Times New Roman" w:eastAsia="Times New Roman" w:hAnsi="Times New Roman" w:cs="Times New Roman"/>
          <w:color w:val="000000" w:themeColor="text1"/>
          <w:sz w:val="24"/>
          <w:szCs w:val="24"/>
          <w:lang w:eastAsia="en-GB"/>
        </w:rPr>
        <w:t>)</w:t>
      </w:r>
      <w:r w:rsidRPr="00BC6949">
        <w:rPr>
          <w:rFonts w:ascii="Times New Roman" w:eastAsia="Times New Roman" w:hAnsi="Times New Roman" w:cs="Times New Roman"/>
          <w:color w:val="000000" w:themeColor="text1"/>
          <w:sz w:val="24"/>
          <w:szCs w:val="24"/>
          <w:lang w:eastAsia="en-GB"/>
        </w:rPr>
        <w:t xml:space="preserve">, </w:t>
      </w:r>
      <w:r w:rsidR="00560239" w:rsidRPr="00BC6949">
        <w:rPr>
          <w:rFonts w:ascii="Times New Roman" w:eastAsia="Times New Roman" w:hAnsi="Times New Roman" w:cs="Times New Roman"/>
          <w:color w:val="000000" w:themeColor="text1"/>
          <w:sz w:val="24"/>
          <w:szCs w:val="24"/>
          <w:lang w:eastAsia="en-GB"/>
        </w:rPr>
        <w:t xml:space="preserve">manufacturers </w:t>
      </w:r>
      <w:r w:rsidRPr="00BC6949">
        <w:rPr>
          <w:rFonts w:ascii="Times New Roman" w:eastAsia="Times New Roman" w:hAnsi="Times New Roman" w:cs="Times New Roman"/>
          <w:color w:val="000000" w:themeColor="text1"/>
          <w:sz w:val="24"/>
          <w:szCs w:val="24"/>
          <w:lang w:eastAsia="en-GB"/>
        </w:rPr>
        <w:t xml:space="preserve">can offer </w:t>
      </w:r>
      <w:r w:rsidR="00560239" w:rsidRPr="00BC6949">
        <w:rPr>
          <w:rFonts w:ascii="Times New Roman" w:eastAsia="Times New Roman" w:hAnsi="Times New Roman" w:cs="Times New Roman"/>
          <w:color w:val="000000" w:themeColor="text1"/>
          <w:sz w:val="24"/>
          <w:szCs w:val="24"/>
          <w:lang w:eastAsia="en-GB"/>
        </w:rPr>
        <w:t xml:space="preserve">bespoke </w:t>
      </w:r>
      <w:r w:rsidRPr="00BC6949">
        <w:rPr>
          <w:rFonts w:ascii="Times New Roman" w:eastAsia="Times New Roman" w:hAnsi="Times New Roman" w:cs="Times New Roman"/>
          <w:color w:val="000000" w:themeColor="text1"/>
          <w:sz w:val="24"/>
          <w:szCs w:val="24"/>
          <w:lang w:eastAsia="en-GB"/>
        </w:rPr>
        <w:t xml:space="preserve">products at scale, </w:t>
      </w:r>
      <w:r w:rsidR="00560239" w:rsidRPr="00BC6949">
        <w:rPr>
          <w:rFonts w:ascii="Times New Roman" w:eastAsia="Times New Roman" w:hAnsi="Times New Roman" w:cs="Times New Roman"/>
          <w:color w:val="000000" w:themeColor="text1"/>
          <w:sz w:val="24"/>
          <w:szCs w:val="24"/>
          <w:lang w:eastAsia="en-GB"/>
        </w:rPr>
        <w:t xml:space="preserve">enabling </w:t>
      </w:r>
      <w:r w:rsidRPr="00BC6949">
        <w:rPr>
          <w:rFonts w:ascii="Times New Roman" w:eastAsia="Times New Roman" w:hAnsi="Times New Roman" w:cs="Times New Roman"/>
          <w:color w:val="000000" w:themeColor="text1"/>
          <w:sz w:val="24"/>
          <w:szCs w:val="24"/>
          <w:lang w:eastAsia="en-GB"/>
        </w:rPr>
        <w:t>customers to customi</w:t>
      </w:r>
      <w:r w:rsidR="00560239" w:rsidRPr="00BC6949">
        <w:rPr>
          <w:rFonts w:ascii="Times New Roman" w:eastAsia="Times New Roman" w:hAnsi="Times New Roman" w:cs="Times New Roman"/>
          <w:color w:val="000000" w:themeColor="text1"/>
          <w:sz w:val="24"/>
          <w:szCs w:val="24"/>
          <w:lang w:eastAsia="en-GB"/>
        </w:rPr>
        <w:t>s</w:t>
      </w:r>
      <w:r w:rsidRPr="00BC6949">
        <w:rPr>
          <w:rFonts w:ascii="Times New Roman" w:eastAsia="Times New Roman" w:hAnsi="Times New Roman" w:cs="Times New Roman"/>
          <w:color w:val="000000" w:themeColor="text1"/>
          <w:sz w:val="24"/>
          <w:szCs w:val="24"/>
          <w:lang w:eastAsia="en-GB"/>
        </w:rPr>
        <w:t xml:space="preserve">e products to </w:t>
      </w:r>
      <w:r w:rsidR="00560239" w:rsidRPr="00BC6949">
        <w:rPr>
          <w:rFonts w:ascii="Times New Roman" w:eastAsia="Times New Roman" w:hAnsi="Times New Roman" w:cs="Times New Roman"/>
          <w:color w:val="000000" w:themeColor="text1"/>
          <w:sz w:val="24"/>
          <w:szCs w:val="24"/>
          <w:lang w:eastAsia="en-GB"/>
        </w:rPr>
        <w:t>precise</w:t>
      </w:r>
      <w:r w:rsidRPr="00BC6949">
        <w:rPr>
          <w:rFonts w:ascii="Times New Roman" w:eastAsia="Times New Roman" w:hAnsi="Times New Roman" w:cs="Times New Roman"/>
          <w:color w:val="000000" w:themeColor="text1"/>
          <w:sz w:val="24"/>
          <w:szCs w:val="24"/>
          <w:lang w:eastAsia="en-GB"/>
        </w:rPr>
        <w:t xml:space="preserve"> specifications. This can </w:t>
      </w:r>
      <w:r w:rsidR="00560239" w:rsidRPr="00BC6949">
        <w:rPr>
          <w:rFonts w:ascii="Times New Roman" w:eastAsia="Times New Roman" w:hAnsi="Times New Roman" w:cs="Times New Roman"/>
          <w:color w:val="000000" w:themeColor="text1"/>
          <w:sz w:val="24"/>
          <w:szCs w:val="24"/>
          <w:lang w:eastAsia="en-GB"/>
        </w:rPr>
        <w:t>increase</w:t>
      </w:r>
      <w:r w:rsidRPr="00BC6949">
        <w:rPr>
          <w:rFonts w:ascii="Times New Roman" w:eastAsia="Times New Roman" w:hAnsi="Times New Roman" w:cs="Times New Roman"/>
          <w:color w:val="000000" w:themeColor="text1"/>
          <w:sz w:val="24"/>
          <w:szCs w:val="24"/>
          <w:lang w:eastAsia="en-GB"/>
        </w:rPr>
        <w:t xml:space="preserve"> customer satisfaction and loyalty, while also </w:t>
      </w:r>
      <w:r w:rsidR="00560239" w:rsidRPr="00BC6949">
        <w:rPr>
          <w:rFonts w:ascii="Times New Roman" w:eastAsia="Times New Roman" w:hAnsi="Times New Roman" w:cs="Times New Roman"/>
          <w:color w:val="000000" w:themeColor="text1"/>
          <w:sz w:val="24"/>
          <w:szCs w:val="24"/>
          <w:lang w:eastAsia="en-GB"/>
        </w:rPr>
        <w:t>improving</w:t>
      </w:r>
      <w:r w:rsidRPr="00BC6949">
        <w:rPr>
          <w:rFonts w:ascii="Times New Roman" w:eastAsia="Times New Roman" w:hAnsi="Times New Roman" w:cs="Times New Roman"/>
          <w:color w:val="000000" w:themeColor="text1"/>
          <w:sz w:val="24"/>
          <w:szCs w:val="24"/>
          <w:lang w:eastAsia="en-GB"/>
        </w:rPr>
        <w:t xml:space="preserve"> efficiency and reducing waste</w:t>
      </w:r>
      <w:r w:rsidR="00C54F43" w:rsidRPr="00BC6949">
        <w:rPr>
          <w:rFonts w:ascii="Times New Roman" w:eastAsia="Times New Roman" w:hAnsi="Times New Roman" w:cs="Times New Roman"/>
          <w:color w:val="000000" w:themeColor="text1"/>
          <w:sz w:val="24"/>
          <w:szCs w:val="24"/>
          <w:lang w:eastAsia="en-GB"/>
        </w:rPr>
        <w:t xml:space="preserve"> (</w:t>
      </w:r>
      <w:proofErr w:type="spellStart"/>
      <w:r w:rsidR="00C54F43" w:rsidRPr="00BC6949">
        <w:rPr>
          <w:rFonts w:ascii="Times New Roman" w:eastAsia="Times New Roman" w:hAnsi="Times New Roman" w:cs="Times New Roman"/>
          <w:color w:val="000000" w:themeColor="text1"/>
          <w:sz w:val="24"/>
          <w:szCs w:val="24"/>
          <w:lang w:eastAsia="en-GB"/>
        </w:rPr>
        <w:t>Mourtzis</w:t>
      </w:r>
      <w:proofErr w:type="spellEnd"/>
      <w:r w:rsidR="00C54F43" w:rsidRPr="00BC6949">
        <w:rPr>
          <w:rFonts w:ascii="Times New Roman" w:eastAsia="Times New Roman" w:hAnsi="Times New Roman" w:cs="Times New Roman"/>
          <w:color w:val="000000" w:themeColor="text1"/>
          <w:sz w:val="24"/>
          <w:szCs w:val="24"/>
          <w:lang w:eastAsia="en-GB"/>
        </w:rPr>
        <w:t xml:space="preserve">, </w:t>
      </w:r>
      <w:proofErr w:type="spellStart"/>
      <w:r w:rsidR="00C54F43" w:rsidRPr="00BC6949">
        <w:rPr>
          <w:rFonts w:ascii="Times New Roman" w:eastAsia="Times New Roman" w:hAnsi="Times New Roman" w:cs="Times New Roman"/>
          <w:color w:val="000000" w:themeColor="text1"/>
          <w:sz w:val="24"/>
          <w:szCs w:val="24"/>
          <w:lang w:eastAsia="en-GB"/>
        </w:rPr>
        <w:t>Boli</w:t>
      </w:r>
      <w:proofErr w:type="spellEnd"/>
      <w:r w:rsidR="00C54F43" w:rsidRPr="00BC6949">
        <w:rPr>
          <w:rFonts w:ascii="Times New Roman" w:eastAsia="Times New Roman" w:hAnsi="Times New Roman" w:cs="Times New Roman"/>
          <w:color w:val="000000" w:themeColor="text1"/>
          <w:sz w:val="24"/>
          <w:szCs w:val="24"/>
          <w:lang w:eastAsia="en-GB"/>
        </w:rPr>
        <w:t xml:space="preserve"> and </w:t>
      </w:r>
      <w:proofErr w:type="spellStart"/>
      <w:r w:rsidR="00C54F43" w:rsidRPr="00BC6949">
        <w:rPr>
          <w:rFonts w:ascii="Times New Roman" w:eastAsia="Times New Roman" w:hAnsi="Times New Roman" w:cs="Times New Roman"/>
          <w:color w:val="000000" w:themeColor="text1"/>
          <w:sz w:val="24"/>
          <w:szCs w:val="24"/>
          <w:lang w:eastAsia="en-GB"/>
        </w:rPr>
        <w:t>Pittaro</w:t>
      </w:r>
      <w:proofErr w:type="spellEnd"/>
      <w:r w:rsidR="00C54F43" w:rsidRPr="00BC6949">
        <w:rPr>
          <w:rFonts w:ascii="Times New Roman" w:eastAsia="Times New Roman" w:hAnsi="Times New Roman" w:cs="Times New Roman"/>
          <w:color w:val="000000" w:themeColor="text1"/>
          <w:sz w:val="24"/>
          <w:szCs w:val="24"/>
          <w:lang w:eastAsia="en-GB"/>
        </w:rPr>
        <w:t>, 2018)</w:t>
      </w:r>
      <w:r w:rsidRPr="00BC6949">
        <w:rPr>
          <w:rFonts w:ascii="Times New Roman" w:eastAsia="Times New Roman" w:hAnsi="Times New Roman" w:cs="Times New Roman"/>
          <w:color w:val="000000" w:themeColor="text1"/>
          <w:sz w:val="24"/>
          <w:szCs w:val="24"/>
          <w:lang w:eastAsia="en-GB"/>
        </w:rPr>
        <w:t>.</w:t>
      </w:r>
    </w:p>
    <w:p w14:paraId="7A61DE50" w14:textId="77777777" w:rsidR="00BC6949" w:rsidRPr="00BC6949" w:rsidRDefault="00BC6949" w:rsidP="00BC6949">
      <w:pPr>
        <w:pStyle w:val="ListParagraph"/>
        <w:spacing w:line="360" w:lineRule="auto"/>
        <w:ind w:left="360"/>
        <w:jc w:val="both"/>
        <w:rPr>
          <w:rFonts w:ascii="Times New Roman" w:hAnsi="Times New Roman" w:cs="Times New Roman"/>
          <w:b/>
          <w:bCs/>
          <w:sz w:val="24"/>
          <w:szCs w:val="24"/>
          <w:lang w:eastAsia="en-GB"/>
        </w:rPr>
      </w:pPr>
    </w:p>
    <w:p w14:paraId="06263C20" w14:textId="5AB322D3" w:rsidR="00CC1909" w:rsidRPr="00BC6949" w:rsidRDefault="00F27236" w:rsidP="00BC6949">
      <w:pPr>
        <w:pStyle w:val="ListParagraph"/>
        <w:numPr>
          <w:ilvl w:val="0"/>
          <w:numId w:val="12"/>
        </w:num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 xml:space="preserve">Smart </w:t>
      </w:r>
      <w:r w:rsidR="00355377" w:rsidRPr="00BC6949">
        <w:rPr>
          <w:rFonts w:ascii="Times New Roman" w:hAnsi="Times New Roman" w:cs="Times New Roman"/>
          <w:b/>
          <w:bCs/>
          <w:sz w:val="24"/>
          <w:szCs w:val="24"/>
          <w:lang w:eastAsia="en-GB"/>
        </w:rPr>
        <w:t>F</w:t>
      </w:r>
      <w:r w:rsidRPr="00BC6949">
        <w:rPr>
          <w:rFonts w:ascii="Times New Roman" w:hAnsi="Times New Roman" w:cs="Times New Roman"/>
          <w:b/>
          <w:bCs/>
          <w:sz w:val="24"/>
          <w:szCs w:val="24"/>
          <w:lang w:eastAsia="en-GB"/>
        </w:rPr>
        <w:t>actories</w:t>
      </w:r>
      <w:r w:rsidR="00DF65F1" w:rsidRPr="00BC6949">
        <w:rPr>
          <w:rFonts w:ascii="Times New Roman" w:hAnsi="Times New Roman" w:cs="Times New Roman"/>
          <w:b/>
          <w:bCs/>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 xml:space="preserve">Smart factories </w:t>
      </w:r>
      <w:r w:rsidR="00560239" w:rsidRPr="00BC6949">
        <w:rPr>
          <w:rFonts w:ascii="Times New Roman" w:eastAsia="Times New Roman" w:hAnsi="Times New Roman" w:cs="Times New Roman"/>
          <w:color w:val="000000" w:themeColor="text1"/>
          <w:sz w:val="24"/>
          <w:szCs w:val="24"/>
          <w:lang w:eastAsia="en-GB"/>
        </w:rPr>
        <w:t xml:space="preserve">are automated by using Industry 4.0 technologies such as </w:t>
      </w:r>
      <w:r w:rsidR="006B2A67" w:rsidRPr="00BC6949">
        <w:rPr>
          <w:rFonts w:ascii="Times New Roman" w:eastAsia="Times New Roman" w:hAnsi="Times New Roman" w:cs="Times New Roman"/>
          <w:color w:val="000000" w:themeColor="text1"/>
          <w:sz w:val="24"/>
          <w:szCs w:val="24"/>
          <w:lang w:eastAsia="en-GB"/>
        </w:rPr>
        <w:t xml:space="preserve">AI, IoT, and cloud computing </w:t>
      </w:r>
      <w:r w:rsidR="006B2A67" w:rsidRPr="00BC6949">
        <w:rPr>
          <w:rFonts w:ascii="Times New Roman" w:hAnsi="Times New Roman" w:cs="Times New Roman"/>
          <w:color w:val="000000" w:themeColor="text1"/>
          <w:sz w:val="24"/>
          <w:szCs w:val="24"/>
        </w:rPr>
        <w:t>(Jamwal et al., 2021)</w:t>
      </w:r>
      <w:r w:rsidR="006B2A67" w:rsidRPr="00BC6949">
        <w:rPr>
          <w:rFonts w:ascii="Times New Roman" w:eastAsia="Times New Roman" w:hAnsi="Times New Roman" w:cs="Times New Roman"/>
          <w:color w:val="000000" w:themeColor="text1"/>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 xml:space="preserve"> </w:t>
      </w:r>
      <w:r w:rsidR="006B2A67" w:rsidRPr="00BC6949">
        <w:rPr>
          <w:rFonts w:ascii="Times New Roman" w:eastAsia="Times New Roman" w:hAnsi="Times New Roman" w:cs="Times New Roman"/>
          <w:color w:val="000000" w:themeColor="text1"/>
          <w:sz w:val="24"/>
          <w:szCs w:val="24"/>
          <w:lang w:eastAsia="en-GB"/>
        </w:rPr>
        <w:t>Such</w:t>
      </w:r>
      <w:r w:rsidR="00560239" w:rsidRPr="00BC6949">
        <w:rPr>
          <w:rFonts w:ascii="Times New Roman" w:eastAsia="Times New Roman" w:hAnsi="Times New Roman" w:cs="Times New Roman"/>
          <w:color w:val="000000" w:themeColor="text1"/>
          <w:sz w:val="24"/>
          <w:szCs w:val="24"/>
          <w:lang w:eastAsia="en-GB"/>
        </w:rPr>
        <w:t xml:space="preserve"> factories </w:t>
      </w:r>
      <w:r w:rsidR="006B2A67" w:rsidRPr="00BC6949">
        <w:rPr>
          <w:rFonts w:ascii="Times New Roman" w:eastAsia="Times New Roman" w:hAnsi="Times New Roman" w:cs="Times New Roman"/>
          <w:color w:val="000000" w:themeColor="text1"/>
          <w:sz w:val="24"/>
          <w:szCs w:val="24"/>
          <w:lang w:eastAsia="en-GB"/>
        </w:rPr>
        <w:t>could provide manufacturers with</w:t>
      </w:r>
      <w:r w:rsidR="00560239" w:rsidRPr="00BC6949">
        <w:rPr>
          <w:rFonts w:ascii="Times New Roman" w:eastAsia="Times New Roman" w:hAnsi="Times New Roman" w:cs="Times New Roman"/>
          <w:color w:val="000000" w:themeColor="text1"/>
          <w:sz w:val="24"/>
          <w:szCs w:val="24"/>
          <w:lang w:eastAsia="en-GB"/>
        </w:rPr>
        <w:t xml:space="preserve"> </w:t>
      </w:r>
      <w:r w:rsidR="006B2A67" w:rsidRPr="00BC6949">
        <w:rPr>
          <w:rFonts w:ascii="Times New Roman" w:eastAsia="Times New Roman" w:hAnsi="Times New Roman" w:cs="Times New Roman"/>
          <w:color w:val="000000" w:themeColor="text1"/>
          <w:sz w:val="24"/>
          <w:szCs w:val="24"/>
          <w:lang w:eastAsia="en-GB"/>
        </w:rPr>
        <w:t>automated</w:t>
      </w:r>
      <w:r w:rsidR="00560239" w:rsidRPr="00BC6949">
        <w:rPr>
          <w:rFonts w:ascii="Times New Roman" w:eastAsia="Times New Roman" w:hAnsi="Times New Roman" w:cs="Times New Roman"/>
          <w:color w:val="000000" w:themeColor="text1"/>
          <w:sz w:val="24"/>
          <w:szCs w:val="24"/>
          <w:lang w:eastAsia="en-GB"/>
        </w:rPr>
        <w:t xml:space="preserve"> processes, improve</w:t>
      </w:r>
      <w:r w:rsidR="006B2A67" w:rsidRPr="00BC6949">
        <w:rPr>
          <w:rFonts w:ascii="Times New Roman" w:eastAsia="Times New Roman" w:hAnsi="Times New Roman" w:cs="Times New Roman"/>
          <w:color w:val="000000" w:themeColor="text1"/>
          <w:sz w:val="24"/>
          <w:szCs w:val="24"/>
          <w:lang w:eastAsia="en-GB"/>
        </w:rPr>
        <w:t>d</w:t>
      </w:r>
      <w:r w:rsidR="00560239" w:rsidRPr="00BC6949">
        <w:rPr>
          <w:rFonts w:ascii="Times New Roman" w:eastAsia="Times New Roman" w:hAnsi="Times New Roman" w:cs="Times New Roman"/>
          <w:color w:val="000000" w:themeColor="text1"/>
          <w:sz w:val="24"/>
          <w:szCs w:val="24"/>
          <w:lang w:eastAsia="en-GB"/>
        </w:rPr>
        <w:t xml:space="preserve"> efficiency, </w:t>
      </w:r>
      <w:r w:rsidRPr="00BC6949">
        <w:rPr>
          <w:rFonts w:ascii="Times New Roman" w:eastAsia="Times New Roman" w:hAnsi="Times New Roman" w:cs="Times New Roman"/>
          <w:color w:val="000000" w:themeColor="text1"/>
          <w:sz w:val="24"/>
          <w:szCs w:val="24"/>
          <w:lang w:eastAsia="en-GB"/>
        </w:rPr>
        <w:t>improve</w:t>
      </w:r>
      <w:r w:rsidR="006B2A67" w:rsidRPr="00BC6949">
        <w:rPr>
          <w:rFonts w:ascii="Times New Roman" w:eastAsia="Times New Roman" w:hAnsi="Times New Roman" w:cs="Times New Roman"/>
          <w:color w:val="000000" w:themeColor="text1"/>
          <w:sz w:val="24"/>
          <w:szCs w:val="24"/>
          <w:lang w:eastAsia="en-GB"/>
        </w:rPr>
        <w:t>d</w:t>
      </w:r>
      <w:r w:rsidRPr="00BC6949">
        <w:rPr>
          <w:rFonts w:ascii="Times New Roman" w:eastAsia="Times New Roman" w:hAnsi="Times New Roman" w:cs="Times New Roman"/>
          <w:color w:val="000000" w:themeColor="text1"/>
          <w:sz w:val="24"/>
          <w:szCs w:val="24"/>
          <w:lang w:eastAsia="en-GB"/>
        </w:rPr>
        <w:t xml:space="preserve"> quality,</w:t>
      </w:r>
      <w:r w:rsidR="006B2A67" w:rsidRPr="00BC6949">
        <w:rPr>
          <w:rFonts w:ascii="Times New Roman" w:eastAsia="Times New Roman" w:hAnsi="Times New Roman" w:cs="Times New Roman"/>
          <w:color w:val="000000" w:themeColor="text1"/>
          <w:sz w:val="24"/>
          <w:szCs w:val="24"/>
          <w:lang w:eastAsia="en-GB"/>
        </w:rPr>
        <w:t xml:space="preserve"> and reduced cost </w:t>
      </w:r>
      <w:r w:rsidR="0021284B" w:rsidRPr="00BC6949">
        <w:rPr>
          <w:rFonts w:ascii="Times New Roman" w:hAnsi="Times New Roman" w:cs="Times New Roman"/>
          <w:color w:val="000000" w:themeColor="text1"/>
          <w:sz w:val="24"/>
          <w:szCs w:val="24"/>
        </w:rPr>
        <w:t>(</w:t>
      </w:r>
      <w:proofErr w:type="spellStart"/>
      <w:r w:rsidR="0021284B" w:rsidRPr="00BC6949">
        <w:rPr>
          <w:rFonts w:ascii="Times New Roman" w:hAnsi="Times New Roman" w:cs="Times New Roman"/>
          <w:color w:val="000000" w:themeColor="text1"/>
          <w:sz w:val="24"/>
          <w:szCs w:val="24"/>
        </w:rPr>
        <w:t>Morais</w:t>
      </w:r>
      <w:proofErr w:type="spellEnd"/>
      <w:r w:rsidR="0021284B" w:rsidRPr="00BC6949">
        <w:rPr>
          <w:rFonts w:ascii="Times New Roman" w:hAnsi="Times New Roman" w:cs="Times New Roman"/>
          <w:color w:val="000000" w:themeColor="text1"/>
          <w:sz w:val="24"/>
          <w:szCs w:val="24"/>
        </w:rPr>
        <w:t xml:space="preserve"> and Monteiro, 2019)</w:t>
      </w:r>
      <w:r w:rsidRPr="00BC6949">
        <w:rPr>
          <w:rFonts w:ascii="Times New Roman" w:eastAsia="Times New Roman" w:hAnsi="Times New Roman" w:cs="Times New Roman"/>
          <w:color w:val="000000" w:themeColor="text1"/>
          <w:sz w:val="24"/>
          <w:szCs w:val="24"/>
          <w:lang w:eastAsia="en-GB"/>
        </w:rPr>
        <w:t>.</w:t>
      </w:r>
      <w:r w:rsidR="006B2A67" w:rsidRPr="00BC6949">
        <w:rPr>
          <w:rFonts w:ascii="Times New Roman" w:hAnsi="Times New Roman" w:cs="Times New Roman"/>
          <w:color w:val="000000" w:themeColor="text1"/>
          <w:sz w:val="24"/>
          <w:szCs w:val="24"/>
        </w:rPr>
        <w:t xml:space="preserve"> </w:t>
      </w:r>
      <w:r w:rsidR="00B77C17" w:rsidRPr="00BC6949">
        <w:rPr>
          <w:rFonts w:ascii="Times New Roman" w:eastAsia="Times New Roman" w:hAnsi="Times New Roman" w:cs="Times New Roman"/>
          <w:color w:val="000000" w:themeColor="text1"/>
          <w:sz w:val="24"/>
          <w:szCs w:val="24"/>
          <w:lang w:eastAsia="en-GB"/>
        </w:rPr>
        <w:t>This i</w:t>
      </w:r>
      <w:r w:rsidR="006B2A67" w:rsidRPr="00BC6949">
        <w:rPr>
          <w:rFonts w:ascii="Times New Roman" w:eastAsia="Times New Roman" w:hAnsi="Times New Roman" w:cs="Times New Roman"/>
          <w:color w:val="000000" w:themeColor="text1"/>
          <w:sz w:val="24"/>
          <w:szCs w:val="24"/>
          <w:lang w:eastAsia="en-GB"/>
        </w:rPr>
        <w:t xml:space="preserve">s </w:t>
      </w:r>
      <w:r w:rsidR="00CC1909" w:rsidRPr="00BC6949">
        <w:rPr>
          <w:rFonts w:ascii="Times New Roman" w:eastAsia="Times New Roman" w:hAnsi="Times New Roman" w:cs="Times New Roman"/>
          <w:color w:val="000000" w:themeColor="text1"/>
          <w:sz w:val="24"/>
          <w:szCs w:val="24"/>
          <w:lang w:eastAsia="en-GB"/>
        </w:rPr>
        <w:t xml:space="preserve">also </w:t>
      </w:r>
      <w:r w:rsidR="00B77C17" w:rsidRPr="00BC6949">
        <w:rPr>
          <w:rFonts w:ascii="Times New Roman" w:eastAsia="Times New Roman" w:hAnsi="Times New Roman" w:cs="Times New Roman"/>
          <w:color w:val="000000" w:themeColor="text1"/>
          <w:sz w:val="24"/>
          <w:szCs w:val="24"/>
          <w:lang w:eastAsia="en-GB"/>
        </w:rPr>
        <w:t>known</w:t>
      </w:r>
      <w:r w:rsidR="00CC1909" w:rsidRPr="00BC6949">
        <w:rPr>
          <w:rFonts w:ascii="Times New Roman" w:eastAsia="Times New Roman" w:hAnsi="Times New Roman" w:cs="Times New Roman"/>
          <w:color w:val="000000" w:themeColor="text1"/>
          <w:sz w:val="24"/>
          <w:szCs w:val="24"/>
          <w:lang w:eastAsia="en-GB"/>
        </w:rPr>
        <w:t xml:space="preserve"> as </w:t>
      </w:r>
      <w:r w:rsidR="006B2A67" w:rsidRPr="00BC6949">
        <w:rPr>
          <w:rFonts w:ascii="Times New Roman" w:eastAsia="Times New Roman" w:hAnsi="Times New Roman" w:cs="Times New Roman"/>
          <w:color w:val="000000" w:themeColor="text1"/>
          <w:sz w:val="24"/>
          <w:szCs w:val="24"/>
          <w:lang w:eastAsia="en-GB"/>
        </w:rPr>
        <w:t xml:space="preserve">Flexible </w:t>
      </w:r>
      <w:r w:rsidR="00CC1909" w:rsidRPr="00BC6949">
        <w:rPr>
          <w:rFonts w:ascii="Times New Roman" w:eastAsia="Times New Roman" w:hAnsi="Times New Roman" w:cs="Times New Roman"/>
          <w:color w:val="000000" w:themeColor="text1"/>
          <w:sz w:val="24"/>
          <w:szCs w:val="24"/>
          <w:lang w:eastAsia="en-GB"/>
        </w:rPr>
        <w:t>manufacturing</w:t>
      </w:r>
      <w:r w:rsidR="006B2A67" w:rsidRPr="00BC6949">
        <w:rPr>
          <w:rFonts w:ascii="Times New Roman" w:eastAsia="Times New Roman" w:hAnsi="Times New Roman" w:cs="Times New Roman"/>
          <w:color w:val="000000" w:themeColor="text1"/>
          <w:sz w:val="24"/>
          <w:szCs w:val="24"/>
          <w:lang w:eastAsia="en-GB"/>
        </w:rPr>
        <w:t xml:space="preserve">. According to </w:t>
      </w:r>
      <w:r w:rsidR="006B2A67" w:rsidRPr="00BC6949">
        <w:rPr>
          <w:rFonts w:ascii="Times New Roman" w:hAnsi="Times New Roman" w:cs="Times New Roman"/>
          <w:color w:val="000000" w:themeColor="text1"/>
          <w:sz w:val="24"/>
          <w:szCs w:val="24"/>
        </w:rPr>
        <w:t xml:space="preserve">Ravinder, </w:t>
      </w:r>
      <w:proofErr w:type="gramStart"/>
      <w:r w:rsidR="006B2A67" w:rsidRPr="00BC6949">
        <w:rPr>
          <w:rFonts w:ascii="Times New Roman" w:hAnsi="Times New Roman" w:cs="Times New Roman"/>
          <w:color w:val="000000" w:themeColor="text1"/>
          <w:sz w:val="24"/>
          <w:szCs w:val="24"/>
        </w:rPr>
        <w:t>Rajesh</w:t>
      </w:r>
      <w:proofErr w:type="gramEnd"/>
      <w:r w:rsidR="006B2A67" w:rsidRPr="00BC6949">
        <w:rPr>
          <w:rFonts w:ascii="Times New Roman" w:hAnsi="Times New Roman" w:cs="Times New Roman"/>
          <w:color w:val="000000" w:themeColor="text1"/>
          <w:sz w:val="24"/>
          <w:szCs w:val="24"/>
        </w:rPr>
        <w:t xml:space="preserve"> and Yogesh (2020), </w:t>
      </w:r>
      <w:r w:rsidR="00B77C17" w:rsidRPr="00BC6949">
        <w:rPr>
          <w:rFonts w:ascii="Times New Roman" w:eastAsia="Times New Roman" w:hAnsi="Times New Roman" w:cs="Times New Roman"/>
          <w:color w:val="000000" w:themeColor="text1"/>
          <w:sz w:val="24"/>
          <w:szCs w:val="24"/>
          <w:lang w:eastAsia="en-GB"/>
        </w:rPr>
        <w:t>it</w:t>
      </w:r>
      <w:r w:rsidR="00CC1909" w:rsidRPr="00BC6949">
        <w:rPr>
          <w:rFonts w:ascii="Times New Roman" w:eastAsia="Times New Roman" w:hAnsi="Times New Roman" w:cs="Times New Roman"/>
          <w:color w:val="000000" w:themeColor="text1"/>
          <w:sz w:val="24"/>
          <w:szCs w:val="24"/>
          <w:lang w:eastAsia="en-GB"/>
        </w:rPr>
        <w:t xml:space="preserve"> </w:t>
      </w:r>
      <w:r w:rsidR="006B2A67" w:rsidRPr="00BC6949">
        <w:rPr>
          <w:rFonts w:ascii="Times New Roman" w:eastAsia="Times New Roman" w:hAnsi="Times New Roman" w:cs="Times New Roman"/>
          <w:color w:val="000000" w:themeColor="text1"/>
          <w:sz w:val="24"/>
          <w:szCs w:val="24"/>
          <w:lang w:eastAsia="en-GB"/>
        </w:rPr>
        <w:t>support</w:t>
      </w:r>
      <w:r w:rsidR="00B77C17" w:rsidRPr="00BC6949">
        <w:rPr>
          <w:rFonts w:ascii="Times New Roman" w:eastAsia="Times New Roman" w:hAnsi="Times New Roman" w:cs="Times New Roman"/>
          <w:color w:val="000000" w:themeColor="text1"/>
          <w:sz w:val="24"/>
          <w:szCs w:val="24"/>
          <w:lang w:eastAsia="en-GB"/>
        </w:rPr>
        <w:t>s</w:t>
      </w:r>
      <w:r w:rsidR="00CC1909" w:rsidRPr="00BC6949">
        <w:rPr>
          <w:rFonts w:ascii="Times New Roman" w:eastAsia="Times New Roman" w:hAnsi="Times New Roman" w:cs="Times New Roman"/>
          <w:color w:val="000000" w:themeColor="text1"/>
          <w:sz w:val="24"/>
          <w:szCs w:val="24"/>
          <w:lang w:eastAsia="en-GB"/>
        </w:rPr>
        <w:t xml:space="preserve"> data analysis, and </w:t>
      </w:r>
      <w:r w:rsidR="006B2A67" w:rsidRPr="00BC6949">
        <w:rPr>
          <w:rFonts w:ascii="Times New Roman" w:eastAsia="Times New Roman" w:hAnsi="Times New Roman" w:cs="Times New Roman"/>
          <w:color w:val="000000" w:themeColor="text1"/>
          <w:sz w:val="24"/>
          <w:szCs w:val="24"/>
          <w:lang w:eastAsia="en-GB"/>
        </w:rPr>
        <w:t>instantaneous</w:t>
      </w:r>
      <w:r w:rsidR="00CC1909" w:rsidRPr="00BC6949">
        <w:rPr>
          <w:rFonts w:ascii="Times New Roman" w:eastAsia="Times New Roman" w:hAnsi="Times New Roman" w:cs="Times New Roman"/>
          <w:color w:val="000000" w:themeColor="text1"/>
          <w:sz w:val="24"/>
          <w:szCs w:val="24"/>
          <w:lang w:eastAsia="en-GB"/>
        </w:rPr>
        <w:t xml:space="preserve"> decision-making</w:t>
      </w:r>
      <w:r w:rsidR="006B2A67" w:rsidRPr="00BC6949">
        <w:rPr>
          <w:rFonts w:ascii="Times New Roman" w:eastAsia="Times New Roman" w:hAnsi="Times New Roman" w:cs="Times New Roman"/>
          <w:color w:val="000000" w:themeColor="text1"/>
          <w:sz w:val="24"/>
          <w:szCs w:val="24"/>
          <w:lang w:eastAsia="en-GB"/>
        </w:rPr>
        <w:t xml:space="preserve"> which </w:t>
      </w:r>
      <w:r w:rsidR="00CC1909" w:rsidRPr="00BC6949">
        <w:rPr>
          <w:rFonts w:ascii="Times New Roman" w:eastAsia="Times New Roman" w:hAnsi="Times New Roman" w:cs="Times New Roman"/>
          <w:color w:val="000000" w:themeColor="text1"/>
          <w:sz w:val="24"/>
          <w:szCs w:val="24"/>
          <w:lang w:eastAsia="en-GB"/>
        </w:rPr>
        <w:t>lead</w:t>
      </w:r>
      <w:r w:rsidR="006B2A67" w:rsidRPr="00BC6949">
        <w:rPr>
          <w:rFonts w:ascii="Times New Roman" w:eastAsia="Times New Roman" w:hAnsi="Times New Roman" w:cs="Times New Roman"/>
          <w:color w:val="000000" w:themeColor="text1"/>
          <w:sz w:val="24"/>
          <w:szCs w:val="24"/>
          <w:lang w:eastAsia="en-GB"/>
        </w:rPr>
        <w:t>s</w:t>
      </w:r>
      <w:r w:rsidR="00CC1909" w:rsidRPr="00BC6949">
        <w:rPr>
          <w:rFonts w:ascii="Times New Roman" w:eastAsia="Times New Roman" w:hAnsi="Times New Roman" w:cs="Times New Roman"/>
          <w:color w:val="000000" w:themeColor="text1"/>
          <w:sz w:val="24"/>
          <w:szCs w:val="24"/>
          <w:lang w:eastAsia="en-GB"/>
        </w:rPr>
        <w:t xml:space="preserve"> to </w:t>
      </w:r>
      <w:r w:rsidR="006B2A67" w:rsidRPr="00BC6949">
        <w:rPr>
          <w:rFonts w:ascii="Times New Roman" w:eastAsia="Times New Roman" w:hAnsi="Times New Roman" w:cs="Times New Roman"/>
          <w:color w:val="000000" w:themeColor="text1"/>
          <w:sz w:val="24"/>
          <w:szCs w:val="24"/>
          <w:lang w:eastAsia="en-GB"/>
        </w:rPr>
        <w:t xml:space="preserve">the </w:t>
      </w:r>
      <w:r w:rsidR="00CC1909" w:rsidRPr="00BC6949">
        <w:rPr>
          <w:rFonts w:ascii="Times New Roman" w:eastAsia="Times New Roman" w:hAnsi="Times New Roman" w:cs="Times New Roman"/>
          <w:color w:val="000000" w:themeColor="text1"/>
          <w:sz w:val="24"/>
          <w:szCs w:val="24"/>
          <w:lang w:eastAsia="en-GB"/>
        </w:rPr>
        <w:t xml:space="preserve">improved efficiencies and </w:t>
      </w:r>
      <w:r w:rsidR="006B2A67" w:rsidRPr="00BC6949">
        <w:rPr>
          <w:rFonts w:ascii="Times New Roman" w:eastAsia="Times New Roman" w:hAnsi="Times New Roman" w:cs="Times New Roman"/>
          <w:color w:val="000000" w:themeColor="text1"/>
          <w:sz w:val="24"/>
          <w:szCs w:val="24"/>
          <w:lang w:eastAsia="en-GB"/>
        </w:rPr>
        <w:t xml:space="preserve">cost </w:t>
      </w:r>
      <w:r w:rsidR="00CC1909" w:rsidRPr="00BC6949">
        <w:rPr>
          <w:rFonts w:ascii="Times New Roman" w:eastAsia="Times New Roman" w:hAnsi="Times New Roman" w:cs="Times New Roman"/>
          <w:color w:val="000000" w:themeColor="text1"/>
          <w:sz w:val="24"/>
          <w:szCs w:val="24"/>
          <w:lang w:eastAsia="en-GB"/>
        </w:rPr>
        <w:t>reduc</w:t>
      </w:r>
      <w:r w:rsidR="006B2A67" w:rsidRPr="00BC6949">
        <w:rPr>
          <w:rFonts w:ascii="Times New Roman" w:eastAsia="Times New Roman" w:hAnsi="Times New Roman" w:cs="Times New Roman"/>
          <w:color w:val="000000" w:themeColor="text1"/>
          <w:sz w:val="24"/>
          <w:szCs w:val="24"/>
          <w:lang w:eastAsia="en-GB"/>
        </w:rPr>
        <w:t>tion.</w:t>
      </w:r>
      <w:r w:rsidR="008927F2" w:rsidRPr="00BC6949">
        <w:rPr>
          <w:rFonts w:ascii="Times New Roman" w:eastAsia="Times New Roman" w:hAnsi="Times New Roman" w:cs="Times New Roman"/>
          <w:color w:val="000000" w:themeColor="text1"/>
          <w:sz w:val="24"/>
          <w:szCs w:val="24"/>
          <w:lang w:eastAsia="en-GB"/>
        </w:rPr>
        <w:t xml:space="preserve"> </w:t>
      </w:r>
    </w:p>
    <w:p w14:paraId="254BD8CA" w14:textId="77777777" w:rsidR="00BC6949" w:rsidRPr="00BC6949" w:rsidRDefault="00BC6949" w:rsidP="00BC6949">
      <w:pPr>
        <w:pStyle w:val="ListParagraph"/>
        <w:spacing w:line="360" w:lineRule="auto"/>
        <w:ind w:left="360"/>
        <w:jc w:val="both"/>
        <w:rPr>
          <w:rFonts w:ascii="Times New Roman" w:hAnsi="Times New Roman" w:cs="Times New Roman"/>
          <w:b/>
          <w:bCs/>
          <w:sz w:val="24"/>
          <w:szCs w:val="24"/>
          <w:lang w:eastAsia="en-GB"/>
        </w:rPr>
      </w:pPr>
    </w:p>
    <w:p w14:paraId="4D81984F" w14:textId="25280423" w:rsidR="00F27236" w:rsidRPr="00BC6949" w:rsidRDefault="00F27236" w:rsidP="00BC6949">
      <w:pPr>
        <w:pStyle w:val="ListParagraph"/>
        <w:numPr>
          <w:ilvl w:val="0"/>
          <w:numId w:val="12"/>
        </w:num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 xml:space="preserve">Predictive </w:t>
      </w:r>
      <w:r w:rsidR="00355377" w:rsidRPr="00BC6949">
        <w:rPr>
          <w:rFonts w:ascii="Times New Roman" w:hAnsi="Times New Roman" w:cs="Times New Roman"/>
          <w:b/>
          <w:bCs/>
          <w:sz w:val="24"/>
          <w:szCs w:val="24"/>
          <w:lang w:eastAsia="en-GB"/>
        </w:rPr>
        <w:t>M</w:t>
      </w:r>
      <w:r w:rsidRPr="00BC6949">
        <w:rPr>
          <w:rFonts w:ascii="Times New Roman" w:hAnsi="Times New Roman" w:cs="Times New Roman"/>
          <w:b/>
          <w:bCs/>
          <w:sz w:val="24"/>
          <w:szCs w:val="24"/>
          <w:lang w:eastAsia="en-GB"/>
        </w:rPr>
        <w:t>aintenance</w:t>
      </w:r>
      <w:r w:rsidR="00BC6949" w:rsidRPr="00BC6949">
        <w:rPr>
          <w:rFonts w:ascii="Times New Roman" w:hAnsi="Times New Roman" w:cs="Times New Roman"/>
          <w:b/>
          <w:bCs/>
          <w:sz w:val="24"/>
          <w:szCs w:val="24"/>
          <w:lang w:eastAsia="en-GB"/>
        </w:rPr>
        <w:t xml:space="preserve">: </w:t>
      </w:r>
      <w:r w:rsidR="00FE3E4F" w:rsidRPr="00BC6949">
        <w:rPr>
          <w:rFonts w:ascii="Times New Roman" w:eastAsia="Times New Roman" w:hAnsi="Times New Roman" w:cs="Times New Roman"/>
          <w:color w:val="000000" w:themeColor="text1"/>
          <w:sz w:val="24"/>
          <w:szCs w:val="24"/>
          <w:lang w:eastAsia="en-GB"/>
        </w:rPr>
        <w:t>The use of</w:t>
      </w:r>
      <w:r w:rsidRPr="00BC6949">
        <w:rPr>
          <w:rFonts w:ascii="Times New Roman" w:eastAsia="Times New Roman" w:hAnsi="Times New Roman" w:cs="Times New Roman"/>
          <w:color w:val="000000" w:themeColor="text1"/>
          <w:sz w:val="24"/>
          <w:szCs w:val="24"/>
          <w:lang w:eastAsia="en-GB"/>
        </w:rPr>
        <w:t xml:space="preserve"> data from sensors and other IoT devices, can </w:t>
      </w:r>
      <w:r w:rsidR="00FE3E4F" w:rsidRPr="00BC6949">
        <w:rPr>
          <w:rFonts w:ascii="Times New Roman" w:eastAsia="Times New Roman" w:hAnsi="Times New Roman" w:cs="Times New Roman"/>
          <w:color w:val="000000" w:themeColor="text1"/>
          <w:sz w:val="24"/>
          <w:szCs w:val="24"/>
          <w:lang w:eastAsia="en-GB"/>
        </w:rPr>
        <w:t xml:space="preserve">enable manufacturers </w:t>
      </w:r>
      <w:r w:rsidRPr="00BC6949">
        <w:rPr>
          <w:rFonts w:ascii="Times New Roman" w:eastAsia="Times New Roman" w:hAnsi="Times New Roman" w:cs="Times New Roman"/>
          <w:color w:val="000000" w:themeColor="text1"/>
          <w:sz w:val="24"/>
          <w:szCs w:val="24"/>
          <w:lang w:eastAsia="en-GB"/>
        </w:rPr>
        <w:t xml:space="preserve">predict when </w:t>
      </w:r>
      <w:r w:rsidR="00FE3E4F" w:rsidRPr="00BC6949">
        <w:rPr>
          <w:rFonts w:ascii="Times New Roman" w:eastAsia="Times New Roman" w:hAnsi="Times New Roman" w:cs="Times New Roman"/>
          <w:color w:val="000000" w:themeColor="text1"/>
          <w:sz w:val="24"/>
          <w:szCs w:val="24"/>
          <w:lang w:eastAsia="en-GB"/>
        </w:rPr>
        <w:t>machines/equi</w:t>
      </w:r>
      <w:r w:rsidRPr="00BC6949">
        <w:rPr>
          <w:rFonts w:ascii="Times New Roman" w:eastAsia="Times New Roman" w:hAnsi="Times New Roman" w:cs="Times New Roman"/>
          <w:color w:val="000000" w:themeColor="text1"/>
          <w:sz w:val="24"/>
          <w:szCs w:val="24"/>
          <w:lang w:eastAsia="en-GB"/>
        </w:rPr>
        <w:t>pment</w:t>
      </w:r>
      <w:r w:rsidR="00FE3E4F" w:rsidRPr="00BC6949">
        <w:rPr>
          <w:rFonts w:ascii="Times New Roman" w:eastAsia="Times New Roman" w:hAnsi="Times New Roman" w:cs="Times New Roman"/>
          <w:color w:val="000000" w:themeColor="text1"/>
          <w:sz w:val="24"/>
          <w:szCs w:val="24"/>
          <w:lang w:eastAsia="en-GB"/>
        </w:rPr>
        <w:t xml:space="preserve"> are </w:t>
      </w:r>
      <w:r w:rsidRPr="00BC6949">
        <w:rPr>
          <w:rFonts w:ascii="Times New Roman" w:eastAsia="Times New Roman" w:hAnsi="Times New Roman" w:cs="Times New Roman"/>
          <w:color w:val="000000" w:themeColor="text1"/>
          <w:sz w:val="24"/>
          <w:szCs w:val="24"/>
          <w:lang w:eastAsia="en-GB"/>
        </w:rPr>
        <w:t xml:space="preserve">likely to fail and </w:t>
      </w:r>
      <w:r w:rsidR="00FE3E4F" w:rsidRPr="00BC6949">
        <w:rPr>
          <w:rFonts w:ascii="Times New Roman" w:eastAsia="Times New Roman" w:hAnsi="Times New Roman" w:cs="Times New Roman"/>
          <w:color w:val="000000" w:themeColor="text1"/>
          <w:sz w:val="24"/>
          <w:szCs w:val="24"/>
          <w:lang w:eastAsia="en-GB"/>
        </w:rPr>
        <w:t xml:space="preserve">hence, </w:t>
      </w:r>
      <w:r w:rsidRPr="00BC6949">
        <w:rPr>
          <w:rFonts w:ascii="Times New Roman" w:eastAsia="Times New Roman" w:hAnsi="Times New Roman" w:cs="Times New Roman"/>
          <w:color w:val="000000" w:themeColor="text1"/>
          <w:sz w:val="24"/>
          <w:szCs w:val="24"/>
          <w:lang w:eastAsia="en-GB"/>
        </w:rPr>
        <w:t>perform maintenance before</w:t>
      </w:r>
      <w:r w:rsidR="00FE3E4F" w:rsidRPr="00BC6949">
        <w:rPr>
          <w:rFonts w:ascii="Times New Roman" w:eastAsia="Times New Roman" w:hAnsi="Times New Roman" w:cs="Times New Roman"/>
          <w:color w:val="000000" w:themeColor="text1"/>
          <w:sz w:val="24"/>
          <w:szCs w:val="24"/>
          <w:lang w:eastAsia="en-GB"/>
        </w:rPr>
        <w:t>hand</w:t>
      </w:r>
      <w:r w:rsidR="003D73E7" w:rsidRPr="00BC6949">
        <w:rPr>
          <w:rFonts w:ascii="Times New Roman" w:eastAsia="Times New Roman" w:hAnsi="Times New Roman" w:cs="Times New Roman"/>
          <w:color w:val="000000" w:themeColor="text1"/>
          <w:sz w:val="24"/>
          <w:szCs w:val="24"/>
          <w:lang w:eastAsia="en-GB"/>
        </w:rPr>
        <w:t xml:space="preserve">  (</w:t>
      </w:r>
      <w:proofErr w:type="spellStart"/>
      <w:r w:rsidR="003D73E7" w:rsidRPr="00BC6949">
        <w:rPr>
          <w:rFonts w:ascii="Times New Roman" w:eastAsia="Times New Roman" w:hAnsi="Times New Roman" w:cs="Times New Roman"/>
          <w:color w:val="000000" w:themeColor="text1"/>
          <w:sz w:val="24"/>
          <w:szCs w:val="24"/>
          <w:lang w:eastAsia="en-GB"/>
        </w:rPr>
        <w:t>Drakaki</w:t>
      </w:r>
      <w:proofErr w:type="spellEnd"/>
      <w:r w:rsidR="003D73E7" w:rsidRPr="00BC6949">
        <w:rPr>
          <w:rFonts w:ascii="Times New Roman" w:eastAsia="Times New Roman" w:hAnsi="Times New Roman" w:cs="Times New Roman"/>
          <w:color w:val="000000" w:themeColor="text1"/>
          <w:sz w:val="24"/>
          <w:szCs w:val="24"/>
          <w:lang w:eastAsia="en-GB"/>
        </w:rPr>
        <w:t xml:space="preserve"> et al., 2022)</w:t>
      </w:r>
      <w:r w:rsidR="00FE3E4F" w:rsidRPr="00BC6949">
        <w:rPr>
          <w:rFonts w:ascii="Times New Roman" w:eastAsia="Times New Roman" w:hAnsi="Times New Roman" w:cs="Times New Roman"/>
          <w:color w:val="000000" w:themeColor="text1"/>
          <w:sz w:val="24"/>
          <w:szCs w:val="24"/>
          <w:lang w:eastAsia="en-GB"/>
        </w:rPr>
        <w:t>.</w:t>
      </w:r>
      <w:r w:rsidRPr="00BC6949">
        <w:rPr>
          <w:rFonts w:ascii="Times New Roman" w:eastAsia="Times New Roman" w:hAnsi="Times New Roman" w:cs="Times New Roman"/>
          <w:color w:val="000000" w:themeColor="text1"/>
          <w:sz w:val="24"/>
          <w:szCs w:val="24"/>
          <w:lang w:eastAsia="en-GB"/>
        </w:rPr>
        <w:t xml:space="preserve"> </w:t>
      </w:r>
      <w:r w:rsidR="003D73E7" w:rsidRPr="00BC6949">
        <w:rPr>
          <w:rFonts w:ascii="Times New Roman" w:eastAsia="Times New Roman" w:hAnsi="Times New Roman" w:cs="Times New Roman"/>
          <w:color w:val="000000" w:themeColor="text1"/>
          <w:sz w:val="24"/>
          <w:szCs w:val="24"/>
          <w:lang w:eastAsia="en-GB"/>
        </w:rPr>
        <w:t xml:space="preserve">Predictive maintenance </w:t>
      </w:r>
      <w:r w:rsidRPr="00BC6949">
        <w:rPr>
          <w:rFonts w:ascii="Times New Roman" w:eastAsia="Times New Roman" w:hAnsi="Times New Roman" w:cs="Times New Roman"/>
          <w:color w:val="000000" w:themeColor="text1"/>
          <w:sz w:val="24"/>
          <w:szCs w:val="24"/>
          <w:lang w:eastAsia="en-GB"/>
        </w:rPr>
        <w:t>can reduce downtime</w:t>
      </w:r>
      <w:r w:rsidR="003D73E7" w:rsidRPr="00BC6949">
        <w:rPr>
          <w:rFonts w:ascii="Times New Roman" w:eastAsia="Times New Roman" w:hAnsi="Times New Roman" w:cs="Times New Roman"/>
          <w:color w:val="000000" w:themeColor="text1"/>
          <w:sz w:val="24"/>
          <w:szCs w:val="24"/>
          <w:lang w:eastAsia="en-GB"/>
        </w:rPr>
        <w:t xml:space="preserve"> and improve uptime</w:t>
      </w:r>
      <w:r w:rsidRPr="00BC6949">
        <w:rPr>
          <w:rFonts w:ascii="Times New Roman" w:eastAsia="Times New Roman" w:hAnsi="Times New Roman" w:cs="Times New Roman"/>
          <w:color w:val="000000" w:themeColor="text1"/>
          <w:sz w:val="24"/>
          <w:szCs w:val="24"/>
          <w:lang w:eastAsia="en-GB"/>
        </w:rPr>
        <w:t xml:space="preserve">, saving </w:t>
      </w:r>
      <w:r w:rsidR="003D73E7" w:rsidRPr="00BC6949">
        <w:rPr>
          <w:rFonts w:ascii="Times New Roman" w:eastAsia="Times New Roman" w:hAnsi="Times New Roman" w:cs="Times New Roman"/>
          <w:color w:val="000000" w:themeColor="text1"/>
          <w:sz w:val="24"/>
          <w:szCs w:val="24"/>
          <w:lang w:eastAsia="en-GB"/>
        </w:rPr>
        <w:t>cost</w:t>
      </w:r>
      <w:r w:rsidRPr="00BC6949">
        <w:rPr>
          <w:rFonts w:ascii="Times New Roman" w:eastAsia="Times New Roman" w:hAnsi="Times New Roman" w:cs="Times New Roman"/>
          <w:color w:val="000000" w:themeColor="text1"/>
          <w:sz w:val="24"/>
          <w:szCs w:val="24"/>
          <w:lang w:eastAsia="en-GB"/>
        </w:rPr>
        <w:t xml:space="preserve"> and </w:t>
      </w:r>
      <w:r w:rsidR="003D73E7" w:rsidRPr="00BC6949">
        <w:rPr>
          <w:rFonts w:ascii="Times New Roman" w:eastAsia="Times New Roman" w:hAnsi="Times New Roman" w:cs="Times New Roman"/>
          <w:color w:val="000000" w:themeColor="text1"/>
          <w:sz w:val="24"/>
          <w:szCs w:val="24"/>
          <w:lang w:eastAsia="en-GB"/>
        </w:rPr>
        <w:t xml:space="preserve">enhancing </w:t>
      </w:r>
      <w:r w:rsidRPr="00BC6949">
        <w:rPr>
          <w:rFonts w:ascii="Times New Roman" w:eastAsia="Times New Roman" w:hAnsi="Times New Roman" w:cs="Times New Roman"/>
          <w:color w:val="000000" w:themeColor="text1"/>
          <w:sz w:val="24"/>
          <w:szCs w:val="24"/>
          <w:lang w:eastAsia="en-GB"/>
        </w:rPr>
        <w:t>overall efficiency</w:t>
      </w:r>
      <w:r w:rsidR="008927F2" w:rsidRPr="00BC6949">
        <w:rPr>
          <w:rFonts w:ascii="Times New Roman" w:eastAsia="Times New Roman" w:hAnsi="Times New Roman" w:cs="Times New Roman"/>
          <w:color w:val="000000" w:themeColor="text1"/>
          <w:sz w:val="24"/>
          <w:szCs w:val="24"/>
          <w:lang w:eastAsia="en-GB"/>
        </w:rPr>
        <w:t xml:space="preserve"> </w:t>
      </w:r>
      <w:r w:rsidR="008927F2" w:rsidRPr="00BC6949">
        <w:rPr>
          <w:rFonts w:ascii="Times New Roman" w:hAnsi="Times New Roman" w:cs="Times New Roman"/>
          <w:color w:val="000000" w:themeColor="text1"/>
          <w:sz w:val="24"/>
          <w:szCs w:val="24"/>
        </w:rPr>
        <w:t>(</w:t>
      </w:r>
      <w:proofErr w:type="spellStart"/>
      <w:r w:rsidR="008927F2" w:rsidRPr="00BC6949">
        <w:rPr>
          <w:rFonts w:ascii="Times New Roman" w:hAnsi="Times New Roman" w:cs="Times New Roman"/>
          <w:color w:val="000000" w:themeColor="text1"/>
          <w:sz w:val="24"/>
          <w:szCs w:val="24"/>
        </w:rPr>
        <w:t>Marcucci</w:t>
      </w:r>
      <w:proofErr w:type="spellEnd"/>
      <w:r w:rsidR="008927F2" w:rsidRPr="00BC6949">
        <w:rPr>
          <w:rFonts w:ascii="Times New Roman" w:hAnsi="Times New Roman" w:cs="Times New Roman"/>
          <w:color w:val="000000" w:themeColor="text1"/>
          <w:sz w:val="24"/>
          <w:szCs w:val="24"/>
        </w:rPr>
        <w:t xml:space="preserve"> et al., 2022)</w:t>
      </w:r>
      <w:r w:rsidRPr="00BC6949">
        <w:rPr>
          <w:rFonts w:ascii="Times New Roman" w:eastAsia="Times New Roman" w:hAnsi="Times New Roman" w:cs="Times New Roman"/>
          <w:color w:val="000000" w:themeColor="text1"/>
          <w:sz w:val="24"/>
          <w:szCs w:val="24"/>
          <w:lang w:eastAsia="en-GB"/>
        </w:rPr>
        <w:t>.</w:t>
      </w:r>
    </w:p>
    <w:p w14:paraId="0B336F09" w14:textId="77777777" w:rsidR="00BC6949" w:rsidRPr="00BC6949" w:rsidRDefault="00BC6949" w:rsidP="00BC6949">
      <w:pPr>
        <w:pStyle w:val="ListParagraph"/>
        <w:spacing w:line="360" w:lineRule="auto"/>
        <w:ind w:left="360"/>
        <w:jc w:val="both"/>
        <w:rPr>
          <w:rFonts w:ascii="Times New Roman" w:hAnsi="Times New Roman" w:cs="Times New Roman"/>
          <w:b/>
          <w:bCs/>
          <w:sz w:val="24"/>
          <w:szCs w:val="24"/>
          <w:lang w:eastAsia="en-GB"/>
        </w:rPr>
      </w:pPr>
    </w:p>
    <w:p w14:paraId="74BCDDEB" w14:textId="457DA4FF" w:rsidR="00F27236" w:rsidRPr="00BC6949" w:rsidRDefault="00F27236" w:rsidP="00BC6949">
      <w:pPr>
        <w:pStyle w:val="ListParagraph"/>
        <w:numPr>
          <w:ilvl w:val="0"/>
          <w:numId w:val="12"/>
        </w:num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Blockchain</w:t>
      </w:r>
      <w:r w:rsidR="00BC6949" w:rsidRPr="00BC6949">
        <w:rPr>
          <w:rFonts w:ascii="Times New Roman" w:hAnsi="Times New Roman" w:cs="Times New Roman"/>
          <w:b/>
          <w:bCs/>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 xml:space="preserve">Blockchain technology </w:t>
      </w:r>
      <w:r w:rsidR="003D73E7" w:rsidRPr="00BC6949">
        <w:rPr>
          <w:rFonts w:ascii="Times New Roman" w:eastAsia="Times New Roman" w:hAnsi="Times New Roman" w:cs="Times New Roman"/>
          <w:color w:val="000000" w:themeColor="text1"/>
          <w:sz w:val="24"/>
          <w:szCs w:val="24"/>
          <w:lang w:eastAsia="en-GB"/>
        </w:rPr>
        <w:t>is</w:t>
      </w:r>
      <w:r w:rsidRPr="00BC6949">
        <w:rPr>
          <w:rFonts w:ascii="Times New Roman" w:eastAsia="Times New Roman" w:hAnsi="Times New Roman" w:cs="Times New Roman"/>
          <w:color w:val="000000" w:themeColor="text1"/>
          <w:sz w:val="24"/>
          <w:szCs w:val="24"/>
          <w:lang w:eastAsia="en-GB"/>
        </w:rPr>
        <w:t xml:space="preserve"> used to </w:t>
      </w:r>
      <w:r w:rsidR="003D73E7" w:rsidRPr="00BC6949">
        <w:rPr>
          <w:rFonts w:ascii="Times New Roman" w:eastAsia="Times New Roman" w:hAnsi="Times New Roman" w:cs="Times New Roman"/>
          <w:color w:val="000000" w:themeColor="text1"/>
          <w:sz w:val="24"/>
          <w:szCs w:val="24"/>
          <w:lang w:eastAsia="en-GB"/>
        </w:rPr>
        <w:t>establish</w:t>
      </w:r>
      <w:r w:rsidRPr="00BC6949">
        <w:rPr>
          <w:rFonts w:ascii="Times New Roman" w:eastAsia="Times New Roman" w:hAnsi="Times New Roman" w:cs="Times New Roman"/>
          <w:color w:val="000000" w:themeColor="text1"/>
          <w:sz w:val="24"/>
          <w:szCs w:val="24"/>
          <w:lang w:eastAsia="en-GB"/>
        </w:rPr>
        <w:t xml:space="preserve"> transparent and secure </w:t>
      </w:r>
      <w:r w:rsidR="003D73E7" w:rsidRPr="00BC6949">
        <w:rPr>
          <w:rFonts w:ascii="Times New Roman" w:eastAsia="Times New Roman" w:hAnsi="Times New Roman" w:cs="Times New Roman"/>
          <w:color w:val="000000" w:themeColor="text1"/>
          <w:sz w:val="24"/>
          <w:szCs w:val="24"/>
          <w:lang w:eastAsia="en-GB"/>
        </w:rPr>
        <w:t xml:space="preserve">supply chain transactions (Khan and Park, 2020). Manufacturers can utilise this </w:t>
      </w:r>
      <w:r w:rsidRPr="00BC6949">
        <w:rPr>
          <w:rFonts w:ascii="Times New Roman" w:eastAsia="Times New Roman" w:hAnsi="Times New Roman" w:cs="Times New Roman"/>
          <w:color w:val="000000" w:themeColor="text1"/>
          <w:sz w:val="24"/>
          <w:szCs w:val="24"/>
          <w:lang w:eastAsia="en-GB"/>
        </w:rPr>
        <w:t xml:space="preserve">to track products from raw materials to </w:t>
      </w:r>
      <w:r w:rsidR="00A8737C" w:rsidRPr="00BC6949">
        <w:rPr>
          <w:rFonts w:ascii="Times New Roman" w:eastAsia="Times New Roman" w:hAnsi="Times New Roman" w:cs="Times New Roman"/>
          <w:color w:val="000000" w:themeColor="text1"/>
          <w:sz w:val="24"/>
          <w:szCs w:val="24"/>
          <w:lang w:eastAsia="en-GB"/>
        </w:rPr>
        <w:t>completed</w:t>
      </w:r>
      <w:r w:rsidRPr="00BC6949">
        <w:rPr>
          <w:rFonts w:ascii="Times New Roman" w:eastAsia="Times New Roman" w:hAnsi="Times New Roman" w:cs="Times New Roman"/>
          <w:color w:val="000000" w:themeColor="text1"/>
          <w:sz w:val="24"/>
          <w:szCs w:val="24"/>
          <w:lang w:eastAsia="en-GB"/>
        </w:rPr>
        <w:t xml:space="preserve"> </w:t>
      </w:r>
      <w:r w:rsidR="00A8737C">
        <w:rPr>
          <w:rFonts w:ascii="Times New Roman" w:eastAsia="Times New Roman" w:hAnsi="Times New Roman" w:cs="Times New Roman"/>
          <w:color w:val="000000" w:themeColor="text1"/>
          <w:sz w:val="24"/>
          <w:szCs w:val="24"/>
          <w:lang w:eastAsia="en-GB"/>
        </w:rPr>
        <w:t>item</w:t>
      </w:r>
      <w:r w:rsidR="003D73E7" w:rsidRPr="00BC6949">
        <w:rPr>
          <w:rFonts w:ascii="Times New Roman" w:eastAsia="Times New Roman" w:hAnsi="Times New Roman" w:cs="Times New Roman"/>
          <w:color w:val="000000" w:themeColor="text1"/>
          <w:sz w:val="24"/>
          <w:szCs w:val="24"/>
          <w:lang w:eastAsia="en-GB"/>
        </w:rPr>
        <w:t xml:space="preserve"> stage</w:t>
      </w:r>
      <w:r w:rsidRPr="00BC6949">
        <w:rPr>
          <w:rFonts w:ascii="Times New Roman" w:eastAsia="Times New Roman" w:hAnsi="Times New Roman" w:cs="Times New Roman"/>
          <w:color w:val="000000" w:themeColor="text1"/>
          <w:sz w:val="24"/>
          <w:szCs w:val="24"/>
          <w:lang w:eastAsia="en-GB"/>
        </w:rPr>
        <w:t xml:space="preserve">. </w:t>
      </w:r>
      <w:r w:rsidR="003D73E7" w:rsidRPr="00BC6949">
        <w:rPr>
          <w:rFonts w:ascii="Times New Roman" w:eastAsia="Times New Roman" w:hAnsi="Times New Roman" w:cs="Times New Roman"/>
          <w:color w:val="000000" w:themeColor="text1"/>
          <w:sz w:val="24"/>
          <w:szCs w:val="24"/>
          <w:lang w:eastAsia="en-GB"/>
        </w:rPr>
        <w:t xml:space="preserve">Hence, </w:t>
      </w:r>
      <w:r w:rsidRPr="00BC6949">
        <w:rPr>
          <w:rFonts w:ascii="Times New Roman" w:eastAsia="Times New Roman" w:hAnsi="Times New Roman" w:cs="Times New Roman"/>
          <w:color w:val="000000" w:themeColor="text1"/>
          <w:sz w:val="24"/>
          <w:szCs w:val="24"/>
          <w:lang w:eastAsia="en-GB"/>
        </w:rPr>
        <w:t>reduc</w:t>
      </w:r>
      <w:r w:rsidR="00B77C17" w:rsidRPr="00BC6949">
        <w:rPr>
          <w:rFonts w:ascii="Times New Roman" w:eastAsia="Times New Roman" w:hAnsi="Times New Roman" w:cs="Times New Roman"/>
          <w:color w:val="000000" w:themeColor="text1"/>
          <w:sz w:val="24"/>
          <w:szCs w:val="24"/>
          <w:lang w:eastAsia="en-GB"/>
        </w:rPr>
        <w:t>ing</w:t>
      </w:r>
      <w:r w:rsidRPr="00BC6949">
        <w:rPr>
          <w:rFonts w:ascii="Times New Roman" w:eastAsia="Times New Roman" w:hAnsi="Times New Roman" w:cs="Times New Roman"/>
          <w:color w:val="000000" w:themeColor="text1"/>
          <w:sz w:val="24"/>
          <w:szCs w:val="24"/>
          <w:lang w:eastAsia="en-GB"/>
        </w:rPr>
        <w:t xml:space="preserve"> fraud, </w:t>
      </w:r>
      <w:r w:rsidR="003D73E7" w:rsidRPr="00BC6949">
        <w:rPr>
          <w:rFonts w:ascii="Times New Roman" w:eastAsia="Times New Roman" w:hAnsi="Times New Roman" w:cs="Times New Roman"/>
          <w:color w:val="000000" w:themeColor="text1"/>
          <w:sz w:val="24"/>
          <w:szCs w:val="24"/>
          <w:lang w:eastAsia="en-GB"/>
        </w:rPr>
        <w:t>improv</w:t>
      </w:r>
      <w:r w:rsidR="00B77C17" w:rsidRPr="00BC6949">
        <w:rPr>
          <w:rFonts w:ascii="Times New Roman" w:eastAsia="Times New Roman" w:hAnsi="Times New Roman" w:cs="Times New Roman"/>
          <w:color w:val="000000" w:themeColor="text1"/>
          <w:sz w:val="24"/>
          <w:szCs w:val="24"/>
          <w:lang w:eastAsia="en-GB"/>
        </w:rPr>
        <w:t>ing</w:t>
      </w:r>
      <w:r w:rsidR="003D73E7" w:rsidRPr="00BC6949">
        <w:rPr>
          <w:rFonts w:ascii="Times New Roman" w:eastAsia="Times New Roman" w:hAnsi="Times New Roman" w:cs="Times New Roman"/>
          <w:color w:val="000000" w:themeColor="text1"/>
          <w:sz w:val="24"/>
          <w:szCs w:val="24"/>
          <w:lang w:eastAsia="en-GB"/>
        </w:rPr>
        <w:t xml:space="preserve"> traceability, and </w:t>
      </w:r>
      <w:r w:rsidRPr="00BC6949">
        <w:rPr>
          <w:rFonts w:ascii="Times New Roman" w:eastAsia="Times New Roman" w:hAnsi="Times New Roman" w:cs="Times New Roman"/>
          <w:color w:val="000000" w:themeColor="text1"/>
          <w:sz w:val="24"/>
          <w:szCs w:val="24"/>
          <w:lang w:eastAsia="en-GB"/>
        </w:rPr>
        <w:t>increas</w:t>
      </w:r>
      <w:r w:rsidR="00B77C17" w:rsidRPr="00BC6949">
        <w:rPr>
          <w:rFonts w:ascii="Times New Roman" w:eastAsia="Times New Roman" w:hAnsi="Times New Roman" w:cs="Times New Roman"/>
          <w:color w:val="000000" w:themeColor="text1"/>
          <w:sz w:val="24"/>
          <w:szCs w:val="24"/>
          <w:lang w:eastAsia="en-GB"/>
        </w:rPr>
        <w:t>ing</w:t>
      </w:r>
      <w:r w:rsidRPr="00BC6949">
        <w:rPr>
          <w:rFonts w:ascii="Times New Roman" w:eastAsia="Times New Roman" w:hAnsi="Times New Roman" w:cs="Times New Roman"/>
          <w:color w:val="000000" w:themeColor="text1"/>
          <w:sz w:val="24"/>
          <w:szCs w:val="24"/>
          <w:lang w:eastAsia="en-GB"/>
        </w:rPr>
        <w:t xml:space="preserve"> efficiency </w:t>
      </w:r>
      <w:r w:rsidR="006D12E5" w:rsidRPr="00BC6949">
        <w:rPr>
          <w:rFonts w:ascii="Times New Roman" w:eastAsia="Times New Roman" w:hAnsi="Times New Roman" w:cs="Times New Roman"/>
          <w:color w:val="000000" w:themeColor="text1"/>
          <w:sz w:val="24"/>
          <w:szCs w:val="24"/>
          <w:lang w:eastAsia="en-GB"/>
        </w:rPr>
        <w:t>(Longo et al., 2019)</w:t>
      </w:r>
      <w:r w:rsidRPr="00BC6949">
        <w:rPr>
          <w:rFonts w:ascii="Times New Roman" w:eastAsia="Times New Roman" w:hAnsi="Times New Roman" w:cs="Times New Roman"/>
          <w:color w:val="000000" w:themeColor="text1"/>
          <w:sz w:val="24"/>
          <w:szCs w:val="24"/>
          <w:lang w:eastAsia="en-GB"/>
        </w:rPr>
        <w:t>.</w:t>
      </w:r>
    </w:p>
    <w:p w14:paraId="08724D63" w14:textId="77777777" w:rsidR="00BC6949" w:rsidRPr="00BC6949" w:rsidRDefault="00BC6949" w:rsidP="00BC6949">
      <w:pPr>
        <w:pStyle w:val="ListParagraph"/>
        <w:spacing w:line="360" w:lineRule="auto"/>
        <w:ind w:left="360"/>
        <w:jc w:val="both"/>
        <w:rPr>
          <w:rFonts w:ascii="Times New Roman" w:hAnsi="Times New Roman" w:cs="Times New Roman"/>
          <w:b/>
          <w:bCs/>
          <w:sz w:val="24"/>
          <w:szCs w:val="24"/>
          <w:lang w:eastAsia="en-GB"/>
        </w:rPr>
      </w:pPr>
    </w:p>
    <w:p w14:paraId="3CDF20ED" w14:textId="77BD86A3" w:rsidR="00BC6949" w:rsidRPr="00BC6949" w:rsidRDefault="00F27236" w:rsidP="00BC6949">
      <w:pPr>
        <w:pStyle w:val="ListParagraph"/>
        <w:numPr>
          <w:ilvl w:val="0"/>
          <w:numId w:val="12"/>
        </w:num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 xml:space="preserve">Augmented </w:t>
      </w:r>
      <w:r w:rsidR="00355377" w:rsidRPr="00BC6949">
        <w:rPr>
          <w:rFonts w:ascii="Times New Roman" w:hAnsi="Times New Roman" w:cs="Times New Roman"/>
          <w:b/>
          <w:bCs/>
          <w:sz w:val="24"/>
          <w:szCs w:val="24"/>
          <w:lang w:eastAsia="en-GB"/>
        </w:rPr>
        <w:t>R</w:t>
      </w:r>
      <w:r w:rsidRPr="00BC6949">
        <w:rPr>
          <w:rFonts w:ascii="Times New Roman" w:hAnsi="Times New Roman" w:cs="Times New Roman"/>
          <w:b/>
          <w:bCs/>
          <w:sz w:val="24"/>
          <w:szCs w:val="24"/>
          <w:lang w:eastAsia="en-GB"/>
        </w:rPr>
        <w:t xml:space="preserve">eality and </w:t>
      </w:r>
      <w:r w:rsidR="00355377" w:rsidRPr="00BC6949">
        <w:rPr>
          <w:rFonts w:ascii="Times New Roman" w:hAnsi="Times New Roman" w:cs="Times New Roman"/>
          <w:b/>
          <w:bCs/>
          <w:sz w:val="24"/>
          <w:szCs w:val="24"/>
          <w:lang w:eastAsia="en-GB"/>
        </w:rPr>
        <w:t>V</w:t>
      </w:r>
      <w:r w:rsidRPr="00BC6949">
        <w:rPr>
          <w:rFonts w:ascii="Times New Roman" w:hAnsi="Times New Roman" w:cs="Times New Roman"/>
          <w:b/>
          <w:bCs/>
          <w:sz w:val="24"/>
          <w:szCs w:val="24"/>
          <w:lang w:eastAsia="en-GB"/>
        </w:rPr>
        <w:t xml:space="preserve">irtual </w:t>
      </w:r>
      <w:r w:rsidR="00355377" w:rsidRPr="00BC6949">
        <w:rPr>
          <w:rFonts w:ascii="Times New Roman" w:hAnsi="Times New Roman" w:cs="Times New Roman"/>
          <w:b/>
          <w:bCs/>
          <w:sz w:val="24"/>
          <w:szCs w:val="24"/>
          <w:lang w:eastAsia="en-GB"/>
        </w:rPr>
        <w:t>R</w:t>
      </w:r>
      <w:r w:rsidRPr="00BC6949">
        <w:rPr>
          <w:rFonts w:ascii="Times New Roman" w:hAnsi="Times New Roman" w:cs="Times New Roman"/>
          <w:b/>
          <w:bCs/>
          <w:sz w:val="24"/>
          <w:szCs w:val="24"/>
          <w:lang w:eastAsia="en-GB"/>
        </w:rPr>
        <w:t>eality</w:t>
      </w:r>
      <w:r w:rsidR="00BC6949" w:rsidRPr="00BC6949">
        <w:rPr>
          <w:rFonts w:ascii="Times New Roman" w:hAnsi="Times New Roman" w:cs="Times New Roman"/>
          <w:b/>
          <w:bCs/>
          <w:sz w:val="24"/>
          <w:szCs w:val="24"/>
          <w:lang w:eastAsia="en-GB"/>
        </w:rPr>
        <w:t xml:space="preserve">: </w:t>
      </w:r>
      <w:r w:rsidR="00764A63">
        <w:rPr>
          <w:rFonts w:ascii="Times New Roman" w:eastAsia="Times New Roman" w:hAnsi="Times New Roman" w:cs="Times New Roman"/>
          <w:color w:val="000000" w:themeColor="text1"/>
          <w:sz w:val="24"/>
          <w:szCs w:val="24"/>
          <w:lang w:eastAsia="en-GB"/>
        </w:rPr>
        <w:t xml:space="preserve">Also known as </w:t>
      </w:r>
      <w:r w:rsidRPr="00BC6949">
        <w:rPr>
          <w:rFonts w:ascii="Times New Roman" w:eastAsia="Times New Roman" w:hAnsi="Times New Roman" w:cs="Times New Roman"/>
          <w:color w:val="000000" w:themeColor="text1"/>
          <w:sz w:val="24"/>
          <w:szCs w:val="24"/>
          <w:lang w:eastAsia="en-GB"/>
        </w:rPr>
        <w:t>AR and VR</w:t>
      </w:r>
      <w:r w:rsidR="00764A63">
        <w:rPr>
          <w:rFonts w:ascii="Times New Roman" w:eastAsia="Times New Roman" w:hAnsi="Times New Roman" w:cs="Times New Roman"/>
          <w:color w:val="000000" w:themeColor="text1"/>
          <w:sz w:val="24"/>
          <w:szCs w:val="24"/>
          <w:lang w:eastAsia="en-GB"/>
        </w:rPr>
        <w:t>, these</w:t>
      </w:r>
      <w:r w:rsidRPr="00BC6949">
        <w:rPr>
          <w:rFonts w:ascii="Times New Roman" w:eastAsia="Times New Roman" w:hAnsi="Times New Roman" w:cs="Times New Roman"/>
          <w:color w:val="000000" w:themeColor="text1"/>
          <w:sz w:val="24"/>
          <w:szCs w:val="24"/>
          <w:lang w:eastAsia="en-GB"/>
        </w:rPr>
        <w:t xml:space="preserve"> c</w:t>
      </w:r>
      <w:r w:rsidR="003D73E7" w:rsidRPr="00BC6949">
        <w:rPr>
          <w:rFonts w:ascii="Times New Roman" w:eastAsia="Times New Roman" w:hAnsi="Times New Roman" w:cs="Times New Roman"/>
          <w:color w:val="000000" w:themeColor="text1"/>
          <w:sz w:val="24"/>
          <w:szCs w:val="24"/>
          <w:lang w:eastAsia="en-GB"/>
        </w:rPr>
        <w:t>ould</w:t>
      </w:r>
      <w:r w:rsidRPr="00BC6949">
        <w:rPr>
          <w:rFonts w:ascii="Times New Roman" w:eastAsia="Times New Roman" w:hAnsi="Times New Roman" w:cs="Times New Roman"/>
          <w:color w:val="000000" w:themeColor="text1"/>
          <w:sz w:val="24"/>
          <w:szCs w:val="24"/>
          <w:lang w:eastAsia="en-GB"/>
        </w:rPr>
        <w:t xml:space="preserve"> </w:t>
      </w:r>
      <w:r w:rsidR="003D73E7" w:rsidRPr="00BC6949">
        <w:rPr>
          <w:rFonts w:ascii="Times New Roman" w:eastAsia="Times New Roman" w:hAnsi="Times New Roman" w:cs="Times New Roman"/>
          <w:color w:val="000000" w:themeColor="text1"/>
          <w:sz w:val="24"/>
          <w:szCs w:val="24"/>
          <w:lang w:eastAsia="en-GB"/>
        </w:rPr>
        <w:t>be utilised in manufacturing to enhance</w:t>
      </w:r>
      <w:r w:rsidRPr="00BC6949">
        <w:rPr>
          <w:rFonts w:ascii="Times New Roman" w:eastAsia="Times New Roman" w:hAnsi="Times New Roman" w:cs="Times New Roman"/>
          <w:color w:val="000000" w:themeColor="text1"/>
          <w:sz w:val="24"/>
          <w:szCs w:val="24"/>
          <w:lang w:eastAsia="en-GB"/>
        </w:rPr>
        <w:t xml:space="preserve"> training, </w:t>
      </w:r>
      <w:r w:rsidR="003D73E7" w:rsidRPr="00BC6949">
        <w:rPr>
          <w:rFonts w:ascii="Times New Roman" w:eastAsia="Times New Roman" w:hAnsi="Times New Roman" w:cs="Times New Roman"/>
          <w:color w:val="000000" w:themeColor="text1"/>
          <w:sz w:val="24"/>
          <w:szCs w:val="24"/>
          <w:lang w:eastAsia="en-GB"/>
        </w:rPr>
        <w:t>facilitate</w:t>
      </w:r>
      <w:r w:rsidRPr="00BC6949">
        <w:rPr>
          <w:rFonts w:ascii="Times New Roman" w:eastAsia="Times New Roman" w:hAnsi="Times New Roman" w:cs="Times New Roman"/>
          <w:color w:val="000000" w:themeColor="text1"/>
          <w:sz w:val="24"/>
          <w:szCs w:val="24"/>
          <w:lang w:eastAsia="en-GB"/>
        </w:rPr>
        <w:t xml:space="preserve"> remote collaboration,</w:t>
      </w:r>
      <w:r w:rsidR="003D73E7" w:rsidRPr="00BC6949">
        <w:rPr>
          <w:rFonts w:ascii="Times New Roman" w:eastAsia="Times New Roman" w:hAnsi="Times New Roman" w:cs="Times New Roman"/>
          <w:color w:val="000000" w:themeColor="text1"/>
          <w:sz w:val="24"/>
          <w:szCs w:val="24"/>
          <w:lang w:eastAsia="en-GB"/>
        </w:rPr>
        <w:t xml:space="preserve"> and</w:t>
      </w:r>
      <w:r w:rsidRPr="00BC6949">
        <w:rPr>
          <w:rFonts w:ascii="Times New Roman" w:eastAsia="Times New Roman" w:hAnsi="Times New Roman" w:cs="Times New Roman"/>
          <w:color w:val="000000" w:themeColor="text1"/>
          <w:sz w:val="24"/>
          <w:szCs w:val="24"/>
          <w:lang w:eastAsia="en-GB"/>
        </w:rPr>
        <w:t xml:space="preserve"> </w:t>
      </w:r>
      <w:r w:rsidR="003D73E7" w:rsidRPr="00BC6949">
        <w:rPr>
          <w:rFonts w:ascii="Times New Roman" w:eastAsia="Times New Roman" w:hAnsi="Times New Roman" w:cs="Times New Roman"/>
          <w:color w:val="000000" w:themeColor="text1"/>
          <w:sz w:val="24"/>
          <w:szCs w:val="24"/>
          <w:lang w:eastAsia="en-GB"/>
        </w:rPr>
        <w:t>improve design and production processes with minimal cost</w:t>
      </w:r>
      <w:r w:rsidR="0071263D" w:rsidRPr="00BC6949">
        <w:rPr>
          <w:rFonts w:ascii="Times New Roman" w:eastAsia="Times New Roman" w:hAnsi="Times New Roman" w:cs="Times New Roman"/>
          <w:color w:val="000000" w:themeColor="text1"/>
          <w:sz w:val="24"/>
          <w:szCs w:val="24"/>
          <w:lang w:eastAsia="en-GB"/>
        </w:rPr>
        <w:t xml:space="preserve"> </w:t>
      </w:r>
      <w:r w:rsidR="0071263D" w:rsidRPr="00BC6949">
        <w:rPr>
          <w:rFonts w:ascii="Times New Roman" w:hAnsi="Times New Roman" w:cs="Times New Roman"/>
          <w:color w:val="000000" w:themeColor="text1"/>
          <w:sz w:val="24"/>
          <w:szCs w:val="24"/>
        </w:rPr>
        <w:t>(Abidi et al., 2019).</w:t>
      </w:r>
      <w:r w:rsidR="0071263D" w:rsidRPr="00BC6949">
        <w:rPr>
          <w:rFonts w:ascii="Times New Roman" w:eastAsia="Times New Roman" w:hAnsi="Times New Roman" w:cs="Times New Roman"/>
          <w:color w:val="000000" w:themeColor="text1"/>
          <w:sz w:val="24"/>
          <w:szCs w:val="24"/>
          <w:lang w:eastAsia="en-GB"/>
        </w:rPr>
        <w:t xml:space="preserve"> These </w:t>
      </w:r>
      <w:r w:rsidR="00CC1909" w:rsidRPr="00BC6949">
        <w:rPr>
          <w:rFonts w:ascii="Times New Roman" w:eastAsia="Times New Roman" w:hAnsi="Times New Roman" w:cs="Times New Roman"/>
          <w:color w:val="000000" w:themeColor="text1"/>
          <w:sz w:val="24"/>
          <w:szCs w:val="24"/>
          <w:lang w:eastAsia="en-GB"/>
        </w:rPr>
        <w:t xml:space="preserve">technologies </w:t>
      </w:r>
      <w:r w:rsidR="00CC1909" w:rsidRPr="00BC6949">
        <w:rPr>
          <w:rFonts w:ascii="Times New Roman" w:eastAsia="Times New Roman" w:hAnsi="Times New Roman" w:cs="Times New Roman"/>
          <w:color w:val="000000" w:themeColor="text1"/>
          <w:sz w:val="24"/>
          <w:szCs w:val="24"/>
          <w:lang w:eastAsia="en-GB"/>
        </w:rPr>
        <w:lastRenderedPageBreak/>
        <w:t>enable users to experience</w:t>
      </w:r>
      <w:r w:rsidR="0071263D" w:rsidRPr="00BC6949">
        <w:rPr>
          <w:rFonts w:ascii="Times New Roman" w:eastAsia="Times New Roman" w:hAnsi="Times New Roman" w:cs="Times New Roman"/>
          <w:color w:val="000000" w:themeColor="text1"/>
          <w:sz w:val="24"/>
          <w:szCs w:val="24"/>
          <w:lang w:eastAsia="en-GB"/>
        </w:rPr>
        <w:t xml:space="preserve"> immersive</w:t>
      </w:r>
      <w:r w:rsidR="00CC1909" w:rsidRPr="00BC6949">
        <w:rPr>
          <w:rFonts w:ascii="Times New Roman" w:eastAsia="Times New Roman" w:hAnsi="Times New Roman" w:cs="Times New Roman"/>
          <w:color w:val="000000" w:themeColor="text1"/>
          <w:sz w:val="24"/>
          <w:szCs w:val="24"/>
          <w:lang w:eastAsia="en-GB"/>
        </w:rPr>
        <w:t xml:space="preserve"> virtual environments</w:t>
      </w:r>
      <w:r w:rsidR="0071263D" w:rsidRPr="00BC6949">
        <w:rPr>
          <w:rFonts w:ascii="Times New Roman" w:eastAsia="Times New Roman" w:hAnsi="Times New Roman" w:cs="Times New Roman"/>
          <w:color w:val="000000" w:themeColor="text1"/>
          <w:sz w:val="24"/>
          <w:szCs w:val="24"/>
          <w:lang w:eastAsia="en-GB"/>
        </w:rPr>
        <w:t xml:space="preserve"> and can improve productivity and efficiency, while also enhancing engagement </w:t>
      </w:r>
      <w:r w:rsidR="00627F3B" w:rsidRPr="00BC6949">
        <w:rPr>
          <w:rFonts w:ascii="Times New Roman" w:hAnsi="Times New Roman" w:cs="Times New Roman"/>
          <w:color w:val="000000" w:themeColor="text1"/>
          <w:sz w:val="24"/>
          <w:szCs w:val="24"/>
        </w:rPr>
        <w:t>(</w:t>
      </w:r>
      <w:proofErr w:type="spellStart"/>
      <w:r w:rsidR="00627F3B" w:rsidRPr="00BC6949">
        <w:rPr>
          <w:rFonts w:ascii="Times New Roman" w:hAnsi="Times New Roman" w:cs="Times New Roman"/>
          <w:color w:val="000000" w:themeColor="text1"/>
          <w:sz w:val="24"/>
          <w:szCs w:val="24"/>
          <w:lang w:val="en-US"/>
        </w:rPr>
        <w:t>Yildiz</w:t>
      </w:r>
      <w:proofErr w:type="spellEnd"/>
      <w:r w:rsidR="00627F3B" w:rsidRPr="00BC6949">
        <w:rPr>
          <w:rFonts w:ascii="Times New Roman" w:hAnsi="Times New Roman" w:cs="Times New Roman"/>
          <w:color w:val="000000" w:themeColor="text1"/>
          <w:sz w:val="24"/>
          <w:szCs w:val="24"/>
          <w:lang w:val="en-US"/>
        </w:rPr>
        <w:t xml:space="preserve">, Moller and </w:t>
      </w:r>
      <w:proofErr w:type="spellStart"/>
      <w:r w:rsidR="00627F3B" w:rsidRPr="00BC6949">
        <w:rPr>
          <w:rFonts w:ascii="Times New Roman" w:hAnsi="Times New Roman" w:cs="Times New Roman"/>
          <w:color w:val="000000" w:themeColor="text1"/>
          <w:sz w:val="24"/>
          <w:szCs w:val="24"/>
          <w:lang w:val="en-US"/>
        </w:rPr>
        <w:t>Bilberg</w:t>
      </w:r>
      <w:proofErr w:type="spellEnd"/>
      <w:r w:rsidR="00627F3B" w:rsidRPr="00BC6949">
        <w:rPr>
          <w:rFonts w:ascii="Times New Roman" w:hAnsi="Times New Roman" w:cs="Times New Roman"/>
          <w:color w:val="000000" w:themeColor="text1"/>
          <w:sz w:val="24"/>
          <w:szCs w:val="24"/>
          <w:lang w:val="en-US"/>
        </w:rPr>
        <w:t>, 2021)</w:t>
      </w:r>
      <w:r w:rsidR="00627F3B" w:rsidRPr="00BC6949">
        <w:rPr>
          <w:rFonts w:ascii="Times New Roman" w:hAnsi="Times New Roman" w:cs="Times New Roman"/>
          <w:color w:val="000000" w:themeColor="text1"/>
          <w:sz w:val="24"/>
          <w:szCs w:val="24"/>
        </w:rPr>
        <w:t>.</w:t>
      </w:r>
    </w:p>
    <w:p w14:paraId="0A4053FE" w14:textId="77777777" w:rsidR="00BC6949" w:rsidRPr="00BC6949" w:rsidRDefault="00BC6949" w:rsidP="00BC6949">
      <w:pPr>
        <w:pStyle w:val="ListParagraph"/>
        <w:spacing w:line="360" w:lineRule="auto"/>
        <w:ind w:left="360"/>
        <w:jc w:val="both"/>
        <w:rPr>
          <w:rFonts w:ascii="Times New Roman" w:hAnsi="Times New Roman" w:cs="Times New Roman"/>
          <w:b/>
          <w:bCs/>
          <w:sz w:val="24"/>
          <w:szCs w:val="24"/>
          <w:lang w:eastAsia="en-GB"/>
        </w:rPr>
      </w:pPr>
    </w:p>
    <w:p w14:paraId="116E7516" w14:textId="3AD2D608" w:rsidR="00CC1909" w:rsidRPr="00BC6949" w:rsidRDefault="00F27236" w:rsidP="00BC6949">
      <w:pPr>
        <w:pStyle w:val="ListParagraph"/>
        <w:numPr>
          <w:ilvl w:val="0"/>
          <w:numId w:val="12"/>
        </w:numPr>
        <w:spacing w:line="360" w:lineRule="auto"/>
        <w:jc w:val="both"/>
        <w:rPr>
          <w:rFonts w:ascii="Times New Roman" w:hAnsi="Times New Roman" w:cs="Times New Roman"/>
          <w:b/>
          <w:bCs/>
          <w:sz w:val="24"/>
          <w:szCs w:val="24"/>
          <w:lang w:eastAsia="en-GB"/>
        </w:rPr>
      </w:pPr>
      <w:r w:rsidRPr="00BC6949">
        <w:rPr>
          <w:rFonts w:ascii="Times New Roman" w:eastAsia="Times New Roman" w:hAnsi="Times New Roman" w:cs="Times New Roman"/>
          <w:b/>
          <w:bCs/>
          <w:sz w:val="24"/>
          <w:szCs w:val="24"/>
          <w:lang w:eastAsia="en-GB"/>
        </w:rPr>
        <w:t xml:space="preserve">Digital </w:t>
      </w:r>
      <w:r w:rsidR="00355377" w:rsidRPr="00BC6949">
        <w:rPr>
          <w:rFonts w:ascii="Times New Roman" w:eastAsia="Times New Roman" w:hAnsi="Times New Roman" w:cs="Times New Roman"/>
          <w:b/>
          <w:bCs/>
          <w:sz w:val="24"/>
          <w:szCs w:val="24"/>
          <w:lang w:eastAsia="en-GB"/>
        </w:rPr>
        <w:t>T</w:t>
      </w:r>
      <w:r w:rsidRPr="00BC6949">
        <w:rPr>
          <w:rFonts w:ascii="Times New Roman" w:eastAsia="Times New Roman" w:hAnsi="Times New Roman" w:cs="Times New Roman"/>
          <w:b/>
          <w:bCs/>
          <w:sz w:val="24"/>
          <w:szCs w:val="24"/>
          <w:lang w:eastAsia="en-GB"/>
        </w:rPr>
        <w:t>wins</w:t>
      </w:r>
      <w:r w:rsidR="00BC6949" w:rsidRPr="00BC6949">
        <w:rPr>
          <w:rFonts w:ascii="Times New Roman" w:eastAsia="Times New Roman" w:hAnsi="Times New Roman" w:cs="Times New Roman"/>
          <w:b/>
          <w:bCs/>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 xml:space="preserve">Digital </w:t>
      </w:r>
      <w:r w:rsidR="00355377" w:rsidRPr="00BC6949">
        <w:rPr>
          <w:rFonts w:ascii="Times New Roman" w:eastAsia="Times New Roman" w:hAnsi="Times New Roman" w:cs="Times New Roman"/>
          <w:color w:val="000000" w:themeColor="text1"/>
          <w:sz w:val="24"/>
          <w:szCs w:val="24"/>
          <w:lang w:eastAsia="en-GB"/>
        </w:rPr>
        <w:t>T</w:t>
      </w:r>
      <w:r w:rsidRPr="00BC6949">
        <w:rPr>
          <w:rFonts w:ascii="Times New Roman" w:eastAsia="Times New Roman" w:hAnsi="Times New Roman" w:cs="Times New Roman"/>
          <w:color w:val="000000" w:themeColor="text1"/>
          <w:sz w:val="24"/>
          <w:szCs w:val="24"/>
          <w:lang w:eastAsia="en-GB"/>
        </w:rPr>
        <w:t xml:space="preserve">wins are </w:t>
      </w:r>
      <w:r w:rsidR="00D17851" w:rsidRPr="00BC6949">
        <w:rPr>
          <w:rFonts w:ascii="Times New Roman" w:eastAsia="Times New Roman" w:hAnsi="Times New Roman" w:cs="Times New Roman"/>
          <w:color w:val="000000" w:themeColor="text1"/>
          <w:sz w:val="24"/>
          <w:szCs w:val="24"/>
          <w:lang w:eastAsia="en-GB"/>
        </w:rPr>
        <w:t>simulated</w:t>
      </w:r>
      <w:r w:rsidRPr="00BC6949">
        <w:rPr>
          <w:rFonts w:ascii="Times New Roman" w:eastAsia="Times New Roman" w:hAnsi="Times New Roman" w:cs="Times New Roman"/>
          <w:color w:val="000000" w:themeColor="text1"/>
          <w:sz w:val="24"/>
          <w:szCs w:val="24"/>
          <w:lang w:eastAsia="en-GB"/>
        </w:rPr>
        <w:t xml:space="preserve"> </w:t>
      </w:r>
      <w:r w:rsidR="00D17851" w:rsidRPr="00BC6949">
        <w:rPr>
          <w:rFonts w:ascii="Times New Roman" w:eastAsia="Times New Roman" w:hAnsi="Times New Roman" w:cs="Times New Roman"/>
          <w:color w:val="000000" w:themeColor="text1"/>
          <w:sz w:val="24"/>
          <w:szCs w:val="24"/>
          <w:lang w:eastAsia="en-GB"/>
        </w:rPr>
        <w:t>imitations</w:t>
      </w:r>
      <w:r w:rsidRPr="00BC6949">
        <w:rPr>
          <w:rFonts w:ascii="Times New Roman" w:eastAsia="Times New Roman" w:hAnsi="Times New Roman" w:cs="Times New Roman"/>
          <w:color w:val="000000" w:themeColor="text1"/>
          <w:sz w:val="24"/>
          <w:szCs w:val="24"/>
          <w:lang w:eastAsia="en-GB"/>
        </w:rPr>
        <w:t xml:space="preserve"> of physical </w:t>
      </w:r>
      <w:r w:rsidR="007A4338" w:rsidRPr="00BC6949">
        <w:rPr>
          <w:rFonts w:ascii="Times New Roman" w:eastAsia="Times New Roman" w:hAnsi="Times New Roman" w:cs="Times New Roman"/>
          <w:color w:val="000000" w:themeColor="text1"/>
          <w:sz w:val="24"/>
          <w:szCs w:val="24"/>
          <w:lang w:eastAsia="en-GB"/>
        </w:rPr>
        <w:t xml:space="preserve">object or system </w:t>
      </w:r>
      <w:r w:rsidR="00D17851" w:rsidRPr="00BC6949">
        <w:rPr>
          <w:rFonts w:ascii="Times New Roman" w:eastAsia="Times New Roman" w:hAnsi="Times New Roman" w:cs="Times New Roman"/>
          <w:color w:val="000000" w:themeColor="text1"/>
          <w:sz w:val="24"/>
          <w:szCs w:val="24"/>
          <w:lang w:eastAsia="en-GB"/>
        </w:rPr>
        <w:t xml:space="preserve">which are </w:t>
      </w:r>
      <w:r w:rsidRPr="00BC6949">
        <w:rPr>
          <w:rFonts w:ascii="Times New Roman" w:eastAsia="Times New Roman" w:hAnsi="Times New Roman" w:cs="Times New Roman"/>
          <w:color w:val="000000" w:themeColor="text1"/>
          <w:sz w:val="24"/>
          <w:szCs w:val="24"/>
          <w:lang w:eastAsia="en-GB"/>
        </w:rPr>
        <w:t>created using IoT data and other sources of information</w:t>
      </w:r>
      <w:r w:rsidR="007A4338" w:rsidRPr="00BC6949">
        <w:rPr>
          <w:rFonts w:ascii="Times New Roman" w:eastAsia="Times New Roman" w:hAnsi="Times New Roman" w:cs="Times New Roman"/>
          <w:color w:val="000000" w:themeColor="text1"/>
          <w:sz w:val="24"/>
          <w:szCs w:val="24"/>
          <w:lang w:eastAsia="en-GB"/>
        </w:rPr>
        <w:t xml:space="preserve"> (</w:t>
      </w:r>
      <w:proofErr w:type="spellStart"/>
      <w:r w:rsidR="007A4338" w:rsidRPr="00BC6949">
        <w:rPr>
          <w:rFonts w:ascii="Times New Roman" w:hAnsi="Times New Roman" w:cs="Times New Roman"/>
          <w:color w:val="000000" w:themeColor="text1"/>
          <w:sz w:val="24"/>
          <w:szCs w:val="24"/>
        </w:rPr>
        <w:t>Hürkamp</w:t>
      </w:r>
      <w:proofErr w:type="spellEnd"/>
      <w:r w:rsidR="007A4338" w:rsidRPr="00BC6949">
        <w:rPr>
          <w:rFonts w:ascii="Times New Roman" w:hAnsi="Times New Roman" w:cs="Times New Roman"/>
          <w:color w:val="000000" w:themeColor="text1"/>
          <w:sz w:val="24"/>
          <w:szCs w:val="24"/>
        </w:rPr>
        <w:t xml:space="preserve"> et al., 2020</w:t>
      </w:r>
      <w:r w:rsidR="007A4338" w:rsidRPr="00BC6949">
        <w:rPr>
          <w:rFonts w:ascii="Times New Roman" w:eastAsia="Times New Roman" w:hAnsi="Times New Roman" w:cs="Times New Roman"/>
          <w:color w:val="000000" w:themeColor="text1"/>
          <w:sz w:val="24"/>
          <w:szCs w:val="24"/>
          <w:lang w:eastAsia="en-GB"/>
        </w:rPr>
        <w:t>).</w:t>
      </w:r>
      <w:r w:rsidRPr="00BC6949">
        <w:rPr>
          <w:rFonts w:ascii="Times New Roman" w:eastAsia="Times New Roman" w:hAnsi="Times New Roman" w:cs="Times New Roman"/>
          <w:color w:val="000000" w:themeColor="text1"/>
          <w:sz w:val="24"/>
          <w:szCs w:val="24"/>
          <w:lang w:eastAsia="en-GB"/>
        </w:rPr>
        <w:t xml:space="preserve"> They </w:t>
      </w:r>
      <w:r w:rsidR="00D17851" w:rsidRPr="00BC6949">
        <w:rPr>
          <w:rFonts w:ascii="Times New Roman" w:eastAsia="Times New Roman" w:hAnsi="Times New Roman" w:cs="Times New Roman"/>
          <w:color w:val="000000" w:themeColor="text1"/>
          <w:sz w:val="24"/>
          <w:szCs w:val="24"/>
          <w:lang w:eastAsia="en-GB"/>
        </w:rPr>
        <w:t>are</w:t>
      </w:r>
      <w:r w:rsidRPr="00BC6949">
        <w:rPr>
          <w:rFonts w:ascii="Times New Roman" w:eastAsia="Times New Roman" w:hAnsi="Times New Roman" w:cs="Times New Roman"/>
          <w:color w:val="000000" w:themeColor="text1"/>
          <w:sz w:val="24"/>
          <w:szCs w:val="24"/>
          <w:lang w:eastAsia="en-GB"/>
        </w:rPr>
        <w:t xml:space="preserve"> used </w:t>
      </w:r>
      <w:r w:rsidR="00D17851" w:rsidRPr="00BC6949">
        <w:rPr>
          <w:rFonts w:ascii="Times New Roman" w:eastAsia="Times New Roman" w:hAnsi="Times New Roman" w:cs="Times New Roman"/>
          <w:color w:val="000000" w:themeColor="text1"/>
          <w:sz w:val="24"/>
          <w:szCs w:val="24"/>
          <w:lang w:eastAsia="en-GB"/>
        </w:rPr>
        <w:t xml:space="preserve">for </w:t>
      </w:r>
      <w:r w:rsidRPr="00BC6949">
        <w:rPr>
          <w:rFonts w:ascii="Times New Roman" w:eastAsia="Times New Roman" w:hAnsi="Times New Roman" w:cs="Times New Roman"/>
          <w:color w:val="000000" w:themeColor="text1"/>
          <w:sz w:val="24"/>
          <w:szCs w:val="24"/>
          <w:lang w:eastAsia="en-GB"/>
        </w:rPr>
        <w:t>optimi</w:t>
      </w:r>
      <w:r w:rsidR="00D17851" w:rsidRPr="00BC6949">
        <w:rPr>
          <w:rFonts w:ascii="Times New Roman" w:eastAsia="Times New Roman" w:hAnsi="Times New Roman" w:cs="Times New Roman"/>
          <w:color w:val="000000" w:themeColor="text1"/>
          <w:sz w:val="24"/>
          <w:szCs w:val="24"/>
          <w:lang w:eastAsia="en-GB"/>
        </w:rPr>
        <w:t>s</w:t>
      </w:r>
      <w:r w:rsidRPr="00BC6949">
        <w:rPr>
          <w:rFonts w:ascii="Times New Roman" w:eastAsia="Times New Roman" w:hAnsi="Times New Roman" w:cs="Times New Roman"/>
          <w:color w:val="000000" w:themeColor="text1"/>
          <w:sz w:val="24"/>
          <w:szCs w:val="24"/>
          <w:lang w:eastAsia="en-GB"/>
        </w:rPr>
        <w:t xml:space="preserve">ation, </w:t>
      </w:r>
      <w:r w:rsidR="00D17851" w:rsidRPr="00BC6949">
        <w:rPr>
          <w:rFonts w:ascii="Times New Roman" w:eastAsia="Times New Roman" w:hAnsi="Times New Roman" w:cs="Times New Roman"/>
          <w:color w:val="000000" w:themeColor="text1"/>
          <w:sz w:val="24"/>
          <w:szCs w:val="24"/>
          <w:lang w:eastAsia="en-GB"/>
        </w:rPr>
        <w:t>allowing</w:t>
      </w:r>
      <w:r w:rsidRPr="00BC6949">
        <w:rPr>
          <w:rFonts w:ascii="Times New Roman" w:eastAsia="Times New Roman" w:hAnsi="Times New Roman" w:cs="Times New Roman"/>
          <w:color w:val="000000" w:themeColor="text1"/>
          <w:sz w:val="24"/>
          <w:szCs w:val="24"/>
          <w:lang w:eastAsia="en-GB"/>
        </w:rPr>
        <w:t xml:space="preserve"> </w:t>
      </w:r>
      <w:r w:rsidR="00D17851" w:rsidRPr="00BC6949">
        <w:rPr>
          <w:rFonts w:ascii="Times New Roman" w:eastAsia="Times New Roman" w:hAnsi="Times New Roman" w:cs="Times New Roman"/>
          <w:color w:val="000000" w:themeColor="text1"/>
          <w:sz w:val="24"/>
          <w:szCs w:val="24"/>
          <w:lang w:eastAsia="en-GB"/>
        </w:rPr>
        <w:t xml:space="preserve">manufacturers </w:t>
      </w:r>
      <w:r w:rsidRPr="00BC6949">
        <w:rPr>
          <w:rFonts w:ascii="Times New Roman" w:eastAsia="Times New Roman" w:hAnsi="Times New Roman" w:cs="Times New Roman"/>
          <w:color w:val="000000" w:themeColor="text1"/>
          <w:sz w:val="24"/>
          <w:szCs w:val="24"/>
          <w:lang w:eastAsia="en-GB"/>
        </w:rPr>
        <w:t xml:space="preserve">to test different scenarios and </w:t>
      </w:r>
      <w:r w:rsidR="00D17851" w:rsidRPr="00BC6949">
        <w:rPr>
          <w:rFonts w:ascii="Times New Roman" w:eastAsia="Times New Roman" w:hAnsi="Times New Roman" w:cs="Times New Roman"/>
          <w:color w:val="000000" w:themeColor="text1"/>
          <w:sz w:val="24"/>
          <w:szCs w:val="24"/>
          <w:lang w:eastAsia="en-GB"/>
        </w:rPr>
        <w:t>enhance</w:t>
      </w:r>
      <w:r w:rsidRPr="00BC6949">
        <w:rPr>
          <w:rFonts w:ascii="Times New Roman" w:eastAsia="Times New Roman" w:hAnsi="Times New Roman" w:cs="Times New Roman"/>
          <w:color w:val="000000" w:themeColor="text1"/>
          <w:sz w:val="24"/>
          <w:szCs w:val="24"/>
          <w:lang w:eastAsia="en-GB"/>
        </w:rPr>
        <w:t xml:space="preserve"> processes before </w:t>
      </w:r>
      <w:r w:rsidR="00D17851" w:rsidRPr="00BC6949">
        <w:rPr>
          <w:rFonts w:ascii="Times New Roman" w:eastAsia="Times New Roman" w:hAnsi="Times New Roman" w:cs="Times New Roman"/>
          <w:color w:val="000000" w:themeColor="text1"/>
          <w:sz w:val="24"/>
          <w:szCs w:val="24"/>
          <w:lang w:eastAsia="en-GB"/>
        </w:rPr>
        <w:t xml:space="preserve">deploying </w:t>
      </w:r>
      <w:r w:rsidRPr="00BC6949">
        <w:rPr>
          <w:rFonts w:ascii="Times New Roman" w:eastAsia="Times New Roman" w:hAnsi="Times New Roman" w:cs="Times New Roman"/>
          <w:color w:val="000000" w:themeColor="text1"/>
          <w:sz w:val="24"/>
          <w:szCs w:val="24"/>
          <w:lang w:eastAsia="en-GB"/>
        </w:rPr>
        <w:t>in the real world</w:t>
      </w:r>
      <w:r w:rsidR="00627F3B" w:rsidRPr="00BC6949">
        <w:rPr>
          <w:rFonts w:ascii="Times New Roman" w:eastAsia="Times New Roman" w:hAnsi="Times New Roman" w:cs="Times New Roman"/>
          <w:color w:val="000000" w:themeColor="text1"/>
          <w:sz w:val="24"/>
          <w:szCs w:val="24"/>
          <w:lang w:eastAsia="en-GB"/>
        </w:rPr>
        <w:t xml:space="preserve"> </w:t>
      </w:r>
      <w:r w:rsidR="00627F3B" w:rsidRPr="00BC6949">
        <w:rPr>
          <w:rFonts w:ascii="Times New Roman" w:hAnsi="Times New Roman" w:cs="Times New Roman"/>
          <w:color w:val="000000" w:themeColor="text1"/>
          <w:sz w:val="24"/>
          <w:szCs w:val="24"/>
        </w:rPr>
        <w:t>(</w:t>
      </w:r>
      <w:proofErr w:type="spellStart"/>
      <w:r w:rsidR="00627F3B" w:rsidRPr="00BC6949">
        <w:rPr>
          <w:rFonts w:ascii="Times New Roman" w:hAnsi="Times New Roman" w:cs="Times New Roman"/>
          <w:color w:val="000000" w:themeColor="text1"/>
          <w:sz w:val="24"/>
          <w:szCs w:val="24"/>
          <w:lang w:val="en-US"/>
        </w:rPr>
        <w:t>Yildiz</w:t>
      </w:r>
      <w:proofErr w:type="spellEnd"/>
      <w:r w:rsidR="00627F3B" w:rsidRPr="00BC6949">
        <w:rPr>
          <w:rFonts w:ascii="Times New Roman" w:hAnsi="Times New Roman" w:cs="Times New Roman"/>
          <w:color w:val="000000" w:themeColor="text1"/>
          <w:sz w:val="24"/>
          <w:szCs w:val="24"/>
          <w:lang w:val="en-US"/>
        </w:rPr>
        <w:t xml:space="preserve">, Moller and </w:t>
      </w:r>
      <w:proofErr w:type="spellStart"/>
      <w:r w:rsidR="00627F3B" w:rsidRPr="00BC6949">
        <w:rPr>
          <w:rFonts w:ascii="Times New Roman" w:hAnsi="Times New Roman" w:cs="Times New Roman"/>
          <w:color w:val="000000" w:themeColor="text1"/>
          <w:sz w:val="24"/>
          <w:szCs w:val="24"/>
          <w:lang w:val="en-US"/>
        </w:rPr>
        <w:t>Bilberg</w:t>
      </w:r>
      <w:proofErr w:type="spellEnd"/>
      <w:r w:rsidR="00627F3B" w:rsidRPr="00BC6949">
        <w:rPr>
          <w:rFonts w:ascii="Times New Roman" w:hAnsi="Times New Roman" w:cs="Times New Roman"/>
          <w:color w:val="000000" w:themeColor="text1"/>
          <w:sz w:val="24"/>
          <w:szCs w:val="24"/>
          <w:lang w:val="en-US"/>
        </w:rPr>
        <w:t>, 2021)</w:t>
      </w:r>
      <w:r w:rsidR="00627F3B" w:rsidRPr="00BC6949">
        <w:rPr>
          <w:rFonts w:ascii="Times New Roman" w:hAnsi="Times New Roman" w:cs="Times New Roman"/>
          <w:color w:val="000000" w:themeColor="text1"/>
          <w:sz w:val="24"/>
          <w:szCs w:val="24"/>
        </w:rPr>
        <w:t>.</w:t>
      </w:r>
      <w:r w:rsidR="00627F3B" w:rsidRPr="00BC6949">
        <w:rPr>
          <w:rFonts w:ascii="Times New Roman" w:eastAsia="Times New Roman" w:hAnsi="Times New Roman" w:cs="Times New Roman"/>
          <w:color w:val="000000" w:themeColor="text1"/>
          <w:sz w:val="24"/>
          <w:szCs w:val="24"/>
          <w:lang w:eastAsia="en-GB"/>
        </w:rPr>
        <w:t xml:space="preserve"> </w:t>
      </w:r>
    </w:p>
    <w:p w14:paraId="5D18A085" w14:textId="14D2F126" w:rsidR="00F27236" w:rsidRPr="008F2354" w:rsidRDefault="00F27236" w:rsidP="00BD40D4">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p>
    <w:p w14:paraId="6F33083B" w14:textId="39ED2334" w:rsidR="00BD40D4" w:rsidRPr="008F2354" w:rsidRDefault="00BD40D4" w:rsidP="00BD40D4">
      <w:pPr>
        <w:pStyle w:val="Heading1"/>
        <w:spacing w:line="360" w:lineRule="auto"/>
        <w:rPr>
          <w:rFonts w:cs="Times New Roman"/>
          <w:lang w:val="en-US"/>
        </w:rPr>
      </w:pPr>
      <w:bookmarkStart w:id="6" w:name="_Toc132381392"/>
      <w:r w:rsidRPr="008F2354">
        <w:rPr>
          <w:rFonts w:cs="Times New Roman"/>
          <w:lang w:val="en-US"/>
        </w:rPr>
        <w:t xml:space="preserve">Technological </w:t>
      </w:r>
      <w:r w:rsidR="002328AE" w:rsidRPr="008F2354">
        <w:rPr>
          <w:rFonts w:cs="Times New Roman"/>
          <w:lang w:val="en-US"/>
        </w:rPr>
        <w:t>a</w:t>
      </w:r>
      <w:r w:rsidRPr="008F2354">
        <w:rPr>
          <w:rFonts w:cs="Times New Roman"/>
          <w:lang w:val="en-US"/>
        </w:rPr>
        <w:t>spects of Industry 4.0</w:t>
      </w:r>
      <w:bookmarkEnd w:id="6"/>
    </w:p>
    <w:p w14:paraId="73299E3D" w14:textId="25E2A757" w:rsidR="00CC1909" w:rsidRPr="00BC6949" w:rsidRDefault="00CC1909" w:rsidP="00BC6949">
      <w:pPr>
        <w:pStyle w:val="ListParagraph"/>
        <w:numPr>
          <w:ilvl w:val="0"/>
          <w:numId w:val="13"/>
        </w:numPr>
        <w:spacing w:line="360" w:lineRule="auto"/>
        <w:jc w:val="both"/>
        <w:rPr>
          <w:rFonts w:ascii="Times New Roman" w:eastAsia="Times New Roman" w:hAnsi="Times New Roman" w:cs="Times New Roman"/>
          <w:b/>
          <w:bCs/>
          <w:color w:val="000000" w:themeColor="text1"/>
          <w:sz w:val="24"/>
          <w:szCs w:val="24"/>
          <w:lang w:eastAsia="en-GB"/>
        </w:rPr>
      </w:pPr>
      <w:r w:rsidRPr="00BC6949">
        <w:rPr>
          <w:rFonts w:ascii="Times New Roman" w:eastAsia="Times New Roman" w:hAnsi="Times New Roman" w:cs="Times New Roman"/>
          <w:b/>
          <w:bCs/>
          <w:sz w:val="24"/>
          <w:szCs w:val="24"/>
          <w:lang w:eastAsia="en-GB"/>
        </w:rPr>
        <w:t>Internet of Things</w:t>
      </w:r>
    </w:p>
    <w:p w14:paraId="301E30B5" w14:textId="77777777" w:rsidR="00BC6949" w:rsidRPr="00BC6949" w:rsidRDefault="00CC1909" w:rsidP="00BC6949">
      <w:pPr>
        <w:tabs>
          <w:tab w:val="left" w:pos="1056"/>
        </w:tabs>
        <w:spacing w:line="360" w:lineRule="auto"/>
        <w:jc w:val="both"/>
        <w:rPr>
          <w:rFonts w:ascii="Times New Roman" w:eastAsia="Times New Roman" w:hAnsi="Times New Roman" w:cs="Times New Roman"/>
          <w:color w:val="000000" w:themeColor="text1"/>
          <w:sz w:val="24"/>
          <w:szCs w:val="24"/>
          <w:lang w:eastAsia="en-GB"/>
        </w:rPr>
      </w:pPr>
      <w:r w:rsidRPr="00BC6949">
        <w:rPr>
          <w:rFonts w:ascii="Times New Roman" w:eastAsia="Times New Roman" w:hAnsi="Times New Roman" w:cs="Times New Roman"/>
          <w:color w:val="000000" w:themeColor="text1"/>
          <w:sz w:val="24"/>
          <w:szCs w:val="24"/>
          <w:lang w:eastAsia="en-GB"/>
        </w:rPr>
        <w:t xml:space="preserve">IoT </w:t>
      </w:r>
      <w:r w:rsidR="00CB0C1D" w:rsidRPr="00BC6949">
        <w:rPr>
          <w:rFonts w:ascii="Times New Roman" w:eastAsia="Times New Roman" w:hAnsi="Times New Roman" w:cs="Times New Roman"/>
          <w:color w:val="000000" w:themeColor="text1"/>
          <w:sz w:val="24"/>
          <w:szCs w:val="24"/>
          <w:lang w:eastAsia="en-GB"/>
        </w:rPr>
        <w:t>implies</w:t>
      </w:r>
      <w:r w:rsidRPr="00BC6949">
        <w:rPr>
          <w:rFonts w:ascii="Times New Roman" w:eastAsia="Times New Roman" w:hAnsi="Times New Roman" w:cs="Times New Roman"/>
          <w:color w:val="000000" w:themeColor="text1"/>
          <w:sz w:val="24"/>
          <w:szCs w:val="24"/>
          <w:lang w:eastAsia="en-GB"/>
        </w:rPr>
        <w:t xml:space="preserve"> connecting </w:t>
      </w:r>
      <w:r w:rsidR="00CB0C1D" w:rsidRPr="00BC6949">
        <w:rPr>
          <w:rFonts w:ascii="Times New Roman" w:eastAsia="Times New Roman" w:hAnsi="Times New Roman" w:cs="Times New Roman"/>
          <w:color w:val="000000" w:themeColor="text1"/>
          <w:sz w:val="24"/>
          <w:szCs w:val="24"/>
          <w:lang w:eastAsia="en-GB"/>
        </w:rPr>
        <w:t>common</w:t>
      </w:r>
      <w:r w:rsidRPr="00BC6949">
        <w:rPr>
          <w:rFonts w:ascii="Times New Roman" w:eastAsia="Times New Roman" w:hAnsi="Times New Roman" w:cs="Times New Roman"/>
          <w:color w:val="000000" w:themeColor="text1"/>
          <w:sz w:val="24"/>
          <w:szCs w:val="24"/>
          <w:lang w:eastAsia="en-GB"/>
        </w:rPr>
        <w:t xml:space="preserve"> devices to the internet and </w:t>
      </w:r>
      <w:r w:rsidR="00CB0C1D" w:rsidRPr="00BC6949">
        <w:rPr>
          <w:rFonts w:ascii="Times New Roman" w:eastAsia="Times New Roman" w:hAnsi="Times New Roman" w:cs="Times New Roman"/>
          <w:color w:val="000000" w:themeColor="text1"/>
          <w:sz w:val="24"/>
          <w:szCs w:val="24"/>
          <w:lang w:eastAsia="en-GB"/>
        </w:rPr>
        <w:t>aiding</w:t>
      </w:r>
      <w:r w:rsidRPr="00BC6949">
        <w:rPr>
          <w:rFonts w:ascii="Times New Roman" w:eastAsia="Times New Roman" w:hAnsi="Times New Roman" w:cs="Times New Roman"/>
          <w:color w:val="000000" w:themeColor="text1"/>
          <w:sz w:val="24"/>
          <w:szCs w:val="24"/>
          <w:lang w:eastAsia="en-GB"/>
        </w:rPr>
        <w:t xml:space="preserve"> </w:t>
      </w:r>
      <w:r w:rsidR="00CB0C1D" w:rsidRPr="00BC6949">
        <w:rPr>
          <w:rFonts w:ascii="Times New Roman" w:eastAsia="Times New Roman" w:hAnsi="Times New Roman" w:cs="Times New Roman"/>
          <w:color w:val="000000" w:themeColor="text1"/>
          <w:sz w:val="24"/>
          <w:szCs w:val="24"/>
          <w:lang w:eastAsia="en-GB"/>
        </w:rPr>
        <w:t>these devices</w:t>
      </w:r>
      <w:r w:rsidRPr="00BC6949">
        <w:rPr>
          <w:rFonts w:ascii="Times New Roman" w:eastAsia="Times New Roman" w:hAnsi="Times New Roman" w:cs="Times New Roman"/>
          <w:color w:val="000000" w:themeColor="text1"/>
          <w:sz w:val="24"/>
          <w:szCs w:val="24"/>
          <w:lang w:eastAsia="en-GB"/>
        </w:rPr>
        <w:t xml:space="preserve"> to send and receive data. IoT devices </w:t>
      </w:r>
      <w:r w:rsidR="00CB0C1D" w:rsidRPr="00BC6949">
        <w:rPr>
          <w:rFonts w:ascii="Times New Roman" w:eastAsia="Times New Roman" w:hAnsi="Times New Roman" w:cs="Times New Roman"/>
          <w:color w:val="000000" w:themeColor="text1"/>
          <w:sz w:val="24"/>
          <w:szCs w:val="24"/>
          <w:lang w:eastAsia="en-GB"/>
        </w:rPr>
        <w:t xml:space="preserve">in manufacturing </w:t>
      </w:r>
      <w:r w:rsidRPr="00BC6949">
        <w:rPr>
          <w:rFonts w:ascii="Times New Roman" w:eastAsia="Times New Roman" w:hAnsi="Times New Roman" w:cs="Times New Roman"/>
          <w:color w:val="000000" w:themeColor="text1"/>
          <w:sz w:val="24"/>
          <w:szCs w:val="24"/>
          <w:lang w:eastAsia="en-GB"/>
        </w:rPr>
        <w:t>can be used to monitor machines, track goods</w:t>
      </w:r>
      <w:r w:rsidR="00CB0C1D" w:rsidRPr="00BC6949">
        <w:rPr>
          <w:rFonts w:ascii="Times New Roman" w:eastAsia="Times New Roman" w:hAnsi="Times New Roman" w:cs="Times New Roman"/>
          <w:color w:val="000000" w:themeColor="text1"/>
          <w:sz w:val="24"/>
          <w:szCs w:val="24"/>
          <w:lang w:eastAsia="en-GB"/>
        </w:rPr>
        <w:t>/assets</w:t>
      </w:r>
      <w:r w:rsidRPr="00BC6949">
        <w:rPr>
          <w:rFonts w:ascii="Times New Roman" w:eastAsia="Times New Roman" w:hAnsi="Times New Roman" w:cs="Times New Roman"/>
          <w:color w:val="000000" w:themeColor="text1"/>
          <w:sz w:val="24"/>
          <w:szCs w:val="24"/>
          <w:lang w:eastAsia="en-GB"/>
        </w:rPr>
        <w:t xml:space="preserve">, and </w:t>
      </w:r>
      <w:r w:rsidR="00CB0C1D" w:rsidRPr="00BC6949">
        <w:rPr>
          <w:rFonts w:ascii="Times New Roman" w:eastAsia="Times New Roman" w:hAnsi="Times New Roman" w:cs="Times New Roman"/>
          <w:color w:val="000000" w:themeColor="text1"/>
          <w:sz w:val="24"/>
          <w:szCs w:val="24"/>
          <w:lang w:eastAsia="en-GB"/>
        </w:rPr>
        <w:t>improve</w:t>
      </w:r>
      <w:r w:rsidRPr="00BC6949">
        <w:rPr>
          <w:rFonts w:ascii="Times New Roman" w:eastAsia="Times New Roman" w:hAnsi="Times New Roman" w:cs="Times New Roman"/>
          <w:color w:val="000000" w:themeColor="text1"/>
          <w:sz w:val="24"/>
          <w:szCs w:val="24"/>
          <w:lang w:eastAsia="en-GB"/>
        </w:rPr>
        <w:t xml:space="preserve"> processes</w:t>
      </w:r>
      <w:r w:rsidR="008927F2" w:rsidRPr="00BC6949">
        <w:rPr>
          <w:rFonts w:ascii="Times New Roman" w:eastAsia="Times New Roman" w:hAnsi="Times New Roman" w:cs="Times New Roman"/>
          <w:color w:val="000000" w:themeColor="text1"/>
          <w:sz w:val="24"/>
          <w:szCs w:val="24"/>
          <w:lang w:eastAsia="en-GB"/>
        </w:rPr>
        <w:t xml:space="preserve"> </w:t>
      </w:r>
      <w:r w:rsidR="008927F2" w:rsidRPr="00BC6949">
        <w:rPr>
          <w:rFonts w:ascii="Times New Roman" w:hAnsi="Times New Roman" w:cs="Times New Roman"/>
          <w:color w:val="000000" w:themeColor="text1"/>
          <w:sz w:val="24"/>
          <w:szCs w:val="24"/>
        </w:rPr>
        <w:t>(Ivanov et al., 2021)</w:t>
      </w:r>
      <w:r w:rsidRPr="00BC6949">
        <w:rPr>
          <w:rFonts w:ascii="Times New Roman" w:eastAsia="Times New Roman" w:hAnsi="Times New Roman" w:cs="Times New Roman"/>
          <w:color w:val="000000" w:themeColor="text1"/>
          <w:sz w:val="24"/>
          <w:szCs w:val="24"/>
          <w:lang w:eastAsia="en-GB"/>
        </w:rPr>
        <w:t>.</w:t>
      </w:r>
    </w:p>
    <w:p w14:paraId="1C5C43D6" w14:textId="25C921B0" w:rsidR="00CC1909" w:rsidRPr="00BC6949" w:rsidRDefault="00CC1909" w:rsidP="00BC6949">
      <w:pPr>
        <w:pStyle w:val="ListParagraph"/>
        <w:numPr>
          <w:ilvl w:val="0"/>
          <w:numId w:val="13"/>
        </w:numPr>
        <w:tabs>
          <w:tab w:val="left" w:pos="1056"/>
        </w:tabs>
        <w:spacing w:line="360" w:lineRule="auto"/>
        <w:jc w:val="both"/>
        <w:rPr>
          <w:rFonts w:ascii="Times New Roman" w:hAnsi="Times New Roman" w:cs="Times New Roman"/>
          <w:b/>
          <w:bCs/>
          <w:color w:val="000000" w:themeColor="text1"/>
          <w:sz w:val="24"/>
          <w:szCs w:val="24"/>
        </w:rPr>
      </w:pPr>
      <w:r w:rsidRPr="00BC6949">
        <w:rPr>
          <w:rFonts w:ascii="Times New Roman" w:eastAsia="Times New Roman" w:hAnsi="Times New Roman" w:cs="Times New Roman"/>
          <w:b/>
          <w:bCs/>
          <w:sz w:val="24"/>
          <w:szCs w:val="24"/>
          <w:lang w:eastAsia="en-GB"/>
        </w:rPr>
        <w:t xml:space="preserve">Artificial Intelligence </w:t>
      </w:r>
    </w:p>
    <w:p w14:paraId="06BFE6F1" w14:textId="77777777" w:rsidR="00BC6949" w:rsidRPr="00BC6949" w:rsidRDefault="00CC1909" w:rsidP="00BC6949">
      <w:pPr>
        <w:tabs>
          <w:tab w:val="left" w:pos="1056"/>
        </w:tabs>
        <w:spacing w:line="360" w:lineRule="auto"/>
        <w:jc w:val="both"/>
        <w:rPr>
          <w:rFonts w:ascii="Times New Roman" w:eastAsia="Times New Roman" w:hAnsi="Times New Roman" w:cs="Times New Roman"/>
          <w:color w:val="000000" w:themeColor="text1"/>
          <w:sz w:val="24"/>
          <w:szCs w:val="24"/>
          <w:lang w:eastAsia="en-GB"/>
        </w:rPr>
      </w:pPr>
      <w:r w:rsidRPr="00BC6949">
        <w:rPr>
          <w:rFonts w:ascii="Times New Roman" w:eastAsia="Times New Roman" w:hAnsi="Times New Roman" w:cs="Times New Roman"/>
          <w:color w:val="000000" w:themeColor="text1"/>
          <w:sz w:val="24"/>
          <w:szCs w:val="24"/>
          <w:lang w:eastAsia="en-GB"/>
        </w:rPr>
        <w:t xml:space="preserve">AI </w:t>
      </w:r>
      <w:r w:rsidR="00CB0C1D" w:rsidRPr="00BC6949">
        <w:rPr>
          <w:rFonts w:ascii="Times New Roman" w:eastAsia="Times New Roman" w:hAnsi="Times New Roman" w:cs="Times New Roman"/>
          <w:color w:val="000000" w:themeColor="text1"/>
          <w:sz w:val="24"/>
          <w:szCs w:val="24"/>
          <w:lang w:eastAsia="en-GB"/>
        </w:rPr>
        <w:t>implies</w:t>
      </w:r>
      <w:r w:rsidRPr="00BC6949">
        <w:rPr>
          <w:rFonts w:ascii="Times New Roman" w:eastAsia="Times New Roman" w:hAnsi="Times New Roman" w:cs="Times New Roman"/>
          <w:color w:val="000000" w:themeColor="text1"/>
          <w:sz w:val="24"/>
          <w:szCs w:val="24"/>
          <w:lang w:eastAsia="en-GB"/>
        </w:rPr>
        <w:t xml:space="preserve"> the development of intelligent </w:t>
      </w:r>
      <w:r w:rsidR="00CB0C1D" w:rsidRPr="00BC6949">
        <w:rPr>
          <w:rFonts w:ascii="Times New Roman" w:eastAsia="Times New Roman" w:hAnsi="Times New Roman" w:cs="Times New Roman"/>
          <w:color w:val="000000" w:themeColor="text1"/>
          <w:sz w:val="24"/>
          <w:szCs w:val="24"/>
          <w:lang w:eastAsia="en-GB"/>
        </w:rPr>
        <w:t>systems</w:t>
      </w:r>
      <w:r w:rsidRPr="00BC6949">
        <w:rPr>
          <w:rFonts w:ascii="Times New Roman" w:eastAsia="Times New Roman" w:hAnsi="Times New Roman" w:cs="Times New Roman"/>
          <w:color w:val="000000" w:themeColor="text1"/>
          <w:sz w:val="24"/>
          <w:szCs w:val="24"/>
          <w:lang w:eastAsia="en-GB"/>
        </w:rPr>
        <w:t xml:space="preserve"> that can </w:t>
      </w:r>
      <w:r w:rsidR="00CB0C1D" w:rsidRPr="00BC6949">
        <w:rPr>
          <w:rFonts w:ascii="Times New Roman" w:eastAsia="Times New Roman" w:hAnsi="Times New Roman" w:cs="Times New Roman"/>
          <w:color w:val="000000" w:themeColor="text1"/>
          <w:sz w:val="24"/>
          <w:szCs w:val="24"/>
          <w:lang w:eastAsia="en-GB"/>
        </w:rPr>
        <w:t>execute</w:t>
      </w:r>
      <w:r w:rsidRPr="00BC6949">
        <w:rPr>
          <w:rFonts w:ascii="Times New Roman" w:eastAsia="Times New Roman" w:hAnsi="Times New Roman" w:cs="Times New Roman"/>
          <w:color w:val="000000" w:themeColor="text1"/>
          <w:sz w:val="24"/>
          <w:szCs w:val="24"/>
          <w:lang w:eastAsia="en-GB"/>
        </w:rPr>
        <w:t xml:space="preserve"> tasks that normally </w:t>
      </w:r>
      <w:r w:rsidR="00CB0C1D" w:rsidRPr="00BC6949">
        <w:rPr>
          <w:rFonts w:ascii="Times New Roman" w:eastAsia="Times New Roman" w:hAnsi="Times New Roman" w:cs="Times New Roman"/>
          <w:color w:val="000000" w:themeColor="text1"/>
          <w:sz w:val="24"/>
          <w:szCs w:val="24"/>
          <w:lang w:eastAsia="en-GB"/>
        </w:rPr>
        <w:t xml:space="preserve">would </w:t>
      </w:r>
      <w:r w:rsidRPr="00BC6949">
        <w:rPr>
          <w:rFonts w:ascii="Times New Roman" w:eastAsia="Times New Roman" w:hAnsi="Times New Roman" w:cs="Times New Roman"/>
          <w:color w:val="000000" w:themeColor="text1"/>
          <w:sz w:val="24"/>
          <w:szCs w:val="24"/>
          <w:lang w:eastAsia="en-GB"/>
        </w:rPr>
        <w:t xml:space="preserve">require human </w:t>
      </w:r>
      <w:r w:rsidR="00CB0C1D" w:rsidRPr="00BC6949">
        <w:rPr>
          <w:rFonts w:ascii="Times New Roman" w:eastAsia="Times New Roman" w:hAnsi="Times New Roman" w:cs="Times New Roman"/>
          <w:color w:val="000000" w:themeColor="text1"/>
          <w:sz w:val="24"/>
          <w:szCs w:val="24"/>
          <w:lang w:eastAsia="en-GB"/>
        </w:rPr>
        <w:t>intellect</w:t>
      </w:r>
      <w:r w:rsidRPr="00BC6949">
        <w:rPr>
          <w:rFonts w:ascii="Times New Roman" w:eastAsia="Times New Roman" w:hAnsi="Times New Roman" w:cs="Times New Roman"/>
          <w:color w:val="000000" w:themeColor="text1"/>
          <w:sz w:val="24"/>
          <w:szCs w:val="24"/>
          <w:lang w:eastAsia="en-GB"/>
        </w:rPr>
        <w:t>. In manufacturing, AI c</w:t>
      </w:r>
      <w:r w:rsidR="00CB0C1D" w:rsidRPr="00BC6949">
        <w:rPr>
          <w:rFonts w:ascii="Times New Roman" w:eastAsia="Times New Roman" w:hAnsi="Times New Roman" w:cs="Times New Roman"/>
          <w:color w:val="000000" w:themeColor="text1"/>
          <w:sz w:val="24"/>
          <w:szCs w:val="24"/>
          <w:lang w:eastAsia="en-GB"/>
        </w:rPr>
        <w:t>ould</w:t>
      </w:r>
      <w:r w:rsidRPr="00BC6949">
        <w:rPr>
          <w:rFonts w:ascii="Times New Roman" w:eastAsia="Times New Roman" w:hAnsi="Times New Roman" w:cs="Times New Roman"/>
          <w:color w:val="000000" w:themeColor="text1"/>
          <w:sz w:val="24"/>
          <w:szCs w:val="24"/>
          <w:lang w:eastAsia="en-GB"/>
        </w:rPr>
        <w:t xml:space="preserve"> be </w:t>
      </w:r>
      <w:r w:rsidR="00CB0C1D" w:rsidRPr="00BC6949">
        <w:rPr>
          <w:rFonts w:ascii="Times New Roman" w:eastAsia="Times New Roman" w:hAnsi="Times New Roman" w:cs="Times New Roman"/>
          <w:color w:val="000000" w:themeColor="text1"/>
          <w:sz w:val="24"/>
          <w:szCs w:val="24"/>
          <w:lang w:eastAsia="en-GB"/>
        </w:rPr>
        <w:t>utilised for</w:t>
      </w:r>
      <w:r w:rsidRPr="00BC6949">
        <w:rPr>
          <w:rFonts w:ascii="Times New Roman" w:eastAsia="Times New Roman" w:hAnsi="Times New Roman" w:cs="Times New Roman"/>
          <w:color w:val="000000" w:themeColor="text1"/>
          <w:sz w:val="24"/>
          <w:szCs w:val="24"/>
          <w:lang w:eastAsia="en-GB"/>
        </w:rPr>
        <w:t xml:space="preserve"> predict maintenance, </w:t>
      </w:r>
      <w:r w:rsidR="00CB0C1D" w:rsidRPr="00BC6949">
        <w:rPr>
          <w:rFonts w:ascii="Times New Roman" w:eastAsia="Times New Roman" w:hAnsi="Times New Roman" w:cs="Times New Roman"/>
          <w:color w:val="000000" w:themeColor="text1"/>
          <w:sz w:val="24"/>
          <w:szCs w:val="24"/>
          <w:lang w:eastAsia="en-GB"/>
        </w:rPr>
        <w:t xml:space="preserve">to increase product quality, and enhance </w:t>
      </w:r>
      <w:r w:rsidRPr="00BC6949">
        <w:rPr>
          <w:rFonts w:ascii="Times New Roman" w:eastAsia="Times New Roman" w:hAnsi="Times New Roman" w:cs="Times New Roman"/>
          <w:color w:val="000000" w:themeColor="text1"/>
          <w:sz w:val="24"/>
          <w:szCs w:val="24"/>
          <w:lang w:eastAsia="en-GB"/>
        </w:rPr>
        <w:t>processes</w:t>
      </w:r>
      <w:r w:rsidR="008927F2" w:rsidRPr="00BC6949">
        <w:rPr>
          <w:rFonts w:ascii="Times New Roman" w:eastAsia="Times New Roman" w:hAnsi="Times New Roman" w:cs="Times New Roman"/>
          <w:color w:val="000000" w:themeColor="text1"/>
          <w:sz w:val="24"/>
          <w:szCs w:val="24"/>
          <w:lang w:eastAsia="en-GB"/>
        </w:rPr>
        <w:t xml:space="preserve"> </w:t>
      </w:r>
      <w:bookmarkStart w:id="7" w:name="_Hlk130636925"/>
      <w:r w:rsidR="008927F2" w:rsidRPr="00BC6949">
        <w:rPr>
          <w:rFonts w:ascii="Times New Roman" w:hAnsi="Times New Roman" w:cs="Times New Roman"/>
          <w:color w:val="000000" w:themeColor="text1"/>
          <w:sz w:val="24"/>
          <w:szCs w:val="24"/>
        </w:rPr>
        <w:t>(Ivanov et al., 2021)</w:t>
      </w:r>
      <w:bookmarkEnd w:id="7"/>
      <w:r w:rsidRPr="00BC6949">
        <w:rPr>
          <w:rFonts w:ascii="Times New Roman" w:eastAsia="Times New Roman" w:hAnsi="Times New Roman" w:cs="Times New Roman"/>
          <w:color w:val="000000" w:themeColor="text1"/>
          <w:sz w:val="24"/>
          <w:szCs w:val="24"/>
          <w:lang w:eastAsia="en-GB"/>
        </w:rPr>
        <w:t>.</w:t>
      </w:r>
    </w:p>
    <w:p w14:paraId="4C6708AF" w14:textId="532D2A63" w:rsidR="00CC1909" w:rsidRPr="00BC6949" w:rsidRDefault="00CC1909" w:rsidP="00BC6949">
      <w:pPr>
        <w:pStyle w:val="ListParagraph"/>
        <w:numPr>
          <w:ilvl w:val="0"/>
          <w:numId w:val="13"/>
        </w:numPr>
        <w:tabs>
          <w:tab w:val="left" w:pos="1056"/>
        </w:tabs>
        <w:spacing w:line="360" w:lineRule="auto"/>
        <w:jc w:val="both"/>
        <w:rPr>
          <w:rFonts w:ascii="Times New Roman" w:hAnsi="Times New Roman" w:cs="Times New Roman"/>
          <w:b/>
          <w:bCs/>
          <w:color w:val="000000" w:themeColor="text1"/>
          <w:sz w:val="24"/>
          <w:szCs w:val="24"/>
        </w:rPr>
      </w:pPr>
      <w:r w:rsidRPr="00BC6949">
        <w:rPr>
          <w:rFonts w:ascii="Times New Roman" w:eastAsia="Times New Roman" w:hAnsi="Times New Roman" w:cs="Times New Roman"/>
          <w:b/>
          <w:bCs/>
          <w:sz w:val="24"/>
          <w:szCs w:val="24"/>
          <w:lang w:eastAsia="en-GB"/>
        </w:rPr>
        <w:t>Robotics</w:t>
      </w:r>
    </w:p>
    <w:p w14:paraId="7D0D8DF9" w14:textId="77777777" w:rsidR="00BC6949" w:rsidRPr="00BC6949" w:rsidRDefault="00CC1909" w:rsidP="00BC6949">
      <w:pPr>
        <w:tabs>
          <w:tab w:val="left" w:pos="1056"/>
        </w:tabs>
        <w:spacing w:line="360" w:lineRule="auto"/>
        <w:jc w:val="both"/>
        <w:rPr>
          <w:rFonts w:ascii="Times New Roman" w:eastAsia="Times New Roman" w:hAnsi="Times New Roman" w:cs="Times New Roman"/>
          <w:color w:val="000000" w:themeColor="text1"/>
          <w:sz w:val="24"/>
          <w:szCs w:val="24"/>
          <w:lang w:eastAsia="en-GB"/>
        </w:rPr>
      </w:pPr>
      <w:r w:rsidRPr="00BC6949">
        <w:rPr>
          <w:rFonts w:ascii="Times New Roman" w:eastAsia="Times New Roman" w:hAnsi="Times New Roman" w:cs="Times New Roman"/>
          <w:color w:val="000000" w:themeColor="text1"/>
          <w:sz w:val="24"/>
          <w:szCs w:val="24"/>
          <w:lang w:eastAsia="en-GB"/>
        </w:rPr>
        <w:t xml:space="preserve">Robotics </w:t>
      </w:r>
      <w:r w:rsidR="00AA021F" w:rsidRPr="00BC6949">
        <w:rPr>
          <w:rFonts w:ascii="Times New Roman" w:eastAsia="Times New Roman" w:hAnsi="Times New Roman" w:cs="Times New Roman"/>
          <w:color w:val="000000" w:themeColor="text1"/>
          <w:sz w:val="24"/>
          <w:szCs w:val="24"/>
          <w:lang w:eastAsia="en-GB"/>
        </w:rPr>
        <w:t>implies</w:t>
      </w:r>
      <w:r w:rsidRPr="00BC6949">
        <w:rPr>
          <w:rFonts w:ascii="Times New Roman" w:eastAsia="Times New Roman" w:hAnsi="Times New Roman" w:cs="Times New Roman"/>
          <w:color w:val="000000" w:themeColor="text1"/>
          <w:sz w:val="24"/>
          <w:szCs w:val="24"/>
          <w:lang w:eastAsia="en-GB"/>
        </w:rPr>
        <w:t xml:space="preserve"> the development of </w:t>
      </w:r>
      <w:r w:rsidR="00AA021F" w:rsidRPr="00BC6949">
        <w:rPr>
          <w:rFonts w:ascii="Times New Roman" w:eastAsia="Times New Roman" w:hAnsi="Times New Roman" w:cs="Times New Roman"/>
          <w:color w:val="000000" w:themeColor="text1"/>
          <w:sz w:val="24"/>
          <w:szCs w:val="24"/>
          <w:lang w:eastAsia="en-GB"/>
        </w:rPr>
        <w:t>machinery</w:t>
      </w:r>
      <w:r w:rsidRPr="00BC6949">
        <w:rPr>
          <w:rFonts w:ascii="Times New Roman" w:eastAsia="Times New Roman" w:hAnsi="Times New Roman" w:cs="Times New Roman"/>
          <w:color w:val="000000" w:themeColor="text1"/>
          <w:sz w:val="24"/>
          <w:szCs w:val="24"/>
          <w:lang w:eastAsia="en-GB"/>
        </w:rPr>
        <w:t xml:space="preserve"> that perform tasks autonomously or with minimal human </w:t>
      </w:r>
      <w:r w:rsidR="00AA021F" w:rsidRPr="00BC6949">
        <w:rPr>
          <w:rFonts w:ascii="Times New Roman" w:eastAsia="Times New Roman" w:hAnsi="Times New Roman" w:cs="Times New Roman"/>
          <w:color w:val="000000" w:themeColor="text1"/>
          <w:sz w:val="24"/>
          <w:szCs w:val="24"/>
          <w:lang w:eastAsia="en-GB"/>
        </w:rPr>
        <w:t>interference</w:t>
      </w:r>
      <w:r w:rsidRPr="00BC6949">
        <w:rPr>
          <w:rFonts w:ascii="Times New Roman" w:eastAsia="Times New Roman" w:hAnsi="Times New Roman" w:cs="Times New Roman"/>
          <w:color w:val="000000" w:themeColor="text1"/>
          <w:sz w:val="24"/>
          <w:szCs w:val="24"/>
          <w:lang w:eastAsia="en-GB"/>
        </w:rPr>
        <w:t xml:space="preserve">. In manufacturing, robots </w:t>
      </w:r>
      <w:r w:rsidR="00AA021F" w:rsidRPr="00BC6949">
        <w:rPr>
          <w:rFonts w:ascii="Times New Roman" w:eastAsia="Times New Roman" w:hAnsi="Times New Roman" w:cs="Times New Roman"/>
          <w:color w:val="000000" w:themeColor="text1"/>
          <w:sz w:val="24"/>
          <w:szCs w:val="24"/>
          <w:lang w:eastAsia="en-GB"/>
        </w:rPr>
        <w:t>are</w:t>
      </w:r>
      <w:r w:rsidRPr="00BC6949">
        <w:rPr>
          <w:rFonts w:ascii="Times New Roman" w:eastAsia="Times New Roman" w:hAnsi="Times New Roman" w:cs="Times New Roman"/>
          <w:color w:val="000000" w:themeColor="text1"/>
          <w:sz w:val="24"/>
          <w:szCs w:val="24"/>
          <w:lang w:eastAsia="en-GB"/>
        </w:rPr>
        <w:t xml:space="preserve"> used for </w:t>
      </w:r>
      <w:r w:rsidR="00AA021F" w:rsidRPr="00BC6949">
        <w:rPr>
          <w:rFonts w:ascii="Times New Roman" w:eastAsia="Times New Roman" w:hAnsi="Times New Roman" w:cs="Times New Roman"/>
          <w:color w:val="000000" w:themeColor="text1"/>
          <w:sz w:val="24"/>
          <w:szCs w:val="24"/>
          <w:lang w:eastAsia="en-GB"/>
        </w:rPr>
        <w:t>activities</w:t>
      </w:r>
      <w:r w:rsidRPr="00BC6949">
        <w:rPr>
          <w:rFonts w:ascii="Times New Roman" w:eastAsia="Times New Roman" w:hAnsi="Times New Roman" w:cs="Times New Roman"/>
          <w:color w:val="000000" w:themeColor="text1"/>
          <w:sz w:val="24"/>
          <w:szCs w:val="24"/>
          <w:lang w:eastAsia="en-GB"/>
        </w:rPr>
        <w:t xml:space="preserve"> such as </w:t>
      </w:r>
      <w:r w:rsidR="00AA021F" w:rsidRPr="00BC6949">
        <w:rPr>
          <w:rFonts w:ascii="Times New Roman" w:eastAsia="Times New Roman" w:hAnsi="Times New Roman" w:cs="Times New Roman"/>
          <w:color w:val="000000" w:themeColor="text1"/>
          <w:sz w:val="24"/>
          <w:szCs w:val="24"/>
          <w:lang w:eastAsia="en-GB"/>
        </w:rPr>
        <w:t xml:space="preserve">packaging, material handling, and product </w:t>
      </w:r>
      <w:r w:rsidRPr="00BC6949">
        <w:rPr>
          <w:rFonts w:ascii="Times New Roman" w:eastAsia="Times New Roman" w:hAnsi="Times New Roman" w:cs="Times New Roman"/>
          <w:color w:val="000000" w:themeColor="text1"/>
          <w:sz w:val="24"/>
          <w:szCs w:val="24"/>
          <w:lang w:eastAsia="en-GB"/>
        </w:rPr>
        <w:t>assembly</w:t>
      </w:r>
      <w:bookmarkStart w:id="8" w:name="_Hlk130637178"/>
      <w:r w:rsidR="00AA021F" w:rsidRPr="00BC6949">
        <w:rPr>
          <w:rFonts w:ascii="Times New Roman" w:eastAsia="Times New Roman" w:hAnsi="Times New Roman" w:cs="Times New Roman"/>
          <w:color w:val="000000" w:themeColor="text1"/>
          <w:sz w:val="24"/>
          <w:szCs w:val="24"/>
          <w:lang w:eastAsia="en-GB"/>
        </w:rPr>
        <w:t xml:space="preserve"> </w:t>
      </w:r>
      <w:r w:rsidR="008927F2" w:rsidRPr="00BC6949">
        <w:rPr>
          <w:rFonts w:ascii="Times New Roman" w:hAnsi="Times New Roman" w:cs="Times New Roman"/>
          <w:color w:val="000000" w:themeColor="text1"/>
          <w:sz w:val="24"/>
          <w:szCs w:val="24"/>
        </w:rPr>
        <w:t>(Yin et al., 2018)</w:t>
      </w:r>
      <w:bookmarkEnd w:id="8"/>
      <w:r w:rsidRPr="00BC6949">
        <w:rPr>
          <w:rFonts w:ascii="Times New Roman" w:eastAsia="Times New Roman" w:hAnsi="Times New Roman" w:cs="Times New Roman"/>
          <w:color w:val="000000" w:themeColor="text1"/>
          <w:sz w:val="24"/>
          <w:szCs w:val="24"/>
          <w:lang w:eastAsia="en-GB"/>
        </w:rPr>
        <w:t>.</w:t>
      </w:r>
    </w:p>
    <w:p w14:paraId="4E2A3099" w14:textId="4490AB6F" w:rsidR="00CC1909" w:rsidRPr="00BC6949" w:rsidRDefault="00CC1909" w:rsidP="00BC6949">
      <w:pPr>
        <w:pStyle w:val="ListParagraph"/>
        <w:numPr>
          <w:ilvl w:val="0"/>
          <w:numId w:val="13"/>
        </w:numPr>
        <w:tabs>
          <w:tab w:val="left" w:pos="1056"/>
        </w:tabs>
        <w:spacing w:line="360" w:lineRule="auto"/>
        <w:jc w:val="both"/>
        <w:rPr>
          <w:rFonts w:ascii="Times New Roman" w:hAnsi="Times New Roman" w:cs="Times New Roman"/>
          <w:b/>
          <w:bCs/>
          <w:color w:val="000000" w:themeColor="text1"/>
          <w:sz w:val="24"/>
          <w:szCs w:val="24"/>
        </w:rPr>
      </w:pPr>
      <w:r w:rsidRPr="00BC6949">
        <w:rPr>
          <w:rFonts w:ascii="Times New Roman" w:eastAsia="Times New Roman" w:hAnsi="Times New Roman" w:cs="Times New Roman"/>
          <w:b/>
          <w:bCs/>
          <w:sz w:val="24"/>
          <w:szCs w:val="24"/>
          <w:lang w:eastAsia="en-GB"/>
        </w:rPr>
        <w:t>Data Analytics</w:t>
      </w:r>
    </w:p>
    <w:p w14:paraId="5AB8CD33" w14:textId="77777777" w:rsidR="00BC6949" w:rsidRPr="00BC6949" w:rsidRDefault="00CC1909" w:rsidP="00BC6949">
      <w:pPr>
        <w:tabs>
          <w:tab w:val="left" w:pos="1056"/>
        </w:tabs>
        <w:spacing w:line="360" w:lineRule="auto"/>
        <w:jc w:val="both"/>
        <w:rPr>
          <w:rFonts w:ascii="Times New Roman" w:eastAsia="Times New Roman" w:hAnsi="Times New Roman" w:cs="Times New Roman"/>
          <w:color w:val="000000" w:themeColor="text1"/>
          <w:sz w:val="24"/>
          <w:szCs w:val="24"/>
          <w:lang w:eastAsia="en-GB"/>
        </w:rPr>
      </w:pPr>
      <w:r w:rsidRPr="00BC6949">
        <w:rPr>
          <w:rFonts w:ascii="Times New Roman" w:eastAsia="Times New Roman" w:hAnsi="Times New Roman" w:cs="Times New Roman"/>
          <w:color w:val="000000" w:themeColor="text1"/>
          <w:sz w:val="24"/>
          <w:szCs w:val="24"/>
          <w:lang w:eastAsia="en-GB"/>
        </w:rPr>
        <w:t xml:space="preserve">Data </w:t>
      </w:r>
      <w:r w:rsidR="00355377" w:rsidRPr="00BC6949">
        <w:rPr>
          <w:rFonts w:ascii="Times New Roman" w:eastAsia="Times New Roman" w:hAnsi="Times New Roman" w:cs="Times New Roman"/>
          <w:color w:val="000000" w:themeColor="text1"/>
          <w:sz w:val="24"/>
          <w:szCs w:val="24"/>
          <w:lang w:eastAsia="en-GB"/>
        </w:rPr>
        <w:t>A</w:t>
      </w:r>
      <w:r w:rsidRPr="00BC6949">
        <w:rPr>
          <w:rFonts w:ascii="Times New Roman" w:eastAsia="Times New Roman" w:hAnsi="Times New Roman" w:cs="Times New Roman"/>
          <w:color w:val="000000" w:themeColor="text1"/>
          <w:sz w:val="24"/>
          <w:szCs w:val="24"/>
          <w:lang w:eastAsia="en-GB"/>
        </w:rPr>
        <w:t xml:space="preserve">nalytics </w:t>
      </w:r>
      <w:r w:rsidR="00AA021F" w:rsidRPr="00BC6949">
        <w:rPr>
          <w:rFonts w:ascii="Times New Roman" w:eastAsia="Times New Roman" w:hAnsi="Times New Roman" w:cs="Times New Roman"/>
          <w:color w:val="000000" w:themeColor="text1"/>
          <w:sz w:val="24"/>
          <w:szCs w:val="24"/>
          <w:lang w:eastAsia="en-GB"/>
        </w:rPr>
        <w:t>is</w:t>
      </w:r>
      <w:r w:rsidRPr="00BC6949">
        <w:rPr>
          <w:rFonts w:ascii="Times New Roman" w:eastAsia="Times New Roman" w:hAnsi="Times New Roman" w:cs="Times New Roman"/>
          <w:color w:val="000000" w:themeColor="text1"/>
          <w:sz w:val="24"/>
          <w:szCs w:val="24"/>
          <w:lang w:eastAsia="en-GB"/>
        </w:rPr>
        <w:t xml:space="preserve"> the </w:t>
      </w:r>
      <w:r w:rsidR="00C82A15" w:rsidRPr="00BC6949">
        <w:rPr>
          <w:rFonts w:ascii="Times New Roman" w:eastAsia="Times New Roman" w:hAnsi="Times New Roman" w:cs="Times New Roman"/>
          <w:color w:val="000000" w:themeColor="text1"/>
          <w:sz w:val="24"/>
          <w:szCs w:val="24"/>
          <w:lang w:eastAsia="en-GB"/>
        </w:rPr>
        <w:t xml:space="preserve">utilisation </w:t>
      </w:r>
      <w:r w:rsidRPr="00BC6949">
        <w:rPr>
          <w:rFonts w:ascii="Times New Roman" w:eastAsia="Times New Roman" w:hAnsi="Times New Roman" w:cs="Times New Roman"/>
          <w:color w:val="000000" w:themeColor="text1"/>
          <w:sz w:val="24"/>
          <w:szCs w:val="24"/>
          <w:lang w:eastAsia="en-GB"/>
        </w:rPr>
        <w:t>of algorithms</w:t>
      </w:r>
      <w:r w:rsidR="00C82A15" w:rsidRPr="00BC6949">
        <w:rPr>
          <w:rFonts w:ascii="Times New Roman" w:eastAsia="Times New Roman" w:hAnsi="Times New Roman" w:cs="Times New Roman"/>
          <w:color w:val="000000" w:themeColor="text1"/>
          <w:sz w:val="24"/>
          <w:szCs w:val="24"/>
          <w:lang w:eastAsia="en-GB"/>
        </w:rPr>
        <w:t>, numerical</w:t>
      </w:r>
      <w:r w:rsidRPr="00BC6949">
        <w:rPr>
          <w:rFonts w:ascii="Times New Roman" w:eastAsia="Times New Roman" w:hAnsi="Times New Roman" w:cs="Times New Roman"/>
          <w:color w:val="000000" w:themeColor="text1"/>
          <w:sz w:val="24"/>
          <w:szCs w:val="24"/>
          <w:lang w:eastAsia="en-GB"/>
        </w:rPr>
        <w:t xml:space="preserve"> and statistical </w:t>
      </w:r>
      <w:r w:rsidR="00C82A15" w:rsidRPr="00BC6949">
        <w:rPr>
          <w:rFonts w:ascii="Times New Roman" w:eastAsia="Times New Roman" w:hAnsi="Times New Roman" w:cs="Times New Roman"/>
          <w:color w:val="000000" w:themeColor="text1"/>
          <w:sz w:val="24"/>
          <w:szCs w:val="24"/>
          <w:lang w:eastAsia="en-GB"/>
        </w:rPr>
        <w:t>methods</w:t>
      </w:r>
      <w:r w:rsidRPr="00BC6949">
        <w:rPr>
          <w:rFonts w:ascii="Times New Roman" w:eastAsia="Times New Roman" w:hAnsi="Times New Roman" w:cs="Times New Roman"/>
          <w:color w:val="000000" w:themeColor="text1"/>
          <w:sz w:val="24"/>
          <w:szCs w:val="24"/>
          <w:lang w:eastAsia="en-GB"/>
        </w:rPr>
        <w:t xml:space="preserve"> to </w:t>
      </w:r>
      <w:r w:rsidR="00C82A15" w:rsidRPr="00BC6949">
        <w:rPr>
          <w:rFonts w:ascii="Times New Roman" w:eastAsia="Times New Roman" w:hAnsi="Times New Roman" w:cs="Times New Roman"/>
          <w:color w:val="000000" w:themeColor="text1"/>
          <w:sz w:val="24"/>
          <w:szCs w:val="24"/>
          <w:lang w:eastAsia="en-GB"/>
        </w:rPr>
        <w:t>attain</w:t>
      </w:r>
      <w:r w:rsidRPr="00BC6949">
        <w:rPr>
          <w:rFonts w:ascii="Times New Roman" w:eastAsia="Times New Roman" w:hAnsi="Times New Roman" w:cs="Times New Roman"/>
          <w:color w:val="000000" w:themeColor="text1"/>
          <w:sz w:val="24"/>
          <w:szCs w:val="24"/>
          <w:lang w:eastAsia="en-GB"/>
        </w:rPr>
        <w:t xml:space="preserve"> insights from data. In manufacturing, data analytics </w:t>
      </w:r>
      <w:r w:rsidR="00AA021F" w:rsidRPr="00BC6949">
        <w:rPr>
          <w:rFonts w:ascii="Times New Roman" w:eastAsia="Times New Roman" w:hAnsi="Times New Roman" w:cs="Times New Roman"/>
          <w:color w:val="000000" w:themeColor="text1"/>
          <w:sz w:val="24"/>
          <w:szCs w:val="24"/>
          <w:lang w:eastAsia="en-GB"/>
        </w:rPr>
        <w:t>is</w:t>
      </w:r>
      <w:r w:rsidRPr="00BC6949">
        <w:rPr>
          <w:rFonts w:ascii="Times New Roman" w:eastAsia="Times New Roman" w:hAnsi="Times New Roman" w:cs="Times New Roman"/>
          <w:color w:val="000000" w:themeColor="text1"/>
          <w:sz w:val="24"/>
          <w:szCs w:val="24"/>
          <w:lang w:eastAsia="en-GB"/>
        </w:rPr>
        <w:t xml:space="preserve"> used to monitor and </w:t>
      </w:r>
      <w:r w:rsidR="00AA021F" w:rsidRPr="00BC6949">
        <w:rPr>
          <w:rFonts w:ascii="Times New Roman" w:eastAsia="Times New Roman" w:hAnsi="Times New Roman" w:cs="Times New Roman"/>
          <w:color w:val="000000" w:themeColor="text1"/>
          <w:sz w:val="24"/>
          <w:szCs w:val="24"/>
          <w:lang w:eastAsia="en-GB"/>
        </w:rPr>
        <w:t>improve</w:t>
      </w:r>
      <w:r w:rsidRPr="00BC6949">
        <w:rPr>
          <w:rFonts w:ascii="Times New Roman" w:eastAsia="Times New Roman" w:hAnsi="Times New Roman" w:cs="Times New Roman"/>
          <w:color w:val="000000" w:themeColor="text1"/>
          <w:sz w:val="24"/>
          <w:szCs w:val="24"/>
          <w:lang w:eastAsia="en-GB"/>
        </w:rPr>
        <w:t xml:space="preserve"> production processes, </w:t>
      </w:r>
      <w:r w:rsidR="00AA021F" w:rsidRPr="00BC6949">
        <w:rPr>
          <w:rFonts w:ascii="Times New Roman" w:eastAsia="Times New Roman" w:hAnsi="Times New Roman" w:cs="Times New Roman"/>
          <w:color w:val="000000" w:themeColor="text1"/>
          <w:sz w:val="24"/>
          <w:szCs w:val="24"/>
          <w:lang w:eastAsia="en-GB"/>
        </w:rPr>
        <w:t>forecast</w:t>
      </w:r>
      <w:r w:rsidRPr="00BC6949">
        <w:rPr>
          <w:rFonts w:ascii="Times New Roman" w:eastAsia="Times New Roman" w:hAnsi="Times New Roman" w:cs="Times New Roman"/>
          <w:color w:val="000000" w:themeColor="text1"/>
          <w:sz w:val="24"/>
          <w:szCs w:val="24"/>
          <w:lang w:eastAsia="en-GB"/>
        </w:rPr>
        <w:t xml:space="preserve"> maintenance </w:t>
      </w:r>
      <w:r w:rsidR="00AA021F" w:rsidRPr="00BC6949">
        <w:rPr>
          <w:rFonts w:ascii="Times New Roman" w:eastAsia="Times New Roman" w:hAnsi="Times New Roman" w:cs="Times New Roman"/>
          <w:color w:val="000000" w:themeColor="text1"/>
          <w:sz w:val="24"/>
          <w:szCs w:val="24"/>
          <w:lang w:eastAsia="en-GB"/>
        </w:rPr>
        <w:t>requirements</w:t>
      </w:r>
      <w:r w:rsidRPr="00BC6949">
        <w:rPr>
          <w:rFonts w:ascii="Times New Roman" w:eastAsia="Times New Roman" w:hAnsi="Times New Roman" w:cs="Times New Roman"/>
          <w:color w:val="000000" w:themeColor="text1"/>
          <w:sz w:val="24"/>
          <w:szCs w:val="24"/>
          <w:lang w:eastAsia="en-GB"/>
        </w:rPr>
        <w:t xml:space="preserve">, and </w:t>
      </w:r>
      <w:r w:rsidR="00AA021F" w:rsidRPr="00BC6949">
        <w:rPr>
          <w:rFonts w:ascii="Times New Roman" w:eastAsia="Times New Roman" w:hAnsi="Times New Roman" w:cs="Times New Roman"/>
          <w:color w:val="000000" w:themeColor="text1"/>
          <w:sz w:val="24"/>
          <w:szCs w:val="24"/>
          <w:lang w:eastAsia="en-GB"/>
        </w:rPr>
        <w:t>enhance</w:t>
      </w:r>
      <w:r w:rsidRPr="00BC6949">
        <w:rPr>
          <w:rFonts w:ascii="Times New Roman" w:eastAsia="Times New Roman" w:hAnsi="Times New Roman" w:cs="Times New Roman"/>
          <w:color w:val="000000" w:themeColor="text1"/>
          <w:sz w:val="24"/>
          <w:szCs w:val="24"/>
          <w:lang w:eastAsia="en-GB"/>
        </w:rPr>
        <w:t xml:space="preserve"> quality</w:t>
      </w:r>
      <w:r w:rsidR="00AA021F" w:rsidRPr="00BC6949">
        <w:rPr>
          <w:rFonts w:ascii="Times New Roman" w:eastAsia="Times New Roman" w:hAnsi="Times New Roman" w:cs="Times New Roman"/>
          <w:color w:val="000000" w:themeColor="text1"/>
          <w:sz w:val="24"/>
          <w:szCs w:val="24"/>
          <w:lang w:eastAsia="en-GB"/>
        </w:rPr>
        <w:t xml:space="preserve"> of products</w:t>
      </w:r>
      <w:r w:rsidR="008927F2" w:rsidRPr="00BC6949">
        <w:rPr>
          <w:rFonts w:ascii="Times New Roman" w:eastAsia="Times New Roman" w:hAnsi="Times New Roman" w:cs="Times New Roman"/>
          <w:color w:val="000000" w:themeColor="text1"/>
          <w:sz w:val="24"/>
          <w:szCs w:val="24"/>
          <w:lang w:eastAsia="en-GB"/>
        </w:rPr>
        <w:t xml:space="preserve"> </w:t>
      </w:r>
      <w:r w:rsidR="008927F2" w:rsidRPr="00BC6949">
        <w:rPr>
          <w:rFonts w:ascii="Times New Roman" w:hAnsi="Times New Roman" w:cs="Times New Roman"/>
          <w:color w:val="000000" w:themeColor="text1"/>
          <w:sz w:val="24"/>
          <w:szCs w:val="24"/>
        </w:rPr>
        <w:t>(Yin et al., 2018)</w:t>
      </w:r>
      <w:r w:rsidRPr="00BC6949">
        <w:rPr>
          <w:rFonts w:ascii="Times New Roman" w:eastAsia="Times New Roman" w:hAnsi="Times New Roman" w:cs="Times New Roman"/>
          <w:color w:val="000000" w:themeColor="text1"/>
          <w:sz w:val="24"/>
          <w:szCs w:val="24"/>
          <w:lang w:eastAsia="en-GB"/>
        </w:rPr>
        <w:t>.</w:t>
      </w:r>
    </w:p>
    <w:p w14:paraId="15C9DCF2" w14:textId="7244F6B1" w:rsidR="00CC1909" w:rsidRPr="00BC6949" w:rsidRDefault="00CC1909" w:rsidP="00BC6949">
      <w:pPr>
        <w:pStyle w:val="ListParagraph"/>
        <w:numPr>
          <w:ilvl w:val="0"/>
          <w:numId w:val="13"/>
        </w:numPr>
        <w:tabs>
          <w:tab w:val="left" w:pos="1056"/>
        </w:tabs>
        <w:spacing w:line="360" w:lineRule="auto"/>
        <w:jc w:val="both"/>
        <w:rPr>
          <w:rFonts w:ascii="Times New Roman" w:hAnsi="Times New Roman" w:cs="Times New Roman"/>
          <w:b/>
          <w:bCs/>
          <w:color w:val="000000" w:themeColor="text1"/>
          <w:sz w:val="24"/>
          <w:szCs w:val="24"/>
        </w:rPr>
      </w:pPr>
      <w:r w:rsidRPr="00BC6949">
        <w:rPr>
          <w:rFonts w:ascii="Times New Roman" w:eastAsia="Times New Roman" w:hAnsi="Times New Roman" w:cs="Times New Roman"/>
          <w:b/>
          <w:bCs/>
          <w:sz w:val="24"/>
          <w:szCs w:val="24"/>
          <w:lang w:eastAsia="en-GB"/>
        </w:rPr>
        <w:t>Additive Manufacturing</w:t>
      </w:r>
    </w:p>
    <w:p w14:paraId="6D627A94" w14:textId="77777777" w:rsidR="00BC6949" w:rsidRPr="00BC6949" w:rsidRDefault="00AA021F" w:rsidP="00BC6949">
      <w:pPr>
        <w:tabs>
          <w:tab w:val="left" w:pos="1056"/>
        </w:tabs>
        <w:spacing w:line="360" w:lineRule="auto"/>
        <w:jc w:val="both"/>
        <w:rPr>
          <w:rFonts w:ascii="Times New Roman" w:eastAsia="Times New Roman" w:hAnsi="Times New Roman" w:cs="Times New Roman"/>
          <w:color w:val="000000" w:themeColor="text1"/>
          <w:sz w:val="24"/>
          <w:szCs w:val="24"/>
          <w:lang w:eastAsia="en-GB"/>
        </w:rPr>
      </w:pPr>
      <w:r w:rsidRPr="00BC6949">
        <w:rPr>
          <w:rFonts w:ascii="Times New Roman" w:eastAsia="Times New Roman" w:hAnsi="Times New Roman" w:cs="Times New Roman"/>
          <w:color w:val="000000" w:themeColor="text1"/>
          <w:sz w:val="24"/>
          <w:szCs w:val="24"/>
          <w:lang w:eastAsia="en-GB"/>
        </w:rPr>
        <w:lastRenderedPageBreak/>
        <w:t>AM is the</w:t>
      </w:r>
      <w:r w:rsidR="00CC1909" w:rsidRPr="00BC6949">
        <w:rPr>
          <w:rFonts w:ascii="Times New Roman" w:eastAsia="Times New Roman" w:hAnsi="Times New Roman" w:cs="Times New Roman"/>
          <w:color w:val="000000" w:themeColor="text1"/>
          <w:sz w:val="24"/>
          <w:szCs w:val="24"/>
          <w:lang w:eastAsia="en-GB"/>
        </w:rPr>
        <w:t xml:space="preserve"> use of 3D printing to </w:t>
      </w:r>
      <w:r w:rsidRPr="00BC6949">
        <w:rPr>
          <w:rFonts w:ascii="Times New Roman" w:eastAsia="Times New Roman" w:hAnsi="Times New Roman" w:cs="Times New Roman"/>
          <w:color w:val="000000" w:themeColor="text1"/>
          <w:sz w:val="24"/>
          <w:szCs w:val="24"/>
          <w:lang w:eastAsia="en-GB"/>
        </w:rPr>
        <w:t>build</w:t>
      </w:r>
      <w:r w:rsidR="00CC1909" w:rsidRPr="00BC6949">
        <w:rPr>
          <w:rFonts w:ascii="Times New Roman" w:eastAsia="Times New Roman" w:hAnsi="Times New Roman" w:cs="Times New Roman"/>
          <w:color w:val="000000" w:themeColor="text1"/>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3</w:t>
      </w:r>
      <w:r w:rsidR="00CC1909" w:rsidRPr="00BC6949">
        <w:rPr>
          <w:rFonts w:ascii="Times New Roman" w:eastAsia="Times New Roman" w:hAnsi="Times New Roman" w:cs="Times New Roman"/>
          <w:color w:val="000000" w:themeColor="text1"/>
          <w:sz w:val="24"/>
          <w:szCs w:val="24"/>
          <w:lang w:eastAsia="en-GB"/>
        </w:rPr>
        <w:t xml:space="preserve">-dimensional </w:t>
      </w:r>
      <w:r w:rsidRPr="00BC6949">
        <w:rPr>
          <w:rFonts w:ascii="Times New Roman" w:eastAsia="Times New Roman" w:hAnsi="Times New Roman" w:cs="Times New Roman"/>
          <w:color w:val="000000" w:themeColor="text1"/>
          <w:sz w:val="24"/>
          <w:szCs w:val="24"/>
          <w:lang w:eastAsia="en-GB"/>
        </w:rPr>
        <w:t>items</w:t>
      </w:r>
      <w:r w:rsidR="00CC1909" w:rsidRPr="00BC6949">
        <w:rPr>
          <w:rFonts w:ascii="Times New Roman" w:eastAsia="Times New Roman" w:hAnsi="Times New Roman" w:cs="Times New Roman"/>
          <w:color w:val="000000" w:themeColor="text1"/>
          <w:sz w:val="24"/>
          <w:szCs w:val="24"/>
          <w:lang w:eastAsia="en-GB"/>
        </w:rPr>
        <w:t xml:space="preserve"> by layering material on top of itself</w:t>
      </w:r>
      <w:r w:rsidRPr="00BC6949">
        <w:rPr>
          <w:rFonts w:ascii="Times New Roman" w:eastAsia="Times New Roman" w:hAnsi="Times New Roman" w:cs="Times New Roman"/>
          <w:color w:val="000000" w:themeColor="text1"/>
          <w:sz w:val="24"/>
          <w:szCs w:val="24"/>
          <w:lang w:eastAsia="en-GB"/>
        </w:rPr>
        <w:t xml:space="preserve"> perpetually</w:t>
      </w:r>
      <w:r w:rsidR="00CC1909" w:rsidRPr="00BC6949">
        <w:rPr>
          <w:rFonts w:ascii="Times New Roman" w:eastAsia="Times New Roman" w:hAnsi="Times New Roman" w:cs="Times New Roman"/>
          <w:color w:val="000000" w:themeColor="text1"/>
          <w:sz w:val="24"/>
          <w:szCs w:val="24"/>
          <w:lang w:eastAsia="en-GB"/>
        </w:rPr>
        <w:t xml:space="preserve">. In manufacturing, </w:t>
      </w:r>
      <w:r w:rsidRPr="00BC6949">
        <w:rPr>
          <w:rFonts w:ascii="Times New Roman" w:eastAsia="Times New Roman" w:hAnsi="Times New Roman" w:cs="Times New Roman"/>
          <w:color w:val="000000" w:themeColor="text1"/>
          <w:sz w:val="24"/>
          <w:szCs w:val="24"/>
          <w:lang w:eastAsia="en-GB"/>
        </w:rPr>
        <w:t>AM</w:t>
      </w:r>
      <w:r w:rsidR="00CC1909" w:rsidRPr="00BC6949">
        <w:rPr>
          <w:rFonts w:ascii="Times New Roman" w:eastAsia="Times New Roman" w:hAnsi="Times New Roman" w:cs="Times New Roman"/>
          <w:color w:val="000000" w:themeColor="text1"/>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could</w:t>
      </w:r>
      <w:r w:rsidR="00CC1909" w:rsidRPr="00BC6949">
        <w:rPr>
          <w:rFonts w:ascii="Times New Roman" w:eastAsia="Times New Roman" w:hAnsi="Times New Roman" w:cs="Times New Roman"/>
          <w:color w:val="000000" w:themeColor="text1"/>
          <w:sz w:val="24"/>
          <w:szCs w:val="24"/>
          <w:lang w:eastAsia="en-GB"/>
        </w:rPr>
        <w:t xml:space="preserve"> be used to </w:t>
      </w:r>
      <w:r w:rsidRPr="00BC6949">
        <w:rPr>
          <w:rFonts w:ascii="Times New Roman" w:eastAsia="Times New Roman" w:hAnsi="Times New Roman" w:cs="Times New Roman"/>
          <w:color w:val="000000" w:themeColor="text1"/>
          <w:sz w:val="24"/>
          <w:szCs w:val="24"/>
          <w:lang w:eastAsia="en-GB"/>
        </w:rPr>
        <w:t>make</w:t>
      </w:r>
      <w:r w:rsidR="00CC1909" w:rsidRPr="00BC6949">
        <w:rPr>
          <w:rFonts w:ascii="Times New Roman" w:eastAsia="Times New Roman" w:hAnsi="Times New Roman" w:cs="Times New Roman"/>
          <w:color w:val="000000" w:themeColor="text1"/>
          <w:sz w:val="24"/>
          <w:szCs w:val="24"/>
          <w:lang w:eastAsia="en-GB"/>
        </w:rPr>
        <w:t xml:space="preserve"> prototypes, </w:t>
      </w:r>
      <w:r w:rsidRPr="00BC6949">
        <w:rPr>
          <w:rFonts w:ascii="Times New Roman" w:eastAsia="Times New Roman" w:hAnsi="Times New Roman" w:cs="Times New Roman"/>
          <w:color w:val="000000" w:themeColor="text1"/>
          <w:sz w:val="24"/>
          <w:szCs w:val="24"/>
          <w:lang w:eastAsia="en-GB"/>
        </w:rPr>
        <w:t xml:space="preserve">bespoke </w:t>
      </w:r>
      <w:r w:rsidR="00CC1909" w:rsidRPr="00BC6949">
        <w:rPr>
          <w:rFonts w:ascii="Times New Roman" w:eastAsia="Times New Roman" w:hAnsi="Times New Roman" w:cs="Times New Roman"/>
          <w:color w:val="000000" w:themeColor="text1"/>
          <w:sz w:val="24"/>
          <w:szCs w:val="24"/>
          <w:lang w:eastAsia="en-GB"/>
        </w:rPr>
        <w:t xml:space="preserve">parts, and </w:t>
      </w:r>
      <w:r w:rsidRPr="00BC6949">
        <w:rPr>
          <w:rFonts w:ascii="Times New Roman" w:eastAsia="Times New Roman" w:hAnsi="Times New Roman" w:cs="Times New Roman"/>
          <w:color w:val="000000" w:themeColor="text1"/>
          <w:sz w:val="24"/>
          <w:szCs w:val="24"/>
          <w:lang w:eastAsia="en-GB"/>
        </w:rPr>
        <w:t>in some cases even</w:t>
      </w:r>
      <w:r w:rsidR="00CC1909" w:rsidRPr="00BC6949">
        <w:rPr>
          <w:rFonts w:ascii="Times New Roman" w:eastAsia="Times New Roman" w:hAnsi="Times New Roman" w:cs="Times New Roman"/>
          <w:color w:val="000000" w:themeColor="text1"/>
          <w:sz w:val="24"/>
          <w:szCs w:val="24"/>
          <w:lang w:eastAsia="en-GB"/>
        </w:rPr>
        <w:t xml:space="preserve"> finished </w:t>
      </w:r>
      <w:r w:rsidRPr="00BC6949">
        <w:rPr>
          <w:rFonts w:ascii="Times New Roman" w:eastAsia="Times New Roman" w:hAnsi="Times New Roman" w:cs="Times New Roman"/>
          <w:color w:val="000000" w:themeColor="text1"/>
          <w:sz w:val="24"/>
          <w:szCs w:val="24"/>
          <w:lang w:eastAsia="en-GB"/>
        </w:rPr>
        <w:t>goods</w:t>
      </w:r>
      <w:r w:rsidR="008927F2" w:rsidRPr="00BC6949">
        <w:rPr>
          <w:rFonts w:ascii="Times New Roman" w:eastAsia="Times New Roman" w:hAnsi="Times New Roman" w:cs="Times New Roman"/>
          <w:color w:val="000000" w:themeColor="text1"/>
          <w:sz w:val="24"/>
          <w:szCs w:val="24"/>
          <w:lang w:eastAsia="en-GB"/>
        </w:rPr>
        <w:t xml:space="preserve"> </w:t>
      </w:r>
      <w:r w:rsidR="008927F2" w:rsidRPr="00BC6949">
        <w:rPr>
          <w:rFonts w:ascii="Times New Roman" w:hAnsi="Times New Roman" w:cs="Times New Roman"/>
          <w:color w:val="000000" w:themeColor="text1"/>
          <w:sz w:val="24"/>
          <w:szCs w:val="24"/>
        </w:rPr>
        <w:t>(</w:t>
      </w:r>
      <w:proofErr w:type="spellStart"/>
      <w:r w:rsidR="008927F2" w:rsidRPr="00BC6949">
        <w:rPr>
          <w:rFonts w:ascii="Times New Roman" w:hAnsi="Times New Roman" w:cs="Times New Roman"/>
          <w:color w:val="000000" w:themeColor="text1"/>
          <w:sz w:val="24"/>
          <w:szCs w:val="24"/>
        </w:rPr>
        <w:t>Marcucci</w:t>
      </w:r>
      <w:proofErr w:type="spellEnd"/>
      <w:r w:rsidR="008927F2" w:rsidRPr="00BC6949">
        <w:rPr>
          <w:rFonts w:ascii="Times New Roman" w:hAnsi="Times New Roman" w:cs="Times New Roman"/>
          <w:color w:val="000000" w:themeColor="text1"/>
          <w:sz w:val="24"/>
          <w:szCs w:val="24"/>
        </w:rPr>
        <w:t xml:space="preserve"> et al., 2022)</w:t>
      </w:r>
      <w:r w:rsidR="00CC1909" w:rsidRPr="00BC6949">
        <w:rPr>
          <w:rFonts w:ascii="Times New Roman" w:eastAsia="Times New Roman" w:hAnsi="Times New Roman" w:cs="Times New Roman"/>
          <w:color w:val="000000" w:themeColor="text1"/>
          <w:sz w:val="24"/>
          <w:szCs w:val="24"/>
          <w:lang w:eastAsia="en-GB"/>
        </w:rPr>
        <w:t>.</w:t>
      </w:r>
    </w:p>
    <w:p w14:paraId="3A3B8948" w14:textId="5D7F07FE" w:rsidR="00CC1909" w:rsidRPr="00BC6949" w:rsidRDefault="00CC1909" w:rsidP="00BC6949">
      <w:pPr>
        <w:pStyle w:val="ListParagraph"/>
        <w:numPr>
          <w:ilvl w:val="0"/>
          <w:numId w:val="13"/>
        </w:numPr>
        <w:tabs>
          <w:tab w:val="left" w:pos="1056"/>
        </w:tabs>
        <w:spacing w:line="360" w:lineRule="auto"/>
        <w:jc w:val="both"/>
        <w:rPr>
          <w:rFonts w:ascii="Times New Roman" w:hAnsi="Times New Roman" w:cs="Times New Roman"/>
          <w:b/>
          <w:bCs/>
          <w:color w:val="000000" w:themeColor="text1"/>
          <w:sz w:val="24"/>
          <w:szCs w:val="24"/>
        </w:rPr>
      </w:pPr>
      <w:r w:rsidRPr="00BC6949">
        <w:rPr>
          <w:rFonts w:ascii="Times New Roman" w:eastAsia="Times New Roman" w:hAnsi="Times New Roman" w:cs="Times New Roman"/>
          <w:b/>
          <w:bCs/>
          <w:sz w:val="24"/>
          <w:szCs w:val="24"/>
          <w:lang w:eastAsia="en-GB"/>
        </w:rPr>
        <w:t>Cybersecurity</w:t>
      </w:r>
    </w:p>
    <w:p w14:paraId="038A3AE8" w14:textId="70552B7A" w:rsidR="00CC1909" w:rsidRPr="00BC6949" w:rsidRDefault="00AA021F" w:rsidP="00BC6949">
      <w:pPr>
        <w:tabs>
          <w:tab w:val="left" w:pos="1056"/>
        </w:tabs>
        <w:spacing w:line="360" w:lineRule="auto"/>
        <w:jc w:val="both"/>
        <w:rPr>
          <w:rFonts w:ascii="Times New Roman" w:hAnsi="Times New Roman" w:cs="Times New Roman"/>
          <w:color w:val="000000" w:themeColor="text1"/>
          <w:sz w:val="24"/>
          <w:szCs w:val="24"/>
        </w:rPr>
      </w:pPr>
      <w:r w:rsidRPr="00BC6949">
        <w:rPr>
          <w:rFonts w:ascii="Times New Roman" w:eastAsia="Times New Roman" w:hAnsi="Times New Roman" w:cs="Times New Roman"/>
          <w:color w:val="000000" w:themeColor="text1"/>
          <w:sz w:val="24"/>
          <w:szCs w:val="24"/>
          <w:lang w:eastAsia="en-GB"/>
        </w:rPr>
        <w:t>C</w:t>
      </w:r>
      <w:r w:rsidR="00CC1909" w:rsidRPr="00BC6949">
        <w:rPr>
          <w:rFonts w:ascii="Times New Roman" w:eastAsia="Times New Roman" w:hAnsi="Times New Roman" w:cs="Times New Roman"/>
          <w:color w:val="000000" w:themeColor="text1"/>
          <w:sz w:val="24"/>
          <w:szCs w:val="24"/>
          <w:lang w:eastAsia="en-GB"/>
        </w:rPr>
        <w:t xml:space="preserve">ybersecurity is a </w:t>
      </w:r>
      <w:r w:rsidRPr="00BC6949">
        <w:rPr>
          <w:rFonts w:ascii="Times New Roman" w:eastAsia="Times New Roman" w:hAnsi="Times New Roman" w:cs="Times New Roman"/>
          <w:color w:val="000000" w:themeColor="text1"/>
          <w:sz w:val="24"/>
          <w:szCs w:val="24"/>
          <w:lang w:eastAsia="en-GB"/>
        </w:rPr>
        <w:t>significant</w:t>
      </w:r>
      <w:r w:rsidR="00CC1909" w:rsidRPr="00BC6949">
        <w:rPr>
          <w:rFonts w:ascii="Times New Roman" w:eastAsia="Times New Roman" w:hAnsi="Times New Roman" w:cs="Times New Roman"/>
          <w:color w:val="000000" w:themeColor="text1"/>
          <w:sz w:val="24"/>
          <w:szCs w:val="24"/>
          <w:lang w:eastAsia="en-GB"/>
        </w:rPr>
        <w:t xml:space="preserve"> concern</w:t>
      </w:r>
      <w:r w:rsidRPr="00BC6949">
        <w:rPr>
          <w:rFonts w:ascii="Times New Roman" w:eastAsia="Times New Roman" w:hAnsi="Times New Roman" w:cs="Times New Roman"/>
          <w:color w:val="000000" w:themeColor="text1"/>
          <w:sz w:val="24"/>
          <w:szCs w:val="24"/>
          <w:lang w:eastAsia="en-GB"/>
        </w:rPr>
        <w:t xml:space="preserve"> in Industry 4.0 </w:t>
      </w:r>
      <w:r w:rsidR="008F2354" w:rsidRPr="00BC6949">
        <w:rPr>
          <w:rFonts w:ascii="Times New Roman" w:eastAsia="Times New Roman" w:hAnsi="Times New Roman" w:cs="Times New Roman"/>
          <w:color w:val="000000" w:themeColor="text1"/>
          <w:sz w:val="24"/>
          <w:szCs w:val="24"/>
          <w:lang w:eastAsia="en-GB"/>
        </w:rPr>
        <w:t>because</w:t>
      </w:r>
      <w:r w:rsidRPr="00BC6949">
        <w:rPr>
          <w:rFonts w:ascii="Times New Roman" w:eastAsia="Times New Roman" w:hAnsi="Times New Roman" w:cs="Times New Roman"/>
          <w:color w:val="000000" w:themeColor="text1"/>
          <w:sz w:val="24"/>
          <w:szCs w:val="24"/>
          <w:lang w:eastAsia="en-GB"/>
        </w:rPr>
        <w:t xml:space="preserve"> having multiple connected devices</w:t>
      </w:r>
      <w:r w:rsidR="00CC1909" w:rsidRPr="00BC6949">
        <w:rPr>
          <w:rFonts w:ascii="Times New Roman" w:eastAsia="Times New Roman" w:hAnsi="Times New Roman" w:cs="Times New Roman"/>
          <w:color w:val="000000" w:themeColor="text1"/>
          <w:sz w:val="24"/>
          <w:szCs w:val="24"/>
          <w:lang w:eastAsia="en-GB"/>
        </w:rPr>
        <w:t xml:space="preserve"> </w:t>
      </w:r>
      <w:r w:rsidR="008F2354" w:rsidRPr="00BC6949">
        <w:rPr>
          <w:rFonts w:ascii="Times New Roman" w:eastAsia="Times New Roman" w:hAnsi="Times New Roman" w:cs="Times New Roman"/>
          <w:color w:val="000000" w:themeColor="text1"/>
          <w:sz w:val="24"/>
          <w:szCs w:val="24"/>
          <w:lang w:eastAsia="en-GB"/>
        </w:rPr>
        <w:t>are</w:t>
      </w:r>
      <w:r w:rsidRPr="00BC6949">
        <w:rPr>
          <w:rFonts w:ascii="Times New Roman" w:eastAsia="Times New Roman" w:hAnsi="Times New Roman" w:cs="Times New Roman"/>
          <w:color w:val="000000" w:themeColor="text1"/>
          <w:sz w:val="24"/>
          <w:szCs w:val="24"/>
          <w:lang w:eastAsia="en-GB"/>
        </w:rPr>
        <w:t xml:space="preserve"> fundamental</w:t>
      </w:r>
      <w:r w:rsidR="00835267" w:rsidRPr="00BC6949">
        <w:rPr>
          <w:rFonts w:ascii="Times New Roman" w:eastAsia="Times New Roman" w:hAnsi="Times New Roman" w:cs="Times New Roman"/>
          <w:color w:val="000000" w:themeColor="text1"/>
          <w:sz w:val="24"/>
          <w:szCs w:val="24"/>
          <w:lang w:eastAsia="en-GB"/>
        </w:rPr>
        <w:t>s of Industry 4.0.</w:t>
      </w:r>
      <w:r w:rsidRPr="00BC6949">
        <w:rPr>
          <w:rFonts w:ascii="Times New Roman" w:eastAsia="Times New Roman" w:hAnsi="Times New Roman" w:cs="Times New Roman"/>
          <w:color w:val="000000" w:themeColor="text1"/>
          <w:sz w:val="24"/>
          <w:szCs w:val="24"/>
          <w:lang w:eastAsia="en-GB"/>
        </w:rPr>
        <w:t xml:space="preserve"> </w:t>
      </w:r>
      <w:r w:rsidR="00835267" w:rsidRPr="00BC6949">
        <w:rPr>
          <w:rFonts w:ascii="Times New Roman" w:eastAsia="Times New Roman" w:hAnsi="Times New Roman" w:cs="Times New Roman"/>
          <w:color w:val="000000" w:themeColor="text1"/>
          <w:sz w:val="24"/>
          <w:szCs w:val="24"/>
          <w:lang w:eastAsia="en-GB"/>
        </w:rPr>
        <w:t>In manufacturing, Cybersecurity</w:t>
      </w:r>
      <w:r w:rsidR="00CC1909" w:rsidRPr="00BC6949">
        <w:rPr>
          <w:rFonts w:ascii="Times New Roman" w:eastAsia="Times New Roman" w:hAnsi="Times New Roman" w:cs="Times New Roman"/>
          <w:color w:val="000000" w:themeColor="text1"/>
          <w:sz w:val="24"/>
          <w:szCs w:val="24"/>
          <w:lang w:eastAsia="en-GB"/>
        </w:rPr>
        <w:t xml:space="preserve"> </w:t>
      </w:r>
      <w:r w:rsidR="00835267" w:rsidRPr="00BC6949">
        <w:rPr>
          <w:rFonts w:ascii="Times New Roman" w:eastAsia="Times New Roman" w:hAnsi="Times New Roman" w:cs="Times New Roman"/>
          <w:color w:val="000000" w:themeColor="text1"/>
          <w:sz w:val="24"/>
          <w:szCs w:val="24"/>
          <w:lang w:eastAsia="en-GB"/>
        </w:rPr>
        <w:t xml:space="preserve">could </w:t>
      </w:r>
      <w:r w:rsidR="00CC1909" w:rsidRPr="00BC6949">
        <w:rPr>
          <w:rFonts w:ascii="Times New Roman" w:eastAsia="Times New Roman" w:hAnsi="Times New Roman" w:cs="Times New Roman"/>
          <w:color w:val="000000" w:themeColor="text1"/>
          <w:sz w:val="24"/>
          <w:szCs w:val="24"/>
          <w:lang w:eastAsia="en-GB"/>
        </w:rPr>
        <w:t xml:space="preserve">protect </w:t>
      </w:r>
      <w:r w:rsidR="00835267" w:rsidRPr="00BC6949">
        <w:rPr>
          <w:rFonts w:ascii="Times New Roman" w:eastAsia="Times New Roman" w:hAnsi="Times New Roman" w:cs="Times New Roman"/>
          <w:color w:val="000000" w:themeColor="text1"/>
          <w:sz w:val="24"/>
          <w:szCs w:val="24"/>
          <w:lang w:eastAsia="en-GB"/>
        </w:rPr>
        <w:t xml:space="preserve">systems, </w:t>
      </w:r>
      <w:r w:rsidR="00CC1909" w:rsidRPr="00BC6949">
        <w:rPr>
          <w:rFonts w:ascii="Times New Roman" w:eastAsia="Times New Roman" w:hAnsi="Times New Roman" w:cs="Times New Roman"/>
          <w:color w:val="000000" w:themeColor="text1"/>
          <w:sz w:val="24"/>
          <w:szCs w:val="24"/>
          <w:lang w:eastAsia="en-GB"/>
        </w:rPr>
        <w:t xml:space="preserve">networks, and devices from </w:t>
      </w:r>
      <w:r w:rsidR="00835267" w:rsidRPr="00BC6949">
        <w:rPr>
          <w:rFonts w:ascii="Times New Roman" w:eastAsia="Times New Roman" w:hAnsi="Times New Roman" w:cs="Times New Roman"/>
          <w:color w:val="000000" w:themeColor="text1"/>
          <w:sz w:val="24"/>
          <w:szCs w:val="24"/>
          <w:lang w:eastAsia="en-GB"/>
        </w:rPr>
        <w:t>illegal</w:t>
      </w:r>
      <w:r w:rsidR="00CC1909" w:rsidRPr="00BC6949">
        <w:rPr>
          <w:rFonts w:ascii="Times New Roman" w:eastAsia="Times New Roman" w:hAnsi="Times New Roman" w:cs="Times New Roman"/>
          <w:color w:val="000000" w:themeColor="text1"/>
          <w:sz w:val="24"/>
          <w:szCs w:val="24"/>
          <w:lang w:eastAsia="en-GB"/>
        </w:rPr>
        <w:t xml:space="preserve"> access and </w:t>
      </w:r>
      <w:r w:rsidR="008F2354" w:rsidRPr="00BC6949">
        <w:rPr>
          <w:rFonts w:ascii="Times New Roman" w:eastAsia="Times New Roman" w:hAnsi="Times New Roman" w:cs="Times New Roman"/>
          <w:color w:val="000000" w:themeColor="text1"/>
          <w:sz w:val="24"/>
          <w:szCs w:val="24"/>
          <w:lang w:eastAsia="en-GB"/>
        </w:rPr>
        <w:t xml:space="preserve">similar </w:t>
      </w:r>
      <w:r w:rsidR="00835267" w:rsidRPr="00BC6949">
        <w:rPr>
          <w:rFonts w:ascii="Times New Roman" w:eastAsia="Times New Roman" w:hAnsi="Times New Roman" w:cs="Times New Roman"/>
          <w:color w:val="000000" w:themeColor="text1"/>
          <w:sz w:val="24"/>
          <w:szCs w:val="24"/>
          <w:lang w:eastAsia="en-GB"/>
        </w:rPr>
        <w:t>incidents</w:t>
      </w:r>
      <w:r w:rsidR="008927F2" w:rsidRPr="00BC6949">
        <w:rPr>
          <w:rFonts w:ascii="Times New Roman" w:eastAsia="Times New Roman" w:hAnsi="Times New Roman" w:cs="Times New Roman"/>
          <w:color w:val="000000" w:themeColor="text1"/>
          <w:sz w:val="24"/>
          <w:szCs w:val="24"/>
          <w:lang w:eastAsia="en-GB"/>
        </w:rPr>
        <w:t xml:space="preserve"> </w:t>
      </w:r>
      <w:r w:rsidR="008927F2" w:rsidRPr="00BC6949">
        <w:rPr>
          <w:rFonts w:ascii="Times New Roman" w:hAnsi="Times New Roman" w:cs="Times New Roman"/>
          <w:color w:val="000000" w:themeColor="text1"/>
          <w:sz w:val="24"/>
          <w:szCs w:val="24"/>
        </w:rPr>
        <w:t>(</w:t>
      </w:r>
      <w:proofErr w:type="spellStart"/>
      <w:r w:rsidR="008927F2" w:rsidRPr="00BC6949">
        <w:rPr>
          <w:rFonts w:ascii="Times New Roman" w:hAnsi="Times New Roman" w:cs="Times New Roman"/>
          <w:color w:val="000000" w:themeColor="text1"/>
          <w:sz w:val="24"/>
          <w:szCs w:val="24"/>
        </w:rPr>
        <w:t>Marcucci</w:t>
      </w:r>
      <w:proofErr w:type="spellEnd"/>
      <w:r w:rsidR="008927F2" w:rsidRPr="00BC6949">
        <w:rPr>
          <w:rFonts w:ascii="Times New Roman" w:hAnsi="Times New Roman" w:cs="Times New Roman"/>
          <w:color w:val="000000" w:themeColor="text1"/>
          <w:sz w:val="24"/>
          <w:szCs w:val="24"/>
        </w:rPr>
        <w:t xml:space="preserve"> et al., 2022)</w:t>
      </w:r>
      <w:r w:rsidR="00CC1909" w:rsidRPr="00BC6949">
        <w:rPr>
          <w:rFonts w:ascii="Times New Roman" w:eastAsia="Times New Roman" w:hAnsi="Times New Roman" w:cs="Times New Roman"/>
          <w:color w:val="000000" w:themeColor="text1"/>
          <w:sz w:val="24"/>
          <w:szCs w:val="24"/>
          <w:lang w:eastAsia="en-GB"/>
        </w:rPr>
        <w:t>.</w:t>
      </w:r>
    </w:p>
    <w:p w14:paraId="73214AE9" w14:textId="77777777" w:rsidR="00CC1909" w:rsidRPr="008F2354" w:rsidRDefault="00CC1909" w:rsidP="00BD40D4">
      <w:pPr>
        <w:rPr>
          <w:rFonts w:ascii="Times New Roman" w:eastAsia="Times New Roman" w:hAnsi="Times New Roman" w:cs="Times New Roman"/>
          <w:color w:val="000000" w:themeColor="text1"/>
          <w:sz w:val="24"/>
          <w:szCs w:val="24"/>
          <w:lang w:eastAsia="en-GB"/>
        </w:rPr>
      </w:pPr>
    </w:p>
    <w:p w14:paraId="28A88227" w14:textId="7382975E" w:rsidR="00BD40D4" w:rsidRPr="008F2354" w:rsidRDefault="00BD40D4" w:rsidP="00BD40D4">
      <w:pPr>
        <w:pStyle w:val="Heading1"/>
        <w:spacing w:line="360" w:lineRule="auto"/>
        <w:rPr>
          <w:rFonts w:cs="Times New Roman"/>
          <w:lang w:val="en-US"/>
        </w:rPr>
      </w:pPr>
      <w:bookmarkStart w:id="9" w:name="_Toc132381393"/>
      <w:r w:rsidRPr="008F2354">
        <w:rPr>
          <w:rFonts w:cs="Times New Roman"/>
          <w:lang w:val="en-US"/>
        </w:rPr>
        <w:t xml:space="preserve">Impact of Industry </w:t>
      </w:r>
      <w:r w:rsidR="00F27236" w:rsidRPr="008F2354">
        <w:rPr>
          <w:rFonts w:cs="Times New Roman"/>
          <w:lang w:val="en-US"/>
        </w:rPr>
        <w:t xml:space="preserve">4.0 </w:t>
      </w:r>
      <w:r w:rsidR="00835267" w:rsidRPr="008F2354">
        <w:rPr>
          <w:rFonts w:cs="Times New Roman"/>
          <w:lang w:val="en-US"/>
        </w:rPr>
        <w:t>t</w:t>
      </w:r>
      <w:r w:rsidR="00F27236" w:rsidRPr="008F2354">
        <w:rPr>
          <w:rFonts w:cs="Times New Roman"/>
          <w:lang w:val="en-US"/>
        </w:rPr>
        <w:t>echnology</w:t>
      </w:r>
      <w:bookmarkEnd w:id="9"/>
      <w:r w:rsidR="00F27236" w:rsidRPr="008F2354">
        <w:rPr>
          <w:rFonts w:cs="Times New Roman"/>
          <w:lang w:val="en-US"/>
        </w:rPr>
        <w:t xml:space="preserve"> </w:t>
      </w:r>
    </w:p>
    <w:p w14:paraId="68531C8B" w14:textId="4098E65E" w:rsidR="00C006B8" w:rsidRPr="008F2354" w:rsidRDefault="00C006B8" w:rsidP="00C006B8">
      <w:pPr>
        <w:spacing w:line="360" w:lineRule="auto"/>
        <w:jc w:val="both"/>
        <w:rPr>
          <w:rFonts w:ascii="Times New Roman" w:eastAsia="Times New Roman" w:hAnsi="Times New Roman" w:cs="Times New Roman"/>
          <w:color w:val="000000" w:themeColor="text1"/>
          <w:sz w:val="24"/>
          <w:szCs w:val="24"/>
          <w:lang w:eastAsia="en-GB"/>
        </w:rPr>
      </w:pPr>
      <w:r w:rsidRPr="008F2354">
        <w:rPr>
          <w:rFonts w:ascii="Times New Roman" w:eastAsia="Times New Roman" w:hAnsi="Times New Roman" w:cs="Times New Roman"/>
          <w:color w:val="000000" w:themeColor="text1"/>
          <w:sz w:val="24"/>
          <w:szCs w:val="24"/>
          <w:lang w:eastAsia="en-GB"/>
        </w:rPr>
        <w:t>Below is a breakdown of these impacts</w:t>
      </w:r>
      <w:r w:rsidR="00835267" w:rsidRPr="008F2354">
        <w:rPr>
          <w:rFonts w:ascii="Times New Roman" w:eastAsia="Times New Roman" w:hAnsi="Times New Roman" w:cs="Times New Roman"/>
          <w:color w:val="000000" w:themeColor="text1"/>
          <w:sz w:val="24"/>
          <w:szCs w:val="24"/>
          <w:lang w:eastAsia="en-GB"/>
        </w:rPr>
        <w:t>:</w:t>
      </w:r>
    </w:p>
    <w:p w14:paraId="7A1BC7B1" w14:textId="35E60A5E" w:rsidR="00C006B8" w:rsidRPr="00BC6949" w:rsidRDefault="00C006B8" w:rsidP="00BC6949">
      <w:pPr>
        <w:pStyle w:val="ListParagraph"/>
        <w:numPr>
          <w:ilvl w:val="0"/>
          <w:numId w:val="13"/>
        </w:num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 xml:space="preserve">Increased </w:t>
      </w:r>
      <w:r w:rsidR="00835267" w:rsidRPr="00BC6949">
        <w:rPr>
          <w:rFonts w:ascii="Times New Roman" w:hAnsi="Times New Roman" w:cs="Times New Roman"/>
          <w:b/>
          <w:bCs/>
          <w:sz w:val="24"/>
          <w:szCs w:val="24"/>
          <w:lang w:eastAsia="en-GB"/>
        </w:rPr>
        <w:t>p</w:t>
      </w:r>
      <w:r w:rsidRPr="00BC6949">
        <w:rPr>
          <w:rFonts w:ascii="Times New Roman" w:hAnsi="Times New Roman" w:cs="Times New Roman"/>
          <w:b/>
          <w:bCs/>
          <w:sz w:val="24"/>
          <w:szCs w:val="24"/>
          <w:lang w:eastAsia="en-GB"/>
        </w:rPr>
        <w:t>roductivity</w:t>
      </w:r>
      <w:r w:rsidR="00835267" w:rsidRPr="00BC6949">
        <w:rPr>
          <w:rFonts w:ascii="Times New Roman" w:hAnsi="Times New Roman" w:cs="Times New Roman"/>
          <w:b/>
          <w:bCs/>
          <w:sz w:val="24"/>
          <w:szCs w:val="24"/>
          <w:lang w:eastAsia="en-GB"/>
        </w:rPr>
        <w:t xml:space="preserve"> and efficiency</w:t>
      </w:r>
    </w:p>
    <w:p w14:paraId="148D5FF5" w14:textId="0E7C54E8" w:rsidR="00C006B8" w:rsidRPr="00BC6949" w:rsidRDefault="00835267" w:rsidP="00BC6949">
      <w:pPr>
        <w:tabs>
          <w:tab w:val="left" w:pos="1056"/>
        </w:tabs>
        <w:spacing w:line="360" w:lineRule="auto"/>
        <w:jc w:val="both"/>
        <w:rPr>
          <w:rFonts w:ascii="Times New Roman" w:hAnsi="Times New Roman" w:cs="Times New Roman"/>
          <w:color w:val="000000" w:themeColor="text1"/>
          <w:sz w:val="24"/>
          <w:szCs w:val="24"/>
        </w:rPr>
      </w:pPr>
      <w:r w:rsidRPr="00BC6949">
        <w:rPr>
          <w:rFonts w:ascii="Times New Roman" w:eastAsia="Times New Roman" w:hAnsi="Times New Roman" w:cs="Times New Roman"/>
          <w:color w:val="000000" w:themeColor="text1"/>
          <w:sz w:val="24"/>
          <w:szCs w:val="24"/>
          <w:lang w:eastAsia="en-GB"/>
        </w:rPr>
        <w:t>Through</w:t>
      </w:r>
      <w:r w:rsidR="00C006B8" w:rsidRPr="00BC6949">
        <w:rPr>
          <w:rFonts w:ascii="Times New Roman" w:eastAsia="Times New Roman" w:hAnsi="Times New Roman" w:cs="Times New Roman"/>
          <w:color w:val="000000" w:themeColor="text1"/>
          <w:sz w:val="24"/>
          <w:szCs w:val="24"/>
          <w:lang w:eastAsia="en-GB"/>
        </w:rPr>
        <w:t xml:space="preserve"> IoT, </w:t>
      </w:r>
      <w:r w:rsidRPr="00BC6949">
        <w:rPr>
          <w:rFonts w:ascii="Times New Roman" w:eastAsia="Times New Roman" w:hAnsi="Times New Roman" w:cs="Times New Roman"/>
          <w:color w:val="000000" w:themeColor="text1"/>
          <w:sz w:val="24"/>
          <w:szCs w:val="24"/>
          <w:lang w:eastAsia="en-GB"/>
        </w:rPr>
        <w:t>machines</w:t>
      </w:r>
      <w:r w:rsidR="00C006B8" w:rsidRPr="00BC6949">
        <w:rPr>
          <w:rFonts w:ascii="Times New Roman" w:eastAsia="Times New Roman" w:hAnsi="Times New Roman" w:cs="Times New Roman"/>
          <w:color w:val="000000" w:themeColor="text1"/>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 xml:space="preserve">and devices </w:t>
      </w:r>
      <w:r w:rsidR="00C006B8" w:rsidRPr="00BC6949">
        <w:rPr>
          <w:rFonts w:ascii="Times New Roman" w:eastAsia="Times New Roman" w:hAnsi="Times New Roman" w:cs="Times New Roman"/>
          <w:color w:val="000000" w:themeColor="text1"/>
          <w:sz w:val="24"/>
          <w:szCs w:val="24"/>
          <w:lang w:eastAsia="en-GB"/>
        </w:rPr>
        <w:t xml:space="preserve">can communicate, allowing for real-time monitoring of production and </w:t>
      </w:r>
      <w:r w:rsidRPr="00BC6949">
        <w:rPr>
          <w:rFonts w:ascii="Times New Roman" w:eastAsia="Times New Roman" w:hAnsi="Times New Roman" w:cs="Times New Roman"/>
          <w:color w:val="000000" w:themeColor="text1"/>
          <w:sz w:val="24"/>
          <w:szCs w:val="24"/>
          <w:lang w:eastAsia="en-GB"/>
        </w:rPr>
        <w:t xml:space="preserve">encouraging </w:t>
      </w:r>
      <w:r w:rsidR="00C006B8" w:rsidRPr="00BC6949">
        <w:rPr>
          <w:rFonts w:ascii="Times New Roman" w:eastAsia="Times New Roman" w:hAnsi="Times New Roman" w:cs="Times New Roman"/>
          <w:color w:val="000000" w:themeColor="text1"/>
          <w:sz w:val="24"/>
          <w:szCs w:val="24"/>
          <w:lang w:eastAsia="en-GB"/>
        </w:rPr>
        <w:t>predictive maintenance</w:t>
      </w:r>
      <w:r w:rsidR="0021284B" w:rsidRPr="00BC6949">
        <w:rPr>
          <w:rFonts w:ascii="Times New Roman" w:eastAsia="Times New Roman" w:hAnsi="Times New Roman" w:cs="Times New Roman"/>
          <w:color w:val="000000" w:themeColor="text1"/>
          <w:sz w:val="24"/>
          <w:szCs w:val="24"/>
          <w:lang w:eastAsia="en-GB"/>
        </w:rPr>
        <w:t xml:space="preserve"> </w:t>
      </w:r>
      <w:bookmarkStart w:id="10" w:name="_Hlk130636627"/>
      <w:r w:rsidR="0021284B" w:rsidRPr="00BC6949">
        <w:rPr>
          <w:rFonts w:ascii="Times New Roman" w:hAnsi="Times New Roman" w:cs="Times New Roman"/>
          <w:color w:val="000000" w:themeColor="text1"/>
          <w:sz w:val="24"/>
          <w:szCs w:val="24"/>
        </w:rPr>
        <w:t xml:space="preserve">(Müller, </w:t>
      </w:r>
      <w:proofErr w:type="spellStart"/>
      <w:proofErr w:type="gramStart"/>
      <w:r w:rsidR="0021284B" w:rsidRPr="00BC6949">
        <w:rPr>
          <w:rFonts w:ascii="Times New Roman" w:hAnsi="Times New Roman" w:cs="Times New Roman"/>
          <w:color w:val="000000" w:themeColor="text1"/>
          <w:sz w:val="24"/>
          <w:szCs w:val="24"/>
        </w:rPr>
        <w:t>Buliga</w:t>
      </w:r>
      <w:proofErr w:type="spellEnd"/>
      <w:proofErr w:type="gramEnd"/>
      <w:r w:rsidR="0021284B" w:rsidRPr="00BC6949">
        <w:rPr>
          <w:rFonts w:ascii="Times New Roman" w:hAnsi="Times New Roman" w:cs="Times New Roman"/>
          <w:color w:val="000000" w:themeColor="text1"/>
          <w:sz w:val="24"/>
          <w:szCs w:val="24"/>
        </w:rPr>
        <w:t xml:space="preserve"> and Voigt, 2018)</w:t>
      </w:r>
      <w:bookmarkEnd w:id="10"/>
      <w:r w:rsidR="00C006B8" w:rsidRPr="00BC6949">
        <w:rPr>
          <w:rFonts w:ascii="Times New Roman" w:eastAsia="Times New Roman" w:hAnsi="Times New Roman" w:cs="Times New Roman"/>
          <w:color w:val="000000" w:themeColor="text1"/>
          <w:sz w:val="24"/>
          <w:szCs w:val="24"/>
          <w:lang w:eastAsia="en-GB"/>
        </w:rPr>
        <w:t>. AI c</w:t>
      </w:r>
      <w:r w:rsidRPr="00BC6949">
        <w:rPr>
          <w:rFonts w:ascii="Times New Roman" w:eastAsia="Times New Roman" w:hAnsi="Times New Roman" w:cs="Times New Roman"/>
          <w:color w:val="000000" w:themeColor="text1"/>
          <w:sz w:val="24"/>
          <w:szCs w:val="24"/>
          <w:lang w:eastAsia="en-GB"/>
        </w:rPr>
        <w:t xml:space="preserve">ould also be used to </w:t>
      </w:r>
      <w:r w:rsidR="00C006B8" w:rsidRPr="00BC6949">
        <w:rPr>
          <w:rFonts w:ascii="Times New Roman" w:eastAsia="Times New Roman" w:hAnsi="Times New Roman" w:cs="Times New Roman"/>
          <w:color w:val="000000" w:themeColor="text1"/>
          <w:sz w:val="24"/>
          <w:szCs w:val="24"/>
          <w:lang w:eastAsia="en-GB"/>
        </w:rPr>
        <w:t>optimi</w:t>
      </w:r>
      <w:r w:rsidRPr="00BC6949">
        <w:rPr>
          <w:rFonts w:ascii="Times New Roman" w:eastAsia="Times New Roman" w:hAnsi="Times New Roman" w:cs="Times New Roman"/>
          <w:color w:val="000000" w:themeColor="text1"/>
          <w:sz w:val="24"/>
          <w:szCs w:val="24"/>
          <w:lang w:eastAsia="en-GB"/>
        </w:rPr>
        <w:t>s</w:t>
      </w:r>
      <w:r w:rsidR="00C006B8" w:rsidRPr="00BC6949">
        <w:rPr>
          <w:rFonts w:ascii="Times New Roman" w:eastAsia="Times New Roman" w:hAnsi="Times New Roman" w:cs="Times New Roman"/>
          <w:color w:val="000000" w:themeColor="text1"/>
          <w:sz w:val="24"/>
          <w:szCs w:val="24"/>
          <w:lang w:eastAsia="en-GB"/>
        </w:rPr>
        <w:t xml:space="preserve">e processes and identify areas for </w:t>
      </w:r>
      <w:r w:rsidRPr="00BC6949">
        <w:rPr>
          <w:rFonts w:ascii="Times New Roman" w:eastAsia="Times New Roman" w:hAnsi="Times New Roman" w:cs="Times New Roman"/>
          <w:color w:val="000000" w:themeColor="text1"/>
          <w:sz w:val="24"/>
          <w:szCs w:val="24"/>
          <w:lang w:eastAsia="en-GB"/>
        </w:rPr>
        <w:t xml:space="preserve">continuous </w:t>
      </w:r>
      <w:r w:rsidR="00C006B8" w:rsidRPr="00BC6949">
        <w:rPr>
          <w:rFonts w:ascii="Times New Roman" w:eastAsia="Times New Roman" w:hAnsi="Times New Roman" w:cs="Times New Roman"/>
          <w:color w:val="000000" w:themeColor="text1"/>
          <w:sz w:val="24"/>
          <w:szCs w:val="24"/>
          <w:lang w:eastAsia="en-GB"/>
        </w:rPr>
        <w:t>improvement</w:t>
      </w:r>
      <w:r w:rsidRPr="00BC6949">
        <w:rPr>
          <w:rFonts w:ascii="Times New Roman" w:eastAsia="Times New Roman" w:hAnsi="Times New Roman" w:cs="Times New Roman"/>
          <w:color w:val="000000" w:themeColor="text1"/>
          <w:sz w:val="24"/>
          <w:szCs w:val="24"/>
          <w:lang w:eastAsia="en-GB"/>
        </w:rPr>
        <w:t>.</w:t>
      </w:r>
      <w:r w:rsidR="00C006B8" w:rsidRPr="00BC6949">
        <w:rPr>
          <w:rFonts w:ascii="Times New Roman" w:eastAsia="Times New Roman" w:hAnsi="Times New Roman" w:cs="Times New Roman"/>
          <w:color w:val="000000" w:themeColor="text1"/>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R</w:t>
      </w:r>
      <w:r w:rsidR="00C006B8" w:rsidRPr="00BC6949">
        <w:rPr>
          <w:rFonts w:ascii="Times New Roman" w:eastAsia="Times New Roman" w:hAnsi="Times New Roman" w:cs="Times New Roman"/>
          <w:color w:val="000000" w:themeColor="text1"/>
          <w:sz w:val="24"/>
          <w:szCs w:val="24"/>
          <w:lang w:eastAsia="en-GB"/>
        </w:rPr>
        <w:t xml:space="preserve">obotics </w:t>
      </w:r>
      <w:r w:rsidRPr="00BC6949">
        <w:rPr>
          <w:rFonts w:ascii="Times New Roman" w:eastAsia="Times New Roman" w:hAnsi="Times New Roman" w:cs="Times New Roman"/>
          <w:color w:val="000000" w:themeColor="text1"/>
          <w:sz w:val="24"/>
          <w:szCs w:val="24"/>
          <w:lang w:eastAsia="en-GB"/>
        </w:rPr>
        <w:t>could be used</w:t>
      </w:r>
      <w:r w:rsidR="00C82E75" w:rsidRPr="00BC6949">
        <w:rPr>
          <w:rFonts w:ascii="Times New Roman" w:eastAsia="Times New Roman" w:hAnsi="Times New Roman" w:cs="Times New Roman"/>
          <w:color w:val="000000" w:themeColor="text1"/>
          <w:sz w:val="24"/>
          <w:szCs w:val="24"/>
          <w:lang w:eastAsia="en-GB"/>
        </w:rPr>
        <w:t xml:space="preserve"> to</w:t>
      </w:r>
      <w:r w:rsidR="00C006B8" w:rsidRPr="00BC6949">
        <w:rPr>
          <w:rFonts w:ascii="Times New Roman" w:eastAsia="Times New Roman" w:hAnsi="Times New Roman" w:cs="Times New Roman"/>
          <w:color w:val="000000" w:themeColor="text1"/>
          <w:sz w:val="24"/>
          <w:szCs w:val="24"/>
          <w:lang w:eastAsia="en-GB"/>
        </w:rPr>
        <w:t xml:space="preserve"> automate </w:t>
      </w:r>
      <w:r w:rsidR="00C82E75" w:rsidRPr="00BC6949">
        <w:rPr>
          <w:rFonts w:ascii="Times New Roman" w:eastAsia="Times New Roman" w:hAnsi="Times New Roman" w:cs="Times New Roman"/>
          <w:color w:val="000000" w:themeColor="text1"/>
          <w:sz w:val="24"/>
          <w:szCs w:val="24"/>
          <w:lang w:eastAsia="en-GB"/>
        </w:rPr>
        <w:t>recurring</w:t>
      </w:r>
      <w:r w:rsidR="00C006B8" w:rsidRPr="00BC6949">
        <w:rPr>
          <w:rFonts w:ascii="Times New Roman" w:eastAsia="Times New Roman" w:hAnsi="Times New Roman" w:cs="Times New Roman"/>
          <w:color w:val="000000" w:themeColor="text1"/>
          <w:sz w:val="24"/>
          <w:szCs w:val="24"/>
          <w:lang w:eastAsia="en-GB"/>
        </w:rPr>
        <w:t xml:space="preserve"> tasks, </w:t>
      </w:r>
      <w:r w:rsidR="00C82E75" w:rsidRPr="00BC6949">
        <w:rPr>
          <w:rFonts w:ascii="Times New Roman" w:eastAsia="Times New Roman" w:hAnsi="Times New Roman" w:cs="Times New Roman"/>
          <w:color w:val="000000" w:themeColor="text1"/>
          <w:sz w:val="24"/>
          <w:szCs w:val="24"/>
          <w:lang w:eastAsia="en-GB"/>
        </w:rPr>
        <w:t>releasing</w:t>
      </w:r>
      <w:r w:rsidR="00C006B8" w:rsidRPr="00BC6949">
        <w:rPr>
          <w:rFonts w:ascii="Times New Roman" w:eastAsia="Times New Roman" w:hAnsi="Times New Roman" w:cs="Times New Roman"/>
          <w:color w:val="000000" w:themeColor="text1"/>
          <w:sz w:val="24"/>
          <w:szCs w:val="24"/>
          <w:lang w:eastAsia="en-GB"/>
        </w:rPr>
        <w:t xml:space="preserve"> </w:t>
      </w:r>
      <w:r w:rsidR="00C82E75" w:rsidRPr="00BC6949">
        <w:rPr>
          <w:rFonts w:ascii="Times New Roman" w:eastAsia="Times New Roman" w:hAnsi="Times New Roman" w:cs="Times New Roman"/>
          <w:color w:val="000000" w:themeColor="text1"/>
          <w:sz w:val="24"/>
          <w:szCs w:val="24"/>
          <w:lang w:eastAsia="en-GB"/>
        </w:rPr>
        <w:t>the workforce</w:t>
      </w:r>
      <w:r w:rsidR="00C006B8" w:rsidRPr="00BC6949">
        <w:rPr>
          <w:rFonts w:ascii="Times New Roman" w:eastAsia="Times New Roman" w:hAnsi="Times New Roman" w:cs="Times New Roman"/>
          <w:color w:val="000000" w:themeColor="text1"/>
          <w:sz w:val="24"/>
          <w:szCs w:val="24"/>
          <w:lang w:eastAsia="en-GB"/>
        </w:rPr>
        <w:t xml:space="preserve"> to focus on </w:t>
      </w:r>
      <w:r w:rsidR="008F2354" w:rsidRPr="00BC6949">
        <w:rPr>
          <w:rFonts w:ascii="Times New Roman" w:eastAsia="Times New Roman" w:hAnsi="Times New Roman" w:cs="Times New Roman"/>
          <w:color w:val="000000" w:themeColor="text1"/>
          <w:sz w:val="24"/>
          <w:szCs w:val="24"/>
          <w:lang w:eastAsia="en-GB"/>
        </w:rPr>
        <w:t xml:space="preserve">more </w:t>
      </w:r>
      <w:r w:rsidR="00C006B8" w:rsidRPr="00BC6949">
        <w:rPr>
          <w:rFonts w:ascii="Times New Roman" w:eastAsia="Times New Roman" w:hAnsi="Times New Roman" w:cs="Times New Roman"/>
          <w:color w:val="000000" w:themeColor="text1"/>
          <w:sz w:val="24"/>
          <w:szCs w:val="24"/>
          <w:lang w:eastAsia="en-GB"/>
        </w:rPr>
        <w:t xml:space="preserve">complex </w:t>
      </w:r>
      <w:r w:rsidR="00C82E75" w:rsidRPr="00BC6949">
        <w:rPr>
          <w:rFonts w:ascii="Times New Roman" w:eastAsia="Times New Roman" w:hAnsi="Times New Roman" w:cs="Times New Roman"/>
          <w:color w:val="000000" w:themeColor="text1"/>
          <w:sz w:val="24"/>
          <w:szCs w:val="24"/>
          <w:lang w:eastAsia="en-GB"/>
        </w:rPr>
        <w:t>duties</w:t>
      </w:r>
      <w:r w:rsidR="0021284B" w:rsidRPr="00BC6949">
        <w:rPr>
          <w:rFonts w:ascii="Times New Roman" w:eastAsia="Times New Roman" w:hAnsi="Times New Roman" w:cs="Times New Roman"/>
          <w:color w:val="000000" w:themeColor="text1"/>
          <w:sz w:val="24"/>
          <w:szCs w:val="24"/>
          <w:lang w:eastAsia="en-GB"/>
        </w:rPr>
        <w:t xml:space="preserve"> </w:t>
      </w:r>
      <w:r w:rsidR="0021284B" w:rsidRPr="00BC6949">
        <w:rPr>
          <w:rFonts w:ascii="Times New Roman" w:hAnsi="Times New Roman" w:cs="Times New Roman"/>
          <w:color w:val="000000" w:themeColor="text1"/>
          <w:sz w:val="24"/>
          <w:szCs w:val="24"/>
          <w:shd w:val="clear" w:color="auto" w:fill="FCFCFC"/>
        </w:rPr>
        <w:t xml:space="preserve">(Manresa, </w:t>
      </w:r>
      <w:proofErr w:type="spellStart"/>
      <w:r w:rsidR="0021284B" w:rsidRPr="00BC6949">
        <w:rPr>
          <w:rFonts w:ascii="Times New Roman" w:hAnsi="Times New Roman" w:cs="Times New Roman"/>
          <w:color w:val="000000" w:themeColor="text1"/>
          <w:sz w:val="24"/>
          <w:szCs w:val="24"/>
          <w:shd w:val="clear" w:color="auto" w:fill="FCFCFC"/>
        </w:rPr>
        <w:t>Bikfalvi</w:t>
      </w:r>
      <w:proofErr w:type="spellEnd"/>
      <w:r w:rsidR="0021284B" w:rsidRPr="00BC6949">
        <w:rPr>
          <w:rFonts w:ascii="Times New Roman" w:hAnsi="Times New Roman" w:cs="Times New Roman"/>
          <w:color w:val="000000" w:themeColor="text1"/>
          <w:sz w:val="24"/>
          <w:szCs w:val="24"/>
          <w:shd w:val="clear" w:color="auto" w:fill="FCFCFC"/>
        </w:rPr>
        <w:t xml:space="preserve"> and Simon, 2021)</w:t>
      </w:r>
      <w:r w:rsidR="00C006B8" w:rsidRPr="00BC6949">
        <w:rPr>
          <w:rFonts w:ascii="Times New Roman" w:eastAsia="Times New Roman" w:hAnsi="Times New Roman" w:cs="Times New Roman"/>
          <w:color w:val="000000" w:themeColor="text1"/>
          <w:sz w:val="24"/>
          <w:szCs w:val="24"/>
          <w:lang w:eastAsia="en-GB"/>
        </w:rPr>
        <w:t>.</w:t>
      </w:r>
    </w:p>
    <w:p w14:paraId="6ABE6DDA" w14:textId="567B53C5" w:rsidR="00C006B8" w:rsidRPr="00BC6949" w:rsidRDefault="00C006B8" w:rsidP="00BC6949">
      <w:pPr>
        <w:pStyle w:val="ListParagraph"/>
        <w:numPr>
          <w:ilvl w:val="0"/>
          <w:numId w:val="13"/>
        </w:num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Enhanced Customization and Flexibility</w:t>
      </w:r>
    </w:p>
    <w:p w14:paraId="35393620" w14:textId="7E2385F0" w:rsidR="00C006B8" w:rsidRPr="00BC6949" w:rsidRDefault="00C82E75" w:rsidP="00BC6949">
      <w:pPr>
        <w:spacing w:line="360" w:lineRule="auto"/>
        <w:jc w:val="both"/>
        <w:rPr>
          <w:rFonts w:ascii="Times New Roman" w:eastAsia="Times New Roman" w:hAnsi="Times New Roman" w:cs="Times New Roman"/>
          <w:color w:val="000000" w:themeColor="text1"/>
          <w:sz w:val="24"/>
          <w:szCs w:val="24"/>
          <w:lang w:eastAsia="en-GB"/>
        </w:rPr>
      </w:pPr>
      <w:r w:rsidRPr="00BC6949">
        <w:rPr>
          <w:rFonts w:ascii="Times New Roman" w:eastAsia="Times New Roman" w:hAnsi="Times New Roman" w:cs="Times New Roman"/>
          <w:color w:val="000000" w:themeColor="text1"/>
          <w:sz w:val="24"/>
          <w:szCs w:val="24"/>
          <w:lang w:eastAsia="en-GB"/>
        </w:rPr>
        <w:t xml:space="preserve">Technologies such as </w:t>
      </w:r>
      <w:r w:rsidR="00C006B8" w:rsidRPr="00BC6949">
        <w:rPr>
          <w:rFonts w:ascii="Times New Roman" w:eastAsia="Times New Roman" w:hAnsi="Times New Roman" w:cs="Times New Roman"/>
          <w:color w:val="000000" w:themeColor="text1"/>
          <w:sz w:val="24"/>
          <w:szCs w:val="24"/>
          <w:lang w:eastAsia="en-GB"/>
        </w:rPr>
        <w:t>A</w:t>
      </w:r>
      <w:r w:rsidR="00355377" w:rsidRPr="00BC6949">
        <w:rPr>
          <w:rFonts w:ascii="Times New Roman" w:eastAsia="Times New Roman" w:hAnsi="Times New Roman" w:cs="Times New Roman"/>
          <w:color w:val="000000" w:themeColor="text1"/>
          <w:sz w:val="24"/>
          <w:szCs w:val="24"/>
          <w:lang w:eastAsia="en-GB"/>
        </w:rPr>
        <w:t>M</w:t>
      </w:r>
      <w:r w:rsidR="00C006B8" w:rsidRPr="00BC6949">
        <w:rPr>
          <w:rFonts w:ascii="Times New Roman" w:eastAsia="Times New Roman" w:hAnsi="Times New Roman" w:cs="Times New Roman"/>
          <w:color w:val="000000" w:themeColor="text1"/>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could</w:t>
      </w:r>
      <w:r w:rsidR="00C006B8" w:rsidRPr="00BC6949">
        <w:rPr>
          <w:rFonts w:ascii="Times New Roman" w:eastAsia="Times New Roman" w:hAnsi="Times New Roman" w:cs="Times New Roman"/>
          <w:color w:val="000000" w:themeColor="text1"/>
          <w:sz w:val="24"/>
          <w:szCs w:val="24"/>
          <w:lang w:eastAsia="en-GB"/>
        </w:rPr>
        <w:t xml:space="preserve"> allow creation of </w:t>
      </w:r>
      <w:r w:rsidRPr="00BC6949">
        <w:rPr>
          <w:rFonts w:ascii="Times New Roman" w:eastAsia="Times New Roman" w:hAnsi="Times New Roman" w:cs="Times New Roman"/>
          <w:color w:val="000000" w:themeColor="text1"/>
          <w:sz w:val="24"/>
          <w:szCs w:val="24"/>
          <w:lang w:eastAsia="en-GB"/>
        </w:rPr>
        <w:t>bespoke</w:t>
      </w:r>
      <w:r w:rsidR="00C006B8" w:rsidRPr="00BC6949">
        <w:rPr>
          <w:rFonts w:ascii="Times New Roman" w:eastAsia="Times New Roman" w:hAnsi="Times New Roman" w:cs="Times New Roman"/>
          <w:color w:val="000000" w:themeColor="text1"/>
          <w:sz w:val="24"/>
          <w:szCs w:val="24"/>
          <w:lang w:eastAsia="en-GB"/>
        </w:rPr>
        <w:t xml:space="preserve"> products and prototypes </w:t>
      </w:r>
      <w:r w:rsidRPr="00BC6949">
        <w:rPr>
          <w:rFonts w:ascii="Times New Roman" w:eastAsia="Times New Roman" w:hAnsi="Times New Roman" w:cs="Times New Roman"/>
          <w:color w:val="000000" w:themeColor="text1"/>
          <w:sz w:val="24"/>
          <w:szCs w:val="24"/>
          <w:lang w:eastAsia="en-GB"/>
        </w:rPr>
        <w:t>faster</w:t>
      </w:r>
      <w:r w:rsidR="00C006B8" w:rsidRPr="00BC6949">
        <w:rPr>
          <w:rFonts w:ascii="Times New Roman" w:eastAsia="Times New Roman" w:hAnsi="Times New Roman" w:cs="Times New Roman"/>
          <w:color w:val="000000" w:themeColor="text1"/>
          <w:sz w:val="24"/>
          <w:szCs w:val="24"/>
          <w:lang w:eastAsia="en-GB"/>
        </w:rPr>
        <w:t xml:space="preserve"> and </w:t>
      </w:r>
      <w:r w:rsidRPr="00BC6949">
        <w:rPr>
          <w:rFonts w:ascii="Times New Roman" w:eastAsia="Times New Roman" w:hAnsi="Times New Roman" w:cs="Times New Roman"/>
          <w:color w:val="000000" w:themeColor="text1"/>
          <w:sz w:val="24"/>
          <w:szCs w:val="24"/>
          <w:lang w:eastAsia="en-GB"/>
        </w:rPr>
        <w:t>resourcefully</w:t>
      </w:r>
      <w:r w:rsidR="00C006B8" w:rsidRPr="00BC6949">
        <w:rPr>
          <w:rFonts w:ascii="Times New Roman" w:eastAsia="Times New Roman" w:hAnsi="Times New Roman" w:cs="Times New Roman"/>
          <w:color w:val="000000" w:themeColor="text1"/>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D</w:t>
      </w:r>
      <w:r w:rsidR="00C006B8" w:rsidRPr="00BC6949">
        <w:rPr>
          <w:rFonts w:ascii="Times New Roman" w:eastAsia="Times New Roman" w:hAnsi="Times New Roman" w:cs="Times New Roman"/>
          <w:color w:val="000000" w:themeColor="text1"/>
          <w:sz w:val="24"/>
          <w:szCs w:val="24"/>
          <w:lang w:eastAsia="en-GB"/>
        </w:rPr>
        <w:t xml:space="preserve">ata analytics </w:t>
      </w:r>
      <w:r w:rsidRPr="00BC6949">
        <w:rPr>
          <w:rFonts w:ascii="Times New Roman" w:eastAsia="Times New Roman" w:hAnsi="Times New Roman" w:cs="Times New Roman"/>
          <w:color w:val="000000" w:themeColor="text1"/>
          <w:sz w:val="24"/>
          <w:szCs w:val="24"/>
          <w:lang w:eastAsia="en-GB"/>
        </w:rPr>
        <w:t xml:space="preserve">and IoT </w:t>
      </w:r>
      <w:r w:rsidR="00C006B8" w:rsidRPr="00BC6949">
        <w:rPr>
          <w:rFonts w:ascii="Times New Roman" w:eastAsia="Times New Roman" w:hAnsi="Times New Roman" w:cs="Times New Roman"/>
          <w:color w:val="000000" w:themeColor="text1"/>
          <w:sz w:val="24"/>
          <w:szCs w:val="24"/>
          <w:lang w:eastAsia="en-GB"/>
        </w:rPr>
        <w:t>c</w:t>
      </w:r>
      <w:r w:rsidRPr="00BC6949">
        <w:rPr>
          <w:rFonts w:ascii="Times New Roman" w:eastAsia="Times New Roman" w:hAnsi="Times New Roman" w:cs="Times New Roman"/>
          <w:color w:val="000000" w:themeColor="text1"/>
          <w:sz w:val="24"/>
          <w:szCs w:val="24"/>
          <w:lang w:eastAsia="en-GB"/>
        </w:rPr>
        <w:t>ould</w:t>
      </w:r>
      <w:r w:rsidR="00C006B8" w:rsidRPr="00BC6949">
        <w:rPr>
          <w:rFonts w:ascii="Times New Roman" w:eastAsia="Times New Roman" w:hAnsi="Times New Roman" w:cs="Times New Roman"/>
          <w:color w:val="000000" w:themeColor="text1"/>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offer</w:t>
      </w:r>
      <w:r w:rsidR="00C006B8" w:rsidRPr="00BC6949">
        <w:rPr>
          <w:rFonts w:ascii="Times New Roman" w:eastAsia="Times New Roman" w:hAnsi="Times New Roman" w:cs="Times New Roman"/>
          <w:color w:val="000000" w:themeColor="text1"/>
          <w:sz w:val="24"/>
          <w:szCs w:val="24"/>
          <w:lang w:eastAsia="en-GB"/>
        </w:rPr>
        <w:t xml:space="preserve"> real-time data on </w:t>
      </w:r>
      <w:r w:rsidRPr="00BC6949">
        <w:rPr>
          <w:rFonts w:ascii="Times New Roman" w:eastAsia="Times New Roman" w:hAnsi="Times New Roman" w:cs="Times New Roman"/>
          <w:color w:val="000000" w:themeColor="text1"/>
          <w:sz w:val="24"/>
          <w:szCs w:val="24"/>
          <w:lang w:eastAsia="en-GB"/>
        </w:rPr>
        <w:t>consumer</w:t>
      </w:r>
      <w:r w:rsidR="00C006B8" w:rsidRPr="00BC6949">
        <w:rPr>
          <w:rFonts w:ascii="Times New Roman" w:eastAsia="Times New Roman" w:hAnsi="Times New Roman" w:cs="Times New Roman"/>
          <w:color w:val="000000" w:themeColor="text1"/>
          <w:sz w:val="24"/>
          <w:szCs w:val="24"/>
          <w:lang w:eastAsia="en-GB"/>
        </w:rPr>
        <w:t xml:space="preserve"> preferences and trends, allowing </w:t>
      </w:r>
      <w:r w:rsidRPr="00BC6949">
        <w:rPr>
          <w:rFonts w:ascii="Times New Roman" w:eastAsia="Times New Roman" w:hAnsi="Times New Roman" w:cs="Times New Roman"/>
          <w:color w:val="000000" w:themeColor="text1"/>
          <w:sz w:val="24"/>
          <w:szCs w:val="24"/>
          <w:lang w:eastAsia="en-GB"/>
        </w:rPr>
        <w:t>manufacturers</w:t>
      </w:r>
      <w:r w:rsidR="00C006B8" w:rsidRPr="00BC6949">
        <w:rPr>
          <w:rFonts w:ascii="Times New Roman" w:eastAsia="Times New Roman" w:hAnsi="Times New Roman" w:cs="Times New Roman"/>
          <w:color w:val="000000" w:themeColor="text1"/>
          <w:sz w:val="24"/>
          <w:szCs w:val="24"/>
          <w:lang w:eastAsia="en-GB"/>
        </w:rPr>
        <w:t xml:space="preserve"> to </w:t>
      </w:r>
      <w:r w:rsidRPr="00BC6949">
        <w:rPr>
          <w:rFonts w:ascii="Times New Roman" w:eastAsia="Times New Roman" w:hAnsi="Times New Roman" w:cs="Times New Roman"/>
          <w:color w:val="000000" w:themeColor="text1"/>
          <w:sz w:val="24"/>
          <w:szCs w:val="24"/>
          <w:lang w:eastAsia="en-GB"/>
        </w:rPr>
        <w:t>adjust</w:t>
      </w:r>
      <w:r w:rsidR="00C006B8" w:rsidRPr="00BC6949">
        <w:rPr>
          <w:rFonts w:ascii="Times New Roman" w:eastAsia="Times New Roman" w:hAnsi="Times New Roman" w:cs="Times New Roman"/>
          <w:color w:val="000000" w:themeColor="text1"/>
          <w:sz w:val="24"/>
          <w:szCs w:val="24"/>
          <w:lang w:eastAsia="en-GB"/>
        </w:rPr>
        <w:t xml:space="preserve"> their production processes and </w:t>
      </w:r>
      <w:r w:rsidRPr="00BC6949">
        <w:rPr>
          <w:rFonts w:ascii="Times New Roman" w:eastAsia="Times New Roman" w:hAnsi="Times New Roman" w:cs="Times New Roman"/>
          <w:color w:val="000000" w:themeColor="text1"/>
          <w:sz w:val="24"/>
          <w:szCs w:val="24"/>
          <w:lang w:eastAsia="en-GB"/>
        </w:rPr>
        <w:t>products</w:t>
      </w:r>
      <w:r w:rsidR="00C006B8" w:rsidRPr="00BC6949">
        <w:rPr>
          <w:rFonts w:ascii="Times New Roman" w:eastAsia="Times New Roman" w:hAnsi="Times New Roman" w:cs="Times New Roman"/>
          <w:color w:val="000000" w:themeColor="text1"/>
          <w:sz w:val="24"/>
          <w:szCs w:val="24"/>
          <w:lang w:eastAsia="en-GB"/>
        </w:rPr>
        <w:t xml:space="preserve"> offerings </w:t>
      </w:r>
      <w:r w:rsidRPr="00BC6949">
        <w:rPr>
          <w:rFonts w:ascii="Times New Roman" w:eastAsia="Times New Roman" w:hAnsi="Times New Roman" w:cs="Times New Roman"/>
          <w:color w:val="000000" w:themeColor="text1"/>
          <w:sz w:val="24"/>
          <w:szCs w:val="24"/>
          <w:lang w:eastAsia="en-GB"/>
        </w:rPr>
        <w:t>appropriately</w:t>
      </w:r>
      <w:r w:rsidR="008927F2" w:rsidRPr="00BC6949">
        <w:rPr>
          <w:rFonts w:ascii="Times New Roman" w:eastAsia="Times New Roman" w:hAnsi="Times New Roman" w:cs="Times New Roman"/>
          <w:color w:val="000000" w:themeColor="text1"/>
          <w:sz w:val="24"/>
          <w:szCs w:val="24"/>
          <w:lang w:eastAsia="en-GB"/>
        </w:rPr>
        <w:t xml:space="preserve"> </w:t>
      </w:r>
      <w:r w:rsidR="008927F2" w:rsidRPr="00BC6949">
        <w:rPr>
          <w:rFonts w:ascii="Times New Roman" w:hAnsi="Times New Roman" w:cs="Times New Roman"/>
          <w:color w:val="000000" w:themeColor="text1"/>
          <w:sz w:val="24"/>
          <w:szCs w:val="24"/>
          <w:lang w:val="en-US"/>
        </w:rPr>
        <w:t>(Zheng et al., 2021).</w:t>
      </w:r>
    </w:p>
    <w:p w14:paraId="1D3A055C" w14:textId="019C0EB2" w:rsidR="00C006B8" w:rsidRPr="00BC6949" w:rsidRDefault="00C006B8" w:rsidP="00BC6949">
      <w:pPr>
        <w:pStyle w:val="ListParagraph"/>
        <w:numPr>
          <w:ilvl w:val="0"/>
          <w:numId w:val="13"/>
        </w:num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Improved Decision-Making and Predictive Maintenance</w:t>
      </w:r>
    </w:p>
    <w:p w14:paraId="5BCCCC12" w14:textId="1A827B09" w:rsidR="00C006B8" w:rsidRPr="00BC6949" w:rsidRDefault="00C82E75" w:rsidP="00BC6949">
      <w:pPr>
        <w:tabs>
          <w:tab w:val="left" w:pos="1056"/>
        </w:tabs>
        <w:spacing w:line="360" w:lineRule="auto"/>
        <w:jc w:val="both"/>
        <w:rPr>
          <w:rFonts w:ascii="Times New Roman" w:hAnsi="Times New Roman" w:cs="Times New Roman"/>
          <w:color w:val="000000" w:themeColor="text1"/>
          <w:sz w:val="24"/>
          <w:szCs w:val="24"/>
        </w:rPr>
      </w:pPr>
      <w:r w:rsidRPr="00BC6949">
        <w:rPr>
          <w:rFonts w:ascii="Times New Roman" w:eastAsia="Times New Roman" w:hAnsi="Times New Roman" w:cs="Times New Roman"/>
          <w:color w:val="000000" w:themeColor="text1"/>
          <w:sz w:val="24"/>
          <w:szCs w:val="24"/>
          <w:lang w:eastAsia="en-GB"/>
        </w:rPr>
        <w:t>T</w:t>
      </w:r>
      <w:r w:rsidR="00C006B8" w:rsidRPr="00BC6949">
        <w:rPr>
          <w:rFonts w:ascii="Times New Roman" w:eastAsia="Times New Roman" w:hAnsi="Times New Roman" w:cs="Times New Roman"/>
          <w:color w:val="000000" w:themeColor="text1"/>
          <w:sz w:val="24"/>
          <w:szCs w:val="24"/>
          <w:lang w:eastAsia="en-GB"/>
        </w:rPr>
        <w:t xml:space="preserve">echnologies such as data analytics </w:t>
      </w:r>
      <w:r w:rsidRPr="00BC6949">
        <w:rPr>
          <w:rFonts w:ascii="Times New Roman" w:eastAsia="Times New Roman" w:hAnsi="Times New Roman" w:cs="Times New Roman"/>
          <w:color w:val="000000" w:themeColor="text1"/>
          <w:sz w:val="24"/>
          <w:szCs w:val="24"/>
          <w:lang w:eastAsia="en-GB"/>
        </w:rPr>
        <w:t>and AI could</w:t>
      </w:r>
      <w:r w:rsidR="00C006B8" w:rsidRPr="00BC6949">
        <w:rPr>
          <w:rFonts w:ascii="Times New Roman" w:eastAsia="Times New Roman" w:hAnsi="Times New Roman" w:cs="Times New Roman"/>
          <w:color w:val="000000" w:themeColor="text1"/>
          <w:sz w:val="24"/>
          <w:szCs w:val="24"/>
          <w:lang w:eastAsia="en-GB"/>
        </w:rPr>
        <w:t xml:space="preserve"> provide </w:t>
      </w:r>
      <w:r w:rsidRPr="00BC6949">
        <w:rPr>
          <w:rFonts w:ascii="Times New Roman" w:eastAsia="Times New Roman" w:hAnsi="Times New Roman" w:cs="Times New Roman"/>
          <w:color w:val="000000" w:themeColor="text1"/>
          <w:sz w:val="24"/>
          <w:szCs w:val="24"/>
          <w:lang w:eastAsia="en-GB"/>
        </w:rPr>
        <w:t>valuable</w:t>
      </w:r>
      <w:r w:rsidR="00C006B8" w:rsidRPr="00BC6949">
        <w:rPr>
          <w:rFonts w:ascii="Times New Roman" w:eastAsia="Times New Roman" w:hAnsi="Times New Roman" w:cs="Times New Roman"/>
          <w:color w:val="000000" w:themeColor="text1"/>
          <w:sz w:val="24"/>
          <w:szCs w:val="24"/>
          <w:lang w:eastAsia="en-GB"/>
        </w:rPr>
        <w:t xml:space="preserve"> insights, </w:t>
      </w:r>
      <w:r w:rsidRPr="00BC6949">
        <w:rPr>
          <w:rFonts w:ascii="Times New Roman" w:eastAsia="Times New Roman" w:hAnsi="Times New Roman" w:cs="Times New Roman"/>
          <w:color w:val="000000" w:themeColor="text1"/>
          <w:sz w:val="24"/>
          <w:szCs w:val="24"/>
          <w:lang w:eastAsia="en-GB"/>
        </w:rPr>
        <w:t xml:space="preserve">enabling </w:t>
      </w:r>
      <w:r w:rsidR="00C006B8" w:rsidRPr="00BC6949">
        <w:rPr>
          <w:rFonts w:ascii="Times New Roman" w:eastAsia="Times New Roman" w:hAnsi="Times New Roman" w:cs="Times New Roman"/>
          <w:color w:val="000000" w:themeColor="text1"/>
          <w:sz w:val="24"/>
          <w:szCs w:val="24"/>
          <w:lang w:eastAsia="en-GB"/>
        </w:rPr>
        <w:t>manufacturers to make more informed decisions. Data analytics analyse</w:t>
      </w:r>
      <w:r w:rsidRPr="00BC6949">
        <w:rPr>
          <w:rFonts w:ascii="Times New Roman" w:eastAsia="Times New Roman" w:hAnsi="Times New Roman" w:cs="Times New Roman"/>
          <w:color w:val="000000" w:themeColor="text1"/>
          <w:sz w:val="24"/>
          <w:szCs w:val="24"/>
          <w:lang w:eastAsia="en-GB"/>
        </w:rPr>
        <w:t>s</w:t>
      </w:r>
      <w:r w:rsidR="00C006B8" w:rsidRPr="00BC6949">
        <w:rPr>
          <w:rFonts w:ascii="Times New Roman" w:eastAsia="Times New Roman" w:hAnsi="Times New Roman" w:cs="Times New Roman"/>
          <w:color w:val="000000" w:themeColor="text1"/>
          <w:sz w:val="24"/>
          <w:szCs w:val="24"/>
          <w:lang w:eastAsia="en-GB"/>
        </w:rPr>
        <w:t xml:space="preserve"> </w:t>
      </w:r>
      <w:r w:rsidRPr="00BC6949">
        <w:rPr>
          <w:rFonts w:ascii="Times New Roman" w:eastAsia="Times New Roman" w:hAnsi="Times New Roman" w:cs="Times New Roman"/>
          <w:color w:val="000000" w:themeColor="text1"/>
          <w:sz w:val="24"/>
          <w:szCs w:val="24"/>
          <w:lang w:eastAsia="en-GB"/>
        </w:rPr>
        <w:t>substantial</w:t>
      </w:r>
      <w:r w:rsidR="00C006B8" w:rsidRPr="00BC6949">
        <w:rPr>
          <w:rFonts w:ascii="Times New Roman" w:eastAsia="Times New Roman" w:hAnsi="Times New Roman" w:cs="Times New Roman"/>
          <w:color w:val="000000" w:themeColor="text1"/>
          <w:sz w:val="24"/>
          <w:szCs w:val="24"/>
          <w:lang w:eastAsia="en-GB"/>
        </w:rPr>
        <w:t xml:space="preserve"> amounts of data in real-time to </w:t>
      </w:r>
      <w:r w:rsidRPr="00BC6949">
        <w:rPr>
          <w:rFonts w:ascii="Times New Roman" w:eastAsia="Times New Roman" w:hAnsi="Times New Roman" w:cs="Times New Roman"/>
          <w:color w:val="000000" w:themeColor="text1"/>
          <w:sz w:val="24"/>
          <w:szCs w:val="24"/>
          <w:lang w:eastAsia="en-GB"/>
        </w:rPr>
        <w:t>detect</w:t>
      </w:r>
      <w:r w:rsidR="00C006B8" w:rsidRPr="00BC6949">
        <w:rPr>
          <w:rFonts w:ascii="Times New Roman" w:eastAsia="Times New Roman" w:hAnsi="Times New Roman" w:cs="Times New Roman"/>
          <w:color w:val="000000" w:themeColor="text1"/>
          <w:sz w:val="24"/>
          <w:szCs w:val="24"/>
          <w:lang w:eastAsia="en-GB"/>
        </w:rPr>
        <w:t xml:space="preserve"> patterns and make </w:t>
      </w:r>
      <w:r w:rsidRPr="00BC6949">
        <w:rPr>
          <w:rFonts w:ascii="Times New Roman" w:eastAsia="Times New Roman" w:hAnsi="Times New Roman" w:cs="Times New Roman"/>
          <w:color w:val="000000" w:themeColor="text1"/>
          <w:sz w:val="24"/>
          <w:szCs w:val="24"/>
          <w:lang w:eastAsia="en-GB"/>
        </w:rPr>
        <w:t>projections</w:t>
      </w:r>
      <w:r w:rsidR="00C006B8" w:rsidRPr="00BC6949">
        <w:rPr>
          <w:rFonts w:ascii="Times New Roman" w:eastAsia="Times New Roman" w:hAnsi="Times New Roman" w:cs="Times New Roman"/>
          <w:color w:val="000000" w:themeColor="text1"/>
          <w:sz w:val="24"/>
          <w:szCs w:val="24"/>
          <w:lang w:eastAsia="en-GB"/>
        </w:rPr>
        <w:t xml:space="preserve"> about equipment failure, </w:t>
      </w:r>
      <w:r w:rsidR="00052B94" w:rsidRPr="00BC6949">
        <w:rPr>
          <w:rFonts w:ascii="Times New Roman" w:eastAsia="Times New Roman" w:hAnsi="Times New Roman" w:cs="Times New Roman"/>
          <w:color w:val="000000" w:themeColor="text1"/>
          <w:sz w:val="24"/>
          <w:szCs w:val="24"/>
          <w:lang w:eastAsia="en-GB"/>
        </w:rPr>
        <w:t xml:space="preserve">enabling </w:t>
      </w:r>
      <w:r w:rsidR="00C006B8" w:rsidRPr="00BC6949">
        <w:rPr>
          <w:rFonts w:ascii="Times New Roman" w:eastAsia="Times New Roman" w:hAnsi="Times New Roman" w:cs="Times New Roman"/>
          <w:color w:val="000000" w:themeColor="text1"/>
          <w:sz w:val="24"/>
          <w:szCs w:val="24"/>
          <w:lang w:eastAsia="en-GB"/>
        </w:rPr>
        <w:t xml:space="preserve"> proactive maintenance to </w:t>
      </w:r>
      <w:r w:rsidR="00052B94" w:rsidRPr="00BC6949">
        <w:rPr>
          <w:rFonts w:ascii="Times New Roman" w:eastAsia="Times New Roman" w:hAnsi="Times New Roman" w:cs="Times New Roman"/>
          <w:color w:val="000000" w:themeColor="text1"/>
          <w:sz w:val="24"/>
          <w:szCs w:val="24"/>
          <w:lang w:eastAsia="en-GB"/>
        </w:rPr>
        <w:t>stop</w:t>
      </w:r>
      <w:r w:rsidR="00C006B8" w:rsidRPr="00BC6949">
        <w:rPr>
          <w:rFonts w:ascii="Times New Roman" w:eastAsia="Times New Roman" w:hAnsi="Times New Roman" w:cs="Times New Roman"/>
          <w:color w:val="000000" w:themeColor="text1"/>
          <w:sz w:val="24"/>
          <w:szCs w:val="24"/>
          <w:lang w:eastAsia="en-GB"/>
        </w:rPr>
        <w:t xml:space="preserve"> </w:t>
      </w:r>
      <w:r w:rsidR="00052B94" w:rsidRPr="00BC6949">
        <w:rPr>
          <w:rFonts w:ascii="Times New Roman" w:eastAsia="Times New Roman" w:hAnsi="Times New Roman" w:cs="Times New Roman"/>
          <w:color w:val="000000" w:themeColor="text1"/>
          <w:sz w:val="24"/>
          <w:szCs w:val="24"/>
          <w:lang w:eastAsia="en-GB"/>
        </w:rPr>
        <w:t>expensive</w:t>
      </w:r>
      <w:r w:rsidR="00C006B8" w:rsidRPr="00BC6949">
        <w:rPr>
          <w:rFonts w:ascii="Times New Roman" w:eastAsia="Times New Roman" w:hAnsi="Times New Roman" w:cs="Times New Roman"/>
          <w:color w:val="000000" w:themeColor="text1"/>
          <w:sz w:val="24"/>
          <w:szCs w:val="24"/>
          <w:lang w:eastAsia="en-GB"/>
        </w:rPr>
        <w:t xml:space="preserve"> downtime</w:t>
      </w:r>
      <w:r w:rsidR="008927F2" w:rsidRPr="00BC6949">
        <w:rPr>
          <w:rFonts w:ascii="Times New Roman" w:eastAsia="Times New Roman" w:hAnsi="Times New Roman" w:cs="Times New Roman"/>
          <w:color w:val="000000" w:themeColor="text1"/>
          <w:sz w:val="24"/>
          <w:szCs w:val="24"/>
          <w:lang w:eastAsia="en-GB"/>
        </w:rPr>
        <w:t xml:space="preserve"> </w:t>
      </w:r>
      <w:r w:rsidR="008927F2" w:rsidRPr="00BC6949">
        <w:rPr>
          <w:rFonts w:ascii="Times New Roman" w:hAnsi="Times New Roman" w:cs="Times New Roman"/>
          <w:color w:val="000000" w:themeColor="text1"/>
          <w:sz w:val="24"/>
          <w:szCs w:val="24"/>
          <w:shd w:val="clear" w:color="auto" w:fill="FFFFFF"/>
        </w:rPr>
        <w:t>(</w:t>
      </w:r>
      <w:proofErr w:type="spellStart"/>
      <w:r w:rsidR="008927F2" w:rsidRPr="00BC6949">
        <w:rPr>
          <w:rFonts w:ascii="Times New Roman" w:hAnsi="Times New Roman" w:cs="Times New Roman"/>
          <w:color w:val="000000" w:themeColor="text1"/>
          <w:sz w:val="24"/>
          <w:szCs w:val="24"/>
          <w:shd w:val="clear" w:color="auto" w:fill="FFFFFF"/>
        </w:rPr>
        <w:t>Felsberger</w:t>
      </w:r>
      <w:proofErr w:type="spellEnd"/>
      <w:r w:rsidR="008927F2" w:rsidRPr="00BC6949">
        <w:rPr>
          <w:rFonts w:ascii="Times New Roman" w:hAnsi="Times New Roman" w:cs="Times New Roman"/>
          <w:color w:val="000000" w:themeColor="text1"/>
          <w:sz w:val="24"/>
          <w:szCs w:val="24"/>
          <w:shd w:val="clear" w:color="auto" w:fill="FFFFFF"/>
        </w:rPr>
        <w:t xml:space="preserve"> and Reiner, 2020)</w:t>
      </w:r>
      <w:r w:rsidR="00C006B8" w:rsidRPr="00BC6949">
        <w:rPr>
          <w:rFonts w:ascii="Times New Roman" w:eastAsia="Times New Roman" w:hAnsi="Times New Roman" w:cs="Times New Roman"/>
          <w:color w:val="000000" w:themeColor="text1"/>
          <w:sz w:val="24"/>
          <w:szCs w:val="24"/>
          <w:lang w:eastAsia="en-GB"/>
        </w:rPr>
        <w:t>.</w:t>
      </w:r>
    </w:p>
    <w:p w14:paraId="3CBB188B" w14:textId="6E940C0C" w:rsidR="00C006B8" w:rsidRPr="00BC6949" w:rsidRDefault="00C006B8" w:rsidP="00BC6949">
      <w:pPr>
        <w:pStyle w:val="ListParagraph"/>
        <w:numPr>
          <w:ilvl w:val="0"/>
          <w:numId w:val="13"/>
        </w:num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Workforce Transformation and Skills Development</w:t>
      </w:r>
    </w:p>
    <w:p w14:paraId="3AE58C68" w14:textId="5E1780F7" w:rsidR="00C006B8" w:rsidRPr="00BC6949" w:rsidRDefault="00C006B8" w:rsidP="00BC6949">
      <w:pPr>
        <w:spacing w:line="360" w:lineRule="auto"/>
        <w:jc w:val="both"/>
        <w:rPr>
          <w:rFonts w:ascii="Times New Roman" w:eastAsia="Times New Roman" w:hAnsi="Times New Roman" w:cs="Times New Roman"/>
          <w:color w:val="000000" w:themeColor="text1"/>
          <w:sz w:val="24"/>
          <w:szCs w:val="24"/>
          <w:lang w:eastAsia="en-GB"/>
        </w:rPr>
      </w:pPr>
      <w:r w:rsidRPr="00BC6949">
        <w:rPr>
          <w:rFonts w:ascii="Times New Roman" w:eastAsia="Times New Roman" w:hAnsi="Times New Roman" w:cs="Times New Roman"/>
          <w:color w:val="000000" w:themeColor="text1"/>
          <w:sz w:val="24"/>
          <w:szCs w:val="24"/>
          <w:lang w:eastAsia="en-GB"/>
        </w:rPr>
        <w:lastRenderedPageBreak/>
        <w:t xml:space="preserve">As </w:t>
      </w:r>
      <w:r w:rsidR="00052B94" w:rsidRPr="00BC6949">
        <w:rPr>
          <w:rFonts w:ascii="Times New Roman" w:eastAsia="Times New Roman" w:hAnsi="Times New Roman" w:cs="Times New Roman"/>
          <w:color w:val="000000" w:themeColor="text1"/>
          <w:sz w:val="24"/>
          <w:szCs w:val="24"/>
          <w:lang w:eastAsia="en-GB"/>
        </w:rPr>
        <w:t xml:space="preserve">industries </w:t>
      </w:r>
      <w:r w:rsidRPr="00BC6949">
        <w:rPr>
          <w:rFonts w:ascii="Times New Roman" w:eastAsia="Times New Roman" w:hAnsi="Times New Roman" w:cs="Times New Roman"/>
          <w:color w:val="000000" w:themeColor="text1"/>
          <w:sz w:val="24"/>
          <w:szCs w:val="24"/>
          <w:lang w:eastAsia="en-GB"/>
        </w:rPr>
        <w:t xml:space="preserve">becomes more automated and connected, </w:t>
      </w:r>
      <w:r w:rsidR="00052B94" w:rsidRPr="00BC6949">
        <w:rPr>
          <w:rFonts w:ascii="Times New Roman" w:eastAsia="Times New Roman" w:hAnsi="Times New Roman" w:cs="Times New Roman"/>
          <w:color w:val="000000" w:themeColor="text1"/>
          <w:sz w:val="24"/>
          <w:szCs w:val="24"/>
          <w:lang w:eastAsia="en-GB"/>
        </w:rPr>
        <w:t>employees</w:t>
      </w:r>
      <w:r w:rsidRPr="00BC6949">
        <w:rPr>
          <w:rFonts w:ascii="Times New Roman" w:eastAsia="Times New Roman" w:hAnsi="Times New Roman" w:cs="Times New Roman"/>
          <w:color w:val="000000" w:themeColor="text1"/>
          <w:sz w:val="24"/>
          <w:szCs w:val="24"/>
          <w:lang w:eastAsia="en-GB"/>
        </w:rPr>
        <w:t xml:space="preserve"> </w:t>
      </w:r>
      <w:r w:rsidR="00052B94" w:rsidRPr="00BC6949">
        <w:rPr>
          <w:rFonts w:ascii="Times New Roman" w:eastAsia="Times New Roman" w:hAnsi="Times New Roman" w:cs="Times New Roman"/>
          <w:color w:val="000000" w:themeColor="text1"/>
          <w:sz w:val="24"/>
          <w:szCs w:val="24"/>
          <w:lang w:eastAsia="en-GB"/>
        </w:rPr>
        <w:t>will have</w:t>
      </w:r>
      <w:r w:rsidRPr="00BC6949">
        <w:rPr>
          <w:rFonts w:ascii="Times New Roman" w:eastAsia="Times New Roman" w:hAnsi="Times New Roman" w:cs="Times New Roman"/>
          <w:color w:val="000000" w:themeColor="text1"/>
          <w:sz w:val="24"/>
          <w:szCs w:val="24"/>
          <w:lang w:eastAsia="en-GB"/>
        </w:rPr>
        <w:t xml:space="preserve"> to adapt and </w:t>
      </w:r>
      <w:r w:rsidR="00052B94" w:rsidRPr="00BC6949">
        <w:rPr>
          <w:rFonts w:ascii="Times New Roman" w:eastAsia="Times New Roman" w:hAnsi="Times New Roman" w:cs="Times New Roman"/>
          <w:color w:val="000000" w:themeColor="text1"/>
          <w:sz w:val="24"/>
          <w:szCs w:val="24"/>
          <w:lang w:eastAsia="en-GB"/>
        </w:rPr>
        <w:t>upgrade</w:t>
      </w:r>
      <w:r w:rsidRPr="00BC6949">
        <w:rPr>
          <w:rFonts w:ascii="Times New Roman" w:eastAsia="Times New Roman" w:hAnsi="Times New Roman" w:cs="Times New Roman"/>
          <w:color w:val="000000" w:themeColor="text1"/>
          <w:sz w:val="24"/>
          <w:szCs w:val="24"/>
          <w:lang w:eastAsia="en-GB"/>
        </w:rPr>
        <w:t xml:space="preserve"> </w:t>
      </w:r>
      <w:r w:rsidR="00052B94" w:rsidRPr="00BC6949">
        <w:rPr>
          <w:rFonts w:ascii="Times New Roman" w:eastAsia="Times New Roman" w:hAnsi="Times New Roman" w:cs="Times New Roman"/>
          <w:color w:val="000000" w:themeColor="text1"/>
          <w:sz w:val="24"/>
          <w:szCs w:val="24"/>
          <w:lang w:eastAsia="en-GB"/>
        </w:rPr>
        <w:t>their</w:t>
      </w:r>
      <w:r w:rsidRPr="00BC6949">
        <w:rPr>
          <w:rFonts w:ascii="Times New Roman" w:eastAsia="Times New Roman" w:hAnsi="Times New Roman" w:cs="Times New Roman"/>
          <w:color w:val="000000" w:themeColor="text1"/>
          <w:sz w:val="24"/>
          <w:szCs w:val="24"/>
          <w:lang w:eastAsia="en-GB"/>
        </w:rPr>
        <w:t xml:space="preserve"> skills. </w:t>
      </w:r>
      <w:r w:rsidR="00052B94" w:rsidRPr="00BC6949">
        <w:rPr>
          <w:rFonts w:ascii="Times New Roman" w:eastAsia="Times New Roman" w:hAnsi="Times New Roman" w:cs="Times New Roman"/>
          <w:color w:val="000000" w:themeColor="text1"/>
          <w:sz w:val="24"/>
          <w:szCs w:val="24"/>
          <w:lang w:eastAsia="en-GB"/>
        </w:rPr>
        <w:t>Employees</w:t>
      </w:r>
      <w:r w:rsidRPr="00BC6949">
        <w:rPr>
          <w:rFonts w:ascii="Times New Roman" w:eastAsia="Times New Roman" w:hAnsi="Times New Roman" w:cs="Times New Roman"/>
          <w:color w:val="000000" w:themeColor="text1"/>
          <w:sz w:val="24"/>
          <w:szCs w:val="24"/>
          <w:lang w:eastAsia="en-GB"/>
        </w:rPr>
        <w:t xml:space="preserve"> </w:t>
      </w:r>
      <w:r w:rsidR="00052B94" w:rsidRPr="00BC6949">
        <w:rPr>
          <w:rFonts w:ascii="Times New Roman" w:eastAsia="Times New Roman" w:hAnsi="Times New Roman" w:cs="Times New Roman"/>
          <w:color w:val="000000" w:themeColor="text1"/>
          <w:sz w:val="24"/>
          <w:szCs w:val="24"/>
          <w:lang w:eastAsia="en-GB"/>
        </w:rPr>
        <w:t>need</w:t>
      </w:r>
      <w:r w:rsidRPr="00BC6949">
        <w:rPr>
          <w:rFonts w:ascii="Times New Roman" w:eastAsia="Times New Roman" w:hAnsi="Times New Roman" w:cs="Times New Roman"/>
          <w:color w:val="000000" w:themeColor="text1"/>
          <w:sz w:val="24"/>
          <w:szCs w:val="24"/>
          <w:lang w:eastAsia="en-GB"/>
        </w:rPr>
        <w:t xml:space="preserve"> to be trained in the use of technologie</w:t>
      </w:r>
      <w:r w:rsidR="00052B94" w:rsidRPr="00BC6949">
        <w:rPr>
          <w:rFonts w:ascii="Times New Roman" w:eastAsia="Times New Roman" w:hAnsi="Times New Roman" w:cs="Times New Roman"/>
          <w:color w:val="000000" w:themeColor="text1"/>
          <w:sz w:val="24"/>
          <w:szCs w:val="24"/>
          <w:lang w:eastAsia="en-GB"/>
        </w:rPr>
        <w:t>s</w:t>
      </w:r>
      <w:r w:rsidRPr="00BC6949">
        <w:rPr>
          <w:rFonts w:ascii="Times New Roman" w:eastAsia="Times New Roman" w:hAnsi="Times New Roman" w:cs="Times New Roman"/>
          <w:color w:val="000000" w:themeColor="text1"/>
          <w:sz w:val="24"/>
          <w:szCs w:val="24"/>
          <w:lang w:eastAsia="en-GB"/>
        </w:rPr>
        <w:t xml:space="preserve">. </w:t>
      </w:r>
      <w:r w:rsidR="00052B94" w:rsidRPr="00BC6949">
        <w:rPr>
          <w:rFonts w:ascii="Times New Roman" w:eastAsia="Times New Roman" w:hAnsi="Times New Roman" w:cs="Times New Roman"/>
          <w:color w:val="000000" w:themeColor="text1"/>
          <w:sz w:val="24"/>
          <w:szCs w:val="24"/>
          <w:lang w:eastAsia="en-GB"/>
        </w:rPr>
        <w:t>Conversely</w:t>
      </w:r>
      <w:r w:rsidRPr="00BC6949">
        <w:rPr>
          <w:rFonts w:ascii="Times New Roman" w:eastAsia="Times New Roman" w:hAnsi="Times New Roman" w:cs="Times New Roman"/>
          <w:color w:val="000000" w:themeColor="text1"/>
          <w:sz w:val="24"/>
          <w:szCs w:val="24"/>
          <w:lang w:eastAsia="en-GB"/>
        </w:rPr>
        <w:t xml:space="preserve">, these technologies also </w:t>
      </w:r>
      <w:r w:rsidR="00052B94" w:rsidRPr="00BC6949">
        <w:rPr>
          <w:rFonts w:ascii="Times New Roman" w:eastAsia="Times New Roman" w:hAnsi="Times New Roman" w:cs="Times New Roman"/>
          <w:color w:val="000000" w:themeColor="text1"/>
          <w:sz w:val="24"/>
          <w:szCs w:val="24"/>
          <w:lang w:eastAsia="en-GB"/>
        </w:rPr>
        <w:t>aid</w:t>
      </w:r>
      <w:r w:rsidRPr="00BC6949">
        <w:rPr>
          <w:rFonts w:ascii="Times New Roman" w:eastAsia="Times New Roman" w:hAnsi="Times New Roman" w:cs="Times New Roman"/>
          <w:color w:val="000000" w:themeColor="text1"/>
          <w:sz w:val="24"/>
          <w:szCs w:val="24"/>
          <w:lang w:eastAsia="en-GB"/>
        </w:rPr>
        <w:t xml:space="preserve"> </w:t>
      </w:r>
      <w:r w:rsidR="00052B94" w:rsidRPr="00BC6949">
        <w:rPr>
          <w:rFonts w:ascii="Times New Roman" w:eastAsia="Times New Roman" w:hAnsi="Times New Roman" w:cs="Times New Roman"/>
          <w:color w:val="000000" w:themeColor="text1"/>
          <w:sz w:val="24"/>
          <w:szCs w:val="24"/>
          <w:lang w:eastAsia="en-GB"/>
        </w:rPr>
        <w:t>employees</w:t>
      </w:r>
      <w:r w:rsidRPr="00BC6949">
        <w:rPr>
          <w:rFonts w:ascii="Times New Roman" w:eastAsia="Times New Roman" w:hAnsi="Times New Roman" w:cs="Times New Roman"/>
          <w:color w:val="000000" w:themeColor="text1"/>
          <w:sz w:val="24"/>
          <w:szCs w:val="24"/>
          <w:lang w:eastAsia="en-GB"/>
        </w:rPr>
        <w:t xml:space="preserve"> to focus on </w:t>
      </w:r>
      <w:r w:rsidR="00052B94" w:rsidRPr="00BC6949">
        <w:rPr>
          <w:rFonts w:ascii="Times New Roman" w:eastAsia="Times New Roman" w:hAnsi="Times New Roman" w:cs="Times New Roman"/>
          <w:color w:val="000000" w:themeColor="text1"/>
          <w:sz w:val="24"/>
          <w:szCs w:val="24"/>
          <w:lang w:eastAsia="en-GB"/>
        </w:rPr>
        <w:t xml:space="preserve">more </w:t>
      </w:r>
      <w:r w:rsidRPr="00BC6949">
        <w:rPr>
          <w:rFonts w:ascii="Times New Roman" w:eastAsia="Times New Roman" w:hAnsi="Times New Roman" w:cs="Times New Roman"/>
          <w:color w:val="000000" w:themeColor="text1"/>
          <w:sz w:val="24"/>
          <w:szCs w:val="24"/>
          <w:lang w:eastAsia="en-GB"/>
        </w:rPr>
        <w:t xml:space="preserve">complex tasks and </w:t>
      </w:r>
      <w:r w:rsidR="00052B94" w:rsidRPr="00BC6949">
        <w:rPr>
          <w:rFonts w:ascii="Times New Roman" w:eastAsia="Times New Roman" w:hAnsi="Times New Roman" w:cs="Times New Roman"/>
          <w:color w:val="000000" w:themeColor="text1"/>
          <w:sz w:val="24"/>
          <w:szCs w:val="24"/>
          <w:lang w:eastAsia="en-GB"/>
        </w:rPr>
        <w:t>innovative</w:t>
      </w:r>
      <w:r w:rsidRPr="00BC6949">
        <w:rPr>
          <w:rFonts w:ascii="Times New Roman" w:eastAsia="Times New Roman" w:hAnsi="Times New Roman" w:cs="Times New Roman"/>
          <w:color w:val="000000" w:themeColor="text1"/>
          <w:sz w:val="24"/>
          <w:szCs w:val="24"/>
          <w:lang w:eastAsia="en-GB"/>
        </w:rPr>
        <w:t xml:space="preserve"> problem-solving, </w:t>
      </w:r>
      <w:r w:rsidR="00052B94" w:rsidRPr="00BC6949">
        <w:rPr>
          <w:rFonts w:ascii="Times New Roman" w:eastAsia="Times New Roman" w:hAnsi="Times New Roman" w:cs="Times New Roman"/>
          <w:color w:val="000000" w:themeColor="text1"/>
          <w:sz w:val="24"/>
          <w:szCs w:val="24"/>
          <w:lang w:eastAsia="en-GB"/>
        </w:rPr>
        <w:t>causing</w:t>
      </w:r>
      <w:r w:rsidRPr="00BC6949">
        <w:rPr>
          <w:rFonts w:ascii="Times New Roman" w:eastAsia="Times New Roman" w:hAnsi="Times New Roman" w:cs="Times New Roman"/>
          <w:color w:val="000000" w:themeColor="text1"/>
          <w:sz w:val="24"/>
          <w:szCs w:val="24"/>
          <w:lang w:eastAsia="en-GB"/>
        </w:rPr>
        <w:t xml:space="preserve"> their jobs </w:t>
      </w:r>
      <w:r w:rsidR="00052B94" w:rsidRPr="00BC6949">
        <w:rPr>
          <w:rFonts w:ascii="Times New Roman" w:eastAsia="Times New Roman" w:hAnsi="Times New Roman" w:cs="Times New Roman"/>
          <w:color w:val="000000" w:themeColor="text1"/>
          <w:sz w:val="24"/>
          <w:szCs w:val="24"/>
          <w:lang w:eastAsia="en-GB"/>
        </w:rPr>
        <w:t xml:space="preserve">to be </w:t>
      </w:r>
      <w:r w:rsidRPr="00BC6949">
        <w:rPr>
          <w:rFonts w:ascii="Times New Roman" w:eastAsia="Times New Roman" w:hAnsi="Times New Roman" w:cs="Times New Roman"/>
          <w:color w:val="000000" w:themeColor="text1"/>
          <w:sz w:val="24"/>
          <w:szCs w:val="24"/>
          <w:lang w:eastAsia="en-GB"/>
        </w:rPr>
        <w:t xml:space="preserve">more </w:t>
      </w:r>
      <w:r w:rsidR="00052B94" w:rsidRPr="00BC6949">
        <w:rPr>
          <w:rFonts w:ascii="Times New Roman" w:eastAsia="Times New Roman" w:hAnsi="Times New Roman" w:cs="Times New Roman"/>
          <w:color w:val="000000" w:themeColor="text1"/>
          <w:sz w:val="24"/>
          <w:szCs w:val="24"/>
          <w:lang w:eastAsia="en-GB"/>
        </w:rPr>
        <w:t>rewarding</w:t>
      </w:r>
      <w:r w:rsidRPr="00BC6949">
        <w:rPr>
          <w:rFonts w:ascii="Times New Roman" w:eastAsia="Times New Roman" w:hAnsi="Times New Roman" w:cs="Times New Roman"/>
          <w:color w:val="000000" w:themeColor="text1"/>
          <w:sz w:val="24"/>
          <w:szCs w:val="24"/>
          <w:lang w:eastAsia="en-GB"/>
        </w:rPr>
        <w:t xml:space="preserve"> and engaging</w:t>
      </w:r>
      <w:r w:rsidR="00627F3B" w:rsidRPr="00BC6949">
        <w:rPr>
          <w:rFonts w:ascii="Times New Roman" w:eastAsia="Times New Roman" w:hAnsi="Times New Roman" w:cs="Times New Roman"/>
          <w:color w:val="000000" w:themeColor="text1"/>
          <w:sz w:val="24"/>
          <w:szCs w:val="24"/>
          <w:lang w:eastAsia="en-GB"/>
        </w:rPr>
        <w:t xml:space="preserve"> </w:t>
      </w:r>
      <w:r w:rsidR="00627F3B" w:rsidRPr="00BC6949">
        <w:rPr>
          <w:rFonts w:ascii="Times New Roman" w:hAnsi="Times New Roman" w:cs="Times New Roman"/>
          <w:color w:val="000000" w:themeColor="text1"/>
          <w:sz w:val="24"/>
          <w:szCs w:val="24"/>
        </w:rPr>
        <w:t>(</w:t>
      </w:r>
      <w:proofErr w:type="spellStart"/>
      <w:r w:rsidR="00627F3B" w:rsidRPr="00BC6949">
        <w:rPr>
          <w:rFonts w:ascii="Times New Roman" w:hAnsi="Times New Roman" w:cs="Times New Roman"/>
          <w:color w:val="000000" w:themeColor="text1"/>
          <w:sz w:val="24"/>
          <w:szCs w:val="24"/>
        </w:rPr>
        <w:t>Dammacco</w:t>
      </w:r>
      <w:proofErr w:type="spellEnd"/>
      <w:r w:rsidR="00627F3B" w:rsidRPr="00BC6949">
        <w:rPr>
          <w:rFonts w:ascii="Times New Roman" w:hAnsi="Times New Roman" w:cs="Times New Roman"/>
          <w:color w:val="000000" w:themeColor="text1"/>
          <w:sz w:val="24"/>
          <w:szCs w:val="24"/>
        </w:rPr>
        <w:t xml:space="preserve"> et al., 2022)</w:t>
      </w:r>
      <w:r w:rsidRPr="00BC6949">
        <w:rPr>
          <w:rFonts w:ascii="Times New Roman" w:eastAsia="Times New Roman" w:hAnsi="Times New Roman" w:cs="Times New Roman"/>
          <w:color w:val="000000" w:themeColor="text1"/>
          <w:sz w:val="24"/>
          <w:szCs w:val="24"/>
          <w:lang w:eastAsia="en-GB"/>
        </w:rPr>
        <w:t>.</w:t>
      </w:r>
    </w:p>
    <w:p w14:paraId="7D679867" w14:textId="77777777" w:rsidR="00C006B8" w:rsidRPr="008F2354" w:rsidRDefault="00C006B8" w:rsidP="00C006B8">
      <w:pPr>
        <w:spacing w:line="360" w:lineRule="auto"/>
        <w:jc w:val="both"/>
        <w:rPr>
          <w:rFonts w:ascii="Times New Roman" w:eastAsia="Times New Roman" w:hAnsi="Times New Roman" w:cs="Times New Roman"/>
          <w:color w:val="000000" w:themeColor="text1"/>
          <w:sz w:val="24"/>
          <w:szCs w:val="24"/>
          <w:lang w:eastAsia="en-GB"/>
        </w:rPr>
      </w:pPr>
    </w:p>
    <w:p w14:paraId="07D02A2E" w14:textId="7EFD181C" w:rsidR="00F27236" w:rsidRPr="008F2354" w:rsidRDefault="00F27236" w:rsidP="00F27236">
      <w:pPr>
        <w:pStyle w:val="Heading1"/>
        <w:spacing w:line="360" w:lineRule="auto"/>
        <w:rPr>
          <w:rFonts w:cs="Times New Roman"/>
          <w:lang w:val="en-US"/>
        </w:rPr>
      </w:pPr>
      <w:bookmarkStart w:id="11" w:name="_Toc132381394"/>
      <w:r w:rsidRPr="008F2354">
        <w:rPr>
          <w:rFonts w:cs="Times New Roman"/>
          <w:lang w:val="en-US"/>
        </w:rPr>
        <w:t>Case Studies</w:t>
      </w:r>
      <w:bookmarkEnd w:id="11"/>
    </w:p>
    <w:p w14:paraId="5182DFE3" w14:textId="24D3D8C4" w:rsidR="00BC6949" w:rsidRDefault="00C006B8" w:rsidP="00BC6949">
      <w:p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 xml:space="preserve">Case 1: </w:t>
      </w:r>
    </w:p>
    <w:p w14:paraId="421E36D1" w14:textId="06E670D2" w:rsidR="00C006B8" w:rsidRPr="00BC6949" w:rsidRDefault="00C006B8" w:rsidP="00BC6949">
      <w:p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 xml:space="preserve">Manufacturing SME implementing IoT for predictive </w:t>
      </w:r>
      <w:r w:rsidR="008B7E71" w:rsidRPr="00BC6949">
        <w:rPr>
          <w:rFonts w:ascii="Times New Roman" w:hAnsi="Times New Roman" w:cs="Times New Roman"/>
          <w:b/>
          <w:bCs/>
          <w:sz w:val="24"/>
          <w:szCs w:val="24"/>
          <w:lang w:eastAsia="en-GB"/>
        </w:rPr>
        <w:t>maintenance.</w:t>
      </w:r>
    </w:p>
    <w:p w14:paraId="087C2968" w14:textId="2D3C6B95" w:rsidR="00C006B8" w:rsidRPr="00BC6949" w:rsidRDefault="00C006B8" w:rsidP="00BC69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BC6949">
        <w:rPr>
          <w:rFonts w:ascii="Times New Roman" w:eastAsia="Times New Roman" w:hAnsi="Times New Roman" w:cs="Times New Roman"/>
          <w:color w:val="000000" w:themeColor="text1"/>
          <w:sz w:val="24"/>
          <w:szCs w:val="24"/>
          <w:lang w:eastAsia="en-GB"/>
        </w:rPr>
        <w:t xml:space="preserve">A manufacturing SME in the automotive industry implemented IoT sensors to collect real-time data on their machinery, enabling them to implement a predictive maintenance strategy. The data collected from the IoT sensors allowed them to identify potential equipment failures before they happened, preventing costly </w:t>
      </w:r>
      <w:r w:rsidR="00052B94" w:rsidRPr="00BC6949">
        <w:rPr>
          <w:rFonts w:ascii="Times New Roman" w:eastAsia="Times New Roman" w:hAnsi="Times New Roman" w:cs="Times New Roman"/>
          <w:color w:val="000000" w:themeColor="text1"/>
          <w:sz w:val="24"/>
          <w:szCs w:val="24"/>
          <w:lang w:eastAsia="en-GB"/>
        </w:rPr>
        <w:t>downtime,</w:t>
      </w:r>
      <w:r w:rsidRPr="00BC6949">
        <w:rPr>
          <w:rFonts w:ascii="Times New Roman" w:eastAsia="Times New Roman" w:hAnsi="Times New Roman" w:cs="Times New Roman"/>
          <w:color w:val="000000" w:themeColor="text1"/>
          <w:sz w:val="24"/>
          <w:szCs w:val="24"/>
          <w:lang w:eastAsia="en-GB"/>
        </w:rPr>
        <w:t xml:space="preserve"> and improving productivity. This new strategy also reduced the need for routine maintenance checks, which saved time and money. Overall, the implementation of IoT technology resulted in improved efficiency and cost savings for the business.</w:t>
      </w:r>
    </w:p>
    <w:p w14:paraId="79A3DB14" w14:textId="77777777" w:rsidR="00BC6949" w:rsidRDefault="00C006B8" w:rsidP="00BC6949">
      <w:p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 xml:space="preserve">Case 2: </w:t>
      </w:r>
    </w:p>
    <w:p w14:paraId="1327FDD0" w14:textId="315DE195" w:rsidR="00C006B8" w:rsidRPr="00BC6949" w:rsidRDefault="00C006B8" w:rsidP="00BC6949">
      <w:p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 xml:space="preserve">Manufacturing SME implementing additive </w:t>
      </w:r>
      <w:r w:rsidR="008B7E71" w:rsidRPr="00BC6949">
        <w:rPr>
          <w:rFonts w:ascii="Times New Roman" w:hAnsi="Times New Roman" w:cs="Times New Roman"/>
          <w:b/>
          <w:bCs/>
          <w:sz w:val="24"/>
          <w:szCs w:val="24"/>
          <w:lang w:eastAsia="en-GB"/>
        </w:rPr>
        <w:t>manufacturing.</w:t>
      </w:r>
    </w:p>
    <w:p w14:paraId="531E3896" w14:textId="2BFE7EF7" w:rsidR="00C006B8" w:rsidRPr="00BC6949" w:rsidRDefault="00C006B8" w:rsidP="00BC69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BC6949">
        <w:rPr>
          <w:rFonts w:ascii="Times New Roman" w:eastAsia="Times New Roman" w:hAnsi="Times New Roman" w:cs="Times New Roman"/>
          <w:color w:val="000000" w:themeColor="text1"/>
          <w:sz w:val="24"/>
          <w:szCs w:val="24"/>
          <w:lang w:eastAsia="en-GB"/>
        </w:rPr>
        <w:t>A manufacturing SME in the medical device industry implemented additive manufacturing, allowing them to create custom parts and prototypes quickly and efficiently. This technology allowed them to reduce lead times and respond more quickly to changing customer needs. The ability to create customi</w:t>
      </w:r>
      <w:r w:rsidR="00DF65F1" w:rsidRPr="00BC6949">
        <w:rPr>
          <w:rFonts w:ascii="Times New Roman" w:eastAsia="Times New Roman" w:hAnsi="Times New Roman" w:cs="Times New Roman"/>
          <w:color w:val="000000" w:themeColor="text1"/>
          <w:sz w:val="24"/>
          <w:szCs w:val="24"/>
          <w:lang w:eastAsia="en-GB"/>
        </w:rPr>
        <w:t>s</w:t>
      </w:r>
      <w:r w:rsidRPr="00BC6949">
        <w:rPr>
          <w:rFonts w:ascii="Times New Roman" w:eastAsia="Times New Roman" w:hAnsi="Times New Roman" w:cs="Times New Roman"/>
          <w:color w:val="000000" w:themeColor="text1"/>
          <w:sz w:val="24"/>
          <w:szCs w:val="24"/>
          <w:lang w:eastAsia="en-GB"/>
        </w:rPr>
        <w:t>ed products also gave them a competitive edge in the market. Overall, the implementation of additive manufacturing technology resulted in increased flexibility and improved customer satisfaction for the business.</w:t>
      </w:r>
    </w:p>
    <w:p w14:paraId="30B970EC" w14:textId="77777777" w:rsidR="00BC6949" w:rsidRDefault="00C006B8" w:rsidP="00BC6949">
      <w:p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 xml:space="preserve">Case 3: </w:t>
      </w:r>
    </w:p>
    <w:p w14:paraId="0E62457C" w14:textId="1E18992F" w:rsidR="00C006B8" w:rsidRPr="00BC6949" w:rsidRDefault="00C006B8" w:rsidP="00BC6949">
      <w:pPr>
        <w:spacing w:line="360" w:lineRule="auto"/>
        <w:jc w:val="both"/>
        <w:rPr>
          <w:rFonts w:ascii="Times New Roman" w:hAnsi="Times New Roman" w:cs="Times New Roman"/>
          <w:b/>
          <w:bCs/>
          <w:sz w:val="24"/>
          <w:szCs w:val="24"/>
          <w:lang w:eastAsia="en-GB"/>
        </w:rPr>
      </w:pPr>
      <w:r w:rsidRPr="00BC6949">
        <w:rPr>
          <w:rFonts w:ascii="Times New Roman" w:hAnsi="Times New Roman" w:cs="Times New Roman"/>
          <w:b/>
          <w:bCs/>
          <w:sz w:val="24"/>
          <w:szCs w:val="24"/>
          <w:lang w:eastAsia="en-GB"/>
        </w:rPr>
        <w:t xml:space="preserve">Manufacturing SME implementing AI for quality </w:t>
      </w:r>
      <w:r w:rsidR="008B7E71" w:rsidRPr="00BC6949">
        <w:rPr>
          <w:rFonts w:ascii="Times New Roman" w:hAnsi="Times New Roman" w:cs="Times New Roman"/>
          <w:b/>
          <w:bCs/>
          <w:sz w:val="24"/>
          <w:szCs w:val="24"/>
          <w:lang w:eastAsia="en-GB"/>
        </w:rPr>
        <w:t>control.</w:t>
      </w:r>
    </w:p>
    <w:p w14:paraId="069B2F46" w14:textId="315D7BDA" w:rsidR="00C006B8" w:rsidRPr="00BC6949" w:rsidRDefault="00C006B8" w:rsidP="00BC6949">
      <w:pPr>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BC6949">
        <w:rPr>
          <w:rFonts w:ascii="Times New Roman" w:eastAsia="Times New Roman" w:hAnsi="Times New Roman" w:cs="Times New Roman"/>
          <w:color w:val="000000" w:themeColor="text1"/>
          <w:sz w:val="24"/>
          <w:szCs w:val="24"/>
          <w:lang w:eastAsia="en-GB"/>
        </w:rPr>
        <w:t xml:space="preserve">A manufacturing SME in the food and beverage industry implemented AI technology for quality control. The AI technology enabled them to detect potential quality issues early in the </w:t>
      </w:r>
      <w:r w:rsidR="00764A63" w:rsidRPr="00BC6949">
        <w:rPr>
          <w:rFonts w:ascii="Times New Roman" w:eastAsia="Times New Roman" w:hAnsi="Times New Roman" w:cs="Times New Roman"/>
          <w:color w:val="000000" w:themeColor="text1"/>
          <w:sz w:val="24"/>
          <w:szCs w:val="24"/>
          <w:lang w:eastAsia="en-GB"/>
        </w:rPr>
        <w:t>manufactur</w:t>
      </w:r>
      <w:r w:rsidR="00764A63">
        <w:rPr>
          <w:rFonts w:ascii="Times New Roman" w:eastAsia="Times New Roman" w:hAnsi="Times New Roman" w:cs="Times New Roman"/>
          <w:color w:val="000000" w:themeColor="text1"/>
          <w:sz w:val="24"/>
          <w:szCs w:val="24"/>
          <w:lang w:eastAsia="en-GB"/>
        </w:rPr>
        <w:t>ing</w:t>
      </w:r>
      <w:r w:rsidRPr="00BC6949">
        <w:rPr>
          <w:rFonts w:ascii="Times New Roman" w:eastAsia="Times New Roman" w:hAnsi="Times New Roman" w:cs="Times New Roman"/>
          <w:color w:val="000000" w:themeColor="text1"/>
          <w:sz w:val="24"/>
          <w:szCs w:val="24"/>
          <w:lang w:eastAsia="en-GB"/>
        </w:rPr>
        <w:t xml:space="preserve"> process, </w:t>
      </w:r>
      <w:r w:rsidR="0059002D" w:rsidRPr="00BC6949">
        <w:rPr>
          <w:rFonts w:ascii="Times New Roman" w:eastAsia="Times New Roman" w:hAnsi="Times New Roman" w:cs="Times New Roman"/>
          <w:color w:val="000000" w:themeColor="text1"/>
          <w:sz w:val="24"/>
          <w:szCs w:val="24"/>
          <w:lang w:eastAsia="en-GB"/>
        </w:rPr>
        <w:t>cutting</w:t>
      </w:r>
      <w:r w:rsidRPr="00BC6949">
        <w:rPr>
          <w:rFonts w:ascii="Times New Roman" w:eastAsia="Times New Roman" w:hAnsi="Times New Roman" w:cs="Times New Roman"/>
          <w:color w:val="000000" w:themeColor="text1"/>
          <w:sz w:val="24"/>
          <w:szCs w:val="24"/>
          <w:lang w:eastAsia="en-GB"/>
        </w:rPr>
        <w:t xml:space="preserve"> waste and </w:t>
      </w:r>
      <w:r w:rsidR="0059002D">
        <w:rPr>
          <w:rFonts w:ascii="Times New Roman" w:eastAsia="Times New Roman" w:hAnsi="Times New Roman" w:cs="Times New Roman"/>
          <w:color w:val="000000" w:themeColor="text1"/>
          <w:sz w:val="24"/>
          <w:szCs w:val="24"/>
          <w:lang w:eastAsia="en-GB"/>
        </w:rPr>
        <w:t xml:space="preserve">enhancing </w:t>
      </w:r>
      <w:r w:rsidRPr="00BC6949">
        <w:rPr>
          <w:rFonts w:ascii="Times New Roman" w:eastAsia="Times New Roman" w:hAnsi="Times New Roman" w:cs="Times New Roman"/>
          <w:color w:val="000000" w:themeColor="text1"/>
          <w:sz w:val="24"/>
          <w:szCs w:val="24"/>
          <w:lang w:eastAsia="en-GB"/>
        </w:rPr>
        <w:t xml:space="preserve">quality. AI also allowed for real-time </w:t>
      </w:r>
      <w:r w:rsidRPr="00BC6949">
        <w:rPr>
          <w:rFonts w:ascii="Times New Roman" w:eastAsia="Times New Roman" w:hAnsi="Times New Roman" w:cs="Times New Roman"/>
          <w:color w:val="000000" w:themeColor="text1"/>
          <w:sz w:val="24"/>
          <w:szCs w:val="24"/>
          <w:lang w:eastAsia="en-GB"/>
        </w:rPr>
        <w:lastRenderedPageBreak/>
        <w:t>monitoring of production processes, enabling them to optimi</w:t>
      </w:r>
      <w:r w:rsidR="00DF65F1" w:rsidRPr="00BC6949">
        <w:rPr>
          <w:rFonts w:ascii="Times New Roman" w:eastAsia="Times New Roman" w:hAnsi="Times New Roman" w:cs="Times New Roman"/>
          <w:color w:val="000000" w:themeColor="text1"/>
          <w:sz w:val="24"/>
          <w:szCs w:val="24"/>
          <w:lang w:eastAsia="en-GB"/>
        </w:rPr>
        <w:t>s</w:t>
      </w:r>
      <w:r w:rsidRPr="00BC6949">
        <w:rPr>
          <w:rFonts w:ascii="Times New Roman" w:eastAsia="Times New Roman" w:hAnsi="Times New Roman" w:cs="Times New Roman"/>
          <w:color w:val="000000" w:themeColor="text1"/>
          <w:sz w:val="24"/>
          <w:szCs w:val="24"/>
          <w:lang w:eastAsia="en-GB"/>
        </w:rPr>
        <w:t>e production and reduce costs. Overall, the implementation of AI technology resulted in improved efficiency, reduced waste, and improved product quality for the business.</w:t>
      </w:r>
    </w:p>
    <w:p w14:paraId="08001FC9" w14:textId="77777777" w:rsidR="00F27236" w:rsidRPr="008F2354" w:rsidRDefault="00F27236" w:rsidP="004D1622">
      <w:pPr>
        <w:spacing w:line="360" w:lineRule="auto"/>
        <w:rPr>
          <w:rFonts w:ascii="Times New Roman" w:hAnsi="Times New Roman" w:cs="Times New Roman"/>
          <w:color w:val="000000" w:themeColor="text1"/>
          <w:sz w:val="24"/>
          <w:szCs w:val="24"/>
          <w:lang w:val="en-US"/>
        </w:rPr>
      </w:pPr>
    </w:p>
    <w:p w14:paraId="4F69CF7A" w14:textId="7926CAF5" w:rsidR="008E7601" w:rsidRPr="008F2354" w:rsidRDefault="008E7601" w:rsidP="00147A7B">
      <w:pPr>
        <w:pStyle w:val="Heading1"/>
        <w:spacing w:line="360" w:lineRule="auto"/>
        <w:rPr>
          <w:rFonts w:cs="Times New Roman"/>
          <w:lang w:val="en-US"/>
        </w:rPr>
      </w:pPr>
      <w:bookmarkStart w:id="12" w:name="_Toc132381395"/>
      <w:r w:rsidRPr="008F2354">
        <w:rPr>
          <w:rFonts w:cs="Times New Roman"/>
          <w:lang w:val="en-US"/>
        </w:rPr>
        <w:t>Conclusion</w:t>
      </w:r>
      <w:r w:rsidR="00C8066A" w:rsidRPr="008F2354">
        <w:rPr>
          <w:rFonts w:cs="Times New Roman"/>
          <w:lang w:val="en-US"/>
        </w:rPr>
        <w:t>s and Recommendations</w:t>
      </w:r>
      <w:bookmarkEnd w:id="12"/>
      <w:r w:rsidR="00C8066A" w:rsidRPr="008F2354">
        <w:rPr>
          <w:rFonts w:cs="Times New Roman"/>
          <w:lang w:val="en-US"/>
        </w:rPr>
        <w:t xml:space="preserve"> </w:t>
      </w:r>
    </w:p>
    <w:p w14:paraId="61CAF9BB" w14:textId="3458B610" w:rsidR="00ED2C82" w:rsidRPr="00BC6949" w:rsidRDefault="007A4840" w:rsidP="008F2354">
      <w:pPr>
        <w:tabs>
          <w:tab w:val="left" w:pos="1056"/>
        </w:tabs>
        <w:spacing w:line="360" w:lineRule="auto"/>
        <w:jc w:val="both"/>
        <w:rPr>
          <w:rFonts w:ascii="Times New Roman" w:hAnsi="Times New Roman" w:cs="Times New Roman"/>
          <w:color w:val="000000" w:themeColor="text1"/>
          <w:sz w:val="24"/>
          <w:szCs w:val="24"/>
        </w:rPr>
      </w:pPr>
      <w:r w:rsidRPr="008F2354">
        <w:rPr>
          <w:rFonts w:ascii="Times New Roman" w:hAnsi="Times New Roman" w:cs="Times New Roman"/>
          <w:color w:val="000000" w:themeColor="text1"/>
          <w:sz w:val="24"/>
          <w:szCs w:val="24"/>
          <w:lang w:val="en-US"/>
        </w:rPr>
        <w:t xml:space="preserve">Largely, Industry 4.0 technologies offer a wide range of new business models and </w:t>
      </w:r>
      <w:r w:rsidR="0059002D">
        <w:rPr>
          <w:rFonts w:ascii="Times New Roman" w:hAnsi="Times New Roman" w:cs="Times New Roman"/>
          <w:color w:val="000000" w:themeColor="text1"/>
          <w:sz w:val="24"/>
          <w:szCs w:val="24"/>
          <w:lang w:val="en-US"/>
        </w:rPr>
        <w:t>methods</w:t>
      </w:r>
      <w:r w:rsidRPr="008F2354">
        <w:rPr>
          <w:rFonts w:ascii="Times New Roman" w:hAnsi="Times New Roman" w:cs="Times New Roman"/>
          <w:color w:val="000000" w:themeColor="text1"/>
          <w:sz w:val="24"/>
          <w:szCs w:val="24"/>
          <w:lang w:val="en-US"/>
        </w:rPr>
        <w:t xml:space="preserve"> of operations that could lead to new avenues of value for </w:t>
      </w:r>
      <w:r w:rsidR="00052B94" w:rsidRPr="008F2354">
        <w:rPr>
          <w:rFonts w:ascii="Times New Roman" w:hAnsi="Times New Roman" w:cs="Times New Roman"/>
          <w:color w:val="000000" w:themeColor="text1"/>
          <w:sz w:val="24"/>
          <w:szCs w:val="24"/>
          <w:lang w:val="en-US"/>
        </w:rPr>
        <w:t>manufacturers</w:t>
      </w:r>
      <w:r w:rsidRPr="008F2354">
        <w:rPr>
          <w:rFonts w:ascii="Times New Roman" w:hAnsi="Times New Roman" w:cs="Times New Roman"/>
          <w:color w:val="000000" w:themeColor="text1"/>
          <w:sz w:val="24"/>
          <w:szCs w:val="24"/>
          <w:lang w:val="en-US"/>
        </w:rPr>
        <w:t>. By leveraging these technologies, businesses could improve efficiency, reduce expenditures, and initiate new revenue streams, while also increasing customer satisfaction and loyalty</w:t>
      </w:r>
      <w:r w:rsidR="008927F2" w:rsidRPr="008F2354">
        <w:rPr>
          <w:rFonts w:ascii="Times New Roman" w:hAnsi="Times New Roman" w:cs="Times New Roman"/>
          <w:color w:val="000000" w:themeColor="text1"/>
          <w:sz w:val="24"/>
          <w:szCs w:val="24"/>
          <w:lang w:val="en-US"/>
        </w:rPr>
        <w:t xml:space="preserve"> </w:t>
      </w:r>
      <w:r w:rsidR="008927F2" w:rsidRPr="008F2354">
        <w:rPr>
          <w:rFonts w:ascii="Times New Roman" w:hAnsi="Times New Roman" w:cs="Times New Roman"/>
          <w:color w:val="000000" w:themeColor="text1"/>
          <w:sz w:val="24"/>
          <w:szCs w:val="24"/>
          <w:shd w:val="clear" w:color="auto" w:fill="FFFFFF"/>
        </w:rPr>
        <w:t>(</w:t>
      </w:r>
      <w:proofErr w:type="spellStart"/>
      <w:r w:rsidR="008927F2" w:rsidRPr="008F2354">
        <w:rPr>
          <w:rFonts w:ascii="Times New Roman" w:hAnsi="Times New Roman" w:cs="Times New Roman"/>
          <w:color w:val="000000" w:themeColor="text1"/>
          <w:sz w:val="24"/>
          <w:szCs w:val="24"/>
          <w:shd w:val="clear" w:color="auto" w:fill="FFFFFF"/>
        </w:rPr>
        <w:t>Felsberger</w:t>
      </w:r>
      <w:proofErr w:type="spellEnd"/>
      <w:r w:rsidR="008927F2" w:rsidRPr="008F2354">
        <w:rPr>
          <w:rFonts w:ascii="Times New Roman" w:hAnsi="Times New Roman" w:cs="Times New Roman"/>
          <w:color w:val="000000" w:themeColor="text1"/>
          <w:sz w:val="24"/>
          <w:szCs w:val="24"/>
          <w:shd w:val="clear" w:color="auto" w:fill="FFFFFF"/>
        </w:rPr>
        <w:t xml:space="preserve"> and </w:t>
      </w:r>
      <w:r w:rsidR="008927F2" w:rsidRPr="00BC6949">
        <w:rPr>
          <w:rFonts w:ascii="Times New Roman" w:hAnsi="Times New Roman" w:cs="Times New Roman"/>
          <w:color w:val="000000" w:themeColor="text1"/>
          <w:sz w:val="24"/>
          <w:szCs w:val="24"/>
          <w:shd w:val="clear" w:color="auto" w:fill="FFFFFF"/>
        </w:rPr>
        <w:t>Reiner, 2020)</w:t>
      </w:r>
      <w:r w:rsidRPr="00BC6949">
        <w:rPr>
          <w:rFonts w:ascii="Times New Roman" w:hAnsi="Times New Roman" w:cs="Times New Roman"/>
          <w:color w:val="000000" w:themeColor="text1"/>
          <w:sz w:val="24"/>
          <w:szCs w:val="24"/>
          <w:lang w:val="en-US"/>
        </w:rPr>
        <w:t>.</w:t>
      </w:r>
      <w:r w:rsidR="008F2354" w:rsidRPr="00BC6949">
        <w:rPr>
          <w:rFonts w:ascii="Times New Roman" w:hAnsi="Times New Roman" w:cs="Times New Roman"/>
          <w:color w:val="000000" w:themeColor="text1"/>
          <w:sz w:val="24"/>
          <w:szCs w:val="24"/>
        </w:rPr>
        <w:t xml:space="preserve"> </w:t>
      </w:r>
      <w:r w:rsidR="00CC1909" w:rsidRPr="00BC6949">
        <w:rPr>
          <w:rFonts w:ascii="Times New Roman" w:hAnsi="Times New Roman" w:cs="Times New Roman"/>
          <w:color w:val="000000" w:themeColor="text1"/>
          <w:sz w:val="24"/>
          <w:szCs w:val="24"/>
          <w:lang w:val="en-US"/>
        </w:rPr>
        <w:t>As businesses adopt these technologies, they will need to rethink their business models and operations to take advantage of the opportunities presented by Industry 4.0</w:t>
      </w:r>
      <w:r w:rsidR="009024C4" w:rsidRPr="00BC6949">
        <w:rPr>
          <w:rFonts w:ascii="Times New Roman" w:hAnsi="Times New Roman" w:cs="Times New Roman"/>
          <w:color w:val="000000" w:themeColor="text1"/>
          <w:sz w:val="24"/>
          <w:szCs w:val="24"/>
          <w:lang w:val="en-US"/>
        </w:rPr>
        <w:t xml:space="preserve"> (</w:t>
      </w:r>
      <w:proofErr w:type="spellStart"/>
      <w:r w:rsidR="009024C4" w:rsidRPr="00BC6949">
        <w:rPr>
          <w:rFonts w:ascii="Times New Roman" w:hAnsi="Times New Roman" w:cs="Times New Roman"/>
          <w:color w:val="000000" w:themeColor="text1"/>
          <w:sz w:val="24"/>
          <w:szCs w:val="24"/>
        </w:rPr>
        <w:t>Cotrino</w:t>
      </w:r>
      <w:proofErr w:type="spellEnd"/>
      <w:r w:rsidR="009024C4" w:rsidRPr="00BC6949">
        <w:rPr>
          <w:rFonts w:ascii="Times New Roman" w:hAnsi="Times New Roman" w:cs="Times New Roman"/>
          <w:color w:val="000000" w:themeColor="text1"/>
          <w:sz w:val="24"/>
          <w:szCs w:val="24"/>
        </w:rPr>
        <w:t>, Sebastián and González-Gaya, 2020)</w:t>
      </w:r>
      <w:r w:rsidR="00CC1909" w:rsidRPr="00BC6949">
        <w:rPr>
          <w:rFonts w:ascii="Times New Roman" w:hAnsi="Times New Roman" w:cs="Times New Roman"/>
          <w:color w:val="000000" w:themeColor="text1"/>
          <w:sz w:val="24"/>
          <w:szCs w:val="24"/>
          <w:lang w:val="en-US"/>
        </w:rPr>
        <w:t xml:space="preserve">. </w:t>
      </w:r>
    </w:p>
    <w:p w14:paraId="77C884E5" w14:textId="376CEF06" w:rsidR="00CC1909" w:rsidRPr="00BC6949" w:rsidRDefault="008F2354" w:rsidP="00E94F82">
      <w:pPr>
        <w:spacing w:line="360" w:lineRule="auto"/>
        <w:jc w:val="both"/>
        <w:rPr>
          <w:rFonts w:ascii="Times New Roman" w:hAnsi="Times New Roman" w:cs="Times New Roman"/>
          <w:color w:val="000000" w:themeColor="text1"/>
          <w:sz w:val="24"/>
          <w:szCs w:val="24"/>
          <w:lang w:val="en-US"/>
        </w:rPr>
      </w:pPr>
      <w:r w:rsidRPr="00BC6949">
        <w:rPr>
          <w:rFonts w:ascii="Times New Roman" w:hAnsi="Times New Roman" w:cs="Times New Roman"/>
          <w:color w:val="000000" w:themeColor="text1"/>
          <w:sz w:val="24"/>
          <w:szCs w:val="24"/>
          <w:lang w:val="en-US"/>
        </w:rPr>
        <w:t xml:space="preserve">Manufacturers </w:t>
      </w:r>
      <w:r w:rsidR="00CC1909" w:rsidRPr="00BC6949">
        <w:rPr>
          <w:rFonts w:ascii="Times New Roman" w:hAnsi="Times New Roman" w:cs="Times New Roman"/>
          <w:color w:val="000000" w:themeColor="text1"/>
          <w:sz w:val="24"/>
          <w:szCs w:val="24"/>
          <w:lang w:val="en-US"/>
        </w:rPr>
        <w:t>should consider implementing the business models and technologies outlined in this report to improve their efficiency, productivity, and profitability</w:t>
      </w:r>
      <w:r w:rsidR="00627F3B" w:rsidRPr="00BC6949">
        <w:rPr>
          <w:rFonts w:ascii="Times New Roman" w:hAnsi="Times New Roman" w:cs="Times New Roman"/>
          <w:color w:val="000000" w:themeColor="text1"/>
          <w:sz w:val="24"/>
          <w:szCs w:val="24"/>
          <w:lang w:val="en-US"/>
        </w:rPr>
        <w:t xml:space="preserve"> (</w:t>
      </w:r>
      <w:proofErr w:type="spellStart"/>
      <w:r w:rsidR="00627F3B" w:rsidRPr="00BC6949">
        <w:rPr>
          <w:rFonts w:ascii="Times New Roman" w:hAnsi="Times New Roman" w:cs="Times New Roman"/>
          <w:color w:val="000000" w:themeColor="text1"/>
          <w:sz w:val="24"/>
          <w:szCs w:val="24"/>
          <w:lang w:val="en-US"/>
        </w:rPr>
        <w:t>Florescu</w:t>
      </w:r>
      <w:proofErr w:type="spellEnd"/>
      <w:r w:rsidR="00627F3B" w:rsidRPr="00BC6949">
        <w:rPr>
          <w:rFonts w:ascii="Times New Roman" w:hAnsi="Times New Roman" w:cs="Times New Roman"/>
          <w:color w:val="000000" w:themeColor="text1"/>
          <w:sz w:val="24"/>
          <w:szCs w:val="24"/>
          <w:lang w:val="en-US"/>
        </w:rPr>
        <w:t xml:space="preserve"> and </w:t>
      </w:r>
      <w:proofErr w:type="spellStart"/>
      <w:r w:rsidR="00627F3B" w:rsidRPr="00BC6949">
        <w:rPr>
          <w:rFonts w:ascii="Times New Roman" w:hAnsi="Times New Roman" w:cs="Times New Roman"/>
          <w:color w:val="000000" w:themeColor="text1"/>
          <w:sz w:val="24"/>
          <w:szCs w:val="24"/>
          <w:lang w:val="en-US"/>
        </w:rPr>
        <w:t>Barabas</w:t>
      </w:r>
      <w:proofErr w:type="spellEnd"/>
      <w:r w:rsidR="00627F3B" w:rsidRPr="00BC6949">
        <w:rPr>
          <w:rFonts w:ascii="Times New Roman" w:hAnsi="Times New Roman" w:cs="Times New Roman"/>
          <w:color w:val="000000" w:themeColor="text1"/>
          <w:sz w:val="24"/>
          <w:szCs w:val="24"/>
          <w:lang w:val="en-US"/>
        </w:rPr>
        <w:t>, 2020)</w:t>
      </w:r>
      <w:r w:rsidR="00CC1909" w:rsidRPr="00BC6949">
        <w:rPr>
          <w:rFonts w:ascii="Times New Roman" w:hAnsi="Times New Roman" w:cs="Times New Roman"/>
          <w:color w:val="000000" w:themeColor="text1"/>
          <w:sz w:val="24"/>
          <w:szCs w:val="24"/>
          <w:lang w:val="en-US"/>
        </w:rPr>
        <w:t xml:space="preserve">. It is recommended that </w:t>
      </w:r>
      <w:r w:rsidRPr="00BC6949">
        <w:rPr>
          <w:rFonts w:ascii="Times New Roman" w:hAnsi="Times New Roman" w:cs="Times New Roman"/>
          <w:color w:val="000000" w:themeColor="text1"/>
          <w:sz w:val="24"/>
          <w:szCs w:val="24"/>
          <w:lang w:val="en-US"/>
        </w:rPr>
        <w:t xml:space="preserve">manufacturers </w:t>
      </w:r>
      <w:r w:rsidR="00CC1909" w:rsidRPr="00BC6949">
        <w:rPr>
          <w:rFonts w:ascii="Times New Roman" w:hAnsi="Times New Roman" w:cs="Times New Roman"/>
          <w:color w:val="000000" w:themeColor="text1"/>
          <w:sz w:val="24"/>
          <w:szCs w:val="24"/>
          <w:lang w:val="en-US"/>
        </w:rPr>
        <w:t>explore these technologies and collaborate with technology providers to develop new solutions that can transform their operations.</w:t>
      </w:r>
    </w:p>
    <w:p w14:paraId="2BC0477D" w14:textId="4A6442AC" w:rsidR="0075080E" w:rsidRDefault="0075080E" w:rsidP="004D1622">
      <w:pPr>
        <w:spacing w:line="360" w:lineRule="auto"/>
        <w:rPr>
          <w:rFonts w:ascii="Times New Roman" w:hAnsi="Times New Roman" w:cs="Times New Roman"/>
          <w:sz w:val="24"/>
          <w:szCs w:val="24"/>
          <w:lang w:val="en-US"/>
        </w:rPr>
      </w:pPr>
    </w:p>
    <w:p w14:paraId="035E8B91" w14:textId="5D1CED4D" w:rsidR="00BC6949" w:rsidRDefault="00BC6949" w:rsidP="004D1622">
      <w:pPr>
        <w:spacing w:line="360" w:lineRule="auto"/>
        <w:rPr>
          <w:rFonts w:ascii="Times New Roman" w:hAnsi="Times New Roman" w:cs="Times New Roman"/>
          <w:sz w:val="24"/>
          <w:szCs w:val="24"/>
          <w:lang w:val="en-US"/>
        </w:rPr>
      </w:pPr>
    </w:p>
    <w:p w14:paraId="39C88295" w14:textId="35FE4B47" w:rsidR="00BC6949" w:rsidRDefault="00BC6949" w:rsidP="004D1622">
      <w:pPr>
        <w:spacing w:line="360" w:lineRule="auto"/>
        <w:rPr>
          <w:rFonts w:ascii="Times New Roman" w:hAnsi="Times New Roman" w:cs="Times New Roman"/>
          <w:sz w:val="24"/>
          <w:szCs w:val="24"/>
          <w:lang w:val="en-US"/>
        </w:rPr>
      </w:pPr>
    </w:p>
    <w:p w14:paraId="779AABEB" w14:textId="41A07D6B" w:rsidR="00BC6949" w:rsidRDefault="00BC6949" w:rsidP="004D1622">
      <w:pPr>
        <w:spacing w:line="360" w:lineRule="auto"/>
        <w:rPr>
          <w:rFonts w:ascii="Times New Roman" w:hAnsi="Times New Roman" w:cs="Times New Roman"/>
          <w:sz w:val="24"/>
          <w:szCs w:val="24"/>
          <w:lang w:val="en-US"/>
        </w:rPr>
      </w:pPr>
    </w:p>
    <w:p w14:paraId="44F84B8F" w14:textId="129645C1" w:rsidR="00BC6949" w:rsidRDefault="00BC6949" w:rsidP="004D1622">
      <w:pPr>
        <w:spacing w:line="360" w:lineRule="auto"/>
        <w:rPr>
          <w:rFonts w:ascii="Times New Roman" w:hAnsi="Times New Roman" w:cs="Times New Roman"/>
          <w:sz w:val="24"/>
          <w:szCs w:val="24"/>
          <w:lang w:val="en-US"/>
        </w:rPr>
      </w:pPr>
    </w:p>
    <w:p w14:paraId="29FEA9B3" w14:textId="1324D3E6" w:rsidR="00BC6949" w:rsidRDefault="00BC6949" w:rsidP="004D1622">
      <w:pPr>
        <w:spacing w:line="360" w:lineRule="auto"/>
        <w:rPr>
          <w:rFonts w:ascii="Times New Roman" w:hAnsi="Times New Roman" w:cs="Times New Roman"/>
          <w:sz w:val="24"/>
          <w:szCs w:val="24"/>
          <w:lang w:val="en-US"/>
        </w:rPr>
      </w:pPr>
    </w:p>
    <w:p w14:paraId="06E1D508" w14:textId="65311DDD" w:rsidR="00BC6949" w:rsidRDefault="00BC6949" w:rsidP="004D1622">
      <w:pPr>
        <w:spacing w:line="360" w:lineRule="auto"/>
        <w:rPr>
          <w:rFonts w:ascii="Times New Roman" w:hAnsi="Times New Roman" w:cs="Times New Roman"/>
          <w:sz w:val="24"/>
          <w:szCs w:val="24"/>
          <w:lang w:val="en-US"/>
        </w:rPr>
      </w:pPr>
    </w:p>
    <w:p w14:paraId="2853A5FE" w14:textId="20B9E4FD" w:rsidR="00BC6949" w:rsidRDefault="00BC6949" w:rsidP="004D1622">
      <w:pPr>
        <w:spacing w:line="360" w:lineRule="auto"/>
        <w:rPr>
          <w:rFonts w:ascii="Times New Roman" w:hAnsi="Times New Roman" w:cs="Times New Roman"/>
          <w:sz w:val="24"/>
          <w:szCs w:val="24"/>
          <w:lang w:val="en-US"/>
        </w:rPr>
      </w:pPr>
    </w:p>
    <w:p w14:paraId="1692835F" w14:textId="5FC2FB32" w:rsidR="00BC6949" w:rsidRDefault="00BC6949" w:rsidP="004D1622">
      <w:pPr>
        <w:spacing w:line="360" w:lineRule="auto"/>
        <w:rPr>
          <w:rFonts w:ascii="Times New Roman" w:hAnsi="Times New Roman" w:cs="Times New Roman"/>
          <w:sz w:val="24"/>
          <w:szCs w:val="24"/>
          <w:lang w:val="en-US"/>
        </w:rPr>
      </w:pPr>
    </w:p>
    <w:p w14:paraId="562B9E14" w14:textId="77777777" w:rsidR="00BC6949" w:rsidRPr="00FD7C4E" w:rsidRDefault="00BC6949" w:rsidP="004D1622">
      <w:pPr>
        <w:spacing w:line="360" w:lineRule="auto"/>
        <w:rPr>
          <w:rFonts w:ascii="Times New Roman" w:hAnsi="Times New Roman" w:cs="Times New Roman"/>
          <w:sz w:val="24"/>
          <w:szCs w:val="24"/>
          <w:lang w:val="en-US"/>
        </w:rPr>
      </w:pPr>
    </w:p>
    <w:p w14:paraId="137DFC55" w14:textId="3F8DBD54" w:rsidR="00244DBB" w:rsidRPr="00FD7C4E" w:rsidRDefault="00244DBB" w:rsidP="004D1622">
      <w:pPr>
        <w:pStyle w:val="Heading1"/>
        <w:spacing w:line="360" w:lineRule="auto"/>
        <w:rPr>
          <w:rFonts w:cs="Times New Roman"/>
          <w:lang w:val="en-US"/>
        </w:rPr>
      </w:pPr>
      <w:bookmarkStart w:id="13" w:name="_Toc132381396"/>
      <w:r w:rsidRPr="00FD7C4E">
        <w:rPr>
          <w:rFonts w:cs="Times New Roman"/>
          <w:lang w:val="en-US"/>
        </w:rPr>
        <w:lastRenderedPageBreak/>
        <w:t>Reference</w:t>
      </w:r>
      <w:bookmarkEnd w:id="13"/>
      <w:r w:rsidRPr="00FD7C4E">
        <w:rPr>
          <w:rFonts w:cs="Times New Roman"/>
          <w:lang w:val="en-US"/>
        </w:rPr>
        <w:t xml:space="preserve"> </w:t>
      </w:r>
    </w:p>
    <w:bookmarkEnd w:id="1"/>
    <w:p w14:paraId="5FC7FDD2" w14:textId="77777777" w:rsidR="008927F2" w:rsidRPr="008F2354" w:rsidRDefault="008927F2" w:rsidP="008F2354">
      <w:pPr>
        <w:spacing w:line="360" w:lineRule="auto"/>
        <w:jc w:val="both"/>
        <w:rPr>
          <w:rFonts w:ascii="Times New Roman" w:hAnsi="Times New Roman" w:cs="Times New Roman"/>
          <w:color w:val="000000" w:themeColor="text1"/>
          <w:szCs w:val="24"/>
        </w:rPr>
      </w:pPr>
      <w:r w:rsidRPr="008F2354">
        <w:fldChar w:fldCharType="begin"/>
      </w:r>
      <w:r w:rsidRPr="008F2354">
        <w:rPr>
          <w:rFonts w:ascii="Times New Roman" w:hAnsi="Times New Roman" w:cs="Times New Roman"/>
          <w:color w:val="000000" w:themeColor="text1"/>
        </w:rPr>
        <w:instrText>HYPERLINK "https://link.springer.com/article/10.1007/s00170-019-03801-3" \l "auth-Mustufa_Haider-Abidi"</w:instrText>
      </w:r>
      <w:r w:rsidRPr="008F2354">
        <w:fldChar w:fldCharType="separate"/>
      </w:r>
      <w:r w:rsidRPr="008F2354">
        <w:rPr>
          <w:rStyle w:val="Hyperlink"/>
          <w:rFonts w:ascii="Times New Roman" w:hAnsi="Times New Roman" w:cs="Times New Roman"/>
          <w:color w:val="000000" w:themeColor="text1"/>
          <w:szCs w:val="24"/>
          <w:u w:val="none"/>
        </w:rPr>
        <w:t>Abidi</w:t>
      </w:r>
      <w:r w:rsidRPr="008F2354">
        <w:rPr>
          <w:rStyle w:val="Hyperlink"/>
          <w:rFonts w:ascii="Times New Roman" w:hAnsi="Times New Roman" w:cs="Times New Roman"/>
          <w:color w:val="000000" w:themeColor="text1"/>
          <w:szCs w:val="24"/>
          <w:u w:val="none"/>
        </w:rPr>
        <w:fldChar w:fldCharType="end"/>
      </w:r>
      <w:r w:rsidRPr="008F2354">
        <w:rPr>
          <w:rFonts w:ascii="Times New Roman" w:hAnsi="Times New Roman" w:cs="Times New Roman"/>
          <w:color w:val="000000" w:themeColor="text1"/>
          <w:szCs w:val="24"/>
        </w:rPr>
        <w:t xml:space="preserve">, M. H., </w:t>
      </w:r>
      <w:hyperlink r:id="rId10" w:anchor="auth-Abdulrahman-Al_Ahmari" w:history="1">
        <w:r w:rsidRPr="008F2354">
          <w:rPr>
            <w:rStyle w:val="Hyperlink"/>
            <w:rFonts w:ascii="Times New Roman" w:hAnsi="Times New Roman" w:cs="Times New Roman"/>
            <w:color w:val="000000" w:themeColor="text1"/>
            <w:szCs w:val="24"/>
            <w:u w:val="none"/>
          </w:rPr>
          <w:t>Al-</w:t>
        </w:r>
        <w:proofErr w:type="spellStart"/>
        <w:r w:rsidRPr="008F2354">
          <w:rPr>
            <w:rStyle w:val="Hyperlink"/>
            <w:rFonts w:ascii="Times New Roman" w:hAnsi="Times New Roman" w:cs="Times New Roman"/>
            <w:color w:val="000000" w:themeColor="text1"/>
            <w:szCs w:val="24"/>
            <w:u w:val="none"/>
          </w:rPr>
          <w:t>Ahmari</w:t>
        </w:r>
        <w:proofErr w:type="spellEnd"/>
      </w:hyperlink>
      <w:r w:rsidRPr="008F2354">
        <w:rPr>
          <w:rFonts w:ascii="Times New Roman" w:hAnsi="Times New Roman" w:cs="Times New Roman"/>
          <w:color w:val="000000" w:themeColor="text1"/>
          <w:szCs w:val="24"/>
        </w:rPr>
        <w:t>, A.,</w:t>
      </w:r>
      <w:hyperlink r:id="rId11" w:anchor="auth-Ali-Ahmad" w:history="1">
        <w:r w:rsidRPr="008F2354">
          <w:rPr>
            <w:rStyle w:val="Hyperlink"/>
            <w:rFonts w:ascii="Times New Roman" w:hAnsi="Times New Roman" w:cs="Times New Roman"/>
            <w:color w:val="000000" w:themeColor="text1"/>
            <w:szCs w:val="24"/>
            <w:u w:val="none"/>
          </w:rPr>
          <w:t xml:space="preserve"> Ahmad</w:t>
        </w:r>
      </w:hyperlink>
      <w:r w:rsidRPr="008F2354">
        <w:rPr>
          <w:rFonts w:ascii="Times New Roman" w:hAnsi="Times New Roman" w:cs="Times New Roman"/>
          <w:color w:val="000000" w:themeColor="text1"/>
          <w:szCs w:val="24"/>
        </w:rPr>
        <w:t>, A.,</w:t>
      </w:r>
      <w:hyperlink r:id="rId12" w:anchor="auth-Wadea-Ameen" w:history="1">
        <w:r w:rsidRPr="008F2354">
          <w:rPr>
            <w:rStyle w:val="Hyperlink"/>
            <w:rFonts w:ascii="Times New Roman" w:hAnsi="Times New Roman" w:cs="Times New Roman"/>
            <w:color w:val="000000" w:themeColor="text1"/>
            <w:szCs w:val="24"/>
            <w:u w:val="none"/>
          </w:rPr>
          <w:t xml:space="preserve"> Ameen</w:t>
        </w:r>
      </w:hyperlink>
      <w:r w:rsidRPr="008F2354">
        <w:rPr>
          <w:rFonts w:ascii="Times New Roman" w:hAnsi="Times New Roman" w:cs="Times New Roman"/>
          <w:color w:val="000000" w:themeColor="text1"/>
          <w:szCs w:val="24"/>
        </w:rPr>
        <w:t xml:space="preserve">, W. and </w:t>
      </w:r>
      <w:hyperlink r:id="rId13" w:anchor="auth-Hisham-Alkhalefah" w:history="1">
        <w:proofErr w:type="spellStart"/>
        <w:r w:rsidRPr="008F2354">
          <w:rPr>
            <w:rStyle w:val="Hyperlink"/>
            <w:rFonts w:ascii="Times New Roman" w:hAnsi="Times New Roman" w:cs="Times New Roman"/>
            <w:color w:val="000000" w:themeColor="text1"/>
            <w:szCs w:val="24"/>
            <w:u w:val="none"/>
          </w:rPr>
          <w:t>Alkhalefah</w:t>
        </w:r>
        <w:proofErr w:type="spellEnd"/>
      </w:hyperlink>
      <w:r w:rsidRPr="008F2354">
        <w:rPr>
          <w:rFonts w:ascii="Times New Roman" w:hAnsi="Times New Roman" w:cs="Times New Roman"/>
          <w:color w:val="000000" w:themeColor="text1"/>
          <w:szCs w:val="24"/>
        </w:rPr>
        <w:t xml:space="preserve">, H. (2019) ‘Assessment of virtual reality-based manufacturing assembly training system’, </w:t>
      </w:r>
      <w:hyperlink r:id="rId14" w:history="1">
        <w:r w:rsidRPr="008F2354">
          <w:rPr>
            <w:rStyle w:val="Hyperlink"/>
            <w:rFonts w:ascii="Times New Roman" w:hAnsi="Times New Roman" w:cs="Times New Roman"/>
            <w:i/>
            <w:iCs/>
            <w:color w:val="000000" w:themeColor="text1"/>
            <w:szCs w:val="24"/>
            <w:u w:val="none"/>
            <w:shd w:val="clear" w:color="auto" w:fill="FCFCFC"/>
          </w:rPr>
          <w:t>The International Journal of Advanced Manufacturing Technology</w:t>
        </w:r>
      </w:hyperlink>
      <w:r w:rsidRPr="008F2354">
        <w:rPr>
          <w:rFonts w:ascii="Times New Roman" w:hAnsi="Times New Roman" w:cs="Times New Roman"/>
          <w:color w:val="000000" w:themeColor="text1"/>
          <w:szCs w:val="24"/>
        </w:rPr>
        <w:t>,</w:t>
      </w:r>
      <w:r w:rsidRPr="008F2354">
        <w:rPr>
          <w:rFonts w:ascii="Times New Roman" w:hAnsi="Times New Roman" w:cs="Times New Roman"/>
          <w:color w:val="000000" w:themeColor="text1"/>
          <w:szCs w:val="24"/>
          <w:shd w:val="clear" w:color="auto" w:fill="FCFCFC"/>
        </w:rPr>
        <w:t> 105, </w:t>
      </w:r>
      <w:r w:rsidRPr="008F2354">
        <w:rPr>
          <w:rStyle w:val="u-visually-hidden"/>
          <w:rFonts w:ascii="Times New Roman" w:hAnsi="Times New Roman" w:cs="Times New Roman"/>
          <w:color w:val="000000" w:themeColor="text1"/>
          <w:szCs w:val="24"/>
          <w:bdr w:val="none" w:sz="0" w:space="0" w:color="auto" w:frame="1"/>
          <w:shd w:val="clear" w:color="auto" w:fill="FCFCFC"/>
        </w:rPr>
        <w:t xml:space="preserve">pp. </w:t>
      </w:r>
      <w:r w:rsidRPr="008F2354">
        <w:rPr>
          <w:rFonts w:ascii="Times New Roman" w:hAnsi="Times New Roman" w:cs="Times New Roman"/>
          <w:color w:val="000000" w:themeColor="text1"/>
          <w:szCs w:val="24"/>
          <w:shd w:val="clear" w:color="auto" w:fill="FCFCFC"/>
        </w:rPr>
        <w:t xml:space="preserve">3743–3759. </w:t>
      </w:r>
      <w:r w:rsidRPr="008F2354">
        <w:rPr>
          <w:rFonts w:ascii="Times New Roman" w:hAnsi="Times New Roman" w:cs="Times New Roman"/>
          <w:color w:val="000000" w:themeColor="text1"/>
          <w:szCs w:val="24"/>
        </w:rPr>
        <w:t>doi.org/10.1007/s00170-019-03801-3.</w:t>
      </w:r>
    </w:p>
    <w:p w14:paraId="25F7A0A1" w14:textId="16C1C46B" w:rsidR="0090791A" w:rsidRPr="008F2354" w:rsidRDefault="0090791A" w:rsidP="008F2354">
      <w:pPr>
        <w:spacing w:line="360" w:lineRule="auto"/>
        <w:jc w:val="both"/>
        <w:rPr>
          <w:rFonts w:ascii="Times New Roman" w:hAnsi="Times New Roman" w:cs="Times New Roman"/>
          <w:color w:val="000000" w:themeColor="text1"/>
        </w:rPr>
      </w:pPr>
      <w:proofErr w:type="spellStart"/>
      <w:r w:rsidRPr="008F2354">
        <w:rPr>
          <w:rFonts w:ascii="Times New Roman" w:hAnsi="Times New Roman" w:cs="Times New Roman"/>
          <w:color w:val="000000" w:themeColor="text1"/>
        </w:rPr>
        <w:t>Bokrantz</w:t>
      </w:r>
      <w:proofErr w:type="spellEnd"/>
      <w:r w:rsidRPr="008F2354">
        <w:rPr>
          <w:rFonts w:ascii="Times New Roman" w:hAnsi="Times New Roman" w:cs="Times New Roman"/>
          <w:color w:val="000000" w:themeColor="text1"/>
        </w:rPr>
        <w:t xml:space="preserve">, J., </w:t>
      </w:r>
      <w:proofErr w:type="spellStart"/>
      <w:r w:rsidRPr="008F2354">
        <w:rPr>
          <w:rFonts w:ascii="Times New Roman" w:hAnsi="Times New Roman" w:cs="Times New Roman"/>
          <w:color w:val="000000" w:themeColor="text1"/>
        </w:rPr>
        <w:t>Skoogh</w:t>
      </w:r>
      <w:proofErr w:type="spellEnd"/>
      <w:r w:rsidRPr="008F2354">
        <w:rPr>
          <w:rFonts w:ascii="Times New Roman" w:hAnsi="Times New Roman" w:cs="Times New Roman"/>
          <w:color w:val="000000" w:themeColor="text1"/>
        </w:rPr>
        <w:t xml:space="preserve">, A., Berlin, C., </w:t>
      </w:r>
      <w:proofErr w:type="spellStart"/>
      <w:r w:rsidRPr="008F2354">
        <w:rPr>
          <w:rFonts w:ascii="Times New Roman" w:hAnsi="Times New Roman" w:cs="Times New Roman"/>
          <w:color w:val="000000" w:themeColor="text1"/>
        </w:rPr>
        <w:t>Wuest</w:t>
      </w:r>
      <w:proofErr w:type="spellEnd"/>
      <w:r w:rsidRPr="008F2354">
        <w:rPr>
          <w:rFonts w:ascii="Times New Roman" w:hAnsi="Times New Roman" w:cs="Times New Roman"/>
          <w:color w:val="000000" w:themeColor="text1"/>
        </w:rPr>
        <w:t xml:space="preserve">, T. and </w:t>
      </w:r>
      <w:proofErr w:type="spellStart"/>
      <w:r w:rsidRPr="008F2354">
        <w:rPr>
          <w:rFonts w:ascii="Times New Roman" w:hAnsi="Times New Roman" w:cs="Times New Roman"/>
          <w:color w:val="000000" w:themeColor="text1"/>
        </w:rPr>
        <w:t>Stahre</w:t>
      </w:r>
      <w:proofErr w:type="spellEnd"/>
      <w:r w:rsidRPr="008F2354">
        <w:rPr>
          <w:rFonts w:ascii="Times New Roman" w:hAnsi="Times New Roman" w:cs="Times New Roman"/>
          <w:color w:val="000000" w:themeColor="text1"/>
        </w:rPr>
        <w:t xml:space="preserve">, J. (2019) “Smart Maintenance: an empirically grounded conceptualization”, </w:t>
      </w:r>
      <w:r w:rsidRPr="008F2354">
        <w:rPr>
          <w:rFonts w:ascii="Times New Roman" w:hAnsi="Times New Roman" w:cs="Times New Roman"/>
          <w:i/>
          <w:iCs/>
          <w:color w:val="000000" w:themeColor="text1"/>
        </w:rPr>
        <w:t>International Journal of Production Economics</w:t>
      </w:r>
      <w:r w:rsidRPr="008F2354">
        <w:rPr>
          <w:rFonts w:ascii="Times New Roman" w:hAnsi="Times New Roman" w:cs="Times New Roman"/>
          <w:color w:val="000000" w:themeColor="text1"/>
        </w:rPr>
        <w:t>, 107534. doi.org/ 10.1016/j.ijpe.2019.107534.</w:t>
      </w:r>
    </w:p>
    <w:p w14:paraId="7F04DE20" w14:textId="55A9769C" w:rsidR="0090791A" w:rsidRPr="008F2354" w:rsidRDefault="0090791A" w:rsidP="008F2354">
      <w:pPr>
        <w:spacing w:line="360" w:lineRule="auto"/>
        <w:jc w:val="both"/>
        <w:rPr>
          <w:rStyle w:val="Hyperlink"/>
          <w:rFonts w:ascii="Times New Roman" w:hAnsi="Times New Roman" w:cs="Times New Roman"/>
          <w:color w:val="000000" w:themeColor="text1"/>
          <w:shd w:val="clear" w:color="auto" w:fill="FFFFFF"/>
        </w:rPr>
      </w:pPr>
      <w:r w:rsidRPr="008F2354">
        <w:rPr>
          <w:rFonts w:ascii="Times New Roman" w:hAnsi="Times New Roman" w:cs="Times New Roman"/>
          <w:color w:val="000000" w:themeColor="text1"/>
          <w:shd w:val="clear" w:color="auto" w:fill="FFFFFF"/>
        </w:rPr>
        <w:t xml:space="preserve">Bouchard, S., </w:t>
      </w:r>
      <w:proofErr w:type="spellStart"/>
      <w:r w:rsidRPr="008F2354">
        <w:rPr>
          <w:rFonts w:ascii="Times New Roman" w:hAnsi="Times New Roman" w:cs="Times New Roman"/>
          <w:color w:val="000000" w:themeColor="text1"/>
          <w:shd w:val="clear" w:color="auto" w:fill="FFFFFF"/>
        </w:rPr>
        <w:t>Abdulnour</w:t>
      </w:r>
      <w:proofErr w:type="spellEnd"/>
      <w:r w:rsidRPr="008F2354">
        <w:rPr>
          <w:rFonts w:ascii="Times New Roman" w:hAnsi="Times New Roman" w:cs="Times New Roman"/>
          <w:color w:val="000000" w:themeColor="text1"/>
          <w:shd w:val="clear" w:color="auto" w:fill="FFFFFF"/>
        </w:rPr>
        <w:t>, G. and Gamache, S. (2022) “Agility and Industry 4.0 Implementation Strategy in a Quebec Manufacturing SME”. </w:t>
      </w:r>
      <w:r w:rsidRPr="008F2354">
        <w:rPr>
          <w:rStyle w:val="Emphasis"/>
          <w:rFonts w:ascii="Times New Roman" w:hAnsi="Times New Roman" w:cs="Times New Roman"/>
          <w:color w:val="000000" w:themeColor="text1"/>
          <w:shd w:val="clear" w:color="auto" w:fill="FFFFFF"/>
        </w:rPr>
        <w:t>Sustainability</w:t>
      </w:r>
      <w:r w:rsidRPr="008F2354">
        <w:rPr>
          <w:rFonts w:ascii="Times New Roman" w:hAnsi="Times New Roman" w:cs="Times New Roman"/>
          <w:color w:val="000000" w:themeColor="text1"/>
          <w:shd w:val="clear" w:color="auto" w:fill="FFFFFF"/>
        </w:rPr>
        <w:t xml:space="preserve">, 14(13), pp.7884. </w:t>
      </w:r>
      <w:hyperlink r:id="rId15" w:history="1">
        <w:r w:rsidRPr="008F2354">
          <w:rPr>
            <w:rStyle w:val="Hyperlink"/>
            <w:rFonts w:ascii="Times New Roman" w:hAnsi="Times New Roman" w:cs="Times New Roman"/>
            <w:color w:val="000000" w:themeColor="text1"/>
            <w:shd w:val="clear" w:color="auto" w:fill="FFFFFF"/>
          </w:rPr>
          <w:t>doi.org/10.3390/su14137884</w:t>
        </w:r>
      </w:hyperlink>
      <w:r w:rsidRPr="008F2354">
        <w:rPr>
          <w:rStyle w:val="Hyperlink"/>
          <w:rFonts w:ascii="Times New Roman" w:hAnsi="Times New Roman" w:cs="Times New Roman"/>
          <w:color w:val="000000" w:themeColor="text1"/>
          <w:shd w:val="clear" w:color="auto" w:fill="FFFFFF"/>
        </w:rPr>
        <w:t>.</w:t>
      </w:r>
    </w:p>
    <w:p w14:paraId="4338E6EC" w14:textId="77777777" w:rsidR="0090791A" w:rsidRPr="008F2354" w:rsidRDefault="0090791A" w:rsidP="008F2354">
      <w:pPr>
        <w:tabs>
          <w:tab w:val="left" w:pos="1056"/>
        </w:tabs>
        <w:spacing w:line="360" w:lineRule="auto"/>
        <w:jc w:val="both"/>
        <w:rPr>
          <w:rStyle w:val="Hyperlink"/>
          <w:rFonts w:ascii="Times New Roman" w:hAnsi="Times New Roman" w:cs="Times New Roman"/>
          <w:color w:val="000000" w:themeColor="text1"/>
          <w:shd w:val="clear" w:color="auto" w:fill="FFFFFF"/>
        </w:rPr>
      </w:pPr>
      <w:r w:rsidRPr="008F2354">
        <w:rPr>
          <w:rFonts w:ascii="Times New Roman" w:hAnsi="Times New Roman" w:cs="Times New Roman"/>
          <w:color w:val="000000" w:themeColor="text1"/>
          <w:shd w:val="clear" w:color="auto" w:fill="FFFFFF"/>
        </w:rPr>
        <w:t xml:space="preserve">Brodeur J., Pellerin </w:t>
      </w:r>
      <w:proofErr w:type="gramStart"/>
      <w:r w:rsidRPr="008F2354">
        <w:rPr>
          <w:rFonts w:ascii="Times New Roman" w:hAnsi="Times New Roman" w:cs="Times New Roman"/>
          <w:color w:val="000000" w:themeColor="text1"/>
          <w:shd w:val="clear" w:color="auto" w:fill="FFFFFF"/>
        </w:rPr>
        <w:t>R.</w:t>
      </w:r>
      <w:proofErr w:type="gramEnd"/>
      <w:r w:rsidRPr="008F2354">
        <w:rPr>
          <w:rFonts w:ascii="Times New Roman" w:hAnsi="Times New Roman" w:cs="Times New Roman"/>
          <w:color w:val="000000" w:themeColor="text1"/>
          <w:shd w:val="clear" w:color="auto" w:fill="FFFFFF"/>
        </w:rPr>
        <w:t xml:space="preserve"> and Deschamps I. (2022) “Operationalization of Critical Success Factors to Manage the Industry 4.0 Transformation of Manufacturing SMEs”, </w:t>
      </w:r>
      <w:r w:rsidRPr="008F2354">
        <w:rPr>
          <w:rStyle w:val="Emphasis"/>
          <w:rFonts w:ascii="Times New Roman" w:hAnsi="Times New Roman" w:cs="Times New Roman"/>
          <w:color w:val="000000" w:themeColor="text1"/>
          <w:shd w:val="clear" w:color="auto" w:fill="FFFFFF"/>
        </w:rPr>
        <w:t>Sustainability</w:t>
      </w:r>
      <w:r w:rsidRPr="008F2354">
        <w:rPr>
          <w:rFonts w:ascii="Times New Roman" w:hAnsi="Times New Roman" w:cs="Times New Roman"/>
          <w:color w:val="000000" w:themeColor="text1"/>
          <w:shd w:val="clear" w:color="auto" w:fill="FFFFFF"/>
        </w:rPr>
        <w:t xml:space="preserve">, 14(8954). </w:t>
      </w:r>
      <w:hyperlink r:id="rId16" w:history="1">
        <w:r w:rsidRPr="008F2354">
          <w:rPr>
            <w:rStyle w:val="Hyperlink"/>
            <w:rFonts w:ascii="Times New Roman" w:hAnsi="Times New Roman" w:cs="Times New Roman"/>
            <w:color w:val="000000" w:themeColor="text1"/>
            <w:shd w:val="clear" w:color="auto" w:fill="FFFFFF"/>
          </w:rPr>
          <w:t>doi.org/10.3390/su14148954</w:t>
        </w:r>
      </w:hyperlink>
      <w:r w:rsidRPr="008F2354">
        <w:rPr>
          <w:rStyle w:val="Hyperlink"/>
          <w:rFonts w:ascii="Times New Roman" w:hAnsi="Times New Roman" w:cs="Times New Roman"/>
          <w:color w:val="000000" w:themeColor="text1"/>
          <w:shd w:val="clear" w:color="auto" w:fill="FFFFFF"/>
        </w:rPr>
        <w:t>.</w:t>
      </w:r>
    </w:p>
    <w:p w14:paraId="5916DC3D" w14:textId="52AD28F5" w:rsidR="0090791A" w:rsidRPr="008F2354" w:rsidRDefault="0090791A" w:rsidP="008F2354">
      <w:pPr>
        <w:spacing w:line="360" w:lineRule="auto"/>
        <w:jc w:val="both"/>
        <w:rPr>
          <w:rFonts w:ascii="Times New Roman" w:hAnsi="Times New Roman" w:cs="Times New Roman"/>
          <w:color w:val="000000" w:themeColor="text1"/>
          <w:shd w:val="clear" w:color="auto" w:fill="FFFFFF"/>
        </w:rPr>
      </w:pPr>
      <w:r w:rsidRPr="008F2354">
        <w:rPr>
          <w:rFonts w:ascii="Times New Roman" w:hAnsi="Times New Roman" w:cs="Times New Roman"/>
          <w:color w:val="000000" w:themeColor="text1"/>
          <w:shd w:val="clear" w:color="auto" w:fill="FFFFFF"/>
        </w:rPr>
        <w:t xml:space="preserve">Choi, T. M., Kumar, S., Yue, X. and Chan, H. L. (2022) “Disruptive technologies and operations management in the </w:t>
      </w:r>
      <w:proofErr w:type="gramStart"/>
      <w:r w:rsidRPr="008F2354">
        <w:rPr>
          <w:rFonts w:ascii="Times New Roman" w:hAnsi="Times New Roman" w:cs="Times New Roman"/>
          <w:color w:val="000000" w:themeColor="text1"/>
          <w:shd w:val="clear" w:color="auto" w:fill="FFFFFF"/>
        </w:rPr>
        <w:t>Industry</w:t>
      </w:r>
      <w:proofErr w:type="gramEnd"/>
      <w:r w:rsidRPr="008F2354">
        <w:rPr>
          <w:rFonts w:ascii="Times New Roman" w:hAnsi="Times New Roman" w:cs="Times New Roman"/>
          <w:color w:val="000000" w:themeColor="text1"/>
          <w:shd w:val="clear" w:color="auto" w:fill="FFFFFF"/>
        </w:rPr>
        <w:t xml:space="preserve"> 4.0 era and beyond”. </w:t>
      </w:r>
      <w:r w:rsidRPr="008F2354">
        <w:rPr>
          <w:rStyle w:val="Emphasis"/>
          <w:rFonts w:ascii="Times New Roman" w:hAnsi="Times New Roman" w:cs="Times New Roman"/>
          <w:color w:val="000000" w:themeColor="text1"/>
          <w:shd w:val="clear" w:color="auto" w:fill="FFFFFF"/>
        </w:rPr>
        <w:t>Production and Operations Management</w:t>
      </w:r>
      <w:r w:rsidRPr="008F2354">
        <w:rPr>
          <w:rFonts w:ascii="Times New Roman" w:hAnsi="Times New Roman" w:cs="Times New Roman"/>
          <w:color w:val="000000" w:themeColor="text1"/>
          <w:shd w:val="clear" w:color="auto" w:fill="FFFFFF"/>
        </w:rPr>
        <w:t>, </w:t>
      </w:r>
      <w:r w:rsidRPr="008F2354">
        <w:rPr>
          <w:rStyle w:val="Emphasis"/>
          <w:rFonts w:ascii="Times New Roman" w:hAnsi="Times New Roman" w:cs="Times New Roman"/>
          <w:color w:val="000000" w:themeColor="text1"/>
          <w:shd w:val="clear" w:color="auto" w:fill="FFFFFF"/>
        </w:rPr>
        <w:t>53</w:t>
      </w:r>
      <w:r w:rsidRPr="008F2354">
        <w:rPr>
          <w:rFonts w:ascii="Times New Roman" w:hAnsi="Times New Roman" w:cs="Times New Roman"/>
          <w:color w:val="000000" w:themeColor="text1"/>
          <w:shd w:val="clear" w:color="auto" w:fill="FFFFFF"/>
        </w:rPr>
        <w:t>(4), pp. 681-711. doi.org/10.1111/poms.13622.</w:t>
      </w:r>
    </w:p>
    <w:p w14:paraId="7318C4F6" w14:textId="7871A7F7" w:rsidR="009024C4" w:rsidRPr="008F2354" w:rsidRDefault="009024C4" w:rsidP="008F2354">
      <w:pPr>
        <w:spacing w:line="360" w:lineRule="auto"/>
        <w:jc w:val="both"/>
        <w:rPr>
          <w:rFonts w:ascii="Times New Roman" w:hAnsi="Times New Roman" w:cs="Times New Roman"/>
          <w:color w:val="000000" w:themeColor="text1"/>
          <w:szCs w:val="24"/>
        </w:rPr>
      </w:pPr>
      <w:proofErr w:type="spellStart"/>
      <w:r w:rsidRPr="008F2354">
        <w:rPr>
          <w:rFonts w:ascii="Times New Roman" w:hAnsi="Times New Roman" w:cs="Times New Roman"/>
          <w:color w:val="000000" w:themeColor="text1"/>
          <w:szCs w:val="24"/>
        </w:rPr>
        <w:t>Cotrino</w:t>
      </w:r>
      <w:proofErr w:type="spellEnd"/>
      <w:r w:rsidRPr="008F2354">
        <w:rPr>
          <w:rFonts w:ascii="Times New Roman" w:hAnsi="Times New Roman" w:cs="Times New Roman"/>
          <w:color w:val="000000" w:themeColor="text1"/>
          <w:szCs w:val="24"/>
        </w:rPr>
        <w:t xml:space="preserve">, A., Sebastián, M. A. and González-Gaya, C. (2020) ‘Industry 4.0 Roadmap: Implementation for Small and Medium-Sized Enterprises’, </w:t>
      </w:r>
      <w:r w:rsidRPr="008F2354">
        <w:rPr>
          <w:rFonts w:ascii="Times New Roman" w:hAnsi="Times New Roman" w:cs="Times New Roman"/>
          <w:i/>
          <w:iCs/>
          <w:color w:val="000000" w:themeColor="text1"/>
          <w:szCs w:val="24"/>
        </w:rPr>
        <w:t>Applied Science</w:t>
      </w:r>
      <w:r w:rsidRPr="008F2354">
        <w:rPr>
          <w:rFonts w:ascii="Times New Roman" w:hAnsi="Times New Roman" w:cs="Times New Roman"/>
          <w:color w:val="000000" w:themeColor="text1"/>
          <w:szCs w:val="24"/>
        </w:rPr>
        <w:t>, 10(8566), pp.1-17.</w:t>
      </w:r>
      <w:r w:rsidR="006D12E5" w:rsidRPr="008F2354">
        <w:rPr>
          <w:rFonts w:ascii="Times New Roman" w:hAnsi="Times New Roman" w:cs="Times New Roman"/>
          <w:color w:val="000000" w:themeColor="text1"/>
          <w:szCs w:val="24"/>
        </w:rPr>
        <w:t xml:space="preserve"> </w:t>
      </w:r>
      <w:r w:rsidRPr="008F2354">
        <w:rPr>
          <w:rFonts w:ascii="Times New Roman" w:hAnsi="Times New Roman" w:cs="Times New Roman"/>
          <w:color w:val="000000" w:themeColor="text1"/>
          <w:szCs w:val="24"/>
        </w:rPr>
        <w:t>doi:</w:t>
      </w:r>
      <w:r w:rsidRPr="008F2354">
        <w:rPr>
          <w:rFonts w:ascii="Times New Roman" w:hAnsi="Times New Roman" w:cs="Times New Roman"/>
          <w:color w:val="000000" w:themeColor="text1"/>
          <w:szCs w:val="24"/>
          <w:shd w:val="clear" w:color="auto" w:fill="FFFFFF"/>
        </w:rPr>
        <w:t>10.3390/app10238566.</w:t>
      </w:r>
      <w:r w:rsidRPr="008F2354">
        <w:rPr>
          <w:rFonts w:ascii="Times New Roman" w:hAnsi="Times New Roman" w:cs="Times New Roman"/>
          <w:color w:val="000000" w:themeColor="text1"/>
          <w:szCs w:val="24"/>
        </w:rPr>
        <w:t xml:space="preserve"> </w:t>
      </w:r>
    </w:p>
    <w:p w14:paraId="07FF550B" w14:textId="4127C80A" w:rsidR="0090791A" w:rsidRPr="008F2354" w:rsidRDefault="0090791A" w:rsidP="008F2354">
      <w:pPr>
        <w:spacing w:line="360" w:lineRule="auto"/>
        <w:jc w:val="both"/>
        <w:rPr>
          <w:rFonts w:ascii="Times New Roman" w:hAnsi="Times New Roman" w:cs="Times New Roman"/>
          <w:color w:val="000000" w:themeColor="text1"/>
        </w:rPr>
      </w:pPr>
      <w:proofErr w:type="spellStart"/>
      <w:r w:rsidRPr="008F2354">
        <w:rPr>
          <w:rFonts w:ascii="Times New Roman" w:hAnsi="Times New Roman" w:cs="Times New Roman"/>
          <w:color w:val="000000" w:themeColor="text1"/>
        </w:rPr>
        <w:t>Czvetkó</w:t>
      </w:r>
      <w:proofErr w:type="spellEnd"/>
      <w:r w:rsidRPr="008F2354">
        <w:rPr>
          <w:rFonts w:ascii="Times New Roman" w:hAnsi="Times New Roman" w:cs="Times New Roman"/>
          <w:color w:val="000000" w:themeColor="text1"/>
        </w:rPr>
        <w:t xml:space="preserve">, T., </w:t>
      </w:r>
      <w:proofErr w:type="spellStart"/>
      <w:r w:rsidRPr="008F2354">
        <w:rPr>
          <w:rFonts w:ascii="Times New Roman" w:hAnsi="Times New Roman" w:cs="Times New Roman"/>
          <w:color w:val="000000" w:themeColor="text1"/>
        </w:rPr>
        <w:t>Kummer</w:t>
      </w:r>
      <w:proofErr w:type="spellEnd"/>
      <w:r w:rsidRPr="008F2354">
        <w:rPr>
          <w:rFonts w:ascii="Times New Roman" w:hAnsi="Times New Roman" w:cs="Times New Roman"/>
          <w:color w:val="000000" w:themeColor="text1"/>
        </w:rPr>
        <w:t xml:space="preserve">, A., Ruppert, T. and </w:t>
      </w:r>
      <w:proofErr w:type="spellStart"/>
      <w:r w:rsidRPr="008F2354">
        <w:rPr>
          <w:rFonts w:ascii="Times New Roman" w:hAnsi="Times New Roman" w:cs="Times New Roman"/>
          <w:color w:val="000000" w:themeColor="text1"/>
        </w:rPr>
        <w:t>Abonyi</w:t>
      </w:r>
      <w:proofErr w:type="spellEnd"/>
      <w:r w:rsidRPr="008F2354">
        <w:rPr>
          <w:rFonts w:ascii="Times New Roman" w:hAnsi="Times New Roman" w:cs="Times New Roman"/>
          <w:color w:val="000000" w:themeColor="text1"/>
        </w:rPr>
        <w:t xml:space="preserve">, J. (2022) “Data-driven business process management-based development of Industry 4.0 solutions”, </w:t>
      </w:r>
      <w:r w:rsidRPr="008F2354">
        <w:rPr>
          <w:rFonts w:ascii="Times New Roman" w:hAnsi="Times New Roman" w:cs="Times New Roman"/>
          <w:i/>
          <w:iCs/>
          <w:color w:val="000000" w:themeColor="text1"/>
        </w:rPr>
        <w:t>CIRP Journal of Manufacturing Science and Technology</w:t>
      </w:r>
      <w:r w:rsidRPr="008F2354">
        <w:rPr>
          <w:rFonts w:ascii="Times New Roman" w:hAnsi="Times New Roman" w:cs="Times New Roman"/>
          <w:color w:val="000000" w:themeColor="text1"/>
        </w:rPr>
        <w:t xml:space="preserve">, 36, pp.  117-132. </w:t>
      </w:r>
      <w:hyperlink r:id="rId17" w:history="1">
        <w:r w:rsidRPr="008F2354">
          <w:rPr>
            <w:rStyle w:val="Hyperlink"/>
            <w:rFonts w:ascii="Times New Roman" w:hAnsi="Times New Roman" w:cs="Times New Roman"/>
            <w:color w:val="000000" w:themeColor="text1"/>
          </w:rPr>
          <w:t>doi.org/10.1016/j.cirpj.2021.12.002</w:t>
        </w:r>
      </w:hyperlink>
      <w:r w:rsidRPr="008F2354">
        <w:rPr>
          <w:rFonts w:ascii="Times New Roman" w:hAnsi="Times New Roman" w:cs="Times New Roman"/>
          <w:color w:val="000000" w:themeColor="text1"/>
        </w:rPr>
        <w:t>.</w:t>
      </w:r>
    </w:p>
    <w:p w14:paraId="4F94AEF2" w14:textId="77777777" w:rsidR="00627F3B" w:rsidRPr="008F2354" w:rsidRDefault="00627F3B" w:rsidP="008F2354">
      <w:pPr>
        <w:spacing w:line="360" w:lineRule="auto"/>
        <w:jc w:val="both"/>
        <w:rPr>
          <w:rFonts w:ascii="Times New Roman" w:hAnsi="Times New Roman" w:cs="Times New Roman"/>
          <w:color w:val="000000" w:themeColor="text1"/>
          <w:szCs w:val="24"/>
        </w:rPr>
      </w:pPr>
      <w:proofErr w:type="spellStart"/>
      <w:r w:rsidRPr="008F2354">
        <w:rPr>
          <w:rFonts w:ascii="Times New Roman" w:hAnsi="Times New Roman" w:cs="Times New Roman"/>
          <w:color w:val="000000" w:themeColor="text1"/>
          <w:szCs w:val="24"/>
        </w:rPr>
        <w:t>Dammacco</w:t>
      </w:r>
      <w:proofErr w:type="spellEnd"/>
      <w:r w:rsidRPr="008F2354">
        <w:rPr>
          <w:rFonts w:ascii="Times New Roman" w:hAnsi="Times New Roman" w:cs="Times New Roman"/>
          <w:color w:val="000000" w:themeColor="text1"/>
          <w:szCs w:val="24"/>
        </w:rPr>
        <w:t xml:space="preserve">, L., Carli, R., </w:t>
      </w:r>
      <w:proofErr w:type="spellStart"/>
      <w:r w:rsidRPr="008F2354">
        <w:rPr>
          <w:rFonts w:ascii="Times New Roman" w:hAnsi="Times New Roman" w:cs="Times New Roman"/>
          <w:color w:val="000000" w:themeColor="text1"/>
          <w:szCs w:val="24"/>
        </w:rPr>
        <w:t>Lazazzera</w:t>
      </w:r>
      <w:proofErr w:type="spellEnd"/>
      <w:r w:rsidRPr="008F2354">
        <w:rPr>
          <w:rFonts w:ascii="Times New Roman" w:hAnsi="Times New Roman" w:cs="Times New Roman"/>
          <w:color w:val="000000" w:themeColor="text1"/>
          <w:szCs w:val="24"/>
        </w:rPr>
        <w:t xml:space="preserve">, V., </w:t>
      </w:r>
      <w:proofErr w:type="spellStart"/>
      <w:r w:rsidRPr="008F2354">
        <w:rPr>
          <w:rFonts w:ascii="Times New Roman" w:hAnsi="Times New Roman" w:cs="Times New Roman"/>
          <w:color w:val="000000" w:themeColor="text1"/>
          <w:szCs w:val="24"/>
        </w:rPr>
        <w:t>Fiorentino</w:t>
      </w:r>
      <w:proofErr w:type="spellEnd"/>
      <w:r w:rsidRPr="008F2354">
        <w:rPr>
          <w:rFonts w:ascii="Times New Roman" w:hAnsi="Times New Roman" w:cs="Times New Roman"/>
          <w:color w:val="000000" w:themeColor="text1"/>
          <w:szCs w:val="24"/>
        </w:rPr>
        <w:t xml:space="preserve">, M. and </w:t>
      </w:r>
      <w:proofErr w:type="spellStart"/>
      <w:r w:rsidRPr="008F2354">
        <w:rPr>
          <w:rFonts w:ascii="Times New Roman" w:hAnsi="Times New Roman" w:cs="Times New Roman"/>
          <w:color w:val="000000" w:themeColor="text1"/>
          <w:szCs w:val="24"/>
        </w:rPr>
        <w:t>Dotoli</w:t>
      </w:r>
      <w:proofErr w:type="spellEnd"/>
      <w:r w:rsidRPr="008F2354">
        <w:rPr>
          <w:rFonts w:ascii="Times New Roman" w:hAnsi="Times New Roman" w:cs="Times New Roman"/>
          <w:color w:val="000000" w:themeColor="text1"/>
          <w:szCs w:val="24"/>
        </w:rPr>
        <w:t xml:space="preserve">, M. (2022) ‘Designing complex manufacturing systems by virtual reality: A novel approach and its application to the virtual commissioning of a production line’, </w:t>
      </w:r>
      <w:r w:rsidRPr="008F2354">
        <w:rPr>
          <w:rFonts w:ascii="Times New Roman" w:hAnsi="Times New Roman" w:cs="Times New Roman"/>
          <w:i/>
          <w:iCs/>
          <w:color w:val="000000" w:themeColor="text1"/>
          <w:szCs w:val="24"/>
        </w:rPr>
        <w:t>Computers in Industry</w:t>
      </w:r>
      <w:r w:rsidRPr="008F2354">
        <w:rPr>
          <w:rFonts w:ascii="Times New Roman" w:hAnsi="Times New Roman" w:cs="Times New Roman"/>
          <w:color w:val="000000" w:themeColor="text1"/>
          <w:szCs w:val="24"/>
        </w:rPr>
        <w:t>, 143 (103761). doi.org/10.1016/j.compind.2022.103761.</w:t>
      </w:r>
    </w:p>
    <w:p w14:paraId="7D0B4B1B" w14:textId="6A2F0239" w:rsidR="0090791A" w:rsidRPr="008F2354" w:rsidRDefault="0090791A" w:rsidP="008F2354">
      <w:pPr>
        <w:spacing w:line="360" w:lineRule="auto"/>
        <w:jc w:val="both"/>
        <w:rPr>
          <w:rFonts w:ascii="Times New Roman" w:hAnsi="Times New Roman" w:cs="Times New Roman"/>
          <w:color w:val="000000" w:themeColor="text1"/>
        </w:rPr>
      </w:pPr>
      <w:proofErr w:type="spellStart"/>
      <w:r w:rsidRPr="008F2354">
        <w:rPr>
          <w:rFonts w:ascii="Times New Roman" w:hAnsi="Times New Roman" w:cs="Times New Roman"/>
          <w:color w:val="000000" w:themeColor="text1"/>
        </w:rPr>
        <w:t>Dalenogare</w:t>
      </w:r>
      <w:proofErr w:type="spellEnd"/>
      <w:r w:rsidRPr="008F2354">
        <w:rPr>
          <w:rFonts w:ascii="Times New Roman" w:hAnsi="Times New Roman" w:cs="Times New Roman"/>
          <w:color w:val="000000" w:themeColor="text1"/>
        </w:rPr>
        <w:t xml:space="preserve">, L. S., Benitez, G. B., Ayala, N, F. and Frank, A. G. (2018) “The expected contribution of Industry 4.0 technologies for industrial performance”, </w:t>
      </w:r>
      <w:r w:rsidRPr="008F2354">
        <w:rPr>
          <w:rFonts w:ascii="Times New Roman" w:hAnsi="Times New Roman" w:cs="Times New Roman"/>
          <w:i/>
          <w:iCs/>
          <w:color w:val="000000" w:themeColor="text1"/>
        </w:rPr>
        <w:t>International Journal of Production Economics</w:t>
      </w:r>
      <w:r w:rsidRPr="008F2354">
        <w:rPr>
          <w:rFonts w:ascii="Times New Roman" w:hAnsi="Times New Roman" w:cs="Times New Roman"/>
          <w:color w:val="000000" w:themeColor="text1"/>
        </w:rPr>
        <w:t xml:space="preserve">, 204, pp. 383-394. </w:t>
      </w:r>
      <w:hyperlink r:id="rId18" w:history="1">
        <w:r w:rsidRPr="008F2354">
          <w:rPr>
            <w:rStyle w:val="Hyperlink"/>
            <w:rFonts w:ascii="Times New Roman" w:hAnsi="Times New Roman" w:cs="Times New Roman"/>
            <w:color w:val="000000" w:themeColor="text1"/>
          </w:rPr>
          <w:t>doi.org/10.1016/j.ijpe.2018.08.019</w:t>
        </w:r>
      </w:hyperlink>
      <w:r w:rsidRPr="008F2354">
        <w:rPr>
          <w:rFonts w:ascii="Times New Roman" w:hAnsi="Times New Roman" w:cs="Times New Roman"/>
          <w:color w:val="000000" w:themeColor="text1"/>
        </w:rPr>
        <w:t>.</w:t>
      </w:r>
    </w:p>
    <w:p w14:paraId="28754237" w14:textId="1168ED50" w:rsidR="009024C4" w:rsidRPr="008F2354" w:rsidRDefault="009024C4" w:rsidP="008F2354">
      <w:pPr>
        <w:spacing w:line="360" w:lineRule="auto"/>
        <w:jc w:val="both"/>
        <w:rPr>
          <w:rFonts w:ascii="Times New Roman" w:hAnsi="Times New Roman" w:cs="Times New Roman"/>
          <w:color w:val="000000" w:themeColor="text1"/>
        </w:rPr>
      </w:pPr>
      <w:proofErr w:type="spellStart"/>
      <w:r w:rsidRPr="008F2354">
        <w:rPr>
          <w:rFonts w:ascii="Times New Roman" w:hAnsi="Times New Roman" w:cs="Times New Roman"/>
          <w:color w:val="000000" w:themeColor="text1"/>
        </w:rPr>
        <w:t>Drakaki</w:t>
      </w:r>
      <w:proofErr w:type="spellEnd"/>
      <w:r w:rsidRPr="008F2354">
        <w:rPr>
          <w:rFonts w:ascii="Times New Roman" w:hAnsi="Times New Roman" w:cs="Times New Roman"/>
          <w:color w:val="000000" w:themeColor="text1"/>
        </w:rPr>
        <w:t xml:space="preserve">, K. Y. L., </w:t>
      </w:r>
      <w:proofErr w:type="spellStart"/>
      <w:r w:rsidRPr="008F2354">
        <w:rPr>
          <w:rFonts w:ascii="Times New Roman" w:hAnsi="Times New Roman" w:cs="Times New Roman"/>
          <w:color w:val="000000" w:themeColor="text1"/>
        </w:rPr>
        <w:t>Tziafettas</w:t>
      </w:r>
      <w:proofErr w:type="spellEnd"/>
      <w:r w:rsidRPr="008F2354">
        <w:rPr>
          <w:rFonts w:ascii="Times New Roman" w:hAnsi="Times New Roman" w:cs="Times New Roman"/>
          <w:color w:val="000000" w:themeColor="text1"/>
        </w:rPr>
        <w:t xml:space="preserve">, I. A., Linardos, V., and </w:t>
      </w:r>
      <w:proofErr w:type="spellStart"/>
      <w:r w:rsidRPr="008F2354">
        <w:rPr>
          <w:rFonts w:ascii="Times New Roman" w:hAnsi="Times New Roman" w:cs="Times New Roman"/>
          <w:color w:val="000000" w:themeColor="text1"/>
        </w:rPr>
        <w:t>Tzionas</w:t>
      </w:r>
      <w:proofErr w:type="spellEnd"/>
      <w:r w:rsidRPr="008F2354">
        <w:rPr>
          <w:rFonts w:ascii="Times New Roman" w:hAnsi="Times New Roman" w:cs="Times New Roman"/>
          <w:color w:val="000000" w:themeColor="text1"/>
        </w:rPr>
        <w:t xml:space="preserve">, P. (2022) "Machine learning and deep learning-based methods toward industry 4.0 predictive maintenance in induction motors: State of the art survey", </w:t>
      </w:r>
      <w:r w:rsidRPr="008F2354">
        <w:rPr>
          <w:rFonts w:ascii="Times New Roman" w:hAnsi="Times New Roman" w:cs="Times New Roman"/>
          <w:i/>
          <w:iCs/>
          <w:color w:val="000000" w:themeColor="text1"/>
        </w:rPr>
        <w:t>Journal of Industrial Engineering and Management</w:t>
      </w:r>
      <w:r w:rsidRPr="008F2354">
        <w:rPr>
          <w:rFonts w:ascii="Times New Roman" w:hAnsi="Times New Roman" w:cs="Times New Roman"/>
          <w:color w:val="000000" w:themeColor="text1"/>
        </w:rPr>
        <w:t>, 15(1), pp. 31–57. doi.org/10.3926/jiem.3597.</w:t>
      </w:r>
    </w:p>
    <w:p w14:paraId="5819C772" w14:textId="6A074D03" w:rsidR="0090791A" w:rsidRPr="008F2354" w:rsidRDefault="0090791A" w:rsidP="008F2354">
      <w:pPr>
        <w:tabs>
          <w:tab w:val="left" w:pos="1056"/>
        </w:tabs>
        <w:spacing w:line="360" w:lineRule="auto"/>
        <w:jc w:val="both"/>
        <w:rPr>
          <w:rStyle w:val="Hyperlink"/>
          <w:rFonts w:ascii="Times New Roman" w:hAnsi="Times New Roman" w:cs="Times New Roman"/>
          <w:color w:val="000000" w:themeColor="text1"/>
          <w:shd w:val="clear" w:color="auto" w:fill="FFFFFF"/>
        </w:rPr>
      </w:pPr>
      <w:proofErr w:type="spellStart"/>
      <w:r w:rsidRPr="008F2354">
        <w:rPr>
          <w:rFonts w:ascii="Times New Roman" w:hAnsi="Times New Roman" w:cs="Times New Roman"/>
          <w:color w:val="000000" w:themeColor="text1"/>
          <w:shd w:val="clear" w:color="auto" w:fill="FFFFFF"/>
        </w:rPr>
        <w:lastRenderedPageBreak/>
        <w:t>Felsberger</w:t>
      </w:r>
      <w:proofErr w:type="spellEnd"/>
      <w:r w:rsidRPr="008F2354">
        <w:rPr>
          <w:rFonts w:ascii="Times New Roman" w:hAnsi="Times New Roman" w:cs="Times New Roman"/>
          <w:color w:val="000000" w:themeColor="text1"/>
          <w:shd w:val="clear" w:color="auto" w:fill="FFFFFF"/>
        </w:rPr>
        <w:t xml:space="preserve"> A. and Reiner G. (2020) “Sustainable Industry 4.0 in Production and Operations Management: A Systematic Literature Review”, </w:t>
      </w:r>
      <w:r w:rsidRPr="008F2354">
        <w:rPr>
          <w:rStyle w:val="Emphasis"/>
          <w:rFonts w:ascii="Times New Roman" w:hAnsi="Times New Roman" w:cs="Times New Roman"/>
          <w:color w:val="000000" w:themeColor="text1"/>
          <w:shd w:val="clear" w:color="auto" w:fill="FFFFFF"/>
        </w:rPr>
        <w:t>Sustainability</w:t>
      </w:r>
      <w:r w:rsidRPr="008F2354">
        <w:rPr>
          <w:rFonts w:ascii="Times New Roman" w:hAnsi="Times New Roman" w:cs="Times New Roman"/>
          <w:color w:val="000000" w:themeColor="text1"/>
          <w:shd w:val="clear" w:color="auto" w:fill="FFFFFF"/>
        </w:rPr>
        <w:t xml:space="preserve">, 12(19), 7982. </w:t>
      </w:r>
      <w:hyperlink r:id="rId19" w:history="1">
        <w:r w:rsidRPr="008F2354">
          <w:rPr>
            <w:rStyle w:val="Hyperlink"/>
            <w:rFonts w:ascii="Times New Roman" w:hAnsi="Times New Roman" w:cs="Times New Roman"/>
            <w:color w:val="000000" w:themeColor="text1"/>
            <w:shd w:val="clear" w:color="auto" w:fill="FFFFFF"/>
          </w:rPr>
          <w:t>doi.org/10.3390/su12197982</w:t>
        </w:r>
      </w:hyperlink>
      <w:r w:rsidRPr="008F2354">
        <w:rPr>
          <w:rStyle w:val="Hyperlink"/>
          <w:rFonts w:ascii="Times New Roman" w:hAnsi="Times New Roman" w:cs="Times New Roman"/>
          <w:color w:val="000000" w:themeColor="text1"/>
          <w:shd w:val="clear" w:color="auto" w:fill="FFFFFF"/>
        </w:rPr>
        <w:t>.</w:t>
      </w:r>
    </w:p>
    <w:p w14:paraId="01CFCB62" w14:textId="7B683C82" w:rsidR="00627F3B" w:rsidRPr="008F2354" w:rsidRDefault="00627F3B" w:rsidP="008F2354">
      <w:pPr>
        <w:spacing w:line="360" w:lineRule="auto"/>
        <w:jc w:val="both"/>
        <w:rPr>
          <w:rFonts w:ascii="Times New Roman" w:hAnsi="Times New Roman" w:cs="Times New Roman"/>
          <w:color w:val="000000" w:themeColor="text1"/>
          <w:szCs w:val="24"/>
        </w:rPr>
      </w:pPr>
      <w:proofErr w:type="spellStart"/>
      <w:r w:rsidRPr="008F2354">
        <w:rPr>
          <w:rFonts w:ascii="Times New Roman" w:hAnsi="Times New Roman" w:cs="Times New Roman"/>
          <w:color w:val="000000" w:themeColor="text1"/>
          <w:szCs w:val="24"/>
        </w:rPr>
        <w:t>Florescu</w:t>
      </w:r>
      <w:proofErr w:type="spellEnd"/>
      <w:r w:rsidRPr="008F2354">
        <w:rPr>
          <w:rFonts w:ascii="Times New Roman" w:hAnsi="Times New Roman" w:cs="Times New Roman"/>
          <w:color w:val="000000" w:themeColor="text1"/>
          <w:szCs w:val="24"/>
        </w:rPr>
        <w:t xml:space="preserve">, A. and </w:t>
      </w:r>
      <w:proofErr w:type="spellStart"/>
      <w:r w:rsidRPr="008F2354">
        <w:rPr>
          <w:rFonts w:ascii="Times New Roman" w:hAnsi="Times New Roman" w:cs="Times New Roman"/>
          <w:color w:val="000000" w:themeColor="text1"/>
          <w:szCs w:val="24"/>
        </w:rPr>
        <w:t>Barabas</w:t>
      </w:r>
      <w:proofErr w:type="spellEnd"/>
      <w:r w:rsidRPr="008F2354">
        <w:rPr>
          <w:rFonts w:ascii="Times New Roman" w:hAnsi="Times New Roman" w:cs="Times New Roman"/>
          <w:color w:val="000000" w:themeColor="text1"/>
          <w:szCs w:val="24"/>
        </w:rPr>
        <w:t>, S. A. (2020) ‘</w:t>
      </w:r>
      <w:proofErr w:type="spellStart"/>
      <w:r w:rsidRPr="008F2354">
        <w:rPr>
          <w:rFonts w:ascii="Times New Roman" w:hAnsi="Times New Roman" w:cs="Times New Roman"/>
          <w:color w:val="000000" w:themeColor="text1"/>
          <w:szCs w:val="24"/>
        </w:rPr>
        <w:t>Modeling</w:t>
      </w:r>
      <w:proofErr w:type="spellEnd"/>
      <w:r w:rsidRPr="008F2354">
        <w:rPr>
          <w:rFonts w:ascii="Times New Roman" w:hAnsi="Times New Roman" w:cs="Times New Roman"/>
          <w:color w:val="000000" w:themeColor="text1"/>
          <w:szCs w:val="24"/>
        </w:rPr>
        <w:t xml:space="preserve"> and Simulation of a Flexible Manufacturing System—A Basic Component of Industry 4.0’, </w:t>
      </w:r>
      <w:r w:rsidRPr="008F2354">
        <w:rPr>
          <w:rFonts w:ascii="Times New Roman" w:hAnsi="Times New Roman" w:cs="Times New Roman"/>
          <w:i/>
          <w:iCs/>
          <w:color w:val="000000" w:themeColor="text1"/>
          <w:szCs w:val="24"/>
        </w:rPr>
        <w:t>Applied Science,</w:t>
      </w:r>
      <w:r w:rsidRPr="008F2354">
        <w:rPr>
          <w:rFonts w:ascii="Times New Roman" w:hAnsi="Times New Roman" w:cs="Times New Roman"/>
          <w:color w:val="000000" w:themeColor="text1"/>
          <w:szCs w:val="24"/>
        </w:rPr>
        <w:t xml:space="preserve"> 10 (8300), pp.1-20. doi:10.3390/app10228300.  </w:t>
      </w:r>
    </w:p>
    <w:p w14:paraId="68E64A6D" w14:textId="6C3FD876" w:rsidR="00C54F43" w:rsidRPr="008F2354" w:rsidRDefault="00C54F43" w:rsidP="008F2354">
      <w:pPr>
        <w:spacing w:line="360" w:lineRule="auto"/>
        <w:jc w:val="both"/>
        <w:rPr>
          <w:rFonts w:ascii="Times New Roman" w:hAnsi="Times New Roman" w:cs="Times New Roman"/>
          <w:color w:val="000000" w:themeColor="text1"/>
          <w:szCs w:val="24"/>
        </w:rPr>
      </w:pPr>
      <w:proofErr w:type="spellStart"/>
      <w:r w:rsidRPr="008F2354">
        <w:rPr>
          <w:rFonts w:ascii="Times New Roman" w:hAnsi="Times New Roman" w:cs="Times New Roman"/>
          <w:color w:val="000000" w:themeColor="text1"/>
          <w:szCs w:val="24"/>
        </w:rPr>
        <w:t>Gaiardelli</w:t>
      </w:r>
      <w:proofErr w:type="spellEnd"/>
      <w:r w:rsidRPr="008F2354">
        <w:rPr>
          <w:rFonts w:ascii="Times New Roman" w:hAnsi="Times New Roman" w:cs="Times New Roman"/>
          <w:color w:val="000000" w:themeColor="text1"/>
          <w:szCs w:val="24"/>
        </w:rPr>
        <w:t xml:space="preserve">, P. G., Rondini, A., Romero, D., </w:t>
      </w:r>
      <w:proofErr w:type="spellStart"/>
      <w:r w:rsidRPr="008F2354">
        <w:rPr>
          <w:rFonts w:ascii="Times New Roman" w:hAnsi="Times New Roman" w:cs="Times New Roman"/>
          <w:color w:val="000000" w:themeColor="text1"/>
          <w:szCs w:val="24"/>
        </w:rPr>
        <w:t>Jarrahi</w:t>
      </w:r>
      <w:proofErr w:type="spellEnd"/>
      <w:r w:rsidRPr="008F2354">
        <w:rPr>
          <w:rFonts w:ascii="Times New Roman" w:hAnsi="Times New Roman" w:cs="Times New Roman"/>
          <w:color w:val="000000" w:themeColor="text1"/>
          <w:szCs w:val="24"/>
        </w:rPr>
        <w:t xml:space="preserve">, F., </w:t>
      </w:r>
      <w:proofErr w:type="spellStart"/>
      <w:r w:rsidRPr="008F2354">
        <w:rPr>
          <w:rFonts w:ascii="Times New Roman" w:hAnsi="Times New Roman" w:cs="Times New Roman"/>
          <w:color w:val="000000" w:themeColor="text1"/>
          <w:szCs w:val="24"/>
        </w:rPr>
        <w:t>Bertoni</w:t>
      </w:r>
      <w:proofErr w:type="spellEnd"/>
      <w:r w:rsidRPr="008F2354">
        <w:rPr>
          <w:rFonts w:ascii="Times New Roman" w:hAnsi="Times New Roman" w:cs="Times New Roman"/>
          <w:color w:val="000000" w:themeColor="text1"/>
          <w:szCs w:val="24"/>
        </w:rPr>
        <w:t xml:space="preserve">, M., Wiesner, S., </w:t>
      </w:r>
      <w:proofErr w:type="spellStart"/>
      <w:r w:rsidRPr="008F2354">
        <w:rPr>
          <w:rFonts w:ascii="Times New Roman" w:hAnsi="Times New Roman" w:cs="Times New Roman"/>
          <w:color w:val="000000" w:themeColor="text1"/>
          <w:szCs w:val="24"/>
        </w:rPr>
        <w:t>Wuest</w:t>
      </w:r>
      <w:proofErr w:type="spellEnd"/>
      <w:r w:rsidRPr="008F2354">
        <w:rPr>
          <w:rFonts w:ascii="Times New Roman" w:hAnsi="Times New Roman" w:cs="Times New Roman"/>
          <w:color w:val="000000" w:themeColor="text1"/>
          <w:szCs w:val="24"/>
        </w:rPr>
        <w:t xml:space="preserve">, T., Larsson, T., </w:t>
      </w:r>
      <w:proofErr w:type="spellStart"/>
      <w:r w:rsidRPr="008F2354">
        <w:rPr>
          <w:rFonts w:ascii="Times New Roman" w:hAnsi="Times New Roman" w:cs="Times New Roman"/>
          <w:color w:val="000000" w:themeColor="text1"/>
          <w:szCs w:val="24"/>
        </w:rPr>
        <w:t>Zaki</w:t>
      </w:r>
      <w:proofErr w:type="spellEnd"/>
      <w:r w:rsidRPr="008F2354">
        <w:rPr>
          <w:rFonts w:ascii="Times New Roman" w:hAnsi="Times New Roman" w:cs="Times New Roman"/>
          <w:color w:val="000000" w:themeColor="text1"/>
          <w:szCs w:val="24"/>
        </w:rPr>
        <w:t xml:space="preserve">, M., </w:t>
      </w:r>
      <w:proofErr w:type="spellStart"/>
      <w:r w:rsidRPr="008F2354">
        <w:rPr>
          <w:rFonts w:ascii="Times New Roman" w:hAnsi="Times New Roman" w:cs="Times New Roman"/>
          <w:color w:val="000000" w:themeColor="text1"/>
          <w:szCs w:val="24"/>
        </w:rPr>
        <w:t>Jussen</w:t>
      </w:r>
      <w:proofErr w:type="spellEnd"/>
      <w:r w:rsidRPr="008F2354">
        <w:rPr>
          <w:rFonts w:ascii="Times New Roman" w:hAnsi="Times New Roman" w:cs="Times New Roman"/>
          <w:color w:val="000000" w:themeColor="text1"/>
          <w:szCs w:val="24"/>
        </w:rPr>
        <w:t xml:space="preserve">, P., Boucher, X., </w:t>
      </w:r>
      <w:proofErr w:type="spellStart"/>
      <w:r w:rsidRPr="008F2354">
        <w:rPr>
          <w:rFonts w:ascii="Times New Roman" w:hAnsi="Times New Roman" w:cs="Times New Roman"/>
          <w:color w:val="000000" w:themeColor="text1"/>
          <w:szCs w:val="24"/>
        </w:rPr>
        <w:t>Bigdeli</w:t>
      </w:r>
      <w:proofErr w:type="spellEnd"/>
      <w:r w:rsidRPr="008F2354">
        <w:rPr>
          <w:rFonts w:ascii="Times New Roman" w:hAnsi="Times New Roman" w:cs="Times New Roman"/>
          <w:color w:val="000000" w:themeColor="text1"/>
          <w:szCs w:val="24"/>
        </w:rPr>
        <w:t xml:space="preserve">, A. Z. &amp; Cavalieri, S. (2021) "Product-service systems evolution in the era of Industry 4.0", </w:t>
      </w:r>
      <w:r w:rsidRPr="008F2354">
        <w:rPr>
          <w:rFonts w:ascii="Times New Roman" w:hAnsi="Times New Roman" w:cs="Times New Roman"/>
          <w:i/>
          <w:iCs/>
          <w:color w:val="000000" w:themeColor="text1"/>
          <w:szCs w:val="24"/>
        </w:rPr>
        <w:t>Service Business</w:t>
      </w:r>
      <w:r w:rsidRPr="008F2354">
        <w:rPr>
          <w:rFonts w:ascii="Times New Roman" w:hAnsi="Times New Roman" w:cs="Times New Roman"/>
          <w:color w:val="000000" w:themeColor="text1"/>
          <w:szCs w:val="24"/>
        </w:rPr>
        <w:t>, 15(1), pp. 177–207. doi.org/10.1007/s11628-021-00438-9.</w:t>
      </w:r>
    </w:p>
    <w:p w14:paraId="5CD66C2E" w14:textId="3CF510A8" w:rsidR="0090791A" w:rsidRPr="008F2354" w:rsidRDefault="0090791A" w:rsidP="008F2354">
      <w:pPr>
        <w:spacing w:line="360" w:lineRule="auto"/>
        <w:jc w:val="both"/>
        <w:rPr>
          <w:rFonts w:ascii="Times New Roman" w:hAnsi="Times New Roman" w:cs="Times New Roman"/>
          <w:color w:val="000000" w:themeColor="text1"/>
        </w:rPr>
      </w:pPr>
      <w:bookmarkStart w:id="14" w:name="_Hlk130384893"/>
      <w:proofErr w:type="spellStart"/>
      <w:r w:rsidRPr="008F2354">
        <w:rPr>
          <w:rFonts w:ascii="Times New Roman" w:hAnsi="Times New Roman" w:cs="Times New Roman"/>
          <w:color w:val="000000" w:themeColor="text1"/>
        </w:rPr>
        <w:t>Gusmão</w:t>
      </w:r>
      <w:proofErr w:type="spellEnd"/>
      <w:r w:rsidRPr="008F2354">
        <w:rPr>
          <w:rFonts w:ascii="Times New Roman" w:hAnsi="Times New Roman" w:cs="Times New Roman"/>
          <w:color w:val="000000" w:themeColor="text1"/>
        </w:rPr>
        <w:t xml:space="preserve"> </w:t>
      </w:r>
      <w:proofErr w:type="spellStart"/>
      <w:r w:rsidRPr="008F2354">
        <w:rPr>
          <w:rFonts w:ascii="Times New Roman" w:hAnsi="Times New Roman" w:cs="Times New Roman"/>
          <w:color w:val="000000" w:themeColor="text1"/>
        </w:rPr>
        <w:t>Caiado</w:t>
      </w:r>
      <w:proofErr w:type="spellEnd"/>
      <w:r w:rsidRPr="008F2354">
        <w:rPr>
          <w:rFonts w:ascii="Times New Roman" w:hAnsi="Times New Roman" w:cs="Times New Roman"/>
          <w:color w:val="000000" w:themeColor="text1"/>
        </w:rPr>
        <w:t xml:space="preserve">, R. G., </w:t>
      </w:r>
      <w:proofErr w:type="spellStart"/>
      <w:r w:rsidRPr="008F2354">
        <w:rPr>
          <w:rFonts w:ascii="Times New Roman" w:hAnsi="Times New Roman" w:cs="Times New Roman"/>
          <w:color w:val="000000" w:themeColor="text1"/>
        </w:rPr>
        <w:t>Scavarda</w:t>
      </w:r>
      <w:proofErr w:type="spellEnd"/>
      <w:r w:rsidRPr="008F2354">
        <w:rPr>
          <w:rFonts w:ascii="Times New Roman" w:hAnsi="Times New Roman" w:cs="Times New Roman"/>
          <w:color w:val="000000" w:themeColor="text1"/>
        </w:rPr>
        <w:t xml:space="preserve">, L. F., </w:t>
      </w:r>
      <w:proofErr w:type="spellStart"/>
      <w:r w:rsidRPr="008F2354">
        <w:rPr>
          <w:rFonts w:ascii="Times New Roman" w:hAnsi="Times New Roman" w:cs="Times New Roman"/>
          <w:color w:val="000000" w:themeColor="text1"/>
        </w:rPr>
        <w:t>Octávio</w:t>
      </w:r>
      <w:proofErr w:type="spellEnd"/>
      <w:r w:rsidRPr="008F2354">
        <w:rPr>
          <w:rFonts w:ascii="Times New Roman" w:hAnsi="Times New Roman" w:cs="Times New Roman"/>
          <w:color w:val="000000" w:themeColor="text1"/>
        </w:rPr>
        <w:t xml:space="preserve"> </w:t>
      </w:r>
      <w:proofErr w:type="spellStart"/>
      <w:r w:rsidRPr="008F2354">
        <w:rPr>
          <w:rFonts w:ascii="Times New Roman" w:hAnsi="Times New Roman" w:cs="Times New Roman"/>
          <w:color w:val="000000" w:themeColor="text1"/>
        </w:rPr>
        <w:t>Gavião</w:t>
      </w:r>
      <w:proofErr w:type="spellEnd"/>
      <w:r w:rsidRPr="008F2354">
        <w:rPr>
          <w:rFonts w:ascii="Times New Roman" w:hAnsi="Times New Roman" w:cs="Times New Roman"/>
          <w:color w:val="000000" w:themeColor="text1"/>
        </w:rPr>
        <w:t xml:space="preserve">, L., </w:t>
      </w:r>
      <w:proofErr w:type="spellStart"/>
      <w:r w:rsidRPr="008F2354">
        <w:rPr>
          <w:rFonts w:ascii="Times New Roman" w:hAnsi="Times New Roman" w:cs="Times New Roman"/>
          <w:color w:val="000000" w:themeColor="text1"/>
        </w:rPr>
        <w:t>Ivson</w:t>
      </w:r>
      <w:proofErr w:type="spellEnd"/>
      <w:r w:rsidRPr="008F2354">
        <w:rPr>
          <w:rFonts w:ascii="Times New Roman" w:hAnsi="Times New Roman" w:cs="Times New Roman"/>
          <w:color w:val="000000" w:themeColor="text1"/>
        </w:rPr>
        <w:t xml:space="preserve">, P., Nascimento, D. L. and Garza-Reyes, J. A. (2021) “A fuzzy rule-based industry 4.0 maturity model for operations and supply chain management”, </w:t>
      </w:r>
      <w:r w:rsidRPr="008F2354">
        <w:rPr>
          <w:rFonts w:ascii="Times New Roman" w:hAnsi="Times New Roman" w:cs="Times New Roman"/>
          <w:i/>
          <w:iCs/>
          <w:color w:val="000000" w:themeColor="text1"/>
        </w:rPr>
        <w:t xml:space="preserve">International Journal of Production </w:t>
      </w:r>
      <w:bookmarkEnd w:id="14"/>
      <w:r w:rsidRPr="008F2354">
        <w:rPr>
          <w:rFonts w:ascii="Times New Roman" w:hAnsi="Times New Roman" w:cs="Times New Roman"/>
          <w:i/>
          <w:iCs/>
          <w:color w:val="000000" w:themeColor="text1"/>
        </w:rPr>
        <w:t>Economics</w:t>
      </w:r>
      <w:r w:rsidRPr="008F2354">
        <w:rPr>
          <w:rFonts w:ascii="Times New Roman" w:hAnsi="Times New Roman" w:cs="Times New Roman"/>
          <w:color w:val="000000" w:themeColor="text1"/>
        </w:rPr>
        <w:t xml:space="preserve">, 231 (107883). </w:t>
      </w:r>
      <w:hyperlink r:id="rId20" w:history="1">
        <w:r w:rsidRPr="008F2354">
          <w:rPr>
            <w:rStyle w:val="Hyperlink"/>
            <w:rFonts w:ascii="Times New Roman" w:hAnsi="Times New Roman" w:cs="Times New Roman"/>
            <w:color w:val="000000" w:themeColor="text1"/>
          </w:rPr>
          <w:t>doi.org/10.1016/j.ijpe.2020.107883</w:t>
        </w:r>
      </w:hyperlink>
      <w:r w:rsidRPr="008F2354">
        <w:rPr>
          <w:rFonts w:ascii="Times New Roman" w:hAnsi="Times New Roman" w:cs="Times New Roman"/>
          <w:color w:val="000000" w:themeColor="text1"/>
        </w:rPr>
        <w:t>.</w:t>
      </w:r>
    </w:p>
    <w:p w14:paraId="550532B1" w14:textId="77777777" w:rsidR="00627F3B" w:rsidRPr="008F2354" w:rsidRDefault="00627F3B" w:rsidP="008F2354">
      <w:pPr>
        <w:spacing w:line="360" w:lineRule="auto"/>
        <w:jc w:val="both"/>
        <w:rPr>
          <w:rFonts w:ascii="Times New Roman" w:hAnsi="Times New Roman" w:cs="Times New Roman"/>
          <w:color w:val="000000" w:themeColor="text1"/>
          <w:szCs w:val="24"/>
        </w:rPr>
      </w:pPr>
      <w:bookmarkStart w:id="15" w:name="_Hlk130638247"/>
      <w:proofErr w:type="spellStart"/>
      <w:r w:rsidRPr="008F2354">
        <w:rPr>
          <w:rFonts w:ascii="Times New Roman" w:hAnsi="Times New Roman" w:cs="Times New Roman"/>
          <w:color w:val="000000" w:themeColor="text1"/>
          <w:szCs w:val="24"/>
        </w:rPr>
        <w:t>Hürkamp</w:t>
      </w:r>
      <w:bookmarkEnd w:id="15"/>
      <w:proofErr w:type="spellEnd"/>
      <w:r w:rsidRPr="008F2354">
        <w:rPr>
          <w:rFonts w:ascii="Times New Roman" w:hAnsi="Times New Roman" w:cs="Times New Roman"/>
          <w:color w:val="000000" w:themeColor="text1"/>
          <w:szCs w:val="24"/>
        </w:rPr>
        <w:t xml:space="preserve">, A., </w:t>
      </w:r>
      <w:proofErr w:type="spellStart"/>
      <w:r w:rsidRPr="008F2354">
        <w:rPr>
          <w:rFonts w:ascii="Times New Roman" w:hAnsi="Times New Roman" w:cs="Times New Roman"/>
          <w:color w:val="000000" w:themeColor="text1"/>
          <w:szCs w:val="24"/>
        </w:rPr>
        <w:t>Gellrich</w:t>
      </w:r>
      <w:proofErr w:type="spellEnd"/>
      <w:r w:rsidRPr="008F2354">
        <w:rPr>
          <w:rFonts w:ascii="Times New Roman" w:hAnsi="Times New Roman" w:cs="Times New Roman"/>
          <w:color w:val="000000" w:themeColor="text1"/>
          <w:szCs w:val="24"/>
        </w:rPr>
        <w:t xml:space="preserve">, S., </w:t>
      </w:r>
      <w:proofErr w:type="spellStart"/>
      <w:r w:rsidRPr="008F2354">
        <w:rPr>
          <w:rFonts w:ascii="Times New Roman" w:hAnsi="Times New Roman" w:cs="Times New Roman"/>
          <w:color w:val="000000" w:themeColor="text1"/>
          <w:szCs w:val="24"/>
        </w:rPr>
        <w:t>Ossowski</w:t>
      </w:r>
      <w:proofErr w:type="spellEnd"/>
      <w:r w:rsidRPr="008F2354">
        <w:rPr>
          <w:rFonts w:ascii="Times New Roman" w:hAnsi="Times New Roman" w:cs="Times New Roman"/>
          <w:color w:val="000000" w:themeColor="text1"/>
          <w:szCs w:val="24"/>
        </w:rPr>
        <w:t xml:space="preserve">, T., </w:t>
      </w:r>
      <w:proofErr w:type="spellStart"/>
      <w:r w:rsidRPr="008F2354">
        <w:rPr>
          <w:rFonts w:ascii="Times New Roman" w:hAnsi="Times New Roman" w:cs="Times New Roman"/>
          <w:color w:val="000000" w:themeColor="text1"/>
          <w:szCs w:val="24"/>
        </w:rPr>
        <w:t>Beuscher</w:t>
      </w:r>
      <w:proofErr w:type="spellEnd"/>
      <w:r w:rsidRPr="008F2354">
        <w:rPr>
          <w:rFonts w:ascii="Times New Roman" w:hAnsi="Times New Roman" w:cs="Times New Roman"/>
          <w:color w:val="000000" w:themeColor="text1"/>
          <w:szCs w:val="24"/>
        </w:rPr>
        <w:t xml:space="preserve">, J., </w:t>
      </w:r>
      <w:proofErr w:type="spellStart"/>
      <w:r w:rsidRPr="008F2354">
        <w:rPr>
          <w:rFonts w:ascii="Times New Roman" w:hAnsi="Times New Roman" w:cs="Times New Roman"/>
          <w:color w:val="000000" w:themeColor="text1"/>
          <w:szCs w:val="24"/>
        </w:rPr>
        <w:t>Thiede</w:t>
      </w:r>
      <w:proofErr w:type="spellEnd"/>
      <w:r w:rsidRPr="008F2354">
        <w:rPr>
          <w:rFonts w:ascii="Times New Roman" w:hAnsi="Times New Roman" w:cs="Times New Roman"/>
          <w:color w:val="000000" w:themeColor="text1"/>
          <w:szCs w:val="24"/>
        </w:rPr>
        <w:t xml:space="preserve">, S., Herrmann, C. and </w:t>
      </w:r>
      <w:proofErr w:type="spellStart"/>
      <w:r w:rsidRPr="008F2354">
        <w:rPr>
          <w:rFonts w:ascii="Times New Roman" w:hAnsi="Times New Roman" w:cs="Times New Roman"/>
          <w:color w:val="000000" w:themeColor="text1"/>
          <w:szCs w:val="24"/>
        </w:rPr>
        <w:t>Dröder</w:t>
      </w:r>
      <w:proofErr w:type="spellEnd"/>
      <w:r w:rsidRPr="008F2354">
        <w:rPr>
          <w:rFonts w:ascii="Times New Roman" w:hAnsi="Times New Roman" w:cs="Times New Roman"/>
          <w:color w:val="000000" w:themeColor="text1"/>
          <w:szCs w:val="24"/>
        </w:rPr>
        <w:t xml:space="preserve">, K. (2020) ‘Combining Simulation and Machine Learning as Digital Twin for the Manufacturing of </w:t>
      </w:r>
      <w:proofErr w:type="spellStart"/>
      <w:r w:rsidRPr="008F2354">
        <w:rPr>
          <w:rFonts w:ascii="Times New Roman" w:hAnsi="Times New Roman" w:cs="Times New Roman"/>
          <w:color w:val="000000" w:themeColor="text1"/>
          <w:szCs w:val="24"/>
        </w:rPr>
        <w:t>Overmolded</w:t>
      </w:r>
      <w:proofErr w:type="spellEnd"/>
      <w:r w:rsidRPr="008F2354">
        <w:rPr>
          <w:rFonts w:ascii="Times New Roman" w:hAnsi="Times New Roman" w:cs="Times New Roman"/>
          <w:color w:val="000000" w:themeColor="text1"/>
          <w:szCs w:val="24"/>
        </w:rPr>
        <w:t xml:space="preserve"> Thermoplastic Composites’, </w:t>
      </w:r>
      <w:r w:rsidRPr="008F2354">
        <w:rPr>
          <w:rStyle w:val="Emphasis"/>
          <w:rFonts w:ascii="Times New Roman" w:hAnsi="Times New Roman" w:cs="Times New Roman"/>
          <w:color w:val="000000" w:themeColor="text1"/>
          <w:szCs w:val="24"/>
        </w:rPr>
        <w:t>Journal of Manufacturing and Materials Processing,</w:t>
      </w:r>
      <w:r w:rsidRPr="008F2354">
        <w:rPr>
          <w:rFonts w:ascii="Times New Roman" w:hAnsi="Times New Roman" w:cs="Times New Roman"/>
          <w:color w:val="000000" w:themeColor="text1"/>
          <w:szCs w:val="24"/>
        </w:rPr>
        <w:t xml:space="preserve"> 4(92), pp. 1-20. doi:10.3390/jmmp4030092.</w:t>
      </w:r>
    </w:p>
    <w:p w14:paraId="471BBCD2" w14:textId="195C2ADB" w:rsidR="0090791A" w:rsidRPr="008F2354" w:rsidRDefault="0090791A" w:rsidP="008F2354">
      <w:pPr>
        <w:tabs>
          <w:tab w:val="left" w:pos="1056"/>
        </w:tabs>
        <w:spacing w:line="360" w:lineRule="auto"/>
        <w:jc w:val="both"/>
        <w:rPr>
          <w:rFonts w:ascii="Times New Roman" w:hAnsi="Times New Roman" w:cs="Times New Roman"/>
          <w:color w:val="000000" w:themeColor="text1"/>
        </w:rPr>
      </w:pPr>
      <w:r w:rsidRPr="008F2354">
        <w:rPr>
          <w:rFonts w:ascii="Times New Roman" w:hAnsi="Times New Roman" w:cs="Times New Roman"/>
          <w:color w:val="000000" w:themeColor="text1"/>
        </w:rPr>
        <w:t xml:space="preserve">Ivanov, D., Tang, C. S., </w:t>
      </w:r>
      <w:proofErr w:type="spellStart"/>
      <w:r w:rsidRPr="008F2354">
        <w:rPr>
          <w:rFonts w:ascii="Times New Roman" w:hAnsi="Times New Roman" w:cs="Times New Roman"/>
          <w:color w:val="000000" w:themeColor="text1"/>
        </w:rPr>
        <w:t>Dolgui</w:t>
      </w:r>
      <w:proofErr w:type="spellEnd"/>
      <w:r w:rsidRPr="008F2354">
        <w:rPr>
          <w:rFonts w:ascii="Times New Roman" w:hAnsi="Times New Roman" w:cs="Times New Roman"/>
          <w:color w:val="000000" w:themeColor="text1"/>
        </w:rPr>
        <w:t xml:space="preserve">, A., </w:t>
      </w:r>
      <w:proofErr w:type="spellStart"/>
      <w:r w:rsidRPr="008F2354">
        <w:rPr>
          <w:rFonts w:ascii="Times New Roman" w:hAnsi="Times New Roman" w:cs="Times New Roman"/>
          <w:color w:val="000000" w:themeColor="text1"/>
        </w:rPr>
        <w:t>Battini</w:t>
      </w:r>
      <w:proofErr w:type="spellEnd"/>
      <w:r w:rsidRPr="008F2354">
        <w:rPr>
          <w:rFonts w:ascii="Times New Roman" w:hAnsi="Times New Roman" w:cs="Times New Roman"/>
          <w:color w:val="000000" w:themeColor="text1"/>
        </w:rPr>
        <w:t xml:space="preserve">, D. and Das, A. (2021) “Researchers' perspectives on Industry 4.0: multi-disciplinary analysis and opportunities for operations management”, </w:t>
      </w:r>
      <w:r w:rsidRPr="008F2354">
        <w:rPr>
          <w:rFonts w:ascii="Times New Roman" w:hAnsi="Times New Roman" w:cs="Times New Roman"/>
          <w:i/>
          <w:iCs/>
          <w:color w:val="000000" w:themeColor="text1"/>
        </w:rPr>
        <w:t>International Journal of Production Research</w:t>
      </w:r>
      <w:r w:rsidRPr="008F2354">
        <w:rPr>
          <w:rFonts w:ascii="Times New Roman" w:hAnsi="Times New Roman" w:cs="Times New Roman"/>
          <w:color w:val="000000" w:themeColor="text1"/>
        </w:rPr>
        <w:t xml:space="preserve">, 59(7), pp. 2055-2078, DOI:10.1080/00207543.2020.1798035. </w:t>
      </w:r>
    </w:p>
    <w:p w14:paraId="092439E2" w14:textId="77777777" w:rsidR="008927F2" w:rsidRPr="008F2354" w:rsidRDefault="008927F2" w:rsidP="008F2354">
      <w:pPr>
        <w:spacing w:line="360" w:lineRule="auto"/>
        <w:jc w:val="both"/>
        <w:rPr>
          <w:rFonts w:ascii="Times New Roman" w:hAnsi="Times New Roman" w:cs="Times New Roman"/>
          <w:color w:val="000000" w:themeColor="text1"/>
          <w:szCs w:val="24"/>
        </w:rPr>
      </w:pPr>
      <w:r w:rsidRPr="008F2354">
        <w:rPr>
          <w:rFonts w:ascii="Times New Roman" w:hAnsi="Times New Roman" w:cs="Times New Roman"/>
          <w:color w:val="000000" w:themeColor="text1"/>
          <w:szCs w:val="24"/>
          <w:shd w:val="clear" w:color="auto" w:fill="FFFFFF"/>
        </w:rPr>
        <w:t xml:space="preserve">Jamwal, A., Agrawal, R., Sharma, M. and </w:t>
      </w:r>
      <w:proofErr w:type="spellStart"/>
      <w:r w:rsidRPr="008F2354">
        <w:rPr>
          <w:rFonts w:ascii="Times New Roman" w:hAnsi="Times New Roman" w:cs="Times New Roman"/>
          <w:color w:val="000000" w:themeColor="text1"/>
          <w:szCs w:val="24"/>
          <w:shd w:val="clear" w:color="auto" w:fill="FFFFFF"/>
        </w:rPr>
        <w:t>Giallanza</w:t>
      </w:r>
      <w:proofErr w:type="spellEnd"/>
      <w:r w:rsidRPr="008F2354">
        <w:rPr>
          <w:rFonts w:ascii="Times New Roman" w:hAnsi="Times New Roman" w:cs="Times New Roman"/>
          <w:color w:val="000000" w:themeColor="text1"/>
          <w:szCs w:val="24"/>
          <w:shd w:val="clear" w:color="auto" w:fill="FFFFFF"/>
        </w:rPr>
        <w:t>, A. (2021) ‘Industry 4.0 Technologies for Manufacturing Sustainability: A Systematic Review and Future Research Directions’, </w:t>
      </w:r>
      <w:r w:rsidRPr="008F2354">
        <w:rPr>
          <w:rStyle w:val="Emphasis"/>
          <w:rFonts w:ascii="Times New Roman" w:hAnsi="Times New Roman" w:cs="Times New Roman"/>
          <w:color w:val="000000" w:themeColor="text1"/>
          <w:szCs w:val="24"/>
          <w:shd w:val="clear" w:color="auto" w:fill="FFFFFF"/>
        </w:rPr>
        <w:t>Applied Sciences</w:t>
      </w:r>
      <w:r w:rsidRPr="008F2354">
        <w:rPr>
          <w:rFonts w:ascii="Times New Roman" w:hAnsi="Times New Roman" w:cs="Times New Roman"/>
          <w:color w:val="000000" w:themeColor="text1"/>
          <w:szCs w:val="24"/>
          <w:shd w:val="clear" w:color="auto" w:fill="FFFFFF"/>
        </w:rPr>
        <w:t>, 11(5725). doi.org/10.3390/app11125725.</w:t>
      </w:r>
    </w:p>
    <w:p w14:paraId="42B51D6D" w14:textId="2E427BDB" w:rsidR="0090791A" w:rsidRPr="008F2354" w:rsidRDefault="0090791A" w:rsidP="008F2354">
      <w:pPr>
        <w:spacing w:line="360" w:lineRule="auto"/>
        <w:jc w:val="both"/>
        <w:rPr>
          <w:rFonts w:ascii="Times New Roman" w:hAnsi="Times New Roman" w:cs="Times New Roman"/>
          <w:color w:val="000000" w:themeColor="text1"/>
        </w:rPr>
      </w:pPr>
      <w:r w:rsidRPr="008F2354">
        <w:rPr>
          <w:rFonts w:ascii="Times New Roman" w:hAnsi="Times New Roman" w:cs="Times New Roman"/>
          <w:color w:val="000000" w:themeColor="text1"/>
        </w:rPr>
        <w:t xml:space="preserve">Ken, P., </w:t>
      </w:r>
      <w:proofErr w:type="spellStart"/>
      <w:r w:rsidRPr="008F2354">
        <w:rPr>
          <w:rFonts w:ascii="Times New Roman" w:hAnsi="Times New Roman" w:cs="Times New Roman"/>
          <w:color w:val="000000" w:themeColor="text1"/>
        </w:rPr>
        <w:t>Tuure</w:t>
      </w:r>
      <w:proofErr w:type="spellEnd"/>
      <w:r w:rsidRPr="008F2354">
        <w:rPr>
          <w:rFonts w:ascii="Times New Roman" w:hAnsi="Times New Roman" w:cs="Times New Roman"/>
          <w:color w:val="000000" w:themeColor="text1"/>
        </w:rPr>
        <w:t xml:space="preserve">, T., </w:t>
      </w:r>
      <w:proofErr w:type="spellStart"/>
      <w:r w:rsidRPr="008F2354">
        <w:rPr>
          <w:rFonts w:ascii="Times New Roman" w:hAnsi="Times New Roman" w:cs="Times New Roman"/>
          <w:color w:val="000000" w:themeColor="text1"/>
        </w:rPr>
        <w:t>Rothenberger</w:t>
      </w:r>
      <w:proofErr w:type="spellEnd"/>
      <w:r w:rsidRPr="008F2354">
        <w:rPr>
          <w:rFonts w:ascii="Times New Roman" w:hAnsi="Times New Roman" w:cs="Times New Roman"/>
          <w:color w:val="000000" w:themeColor="text1"/>
        </w:rPr>
        <w:t xml:space="preserve"> Marcus, A. and Samir, C. (2007) “A Design Science Research Methodology for Information Systems Research”, </w:t>
      </w:r>
      <w:r w:rsidRPr="008F2354">
        <w:rPr>
          <w:rFonts w:ascii="Times New Roman" w:hAnsi="Times New Roman" w:cs="Times New Roman"/>
          <w:i/>
          <w:iCs/>
          <w:color w:val="000000" w:themeColor="text1"/>
        </w:rPr>
        <w:t>Journal of Management Information Systems</w:t>
      </w:r>
      <w:r w:rsidRPr="008F2354">
        <w:rPr>
          <w:rFonts w:ascii="Times New Roman" w:hAnsi="Times New Roman" w:cs="Times New Roman"/>
          <w:color w:val="000000" w:themeColor="text1"/>
        </w:rPr>
        <w:t>, 24(3), pp. 45–77.</w:t>
      </w:r>
    </w:p>
    <w:p w14:paraId="479640EC" w14:textId="4BA848BC" w:rsidR="00C54F43" w:rsidRPr="008F2354" w:rsidRDefault="00C54F43" w:rsidP="008F2354">
      <w:pPr>
        <w:spacing w:line="360" w:lineRule="auto"/>
        <w:jc w:val="both"/>
        <w:rPr>
          <w:rFonts w:ascii="Times New Roman" w:hAnsi="Times New Roman" w:cs="Times New Roman"/>
          <w:color w:val="000000" w:themeColor="text1"/>
        </w:rPr>
      </w:pPr>
      <w:r w:rsidRPr="008F2354">
        <w:rPr>
          <w:rFonts w:ascii="Times New Roman" w:hAnsi="Times New Roman" w:cs="Times New Roman"/>
          <w:color w:val="000000" w:themeColor="text1"/>
        </w:rPr>
        <w:t xml:space="preserve">Khan, B. Y. C. and Park, N. (2020) "IoT-Blockchain Enabled </w:t>
      </w:r>
      <w:r w:rsidR="00DF65F1">
        <w:rPr>
          <w:rFonts w:ascii="Times New Roman" w:hAnsi="Times New Roman" w:cs="Times New Roman"/>
          <w:color w:val="000000" w:themeColor="text1"/>
        </w:rPr>
        <w:t>Optimise</w:t>
      </w:r>
      <w:r w:rsidRPr="008F2354">
        <w:rPr>
          <w:rFonts w:ascii="Times New Roman" w:hAnsi="Times New Roman" w:cs="Times New Roman"/>
          <w:color w:val="000000" w:themeColor="text1"/>
        </w:rPr>
        <w:t xml:space="preserve">d Provenance System for Food Industry 4.0 Using Advanced Deep Learning", </w:t>
      </w:r>
      <w:r w:rsidRPr="008F2354">
        <w:rPr>
          <w:rFonts w:ascii="Times New Roman" w:hAnsi="Times New Roman" w:cs="Times New Roman"/>
          <w:i/>
          <w:iCs/>
          <w:color w:val="000000" w:themeColor="text1"/>
        </w:rPr>
        <w:t>Sensors (Basel, Switzerland),</w:t>
      </w:r>
      <w:r w:rsidRPr="008F2354">
        <w:rPr>
          <w:rFonts w:ascii="Times New Roman" w:hAnsi="Times New Roman" w:cs="Times New Roman"/>
          <w:color w:val="000000" w:themeColor="text1"/>
        </w:rPr>
        <w:t xml:space="preserve"> 20(10), 2990. doi.org/10.3390/s20102990.</w:t>
      </w:r>
    </w:p>
    <w:p w14:paraId="707DED00" w14:textId="7AE4EECA" w:rsidR="006D12E5" w:rsidRPr="008F2354" w:rsidRDefault="006D12E5" w:rsidP="008F2354">
      <w:pPr>
        <w:spacing w:line="360" w:lineRule="auto"/>
        <w:jc w:val="both"/>
        <w:rPr>
          <w:rFonts w:ascii="Times New Roman" w:hAnsi="Times New Roman" w:cs="Times New Roman"/>
          <w:color w:val="000000" w:themeColor="text1"/>
        </w:rPr>
      </w:pPr>
      <w:r w:rsidRPr="008F2354">
        <w:rPr>
          <w:rFonts w:ascii="Times New Roman" w:hAnsi="Times New Roman" w:cs="Times New Roman"/>
          <w:color w:val="000000" w:themeColor="text1"/>
        </w:rPr>
        <w:t xml:space="preserve">Longo, N. L., Padovano, A., </w:t>
      </w:r>
      <w:proofErr w:type="spellStart"/>
      <w:r w:rsidRPr="008F2354">
        <w:rPr>
          <w:rFonts w:ascii="Times New Roman" w:hAnsi="Times New Roman" w:cs="Times New Roman"/>
          <w:color w:val="000000" w:themeColor="text1"/>
        </w:rPr>
        <w:t>d’Atri</w:t>
      </w:r>
      <w:proofErr w:type="spellEnd"/>
      <w:r w:rsidRPr="008F2354">
        <w:rPr>
          <w:rFonts w:ascii="Times New Roman" w:hAnsi="Times New Roman" w:cs="Times New Roman"/>
          <w:color w:val="000000" w:themeColor="text1"/>
        </w:rPr>
        <w:t xml:space="preserve">, G. and Forte, M. (2019) "Blockchain-enabled supply chain: An experimental study", </w:t>
      </w:r>
      <w:r w:rsidRPr="008F2354">
        <w:rPr>
          <w:rFonts w:ascii="Times New Roman" w:hAnsi="Times New Roman" w:cs="Times New Roman"/>
          <w:i/>
          <w:iCs/>
          <w:color w:val="000000" w:themeColor="text1"/>
        </w:rPr>
        <w:t>Computers &amp; Industrial Engineering</w:t>
      </w:r>
      <w:r w:rsidRPr="008F2354">
        <w:rPr>
          <w:rFonts w:ascii="Times New Roman" w:hAnsi="Times New Roman" w:cs="Times New Roman"/>
          <w:color w:val="000000" w:themeColor="text1"/>
        </w:rPr>
        <w:t>, 136, pp. 57–69. doi.org/10.1016/j.cie.2019.07.026.</w:t>
      </w:r>
    </w:p>
    <w:p w14:paraId="789F5B9B" w14:textId="6672AEF2" w:rsidR="0090791A" w:rsidRPr="008F2354" w:rsidRDefault="0090791A" w:rsidP="008F2354">
      <w:pPr>
        <w:tabs>
          <w:tab w:val="left" w:pos="1056"/>
        </w:tabs>
        <w:spacing w:line="360" w:lineRule="auto"/>
        <w:jc w:val="both"/>
        <w:rPr>
          <w:rStyle w:val="Hyperlink"/>
          <w:rFonts w:ascii="Times New Roman" w:hAnsi="Times New Roman" w:cs="Times New Roman"/>
          <w:color w:val="000000" w:themeColor="text1"/>
          <w:shd w:val="clear" w:color="auto" w:fill="FCFCFC"/>
        </w:rPr>
      </w:pPr>
      <w:r w:rsidRPr="008F2354">
        <w:rPr>
          <w:rFonts w:ascii="Times New Roman" w:hAnsi="Times New Roman" w:cs="Times New Roman"/>
          <w:color w:val="000000" w:themeColor="text1"/>
          <w:shd w:val="clear" w:color="auto" w:fill="FCFCFC"/>
        </w:rPr>
        <w:lastRenderedPageBreak/>
        <w:t xml:space="preserve">Manresa, A., </w:t>
      </w:r>
      <w:proofErr w:type="spellStart"/>
      <w:r w:rsidRPr="008F2354">
        <w:rPr>
          <w:rFonts w:ascii="Times New Roman" w:hAnsi="Times New Roman" w:cs="Times New Roman"/>
          <w:color w:val="000000" w:themeColor="text1"/>
          <w:shd w:val="clear" w:color="auto" w:fill="FCFCFC"/>
        </w:rPr>
        <w:t>Bikfalvi</w:t>
      </w:r>
      <w:proofErr w:type="spellEnd"/>
      <w:r w:rsidRPr="008F2354">
        <w:rPr>
          <w:rFonts w:ascii="Times New Roman" w:hAnsi="Times New Roman" w:cs="Times New Roman"/>
          <w:color w:val="000000" w:themeColor="text1"/>
          <w:shd w:val="clear" w:color="auto" w:fill="FCFCFC"/>
        </w:rPr>
        <w:t>, A. and Simon, A. (2021) “Investigating the impact of new technologies and organizational practices on operational performance: evidence from Spanish manufacturing companies”, </w:t>
      </w:r>
      <w:r w:rsidRPr="008F2354">
        <w:rPr>
          <w:rFonts w:ascii="Times New Roman" w:hAnsi="Times New Roman" w:cs="Times New Roman"/>
          <w:i/>
          <w:iCs/>
          <w:color w:val="000000" w:themeColor="text1"/>
          <w:shd w:val="clear" w:color="auto" w:fill="FCFCFC"/>
        </w:rPr>
        <w:t>Central European Journal of Operations Research,</w:t>
      </w:r>
      <w:r w:rsidRPr="008F2354">
        <w:rPr>
          <w:rFonts w:ascii="Times New Roman" w:hAnsi="Times New Roman" w:cs="Times New Roman"/>
          <w:color w:val="000000" w:themeColor="text1"/>
          <w:shd w:val="clear" w:color="auto" w:fill="FCFCFC"/>
        </w:rPr>
        <w:t xml:space="preserve"> 29, pp. 1317–1327. </w:t>
      </w:r>
      <w:hyperlink r:id="rId21" w:history="1">
        <w:r w:rsidRPr="008F2354">
          <w:rPr>
            <w:rStyle w:val="Hyperlink"/>
            <w:rFonts w:ascii="Times New Roman" w:hAnsi="Times New Roman" w:cs="Times New Roman"/>
            <w:color w:val="000000" w:themeColor="text1"/>
            <w:shd w:val="clear" w:color="auto" w:fill="FCFCFC"/>
          </w:rPr>
          <w:t>doi.org/10.1007/s10100-020-00692-8</w:t>
        </w:r>
      </w:hyperlink>
      <w:r w:rsidRPr="008F2354">
        <w:rPr>
          <w:rStyle w:val="Hyperlink"/>
          <w:rFonts w:ascii="Times New Roman" w:hAnsi="Times New Roman" w:cs="Times New Roman"/>
          <w:color w:val="000000" w:themeColor="text1"/>
          <w:shd w:val="clear" w:color="auto" w:fill="FCFCFC"/>
        </w:rPr>
        <w:t>.</w:t>
      </w:r>
    </w:p>
    <w:p w14:paraId="35A16453" w14:textId="77777777" w:rsidR="0090791A" w:rsidRPr="008F2354" w:rsidRDefault="0090791A" w:rsidP="008F2354">
      <w:pPr>
        <w:tabs>
          <w:tab w:val="left" w:pos="1056"/>
        </w:tabs>
        <w:spacing w:line="360" w:lineRule="auto"/>
        <w:jc w:val="both"/>
        <w:rPr>
          <w:rFonts w:ascii="Times New Roman" w:hAnsi="Times New Roman" w:cs="Times New Roman"/>
          <w:color w:val="000000" w:themeColor="text1"/>
        </w:rPr>
      </w:pPr>
      <w:proofErr w:type="spellStart"/>
      <w:r w:rsidRPr="008F2354">
        <w:rPr>
          <w:rFonts w:ascii="Times New Roman" w:hAnsi="Times New Roman" w:cs="Times New Roman"/>
          <w:color w:val="000000" w:themeColor="text1"/>
        </w:rPr>
        <w:t>Marcucci</w:t>
      </w:r>
      <w:proofErr w:type="spellEnd"/>
      <w:r w:rsidRPr="008F2354">
        <w:rPr>
          <w:rFonts w:ascii="Times New Roman" w:hAnsi="Times New Roman" w:cs="Times New Roman"/>
          <w:color w:val="000000" w:themeColor="text1"/>
        </w:rPr>
        <w:t xml:space="preserve">, G., </w:t>
      </w:r>
      <w:proofErr w:type="spellStart"/>
      <w:r w:rsidRPr="008F2354">
        <w:rPr>
          <w:rFonts w:ascii="Times New Roman" w:hAnsi="Times New Roman" w:cs="Times New Roman"/>
          <w:color w:val="000000" w:themeColor="text1"/>
        </w:rPr>
        <w:t>Antomarioni</w:t>
      </w:r>
      <w:proofErr w:type="spellEnd"/>
      <w:r w:rsidRPr="008F2354">
        <w:rPr>
          <w:rFonts w:ascii="Times New Roman" w:hAnsi="Times New Roman" w:cs="Times New Roman"/>
          <w:color w:val="000000" w:themeColor="text1"/>
        </w:rPr>
        <w:t xml:space="preserve">, S., </w:t>
      </w:r>
      <w:proofErr w:type="spellStart"/>
      <w:r w:rsidRPr="008F2354">
        <w:rPr>
          <w:rFonts w:ascii="Times New Roman" w:hAnsi="Times New Roman" w:cs="Times New Roman"/>
          <w:color w:val="000000" w:themeColor="text1"/>
        </w:rPr>
        <w:t>Ciarapica</w:t>
      </w:r>
      <w:proofErr w:type="spellEnd"/>
      <w:r w:rsidRPr="008F2354">
        <w:rPr>
          <w:rFonts w:ascii="Times New Roman" w:hAnsi="Times New Roman" w:cs="Times New Roman"/>
          <w:color w:val="000000" w:themeColor="text1"/>
        </w:rPr>
        <w:t xml:space="preserve">, F. E. and Bevilacqua, M. (2022) “The impact of Operations and IT-related Industry 4.0 key technologies on organizational resilience”, </w:t>
      </w:r>
      <w:r w:rsidRPr="008F2354">
        <w:rPr>
          <w:rFonts w:ascii="Times New Roman" w:hAnsi="Times New Roman" w:cs="Times New Roman"/>
          <w:i/>
          <w:iCs/>
          <w:color w:val="000000" w:themeColor="text1"/>
        </w:rPr>
        <w:t>Production Planning &amp; Control</w:t>
      </w:r>
      <w:r w:rsidRPr="008F2354">
        <w:rPr>
          <w:rFonts w:ascii="Times New Roman" w:hAnsi="Times New Roman" w:cs="Times New Roman"/>
          <w:color w:val="000000" w:themeColor="text1"/>
        </w:rPr>
        <w:t>, 33(15), pp. 1417-1431. DOI:10.1080/09537287.2021.1874702.</w:t>
      </w:r>
    </w:p>
    <w:p w14:paraId="7D892A27" w14:textId="77777777" w:rsidR="0090791A" w:rsidRPr="008F2354" w:rsidRDefault="0090791A" w:rsidP="008F2354">
      <w:pPr>
        <w:tabs>
          <w:tab w:val="left" w:pos="1056"/>
        </w:tabs>
        <w:spacing w:line="360" w:lineRule="auto"/>
        <w:jc w:val="both"/>
        <w:rPr>
          <w:rFonts w:ascii="Times New Roman" w:hAnsi="Times New Roman" w:cs="Times New Roman"/>
          <w:color w:val="000000" w:themeColor="text1"/>
        </w:rPr>
      </w:pPr>
      <w:r w:rsidRPr="008F2354">
        <w:rPr>
          <w:rFonts w:ascii="Times New Roman" w:hAnsi="Times New Roman" w:cs="Times New Roman"/>
          <w:color w:val="000000" w:themeColor="text1"/>
        </w:rPr>
        <w:t xml:space="preserve">Miroslav, D., Igor, S., Matija, B. and </w:t>
      </w:r>
      <w:proofErr w:type="spellStart"/>
      <w:r w:rsidRPr="008F2354">
        <w:rPr>
          <w:rFonts w:ascii="Times New Roman" w:hAnsi="Times New Roman" w:cs="Times New Roman"/>
          <w:color w:val="000000" w:themeColor="text1"/>
        </w:rPr>
        <w:t>Saša</w:t>
      </w:r>
      <w:proofErr w:type="spellEnd"/>
      <w:r w:rsidRPr="008F2354">
        <w:rPr>
          <w:rFonts w:ascii="Times New Roman" w:hAnsi="Times New Roman" w:cs="Times New Roman"/>
          <w:color w:val="000000" w:themeColor="text1"/>
        </w:rPr>
        <w:t xml:space="preserve">, P. (2020) “The Role and Influence of Industry 4.0. in Airport Operations in the Context of COVID-19”. </w:t>
      </w:r>
      <w:r w:rsidRPr="008F2354">
        <w:rPr>
          <w:rFonts w:ascii="Times New Roman" w:hAnsi="Times New Roman" w:cs="Times New Roman"/>
          <w:i/>
          <w:iCs/>
          <w:color w:val="000000" w:themeColor="text1"/>
        </w:rPr>
        <w:t>Sustainability</w:t>
      </w:r>
      <w:r w:rsidRPr="008F2354">
        <w:rPr>
          <w:rFonts w:ascii="Times New Roman" w:hAnsi="Times New Roman" w:cs="Times New Roman"/>
          <w:color w:val="000000" w:themeColor="text1"/>
        </w:rPr>
        <w:t>, 12(10614). Doi.10.3390/su122410614.</w:t>
      </w:r>
    </w:p>
    <w:p w14:paraId="7214E85C" w14:textId="384DD6A1" w:rsidR="00A6010D" w:rsidRPr="008F2354" w:rsidRDefault="00A6010D" w:rsidP="008F2354">
      <w:pPr>
        <w:spacing w:line="360" w:lineRule="auto"/>
        <w:jc w:val="both"/>
        <w:rPr>
          <w:rFonts w:ascii="Times New Roman" w:hAnsi="Times New Roman" w:cs="Times New Roman"/>
          <w:color w:val="000000" w:themeColor="text1"/>
        </w:rPr>
      </w:pPr>
      <w:r w:rsidRPr="008F2354">
        <w:rPr>
          <w:rFonts w:ascii="Times New Roman" w:hAnsi="Times New Roman" w:cs="Times New Roman"/>
          <w:color w:val="000000" w:themeColor="text1"/>
        </w:rPr>
        <w:t xml:space="preserve">Mittal, S., Khan, M. A., Romero, D. and </w:t>
      </w:r>
      <w:proofErr w:type="spellStart"/>
      <w:r w:rsidRPr="008F2354">
        <w:rPr>
          <w:rFonts w:ascii="Times New Roman" w:hAnsi="Times New Roman" w:cs="Times New Roman"/>
          <w:color w:val="000000" w:themeColor="text1"/>
        </w:rPr>
        <w:t>Wuest</w:t>
      </w:r>
      <w:proofErr w:type="spellEnd"/>
      <w:r w:rsidRPr="008F2354">
        <w:rPr>
          <w:rFonts w:ascii="Times New Roman" w:hAnsi="Times New Roman" w:cs="Times New Roman"/>
          <w:color w:val="000000" w:themeColor="text1"/>
        </w:rPr>
        <w:t xml:space="preserve">, T. (2018) ‘A critical review of smart manufacturing &amp; Industry 4.0 maturity models: Implications for small and medium-sized enterprises (SMEs)’, </w:t>
      </w:r>
      <w:r w:rsidRPr="008F2354">
        <w:rPr>
          <w:rFonts w:ascii="Times New Roman" w:hAnsi="Times New Roman" w:cs="Times New Roman"/>
          <w:i/>
          <w:iCs/>
          <w:color w:val="000000" w:themeColor="text1"/>
        </w:rPr>
        <w:t>Journal of Manufacturing Systems</w:t>
      </w:r>
      <w:r w:rsidRPr="008F2354">
        <w:rPr>
          <w:rFonts w:ascii="Times New Roman" w:hAnsi="Times New Roman" w:cs="Times New Roman"/>
          <w:color w:val="000000" w:themeColor="text1"/>
        </w:rPr>
        <w:t xml:space="preserve">, 49, pp.194-214. </w:t>
      </w:r>
      <w:hyperlink r:id="rId22" w:history="1">
        <w:r w:rsidRPr="008F2354">
          <w:rPr>
            <w:rStyle w:val="Hyperlink"/>
            <w:rFonts w:ascii="Times New Roman" w:hAnsi="Times New Roman" w:cs="Times New Roman"/>
            <w:color w:val="000000" w:themeColor="text1"/>
          </w:rPr>
          <w:t>doi.org/10.1016/j.jmsy.2018.10.005</w:t>
        </w:r>
      </w:hyperlink>
      <w:r w:rsidRPr="008F2354">
        <w:rPr>
          <w:rFonts w:ascii="Times New Roman" w:hAnsi="Times New Roman" w:cs="Times New Roman"/>
          <w:color w:val="000000" w:themeColor="text1"/>
        </w:rPr>
        <w:t>.</w:t>
      </w:r>
    </w:p>
    <w:p w14:paraId="77DDCDD9" w14:textId="1CC4E038" w:rsidR="00FC7462" w:rsidRPr="008F2354" w:rsidRDefault="00FC7462" w:rsidP="008F2354">
      <w:pPr>
        <w:spacing w:line="360" w:lineRule="auto"/>
        <w:jc w:val="both"/>
        <w:rPr>
          <w:rFonts w:ascii="Times New Roman" w:hAnsi="Times New Roman" w:cs="Times New Roman"/>
          <w:color w:val="000000" w:themeColor="text1"/>
        </w:rPr>
      </w:pPr>
      <w:proofErr w:type="spellStart"/>
      <w:r w:rsidRPr="008F2354">
        <w:rPr>
          <w:rFonts w:ascii="Times New Roman" w:hAnsi="Times New Roman" w:cs="Times New Roman"/>
          <w:color w:val="000000" w:themeColor="text1"/>
        </w:rPr>
        <w:t>Moeuf</w:t>
      </w:r>
      <w:proofErr w:type="spellEnd"/>
      <w:r w:rsidRPr="008F2354">
        <w:rPr>
          <w:rFonts w:ascii="Times New Roman" w:hAnsi="Times New Roman" w:cs="Times New Roman"/>
          <w:color w:val="000000" w:themeColor="text1"/>
        </w:rPr>
        <w:t xml:space="preserve">, A., Pellerin, R., </w:t>
      </w:r>
      <w:proofErr w:type="spellStart"/>
      <w:r w:rsidRPr="008F2354">
        <w:rPr>
          <w:rFonts w:ascii="Times New Roman" w:hAnsi="Times New Roman" w:cs="Times New Roman"/>
          <w:color w:val="000000" w:themeColor="text1"/>
        </w:rPr>
        <w:t>Lamouri</w:t>
      </w:r>
      <w:proofErr w:type="spellEnd"/>
      <w:r w:rsidRPr="008F2354">
        <w:rPr>
          <w:rFonts w:ascii="Times New Roman" w:hAnsi="Times New Roman" w:cs="Times New Roman"/>
          <w:color w:val="000000" w:themeColor="text1"/>
        </w:rPr>
        <w:t>, S., Tamayo-</w:t>
      </w:r>
      <w:proofErr w:type="spellStart"/>
      <w:r w:rsidRPr="008F2354">
        <w:rPr>
          <w:rFonts w:ascii="Times New Roman" w:hAnsi="Times New Roman" w:cs="Times New Roman"/>
          <w:color w:val="000000" w:themeColor="text1"/>
        </w:rPr>
        <w:t>Giraldo</w:t>
      </w:r>
      <w:proofErr w:type="spellEnd"/>
      <w:r w:rsidRPr="008F2354">
        <w:rPr>
          <w:rFonts w:ascii="Times New Roman" w:hAnsi="Times New Roman" w:cs="Times New Roman"/>
          <w:color w:val="000000" w:themeColor="text1"/>
        </w:rPr>
        <w:t xml:space="preserve">, S. and </w:t>
      </w:r>
      <w:proofErr w:type="spellStart"/>
      <w:r w:rsidRPr="008F2354">
        <w:rPr>
          <w:rFonts w:ascii="Times New Roman" w:hAnsi="Times New Roman" w:cs="Times New Roman"/>
          <w:color w:val="000000" w:themeColor="text1"/>
        </w:rPr>
        <w:t>Barbaray</w:t>
      </w:r>
      <w:proofErr w:type="spellEnd"/>
      <w:r w:rsidRPr="008F2354">
        <w:rPr>
          <w:rFonts w:ascii="Times New Roman" w:hAnsi="Times New Roman" w:cs="Times New Roman"/>
          <w:color w:val="000000" w:themeColor="text1"/>
        </w:rPr>
        <w:t>, R. (2018) “The industrial management of SMEs in the era of Industry 4.0.” International Journal of  Production Research, 56, pp. 1118–1136.</w:t>
      </w:r>
    </w:p>
    <w:p w14:paraId="248C7572" w14:textId="0E4FE6DB" w:rsidR="00FC7462" w:rsidRPr="008F2354" w:rsidRDefault="00FC7462" w:rsidP="008F2354">
      <w:pPr>
        <w:spacing w:line="360" w:lineRule="auto"/>
        <w:jc w:val="both"/>
        <w:rPr>
          <w:rFonts w:ascii="Times New Roman" w:hAnsi="Times New Roman" w:cs="Times New Roman"/>
          <w:color w:val="000000" w:themeColor="text1"/>
        </w:rPr>
      </w:pPr>
      <w:proofErr w:type="spellStart"/>
      <w:r w:rsidRPr="008F2354">
        <w:rPr>
          <w:rFonts w:ascii="Times New Roman" w:hAnsi="Times New Roman" w:cs="Times New Roman"/>
          <w:color w:val="000000" w:themeColor="text1"/>
        </w:rPr>
        <w:t>Morais</w:t>
      </w:r>
      <w:proofErr w:type="spellEnd"/>
      <w:r w:rsidRPr="008F2354">
        <w:rPr>
          <w:rFonts w:ascii="Times New Roman" w:hAnsi="Times New Roman" w:cs="Times New Roman"/>
          <w:color w:val="000000" w:themeColor="text1"/>
        </w:rPr>
        <w:t xml:space="preserve">, R. and Monteiro, R. (2019) “An Assay </w:t>
      </w:r>
      <w:proofErr w:type="gramStart"/>
      <w:r w:rsidRPr="008F2354">
        <w:rPr>
          <w:rFonts w:ascii="Times New Roman" w:hAnsi="Times New Roman" w:cs="Times New Roman"/>
          <w:color w:val="000000" w:themeColor="text1"/>
        </w:rPr>
        <w:t>On</w:t>
      </w:r>
      <w:proofErr w:type="gramEnd"/>
      <w:r w:rsidRPr="008F2354">
        <w:rPr>
          <w:rFonts w:ascii="Times New Roman" w:hAnsi="Times New Roman" w:cs="Times New Roman"/>
          <w:color w:val="000000" w:themeColor="text1"/>
        </w:rPr>
        <w:t xml:space="preserve"> The Impact of Industry 4.0 in The Operations Area”. </w:t>
      </w:r>
      <w:r w:rsidRPr="008F2354">
        <w:rPr>
          <w:rFonts w:ascii="Times New Roman" w:hAnsi="Times New Roman" w:cs="Times New Roman"/>
          <w:i/>
          <w:iCs/>
          <w:color w:val="000000" w:themeColor="text1"/>
        </w:rPr>
        <w:t>Journal of Professional Business Review</w:t>
      </w:r>
      <w:r w:rsidRPr="008F2354">
        <w:rPr>
          <w:rFonts w:ascii="Times New Roman" w:hAnsi="Times New Roman" w:cs="Times New Roman"/>
          <w:color w:val="000000" w:themeColor="text1"/>
        </w:rPr>
        <w:t>, 4(2), pp. 43-50. doi.org/10.26668/</w:t>
      </w:r>
      <w:proofErr w:type="spellStart"/>
      <w:r w:rsidRPr="008F2354">
        <w:rPr>
          <w:rFonts w:ascii="Times New Roman" w:hAnsi="Times New Roman" w:cs="Times New Roman"/>
          <w:color w:val="000000" w:themeColor="text1"/>
        </w:rPr>
        <w:t>businessreview</w:t>
      </w:r>
      <w:proofErr w:type="spellEnd"/>
      <w:r w:rsidRPr="008F2354">
        <w:rPr>
          <w:rFonts w:ascii="Times New Roman" w:hAnsi="Times New Roman" w:cs="Times New Roman"/>
          <w:color w:val="000000" w:themeColor="text1"/>
        </w:rPr>
        <w:t>/2019.v4i2.134.</w:t>
      </w:r>
    </w:p>
    <w:p w14:paraId="2A582325" w14:textId="70995860" w:rsidR="00C54F43" w:rsidRPr="008F2354" w:rsidRDefault="00C54F43" w:rsidP="008F2354">
      <w:pPr>
        <w:spacing w:line="360" w:lineRule="auto"/>
        <w:jc w:val="both"/>
        <w:rPr>
          <w:rFonts w:ascii="Times New Roman" w:hAnsi="Times New Roman" w:cs="Times New Roman"/>
          <w:color w:val="000000" w:themeColor="text1"/>
        </w:rPr>
      </w:pPr>
      <w:proofErr w:type="spellStart"/>
      <w:r w:rsidRPr="008F2354">
        <w:rPr>
          <w:rFonts w:ascii="Times New Roman" w:hAnsi="Times New Roman" w:cs="Times New Roman"/>
          <w:color w:val="000000" w:themeColor="text1"/>
        </w:rPr>
        <w:t>Mourtzis</w:t>
      </w:r>
      <w:proofErr w:type="spellEnd"/>
      <w:r w:rsidRPr="008F2354">
        <w:rPr>
          <w:rFonts w:ascii="Times New Roman" w:hAnsi="Times New Roman" w:cs="Times New Roman"/>
          <w:color w:val="000000" w:themeColor="text1"/>
        </w:rPr>
        <w:t xml:space="preserve">, F. S., </w:t>
      </w:r>
      <w:proofErr w:type="spellStart"/>
      <w:r w:rsidRPr="008F2354">
        <w:rPr>
          <w:rFonts w:ascii="Times New Roman" w:hAnsi="Times New Roman" w:cs="Times New Roman"/>
          <w:color w:val="000000" w:themeColor="text1"/>
        </w:rPr>
        <w:t>Boli</w:t>
      </w:r>
      <w:proofErr w:type="spellEnd"/>
      <w:r w:rsidRPr="008F2354">
        <w:rPr>
          <w:rFonts w:ascii="Times New Roman" w:hAnsi="Times New Roman" w:cs="Times New Roman"/>
          <w:color w:val="000000" w:themeColor="text1"/>
        </w:rPr>
        <w:t xml:space="preserve">, N., and </w:t>
      </w:r>
      <w:proofErr w:type="spellStart"/>
      <w:r w:rsidRPr="008F2354">
        <w:rPr>
          <w:rFonts w:ascii="Times New Roman" w:hAnsi="Times New Roman" w:cs="Times New Roman"/>
          <w:color w:val="000000" w:themeColor="text1"/>
        </w:rPr>
        <w:t>Pittaro</w:t>
      </w:r>
      <w:proofErr w:type="spellEnd"/>
      <w:r w:rsidRPr="008F2354">
        <w:rPr>
          <w:rFonts w:ascii="Times New Roman" w:hAnsi="Times New Roman" w:cs="Times New Roman"/>
          <w:color w:val="000000" w:themeColor="text1"/>
        </w:rPr>
        <w:t xml:space="preserve">, P. (2018) "Product-service system (PSS) complexity metrics within mass customization and Industry 4.0 environment", </w:t>
      </w:r>
      <w:r w:rsidRPr="008F2354">
        <w:rPr>
          <w:rFonts w:ascii="Times New Roman" w:hAnsi="Times New Roman" w:cs="Times New Roman"/>
          <w:i/>
          <w:iCs/>
          <w:color w:val="000000" w:themeColor="text1"/>
        </w:rPr>
        <w:t>International Journal of Advanced Manufacturing Technology</w:t>
      </w:r>
      <w:r w:rsidRPr="008F2354">
        <w:rPr>
          <w:rFonts w:ascii="Times New Roman" w:hAnsi="Times New Roman" w:cs="Times New Roman"/>
          <w:color w:val="000000" w:themeColor="text1"/>
        </w:rPr>
        <w:t>, 97(1-4), pp. 91–103. doi.org/10.1007/s00170-018-1903-3</w:t>
      </w:r>
    </w:p>
    <w:p w14:paraId="3F4764CD" w14:textId="31B47EC7" w:rsidR="00FC7462" w:rsidRPr="008F2354" w:rsidRDefault="00FC7462" w:rsidP="008F2354">
      <w:pPr>
        <w:spacing w:line="360" w:lineRule="auto"/>
        <w:jc w:val="both"/>
        <w:rPr>
          <w:rFonts w:ascii="Times New Roman" w:hAnsi="Times New Roman" w:cs="Times New Roman"/>
          <w:color w:val="000000" w:themeColor="text1"/>
        </w:rPr>
      </w:pPr>
      <w:r w:rsidRPr="008F2354">
        <w:rPr>
          <w:rFonts w:ascii="Times New Roman" w:hAnsi="Times New Roman" w:cs="Times New Roman"/>
          <w:color w:val="000000" w:themeColor="text1"/>
        </w:rPr>
        <w:t xml:space="preserve">Mujahid </w:t>
      </w:r>
      <w:proofErr w:type="spellStart"/>
      <w:r w:rsidRPr="008F2354">
        <w:rPr>
          <w:rFonts w:ascii="Times New Roman" w:hAnsi="Times New Roman" w:cs="Times New Roman"/>
          <w:color w:val="000000" w:themeColor="text1"/>
        </w:rPr>
        <w:t>Ghouri</w:t>
      </w:r>
      <w:proofErr w:type="spellEnd"/>
      <w:r w:rsidRPr="008F2354">
        <w:rPr>
          <w:rFonts w:ascii="Times New Roman" w:hAnsi="Times New Roman" w:cs="Times New Roman"/>
          <w:color w:val="000000" w:themeColor="text1"/>
        </w:rPr>
        <w:t xml:space="preserve">, </w:t>
      </w:r>
      <w:r w:rsidR="00E42619" w:rsidRPr="008F2354">
        <w:rPr>
          <w:rFonts w:ascii="Times New Roman" w:hAnsi="Times New Roman" w:cs="Times New Roman"/>
          <w:color w:val="000000" w:themeColor="text1"/>
        </w:rPr>
        <w:t xml:space="preserve">A. M., </w:t>
      </w:r>
      <w:r w:rsidRPr="008F2354">
        <w:rPr>
          <w:rFonts w:ascii="Times New Roman" w:hAnsi="Times New Roman" w:cs="Times New Roman"/>
          <w:color w:val="000000" w:themeColor="text1"/>
        </w:rPr>
        <w:t xml:space="preserve">Mani, </w:t>
      </w:r>
      <w:r w:rsidR="00E42619" w:rsidRPr="008F2354">
        <w:rPr>
          <w:rFonts w:ascii="Times New Roman" w:hAnsi="Times New Roman" w:cs="Times New Roman"/>
          <w:color w:val="000000" w:themeColor="text1"/>
        </w:rPr>
        <w:t xml:space="preserve">V., </w:t>
      </w:r>
      <w:r w:rsidRPr="008F2354">
        <w:rPr>
          <w:rFonts w:ascii="Times New Roman" w:hAnsi="Times New Roman" w:cs="Times New Roman"/>
          <w:color w:val="000000" w:themeColor="text1"/>
        </w:rPr>
        <w:t xml:space="preserve">Jiao, </w:t>
      </w:r>
      <w:r w:rsidR="00E42619" w:rsidRPr="008F2354">
        <w:rPr>
          <w:rFonts w:ascii="Times New Roman" w:hAnsi="Times New Roman" w:cs="Times New Roman"/>
          <w:color w:val="000000" w:themeColor="text1"/>
        </w:rPr>
        <w:t xml:space="preserve">Z., </w:t>
      </w:r>
      <w:r w:rsidRPr="008F2354">
        <w:rPr>
          <w:rFonts w:ascii="Times New Roman" w:hAnsi="Times New Roman" w:cs="Times New Roman"/>
          <w:color w:val="000000" w:themeColor="text1"/>
        </w:rPr>
        <w:t>Venkatesh,</w:t>
      </w:r>
      <w:r w:rsidR="00E42619" w:rsidRPr="008F2354">
        <w:rPr>
          <w:rFonts w:ascii="Times New Roman" w:hAnsi="Times New Roman" w:cs="Times New Roman"/>
          <w:color w:val="000000" w:themeColor="text1"/>
        </w:rPr>
        <w:t xml:space="preserve"> V. G.,</w:t>
      </w:r>
      <w:r w:rsidRPr="008F2354">
        <w:rPr>
          <w:rFonts w:ascii="Times New Roman" w:hAnsi="Times New Roman" w:cs="Times New Roman"/>
          <w:color w:val="000000" w:themeColor="text1"/>
        </w:rPr>
        <w:t xml:space="preserve"> Shi, </w:t>
      </w:r>
      <w:r w:rsidR="00E42619" w:rsidRPr="008F2354">
        <w:rPr>
          <w:rFonts w:ascii="Times New Roman" w:hAnsi="Times New Roman" w:cs="Times New Roman"/>
          <w:color w:val="000000" w:themeColor="text1"/>
        </w:rPr>
        <w:t xml:space="preserve">Y. and </w:t>
      </w:r>
      <w:proofErr w:type="spellStart"/>
      <w:r w:rsidRPr="008F2354">
        <w:rPr>
          <w:rFonts w:ascii="Times New Roman" w:hAnsi="Times New Roman" w:cs="Times New Roman"/>
          <w:color w:val="000000" w:themeColor="text1"/>
        </w:rPr>
        <w:t>Kamble</w:t>
      </w:r>
      <w:proofErr w:type="spellEnd"/>
      <w:r w:rsidRPr="008F2354">
        <w:rPr>
          <w:rFonts w:ascii="Times New Roman" w:hAnsi="Times New Roman" w:cs="Times New Roman"/>
          <w:color w:val="000000" w:themeColor="text1"/>
        </w:rPr>
        <w:t>,</w:t>
      </w:r>
      <w:r w:rsidR="00E42619" w:rsidRPr="008F2354">
        <w:rPr>
          <w:rFonts w:ascii="Times New Roman" w:hAnsi="Times New Roman" w:cs="Times New Roman"/>
          <w:color w:val="000000" w:themeColor="text1"/>
        </w:rPr>
        <w:t xml:space="preserve"> S. S. (2021)</w:t>
      </w:r>
      <w:r w:rsidRPr="008F2354">
        <w:rPr>
          <w:rFonts w:ascii="Times New Roman" w:hAnsi="Times New Roman" w:cs="Times New Roman"/>
          <w:color w:val="000000" w:themeColor="text1"/>
        </w:rPr>
        <w:t xml:space="preserve"> </w:t>
      </w:r>
      <w:r w:rsidR="00E42619" w:rsidRPr="008F2354">
        <w:rPr>
          <w:rFonts w:ascii="Times New Roman" w:hAnsi="Times New Roman" w:cs="Times New Roman"/>
          <w:color w:val="000000" w:themeColor="text1"/>
        </w:rPr>
        <w:t>“</w:t>
      </w:r>
      <w:r w:rsidRPr="008F2354">
        <w:rPr>
          <w:rFonts w:ascii="Times New Roman" w:hAnsi="Times New Roman" w:cs="Times New Roman"/>
          <w:color w:val="000000" w:themeColor="text1"/>
        </w:rPr>
        <w:t>An empirical study of real-time information-receiving using industry 4.0 technologies in downstream operations</w:t>
      </w:r>
      <w:r w:rsidR="00E42619" w:rsidRPr="008F2354">
        <w:rPr>
          <w:rFonts w:ascii="Times New Roman" w:hAnsi="Times New Roman" w:cs="Times New Roman"/>
          <w:color w:val="000000" w:themeColor="text1"/>
        </w:rPr>
        <w:t>”</w:t>
      </w:r>
      <w:r w:rsidRPr="008F2354">
        <w:rPr>
          <w:rFonts w:ascii="Times New Roman" w:hAnsi="Times New Roman" w:cs="Times New Roman"/>
          <w:color w:val="000000" w:themeColor="text1"/>
        </w:rPr>
        <w:t xml:space="preserve">, </w:t>
      </w:r>
      <w:r w:rsidRPr="008F2354">
        <w:rPr>
          <w:rFonts w:ascii="Times New Roman" w:hAnsi="Times New Roman" w:cs="Times New Roman"/>
          <w:i/>
          <w:iCs/>
          <w:color w:val="000000" w:themeColor="text1"/>
        </w:rPr>
        <w:t>Technological Forecasting and Social Change</w:t>
      </w:r>
      <w:r w:rsidRPr="008F2354">
        <w:rPr>
          <w:rFonts w:ascii="Times New Roman" w:hAnsi="Times New Roman" w:cs="Times New Roman"/>
          <w:color w:val="000000" w:themeColor="text1"/>
        </w:rPr>
        <w:t>, 165</w:t>
      </w:r>
      <w:r w:rsidR="00E42619" w:rsidRPr="008F2354">
        <w:rPr>
          <w:rFonts w:ascii="Times New Roman" w:hAnsi="Times New Roman" w:cs="Times New Roman"/>
          <w:color w:val="000000" w:themeColor="text1"/>
        </w:rPr>
        <w:t>(</w:t>
      </w:r>
      <w:r w:rsidRPr="008F2354">
        <w:rPr>
          <w:rFonts w:ascii="Times New Roman" w:hAnsi="Times New Roman" w:cs="Times New Roman"/>
          <w:color w:val="000000" w:themeColor="text1"/>
        </w:rPr>
        <w:t>120551</w:t>
      </w:r>
      <w:r w:rsidR="00E42619" w:rsidRPr="008F2354">
        <w:rPr>
          <w:rFonts w:ascii="Times New Roman" w:hAnsi="Times New Roman" w:cs="Times New Roman"/>
          <w:color w:val="000000" w:themeColor="text1"/>
        </w:rPr>
        <w:t>).</w:t>
      </w:r>
      <w:r w:rsidRPr="008F2354">
        <w:rPr>
          <w:rFonts w:ascii="Times New Roman" w:hAnsi="Times New Roman" w:cs="Times New Roman"/>
          <w:color w:val="000000" w:themeColor="text1"/>
        </w:rPr>
        <w:t xml:space="preserve"> doi.org/10.1016/j.techfore.2020.120551.</w:t>
      </w:r>
    </w:p>
    <w:p w14:paraId="1924F089" w14:textId="27DDEF23" w:rsidR="0090791A" w:rsidRPr="008F2354" w:rsidRDefault="0090791A" w:rsidP="008F2354">
      <w:pPr>
        <w:tabs>
          <w:tab w:val="left" w:pos="1056"/>
        </w:tabs>
        <w:spacing w:line="360" w:lineRule="auto"/>
        <w:jc w:val="both"/>
        <w:rPr>
          <w:rFonts w:ascii="Times New Roman" w:hAnsi="Times New Roman" w:cs="Times New Roman"/>
          <w:color w:val="000000" w:themeColor="text1"/>
        </w:rPr>
      </w:pPr>
      <w:r w:rsidRPr="008F2354">
        <w:rPr>
          <w:rFonts w:ascii="Times New Roman" w:hAnsi="Times New Roman" w:cs="Times New Roman"/>
          <w:color w:val="000000" w:themeColor="text1"/>
        </w:rPr>
        <w:t xml:space="preserve">Müller, J. M., </w:t>
      </w:r>
      <w:proofErr w:type="spellStart"/>
      <w:r w:rsidRPr="008F2354">
        <w:rPr>
          <w:rFonts w:ascii="Times New Roman" w:hAnsi="Times New Roman" w:cs="Times New Roman"/>
          <w:color w:val="000000" w:themeColor="text1"/>
        </w:rPr>
        <w:t>Buliga</w:t>
      </w:r>
      <w:proofErr w:type="spellEnd"/>
      <w:r w:rsidRPr="008F2354">
        <w:rPr>
          <w:rFonts w:ascii="Times New Roman" w:hAnsi="Times New Roman" w:cs="Times New Roman"/>
          <w:color w:val="000000" w:themeColor="text1"/>
        </w:rPr>
        <w:t xml:space="preserve">, O. and Voigt, K. (2018) “Fortune </w:t>
      </w:r>
      <w:proofErr w:type="spellStart"/>
      <w:r w:rsidRPr="008F2354">
        <w:rPr>
          <w:rFonts w:ascii="Times New Roman" w:hAnsi="Times New Roman" w:cs="Times New Roman"/>
          <w:color w:val="000000" w:themeColor="text1"/>
        </w:rPr>
        <w:t>favors</w:t>
      </w:r>
      <w:proofErr w:type="spellEnd"/>
      <w:r w:rsidRPr="008F2354">
        <w:rPr>
          <w:rFonts w:ascii="Times New Roman" w:hAnsi="Times New Roman" w:cs="Times New Roman"/>
          <w:color w:val="000000" w:themeColor="text1"/>
        </w:rPr>
        <w:t xml:space="preserve"> the prepared: How SMEs approach business model innovations in Industry 4.0”, </w:t>
      </w:r>
      <w:r w:rsidRPr="008F2354">
        <w:rPr>
          <w:rFonts w:ascii="Times New Roman" w:hAnsi="Times New Roman" w:cs="Times New Roman"/>
          <w:i/>
          <w:iCs/>
          <w:color w:val="000000" w:themeColor="text1"/>
        </w:rPr>
        <w:t>Technological Forecasting and Social Change</w:t>
      </w:r>
      <w:r w:rsidRPr="008F2354">
        <w:rPr>
          <w:rFonts w:ascii="Times New Roman" w:hAnsi="Times New Roman" w:cs="Times New Roman"/>
          <w:color w:val="000000" w:themeColor="text1"/>
        </w:rPr>
        <w:t xml:space="preserve">, 132, pp. 2-17. </w:t>
      </w:r>
      <w:hyperlink r:id="rId23" w:history="1">
        <w:r w:rsidRPr="008F2354">
          <w:rPr>
            <w:rStyle w:val="Hyperlink"/>
            <w:rFonts w:ascii="Times New Roman" w:hAnsi="Times New Roman" w:cs="Times New Roman"/>
            <w:color w:val="000000" w:themeColor="text1"/>
          </w:rPr>
          <w:t>doi.org/10.1016/j.techfore.2017.12.019</w:t>
        </w:r>
      </w:hyperlink>
      <w:r w:rsidRPr="008F2354">
        <w:rPr>
          <w:rFonts w:ascii="Times New Roman" w:hAnsi="Times New Roman" w:cs="Times New Roman"/>
          <w:color w:val="000000" w:themeColor="text1"/>
        </w:rPr>
        <w:t>.</w:t>
      </w:r>
    </w:p>
    <w:p w14:paraId="13AE69AA" w14:textId="77777777" w:rsidR="008927F2" w:rsidRPr="008F2354" w:rsidRDefault="008927F2" w:rsidP="008F2354">
      <w:pPr>
        <w:spacing w:line="360" w:lineRule="auto"/>
        <w:jc w:val="both"/>
        <w:rPr>
          <w:rFonts w:ascii="Times New Roman" w:hAnsi="Times New Roman" w:cs="Times New Roman"/>
          <w:color w:val="000000" w:themeColor="text1"/>
          <w:szCs w:val="24"/>
        </w:rPr>
      </w:pPr>
      <w:r w:rsidRPr="008F2354">
        <w:rPr>
          <w:rFonts w:ascii="Times New Roman" w:hAnsi="Times New Roman" w:cs="Times New Roman"/>
          <w:color w:val="000000" w:themeColor="text1"/>
          <w:szCs w:val="24"/>
        </w:rPr>
        <w:t xml:space="preserve">Ravinder, K., Rajesh, K. S., and Yogesh, K. D. (2020) ‘Application of industry 4.0 technologies in SMEs for ethical and sustainable operations: Analysis of challenges’, </w:t>
      </w:r>
      <w:r w:rsidRPr="008F2354">
        <w:rPr>
          <w:rFonts w:ascii="Times New Roman" w:hAnsi="Times New Roman" w:cs="Times New Roman"/>
          <w:i/>
          <w:iCs/>
          <w:color w:val="000000" w:themeColor="text1"/>
          <w:szCs w:val="24"/>
        </w:rPr>
        <w:t>Journal of Cleaner Production</w:t>
      </w:r>
      <w:r w:rsidRPr="008F2354">
        <w:rPr>
          <w:rFonts w:ascii="Times New Roman" w:hAnsi="Times New Roman" w:cs="Times New Roman"/>
          <w:color w:val="000000" w:themeColor="text1"/>
          <w:szCs w:val="24"/>
        </w:rPr>
        <w:t xml:space="preserve">, 275(124063), pp.1-13. doi:10.1016/j.jclepro.2020.124063. </w:t>
      </w:r>
    </w:p>
    <w:p w14:paraId="13C31C42" w14:textId="1D47426A" w:rsidR="00466EFC" w:rsidRPr="008F2354" w:rsidRDefault="00E42619" w:rsidP="008F2354">
      <w:pPr>
        <w:spacing w:line="360" w:lineRule="auto"/>
        <w:jc w:val="both"/>
        <w:rPr>
          <w:rStyle w:val="Hyperlink"/>
          <w:rFonts w:ascii="Times New Roman" w:hAnsi="Times New Roman" w:cs="Times New Roman"/>
          <w:color w:val="000000" w:themeColor="text1"/>
        </w:rPr>
      </w:pPr>
      <w:r w:rsidRPr="008F2354">
        <w:rPr>
          <w:rFonts w:ascii="Times New Roman" w:hAnsi="Times New Roman" w:cs="Times New Roman"/>
          <w:color w:val="000000" w:themeColor="text1"/>
        </w:rPr>
        <w:lastRenderedPageBreak/>
        <w:t xml:space="preserve">Tortorella, G. L., </w:t>
      </w:r>
      <w:proofErr w:type="spellStart"/>
      <w:r w:rsidRPr="008F2354">
        <w:rPr>
          <w:rFonts w:ascii="Times New Roman" w:hAnsi="Times New Roman" w:cs="Times New Roman"/>
          <w:color w:val="000000" w:themeColor="text1"/>
        </w:rPr>
        <w:t>Saurin</w:t>
      </w:r>
      <w:proofErr w:type="spellEnd"/>
      <w:r w:rsidRPr="008F2354">
        <w:rPr>
          <w:rFonts w:ascii="Times New Roman" w:hAnsi="Times New Roman" w:cs="Times New Roman"/>
          <w:color w:val="000000" w:themeColor="text1"/>
        </w:rPr>
        <w:t xml:space="preserve">, T. A., Filho, M. G., Samson, D. and Kumar, M. </w:t>
      </w:r>
      <w:r w:rsidR="00466EFC" w:rsidRPr="008F2354">
        <w:rPr>
          <w:rFonts w:ascii="Times New Roman" w:hAnsi="Times New Roman" w:cs="Times New Roman"/>
          <w:color w:val="000000" w:themeColor="text1"/>
        </w:rPr>
        <w:t>(2021) “</w:t>
      </w:r>
      <w:r w:rsidRPr="008F2354">
        <w:rPr>
          <w:rFonts w:ascii="Times New Roman" w:hAnsi="Times New Roman" w:cs="Times New Roman"/>
          <w:color w:val="000000" w:themeColor="text1"/>
        </w:rPr>
        <w:t>Bundles of Lean Automation practices and principles and their impact on operational performance</w:t>
      </w:r>
      <w:r w:rsidR="00466EFC" w:rsidRPr="008F2354">
        <w:rPr>
          <w:rFonts w:ascii="Times New Roman" w:hAnsi="Times New Roman" w:cs="Times New Roman"/>
          <w:color w:val="000000" w:themeColor="text1"/>
        </w:rPr>
        <w:t>”</w:t>
      </w:r>
      <w:r w:rsidRPr="008F2354">
        <w:rPr>
          <w:rFonts w:ascii="Times New Roman" w:hAnsi="Times New Roman" w:cs="Times New Roman"/>
          <w:color w:val="000000" w:themeColor="text1"/>
        </w:rPr>
        <w:t xml:space="preserve">, </w:t>
      </w:r>
      <w:r w:rsidRPr="008F2354">
        <w:rPr>
          <w:rFonts w:ascii="Times New Roman" w:hAnsi="Times New Roman" w:cs="Times New Roman"/>
          <w:i/>
          <w:iCs/>
          <w:color w:val="000000" w:themeColor="text1"/>
        </w:rPr>
        <w:t>International Journal of Production Economics</w:t>
      </w:r>
      <w:r w:rsidRPr="008F2354">
        <w:rPr>
          <w:rFonts w:ascii="Times New Roman" w:hAnsi="Times New Roman" w:cs="Times New Roman"/>
          <w:color w:val="000000" w:themeColor="text1"/>
        </w:rPr>
        <w:t>, 235</w:t>
      </w:r>
      <w:r w:rsidR="00466EFC" w:rsidRPr="008F2354">
        <w:rPr>
          <w:rFonts w:ascii="Times New Roman" w:hAnsi="Times New Roman" w:cs="Times New Roman"/>
          <w:color w:val="000000" w:themeColor="text1"/>
        </w:rPr>
        <w:t>(</w:t>
      </w:r>
      <w:r w:rsidRPr="008F2354">
        <w:rPr>
          <w:rFonts w:ascii="Times New Roman" w:hAnsi="Times New Roman" w:cs="Times New Roman"/>
          <w:color w:val="000000" w:themeColor="text1"/>
        </w:rPr>
        <w:t>108106</w:t>
      </w:r>
      <w:r w:rsidR="00466EFC" w:rsidRPr="008F2354">
        <w:rPr>
          <w:rFonts w:ascii="Times New Roman" w:hAnsi="Times New Roman" w:cs="Times New Roman"/>
          <w:color w:val="000000" w:themeColor="text1"/>
        </w:rPr>
        <w:t xml:space="preserve">). </w:t>
      </w:r>
      <w:hyperlink r:id="rId24" w:history="1">
        <w:r w:rsidRPr="008F2354">
          <w:rPr>
            <w:rStyle w:val="Hyperlink"/>
            <w:rFonts w:ascii="Times New Roman" w:hAnsi="Times New Roman" w:cs="Times New Roman"/>
            <w:color w:val="000000" w:themeColor="text1"/>
          </w:rPr>
          <w:t>doi.org/10.1016/j.ijpe.2021.108106</w:t>
        </w:r>
      </w:hyperlink>
      <w:r w:rsidR="00466EFC" w:rsidRPr="008F2354">
        <w:rPr>
          <w:rStyle w:val="Hyperlink"/>
          <w:rFonts w:ascii="Times New Roman" w:hAnsi="Times New Roman" w:cs="Times New Roman"/>
          <w:color w:val="000000" w:themeColor="text1"/>
        </w:rPr>
        <w:t>.</w:t>
      </w:r>
    </w:p>
    <w:p w14:paraId="09A764FD" w14:textId="77777777" w:rsidR="00627F3B" w:rsidRPr="008F2354" w:rsidRDefault="00627F3B" w:rsidP="008F2354">
      <w:pPr>
        <w:spacing w:line="360" w:lineRule="auto"/>
        <w:jc w:val="both"/>
        <w:rPr>
          <w:rFonts w:ascii="Times New Roman" w:hAnsi="Times New Roman" w:cs="Times New Roman"/>
          <w:color w:val="000000" w:themeColor="text1"/>
          <w:szCs w:val="24"/>
        </w:rPr>
      </w:pPr>
      <w:proofErr w:type="spellStart"/>
      <w:r w:rsidRPr="008F2354">
        <w:rPr>
          <w:rFonts w:ascii="Times New Roman" w:hAnsi="Times New Roman" w:cs="Times New Roman"/>
          <w:color w:val="000000" w:themeColor="text1"/>
          <w:szCs w:val="24"/>
          <w:lang w:val="en-US"/>
        </w:rPr>
        <w:t>Yildiz</w:t>
      </w:r>
      <w:proofErr w:type="spellEnd"/>
      <w:r w:rsidRPr="008F2354">
        <w:rPr>
          <w:rFonts w:ascii="Times New Roman" w:hAnsi="Times New Roman" w:cs="Times New Roman"/>
          <w:color w:val="000000" w:themeColor="text1"/>
          <w:szCs w:val="24"/>
          <w:lang w:val="en-US"/>
        </w:rPr>
        <w:t xml:space="preserve">, E., </w:t>
      </w:r>
      <w:proofErr w:type="spellStart"/>
      <w:r w:rsidRPr="008F2354">
        <w:rPr>
          <w:rFonts w:ascii="Times New Roman" w:hAnsi="Times New Roman" w:cs="Times New Roman"/>
          <w:color w:val="000000" w:themeColor="text1"/>
          <w:szCs w:val="24"/>
          <w:lang w:val="en-US"/>
        </w:rPr>
        <w:t>Møller</w:t>
      </w:r>
      <w:proofErr w:type="spellEnd"/>
      <w:r w:rsidRPr="008F2354">
        <w:rPr>
          <w:rFonts w:ascii="Times New Roman" w:hAnsi="Times New Roman" w:cs="Times New Roman"/>
          <w:color w:val="000000" w:themeColor="text1"/>
          <w:szCs w:val="24"/>
          <w:lang w:val="en-US"/>
        </w:rPr>
        <w:t xml:space="preserve">, C. and </w:t>
      </w:r>
      <w:proofErr w:type="spellStart"/>
      <w:r w:rsidRPr="008F2354">
        <w:rPr>
          <w:rFonts w:ascii="Times New Roman" w:hAnsi="Times New Roman" w:cs="Times New Roman"/>
          <w:color w:val="000000" w:themeColor="text1"/>
          <w:szCs w:val="24"/>
          <w:lang w:val="en-US"/>
        </w:rPr>
        <w:t>Bilberg</w:t>
      </w:r>
      <w:proofErr w:type="spellEnd"/>
      <w:r w:rsidRPr="008F2354">
        <w:rPr>
          <w:rFonts w:ascii="Times New Roman" w:hAnsi="Times New Roman" w:cs="Times New Roman"/>
          <w:color w:val="000000" w:themeColor="text1"/>
          <w:szCs w:val="24"/>
          <w:lang w:val="en-US"/>
        </w:rPr>
        <w:t>, A., 2021. Demonstration and evaluation of a digital twin-based virtual factory. </w:t>
      </w:r>
      <w:r w:rsidRPr="008F2354">
        <w:rPr>
          <w:rFonts w:ascii="Times New Roman" w:hAnsi="Times New Roman" w:cs="Times New Roman"/>
          <w:i/>
          <w:iCs/>
          <w:color w:val="000000" w:themeColor="text1"/>
          <w:szCs w:val="24"/>
          <w:lang w:val="en-US"/>
        </w:rPr>
        <w:t>The International Journal of Advanced Manufacturing Technology</w:t>
      </w:r>
      <w:r w:rsidRPr="008F2354">
        <w:rPr>
          <w:rFonts w:ascii="Times New Roman" w:hAnsi="Times New Roman" w:cs="Times New Roman"/>
          <w:color w:val="000000" w:themeColor="text1"/>
          <w:szCs w:val="24"/>
          <w:lang w:val="en-US"/>
        </w:rPr>
        <w:t>, </w:t>
      </w:r>
      <w:r w:rsidRPr="008F2354">
        <w:rPr>
          <w:rFonts w:ascii="Times New Roman" w:hAnsi="Times New Roman" w:cs="Times New Roman"/>
          <w:i/>
          <w:iCs/>
          <w:color w:val="000000" w:themeColor="text1"/>
          <w:szCs w:val="24"/>
          <w:lang w:val="en-US"/>
        </w:rPr>
        <w:t>114</w:t>
      </w:r>
      <w:r w:rsidRPr="008F2354">
        <w:rPr>
          <w:rFonts w:ascii="Times New Roman" w:hAnsi="Times New Roman" w:cs="Times New Roman"/>
          <w:color w:val="000000" w:themeColor="text1"/>
          <w:szCs w:val="24"/>
          <w:lang w:val="en-US"/>
        </w:rPr>
        <w:t>(1), pp.185-203.</w:t>
      </w:r>
    </w:p>
    <w:p w14:paraId="7F962E6B" w14:textId="7A0A23E5" w:rsidR="00A6010D" w:rsidRPr="008F2354" w:rsidRDefault="004E3A08" w:rsidP="008F2354">
      <w:pPr>
        <w:tabs>
          <w:tab w:val="left" w:pos="1056"/>
        </w:tabs>
        <w:spacing w:line="360" w:lineRule="auto"/>
        <w:jc w:val="both"/>
        <w:rPr>
          <w:rFonts w:ascii="Times New Roman" w:hAnsi="Times New Roman" w:cs="Times New Roman"/>
          <w:color w:val="000000" w:themeColor="text1"/>
        </w:rPr>
      </w:pPr>
      <w:r w:rsidRPr="008F2354">
        <w:rPr>
          <w:rFonts w:ascii="Times New Roman" w:hAnsi="Times New Roman" w:cs="Times New Roman"/>
          <w:color w:val="000000" w:themeColor="text1"/>
        </w:rPr>
        <w:t xml:space="preserve">Yin, Y., </w:t>
      </w:r>
      <w:proofErr w:type="spellStart"/>
      <w:r w:rsidRPr="008F2354">
        <w:rPr>
          <w:rFonts w:ascii="Times New Roman" w:hAnsi="Times New Roman" w:cs="Times New Roman"/>
          <w:color w:val="000000" w:themeColor="text1"/>
        </w:rPr>
        <w:t>Stecke</w:t>
      </w:r>
      <w:proofErr w:type="spellEnd"/>
      <w:r w:rsidRPr="008F2354">
        <w:rPr>
          <w:rFonts w:ascii="Times New Roman" w:hAnsi="Times New Roman" w:cs="Times New Roman"/>
          <w:color w:val="000000" w:themeColor="text1"/>
        </w:rPr>
        <w:t xml:space="preserve">, K. E. and Li, D. (2018) “The evolution of production systems from Industry 2.0 through Industry 4.0”, </w:t>
      </w:r>
      <w:r w:rsidRPr="008F2354">
        <w:rPr>
          <w:rFonts w:ascii="Times New Roman" w:hAnsi="Times New Roman" w:cs="Times New Roman"/>
          <w:i/>
          <w:iCs/>
          <w:color w:val="000000" w:themeColor="text1"/>
        </w:rPr>
        <w:t>International Journal of Production Research</w:t>
      </w:r>
      <w:r w:rsidRPr="008F2354">
        <w:rPr>
          <w:rFonts w:ascii="Times New Roman" w:hAnsi="Times New Roman" w:cs="Times New Roman"/>
          <w:color w:val="000000" w:themeColor="text1"/>
        </w:rPr>
        <w:t>, 56(1-2), pp. 848-861, DOI:10.1080/00207543.2017.1403664.</w:t>
      </w:r>
    </w:p>
    <w:p w14:paraId="69D19706" w14:textId="77777777" w:rsidR="008927F2" w:rsidRPr="008F2354" w:rsidRDefault="008927F2" w:rsidP="008F2354">
      <w:pPr>
        <w:spacing w:line="360" w:lineRule="auto"/>
        <w:jc w:val="both"/>
        <w:rPr>
          <w:rFonts w:ascii="Times New Roman" w:hAnsi="Times New Roman" w:cs="Times New Roman"/>
          <w:color w:val="000000" w:themeColor="text1"/>
          <w:szCs w:val="24"/>
        </w:rPr>
      </w:pPr>
      <w:r w:rsidRPr="008F2354">
        <w:rPr>
          <w:rFonts w:ascii="Times New Roman" w:hAnsi="Times New Roman" w:cs="Times New Roman"/>
          <w:color w:val="000000" w:themeColor="text1"/>
          <w:szCs w:val="24"/>
        </w:rPr>
        <w:t xml:space="preserve">Zheng, T., </w:t>
      </w:r>
      <w:proofErr w:type="spellStart"/>
      <w:r w:rsidRPr="008F2354">
        <w:rPr>
          <w:rFonts w:ascii="Times New Roman" w:hAnsi="Times New Roman" w:cs="Times New Roman"/>
          <w:color w:val="000000" w:themeColor="text1"/>
          <w:szCs w:val="24"/>
        </w:rPr>
        <w:t>Ardolino</w:t>
      </w:r>
      <w:proofErr w:type="spellEnd"/>
      <w:r w:rsidRPr="008F2354">
        <w:rPr>
          <w:rFonts w:ascii="Times New Roman" w:hAnsi="Times New Roman" w:cs="Times New Roman"/>
          <w:color w:val="000000" w:themeColor="text1"/>
          <w:szCs w:val="24"/>
        </w:rPr>
        <w:t xml:space="preserve">, M., </w:t>
      </w:r>
      <w:proofErr w:type="spellStart"/>
      <w:r w:rsidRPr="008F2354">
        <w:rPr>
          <w:rFonts w:ascii="Times New Roman" w:hAnsi="Times New Roman" w:cs="Times New Roman"/>
          <w:color w:val="000000" w:themeColor="text1"/>
          <w:szCs w:val="24"/>
        </w:rPr>
        <w:t>Bacchetti</w:t>
      </w:r>
      <w:proofErr w:type="spellEnd"/>
      <w:r w:rsidRPr="008F2354">
        <w:rPr>
          <w:rFonts w:ascii="Times New Roman" w:hAnsi="Times New Roman" w:cs="Times New Roman"/>
          <w:color w:val="000000" w:themeColor="text1"/>
          <w:szCs w:val="24"/>
        </w:rPr>
        <w:t xml:space="preserve"> A. and </w:t>
      </w:r>
      <w:proofErr w:type="spellStart"/>
      <w:r w:rsidRPr="008F2354">
        <w:rPr>
          <w:rFonts w:ascii="Times New Roman" w:hAnsi="Times New Roman" w:cs="Times New Roman"/>
          <w:color w:val="000000" w:themeColor="text1"/>
          <w:szCs w:val="24"/>
        </w:rPr>
        <w:t>Perona</w:t>
      </w:r>
      <w:proofErr w:type="spellEnd"/>
      <w:r w:rsidRPr="008F2354">
        <w:rPr>
          <w:rFonts w:ascii="Times New Roman" w:hAnsi="Times New Roman" w:cs="Times New Roman"/>
          <w:color w:val="000000" w:themeColor="text1"/>
          <w:szCs w:val="24"/>
        </w:rPr>
        <w:t xml:space="preserve">, M. (2021) ‘The applications of Industry 4.0 technologies in manufacturing context: a systematic literature review’, </w:t>
      </w:r>
      <w:r w:rsidRPr="008F2354">
        <w:rPr>
          <w:rFonts w:ascii="Times New Roman" w:hAnsi="Times New Roman" w:cs="Times New Roman"/>
          <w:i/>
          <w:iCs/>
          <w:color w:val="000000" w:themeColor="text1"/>
          <w:szCs w:val="24"/>
        </w:rPr>
        <w:t>International Journal of Production Research</w:t>
      </w:r>
      <w:r w:rsidRPr="008F2354">
        <w:rPr>
          <w:rFonts w:ascii="Times New Roman" w:hAnsi="Times New Roman" w:cs="Times New Roman"/>
          <w:color w:val="000000" w:themeColor="text1"/>
          <w:szCs w:val="24"/>
        </w:rPr>
        <w:t xml:space="preserve">, 59(6), pp.1922-1954, </w:t>
      </w:r>
      <w:proofErr w:type="spellStart"/>
      <w:r w:rsidRPr="008F2354">
        <w:rPr>
          <w:rFonts w:ascii="Times New Roman" w:hAnsi="Times New Roman" w:cs="Times New Roman"/>
          <w:color w:val="000000" w:themeColor="text1"/>
          <w:szCs w:val="24"/>
        </w:rPr>
        <w:t>doi</w:t>
      </w:r>
      <w:proofErr w:type="spellEnd"/>
      <w:r w:rsidRPr="008F2354">
        <w:rPr>
          <w:rFonts w:ascii="Times New Roman" w:hAnsi="Times New Roman" w:cs="Times New Roman"/>
          <w:color w:val="000000" w:themeColor="text1"/>
          <w:szCs w:val="24"/>
        </w:rPr>
        <w:t>: 10.1080/00207543.2020.1824085.</w:t>
      </w:r>
    </w:p>
    <w:p w14:paraId="720FF908" w14:textId="77777777" w:rsidR="008927F2" w:rsidRPr="00FD7C4E" w:rsidRDefault="008927F2" w:rsidP="0090791A">
      <w:pPr>
        <w:tabs>
          <w:tab w:val="left" w:pos="1056"/>
        </w:tabs>
        <w:spacing w:line="360" w:lineRule="auto"/>
        <w:jc w:val="both"/>
        <w:rPr>
          <w:rFonts w:ascii="Times New Roman" w:hAnsi="Times New Roman" w:cs="Times New Roman"/>
        </w:rPr>
      </w:pPr>
    </w:p>
    <w:sectPr w:rsidR="008927F2" w:rsidRPr="00FD7C4E" w:rsidSect="00147A7B">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44901" w14:textId="77777777" w:rsidR="001F0EAC" w:rsidRDefault="001F0EAC" w:rsidP="002804A6">
      <w:pPr>
        <w:spacing w:after="0" w:line="240" w:lineRule="auto"/>
      </w:pPr>
      <w:r>
        <w:separator/>
      </w:r>
    </w:p>
  </w:endnote>
  <w:endnote w:type="continuationSeparator" w:id="0">
    <w:p w14:paraId="6EA7946A" w14:textId="77777777" w:rsidR="001F0EAC" w:rsidRDefault="001F0EAC" w:rsidP="00280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0165987"/>
      <w:docPartObj>
        <w:docPartGallery w:val="Page Numbers (Bottom of Page)"/>
        <w:docPartUnique/>
      </w:docPartObj>
    </w:sdtPr>
    <w:sdtEndPr>
      <w:rPr>
        <w:noProof/>
      </w:rPr>
    </w:sdtEndPr>
    <w:sdtContent>
      <w:p w14:paraId="763A85F2" w14:textId="30DFC604" w:rsidR="002804A6" w:rsidRDefault="002804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583FBB" w14:textId="7EC91FF5" w:rsidR="002804A6" w:rsidRDefault="00D9664A" w:rsidP="00D9664A">
    <w:pPr>
      <w:pStyle w:val="Footer"/>
      <w:tabs>
        <w:tab w:val="clear" w:pos="4513"/>
        <w:tab w:val="clear" w:pos="9026"/>
        <w:tab w:val="left" w:pos="819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E71DD" w14:textId="77777777" w:rsidR="001F0EAC" w:rsidRDefault="001F0EAC" w:rsidP="002804A6">
      <w:pPr>
        <w:spacing w:after="0" w:line="240" w:lineRule="auto"/>
      </w:pPr>
      <w:r>
        <w:separator/>
      </w:r>
    </w:p>
  </w:footnote>
  <w:footnote w:type="continuationSeparator" w:id="0">
    <w:p w14:paraId="3332B4B5" w14:textId="77777777" w:rsidR="001F0EAC" w:rsidRDefault="001F0EAC" w:rsidP="002804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5BA7"/>
    <w:multiLevelType w:val="multilevel"/>
    <w:tmpl w:val="E042B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171C78"/>
    <w:multiLevelType w:val="hybridMultilevel"/>
    <w:tmpl w:val="603C622E"/>
    <w:lvl w:ilvl="0" w:tplc="F95E28A0">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8367F8"/>
    <w:multiLevelType w:val="hybridMultilevel"/>
    <w:tmpl w:val="66E48E14"/>
    <w:lvl w:ilvl="0" w:tplc="D17E70A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B7442"/>
    <w:multiLevelType w:val="hybridMultilevel"/>
    <w:tmpl w:val="73D06F1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1C5812"/>
    <w:multiLevelType w:val="hybridMultilevel"/>
    <w:tmpl w:val="B066DEBE"/>
    <w:lvl w:ilvl="0" w:tplc="90B2A418">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301D7BB8"/>
    <w:multiLevelType w:val="hybridMultilevel"/>
    <w:tmpl w:val="D1926E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3101B6E"/>
    <w:multiLevelType w:val="hybridMultilevel"/>
    <w:tmpl w:val="822EA0C6"/>
    <w:lvl w:ilvl="0" w:tplc="3D7C24C8">
      <w:start w:val="1"/>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7" w15:restartNumberingAfterBreak="0">
    <w:nsid w:val="36790DB0"/>
    <w:multiLevelType w:val="hybridMultilevel"/>
    <w:tmpl w:val="822EA0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1C56CA6"/>
    <w:multiLevelType w:val="hybridMultilevel"/>
    <w:tmpl w:val="2640C5EE"/>
    <w:lvl w:ilvl="0" w:tplc="3D7C24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0E45E0"/>
    <w:multiLevelType w:val="hybridMultilevel"/>
    <w:tmpl w:val="D542D0B6"/>
    <w:lvl w:ilvl="0" w:tplc="D600714C">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1BC3657"/>
    <w:multiLevelType w:val="hybridMultilevel"/>
    <w:tmpl w:val="E960B4E8"/>
    <w:lvl w:ilvl="0" w:tplc="48C8B6A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E865A85"/>
    <w:multiLevelType w:val="hybridMultilevel"/>
    <w:tmpl w:val="1158AE04"/>
    <w:lvl w:ilvl="0" w:tplc="0EEA95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6044EF"/>
    <w:multiLevelType w:val="hybridMultilevel"/>
    <w:tmpl w:val="81E6DCDC"/>
    <w:lvl w:ilvl="0" w:tplc="BE3C95B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6863663">
    <w:abstractNumId w:val="11"/>
  </w:num>
  <w:num w:numId="2" w16cid:durableId="1873955485">
    <w:abstractNumId w:val="6"/>
  </w:num>
  <w:num w:numId="3" w16cid:durableId="951131749">
    <w:abstractNumId w:val="4"/>
  </w:num>
  <w:num w:numId="4" w16cid:durableId="1277522178">
    <w:abstractNumId w:val="7"/>
  </w:num>
  <w:num w:numId="5" w16cid:durableId="43986466">
    <w:abstractNumId w:val="8"/>
  </w:num>
  <w:num w:numId="6" w16cid:durableId="2003704799">
    <w:abstractNumId w:val="9"/>
  </w:num>
  <w:num w:numId="7" w16cid:durableId="1450205259">
    <w:abstractNumId w:val="12"/>
  </w:num>
  <w:num w:numId="8" w16cid:durableId="1569731466">
    <w:abstractNumId w:val="2"/>
  </w:num>
  <w:num w:numId="9" w16cid:durableId="348525646">
    <w:abstractNumId w:val="10"/>
  </w:num>
  <w:num w:numId="10" w16cid:durableId="2088071352">
    <w:abstractNumId w:val="0"/>
  </w:num>
  <w:num w:numId="11" w16cid:durableId="1048144569">
    <w:abstractNumId w:val="3"/>
  </w:num>
  <w:num w:numId="12" w16cid:durableId="869730179">
    <w:abstractNumId w:val="1"/>
  </w:num>
  <w:num w:numId="13" w16cid:durableId="11362939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325"/>
    <w:rsid w:val="00013C46"/>
    <w:rsid w:val="00033F10"/>
    <w:rsid w:val="00052B94"/>
    <w:rsid w:val="000823B6"/>
    <w:rsid w:val="00094CA5"/>
    <w:rsid w:val="00096DCD"/>
    <w:rsid w:val="000B64C4"/>
    <w:rsid w:val="000D2688"/>
    <w:rsid w:val="000D330A"/>
    <w:rsid w:val="000D736B"/>
    <w:rsid w:val="000E7317"/>
    <w:rsid w:val="00132976"/>
    <w:rsid w:val="00134011"/>
    <w:rsid w:val="00147A7B"/>
    <w:rsid w:val="00156970"/>
    <w:rsid w:val="001644F4"/>
    <w:rsid w:val="001875AF"/>
    <w:rsid w:val="001951F2"/>
    <w:rsid w:val="00197B8B"/>
    <w:rsid w:val="001A0015"/>
    <w:rsid w:val="001A73C3"/>
    <w:rsid w:val="001B4183"/>
    <w:rsid w:val="001B59C1"/>
    <w:rsid w:val="001B6939"/>
    <w:rsid w:val="001D0C5C"/>
    <w:rsid w:val="001D6EDA"/>
    <w:rsid w:val="001F0EAC"/>
    <w:rsid w:val="001F5482"/>
    <w:rsid w:val="0021284B"/>
    <w:rsid w:val="0021486A"/>
    <w:rsid w:val="00215887"/>
    <w:rsid w:val="00216599"/>
    <w:rsid w:val="002328AE"/>
    <w:rsid w:val="00240CFC"/>
    <w:rsid w:val="00244DBB"/>
    <w:rsid w:val="00256368"/>
    <w:rsid w:val="002632DB"/>
    <w:rsid w:val="002804A6"/>
    <w:rsid w:val="002873F9"/>
    <w:rsid w:val="002A47B2"/>
    <w:rsid w:val="002A6248"/>
    <w:rsid w:val="002B052C"/>
    <w:rsid w:val="002D0BE5"/>
    <w:rsid w:val="0030257B"/>
    <w:rsid w:val="00320B7B"/>
    <w:rsid w:val="00324A15"/>
    <w:rsid w:val="00355377"/>
    <w:rsid w:val="00365C13"/>
    <w:rsid w:val="00387B73"/>
    <w:rsid w:val="00395F47"/>
    <w:rsid w:val="003C1873"/>
    <w:rsid w:val="003D10B8"/>
    <w:rsid w:val="003D73E7"/>
    <w:rsid w:val="003E5A3C"/>
    <w:rsid w:val="00403B3E"/>
    <w:rsid w:val="004623E1"/>
    <w:rsid w:val="00466EFC"/>
    <w:rsid w:val="004D0E6D"/>
    <w:rsid w:val="004D1622"/>
    <w:rsid w:val="004E3A08"/>
    <w:rsid w:val="004F0C4D"/>
    <w:rsid w:val="004F5D58"/>
    <w:rsid w:val="004F7568"/>
    <w:rsid w:val="00511039"/>
    <w:rsid w:val="005221C0"/>
    <w:rsid w:val="00533BD0"/>
    <w:rsid w:val="00533EFD"/>
    <w:rsid w:val="00533FF0"/>
    <w:rsid w:val="00541240"/>
    <w:rsid w:val="00560239"/>
    <w:rsid w:val="00563546"/>
    <w:rsid w:val="0059002D"/>
    <w:rsid w:val="005A11CD"/>
    <w:rsid w:val="005A3983"/>
    <w:rsid w:val="005B0A33"/>
    <w:rsid w:val="005B6FE2"/>
    <w:rsid w:val="005D128A"/>
    <w:rsid w:val="005F1979"/>
    <w:rsid w:val="005F5F4E"/>
    <w:rsid w:val="00613C14"/>
    <w:rsid w:val="00627F3B"/>
    <w:rsid w:val="00634768"/>
    <w:rsid w:val="00644256"/>
    <w:rsid w:val="00645E47"/>
    <w:rsid w:val="00676BDE"/>
    <w:rsid w:val="0068777B"/>
    <w:rsid w:val="006A1037"/>
    <w:rsid w:val="006B2A67"/>
    <w:rsid w:val="006D12E5"/>
    <w:rsid w:val="006D4A07"/>
    <w:rsid w:val="006D55A8"/>
    <w:rsid w:val="006F5203"/>
    <w:rsid w:val="00701B4D"/>
    <w:rsid w:val="0071263D"/>
    <w:rsid w:val="00747FA4"/>
    <w:rsid w:val="0075080E"/>
    <w:rsid w:val="00752C14"/>
    <w:rsid w:val="00764A63"/>
    <w:rsid w:val="00771793"/>
    <w:rsid w:val="00782E83"/>
    <w:rsid w:val="007873B6"/>
    <w:rsid w:val="00794B38"/>
    <w:rsid w:val="007A4338"/>
    <w:rsid w:val="007A4840"/>
    <w:rsid w:val="007C0B85"/>
    <w:rsid w:val="007C586E"/>
    <w:rsid w:val="007E6758"/>
    <w:rsid w:val="007F7531"/>
    <w:rsid w:val="00823793"/>
    <w:rsid w:val="00835267"/>
    <w:rsid w:val="0083751D"/>
    <w:rsid w:val="00855491"/>
    <w:rsid w:val="008818A4"/>
    <w:rsid w:val="008927F2"/>
    <w:rsid w:val="008963BF"/>
    <w:rsid w:val="008A70E1"/>
    <w:rsid w:val="008B7E71"/>
    <w:rsid w:val="008C3C13"/>
    <w:rsid w:val="008E72CB"/>
    <w:rsid w:val="008E7601"/>
    <w:rsid w:val="008F2354"/>
    <w:rsid w:val="00900295"/>
    <w:rsid w:val="0090126C"/>
    <w:rsid w:val="009024C4"/>
    <w:rsid w:val="0090791A"/>
    <w:rsid w:val="009256D1"/>
    <w:rsid w:val="00974C5B"/>
    <w:rsid w:val="00976C9A"/>
    <w:rsid w:val="009A4317"/>
    <w:rsid w:val="009B7E28"/>
    <w:rsid w:val="009C5A3E"/>
    <w:rsid w:val="009D3A11"/>
    <w:rsid w:val="009D5544"/>
    <w:rsid w:val="009E2D46"/>
    <w:rsid w:val="009E7117"/>
    <w:rsid w:val="009F20F2"/>
    <w:rsid w:val="00A11151"/>
    <w:rsid w:val="00A35790"/>
    <w:rsid w:val="00A37D42"/>
    <w:rsid w:val="00A37F02"/>
    <w:rsid w:val="00A44B04"/>
    <w:rsid w:val="00A563FC"/>
    <w:rsid w:val="00A6010D"/>
    <w:rsid w:val="00A65D18"/>
    <w:rsid w:val="00A7213A"/>
    <w:rsid w:val="00A7539D"/>
    <w:rsid w:val="00A76680"/>
    <w:rsid w:val="00A8737C"/>
    <w:rsid w:val="00AA021F"/>
    <w:rsid w:val="00AA0BFF"/>
    <w:rsid w:val="00AB04D5"/>
    <w:rsid w:val="00AD67F9"/>
    <w:rsid w:val="00AE4582"/>
    <w:rsid w:val="00B10C53"/>
    <w:rsid w:val="00B11C78"/>
    <w:rsid w:val="00B17C9A"/>
    <w:rsid w:val="00B225CA"/>
    <w:rsid w:val="00B23882"/>
    <w:rsid w:val="00B43B96"/>
    <w:rsid w:val="00B77C17"/>
    <w:rsid w:val="00B86C75"/>
    <w:rsid w:val="00B93C6F"/>
    <w:rsid w:val="00BC6949"/>
    <w:rsid w:val="00BD40D4"/>
    <w:rsid w:val="00BD579C"/>
    <w:rsid w:val="00BD5F08"/>
    <w:rsid w:val="00BF4F34"/>
    <w:rsid w:val="00C006B8"/>
    <w:rsid w:val="00C02813"/>
    <w:rsid w:val="00C1279C"/>
    <w:rsid w:val="00C14578"/>
    <w:rsid w:val="00C33000"/>
    <w:rsid w:val="00C37E48"/>
    <w:rsid w:val="00C446E4"/>
    <w:rsid w:val="00C515E3"/>
    <w:rsid w:val="00C54F43"/>
    <w:rsid w:val="00C8066A"/>
    <w:rsid w:val="00C82A15"/>
    <w:rsid w:val="00C82E75"/>
    <w:rsid w:val="00CA5C16"/>
    <w:rsid w:val="00CB0C1D"/>
    <w:rsid w:val="00CC1909"/>
    <w:rsid w:val="00D17851"/>
    <w:rsid w:val="00D227F5"/>
    <w:rsid w:val="00D24840"/>
    <w:rsid w:val="00D34FB7"/>
    <w:rsid w:val="00D61F84"/>
    <w:rsid w:val="00D6279C"/>
    <w:rsid w:val="00D6366F"/>
    <w:rsid w:val="00D7271C"/>
    <w:rsid w:val="00D9664A"/>
    <w:rsid w:val="00DB479F"/>
    <w:rsid w:val="00DC1931"/>
    <w:rsid w:val="00DD0882"/>
    <w:rsid w:val="00DE279A"/>
    <w:rsid w:val="00DE3618"/>
    <w:rsid w:val="00DF02EA"/>
    <w:rsid w:val="00DF65F1"/>
    <w:rsid w:val="00E051AD"/>
    <w:rsid w:val="00E0603A"/>
    <w:rsid w:val="00E06E32"/>
    <w:rsid w:val="00E12587"/>
    <w:rsid w:val="00E13DEA"/>
    <w:rsid w:val="00E20E04"/>
    <w:rsid w:val="00E4139E"/>
    <w:rsid w:val="00E42619"/>
    <w:rsid w:val="00E4481C"/>
    <w:rsid w:val="00E6530E"/>
    <w:rsid w:val="00E65630"/>
    <w:rsid w:val="00E84DE5"/>
    <w:rsid w:val="00E94F82"/>
    <w:rsid w:val="00EA59C8"/>
    <w:rsid w:val="00EB28D9"/>
    <w:rsid w:val="00ED2C82"/>
    <w:rsid w:val="00ED38A7"/>
    <w:rsid w:val="00ED4325"/>
    <w:rsid w:val="00EE1553"/>
    <w:rsid w:val="00EF4426"/>
    <w:rsid w:val="00F2422D"/>
    <w:rsid w:val="00F27236"/>
    <w:rsid w:val="00F42CD8"/>
    <w:rsid w:val="00F541AB"/>
    <w:rsid w:val="00F85068"/>
    <w:rsid w:val="00F91435"/>
    <w:rsid w:val="00F927C3"/>
    <w:rsid w:val="00FA1401"/>
    <w:rsid w:val="00FC3B46"/>
    <w:rsid w:val="00FC7462"/>
    <w:rsid w:val="00FC7D94"/>
    <w:rsid w:val="00FD0D1B"/>
    <w:rsid w:val="00FD7C4E"/>
    <w:rsid w:val="00FE15A3"/>
    <w:rsid w:val="00FE3E4F"/>
    <w:rsid w:val="00FE4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779FB"/>
  <w15:chartTrackingRefBased/>
  <w15:docId w15:val="{F5BB2730-A3D6-45B9-BC1B-AC04A813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1622"/>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5B0A33"/>
    <w:pPr>
      <w:keepNext/>
      <w:keepLines/>
      <w:spacing w:before="160" w:after="12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DBB"/>
    <w:pPr>
      <w:ind w:left="720"/>
      <w:contextualSpacing/>
    </w:pPr>
  </w:style>
  <w:style w:type="table" w:styleId="TableGrid">
    <w:name w:val="Table Grid"/>
    <w:basedOn w:val="TableNormal"/>
    <w:uiPriority w:val="39"/>
    <w:rsid w:val="00B17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D1622"/>
    <w:rPr>
      <w:rFonts w:ascii="Times New Roman" w:eastAsiaTheme="majorEastAsia" w:hAnsi="Times New Roman" w:cstheme="majorBidi"/>
      <w:b/>
      <w:color w:val="000000" w:themeColor="text1"/>
      <w:sz w:val="28"/>
      <w:szCs w:val="32"/>
    </w:rPr>
  </w:style>
  <w:style w:type="paragraph" w:styleId="NoSpacing">
    <w:name w:val="No Spacing"/>
    <w:link w:val="NoSpacingChar"/>
    <w:uiPriority w:val="1"/>
    <w:qFormat/>
    <w:rsid w:val="00147A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47A7B"/>
    <w:rPr>
      <w:rFonts w:eastAsiaTheme="minorEastAsia"/>
      <w:lang w:val="en-US"/>
    </w:rPr>
  </w:style>
  <w:style w:type="paragraph" w:styleId="TOCHeading">
    <w:name w:val="TOC Heading"/>
    <w:basedOn w:val="Heading1"/>
    <w:next w:val="Normal"/>
    <w:uiPriority w:val="39"/>
    <w:unhideWhenUsed/>
    <w:qFormat/>
    <w:rsid w:val="00147A7B"/>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47A7B"/>
    <w:pPr>
      <w:spacing w:after="100"/>
    </w:pPr>
  </w:style>
  <w:style w:type="character" w:styleId="Hyperlink">
    <w:name w:val="Hyperlink"/>
    <w:basedOn w:val="DefaultParagraphFont"/>
    <w:uiPriority w:val="99"/>
    <w:unhideWhenUsed/>
    <w:rsid w:val="00147A7B"/>
    <w:rPr>
      <w:color w:val="0563C1" w:themeColor="hyperlink"/>
      <w:u w:val="single"/>
    </w:rPr>
  </w:style>
  <w:style w:type="paragraph" w:styleId="Header">
    <w:name w:val="header"/>
    <w:basedOn w:val="Normal"/>
    <w:link w:val="HeaderChar"/>
    <w:uiPriority w:val="99"/>
    <w:unhideWhenUsed/>
    <w:rsid w:val="002804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4A6"/>
  </w:style>
  <w:style w:type="paragraph" w:styleId="Footer">
    <w:name w:val="footer"/>
    <w:basedOn w:val="Normal"/>
    <w:link w:val="FooterChar"/>
    <w:uiPriority w:val="99"/>
    <w:unhideWhenUsed/>
    <w:rsid w:val="002804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4A6"/>
  </w:style>
  <w:style w:type="character" w:styleId="Emphasis">
    <w:name w:val="Emphasis"/>
    <w:basedOn w:val="DefaultParagraphFont"/>
    <w:uiPriority w:val="20"/>
    <w:qFormat/>
    <w:rsid w:val="00FC7462"/>
    <w:rPr>
      <w:i/>
      <w:iCs/>
    </w:rPr>
  </w:style>
  <w:style w:type="character" w:customStyle="1" w:styleId="u-visually-hidden">
    <w:name w:val="u-visually-hidden"/>
    <w:basedOn w:val="DefaultParagraphFont"/>
    <w:rsid w:val="008927F2"/>
  </w:style>
  <w:style w:type="character" w:customStyle="1" w:styleId="Heading2Char">
    <w:name w:val="Heading 2 Char"/>
    <w:basedOn w:val="DefaultParagraphFont"/>
    <w:link w:val="Heading2"/>
    <w:uiPriority w:val="9"/>
    <w:rsid w:val="005B0A33"/>
    <w:rPr>
      <w:rFonts w:ascii="Times New Roman" w:eastAsiaTheme="majorEastAsia" w:hAnsi="Times New Roman" w:cstheme="majorBidi"/>
      <w:b/>
      <w:color w:val="000000" w:themeColor="text1"/>
      <w:sz w:val="24"/>
      <w:szCs w:val="26"/>
    </w:rPr>
  </w:style>
  <w:style w:type="paragraph" w:styleId="TOC2">
    <w:name w:val="toc 2"/>
    <w:basedOn w:val="Normal"/>
    <w:next w:val="Normal"/>
    <w:autoRedefine/>
    <w:uiPriority w:val="39"/>
    <w:unhideWhenUsed/>
    <w:rsid w:val="00ED2C8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article/10.1007/s00170-019-03801-3" TargetMode="External"/><Relationship Id="rId18" Type="http://schemas.openxmlformats.org/officeDocument/2006/relationships/hyperlink" Target="https://doi.org/10.1016/j.ijpe.2018.08.01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007/s10100-020-00692-8" TargetMode="External"/><Relationship Id="rId7" Type="http://schemas.openxmlformats.org/officeDocument/2006/relationships/endnotes" Target="endnotes.xml"/><Relationship Id="rId12" Type="http://schemas.openxmlformats.org/officeDocument/2006/relationships/hyperlink" Target="https://link.springer.com/article/10.1007/s00170-019-03801-3" TargetMode="External"/><Relationship Id="rId17" Type="http://schemas.openxmlformats.org/officeDocument/2006/relationships/hyperlink" Target="https://doi.org/10.1016/j.cirpj.2021.12.002"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390/su14148954" TargetMode="External"/><Relationship Id="rId20" Type="http://schemas.openxmlformats.org/officeDocument/2006/relationships/hyperlink" Target="https://doi.org/10.1016/j.ijpe.2020.1078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00170-019-03801-3" TargetMode="External"/><Relationship Id="rId24" Type="http://schemas.openxmlformats.org/officeDocument/2006/relationships/hyperlink" Target="https://doi.org/10.1016/j.ijpe.2021.108106" TargetMode="External"/><Relationship Id="rId5" Type="http://schemas.openxmlformats.org/officeDocument/2006/relationships/webSettings" Target="webSettings.xml"/><Relationship Id="rId15" Type="http://schemas.openxmlformats.org/officeDocument/2006/relationships/hyperlink" Target="https://doi.org/10.3390/su14137884" TargetMode="External"/><Relationship Id="rId23" Type="http://schemas.openxmlformats.org/officeDocument/2006/relationships/hyperlink" Target="https://doi.org/10.1016/j.techfore.2017.12.019" TargetMode="External"/><Relationship Id="rId10" Type="http://schemas.openxmlformats.org/officeDocument/2006/relationships/hyperlink" Target="https://link.springer.com/article/10.1007/s00170-019-03801-3" TargetMode="External"/><Relationship Id="rId19" Type="http://schemas.openxmlformats.org/officeDocument/2006/relationships/hyperlink" Target="https://doi.org/10.3390/su1219798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journal/170" TargetMode="External"/><Relationship Id="rId22" Type="http://schemas.openxmlformats.org/officeDocument/2006/relationships/hyperlink" Target="https://doi.org/10.1016/j.jmsy.2018.10.00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9E73B-9693-4F0B-A1B1-96D290DA9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1274</TotalTime>
  <Pages>13</Pages>
  <Words>3254</Words>
  <Characters>18548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Okwute</dc:creator>
  <cp:keywords/>
  <dc:description/>
  <cp:lastModifiedBy>Fred Okwute</cp:lastModifiedBy>
  <cp:revision>59</cp:revision>
  <dcterms:created xsi:type="dcterms:W3CDTF">2022-07-26T09:14:00Z</dcterms:created>
  <dcterms:modified xsi:type="dcterms:W3CDTF">2023-04-14T15:29:00Z</dcterms:modified>
</cp:coreProperties>
</file>