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45480400"/>
        <w:docPartObj>
          <w:docPartGallery w:val="Cover Pages"/>
          <w:docPartUnique/>
        </w:docPartObj>
      </w:sdtPr>
      <w:sdtEndPr>
        <w:rPr>
          <w:rFonts w:eastAsiaTheme="minorEastAsia"/>
          <w:color w:val="FFFFFF" w:themeColor="background1"/>
          <w:kern w:val="0"/>
          <w:sz w:val="48"/>
          <w:szCs w:val="48"/>
          <w:lang w:val="en-US"/>
          <w14:ligatures w14:val="none"/>
        </w:rPr>
      </w:sdtEndPr>
      <w:sdtContent>
        <w:p w14:paraId="18A7DB93" w14:textId="6B6229C8" w:rsidR="00572865" w:rsidRDefault="00572865">
          <w:r>
            <w:rPr>
              <w:noProof/>
            </w:rPr>
            <mc:AlternateContent>
              <mc:Choice Requires="wpg">
                <w:drawing>
                  <wp:anchor distT="0" distB="0" distL="114300" distR="114300" simplePos="0" relativeHeight="251658242" behindDoc="0" locked="0" layoutInCell="1" allowOverlap="1" wp14:anchorId="7A9F5A6F" wp14:editId="4E5D60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EA7458" id="Group 51"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49e39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F404497" wp14:editId="0F943A5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A6C141" w14:textId="6AD48526" w:rsidR="00572865" w:rsidRDefault="00572865">
                                    <w:pPr>
                                      <w:pStyle w:val="NoSpacing"/>
                                      <w:jc w:val="right"/>
                                      <w:rPr>
                                        <w:color w:val="595959" w:themeColor="text1" w:themeTint="A6"/>
                                        <w:sz w:val="28"/>
                                        <w:szCs w:val="28"/>
                                      </w:rPr>
                                    </w:pPr>
                                    <w:r>
                                      <w:rPr>
                                        <w:color w:val="595959" w:themeColor="text1" w:themeTint="A6"/>
                                        <w:sz w:val="28"/>
                                        <w:szCs w:val="28"/>
                                      </w:rPr>
                                      <w:t>Jacob Evans (2311160)</w:t>
                                    </w:r>
                                  </w:p>
                                </w:sdtContent>
                              </w:sdt>
                              <w:p w14:paraId="7D50A34A" w14:textId="1358C804" w:rsidR="0057286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009AA">
                                      <w:rPr>
                                        <w:color w:val="595959" w:themeColor="text1" w:themeTint="A6"/>
                                        <w:sz w:val="18"/>
                                        <w:szCs w:val="18"/>
                                      </w:rPr>
                                      <w:t>2311160@student.uwtsd.ac.uk</w:t>
                                    </w:r>
                                  </w:sdtContent>
                                </w:sdt>
                              </w:p>
                              <w:p w14:paraId="7FC3D236" w14:textId="52E0C516" w:rsidR="00B31FCA" w:rsidRDefault="00AF539D">
                                <w:pPr>
                                  <w:pStyle w:val="NoSpacing"/>
                                  <w:jc w:val="right"/>
                                  <w:rPr>
                                    <w:color w:val="595959" w:themeColor="text1" w:themeTint="A6"/>
                                    <w:sz w:val="18"/>
                                    <w:szCs w:val="18"/>
                                  </w:rPr>
                                </w:pPr>
                                <w:r>
                                  <w:rPr>
                                    <w:color w:val="595959" w:themeColor="text1" w:themeTint="A6"/>
                                    <w:sz w:val="18"/>
                                    <w:szCs w:val="18"/>
                                  </w:rPr>
                                  <w:t>22</w:t>
                                </w:r>
                                <w:r w:rsidR="00B31FCA">
                                  <w:rPr>
                                    <w:color w:val="595959" w:themeColor="text1" w:themeTint="A6"/>
                                    <w:sz w:val="18"/>
                                    <w:szCs w:val="18"/>
                                  </w:rPr>
                                  <w:t>/0</w:t>
                                </w:r>
                                <w:r>
                                  <w:rPr>
                                    <w:color w:val="595959" w:themeColor="text1" w:themeTint="A6"/>
                                    <w:sz w:val="18"/>
                                    <w:szCs w:val="18"/>
                                  </w:rPr>
                                  <w:t>3</w:t>
                                </w:r>
                                <w:r w:rsidR="00B31FCA">
                                  <w:rPr>
                                    <w:color w:val="595959" w:themeColor="text1" w:themeTint="A6"/>
                                    <w:sz w:val="18"/>
                                    <w:szCs w:val="18"/>
                                  </w:rPr>
                                  <w:t>/2024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F404497" id="_x0000_t202" coordsize="21600,21600" o:spt="202" path="m,l,21600r21600,l21600,xe">
                    <v:stroke joinstyle="miter"/>
                    <v:path gradientshapeok="t" o:connecttype="rect"/>
                  </v:shapetype>
                  <v:shape id="Text Box 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A6C141" w14:textId="6AD48526" w:rsidR="00572865" w:rsidRDefault="00572865">
                              <w:pPr>
                                <w:pStyle w:val="NoSpacing"/>
                                <w:jc w:val="right"/>
                                <w:rPr>
                                  <w:color w:val="595959" w:themeColor="text1" w:themeTint="A6"/>
                                  <w:sz w:val="28"/>
                                  <w:szCs w:val="28"/>
                                </w:rPr>
                              </w:pPr>
                              <w:r>
                                <w:rPr>
                                  <w:color w:val="595959" w:themeColor="text1" w:themeTint="A6"/>
                                  <w:sz w:val="28"/>
                                  <w:szCs w:val="28"/>
                                </w:rPr>
                                <w:t>Jacob Evans (2311160)</w:t>
                              </w:r>
                            </w:p>
                          </w:sdtContent>
                        </w:sdt>
                        <w:p w14:paraId="7D50A34A" w14:textId="1358C804" w:rsidR="0057286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009AA">
                                <w:rPr>
                                  <w:color w:val="595959" w:themeColor="text1" w:themeTint="A6"/>
                                  <w:sz w:val="18"/>
                                  <w:szCs w:val="18"/>
                                </w:rPr>
                                <w:t>2311160@student.uwtsd.ac.uk</w:t>
                              </w:r>
                            </w:sdtContent>
                          </w:sdt>
                        </w:p>
                        <w:p w14:paraId="7FC3D236" w14:textId="52E0C516" w:rsidR="00B31FCA" w:rsidRDefault="00AF539D">
                          <w:pPr>
                            <w:pStyle w:val="NoSpacing"/>
                            <w:jc w:val="right"/>
                            <w:rPr>
                              <w:color w:val="595959" w:themeColor="text1" w:themeTint="A6"/>
                              <w:sz w:val="18"/>
                              <w:szCs w:val="18"/>
                            </w:rPr>
                          </w:pPr>
                          <w:r>
                            <w:rPr>
                              <w:color w:val="595959" w:themeColor="text1" w:themeTint="A6"/>
                              <w:sz w:val="18"/>
                              <w:szCs w:val="18"/>
                            </w:rPr>
                            <w:t>22</w:t>
                          </w:r>
                          <w:r w:rsidR="00B31FCA">
                            <w:rPr>
                              <w:color w:val="595959" w:themeColor="text1" w:themeTint="A6"/>
                              <w:sz w:val="18"/>
                              <w:szCs w:val="18"/>
                            </w:rPr>
                            <w:t>/0</w:t>
                          </w:r>
                          <w:r>
                            <w:rPr>
                              <w:color w:val="595959" w:themeColor="text1" w:themeTint="A6"/>
                              <w:sz w:val="18"/>
                              <w:szCs w:val="18"/>
                            </w:rPr>
                            <w:t>3</w:t>
                          </w:r>
                          <w:r w:rsidR="00B31FCA">
                            <w:rPr>
                              <w:color w:val="595959" w:themeColor="text1" w:themeTint="A6"/>
                              <w:sz w:val="18"/>
                              <w:szCs w:val="18"/>
                            </w:rPr>
                            <w:t>/2024</w:t>
                          </w:r>
                        </w:p>
                      </w:txbxContent>
                    </v:textbox>
                    <w10:wrap type="square" anchorx="page" anchory="page"/>
                  </v:shape>
                </w:pict>
              </mc:Fallback>
            </mc:AlternateContent>
          </w:r>
        </w:p>
        <w:p w14:paraId="34C5C314" w14:textId="4298C647" w:rsidR="00572865" w:rsidRDefault="00572865">
          <w:pPr>
            <w:rPr>
              <w:rFonts w:eastAsiaTheme="minorEastAsia"/>
              <w:color w:val="FFFFFF" w:themeColor="background1"/>
              <w:kern w:val="0"/>
              <w:sz w:val="48"/>
              <w:szCs w:val="48"/>
              <w:lang w:val="en-US"/>
              <w14:ligatures w14:val="none"/>
            </w:rPr>
          </w:pPr>
          <w:r>
            <w:rPr>
              <w:noProof/>
            </w:rPr>
            <mc:AlternateContent>
              <mc:Choice Requires="wps">
                <w:drawing>
                  <wp:anchor distT="0" distB="0" distL="114300" distR="114300" simplePos="0" relativeHeight="251658240" behindDoc="0" locked="0" layoutInCell="1" allowOverlap="1" wp14:anchorId="1904984A" wp14:editId="79FB5F91">
                    <wp:simplePos x="0" y="0"/>
                    <wp:positionH relativeFrom="margin">
                      <wp:align>center</wp:align>
                    </wp:positionH>
                    <wp:positionV relativeFrom="page">
                      <wp:posOffset>1864360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16834E" w14:textId="1EE25173" w:rsidR="00572865"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7D69">
                                      <w:rPr>
                                        <w:caps/>
                                        <w:color w:val="549E39" w:themeColor="accent1"/>
                                        <w:sz w:val="64"/>
                                        <w:szCs w:val="64"/>
                                      </w:rPr>
                                      <w:t>Operating systems and Computer architecture</w:t>
                                    </w:r>
                                    <w:r w:rsidR="004B090A">
                                      <w:rPr>
                                        <w:caps/>
                                        <w:color w:val="549E39" w:themeColor="accent1"/>
                                        <w:sz w:val="64"/>
                                        <w:szCs w:val="64"/>
                                      </w:rPr>
                                      <w:t xml:space="preserve"> (AC</w:t>
                                    </w:r>
                                    <w:r w:rsidR="00B27D69">
                                      <w:rPr>
                                        <w:caps/>
                                        <w:color w:val="549E39" w:themeColor="accent1"/>
                                        <w:sz w:val="64"/>
                                        <w:szCs w:val="64"/>
                                      </w:rPr>
                                      <w:t>ca</w:t>
                                    </w:r>
                                    <w:r w:rsidR="004B090A">
                                      <w:rPr>
                                        <w:caps/>
                                        <w:color w:val="549E39" w:themeColor="accent1"/>
                                        <w:sz w:val="64"/>
                                        <w:szCs w:val="64"/>
                                      </w:rPr>
                                      <w:t>40</w:t>
                                    </w:r>
                                    <w:r w:rsidR="00B27D69">
                                      <w:rPr>
                                        <w:caps/>
                                        <w:color w:val="549E39" w:themeColor="accent1"/>
                                        <w:sz w:val="64"/>
                                        <w:szCs w:val="64"/>
                                      </w:rPr>
                                      <w:t>22</w:t>
                                    </w:r>
                                    <w:r w:rsidR="004B090A">
                                      <w:rPr>
                                        <w:caps/>
                                        <w:color w:val="549E39"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B80FCB" w14:textId="40A096CC" w:rsidR="00572865" w:rsidRDefault="00B27D69">
                                    <w:pPr>
                                      <w:jc w:val="right"/>
                                      <w:rPr>
                                        <w:smallCaps/>
                                        <w:color w:val="404040" w:themeColor="text1" w:themeTint="BF"/>
                                        <w:sz w:val="36"/>
                                        <w:szCs w:val="36"/>
                                      </w:rPr>
                                    </w:pPr>
                                    <w:r>
                                      <w:rPr>
                                        <w:color w:val="404040" w:themeColor="text1" w:themeTint="BF"/>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04984A" id="Text Box 54" o:spid="_x0000_s1027" type="#_x0000_t202" style="position:absolute;margin-left:0;margin-top:146.8pt;width:8in;height:286.5pt;z-index:25165824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" filled="f" stroked="f" strokeweight=".5pt">
                    <v:textbox inset="126pt,0,54pt,0">
                      <w:txbxContent>
                        <w:p w14:paraId="0E16834E" w14:textId="1EE25173" w:rsidR="00572865"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27D69">
                                <w:rPr>
                                  <w:caps/>
                                  <w:color w:val="549E39" w:themeColor="accent1"/>
                                  <w:sz w:val="64"/>
                                  <w:szCs w:val="64"/>
                                </w:rPr>
                                <w:t>Operating systems and Computer architecture</w:t>
                              </w:r>
                              <w:r w:rsidR="004B090A">
                                <w:rPr>
                                  <w:caps/>
                                  <w:color w:val="549E39" w:themeColor="accent1"/>
                                  <w:sz w:val="64"/>
                                  <w:szCs w:val="64"/>
                                </w:rPr>
                                <w:t xml:space="preserve"> (AC</w:t>
                              </w:r>
                              <w:r w:rsidR="00B27D69">
                                <w:rPr>
                                  <w:caps/>
                                  <w:color w:val="549E39" w:themeColor="accent1"/>
                                  <w:sz w:val="64"/>
                                  <w:szCs w:val="64"/>
                                </w:rPr>
                                <w:t>ca</w:t>
                              </w:r>
                              <w:r w:rsidR="004B090A">
                                <w:rPr>
                                  <w:caps/>
                                  <w:color w:val="549E39" w:themeColor="accent1"/>
                                  <w:sz w:val="64"/>
                                  <w:szCs w:val="64"/>
                                </w:rPr>
                                <w:t>40</w:t>
                              </w:r>
                              <w:r w:rsidR="00B27D69">
                                <w:rPr>
                                  <w:caps/>
                                  <w:color w:val="549E39" w:themeColor="accent1"/>
                                  <w:sz w:val="64"/>
                                  <w:szCs w:val="64"/>
                                </w:rPr>
                                <w:t>22</w:t>
                              </w:r>
                              <w:r w:rsidR="004B090A">
                                <w:rPr>
                                  <w:caps/>
                                  <w:color w:val="549E39"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B80FCB" w14:textId="40A096CC" w:rsidR="00572865" w:rsidRDefault="00B27D69">
                              <w:pPr>
                                <w:jc w:val="right"/>
                                <w:rPr>
                                  <w:smallCaps/>
                                  <w:color w:val="404040" w:themeColor="text1" w:themeTint="BF"/>
                                  <w:sz w:val="36"/>
                                  <w:szCs w:val="36"/>
                                </w:rPr>
                              </w:pPr>
                              <w:r>
                                <w:rPr>
                                  <w:color w:val="404040" w:themeColor="text1" w:themeTint="BF"/>
                                  <w:sz w:val="36"/>
                                  <w:szCs w:val="36"/>
                                </w:rPr>
                                <w:t>Assignment</w:t>
                              </w:r>
                            </w:p>
                          </w:sdtContent>
                        </w:sdt>
                      </w:txbxContent>
                    </v:textbox>
                    <w10:wrap type="square" anchorx="margin" anchory="page"/>
                  </v:shape>
                </w:pict>
              </mc:Fallback>
            </mc:AlternateContent>
          </w:r>
          <w:r>
            <w:rPr>
              <w:rFonts w:eastAsiaTheme="minorEastAsia"/>
              <w:color w:val="FFFFFF" w:themeColor="background1"/>
              <w:kern w:val="0"/>
              <w:sz w:val="48"/>
              <w:szCs w:val="48"/>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104230543"/>
        <w:docPartObj>
          <w:docPartGallery w:val="Table of Contents"/>
          <w:docPartUnique/>
        </w:docPartObj>
      </w:sdtPr>
      <w:sdtEndPr>
        <w:rPr>
          <w:rFonts w:asciiTheme="majorHAnsi" w:eastAsiaTheme="majorEastAsia" w:hAnsiTheme="majorHAnsi" w:cstheme="majorBidi"/>
          <w:noProof/>
          <w:color w:val="3E762A" w:themeColor="accent1" w:themeShade="BF"/>
          <w:sz w:val="32"/>
          <w:szCs w:val="32"/>
        </w:rPr>
      </w:sdtEndPr>
      <w:sdtContent>
        <w:p w14:paraId="098B00EC" w14:textId="0C3679BB" w:rsidR="00012460" w:rsidRDefault="00012460">
          <w:pPr>
            <w:pStyle w:val="TOCHeading"/>
          </w:pPr>
          <w:r>
            <w:t>Contents</w:t>
          </w:r>
        </w:p>
        <w:p w14:paraId="6F825766" w14:textId="52C0956C" w:rsidR="008A0DC0" w:rsidRDefault="0001246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195636" w:history="1">
            <w:r w:rsidR="008A0DC0" w:rsidRPr="00737C38">
              <w:rPr>
                <w:rStyle w:val="Hyperlink"/>
                <w:noProof/>
              </w:rPr>
              <w:t>Introduction to Operating Systems</w:t>
            </w:r>
            <w:r w:rsidR="008A0DC0">
              <w:rPr>
                <w:noProof/>
                <w:webHidden/>
              </w:rPr>
              <w:tab/>
            </w:r>
            <w:r w:rsidR="008A0DC0">
              <w:rPr>
                <w:noProof/>
                <w:webHidden/>
              </w:rPr>
              <w:fldChar w:fldCharType="begin"/>
            </w:r>
            <w:r w:rsidR="008A0DC0">
              <w:rPr>
                <w:noProof/>
                <w:webHidden/>
              </w:rPr>
              <w:instrText xml:space="preserve"> PAGEREF _Toc164195636 \h </w:instrText>
            </w:r>
            <w:r w:rsidR="008A0DC0">
              <w:rPr>
                <w:noProof/>
                <w:webHidden/>
              </w:rPr>
            </w:r>
            <w:r w:rsidR="008A0DC0">
              <w:rPr>
                <w:noProof/>
                <w:webHidden/>
              </w:rPr>
              <w:fldChar w:fldCharType="separate"/>
            </w:r>
            <w:r w:rsidR="008A0DC0">
              <w:rPr>
                <w:noProof/>
                <w:webHidden/>
              </w:rPr>
              <w:t>2</w:t>
            </w:r>
            <w:r w:rsidR="008A0DC0">
              <w:rPr>
                <w:noProof/>
                <w:webHidden/>
              </w:rPr>
              <w:fldChar w:fldCharType="end"/>
            </w:r>
          </w:hyperlink>
        </w:p>
        <w:p w14:paraId="765FC994" w14:textId="63A9F9E9" w:rsidR="008A0DC0" w:rsidRDefault="00000000">
          <w:pPr>
            <w:pStyle w:val="TOC1"/>
            <w:tabs>
              <w:tab w:val="left" w:pos="480"/>
              <w:tab w:val="right" w:leader="dot" w:pos="9016"/>
            </w:tabs>
            <w:rPr>
              <w:rFonts w:eastAsiaTheme="minorEastAsia"/>
              <w:noProof/>
              <w:sz w:val="24"/>
              <w:szCs w:val="24"/>
              <w:lang w:eastAsia="en-GB"/>
            </w:rPr>
          </w:pPr>
          <w:hyperlink w:anchor="_Toc164195637" w:history="1">
            <w:r w:rsidR="008A0DC0" w:rsidRPr="00737C38">
              <w:rPr>
                <w:rStyle w:val="Hyperlink"/>
                <w:noProof/>
              </w:rPr>
              <w:t>1.</w:t>
            </w:r>
            <w:r w:rsidR="008A0DC0">
              <w:rPr>
                <w:rFonts w:eastAsiaTheme="minorEastAsia"/>
                <w:noProof/>
                <w:sz w:val="24"/>
                <w:szCs w:val="24"/>
                <w:lang w:eastAsia="en-GB"/>
              </w:rPr>
              <w:tab/>
            </w:r>
            <w:r w:rsidR="008A0DC0" w:rsidRPr="00737C38">
              <w:rPr>
                <w:rStyle w:val="Hyperlink"/>
                <w:noProof/>
              </w:rPr>
              <w:t>Key Functions of an Operating System</w:t>
            </w:r>
            <w:r w:rsidR="008A0DC0">
              <w:rPr>
                <w:noProof/>
                <w:webHidden/>
              </w:rPr>
              <w:tab/>
            </w:r>
            <w:r w:rsidR="008A0DC0">
              <w:rPr>
                <w:noProof/>
                <w:webHidden/>
              </w:rPr>
              <w:fldChar w:fldCharType="begin"/>
            </w:r>
            <w:r w:rsidR="008A0DC0">
              <w:rPr>
                <w:noProof/>
                <w:webHidden/>
              </w:rPr>
              <w:instrText xml:space="preserve"> PAGEREF _Toc164195637 \h </w:instrText>
            </w:r>
            <w:r w:rsidR="008A0DC0">
              <w:rPr>
                <w:noProof/>
                <w:webHidden/>
              </w:rPr>
            </w:r>
            <w:r w:rsidR="008A0DC0">
              <w:rPr>
                <w:noProof/>
                <w:webHidden/>
              </w:rPr>
              <w:fldChar w:fldCharType="separate"/>
            </w:r>
            <w:r w:rsidR="008A0DC0">
              <w:rPr>
                <w:noProof/>
                <w:webHidden/>
              </w:rPr>
              <w:t>2</w:t>
            </w:r>
            <w:r w:rsidR="008A0DC0">
              <w:rPr>
                <w:noProof/>
                <w:webHidden/>
              </w:rPr>
              <w:fldChar w:fldCharType="end"/>
            </w:r>
          </w:hyperlink>
        </w:p>
        <w:p w14:paraId="53C537C3" w14:textId="4EC07FD2" w:rsidR="008A0DC0" w:rsidRDefault="00000000">
          <w:pPr>
            <w:pStyle w:val="TOC1"/>
            <w:tabs>
              <w:tab w:val="left" w:pos="480"/>
              <w:tab w:val="right" w:leader="dot" w:pos="9016"/>
            </w:tabs>
            <w:rPr>
              <w:rFonts w:eastAsiaTheme="minorEastAsia"/>
              <w:noProof/>
              <w:sz w:val="24"/>
              <w:szCs w:val="24"/>
              <w:lang w:eastAsia="en-GB"/>
            </w:rPr>
          </w:pPr>
          <w:hyperlink w:anchor="_Toc164195638" w:history="1">
            <w:r w:rsidR="008A0DC0" w:rsidRPr="00737C38">
              <w:rPr>
                <w:rStyle w:val="Hyperlink"/>
                <w:noProof/>
              </w:rPr>
              <w:t>2.</w:t>
            </w:r>
            <w:r w:rsidR="008A0DC0">
              <w:rPr>
                <w:rFonts w:eastAsiaTheme="minorEastAsia"/>
                <w:noProof/>
                <w:sz w:val="24"/>
                <w:szCs w:val="24"/>
                <w:lang w:eastAsia="en-GB"/>
              </w:rPr>
              <w:tab/>
            </w:r>
            <w:r w:rsidR="008A0DC0" w:rsidRPr="00737C38">
              <w:rPr>
                <w:rStyle w:val="Hyperlink"/>
                <w:noProof/>
              </w:rPr>
              <w:t>Windows OS CLI commands.</w:t>
            </w:r>
            <w:r w:rsidR="008A0DC0">
              <w:rPr>
                <w:noProof/>
                <w:webHidden/>
              </w:rPr>
              <w:tab/>
            </w:r>
            <w:r w:rsidR="008A0DC0">
              <w:rPr>
                <w:noProof/>
                <w:webHidden/>
              </w:rPr>
              <w:fldChar w:fldCharType="begin"/>
            </w:r>
            <w:r w:rsidR="008A0DC0">
              <w:rPr>
                <w:noProof/>
                <w:webHidden/>
              </w:rPr>
              <w:instrText xml:space="preserve"> PAGEREF _Toc164195638 \h </w:instrText>
            </w:r>
            <w:r w:rsidR="008A0DC0">
              <w:rPr>
                <w:noProof/>
                <w:webHidden/>
              </w:rPr>
            </w:r>
            <w:r w:rsidR="008A0DC0">
              <w:rPr>
                <w:noProof/>
                <w:webHidden/>
              </w:rPr>
              <w:fldChar w:fldCharType="separate"/>
            </w:r>
            <w:r w:rsidR="008A0DC0">
              <w:rPr>
                <w:noProof/>
                <w:webHidden/>
              </w:rPr>
              <w:t>5</w:t>
            </w:r>
            <w:r w:rsidR="008A0DC0">
              <w:rPr>
                <w:noProof/>
                <w:webHidden/>
              </w:rPr>
              <w:fldChar w:fldCharType="end"/>
            </w:r>
          </w:hyperlink>
        </w:p>
        <w:p w14:paraId="4FF91D90" w14:textId="6B858AA2" w:rsidR="008A0DC0" w:rsidRDefault="00000000">
          <w:pPr>
            <w:pStyle w:val="TOC1"/>
            <w:tabs>
              <w:tab w:val="left" w:pos="480"/>
              <w:tab w:val="right" w:leader="dot" w:pos="9016"/>
            </w:tabs>
            <w:rPr>
              <w:rFonts w:eastAsiaTheme="minorEastAsia"/>
              <w:noProof/>
              <w:sz w:val="24"/>
              <w:szCs w:val="24"/>
              <w:lang w:eastAsia="en-GB"/>
            </w:rPr>
          </w:pPr>
          <w:hyperlink w:anchor="_Toc164195639" w:history="1">
            <w:r w:rsidR="008A0DC0" w:rsidRPr="00737C38">
              <w:rPr>
                <w:rStyle w:val="Hyperlink"/>
                <w:noProof/>
              </w:rPr>
              <w:t>3.</w:t>
            </w:r>
            <w:r w:rsidR="008A0DC0">
              <w:rPr>
                <w:rFonts w:eastAsiaTheme="minorEastAsia"/>
                <w:noProof/>
                <w:sz w:val="24"/>
                <w:szCs w:val="24"/>
                <w:lang w:eastAsia="en-GB"/>
              </w:rPr>
              <w:tab/>
            </w:r>
            <w:r w:rsidR="008A0DC0" w:rsidRPr="00737C38">
              <w:rPr>
                <w:rStyle w:val="Hyperlink"/>
                <w:noProof/>
              </w:rPr>
              <w:t>Linux CLI commands</w:t>
            </w:r>
            <w:r w:rsidR="008A0DC0">
              <w:rPr>
                <w:noProof/>
                <w:webHidden/>
              </w:rPr>
              <w:tab/>
            </w:r>
            <w:r w:rsidR="008A0DC0">
              <w:rPr>
                <w:noProof/>
                <w:webHidden/>
              </w:rPr>
              <w:fldChar w:fldCharType="begin"/>
            </w:r>
            <w:r w:rsidR="008A0DC0">
              <w:rPr>
                <w:noProof/>
                <w:webHidden/>
              </w:rPr>
              <w:instrText xml:space="preserve"> PAGEREF _Toc164195639 \h </w:instrText>
            </w:r>
            <w:r w:rsidR="008A0DC0">
              <w:rPr>
                <w:noProof/>
                <w:webHidden/>
              </w:rPr>
            </w:r>
            <w:r w:rsidR="008A0DC0">
              <w:rPr>
                <w:noProof/>
                <w:webHidden/>
              </w:rPr>
              <w:fldChar w:fldCharType="separate"/>
            </w:r>
            <w:r w:rsidR="008A0DC0">
              <w:rPr>
                <w:noProof/>
                <w:webHidden/>
              </w:rPr>
              <w:t>9</w:t>
            </w:r>
            <w:r w:rsidR="008A0DC0">
              <w:rPr>
                <w:noProof/>
                <w:webHidden/>
              </w:rPr>
              <w:fldChar w:fldCharType="end"/>
            </w:r>
          </w:hyperlink>
        </w:p>
        <w:p w14:paraId="22F00278" w14:textId="4A73C2D7" w:rsidR="008A0DC0" w:rsidRDefault="00000000">
          <w:pPr>
            <w:pStyle w:val="TOC1"/>
            <w:tabs>
              <w:tab w:val="left" w:pos="480"/>
              <w:tab w:val="right" w:leader="dot" w:pos="9016"/>
            </w:tabs>
            <w:rPr>
              <w:rFonts w:eastAsiaTheme="minorEastAsia"/>
              <w:noProof/>
              <w:sz w:val="24"/>
              <w:szCs w:val="24"/>
              <w:lang w:eastAsia="en-GB"/>
            </w:rPr>
          </w:pPr>
          <w:hyperlink w:anchor="_Toc164195640" w:history="1">
            <w:r w:rsidR="008A0DC0" w:rsidRPr="00737C38">
              <w:rPr>
                <w:rStyle w:val="Hyperlink"/>
                <w:noProof/>
              </w:rPr>
              <w:t>4.</w:t>
            </w:r>
            <w:r w:rsidR="008A0DC0">
              <w:rPr>
                <w:rFonts w:eastAsiaTheme="minorEastAsia"/>
                <w:noProof/>
                <w:sz w:val="24"/>
                <w:szCs w:val="24"/>
                <w:lang w:eastAsia="en-GB"/>
              </w:rPr>
              <w:tab/>
            </w:r>
            <w:r w:rsidR="008A0DC0" w:rsidRPr="00737C38">
              <w:rPr>
                <w:rStyle w:val="Hyperlink"/>
                <w:noProof/>
              </w:rPr>
              <w:t>Use of Windows OS scripts (Batch scripting)</w:t>
            </w:r>
            <w:r w:rsidR="008A0DC0">
              <w:rPr>
                <w:noProof/>
                <w:webHidden/>
              </w:rPr>
              <w:tab/>
            </w:r>
            <w:r w:rsidR="008A0DC0">
              <w:rPr>
                <w:noProof/>
                <w:webHidden/>
              </w:rPr>
              <w:fldChar w:fldCharType="begin"/>
            </w:r>
            <w:r w:rsidR="008A0DC0">
              <w:rPr>
                <w:noProof/>
                <w:webHidden/>
              </w:rPr>
              <w:instrText xml:space="preserve"> PAGEREF _Toc164195640 \h </w:instrText>
            </w:r>
            <w:r w:rsidR="008A0DC0">
              <w:rPr>
                <w:noProof/>
                <w:webHidden/>
              </w:rPr>
            </w:r>
            <w:r w:rsidR="008A0DC0">
              <w:rPr>
                <w:noProof/>
                <w:webHidden/>
              </w:rPr>
              <w:fldChar w:fldCharType="separate"/>
            </w:r>
            <w:r w:rsidR="008A0DC0">
              <w:rPr>
                <w:noProof/>
                <w:webHidden/>
              </w:rPr>
              <w:t>14</w:t>
            </w:r>
            <w:r w:rsidR="008A0DC0">
              <w:rPr>
                <w:noProof/>
                <w:webHidden/>
              </w:rPr>
              <w:fldChar w:fldCharType="end"/>
            </w:r>
          </w:hyperlink>
        </w:p>
        <w:p w14:paraId="6C9B714F" w14:textId="3626B173" w:rsidR="008A0DC0" w:rsidRDefault="00000000">
          <w:pPr>
            <w:pStyle w:val="TOC1"/>
            <w:tabs>
              <w:tab w:val="left" w:pos="480"/>
              <w:tab w:val="right" w:leader="dot" w:pos="9016"/>
            </w:tabs>
            <w:rPr>
              <w:rFonts w:eastAsiaTheme="minorEastAsia"/>
              <w:noProof/>
              <w:sz w:val="24"/>
              <w:szCs w:val="24"/>
              <w:lang w:eastAsia="en-GB"/>
            </w:rPr>
          </w:pPr>
          <w:hyperlink w:anchor="_Toc164195641" w:history="1">
            <w:r w:rsidR="008A0DC0" w:rsidRPr="00737C38">
              <w:rPr>
                <w:rStyle w:val="Hyperlink"/>
                <w:noProof/>
              </w:rPr>
              <w:t>5.</w:t>
            </w:r>
            <w:r w:rsidR="008A0DC0">
              <w:rPr>
                <w:rFonts w:eastAsiaTheme="minorEastAsia"/>
                <w:noProof/>
                <w:sz w:val="24"/>
                <w:szCs w:val="24"/>
                <w:lang w:eastAsia="en-GB"/>
              </w:rPr>
              <w:tab/>
            </w:r>
            <w:r w:rsidR="008A0DC0" w:rsidRPr="00737C38">
              <w:rPr>
                <w:rStyle w:val="Hyperlink"/>
                <w:noProof/>
              </w:rPr>
              <w:t>Linux OS scripts</w:t>
            </w:r>
            <w:r w:rsidR="008A0DC0">
              <w:rPr>
                <w:noProof/>
                <w:webHidden/>
              </w:rPr>
              <w:tab/>
            </w:r>
            <w:r w:rsidR="008A0DC0">
              <w:rPr>
                <w:noProof/>
                <w:webHidden/>
              </w:rPr>
              <w:fldChar w:fldCharType="begin"/>
            </w:r>
            <w:r w:rsidR="008A0DC0">
              <w:rPr>
                <w:noProof/>
                <w:webHidden/>
              </w:rPr>
              <w:instrText xml:space="preserve"> PAGEREF _Toc164195641 \h </w:instrText>
            </w:r>
            <w:r w:rsidR="008A0DC0">
              <w:rPr>
                <w:noProof/>
                <w:webHidden/>
              </w:rPr>
            </w:r>
            <w:r w:rsidR="008A0DC0">
              <w:rPr>
                <w:noProof/>
                <w:webHidden/>
              </w:rPr>
              <w:fldChar w:fldCharType="separate"/>
            </w:r>
            <w:r w:rsidR="008A0DC0">
              <w:rPr>
                <w:noProof/>
                <w:webHidden/>
              </w:rPr>
              <w:t>17</w:t>
            </w:r>
            <w:r w:rsidR="008A0DC0">
              <w:rPr>
                <w:noProof/>
                <w:webHidden/>
              </w:rPr>
              <w:fldChar w:fldCharType="end"/>
            </w:r>
          </w:hyperlink>
        </w:p>
        <w:p w14:paraId="2256DAFD" w14:textId="3567BBB2" w:rsidR="008A0DC0" w:rsidRDefault="00000000">
          <w:pPr>
            <w:pStyle w:val="TOC2"/>
            <w:tabs>
              <w:tab w:val="right" w:leader="dot" w:pos="9016"/>
            </w:tabs>
            <w:rPr>
              <w:rFonts w:eastAsiaTheme="minorEastAsia"/>
              <w:noProof/>
              <w:sz w:val="24"/>
              <w:szCs w:val="24"/>
              <w:lang w:eastAsia="en-GB"/>
            </w:rPr>
          </w:pPr>
          <w:hyperlink w:anchor="_Toc164195642" w:history="1">
            <w:r w:rsidR="008A0DC0" w:rsidRPr="00737C38">
              <w:rPr>
                <w:rStyle w:val="Hyperlink"/>
                <w:noProof/>
              </w:rPr>
              <w:t>Conclusion</w:t>
            </w:r>
            <w:r w:rsidR="008A0DC0">
              <w:rPr>
                <w:noProof/>
                <w:webHidden/>
              </w:rPr>
              <w:tab/>
            </w:r>
            <w:r w:rsidR="008A0DC0">
              <w:rPr>
                <w:noProof/>
                <w:webHidden/>
              </w:rPr>
              <w:fldChar w:fldCharType="begin"/>
            </w:r>
            <w:r w:rsidR="008A0DC0">
              <w:rPr>
                <w:noProof/>
                <w:webHidden/>
              </w:rPr>
              <w:instrText xml:space="preserve"> PAGEREF _Toc164195642 \h </w:instrText>
            </w:r>
            <w:r w:rsidR="008A0DC0">
              <w:rPr>
                <w:noProof/>
                <w:webHidden/>
              </w:rPr>
            </w:r>
            <w:r w:rsidR="008A0DC0">
              <w:rPr>
                <w:noProof/>
                <w:webHidden/>
              </w:rPr>
              <w:fldChar w:fldCharType="separate"/>
            </w:r>
            <w:r w:rsidR="008A0DC0">
              <w:rPr>
                <w:noProof/>
                <w:webHidden/>
              </w:rPr>
              <w:t>18</w:t>
            </w:r>
            <w:r w:rsidR="008A0DC0">
              <w:rPr>
                <w:noProof/>
                <w:webHidden/>
              </w:rPr>
              <w:fldChar w:fldCharType="end"/>
            </w:r>
          </w:hyperlink>
        </w:p>
        <w:p w14:paraId="791BD5FA" w14:textId="134574F0" w:rsidR="008A0DC0" w:rsidRDefault="00000000">
          <w:pPr>
            <w:pStyle w:val="TOC1"/>
            <w:tabs>
              <w:tab w:val="right" w:leader="dot" w:pos="9016"/>
            </w:tabs>
            <w:rPr>
              <w:rFonts w:eastAsiaTheme="minorEastAsia"/>
              <w:noProof/>
              <w:sz w:val="24"/>
              <w:szCs w:val="24"/>
              <w:lang w:eastAsia="en-GB"/>
            </w:rPr>
          </w:pPr>
          <w:hyperlink w:anchor="_Toc164195643" w:history="1">
            <w:r w:rsidR="008A0DC0" w:rsidRPr="00737C38">
              <w:rPr>
                <w:rStyle w:val="Hyperlink"/>
                <w:noProof/>
              </w:rPr>
              <w:t>References</w:t>
            </w:r>
            <w:r w:rsidR="008A0DC0">
              <w:rPr>
                <w:noProof/>
                <w:webHidden/>
              </w:rPr>
              <w:tab/>
            </w:r>
            <w:r w:rsidR="008A0DC0">
              <w:rPr>
                <w:noProof/>
                <w:webHidden/>
              </w:rPr>
              <w:fldChar w:fldCharType="begin"/>
            </w:r>
            <w:r w:rsidR="008A0DC0">
              <w:rPr>
                <w:noProof/>
                <w:webHidden/>
              </w:rPr>
              <w:instrText xml:space="preserve"> PAGEREF _Toc164195643 \h </w:instrText>
            </w:r>
            <w:r w:rsidR="008A0DC0">
              <w:rPr>
                <w:noProof/>
                <w:webHidden/>
              </w:rPr>
            </w:r>
            <w:r w:rsidR="008A0DC0">
              <w:rPr>
                <w:noProof/>
                <w:webHidden/>
              </w:rPr>
              <w:fldChar w:fldCharType="separate"/>
            </w:r>
            <w:r w:rsidR="008A0DC0">
              <w:rPr>
                <w:noProof/>
                <w:webHidden/>
              </w:rPr>
              <w:t>19</w:t>
            </w:r>
            <w:r w:rsidR="008A0DC0">
              <w:rPr>
                <w:noProof/>
                <w:webHidden/>
              </w:rPr>
              <w:fldChar w:fldCharType="end"/>
            </w:r>
          </w:hyperlink>
        </w:p>
        <w:p w14:paraId="3BECCF42" w14:textId="1E93D136" w:rsidR="008A0DC0" w:rsidRDefault="00000000">
          <w:pPr>
            <w:pStyle w:val="TOC1"/>
            <w:tabs>
              <w:tab w:val="right" w:leader="dot" w:pos="9016"/>
            </w:tabs>
            <w:rPr>
              <w:rFonts w:eastAsiaTheme="minorEastAsia"/>
              <w:noProof/>
              <w:sz w:val="24"/>
              <w:szCs w:val="24"/>
              <w:lang w:eastAsia="en-GB"/>
            </w:rPr>
          </w:pPr>
          <w:hyperlink w:anchor="_Toc164195644" w:history="1">
            <w:r w:rsidR="008A0DC0" w:rsidRPr="00737C38">
              <w:rPr>
                <w:rStyle w:val="Hyperlink"/>
                <w:noProof/>
              </w:rPr>
              <w:t>Appendices</w:t>
            </w:r>
            <w:r w:rsidR="008A0DC0">
              <w:rPr>
                <w:noProof/>
                <w:webHidden/>
              </w:rPr>
              <w:tab/>
            </w:r>
            <w:r w:rsidR="008A0DC0">
              <w:rPr>
                <w:noProof/>
                <w:webHidden/>
              </w:rPr>
              <w:fldChar w:fldCharType="begin"/>
            </w:r>
            <w:r w:rsidR="008A0DC0">
              <w:rPr>
                <w:noProof/>
                <w:webHidden/>
              </w:rPr>
              <w:instrText xml:space="preserve"> PAGEREF _Toc164195644 \h </w:instrText>
            </w:r>
            <w:r w:rsidR="008A0DC0">
              <w:rPr>
                <w:noProof/>
                <w:webHidden/>
              </w:rPr>
            </w:r>
            <w:r w:rsidR="008A0DC0">
              <w:rPr>
                <w:noProof/>
                <w:webHidden/>
              </w:rPr>
              <w:fldChar w:fldCharType="separate"/>
            </w:r>
            <w:r w:rsidR="008A0DC0">
              <w:rPr>
                <w:noProof/>
                <w:webHidden/>
              </w:rPr>
              <w:t>20</w:t>
            </w:r>
            <w:r w:rsidR="008A0DC0">
              <w:rPr>
                <w:noProof/>
                <w:webHidden/>
              </w:rPr>
              <w:fldChar w:fldCharType="end"/>
            </w:r>
          </w:hyperlink>
        </w:p>
        <w:p w14:paraId="06D7DF23" w14:textId="1BF7F4F8" w:rsidR="008A0DC0" w:rsidRDefault="00000000">
          <w:pPr>
            <w:pStyle w:val="TOC2"/>
            <w:tabs>
              <w:tab w:val="right" w:leader="dot" w:pos="9016"/>
            </w:tabs>
            <w:rPr>
              <w:rFonts w:eastAsiaTheme="minorEastAsia"/>
              <w:noProof/>
              <w:sz w:val="24"/>
              <w:szCs w:val="24"/>
              <w:lang w:eastAsia="en-GB"/>
            </w:rPr>
          </w:pPr>
          <w:hyperlink w:anchor="_Toc164195645" w:history="1">
            <w:r w:rsidR="008A0DC0" w:rsidRPr="00737C38">
              <w:rPr>
                <w:rStyle w:val="Hyperlink"/>
                <w:noProof/>
              </w:rPr>
              <w:t>Appendix 1 – Linux Unhatched</w:t>
            </w:r>
            <w:r w:rsidR="008A0DC0">
              <w:rPr>
                <w:noProof/>
                <w:webHidden/>
              </w:rPr>
              <w:tab/>
            </w:r>
            <w:r w:rsidR="008A0DC0">
              <w:rPr>
                <w:noProof/>
                <w:webHidden/>
              </w:rPr>
              <w:fldChar w:fldCharType="begin"/>
            </w:r>
            <w:r w:rsidR="008A0DC0">
              <w:rPr>
                <w:noProof/>
                <w:webHidden/>
              </w:rPr>
              <w:instrText xml:space="preserve"> PAGEREF _Toc164195645 \h </w:instrText>
            </w:r>
            <w:r w:rsidR="008A0DC0">
              <w:rPr>
                <w:noProof/>
                <w:webHidden/>
              </w:rPr>
            </w:r>
            <w:r w:rsidR="008A0DC0">
              <w:rPr>
                <w:noProof/>
                <w:webHidden/>
              </w:rPr>
              <w:fldChar w:fldCharType="separate"/>
            </w:r>
            <w:r w:rsidR="008A0DC0">
              <w:rPr>
                <w:noProof/>
                <w:webHidden/>
              </w:rPr>
              <w:t>20</w:t>
            </w:r>
            <w:r w:rsidR="008A0DC0">
              <w:rPr>
                <w:noProof/>
                <w:webHidden/>
              </w:rPr>
              <w:fldChar w:fldCharType="end"/>
            </w:r>
          </w:hyperlink>
        </w:p>
        <w:p w14:paraId="2297F21F" w14:textId="6F2477B6" w:rsidR="008A0DC0" w:rsidRDefault="00000000">
          <w:pPr>
            <w:pStyle w:val="TOC2"/>
            <w:tabs>
              <w:tab w:val="right" w:leader="dot" w:pos="9016"/>
            </w:tabs>
            <w:rPr>
              <w:rFonts w:eastAsiaTheme="minorEastAsia"/>
              <w:noProof/>
              <w:sz w:val="24"/>
              <w:szCs w:val="24"/>
              <w:lang w:eastAsia="en-GB"/>
            </w:rPr>
          </w:pPr>
          <w:hyperlink w:anchor="_Toc164195646" w:history="1">
            <w:r w:rsidR="008A0DC0" w:rsidRPr="00737C38">
              <w:rPr>
                <w:rStyle w:val="Hyperlink"/>
                <w:noProof/>
              </w:rPr>
              <w:t>Appendix 2 – Batch Scripting</w:t>
            </w:r>
            <w:r w:rsidR="008A0DC0">
              <w:rPr>
                <w:noProof/>
                <w:webHidden/>
              </w:rPr>
              <w:tab/>
            </w:r>
            <w:r w:rsidR="008A0DC0">
              <w:rPr>
                <w:noProof/>
                <w:webHidden/>
              </w:rPr>
              <w:fldChar w:fldCharType="begin"/>
            </w:r>
            <w:r w:rsidR="008A0DC0">
              <w:rPr>
                <w:noProof/>
                <w:webHidden/>
              </w:rPr>
              <w:instrText xml:space="preserve"> PAGEREF _Toc164195646 \h </w:instrText>
            </w:r>
            <w:r w:rsidR="008A0DC0">
              <w:rPr>
                <w:noProof/>
                <w:webHidden/>
              </w:rPr>
            </w:r>
            <w:r w:rsidR="008A0DC0">
              <w:rPr>
                <w:noProof/>
                <w:webHidden/>
              </w:rPr>
              <w:fldChar w:fldCharType="separate"/>
            </w:r>
            <w:r w:rsidR="008A0DC0">
              <w:rPr>
                <w:noProof/>
                <w:webHidden/>
              </w:rPr>
              <w:t>21</w:t>
            </w:r>
            <w:r w:rsidR="008A0DC0">
              <w:rPr>
                <w:noProof/>
                <w:webHidden/>
              </w:rPr>
              <w:fldChar w:fldCharType="end"/>
            </w:r>
          </w:hyperlink>
        </w:p>
        <w:p w14:paraId="2998DB21" w14:textId="3A304FC7" w:rsidR="00AC75A0" w:rsidRDefault="00012460" w:rsidP="007A0945">
          <w:pPr>
            <w:rPr>
              <w:b/>
              <w:bCs/>
              <w:noProof/>
            </w:rPr>
          </w:pPr>
          <w:r>
            <w:rPr>
              <w:b/>
              <w:bCs/>
              <w:noProof/>
            </w:rPr>
            <w:fldChar w:fldCharType="end"/>
          </w:r>
        </w:p>
        <w:p w14:paraId="77D7FDF7" w14:textId="77777777" w:rsidR="00AC75A0" w:rsidRDefault="00AC75A0">
          <w:pPr>
            <w:rPr>
              <w:b/>
              <w:bCs/>
              <w:noProof/>
            </w:rPr>
          </w:pPr>
          <w:r>
            <w:rPr>
              <w:b/>
              <w:bCs/>
              <w:noProof/>
            </w:rPr>
            <w:br w:type="page"/>
          </w:r>
        </w:p>
        <w:p w14:paraId="69C70099" w14:textId="3460D305" w:rsidR="00095FBE" w:rsidRDefault="00AC75A0" w:rsidP="00AC75A0">
          <w:pPr>
            <w:pStyle w:val="Heading1"/>
            <w:rPr>
              <w:noProof/>
            </w:rPr>
          </w:pPr>
          <w:bookmarkStart w:id="0" w:name="_Toc164195636"/>
          <w:r>
            <w:lastRenderedPageBreak/>
            <w:t>Introduction to Operating Systems</w:t>
          </w:r>
        </w:p>
      </w:sdtContent>
    </w:sdt>
    <w:bookmarkEnd w:id="0" w:displacedByCustomXml="prev"/>
    <w:p w14:paraId="7C4022B5" w14:textId="77777777" w:rsidR="00AC75A0" w:rsidRDefault="00AC75A0" w:rsidP="00AC75A0"/>
    <w:p w14:paraId="33B68E52" w14:textId="7658C205" w:rsidR="00E01504" w:rsidRDefault="00B27D69" w:rsidP="00AC75A0">
      <w:r>
        <w:t>The object of this report is to explain the key functions of general Operating Systems and show use of different commands and scripts using different operating systems. This report will include screenshots and descriptions of the commands and scripts used.</w:t>
      </w:r>
    </w:p>
    <w:p w14:paraId="28E9F569" w14:textId="77777777" w:rsidR="004D1E7B" w:rsidRDefault="004D1E7B" w:rsidP="00AC75A0"/>
    <w:p w14:paraId="7D5A188F" w14:textId="2DEF1DD8" w:rsidR="00E01504" w:rsidRDefault="006764FC" w:rsidP="006764FC">
      <w:pPr>
        <w:pStyle w:val="Heading1"/>
        <w:numPr>
          <w:ilvl w:val="0"/>
          <w:numId w:val="17"/>
        </w:numPr>
      </w:pPr>
      <w:bookmarkStart w:id="1" w:name="_Toc164195637"/>
      <w:r>
        <w:t>Key Functions of an Operating System</w:t>
      </w:r>
      <w:bookmarkEnd w:id="1"/>
    </w:p>
    <w:p w14:paraId="75F5A43E" w14:textId="2F4FA1CC" w:rsidR="004D1E7B" w:rsidRDefault="004D1E7B" w:rsidP="004D1E7B">
      <w:r>
        <w:t xml:space="preserve">We first describe that an Operating System (OS) as the foundation that other applications are built upon. The operating system is software responsible for controlling the hardware resources such and CPU, disk space, memory and peripheral </w:t>
      </w:r>
      <w:proofErr w:type="gramStart"/>
      <w:r>
        <w:t>devices[</w:t>
      </w:r>
      <w:proofErr w:type="gramEnd"/>
      <w:r>
        <w:t>1]. Without an Operating System, the computer hardware is useless.</w:t>
      </w:r>
      <w:r w:rsidRPr="004D1E7B">
        <w:rPr>
          <w:noProof/>
        </w:rPr>
        <w:t xml:space="preserve"> </w:t>
      </w:r>
    </w:p>
    <w:p w14:paraId="4A56B17F" w14:textId="77777777" w:rsidR="008419EA" w:rsidRDefault="008419EA" w:rsidP="004D1E7B"/>
    <w:p w14:paraId="53B78487" w14:textId="08A1255F" w:rsidR="008419EA" w:rsidRDefault="008419EA" w:rsidP="004D1E7B">
      <w:r>
        <w:t xml:space="preserve">There are several types of Operating Systems </w:t>
      </w:r>
      <w:r w:rsidR="00360200">
        <w:t>[2</w:t>
      </w:r>
      <w:proofErr w:type="gramStart"/>
      <w:r w:rsidR="00360200">
        <w:t>]</w:t>
      </w:r>
      <w:r>
        <w:t>;</w:t>
      </w:r>
      <w:proofErr w:type="gramEnd"/>
    </w:p>
    <w:p w14:paraId="4B764A67" w14:textId="3CEFDE49" w:rsidR="008419EA" w:rsidRDefault="008419EA" w:rsidP="004D1E7B">
      <w:r>
        <w:t>Batch OS – this has no direct access with the computer. This system divides and allocates tasks into “batches” for easy and faster processing.</w:t>
      </w:r>
    </w:p>
    <w:p w14:paraId="0D9FB7F5" w14:textId="77777777" w:rsidR="008419EA" w:rsidRDefault="008419EA" w:rsidP="004D1E7B"/>
    <w:p w14:paraId="77D4AB67" w14:textId="66EAC97D" w:rsidR="008419EA" w:rsidRDefault="008419EA" w:rsidP="004D1E7B">
      <w:r>
        <w:t>Multitasking OS – this allows users to complete work at the same time, which is different to the Batch OS.</w:t>
      </w:r>
    </w:p>
    <w:p w14:paraId="44AED54A" w14:textId="77777777" w:rsidR="008419EA" w:rsidRDefault="008419EA" w:rsidP="004D1E7B"/>
    <w:p w14:paraId="10E2551D" w14:textId="55E7E3B8" w:rsidR="008419EA" w:rsidRDefault="008419EA" w:rsidP="004D1E7B">
      <w:r>
        <w:t xml:space="preserve">Mobile OS – common Operating Systems for mobile phones such as Apple, </w:t>
      </w:r>
      <w:proofErr w:type="gramStart"/>
      <w:r>
        <w:t>Android</w:t>
      </w:r>
      <w:proofErr w:type="gramEnd"/>
      <w:r>
        <w:t xml:space="preserve"> and Windows mobile OS. These run on smaller devices where the components in the device aren’t as large or powerful compared to a desktop. Examples of these devices are smartphones, smart </w:t>
      </w:r>
      <w:proofErr w:type="gramStart"/>
      <w:r>
        <w:t>watches</w:t>
      </w:r>
      <w:proofErr w:type="gramEnd"/>
      <w:r>
        <w:t xml:space="preserve"> and tablets.</w:t>
      </w:r>
    </w:p>
    <w:p w14:paraId="2A350712" w14:textId="5A8A7D48" w:rsidR="00360200" w:rsidRDefault="00360200" w:rsidP="004D1E7B">
      <w:r>
        <w:br/>
        <w:t xml:space="preserve">The three most common Operating Systems today are Windows OS, Apple </w:t>
      </w:r>
      <w:proofErr w:type="gramStart"/>
      <w:r>
        <w:t>iOS</w:t>
      </w:r>
      <w:proofErr w:type="gramEnd"/>
      <w:r>
        <w:t xml:space="preserve"> and Linux.</w:t>
      </w:r>
    </w:p>
    <w:p w14:paraId="744EC078" w14:textId="77777777" w:rsidR="00360200" w:rsidRDefault="00360200" w:rsidP="004D1E7B"/>
    <w:p w14:paraId="5635B1F8" w14:textId="77777777" w:rsidR="008419EA" w:rsidRDefault="004D1E7B" w:rsidP="004D1E7B">
      <w:r>
        <w:t xml:space="preserve">There are many functions for how </w:t>
      </w:r>
      <w:r w:rsidR="008419EA">
        <w:t>the</w:t>
      </w:r>
      <w:r>
        <w:t xml:space="preserve"> </w:t>
      </w:r>
      <w:r w:rsidR="008419EA">
        <w:t>OS</w:t>
      </w:r>
      <w:r>
        <w:t xml:space="preserve"> controls and manages the computer.</w:t>
      </w:r>
    </w:p>
    <w:p w14:paraId="65894950" w14:textId="2E357B6F" w:rsidR="004D1E7B" w:rsidRDefault="008419EA" w:rsidP="004D1E7B">
      <w:r>
        <w:rPr>
          <w:rStyle w:val="wacimagecontainer"/>
          <w:rFonts w:ascii="Segoe UI" w:hAnsi="Segoe UI" w:cs="Segoe UI"/>
          <w:noProof/>
          <w:color w:val="000000"/>
          <w:sz w:val="18"/>
          <w:szCs w:val="18"/>
          <w:shd w:val="clear" w:color="auto" w:fill="FFFFFF"/>
        </w:rPr>
        <w:lastRenderedPageBreak/>
        <w:drawing>
          <wp:anchor distT="0" distB="0" distL="114300" distR="114300" simplePos="0" relativeHeight="251666434" behindDoc="1" locked="0" layoutInCell="1" allowOverlap="1" wp14:anchorId="53031F2C" wp14:editId="4D29FE45">
            <wp:simplePos x="0" y="0"/>
            <wp:positionH relativeFrom="column">
              <wp:posOffset>257175</wp:posOffset>
            </wp:positionH>
            <wp:positionV relativeFrom="paragraph">
              <wp:posOffset>932815</wp:posOffset>
            </wp:positionV>
            <wp:extent cx="4991100" cy="2809875"/>
            <wp:effectExtent l="0" t="0" r="0" b="9525"/>
            <wp:wrapTight wrapText="bothSides">
              <wp:wrapPolygon edited="0">
                <wp:start x="0" y="0"/>
                <wp:lineTo x="0" y="21527"/>
                <wp:lineTo x="21518" y="21527"/>
                <wp:lineTo x="21518" y="0"/>
                <wp:lineTo x="0" y="0"/>
              </wp:wrapPolygon>
            </wp:wrapTight>
            <wp:docPr id="189550748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1100" cy="2809875"/>
                    </a:xfrm>
                    <a:prstGeom prst="rect">
                      <a:avLst/>
                    </a:prstGeom>
                    <a:noFill/>
                    <a:ln>
                      <a:noFill/>
                    </a:ln>
                  </pic:spPr>
                </pic:pic>
              </a:graphicData>
            </a:graphic>
            <wp14:sizeRelH relativeFrom="page">
              <wp14:pctWidth>0</wp14:pctWidth>
            </wp14:sizeRelH>
            <wp14:sizeRelV relativeFrom="page">
              <wp14:pctHeight>0</wp14:pctHeight>
            </wp14:sizeRelV>
          </wp:anchor>
        </w:drawing>
      </w:r>
      <w:r>
        <w:t>M</w:t>
      </w:r>
      <w:r w:rsidR="004D1E7B">
        <w:t>anagement and Process Management – as the name suggests, the memory management is responsible for managing the memory in the system. The memory management includes the implementation of virtual memory, demand paging and memory allocation for kernel structures [</w:t>
      </w:r>
      <w:r w:rsidR="008A7045">
        <w:t>3</w:t>
      </w:r>
      <w:r w:rsidR="004D1E7B">
        <w:t xml:space="preserve">]. We can open Task Manager on Window OS, which allows us to see the open programs, including programs in the background, and it displays the usage of the CPU, memory, </w:t>
      </w:r>
      <w:proofErr w:type="gramStart"/>
      <w:r w:rsidR="004D1E7B">
        <w:t>disk</w:t>
      </w:r>
      <w:proofErr w:type="gramEnd"/>
      <w:r w:rsidR="004D1E7B">
        <w:t xml:space="preserve"> and network.</w:t>
      </w:r>
    </w:p>
    <w:p w14:paraId="51C35C8E" w14:textId="53FB6A5D" w:rsidR="004D1E7B" w:rsidRDefault="00420408">
      <w:r>
        <w:rPr>
          <w:rFonts w:ascii="Calibri" w:hAnsi="Calibri" w:cs="Calibri"/>
          <w:color w:val="000000"/>
          <w:shd w:val="clear" w:color="auto" w:fill="FFFFFF"/>
        </w:rPr>
        <w:br/>
      </w:r>
    </w:p>
    <w:p w14:paraId="19720316" w14:textId="3EAC1AB4" w:rsidR="00420408" w:rsidRDefault="004D1E7B">
      <w:r>
        <w:t>Processor and Multitasking – this is the ability for the OS to open more than one program at a time and run “side by side”</w:t>
      </w:r>
      <w:r w:rsidR="00420408">
        <w:t xml:space="preserve"> [3]</w:t>
      </w:r>
      <w:r>
        <w:t xml:space="preserve">. Modern day OS can open more than one program at a time, compared to those in the past. </w:t>
      </w:r>
      <w:r w:rsidR="00420408">
        <w:t>Users these days will always want programs running side by side, especially with how common streaming services such as YouTube and Spotify are played in the background. Dual monitor setups and split-screen are incredibly common now, especially in the workplace.</w:t>
      </w:r>
    </w:p>
    <w:p w14:paraId="333BEE80" w14:textId="6D53C592" w:rsidR="00420408" w:rsidRDefault="00420408">
      <w:r>
        <w:rPr>
          <w:noProof/>
        </w:rPr>
        <w:drawing>
          <wp:anchor distT="0" distB="0" distL="114300" distR="114300" simplePos="0" relativeHeight="251665410" behindDoc="1" locked="0" layoutInCell="1" allowOverlap="1" wp14:anchorId="4A1FDCEC" wp14:editId="164900D1">
            <wp:simplePos x="0" y="0"/>
            <wp:positionH relativeFrom="column">
              <wp:posOffset>123825</wp:posOffset>
            </wp:positionH>
            <wp:positionV relativeFrom="paragraph">
              <wp:posOffset>3810</wp:posOffset>
            </wp:positionV>
            <wp:extent cx="5029200" cy="2828925"/>
            <wp:effectExtent l="0" t="0" r="0" b="9525"/>
            <wp:wrapTight wrapText="bothSides">
              <wp:wrapPolygon edited="0">
                <wp:start x="0" y="0"/>
                <wp:lineTo x="0" y="21527"/>
                <wp:lineTo x="21518" y="21527"/>
                <wp:lineTo x="21518" y="0"/>
                <wp:lineTo x="0" y="0"/>
              </wp:wrapPolygon>
            </wp:wrapTight>
            <wp:docPr id="4025252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9200" cy="2828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67AA9B" w14:textId="77777777" w:rsidR="00E61D60" w:rsidRDefault="00E61D60"/>
    <w:p w14:paraId="517F10CB" w14:textId="77777777" w:rsidR="00E61D60" w:rsidRDefault="00E61D60"/>
    <w:p w14:paraId="226D8480" w14:textId="77777777" w:rsidR="00E61D60" w:rsidRDefault="00E61D60"/>
    <w:p w14:paraId="1429D51E" w14:textId="77777777" w:rsidR="00E61D60" w:rsidRDefault="00E61D60"/>
    <w:p w14:paraId="22A59B9B" w14:textId="77777777" w:rsidR="00E61D60" w:rsidRDefault="00E61D60"/>
    <w:p w14:paraId="6B797E8E" w14:textId="77777777" w:rsidR="00E61D60" w:rsidRDefault="00E61D60"/>
    <w:p w14:paraId="235672EC" w14:textId="77777777" w:rsidR="00E61D60" w:rsidRDefault="00E61D60"/>
    <w:p w14:paraId="40989012" w14:textId="77777777" w:rsidR="00E61D60" w:rsidRDefault="00E61D60"/>
    <w:p w14:paraId="063842B8" w14:textId="77777777" w:rsidR="00E61D60" w:rsidRDefault="00E61D60"/>
    <w:p w14:paraId="1C7FF5E7" w14:textId="77777777" w:rsidR="00E61D60" w:rsidRDefault="00E61D60"/>
    <w:p w14:paraId="5C41FA32" w14:textId="345691D7" w:rsidR="00E61D60" w:rsidRDefault="00E61D60">
      <w:r>
        <w:t>Application management (AM) – the applications manager allocates the memory space and determines the time required for the application to run. Hardware and application programs can communicate through the operating system interface. This interface is known as application programs interface (API) [</w:t>
      </w:r>
      <w:r w:rsidR="008419EA">
        <w:t>3</w:t>
      </w:r>
      <w:r>
        <w:t xml:space="preserve">]. </w:t>
      </w:r>
    </w:p>
    <w:p w14:paraId="249ABA9C" w14:textId="77777777" w:rsidR="00E61D60" w:rsidRDefault="00E61D60"/>
    <w:p w14:paraId="55CBE701" w14:textId="754167AF" w:rsidR="00E61D60" w:rsidRDefault="008419EA">
      <w:r w:rsidRPr="008419EA">
        <w:rPr>
          <w:noProof/>
        </w:rPr>
        <w:drawing>
          <wp:anchor distT="0" distB="0" distL="114300" distR="114300" simplePos="0" relativeHeight="251667458" behindDoc="1" locked="0" layoutInCell="1" allowOverlap="1" wp14:anchorId="14C2658B" wp14:editId="2D299389">
            <wp:simplePos x="0" y="0"/>
            <wp:positionH relativeFrom="margin">
              <wp:posOffset>180975</wp:posOffset>
            </wp:positionH>
            <wp:positionV relativeFrom="paragraph">
              <wp:posOffset>942975</wp:posOffset>
            </wp:positionV>
            <wp:extent cx="5074285" cy="3354070"/>
            <wp:effectExtent l="0" t="0" r="0" b="0"/>
            <wp:wrapTight wrapText="bothSides">
              <wp:wrapPolygon edited="0">
                <wp:start x="0" y="0"/>
                <wp:lineTo x="0" y="21469"/>
                <wp:lineTo x="21489" y="21469"/>
                <wp:lineTo x="21489" y="0"/>
                <wp:lineTo x="0" y="0"/>
              </wp:wrapPolygon>
            </wp:wrapTight>
            <wp:docPr id="6059735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973581" name="Picture 1"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74285" cy="3354070"/>
                    </a:xfrm>
                    <a:prstGeom prst="rect">
                      <a:avLst/>
                    </a:prstGeom>
                  </pic:spPr>
                </pic:pic>
              </a:graphicData>
            </a:graphic>
            <wp14:sizeRelH relativeFrom="page">
              <wp14:pctWidth>0</wp14:pctWidth>
            </wp14:sizeRelH>
            <wp14:sizeRelV relativeFrom="page">
              <wp14:pctHeight>0</wp14:pctHeight>
            </wp14:sizeRelV>
          </wp:anchor>
        </w:drawing>
      </w:r>
      <w:r w:rsidR="00E61D60">
        <w:t>Device management – the OS needs this function to operate the peripherals (devices) such as printers, screen</w:t>
      </w:r>
      <w:r w:rsidR="008A0DC0">
        <w:t>s, etc</w:t>
      </w:r>
      <w:r w:rsidR="00E61D60">
        <w:t>. The program used by the OS is known as a driver, which communicates with the driver in the peripherals. These drivers can be updated to improve performance and remove any known bugs. All devices with a driver can be used with the operating system.</w:t>
      </w:r>
    </w:p>
    <w:p w14:paraId="1EF7BE77" w14:textId="42153503" w:rsidR="00E61D60" w:rsidRDefault="00E61D60"/>
    <w:p w14:paraId="3CAB134E" w14:textId="77777777" w:rsidR="00360200" w:rsidRDefault="00360200"/>
    <w:p w14:paraId="32378F84" w14:textId="77777777" w:rsidR="00360200" w:rsidRDefault="00360200"/>
    <w:p w14:paraId="6D60CC7B" w14:textId="77777777" w:rsidR="00360200" w:rsidRDefault="00360200"/>
    <w:p w14:paraId="2A28680C" w14:textId="77777777" w:rsidR="00360200" w:rsidRDefault="00360200"/>
    <w:p w14:paraId="1DF4C119" w14:textId="77777777" w:rsidR="00360200" w:rsidRDefault="00360200"/>
    <w:p w14:paraId="1742F78A" w14:textId="77777777" w:rsidR="00360200" w:rsidRDefault="00360200"/>
    <w:p w14:paraId="6800D9B0" w14:textId="77777777" w:rsidR="00360200" w:rsidRDefault="00360200"/>
    <w:p w14:paraId="7B77B1AF" w14:textId="77777777" w:rsidR="00360200" w:rsidRDefault="00360200"/>
    <w:p w14:paraId="292E0A8A" w14:textId="77777777" w:rsidR="00360200" w:rsidRDefault="00360200"/>
    <w:p w14:paraId="3898EB24" w14:textId="77777777" w:rsidR="00360200" w:rsidRDefault="00360200"/>
    <w:p w14:paraId="4CA8DF2D" w14:textId="77777777" w:rsidR="00360200" w:rsidRDefault="00360200"/>
    <w:p w14:paraId="1ABC926D" w14:textId="77777777" w:rsidR="00360200" w:rsidRDefault="00360200"/>
    <w:p w14:paraId="50CC251B" w14:textId="027DB6D6" w:rsidR="00360200" w:rsidRDefault="00360200">
      <w:r w:rsidRPr="00360200">
        <w:rPr>
          <w:noProof/>
        </w:rPr>
        <w:drawing>
          <wp:anchor distT="0" distB="0" distL="114300" distR="114300" simplePos="0" relativeHeight="251668482" behindDoc="1" locked="0" layoutInCell="1" allowOverlap="1" wp14:anchorId="564C729D" wp14:editId="4E482E7D">
            <wp:simplePos x="0" y="0"/>
            <wp:positionH relativeFrom="column">
              <wp:posOffset>-19050</wp:posOffset>
            </wp:positionH>
            <wp:positionV relativeFrom="paragraph">
              <wp:posOffset>770890</wp:posOffset>
            </wp:positionV>
            <wp:extent cx="5647055" cy="2800985"/>
            <wp:effectExtent l="0" t="0" r="0" b="0"/>
            <wp:wrapTight wrapText="bothSides">
              <wp:wrapPolygon edited="0">
                <wp:start x="0" y="0"/>
                <wp:lineTo x="0" y="21448"/>
                <wp:lineTo x="21496" y="21448"/>
                <wp:lineTo x="21496" y="0"/>
                <wp:lineTo x="0" y="0"/>
              </wp:wrapPolygon>
            </wp:wrapTight>
            <wp:docPr id="117290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90610" name="Picture 1"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647055" cy="2800985"/>
                    </a:xfrm>
                    <a:prstGeom prst="rect">
                      <a:avLst/>
                    </a:prstGeom>
                  </pic:spPr>
                </pic:pic>
              </a:graphicData>
            </a:graphic>
            <wp14:sizeRelH relativeFrom="page">
              <wp14:pctWidth>0</wp14:pctWidth>
            </wp14:sizeRelH>
            <wp14:sizeRelV relativeFrom="page">
              <wp14:pctHeight>0</wp14:pctHeight>
            </wp14:sizeRelV>
          </wp:anchor>
        </w:drawing>
      </w:r>
      <w:r>
        <w:t>Security Management – this allows for multiple users to be created and manage these users. Administration use this to manage the security of these users, by giving the users access levels (certain user could have higher access due to demands of work). This also allows for auditing, where a log is kept of the files created, deleted, copied, edited and accesses</w:t>
      </w:r>
      <w:r w:rsidR="008A7045">
        <w:t xml:space="preserve"> [3]</w:t>
      </w:r>
      <w:r>
        <w:t xml:space="preserve">. </w:t>
      </w:r>
    </w:p>
    <w:p w14:paraId="682B9CDA" w14:textId="4D2B0BF7" w:rsidR="00D37B12" w:rsidRDefault="00D37B12">
      <w:r>
        <w:br w:type="page"/>
      </w:r>
    </w:p>
    <w:p w14:paraId="76AE0A79" w14:textId="0C246772" w:rsidR="006764FC" w:rsidRDefault="00D37B12" w:rsidP="00D37B12">
      <w:pPr>
        <w:pStyle w:val="Heading1"/>
        <w:numPr>
          <w:ilvl w:val="0"/>
          <w:numId w:val="17"/>
        </w:numPr>
      </w:pPr>
      <w:bookmarkStart w:id="2" w:name="_Toc164195638"/>
      <w:r>
        <w:lastRenderedPageBreak/>
        <w:t>Windows OS CLI commands.</w:t>
      </w:r>
      <w:bookmarkEnd w:id="2"/>
    </w:p>
    <w:p w14:paraId="2519B2BA" w14:textId="77777777" w:rsidR="00D37B12" w:rsidRDefault="00D37B12" w:rsidP="00D37B12"/>
    <w:p w14:paraId="4E080DC8" w14:textId="2C0D598E" w:rsidR="00D37B12" w:rsidRDefault="00D37B12" w:rsidP="00D37B12">
      <w:r>
        <w:t>CLI is the abbreviation for Command Line Input, which is a line program that executes operating system functions by accepting text input</w:t>
      </w:r>
      <w:r w:rsidR="007E4728">
        <w:t xml:space="preserve"> </w:t>
      </w:r>
      <w:r>
        <w:t>[</w:t>
      </w:r>
      <w:r w:rsidR="007E4728">
        <w:t>4</w:t>
      </w:r>
      <w:r>
        <w:t>]. These are still used by software developers and system administrators to configure computers and install software.</w:t>
      </w:r>
    </w:p>
    <w:p w14:paraId="3637D8AA" w14:textId="171F3778" w:rsidR="00D37B12" w:rsidRDefault="00D41B54" w:rsidP="00D37B12">
      <w:r>
        <w:rPr>
          <w:noProof/>
        </w:rPr>
        <w:drawing>
          <wp:anchor distT="0" distB="0" distL="114300" distR="114300" simplePos="0" relativeHeight="251659266" behindDoc="1" locked="0" layoutInCell="1" allowOverlap="1" wp14:anchorId="3D3B6344" wp14:editId="151E6FD3">
            <wp:simplePos x="0" y="0"/>
            <wp:positionH relativeFrom="margin">
              <wp:posOffset>450263</wp:posOffset>
            </wp:positionH>
            <wp:positionV relativeFrom="paragraph">
              <wp:posOffset>10824</wp:posOffset>
            </wp:positionV>
            <wp:extent cx="4489450" cy="2343150"/>
            <wp:effectExtent l="0" t="0" r="6350" b="0"/>
            <wp:wrapTight wrapText="bothSides">
              <wp:wrapPolygon edited="0">
                <wp:start x="0" y="0"/>
                <wp:lineTo x="0" y="21424"/>
                <wp:lineTo x="21539" y="21424"/>
                <wp:lineTo x="21539" y="0"/>
                <wp:lineTo x="0" y="0"/>
              </wp:wrapPolygon>
            </wp:wrapTight>
            <wp:docPr id="125613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89450" cy="2343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48A592" w14:textId="246022AE" w:rsidR="00D37B12" w:rsidRDefault="00D37B12" w:rsidP="00D37B12"/>
    <w:p w14:paraId="33377FF3" w14:textId="77777777" w:rsidR="00D37B12" w:rsidRDefault="00D37B12" w:rsidP="00D37B12"/>
    <w:p w14:paraId="39BE5A18" w14:textId="77777777" w:rsidR="00D37B12" w:rsidRDefault="00D37B12" w:rsidP="00D37B12"/>
    <w:p w14:paraId="62287F13" w14:textId="77777777" w:rsidR="00D37B12" w:rsidRDefault="00D37B12" w:rsidP="00D37B12"/>
    <w:p w14:paraId="189E5DC1" w14:textId="77777777" w:rsidR="00D37B12" w:rsidRDefault="00D37B12" w:rsidP="00D37B12"/>
    <w:p w14:paraId="4AF8A237" w14:textId="77777777" w:rsidR="00D37B12" w:rsidRDefault="00D37B12" w:rsidP="00D37B12"/>
    <w:p w14:paraId="5CE024AB" w14:textId="77777777" w:rsidR="00D37B12" w:rsidRDefault="00D37B12" w:rsidP="00D37B12"/>
    <w:p w14:paraId="72D9CF35" w14:textId="77777777" w:rsidR="00D37B12" w:rsidRDefault="00D37B12" w:rsidP="00D37B12"/>
    <w:p w14:paraId="75AD5868" w14:textId="62B6DC38" w:rsidR="00D37B12" w:rsidRDefault="00D41B54" w:rsidP="00D37B12">
      <w:r>
        <w:rPr>
          <w:rStyle w:val="wacimagecontainer"/>
          <w:rFonts w:ascii="Segoe UI" w:hAnsi="Segoe UI" w:cs="Segoe UI"/>
          <w:noProof/>
          <w:color w:val="000000"/>
          <w:sz w:val="18"/>
          <w:szCs w:val="18"/>
          <w:shd w:val="clear" w:color="auto" w:fill="FFFFFF"/>
        </w:rPr>
        <w:drawing>
          <wp:anchor distT="0" distB="0" distL="114300" distR="114300" simplePos="0" relativeHeight="251660290" behindDoc="1" locked="0" layoutInCell="1" allowOverlap="1" wp14:anchorId="0ACB7FB3" wp14:editId="7975BF4C">
            <wp:simplePos x="0" y="0"/>
            <wp:positionH relativeFrom="column">
              <wp:posOffset>449883</wp:posOffset>
            </wp:positionH>
            <wp:positionV relativeFrom="paragraph">
              <wp:posOffset>408011</wp:posOffset>
            </wp:positionV>
            <wp:extent cx="4648835" cy="2867660"/>
            <wp:effectExtent l="0" t="0" r="0" b="8890"/>
            <wp:wrapTight wrapText="bothSides">
              <wp:wrapPolygon edited="0">
                <wp:start x="0" y="0"/>
                <wp:lineTo x="0" y="21523"/>
                <wp:lineTo x="21509" y="21523"/>
                <wp:lineTo x="21509" y="0"/>
                <wp:lineTo x="0" y="0"/>
              </wp:wrapPolygon>
            </wp:wrapTight>
            <wp:docPr id="198419033"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48835" cy="2867660"/>
                    </a:xfrm>
                    <a:prstGeom prst="rect">
                      <a:avLst/>
                    </a:prstGeom>
                    <a:noFill/>
                    <a:ln>
                      <a:noFill/>
                    </a:ln>
                  </pic:spPr>
                </pic:pic>
              </a:graphicData>
            </a:graphic>
            <wp14:sizeRelH relativeFrom="page">
              <wp14:pctWidth>0</wp14:pctWidth>
            </wp14:sizeRelH>
            <wp14:sizeRelV relativeFrom="page">
              <wp14:pctHeight>0</wp14:pctHeight>
            </wp14:sizeRelV>
          </wp:anchor>
        </w:drawing>
      </w:r>
      <w:r w:rsidR="00D37B12">
        <w:t xml:space="preserve">The screenshot above is the CLI command </w:t>
      </w:r>
      <w:r>
        <w:t>“help”. This brings up all the available commands, and we shall showcase some of these commands in action.</w:t>
      </w:r>
    </w:p>
    <w:p w14:paraId="720FAD57" w14:textId="33EB3E04" w:rsidR="00D41B54" w:rsidRDefault="00D41B54" w:rsidP="00D37B12">
      <w:r>
        <w:rPr>
          <w:rFonts w:ascii="Calibri" w:hAnsi="Calibri" w:cs="Calibri"/>
          <w:color w:val="000000"/>
          <w:shd w:val="clear" w:color="auto" w:fill="FFFFFF"/>
        </w:rPr>
        <w:br/>
      </w:r>
    </w:p>
    <w:p w14:paraId="08330D68" w14:textId="77777777" w:rsidR="00D41B54" w:rsidRDefault="00D41B54" w:rsidP="00D37B12"/>
    <w:p w14:paraId="7D6272CE" w14:textId="77777777" w:rsidR="00D41B54" w:rsidRDefault="00D41B54" w:rsidP="00D37B12"/>
    <w:p w14:paraId="2BBEB41C" w14:textId="77777777" w:rsidR="00D41B54" w:rsidRDefault="00D41B54" w:rsidP="00D37B12"/>
    <w:p w14:paraId="62D4CC3E" w14:textId="77777777" w:rsidR="00D41B54" w:rsidRDefault="00D41B54" w:rsidP="00D37B12"/>
    <w:p w14:paraId="23985CAD" w14:textId="77777777" w:rsidR="00D41B54" w:rsidRDefault="00D41B54" w:rsidP="00D37B12"/>
    <w:p w14:paraId="4681BCEB" w14:textId="77777777" w:rsidR="00D41B54" w:rsidRDefault="00D41B54" w:rsidP="00D37B12"/>
    <w:p w14:paraId="071582A5" w14:textId="77777777" w:rsidR="00D41B54" w:rsidRDefault="00D41B54" w:rsidP="00D37B12"/>
    <w:p w14:paraId="74B5060F" w14:textId="77777777" w:rsidR="00D41B54" w:rsidRDefault="00D41B54" w:rsidP="00D37B12"/>
    <w:p w14:paraId="7140D7F3" w14:textId="77777777" w:rsidR="00D41B54" w:rsidRDefault="00D41B54" w:rsidP="00D37B12"/>
    <w:p w14:paraId="0BB1F664" w14:textId="69339C02" w:rsidR="00D41B54" w:rsidRDefault="00D41B54" w:rsidP="00D37B12">
      <w:r>
        <w:t>The CLI command “</w:t>
      </w:r>
      <w:proofErr w:type="spellStart"/>
      <w:r>
        <w:t>mkdir</w:t>
      </w:r>
      <w:proofErr w:type="spellEnd"/>
      <w:r>
        <w:t xml:space="preserve"> test” creates a test file. We can see in the screenshot above that there is a file created under the name “test”, which was created by this command. “</w:t>
      </w:r>
      <w:proofErr w:type="spellStart"/>
      <w:r>
        <w:t>Mkdir</w:t>
      </w:r>
      <w:proofErr w:type="spellEnd"/>
      <w:r>
        <w:t>” creates a directory or subdirectory</w:t>
      </w:r>
      <w:r w:rsidR="008A0DC0">
        <w:t xml:space="preserve"> </w:t>
      </w:r>
      <w:r>
        <w:t>[</w:t>
      </w:r>
      <w:r w:rsidR="007E4728">
        <w:t>5</w:t>
      </w:r>
      <w:r>
        <w:t>].</w:t>
      </w:r>
    </w:p>
    <w:p w14:paraId="165C209B" w14:textId="320ED334" w:rsidR="00D41B54" w:rsidRDefault="00D41B54" w:rsidP="00D37B12">
      <w:r>
        <w:rPr>
          <w:noProof/>
        </w:rPr>
        <w:lastRenderedPageBreak/>
        <w:drawing>
          <wp:anchor distT="0" distB="0" distL="114300" distR="114300" simplePos="0" relativeHeight="251661314" behindDoc="1" locked="0" layoutInCell="1" allowOverlap="1" wp14:anchorId="76D4A2C0" wp14:editId="3B139632">
            <wp:simplePos x="0" y="0"/>
            <wp:positionH relativeFrom="column">
              <wp:posOffset>259308</wp:posOffset>
            </wp:positionH>
            <wp:positionV relativeFrom="paragraph">
              <wp:posOffset>395596</wp:posOffset>
            </wp:positionV>
            <wp:extent cx="4478655" cy="2902585"/>
            <wp:effectExtent l="0" t="0" r="0" b="0"/>
            <wp:wrapTight wrapText="bothSides">
              <wp:wrapPolygon edited="0">
                <wp:start x="0" y="0"/>
                <wp:lineTo x="0" y="21406"/>
                <wp:lineTo x="21499" y="21406"/>
                <wp:lineTo x="21499" y="0"/>
                <wp:lineTo x="0" y="0"/>
              </wp:wrapPolygon>
            </wp:wrapTight>
            <wp:docPr id="16371498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78655" cy="2902585"/>
                    </a:xfrm>
                    <a:prstGeom prst="rect">
                      <a:avLst/>
                    </a:prstGeom>
                    <a:noFill/>
                    <a:ln>
                      <a:noFill/>
                    </a:ln>
                  </pic:spPr>
                </pic:pic>
              </a:graphicData>
            </a:graphic>
            <wp14:sizeRelH relativeFrom="page">
              <wp14:pctWidth>0</wp14:pctWidth>
            </wp14:sizeRelH>
            <wp14:sizeRelV relativeFrom="page">
              <wp14:pctHeight>0</wp14:pctHeight>
            </wp14:sizeRelV>
          </wp:anchor>
        </w:drawing>
      </w:r>
      <w:r>
        <w:t>We can only see these directories due to the CLI command “</w:t>
      </w:r>
      <w:proofErr w:type="spellStart"/>
      <w:r>
        <w:t>dir</w:t>
      </w:r>
      <w:proofErr w:type="spellEnd"/>
      <w:r>
        <w:t>”, which simply displays a list of directories and files. It also displays the disk volume label and serial number</w:t>
      </w:r>
      <w:r w:rsidR="007E4728">
        <w:t xml:space="preserve"> </w:t>
      </w:r>
      <w:r>
        <w:t>[</w:t>
      </w:r>
      <w:r w:rsidR="007E4728">
        <w:t>6</w:t>
      </w:r>
      <w:r>
        <w:t>].</w:t>
      </w:r>
      <w:r w:rsidRPr="00D41B54">
        <w:t xml:space="preserve"> </w:t>
      </w:r>
    </w:p>
    <w:p w14:paraId="167C911F" w14:textId="77777777" w:rsidR="00D41B54" w:rsidRDefault="00D41B54" w:rsidP="00D37B12"/>
    <w:p w14:paraId="638487FC" w14:textId="77777777" w:rsidR="00D41B54" w:rsidRDefault="00D41B54" w:rsidP="00D37B12"/>
    <w:p w14:paraId="57FF3027" w14:textId="77777777" w:rsidR="00D41B54" w:rsidRDefault="00D41B54" w:rsidP="00D37B12"/>
    <w:p w14:paraId="0982C530" w14:textId="77777777" w:rsidR="00D41B54" w:rsidRDefault="00D41B54" w:rsidP="00D37B12"/>
    <w:p w14:paraId="65FA45AD" w14:textId="77777777" w:rsidR="00D41B54" w:rsidRDefault="00D41B54" w:rsidP="00D37B12"/>
    <w:p w14:paraId="0B79C7F5" w14:textId="77777777" w:rsidR="00D41B54" w:rsidRDefault="00D41B54" w:rsidP="00D37B12"/>
    <w:p w14:paraId="36093957" w14:textId="77777777" w:rsidR="00D41B54" w:rsidRDefault="00D41B54" w:rsidP="00D37B12"/>
    <w:p w14:paraId="0AAD4B94" w14:textId="77777777" w:rsidR="00D41B54" w:rsidRDefault="00D41B54" w:rsidP="00D37B12"/>
    <w:p w14:paraId="6B408013" w14:textId="77777777" w:rsidR="00D41B54" w:rsidRDefault="00D41B54" w:rsidP="00D37B12"/>
    <w:p w14:paraId="19A3E6CE" w14:textId="77777777" w:rsidR="00D41B54" w:rsidRDefault="00D41B54" w:rsidP="00D37B12"/>
    <w:p w14:paraId="315AE91A" w14:textId="693169D8" w:rsidR="00D41B54" w:rsidRDefault="001018B0" w:rsidP="00D37B12">
      <w:r>
        <w:rPr>
          <w:rStyle w:val="wacimagecontainer"/>
          <w:rFonts w:ascii="Segoe UI" w:hAnsi="Segoe UI" w:cs="Segoe UI"/>
          <w:noProof/>
          <w:color w:val="000000"/>
          <w:sz w:val="18"/>
          <w:szCs w:val="18"/>
          <w:shd w:val="clear" w:color="auto" w:fill="FFFFFF"/>
        </w:rPr>
        <w:drawing>
          <wp:anchor distT="0" distB="0" distL="114300" distR="114300" simplePos="0" relativeHeight="251662338" behindDoc="1" locked="0" layoutInCell="1" allowOverlap="1" wp14:anchorId="2874AC91" wp14:editId="5E3F3CFD">
            <wp:simplePos x="0" y="0"/>
            <wp:positionH relativeFrom="margin">
              <wp:posOffset>136279</wp:posOffset>
            </wp:positionH>
            <wp:positionV relativeFrom="paragraph">
              <wp:posOffset>779856</wp:posOffset>
            </wp:positionV>
            <wp:extent cx="4761865" cy="2878455"/>
            <wp:effectExtent l="0" t="0" r="635" b="0"/>
            <wp:wrapTight wrapText="bothSides">
              <wp:wrapPolygon edited="0">
                <wp:start x="0" y="0"/>
                <wp:lineTo x="0" y="21443"/>
                <wp:lineTo x="21516" y="21443"/>
                <wp:lineTo x="21516" y="0"/>
                <wp:lineTo x="0" y="0"/>
              </wp:wrapPolygon>
            </wp:wrapTight>
            <wp:docPr id="12348500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761865" cy="2878455"/>
                    </a:xfrm>
                    <a:prstGeom prst="rect">
                      <a:avLst/>
                    </a:prstGeom>
                    <a:noFill/>
                    <a:ln>
                      <a:noFill/>
                    </a:ln>
                  </pic:spPr>
                </pic:pic>
              </a:graphicData>
            </a:graphic>
            <wp14:sizeRelH relativeFrom="page">
              <wp14:pctWidth>0</wp14:pctWidth>
            </wp14:sizeRelH>
            <wp14:sizeRelV relativeFrom="page">
              <wp14:pctHeight>0</wp14:pctHeight>
            </wp14:sizeRelV>
          </wp:anchor>
        </w:drawing>
      </w:r>
      <w:r w:rsidR="00D41B54">
        <w:t>The next CLI command used is “</w:t>
      </w:r>
      <w:proofErr w:type="spellStart"/>
      <w:r w:rsidR="00D41B54">
        <w:t>rmdir</w:t>
      </w:r>
      <w:proofErr w:type="spellEnd"/>
      <w:r w:rsidR="00D41B54">
        <w:t>”, which simply removes the file directory from the displayed list. By using “</w:t>
      </w:r>
      <w:proofErr w:type="spellStart"/>
      <w:r w:rsidR="00D41B54">
        <w:t>rmdir</w:t>
      </w:r>
      <w:proofErr w:type="spellEnd"/>
      <w:r w:rsidR="00D41B54">
        <w:t xml:space="preserve"> test”, and then “</w:t>
      </w:r>
      <w:proofErr w:type="spellStart"/>
      <w:r w:rsidR="00D41B54">
        <w:t>dir</w:t>
      </w:r>
      <w:proofErr w:type="spellEnd"/>
      <w:r w:rsidR="00D41B54">
        <w:t>”, we can visually see that the “test” directory has been removed from the list.</w:t>
      </w:r>
      <w:r>
        <w:t xml:space="preserve"> Messages will warn the user when the directory is not empty, and if the file is in use when attempting to remove the directory.</w:t>
      </w:r>
    </w:p>
    <w:p w14:paraId="7D209F84" w14:textId="0BA58D7B" w:rsidR="001018B0" w:rsidRDefault="001018B0" w:rsidP="00D37B12">
      <w:r>
        <w:rPr>
          <w:rFonts w:ascii="Calibri" w:hAnsi="Calibri" w:cs="Calibri"/>
          <w:color w:val="000000"/>
          <w:shd w:val="clear" w:color="auto" w:fill="FFFFFF"/>
        </w:rPr>
        <w:br/>
      </w:r>
    </w:p>
    <w:p w14:paraId="4812F635" w14:textId="77777777" w:rsidR="001018B0" w:rsidRDefault="001018B0" w:rsidP="00D37B12"/>
    <w:p w14:paraId="53BFFE86" w14:textId="77777777" w:rsidR="00D41B54" w:rsidRDefault="00D41B54" w:rsidP="00D37B12"/>
    <w:p w14:paraId="1C6277A3" w14:textId="77777777" w:rsidR="001018B0" w:rsidRDefault="001018B0" w:rsidP="00D37B12"/>
    <w:p w14:paraId="0A60A196" w14:textId="77777777" w:rsidR="001018B0" w:rsidRDefault="001018B0" w:rsidP="00D37B12"/>
    <w:p w14:paraId="4E11BEDB" w14:textId="77777777" w:rsidR="001018B0" w:rsidRDefault="001018B0" w:rsidP="00D37B12"/>
    <w:p w14:paraId="6B1832E7" w14:textId="77777777" w:rsidR="001018B0" w:rsidRDefault="001018B0" w:rsidP="00D37B12"/>
    <w:p w14:paraId="4BF7D363" w14:textId="77777777" w:rsidR="001018B0" w:rsidRDefault="001018B0" w:rsidP="00D37B12"/>
    <w:p w14:paraId="1ACF0028" w14:textId="77777777" w:rsidR="001018B0" w:rsidRDefault="001018B0" w:rsidP="00D37B12"/>
    <w:p w14:paraId="172C8401" w14:textId="77777777" w:rsidR="001018B0" w:rsidRDefault="001018B0" w:rsidP="00D37B12"/>
    <w:p w14:paraId="6463EC88" w14:textId="07055176" w:rsidR="001018B0" w:rsidRDefault="001018B0" w:rsidP="00D37B12">
      <w:r>
        <w:t>The screenshot above shows the command “</w:t>
      </w:r>
      <w:proofErr w:type="spellStart"/>
      <w:r>
        <w:t>color</w:t>
      </w:r>
      <w:proofErr w:type="spellEnd"/>
      <w:r>
        <w:t xml:space="preserve"> _ _”, which allows you to customise the CMD. </w:t>
      </w:r>
      <w:r w:rsidR="008A0DC0">
        <w:t>Opted colour was white with green font.</w:t>
      </w:r>
    </w:p>
    <w:p w14:paraId="28F6ED2B" w14:textId="77777777" w:rsidR="001018B0" w:rsidRDefault="001018B0" w:rsidP="00D37B12"/>
    <w:p w14:paraId="15449543" w14:textId="77777777" w:rsidR="001018B0" w:rsidRDefault="001018B0" w:rsidP="00D37B12"/>
    <w:p w14:paraId="534B1E9B" w14:textId="77777777" w:rsidR="001018B0" w:rsidRDefault="001018B0" w:rsidP="00D37B12"/>
    <w:p w14:paraId="0E7495EC" w14:textId="77777777" w:rsidR="001018B0" w:rsidRDefault="001018B0" w:rsidP="00D37B12"/>
    <w:p w14:paraId="3804EBFA" w14:textId="7212D8EE" w:rsidR="001018B0" w:rsidRDefault="00C33A5F" w:rsidP="00D37B12">
      <w:pPr>
        <w:rPr>
          <w:rFonts w:ascii="Calibri" w:hAnsi="Calibri" w:cs="Calibri"/>
          <w:color w:val="000000"/>
          <w:shd w:val="clear" w:color="auto" w:fill="FFFFFF"/>
        </w:rPr>
      </w:pPr>
      <w:r w:rsidRPr="00C33A5F">
        <w:rPr>
          <w:rFonts w:ascii="Calibri" w:hAnsi="Calibri" w:cs="Calibri"/>
          <w:noProof/>
          <w:color w:val="000000"/>
          <w:shd w:val="clear" w:color="auto" w:fill="FFFFFF"/>
        </w:rPr>
        <w:lastRenderedPageBreak/>
        <w:drawing>
          <wp:anchor distT="0" distB="0" distL="114300" distR="114300" simplePos="0" relativeHeight="251664386" behindDoc="1" locked="0" layoutInCell="1" allowOverlap="1" wp14:anchorId="0E243BF3" wp14:editId="33870990">
            <wp:simplePos x="0" y="0"/>
            <wp:positionH relativeFrom="margin">
              <wp:align>left</wp:align>
            </wp:positionH>
            <wp:positionV relativeFrom="paragraph">
              <wp:posOffset>3452495</wp:posOffset>
            </wp:positionV>
            <wp:extent cx="5649595" cy="2933700"/>
            <wp:effectExtent l="0" t="0" r="8255" b="0"/>
            <wp:wrapTight wrapText="bothSides">
              <wp:wrapPolygon edited="0">
                <wp:start x="0" y="0"/>
                <wp:lineTo x="0" y="21460"/>
                <wp:lineTo x="21559" y="21460"/>
                <wp:lineTo x="21559" y="0"/>
                <wp:lineTo x="0" y="0"/>
              </wp:wrapPolygon>
            </wp:wrapTight>
            <wp:docPr id="1700796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796087" name="Picture 1"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49595" cy="2933700"/>
                    </a:xfrm>
                    <a:prstGeom prst="rect">
                      <a:avLst/>
                    </a:prstGeom>
                  </pic:spPr>
                </pic:pic>
              </a:graphicData>
            </a:graphic>
            <wp14:sizeRelH relativeFrom="page">
              <wp14:pctWidth>0</wp14:pctWidth>
            </wp14:sizeRelH>
            <wp14:sizeRelV relativeFrom="page">
              <wp14:pctHeight>0</wp14:pctHeight>
            </wp14:sizeRelV>
          </wp:anchor>
        </w:drawing>
      </w:r>
      <w:r w:rsidR="001018B0">
        <w:rPr>
          <w:rStyle w:val="wacimagecontainer"/>
          <w:rFonts w:ascii="Segoe UI" w:hAnsi="Segoe UI" w:cs="Segoe UI"/>
          <w:noProof/>
          <w:color w:val="000000"/>
          <w:sz w:val="18"/>
          <w:szCs w:val="18"/>
          <w:shd w:val="clear" w:color="auto" w:fill="FFFFFF"/>
        </w:rPr>
        <w:drawing>
          <wp:anchor distT="0" distB="0" distL="114300" distR="114300" simplePos="0" relativeHeight="251663362" behindDoc="1" locked="0" layoutInCell="1" allowOverlap="1" wp14:anchorId="4EE3B991" wp14:editId="07F3388F">
            <wp:simplePos x="0" y="0"/>
            <wp:positionH relativeFrom="margin">
              <wp:posOffset>-92710</wp:posOffset>
            </wp:positionH>
            <wp:positionV relativeFrom="paragraph">
              <wp:posOffset>199</wp:posOffset>
            </wp:positionV>
            <wp:extent cx="5808980" cy="2470150"/>
            <wp:effectExtent l="0" t="0" r="1270" b="6350"/>
            <wp:wrapTight wrapText="bothSides">
              <wp:wrapPolygon edited="0">
                <wp:start x="0" y="0"/>
                <wp:lineTo x="0" y="21489"/>
                <wp:lineTo x="21534" y="21489"/>
                <wp:lineTo x="21534" y="0"/>
                <wp:lineTo x="0" y="0"/>
              </wp:wrapPolygon>
            </wp:wrapTight>
            <wp:docPr id="9834289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808980" cy="2470150"/>
                    </a:xfrm>
                    <a:prstGeom prst="rect">
                      <a:avLst/>
                    </a:prstGeom>
                    <a:noFill/>
                    <a:ln>
                      <a:noFill/>
                    </a:ln>
                  </pic:spPr>
                </pic:pic>
              </a:graphicData>
            </a:graphic>
            <wp14:sizeRelH relativeFrom="page">
              <wp14:pctWidth>0</wp14:pctWidth>
            </wp14:sizeRelH>
            <wp14:sizeRelV relativeFrom="page">
              <wp14:pctHeight>0</wp14:pctHeight>
            </wp14:sizeRelV>
          </wp:anchor>
        </w:drawing>
      </w:r>
      <w:r w:rsidR="001018B0">
        <w:rPr>
          <w:rFonts w:ascii="Calibri" w:hAnsi="Calibri" w:cs="Calibri"/>
          <w:color w:val="000000"/>
          <w:shd w:val="clear" w:color="auto" w:fill="FFFFFF"/>
        </w:rPr>
        <w:t>The next command displayed is the “start” command. This starts a separate Command Prompt window and runs a specific command or program</w:t>
      </w:r>
      <w:r w:rsidR="008A0DC0">
        <w:rPr>
          <w:rFonts w:ascii="Calibri" w:hAnsi="Calibri" w:cs="Calibri"/>
          <w:color w:val="000000"/>
          <w:shd w:val="clear" w:color="auto" w:fill="FFFFFF"/>
        </w:rPr>
        <w:t xml:space="preserve"> </w:t>
      </w:r>
      <w:r w:rsidR="001018B0">
        <w:rPr>
          <w:rFonts w:ascii="Calibri" w:hAnsi="Calibri" w:cs="Calibri"/>
          <w:color w:val="000000"/>
          <w:shd w:val="clear" w:color="auto" w:fill="FFFFFF"/>
        </w:rPr>
        <w:t>[</w:t>
      </w:r>
      <w:r w:rsidR="007E4728">
        <w:rPr>
          <w:rFonts w:ascii="Calibri" w:hAnsi="Calibri" w:cs="Calibri"/>
          <w:color w:val="000000"/>
          <w:shd w:val="clear" w:color="auto" w:fill="FFFFFF"/>
        </w:rPr>
        <w:t>7</w:t>
      </w:r>
      <w:r w:rsidR="001018B0">
        <w:rPr>
          <w:rFonts w:ascii="Calibri" w:hAnsi="Calibri" w:cs="Calibri"/>
          <w:color w:val="000000"/>
          <w:shd w:val="clear" w:color="auto" w:fill="FFFFFF"/>
        </w:rPr>
        <w:t xml:space="preserve">]. This allows the user to start applications via the CMD. I used “start </w:t>
      </w:r>
      <w:hyperlink r:id="rId21" w:history="1">
        <w:r w:rsidR="001018B0" w:rsidRPr="006714F7">
          <w:rPr>
            <w:rStyle w:val="Hyperlink"/>
            <w:rFonts w:ascii="Calibri" w:hAnsi="Calibri" w:cs="Calibri"/>
            <w:shd w:val="clear" w:color="auto" w:fill="FFFFFF"/>
          </w:rPr>
          <w:t>www.autotrader.com</w:t>
        </w:r>
      </w:hyperlink>
      <w:r w:rsidR="001018B0">
        <w:rPr>
          <w:rFonts w:ascii="Calibri" w:hAnsi="Calibri" w:cs="Calibri"/>
          <w:color w:val="000000"/>
          <w:shd w:val="clear" w:color="auto" w:fill="FFFFFF"/>
        </w:rPr>
        <w:t xml:space="preserve">” which opened the default browser and searched this website. </w:t>
      </w:r>
    </w:p>
    <w:p w14:paraId="4E8C8C21" w14:textId="1E116665" w:rsidR="00C33A5F" w:rsidRDefault="00C33A5F" w:rsidP="00D37B12">
      <w:pPr>
        <w:rPr>
          <w:rFonts w:ascii="Calibri" w:hAnsi="Calibri" w:cs="Calibri"/>
          <w:color w:val="000000"/>
          <w:shd w:val="clear" w:color="auto" w:fill="FFFFFF"/>
        </w:rPr>
      </w:pPr>
      <w:r>
        <w:rPr>
          <w:rFonts w:ascii="Calibri" w:hAnsi="Calibri" w:cs="Calibri"/>
          <w:color w:val="000000"/>
          <w:shd w:val="clear" w:color="auto" w:fill="FFFFFF"/>
        </w:rPr>
        <w:t>The next CLI used is “time” and date”. This command displays the time and date respectively, and you as the user can enter the time and date manually.</w:t>
      </w:r>
    </w:p>
    <w:p w14:paraId="62234B71" w14:textId="6AFBC81A" w:rsidR="00C33A5F" w:rsidRDefault="00BA4749" w:rsidP="00D37B12">
      <w:pPr>
        <w:rPr>
          <w:rFonts w:ascii="Calibri" w:hAnsi="Calibri" w:cs="Calibri"/>
          <w:color w:val="000000"/>
          <w:shd w:val="clear" w:color="auto" w:fill="FFFFFF"/>
        </w:rPr>
      </w:pPr>
      <w:r>
        <w:rPr>
          <w:rFonts w:ascii="Calibri" w:hAnsi="Calibri" w:cs="Calibri"/>
          <w:color w:val="000000"/>
          <w:shd w:val="clear" w:color="auto" w:fill="FFFFFF"/>
        </w:rPr>
        <w:br w:type="page"/>
      </w:r>
    </w:p>
    <w:p w14:paraId="3DA7BE47" w14:textId="58387C6A" w:rsidR="00C62DFA" w:rsidRPr="00C62DFA" w:rsidRDefault="008A7045" w:rsidP="00C62DFA">
      <w:pPr>
        <w:rPr>
          <w:rFonts w:ascii="Calibri" w:hAnsi="Calibri" w:cs="Calibri"/>
        </w:rPr>
      </w:pPr>
      <w:r w:rsidRPr="00C62DFA">
        <w:rPr>
          <w:rFonts w:ascii="Calibri" w:hAnsi="Calibri" w:cs="Calibri"/>
          <w:noProof/>
          <w:color w:val="000000"/>
          <w:shd w:val="clear" w:color="auto" w:fill="FFFFFF"/>
        </w:rPr>
        <w:lastRenderedPageBreak/>
        <w:drawing>
          <wp:anchor distT="0" distB="0" distL="114300" distR="114300" simplePos="0" relativeHeight="251669506" behindDoc="1" locked="0" layoutInCell="1" allowOverlap="1" wp14:anchorId="51EC2E64" wp14:editId="5A99D0A1">
            <wp:simplePos x="0" y="0"/>
            <wp:positionH relativeFrom="column">
              <wp:posOffset>304800</wp:posOffset>
            </wp:positionH>
            <wp:positionV relativeFrom="paragraph">
              <wp:posOffset>0</wp:posOffset>
            </wp:positionV>
            <wp:extent cx="4845685" cy="2549004"/>
            <wp:effectExtent l="0" t="0" r="3175" b="3810"/>
            <wp:wrapTight wrapText="bothSides">
              <wp:wrapPolygon edited="0">
                <wp:start x="0" y="0"/>
                <wp:lineTo x="0" y="21471"/>
                <wp:lineTo x="21484" y="21471"/>
                <wp:lineTo x="21484" y="0"/>
                <wp:lineTo x="0" y="0"/>
              </wp:wrapPolygon>
            </wp:wrapTight>
            <wp:docPr id="146725307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53070" name="Picture 1" descr="A screenshot of a computer pro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45685" cy="2549004"/>
                    </a:xfrm>
                    <a:prstGeom prst="rect">
                      <a:avLst/>
                    </a:prstGeom>
                  </pic:spPr>
                </pic:pic>
              </a:graphicData>
            </a:graphic>
            <wp14:sizeRelH relativeFrom="page">
              <wp14:pctWidth>0</wp14:pctWidth>
            </wp14:sizeRelH>
            <wp14:sizeRelV relativeFrom="page">
              <wp14:pctHeight>0</wp14:pctHeight>
            </wp14:sizeRelV>
          </wp:anchor>
        </w:drawing>
      </w:r>
    </w:p>
    <w:p w14:paraId="70249BCF" w14:textId="77777777" w:rsidR="00C62DFA" w:rsidRPr="00C62DFA" w:rsidRDefault="00C62DFA" w:rsidP="00C62DFA">
      <w:pPr>
        <w:rPr>
          <w:rFonts w:ascii="Calibri" w:hAnsi="Calibri" w:cs="Calibri"/>
        </w:rPr>
      </w:pPr>
    </w:p>
    <w:p w14:paraId="36619AA7" w14:textId="77777777" w:rsidR="00C62DFA" w:rsidRPr="00C62DFA" w:rsidRDefault="00C62DFA" w:rsidP="00C62DFA">
      <w:pPr>
        <w:rPr>
          <w:rFonts w:ascii="Calibri" w:hAnsi="Calibri" w:cs="Calibri"/>
        </w:rPr>
      </w:pPr>
    </w:p>
    <w:p w14:paraId="3CD5C9A7" w14:textId="77777777" w:rsidR="00C62DFA" w:rsidRPr="00C62DFA" w:rsidRDefault="00C62DFA" w:rsidP="00C62DFA">
      <w:pPr>
        <w:rPr>
          <w:rFonts w:ascii="Calibri" w:hAnsi="Calibri" w:cs="Calibri"/>
        </w:rPr>
      </w:pPr>
    </w:p>
    <w:p w14:paraId="24E17ABD" w14:textId="77777777" w:rsidR="00C62DFA" w:rsidRPr="00C62DFA" w:rsidRDefault="00C62DFA" w:rsidP="00C62DFA">
      <w:pPr>
        <w:rPr>
          <w:rFonts w:ascii="Calibri" w:hAnsi="Calibri" w:cs="Calibri"/>
        </w:rPr>
      </w:pPr>
    </w:p>
    <w:p w14:paraId="076749CC" w14:textId="77777777" w:rsidR="00C62DFA" w:rsidRPr="00C62DFA" w:rsidRDefault="00C62DFA" w:rsidP="00C62DFA">
      <w:pPr>
        <w:rPr>
          <w:rFonts w:ascii="Calibri" w:hAnsi="Calibri" w:cs="Calibri"/>
        </w:rPr>
      </w:pPr>
    </w:p>
    <w:p w14:paraId="6E16AE29" w14:textId="77777777" w:rsidR="00C62DFA" w:rsidRPr="00C62DFA" w:rsidRDefault="00C62DFA" w:rsidP="00C62DFA">
      <w:pPr>
        <w:rPr>
          <w:rFonts w:ascii="Calibri" w:hAnsi="Calibri" w:cs="Calibri"/>
        </w:rPr>
      </w:pPr>
    </w:p>
    <w:p w14:paraId="48B6609B" w14:textId="77777777" w:rsidR="00C62DFA" w:rsidRPr="00C62DFA" w:rsidRDefault="00C62DFA" w:rsidP="00C62DFA">
      <w:pPr>
        <w:rPr>
          <w:rFonts w:ascii="Calibri" w:hAnsi="Calibri" w:cs="Calibri"/>
        </w:rPr>
      </w:pPr>
    </w:p>
    <w:p w14:paraId="2D28F3A2" w14:textId="4426E863" w:rsidR="00C62DFA" w:rsidRDefault="00C62DFA" w:rsidP="00C62DFA">
      <w:pPr>
        <w:rPr>
          <w:rFonts w:ascii="Calibri" w:hAnsi="Calibri" w:cs="Calibri"/>
          <w:color w:val="000000"/>
          <w:shd w:val="clear" w:color="auto" w:fill="FFFFFF"/>
        </w:rPr>
      </w:pPr>
    </w:p>
    <w:p w14:paraId="78703D47" w14:textId="4CA51F8F" w:rsidR="00C62DFA" w:rsidRDefault="00C62DFA" w:rsidP="00C62DFA">
      <w:pPr>
        <w:tabs>
          <w:tab w:val="left" w:pos="1695"/>
        </w:tabs>
        <w:rPr>
          <w:rFonts w:ascii="Calibri" w:hAnsi="Calibri" w:cs="Calibri"/>
        </w:rPr>
      </w:pPr>
      <w:r>
        <w:rPr>
          <w:rFonts w:ascii="Calibri" w:hAnsi="Calibri" w:cs="Calibri"/>
        </w:rPr>
        <w:t xml:space="preserve">The next example of a CLI command </w:t>
      </w:r>
      <w:r w:rsidR="00343D5C">
        <w:rPr>
          <w:rFonts w:ascii="Calibri" w:hAnsi="Calibri" w:cs="Calibri"/>
        </w:rPr>
        <w:t>is shown above with the “</w:t>
      </w:r>
      <w:proofErr w:type="spellStart"/>
      <w:r w:rsidR="00343D5C">
        <w:rPr>
          <w:rFonts w:ascii="Calibri" w:hAnsi="Calibri" w:cs="Calibri"/>
        </w:rPr>
        <w:t>systeminfo</w:t>
      </w:r>
      <w:proofErr w:type="spellEnd"/>
      <w:r w:rsidR="00343D5C">
        <w:rPr>
          <w:rFonts w:ascii="Calibri" w:hAnsi="Calibri" w:cs="Calibri"/>
        </w:rPr>
        <w:t>” command. This displays detailed information about the operating system, such as OS configuration, security information, product ID, system boot time and memory.</w:t>
      </w:r>
    </w:p>
    <w:p w14:paraId="0F5E6923" w14:textId="719718F3" w:rsidR="00343D5C" w:rsidRDefault="00343D5C" w:rsidP="00C62DFA">
      <w:pPr>
        <w:tabs>
          <w:tab w:val="left" w:pos="1695"/>
        </w:tabs>
        <w:rPr>
          <w:rFonts w:ascii="Calibri" w:hAnsi="Calibri" w:cs="Calibri"/>
        </w:rPr>
      </w:pPr>
      <w:r w:rsidRPr="00343D5C">
        <w:rPr>
          <w:rFonts w:ascii="Calibri" w:hAnsi="Calibri" w:cs="Calibri"/>
          <w:noProof/>
        </w:rPr>
        <w:drawing>
          <wp:anchor distT="0" distB="0" distL="114300" distR="114300" simplePos="0" relativeHeight="251670530" behindDoc="1" locked="0" layoutInCell="1" allowOverlap="1" wp14:anchorId="60B24B42" wp14:editId="3669E278">
            <wp:simplePos x="0" y="0"/>
            <wp:positionH relativeFrom="margin">
              <wp:posOffset>142875</wp:posOffset>
            </wp:positionH>
            <wp:positionV relativeFrom="paragraph">
              <wp:posOffset>13970</wp:posOffset>
            </wp:positionV>
            <wp:extent cx="5200650" cy="2799080"/>
            <wp:effectExtent l="0" t="0" r="0" b="1270"/>
            <wp:wrapTight wrapText="bothSides">
              <wp:wrapPolygon edited="0">
                <wp:start x="0" y="0"/>
                <wp:lineTo x="0" y="21463"/>
                <wp:lineTo x="21521" y="21463"/>
                <wp:lineTo x="21521" y="0"/>
                <wp:lineTo x="0" y="0"/>
              </wp:wrapPolygon>
            </wp:wrapTight>
            <wp:docPr id="15611220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22044"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200650" cy="2799080"/>
                    </a:xfrm>
                    <a:prstGeom prst="rect">
                      <a:avLst/>
                    </a:prstGeom>
                  </pic:spPr>
                </pic:pic>
              </a:graphicData>
            </a:graphic>
            <wp14:sizeRelH relativeFrom="page">
              <wp14:pctWidth>0</wp14:pctWidth>
            </wp14:sizeRelH>
            <wp14:sizeRelV relativeFrom="page">
              <wp14:pctHeight>0</wp14:pctHeight>
            </wp14:sizeRelV>
          </wp:anchor>
        </w:drawing>
      </w:r>
    </w:p>
    <w:p w14:paraId="35083189" w14:textId="3928996F" w:rsidR="00343D5C" w:rsidRDefault="00343D5C" w:rsidP="00C62DFA">
      <w:pPr>
        <w:tabs>
          <w:tab w:val="left" w:pos="1695"/>
        </w:tabs>
        <w:rPr>
          <w:rFonts w:ascii="Calibri" w:hAnsi="Calibri" w:cs="Calibri"/>
        </w:rPr>
      </w:pPr>
    </w:p>
    <w:p w14:paraId="12BEA23C" w14:textId="77777777" w:rsidR="00343D5C" w:rsidRDefault="00343D5C" w:rsidP="00C62DFA">
      <w:pPr>
        <w:tabs>
          <w:tab w:val="left" w:pos="1695"/>
        </w:tabs>
        <w:rPr>
          <w:rFonts w:ascii="Calibri" w:hAnsi="Calibri" w:cs="Calibri"/>
        </w:rPr>
      </w:pPr>
    </w:p>
    <w:p w14:paraId="406D0E1C" w14:textId="77777777" w:rsidR="00343D5C" w:rsidRDefault="00343D5C" w:rsidP="00C62DFA">
      <w:pPr>
        <w:tabs>
          <w:tab w:val="left" w:pos="1695"/>
        </w:tabs>
        <w:rPr>
          <w:rFonts w:ascii="Calibri" w:hAnsi="Calibri" w:cs="Calibri"/>
        </w:rPr>
      </w:pPr>
    </w:p>
    <w:p w14:paraId="01AF2DC5" w14:textId="77777777" w:rsidR="00343D5C" w:rsidRDefault="00343D5C" w:rsidP="00C62DFA">
      <w:pPr>
        <w:tabs>
          <w:tab w:val="left" w:pos="1695"/>
        </w:tabs>
        <w:rPr>
          <w:rFonts w:ascii="Calibri" w:hAnsi="Calibri" w:cs="Calibri"/>
        </w:rPr>
      </w:pPr>
    </w:p>
    <w:p w14:paraId="7473E623" w14:textId="77777777" w:rsidR="00343D5C" w:rsidRDefault="00343D5C" w:rsidP="00C62DFA">
      <w:pPr>
        <w:tabs>
          <w:tab w:val="left" w:pos="1695"/>
        </w:tabs>
        <w:rPr>
          <w:rFonts w:ascii="Calibri" w:hAnsi="Calibri" w:cs="Calibri"/>
        </w:rPr>
      </w:pPr>
    </w:p>
    <w:p w14:paraId="3F22CD15" w14:textId="77777777" w:rsidR="00343D5C" w:rsidRDefault="00343D5C" w:rsidP="00C62DFA">
      <w:pPr>
        <w:tabs>
          <w:tab w:val="left" w:pos="1695"/>
        </w:tabs>
        <w:rPr>
          <w:rFonts w:ascii="Calibri" w:hAnsi="Calibri" w:cs="Calibri"/>
        </w:rPr>
      </w:pPr>
    </w:p>
    <w:p w14:paraId="05E78B9B" w14:textId="77777777" w:rsidR="00343D5C" w:rsidRDefault="00343D5C" w:rsidP="00C62DFA">
      <w:pPr>
        <w:tabs>
          <w:tab w:val="left" w:pos="1695"/>
        </w:tabs>
        <w:rPr>
          <w:rFonts w:ascii="Calibri" w:hAnsi="Calibri" w:cs="Calibri"/>
        </w:rPr>
      </w:pPr>
    </w:p>
    <w:p w14:paraId="1743FC03" w14:textId="77777777" w:rsidR="00343D5C" w:rsidRDefault="00343D5C" w:rsidP="00C62DFA">
      <w:pPr>
        <w:tabs>
          <w:tab w:val="left" w:pos="1695"/>
        </w:tabs>
        <w:rPr>
          <w:rFonts w:ascii="Calibri" w:hAnsi="Calibri" w:cs="Calibri"/>
        </w:rPr>
      </w:pPr>
    </w:p>
    <w:p w14:paraId="5CBACDAE" w14:textId="77777777" w:rsidR="00343D5C" w:rsidRDefault="00343D5C" w:rsidP="00C62DFA">
      <w:pPr>
        <w:tabs>
          <w:tab w:val="left" w:pos="1695"/>
        </w:tabs>
        <w:rPr>
          <w:rFonts w:ascii="Calibri" w:hAnsi="Calibri" w:cs="Calibri"/>
        </w:rPr>
      </w:pPr>
    </w:p>
    <w:p w14:paraId="6EF0FE04" w14:textId="77ACA69F" w:rsidR="00343D5C" w:rsidRDefault="00343D5C" w:rsidP="00C62DFA">
      <w:pPr>
        <w:tabs>
          <w:tab w:val="left" w:pos="1695"/>
        </w:tabs>
        <w:rPr>
          <w:rFonts w:ascii="Calibri" w:hAnsi="Calibri" w:cs="Calibri"/>
        </w:rPr>
      </w:pPr>
      <w:r>
        <w:rPr>
          <w:rFonts w:ascii="Calibri" w:hAnsi="Calibri" w:cs="Calibri"/>
        </w:rPr>
        <w:t>The last example of a CLI command is the “</w:t>
      </w:r>
      <w:proofErr w:type="spellStart"/>
      <w:r>
        <w:rPr>
          <w:rFonts w:ascii="Calibri" w:hAnsi="Calibri" w:cs="Calibri"/>
        </w:rPr>
        <w:t>tasklist</w:t>
      </w:r>
      <w:proofErr w:type="spellEnd"/>
      <w:r>
        <w:rPr>
          <w:rFonts w:ascii="Calibri" w:hAnsi="Calibri" w:cs="Calibri"/>
        </w:rPr>
        <w:t xml:space="preserve">” command. This displays a list of running programs and processes on the </w:t>
      </w:r>
      <w:r w:rsidR="008A7045">
        <w:rPr>
          <w:rFonts w:ascii="Calibri" w:hAnsi="Calibri" w:cs="Calibri"/>
        </w:rPr>
        <w:t>computer [</w:t>
      </w:r>
      <w:r w:rsidR="007E4728">
        <w:rPr>
          <w:rFonts w:ascii="Calibri" w:hAnsi="Calibri" w:cs="Calibri"/>
        </w:rPr>
        <w:t>8</w:t>
      </w:r>
      <w:r w:rsidR="008A7045">
        <w:rPr>
          <w:rFonts w:ascii="Calibri" w:hAnsi="Calibri" w:cs="Calibri"/>
        </w:rPr>
        <w:t>]</w:t>
      </w:r>
      <w:r>
        <w:rPr>
          <w:rFonts w:ascii="Calibri" w:hAnsi="Calibri" w:cs="Calibri"/>
        </w:rPr>
        <w:t>. We can also use the “</w:t>
      </w:r>
      <w:proofErr w:type="spellStart"/>
      <w:r>
        <w:rPr>
          <w:rFonts w:ascii="Calibri" w:hAnsi="Calibri" w:cs="Calibri"/>
        </w:rPr>
        <w:t>taskkill</w:t>
      </w:r>
      <w:proofErr w:type="spellEnd"/>
      <w:r>
        <w:rPr>
          <w:rFonts w:ascii="Calibri" w:hAnsi="Calibri" w:cs="Calibri"/>
        </w:rPr>
        <w:t>” and input one of the .exe programs to stop or “kill” the program (program stops running)</w:t>
      </w:r>
      <w:r w:rsidR="008A7045">
        <w:rPr>
          <w:rFonts w:ascii="Calibri" w:hAnsi="Calibri" w:cs="Calibri"/>
        </w:rPr>
        <w:t xml:space="preserve"> [</w:t>
      </w:r>
      <w:r w:rsidR="007E4728">
        <w:rPr>
          <w:rFonts w:ascii="Calibri" w:hAnsi="Calibri" w:cs="Calibri"/>
        </w:rPr>
        <w:t>9</w:t>
      </w:r>
      <w:r w:rsidR="008A7045">
        <w:rPr>
          <w:rFonts w:ascii="Calibri" w:hAnsi="Calibri" w:cs="Calibri"/>
        </w:rPr>
        <w:t>]</w:t>
      </w:r>
      <w:r>
        <w:rPr>
          <w:rFonts w:ascii="Calibri" w:hAnsi="Calibri" w:cs="Calibri"/>
        </w:rPr>
        <w:t>.</w:t>
      </w:r>
    </w:p>
    <w:p w14:paraId="07149F6D" w14:textId="77777777" w:rsidR="00343D5C" w:rsidRDefault="00343D5C" w:rsidP="00C62DFA">
      <w:pPr>
        <w:tabs>
          <w:tab w:val="left" w:pos="1695"/>
        </w:tabs>
        <w:rPr>
          <w:rFonts w:ascii="Calibri" w:hAnsi="Calibri" w:cs="Calibri"/>
        </w:rPr>
      </w:pPr>
    </w:p>
    <w:p w14:paraId="2EB678DE" w14:textId="77777777" w:rsidR="00343D5C" w:rsidRDefault="00343D5C" w:rsidP="00C62DFA">
      <w:pPr>
        <w:tabs>
          <w:tab w:val="left" w:pos="1695"/>
        </w:tabs>
        <w:rPr>
          <w:rFonts w:ascii="Calibri" w:hAnsi="Calibri" w:cs="Calibri"/>
        </w:rPr>
      </w:pPr>
    </w:p>
    <w:p w14:paraId="3CE64577" w14:textId="6903BC52" w:rsidR="00343D5C" w:rsidRDefault="00343D5C">
      <w:pPr>
        <w:rPr>
          <w:rFonts w:ascii="Calibri" w:hAnsi="Calibri" w:cs="Calibri"/>
        </w:rPr>
      </w:pPr>
      <w:r>
        <w:rPr>
          <w:rFonts w:ascii="Calibri" w:hAnsi="Calibri" w:cs="Calibri"/>
        </w:rPr>
        <w:br w:type="page"/>
      </w:r>
    </w:p>
    <w:p w14:paraId="403F9A41" w14:textId="17E9BBDD" w:rsidR="00343D5C" w:rsidRDefault="00343D5C" w:rsidP="00343D5C">
      <w:pPr>
        <w:pStyle w:val="Heading1"/>
        <w:numPr>
          <w:ilvl w:val="0"/>
          <w:numId w:val="17"/>
        </w:numPr>
      </w:pPr>
      <w:bookmarkStart w:id="3" w:name="_Toc164195639"/>
      <w:r>
        <w:lastRenderedPageBreak/>
        <w:t>Linux CLI commands</w:t>
      </w:r>
      <w:bookmarkEnd w:id="3"/>
    </w:p>
    <w:p w14:paraId="231162E2" w14:textId="77777777" w:rsidR="00343D5C" w:rsidRDefault="00343D5C" w:rsidP="00343D5C"/>
    <w:p w14:paraId="4923D2B0" w14:textId="1518C8F1" w:rsidR="008A7045" w:rsidRPr="00BA262F" w:rsidRDefault="00343D5C" w:rsidP="00343D5C">
      <w:pPr>
        <w:rPr>
          <w:rFonts w:cstheme="minorHAnsi"/>
        </w:rPr>
      </w:pPr>
      <w:r w:rsidRPr="00BA262F">
        <w:rPr>
          <w:rFonts w:cstheme="minorHAnsi"/>
        </w:rPr>
        <w:t xml:space="preserve">Linux is another common example of an operating system. </w:t>
      </w:r>
      <w:r w:rsidR="008A7045" w:rsidRPr="00BA262F">
        <w:rPr>
          <w:rFonts w:cstheme="minorHAnsi"/>
        </w:rPr>
        <w:t>It is highly likely that we are using technology running on Linux that we are unaware that we're using, and it’s estimated that over half of web pages found on the internet have been generated via Linux [8].</w:t>
      </w:r>
    </w:p>
    <w:p w14:paraId="0CCDAC9C" w14:textId="5FF1423B" w:rsidR="00BA262F" w:rsidRPr="00BA262F" w:rsidRDefault="00BA262F" w:rsidP="00343D5C">
      <w:pPr>
        <w:rPr>
          <w:rFonts w:cstheme="minorHAnsi"/>
        </w:rPr>
      </w:pPr>
      <w:r w:rsidRPr="00BA262F">
        <w:rPr>
          <w:rFonts w:cstheme="minorHAnsi"/>
        </w:rPr>
        <w:t>Examples of these are:</w:t>
      </w:r>
    </w:p>
    <w:p w14:paraId="5E310263" w14:textId="6E56B7A2" w:rsidR="00BA262F" w:rsidRPr="00BA262F" w:rsidRDefault="00BA262F" w:rsidP="00343D5C">
      <w:pPr>
        <w:rPr>
          <w:rStyle w:val="normaltextrun"/>
          <w:rFonts w:cstheme="minorHAnsi"/>
          <w:color w:val="4D5156"/>
          <w:shd w:val="clear" w:color="auto" w:fill="FFFFFF"/>
        </w:rPr>
      </w:pPr>
      <w:proofErr w:type="spellStart"/>
      <w:r w:rsidRPr="00BA262F">
        <w:rPr>
          <w:rFonts w:cstheme="minorHAnsi"/>
        </w:rPr>
        <w:t>BlackArch</w:t>
      </w:r>
      <w:proofErr w:type="spellEnd"/>
      <w:r w:rsidRPr="00BA262F">
        <w:rPr>
          <w:rFonts w:cstheme="minorHAnsi"/>
        </w:rPr>
        <w:t xml:space="preserve"> – </w:t>
      </w:r>
      <w:proofErr w:type="spellStart"/>
      <w:r w:rsidRPr="00BA262F">
        <w:rPr>
          <w:rFonts w:cstheme="minorHAnsi"/>
        </w:rPr>
        <w:t>BlackArch</w:t>
      </w:r>
      <w:proofErr w:type="spellEnd"/>
      <w:r w:rsidRPr="00BA262F">
        <w:rPr>
          <w:rFonts w:cstheme="minorHAnsi"/>
        </w:rPr>
        <w:t xml:space="preserve"> </w:t>
      </w:r>
      <w:r w:rsidRPr="00BA262F">
        <w:rPr>
          <w:rStyle w:val="normaltextrun"/>
          <w:rFonts w:cstheme="minorHAnsi"/>
          <w:color w:val="4D5156"/>
          <w:shd w:val="clear" w:color="auto" w:fill="FFFFFF"/>
        </w:rPr>
        <w:t xml:space="preserve">is a penetration testing distribution based on Arch Linux that provides </w:t>
      </w:r>
      <w:proofErr w:type="gramStart"/>
      <w:r w:rsidRPr="00BA262F">
        <w:rPr>
          <w:rStyle w:val="normaltextrun"/>
          <w:rFonts w:cstheme="minorHAnsi"/>
          <w:color w:val="4D5156"/>
          <w:shd w:val="clear" w:color="auto" w:fill="FFFFFF"/>
        </w:rPr>
        <w:t>a large number of</w:t>
      </w:r>
      <w:proofErr w:type="gramEnd"/>
      <w:r w:rsidRPr="00BA262F">
        <w:rPr>
          <w:rStyle w:val="normaltextrun"/>
          <w:rFonts w:cstheme="minorHAnsi"/>
          <w:color w:val="4D5156"/>
          <w:shd w:val="clear" w:color="auto" w:fill="FFFFFF"/>
        </w:rPr>
        <w:t xml:space="preserve"> security tools.</w:t>
      </w:r>
    </w:p>
    <w:p w14:paraId="2C71DD1F" w14:textId="77777777" w:rsidR="00BA262F" w:rsidRPr="00BA262F" w:rsidRDefault="00BA262F" w:rsidP="00343D5C">
      <w:pPr>
        <w:rPr>
          <w:rStyle w:val="normaltextrun"/>
          <w:rFonts w:cstheme="minorHAnsi"/>
          <w:color w:val="4D5156"/>
          <w:shd w:val="clear" w:color="auto" w:fill="FFFFFF"/>
        </w:rPr>
      </w:pPr>
    </w:p>
    <w:p w14:paraId="6FB714CF" w14:textId="5DA62AAE" w:rsidR="00BA262F" w:rsidRPr="00BA262F" w:rsidRDefault="00BA262F" w:rsidP="00343D5C">
      <w:pPr>
        <w:rPr>
          <w:rStyle w:val="eop"/>
          <w:rFonts w:cstheme="minorHAnsi"/>
          <w:color w:val="4D5156"/>
          <w:shd w:val="clear" w:color="auto" w:fill="FFFFFF"/>
        </w:rPr>
      </w:pPr>
      <w:r w:rsidRPr="00BA262F">
        <w:rPr>
          <w:rStyle w:val="normaltextrun"/>
          <w:rFonts w:cstheme="minorHAnsi"/>
          <w:color w:val="4D5156"/>
          <w:shd w:val="clear" w:color="auto" w:fill="FFFFFF"/>
        </w:rPr>
        <w:t xml:space="preserve">GRML - </w:t>
      </w:r>
      <w:proofErr w:type="spellStart"/>
      <w:r w:rsidRPr="00BA262F">
        <w:rPr>
          <w:rStyle w:val="normaltextrun"/>
          <w:rFonts w:cstheme="minorHAnsi"/>
          <w:color w:val="4D5156"/>
          <w:shd w:val="clear" w:color="auto" w:fill="FFFFFF"/>
        </w:rPr>
        <w:t>Grml</w:t>
      </w:r>
      <w:proofErr w:type="spellEnd"/>
      <w:r w:rsidRPr="00BA262F">
        <w:rPr>
          <w:rStyle w:val="normaltextrun"/>
          <w:rFonts w:cstheme="minorHAnsi"/>
          <w:color w:val="4D5156"/>
          <w:shd w:val="clear" w:color="auto" w:fill="FFFFFF"/>
        </w:rPr>
        <w:t xml:space="preserve"> is a Linux distribution based on Debian. It is designed to run mainly from a live </w:t>
      </w:r>
      <w:proofErr w:type="gramStart"/>
      <w:r w:rsidRPr="00BA262F">
        <w:rPr>
          <w:rStyle w:val="normaltextrun"/>
          <w:rFonts w:cstheme="minorHAnsi"/>
          <w:color w:val="4D5156"/>
          <w:shd w:val="clear" w:color="auto" w:fill="FFFFFF"/>
        </w:rPr>
        <w:t>CD, but</w:t>
      </w:r>
      <w:proofErr w:type="gramEnd"/>
      <w:r w:rsidRPr="00BA262F">
        <w:rPr>
          <w:rStyle w:val="normaltextrun"/>
          <w:rFonts w:cstheme="minorHAnsi"/>
          <w:color w:val="4D5156"/>
          <w:shd w:val="clear" w:color="auto" w:fill="FFFFFF"/>
        </w:rPr>
        <w:t xml:space="preserve"> can be made to run from a USB flash drive. </w:t>
      </w:r>
      <w:proofErr w:type="spellStart"/>
      <w:r w:rsidRPr="00BA262F">
        <w:rPr>
          <w:rStyle w:val="normaltextrun"/>
          <w:rFonts w:cstheme="minorHAnsi"/>
          <w:color w:val="4D5156"/>
          <w:shd w:val="clear" w:color="auto" w:fill="FFFFFF"/>
        </w:rPr>
        <w:t>Grml</w:t>
      </w:r>
      <w:proofErr w:type="spellEnd"/>
      <w:r w:rsidRPr="00BA262F">
        <w:rPr>
          <w:rStyle w:val="normaltextrun"/>
          <w:rFonts w:cstheme="minorHAnsi"/>
          <w:color w:val="4D5156"/>
          <w:shd w:val="clear" w:color="auto" w:fill="FFFFFF"/>
        </w:rPr>
        <w:t xml:space="preserve"> aims to be well-suited to system administrators and other users of text tools.</w:t>
      </w:r>
      <w:r w:rsidRPr="00BA262F">
        <w:rPr>
          <w:rStyle w:val="eop"/>
          <w:rFonts w:cstheme="minorHAnsi"/>
          <w:color w:val="4D5156"/>
          <w:shd w:val="clear" w:color="auto" w:fill="FFFFFF"/>
        </w:rPr>
        <w:t> </w:t>
      </w:r>
    </w:p>
    <w:p w14:paraId="4BAB8271" w14:textId="77777777" w:rsidR="00BA262F" w:rsidRPr="00BA262F" w:rsidRDefault="00BA262F" w:rsidP="00343D5C">
      <w:pPr>
        <w:rPr>
          <w:rStyle w:val="eop"/>
          <w:rFonts w:cstheme="minorHAnsi"/>
          <w:color w:val="4D5156"/>
          <w:shd w:val="clear" w:color="auto" w:fill="FFFFFF"/>
        </w:rPr>
      </w:pPr>
    </w:p>
    <w:p w14:paraId="5AA69CB7" w14:textId="1972BC39" w:rsidR="00BA262F" w:rsidRPr="00BA262F" w:rsidRDefault="00BA262F" w:rsidP="00BA262F">
      <w:pPr>
        <w:pStyle w:val="paragraph"/>
        <w:spacing w:before="0" w:beforeAutospacing="0" w:after="0" w:afterAutospacing="0"/>
        <w:jc w:val="both"/>
        <w:textAlignment w:val="baseline"/>
        <w:rPr>
          <w:rFonts w:asciiTheme="minorHAnsi" w:hAnsiTheme="minorHAnsi" w:cstheme="minorHAnsi"/>
          <w:sz w:val="22"/>
          <w:szCs w:val="22"/>
        </w:rPr>
      </w:pPr>
      <w:r w:rsidRPr="00BA262F">
        <w:rPr>
          <w:rStyle w:val="normaltextrun"/>
          <w:rFonts w:asciiTheme="minorHAnsi" w:hAnsiTheme="minorHAnsi" w:cstheme="minorHAnsi"/>
          <w:sz w:val="22"/>
          <w:szCs w:val="22"/>
        </w:rPr>
        <w:t>Parrot OS-</w:t>
      </w:r>
      <w:r w:rsidRPr="00BA262F">
        <w:rPr>
          <w:rStyle w:val="eop"/>
          <w:rFonts w:asciiTheme="minorHAnsi" w:hAnsiTheme="minorHAnsi" w:cstheme="minorHAnsi"/>
          <w:sz w:val="22"/>
          <w:szCs w:val="22"/>
        </w:rPr>
        <w:t> </w:t>
      </w:r>
      <w:r w:rsidRPr="00BA262F">
        <w:rPr>
          <w:rStyle w:val="normaltextrun"/>
          <w:rFonts w:asciiTheme="minorHAnsi" w:hAnsiTheme="minorHAnsi" w:cstheme="minorHAnsi"/>
          <w:color w:val="4D5156"/>
          <w:sz w:val="22"/>
          <w:szCs w:val="22"/>
        </w:rPr>
        <w:t xml:space="preserve">Parrot OS is a Linux distribution based on Debian with a focus on security, privacy, and </w:t>
      </w:r>
      <w:r>
        <w:rPr>
          <w:rStyle w:val="normaltextrun"/>
          <w:rFonts w:asciiTheme="minorHAnsi" w:hAnsiTheme="minorHAnsi" w:cstheme="minorHAnsi"/>
          <w:color w:val="4D5156"/>
          <w:sz w:val="22"/>
          <w:szCs w:val="22"/>
        </w:rPr>
        <w:t>development.</w:t>
      </w:r>
    </w:p>
    <w:p w14:paraId="6AB20FB3" w14:textId="77777777" w:rsidR="00BA262F" w:rsidRPr="00BA262F" w:rsidRDefault="00BA262F" w:rsidP="00343D5C">
      <w:pPr>
        <w:rPr>
          <w:rFonts w:ascii="Arial" w:hAnsi="Arial" w:cs="Arial"/>
          <w:color w:val="4D5156"/>
          <w:sz w:val="21"/>
          <w:szCs w:val="21"/>
          <w:shd w:val="clear" w:color="auto" w:fill="FFFFFF"/>
        </w:rPr>
      </w:pPr>
    </w:p>
    <w:p w14:paraId="6027C2E8" w14:textId="6ED5D5A1" w:rsidR="008A7045" w:rsidRDefault="00213C4C" w:rsidP="00343D5C">
      <w:r w:rsidRPr="008A7045">
        <w:rPr>
          <w:noProof/>
        </w:rPr>
        <w:drawing>
          <wp:inline distT="0" distB="0" distL="0" distR="0" wp14:anchorId="4813DD23" wp14:editId="76BA943D">
            <wp:extent cx="5731510" cy="1122045"/>
            <wp:effectExtent l="0" t="0" r="2540" b="1905"/>
            <wp:docPr id="1582285944"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285944" name="Picture 1" descr="A computer screen with white text&#10;&#10;Description automatically generated"/>
                    <pic:cNvPicPr/>
                  </pic:nvPicPr>
                  <pic:blipFill>
                    <a:blip r:embed="rId24"/>
                    <a:stretch>
                      <a:fillRect/>
                    </a:stretch>
                  </pic:blipFill>
                  <pic:spPr>
                    <a:xfrm>
                      <a:off x="0" y="0"/>
                      <a:ext cx="5731510" cy="1122045"/>
                    </a:xfrm>
                    <a:prstGeom prst="rect">
                      <a:avLst/>
                    </a:prstGeom>
                  </pic:spPr>
                </pic:pic>
              </a:graphicData>
            </a:graphic>
          </wp:inline>
        </w:drawing>
      </w:r>
    </w:p>
    <w:p w14:paraId="45F71E2C" w14:textId="24AC3100" w:rsidR="00213C4C" w:rsidRDefault="00B8751E" w:rsidP="00343D5C">
      <w:r w:rsidRPr="00FD58BD">
        <w:rPr>
          <w:noProof/>
        </w:rPr>
        <w:drawing>
          <wp:anchor distT="0" distB="0" distL="114300" distR="114300" simplePos="0" relativeHeight="251671554" behindDoc="1" locked="0" layoutInCell="1" allowOverlap="1" wp14:anchorId="6C5C00A6" wp14:editId="0D1CF3EF">
            <wp:simplePos x="0" y="0"/>
            <wp:positionH relativeFrom="margin">
              <wp:align>right</wp:align>
            </wp:positionH>
            <wp:positionV relativeFrom="paragraph">
              <wp:posOffset>394186</wp:posOffset>
            </wp:positionV>
            <wp:extent cx="5731510" cy="2762250"/>
            <wp:effectExtent l="0" t="0" r="2540" b="0"/>
            <wp:wrapTight wrapText="bothSides">
              <wp:wrapPolygon edited="0">
                <wp:start x="0" y="0"/>
                <wp:lineTo x="0" y="21451"/>
                <wp:lineTo x="21538" y="21451"/>
                <wp:lineTo x="21538" y="0"/>
                <wp:lineTo x="0" y="0"/>
              </wp:wrapPolygon>
            </wp:wrapTight>
            <wp:docPr id="1982854488"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54488" name="Picture 1" descr="A computer screen shot of white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762250"/>
                    </a:xfrm>
                    <a:prstGeom prst="rect">
                      <a:avLst/>
                    </a:prstGeom>
                  </pic:spPr>
                </pic:pic>
              </a:graphicData>
            </a:graphic>
            <wp14:sizeRelH relativeFrom="page">
              <wp14:pctWidth>0</wp14:pctWidth>
            </wp14:sizeRelH>
            <wp14:sizeRelV relativeFrom="page">
              <wp14:pctHeight>0</wp14:pctHeight>
            </wp14:sizeRelV>
          </wp:anchor>
        </w:drawing>
      </w:r>
      <w:r w:rsidR="008A7045">
        <w:t xml:space="preserve">The first CLI command used is “ls”. This is </w:t>
      </w:r>
      <w:proofErr w:type="gramStart"/>
      <w:r w:rsidR="008A7045">
        <w:t>similar to</w:t>
      </w:r>
      <w:proofErr w:type="gramEnd"/>
      <w:r w:rsidR="008A7045">
        <w:t xml:space="preserve"> the “</w:t>
      </w:r>
      <w:proofErr w:type="spellStart"/>
      <w:r w:rsidR="008A7045">
        <w:t>dir</w:t>
      </w:r>
      <w:proofErr w:type="spellEnd"/>
      <w:r w:rsidR="008A7045">
        <w:t>” command on a Windows CLI command. This displays a list of the files contained within the current directory.</w:t>
      </w:r>
      <w:r w:rsidR="00FD58BD">
        <w:t xml:space="preserve"> </w:t>
      </w:r>
    </w:p>
    <w:p w14:paraId="1814D579" w14:textId="77777777" w:rsidR="00213C4C" w:rsidRDefault="00213C4C" w:rsidP="00343D5C"/>
    <w:p w14:paraId="623F40AA" w14:textId="4C6F9347" w:rsidR="00FD58BD" w:rsidRDefault="00FD58BD">
      <w:r>
        <w:lastRenderedPageBreak/>
        <w:t xml:space="preserve">We can also use this same command with an “argument”, by using the CLI command “ls ****” (with **** being any of the file names) to display the contents of those files. When using the “ls Documents”, it opens the file “Documents” and displays the files saved within this file. As we can see from the screenshot </w:t>
      </w:r>
      <w:r w:rsidR="00B8751E">
        <w:t>above</w:t>
      </w:r>
      <w:r>
        <w:t>, the file contains subfiles “School” and “Work”, as well as other text files.</w:t>
      </w:r>
    </w:p>
    <w:p w14:paraId="3FFA69DC" w14:textId="4CBE8640" w:rsidR="00FD58BD" w:rsidRDefault="00213C4C" w:rsidP="00343D5C">
      <w:r w:rsidRPr="00213C4C">
        <w:rPr>
          <w:noProof/>
        </w:rPr>
        <w:drawing>
          <wp:inline distT="0" distB="0" distL="0" distR="0" wp14:anchorId="4431248F" wp14:editId="51BF8CC4">
            <wp:extent cx="5731510" cy="2369185"/>
            <wp:effectExtent l="0" t="0" r="2540" b="0"/>
            <wp:docPr id="46685067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50675" name="Picture 1" descr="A screen shot of a computer&#10;&#10;Description automatically generated"/>
                    <pic:cNvPicPr/>
                  </pic:nvPicPr>
                  <pic:blipFill>
                    <a:blip r:embed="rId26"/>
                    <a:stretch>
                      <a:fillRect/>
                    </a:stretch>
                  </pic:blipFill>
                  <pic:spPr>
                    <a:xfrm>
                      <a:off x="0" y="0"/>
                      <a:ext cx="5731510" cy="2369185"/>
                    </a:xfrm>
                    <a:prstGeom prst="rect">
                      <a:avLst/>
                    </a:prstGeom>
                  </pic:spPr>
                </pic:pic>
              </a:graphicData>
            </a:graphic>
          </wp:inline>
        </w:drawing>
      </w:r>
    </w:p>
    <w:p w14:paraId="5FAA99D1" w14:textId="2EDBD885" w:rsidR="00213C4C" w:rsidRDefault="00213C4C" w:rsidP="00343D5C">
      <w:r>
        <w:t xml:space="preserve">The screenshot above showcases three different CLI commands in Linux. The “ls -1” command shows the directories, but provides more details about the files, such as when the file was created and how many files are in this directory. </w:t>
      </w:r>
    </w:p>
    <w:p w14:paraId="111CBA1C" w14:textId="427E9295" w:rsidR="00213C4C" w:rsidRDefault="00213C4C" w:rsidP="00343D5C">
      <w:r>
        <w:t>The “</w:t>
      </w:r>
      <w:proofErr w:type="spellStart"/>
      <w:r>
        <w:t>pwd</w:t>
      </w:r>
      <w:proofErr w:type="spellEnd"/>
      <w:r>
        <w:t xml:space="preserve">” command simply shows the user where they </w:t>
      </w:r>
      <w:proofErr w:type="gramStart"/>
      <w:r>
        <w:t>are located in</w:t>
      </w:r>
      <w:proofErr w:type="gramEnd"/>
      <w:r>
        <w:t xml:space="preserve"> the files. We can change directory by using the “cd” command with the file name, to move the user into that file location. If we were to use the “</w:t>
      </w:r>
      <w:proofErr w:type="spellStart"/>
      <w:r>
        <w:t>pwd</w:t>
      </w:r>
      <w:proofErr w:type="spellEnd"/>
      <w:r>
        <w:t xml:space="preserve">” command, the next line would be /home/sysadmin/Documents as shown in the screenshot </w:t>
      </w:r>
      <w:proofErr w:type="gramStart"/>
      <w:r>
        <w:t>below[</w:t>
      </w:r>
      <w:proofErr w:type="gramEnd"/>
      <w:r w:rsidR="00DF0B3E">
        <w:t>11</w:t>
      </w:r>
      <w:r>
        <w:t xml:space="preserve">].  </w:t>
      </w:r>
    </w:p>
    <w:p w14:paraId="6BB39CB4" w14:textId="58F3F3CD" w:rsidR="00213C4C" w:rsidRDefault="00213C4C" w:rsidP="00343D5C">
      <w:r w:rsidRPr="00213C4C">
        <w:rPr>
          <w:noProof/>
        </w:rPr>
        <w:drawing>
          <wp:inline distT="0" distB="0" distL="0" distR="0" wp14:anchorId="38DC6ED9" wp14:editId="6641624E">
            <wp:extent cx="5731510" cy="1122045"/>
            <wp:effectExtent l="0" t="0" r="2540" b="1905"/>
            <wp:docPr id="165633882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338826" name="Picture 1" descr="A black screen with white text&#10;&#10;Description automatically generated"/>
                    <pic:cNvPicPr/>
                  </pic:nvPicPr>
                  <pic:blipFill>
                    <a:blip r:embed="rId27"/>
                    <a:stretch>
                      <a:fillRect/>
                    </a:stretch>
                  </pic:blipFill>
                  <pic:spPr>
                    <a:xfrm>
                      <a:off x="0" y="0"/>
                      <a:ext cx="5731510" cy="1122045"/>
                    </a:xfrm>
                    <a:prstGeom prst="rect">
                      <a:avLst/>
                    </a:prstGeom>
                  </pic:spPr>
                </pic:pic>
              </a:graphicData>
            </a:graphic>
          </wp:inline>
        </w:drawing>
      </w:r>
    </w:p>
    <w:p w14:paraId="10FC1B93" w14:textId="21DCDE42" w:rsidR="00213C4C" w:rsidRDefault="00952321" w:rsidP="00343D5C">
      <w:r w:rsidRPr="000C48CB">
        <w:rPr>
          <w:noProof/>
        </w:rPr>
        <w:lastRenderedPageBreak/>
        <w:drawing>
          <wp:anchor distT="0" distB="0" distL="114300" distR="114300" simplePos="0" relativeHeight="251672578" behindDoc="1" locked="0" layoutInCell="1" allowOverlap="1" wp14:anchorId="373F8ED1" wp14:editId="31475B33">
            <wp:simplePos x="0" y="0"/>
            <wp:positionH relativeFrom="margin">
              <wp:align>left</wp:align>
            </wp:positionH>
            <wp:positionV relativeFrom="paragraph">
              <wp:posOffset>0</wp:posOffset>
            </wp:positionV>
            <wp:extent cx="5691505" cy="2714625"/>
            <wp:effectExtent l="0" t="0" r="4445" b="9525"/>
            <wp:wrapTight wrapText="bothSides">
              <wp:wrapPolygon edited="0">
                <wp:start x="0" y="0"/>
                <wp:lineTo x="0" y="21524"/>
                <wp:lineTo x="21545" y="21524"/>
                <wp:lineTo x="21545" y="0"/>
                <wp:lineTo x="0" y="0"/>
              </wp:wrapPolygon>
            </wp:wrapTight>
            <wp:docPr id="534543740"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43740" name="Picture 1" descr="A computer screen shot of a pro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691505" cy="2714625"/>
                    </a:xfrm>
                    <a:prstGeom prst="rect">
                      <a:avLst/>
                    </a:prstGeom>
                  </pic:spPr>
                </pic:pic>
              </a:graphicData>
            </a:graphic>
            <wp14:sizeRelH relativeFrom="page">
              <wp14:pctWidth>0</wp14:pctWidth>
            </wp14:sizeRelH>
            <wp14:sizeRelV relativeFrom="page">
              <wp14:pctHeight>0</wp14:pctHeight>
            </wp14:sizeRelV>
          </wp:anchor>
        </w:drawing>
      </w:r>
      <w:r w:rsidR="000C48CB">
        <w:t>We can also create directories of our own with the command line “</w:t>
      </w:r>
      <w:proofErr w:type="spellStart"/>
      <w:r w:rsidR="000C48CB">
        <w:t>mkdir</w:t>
      </w:r>
      <w:proofErr w:type="spellEnd"/>
      <w:r w:rsidR="000C48CB">
        <w:t>”. The screenshot below shows that I have created the directory “</w:t>
      </w:r>
      <w:proofErr w:type="spellStart"/>
      <w:r w:rsidR="000C48CB">
        <w:t>tmp</w:t>
      </w:r>
      <w:proofErr w:type="spellEnd"/>
      <w:r w:rsidR="000C48CB">
        <w:t>/tutorial”. Within that directory, we have made another directory under “dir1”</w:t>
      </w:r>
      <w:r w:rsidR="00392FD3">
        <w:t xml:space="preserve"> [</w:t>
      </w:r>
      <w:r w:rsidR="00DF0B3E">
        <w:t>12</w:t>
      </w:r>
      <w:r w:rsidR="00392FD3">
        <w:t>]</w:t>
      </w:r>
      <w:r w:rsidR="000C48CB">
        <w:t xml:space="preserve">. </w:t>
      </w:r>
    </w:p>
    <w:p w14:paraId="14487265" w14:textId="77777777" w:rsidR="00DF0B3E" w:rsidRDefault="00DF0B3E"/>
    <w:p w14:paraId="7532FF63" w14:textId="494A568A" w:rsidR="000C48CB" w:rsidRDefault="00952321">
      <w:r w:rsidRPr="00392FD3">
        <w:rPr>
          <w:noProof/>
        </w:rPr>
        <w:drawing>
          <wp:anchor distT="0" distB="0" distL="114300" distR="114300" simplePos="0" relativeHeight="251673602" behindDoc="1" locked="0" layoutInCell="1" allowOverlap="1" wp14:anchorId="2C971533" wp14:editId="11C9E7D7">
            <wp:simplePos x="0" y="0"/>
            <wp:positionH relativeFrom="page">
              <wp:posOffset>276225</wp:posOffset>
            </wp:positionH>
            <wp:positionV relativeFrom="paragraph">
              <wp:posOffset>1323340</wp:posOffset>
            </wp:positionV>
            <wp:extent cx="6663055" cy="1819275"/>
            <wp:effectExtent l="0" t="0" r="4445" b="9525"/>
            <wp:wrapTight wrapText="bothSides">
              <wp:wrapPolygon edited="0">
                <wp:start x="0" y="0"/>
                <wp:lineTo x="0" y="21487"/>
                <wp:lineTo x="21553" y="21487"/>
                <wp:lineTo x="21553" y="0"/>
                <wp:lineTo x="0" y="0"/>
              </wp:wrapPolygon>
            </wp:wrapTight>
            <wp:docPr id="51963082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630829" name="Picture 1" descr="A screen 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663055" cy="1819275"/>
                    </a:xfrm>
                    <a:prstGeom prst="rect">
                      <a:avLst/>
                    </a:prstGeom>
                  </pic:spPr>
                </pic:pic>
              </a:graphicData>
            </a:graphic>
            <wp14:sizeRelH relativeFrom="page">
              <wp14:pctWidth>0</wp14:pctWidth>
            </wp14:sizeRelH>
            <wp14:sizeRelV relativeFrom="page">
              <wp14:pctHeight>0</wp14:pctHeight>
            </wp14:sizeRelV>
          </wp:anchor>
        </w:drawing>
      </w:r>
      <w:r w:rsidR="00392FD3">
        <w:t>The next command is used for security reasons. We use the “</w:t>
      </w:r>
      <w:proofErr w:type="spellStart"/>
      <w:r w:rsidR="00392FD3">
        <w:t>su</w:t>
      </w:r>
      <w:proofErr w:type="spellEnd"/>
      <w:r w:rsidR="00392FD3">
        <w:t>” command to force a login for the user. As we see from the screenshot below, it prompts the user to enter a password, which is not visible when entering. We see that we then login as “</w:t>
      </w:r>
      <w:proofErr w:type="spellStart"/>
      <w:r w:rsidR="00392FD3">
        <w:t>root@localhost</w:t>
      </w:r>
      <w:proofErr w:type="spellEnd"/>
      <w:r w:rsidR="00392FD3">
        <w:t>”, which is a different user compared to the “</w:t>
      </w:r>
      <w:proofErr w:type="spellStart"/>
      <w:r w:rsidR="00392FD3">
        <w:t>sysadmin@localhost</w:t>
      </w:r>
      <w:proofErr w:type="spellEnd"/>
      <w:r w:rsidR="00392FD3">
        <w:t xml:space="preserve">”. We simply use the command “exit” to </w:t>
      </w:r>
      <w:proofErr w:type="gramStart"/>
      <w:r w:rsidR="00392FD3">
        <w:t>return back</w:t>
      </w:r>
      <w:proofErr w:type="gramEnd"/>
      <w:r w:rsidR="00392FD3">
        <w:t xml:space="preserve"> to the original user.</w:t>
      </w:r>
    </w:p>
    <w:p w14:paraId="77336667" w14:textId="1071FB98" w:rsidR="00392FD3" w:rsidRDefault="00392FD3">
      <w:r w:rsidRPr="00392FD3">
        <w:rPr>
          <w:noProof/>
        </w:rPr>
        <w:lastRenderedPageBreak/>
        <w:drawing>
          <wp:anchor distT="0" distB="0" distL="114300" distR="114300" simplePos="0" relativeHeight="251674626" behindDoc="1" locked="0" layoutInCell="1" allowOverlap="1" wp14:anchorId="740967D7" wp14:editId="2D70B7DE">
            <wp:simplePos x="0" y="0"/>
            <wp:positionH relativeFrom="column">
              <wp:posOffset>96246</wp:posOffset>
            </wp:positionH>
            <wp:positionV relativeFrom="paragraph">
              <wp:posOffset>1290955</wp:posOffset>
            </wp:positionV>
            <wp:extent cx="5560060" cy="3030128"/>
            <wp:effectExtent l="0" t="0" r="2540" b="0"/>
            <wp:wrapTight wrapText="bothSides">
              <wp:wrapPolygon edited="0">
                <wp:start x="0" y="0"/>
                <wp:lineTo x="0" y="21460"/>
                <wp:lineTo x="21536" y="21460"/>
                <wp:lineTo x="21536" y="0"/>
                <wp:lineTo x="0" y="0"/>
              </wp:wrapPolygon>
            </wp:wrapTight>
            <wp:docPr id="517350815"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350815" name="Picture 1" descr="A computer screen with white tex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560060" cy="3030128"/>
                    </a:xfrm>
                    <a:prstGeom prst="rect">
                      <a:avLst/>
                    </a:prstGeom>
                  </pic:spPr>
                </pic:pic>
              </a:graphicData>
            </a:graphic>
            <wp14:sizeRelH relativeFrom="page">
              <wp14:pctWidth>0</wp14:pctWidth>
            </wp14:sizeRelH>
            <wp14:sizeRelV relativeFrom="page">
              <wp14:pctHeight>0</wp14:pctHeight>
            </wp14:sizeRelV>
          </wp:anchor>
        </w:drawing>
      </w:r>
      <w:r w:rsidR="00DF0B3E">
        <w:t>W</w:t>
      </w:r>
      <w:r>
        <w:t xml:space="preserve">e can also set the password ourselves. We use the command “passwd” that allows the user to change the password. From the screenshot below, we can see that the command </w:t>
      </w:r>
      <w:proofErr w:type="gramStart"/>
      <w:r>
        <w:t>prompt</w:t>
      </w:r>
      <w:proofErr w:type="gramEnd"/>
      <w:r>
        <w:t xml:space="preserve"> the user to enter the password (for security reasons) and then set their own password. The command also prompts the user if the password is too simple. We can also use the command “passwd -S sysadmin”, which shows details on when the password for user “sysadmin” was changed</w:t>
      </w:r>
      <w:r w:rsidR="00C94B65">
        <w:t>, as well as other details such as when the password will expire, and when the user will be prompted to change the password (which is the -7).</w:t>
      </w:r>
    </w:p>
    <w:p w14:paraId="398747B5" w14:textId="052D15C2" w:rsidR="00C94B65" w:rsidRDefault="00C94B65"/>
    <w:p w14:paraId="322FBB1C" w14:textId="77777777" w:rsidR="00B8751E" w:rsidRDefault="00B8751E" w:rsidP="00B8751E">
      <w:r w:rsidRPr="00C94B65">
        <w:rPr>
          <w:noProof/>
        </w:rPr>
        <w:drawing>
          <wp:anchor distT="0" distB="0" distL="114300" distR="114300" simplePos="0" relativeHeight="251679746" behindDoc="1" locked="0" layoutInCell="1" allowOverlap="1" wp14:anchorId="6C29EB0C" wp14:editId="1F2B2F4F">
            <wp:simplePos x="0" y="0"/>
            <wp:positionH relativeFrom="margin">
              <wp:align>right</wp:align>
            </wp:positionH>
            <wp:positionV relativeFrom="paragraph">
              <wp:posOffset>824865</wp:posOffset>
            </wp:positionV>
            <wp:extent cx="5731510" cy="1315085"/>
            <wp:effectExtent l="0" t="0" r="2540" b="0"/>
            <wp:wrapTight wrapText="bothSides">
              <wp:wrapPolygon edited="0">
                <wp:start x="0" y="0"/>
                <wp:lineTo x="0" y="21277"/>
                <wp:lineTo x="21538" y="21277"/>
                <wp:lineTo x="21538" y="0"/>
                <wp:lineTo x="0" y="0"/>
              </wp:wrapPolygon>
            </wp:wrapTight>
            <wp:docPr id="1920484253"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52170" name="Picture 1" descr="A computer screen with white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1315085"/>
                    </a:xfrm>
                    <a:prstGeom prst="rect">
                      <a:avLst/>
                    </a:prstGeom>
                  </pic:spPr>
                </pic:pic>
              </a:graphicData>
            </a:graphic>
            <wp14:sizeRelH relativeFrom="page">
              <wp14:pctWidth>0</wp14:pctWidth>
            </wp14:sizeRelH>
            <wp14:sizeRelV relativeFrom="page">
              <wp14:pctHeight>0</wp14:pctHeight>
            </wp14:sizeRelV>
          </wp:anchor>
        </w:drawing>
      </w:r>
      <w:r>
        <w:t>We can also remove files from directories with the “rm” command. This command is highly effective with deleting files completely, as it “almost permanently” gone [9, section 13]. The screenshot below showcases that the “Art” directory has been removed by using the “rm -r” command, which removes the directory Art (who need art anyway).</w:t>
      </w:r>
    </w:p>
    <w:p w14:paraId="6D863DF0" w14:textId="304BD2C5" w:rsidR="00392FD3" w:rsidRDefault="00B8751E">
      <w:r w:rsidRPr="00B8751E">
        <w:rPr>
          <w:noProof/>
        </w:rPr>
        <w:lastRenderedPageBreak/>
        <w:drawing>
          <wp:anchor distT="0" distB="0" distL="114300" distR="114300" simplePos="0" relativeHeight="251680770" behindDoc="1" locked="0" layoutInCell="1" allowOverlap="1" wp14:anchorId="079818B4" wp14:editId="77AD45B4">
            <wp:simplePos x="0" y="0"/>
            <wp:positionH relativeFrom="margin">
              <wp:align>center</wp:align>
            </wp:positionH>
            <wp:positionV relativeFrom="paragraph">
              <wp:posOffset>789157</wp:posOffset>
            </wp:positionV>
            <wp:extent cx="5731510" cy="2284095"/>
            <wp:effectExtent l="0" t="0" r="2540" b="1905"/>
            <wp:wrapTight wrapText="bothSides">
              <wp:wrapPolygon edited="0">
                <wp:start x="0" y="0"/>
                <wp:lineTo x="0" y="21438"/>
                <wp:lineTo x="21538" y="21438"/>
                <wp:lineTo x="21538" y="0"/>
                <wp:lineTo x="0" y="0"/>
              </wp:wrapPolygon>
            </wp:wrapTight>
            <wp:docPr id="1238213157"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213157" name="Picture 1" descr="A screen shot of a computer scree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2284095"/>
                    </a:xfrm>
                    <a:prstGeom prst="rect">
                      <a:avLst/>
                    </a:prstGeom>
                  </pic:spPr>
                </pic:pic>
              </a:graphicData>
            </a:graphic>
            <wp14:sizeRelH relativeFrom="page">
              <wp14:pctWidth>0</wp14:pctWidth>
            </wp14:sizeRelH>
            <wp14:sizeRelV relativeFrom="page">
              <wp14:pctHeight>0</wp14:pctHeight>
            </wp14:sizeRelV>
          </wp:anchor>
        </w:drawing>
      </w:r>
      <w:r w:rsidR="00DF0B3E">
        <w:t>W</w:t>
      </w:r>
      <w:r>
        <w:t xml:space="preserve">e can also replace the next within a .txt file with the “echo” command. As we can see from the screenshot below, the “food.txt” file contained the text “food is good”. We used the “cat” command to read the text file and it displays the text. </w:t>
      </w:r>
      <w:r w:rsidR="00DA7B0F">
        <w:t>We can then use the “echo” command to replace the text within the file, as seen below. The new text saved within the “food.txt” file is “hi there”.</w:t>
      </w:r>
    </w:p>
    <w:p w14:paraId="2D1DA6CA" w14:textId="3F251324" w:rsidR="00DA7B0F" w:rsidRDefault="00DA7B0F"/>
    <w:p w14:paraId="43C055B8" w14:textId="3848C220" w:rsidR="00DF0B3E" w:rsidRDefault="00C03914">
      <w:r>
        <w:t>The Linx Unhatched certified course was very useful, as it had a Linux terminal with files ready to edit, as well as learning the basics of Linux CLI commands, see Appendix 1 for screenshots of course engagement.</w:t>
      </w:r>
    </w:p>
    <w:p w14:paraId="147F85CD" w14:textId="77777777" w:rsidR="00DF0B3E" w:rsidRDefault="00DF0B3E"/>
    <w:p w14:paraId="3A07CC7C" w14:textId="77777777" w:rsidR="00DF0B3E" w:rsidRDefault="00DF0B3E"/>
    <w:p w14:paraId="3E934AD6" w14:textId="77777777" w:rsidR="00DF0B3E" w:rsidRDefault="00DF0B3E"/>
    <w:p w14:paraId="24D2EFF6" w14:textId="77777777" w:rsidR="00DF0B3E" w:rsidRDefault="00DF0B3E"/>
    <w:p w14:paraId="7BAF4CDA" w14:textId="77777777" w:rsidR="00DF0B3E" w:rsidRDefault="00DF0B3E"/>
    <w:p w14:paraId="7E307986" w14:textId="77777777" w:rsidR="00DF0B3E" w:rsidRDefault="00DF0B3E"/>
    <w:p w14:paraId="4B6FAEDC" w14:textId="77777777" w:rsidR="00DF0B3E" w:rsidRDefault="00DF0B3E"/>
    <w:p w14:paraId="28E92D99" w14:textId="77777777" w:rsidR="00DF0B3E" w:rsidRDefault="00DF0B3E"/>
    <w:p w14:paraId="109B8B26" w14:textId="77777777" w:rsidR="00DF0B3E" w:rsidRDefault="00DF0B3E"/>
    <w:p w14:paraId="1CE868A9" w14:textId="77777777" w:rsidR="00DF0B3E" w:rsidRDefault="00DF0B3E"/>
    <w:p w14:paraId="4669C764" w14:textId="77777777" w:rsidR="00DF0B3E" w:rsidRDefault="00DF0B3E"/>
    <w:p w14:paraId="24F43AAC" w14:textId="77777777" w:rsidR="00DF0B3E" w:rsidRDefault="00DF0B3E"/>
    <w:p w14:paraId="0973E6C4" w14:textId="77777777" w:rsidR="00DF0B3E" w:rsidRDefault="00DF0B3E"/>
    <w:p w14:paraId="548556DC" w14:textId="77777777" w:rsidR="00DF0B3E" w:rsidRDefault="00DF0B3E"/>
    <w:p w14:paraId="0BB7DBF8" w14:textId="77777777" w:rsidR="00DF0B3E" w:rsidRDefault="00DF0B3E"/>
    <w:p w14:paraId="5D6C39FD" w14:textId="77777777" w:rsidR="00DF0B3E" w:rsidRDefault="00DF0B3E"/>
    <w:p w14:paraId="3B9A4543" w14:textId="77777777" w:rsidR="00DF0B3E" w:rsidRDefault="00DF0B3E"/>
    <w:p w14:paraId="053E2E49" w14:textId="6243C77B" w:rsidR="00DA7B0F" w:rsidRDefault="004E7376" w:rsidP="004E7376">
      <w:pPr>
        <w:pStyle w:val="Heading1"/>
        <w:numPr>
          <w:ilvl w:val="0"/>
          <w:numId w:val="17"/>
        </w:numPr>
      </w:pPr>
      <w:bookmarkStart w:id="4" w:name="_Toc164195640"/>
      <w:r>
        <w:t>Use of Windows OS scripts (Batch scripting)</w:t>
      </w:r>
      <w:bookmarkEnd w:id="4"/>
    </w:p>
    <w:p w14:paraId="44D94C80" w14:textId="2247AAC6" w:rsidR="004E7376" w:rsidRDefault="004E7376" w:rsidP="004E7376"/>
    <w:p w14:paraId="531CE5A3" w14:textId="36897EF6" w:rsidR="008B55DB" w:rsidRDefault="004E7376" w:rsidP="004E7376">
      <w:r>
        <w:t>We first describe a “batch script” as a group of commands that are executed in an order [1</w:t>
      </w:r>
      <w:r w:rsidR="00DF0B3E">
        <w:t>3</w:t>
      </w:r>
      <w:r>
        <w:t>]. These are helpful when performing repetitive tasks without needing to be edited ore checked. Batch scripting is collection of the CLI commands in the 2</w:t>
      </w:r>
      <w:r w:rsidRPr="004E7376">
        <w:rPr>
          <w:vertAlign w:val="superscript"/>
        </w:rPr>
        <w:t>nd</w:t>
      </w:r>
      <w:r>
        <w:t xml:space="preserve"> question to run multiple programs and processes.</w:t>
      </w:r>
    </w:p>
    <w:p w14:paraId="717A278A" w14:textId="7F80D674" w:rsidR="008B55DB" w:rsidRDefault="008B55DB" w:rsidP="004E7376">
      <w:r w:rsidRPr="008B55DB">
        <w:rPr>
          <w:noProof/>
        </w:rPr>
        <w:drawing>
          <wp:anchor distT="0" distB="0" distL="114300" distR="114300" simplePos="0" relativeHeight="251686914" behindDoc="1" locked="0" layoutInCell="1" allowOverlap="1" wp14:anchorId="158941DA" wp14:editId="0CB01C27">
            <wp:simplePos x="0" y="0"/>
            <wp:positionH relativeFrom="margin">
              <wp:align>center</wp:align>
            </wp:positionH>
            <wp:positionV relativeFrom="paragraph">
              <wp:posOffset>9525</wp:posOffset>
            </wp:positionV>
            <wp:extent cx="2981741" cy="485843"/>
            <wp:effectExtent l="0" t="0" r="0" b="9525"/>
            <wp:wrapTight wrapText="bothSides">
              <wp:wrapPolygon edited="0">
                <wp:start x="0" y="0"/>
                <wp:lineTo x="0" y="21176"/>
                <wp:lineTo x="21393" y="21176"/>
                <wp:lineTo x="21393" y="0"/>
                <wp:lineTo x="0" y="0"/>
              </wp:wrapPolygon>
            </wp:wrapTight>
            <wp:docPr id="261702763"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702763" name="Picture 1" descr="A close up of a sign&#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981741" cy="485843"/>
                    </a:xfrm>
                    <a:prstGeom prst="rect">
                      <a:avLst/>
                    </a:prstGeom>
                  </pic:spPr>
                </pic:pic>
              </a:graphicData>
            </a:graphic>
            <wp14:sizeRelH relativeFrom="page">
              <wp14:pctWidth>0</wp14:pctWidth>
            </wp14:sizeRelH>
            <wp14:sizeRelV relativeFrom="page">
              <wp14:pctHeight>0</wp14:pctHeight>
            </wp14:sizeRelV>
          </wp:anchor>
        </w:drawing>
      </w:r>
    </w:p>
    <w:p w14:paraId="56A6EC5F" w14:textId="2C171449" w:rsidR="008B55DB" w:rsidRDefault="008B55DB" w:rsidP="004E7376"/>
    <w:p w14:paraId="1D76F8D5" w14:textId="5DB406D8" w:rsidR="008B55DB" w:rsidRDefault="008B55DB" w:rsidP="004E7376">
      <w:r w:rsidRPr="00C654A6">
        <w:rPr>
          <w:noProof/>
        </w:rPr>
        <w:drawing>
          <wp:anchor distT="0" distB="0" distL="114300" distR="114300" simplePos="0" relativeHeight="251681794" behindDoc="1" locked="0" layoutInCell="1" allowOverlap="1" wp14:anchorId="407E5F57" wp14:editId="27BE05FE">
            <wp:simplePos x="0" y="0"/>
            <wp:positionH relativeFrom="margin">
              <wp:align>right</wp:align>
            </wp:positionH>
            <wp:positionV relativeFrom="paragraph">
              <wp:posOffset>536575</wp:posOffset>
            </wp:positionV>
            <wp:extent cx="5731510" cy="988060"/>
            <wp:effectExtent l="0" t="0" r="2540" b="2540"/>
            <wp:wrapTight wrapText="bothSides">
              <wp:wrapPolygon edited="0">
                <wp:start x="0" y="0"/>
                <wp:lineTo x="0" y="21239"/>
                <wp:lineTo x="21538" y="21239"/>
                <wp:lineTo x="21538" y="0"/>
                <wp:lineTo x="0" y="0"/>
              </wp:wrapPolygon>
            </wp:wrapTight>
            <wp:docPr id="49044409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44097" name="Picture 1" descr="A screen shot of a computer&#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988060"/>
                    </a:xfrm>
                    <a:prstGeom prst="rect">
                      <a:avLst/>
                    </a:prstGeom>
                  </pic:spPr>
                </pic:pic>
              </a:graphicData>
            </a:graphic>
            <wp14:sizeRelH relativeFrom="page">
              <wp14:pctWidth>0</wp14:pctWidth>
            </wp14:sizeRelH>
            <wp14:sizeRelV relativeFrom="page">
              <wp14:pctHeight>0</wp14:pctHeight>
            </wp14:sizeRelV>
          </wp:anchor>
        </w:drawing>
      </w:r>
      <w:r>
        <w:t xml:space="preserve">The first command used is the “title” command. This is used to name the </w:t>
      </w:r>
      <w:r w:rsidR="00B45D67">
        <w:t>program and</w:t>
      </w:r>
      <w:r>
        <w:t xml:space="preserve"> can be renamed easily.</w:t>
      </w:r>
    </w:p>
    <w:p w14:paraId="3CDA188E" w14:textId="2F95B614" w:rsidR="004E7376" w:rsidRDefault="00C654A6" w:rsidP="004E7376">
      <w:r>
        <w:t xml:space="preserve">The </w:t>
      </w:r>
      <w:r w:rsidR="008B55DB">
        <w:t xml:space="preserve">second </w:t>
      </w:r>
      <w:r>
        <w:t>command in the batch script is the simple command of “NET USER”. This displays the user that is accessing this program/batch script, while also giving details on the device used and the role of the user (me being the administrator).</w:t>
      </w:r>
    </w:p>
    <w:p w14:paraId="437B8689" w14:textId="4EF2BB14" w:rsidR="00C654A6" w:rsidRDefault="00C654A6" w:rsidP="004E7376">
      <w:r w:rsidRPr="00C654A6">
        <w:rPr>
          <w:noProof/>
        </w:rPr>
        <w:drawing>
          <wp:inline distT="0" distB="0" distL="0" distR="0" wp14:anchorId="50FFCD0D" wp14:editId="79011B98">
            <wp:extent cx="5731510" cy="2000250"/>
            <wp:effectExtent l="0" t="0" r="2540" b="0"/>
            <wp:docPr id="16529656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96566" name="Picture 1" descr="A screenshot of a computer screen&#10;&#10;Description automatically generated"/>
                    <pic:cNvPicPr/>
                  </pic:nvPicPr>
                  <pic:blipFill>
                    <a:blip r:embed="rId35"/>
                    <a:stretch>
                      <a:fillRect/>
                    </a:stretch>
                  </pic:blipFill>
                  <pic:spPr>
                    <a:xfrm>
                      <a:off x="0" y="0"/>
                      <a:ext cx="5731510" cy="2000250"/>
                    </a:xfrm>
                    <a:prstGeom prst="rect">
                      <a:avLst/>
                    </a:prstGeom>
                  </pic:spPr>
                </pic:pic>
              </a:graphicData>
            </a:graphic>
          </wp:inline>
        </w:drawing>
      </w:r>
    </w:p>
    <w:p w14:paraId="3B2CF2F5" w14:textId="3320AD7F" w:rsidR="004E7376" w:rsidRDefault="00C654A6" w:rsidP="004E7376">
      <w:r>
        <w:t xml:space="preserve">The next command in the batch script is the “ping” command. The command used was “ping -4 google.com”, the -4 specifying the </w:t>
      </w:r>
      <w:r w:rsidR="00AD0DA0">
        <w:t>number</w:t>
      </w:r>
      <w:r>
        <w:t xml:space="preserve"> of times the program pings.</w:t>
      </w:r>
      <w:r w:rsidR="00952321">
        <w:t xml:space="preserve"> The ping command showcases connectivity.</w:t>
      </w:r>
    </w:p>
    <w:p w14:paraId="1FD1AEDA" w14:textId="07B18594" w:rsidR="00C654A6" w:rsidRDefault="00C654A6" w:rsidP="004E7376">
      <w:r w:rsidRPr="00C654A6">
        <w:rPr>
          <w:noProof/>
        </w:rPr>
        <w:drawing>
          <wp:inline distT="0" distB="0" distL="0" distR="0" wp14:anchorId="405E21D5" wp14:editId="73EB7BBF">
            <wp:extent cx="5600700" cy="771525"/>
            <wp:effectExtent l="0" t="0" r="0" b="9525"/>
            <wp:docPr id="172903411"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03411" name="Picture 1" descr="A black screen with white text&#10;&#10;Description automatically generated"/>
                    <pic:cNvPicPr/>
                  </pic:nvPicPr>
                  <pic:blipFill>
                    <a:blip r:embed="rId36"/>
                    <a:stretch>
                      <a:fillRect/>
                    </a:stretch>
                  </pic:blipFill>
                  <pic:spPr>
                    <a:xfrm>
                      <a:off x="0" y="0"/>
                      <a:ext cx="5601484" cy="771633"/>
                    </a:xfrm>
                    <a:prstGeom prst="rect">
                      <a:avLst/>
                    </a:prstGeom>
                  </pic:spPr>
                </pic:pic>
              </a:graphicData>
            </a:graphic>
          </wp:inline>
        </w:drawing>
      </w:r>
    </w:p>
    <w:p w14:paraId="2BB9ACD1" w14:textId="77777777" w:rsidR="00C654A6" w:rsidRDefault="00C654A6" w:rsidP="004E7376"/>
    <w:p w14:paraId="4683CB93" w14:textId="77777777" w:rsidR="00C654A6" w:rsidRDefault="00C654A6" w:rsidP="004E7376"/>
    <w:p w14:paraId="40961F58" w14:textId="03328827" w:rsidR="00C654A6" w:rsidRDefault="00C654A6" w:rsidP="004E7376"/>
    <w:p w14:paraId="42F4B78D" w14:textId="1A44FBF4" w:rsidR="00C654A6" w:rsidRDefault="00BC6E21" w:rsidP="004E7376">
      <w:r>
        <w:t>The next command in the batch script was “</w:t>
      </w:r>
      <w:proofErr w:type="spellStart"/>
      <w:r>
        <w:t>getmac</w:t>
      </w:r>
      <w:proofErr w:type="spellEnd"/>
      <w:r>
        <w:t>”. This simply displays the MAC address (Media Access Control) and lists the protocols associated with each computer on a network [1</w:t>
      </w:r>
      <w:r w:rsidR="00F7125F">
        <w:t>4</w:t>
      </w:r>
      <w:r>
        <w:t>].</w:t>
      </w:r>
    </w:p>
    <w:p w14:paraId="6840AD88" w14:textId="716E3F9D" w:rsidR="00BC6E21" w:rsidRDefault="00952321" w:rsidP="004E7376">
      <w:r w:rsidRPr="00BC6E21">
        <w:rPr>
          <w:noProof/>
        </w:rPr>
        <w:drawing>
          <wp:inline distT="0" distB="0" distL="0" distR="0" wp14:anchorId="2D8B56E8" wp14:editId="5A37D880">
            <wp:extent cx="5731510" cy="1363980"/>
            <wp:effectExtent l="0" t="0" r="2540" b="7620"/>
            <wp:docPr id="13289286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28681" name="Picture 1" descr="A screenshot of a computer&#10;&#10;Description automatically generated"/>
                    <pic:cNvPicPr/>
                  </pic:nvPicPr>
                  <pic:blipFill>
                    <a:blip r:embed="rId37"/>
                    <a:stretch>
                      <a:fillRect/>
                    </a:stretch>
                  </pic:blipFill>
                  <pic:spPr>
                    <a:xfrm>
                      <a:off x="0" y="0"/>
                      <a:ext cx="5731510" cy="1363980"/>
                    </a:xfrm>
                    <a:prstGeom prst="rect">
                      <a:avLst/>
                    </a:prstGeom>
                  </pic:spPr>
                </pic:pic>
              </a:graphicData>
            </a:graphic>
          </wp:inline>
        </w:drawing>
      </w:r>
    </w:p>
    <w:p w14:paraId="16F4D250" w14:textId="12A96905" w:rsidR="00BC6E21" w:rsidRDefault="000467EF" w:rsidP="004E7376">
      <w:r>
        <w:rPr>
          <w:noProof/>
        </w:rPr>
        <mc:AlternateContent>
          <mc:Choice Requires="wps">
            <w:drawing>
              <wp:anchor distT="0" distB="0" distL="114300" distR="114300" simplePos="0" relativeHeight="251685890" behindDoc="1" locked="0" layoutInCell="1" allowOverlap="1" wp14:anchorId="4A5F4C22" wp14:editId="7964ABCF">
                <wp:simplePos x="0" y="0"/>
                <wp:positionH relativeFrom="column">
                  <wp:posOffset>-2540</wp:posOffset>
                </wp:positionH>
                <wp:positionV relativeFrom="paragraph">
                  <wp:posOffset>1838325</wp:posOffset>
                </wp:positionV>
                <wp:extent cx="5731510" cy="635"/>
                <wp:effectExtent l="0" t="0" r="0" b="0"/>
                <wp:wrapTight wrapText="bothSides">
                  <wp:wrapPolygon edited="0">
                    <wp:start x="0" y="0"/>
                    <wp:lineTo x="0" y="21600"/>
                    <wp:lineTo x="21600" y="21600"/>
                    <wp:lineTo x="21600" y="0"/>
                  </wp:wrapPolygon>
                </wp:wrapTight>
                <wp:docPr id="131756014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78AA345" w14:textId="221D6D8E" w:rsidR="000467EF" w:rsidRPr="004E1C5A" w:rsidRDefault="000467EF" w:rsidP="000467EF">
                            <w:pPr>
                              <w:pStyle w:val="Caption"/>
                              <w:jc w:val="center"/>
                              <w:rPr>
                                <w:sz w:val="22"/>
                                <w:szCs w:val="22"/>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F4C22" id="Text Box 1" o:spid="_x0000_s1028" type="#_x0000_t202" style="position:absolute;margin-left:-.2pt;margin-top:144.75pt;width:451.3pt;height:.05pt;z-index:-2516305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" stroked="f">
                <v:textbox style="mso-fit-shape-to-text:t" inset="0,0,0,0">
                  <w:txbxContent>
                    <w:p w14:paraId="778AA345" w14:textId="221D6D8E" w:rsidR="000467EF" w:rsidRPr="004E1C5A" w:rsidRDefault="000467EF" w:rsidP="000467EF">
                      <w:pPr>
                        <w:pStyle w:val="Caption"/>
                        <w:jc w:val="center"/>
                        <w:rPr>
                          <w:sz w:val="22"/>
                          <w:szCs w:val="22"/>
                        </w:rPr>
                      </w:pPr>
                      <w:r>
                        <w:t xml:space="preserve">Figure </w:t>
                      </w:r>
                      <w:r>
                        <w:fldChar w:fldCharType="begin"/>
                      </w:r>
                      <w:r>
                        <w:instrText xml:space="preserve"> SEQ Figure \* ARABIC </w:instrText>
                      </w:r>
                      <w:r>
                        <w:fldChar w:fldCharType="separate"/>
                      </w:r>
                      <w:r>
                        <w:rPr>
                          <w:noProof/>
                        </w:rPr>
                        <w:t>1</w:t>
                      </w:r>
                      <w:r>
                        <w:fldChar w:fldCharType="end"/>
                      </w:r>
                    </w:p>
                  </w:txbxContent>
                </v:textbox>
                <w10:wrap type="tight"/>
              </v:shape>
            </w:pict>
          </mc:Fallback>
        </mc:AlternateContent>
      </w:r>
      <w:r w:rsidRPr="000467EF">
        <w:rPr>
          <w:noProof/>
        </w:rPr>
        <w:drawing>
          <wp:anchor distT="0" distB="0" distL="114300" distR="114300" simplePos="0" relativeHeight="251682818" behindDoc="1" locked="0" layoutInCell="1" allowOverlap="1" wp14:anchorId="1898104D" wp14:editId="151E3B2A">
            <wp:simplePos x="0" y="0"/>
            <wp:positionH relativeFrom="margin">
              <wp:align>right</wp:align>
            </wp:positionH>
            <wp:positionV relativeFrom="paragraph">
              <wp:posOffset>939165</wp:posOffset>
            </wp:positionV>
            <wp:extent cx="5731510" cy="842010"/>
            <wp:effectExtent l="0" t="0" r="2540" b="0"/>
            <wp:wrapTight wrapText="bothSides">
              <wp:wrapPolygon edited="0">
                <wp:start x="0" y="0"/>
                <wp:lineTo x="0" y="21014"/>
                <wp:lineTo x="21538" y="21014"/>
                <wp:lineTo x="21538" y="0"/>
                <wp:lineTo x="0" y="0"/>
              </wp:wrapPolygon>
            </wp:wrapTight>
            <wp:docPr id="152720966" name="Picture 1" descr="A black screen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20966" name="Picture 1" descr="A black screen with a black background&#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842010"/>
                    </a:xfrm>
                    <a:prstGeom prst="rect">
                      <a:avLst/>
                    </a:prstGeom>
                  </pic:spPr>
                </pic:pic>
              </a:graphicData>
            </a:graphic>
            <wp14:sizeRelH relativeFrom="page">
              <wp14:pctWidth>0</wp14:pctWidth>
            </wp14:sizeRelH>
            <wp14:sizeRelV relativeFrom="page">
              <wp14:pctHeight>0</wp14:pctHeight>
            </wp14:sizeRelV>
          </wp:anchor>
        </w:drawing>
      </w:r>
      <w:r w:rsidR="00BC6E21">
        <w:t xml:space="preserve">In the same screenshot, we can see that the both the time and date is displayed to the user. This is by using the command “echo %DATE%” and “echo %TIME%”. The “echo” command displays the text onto the CMD. </w:t>
      </w:r>
      <w:r>
        <w:t>You can use the “date” command to change the system date to whatever date you want, as well as prompt the user to input a date [1</w:t>
      </w:r>
      <w:r w:rsidR="00F7125F">
        <w:t>5</w:t>
      </w:r>
      <w:r>
        <w:t>].</w:t>
      </w:r>
    </w:p>
    <w:p w14:paraId="15B50C64" w14:textId="42B67C57" w:rsidR="000467EF" w:rsidRDefault="000467EF" w:rsidP="004E7376">
      <w:r>
        <w:t xml:space="preserve">This is where the batch script works at its best, as this is a collection of CLI commands that run at the same time. </w:t>
      </w:r>
    </w:p>
    <w:p w14:paraId="3C80E99E" w14:textId="1753C1BD" w:rsidR="000467EF" w:rsidRDefault="000467EF" w:rsidP="004E7376">
      <w:r w:rsidRPr="000467EF">
        <w:rPr>
          <w:noProof/>
        </w:rPr>
        <w:drawing>
          <wp:anchor distT="0" distB="0" distL="114300" distR="114300" simplePos="0" relativeHeight="251683842" behindDoc="1" locked="0" layoutInCell="1" allowOverlap="1" wp14:anchorId="77A71406" wp14:editId="0E293768">
            <wp:simplePos x="0" y="0"/>
            <wp:positionH relativeFrom="column">
              <wp:posOffset>0</wp:posOffset>
            </wp:positionH>
            <wp:positionV relativeFrom="paragraph">
              <wp:posOffset>-635</wp:posOffset>
            </wp:positionV>
            <wp:extent cx="5731510" cy="936625"/>
            <wp:effectExtent l="0" t="0" r="2540" b="0"/>
            <wp:wrapTight wrapText="bothSides">
              <wp:wrapPolygon edited="0">
                <wp:start x="0" y="0"/>
                <wp:lineTo x="0" y="21087"/>
                <wp:lineTo x="21538" y="21087"/>
                <wp:lineTo x="21538" y="0"/>
                <wp:lineTo x="0" y="0"/>
              </wp:wrapPolygon>
            </wp:wrapTight>
            <wp:docPr id="295934216" name="Picture 1" descr="A white rectangular object with a blue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34216" name="Picture 1" descr="A white rectangular object with a blue border&#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936625"/>
                    </a:xfrm>
                    <a:prstGeom prst="rect">
                      <a:avLst/>
                    </a:prstGeom>
                  </pic:spPr>
                </pic:pic>
              </a:graphicData>
            </a:graphic>
            <wp14:sizeRelH relativeFrom="page">
              <wp14:pctWidth>0</wp14:pctWidth>
            </wp14:sizeRelH>
            <wp14:sizeRelV relativeFrom="page">
              <wp14:pctHeight>0</wp14:pctHeight>
            </wp14:sizeRelV>
          </wp:anchor>
        </w:drawing>
      </w:r>
      <w:r>
        <w:t>The script above creates the CMD in figure 1. The script showcases the “echo” command, as well as the “</w:t>
      </w:r>
      <w:proofErr w:type="spellStart"/>
      <w:r>
        <w:t>color</w:t>
      </w:r>
      <w:proofErr w:type="spellEnd"/>
      <w:r>
        <w:t xml:space="preserve">” command. The </w:t>
      </w:r>
      <w:r w:rsidR="008B55DB">
        <w:t>“</w:t>
      </w:r>
      <w:proofErr w:type="spellStart"/>
      <w:r>
        <w:t>color</w:t>
      </w:r>
      <w:proofErr w:type="spellEnd"/>
      <w:r w:rsidR="008B55DB">
        <w:t>”</w:t>
      </w:r>
      <w:r>
        <w:t xml:space="preserve"> command simply allows the script creator to change the </w:t>
      </w:r>
      <w:r w:rsidR="008B55DB">
        <w:t>colour</w:t>
      </w:r>
      <w:r>
        <w:t xml:space="preserve"> of the background and text. </w:t>
      </w:r>
    </w:p>
    <w:p w14:paraId="3741CEB0" w14:textId="77777777" w:rsidR="008B55DB" w:rsidRDefault="008B55DB" w:rsidP="004E7376"/>
    <w:p w14:paraId="71963103" w14:textId="017DC56D" w:rsidR="008B55DB" w:rsidRDefault="008B55DB" w:rsidP="004E7376">
      <w:r>
        <w:t xml:space="preserve">The next commands are the “set” and “if” commands. The “set” command specifies the variable “choice”. The “if” command then reads the user input and then </w:t>
      </w:r>
      <w:r w:rsidR="00F7125F">
        <w:t>decides</w:t>
      </w:r>
      <w:r>
        <w:t xml:space="preserve"> based on the input. The batch script created works like a basic database, where the user enters a figure between 0 and 3 to look at the data stored, with the options displayed to the user. This is all saved in the “Start:” command, which groups these set of commands together. This is the main menu of the program.</w:t>
      </w:r>
    </w:p>
    <w:p w14:paraId="08926B75" w14:textId="4C36BFBC" w:rsidR="00B45D67" w:rsidRDefault="00B45D67" w:rsidP="004E7376">
      <w:r w:rsidRPr="00B45D67">
        <w:rPr>
          <w:noProof/>
        </w:rPr>
        <w:lastRenderedPageBreak/>
        <w:drawing>
          <wp:inline distT="0" distB="0" distL="0" distR="0" wp14:anchorId="6B6673B3" wp14:editId="15FA4232">
            <wp:extent cx="5731510" cy="1363345"/>
            <wp:effectExtent l="0" t="0" r="2540" b="8255"/>
            <wp:docPr id="734565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565069" name="Picture 1" descr="A screenshot of a computer&#10;&#10;Description automatically generated"/>
                    <pic:cNvPicPr/>
                  </pic:nvPicPr>
                  <pic:blipFill>
                    <a:blip r:embed="rId40"/>
                    <a:stretch>
                      <a:fillRect/>
                    </a:stretch>
                  </pic:blipFill>
                  <pic:spPr>
                    <a:xfrm>
                      <a:off x="0" y="0"/>
                      <a:ext cx="5731510" cy="1363345"/>
                    </a:xfrm>
                    <a:prstGeom prst="rect">
                      <a:avLst/>
                    </a:prstGeom>
                  </pic:spPr>
                </pic:pic>
              </a:graphicData>
            </a:graphic>
          </wp:inline>
        </w:drawing>
      </w:r>
    </w:p>
    <w:p w14:paraId="0ABBDF25" w14:textId="21426147" w:rsidR="008B55DB" w:rsidRDefault="00B45D67" w:rsidP="004E7376">
      <w:r w:rsidRPr="00B45D67">
        <w:rPr>
          <w:noProof/>
        </w:rPr>
        <w:drawing>
          <wp:anchor distT="0" distB="0" distL="114300" distR="114300" simplePos="0" relativeHeight="251687938" behindDoc="1" locked="0" layoutInCell="1" allowOverlap="1" wp14:anchorId="24179877" wp14:editId="7DA965D8">
            <wp:simplePos x="0" y="0"/>
            <wp:positionH relativeFrom="margin">
              <wp:align>right</wp:align>
            </wp:positionH>
            <wp:positionV relativeFrom="paragraph">
              <wp:posOffset>866140</wp:posOffset>
            </wp:positionV>
            <wp:extent cx="5731510" cy="1590675"/>
            <wp:effectExtent l="0" t="0" r="2540" b="9525"/>
            <wp:wrapTight wrapText="bothSides">
              <wp:wrapPolygon edited="0">
                <wp:start x="0" y="0"/>
                <wp:lineTo x="0" y="21471"/>
                <wp:lineTo x="21538" y="21471"/>
                <wp:lineTo x="21538" y="0"/>
                <wp:lineTo x="0" y="0"/>
              </wp:wrapPolygon>
            </wp:wrapTight>
            <wp:docPr id="102343489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434890" name="Picture 1" descr="A screenshot of a computer program&#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31510" cy="1590675"/>
                    </a:xfrm>
                    <a:prstGeom prst="rect">
                      <a:avLst/>
                    </a:prstGeom>
                  </pic:spPr>
                </pic:pic>
              </a:graphicData>
            </a:graphic>
            <wp14:sizeRelH relativeFrom="page">
              <wp14:pctWidth>0</wp14:pctWidth>
            </wp14:sizeRelH>
            <wp14:sizeRelV relativeFrom="page">
              <wp14:pctHeight>0</wp14:pctHeight>
            </wp14:sizeRelV>
          </wp:anchor>
        </w:drawing>
      </w:r>
      <w:r>
        <w:t>The batch script on the left contains the “if” statements. This allows the user to input their choice between 0 and 3. When pressing 0 – 2, the user is sent to the correlating data page. When the user inputs anything else not between 0 – 3, the menu resets until a suitable input is used. The command “exit” used in option 3 simply exits the program.</w:t>
      </w:r>
    </w:p>
    <w:p w14:paraId="0256E644" w14:textId="54F13167" w:rsidR="00B45D67" w:rsidRDefault="00B45D67" w:rsidP="004E7376">
      <w:r>
        <w:t xml:space="preserve">As seen from the screenshot, we can see menu when option 0 is inputted. This menu is different from the main menu, as we have set variables for name, </w:t>
      </w:r>
      <w:r w:rsidR="00952321">
        <w:t>surname,</w:t>
      </w:r>
      <w:r>
        <w:t xml:space="preserve"> and other information. This is all under </w:t>
      </w:r>
      <w:proofErr w:type="gramStart"/>
      <w:r>
        <w:t>“:Batman</w:t>
      </w:r>
      <w:proofErr w:type="gramEnd"/>
      <w:r>
        <w:t>” label. The “</w:t>
      </w:r>
      <w:proofErr w:type="spellStart"/>
      <w:r>
        <w:t>goto</w:t>
      </w:r>
      <w:proofErr w:type="spellEnd"/>
      <w:r>
        <w:t xml:space="preserve">” command directs the CMD to the labelled line in the batch program [14]. We have used this command so the user “jumps” to the label they have chosen. </w:t>
      </w:r>
    </w:p>
    <w:p w14:paraId="291B1B2E" w14:textId="77777777" w:rsidR="008B55DB" w:rsidRDefault="008B55DB" w:rsidP="004E7376"/>
    <w:p w14:paraId="2BAB74D0" w14:textId="1FCCE2BB" w:rsidR="00AD0DA0" w:rsidRDefault="00AD0DA0" w:rsidP="004E7376">
      <w:r>
        <w:t xml:space="preserve">You can see all the script created in Appendix 1. </w:t>
      </w:r>
    </w:p>
    <w:p w14:paraId="104583B5" w14:textId="77777777" w:rsidR="008B55DB" w:rsidRDefault="008B55DB" w:rsidP="004E7376"/>
    <w:p w14:paraId="38CDD83A" w14:textId="1222E4F2" w:rsidR="00AD0DA0" w:rsidRDefault="00AD0DA0">
      <w:r>
        <w:br w:type="page"/>
      </w:r>
    </w:p>
    <w:p w14:paraId="5FB5D68D" w14:textId="6FDE10DB" w:rsidR="008B55DB" w:rsidRDefault="00AD0DA0" w:rsidP="00AD0DA0">
      <w:pPr>
        <w:pStyle w:val="Heading1"/>
        <w:numPr>
          <w:ilvl w:val="0"/>
          <w:numId w:val="17"/>
        </w:numPr>
      </w:pPr>
      <w:bookmarkStart w:id="5" w:name="_Toc164195641"/>
      <w:r>
        <w:lastRenderedPageBreak/>
        <w:t>Linux OS scripts</w:t>
      </w:r>
      <w:bookmarkEnd w:id="5"/>
    </w:p>
    <w:p w14:paraId="3B6C8EF1" w14:textId="4EB485AC" w:rsidR="00DA0F1E" w:rsidRPr="00DA0F1E" w:rsidRDefault="00DA0F1E" w:rsidP="00DA0F1E">
      <w:r>
        <w:t>Like the batch scripting, bash scripting is rather similar. Bash scripting is the collection of Linux CLI commands that allows editors to create scripts, and thus programs.</w:t>
      </w:r>
    </w:p>
    <w:p w14:paraId="7FB2B51E" w14:textId="4C2AD0E7" w:rsidR="00DA0F1E" w:rsidRDefault="00DA0F1E" w:rsidP="00DA0F1E">
      <w:r w:rsidRPr="00DA0F1E">
        <w:rPr>
          <w:noProof/>
        </w:rPr>
        <w:drawing>
          <wp:anchor distT="0" distB="0" distL="114300" distR="114300" simplePos="0" relativeHeight="251688962" behindDoc="1" locked="0" layoutInCell="1" allowOverlap="1" wp14:anchorId="7F93B8B0" wp14:editId="7F650D7E">
            <wp:simplePos x="0" y="0"/>
            <wp:positionH relativeFrom="column">
              <wp:posOffset>3238500</wp:posOffset>
            </wp:positionH>
            <wp:positionV relativeFrom="paragraph">
              <wp:posOffset>189865</wp:posOffset>
            </wp:positionV>
            <wp:extent cx="3093720" cy="552450"/>
            <wp:effectExtent l="0" t="0" r="0" b="0"/>
            <wp:wrapTight wrapText="bothSides">
              <wp:wrapPolygon edited="0">
                <wp:start x="0" y="0"/>
                <wp:lineTo x="0" y="20855"/>
                <wp:lineTo x="21414" y="20855"/>
                <wp:lineTo x="21414" y="0"/>
                <wp:lineTo x="0" y="0"/>
              </wp:wrapPolygon>
            </wp:wrapTight>
            <wp:docPr id="1454492440"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92440" name="Picture 1" descr="A black background with white 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3093720" cy="552450"/>
                    </a:xfrm>
                    <a:prstGeom prst="rect">
                      <a:avLst/>
                    </a:prstGeom>
                  </pic:spPr>
                </pic:pic>
              </a:graphicData>
            </a:graphic>
            <wp14:sizeRelH relativeFrom="page">
              <wp14:pctWidth>0</wp14:pctWidth>
            </wp14:sizeRelH>
            <wp14:sizeRelV relativeFrom="page">
              <wp14:pctHeight>0</wp14:pctHeight>
            </wp14:sizeRelV>
          </wp:anchor>
        </w:drawing>
      </w:r>
      <w:r w:rsidRPr="00DA0F1E">
        <w:rPr>
          <w:noProof/>
        </w:rPr>
        <w:drawing>
          <wp:inline distT="0" distB="0" distL="0" distR="0" wp14:anchorId="32108958" wp14:editId="5390C433">
            <wp:extent cx="3086100" cy="1019141"/>
            <wp:effectExtent l="0" t="0" r="0" b="0"/>
            <wp:docPr id="685659761" name="Picture 1" descr="A black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659761" name="Picture 1" descr="A black screen with green text&#10;&#10;Description automatically generated"/>
                    <pic:cNvPicPr/>
                  </pic:nvPicPr>
                  <pic:blipFill>
                    <a:blip r:embed="rId43"/>
                    <a:stretch>
                      <a:fillRect/>
                    </a:stretch>
                  </pic:blipFill>
                  <pic:spPr>
                    <a:xfrm>
                      <a:off x="0" y="0"/>
                      <a:ext cx="3099598" cy="1023599"/>
                    </a:xfrm>
                    <a:prstGeom prst="rect">
                      <a:avLst/>
                    </a:prstGeom>
                  </pic:spPr>
                </pic:pic>
              </a:graphicData>
            </a:graphic>
          </wp:inline>
        </w:drawing>
      </w:r>
    </w:p>
    <w:p w14:paraId="7C96617D" w14:textId="29D05ED9" w:rsidR="00DA0F1E" w:rsidRDefault="00DA0F1E" w:rsidP="00DA0F1E">
      <w:r>
        <w:t xml:space="preserve">The script first uses set variables and the “read” command. This script allows the user to input their name, and the program will then greet the user, </w:t>
      </w:r>
      <w:r w:rsidR="00C03914">
        <w:t xml:space="preserve">and then display </w:t>
      </w:r>
      <w:r>
        <w:t>the other variable that was defined by using echo $name and $hard</w:t>
      </w:r>
      <w:r w:rsidR="00BA262F">
        <w:t xml:space="preserve"> [1</w:t>
      </w:r>
      <w:r w:rsidR="00F7125F">
        <w:t>7</w:t>
      </w:r>
      <w:r w:rsidR="00BA262F">
        <w:t>].</w:t>
      </w:r>
    </w:p>
    <w:p w14:paraId="61B215A4" w14:textId="788AD5C2" w:rsidR="00DA0F1E" w:rsidRDefault="00DA0F1E" w:rsidP="00DA0F1E">
      <w:r w:rsidRPr="00DA0F1E">
        <w:rPr>
          <w:noProof/>
        </w:rPr>
        <w:drawing>
          <wp:anchor distT="0" distB="0" distL="114300" distR="114300" simplePos="0" relativeHeight="251689986" behindDoc="1" locked="0" layoutInCell="1" allowOverlap="1" wp14:anchorId="46043E21" wp14:editId="447DCD11">
            <wp:simplePos x="0" y="0"/>
            <wp:positionH relativeFrom="column">
              <wp:posOffset>3295650</wp:posOffset>
            </wp:positionH>
            <wp:positionV relativeFrom="paragraph">
              <wp:posOffset>69215</wp:posOffset>
            </wp:positionV>
            <wp:extent cx="3048000" cy="1018540"/>
            <wp:effectExtent l="0" t="0" r="0" b="0"/>
            <wp:wrapTight wrapText="bothSides">
              <wp:wrapPolygon edited="0">
                <wp:start x="0" y="0"/>
                <wp:lineTo x="0" y="21007"/>
                <wp:lineTo x="21465" y="21007"/>
                <wp:lineTo x="21465" y="0"/>
                <wp:lineTo x="0" y="0"/>
              </wp:wrapPolygon>
            </wp:wrapTight>
            <wp:docPr id="198954892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548922" name="Picture 1" descr="A black screen with white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3048000" cy="1018540"/>
                    </a:xfrm>
                    <a:prstGeom prst="rect">
                      <a:avLst/>
                    </a:prstGeom>
                  </pic:spPr>
                </pic:pic>
              </a:graphicData>
            </a:graphic>
            <wp14:sizeRelH relativeFrom="page">
              <wp14:pctWidth>0</wp14:pctWidth>
            </wp14:sizeRelH>
            <wp14:sizeRelV relativeFrom="page">
              <wp14:pctHeight>0</wp14:pctHeight>
            </wp14:sizeRelV>
          </wp:anchor>
        </w:drawing>
      </w:r>
      <w:r w:rsidRPr="00DA0F1E">
        <w:rPr>
          <w:noProof/>
        </w:rPr>
        <w:drawing>
          <wp:inline distT="0" distB="0" distL="0" distR="0" wp14:anchorId="4CC4031F" wp14:editId="2154240D">
            <wp:extent cx="3062841" cy="1257300"/>
            <wp:effectExtent l="0" t="0" r="4445" b="0"/>
            <wp:docPr id="71844263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442633" name="Picture 1" descr="A screenshot of a computer screen&#10;&#10;Description automatically generated"/>
                    <pic:cNvPicPr/>
                  </pic:nvPicPr>
                  <pic:blipFill>
                    <a:blip r:embed="rId45"/>
                    <a:stretch>
                      <a:fillRect/>
                    </a:stretch>
                  </pic:blipFill>
                  <pic:spPr>
                    <a:xfrm>
                      <a:off x="0" y="0"/>
                      <a:ext cx="3070898" cy="1260607"/>
                    </a:xfrm>
                    <a:prstGeom prst="rect">
                      <a:avLst/>
                    </a:prstGeom>
                  </pic:spPr>
                </pic:pic>
              </a:graphicData>
            </a:graphic>
          </wp:inline>
        </w:drawing>
      </w:r>
    </w:p>
    <w:p w14:paraId="07229A84" w14:textId="7C00E694" w:rsidR="00DA0F1E" w:rsidRDefault="00DA0F1E" w:rsidP="00DA0F1E">
      <w:r w:rsidRPr="00DA0F1E">
        <w:rPr>
          <w:noProof/>
        </w:rPr>
        <w:drawing>
          <wp:anchor distT="0" distB="0" distL="114300" distR="114300" simplePos="0" relativeHeight="251693058" behindDoc="1" locked="0" layoutInCell="1" allowOverlap="1" wp14:anchorId="0FEB1AA2" wp14:editId="4E3E60E1">
            <wp:simplePos x="0" y="0"/>
            <wp:positionH relativeFrom="column">
              <wp:posOffset>3171825</wp:posOffset>
            </wp:positionH>
            <wp:positionV relativeFrom="paragraph">
              <wp:posOffset>1132205</wp:posOffset>
            </wp:positionV>
            <wp:extent cx="3067050" cy="1085850"/>
            <wp:effectExtent l="0" t="0" r="0" b="0"/>
            <wp:wrapTight wrapText="bothSides">
              <wp:wrapPolygon edited="0">
                <wp:start x="0" y="0"/>
                <wp:lineTo x="0" y="21221"/>
                <wp:lineTo x="21466" y="21221"/>
                <wp:lineTo x="21466" y="0"/>
                <wp:lineTo x="0" y="0"/>
              </wp:wrapPolygon>
            </wp:wrapTight>
            <wp:docPr id="205017496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74969" name="Picture 1" descr="A black background with white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3067050" cy="1085850"/>
                    </a:xfrm>
                    <a:prstGeom prst="rect">
                      <a:avLst/>
                    </a:prstGeom>
                  </pic:spPr>
                </pic:pic>
              </a:graphicData>
            </a:graphic>
            <wp14:sizeRelH relativeFrom="page">
              <wp14:pctWidth>0</wp14:pctWidth>
            </wp14:sizeRelH>
            <wp14:sizeRelV relativeFrom="page">
              <wp14:pctHeight>0</wp14:pctHeight>
            </wp14:sizeRelV>
          </wp:anchor>
        </w:drawing>
      </w:r>
      <w:r w:rsidRPr="00DA0F1E">
        <w:rPr>
          <w:noProof/>
        </w:rPr>
        <w:drawing>
          <wp:anchor distT="0" distB="0" distL="114300" distR="114300" simplePos="0" relativeHeight="251692034" behindDoc="1" locked="0" layoutInCell="1" allowOverlap="1" wp14:anchorId="0A9C83DC" wp14:editId="309C64DB">
            <wp:simplePos x="0" y="0"/>
            <wp:positionH relativeFrom="column">
              <wp:posOffset>3190875</wp:posOffset>
            </wp:positionH>
            <wp:positionV relativeFrom="paragraph">
              <wp:posOffset>513080</wp:posOffset>
            </wp:positionV>
            <wp:extent cx="3062605" cy="578907"/>
            <wp:effectExtent l="0" t="0" r="4445" b="0"/>
            <wp:wrapTight wrapText="bothSides">
              <wp:wrapPolygon edited="0">
                <wp:start x="0" y="0"/>
                <wp:lineTo x="0" y="20628"/>
                <wp:lineTo x="21497" y="20628"/>
                <wp:lineTo x="21497" y="0"/>
                <wp:lineTo x="0" y="0"/>
              </wp:wrapPolygon>
            </wp:wrapTight>
            <wp:docPr id="1094808658"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808658" name="Picture 1" descr="A black background with white 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062605" cy="578907"/>
                    </a:xfrm>
                    <a:prstGeom prst="rect">
                      <a:avLst/>
                    </a:prstGeom>
                  </pic:spPr>
                </pic:pic>
              </a:graphicData>
            </a:graphic>
            <wp14:sizeRelH relativeFrom="page">
              <wp14:pctWidth>0</wp14:pctWidth>
            </wp14:sizeRelH>
            <wp14:sizeRelV relativeFrom="page">
              <wp14:pctHeight>0</wp14:pctHeight>
            </wp14:sizeRelV>
          </wp:anchor>
        </w:drawing>
      </w:r>
      <w:r>
        <w:t>The script first implements the CLI command “ls” to view all directories, and then created a new directory called test. The script then automatically deletes the test file.</w:t>
      </w:r>
    </w:p>
    <w:p w14:paraId="07425748" w14:textId="461DB96A" w:rsidR="00DA0F1E" w:rsidRDefault="00C40E03" w:rsidP="00DA0F1E">
      <w:r w:rsidRPr="00C40E03">
        <w:rPr>
          <w:noProof/>
        </w:rPr>
        <w:drawing>
          <wp:anchor distT="0" distB="0" distL="114300" distR="114300" simplePos="0" relativeHeight="251694082" behindDoc="1" locked="0" layoutInCell="1" allowOverlap="1" wp14:anchorId="173F6A92" wp14:editId="0CE84594">
            <wp:simplePos x="0" y="0"/>
            <wp:positionH relativeFrom="margin">
              <wp:align>right</wp:align>
            </wp:positionH>
            <wp:positionV relativeFrom="paragraph">
              <wp:posOffset>2748280</wp:posOffset>
            </wp:positionV>
            <wp:extent cx="2762250" cy="1097280"/>
            <wp:effectExtent l="0" t="0" r="0" b="7620"/>
            <wp:wrapTight wrapText="bothSides">
              <wp:wrapPolygon edited="0">
                <wp:start x="0" y="0"/>
                <wp:lineTo x="0" y="21375"/>
                <wp:lineTo x="21451" y="21375"/>
                <wp:lineTo x="21451" y="0"/>
                <wp:lineTo x="0" y="0"/>
              </wp:wrapPolygon>
            </wp:wrapTight>
            <wp:docPr id="82922719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27193" name="Picture 1" descr="A screenshot of a computer program&#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2762250" cy="1097280"/>
                    </a:xfrm>
                    <a:prstGeom prst="rect">
                      <a:avLst/>
                    </a:prstGeom>
                  </pic:spPr>
                </pic:pic>
              </a:graphicData>
            </a:graphic>
            <wp14:sizeRelH relativeFrom="page">
              <wp14:pctWidth>0</wp14:pctWidth>
            </wp14:sizeRelH>
            <wp14:sizeRelV relativeFrom="page">
              <wp14:pctHeight>0</wp14:pctHeight>
            </wp14:sizeRelV>
          </wp:anchor>
        </w:drawing>
      </w:r>
      <w:r w:rsidR="00DA0F1E" w:rsidRPr="00DA0F1E">
        <w:rPr>
          <w:noProof/>
        </w:rPr>
        <w:drawing>
          <wp:anchor distT="0" distB="0" distL="114300" distR="114300" simplePos="0" relativeHeight="251691010" behindDoc="0" locked="0" layoutInCell="1" allowOverlap="1" wp14:anchorId="0159C7D6" wp14:editId="514949A7">
            <wp:simplePos x="0" y="0"/>
            <wp:positionH relativeFrom="margin">
              <wp:align>left</wp:align>
            </wp:positionH>
            <wp:positionV relativeFrom="paragraph">
              <wp:posOffset>38100</wp:posOffset>
            </wp:positionV>
            <wp:extent cx="3081597" cy="1876249"/>
            <wp:effectExtent l="0" t="0" r="5080" b="0"/>
            <wp:wrapSquare wrapText="bothSides"/>
            <wp:docPr id="198296435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964353" name="Picture 1" descr="A screenshot of a computer pro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3081597" cy="1876249"/>
                    </a:xfrm>
                    <a:prstGeom prst="rect">
                      <a:avLst/>
                    </a:prstGeom>
                  </pic:spPr>
                </pic:pic>
              </a:graphicData>
            </a:graphic>
          </wp:anchor>
        </w:drawing>
      </w:r>
      <w:r w:rsidR="00DA0F1E">
        <w:br w:type="textWrapping" w:clear="all"/>
        <w:t xml:space="preserve">The script then uses a case. This reads the users input, and then decides which line command to run. </w:t>
      </w:r>
      <w:r w:rsidR="00C03914">
        <w:t>There is a script for all three available options.</w:t>
      </w:r>
    </w:p>
    <w:p w14:paraId="2C172739" w14:textId="75BC2D30" w:rsidR="00EF364B" w:rsidRDefault="001B21F2" w:rsidP="00DA0F1E">
      <w:r w:rsidRPr="001B21F2">
        <w:rPr>
          <w:noProof/>
        </w:rPr>
        <w:drawing>
          <wp:inline distT="0" distB="0" distL="0" distR="0" wp14:anchorId="4F1E870B" wp14:editId="37AA0558">
            <wp:extent cx="2840351" cy="466725"/>
            <wp:effectExtent l="0" t="0" r="0" b="0"/>
            <wp:docPr id="561829218"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829218" name="Picture 1" descr="A black screen with white text&#10;&#10;Description automatically generated"/>
                    <pic:cNvPicPr/>
                  </pic:nvPicPr>
                  <pic:blipFill>
                    <a:blip r:embed="rId50"/>
                    <a:stretch>
                      <a:fillRect/>
                    </a:stretch>
                  </pic:blipFill>
                  <pic:spPr>
                    <a:xfrm>
                      <a:off x="0" y="0"/>
                      <a:ext cx="2862808" cy="470415"/>
                    </a:xfrm>
                    <a:prstGeom prst="rect">
                      <a:avLst/>
                    </a:prstGeom>
                  </pic:spPr>
                </pic:pic>
              </a:graphicData>
            </a:graphic>
          </wp:inline>
        </w:drawing>
      </w:r>
      <w:r w:rsidR="00C40E03" w:rsidRPr="00C40E03">
        <w:rPr>
          <w:noProof/>
        </w:rPr>
        <w:drawing>
          <wp:anchor distT="0" distB="0" distL="114300" distR="114300" simplePos="0" relativeHeight="251695106" behindDoc="1" locked="0" layoutInCell="1" allowOverlap="1" wp14:anchorId="3841FBCA" wp14:editId="1F980F0C">
            <wp:simplePos x="0" y="0"/>
            <wp:positionH relativeFrom="margin">
              <wp:align>left</wp:align>
            </wp:positionH>
            <wp:positionV relativeFrom="paragraph">
              <wp:posOffset>12700</wp:posOffset>
            </wp:positionV>
            <wp:extent cx="2790825" cy="361950"/>
            <wp:effectExtent l="0" t="0" r="9525" b="0"/>
            <wp:wrapTight wrapText="bothSides">
              <wp:wrapPolygon edited="0">
                <wp:start x="0" y="0"/>
                <wp:lineTo x="0" y="20463"/>
                <wp:lineTo x="21526" y="20463"/>
                <wp:lineTo x="21526" y="0"/>
                <wp:lineTo x="0" y="0"/>
              </wp:wrapPolygon>
            </wp:wrapTight>
            <wp:docPr id="356316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316807" name=""/>
                    <pic:cNvPicPr/>
                  </pic:nvPicPr>
                  <pic:blipFill>
                    <a:blip r:embed="rId51">
                      <a:extLst>
                        <a:ext uri="{28A0092B-C50C-407E-A947-70E740481C1C}">
                          <a14:useLocalDpi xmlns:a14="http://schemas.microsoft.com/office/drawing/2010/main" val="0"/>
                        </a:ext>
                      </a:extLst>
                    </a:blip>
                    <a:stretch>
                      <a:fillRect/>
                    </a:stretch>
                  </pic:blipFill>
                  <pic:spPr>
                    <a:xfrm>
                      <a:off x="0" y="0"/>
                      <a:ext cx="2790825" cy="361950"/>
                    </a:xfrm>
                    <a:prstGeom prst="rect">
                      <a:avLst/>
                    </a:prstGeom>
                  </pic:spPr>
                </pic:pic>
              </a:graphicData>
            </a:graphic>
            <wp14:sizeRelH relativeFrom="page">
              <wp14:pctWidth>0</wp14:pctWidth>
            </wp14:sizeRelH>
            <wp14:sizeRelV relativeFrom="page">
              <wp14:pctHeight>0</wp14:pctHeight>
            </wp14:sizeRelV>
          </wp:anchor>
        </w:drawing>
      </w:r>
    </w:p>
    <w:p w14:paraId="6CCEEA01" w14:textId="75B6E537" w:rsidR="00EF364B" w:rsidRDefault="001B21F2" w:rsidP="00DA0F1E">
      <w:r>
        <w:t xml:space="preserve">We next use a function. It easier to save the login “menu” to a function as this function can be called upon later in the script. </w:t>
      </w:r>
    </w:p>
    <w:p w14:paraId="680ECB5E" w14:textId="4EEBF773" w:rsidR="001B21F2" w:rsidRDefault="001B21F2" w:rsidP="00DA0F1E">
      <w:r w:rsidRPr="001B21F2">
        <w:rPr>
          <w:noProof/>
        </w:rPr>
        <w:lastRenderedPageBreak/>
        <w:drawing>
          <wp:anchor distT="0" distB="0" distL="114300" distR="114300" simplePos="0" relativeHeight="251697154" behindDoc="1" locked="0" layoutInCell="1" allowOverlap="1" wp14:anchorId="604CE8CE" wp14:editId="6D78343A">
            <wp:simplePos x="0" y="0"/>
            <wp:positionH relativeFrom="margin">
              <wp:posOffset>6985</wp:posOffset>
            </wp:positionH>
            <wp:positionV relativeFrom="paragraph">
              <wp:posOffset>1419225</wp:posOffset>
            </wp:positionV>
            <wp:extent cx="5731510" cy="867410"/>
            <wp:effectExtent l="0" t="0" r="2540" b="8890"/>
            <wp:wrapTight wrapText="bothSides">
              <wp:wrapPolygon edited="0">
                <wp:start x="0" y="0"/>
                <wp:lineTo x="0" y="21347"/>
                <wp:lineTo x="21538" y="21347"/>
                <wp:lineTo x="21538" y="0"/>
                <wp:lineTo x="0" y="0"/>
              </wp:wrapPolygon>
            </wp:wrapTight>
            <wp:docPr id="55182112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821127" name="Picture 1" descr="A black background with white 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867410"/>
                    </a:xfrm>
                    <a:prstGeom prst="rect">
                      <a:avLst/>
                    </a:prstGeom>
                  </pic:spPr>
                </pic:pic>
              </a:graphicData>
            </a:graphic>
            <wp14:sizeRelH relativeFrom="page">
              <wp14:pctWidth>0</wp14:pctWidth>
            </wp14:sizeRelH>
            <wp14:sizeRelV relativeFrom="page">
              <wp14:pctHeight>0</wp14:pctHeight>
            </wp14:sizeRelV>
          </wp:anchor>
        </w:drawing>
      </w:r>
      <w:r w:rsidRPr="001B21F2">
        <w:rPr>
          <w:noProof/>
        </w:rPr>
        <w:drawing>
          <wp:anchor distT="0" distB="0" distL="114300" distR="114300" simplePos="0" relativeHeight="251698178" behindDoc="1" locked="0" layoutInCell="1" allowOverlap="1" wp14:anchorId="29A18A35" wp14:editId="7064FF9C">
            <wp:simplePos x="0" y="0"/>
            <wp:positionH relativeFrom="margin">
              <wp:align>right</wp:align>
            </wp:positionH>
            <wp:positionV relativeFrom="paragraph">
              <wp:posOffset>0</wp:posOffset>
            </wp:positionV>
            <wp:extent cx="5731510" cy="1342390"/>
            <wp:effectExtent l="0" t="0" r="2540" b="0"/>
            <wp:wrapTight wrapText="bothSides">
              <wp:wrapPolygon edited="0">
                <wp:start x="0" y="0"/>
                <wp:lineTo x="0" y="21150"/>
                <wp:lineTo x="21538" y="21150"/>
                <wp:lineTo x="21538" y="0"/>
                <wp:lineTo x="0" y="0"/>
              </wp:wrapPolygon>
            </wp:wrapTight>
            <wp:docPr id="9793051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305144" name="Picture 1" descr="A screenshot of a computer&#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731510" cy="1342390"/>
                    </a:xfrm>
                    <a:prstGeom prst="rect">
                      <a:avLst/>
                    </a:prstGeom>
                  </pic:spPr>
                </pic:pic>
              </a:graphicData>
            </a:graphic>
            <wp14:sizeRelH relativeFrom="page">
              <wp14:pctWidth>0</wp14:pctWidth>
            </wp14:sizeRelH>
            <wp14:sizeRelV relativeFrom="page">
              <wp14:pctHeight>0</wp14:pctHeight>
            </wp14:sizeRelV>
          </wp:anchor>
        </w:drawing>
      </w:r>
      <w:r>
        <w:t>The next command in the batch script is a loop. The loop created counts down from 15 seconds to 0 seconds. The command “sleep” also makes the program sleep for 15 seconds</w:t>
      </w:r>
      <w:r w:rsidR="008A0DC0">
        <w:t xml:space="preserve"> </w:t>
      </w:r>
      <w:r w:rsidR="00BA262F">
        <w:t>[1</w:t>
      </w:r>
      <w:r w:rsidR="00F7125F">
        <w:t>8</w:t>
      </w:r>
      <w:r w:rsidR="00BA262F">
        <w:t>]</w:t>
      </w:r>
      <w:r>
        <w:t>. The last command</w:t>
      </w:r>
      <w:r w:rsidR="00BA262F">
        <w:t xml:space="preserve"> is another echo command, but the colour has been changed to red</w:t>
      </w:r>
      <w:r w:rsidR="00C03914">
        <w:t>.</w:t>
      </w:r>
    </w:p>
    <w:p w14:paraId="507F7001" w14:textId="6E01C19E" w:rsidR="00BA262F" w:rsidRDefault="00BA262F" w:rsidP="00F7125F">
      <w:pPr>
        <w:pStyle w:val="Heading1"/>
      </w:pPr>
    </w:p>
    <w:p w14:paraId="0F0B956C" w14:textId="75612A82" w:rsidR="00F7125F" w:rsidRDefault="00F7125F" w:rsidP="00F7125F">
      <w:pPr>
        <w:pStyle w:val="Heading2"/>
      </w:pPr>
      <w:bookmarkStart w:id="6" w:name="_Toc164195642"/>
      <w:r>
        <w:t>Conclusion</w:t>
      </w:r>
      <w:bookmarkEnd w:id="6"/>
    </w:p>
    <w:p w14:paraId="30CEC645" w14:textId="78706FAB" w:rsidR="00C03914" w:rsidRDefault="00C03914" w:rsidP="00F7125F"/>
    <w:p w14:paraId="154F9D98" w14:textId="16FF6EDA" w:rsidR="00C03914" w:rsidRDefault="00C03914" w:rsidP="00F7125F">
      <w:r>
        <w:t xml:space="preserve">In conclusion, we can see that Operating Systems have been an incredibly important part of creating a functional PC. The scripting languages allow programs to run efficiently within the operating system and allows the user to communicate with the system itself. </w:t>
      </w:r>
    </w:p>
    <w:p w14:paraId="75F26388" w14:textId="77777777" w:rsidR="00C03914" w:rsidRDefault="00C03914" w:rsidP="00F7125F"/>
    <w:p w14:paraId="53622940" w14:textId="54BD146E" w:rsidR="00C03914" w:rsidRDefault="00C03914" w:rsidP="00F7125F">
      <w:r>
        <w:t>The scripting is fascinating, especially when going into depth of how many programs, and even games, are created. By looking more in depth at the scripting, we can see how games such as Snake, Tetris and even games such as Zork</w:t>
      </w:r>
      <w:r w:rsidR="00C90AEE">
        <w:t xml:space="preserve"> (text-based game released in 1977).</w:t>
      </w:r>
    </w:p>
    <w:p w14:paraId="5C4B17E7" w14:textId="77777777" w:rsidR="00C90AEE" w:rsidRDefault="00C90AEE" w:rsidP="00F7125F"/>
    <w:p w14:paraId="16DFAFB4" w14:textId="77777777" w:rsidR="00C90AEE" w:rsidRDefault="00C90AEE" w:rsidP="00F7125F"/>
    <w:p w14:paraId="088B26F6" w14:textId="77777777" w:rsidR="00C90AEE" w:rsidRDefault="00C90AEE" w:rsidP="00F7125F"/>
    <w:p w14:paraId="205667BB" w14:textId="4BEC71C4" w:rsidR="008A0DC0" w:rsidRDefault="008A0DC0">
      <w:r>
        <w:br w:type="page"/>
      </w:r>
    </w:p>
    <w:p w14:paraId="655149F1" w14:textId="01577F1B" w:rsidR="008A0DC0" w:rsidRDefault="008A0DC0" w:rsidP="008A0DC0">
      <w:pPr>
        <w:pStyle w:val="Heading1"/>
      </w:pPr>
      <w:bookmarkStart w:id="7" w:name="_Toc164195643"/>
      <w:r>
        <w:lastRenderedPageBreak/>
        <w:t>References</w:t>
      </w:r>
      <w:bookmarkEnd w:id="7"/>
    </w:p>
    <w:p w14:paraId="310CC97D" w14:textId="0D648BBB"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[1] Anonymous </w:t>
      </w:r>
      <w:proofErr w:type="spellStart"/>
      <w:r w:rsidRPr="008A0DC0">
        <w:rPr>
          <w:rFonts w:ascii="Roboto" w:hAnsi="Roboto"/>
          <w:color w:val="000000"/>
          <w:sz w:val="20"/>
          <w:szCs w:val="20"/>
        </w:rPr>
        <w:t>Anonymous</w:t>
      </w:r>
      <w:proofErr w:type="spellEnd"/>
      <w:r w:rsidRPr="008A0DC0">
        <w:rPr>
          <w:rFonts w:ascii="Roboto" w:hAnsi="Roboto"/>
          <w:color w:val="000000"/>
          <w:sz w:val="20"/>
          <w:szCs w:val="20"/>
        </w:rPr>
        <w:t xml:space="preserve"> What is an operating system? What is an operating system? </w:t>
      </w:r>
      <w:r w:rsidRPr="008A0DC0">
        <w:rPr>
          <w:rFonts w:ascii="Roboto" w:hAnsi="Roboto"/>
          <w:i/>
          <w:iCs/>
          <w:color w:val="000000"/>
          <w:sz w:val="20"/>
          <w:szCs w:val="20"/>
        </w:rPr>
        <w:t>Electronics Now Electronics Now </w:t>
      </w:r>
      <w:r w:rsidRPr="008A0DC0">
        <w:rPr>
          <w:rFonts w:ascii="Roboto" w:hAnsi="Roboto"/>
          <w:color w:val="000000"/>
          <w:sz w:val="20"/>
          <w:szCs w:val="20"/>
        </w:rPr>
        <w:t>pp. 90. pp. 90. 1994. Available: </w:t>
      </w:r>
      <w:hyperlink r:id="rId54" w:tgtFrame="_blank" w:history="1">
        <w:r w:rsidRPr="008A0DC0">
          <w:rPr>
            <w:rStyle w:val="Hyperlink"/>
            <w:rFonts w:ascii="Roboto" w:eastAsiaTheme="majorEastAsia" w:hAnsi="Roboto"/>
            <w:color w:val="0066CC"/>
            <w:sz w:val="20"/>
            <w:szCs w:val="20"/>
          </w:rPr>
          <w:t>https://www.proquest.com/docview/218597509/abstract/C62262F1E53A402BPQ/1</w:t>
        </w:r>
      </w:hyperlink>
    </w:p>
    <w:p w14:paraId="0535B022" w14:textId="77777777" w:rsid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[2] Anonymous (). </w:t>
      </w:r>
      <w:r w:rsidRPr="008A0DC0">
        <w:rPr>
          <w:rFonts w:ascii="Roboto" w:hAnsi="Roboto"/>
          <w:i/>
          <w:iCs/>
          <w:color w:val="000000"/>
          <w:sz w:val="20"/>
          <w:szCs w:val="20"/>
        </w:rPr>
        <w:t>Types of Operating Systems (With OS Functions and Examples)</w:t>
      </w:r>
      <w:r w:rsidRPr="008A0DC0">
        <w:rPr>
          <w:rFonts w:ascii="Roboto" w:hAnsi="Roboto"/>
          <w:color w:val="000000"/>
          <w:sz w:val="20"/>
          <w:szCs w:val="20"/>
        </w:rPr>
        <w:t>. Available: </w:t>
      </w:r>
      <w:hyperlink r:id="rId55" w:tgtFrame="_blank" w:history="1">
        <w:r w:rsidRPr="008A0DC0">
          <w:rPr>
            <w:rStyle w:val="Hyperlink"/>
            <w:rFonts w:ascii="Roboto" w:eastAsiaTheme="majorEastAsia" w:hAnsi="Roboto"/>
            <w:color w:val="0066CC"/>
            <w:sz w:val="20"/>
            <w:szCs w:val="20"/>
          </w:rPr>
          <w:t>https://www.indeed.com/career-advice/career-development/types-of-operating-systems</w:t>
        </w:r>
      </w:hyperlink>
    </w:p>
    <w:p w14:paraId="104D38BA" w14:textId="4B227D82"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[3] </w:t>
      </w:r>
      <w:proofErr w:type="gramStart"/>
      <w:r w:rsidRPr="008A0DC0">
        <w:rPr>
          <w:rFonts w:ascii="Roboto" w:hAnsi="Roboto"/>
          <w:color w:val="000000"/>
          <w:sz w:val="20"/>
          <w:szCs w:val="20"/>
        </w:rPr>
        <w:t>Anonymous(</w:t>
      </w:r>
      <w:proofErr w:type="gramEnd"/>
      <w:r w:rsidRPr="008A0DC0">
        <w:rPr>
          <w:rFonts w:ascii="Roboto" w:hAnsi="Roboto"/>
          <w:color w:val="000000"/>
          <w:sz w:val="20"/>
          <w:szCs w:val="20"/>
        </w:rPr>
        <w:t>).</w:t>
      </w:r>
      <w:r w:rsidRPr="008A0DC0">
        <w:rPr>
          <w:rFonts w:ascii="Roboto" w:hAnsi="Roboto"/>
          <w:b/>
          <w:bCs/>
          <w:color w:val="141414"/>
          <w:sz w:val="20"/>
          <w:szCs w:val="20"/>
        </w:rPr>
        <w:t>Functions of operating systems</w:t>
      </w:r>
    </w:p>
    <w:p w14:paraId="7D85F143" w14:textId="77777777" w:rsidR="008A0DC0" w:rsidRPr="008A0DC0" w:rsidRDefault="008A0DC0" w:rsidP="008A0DC0">
      <w:pPr>
        <w:pStyle w:val="NormalWeb"/>
        <w:shd w:val="clear" w:color="auto" w:fill="FFFFFF"/>
        <w:spacing w:before="0" w:beforeAutospacing="0" w:after="173" w:afterAutospacing="0"/>
        <w:rPr>
          <w:rFonts w:ascii="Roboto" w:hAnsi="Roboto"/>
          <w:sz w:val="20"/>
          <w:szCs w:val="20"/>
        </w:rPr>
      </w:pPr>
      <w:r w:rsidRPr="008A0DC0">
        <w:rPr>
          <w:rFonts w:ascii="Roboto" w:hAnsi="Roboto"/>
          <w:color w:val="000000"/>
          <w:sz w:val="20"/>
          <w:szCs w:val="20"/>
        </w:rPr>
        <w:t xml:space="preserve"> Available: </w:t>
      </w:r>
      <w:hyperlink r:id="rId56" w:history="1">
        <w:r w:rsidRPr="008A0DC0">
          <w:rPr>
            <w:rStyle w:val="Hyperlink"/>
            <w:rFonts w:ascii="Roboto" w:hAnsi="Roboto"/>
            <w:sz w:val="20"/>
            <w:szCs w:val="20"/>
          </w:rPr>
          <w:t>Computer systems - AQA Functions of operating systems - BBC</w:t>
        </w:r>
      </w:hyperlink>
    </w:p>
    <w:p w14:paraId="1685924D"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sz w:val="20"/>
          <w:szCs w:val="20"/>
        </w:rPr>
        <w:t>[4]</w:t>
      </w:r>
      <w:r w:rsidRPr="008A0DC0">
        <w:rPr>
          <w:rFonts w:ascii="Roboto" w:hAnsi="Roboto"/>
          <w:color w:val="000000"/>
          <w:sz w:val="20"/>
          <w:szCs w:val="20"/>
        </w:rPr>
        <w:t xml:space="preserve"> Anonymous (). </w:t>
      </w:r>
      <w:r w:rsidRPr="008A0DC0">
        <w:rPr>
          <w:rFonts w:ascii="Roboto" w:hAnsi="Roboto"/>
          <w:i/>
          <w:iCs/>
          <w:color w:val="000000"/>
          <w:sz w:val="20"/>
          <w:szCs w:val="20"/>
        </w:rPr>
        <w:t>What is CLI</w:t>
      </w:r>
      <w:r w:rsidRPr="008A0DC0">
        <w:rPr>
          <w:rFonts w:ascii="Roboto" w:hAnsi="Roboto"/>
          <w:color w:val="000000"/>
          <w:sz w:val="20"/>
          <w:szCs w:val="20"/>
        </w:rPr>
        <w:t>. Available: </w:t>
      </w:r>
      <w:hyperlink r:id="rId57" w:tgtFrame="_blank" w:history="1">
        <w:r w:rsidRPr="008A0DC0">
          <w:rPr>
            <w:rStyle w:val="Hyperlink"/>
            <w:rFonts w:ascii="Roboto" w:eastAsiaTheme="majorEastAsia" w:hAnsi="Roboto"/>
            <w:color w:val="0066CC"/>
            <w:sz w:val="20"/>
            <w:szCs w:val="20"/>
          </w:rPr>
          <w:t>https://www.w3schools.com/whatis/whatis_cli.asp</w:t>
        </w:r>
      </w:hyperlink>
    </w:p>
    <w:p w14:paraId="1D4A4A4C"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[5] </w:t>
      </w:r>
      <w:proofErr w:type="gramStart"/>
      <w:r w:rsidRPr="008A0DC0">
        <w:rPr>
          <w:rFonts w:ascii="Roboto" w:hAnsi="Roboto"/>
          <w:color w:val="000000"/>
          <w:sz w:val="20"/>
          <w:szCs w:val="20"/>
        </w:rPr>
        <w:t>Microsoft(</w:t>
      </w:r>
      <w:proofErr w:type="gramEnd"/>
      <w:r w:rsidRPr="008A0DC0">
        <w:rPr>
          <w:rFonts w:ascii="Roboto" w:hAnsi="Roboto"/>
          <w:color w:val="000000"/>
          <w:sz w:val="20"/>
          <w:szCs w:val="20"/>
        </w:rPr>
        <w:t>). </w:t>
      </w:r>
      <w:proofErr w:type="spellStart"/>
      <w:r w:rsidRPr="008A0DC0">
        <w:rPr>
          <w:rFonts w:ascii="Roboto" w:hAnsi="Roboto"/>
          <w:i/>
          <w:iCs/>
          <w:color w:val="000000"/>
          <w:sz w:val="20"/>
          <w:szCs w:val="20"/>
        </w:rPr>
        <w:t>mkdir</w:t>
      </w:r>
      <w:proofErr w:type="spellEnd"/>
      <w:r w:rsidRPr="008A0DC0">
        <w:rPr>
          <w:rFonts w:ascii="Roboto" w:hAnsi="Roboto"/>
          <w:color w:val="000000"/>
          <w:sz w:val="20"/>
          <w:szCs w:val="20"/>
        </w:rPr>
        <w:t>. Available: </w:t>
      </w:r>
      <w:hyperlink r:id="rId58" w:tgtFrame="_blank" w:history="1">
        <w:r w:rsidRPr="008A0DC0">
          <w:rPr>
            <w:rStyle w:val="Hyperlink"/>
            <w:rFonts w:ascii="Roboto" w:eastAsiaTheme="majorEastAsia" w:hAnsi="Roboto"/>
            <w:color w:val="0066CC"/>
            <w:sz w:val="20"/>
            <w:szCs w:val="20"/>
          </w:rPr>
          <w:t>https://learn.microsoft.com/en-us/windows-server/administration/windows-commands/mkdir</w:t>
        </w:r>
      </w:hyperlink>
    </w:p>
    <w:p w14:paraId="46111389"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[6] Microsoft (). </w:t>
      </w:r>
      <w:r w:rsidRPr="008A0DC0">
        <w:rPr>
          <w:rFonts w:ascii="Roboto" w:hAnsi="Roboto"/>
          <w:i/>
          <w:iCs/>
          <w:color w:val="000000"/>
          <w:sz w:val="20"/>
          <w:szCs w:val="20"/>
        </w:rPr>
        <w:t>dir</w:t>
      </w:r>
      <w:r w:rsidRPr="008A0DC0">
        <w:rPr>
          <w:rFonts w:ascii="Roboto" w:hAnsi="Roboto"/>
          <w:color w:val="000000"/>
          <w:sz w:val="20"/>
          <w:szCs w:val="20"/>
        </w:rPr>
        <w:t>. Available: </w:t>
      </w:r>
      <w:hyperlink r:id="rId59" w:tgtFrame="_blank" w:history="1">
        <w:r w:rsidRPr="008A0DC0">
          <w:rPr>
            <w:rStyle w:val="Hyperlink"/>
            <w:rFonts w:ascii="Roboto" w:eastAsiaTheme="majorEastAsia" w:hAnsi="Roboto"/>
            <w:color w:val="0066CC"/>
            <w:sz w:val="20"/>
            <w:szCs w:val="20"/>
          </w:rPr>
          <w:t>https://learn.microsoft.com/en-us/windows-server/administration/windows-commands/dir</w:t>
        </w:r>
      </w:hyperlink>
    </w:p>
    <w:p w14:paraId="18274504"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[7] Microsoft (). </w:t>
      </w:r>
      <w:r w:rsidRPr="008A0DC0">
        <w:rPr>
          <w:rFonts w:ascii="Roboto" w:hAnsi="Roboto"/>
          <w:i/>
          <w:iCs/>
          <w:color w:val="000000"/>
          <w:sz w:val="20"/>
          <w:szCs w:val="20"/>
        </w:rPr>
        <w:t>start</w:t>
      </w:r>
      <w:r w:rsidRPr="008A0DC0">
        <w:rPr>
          <w:rFonts w:ascii="Roboto" w:hAnsi="Roboto"/>
          <w:color w:val="000000"/>
          <w:sz w:val="20"/>
          <w:szCs w:val="20"/>
        </w:rPr>
        <w:t>. Available: </w:t>
      </w:r>
      <w:hyperlink r:id="rId60" w:tgtFrame="_blank" w:history="1">
        <w:r w:rsidRPr="008A0DC0">
          <w:rPr>
            <w:rStyle w:val="Hyperlink"/>
            <w:rFonts w:ascii="Roboto" w:eastAsiaTheme="majorEastAsia" w:hAnsi="Roboto"/>
            <w:color w:val="0066CC"/>
            <w:sz w:val="20"/>
            <w:szCs w:val="20"/>
          </w:rPr>
          <w:t>https://learn.microsoft.com/en-us/windows-server/administration/windows-commands/start</w:t>
        </w:r>
      </w:hyperlink>
    </w:p>
    <w:p w14:paraId="358F608D"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[8] </w:t>
      </w:r>
      <w:proofErr w:type="gramStart"/>
      <w:r w:rsidRPr="008A0DC0">
        <w:rPr>
          <w:rFonts w:ascii="Roboto" w:hAnsi="Roboto"/>
          <w:color w:val="000000"/>
          <w:sz w:val="20"/>
          <w:szCs w:val="20"/>
        </w:rPr>
        <w:t>Microsoft(</w:t>
      </w:r>
      <w:proofErr w:type="gramEnd"/>
      <w:r w:rsidRPr="008A0DC0">
        <w:rPr>
          <w:rFonts w:ascii="Roboto" w:hAnsi="Roboto"/>
          <w:color w:val="000000"/>
          <w:sz w:val="20"/>
          <w:szCs w:val="20"/>
        </w:rPr>
        <w:t>). </w:t>
      </w:r>
      <w:proofErr w:type="spellStart"/>
      <w:r w:rsidRPr="008A0DC0">
        <w:rPr>
          <w:rFonts w:ascii="Roboto" w:hAnsi="Roboto"/>
          <w:i/>
          <w:iCs/>
          <w:color w:val="000000"/>
          <w:sz w:val="20"/>
          <w:szCs w:val="20"/>
        </w:rPr>
        <w:t>tasklist</w:t>
      </w:r>
      <w:proofErr w:type="spellEnd"/>
      <w:r w:rsidRPr="008A0DC0">
        <w:rPr>
          <w:rFonts w:ascii="Roboto" w:hAnsi="Roboto"/>
          <w:color w:val="000000"/>
          <w:sz w:val="20"/>
          <w:szCs w:val="20"/>
        </w:rPr>
        <w:t>. Available: </w:t>
      </w:r>
      <w:hyperlink r:id="rId61" w:tgtFrame="_blank" w:history="1">
        <w:r w:rsidRPr="008A0DC0">
          <w:rPr>
            <w:rStyle w:val="Hyperlink"/>
            <w:rFonts w:ascii="Roboto" w:eastAsiaTheme="majorEastAsia" w:hAnsi="Roboto"/>
            <w:color w:val="0066CC"/>
            <w:sz w:val="20"/>
            <w:szCs w:val="20"/>
          </w:rPr>
          <w:t>https://learn.microsoft.com/en-us/windows-server/administration/windows-commands/tasklist</w:t>
        </w:r>
      </w:hyperlink>
    </w:p>
    <w:p w14:paraId="5877E09B"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[9] Microsoft (). </w:t>
      </w:r>
      <w:proofErr w:type="spellStart"/>
      <w:r w:rsidRPr="008A0DC0">
        <w:rPr>
          <w:rFonts w:ascii="Roboto" w:hAnsi="Roboto"/>
          <w:i/>
          <w:iCs/>
          <w:color w:val="000000"/>
          <w:sz w:val="20"/>
          <w:szCs w:val="20"/>
        </w:rPr>
        <w:t>taskkill</w:t>
      </w:r>
      <w:proofErr w:type="spellEnd"/>
      <w:r w:rsidRPr="008A0DC0">
        <w:rPr>
          <w:rFonts w:ascii="Roboto" w:hAnsi="Roboto"/>
          <w:color w:val="000000"/>
          <w:sz w:val="20"/>
          <w:szCs w:val="20"/>
        </w:rPr>
        <w:t>. Available: </w:t>
      </w:r>
      <w:hyperlink r:id="rId62" w:tgtFrame="_blank" w:history="1">
        <w:r w:rsidRPr="008A0DC0">
          <w:rPr>
            <w:rStyle w:val="Hyperlink"/>
            <w:rFonts w:ascii="Roboto" w:eastAsiaTheme="majorEastAsia" w:hAnsi="Roboto"/>
            <w:color w:val="0066CC"/>
            <w:sz w:val="20"/>
            <w:szCs w:val="20"/>
          </w:rPr>
          <w:t>https://learn.microsoft.com/en-us/windows-server/administration/windows-commands/taskkill</w:t>
        </w:r>
      </w:hyperlink>
    </w:p>
    <w:p w14:paraId="09F07CEB"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[10]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 NDG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unhatched. Available: </w:t>
      </w:r>
      <w:hyperlink r:id="rId63" w:tgtFrame="_blank" w:history="1">
        <w:r w:rsidRPr="008A0DC0">
          <w:rPr>
            <w:rStyle w:val="Hyperlink"/>
            <w:rFonts w:ascii="Roboto" w:eastAsiaTheme="majorEastAsia" w:hAnsi="Roboto"/>
            <w:color w:val="0066CC"/>
            <w:sz w:val="20"/>
            <w:szCs w:val="20"/>
          </w:rPr>
          <w:t>https://content.netdevgroup.com/contents/unhatched/400/</w:t>
        </w:r>
      </w:hyperlink>
    </w:p>
    <w:p w14:paraId="69F4F858"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[11] Anonymous (). </w:t>
      </w:r>
      <w:r w:rsidRPr="008A0DC0">
        <w:rPr>
          <w:rFonts w:ascii="Roboto" w:hAnsi="Roboto"/>
          <w:i/>
          <w:iCs/>
          <w:color w:val="000000"/>
          <w:sz w:val="20"/>
          <w:szCs w:val="20"/>
        </w:rPr>
        <w:t xml:space="preserve">How to use the Linux </w:t>
      </w:r>
      <w:proofErr w:type="spellStart"/>
      <w:r w:rsidRPr="008A0DC0">
        <w:rPr>
          <w:rFonts w:ascii="Roboto" w:hAnsi="Roboto"/>
          <w:i/>
          <w:iCs/>
          <w:color w:val="000000"/>
          <w:sz w:val="20"/>
          <w:szCs w:val="20"/>
        </w:rPr>
        <w:t>pwd</w:t>
      </w:r>
      <w:proofErr w:type="spellEnd"/>
      <w:r w:rsidRPr="008A0DC0">
        <w:rPr>
          <w:rFonts w:ascii="Roboto" w:hAnsi="Roboto"/>
          <w:i/>
          <w:iCs/>
          <w:color w:val="000000"/>
          <w:sz w:val="20"/>
          <w:szCs w:val="20"/>
        </w:rPr>
        <w:t xml:space="preserve"> command</w:t>
      </w:r>
      <w:r w:rsidRPr="008A0DC0">
        <w:rPr>
          <w:rFonts w:ascii="Roboto" w:hAnsi="Roboto"/>
          <w:color w:val="000000"/>
          <w:sz w:val="20"/>
          <w:szCs w:val="20"/>
        </w:rPr>
        <w:t>. Available: </w:t>
      </w:r>
      <w:hyperlink r:id="rId64" w:tgtFrame="_blank" w:history="1">
        <w:r w:rsidRPr="008A0DC0">
          <w:rPr>
            <w:rStyle w:val="Hyperlink"/>
            <w:rFonts w:ascii="Roboto" w:eastAsiaTheme="majorEastAsia" w:hAnsi="Roboto"/>
            <w:color w:val="0066CC"/>
            <w:sz w:val="20"/>
            <w:szCs w:val="20"/>
          </w:rPr>
          <w:t>https://www.ionos.co.uk/digitalguide/server/configuration/linux-pwd-command/</w:t>
        </w:r>
      </w:hyperlink>
    </w:p>
    <w:p w14:paraId="75E831EA"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[12] Anonymous (-12-24T12:10:48+00:00). </w:t>
      </w:r>
      <w:proofErr w:type="spellStart"/>
      <w:r w:rsidRPr="008A0DC0">
        <w:rPr>
          <w:rFonts w:ascii="Roboto" w:hAnsi="Roboto"/>
          <w:i/>
          <w:iCs/>
          <w:color w:val="000000"/>
          <w:sz w:val="20"/>
          <w:szCs w:val="20"/>
        </w:rPr>
        <w:t>dir</w:t>
      </w:r>
      <w:proofErr w:type="spellEnd"/>
      <w:r w:rsidRPr="008A0DC0">
        <w:rPr>
          <w:rFonts w:ascii="Roboto" w:hAnsi="Roboto"/>
          <w:i/>
          <w:iCs/>
          <w:color w:val="000000"/>
          <w:sz w:val="20"/>
          <w:szCs w:val="20"/>
        </w:rPr>
        <w:t xml:space="preserve"> command in Linux with examples</w:t>
      </w:r>
      <w:r w:rsidRPr="008A0DC0">
        <w:rPr>
          <w:rFonts w:ascii="Roboto" w:hAnsi="Roboto"/>
          <w:color w:val="000000"/>
          <w:sz w:val="20"/>
          <w:szCs w:val="20"/>
        </w:rPr>
        <w:t>. Available: </w:t>
      </w:r>
      <w:hyperlink r:id="rId65" w:tgtFrame="_blank" w:history="1">
        <w:r w:rsidRPr="008A0DC0">
          <w:rPr>
            <w:rStyle w:val="Hyperlink"/>
            <w:rFonts w:ascii="Roboto" w:eastAsiaTheme="majorEastAsia" w:hAnsi="Roboto"/>
            <w:color w:val="0066CC"/>
            <w:sz w:val="20"/>
            <w:szCs w:val="20"/>
          </w:rPr>
          <w:t>https://www.geeksforgeeks.org/dir-command-in-linux-with-examples/</w:t>
        </w:r>
      </w:hyperlink>
    </w:p>
    <w:p w14:paraId="67CFD810"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[13] TechTarget (). </w:t>
      </w:r>
      <w:r w:rsidRPr="008A0DC0">
        <w:rPr>
          <w:rFonts w:ascii="Roboto" w:hAnsi="Roboto"/>
          <w:i/>
          <w:iCs/>
          <w:color w:val="000000"/>
          <w:sz w:val="20"/>
          <w:szCs w:val="20"/>
        </w:rPr>
        <w:t xml:space="preserve">What is batch </w:t>
      </w:r>
      <w:proofErr w:type="gramStart"/>
      <w:r w:rsidRPr="008A0DC0">
        <w:rPr>
          <w:rFonts w:ascii="Roboto" w:hAnsi="Roboto"/>
          <w:i/>
          <w:iCs/>
          <w:color w:val="000000"/>
          <w:sz w:val="20"/>
          <w:szCs w:val="20"/>
        </w:rPr>
        <w:t>file?</w:t>
      </w:r>
      <w:r w:rsidRPr="008A0DC0">
        <w:rPr>
          <w:rFonts w:ascii="Roboto" w:hAnsi="Roboto"/>
          <w:color w:val="000000"/>
          <w:sz w:val="20"/>
          <w:szCs w:val="20"/>
        </w:rPr>
        <w:t>.</w:t>
      </w:r>
      <w:proofErr w:type="gramEnd"/>
      <w:r w:rsidRPr="008A0DC0">
        <w:rPr>
          <w:rFonts w:ascii="Roboto" w:hAnsi="Roboto"/>
          <w:color w:val="000000"/>
          <w:sz w:val="20"/>
          <w:szCs w:val="20"/>
        </w:rPr>
        <w:t xml:space="preserve"> Available: </w:t>
      </w:r>
      <w:hyperlink r:id="rId66" w:tgtFrame="_blank" w:history="1">
        <w:r w:rsidRPr="008A0DC0">
          <w:rPr>
            <w:rStyle w:val="Hyperlink"/>
            <w:rFonts w:ascii="Roboto" w:eastAsiaTheme="majorEastAsia" w:hAnsi="Roboto"/>
            <w:color w:val="0066CC"/>
            <w:sz w:val="20"/>
            <w:szCs w:val="20"/>
          </w:rPr>
          <w:t>https://www.techtarget.com/searchwindowsserver/definition/batch-file</w:t>
        </w:r>
      </w:hyperlink>
    </w:p>
    <w:p w14:paraId="2BA0D9F8"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[14] Anonymous (). </w:t>
      </w:r>
      <w:proofErr w:type="spellStart"/>
      <w:r w:rsidRPr="008A0DC0">
        <w:rPr>
          <w:rFonts w:ascii="Roboto" w:hAnsi="Roboto"/>
          <w:i/>
          <w:iCs/>
          <w:color w:val="000000"/>
          <w:sz w:val="20"/>
          <w:szCs w:val="20"/>
        </w:rPr>
        <w:t>getmac</w:t>
      </w:r>
      <w:proofErr w:type="spellEnd"/>
      <w:r w:rsidRPr="008A0DC0">
        <w:rPr>
          <w:rFonts w:ascii="Roboto" w:hAnsi="Roboto"/>
          <w:color w:val="000000"/>
          <w:sz w:val="20"/>
          <w:szCs w:val="20"/>
        </w:rPr>
        <w:t>. Available: </w:t>
      </w:r>
      <w:hyperlink r:id="rId67" w:tgtFrame="_blank" w:history="1">
        <w:r w:rsidRPr="008A0DC0">
          <w:rPr>
            <w:rStyle w:val="Hyperlink"/>
            <w:rFonts w:ascii="Roboto" w:eastAsiaTheme="majorEastAsia" w:hAnsi="Roboto"/>
            <w:color w:val="0066CC"/>
            <w:sz w:val="20"/>
            <w:szCs w:val="20"/>
          </w:rPr>
          <w:t>https://learn.microsoft.com/en-us/windows-server/administration/windows-commands/getmac</w:t>
        </w:r>
      </w:hyperlink>
    </w:p>
    <w:p w14:paraId="54D6D81C"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[15] Anonymous (). </w:t>
      </w:r>
      <w:r w:rsidRPr="008A0DC0">
        <w:rPr>
          <w:rFonts w:ascii="Roboto" w:hAnsi="Roboto"/>
          <w:i/>
          <w:iCs/>
          <w:color w:val="000000"/>
          <w:sz w:val="20"/>
          <w:szCs w:val="20"/>
        </w:rPr>
        <w:t>Batch Script - DATE and TIME</w:t>
      </w:r>
      <w:r w:rsidRPr="008A0DC0">
        <w:rPr>
          <w:rFonts w:ascii="Roboto" w:hAnsi="Roboto"/>
          <w:color w:val="000000"/>
          <w:sz w:val="20"/>
          <w:szCs w:val="20"/>
        </w:rPr>
        <w:t>. Available: </w:t>
      </w:r>
      <w:hyperlink r:id="rId68" w:tgtFrame="_blank" w:history="1">
        <w:r w:rsidRPr="008A0DC0">
          <w:rPr>
            <w:rStyle w:val="Hyperlink"/>
            <w:rFonts w:ascii="Roboto" w:eastAsiaTheme="majorEastAsia" w:hAnsi="Roboto"/>
            <w:color w:val="0066CC"/>
            <w:sz w:val="20"/>
            <w:szCs w:val="20"/>
          </w:rPr>
          <w:t>https://www.tutorialspoint.com/batch_script/batch_script_date_time.htm</w:t>
        </w:r>
      </w:hyperlink>
    </w:p>
    <w:p w14:paraId="512D7BEB"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[16] Anonymous (). </w:t>
      </w:r>
      <w:proofErr w:type="spellStart"/>
      <w:r w:rsidRPr="008A0DC0">
        <w:rPr>
          <w:rFonts w:ascii="Roboto" w:hAnsi="Roboto"/>
          <w:i/>
          <w:iCs/>
          <w:color w:val="000000"/>
          <w:sz w:val="20"/>
          <w:szCs w:val="20"/>
        </w:rPr>
        <w:t>goto</w:t>
      </w:r>
      <w:proofErr w:type="spellEnd"/>
      <w:r w:rsidRPr="008A0DC0">
        <w:rPr>
          <w:rFonts w:ascii="Roboto" w:hAnsi="Roboto"/>
          <w:color w:val="000000"/>
          <w:sz w:val="20"/>
          <w:szCs w:val="20"/>
        </w:rPr>
        <w:t>. Available: </w:t>
      </w:r>
      <w:hyperlink r:id="rId69" w:tgtFrame="_blank" w:history="1">
        <w:r w:rsidRPr="008A0DC0">
          <w:rPr>
            <w:rStyle w:val="Hyperlink"/>
            <w:rFonts w:ascii="Roboto" w:eastAsiaTheme="majorEastAsia" w:hAnsi="Roboto"/>
            <w:color w:val="0066CC"/>
            <w:sz w:val="20"/>
            <w:szCs w:val="20"/>
          </w:rPr>
          <w:t>https://learn.microsoft.com/en-us/windows-server/administration/windows-commands/goto</w:t>
        </w:r>
      </w:hyperlink>
    </w:p>
    <w:p w14:paraId="58F7C6BA"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[17] Anonymous (-04-19T23:41:05+00:00). </w:t>
      </w:r>
      <w:r w:rsidRPr="008A0DC0">
        <w:rPr>
          <w:rFonts w:ascii="Roboto" w:hAnsi="Roboto"/>
          <w:i/>
          <w:iCs/>
          <w:color w:val="000000"/>
          <w:sz w:val="20"/>
          <w:szCs w:val="20"/>
        </w:rPr>
        <w:t>Bash Scripting - Introduction to Bash and Bash Scripting</w:t>
      </w:r>
      <w:r w:rsidRPr="008A0DC0">
        <w:rPr>
          <w:rFonts w:ascii="Roboto" w:hAnsi="Roboto"/>
          <w:color w:val="000000"/>
          <w:sz w:val="20"/>
          <w:szCs w:val="20"/>
        </w:rPr>
        <w:t>. Available: </w:t>
      </w:r>
      <w:hyperlink r:id="rId70" w:tgtFrame="_blank" w:history="1">
        <w:r w:rsidRPr="008A0DC0">
          <w:rPr>
            <w:rStyle w:val="Hyperlink"/>
            <w:rFonts w:ascii="Roboto" w:eastAsiaTheme="majorEastAsia" w:hAnsi="Roboto"/>
            <w:color w:val="0066CC"/>
            <w:sz w:val="20"/>
            <w:szCs w:val="20"/>
          </w:rPr>
          <w:t>https://www.geeksforgeeks.org/bash-scripting-introduction-to-bash-and-bash-scripting/</w:t>
        </w:r>
      </w:hyperlink>
    </w:p>
    <w:p w14:paraId="348FBE0A" w14:textId="77777777" w:rsidR="008A0DC0" w:rsidRPr="008A0DC0" w:rsidRDefault="008A0DC0" w:rsidP="008A0DC0">
      <w:pPr>
        <w:pStyle w:val="NormalWeb"/>
        <w:shd w:val="clear" w:color="auto" w:fill="FFFFFF"/>
        <w:spacing w:before="0" w:beforeAutospacing="0" w:after="173" w:afterAutospacing="0"/>
        <w:rPr>
          <w:rFonts w:ascii="Roboto" w:hAnsi="Roboto"/>
          <w:color w:val="000000"/>
          <w:sz w:val="20"/>
          <w:szCs w:val="20"/>
        </w:rPr>
      </w:pPr>
      <w:r w:rsidRPr="008A0DC0">
        <w:rPr>
          <w:rFonts w:ascii="Roboto" w:hAnsi="Roboto"/>
          <w:color w:val="000000"/>
          <w:sz w:val="20"/>
          <w:szCs w:val="20"/>
        </w:rPr>
        <w:t xml:space="preserve">[18] Anonymous </w:t>
      </w:r>
      <w:proofErr w:type="spellStart"/>
      <w:r w:rsidRPr="008A0DC0">
        <w:rPr>
          <w:rFonts w:ascii="Roboto" w:hAnsi="Roboto"/>
          <w:color w:val="000000"/>
          <w:sz w:val="20"/>
          <w:szCs w:val="20"/>
        </w:rPr>
        <w:t>Anonymous</w:t>
      </w:r>
      <w:proofErr w:type="spellEnd"/>
      <w:r w:rsidRPr="008A0DC0">
        <w:rPr>
          <w:rFonts w:ascii="Roboto" w:hAnsi="Roboto"/>
          <w:color w:val="000000"/>
          <w:sz w:val="20"/>
          <w:szCs w:val="20"/>
        </w:rPr>
        <w:t xml:space="preserve"> Bash sleep command examples in </w:t>
      </w:r>
      <w:proofErr w:type="spellStart"/>
      <w:r w:rsidRPr="008A0DC0">
        <w:rPr>
          <w:rFonts w:ascii="Roboto" w:hAnsi="Roboto"/>
          <w:color w:val="000000"/>
          <w:sz w:val="20"/>
          <w:szCs w:val="20"/>
        </w:rPr>
        <w:t>linux</w:t>
      </w:r>
      <w:proofErr w:type="spellEnd"/>
      <w:r w:rsidRPr="008A0DC0">
        <w:rPr>
          <w:rFonts w:ascii="Roboto" w:hAnsi="Roboto"/>
          <w:color w:val="000000"/>
          <w:sz w:val="20"/>
          <w:szCs w:val="20"/>
        </w:rPr>
        <w:t xml:space="preserve">. Bash sleep command examples in </w:t>
      </w:r>
      <w:proofErr w:type="spellStart"/>
      <w:r w:rsidRPr="008A0DC0">
        <w:rPr>
          <w:rFonts w:ascii="Roboto" w:hAnsi="Roboto"/>
          <w:color w:val="000000"/>
          <w:sz w:val="20"/>
          <w:szCs w:val="20"/>
        </w:rPr>
        <w:t>linux</w:t>
      </w:r>
      <w:proofErr w:type="spellEnd"/>
      <w:proofErr w:type="gramStart"/>
      <w:r w:rsidRPr="008A0DC0">
        <w:rPr>
          <w:rFonts w:ascii="Roboto" w:hAnsi="Roboto"/>
          <w:color w:val="000000"/>
          <w:sz w:val="20"/>
          <w:szCs w:val="20"/>
        </w:rPr>
        <w:t>. </w:t>
      </w:r>
      <w:r w:rsidRPr="008A0DC0">
        <w:rPr>
          <w:rFonts w:ascii="Roboto" w:hAnsi="Roboto"/>
          <w:i/>
          <w:iCs/>
          <w:color w:val="000000"/>
          <w:sz w:val="20"/>
          <w:szCs w:val="20"/>
        </w:rPr>
        <w:t>;</w:t>
      </w:r>
      <w:proofErr w:type="gramEnd"/>
      <w:r w:rsidRPr="008A0DC0">
        <w:rPr>
          <w:rFonts w:ascii="Roboto" w:hAnsi="Roboto"/>
          <w:i/>
          <w:iCs/>
          <w:color w:val="000000"/>
          <w:sz w:val="20"/>
          <w:szCs w:val="20"/>
        </w:rPr>
        <w:t> ; </w:t>
      </w:r>
      <w:r w:rsidRPr="008A0DC0">
        <w:rPr>
          <w:rFonts w:ascii="Roboto" w:hAnsi="Roboto"/>
          <w:color w:val="000000"/>
          <w:sz w:val="20"/>
          <w:szCs w:val="20"/>
        </w:rPr>
        <w:t>Available: </w:t>
      </w:r>
      <w:hyperlink r:id="rId71" w:tgtFrame="_blank" w:history="1">
        <w:r w:rsidRPr="008A0DC0">
          <w:rPr>
            <w:rStyle w:val="Hyperlink"/>
            <w:rFonts w:ascii="Roboto" w:eastAsiaTheme="majorEastAsia" w:hAnsi="Roboto"/>
            <w:color w:val="0066CC"/>
            <w:sz w:val="20"/>
            <w:szCs w:val="20"/>
          </w:rPr>
          <w:t>https://linuxhandbook.com/bash-sleep/</w:t>
        </w:r>
      </w:hyperlink>
    </w:p>
    <w:p w14:paraId="5FF9C012" w14:textId="77777777" w:rsidR="008A0DC0" w:rsidRDefault="008A0DC0" w:rsidP="00F7125F"/>
    <w:p w14:paraId="415D3D7D" w14:textId="77777777" w:rsidR="008A0DC0" w:rsidRDefault="008A0DC0" w:rsidP="00F7125F"/>
    <w:p w14:paraId="0EAF3A3F" w14:textId="77777777" w:rsidR="00C90AEE" w:rsidRDefault="00C90AEE" w:rsidP="00F7125F"/>
    <w:p w14:paraId="1026C171" w14:textId="77777777" w:rsidR="00C90AEE" w:rsidRDefault="00C90AEE" w:rsidP="00F7125F"/>
    <w:p w14:paraId="263A1FF0" w14:textId="532119F3" w:rsidR="00C90AEE" w:rsidRDefault="00C90AEE" w:rsidP="00C90AEE">
      <w:pPr>
        <w:pStyle w:val="Heading1"/>
      </w:pPr>
      <w:bookmarkStart w:id="8" w:name="_Toc164195644"/>
      <w:r>
        <w:t>Appendices</w:t>
      </w:r>
      <w:bookmarkEnd w:id="8"/>
    </w:p>
    <w:p w14:paraId="1D71A0A8" w14:textId="61FCE82A" w:rsidR="00C90AEE" w:rsidRPr="00C90AEE" w:rsidRDefault="00C90AEE" w:rsidP="00C90AEE">
      <w:pPr>
        <w:pStyle w:val="Heading2"/>
      </w:pPr>
      <w:bookmarkStart w:id="9" w:name="_Toc164195645"/>
      <w:r>
        <w:t>Appendix 1 – Linux Unhatched</w:t>
      </w:r>
      <w:bookmarkEnd w:id="9"/>
    </w:p>
    <w:p w14:paraId="2952509F" w14:textId="05B8E536" w:rsidR="00C90AEE" w:rsidRPr="00C90AEE" w:rsidRDefault="00C90AEE" w:rsidP="00C90AEE">
      <w:r w:rsidRPr="00C90AEE">
        <w:rPr>
          <w:noProof/>
        </w:rPr>
        <w:drawing>
          <wp:anchor distT="0" distB="0" distL="114300" distR="114300" simplePos="0" relativeHeight="251700226" behindDoc="1" locked="0" layoutInCell="1" allowOverlap="1" wp14:anchorId="32BD9B4E" wp14:editId="38722604">
            <wp:simplePos x="0" y="0"/>
            <wp:positionH relativeFrom="margin">
              <wp:align>right</wp:align>
            </wp:positionH>
            <wp:positionV relativeFrom="paragraph">
              <wp:posOffset>5520690</wp:posOffset>
            </wp:positionV>
            <wp:extent cx="5731510" cy="2813050"/>
            <wp:effectExtent l="0" t="0" r="2540" b="6350"/>
            <wp:wrapTight wrapText="bothSides">
              <wp:wrapPolygon edited="0">
                <wp:start x="0" y="0"/>
                <wp:lineTo x="0" y="21502"/>
                <wp:lineTo x="21538" y="21502"/>
                <wp:lineTo x="21538" y="0"/>
                <wp:lineTo x="0" y="0"/>
              </wp:wrapPolygon>
            </wp:wrapTight>
            <wp:docPr id="9893376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37635" name="Picture 1" descr="A screenshot of a computer&#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28130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2" behindDoc="1" locked="0" layoutInCell="1" allowOverlap="1" wp14:anchorId="0055D75C" wp14:editId="767D1A98">
            <wp:simplePos x="0" y="0"/>
            <wp:positionH relativeFrom="margin">
              <wp:align>right</wp:align>
            </wp:positionH>
            <wp:positionV relativeFrom="paragraph">
              <wp:posOffset>2794635</wp:posOffset>
            </wp:positionV>
            <wp:extent cx="5731510" cy="2738120"/>
            <wp:effectExtent l="0" t="0" r="2540" b="5080"/>
            <wp:wrapTight wrapText="bothSides">
              <wp:wrapPolygon edited="0">
                <wp:start x="0" y="0"/>
                <wp:lineTo x="0" y="21490"/>
                <wp:lineTo x="21538" y="21490"/>
                <wp:lineTo x="21538" y="0"/>
                <wp:lineTo x="0" y="0"/>
              </wp:wrapPolygon>
            </wp:wrapTight>
            <wp:docPr id="1210413197"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13197" name="Picture 2" descr="A screenshot of a computer&#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27381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C7D6BF7" wp14:editId="204447A4">
            <wp:extent cx="5731510" cy="2739390"/>
            <wp:effectExtent l="0" t="0" r="2540" b="3810"/>
            <wp:docPr id="1873732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73265" name="Picture 1" descr="A screenshot of a computer&#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739390"/>
                    </a:xfrm>
                    <a:prstGeom prst="rect">
                      <a:avLst/>
                    </a:prstGeom>
                    <a:noFill/>
                    <a:ln>
                      <a:noFill/>
                    </a:ln>
                  </pic:spPr>
                </pic:pic>
              </a:graphicData>
            </a:graphic>
          </wp:inline>
        </w:drawing>
      </w:r>
    </w:p>
    <w:p w14:paraId="4588F595" w14:textId="1E7378BF" w:rsidR="00C90AEE" w:rsidRPr="00DA0F1E" w:rsidRDefault="00C90AEE" w:rsidP="008A0DC0">
      <w:pPr>
        <w:pStyle w:val="Heading2"/>
      </w:pPr>
      <w:bookmarkStart w:id="10" w:name="_Toc164195646"/>
      <w:r w:rsidRPr="00C90AEE">
        <w:rPr>
          <w:noProof/>
        </w:rPr>
        <w:lastRenderedPageBreak/>
        <w:drawing>
          <wp:anchor distT="0" distB="0" distL="114300" distR="114300" simplePos="0" relativeHeight="251701250" behindDoc="1" locked="0" layoutInCell="1" allowOverlap="1" wp14:anchorId="05057A7A" wp14:editId="7A801F78">
            <wp:simplePos x="0" y="0"/>
            <wp:positionH relativeFrom="margin">
              <wp:align>center</wp:align>
            </wp:positionH>
            <wp:positionV relativeFrom="paragraph">
              <wp:posOffset>4556125</wp:posOffset>
            </wp:positionV>
            <wp:extent cx="5398135" cy="4067175"/>
            <wp:effectExtent l="0" t="0" r="0" b="9525"/>
            <wp:wrapTight wrapText="bothSides">
              <wp:wrapPolygon edited="0">
                <wp:start x="0" y="0"/>
                <wp:lineTo x="0" y="21549"/>
                <wp:lineTo x="21496" y="21549"/>
                <wp:lineTo x="21496" y="0"/>
                <wp:lineTo x="0" y="0"/>
              </wp:wrapPolygon>
            </wp:wrapTight>
            <wp:docPr id="6030733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73334" name="Picture 1" descr="A screenshot of a computer&#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398135" cy="4067175"/>
                    </a:xfrm>
                    <a:prstGeom prst="rect">
                      <a:avLst/>
                    </a:prstGeom>
                  </pic:spPr>
                </pic:pic>
              </a:graphicData>
            </a:graphic>
            <wp14:sizeRelH relativeFrom="page">
              <wp14:pctWidth>0</wp14:pctWidth>
            </wp14:sizeRelH>
            <wp14:sizeRelV relativeFrom="page">
              <wp14:pctHeight>0</wp14:pctHeight>
            </wp14:sizeRelV>
          </wp:anchor>
        </w:drawing>
      </w:r>
      <w:r w:rsidRPr="00C90AEE">
        <w:rPr>
          <w:noProof/>
        </w:rPr>
        <w:drawing>
          <wp:anchor distT="0" distB="0" distL="114300" distR="114300" simplePos="0" relativeHeight="251702274" behindDoc="1" locked="0" layoutInCell="1" allowOverlap="1" wp14:anchorId="129D6568" wp14:editId="440121F2">
            <wp:simplePos x="0" y="0"/>
            <wp:positionH relativeFrom="margin">
              <wp:posOffset>189865</wp:posOffset>
            </wp:positionH>
            <wp:positionV relativeFrom="paragraph">
              <wp:posOffset>296545</wp:posOffset>
            </wp:positionV>
            <wp:extent cx="5340985" cy="4057015"/>
            <wp:effectExtent l="0" t="0" r="0" b="635"/>
            <wp:wrapTight wrapText="bothSides">
              <wp:wrapPolygon edited="0">
                <wp:start x="0" y="0"/>
                <wp:lineTo x="0" y="21502"/>
                <wp:lineTo x="21495" y="21502"/>
                <wp:lineTo x="21495" y="0"/>
                <wp:lineTo x="0" y="0"/>
              </wp:wrapPolygon>
            </wp:wrapTight>
            <wp:docPr id="1046047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047231" name="Picture 1" descr="A screenshot of a computer&#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340985" cy="4057015"/>
                    </a:xfrm>
                    <a:prstGeom prst="rect">
                      <a:avLst/>
                    </a:prstGeom>
                  </pic:spPr>
                </pic:pic>
              </a:graphicData>
            </a:graphic>
            <wp14:sizeRelH relativeFrom="page">
              <wp14:pctWidth>0</wp14:pctWidth>
            </wp14:sizeRelH>
            <wp14:sizeRelV relativeFrom="page">
              <wp14:pctHeight>0</wp14:pctHeight>
            </wp14:sizeRelV>
          </wp:anchor>
        </w:drawing>
      </w:r>
      <w:r>
        <w:t>Appendix 2</w:t>
      </w:r>
      <w:r w:rsidR="008A0DC0">
        <w:t xml:space="preserve"> – Batch Scripting</w:t>
      </w:r>
      <w:bookmarkEnd w:id="10"/>
    </w:p>
    <w:sectPr w:rsidR="00C90AEE" w:rsidRPr="00DA0F1E" w:rsidSect="002630C5">
      <w:footerReference w:type="default" r:id="rId7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B9415E" w14:textId="77777777" w:rsidR="002630C5" w:rsidRDefault="002630C5" w:rsidP="006009AA">
      <w:pPr>
        <w:spacing w:after="0" w:line="240" w:lineRule="auto"/>
      </w:pPr>
      <w:r>
        <w:separator/>
      </w:r>
    </w:p>
  </w:endnote>
  <w:endnote w:type="continuationSeparator" w:id="0">
    <w:p w14:paraId="09A98C43" w14:textId="77777777" w:rsidR="002630C5" w:rsidRDefault="002630C5" w:rsidP="006009AA">
      <w:pPr>
        <w:spacing w:after="0" w:line="240" w:lineRule="auto"/>
      </w:pPr>
      <w:r>
        <w:continuationSeparator/>
      </w:r>
    </w:p>
  </w:endnote>
  <w:endnote w:type="continuationNotice" w:id="1">
    <w:p w14:paraId="08FA9879" w14:textId="77777777" w:rsidR="002630C5" w:rsidRDefault="002630C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2633944"/>
      <w:docPartObj>
        <w:docPartGallery w:val="Page Numbers (Bottom of Page)"/>
        <w:docPartUnique/>
      </w:docPartObj>
    </w:sdtPr>
    <w:sdtEndPr>
      <w:rPr>
        <w:noProof/>
      </w:rPr>
    </w:sdtEndPr>
    <w:sdtContent>
      <w:p w14:paraId="3BDDBF0D" w14:textId="72219823" w:rsidR="006009AA" w:rsidRDefault="006009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5983A2" w14:textId="77777777" w:rsidR="006009AA" w:rsidRDefault="00600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5A5F38" w14:textId="77777777" w:rsidR="002630C5" w:rsidRDefault="002630C5" w:rsidP="006009AA">
      <w:pPr>
        <w:spacing w:after="0" w:line="240" w:lineRule="auto"/>
      </w:pPr>
      <w:r>
        <w:separator/>
      </w:r>
    </w:p>
  </w:footnote>
  <w:footnote w:type="continuationSeparator" w:id="0">
    <w:p w14:paraId="721CB97C" w14:textId="77777777" w:rsidR="002630C5" w:rsidRDefault="002630C5" w:rsidP="006009AA">
      <w:pPr>
        <w:spacing w:after="0" w:line="240" w:lineRule="auto"/>
      </w:pPr>
      <w:r>
        <w:continuationSeparator/>
      </w:r>
    </w:p>
  </w:footnote>
  <w:footnote w:type="continuationNotice" w:id="1">
    <w:p w14:paraId="788259FF" w14:textId="77777777" w:rsidR="002630C5" w:rsidRDefault="002630C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75349A"/>
    <w:multiLevelType w:val="hybridMultilevel"/>
    <w:tmpl w:val="EBFE3356"/>
    <w:lvl w:ilvl="0" w:tplc="85DCE7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677FE"/>
    <w:multiLevelType w:val="hybridMultilevel"/>
    <w:tmpl w:val="366A06F0"/>
    <w:lvl w:ilvl="0" w:tplc="D8A487E0">
      <w:start w:val="1"/>
      <w:numFmt w:val="decimal"/>
      <w:lvlText w:val="%1)"/>
      <w:lvlJc w:val="left"/>
      <w:pPr>
        <w:ind w:left="720" w:hanging="360"/>
      </w:pPr>
      <w:rPr>
        <w:rFonts w:hint="default"/>
        <w:color w:val="0000F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8B6B99"/>
    <w:multiLevelType w:val="hybridMultilevel"/>
    <w:tmpl w:val="52B0B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371C8"/>
    <w:multiLevelType w:val="hybridMultilevel"/>
    <w:tmpl w:val="BE24F8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A87C61"/>
    <w:multiLevelType w:val="hybridMultilevel"/>
    <w:tmpl w:val="22081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E82670"/>
    <w:multiLevelType w:val="hybridMultilevel"/>
    <w:tmpl w:val="9E9EA9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6B1527"/>
    <w:multiLevelType w:val="multilevel"/>
    <w:tmpl w:val="38C0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E91A85"/>
    <w:multiLevelType w:val="hybridMultilevel"/>
    <w:tmpl w:val="44CA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B91DFA"/>
    <w:multiLevelType w:val="hybridMultilevel"/>
    <w:tmpl w:val="49522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A8509A"/>
    <w:multiLevelType w:val="hybridMultilevel"/>
    <w:tmpl w:val="F0326940"/>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390EE3"/>
    <w:multiLevelType w:val="multilevel"/>
    <w:tmpl w:val="89EA4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777E3B"/>
    <w:multiLevelType w:val="hybridMultilevel"/>
    <w:tmpl w:val="E8AEDBF6"/>
    <w:lvl w:ilvl="0" w:tplc="86D643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8146B1"/>
    <w:multiLevelType w:val="multilevel"/>
    <w:tmpl w:val="4C1C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58E1754"/>
    <w:multiLevelType w:val="hybridMultilevel"/>
    <w:tmpl w:val="5F68A3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FA3856"/>
    <w:multiLevelType w:val="hybridMultilevel"/>
    <w:tmpl w:val="2646A7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C1B6A9D"/>
    <w:multiLevelType w:val="hybridMultilevel"/>
    <w:tmpl w:val="11380B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9316F7"/>
    <w:multiLevelType w:val="hybridMultilevel"/>
    <w:tmpl w:val="10DE96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4904414">
    <w:abstractNumId w:val="14"/>
  </w:num>
  <w:num w:numId="2" w16cid:durableId="1868449232">
    <w:abstractNumId w:val="9"/>
  </w:num>
  <w:num w:numId="3" w16cid:durableId="1184711424">
    <w:abstractNumId w:val="16"/>
  </w:num>
  <w:num w:numId="4" w16cid:durableId="748503069">
    <w:abstractNumId w:val="1"/>
  </w:num>
  <w:num w:numId="5" w16cid:durableId="1873414918">
    <w:abstractNumId w:val="15"/>
  </w:num>
  <w:num w:numId="6" w16cid:durableId="688721694">
    <w:abstractNumId w:val="13"/>
  </w:num>
  <w:num w:numId="7" w16cid:durableId="726294459">
    <w:abstractNumId w:val="3"/>
  </w:num>
  <w:num w:numId="8" w16cid:durableId="533544001">
    <w:abstractNumId w:val="0"/>
  </w:num>
  <w:num w:numId="9" w16cid:durableId="1892156120">
    <w:abstractNumId w:val="11"/>
  </w:num>
  <w:num w:numId="10" w16cid:durableId="1598518118">
    <w:abstractNumId w:val="5"/>
  </w:num>
  <w:num w:numId="11" w16cid:durableId="1529677915">
    <w:abstractNumId w:val="7"/>
  </w:num>
  <w:num w:numId="12" w16cid:durableId="1008873604">
    <w:abstractNumId w:val="12"/>
  </w:num>
  <w:num w:numId="13" w16cid:durableId="67505123">
    <w:abstractNumId w:val="2"/>
  </w:num>
  <w:num w:numId="14" w16cid:durableId="1188368598">
    <w:abstractNumId w:val="10"/>
  </w:num>
  <w:num w:numId="15" w16cid:durableId="367339704">
    <w:abstractNumId w:val="8"/>
  </w:num>
  <w:num w:numId="16" w16cid:durableId="1643776398">
    <w:abstractNumId w:val="6"/>
  </w:num>
  <w:num w:numId="17" w16cid:durableId="7329704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865"/>
    <w:rsid w:val="00005DD1"/>
    <w:rsid w:val="00012460"/>
    <w:rsid w:val="00013DE3"/>
    <w:rsid w:val="00015707"/>
    <w:rsid w:val="00020FCB"/>
    <w:rsid w:val="000219AB"/>
    <w:rsid w:val="00023C9B"/>
    <w:rsid w:val="000314EA"/>
    <w:rsid w:val="00032917"/>
    <w:rsid w:val="00034A5B"/>
    <w:rsid w:val="00034BAC"/>
    <w:rsid w:val="00037C2C"/>
    <w:rsid w:val="000402F8"/>
    <w:rsid w:val="0004086E"/>
    <w:rsid w:val="00040BC2"/>
    <w:rsid w:val="000467EF"/>
    <w:rsid w:val="00052438"/>
    <w:rsid w:val="000577C8"/>
    <w:rsid w:val="00065D71"/>
    <w:rsid w:val="00084C18"/>
    <w:rsid w:val="00095FBE"/>
    <w:rsid w:val="00096F6B"/>
    <w:rsid w:val="000A13D4"/>
    <w:rsid w:val="000A175B"/>
    <w:rsid w:val="000B2894"/>
    <w:rsid w:val="000B4A6D"/>
    <w:rsid w:val="000B7CFD"/>
    <w:rsid w:val="000C2345"/>
    <w:rsid w:val="000C3A24"/>
    <w:rsid w:val="000C4763"/>
    <w:rsid w:val="000C48CB"/>
    <w:rsid w:val="000C5CDB"/>
    <w:rsid w:val="000D1D14"/>
    <w:rsid w:val="000D5DBB"/>
    <w:rsid w:val="000E02D0"/>
    <w:rsid w:val="000F339E"/>
    <w:rsid w:val="000F59A8"/>
    <w:rsid w:val="001018B0"/>
    <w:rsid w:val="00112E2D"/>
    <w:rsid w:val="00115D20"/>
    <w:rsid w:val="00132A85"/>
    <w:rsid w:val="001407E2"/>
    <w:rsid w:val="00141CE7"/>
    <w:rsid w:val="001477E2"/>
    <w:rsid w:val="001503F8"/>
    <w:rsid w:val="00160647"/>
    <w:rsid w:val="0016166A"/>
    <w:rsid w:val="00161E99"/>
    <w:rsid w:val="0016237B"/>
    <w:rsid w:val="00162DF2"/>
    <w:rsid w:val="001672DF"/>
    <w:rsid w:val="001718C3"/>
    <w:rsid w:val="00182F7D"/>
    <w:rsid w:val="001871E2"/>
    <w:rsid w:val="001908C2"/>
    <w:rsid w:val="00194B03"/>
    <w:rsid w:val="0019697C"/>
    <w:rsid w:val="001A1EE9"/>
    <w:rsid w:val="001A3C61"/>
    <w:rsid w:val="001B21F2"/>
    <w:rsid w:val="001B6A88"/>
    <w:rsid w:val="001C1089"/>
    <w:rsid w:val="001C43CE"/>
    <w:rsid w:val="001C5BE2"/>
    <w:rsid w:val="001C67F3"/>
    <w:rsid w:val="001D1C07"/>
    <w:rsid w:val="001E16BF"/>
    <w:rsid w:val="001E190A"/>
    <w:rsid w:val="001E47F8"/>
    <w:rsid w:val="001F2299"/>
    <w:rsid w:val="001F251A"/>
    <w:rsid w:val="001F655F"/>
    <w:rsid w:val="002017D1"/>
    <w:rsid w:val="00213C4C"/>
    <w:rsid w:val="0021447B"/>
    <w:rsid w:val="00215C94"/>
    <w:rsid w:val="00231375"/>
    <w:rsid w:val="00253F82"/>
    <w:rsid w:val="002630C5"/>
    <w:rsid w:val="00267DA5"/>
    <w:rsid w:val="00274208"/>
    <w:rsid w:val="00276FC9"/>
    <w:rsid w:val="0028432D"/>
    <w:rsid w:val="002906FC"/>
    <w:rsid w:val="00292A6B"/>
    <w:rsid w:val="00293CC3"/>
    <w:rsid w:val="00295640"/>
    <w:rsid w:val="002A50BB"/>
    <w:rsid w:val="002B098D"/>
    <w:rsid w:val="002C5C7C"/>
    <w:rsid w:val="002C7897"/>
    <w:rsid w:val="002E3C51"/>
    <w:rsid w:val="002E6B1E"/>
    <w:rsid w:val="002E79F6"/>
    <w:rsid w:val="002F0D75"/>
    <w:rsid w:val="002F6A7A"/>
    <w:rsid w:val="002F6E7C"/>
    <w:rsid w:val="002F7F83"/>
    <w:rsid w:val="00301F96"/>
    <w:rsid w:val="00317EB9"/>
    <w:rsid w:val="003245FB"/>
    <w:rsid w:val="00326217"/>
    <w:rsid w:val="003272AA"/>
    <w:rsid w:val="00337EB3"/>
    <w:rsid w:val="00343D5C"/>
    <w:rsid w:val="0034479A"/>
    <w:rsid w:val="003505F5"/>
    <w:rsid w:val="00356259"/>
    <w:rsid w:val="00356C8B"/>
    <w:rsid w:val="00360200"/>
    <w:rsid w:val="003710BD"/>
    <w:rsid w:val="00376EB4"/>
    <w:rsid w:val="003844C9"/>
    <w:rsid w:val="00384553"/>
    <w:rsid w:val="0039251F"/>
    <w:rsid w:val="00392778"/>
    <w:rsid w:val="00392FD3"/>
    <w:rsid w:val="003A0E5F"/>
    <w:rsid w:val="003A3C03"/>
    <w:rsid w:val="003A6E13"/>
    <w:rsid w:val="003A7947"/>
    <w:rsid w:val="003B4BCC"/>
    <w:rsid w:val="003B5910"/>
    <w:rsid w:val="003C3987"/>
    <w:rsid w:val="003C486C"/>
    <w:rsid w:val="003C6013"/>
    <w:rsid w:val="003D1503"/>
    <w:rsid w:val="003E53F4"/>
    <w:rsid w:val="003E5B47"/>
    <w:rsid w:val="003E7D6A"/>
    <w:rsid w:val="00406339"/>
    <w:rsid w:val="004066A9"/>
    <w:rsid w:val="004110AC"/>
    <w:rsid w:val="0041397B"/>
    <w:rsid w:val="004161D9"/>
    <w:rsid w:val="00417C3F"/>
    <w:rsid w:val="00420408"/>
    <w:rsid w:val="00423CF1"/>
    <w:rsid w:val="00436F6E"/>
    <w:rsid w:val="00443602"/>
    <w:rsid w:val="00443A76"/>
    <w:rsid w:val="00444589"/>
    <w:rsid w:val="00452376"/>
    <w:rsid w:val="00470816"/>
    <w:rsid w:val="00471754"/>
    <w:rsid w:val="00480556"/>
    <w:rsid w:val="0049428F"/>
    <w:rsid w:val="00494563"/>
    <w:rsid w:val="00495985"/>
    <w:rsid w:val="004A31E2"/>
    <w:rsid w:val="004A60C5"/>
    <w:rsid w:val="004B090A"/>
    <w:rsid w:val="004C4444"/>
    <w:rsid w:val="004C4C80"/>
    <w:rsid w:val="004D1E7B"/>
    <w:rsid w:val="004D6C1A"/>
    <w:rsid w:val="004E7376"/>
    <w:rsid w:val="004F1567"/>
    <w:rsid w:val="00505738"/>
    <w:rsid w:val="0051424F"/>
    <w:rsid w:val="00516468"/>
    <w:rsid w:val="00520528"/>
    <w:rsid w:val="005243C9"/>
    <w:rsid w:val="005314EB"/>
    <w:rsid w:val="0053490A"/>
    <w:rsid w:val="00544B75"/>
    <w:rsid w:val="0054504E"/>
    <w:rsid w:val="00550C90"/>
    <w:rsid w:val="00550CA2"/>
    <w:rsid w:val="00552396"/>
    <w:rsid w:val="005704D7"/>
    <w:rsid w:val="00572557"/>
    <w:rsid w:val="00572865"/>
    <w:rsid w:val="0057526F"/>
    <w:rsid w:val="00585365"/>
    <w:rsid w:val="00587FD9"/>
    <w:rsid w:val="00595C62"/>
    <w:rsid w:val="005961D2"/>
    <w:rsid w:val="005963A7"/>
    <w:rsid w:val="005968A9"/>
    <w:rsid w:val="005A2512"/>
    <w:rsid w:val="005B36F2"/>
    <w:rsid w:val="005B4EFD"/>
    <w:rsid w:val="005B7588"/>
    <w:rsid w:val="005C106E"/>
    <w:rsid w:val="005D19D5"/>
    <w:rsid w:val="005D32E0"/>
    <w:rsid w:val="005D38E4"/>
    <w:rsid w:val="005D7B32"/>
    <w:rsid w:val="005E39C8"/>
    <w:rsid w:val="005E53FF"/>
    <w:rsid w:val="005E5CE0"/>
    <w:rsid w:val="005E6399"/>
    <w:rsid w:val="005F0622"/>
    <w:rsid w:val="0060035B"/>
    <w:rsid w:val="006009AA"/>
    <w:rsid w:val="0060193E"/>
    <w:rsid w:val="00603783"/>
    <w:rsid w:val="006132E1"/>
    <w:rsid w:val="00625C74"/>
    <w:rsid w:val="00627505"/>
    <w:rsid w:val="00640E88"/>
    <w:rsid w:val="00641B3E"/>
    <w:rsid w:val="0064372A"/>
    <w:rsid w:val="00650D55"/>
    <w:rsid w:val="0065618B"/>
    <w:rsid w:val="00656C3C"/>
    <w:rsid w:val="00660E12"/>
    <w:rsid w:val="00664FA6"/>
    <w:rsid w:val="00665C68"/>
    <w:rsid w:val="00667645"/>
    <w:rsid w:val="006753B3"/>
    <w:rsid w:val="006757EA"/>
    <w:rsid w:val="00676171"/>
    <w:rsid w:val="006764FC"/>
    <w:rsid w:val="006913A8"/>
    <w:rsid w:val="006A2EE1"/>
    <w:rsid w:val="006A32B8"/>
    <w:rsid w:val="006A3F38"/>
    <w:rsid w:val="006B1D1A"/>
    <w:rsid w:val="006B48FA"/>
    <w:rsid w:val="006D7D55"/>
    <w:rsid w:val="006E07FF"/>
    <w:rsid w:val="006E0960"/>
    <w:rsid w:val="006E3EB8"/>
    <w:rsid w:val="006F2393"/>
    <w:rsid w:val="006F4951"/>
    <w:rsid w:val="0071136A"/>
    <w:rsid w:val="007120CE"/>
    <w:rsid w:val="0071491B"/>
    <w:rsid w:val="007170E8"/>
    <w:rsid w:val="00720561"/>
    <w:rsid w:val="007224DC"/>
    <w:rsid w:val="00726737"/>
    <w:rsid w:val="0073296F"/>
    <w:rsid w:val="007517ED"/>
    <w:rsid w:val="00751A91"/>
    <w:rsid w:val="00761315"/>
    <w:rsid w:val="00776741"/>
    <w:rsid w:val="00776997"/>
    <w:rsid w:val="00777652"/>
    <w:rsid w:val="00783BC7"/>
    <w:rsid w:val="007945E6"/>
    <w:rsid w:val="0079743B"/>
    <w:rsid w:val="007A0945"/>
    <w:rsid w:val="007A0F88"/>
    <w:rsid w:val="007A354F"/>
    <w:rsid w:val="007B365C"/>
    <w:rsid w:val="007B5DE6"/>
    <w:rsid w:val="007C0559"/>
    <w:rsid w:val="007C68B7"/>
    <w:rsid w:val="007D4383"/>
    <w:rsid w:val="007D5D2D"/>
    <w:rsid w:val="007E4728"/>
    <w:rsid w:val="007E4EEC"/>
    <w:rsid w:val="007F53E6"/>
    <w:rsid w:val="007F5A31"/>
    <w:rsid w:val="007F7371"/>
    <w:rsid w:val="008025E7"/>
    <w:rsid w:val="0080436F"/>
    <w:rsid w:val="00812B50"/>
    <w:rsid w:val="00833C58"/>
    <w:rsid w:val="008419EA"/>
    <w:rsid w:val="008552E5"/>
    <w:rsid w:val="00861241"/>
    <w:rsid w:val="00864433"/>
    <w:rsid w:val="00864800"/>
    <w:rsid w:val="00867516"/>
    <w:rsid w:val="008703C3"/>
    <w:rsid w:val="00873F20"/>
    <w:rsid w:val="008749F3"/>
    <w:rsid w:val="008938FE"/>
    <w:rsid w:val="008A06D7"/>
    <w:rsid w:val="008A06DE"/>
    <w:rsid w:val="008A0DC0"/>
    <w:rsid w:val="008A675E"/>
    <w:rsid w:val="008A7045"/>
    <w:rsid w:val="008B55DB"/>
    <w:rsid w:val="008C18D9"/>
    <w:rsid w:val="008E0E20"/>
    <w:rsid w:val="008E67B7"/>
    <w:rsid w:val="008F4ADE"/>
    <w:rsid w:val="00905D9F"/>
    <w:rsid w:val="009113BE"/>
    <w:rsid w:val="009122F9"/>
    <w:rsid w:val="00920A5D"/>
    <w:rsid w:val="00920C47"/>
    <w:rsid w:val="00933F0D"/>
    <w:rsid w:val="00940221"/>
    <w:rsid w:val="009422A5"/>
    <w:rsid w:val="00944528"/>
    <w:rsid w:val="00950C92"/>
    <w:rsid w:val="00952321"/>
    <w:rsid w:val="00960CA7"/>
    <w:rsid w:val="009671DA"/>
    <w:rsid w:val="00967E94"/>
    <w:rsid w:val="00970E19"/>
    <w:rsid w:val="00973E21"/>
    <w:rsid w:val="00985F4E"/>
    <w:rsid w:val="00987F8D"/>
    <w:rsid w:val="009902C9"/>
    <w:rsid w:val="00992063"/>
    <w:rsid w:val="00995879"/>
    <w:rsid w:val="00996919"/>
    <w:rsid w:val="009A4E1D"/>
    <w:rsid w:val="009B0E30"/>
    <w:rsid w:val="009B24ED"/>
    <w:rsid w:val="009C4AB4"/>
    <w:rsid w:val="009C5D4B"/>
    <w:rsid w:val="009E4148"/>
    <w:rsid w:val="009E6C8A"/>
    <w:rsid w:val="009F02E1"/>
    <w:rsid w:val="009F6D0E"/>
    <w:rsid w:val="00A0085D"/>
    <w:rsid w:val="00A072DB"/>
    <w:rsid w:val="00A12395"/>
    <w:rsid w:val="00A16CD9"/>
    <w:rsid w:val="00A20B75"/>
    <w:rsid w:val="00A40BED"/>
    <w:rsid w:val="00A4363B"/>
    <w:rsid w:val="00A67C83"/>
    <w:rsid w:val="00A737D8"/>
    <w:rsid w:val="00A804EE"/>
    <w:rsid w:val="00AA6511"/>
    <w:rsid w:val="00AA79E6"/>
    <w:rsid w:val="00AB4815"/>
    <w:rsid w:val="00AC3232"/>
    <w:rsid w:val="00AC5B76"/>
    <w:rsid w:val="00AC75A0"/>
    <w:rsid w:val="00AD0DA0"/>
    <w:rsid w:val="00AD129B"/>
    <w:rsid w:val="00AD5250"/>
    <w:rsid w:val="00AD62E1"/>
    <w:rsid w:val="00AD75B2"/>
    <w:rsid w:val="00AF539D"/>
    <w:rsid w:val="00B01C00"/>
    <w:rsid w:val="00B12890"/>
    <w:rsid w:val="00B15FE9"/>
    <w:rsid w:val="00B16B74"/>
    <w:rsid w:val="00B210E1"/>
    <w:rsid w:val="00B27405"/>
    <w:rsid w:val="00B27D69"/>
    <w:rsid w:val="00B31FCA"/>
    <w:rsid w:val="00B45D67"/>
    <w:rsid w:val="00B53B8A"/>
    <w:rsid w:val="00B63A36"/>
    <w:rsid w:val="00B63DCB"/>
    <w:rsid w:val="00B700A0"/>
    <w:rsid w:val="00B8751E"/>
    <w:rsid w:val="00B91222"/>
    <w:rsid w:val="00B9415D"/>
    <w:rsid w:val="00B9567C"/>
    <w:rsid w:val="00BA262F"/>
    <w:rsid w:val="00BA4749"/>
    <w:rsid w:val="00BA5F1C"/>
    <w:rsid w:val="00BA7542"/>
    <w:rsid w:val="00BB0CCE"/>
    <w:rsid w:val="00BC6E21"/>
    <w:rsid w:val="00BD3594"/>
    <w:rsid w:val="00BD4BF5"/>
    <w:rsid w:val="00BF0F76"/>
    <w:rsid w:val="00BF459F"/>
    <w:rsid w:val="00BF622E"/>
    <w:rsid w:val="00C03914"/>
    <w:rsid w:val="00C05F05"/>
    <w:rsid w:val="00C13976"/>
    <w:rsid w:val="00C15F63"/>
    <w:rsid w:val="00C2028D"/>
    <w:rsid w:val="00C2667D"/>
    <w:rsid w:val="00C33A5F"/>
    <w:rsid w:val="00C33B05"/>
    <w:rsid w:val="00C36413"/>
    <w:rsid w:val="00C40E03"/>
    <w:rsid w:val="00C4353A"/>
    <w:rsid w:val="00C46E48"/>
    <w:rsid w:val="00C5468A"/>
    <w:rsid w:val="00C628F8"/>
    <w:rsid w:val="00C62DFA"/>
    <w:rsid w:val="00C654A6"/>
    <w:rsid w:val="00C6609C"/>
    <w:rsid w:val="00C70F7A"/>
    <w:rsid w:val="00C77AF3"/>
    <w:rsid w:val="00C90AEE"/>
    <w:rsid w:val="00C9129A"/>
    <w:rsid w:val="00C9228B"/>
    <w:rsid w:val="00C94B65"/>
    <w:rsid w:val="00CA011E"/>
    <w:rsid w:val="00CA5A71"/>
    <w:rsid w:val="00CB3AE1"/>
    <w:rsid w:val="00CB691C"/>
    <w:rsid w:val="00CC3D3B"/>
    <w:rsid w:val="00CC6F42"/>
    <w:rsid w:val="00CD58DF"/>
    <w:rsid w:val="00CF494C"/>
    <w:rsid w:val="00D10239"/>
    <w:rsid w:val="00D11918"/>
    <w:rsid w:val="00D11B43"/>
    <w:rsid w:val="00D15D2A"/>
    <w:rsid w:val="00D172EA"/>
    <w:rsid w:val="00D17FCE"/>
    <w:rsid w:val="00D26C59"/>
    <w:rsid w:val="00D30C36"/>
    <w:rsid w:val="00D359EB"/>
    <w:rsid w:val="00D36156"/>
    <w:rsid w:val="00D36AD5"/>
    <w:rsid w:val="00D37B12"/>
    <w:rsid w:val="00D408FD"/>
    <w:rsid w:val="00D41B54"/>
    <w:rsid w:val="00D44015"/>
    <w:rsid w:val="00D45315"/>
    <w:rsid w:val="00D475F1"/>
    <w:rsid w:val="00D476BD"/>
    <w:rsid w:val="00D5187D"/>
    <w:rsid w:val="00D522A6"/>
    <w:rsid w:val="00D64ED1"/>
    <w:rsid w:val="00D670C9"/>
    <w:rsid w:val="00D77AFB"/>
    <w:rsid w:val="00D816E0"/>
    <w:rsid w:val="00D86649"/>
    <w:rsid w:val="00D90911"/>
    <w:rsid w:val="00D912C5"/>
    <w:rsid w:val="00D94BB5"/>
    <w:rsid w:val="00DA0F1E"/>
    <w:rsid w:val="00DA4B9B"/>
    <w:rsid w:val="00DA67C3"/>
    <w:rsid w:val="00DA7B0F"/>
    <w:rsid w:val="00DB11CC"/>
    <w:rsid w:val="00DB4063"/>
    <w:rsid w:val="00DC0267"/>
    <w:rsid w:val="00DD0E16"/>
    <w:rsid w:val="00DE190B"/>
    <w:rsid w:val="00DE44B3"/>
    <w:rsid w:val="00DE562F"/>
    <w:rsid w:val="00DF0899"/>
    <w:rsid w:val="00DF0B3E"/>
    <w:rsid w:val="00DF14ED"/>
    <w:rsid w:val="00DF3C6A"/>
    <w:rsid w:val="00DF6BCB"/>
    <w:rsid w:val="00E01504"/>
    <w:rsid w:val="00E0447E"/>
    <w:rsid w:val="00E11224"/>
    <w:rsid w:val="00E12D1D"/>
    <w:rsid w:val="00E23087"/>
    <w:rsid w:val="00E233DB"/>
    <w:rsid w:val="00E239C3"/>
    <w:rsid w:val="00E36E1A"/>
    <w:rsid w:val="00E527E1"/>
    <w:rsid w:val="00E5314B"/>
    <w:rsid w:val="00E56DA2"/>
    <w:rsid w:val="00E61D60"/>
    <w:rsid w:val="00E71ED4"/>
    <w:rsid w:val="00E722DA"/>
    <w:rsid w:val="00E7588F"/>
    <w:rsid w:val="00E77E44"/>
    <w:rsid w:val="00E82325"/>
    <w:rsid w:val="00E83812"/>
    <w:rsid w:val="00E94C03"/>
    <w:rsid w:val="00EA14B2"/>
    <w:rsid w:val="00EA37BF"/>
    <w:rsid w:val="00EA47EA"/>
    <w:rsid w:val="00EA5C6C"/>
    <w:rsid w:val="00EA6721"/>
    <w:rsid w:val="00EB37E2"/>
    <w:rsid w:val="00EB67E4"/>
    <w:rsid w:val="00EC17BF"/>
    <w:rsid w:val="00EC2DD0"/>
    <w:rsid w:val="00EF364B"/>
    <w:rsid w:val="00F0079D"/>
    <w:rsid w:val="00F0377E"/>
    <w:rsid w:val="00F273CB"/>
    <w:rsid w:val="00F52A41"/>
    <w:rsid w:val="00F63171"/>
    <w:rsid w:val="00F6551A"/>
    <w:rsid w:val="00F7125F"/>
    <w:rsid w:val="00F74750"/>
    <w:rsid w:val="00F8351D"/>
    <w:rsid w:val="00F84A6F"/>
    <w:rsid w:val="00FA0A28"/>
    <w:rsid w:val="00FA42C7"/>
    <w:rsid w:val="00FA5ACC"/>
    <w:rsid w:val="00FD122C"/>
    <w:rsid w:val="00FD58BD"/>
    <w:rsid w:val="00FD69DD"/>
    <w:rsid w:val="00FD7779"/>
    <w:rsid w:val="00FE0065"/>
    <w:rsid w:val="00FE0299"/>
    <w:rsid w:val="00FE0A35"/>
    <w:rsid w:val="00FE0B65"/>
    <w:rsid w:val="00FE79B6"/>
    <w:rsid w:val="00FF0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366FE"/>
  <w15:chartTrackingRefBased/>
  <w15:docId w15:val="{65503E39-B5D5-4116-88E8-8081D74E2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9AA"/>
    <w:pPr>
      <w:keepNext/>
      <w:keepLines/>
      <w:spacing w:before="240" w:after="0"/>
      <w:outlineLvl w:val="0"/>
    </w:pPr>
    <w:rPr>
      <w:rFonts w:asciiTheme="majorHAnsi" w:eastAsiaTheme="majorEastAsia" w:hAnsiTheme="majorHAnsi" w:cstheme="majorBidi"/>
      <w:color w:val="3E762A" w:themeColor="accent1" w:themeShade="BF"/>
      <w:sz w:val="32"/>
      <w:szCs w:val="32"/>
    </w:rPr>
  </w:style>
  <w:style w:type="paragraph" w:styleId="Heading2">
    <w:name w:val="heading 2"/>
    <w:basedOn w:val="Normal"/>
    <w:next w:val="Normal"/>
    <w:link w:val="Heading2Char"/>
    <w:uiPriority w:val="9"/>
    <w:unhideWhenUsed/>
    <w:qFormat/>
    <w:rsid w:val="00D11918"/>
    <w:pPr>
      <w:keepNext/>
      <w:keepLines/>
      <w:spacing w:before="40" w:after="0"/>
      <w:outlineLvl w:val="1"/>
    </w:pPr>
    <w:rPr>
      <w:rFonts w:asciiTheme="majorHAnsi" w:eastAsiaTheme="majorEastAsia" w:hAnsiTheme="majorHAnsi" w:cstheme="majorBidi"/>
      <w:color w:val="3E762A" w:themeColor="accent1" w:themeShade="BF"/>
      <w:sz w:val="26"/>
      <w:szCs w:val="26"/>
    </w:rPr>
  </w:style>
  <w:style w:type="paragraph" w:styleId="Heading3">
    <w:name w:val="heading 3"/>
    <w:basedOn w:val="Normal"/>
    <w:next w:val="Normal"/>
    <w:link w:val="Heading3Char"/>
    <w:uiPriority w:val="9"/>
    <w:unhideWhenUsed/>
    <w:qFormat/>
    <w:rsid w:val="004B090A"/>
    <w:pPr>
      <w:keepNext/>
      <w:keepLines/>
      <w:spacing w:before="40" w:after="0"/>
      <w:outlineLvl w:val="2"/>
    </w:pPr>
    <w:rPr>
      <w:rFonts w:asciiTheme="majorHAnsi" w:eastAsiaTheme="majorEastAsia" w:hAnsiTheme="majorHAnsi" w:cstheme="majorBidi"/>
      <w:color w:val="294E1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286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72865"/>
    <w:rPr>
      <w:rFonts w:eastAsiaTheme="minorEastAsia"/>
      <w:kern w:val="0"/>
      <w:lang w:val="en-US"/>
      <w14:ligatures w14:val="none"/>
    </w:rPr>
  </w:style>
  <w:style w:type="character" w:customStyle="1" w:styleId="Heading1Char">
    <w:name w:val="Heading 1 Char"/>
    <w:basedOn w:val="DefaultParagraphFont"/>
    <w:link w:val="Heading1"/>
    <w:uiPriority w:val="9"/>
    <w:rsid w:val="006009AA"/>
    <w:rPr>
      <w:rFonts w:asciiTheme="majorHAnsi" w:eastAsiaTheme="majorEastAsia" w:hAnsiTheme="majorHAnsi" w:cstheme="majorBidi"/>
      <w:color w:val="3E762A" w:themeColor="accent1" w:themeShade="BF"/>
      <w:sz w:val="32"/>
      <w:szCs w:val="32"/>
    </w:rPr>
  </w:style>
  <w:style w:type="paragraph" w:styleId="TOCHeading">
    <w:name w:val="TOC Heading"/>
    <w:basedOn w:val="Heading1"/>
    <w:next w:val="Normal"/>
    <w:uiPriority w:val="39"/>
    <w:unhideWhenUsed/>
    <w:qFormat/>
    <w:rsid w:val="006009AA"/>
    <w:pPr>
      <w:outlineLvl w:val="9"/>
    </w:pPr>
    <w:rPr>
      <w:kern w:val="0"/>
      <w:lang w:val="en-US"/>
      <w14:ligatures w14:val="none"/>
    </w:rPr>
  </w:style>
  <w:style w:type="paragraph" w:styleId="Header">
    <w:name w:val="header"/>
    <w:basedOn w:val="Normal"/>
    <w:link w:val="HeaderChar"/>
    <w:uiPriority w:val="99"/>
    <w:unhideWhenUsed/>
    <w:rsid w:val="00600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9AA"/>
  </w:style>
  <w:style w:type="paragraph" w:styleId="Footer">
    <w:name w:val="footer"/>
    <w:basedOn w:val="Normal"/>
    <w:link w:val="FooterChar"/>
    <w:uiPriority w:val="99"/>
    <w:unhideWhenUsed/>
    <w:rsid w:val="00600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9AA"/>
  </w:style>
  <w:style w:type="paragraph" w:styleId="TOC1">
    <w:name w:val="toc 1"/>
    <w:basedOn w:val="Normal"/>
    <w:next w:val="Normal"/>
    <w:autoRedefine/>
    <w:uiPriority w:val="39"/>
    <w:unhideWhenUsed/>
    <w:rsid w:val="00012460"/>
    <w:pPr>
      <w:spacing w:after="100"/>
    </w:pPr>
  </w:style>
  <w:style w:type="character" w:styleId="Hyperlink">
    <w:name w:val="Hyperlink"/>
    <w:basedOn w:val="DefaultParagraphFont"/>
    <w:uiPriority w:val="99"/>
    <w:unhideWhenUsed/>
    <w:rsid w:val="00012460"/>
    <w:rPr>
      <w:color w:val="6B9F25" w:themeColor="hyperlink"/>
      <w:u w:val="single"/>
    </w:rPr>
  </w:style>
  <w:style w:type="character" w:styleId="UnresolvedMention">
    <w:name w:val="Unresolved Mention"/>
    <w:basedOn w:val="DefaultParagraphFont"/>
    <w:uiPriority w:val="99"/>
    <w:semiHidden/>
    <w:unhideWhenUsed/>
    <w:rsid w:val="005E6399"/>
    <w:rPr>
      <w:color w:val="605E5C"/>
      <w:shd w:val="clear" w:color="auto" w:fill="E1DFDD"/>
    </w:rPr>
  </w:style>
  <w:style w:type="character" w:styleId="FollowedHyperlink">
    <w:name w:val="FollowedHyperlink"/>
    <w:basedOn w:val="DefaultParagraphFont"/>
    <w:uiPriority w:val="99"/>
    <w:semiHidden/>
    <w:unhideWhenUsed/>
    <w:rsid w:val="005E6399"/>
    <w:rPr>
      <w:color w:val="BA6906" w:themeColor="followedHyperlink"/>
      <w:u w:val="single"/>
    </w:rPr>
  </w:style>
  <w:style w:type="character" w:customStyle="1" w:styleId="Heading2Char">
    <w:name w:val="Heading 2 Char"/>
    <w:basedOn w:val="DefaultParagraphFont"/>
    <w:link w:val="Heading2"/>
    <w:uiPriority w:val="9"/>
    <w:rsid w:val="00D11918"/>
    <w:rPr>
      <w:rFonts w:asciiTheme="majorHAnsi" w:eastAsiaTheme="majorEastAsia" w:hAnsiTheme="majorHAnsi" w:cstheme="majorBidi"/>
      <w:color w:val="3E762A" w:themeColor="accent1" w:themeShade="BF"/>
      <w:sz w:val="26"/>
      <w:szCs w:val="26"/>
    </w:rPr>
  </w:style>
  <w:style w:type="paragraph" w:styleId="TOC2">
    <w:name w:val="toc 2"/>
    <w:basedOn w:val="Normal"/>
    <w:next w:val="Normal"/>
    <w:autoRedefine/>
    <w:uiPriority w:val="39"/>
    <w:unhideWhenUsed/>
    <w:rsid w:val="00D11918"/>
    <w:pPr>
      <w:spacing w:after="100"/>
      <w:ind w:left="220"/>
    </w:pPr>
  </w:style>
  <w:style w:type="paragraph" w:styleId="ListParagraph">
    <w:name w:val="List Paragraph"/>
    <w:basedOn w:val="Normal"/>
    <w:uiPriority w:val="34"/>
    <w:qFormat/>
    <w:rsid w:val="005E5CE0"/>
    <w:pPr>
      <w:ind w:left="720"/>
      <w:contextualSpacing/>
    </w:pPr>
  </w:style>
  <w:style w:type="paragraph" w:styleId="NormalWeb">
    <w:name w:val="Normal (Web)"/>
    <w:basedOn w:val="Normal"/>
    <w:uiPriority w:val="99"/>
    <w:unhideWhenUsed/>
    <w:rsid w:val="000B28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D670C9"/>
    <w:rPr>
      <w:i/>
      <w:iCs/>
    </w:rPr>
  </w:style>
  <w:style w:type="paragraph" w:customStyle="1" w:styleId="paragraph">
    <w:name w:val="paragraph"/>
    <w:basedOn w:val="Normal"/>
    <w:rsid w:val="004B09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B090A"/>
  </w:style>
  <w:style w:type="character" w:customStyle="1" w:styleId="eop">
    <w:name w:val="eop"/>
    <w:basedOn w:val="DefaultParagraphFont"/>
    <w:rsid w:val="004B090A"/>
  </w:style>
  <w:style w:type="character" w:customStyle="1" w:styleId="Heading3Char">
    <w:name w:val="Heading 3 Char"/>
    <w:basedOn w:val="DefaultParagraphFont"/>
    <w:link w:val="Heading3"/>
    <w:uiPriority w:val="9"/>
    <w:rsid w:val="004B090A"/>
    <w:rPr>
      <w:rFonts w:asciiTheme="majorHAnsi" w:eastAsiaTheme="majorEastAsia" w:hAnsiTheme="majorHAnsi" w:cstheme="majorBidi"/>
      <w:color w:val="294E1C" w:themeColor="accent1" w:themeShade="7F"/>
      <w:sz w:val="24"/>
      <w:szCs w:val="24"/>
    </w:rPr>
  </w:style>
  <w:style w:type="character" w:customStyle="1" w:styleId="wacimagecontainer">
    <w:name w:val="wacimagecontainer"/>
    <w:basedOn w:val="DefaultParagraphFont"/>
    <w:rsid w:val="004B090A"/>
  </w:style>
  <w:style w:type="paragraph" w:styleId="Caption">
    <w:name w:val="caption"/>
    <w:basedOn w:val="Normal"/>
    <w:next w:val="Normal"/>
    <w:uiPriority w:val="35"/>
    <w:unhideWhenUsed/>
    <w:qFormat/>
    <w:rsid w:val="000467EF"/>
    <w:pPr>
      <w:spacing w:after="200" w:line="240" w:lineRule="auto"/>
    </w:pPr>
    <w:rPr>
      <w:i/>
      <w:iCs/>
      <w:color w:val="455F5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5003600">
      <w:bodyDiv w:val="1"/>
      <w:marLeft w:val="0"/>
      <w:marRight w:val="0"/>
      <w:marTop w:val="0"/>
      <w:marBottom w:val="0"/>
      <w:divBdr>
        <w:top w:val="none" w:sz="0" w:space="0" w:color="auto"/>
        <w:left w:val="none" w:sz="0" w:space="0" w:color="auto"/>
        <w:bottom w:val="none" w:sz="0" w:space="0" w:color="auto"/>
        <w:right w:val="none" w:sz="0" w:space="0" w:color="auto"/>
      </w:divBdr>
    </w:div>
    <w:div w:id="471486022">
      <w:bodyDiv w:val="1"/>
      <w:marLeft w:val="0"/>
      <w:marRight w:val="0"/>
      <w:marTop w:val="0"/>
      <w:marBottom w:val="0"/>
      <w:divBdr>
        <w:top w:val="none" w:sz="0" w:space="0" w:color="auto"/>
        <w:left w:val="none" w:sz="0" w:space="0" w:color="auto"/>
        <w:bottom w:val="none" w:sz="0" w:space="0" w:color="auto"/>
        <w:right w:val="none" w:sz="0" w:space="0" w:color="auto"/>
      </w:divBdr>
      <w:divsChild>
        <w:div w:id="674771100">
          <w:marLeft w:val="0"/>
          <w:marRight w:val="0"/>
          <w:marTop w:val="0"/>
          <w:marBottom w:val="0"/>
          <w:divBdr>
            <w:top w:val="none" w:sz="0" w:space="0" w:color="auto"/>
            <w:left w:val="none" w:sz="0" w:space="0" w:color="auto"/>
            <w:bottom w:val="none" w:sz="0" w:space="0" w:color="auto"/>
            <w:right w:val="none" w:sz="0" w:space="0" w:color="auto"/>
          </w:divBdr>
        </w:div>
        <w:div w:id="1918052499">
          <w:marLeft w:val="0"/>
          <w:marRight w:val="0"/>
          <w:marTop w:val="0"/>
          <w:marBottom w:val="0"/>
          <w:divBdr>
            <w:top w:val="none" w:sz="0" w:space="0" w:color="auto"/>
            <w:left w:val="none" w:sz="0" w:space="0" w:color="auto"/>
            <w:bottom w:val="none" w:sz="0" w:space="0" w:color="auto"/>
            <w:right w:val="none" w:sz="0" w:space="0" w:color="auto"/>
          </w:divBdr>
        </w:div>
        <w:div w:id="708724372">
          <w:marLeft w:val="0"/>
          <w:marRight w:val="0"/>
          <w:marTop w:val="0"/>
          <w:marBottom w:val="0"/>
          <w:divBdr>
            <w:top w:val="none" w:sz="0" w:space="0" w:color="auto"/>
            <w:left w:val="none" w:sz="0" w:space="0" w:color="auto"/>
            <w:bottom w:val="none" w:sz="0" w:space="0" w:color="auto"/>
            <w:right w:val="none" w:sz="0" w:space="0" w:color="auto"/>
          </w:divBdr>
        </w:div>
        <w:div w:id="708380565">
          <w:marLeft w:val="0"/>
          <w:marRight w:val="0"/>
          <w:marTop w:val="0"/>
          <w:marBottom w:val="0"/>
          <w:divBdr>
            <w:top w:val="none" w:sz="0" w:space="0" w:color="auto"/>
            <w:left w:val="none" w:sz="0" w:space="0" w:color="auto"/>
            <w:bottom w:val="none" w:sz="0" w:space="0" w:color="auto"/>
            <w:right w:val="none" w:sz="0" w:space="0" w:color="auto"/>
          </w:divBdr>
        </w:div>
        <w:div w:id="1914654072">
          <w:marLeft w:val="0"/>
          <w:marRight w:val="0"/>
          <w:marTop w:val="0"/>
          <w:marBottom w:val="0"/>
          <w:divBdr>
            <w:top w:val="none" w:sz="0" w:space="0" w:color="auto"/>
            <w:left w:val="none" w:sz="0" w:space="0" w:color="auto"/>
            <w:bottom w:val="none" w:sz="0" w:space="0" w:color="auto"/>
            <w:right w:val="none" w:sz="0" w:space="0" w:color="auto"/>
          </w:divBdr>
        </w:div>
        <w:div w:id="590285126">
          <w:marLeft w:val="0"/>
          <w:marRight w:val="0"/>
          <w:marTop w:val="0"/>
          <w:marBottom w:val="0"/>
          <w:divBdr>
            <w:top w:val="none" w:sz="0" w:space="0" w:color="auto"/>
            <w:left w:val="none" w:sz="0" w:space="0" w:color="auto"/>
            <w:bottom w:val="none" w:sz="0" w:space="0" w:color="auto"/>
            <w:right w:val="none" w:sz="0" w:space="0" w:color="auto"/>
          </w:divBdr>
        </w:div>
        <w:div w:id="1373962728">
          <w:marLeft w:val="0"/>
          <w:marRight w:val="0"/>
          <w:marTop w:val="0"/>
          <w:marBottom w:val="0"/>
          <w:divBdr>
            <w:top w:val="none" w:sz="0" w:space="0" w:color="auto"/>
            <w:left w:val="none" w:sz="0" w:space="0" w:color="auto"/>
            <w:bottom w:val="none" w:sz="0" w:space="0" w:color="auto"/>
            <w:right w:val="none" w:sz="0" w:space="0" w:color="auto"/>
          </w:divBdr>
        </w:div>
        <w:div w:id="584537195">
          <w:marLeft w:val="0"/>
          <w:marRight w:val="0"/>
          <w:marTop w:val="0"/>
          <w:marBottom w:val="0"/>
          <w:divBdr>
            <w:top w:val="none" w:sz="0" w:space="0" w:color="auto"/>
            <w:left w:val="none" w:sz="0" w:space="0" w:color="auto"/>
            <w:bottom w:val="none" w:sz="0" w:space="0" w:color="auto"/>
            <w:right w:val="none" w:sz="0" w:space="0" w:color="auto"/>
          </w:divBdr>
        </w:div>
      </w:divsChild>
    </w:div>
    <w:div w:id="602880737">
      <w:bodyDiv w:val="1"/>
      <w:marLeft w:val="0"/>
      <w:marRight w:val="0"/>
      <w:marTop w:val="0"/>
      <w:marBottom w:val="0"/>
      <w:divBdr>
        <w:top w:val="none" w:sz="0" w:space="0" w:color="auto"/>
        <w:left w:val="none" w:sz="0" w:space="0" w:color="auto"/>
        <w:bottom w:val="none" w:sz="0" w:space="0" w:color="auto"/>
        <w:right w:val="none" w:sz="0" w:space="0" w:color="auto"/>
      </w:divBdr>
      <w:divsChild>
        <w:div w:id="854224970">
          <w:marLeft w:val="0"/>
          <w:marRight w:val="0"/>
          <w:marTop w:val="0"/>
          <w:marBottom w:val="0"/>
          <w:divBdr>
            <w:top w:val="none" w:sz="0" w:space="0" w:color="auto"/>
            <w:left w:val="none" w:sz="0" w:space="0" w:color="auto"/>
            <w:bottom w:val="none" w:sz="0" w:space="0" w:color="auto"/>
            <w:right w:val="none" w:sz="0" w:space="0" w:color="auto"/>
          </w:divBdr>
        </w:div>
        <w:div w:id="1886284189">
          <w:marLeft w:val="0"/>
          <w:marRight w:val="0"/>
          <w:marTop w:val="0"/>
          <w:marBottom w:val="0"/>
          <w:divBdr>
            <w:top w:val="none" w:sz="0" w:space="0" w:color="auto"/>
            <w:left w:val="none" w:sz="0" w:space="0" w:color="auto"/>
            <w:bottom w:val="none" w:sz="0" w:space="0" w:color="auto"/>
            <w:right w:val="none" w:sz="0" w:space="0" w:color="auto"/>
          </w:divBdr>
        </w:div>
        <w:div w:id="1522743836">
          <w:marLeft w:val="0"/>
          <w:marRight w:val="0"/>
          <w:marTop w:val="0"/>
          <w:marBottom w:val="0"/>
          <w:divBdr>
            <w:top w:val="none" w:sz="0" w:space="0" w:color="auto"/>
            <w:left w:val="none" w:sz="0" w:space="0" w:color="auto"/>
            <w:bottom w:val="none" w:sz="0" w:space="0" w:color="auto"/>
            <w:right w:val="none" w:sz="0" w:space="0" w:color="auto"/>
          </w:divBdr>
        </w:div>
        <w:div w:id="1871067237">
          <w:marLeft w:val="0"/>
          <w:marRight w:val="0"/>
          <w:marTop w:val="0"/>
          <w:marBottom w:val="0"/>
          <w:divBdr>
            <w:top w:val="none" w:sz="0" w:space="0" w:color="auto"/>
            <w:left w:val="none" w:sz="0" w:space="0" w:color="auto"/>
            <w:bottom w:val="none" w:sz="0" w:space="0" w:color="auto"/>
            <w:right w:val="none" w:sz="0" w:space="0" w:color="auto"/>
          </w:divBdr>
        </w:div>
      </w:divsChild>
    </w:div>
    <w:div w:id="752749790">
      <w:bodyDiv w:val="1"/>
      <w:marLeft w:val="0"/>
      <w:marRight w:val="0"/>
      <w:marTop w:val="0"/>
      <w:marBottom w:val="0"/>
      <w:divBdr>
        <w:top w:val="none" w:sz="0" w:space="0" w:color="auto"/>
        <w:left w:val="none" w:sz="0" w:space="0" w:color="auto"/>
        <w:bottom w:val="none" w:sz="0" w:space="0" w:color="auto"/>
        <w:right w:val="none" w:sz="0" w:space="0" w:color="auto"/>
      </w:divBdr>
      <w:divsChild>
        <w:div w:id="911962266">
          <w:marLeft w:val="0"/>
          <w:marRight w:val="0"/>
          <w:marTop w:val="0"/>
          <w:marBottom w:val="0"/>
          <w:divBdr>
            <w:top w:val="none" w:sz="0" w:space="0" w:color="auto"/>
            <w:left w:val="none" w:sz="0" w:space="0" w:color="auto"/>
            <w:bottom w:val="none" w:sz="0" w:space="0" w:color="auto"/>
            <w:right w:val="none" w:sz="0" w:space="0" w:color="auto"/>
          </w:divBdr>
        </w:div>
        <w:div w:id="1843928710">
          <w:marLeft w:val="0"/>
          <w:marRight w:val="0"/>
          <w:marTop w:val="0"/>
          <w:marBottom w:val="0"/>
          <w:divBdr>
            <w:top w:val="none" w:sz="0" w:space="0" w:color="auto"/>
            <w:left w:val="none" w:sz="0" w:space="0" w:color="auto"/>
            <w:bottom w:val="none" w:sz="0" w:space="0" w:color="auto"/>
            <w:right w:val="none" w:sz="0" w:space="0" w:color="auto"/>
          </w:divBdr>
        </w:div>
        <w:div w:id="56172724">
          <w:marLeft w:val="0"/>
          <w:marRight w:val="0"/>
          <w:marTop w:val="0"/>
          <w:marBottom w:val="0"/>
          <w:divBdr>
            <w:top w:val="none" w:sz="0" w:space="0" w:color="auto"/>
            <w:left w:val="none" w:sz="0" w:space="0" w:color="auto"/>
            <w:bottom w:val="none" w:sz="0" w:space="0" w:color="auto"/>
            <w:right w:val="none" w:sz="0" w:space="0" w:color="auto"/>
          </w:divBdr>
        </w:div>
      </w:divsChild>
    </w:div>
    <w:div w:id="916940893">
      <w:bodyDiv w:val="1"/>
      <w:marLeft w:val="0"/>
      <w:marRight w:val="0"/>
      <w:marTop w:val="0"/>
      <w:marBottom w:val="0"/>
      <w:divBdr>
        <w:top w:val="none" w:sz="0" w:space="0" w:color="auto"/>
        <w:left w:val="none" w:sz="0" w:space="0" w:color="auto"/>
        <w:bottom w:val="none" w:sz="0" w:space="0" w:color="auto"/>
        <w:right w:val="none" w:sz="0" w:space="0" w:color="auto"/>
      </w:divBdr>
    </w:div>
    <w:div w:id="1229612337">
      <w:bodyDiv w:val="1"/>
      <w:marLeft w:val="0"/>
      <w:marRight w:val="0"/>
      <w:marTop w:val="0"/>
      <w:marBottom w:val="0"/>
      <w:divBdr>
        <w:top w:val="none" w:sz="0" w:space="0" w:color="auto"/>
        <w:left w:val="none" w:sz="0" w:space="0" w:color="auto"/>
        <w:bottom w:val="none" w:sz="0" w:space="0" w:color="auto"/>
        <w:right w:val="none" w:sz="0" w:space="0" w:color="auto"/>
      </w:divBdr>
      <w:divsChild>
        <w:div w:id="1450661771">
          <w:marLeft w:val="0"/>
          <w:marRight w:val="0"/>
          <w:marTop w:val="0"/>
          <w:marBottom w:val="0"/>
          <w:divBdr>
            <w:top w:val="none" w:sz="0" w:space="0" w:color="auto"/>
            <w:left w:val="none" w:sz="0" w:space="0" w:color="auto"/>
            <w:bottom w:val="none" w:sz="0" w:space="0" w:color="auto"/>
            <w:right w:val="none" w:sz="0" w:space="0" w:color="auto"/>
          </w:divBdr>
        </w:div>
        <w:div w:id="556742525">
          <w:marLeft w:val="0"/>
          <w:marRight w:val="0"/>
          <w:marTop w:val="0"/>
          <w:marBottom w:val="0"/>
          <w:divBdr>
            <w:top w:val="none" w:sz="0" w:space="0" w:color="auto"/>
            <w:left w:val="none" w:sz="0" w:space="0" w:color="auto"/>
            <w:bottom w:val="none" w:sz="0" w:space="0" w:color="auto"/>
            <w:right w:val="none" w:sz="0" w:space="0" w:color="auto"/>
          </w:divBdr>
        </w:div>
        <w:div w:id="1562205489">
          <w:marLeft w:val="0"/>
          <w:marRight w:val="0"/>
          <w:marTop w:val="0"/>
          <w:marBottom w:val="0"/>
          <w:divBdr>
            <w:top w:val="none" w:sz="0" w:space="0" w:color="auto"/>
            <w:left w:val="none" w:sz="0" w:space="0" w:color="auto"/>
            <w:bottom w:val="none" w:sz="0" w:space="0" w:color="auto"/>
            <w:right w:val="none" w:sz="0" w:space="0" w:color="auto"/>
          </w:divBdr>
        </w:div>
        <w:div w:id="1005324406">
          <w:marLeft w:val="0"/>
          <w:marRight w:val="0"/>
          <w:marTop w:val="0"/>
          <w:marBottom w:val="0"/>
          <w:divBdr>
            <w:top w:val="none" w:sz="0" w:space="0" w:color="auto"/>
            <w:left w:val="none" w:sz="0" w:space="0" w:color="auto"/>
            <w:bottom w:val="none" w:sz="0" w:space="0" w:color="auto"/>
            <w:right w:val="none" w:sz="0" w:space="0" w:color="auto"/>
          </w:divBdr>
        </w:div>
        <w:div w:id="402992590">
          <w:marLeft w:val="0"/>
          <w:marRight w:val="0"/>
          <w:marTop w:val="0"/>
          <w:marBottom w:val="0"/>
          <w:divBdr>
            <w:top w:val="none" w:sz="0" w:space="0" w:color="auto"/>
            <w:left w:val="none" w:sz="0" w:space="0" w:color="auto"/>
            <w:bottom w:val="none" w:sz="0" w:space="0" w:color="auto"/>
            <w:right w:val="none" w:sz="0" w:space="0" w:color="auto"/>
          </w:divBdr>
        </w:div>
      </w:divsChild>
    </w:div>
    <w:div w:id="1275016756">
      <w:bodyDiv w:val="1"/>
      <w:marLeft w:val="0"/>
      <w:marRight w:val="0"/>
      <w:marTop w:val="0"/>
      <w:marBottom w:val="0"/>
      <w:divBdr>
        <w:top w:val="none" w:sz="0" w:space="0" w:color="auto"/>
        <w:left w:val="none" w:sz="0" w:space="0" w:color="auto"/>
        <w:bottom w:val="none" w:sz="0" w:space="0" w:color="auto"/>
        <w:right w:val="none" w:sz="0" w:space="0" w:color="auto"/>
      </w:divBdr>
      <w:divsChild>
        <w:div w:id="1914386578">
          <w:marLeft w:val="0"/>
          <w:marRight w:val="0"/>
          <w:marTop w:val="0"/>
          <w:marBottom w:val="0"/>
          <w:divBdr>
            <w:top w:val="none" w:sz="0" w:space="0" w:color="auto"/>
            <w:left w:val="none" w:sz="0" w:space="0" w:color="auto"/>
            <w:bottom w:val="none" w:sz="0" w:space="0" w:color="auto"/>
            <w:right w:val="none" w:sz="0" w:space="0" w:color="auto"/>
          </w:divBdr>
        </w:div>
        <w:div w:id="1493718198">
          <w:marLeft w:val="0"/>
          <w:marRight w:val="0"/>
          <w:marTop w:val="0"/>
          <w:marBottom w:val="0"/>
          <w:divBdr>
            <w:top w:val="none" w:sz="0" w:space="0" w:color="auto"/>
            <w:left w:val="none" w:sz="0" w:space="0" w:color="auto"/>
            <w:bottom w:val="none" w:sz="0" w:space="0" w:color="auto"/>
            <w:right w:val="none" w:sz="0" w:space="0" w:color="auto"/>
          </w:divBdr>
        </w:div>
        <w:div w:id="2012760224">
          <w:marLeft w:val="0"/>
          <w:marRight w:val="0"/>
          <w:marTop w:val="0"/>
          <w:marBottom w:val="0"/>
          <w:divBdr>
            <w:top w:val="none" w:sz="0" w:space="0" w:color="auto"/>
            <w:left w:val="none" w:sz="0" w:space="0" w:color="auto"/>
            <w:bottom w:val="none" w:sz="0" w:space="0" w:color="auto"/>
            <w:right w:val="none" w:sz="0" w:space="0" w:color="auto"/>
          </w:divBdr>
        </w:div>
      </w:divsChild>
    </w:div>
    <w:div w:id="1313365594">
      <w:bodyDiv w:val="1"/>
      <w:marLeft w:val="0"/>
      <w:marRight w:val="0"/>
      <w:marTop w:val="0"/>
      <w:marBottom w:val="0"/>
      <w:divBdr>
        <w:top w:val="none" w:sz="0" w:space="0" w:color="auto"/>
        <w:left w:val="none" w:sz="0" w:space="0" w:color="auto"/>
        <w:bottom w:val="none" w:sz="0" w:space="0" w:color="auto"/>
        <w:right w:val="none" w:sz="0" w:space="0" w:color="auto"/>
      </w:divBdr>
    </w:div>
    <w:div w:id="1522890870">
      <w:bodyDiv w:val="1"/>
      <w:marLeft w:val="0"/>
      <w:marRight w:val="0"/>
      <w:marTop w:val="0"/>
      <w:marBottom w:val="0"/>
      <w:divBdr>
        <w:top w:val="none" w:sz="0" w:space="0" w:color="auto"/>
        <w:left w:val="none" w:sz="0" w:space="0" w:color="auto"/>
        <w:bottom w:val="none" w:sz="0" w:space="0" w:color="auto"/>
        <w:right w:val="none" w:sz="0" w:space="0" w:color="auto"/>
      </w:divBdr>
    </w:div>
    <w:div w:id="1647852317">
      <w:bodyDiv w:val="1"/>
      <w:marLeft w:val="0"/>
      <w:marRight w:val="0"/>
      <w:marTop w:val="0"/>
      <w:marBottom w:val="0"/>
      <w:divBdr>
        <w:top w:val="none" w:sz="0" w:space="0" w:color="auto"/>
        <w:left w:val="none" w:sz="0" w:space="0" w:color="auto"/>
        <w:bottom w:val="none" w:sz="0" w:space="0" w:color="auto"/>
        <w:right w:val="none" w:sz="0" w:space="0" w:color="auto"/>
      </w:divBdr>
      <w:divsChild>
        <w:div w:id="496728761">
          <w:marLeft w:val="0"/>
          <w:marRight w:val="0"/>
          <w:marTop w:val="0"/>
          <w:marBottom w:val="0"/>
          <w:divBdr>
            <w:top w:val="none" w:sz="0" w:space="0" w:color="auto"/>
            <w:left w:val="none" w:sz="0" w:space="0" w:color="auto"/>
            <w:bottom w:val="none" w:sz="0" w:space="0" w:color="auto"/>
            <w:right w:val="none" w:sz="0" w:space="0" w:color="auto"/>
          </w:divBdr>
        </w:div>
        <w:div w:id="711265577">
          <w:marLeft w:val="0"/>
          <w:marRight w:val="0"/>
          <w:marTop w:val="0"/>
          <w:marBottom w:val="0"/>
          <w:divBdr>
            <w:top w:val="none" w:sz="0" w:space="0" w:color="auto"/>
            <w:left w:val="none" w:sz="0" w:space="0" w:color="auto"/>
            <w:bottom w:val="none" w:sz="0" w:space="0" w:color="auto"/>
            <w:right w:val="none" w:sz="0" w:space="0" w:color="auto"/>
          </w:divBdr>
        </w:div>
        <w:div w:id="1823425843">
          <w:marLeft w:val="0"/>
          <w:marRight w:val="0"/>
          <w:marTop w:val="0"/>
          <w:marBottom w:val="0"/>
          <w:divBdr>
            <w:top w:val="none" w:sz="0" w:space="0" w:color="auto"/>
            <w:left w:val="none" w:sz="0" w:space="0" w:color="auto"/>
            <w:bottom w:val="none" w:sz="0" w:space="0" w:color="auto"/>
            <w:right w:val="none" w:sz="0" w:space="0" w:color="auto"/>
          </w:divBdr>
        </w:div>
        <w:div w:id="1205017391">
          <w:marLeft w:val="0"/>
          <w:marRight w:val="0"/>
          <w:marTop w:val="0"/>
          <w:marBottom w:val="0"/>
          <w:divBdr>
            <w:top w:val="none" w:sz="0" w:space="0" w:color="auto"/>
            <w:left w:val="none" w:sz="0" w:space="0" w:color="auto"/>
            <w:bottom w:val="none" w:sz="0" w:space="0" w:color="auto"/>
            <w:right w:val="none" w:sz="0" w:space="0" w:color="auto"/>
          </w:divBdr>
        </w:div>
        <w:div w:id="1840734832">
          <w:marLeft w:val="0"/>
          <w:marRight w:val="0"/>
          <w:marTop w:val="0"/>
          <w:marBottom w:val="0"/>
          <w:divBdr>
            <w:top w:val="none" w:sz="0" w:space="0" w:color="auto"/>
            <w:left w:val="none" w:sz="0" w:space="0" w:color="auto"/>
            <w:bottom w:val="none" w:sz="0" w:space="0" w:color="auto"/>
            <w:right w:val="none" w:sz="0" w:space="0" w:color="auto"/>
          </w:divBdr>
        </w:div>
        <w:div w:id="2019888829">
          <w:marLeft w:val="0"/>
          <w:marRight w:val="0"/>
          <w:marTop w:val="0"/>
          <w:marBottom w:val="0"/>
          <w:divBdr>
            <w:top w:val="none" w:sz="0" w:space="0" w:color="auto"/>
            <w:left w:val="none" w:sz="0" w:space="0" w:color="auto"/>
            <w:bottom w:val="none" w:sz="0" w:space="0" w:color="auto"/>
            <w:right w:val="none" w:sz="0" w:space="0" w:color="auto"/>
          </w:divBdr>
        </w:div>
        <w:div w:id="2023162756">
          <w:marLeft w:val="0"/>
          <w:marRight w:val="0"/>
          <w:marTop w:val="0"/>
          <w:marBottom w:val="0"/>
          <w:divBdr>
            <w:top w:val="none" w:sz="0" w:space="0" w:color="auto"/>
            <w:left w:val="none" w:sz="0" w:space="0" w:color="auto"/>
            <w:bottom w:val="none" w:sz="0" w:space="0" w:color="auto"/>
            <w:right w:val="none" w:sz="0" w:space="0" w:color="auto"/>
          </w:divBdr>
        </w:div>
        <w:div w:id="1647583650">
          <w:marLeft w:val="0"/>
          <w:marRight w:val="0"/>
          <w:marTop w:val="0"/>
          <w:marBottom w:val="0"/>
          <w:divBdr>
            <w:top w:val="none" w:sz="0" w:space="0" w:color="auto"/>
            <w:left w:val="none" w:sz="0" w:space="0" w:color="auto"/>
            <w:bottom w:val="none" w:sz="0" w:space="0" w:color="auto"/>
            <w:right w:val="none" w:sz="0" w:space="0" w:color="auto"/>
          </w:divBdr>
        </w:div>
      </w:divsChild>
    </w:div>
    <w:div w:id="1766268657">
      <w:bodyDiv w:val="1"/>
      <w:marLeft w:val="0"/>
      <w:marRight w:val="0"/>
      <w:marTop w:val="0"/>
      <w:marBottom w:val="0"/>
      <w:divBdr>
        <w:top w:val="none" w:sz="0" w:space="0" w:color="auto"/>
        <w:left w:val="none" w:sz="0" w:space="0" w:color="auto"/>
        <w:bottom w:val="none" w:sz="0" w:space="0" w:color="auto"/>
        <w:right w:val="none" w:sz="0" w:space="0" w:color="auto"/>
      </w:divBdr>
      <w:divsChild>
        <w:div w:id="1495995013">
          <w:marLeft w:val="0"/>
          <w:marRight w:val="0"/>
          <w:marTop w:val="0"/>
          <w:marBottom w:val="0"/>
          <w:divBdr>
            <w:top w:val="none" w:sz="0" w:space="0" w:color="auto"/>
            <w:left w:val="none" w:sz="0" w:space="0" w:color="auto"/>
            <w:bottom w:val="none" w:sz="0" w:space="0" w:color="auto"/>
            <w:right w:val="none" w:sz="0" w:space="0" w:color="auto"/>
          </w:divBdr>
        </w:div>
        <w:div w:id="272787753">
          <w:marLeft w:val="0"/>
          <w:marRight w:val="0"/>
          <w:marTop w:val="0"/>
          <w:marBottom w:val="0"/>
          <w:divBdr>
            <w:top w:val="none" w:sz="0" w:space="0" w:color="auto"/>
            <w:left w:val="none" w:sz="0" w:space="0" w:color="auto"/>
            <w:bottom w:val="none" w:sz="0" w:space="0" w:color="auto"/>
            <w:right w:val="none" w:sz="0" w:space="0" w:color="auto"/>
          </w:divBdr>
        </w:div>
        <w:div w:id="1985962611">
          <w:marLeft w:val="0"/>
          <w:marRight w:val="0"/>
          <w:marTop w:val="0"/>
          <w:marBottom w:val="0"/>
          <w:divBdr>
            <w:top w:val="none" w:sz="0" w:space="0" w:color="auto"/>
            <w:left w:val="none" w:sz="0" w:space="0" w:color="auto"/>
            <w:bottom w:val="none" w:sz="0" w:space="0" w:color="auto"/>
            <w:right w:val="none" w:sz="0" w:space="0" w:color="auto"/>
          </w:divBdr>
        </w:div>
      </w:divsChild>
    </w:div>
    <w:div w:id="1857886825">
      <w:bodyDiv w:val="1"/>
      <w:marLeft w:val="0"/>
      <w:marRight w:val="0"/>
      <w:marTop w:val="0"/>
      <w:marBottom w:val="0"/>
      <w:divBdr>
        <w:top w:val="none" w:sz="0" w:space="0" w:color="auto"/>
        <w:left w:val="none" w:sz="0" w:space="0" w:color="auto"/>
        <w:bottom w:val="none" w:sz="0" w:space="0" w:color="auto"/>
        <w:right w:val="none" w:sz="0" w:space="0" w:color="auto"/>
      </w:divBdr>
    </w:div>
    <w:div w:id="1940335734">
      <w:bodyDiv w:val="1"/>
      <w:marLeft w:val="0"/>
      <w:marRight w:val="0"/>
      <w:marTop w:val="0"/>
      <w:marBottom w:val="0"/>
      <w:divBdr>
        <w:top w:val="none" w:sz="0" w:space="0" w:color="auto"/>
        <w:left w:val="none" w:sz="0" w:space="0" w:color="auto"/>
        <w:bottom w:val="none" w:sz="0" w:space="0" w:color="auto"/>
        <w:right w:val="none" w:sz="0" w:space="0" w:color="auto"/>
      </w:divBdr>
    </w:div>
    <w:div w:id="2069182223">
      <w:bodyDiv w:val="1"/>
      <w:marLeft w:val="0"/>
      <w:marRight w:val="0"/>
      <w:marTop w:val="0"/>
      <w:marBottom w:val="0"/>
      <w:divBdr>
        <w:top w:val="none" w:sz="0" w:space="0" w:color="auto"/>
        <w:left w:val="none" w:sz="0" w:space="0" w:color="auto"/>
        <w:bottom w:val="none" w:sz="0" w:space="0" w:color="auto"/>
        <w:right w:val="none" w:sz="0" w:space="0" w:color="auto"/>
      </w:divBdr>
      <w:divsChild>
        <w:div w:id="1337222564">
          <w:marLeft w:val="0"/>
          <w:marRight w:val="0"/>
          <w:marTop w:val="0"/>
          <w:marBottom w:val="0"/>
          <w:divBdr>
            <w:top w:val="none" w:sz="0" w:space="0" w:color="auto"/>
            <w:left w:val="none" w:sz="0" w:space="0" w:color="auto"/>
            <w:bottom w:val="none" w:sz="0" w:space="0" w:color="auto"/>
            <w:right w:val="none" w:sz="0" w:space="0" w:color="auto"/>
          </w:divBdr>
        </w:div>
        <w:div w:id="1911041868">
          <w:marLeft w:val="0"/>
          <w:marRight w:val="0"/>
          <w:marTop w:val="0"/>
          <w:marBottom w:val="0"/>
          <w:divBdr>
            <w:top w:val="none" w:sz="0" w:space="0" w:color="auto"/>
            <w:left w:val="none" w:sz="0" w:space="0" w:color="auto"/>
            <w:bottom w:val="none" w:sz="0" w:space="0" w:color="auto"/>
            <w:right w:val="none" w:sz="0" w:space="0" w:color="auto"/>
          </w:divBdr>
        </w:div>
      </w:divsChild>
    </w:div>
    <w:div w:id="2113813871">
      <w:bodyDiv w:val="1"/>
      <w:marLeft w:val="0"/>
      <w:marRight w:val="0"/>
      <w:marTop w:val="0"/>
      <w:marBottom w:val="0"/>
      <w:divBdr>
        <w:top w:val="none" w:sz="0" w:space="0" w:color="auto"/>
        <w:left w:val="none" w:sz="0" w:space="0" w:color="auto"/>
        <w:bottom w:val="none" w:sz="0" w:space="0" w:color="auto"/>
        <w:right w:val="none" w:sz="0" w:space="0" w:color="auto"/>
      </w:divBdr>
      <w:divsChild>
        <w:div w:id="838615321">
          <w:marLeft w:val="0"/>
          <w:marRight w:val="0"/>
          <w:marTop w:val="0"/>
          <w:marBottom w:val="0"/>
          <w:divBdr>
            <w:top w:val="none" w:sz="0" w:space="0" w:color="auto"/>
            <w:left w:val="none" w:sz="0" w:space="0" w:color="auto"/>
            <w:bottom w:val="none" w:sz="0" w:space="0" w:color="auto"/>
            <w:right w:val="none" w:sz="0" w:space="0" w:color="auto"/>
          </w:divBdr>
        </w:div>
        <w:div w:id="2012415552">
          <w:marLeft w:val="0"/>
          <w:marRight w:val="0"/>
          <w:marTop w:val="0"/>
          <w:marBottom w:val="0"/>
          <w:divBdr>
            <w:top w:val="none" w:sz="0" w:space="0" w:color="auto"/>
            <w:left w:val="none" w:sz="0" w:space="0" w:color="auto"/>
            <w:bottom w:val="none" w:sz="0" w:space="0" w:color="auto"/>
            <w:right w:val="none" w:sz="0" w:space="0" w:color="auto"/>
          </w:divBdr>
        </w:div>
        <w:div w:id="1605305763">
          <w:marLeft w:val="0"/>
          <w:marRight w:val="0"/>
          <w:marTop w:val="0"/>
          <w:marBottom w:val="0"/>
          <w:divBdr>
            <w:top w:val="none" w:sz="0" w:space="0" w:color="auto"/>
            <w:left w:val="none" w:sz="0" w:space="0" w:color="auto"/>
            <w:bottom w:val="none" w:sz="0" w:space="0" w:color="auto"/>
            <w:right w:val="none" w:sz="0" w:space="0" w:color="auto"/>
          </w:divBdr>
        </w:div>
        <w:div w:id="1014961876">
          <w:marLeft w:val="0"/>
          <w:marRight w:val="0"/>
          <w:marTop w:val="0"/>
          <w:marBottom w:val="0"/>
          <w:divBdr>
            <w:top w:val="none" w:sz="0" w:space="0" w:color="auto"/>
            <w:left w:val="none" w:sz="0" w:space="0" w:color="auto"/>
            <w:bottom w:val="none" w:sz="0" w:space="0" w:color="auto"/>
            <w:right w:val="none" w:sz="0" w:space="0" w:color="auto"/>
          </w:divBdr>
        </w:div>
        <w:div w:id="1278834453">
          <w:marLeft w:val="0"/>
          <w:marRight w:val="0"/>
          <w:marTop w:val="0"/>
          <w:marBottom w:val="0"/>
          <w:divBdr>
            <w:top w:val="none" w:sz="0" w:space="0" w:color="auto"/>
            <w:left w:val="none" w:sz="0" w:space="0" w:color="auto"/>
            <w:bottom w:val="none" w:sz="0" w:space="0" w:color="auto"/>
            <w:right w:val="none" w:sz="0" w:space="0" w:color="auto"/>
          </w:divBdr>
        </w:div>
      </w:divsChild>
    </w:div>
    <w:div w:id="2132825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hyperlink" Target="http://www.autotrader.com" TargetMode="External"/><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content.netdevgroup.com/contents/unhatched/400/" TargetMode="External"/><Relationship Id="rId68" Type="http://schemas.openxmlformats.org/officeDocument/2006/relationships/hyperlink" Target="https://www.tutorialspoint.com/batch_script/batch_script_date_time.htm." TargetMode="External"/><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hyperlink" Target="https://learn.microsoft.com/en-us/windows-server/administration/windows-commands/mkdir." TargetMode="External"/><Relationship Id="rId66" Type="http://schemas.openxmlformats.org/officeDocument/2006/relationships/hyperlink" Target="https://www.techtarget.com/searchwindowsserver/definition/batch-file." TargetMode="External"/><Relationship Id="rId74" Type="http://schemas.openxmlformats.org/officeDocument/2006/relationships/image" Target="media/image47.png"/><Relationship Id="rId79"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hyperlink" Target="https://learn.microsoft.com/en-us/windows-server/administration/windows-commands/tasklist."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hyperlink" Target="https://www.bbc.co.uk/bitesize/guides/zkkkw6f/revision/5" TargetMode="External"/><Relationship Id="rId64" Type="http://schemas.openxmlformats.org/officeDocument/2006/relationships/hyperlink" Target="https://www.ionos.co.uk/digitalguide/server/configuration/linux-pwd-command/" TargetMode="External"/><Relationship Id="rId69" Type="http://schemas.openxmlformats.org/officeDocument/2006/relationships/hyperlink" Target="https://learn.microsoft.com/en-us/windows-server/administration/windows-commands/goto." TargetMode="External"/><Relationship Id="rId77"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learn.microsoft.com/en-us/windows-server/administration/windows-commands/dir." TargetMode="External"/><Relationship Id="rId67" Type="http://schemas.openxmlformats.org/officeDocument/2006/relationships/hyperlink" Target="https://learn.microsoft.com/en-us/windows-server/administration/windows-commands/getmac." TargetMode="Externa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hyperlink" Target="https://www.proquest.com/docview/218597509/abstract/C62262F1E53A402BPQ/1." TargetMode="External"/><Relationship Id="rId62" Type="http://schemas.openxmlformats.org/officeDocument/2006/relationships/hyperlink" Target="https://learn.microsoft.com/en-us/windows-server/administration/windows-commands/taskkill." TargetMode="External"/><Relationship Id="rId70" Type="http://schemas.openxmlformats.org/officeDocument/2006/relationships/hyperlink" Target="https://www.geeksforgeeks.org/bash-scripting-introduction-to-bash-and-bash-scripting/" TargetMode="External"/><Relationship Id="rId75"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hyperlink" Target="https://www.w3schools.com/whatis/whatis_cli.asp." TargetMode="External"/><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hyperlink" Target="https://learn.microsoft.com/en-us/windows-server/administration/windows-commands/start." TargetMode="External"/><Relationship Id="rId65" Type="http://schemas.openxmlformats.org/officeDocument/2006/relationships/hyperlink" Target="https://www.geeksforgeeks.org/dir-command-in-linux-with-examples/" TargetMode="External"/><Relationship Id="rId73" Type="http://schemas.openxmlformats.org/officeDocument/2006/relationships/image" Target="media/image46.png"/><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hyperlink" Target="https://www.indeed.com/career-advice/career-development/types-of-operating-systems." TargetMode="External"/><Relationship Id="rId76" Type="http://schemas.openxmlformats.org/officeDocument/2006/relationships/image" Target="media/image49.png"/><Relationship Id="rId7" Type="http://schemas.openxmlformats.org/officeDocument/2006/relationships/footnotes" Target="footnotes.xml"/><Relationship Id="rId71" Type="http://schemas.openxmlformats.org/officeDocument/2006/relationships/hyperlink" Target="https://linuxhandbook.com/bash-sleep/" TargetMode="External"/><Relationship Id="rId2" Type="http://schemas.openxmlformats.org/officeDocument/2006/relationships/customXml" Target="../customXml/item2.xml"/><Relationship Id="rId29" Type="http://schemas.openxmlformats.org/officeDocument/2006/relationships/image" Target="media/image20.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my documentation of my assignment 2.</Abstract>
  <CompanyAddress/>
  <CompanyPhone/>
  <CompanyFax/>
  <CompanyEmail>2311160@student.uwtsd.ac.uk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FAF804-1278-4CD4-A16B-F1DDD0F44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TotalTime>
  <Pages>22</Pages>
  <Words>2994</Words>
  <Characters>17067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Operating systems and Computer architecture (ACca4022)</vt:lpstr>
    </vt:vector>
  </TitlesOfParts>
  <Company/>
  <LinksUpToDate>false</LinksUpToDate>
  <CharactersWithSpaces>20021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and Computer architecture (ACca4022)</dc:title>
  <dc:subject>Assignment</dc:subject>
  <dc:creator>Jacob Evans (2311160)</dc:creator>
  <cp:keywords/>
  <dc:description/>
  <cp:lastModifiedBy>Jake Evans</cp:lastModifiedBy>
  <cp:revision>12</cp:revision>
  <dcterms:created xsi:type="dcterms:W3CDTF">2024-04-03T14:27:00Z</dcterms:created>
  <dcterms:modified xsi:type="dcterms:W3CDTF">2024-04-16T20:42:00Z</dcterms:modified>
</cp:coreProperties>
</file>