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A0D2D" w:rsidRPr="00CD6BF0" w:rsidRDefault="00864C61" w:rsidP="009472DB">
      <w:pPr>
        <w:jc w:val="both"/>
        <w:rPr>
          <w:rFonts w:ascii="Arial" w:hAnsi="Arial" w:cs="Arial"/>
          <w:sz w:val="28"/>
          <w:szCs w:val="28"/>
        </w:rPr>
      </w:pPr>
      <w:r w:rsidRPr="00CD6BF0">
        <w:rPr>
          <w:rFonts w:ascii="Arial" w:hAnsi="Arial" w:cs="Arial"/>
          <w:sz w:val="28"/>
          <w:szCs w:val="28"/>
        </w:rPr>
        <w:t>Student name: Massangbe Saran SY SAVANE</w:t>
      </w:r>
    </w:p>
    <w:p w:rsidR="00864C61" w:rsidRPr="00CD6BF0" w:rsidRDefault="00864C61" w:rsidP="009472DB">
      <w:pPr>
        <w:jc w:val="both"/>
        <w:rPr>
          <w:rFonts w:ascii="Arial" w:hAnsi="Arial" w:cs="Arial"/>
          <w:sz w:val="28"/>
          <w:szCs w:val="28"/>
        </w:rPr>
      </w:pPr>
      <w:r w:rsidRPr="00CD6BF0">
        <w:rPr>
          <w:rFonts w:ascii="Arial" w:hAnsi="Arial" w:cs="Arial"/>
          <w:sz w:val="28"/>
          <w:szCs w:val="28"/>
        </w:rPr>
        <w:t>Student ID: 1807717</w:t>
      </w:r>
    </w:p>
    <w:p w:rsidR="00864C61" w:rsidRPr="00CD6BF0" w:rsidRDefault="00864C61" w:rsidP="009472DB">
      <w:pPr>
        <w:jc w:val="both"/>
        <w:rPr>
          <w:rFonts w:ascii="Arial" w:hAnsi="Arial" w:cs="Arial"/>
          <w:sz w:val="28"/>
          <w:szCs w:val="28"/>
        </w:rPr>
      </w:pPr>
      <w:r w:rsidRPr="00CD6BF0">
        <w:rPr>
          <w:rFonts w:ascii="Arial" w:hAnsi="Arial" w:cs="Arial"/>
          <w:sz w:val="28"/>
          <w:szCs w:val="28"/>
        </w:rPr>
        <w:t>Module: Effective Working Team and Communication</w:t>
      </w:r>
    </w:p>
    <w:p w:rsidR="00864C61" w:rsidRPr="00CD6BF0" w:rsidRDefault="0081467A" w:rsidP="009472DB">
      <w:pPr>
        <w:jc w:val="both"/>
        <w:rPr>
          <w:rFonts w:ascii="Arial" w:hAnsi="Arial" w:cs="Arial"/>
          <w:sz w:val="28"/>
          <w:szCs w:val="28"/>
        </w:rPr>
      </w:pPr>
      <w:r w:rsidRPr="00CD6BF0">
        <w:rPr>
          <w:rFonts w:ascii="Arial" w:hAnsi="Arial" w:cs="Arial"/>
          <w:sz w:val="28"/>
          <w:szCs w:val="28"/>
        </w:rPr>
        <w:t xml:space="preserve">Task: </w:t>
      </w:r>
      <w:r w:rsidR="00AC543D" w:rsidRPr="00CD6BF0">
        <w:rPr>
          <w:rFonts w:ascii="Arial" w:hAnsi="Arial" w:cs="Arial"/>
          <w:sz w:val="28"/>
          <w:szCs w:val="28"/>
        </w:rPr>
        <w:t>D</w:t>
      </w:r>
      <w:r w:rsidRPr="00CD6BF0">
        <w:rPr>
          <w:rFonts w:ascii="Arial" w:hAnsi="Arial" w:cs="Arial"/>
          <w:sz w:val="28"/>
          <w:szCs w:val="28"/>
        </w:rPr>
        <w:t>iscuss how well employers perform at communicating. Using your findings and what you know from theory, reach some firm conclusions as to how workplace communication and performance of employers can be improved. Answers should be supported by examples and considerations relating to the context of health and social care when possible.</w:t>
      </w:r>
    </w:p>
    <w:p w:rsidR="000107EF" w:rsidRPr="00CD6BF0" w:rsidRDefault="000107EF" w:rsidP="009472DB">
      <w:pPr>
        <w:jc w:val="both"/>
        <w:rPr>
          <w:rFonts w:ascii="Arial" w:hAnsi="Arial" w:cs="Arial"/>
          <w:sz w:val="28"/>
          <w:szCs w:val="28"/>
        </w:rPr>
      </w:pPr>
    </w:p>
    <w:p w:rsidR="00AC543D" w:rsidRPr="0087703A" w:rsidRDefault="004F4547" w:rsidP="009472DB">
      <w:pPr>
        <w:jc w:val="both"/>
        <w:rPr>
          <w:rFonts w:ascii="Arial" w:hAnsi="Arial" w:cs="Arial"/>
          <w:b/>
          <w:sz w:val="32"/>
          <w:szCs w:val="32"/>
          <w:u w:val="single"/>
        </w:rPr>
      </w:pPr>
      <w:r w:rsidRPr="0087703A">
        <w:rPr>
          <w:rFonts w:ascii="Arial" w:hAnsi="Arial" w:cs="Arial"/>
          <w:b/>
          <w:sz w:val="32"/>
          <w:szCs w:val="32"/>
          <w:u w:val="single"/>
        </w:rPr>
        <w:t>Introduction</w:t>
      </w:r>
    </w:p>
    <w:p w:rsidR="000E5A7F" w:rsidRPr="00CD6BF0" w:rsidRDefault="00613495" w:rsidP="009472DB">
      <w:pPr>
        <w:jc w:val="both"/>
        <w:rPr>
          <w:rFonts w:ascii="Arial" w:hAnsi="Arial" w:cs="Arial"/>
          <w:color w:val="333333"/>
          <w:sz w:val="28"/>
          <w:szCs w:val="28"/>
          <w:shd w:val="clear" w:color="auto" w:fill="FFFFFF"/>
        </w:rPr>
      </w:pPr>
      <w:r>
        <w:rPr>
          <w:rFonts w:ascii="Arial" w:hAnsi="Arial" w:cs="Arial"/>
          <w:sz w:val="28"/>
          <w:szCs w:val="28"/>
        </w:rPr>
        <w:t>“</w:t>
      </w:r>
      <w:r w:rsidR="00356400" w:rsidRPr="00CD6BF0">
        <w:rPr>
          <w:rFonts w:ascii="Arial" w:hAnsi="Arial" w:cs="Arial"/>
          <w:sz w:val="28"/>
          <w:szCs w:val="28"/>
        </w:rPr>
        <w:t>Communication is the essential human connection</w:t>
      </w:r>
      <w:r>
        <w:rPr>
          <w:rFonts w:ascii="Arial" w:hAnsi="Arial" w:cs="Arial"/>
          <w:sz w:val="28"/>
          <w:szCs w:val="28"/>
        </w:rPr>
        <w:t>”</w:t>
      </w:r>
      <w:r w:rsidR="00356400" w:rsidRPr="00CD6BF0">
        <w:rPr>
          <w:rFonts w:ascii="Arial" w:hAnsi="Arial" w:cs="Arial"/>
          <w:sz w:val="28"/>
          <w:szCs w:val="28"/>
        </w:rPr>
        <w:t>.</w:t>
      </w:r>
      <w:r>
        <w:rPr>
          <w:rFonts w:ascii="Arial" w:hAnsi="Arial" w:cs="Arial"/>
          <w:sz w:val="28"/>
          <w:szCs w:val="28"/>
        </w:rPr>
        <w:t xml:space="preserve"> Pau</w:t>
      </w:r>
      <w:r w:rsidR="004D1A2D">
        <w:rPr>
          <w:rFonts w:ascii="Arial" w:hAnsi="Arial" w:cs="Arial"/>
          <w:sz w:val="28"/>
          <w:szCs w:val="28"/>
        </w:rPr>
        <w:t>l J. Mayer</w:t>
      </w:r>
      <w:r>
        <w:rPr>
          <w:rFonts w:ascii="Arial" w:hAnsi="Arial" w:cs="Arial"/>
          <w:sz w:val="28"/>
          <w:szCs w:val="28"/>
        </w:rPr>
        <w:t>.</w:t>
      </w:r>
      <w:r w:rsidR="00356400" w:rsidRPr="00CD6BF0">
        <w:rPr>
          <w:rFonts w:ascii="Arial" w:hAnsi="Arial" w:cs="Arial"/>
          <w:sz w:val="28"/>
          <w:szCs w:val="28"/>
        </w:rPr>
        <w:t xml:space="preserve"> </w:t>
      </w:r>
      <w:r w:rsidR="00717956" w:rsidRPr="00CD6BF0">
        <w:rPr>
          <w:rFonts w:ascii="Arial" w:hAnsi="Arial" w:cs="Arial"/>
          <w:sz w:val="28"/>
          <w:szCs w:val="28"/>
        </w:rPr>
        <w:t>The act of p</w:t>
      </w:r>
      <w:r w:rsidR="004F4547" w:rsidRPr="00CD6BF0">
        <w:rPr>
          <w:rFonts w:ascii="Arial" w:hAnsi="Arial" w:cs="Arial"/>
          <w:sz w:val="28"/>
          <w:szCs w:val="28"/>
        </w:rPr>
        <w:t xml:space="preserve">assing on message or information from one place, entity or group to another </w:t>
      </w:r>
      <w:r w:rsidR="00717956" w:rsidRPr="00CD6BF0">
        <w:rPr>
          <w:rFonts w:ascii="Arial" w:hAnsi="Arial" w:cs="Arial"/>
          <w:sz w:val="28"/>
          <w:szCs w:val="28"/>
        </w:rPr>
        <w:t xml:space="preserve">was a trivial fact. However, </w:t>
      </w:r>
      <w:r w:rsidR="00431BD9" w:rsidRPr="00CD6BF0">
        <w:rPr>
          <w:rFonts w:ascii="Arial" w:hAnsi="Arial" w:cs="Arial"/>
          <w:sz w:val="28"/>
          <w:szCs w:val="28"/>
        </w:rPr>
        <w:t>this</w:t>
      </w:r>
      <w:r w:rsidR="00717956" w:rsidRPr="00CD6BF0">
        <w:rPr>
          <w:rFonts w:ascii="Arial" w:hAnsi="Arial" w:cs="Arial"/>
          <w:sz w:val="28"/>
          <w:szCs w:val="28"/>
        </w:rPr>
        <w:t xml:space="preserve"> present-day Communication </w:t>
      </w:r>
      <w:r w:rsidR="007070C2" w:rsidRPr="00CD6BF0">
        <w:rPr>
          <w:rFonts w:ascii="Arial" w:hAnsi="Arial" w:cs="Arial"/>
          <w:sz w:val="28"/>
          <w:szCs w:val="28"/>
        </w:rPr>
        <w:t xml:space="preserve">is crucial </w:t>
      </w:r>
      <w:r w:rsidR="00431BD9" w:rsidRPr="00CD6BF0">
        <w:rPr>
          <w:rFonts w:ascii="Arial" w:hAnsi="Arial" w:cs="Arial"/>
          <w:sz w:val="28"/>
          <w:szCs w:val="28"/>
        </w:rPr>
        <w:t>for</w:t>
      </w:r>
      <w:r w:rsidR="007070C2" w:rsidRPr="00CD6BF0">
        <w:rPr>
          <w:rFonts w:ascii="Arial" w:hAnsi="Arial" w:cs="Arial"/>
          <w:sz w:val="28"/>
          <w:szCs w:val="28"/>
        </w:rPr>
        <w:t xml:space="preserve"> any Business or relationship</w:t>
      </w:r>
      <w:r w:rsidR="00431BD9" w:rsidRPr="00CD6BF0">
        <w:rPr>
          <w:rFonts w:ascii="Arial" w:hAnsi="Arial" w:cs="Arial"/>
          <w:sz w:val="28"/>
          <w:szCs w:val="28"/>
        </w:rPr>
        <w:t xml:space="preserve"> which seek for prosperity, good reputation and profitability.</w:t>
      </w:r>
      <w:r w:rsidR="00356400" w:rsidRPr="00CD6BF0">
        <w:rPr>
          <w:rFonts w:ascii="Arial" w:hAnsi="Arial" w:cs="Arial"/>
          <w:sz w:val="28"/>
          <w:szCs w:val="28"/>
        </w:rPr>
        <w:t xml:space="preserve"> Skilful communication allows people to meet professional and personal goals.</w:t>
      </w:r>
      <w:r w:rsidR="00431BD9" w:rsidRPr="00CD6BF0">
        <w:rPr>
          <w:rFonts w:ascii="Arial" w:hAnsi="Arial" w:cs="Arial"/>
          <w:sz w:val="28"/>
          <w:szCs w:val="28"/>
        </w:rPr>
        <w:t xml:space="preserve"> No</w:t>
      </w:r>
      <w:r w:rsidR="007E1F6C" w:rsidRPr="00CD6BF0">
        <w:rPr>
          <w:rFonts w:ascii="Arial" w:hAnsi="Arial" w:cs="Arial"/>
          <w:sz w:val="28"/>
          <w:szCs w:val="28"/>
        </w:rPr>
        <w:t>ne</w:t>
      </w:r>
      <w:r w:rsidR="00431BD9" w:rsidRPr="00CD6BF0">
        <w:rPr>
          <w:rFonts w:ascii="Arial" w:hAnsi="Arial" w:cs="Arial"/>
          <w:sz w:val="28"/>
          <w:szCs w:val="28"/>
        </w:rPr>
        <w:t xml:space="preserve"> ignores the importance of good</w:t>
      </w:r>
      <w:r w:rsidR="007E1F6C" w:rsidRPr="00CD6BF0">
        <w:rPr>
          <w:rFonts w:ascii="Arial" w:hAnsi="Arial" w:cs="Arial"/>
          <w:sz w:val="28"/>
          <w:szCs w:val="28"/>
        </w:rPr>
        <w:t xml:space="preserve"> communication in modern labour market, it becomes the bedrock of Business. </w:t>
      </w:r>
      <w:r w:rsidR="00AF3B4A" w:rsidRPr="00CD6BF0">
        <w:rPr>
          <w:rFonts w:ascii="Arial" w:hAnsi="Arial" w:cs="Arial"/>
          <w:sz w:val="28"/>
          <w:szCs w:val="28"/>
        </w:rPr>
        <w:t xml:space="preserve">Good Communication makes team work efficiently, motivates employees and helps relationship with customers and partners. </w:t>
      </w:r>
      <w:r w:rsidR="00D70A6D" w:rsidRPr="00CD6BF0">
        <w:rPr>
          <w:rFonts w:ascii="Arial" w:hAnsi="Arial" w:cs="Arial"/>
          <w:sz w:val="28"/>
          <w:szCs w:val="28"/>
        </w:rPr>
        <w:t>W</w:t>
      </w:r>
      <w:r w:rsidR="007E1F6C" w:rsidRPr="00CD6BF0">
        <w:rPr>
          <w:rFonts w:ascii="Arial" w:hAnsi="Arial" w:cs="Arial"/>
          <w:sz w:val="28"/>
          <w:szCs w:val="28"/>
        </w:rPr>
        <w:t xml:space="preserve">ho </w:t>
      </w:r>
      <w:r w:rsidR="00D70A6D" w:rsidRPr="00CD6BF0">
        <w:rPr>
          <w:rFonts w:ascii="Arial" w:hAnsi="Arial" w:cs="Arial"/>
          <w:sz w:val="28"/>
          <w:szCs w:val="28"/>
        </w:rPr>
        <w:t>talk</w:t>
      </w:r>
      <w:r w:rsidR="007E1F6C" w:rsidRPr="00CD6BF0">
        <w:rPr>
          <w:rFonts w:ascii="Arial" w:hAnsi="Arial" w:cs="Arial"/>
          <w:sz w:val="28"/>
          <w:szCs w:val="28"/>
        </w:rPr>
        <w:t>s</w:t>
      </w:r>
      <w:r w:rsidR="00D70A6D" w:rsidRPr="00CD6BF0">
        <w:rPr>
          <w:rFonts w:ascii="Arial" w:hAnsi="Arial" w:cs="Arial"/>
          <w:sz w:val="28"/>
          <w:szCs w:val="28"/>
        </w:rPr>
        <w:t xml:space="preserve"> about </w:t>
      </w:r>
      <w:r w:rsidR="007070C2" w:rsidRPr="00CD6BF0">
        <w:rPr>
          <w:rFonts w:ascii="Arial" w:hAnsi="Arial" w:cs="Arial"/>
          <w:sz w:val="28"/>
          <w:szCs w:val="28"/>
        </w:rPr>
        <w:t>Communi</w:t>
      </w:r>
      <w:r w:rsidR="00AD3C20" w:rsidRPr="00CD6BF0">
        <w:rPr>
          <w:rFonts w:ascii="Arial" w:hAnsi="Arial" w:cs="Arial"/>
          <w:sz w:val="28"/>
          <w:szCs w:val="28"/>
        </w:rPr>
        <w:t>ca</w:t>
      </w:r>
      <w:r w:rsidR="00D70A6D" w:rsidRPr="00CD6BF0">
        <w:rPr>
          <w:rFonts w:ascii="Arial" w:hAnsi="Arial" w:cs="Arial"/>
          <w:sz w:val="28"/>
          <w:szCs w:val="28"/>
        </w:rPr>
        <w:t xml:space="preserve">tion </w:t>
      </w:r>
      <w:r w:rsidR="007E1F6C" w:rsidRPr="00CD6BF0">
        <w:rPr>
          <w:rFonts w:ascii="Arial" w:hAnsi="Arial" w:cs="Arial"/>
          <w:sz w:val="28"/>
          <w:szCs w:val="28"/>
        </w:rPr>
        <w:t>talks about three elements</w:t>
      </w:r>
      <w:r w:rsidR="00D70A6D" w:rsidRPr="00CD6BF0">
        <w:rPr>
          <w:rFonts w:ascii="Arial" w:hAnsi="Arial" w:cs="Arial"/>
          <w:sz w:val="28"/>
          <w:szCs w:val="28"/>
        </w:rPr>
        <w:t xml:space="preserve"> which are;</w:t>
      </w:r>
      <w:r w:rsidR="00AD3C20" w:rsidRPr="00CD6BF0">
        <w:rPr>
          <w:rFonts w:ascii="Arial" w:hAnsi="Arial" w:cs="Arial"/>
          <w:sz w:val="28"/>
          <w:szCs w:val="28"/>
        </w:rPr>
        <w:t xml:space="preserve"> the transmitter, the message and the receiver</w:t>
      </w:r>
      <w:r w:rsidR="00B45C51" w:rsidRPr="00CD6BF0">
        <w:rPr>
          <w:rFonts w:ascii="Arial" w:hAnsi="Arial" w:cs="Arial"/>
          <w:sz w:val="28"/>
          <w:szCs w:val="28"/>
        </w:rPr>
        <w:t xml:space="preserve"> and</w:t>
      </w:r>
      <w:r w:rsidR="00D70A6D" w:rsidRPr="00CD6BF0">
        <w:rPr>
          <w:rFonts w:ascii="Arial" w:hAnsi="Arial" w:cs="Arial"/>
          <w:sz w:val="28"/>
          <w:szCs w:val="28"/>
        </w:rPr>
        <w:t xml:space="preserve"> the key element</w:t>
      </w:r>
      <w:r w:rsidR="00AE112C" w:rsidRPr="00CD6BF0">
        <w:rPr>
          <w:rFonts w:ascii="Arial" w:hAnsi="Arial" w:cs="Arial"/>
          <w:sz w:val="28"/>
          <w:szCs w:val="28"/>
        </w:rPr>
        <w:t xml:space="preserve"> is</w:t>
      </w:r>
      <w:r w:rsidR="00D70A6D" w:rsidRPr="00CD6BF0">
        <w:rPr>
          <w:rFonts w:ascii="Arial" w:hAnsi="Arial" w:cs="Arial"/>
          <w:sz w:val="28"/>
          <w:szCs w:val="28"/>
        </w:rPr>
        <w:t xml:space="preserve"> how the message is sent and how it received. </w:t>
      </w:r>
      <w:r w:rsidR="000B432B" w:rsidRPr="00CD6BF0">
        <w:rPr>
          <w:rFonts w:ascii="Arial" w:hAnsi="Arial" w:cs="Arial"/>
          <w:sz w:val="28"/>
          <w:szCs w:val="28"/>
        </w:rPr>
        <w:t xml:space="preserve">Also, communication </w:t>
      </w:r>
      <w:r w:rsidR="00511564" w:rsidRPr="00CD6BF0">
        <w:rPr>
          <w:rFonts w:ascii="Arial" w:hAnsi="Arial" w:cs="Arial"/>
          <w:sz w:val="28"/>
          <w:szCs w:val="28"/>
        </w:rPr>
        <w:t xml:space="preserve">can be influenced by several factors such as culture, religion, social </w:t>
      </w:r>
      <w:r w:rsidR="0087703A">
        <w:rPr>
          <w:rFonts w:ascii="Arial" w:hAnsi="Arial" w:cs="Arial"/>
          <w:sz w:val="28"/>
          <w:szCs w:val="28"/>
        </w:rPr>
        <w:t xml:space="preserve">conditions </w:t>
      </w:r>
      <w:r w:rsidR="00511564" w:rsidRPr="00CD6BF0">
        <w:rPr>
          <w:rFonts w:ascii="Arial" w:hAnsi="Arial" w:cs="Arial"/>
          <w:sz w:val="28"/>
          <w:szCs w:val="28"/>
        </w:rPr>
        <w:t>and background</w:t>
      </w:r>
      <w:r w:rsidR="0087703A">
        <w:rPr>
          <w:rFonts w:ascii="Arial" w:hAnsi="Arial" w:cs="Arial"/>
          <w:sz w:val="28"/>
          <w:szCs w:val="28"/>
        </w:rPr>
        <w:t>s</w:t>
      </w:r>
      <w:r w:rsidR="00511564" w:rsidRPr="00CD6BF0">
        <w:rPr>
          <w:rFonts w:ascii="Arial" w:hAnsi="Arial" w:cs="Arial"/>
          <w:sz w:val="28"/>
          <w:szCs w:val="28"/>
        </w:rPr>
        <w:t>. All of these factors can contributed of making good or bad communication.</w:t>
      </w:r>
      <w:r w:rsidR="00EC1CA0" w:rsidRPr="00CD6BF0">
        <w:rPr>
          <w:rFonts w:ascii="Arial" w:hAnsi="Arial" w:cs="Arial"/>
          <w:sz w:val="28"/>
          <w:szCs w:val="28"/>
        </w:rPr>
        <w:t xml:space="preserve"> To illustrate that fact </w:t>
      </w:r>
      <w:r w:rsidR="00EC1CA0" w:rsidRPr="00CD6BF0">
        <w:rPr>
          <w:rFonts w:ascii="Arial" w:hAnsi="Arial" w:cs="Arial"/>
          <w:b/>
          <w:sz w:val="28"/>
          <w:szCs w:val="28"/>
        </w:rPr>
        <w:t xml:space="preserve">Yehuda Berg </w:t>
      </w:r>
      <w:r w:rsidR="00EC1CA0" w:rsidRPr="00CD6BF0">
        <w:rPr>
          <w:rFonts w:ascii="Arial" w:hAnsi="Arial" w:cs="Arial"/>
          <w:sz w:val="28"/>
          <w:szCs w:val="28"/>
        </w:rPr>
        <w:t>relates that</w:t>
      </w:r>
      <w:r w:rsidR="00EC1CA0" w:rsidRPr="00CD6BF0">
        <w:rPr>
          <w:rFonts w:ascii="Arial" w:hAnsi="Arial" w:cs="Arial"/>
          <w:b/>
          <w:sz w:val="28"/>
          <w:szCs w:val="28"/>
        </w:rPr>
        <w:t xml:space="preserve"> </w:t>
      </w:r>
      <w:r w:rsidR="00EC1CA0" w:rsidRPr="00CD6BF0">
        <w:rPr>
          <w:rFonts w:ascii="Arial" w:hAnsi="Arial" w:cs="Arial"/>
          <w:sz w:val="28"/>
          <w:szCs w:val="28"/>
        </w:rPr>
        <w:t>“</w:t>
      </w:r>
      <w:r w:rsidR="00511564" w:rsidRPr="00CD6BF0">
        <w:rPr>
          <w:rFonts w:ascii="Arial" w:hAnsi="Arial" w:cs="Arial"/>
          <w:color w:val="333333"/>
          <w:sz w:val="28"/>
          <w:szCs w:val="28"/>
          <w:shd w:val="clear" w:color="auto" w:fill="FFFFFF"/>
        </w:rPr>
        <w:t>Words are singularly the most powerful force available to humanity. We can choose to use this force constructively with words of encouragement, or destructively using words of despair. Words have energy and power with the ability to help, to heal, to hinder, to hurt, to harm, to humiliate and to humble</w:t>
      </w:r>
      <w:r w:rsidR="00EC1CA0" w:rsidRPr="00CD6BF0">
        <w:rPr>
          <w:rFonts w:ascii="Arial" w:hAnsi="Arial" w:cs="Arial"/>
          <w:color w:val="333333"/>
          <w:sz w:val="28"/>
          <w:szCs w:val="28"/>
          <w:shd w:val="clear" w:color="auto" w:fill="FFFFFF"/>
        </w:rPr>
        <w:t>”</w:t>
      </w:r>
      <w:r w:rsidR="00511564" w:rsidRPr="00CD6BF0">
        <w:rPr>
          <w:rFonts w:ascii="Arial" w:hAnsi="Arial" w:cs="Arial"/>
          <w:color w:val="333333"/>
          <w:sz w:val="28"/>
          <w:szCs w:val="28"/>
          <w:shd w:val="clear" w:color="auto" w:fill="FFFFFF"/>
        </w:rPr>
        <w:t xml:space="preserve">. </w:t>
      </w:r>
      <w:r w:rsidR="000E5A7F" w:rsidRPr="00CD6BF0">
        <w:rPr>
          <w:rFonts w:ascii="Arial" w:hAnsi="Arial" w:cs="Arial"/>
          <w:color w:val="333333"/>
          <w:sz w:val="28"/>
          <w:szCs w:val="28"/>
          <w:shd w:val="clear" w:color="auto" w:fill="FFFFFF"/>
        </w:rPr>
        <w:t>Available on brainyquote.com.</w:t>
      </w:r>
    </w:p>
    <w:p w:rsidR="00D70A6D" w:rsidRDefault="000E5A7F" w:rsidP="009472DB">
      <w:pPr>
        <w:jc w:val="both"/>
        <w:rPr>
          <w:rFonts w:ascii="Arial" w:hAnsi="Arial" w:cs="Arial"/>
          <w:sz w:val="28"/>
          <w:szCs w:val="28"/>
        </w:rPr>
      </w:pPr>
      <w:r w:rsidRPr="00CD6BF0">
        <w:rPr>
          <w:rFonts w:ascii="Arial" w:hAnsi="Arial" w:cs="Arial"/>
          <w:color w:val="333333"/>
          <w:sz w:val="28"/>
          <w:szCs w:val="28"/>
          <w:shd w:val="clear" w:color="auto" w:fill="FFFFFF"/>
        </w:rPr>
        <w:t xml:space="preserve">So, how can </w:t>
      </w:r>
      <w:r w:rsidR="00CD6BF0" w:rsidRPr="00CD6BF0">
        <w:rPr>
          <w:rFonts w:ascii="Arial" w:hAnsi="Arial" w:cs="Arial"/>
          <w:color w:val="333333"/>
          <w:sz w:val="28"/>
          <w:szCs w:val="28"/>
          <w:shd w:val="clear" w:color="auto" w:fill="FFFFFF"/>
        </w:rPr>
        <w:t xml:space="preserve">we </w:t>
      </w:r>
      <w:r w:rsidRPr="00CD6BF0">
        <w:rPr>
          <w:rFonts w:ascii="Arial" w:hAnsi="Arial" w:cs="Arial"/>
          <w:color w:val="333333"/>
          <w:sz w:val="28"/>
          <w:szCs w:val="28"/>
          <w:shd w:val="clear" w:color="auto" w:fill="FFFFFF"/>
        </w:rPr>
        <w:t xml:space="preserve">improve communication in </w:t>
      </w:r>
      <w:r w:rsidR="000F75C1" w:rsidRPr="00CD6BF0">
        <w:rPr>
          <w:rFonts w:ascii="Arial" w:hAnsi="Arial" w:cs="Arial"/>
          <w:color w:val="333333"/>
          <w:sz w:val="28"/>
          <w:szCs w:val="28"/>
          <w:shd w:val="clear" w:color="auto" w:fill="FFFFFF"/>
        </w:rPr>
        <w:t xml:space="preserve">the </w:t>
      </w:r>
      <w:r w:rsidRPr="00CD6BF0">
        <w:rPr>
          <w:rFonts w:ascii="Arial" w:hAnsi="Arial" w:cs="Arial"/>
          <w:color w:val="333333"/>
          <w:sz w:val="28"/>
          <w:szCs w:val="28"/>
          <w:shd w:val="clear" w:color="auto" w:fill="FFFFFF"/>
        </w:rPr>
        <w:t>workplace?</w:t>
      </w:r>
      <w:r w:rsidR="000F75C1" w:rsidRPr="00CD6BF0">
        <w:rPr>
          <w:rFonts w:ascii="Arial" w:hAnsi="Arial" w:cs="Arial"/>
          <w:color w:val="333333"/>
          <w:sz w:val="28"/>
          <w:szCs w:val="28"/>
          <w:shd w:val="clear" w:color="auto" w:fill="FFFFFF"/>
        </w:rPr>
        <w:t xml:space="preserve"> How can </w:t>
      </w:r>
      <w:r w:rsidR="00CD6BF0" w:rsidRPr="00CD6BF0">
        <w:rPr>
          <w:rFonts w:ascii="Arial" w:hAnsi="Arial" w:cs="Arial"/>
          <w:color w:val="333333"/>
          <w:sz w:val="28"/>
          <w:szCs w:val="28"/>
          <w:shd w:val="clear" w:color="auto" w:fill="FFFFFF"/>
        </w:rPr>
        <w:t xml:space="preserve">we </w:t>
      </w:r>
      <w:r w:rsidR="000F75C1" w:rsidRPr="00CD6BF0">
        <w:rPr>
          <w:rFonts w:ascii="Arial" w:hAnsi="Arial" w:cs="Arial"/>
          <w:color w:val="333333"/>
          <w:sz w:val="28"/>
          <w:szCs w:val="28"/>
          <w:shd w:val="clear" w:color="auto" w:fill="FFFFFF"/>
        </w:rPr>
        <w:t xml:space="preserve">promote Health and Well-being via good communication? </w:t>
      </w:r>
      <w:r w:rsidR="00511564" w:rsidRPr="00CD6BF0">
        <w:rPr>
          <w:rFonts w:ascii="Arial" w:hAnsi="Arial" w:cs="Arial"/>
          <w:color w:val="333333"/>
          <w:sz w:val="28"/>
          <w:szCs w:val="28"/>
        </w:rPr>
        <w:br/>
      </w:r>
    </w:p>
    <w:p w:rsidR="00CD6BF0" w:rsidRDefault="00CD6BF0" w:rsidP="009472DB">
      <w:pPr>
        <w:jc w:val="both"/>
        <w:rPr>
          <w:rFonts w:ascii="Arial" w:hAnsi="Arial" w:cs="Arial"/>
          <w:sz w:val="28"/>
          <w:szCs w:val="28"/>
        </w:rPr>
      </w:pPr>
    </w:p>
    <w:p w:rsidR="00CD6BF0" w:rsidRPr="00CD6BF0" w:rsidRDefault="00CD6BF0" w:rsidP="009472DB">
      <w:pPr>
        <w:jc w:val="both"/>
        <w:rPr>
          <w:rFonts w:ascii="Arial" w:hAnsi="Arial" w:cs="Arial"/>
          <w:sz w:val="28"/>
          <w:szCs w:val="28"/>
        </w:rPr>
      </w:pPr>
    </w:p>
    <w:p w:rsidR="00DA455B" w:rsidRPr="00CD6BF0" w:rsidRDefault="00DA455B" w:rsidP="009472DB">
      <w:pPr>
        <w:pStyle w:val="ListParagraph"/>
        <w:numPr>
          <w:ilvl w:val="0"/>
          <w:numId w:val="3"/>
        </w:numPr>
        <w:jc w:val="both"/>
        <w:rPr>
          <w:rFonts w:ascii="Arial" w:hAnsi="Arial" w:cs="Arial"/>
          <w:sz w:val="28"/>
          <w:szCs w:val="28"/>
        </w:rPr>
      </w:pPr>
      <w:r w:rsidRPr="0087703A">
        <w:rPr>
          <w:rFonts w:ascii="Arial" w:hAnsi="Arial" w:cs="Arial"/>
          <w:b/>
          <w:sz w:val="32"/>
          <w:szCs w:val="32"/>
          <w:u w:val="single"/>
        </w:rPr>
        <w:lastRenderedPageBreak/>
        <w:t>Reviewing Communication</w:t>
      </w:r>
      <w:r w:rsidR="00404F26" w:rsidRPr="0087703A">
        <w:rPr>
          <w:rFonts w:ascii="Arial" w:hAnsi="Arial" w:cs="Arial"/>
          <w:b/>
          <w:sz w:val="32"/>
          <w:szCs w:val="32"/>
          <w:u w:val="single"/>
        </w:rPr>
        <w:t xml:space="preserve"> according to Skillsyouneed</w:t>
      </w:r>
      <w:r w:rsidR="00404F26" w:rsidRPr="00CD6BF0">
        <w:rPr>
          <w:rFonts w:ascii="Arial" w:hAnsi="Arial" w:cs="Arial"/>
          <w:b/>
          <w:sz w:val="28"/>
          <w:szCs w:val="28"/>
        </w:rPr>
        <w:t>.</w:t>
      </w:r>
    </w:p>
    <w:p w:rsidR="00DA455B" w:rsidRPr="00CD6BF0" w:rsidRDefault="00DA455B" w:rsidP="009472DB">
      <w:pPr>
        <w:jc w:val="both"/>
        <w:rPr>
          <w:rFonts w:ascii="Arial" w:hAnsi="Arial" w:cs="Arial"/>
          <w:sz w:val="28"/>
          <w:szCs w:val="28"/>
        </w:rPr>
      </w:pPr>
      <w:r w:rsidRPr="00CD6BF0">
        <w:rPr>
          <w:rFonts w:ascii="Arial" w:hAnsi="Arial" w:cs="Arial"/>
          <w:sz w:val="28"/>
          <w:szCs w:val="28"/>
        </w:rPr>
        <w:t>In any circumstance, people need to convey message or information</w:t>
      </w:r>
      <w:r w:rsidR="000A6132" w:rsidRPr="00CD6BF0">
        <w:rPr>
          <w:rFonts w:ascii="Arial" w:hAnsi="Arial" w:cs="Arial"/>
          <w:sz w:val="28"/>
          <w:szCs w:val="28"/>
        </w:rPr>
        <w:t xml:space="preserve"> to another</w:t>
      </w:r>
      <w:r w:rsidRPr="00CD6BF0">
        <w:rPr>
          <w:rFonts w:ascii="Arial" w:hAnsi="Arial" w:cs="Arial"/>
          <w:sz w:val="28"/>
          <w:szCs w:val="28"/>
        </w:rPr>
        <w:t xml:space="preserve">, it can be </w:t>
      </w:r>
      <w:r w:rsidR="007B0D2C" w:rsidRPr="00CD6BF0">
        <w:rPr>
          <w:rFonts w:ascii="Arial" w:hAnsi="Arial" w:cs="Arial"/>
          <w:sz w:val="28"/>
          <w:szCs w:val="28"/>
        </w:rPr>
        <w:t>face</w:t>
      </w:r>
      <w:r w:rsidR="00936764" w:rsidRPr="00CD6BF0">
        <w:rPr>
          <w:rFonts w:ascii="Arial" w:hAnsi="Arial" w:cs="Arial"/>
          <w:sz w:val="28"/>
          <w:szCs w:val="28"/>
        </w:rPr>
        <w:t xml:space="preserve">-to-face or through canals such as telephone, post, Internet </w:t>
      </w:r>
      <w:r w:rsidR="000A6132" w:rsidRPr="00CD6BF0">
        <w:rPr>
          <w:rFonts w:ascii="Arial" w:hAnsi="Arial" w:cs="Arial"/>
          <w:sz w:val="28"/>
          <w:szCs w:val="28"/>
        </w:rPr>
        <w:t>or Media</w:t>
      </w:r>
      <w:r w:rsidR="00936764" w:rsidRPr="00CD6BF0">
        <w:rPr>
          <w:rFonts w:ascii="Arial" w:hAnsi="Arial" w:cs="Arial"/>
          <w:sz w:val="28"/>
          <w:szCs w:val="28"/>
        </w:rPr>
        <w:t xml:space="preserve">. </w:t>
      </w:r>
      <w:r w:rsidR="00147498" w:rsidRPr="00CD6BF0">
        <w:rPr>
          <w:rFonts w:ascii="Arial" w:hAnsi="Arial" w:cs="Arial"/>
          <w:sz w:val="28"/>
          <w:szCs w:val="28"/>
        </w:rPr>
        <w:t xml:space="preserve">There </w:t>
      </w:r>
      <w:r w:rsidR="00DE26FC" w:rsidRPr="00CD6BF0">
        <w:rPr>
          <w:rFonts w:ascii="Arial" w:hAnsi="Arial" w:cs="Arial"/>
          <w:sz w:val="28"/>
          <w:szCs w:val="28"/>
        </w:rPr>
        <w:t>are different</w:t>
      </w:r>
      <w:r w:rsidR="00147498" w:rsidRPr="00CD6BF0">
        <w:rPr>
          <w:rFonts w:ascii="Arial" w:hAnsi="Arial" w:cs="Arial"/>
          <w:sz w:val="28"/>
          <w:szCs w:val="28"/>
        </w:rPr>
        <w:t xml:space="preserve"> kinds of communication, which are:</w:t>
      </w:r>
    </w:p>
    <w:p w:rsidR="004D0524" w:rsidRPr="00CD6BF0" w:rsidRDefault="00147498" w:rsidP="009472DB">
      <w:pPr>
        <w:pStyle w:val="ListParagraph"/>
        <w:numPr>
          <w:ilvl w:val="0"/>
          <w:numId w:val="1"/>
        </w:numPr>
        <w:jc w:val="both"/>
        <w:rPr>
          <w:rFonts w:ascii="Arial" w:hAnsi="Arial" w:cs="Arial"/>
          <w:sz w:val="28"/>
          <w:szCs w:val="28"/>
        </w:rPr>
      </w:pPr>
      <w:r w:rsidRPr="00CD6BF0">
        <w:rPr>
          <w:rFonts w:ascii="Arial" w:hAnsi="Arial" w:cs="Arial"/>
          <w:sz w:val="28"/>
          <w:szCs w:val="28"/>
        </w:rPr>
        <w:t xml:space="preserve">Spoken or </w:t>
      </w:r>
      <w:r w:rsidR="004D0524" w:rsidRPr="00CD6BF0">
        <w:rPr>
          <w:rFonts w:ascii="Arial" w:hAnsi="Arial" w:cs="Arial"/>
          <w:sz w:val="28"/>
          <w:szCs w:val="28"/>
        </w:rPr>
        <w:t>v</w:t>
      </w:r>
      <w:r w:rsidRPr="00CD6BF0">
        <w:rPr>
          <w:rFonts w:ascii="Arial" w:hAnsi="Arial" w:cs="Arial"/>
          <w:sz w:val="28"/>
          <w:szCs w:val="28"/>
        </w:rPr>
        <w:t>erbal</w:t>
      </w:r>
      <w:r w:rsidR="004D0524" w:rsidRPr="00CD6BF0">
        <w:rPr>
          <w:rFonts w:ascii="Arial" w:hAnsi="Arial" w:cs="Arial"/>
          <w:sz w:val="28"/>
          <w:szCs w:val="28"/>
        </w:rPr>
        <w:t xml:space="preserve"> Communication</w:t>
      </w:r>
      <w:r w:rsidRPr="00CD6BF0">
        <w:rPr>
          <w:rFonts w:ascii="Arial" w:hAnsi="Arial" w:cs="Arial"/>
          <w:sz w:val="28"/>
          <w:szCs w:val="28"/>
        </w:rPr>
        <w:t xml:space="preserve">: </w:t>
      </w:r>
      <w:r w:rsidR="004D0524" w:rsidRPr="00CD6BF0">
        <w:rPr>
          <w:rFonts w:ascii="Arial" w:hAnsi="Arial" w:cs="Arial"/>
          <w:sz w:val="28"/>
          <w:szCs w:val="28"/>
        </w:rPr>
        <w:t>which includes face-to-face, telephone, radio or television and other media</w:t>
      </w:r>
      <w:r w:rsidR="004D0524" w:rsidRPr="00CD6BF0">
        <w:rPr>
          <w:rFonts w:ascii="Arial" w:hAnsi="Arial" w:cs="Arial"/>
          <w:color w:val="2A2A2A"/>
          <w:sz w:val="28"/>
          <w:szCs w:val="28"/>
          <w:shd w:val="clear" w:color="auto" w:fill="F5F5F5"/>
        </w:rPr>
        <w:t>.</w:t>
      </w:r>
    </w:p>
    <w:p w:rsidR="00DE26FC" w:rsidRPr="00CD6BF0" w:rsidRDefault="004D0524" w:rsidP="009472DB">
      <w:pPr>
        <w:pStyle w:val="ListParagraph"/>
        <w:numPr>
          <w:ilvl w:val="0"/>
          <w:numId w:val="1"/>
        </w:numPr>
        <w:jc w:val="both"/>
        <w:rPr>
          <w:rFonts w:ascii="Arial" w:hAnsi="Arial" w:cs="Arial"/>
          <w:sz w:val="28"/>
          <w:szCs w:val="28"/>
        </w:rPr>
      </w:pPr>
      <w:r w:rsidRPr="00CD6BF0">
        <w:rPr>
          <w:rFonts w:ascii="Arial" w:hAnsi="Arial" w:cs="Arial"/>
          <w:color w:val="2A2A2A"/>
          <w:sz w:val="28"/>
          <w:szCs w:val="28"/>
          <w:shd w:val="clear" w:color="auto" w:fill="F5F5F5"/>
        </w:rPr>
        <w:t xml:space="preserve">Non-verbal Communication: which </w:t>
      </w:r>
      <w:r w:rsidR="00DE26FC" w:rsidRPr="00CD6BF0">
        <w:rPr>
          <w:rFonts w:ascii="Arial" w:hAnsi="Arial" w:cs="Arial"/>
          <w:color w:val="2A2A2A"/>
          <w:sz w:val="28"/>
          <w:szCs w:val="28"/>
          <w:shd w:val="clear" w:color="auto" w:fill="F5F5F5"/>
        </w:rPr>
        <w:t>consists of gestures</w:t>
      </w:r>
      <w:r w:rsidR="00825C6B" w:rsidRPr="00CD6BF0">
        <w:rPr>
          <w:rFonts w:ascii="Arial" w:hAnsi="Arial" w:cs="Arial"/>
          <w:color w:val="2A2A2A"/>
          <w:sz w:val="28"/>
          <w:szCs w:val="28"/>
          <w:shd w:val="clear" w:color="auto" w:fill="F5F5F5"/>
        </w:rPr>
        <w:t>, body language, and appearance</w:t>
      </w:r>
      <w:r w:rsidR="00DE26FC" w:rsidRPr="00CD6BF0">
        <w:rPr>
          <w:rFonts w:ascii="Arial" w:hAnsi="Arial" w:cs="Arial"/>
          <w:color w:val="2A2A2A"/>
          <w:sz w:val="28"/>
          <w:szCs w:val="28"/>
          <w:shd w:val="clear" w:color="auto" w:fill="F5F5F5"/>
        </w:rPr>
        <w:t>.</w:t>
      </w:r>
    </w:p>
    <w:p w:rsidR="00DE26FC" w:rsidRPr="00CD6BF0" w:rsidRDefault="00DE26FC" w:rsidP="009472DB">
      <w:pPr>
        <w:pStyle w:val="ListParagraph"/>
        <w:numPr>
          <w:ilvl w:val="0"/>
          <w:numId w:val="1"/>
        </w:numPr>
        <w:jc w:val="both"/>
        <w:rPr>
          <w:rFonts w:ascii="Arial" w:hAnsi="Arial" w:cs="Arial"/>
          <w:sz w:val="28"/>
          <w:szCs w:val="28"/>
        </w:rPr>
      </w:pPr>
      <w:r w:rsidRPr="00CD6BF0">
        <w:rPr>
          <w:rFonts w:ascii="Arial" w:hAnsi="Arial" w:cs="Arial"/>
          <w:color w:val="2A2A2A"/>
          <w:sz w:val="28"/>
          <w:szCs w:val="28"/>
          <w:shd w:val="clear" w:color="auto" w:fill="F5F5F5"/>
        </w:rPr>
        <w:t>Written Communication: which covers letters, E-mails, social media, books,</w:t>
      </w:r>
      <w:r w:rsidR="00825C6B" w:rsidRPr="00CD6BF0">
        <w:rPr>
          <w:rFonts w:ascii="Arial" w:hAnsi="Arial" w:cs="Arial"/>
          <w:color w:val="2A2A2A"/>
          <w:sz w:val="28"/>
          <w:szCs w:val="28"/>
          <w:shd w:val="clear" w:color="auto" w:fill="F5F5F5"/>
        </w:rPr>
        <w:t xml:space="preserve"> and magazines</w:t>
      </w:r>
      <w:r w:rsidRPr="00CD6BF0">
        <w:rPr>
          <w:rFonts w:ascii="Arial" w:hAnsi="Arial" w:cs="Arial"/>
          <w:color w:val="2A2A2A"/>
          <w:sz w:val="28"/>
          <w:szCs w:val="28"/>
          <w:shd w:val="clear" w:color="auto" w:fill="F5F5F5"/>
        </w:rPr>
        <w:t>.</w:t>
      </w:r>
    </w:p>
    <w:p w:rsidR="00C87544" w:rsidRPr="00CD6BF0" w:rsidRDefault="00DE26FC" w:rsidP="009472DB">
      <w:pPr>
        <w:pStyle w:val="ListParagraph"/>
        <w:numPr>
          <w:ilvl w:val="0"/>
          <w:numId w:val="1"/>
        </w:numPr>
        <w:jc w:val="both"/>
        <w:rPr>
          <w:rFonts w:ascii="Arial" w:hAnsi="Arial" w:cs="Arial"/>
          <w:sz w:val="28"/>
          <w:szCs w:val="28"/>
        </w:rPr>
      </w:pPr>
      <w:r w:rsidRPr="00CD6BF0">
        <w:rPr>
          <w:rFonts w:ascii="Arial" w:hAnsi="Arial" w:cs="Arial"/>
          <w:color w:val="2A2A2A"/>
          <w:sz w:val="28"/>
          <w:szCs w:val="28"/>
          <w:shd w:val="clear" w:color="auto" w:fill="F5F5F5"/>
        </w:rPr>
        <w:t xml:space="preserve">Visualizations: logos, graphs, charts, </w:t>
      </w:r>
      <w:r w:rsidR="00825C6B" w:rsidRPr="00CD6BF0">
        <w:rPr>
          <w:rFonts w:ascii="Arial" w:hAnsi="Arial" w:cs="Arial"/>
          <w:color w:val="2A2A2A"/>
          <w:sz w:val="28"/>
          <w:szCs w:val="28"/>
          <w:shd w:val="clear" w:color="auto" w:fill="F5F5F5"/>
        </w:rPr>
        <w:t xml:space="preserve">and </w:t>
      </w:r>
      <w:r w:rsidRPr="00CD6BF0">
        <w:rPr>
          <w:rFonts w:ascii="Arial" w:hAnsi="Arial" w:cs="Arial"/>
          <w:color w:val="2A2A2A"/>
          <w:sz w:val="28"/>
          <w:szCs w:val="28"/>
          <w:shd w:val="clear" w:color="auto" w:fill="F5F5F5"/>
        </w:rPr>
        <w:t xml:space="preserve">maps. </w:t>
      </w:r>
    </w:p>
    <w:p w:rsidR="000107EF" w:rsidRPr="00CD6BF0" w:rsidRDefault="004D0524" w:rsidP="009472DB">
      <w:pPr>
        <w:jc w:val="both"/>
        <w:rPr>
          <w:rFonts w:ascii="Arial" w:hAnsi="Arial" w:cs="Arial"/>
          <w:sz w:val="28"/>
          <w:szCs w:val="28"/>
        </w:rPr>
      </w:pPr>
      <w:r w:rsidRPr="00CD6BF0">
        <w:rPr>
          <w:rFonts w:ascii="Arial" w:hAnsi="Arial" w:cs="Arial"/>
          <w:color w:val="2A2A2A"/>
          <w:sz w:val="28"/>
          <w:szCs w:val="28"/>
          <w:shd w:val="clear" w:color="auto" w:fill="F5F5F5"/>
        </w:rPr>
        <w:t xml:space="preserve"> </w:t>
      </w:r>
    </w:p>
    <w:p w:rsidR="00C87544" w:rsidRPr="0087703A" w:rsidRDefault="00C87544" w:rsidP="009472DB">
      <w:pPr>
        <w:pStyle w:val="ListParagraph"/>
        <w:numPr>
          <w:ilvl w:val="0"/>
          <w:numId w:val="3"/>
        </w:numPr>
        <w:jc w:val="both"/>
        <w:rPr>
          <w:rFonts w:ascii="Arial" w:hAnsi="Arial" w:cs="Arial"/>
          <w:b/>
          <w:sz w:val="32"/>
          <w:szCs w:val="32"/>
          <w:u w:val="single"/>
        </w:rPr>
      </w:pPr>
      <w:r w:rsidRPr="0087703A">
        <w:rPr>
          <w:rFonts w:ascii="Arial" w:hAnsi="Arial" w:cs="Arial"/>
          <w:b/>
          <w:sz w:val="32"/>
          <w:szCs w:val="32"/>
          <w:u w:val="single"/>
        </w:rPr>
        <w:t>Model</w:t>
      </w:r>
      <w:r w:rsidR="00B2359D" w:rsidRPr="0087703A">
        <w:rPr>
          <w:rFonts w:ascii="Arial" w:hAnsi="Arial" w:cs="Arial"/>
          <w:b/>
          <w:sz w:val="32"/>
          <w:szCs w:val="32"/>
          <w:u w:val="single"/>
        </w:rPr>
        <w:t>s</w:t>
      </w:r>
      <w:r w:rsidRPr="0087703A">
        <w:rPr>
          <w:rFonts w:ascii="Arial" w:hAnsi="Arial" w:cs="Arial"/>
          <w:b/>
          <w:sz w:val="32"/>
          <w:szCs w:val="32"/>
          <w:u w:val="single"/>
        </w:rPr>
        <w:t xml:space="preserve"> </w:t>
      </w:r>
      <w:r w:rsidR="00B2359D" w:rsidRPr="0087703A">
        <w:rPr>
          <w:rFonts w:ascii="Arial" w:hAnsi="Arial" w:cs="Arial"/>
          <w:b/>
          <w:sz w:val="32"/>
          <w:szCs w:val="32"/>
          <w:u w:val="single"/>
        </w:rPr>
        <w:t>of Communication and previous</w:t>
      </w:r>
      <w:r w:rsidRPr="0087703A">
        <w:rPr>
          <w:rFonts w:ascii="Arial" w:hAnsi="Arial" w:cs="Arial"/>
          <w:b/>
          <w:sz w:val="32"/>
          <w:szCs w:val="32"/>
          <w:u w:val="single"/>
        </w:rPr>
        <w:t xml:space="preserve"> experience</w:t>
      </w:r>
    </w:p>
    <w:p w:rsidR="00C87544" w:rsidRPr="00CD6BF0" w:rsidRDefault="00BB1CE6" w:rsidP="009472DB">
      <w:pPr>
        <w:jc w:val="both"/>
        <w:rPr>
          <w:rFonts w:ascii="Arial" w:hAnsi="Arial" w:cs="Arial"/>
          <w:sz w:val="28"/>
          <w:szCs w:val="28"/>
        </w:rPr>
      </w:pPr>
      <w:r w:rsidRPr="00CD6BF0">
        <w:rPr>
          <w:rFonts w:ascii="Arial" w:hAnsi="Arial" w:cs="Arial"/>
          <w:sz w:val="28"/>
          <w:szCs w:val="28"/>
        </w:rPr>
        <w:t>There are three models of Communication, which are:</w:t>
      </w:r>
    </w:p>
    <w:p w:rsidR="00BB1CE6" w:rsidRPr="00CD6BF0" w:rsidRDefault="00BB1CE6" w:rsidP="009472DB">
      <w:pPr>
        <w:pStyle w:val="ListParagraph"/>
        <w:numPr>
          <w:ilvl w:val="0"/>
          <w:numId w:val="4"/>
        </w:numPr>
        <w:jc w:val="both"/>
        <w:rPr>
          <w:rFonts w:ascii="Arial" w:hAnsi="Arial" w:cs="Arial"/>
          <w:sz w:val="28"/>
          <w:szCs w:val="28"/>
        </w:rPr>
      </w:pPr>
      <w:r w:rsidRPr="00CD6BF0">
        <w:rPr>
          <w:rFonts w:ascii="Arial" w:hAnsi="Arial" w:cs="Arial"/>
          <w:sz w:val="28"/>
          <w:szCs w:val="28"/>
        </w:rPr>
        <w:t>Linear Communication model</w:t>
      </w:r>
    </w:p>
    <w:p w:rsidR="00BB1CE6" w:rsidRPr="00CD6BF0" w:rsidRDefault="00BB1CE6" w:rsidP="009472DB">
      <w:pPr>
        <w:pStyle w:val="ListParagraph"/>
        <w:numPr>
          <w:ilvl w:val="0"/>
          <w:numId w:val="4"/>
        </w:numPr>
        <w:jc w:val="both"/>
        <w:rPr>
          <w:rFonts w:ascii="Arial" w:hAnsi="Arial" w:cs="Arial"/>
          <w:sz w:val="28"/>
          <w:szCs w:val="28"/>
        </w:rPr>
      </w:pPr>
      <w:r w:rsidRPr="00CD6BF0">
        <w:rPr>
          <w:rFonts w:ascii="Arial" w:hAnsi="Arial" w:cs="Arial"/>
          <w:sz w:val="28"/>
          <w:szCs w:val="28"/>
        </w:rPr>
        <w:t>Transactional Communication model</w:t>
      </w:r>
    </w:p>
    <w:p w:rsidR="00BB1CE6" w:rsidRPr="00CD6BF0" w:rsidRDefault="00BB1CE6" w:rsidP="009472DB">
      <w:pPr>
        <w:pStyle w:val="ListParagraph"/>
        <w:numPr>
          <w:ilvl w:val="0"/>
          <w:numId w:val="4"/>
        </w:numPr>
        <w:jc w:val="both"/>
        <w:rPr>
          <w:rFonts w:ascii="Arial" w:hAnsi="Arial" w:cs="Arial"/>
          <w:sz w:val="28"/>
          <w:szCs w:val="28"/>
        </w:rPr>
      </w:pPr>
      <w:r w:rsidRPr="00CD6BF0">
        <w:rPr>
          <w:rFonts w:ascii="Arial" w:hAnsi="Arial" w:cs="Arial"/>
          <w:sz w:val="28"/>
          <w:szCs w:val="28"/>
        </w:rPr>
        <w:t>Interactive Communication model</w:t>
      </w:r>
    </w:p>
    <w:p w:rsidR="00BB1CE6" w:rsidRPr="00CD6BF0" w:rsidRDefault="00BB1CE6" w:rsidP="009472DB">
      <w:pPr>
        <w:pStyle w:val="ListParagraph"/>
        <w:jc w:val="both"/>
        <w:rPr>
          <w:rFonts w:ascii="Arial" w:hAnsi="Arial" w:cs="Arial"/>
          <w:sz w:val="28"/>
          <w:szCs w:val="28"/>
        </w:rPr>
      </w:pPr>
    </w:p>
    <w:p w:rsidR="00BB1CE6" w:rsidRPr="0087703A" w:rsidRDefault="00BB1CE6" w:rsidP="0087703A">
      <w:pPr>
        <w:jc w:val="both"/>
        <w:rPr>
          <w:rFonts w:ascii="Arial" w:hAnsi="Arial" w:cs="Arial"/>
          <w:sz w:val="28"/>
          <w:szCs w:val="28"/>
        </w:rPr>
      </w:pPr>
      <w:r w:rsidRPr="0087703A">
        <w:rPr>
          <w:rFonts w:ascii="Arial" w:hAnsi="Arial" w:cs="Arial"/>
          <w:sz w:val="28"/>
          <w:szCs w:val="28"/>
        </w:rPr>
        <w:t>In my personal or professional l</w:t>
      </w:r>
      <w:r w:rsidR="00D82D7F" w:rsidRPr="0087703A">
        <w:rPr>
          <w:rFonts w:ascii="Arial" w:hAnsi="Arial" w:cs="Arial"/>
          <w:sz w:val="28"/>
          <w:szCs w:val="28"/>
        </w:rPr>
        <w:t>ife, I have</w:t>
      </w:r>
      <w:r w:rsidRPr="0087703A">
        <w:rPr>
          <w:rFonts w:ascii="Arial" w:hAnsi="Arial" w:cs="Arial"/>
          <w:sz w:val="28"/>
          <w:szCs w:val="28"/>
        </w:rPr>
        <w:t xml:space="preserve"> experienced </w:t>
      </w:r>
      <w:r w:rsidR="00D82D7F" w:rsidRPr="0087703A">
        <w:rPr>
          <w:rFonts w:ascii="Arial" w:hAnsi="Arial" w:cs="Arial"/>
          <w:sz w:val="28"/>
          <w:szCs w:val="28"/>
        </w:rPr>
        <w:t>some models of Communication.</w:t>
      </w:r>
    </w:p>
    <w:p w:rsidR="00D82D7F" w:rsidRPr="00CD6BF0" w:rsidRDefault="00076E20" w:rsidP="009472DB">
      <w:pPr>
        <w:pStyle w:val="ListParagraph"/>
        <w:numPr>
          <w:ilvl w:val="0"/>
          <w:numId w:val="5"/>
        </w:numPr>
        <w:jc w:val="both"/>
        <w:rPr>
          <w:rFonts w:ascii="Arial" w:hAnsi="Arial" w:cs="Arial"/>
          <w:sz w:val="28"/>
          <w:szCs w:val="28"/>
        </w:rPr>
      </w:pPr>
      <w:r w:rsidRPr="00CD6BF0">
        <w:rPr>
          <w:rFonts w:ascii="Arial" w:hAnsi="Arial" w:cs="Arial"/>
          <w:sz w:val="28"/>
          <w:szCs w:val="28"/>
        </w:rPr>
        <w:t>Linear Communication model: Berlo’s SMCR Model</w:t>
      </w:r>
      <w:r w:rsidR="006F7C1E" w:rsidRPr="00CD6BF0">
        <w:rPr>
          <w:rFonts w:ascii="Arial" w:hAnsi="Arial" w:cs="Arial"/>
          <w:sz w:val="28"/>
          <w:szCs w:val="28"/>
        </w:rPr>
        <w:t>; available on Slideshare.com</w:t>
      </w:r>
    </w:p>
    <w:p w:rsidR="006F7C1E" w:rsidRPr="00CD6BF0" w:rsidRDefault="006F7C1E" w:rsidP="009472DB">
      <w:pPr>
        <w:pStyle w:val="ListParagraph"/>
        <w:ind w:left="1440"/>
        <w:jc w:val="both"/>
        <w:rPr>
          <w:rFonts w:ascii="Arial" w:hAnsi="Arial" w:cs="Arial"/>
          <w:sz w:val="28"/>
          <w:szCs w:val="28"/>
        </w:rPr>
      </w:pPr>
    </w:p>
    <w:p w:rsidR="006F7C1E" w:rsidRPr="00CD6BF0" w:rsidRDefault="006F7C1E" w:rsidP="009472DB">
      <w:pPr>
        <w:jc w:val="both"/>
        <w:rPr>
          <w:rFonts w:ascii="Arial" w:hAnsi="Arial" w:cs="Arial"/>
          <w:sz w:val="28"/>
          <w:szCs w:val="28"/>
        </w:rPr>
      </w:pPr>
      <w:r w:rsidRPr="00CD6BF0">
        <w:rPr>
          <w:rFonts w:ascii="Arial" w:hAnsi="Arial" w:cs="Arial"/>
          <w:sz w:val="28"/>
          <w:szCs w:val="28"/>
        </w:rPr>
        <w:t xml:space="preserve">In 2012, I was a community agent, I worked for NGO which aimed to promote Breast-feeding in rural areas. I used Berlo’s model to pass information to the audience. As one way communication is perfect for mass communication, senders send the message or information and receivers only receive, there is no feedback.  </w:t>
      </w:r>
    </w:p>
    <w:p w:rsidR="006F7C1E" w:rsidRPr="00CD6BF0" w:rsidRDefault="006F7C1E" w:rsidP="009472DB">
      <w:pPr>
        <w:pStyle w:val="ListParagraph"/>
        <w:ind w:left="1440"/>
        <w:jc w:val="both"/>
        <w:rPr>
          <w:rFonts w:ascii="Arial" w:hAnsi="Arial" w:cs="Arial"/>
          <w:sz w:val="28"/>
          <w:szCs w:val="28"/>
        </w:rPr>
      </w:pPr>
    </w:p>
    <w:p w:rsidR="00076E20" w:rsidRDefault="00076E20" w:rsidP="009472DB">
      <w:pPr>
        <w:pStyle w:val="ListParagraph"/>
        <w:ind w:left="1440"/>
        <w:jc w:val="both"/>
        <w:rPr>
          <w:rFonts w:ascii="Arial" w:hAnsi="Arial" w:cs="Arial"/>
          <w:sz w:val="28"/>
          <w:szCs w:val="28"/>
        </w:rPr>
      </w:pPr>
    </w:p>
    <w:p w:rsidR="00CD6BF0" w:rsidRDefault="00CD6BF0" w:rsidP="009472DB">
      <w:pPr>
        <w:pStyle w:val="ListParagraph"/>
        <w:ind w:left="1440"/>
        <w:jc w:val="both"/>
        <w:rPr>
          <w:rFonts w:ascii="Arial" w:hAnsi="Arial" w:cs="Arial"/>
          <w:sz w:val="28"/>
          <w:szCs w:val="28"/>
        </w:rPr>
      </w:pPr>
    </w:p>
    <w:p w:rsidR="00CD6BF0" w:rsidRDefault="00CD6BF0" w:rsidP="009472DB">
      <w:pPr>
        <w:pStyle w:val="ListParagraph"/>
        <w:ind w:left="1440"/>
        <w:jc w:val="both"/>
        <w:rPr>
          <w:rFonts w:ascii="Arial" w:hAnsi="Arial" w:cs="Arial"/>
          <w:sz w:val="28"/>
          <w:szCs w:val="28"/>
        </w:rPr>
      </w:pPr>
    </w:p>
    <w:p w:rsidR="00CD6BF0" w:rsidRDefault="00CD6BF0" w:rsidP="009472DB">
      <w:pPr>
        <w:pStyle w:val="ListParagraph"/>
        <w:ind w:left="1440"/>
        <w:jc w:val="both"/>
        <w:rPr>
          <w:rFonts w:ascii="Arial" w:hAnsi="Arial" w:cs="Arial"/>
          <w:sz w:val="28"/>
          <w:szCs w:val="28"/>
        </w:rPr>
      </w:pPr>
    </w:p>
    <w:p w:rsidR="00CD6BF0" w:rsidRPr="00CD6BF0" w:rsidRDefault="00CD6BF0" w:rsidP="009472DB">
      <w:pPr>
        <w:pStyle w:val="ListParagraph"/>
        <w:ind w:left="1440"/>
        <w:jc w:val="both"/>
        <w:rPr>
          <w:rFonts w:ascii="Arial" w:hAnsi="Arial" w:cs="Arial"/>
          <w:sz w:val="28"/>
          <w:szCs w:val="28"/>
        </w:rPr>
      </w:pPr>
    </w:p>
    <w:p w:rsidR="00076E20" w:rsidRPr="00CD6BF0" w:rsidRDefault="00076E20" w:rsidP="009472DB">
      <w:pPr>
        <w:pStyle w:val="ListParagraph"/>
        <w:ind w:left="1440"/>
        <w:jc w:val="both"/>
        <w:rPr>
          <w:rFonts w:ascii="Arial" w:hAnsi="Arial" w:cs="Arial"/>
          <w:sz w:val="28"/>
          <w:szCs w:val="28"/>
        </w:rPr>
      </w:pPr>
    </w:p>
    <w:tbl>
      <w:tblPr>
        <w:tblStyle w:val="TableGrid"/>
        <w:tblpPr w:leftFromText="180" w:rightFromText="180" w:vertAnchor="text" w:tblpY="1"/>
        <w:tblOverlap w:val="never"/>
        <w:tblW w:w="0" w:type="auto"/>
        <w:tblLook w:val="04A0" w:firstRow="1" w:lastRow="0" w:firstColumn="1" w:lastColumn="0" w:noHBand="0" w:noVBand="1"/>
      </w:tblPr>
      <w:tblGrid>
        <w:gridCol w:w="2332"/>
      </w:tblGrid>
      <w:tr w:rsidR="00076E20" w:rsidRPr="00CD6BF0" w:rsidTr="00076E20">
        <w:trPr>
          <w:trHeight w:val="670"/>
        </w:trPr>
        <w:tc>
          <w:tcPr>
            <w:tcW w:w="1107" w:type="dxa"/>
          </w:tcPr>
          <w:p w:rsidR="00076E20" w:rsidRPr="00CD6BF0" w:rsidRDefault="00F4496F" w:rsidP="009472DB">
            <w:pPr>
              <w:pStyle w:val="ListParagraph"/>
              <w:ind w:left="0"/>
              <w:jc w:val="both"/>
              <w:rPr>
                <w:rFonts w:ascii="Arial" w:hAnsi="Arial" w:cs="Arial"/>
                <w:b/>
                <w:sz w:val="28"/>
                <w:szCs w:val="28"/>
              </w:rPr>
            </w:pPr>
            <w:r w:rsidRPr="00CD6BF0">
              <w:rPr>
                <w:rFonts w:ascii="Arial" w:hAnsi="Arial" w:cs="Arial"/>
                <w:b/>
                <w:noProof/>
                <w:sz w:val="28"/>
                <w:szCs w:val="28"/>
                <w:lang w:eastAsia="en-GB"/>
              </w:rPr>
              <mc:AlternateContent>
                <mc:Choice Requires="wps">
                  <w:drawing>
                    <wp:anchor distT="0" distB="0" distL="114300" distR="114300" simplePos="0" relativeHeight="251677696" behindDoc="0" locked="0" layoutInCell="1" allowOverlap="1">
                      <wp:simplePos x="0" y="0"/>
                      <wp:positionH relativeFrom="column">
                        <wp:posOffset>1152106</wp:posOffset>
                      </wp:positionH>
                      <wp:positionV relativeFrom="paragraph">
                        <wp:posOffset>209550</wp:posOffset>
                      </wp:positionV>
                      <wp:extent cx="802257" cy="86265"/>
                      <wp:effectExtent l="0" t="19050" r="36195" b="47625"/>
                      <wp:wrapNone/>
                      <wp:docPr id="30" name="Right Arrow 30"/>
                      <wp:cNvGraphicFramePr/>
                      <a:graphic xmlns:a="http://schemas.openxmlformats.org/drawingml/2006/main">
                        <a:graphicData uri="http://schemas.microsoft.com/office/word/2010/wordprocessingShape">
                          <wps:wsp>
                            <wps:cNvSpPr/>
                            <wps:spPr>
                              <a:xfrm>
                                <a:off x="0" y="0"/>
                                <a:ext cx="802257" cy="8626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56277C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30" o:spid="_x0000_s1026" type="#_x0000_t13" style="position:absolute;margin-left:90.7pt;margin-top:16.5pt;width:63.15pt;height:6.8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" adj="20439" fillcolor="#5b9bd5 [3204]" strokecolor="#1f4d78 [1604]" strokeweight="1pt"/>
                  </w:pict>
                </mc:Fallback>
              </mc:AlternateContent>
            </w:r>
            <w:r w:rsidR="00076E20" w:rsidRPr="00CD6BF0">
              <w:rPr>
                <w:rFonts w:ascii="Arial" w:hAnsi="Arial" w:cs="Arial"/>
                <w:b/>
                <w:sz w:val="28"/>
                <w:szCs w:val="28"/>
              </w:rPr>
              <w:t>Source</w:t>
            </w:r>
            <w:r w:rsidR="00E65305">
              <w:rPr>
                <w:rFonts w:ascii="Arial" w:hAnsi="Arial" w:cs="Arial"/>
                <w:b/>
                <w:sz w:val="28"/>
                <w:szCs w:val="28"/>
              </w:rPr>
              <w:t xml:space="preserve"> </w:t>
            </w:r>
          </w:p>
        </w:tc>
      </w:tr>
      <w:tr w:rsidR="00076E20" w:rsidRPr="00CD6BF0" w:rsidTr="00076E20">
        <w:trPr>
          <w:trHeight w:val="976"/>
        </w:trPr>
        <w:tc>
          <w:tcPr>
            <w:tcW w:w="1107" w:type="dxa"/>
          </w:tcPr>
          <w:p w:rsidR="00076E20" w:rsidRPr="00CD6BF0" w:rsidRDefault="00076E20" w:rsidP="009472DB">
            <w:pPr>
              <w:pStyle w:val="ListParagraph"/>
              <w:ind w:left="0"/>
              <w:jc w:val="both"/>
              <w:rPr>
                <w:rFonts w:ascii="Arial" w:hAnsi="Arial" w:cs="Arial"/>
                <w:b/>
                <w:sz w:val="28"/>
                <w:szCs w:val="28"/>
              </w:rPr>
            </w:pPr>
            <w:r w:rsidRPr="00CD6BF0">
              <w:rPr>
                <w:rFonts w:ascii="Arial" w:hAnsi="Arial" w:cs="Arial"/>
                <w:b/>
                <w:sz w:val="28"/>
                <w:szCs w:val="28"/>
              </w:rPr>
              <w:t>Communication Skill</w:t>
            </w:r>
          </w:p>
        </w:tc>
      </w:tr>
      <w:tr w:rsidR="00076E20" w:rsidRPr="00CD6BF0" w:rsidTr="00076E20">
        <w:trPr>
          <w:trHeight w:val="975"/>
        </w:trPr>
        <w:tc>
          <w:tcPr>
            <w:tcW w:w="1107" w:type="dxa"/>
          </w:tcPr>
          <w:p w:rsidR="00076E20" w:rsidRPr="00CD6BF0" w:rsidRDefault="00076E20" w:rsidP="009472DB">
            <w:pPr>
              <w:pStyle w:val="ListParagraph"/>
              <w:ind w:left="0"/>
              <w:jc w:val="both"/>
              <w:rPr>
                <w:rFonts w:ascii="Arial" w:hAnsi="Arial" w:cs="Arial"/>
                <w:b/>
                <w:sz w:val="28"/>
                <w:szCs w:val="28"/>
              </w:rPr>
            </w:pPr>
            <w:r w:rsidRPr="00CD6BF0">
              <w:rPr>
                <w:rFonts w:ascii="Arial" w:hAnsi="Arial" w:cs="Arial"/>
                <w:b/>
                <w:sz w:val="28"/>
                <w:szCs w:val="28"/>
              </w:rPr>
              <w:t>Knowledge</w:t>
            </w:r>
          </w:p>
        </w:tc>
      </w:tr>
      <w:tr w:rsidR="00076E20" w:rsidRPr="00CD6BF0" w:rsidTr="00076E20">
        <w:trPr>
          <w:trHeight w:val="848"/>
        </w:trPr>
        <w:tc>
          <w:tcPr>
            <w:tcW w:w="1107" w:type="dxa"/>
          </w:tcPr>
          <w:p w:rsidR="00076E20" w:rsidRPr="00CD6BF0" w:rsidRDefault="00076E20" w:rsidP="009472DB">
            <w:pPr>
              <w:pStyle w:val="ListParagraph"/>
              <w:ind w:left="0"/>
              <w:jc w:val="both"/>
              <w:rPr>
                <w:rFonts w:ascii="Arial" w:hAnsi="Arial" w:cs="Arial"/>
                <w:b/>
                <w:sz w:val="28"/>
                <w:szCs w:val="28"/>
              </w:rPr>
            </w:pPr>
            <w:r w:rsidRPr="00CD6BF0">
              <w:rPr>
                <w:rFonts w:ascii="Arial" w:hAnsi="Arial" w:cs="Arial"/>
                <w:b/>
                <w:sz w:val="28"/>
                <w:szCs w:val="28"/>
              </w:rPr>
              <w:t>Social System</w:t>
            </w:r>
          </w:p>
        </w:tc>
      </w:tr>
      <w:tr w:rsidR="00076E20" w:rsidRPr="00CD6BF0" w:rsidTr="00076E20">
        <w:trPr>
          <w:trHeight w:val="1272"/>
        </w:trPr>
        <w:tc>
          <w:tcPr>
            <w:tcW w:w="1107" w:type="dxa"/>
          </w:tcPr>
          <w:p w:rsidR="00076E20" w:rsidRPr="00CD6BF0" w:rsidRDefault="00076E20" w:rsidP="009472DB">
            <w:pPr>
              <w:pStyle w:val="ListParagraph"/>
              <w:ind w:left="0"/>
              <w:jc w:val="both"/>
              <w:rPr>
                <w:rFonts w:ascii="Arial" w:hAnsi="Arial" w:cs="Arial"/>
                <w:b/>
                <w:sz w:val="28"/>
                <w:szCs w:val="28"/>
              </w:rPr>
            </w:pPr>
            <w:r w:rsidRPr="00CD6BF0">
              <w:rPr>
                <w:rFonts w:ascii="Arial" w:hAnsi="Arial" w:cs="Arial"/>
                <w:b/>
                <w:sz w:val="28"/>
                <w:szCs w:val="28"/>
              </w:rPr>
              <w:t>Attitudes</w:t>
            </w:r>
          </w:p>
        </w:tc>
      </w:tr>
      <w:tr w:rsidR="00076E20" w:rsidRPr="00CD6BF0" w:rsidTr="00076E20">
        <w:trPr>
          <w:trHeight w:val="1261"/>
        </w:trPr>
        <w:tc>
          <w:tcPr>
            <w:tcW w:w="1107" w:type="dxa"/>
          </w:tcPr>
          <w:p w:rsidR="00076E20" w:rsidRPr="00CD6BF0" w:rsidRDefault="00076E20" w:rsidP="009472DB">
            <w:pPr>
              <w:pStyle w:val="ListParagraph"/>
              <w:ind w:left="0"/>
              <w:jc w:val="both"/>
              <w:rPr>
                <w:rFonts w:ascii="Arial" w:hAnsi="Arial" w:cs="Arial"/>
                <w:b/>
                <w:sz w:val="28"/>
                <w:szCs w:val="28"/>
              </w:rPr>
            </w:pPr>
            <w:r w:rsidRPr="00CD6BF0">
              <w:rPr>
                <w:rFonts w:ascii="Arial" w:hAnsi="Arial" w:cs="Arial"/>
                <w:b/>
                <w:sz w:val="28"/>
                <w:szCs w:val="28"/>
              </w:rPr>
              <w:t>Culture</w:t>
            </w:r>
          </w:p>
        </w:tc>
      </w:tr>
    </w:tbl>
    <w:p w:rsidR="00076E20" w:rsidRPr="00CD6BF0" w:rsidRDefault="00E65305" w:rsidP="009472DB">
      <w:pPr>
        <w:tabs>
          <w:tab w:val="left" w:pos="5312"/>
        </w:tabs>
        <w:jc w:val="both"/>
        <w:rPr>
          <w:rFonts w:ascii="Arial" w:hAnsi="Arial" w:cs="Arial"/>
          <w:sz w:val="28"/>
          <w:szCs w:val="28"/>
        </w:rPr>
      </w:pPr>
      <w:r w:rsidRPr="00CD6BF0">
        <w:rPr>
          <w:rFonts w:ascii="Arial" w:hAnsi="Arial" w:cs="Arial"/>
          <w:b/>
          <w:noProof/>
          <w:sz w:val="28"/>
          <w:szCs w:val="28"/>
          <w:lang w:eastAsia="en-GB"/>
        </w:rPr>
        <mc:AlternateContent>
          <mc:Choice Requires="wps">
            <w:drawing>
              <wp:anchor distT="0" distB="0" distL="114300" distR="114300" simplePos="0" relativeHeight="251678720" behindDoc="0" locked="0" layoutInCell="1" allowOverlap="1">
                <wp:simplePos x="0" y="0"/>
                <wp:positionH relativeFrom="column">
                  <wp:posOffset>3501957</wp:posOffset>
                </wp:positionH>
                <wp:positionV relativeFrom="paragraph">
                  <wp:posOffset>217400</wp:posOffset>
                </wp:positionV>
                <wp:extent cx="797317" cy="291829"/>
                <wp:effectExtent l="0" t="0" r="22225" b="13335"/>
                <wp:wrapNone/>
                <wp:docPr id="31" name="Rectangle 31"/>
                <wp:cNvGraphicFramePr/>
                <a:graphic xmlns:a="http://schemas.openxmlformats.org/drawingml/2006/main">
                  <a:graphicData uri="http://schemas.microsoft.com/office/word/2010/wordprocessingShape">
                    <wps:wsp>
                      <wps:cNvSpPr/>
                      <wps:spPr>
                        <a:xfrm>
                          <a:off x="0" y="0"/>
                          <a:ext cx="797317" cy="291829"/>
                        </a:xfrm>
                        <a:prstGeom prst="rect">
                          <a:avLst/>
                        </a:prstGeom>
                      </wps:spPr>
                      <wps:style>
                        <a:lnRef idx="2">
                          <a:schemeClr val="accent6"/>
                        </a:lnRef>
                        <a:fillRef idx="1">
                          <a:schemeClr val="lt1"/>
                        </a:fillRef>
                        <a:effectRef idx="0">
                          <a:schemeClr val="accent6"/>
                        </a:effectRef>
                        <a:fontRef idx="minor">
                          <a:schemeClr val="dk1"/>
                        </a:fontRef>
                      </wps:style>
                      <wps:txbx>
                        <w:txbxContent>
                          <w:p w:rsidR="001A0D2D" w:rsidRPr="000A3921" w:rsidRDefault="001A0D2D" w:rsidP="00F4496F">
                            <w:pPr>
                              <w:jc w:val="center"/>
                              <w:rPr>
                                <w:b/>
                              </w:rPr>
                            </w:pPr>
                            <w:r w:rsidRPr="000A3921">
                              <w:rPr>
                                <w:b/>
                              </w:rP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1" o:spid="_x0000_s1026" style="position:absolute;left:0;text-align:left;margin-left:275.75pt;margin-top:17.1pt;width:62.8pt;height:2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" fillcolor="white [3201]" strokecolor="#70ad47 [3209]" strokeweight="1pt">
                <v:textbox>
                  <w:txbxContent>
                    <w:p w:rsidR="001A0D2D" w:rsidRPr="000A3921" w:rsidRDefault="001A0D2D" w:rsidP="00F4496F">
                      <w:pPr>
                        <w:jc w:val="center"/>
                        <w:rPr>
                          <w:b/>
                        </w:rPr>
                      </w:pPr>
                      <w:r w:rsidRPr="000A3921">
                        <w:rPr>
                          <w:b/>
                        </w:rPr>
                        <w:t>Channel</w:t>
                      </w:r>
                    </w:p>
                  </w:txbxContent>
                </v:textbox>
              </v:rect>
            </w:pict>
          </mc:Fallback>
        </mc:AlternateContent>
      </w:r>
      <w:r w:rsidRPr="00CD6BF0">
        <w:rPr>
          <w:rFonts w:ascii="Arial" w:hAnsi="Arial" w:cs="Arial"/>
          <w:b/>
          <w:noProof/>
          <w:sz w:val="28"/>
          <w:szCs w:val="28"/>
          <w:lang w:eastAsia="en-GB"/>
        </w:rPr>
        <mc:AlternateContent>
          <mc:Choice Requires="wps">
            <w:drawing>
              <wp:anchor distT="0" distB="0" distL="114300" distR="114300" simplePos="0" relativeHeight="251675648" behindDoc="0" locked="0" layoutInCell="1" allowOverlap="1">
                <wp:simplePos x="0" y="0"/>
                <wp:positionH relativeFrom="column">
                  <wp:posOffset>1985280</wp:posOffset>
                </wp:positionH>
                <wp:positionV relativeFrom="paragraph">
                  <wp:posOffset>206038</wp:posOffset>
                </wp:positionV>
                <wp:extent cx="1138686" cy="379563"/>
                <wp:effectExtent l="0" t="0" r="23495" b="20955"/>
                <wp:wrapNone/>
                <wp:docPr id="28" name="Flowchart: Process 28"/>
                <wp:cNvGraphicFramePr/>
                <a:graphic xmlns:a="http://schemas.openxmlformats.org/drawingml/2006/main">
                  <a:graphicData uri="http://schemas.microsoft.com/office/word/2010/wordprocessingShape">
                    <wps:wsp>
                      <wps:cNvSpPr/>
                      <wps:spPr>
                        <a:xfrm>
                          <a:off x="0" y="0"/>
                          <a:ext cx="1138686" cy="379563"/>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1A0D2D" w:rsidRPr="000A3921" w:rsidRDefault="001A0D2D" w:rsidP="00F4496F">
                            <w:pPr>
                              <w:jc w:val="center"/>
                              <w:rPr>
                                <w:b/>
                              </w:rPr>
                            </w:pPr>
                            <w:r w:rsidRPr="000A3921">
                              <w:rPr>
                                <w:b/>
                              </w:rPr>
                              <w:t xml:space="preserve">Message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09" coordsize="21600,21600" o:spt="109" path="m,l,21600r21600,l21600,xe">
                <v:stroke joinstyle="miter"/>
                <v:path gradientshapeok="t" o:connecttype="rect"/>
              </v:shapetype>
              <v:shape id="Flowchart: Process 28" o:spid="_x0000_s1027" type="#_x0000_t109" style="position:absolute;left:0;text-align:left;margin-left:156.3pt;margin-top:16.2pt;width:89.65pt;height:29.9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" fillcolor="white [3201]" strokecolor="#70ad47 [3209]" strokeweight="1pt">
                <v:textbox>
                  <w:txbxContent>
                    <w:p w:rsidR="001A0D2D" w:rsidRPr="000A3921" w:rsidRDefault="001A0D2D" w:rsidP="00F4496F">
                      <w:pPr>
                        <w:jc w:val="center"/>
                        <w:rPr>
                          <w:b/>
                        </w:rPr>
                      </w:pPr>
                      <w:r w:rsidRPr="000A3921">
                        <w:rPr>
                          <w:b/>
                        </w:rPr>
                        <w:t xml:space="preserve">Message </w:t>
                      </w:r>
                    </w:p>
                  </w:txbxContent>
                </v:textbox>
              </v:shape>
            </w:pict>
          </mc:Fallback>
        </mc:AlternateContent>
      </w:r>
      <w:r w:rsidR="000A3921" w:rsidRPr="00CD6BF0">
        <w:rPr>
          <w:rFonts w:ascii="Arial" w:hAnsi="Arial" w:cs="Arial"/>
          <w:b/>
          <w:noProof/>
          <w:sz w:val="28"/>
          <w:szCs w:val="28"/>
          <w:lang w:eastAsia="en-GB"/>
        </w:rPr>
        <mc:AlternateContent>
          <mc:Choice Requires="wps">
            <w:drawing>
              <wp:anchor distT="0" distB="0" distL="114300" distR="114300" simplePos="0" relativeHeight="251685888" behindDoc="0" locked="0" layoutInCell="1" allowOverlap="1">
                <wp:simplePos x="0" y="0"/>
                <wp:positionH relativeFrom="column">
                  <wp:posOffset>5003321</wp:posOffset>
                </wp:positionH>
                <wp:positionV relativeFrom="paragraph">
                  <wp:posOffset>104799</wp:posOffset>
                </wp:positionV>
                <wp:extent cx="948905" cy="552091"/>
                <wp:effectExtent l="0" t="0" r="22860" b="19685"/>
                <wp:wrapNone/>
                <wp:docPr id="38" name="Rectangle 38"/>
                <wp:cNvGraphicFramePr/>
                <a:graphic xmlns:a="http://schemas.openxmlformats.org/drawingml/2006/main">
                  <a:graphicData uri="http://schemas.microsoft.com/office/word/2010/wordprocessingShape">
                    <wps:wsp>
                      <wps:cNvSpPr/>
                      <wps:spPr>
                        <a:xfrm>
                          <a:off x="0" y="0"/>
                          <a:ext cx="948905" cy="552091"/>
                        </a:xfrm>
                        <a:prstGeom prst="rect">
                          <a:avLst/>
                        </a:prstGeom>
                      </wps:spPr>
                      <wps:style>
                        <a:lnRef idx="2">
                          <a:schemeClr val="accent6"/>
                        </a:lnRef>
                        <a:fillRef idx="1">
                          <a:schemeClr val="lt1"/>
                        </a:fillRef>
                        <a:effectRef idx="0">
                          <a:schemeClr val="accent6"/>
                        </a:effectRef>
                        <a:fontRef idx="minor">
                          <a:schemeClr val="dk1"/>
                        </a:fontRef>
                      </wps:style>
                      <wps:txbx>
                        <w:txbxContent>
                          <w:p w:rsidR="001A0D2D" w:rsidRPr="000A3921" w:rsidRDefault="001A0D2D" w:rsidP="000A3921">
                            <w:pPr>
                              <w:jc w:val="center"/>
                              <w:rPr>
                                <w:b/>
                              </w:rPr>
                            </w:pPr>
                            <w:r w:rsidRPr="000A3921">
                              <w:rPr>
                                <w:b/>
                              </w:rP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8" o:spid="_x0000_s1028" style="position:absolute;left:0;text-align:left;margin-left:393.95pt;margin-top:8.25pt;width:74.7pt;height:43.4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" fillcolor="white [3201]" strokecolor="#70ad47 [3209]" strokeweight="1pt">
                <v:textbox>
                  <w:txbxContent>
                    <w:p w:rsidR="001A0D2D" w:rsidRPr="000A3921" w:rsidRDefault="001A0D2D" w:rsidP="000A3921">
                      <w:pPr>
                        <w:jc w:val="center"/>
                        <w:rPr>
                          <w:b/>
                        </w:rPr>
                      </w:pPr>
                      <w:r w:rsidRPr="000A3921">
                        <w:rPr>
                          <w:b/>
                        </w:rPr>
                        <w:t>Receiver</w:t>
                      </w:r>
                    </w:p>
                  </w:txbxContent>
                </v:textbox>
              </v:rect>
            </w:pict>
          </mc:Fallback>
        </mc:AlternateContent>
      </w:r>
      <w:r w:rsidR="00F4496F" w:rsidRPr="00CD6BF0">
        <w:rPr>
          <w:rFonts w:ascii="Arial" w:hAnsi="Arial" w:cs="Arial"/>
          <w:b/>
          <w:noProof/>
          <w:sz w:val="28"/>
          <w:szCs w:val="28"/>
          <w:lang w:eastAsia="en-GB"/>
        </w:rPr>
        <mc:AlternateContent>
          <mc:Choice Requires="wps">
            <w:drawing>
              <wp:anchor distT="0" distB="0" distL="114300" distR="114300" simplePos="0" relativeHeight="251684864" behindDoc="0" locked="0" layoutInCell="1" allowOverlap="1">
                <wp:simplePos x="0" y="0"/>
                <wp:positionH relativeFrom="column">
                  <wp:posOffset>2941608</wp:posOffset>
                </wp:positionH>
                <wp:positionV relativeFrom="paragraph">
                  <wp:posOffset>277327</wp:posOffset>
                </wp:positionV>
                <wp:extent cx="345056" cy="45719"/>
                <wp:effectExtent l="0" t="19050" r="36195" b="31115"/>
                <wp:wrapNone/>
                <wp:docPr id="37" name="Right Arrow 37"/>
                <wp:cNvGraphicFramePr/>
                <a:graphic xmlns:a="http://schemas.openxmlformats.org/drawingml/2006/main">
                  <a:graphicData uri="http://schemas.microsoft.com/office/word/2010/wordprocessingShape">
                    <wps:wsp>
                      <wps:cNvSpPr/>
                      <wps:spPr>
                        <a:xfrm>
                          <a:off x="0" y="0"/>
                          <a:ext cx="345056"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1370F50" id="Right Arrow 37" o:spid="_x0000_s1026" type="#_x0000_t13" style="position:absolute;margin-left:231.6pt;margin-top:21.85pt;width:27.15pt;height:3.6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" adj="20169" fillcolor="#5b9bd5 [3204]" strokecolor="#1f4d78 [1604]" strokeweight="1pt"/>
            </w:pict>
          </mc:Fallback>
        </mc:AlternateContent>
      </w:r>
      <w:r w:rsidR="00F4496F" w:rsidRPr="00CD6BF0">
        <w:rPr>
          <w:rFonts w:ascii="Arial" w:hAnsi="Arial" w:cs="Arial"/>
          <w:b/>
          <w:sz w:val="28"/>
          <w:szCs w:val="28"/>
        </w:rPr>
        <w:t>Encodes</w:t>
      </w:r>
      <w:r w:rsidR="00076E20" w:rsidRPr="00CD6BF0">
        <w:rPr>
          <w:rFonts w:ascii="Arial" w:hAnsi="Arial" w:cs="Arial"/>
          <w:sz w:val="28"/>
          <w:szCs w:val="28"/>
        </w:rPr>
        <w:t xml:space="preserve">                  </w:t>
      </w:r>
      <w:r w:rsidR="0087703A">
        <w:rPr>
          <w:rFonts w:ascii="Arial" w:hAnsi="Arial" w:cs="Arial"/>
          <w:sz w:val="28"/>
          <w:szCs w:val="28"/>
        </w:rPr>
        <w:t xml:space="preserve">                </w:t>
      </w:r>
      <w:r w:rsidR="000A3921" w:rsidRPr="00CD6BF0">
        <w:rPr>
          <w:rFonts w:ascii="Arial" w:hAnsi="Arial" w:cs="Arial"/>
          <w:b/>
          <w:sz w:val="28"/>
          <w:szCs w:val="28"/>
        </w:rPr>
        <w:t xml:space="preserve"> </w:t>
      </w:r>
      <w:r>
        <w:rPr>
          <w:rFonts w:ascii="Arial" w:hAnsi="Arial" w:cs="Arial"/>
          <w:b/>
          <w:sz w:val="28"/>
          <w:szCs w:val="28"/>
        </w:rPr>
        <w:t xml:space="preserve">    </w:t>
      </w:r>
      <w:r w:rsidR="000A3921" w:rsidRPr="00CD6BF0">
        <w:rPr>
          <w:rFonts w:ascii="Arial" w:hAnsi="Arial" w:cs="Arial"/>
          <w:b/>
          <w:sz w:val="28"/>
          <w:szCs w:val="28"/>
        </w:rPr>
        <w:t>Decodes</w:t>
      </w:r>
    </w:p>
    <w:p w:rsidR="00076E20" w:rsidRPr="00CD6BF0" w:rsidRDefault="00E65305" w:rsidP="009472DB">
      <w:pPr>
        <w:jc w:val="both"/>
        <w:rPr>
          <w:rFonts w:ascii="Arial" w:hAnsi="Arial" w:cs="Arial"/>
          <w:sz w:val="28"/>
          <w:szCs w:val="28"/>
        </w:rPr>
      </w:pPr>
      <w:r w:rsidRPr="00CD6BF0">
        <w:rPr>
          <w:rFonts w:ascii="Arial" w:hAnsi="Arial" w:cs="Arial"/>
          <w:noProof/>
          <w:sz w:val="28"/>
          <w:szCs w:val="28"/>
          <w:lang w:eastAsia="en-GB"/>
        </w:rPr>
        <mc:AlternateContent>
          <mc:Choice Requires="wps">
            <w:drawing>
              <wp:anchor distT="0" distB="0" distL="114300" distR="114300" simplePos="0" relativeHeight="251676672" behindDoc="0" locked="0" layoutInCell="1" allowOverlap="1">
                <wp:simplePos x="0" y="0"/>
                <wp:positionH relativeFrom="column">
                  <wp:posOffset>2028744</wp:posOffset>
                </wp:positionH>
                <wp:positionV relativeFrom="paragraph">
                  <wp:posOffset>287479</wp:posOffset>
                </wp:positionV>
                <wp:extent cx="1147182" cy="1207698"/>
                <wp:effectExtent l="0" t="0" r="15240" b="12065"/>
                <wp:wrapNone/>
                <wp:docPr id="29" name="Rectangle 29"/>
                <wp:cNvGraphicFramePr/>
                <a:graphic xmlns:a="http://schemas.openxmlformats.org/drawingml/2006/main">
                  <a:graphicData uri="http://schemas.microsoft.com/office/word/2010/wordprocessingShape">
                    <wps:wsp>
                      <wps:cNvSpPr/>
                      <wps:spPr>
                        <a:xfrm>
                          <a:off x="0" y="0"/>
                          <a:ext cx="1147182" cy="1207698"/>
                        </a:xfrm>
                        <a:prstGeom prst="rect">
                          <a:avLst/>
                        </a:prstGeom>
                      </wps:spPr>
                      <wps:style>
                        <a:lnRef idx="2">
                          <a:schemeClr val="accent6"/>
                        </a:lnRef>
                        <a:fillRef idx="1">
                          <a:schemeClr val="lt1"/>
                        </a:fillRef>
                        <a:effectRef idx="0">
                          <a:schemeClr val="accent6"/>
                        </a:effectRef>
                        <a:fontRef idx="minor">
                          <a:schemeClr val="dk1"/>
                        </a:fontRef>
                      </wps:style>
                      <wps:txbx>
                        <w:txbxContent>
                          <w:p w:rsidR="001A0D2D" w:rsidRDefault="001A0D2D" w:rsidP="00F4496F">
                            <w:pPr>
                              <w:jc w:val="center"/>
                            </w:pPr>
                            <w:r>
                              <w:t>Content elements</w:t>
                            </w:r>
                          </w:p>
                          <w:p w:rsidR="001A0D2D" w:rsidRDefault="001A0D2D" w:rsidP="00F4496F">
                            <w:pPr>
                              <w:jc w:val="center"/>
                            </w:pPr>
                            <w:r>
                              <w:t xml:space="preserve">Treatments structure code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9" o:spid="_x0000_s1029" style="position:absolute;left:0;text-align:left;margin-left:159.75pt;margin-top:22.65pt;width:90.35pt;height:95.1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" fillcolor="white [3201]" strokecolor="#70ad47 [3209]" strokeweight="1pt">
                <v:textbox>
                  <w:txbxContent>
                    <w:p w:rsidR="001A0D2D" w:rsidRDefault="001A0D2D" w:rsidP="00F4496F">
                      <w:pPr>
                        <w:jc w:val="center"/>
                      </w:pPr>
                      <w:r>
                        <w:t>Content elements</w:t>
                      </w:r>
                    </w:p>
                    <w:p w:rsidR="001A0D2D" w:rsidRDefault="001A0D2D" w:rsidP="00F4496F">
                      <w:pPr>
                        <w:jc w:val="center"/>
                      </w:pPr>
                      <w:r>
                        <w:t xml:space="preserve">Treatments structure code </w:t>
                      </w:r>
                    </w:p>
                  </w:txbxContent>
                </v:textbox>
              </v:rect>
            </w:pict>
          </mc:Fallback>
        </mc:AlternateContent>
      </w:r>
      <w:r w:rsidRPr="00CD6BF0">
        <w:rPr>
          <w:rFonts w:ascii="Arial" w:hAnsi="Arial" w:cs="Arial"/>
          <w:noProof/>
          <w:sz w:val="28"/>
          <w:szCs w:val="28"/>
          <w:lang w:eastAsia="en-GB"/>
        </w:rPr>
        <mc:AlternateContent>
          <mc:Choice Requires="wps">
            <w:drawing>
              <wp:anchor distT="0" distB="0" distL="114300" distR="114300" simplePos="0" relativeHeight="251679744" behindDoc="0" locked="0" layoutInCell="1" allowOverlap="1">
                <wp:simplePos x="0" y="0"/>
                <wp:positionH relativeFrom="column">
                  <wp:posOffset>3419124</wp:posOffset>
                </wp:positionH>
                <wp:positionV relativeFrom="paragraph">
                  <wp:posOffset>202889</wp:posOffset>
                </wp:positionV>
                <wp:extent cx="983244" cy="526726"/>
                <wp:effectExtent l="0" t="0" r="26670" b="26035"/>
                <wp:wrapNone/>
                <wp:docPr id="32" name="Rectangle 32"/>
                <wp:cNvGraphicFramePr/>
                <a:graphic xmlns:a="http://schemas.openxmlformats.org/drawingml/2006/main">
                  <a:graphicData uri="http://schemas.microsoft.com/office/word/2010/wordprocessingShape">
                    <wps:wsp>
                      <wps:cNvSpPr/>
                      <wps:spPr>
                        <a:xfrm>
                          <a:off x="0" y="0"/>
                          <a:ext cx="983244" cy="526726"/>
                        </a:xfrm>
                        <a:prstGeom prst="rect">
                          <a:avLst/>
                        </a:prstGeom>
                      </wps:spPr>
                      <wps:style>
                        <a:lnRef idx="2">
                          <a:schemeClr val="accent6"/>
                        </a:lnRef>
                        <a:fillRef idx="1">
                          <a:schemeClr val="lt1"/>
                        </a:fillRef>
                        <a:effectRef idx="0">
                          <a:schemeClr val="accent6"/>
                        </a:effectRef>
                        <a:fontRef idx="minor">
                          <a:schemeClr val="dk1"/>
                        </a:fontRef>
                      </wps:style>
                      <wps:txbx>
                        <w:txbxContent>
                          <w:p w:rsidR="001A0D2D" w:rsidRDefault="001A0D2D" w:rsidP="00F4496F">
                            <w:pPr>
                              <w:jc w:val="center"/>
                            </w:pPr>
                            <w:r>
                              <w:t>Hearing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2" o:spid="_x0000_s1030" style="position:absolute;left:0;text-align:left;margin-left:269.2pt;margin-top:16pt;width:77.4pt;height:41.4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" fillcolor="white [3201]" strokecolor="#70ad47 [3209]" strokeweight="1pt">
                <v:textbox>
                  <w:txbxContent>
                    <w:p w:rsidR="001A0D2D" w:rsidRDefault="001A0D2D" w:rsidP="00F4496F">
                      <w:pPr>
                        <w:jc w:val="center"/>
                      </w:pPr>
                      <w:r>
                        <w:t>Hearing</w:t>
                      </w:r>
                    </w:p>
                  </w:txbxContent>
                </v:textbox>
              </v:rect>
            </w:pict>
          </mc:Fallback>
        </mc:AlternateContent>
      </w:r>
      <w:r w:rsidR="000A3921" w:rsidRPr="00CD6BF0">
        <w:rPr>
          <w:rFonts w:ascii="Arial" w:hAnsi="Arial" w:cs="Arial"/>
          <w:noProof/>
          <w:sz w:val="28"/>
          <w:szCs w:val="28"/>
          <w:lang w:eastAsia="en-GB"/>
        </w:rPr>
        <mc:AlternateContent>
          <mc:Choice Requires="wps">
            <w:drawing>
              <wp:anchor distT="0" distB="0" distL="114300" distR="114300" simplePos="0" relativeHeight="251692032" behindDoc="0" locked="0" layoutInCell="1" allowOverlap="1">
                <wp:simplePos x="0" y="0"/>
                <wp:positionH relativeFrom="column">
                  <wp:posOffset>4209691</wp:posOffset>
                </wp:positionH>
                <wp:positionV relativeFrom="paragraph">
                  <wp:posOffset>26083</wp:posOffset>
                </wp:positionV>
                <wp:extent cx="793630" cy="45719"/>
                <wp:effectExtent l="0" t="19050" r="45085" b="31115"/>
                <wp:wrapNone/>
                <wp:docPr id="44" name="Right Arrow 44"/>
                <wp:cNvGraphicFramePr/>
                <a:graphic xmlns:a="http://schemas.openxmlformats.org/drawingml/2006/main">
                  <a:graphicData uri="http://schemas.microsoft.com/office/word/2010/wordprocessingShape">
                    <wps:wsp>
                      <wps:cNvSpPr/>
                      <wps:spPr>
                        <a:xfrm>
                          <a:off x="0" y="0"/>
                          <a:ext cx="793630"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530D2DC" id="Right Arrow 44" o:spid="_x0000_s1026" type="#_x0000_t13" style="position:absolute;margin-left:331.45pt;margin-top:2.05pt;width:62.5pt;height:3.6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" adj="20978" fillcolor="#5b9bd5 [3204]" strokecolor="#1f4d78 [1604]" strokeweight="1pt"/>
            </w:pict>
          </mc:Fallback>
        </mc:AlternateContent>
      </w:r>
      <w:r w:rsidR="00076E20" w:rsidRPr="00CD6BF0">
        <w:rPr>
          <w:rFonts w:ascii="Arial" w:hAnsi="Arial" w:cs="Arial"/>
          <w:sz w:val="28"/>
          <w:szCs w:val="28"/>
        </w:rPr>
        <w:t xml:space="preserve">           </w:t>
      </w:r>
    </w:p>
    <w:p w:rsidR="00076E20" w:rsidRPr="002C5239" w:rsidRDefault="00E65305" w:rsidP="009472DB">
      <w:pPr>
        <w:jc w:val="both"/>
        <w:rPr>
          <w:rFonts w:ascii="Arial" w:hAnsi="Arial" w:cs="Arial"/>
          <w:b/>
          <w:sz w:val="28"/>
          <w:szCs w:val="28"/>
          <w:u w:val="single"/>
        </w:rPr>
      </w:pPr>
      <w:r w:rsidRPr="00CD6BF0">
        <w:rPr>
          <w:rFonts w:ascii="Arial" w:hAnsi="Arial" w:cs="Arial"/>
          <w:noProof/>
          <w:sz w:val="28"/>
          <w:szCs w:val="28"/>
          <w:lang w:eastAsia="en-GB"/>
        </w:rPr>
        <mc:AlternateContent>
          <mc:Choice Requires="wps">
            <w:drawing>
              <wp:anchor distT="0" distB="0" distL="114300" distR="114300" simplePos="0" relativeHeight="251691008" behindDoc="0" locked="0" layoutInCell="1" allowOverlap="1">
                <wp:simplePos x="0" y="0"/>
                <wp:positionH relativeFrom="column">
                  <wp:posOffset>4991100</wp:posOffset>
                </wp:positionH>
                <wp:positionV relativeFrom="paragraph">
                  <wp:posOffset>2176145</wp:posOffset>
                </wp:positionV>
                <wp:extent cx="1026160" cy="491490"/>
                <wp:effectExtent l="0" t="0" r="21590" b="22860"/>
                <wp:wrapNone/>
                <wp:docPr id="43" name="Rectangle 43"/>
                <wp:cNvGraphicFramePr/>
                <a:graphic xmlns:a="http://schemas.openxmlformats.org/drawingml/2006/main">
                  <a:graphicData uri="http://schemas.microsoft.com/office/word/2010/wordprocessingShape">
                    <wps:wsp>
                      <wps:cNvSpPr/>
                      <wps:spPr>
                        <a:xfrm>
                          <a:off x="0" y="0"/>
                          <a:ext cx="1026160" cy="491490"/>
                        </a:xfrm>
                        <a:prstGeom prst="rect">
                          <a:avLst/>
                        </a:prstGeom>
                      </wps:spPr>
                      <wps:style>
                        <a:lnRef idx="2">
                          <a:schemeClr val="accent6"/>
                        </a:lnRef>
                        <a:fillRef idx="1">
                          <a:schemeClr val="lt1"/>
                        </a:fillRef>
                        <a:effectRef idx="0">
                          <a:schemeClr val="accent6"/>
                        </a:effectRef>
                        <a:fontRef idx="minor">
                          <a:schemeClr val="dk1"/>
                        </a:fontRef>
                      </wps:style>
                      <wps:txbx>
                        <w:txbxContent>
                          <w:p w:rsidR="001A0D2D" w:rsidRPr="000A3921" w:rsidRDefault="001A0D2D" w:rsidP="000A3921">
                            <w:pPr>
                              <w:jc w:val="center"/>
                              <w:rPr>
                                <w:b/>
                              </w:rPr>
                            </w:pPr>
                            <w:r w:rsidRPr="000A3921">
                              <w:rPr>
                                <w:b/>
                              </w:rP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3" o:spid="_x0000_s1031" style="position:absolute;left:0;text-align:left;margin-left:393pt;margin-top:171.35pt;width:80.8pt;height:38.7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" fillcolor="white [3201]" strokecolor="#70ad47 [3209]" strokeweight="1pt">
                <v:textbox>
                  <w:txbxContent>
                    <w:p w:rsidR="001A0D2D" w:rsidRPr="000A3921" w:rsidRDefault="001A0D2D" w:rsidP="000A3921">
                      <w:pPr>
                        <w:jc w:val="center"/>
                        <w:rPr>
                          <w:b/>
                        </w:rPr>
                      </w:pPr>
                      <w:r w:rsidRPr="000A3921">
                        <w:rPr>
                          <w:b/>
                        </w:rPr>
                        <w:t>Culture</w:t>
                      </w:r>
                    </w:p>
                  </w:txbxContent>
                </v:textbox>
              </v:rect>
            </w:pict>
          </mc:Fallback>
        </mc:AlternateContent>
      </w:r>
      <w:r w:rsidRPr="00CD6BF0">
        <w:rPr>
          <w:rFonts w:ascii="Arial" w:hAnsi="Arial" w:cs="Arial"/>
          <w:noProof/>
          <w:sz w:val="28"/>
          <w:szCs w:val="28"/>
          <w:lang w:eastAsia="en-GB"/>
        </w:rPr>
        <mc:AlternateContent>
          <mc:Choice Requires="wps">
            <w:drawing>
              <wp:anchor distT="0" distB="0" distL="114300" distR="114300" simplePos="0" relativeHeight="251689984" behindDoc="0" locked="0" layoutInCell="1" allowOverlap="1">
                <wp:simplePos x="0" y="0"/>
                <wp:positionH relativeFrom="column">
                  <wp:posOffset>5029200</wp:posOffset>
                </wp:positionH>
                <wp:positionV relativeFrom="paragraph">
                  <wp:posOffset>1568450</wp:posOffset>
                </wp:positionV>
                <wp:extent cx="974725" cy="612140"/>
                <wp:effectExtent l="0" t="0" r="15875" b="16510"/>
                <wp:wrapNone/>
                <wp:docPr id="42" name="Rectangle 42"/>
                <wp:cNvGraphicFramePr/>
                <a:graphic xmlns:a="http://schemas.openxmlformats.org/drawingml/2006/main">
                  <a:graphicData uri="http://schemas.microsoft.com/office/word/2010/wordprocessingShape">
                    <wps:wsp>
                      <wps:cNvSpPr/>
                      <wps:spPr>
                        <a:xfrm>
                          <a:off x="0" y="0"/>
                          <a:ext cx="974725" cy="612140"/>
                        </a:xfrm>
                        <a:prstGeom prst="rect">
                          <a:avLst/>
                        </a:prstGeom>
                      </wps:spPr>
                      <wps:style>
                        <a:lnRef idx="2">
                          <a:schemeClr val="accent6"/>
                        </a:lnRef>
                        <a:fillRef idx="1">
                          <a:schemeClr val="lt1"/>
                        </a:fillRef>
                        <a:effectRef idx="0">
                          <a:schemeClr val="accent6"/>
                        </a:effectRef>
                        <a:fontRef idx="minor">
                          <a:schemeClr val="dk1"/>
                        </a:fontRef>
                      </wps:style>
                      <wps:txbx>
                        <w:txbxContent>
                          <w:p w:rsidR="001A0D2D" w:rsidRPr="000A3921" w:rsidRDefault="001A0D2D" w:rsidP="000A3921">
                            <w:pPr>
                              <w:jc w:val="center"/>
                              <w:rPr>
                                <w:b/>
                              </w:rPr>
                            </w:pPr>
                            <w:r w:rsidRPr="000A3921">
                              <w:rPr>
                                <w:b/>
                              </w:rPr>
                              <w:t>Social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2" o:spid="_x0000_s1032" style="position:absolute;left:0;text-align:left;margin-left:396pt;margin-top:123.5pt;width:76.75pt;height:48.2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" fillcolor="white [3201]" strokecolor="#70ad47 [3209]" strokeweight="1pt">
                <v:textbox>
                  <w:txbxContent>
                    <w:p w:rsidR="001A0D2D" w:rsidRPr="000A3921" w:rsidRDefault="001A0D2D" w:rsidP="000A3921">
                      <w:pPr>
                        <w:jc w:val="center"/>
                        <w:rPr>
                          <w:b/>
                        </w:rPr>
                      </w:pPr>
                      <w:r w:rsidRPr="000A3921">
                        <w:rPr>
                          <w:b/>
                        </w:rPr>
                        <w:t>Social System</w:t>
                      </w:r>
                    </w:p>
                  </w:txbxContent>
                </v:textbox>
              </v:rect>
            </w:pict>
          </mc:Fallback>
        </mc:AlternateContent>
      </w:r>
      <w:r w:rsidRPr="00CD6BF0">
        <w:rPr>
          <w:rFonts w:ascii="Arial" w:hAnsi="Arial" w:cs="Arial"/>
          <w:noProof/>
          <w:sz w:val="28"/>
          <w:szCs w:val="28"/>
          <w:lang w:eastAsia="en-GB"/>
        </w:rPr>
        <mc:AlternateContent>
          <mc:Choice Requires="wps">
            <w:drawing>
              <wp:anchor distT="0" distB="0" distL="114300" distR="114300" simplePos="0" relativeHeight="251688960" behindDoc="0" locked="0" layoutInCell="1" allowOverlap="1">
                <wp:simplePos x="0" y="0"/>
                <wp:positionH relativeFrom="column">
                  <wp:posOffset>5020310</wp:posOffset>
                </wp:positionH>
                <wp:positionV relativeFrom="paragraph">
                  <wp:posOffset>978562</wp:posOffset>
                </wp:positionV>
                <wp:extent cx="974784" cy="586812"/>
                <wp:effectExtent l="0" t="0" r="15875" b="22860"/>
                <wp:wrapNone/>
                <wp:docPr id="41" name="Rectangle 41"/>
                <wp:cNvGraphicFramePr/>
                <a:graphic xmlns:a="http://schemas.openxmlformats.org/drawingml/2006/main">
                  <a:graphicData uri="http://schemas.microsoft.com/office/word/2010/wordprocessingShape">
                    <wps:wsp>
                      <wps:cNvSpPr/>
                      <wps:spPr>
                        <a:xfrm>
                          <a:off x="0" y="0"/>
                          <a:ext cx="974784" cy="586812"/>
                        </a:xfrm>
                        <a:prstGeom prst="rect">
                          <a:avLst/>
                        </a:prstGeom>
                      </wps:spPr>
                      <wps:style>
                        <a:lnRef idx="2">
                          <a:schemeClr val="accent6"/>
                        </a:lnRef>
                        <a:fillRef idx="1">
                          <a:schemeClr val="lt1"/>
                        </a:fillRef>
                        <a:effectRef idx="0">
                          <a:schemeClr val="accent6"/>
                        </a:effectRef>
                        <a:fontRef idx="minor">
                          <a:schemeClr val="dk1"/>
                        </a:fontRef>
                      </wps:style>
                      <wps:txbx>
                        <w:txbxContent>
                          <w:p w:rsidR="001A0D2D" w:rsidRPr="000A3921" w:rsidRDefault="001A0D2D" w:rsidP="000A3921">
                            <w:pPr>
                              <w:jc w:val="center"/>
                              <w:rPr>
                                <w:b/>
                              </w:rPr>
                            </w:pPr>
                            <w:r w:rsidRPr="000A3921">
                              <w:rPr>
                                <w:b/>
                              </w:rPr>
                              <w:t>Attitudes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1" o:spid="_x0000_s1033" style="position:absolute;left:0;text-align:left;margin-left:395.3pt;margin-top:77.05pt;width:76.75pt;height:46.2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" fillcolor="white [3201]" strokecolor="#70ad47 [3209]" strokeweight="1pt">
                <v:textbox>
                  <w:txbxContent>
                    <w:p w:rsidR="001A0D2D" w:rsidRPr="000A3921" w:rsidRDefault="001A0D2D" w:rsidP="000A3921">
                      <w:pPr>
                        <w:jc w:val="center"/>
                        <w:rPr>
                          <w:b/>
                        </w:rPr>
                      </w:pPr>
                      <w:r w:rsidRPr="000A3921">
                        <w:rPr>
                          <w:b/>
                        </w:rPr>
                        <w:t>Attitudes</w:t>
                      </w:r>
                    </w:p>
                  </w:txbxContent>
                </v:textbox>
              </v:rect>
            </w:pict>
          </mc:Fallback>
        </mc:AlternateContent>
      </w:r>
      <w:r w:rsidRPr="00CD6BF0">
        <w:rPr>
          <w:rFonts w:ascii="Arial" w:hAnsi="Arial" w:cs="Arial"/>
          <w:noProof/>
          <w:sz w:val="28"/>
          <w:szCs w:val="28"/>
          <w:lang w:eastAsia="en-GB"/>
        </w:rPr>
        <mc:AlternateContent>
          <mc:Choice Requires="wps">
            <w:drawing>
              <wp:anchor distT="0" distB="0" distL="114300" distR="114300" simplePos="0" relativeHeight="251687936" behindDoc="0" locked="0" layoutInCell="1" allowOverlap="1">
                <wp:simplePos x="0" y="0"/>
                <wp:positionH relativeFrom="column">
                  <wp:posOffset>5027727</wp:posOffset>
                </wp:positionH>
                <wp:positionV relativeFrom="paragraph">
                  <wp:posOffset>480492</wp:posOffset>
                </wp:positionV>
                <wp:extent cx="922548" cy="491861"/>
                <wp:effectExtent l="0" t="0" r="11430" b="22860"/>
                <wp:wrapNone/>
                <wp:docPr id="40" name="Rectangle 40"/>
                <wp:cNvGraphicFramePr/>
                <a:graphic xmlns:a="http://schemas.openxmlformats.org/drawingml/2006/main">
                  <a:graphicData uri="http://schemas.microsoft.com/office/word/2010/wordprocessingShape">
                    <wps:wsp>
                      <wps:cNvSpPr/>
                      <wps:spPr>
                        <a:xfrm>
                          <a:off x="0" y="0"/>
                          <a:ext cx="922548" cy="491861"/>
                        </a:xfrm>
                        <a:prstGeom prst="rect">
                          <a:avLst/>
                        </a:prstGeom>
                      </wps:spPr>
                      <wps:style>
                        <a:lnRef idx="2">
                          <a:schemeClr val="accent6"/>
                        </a:lnRef>
                        <a:fillRef idx="1">
                          <a:schemeClr val="lt1"/>
                        </a:fillRef>
                        <a:effectRef idx="0">
                          <a:schemeClr val="accent6"/>
                        </a:effectRef>
                        <a:fontRef idx="minor">
                          <a:schemeClr val="dk1"/>
                        </a:fontRef>
                      </wps:style>
                      <wps:txbx>
                        <w:txbxContent>
                          <w:p w:rsidR="001A0D2D" w:rsidRPr="000A3921" w:rsidRDefault="001A0D2D" w:rsidP="000A3921">
                            <w:pPr>
                              <w:jc w:val="center"/>
                              <w:rPr>
                                <w:b/>
                              </w:rPr>
                            </w:pPr>
                            <w:r w:rsidRPr="000A3921">
                              <w:rPr>
                                <w:b/>
                              </w:rPr>
                              <w:t>Knowledge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0" o:spid="_x0000_s1034" style="position:absolute;left:0;text-align:left;margin-left:395.9pt;margin-top:37.85pt;width:72.65pt;height:38.7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" fillcolor="white [3201]" strokecolor="#70ad47 [3209]" strokeweight="1pt">
                <v:textbox>
                  <w:txbxContent>
                    <w:p w:rsidR="001A0D2D" w:rsidRPr="000A3921" w:rsidRDefault="001A0D2D" w:rsidP="000A3921">
                      <w:pPr>
                        <w:jc w:val="center"/>
                        <w:rPr>
                          <w:b/>
                        </w:rPr>
                      </w:pPr>
                      <w:r w:rsidRPr="000A3921">
                        <w:rPr>
                          <w:b/>
                        </w:rPr>
                        <w:t>Knowledge</w:t>
                      </w:r>
                    </w:p>
                  </w:txbxContent>
                </v:textbox>
              </v:rect>
            </w:pict>
          </mc:Fallback>
        </mc:AlternateContent>
      </w:r>
      <w:r w:rsidRPr="00CD6BF0">
        <w:rPr>
          <w:rFonts w:ascii="Arial" w:hAnsi="Arial" w:cs="Arial"/>
          <w:noProof/>
          <w:sz w:val="28"/>
          <w:szCs w:val="28"/>
          <w:lang w:eastAsia="en-GB"/>
        </w:rPr>
        <mc:AlternateContent>
          <mc:Choice Requires="wps">
            <w:drawing>
              <wp:anchor distT="0" distB="0" distL="114300" distR="114300" simplePos="0" relativeHeight="251686912" behindDoc="0" locked="0" layoutInCell="1" allowOverlap="1">
                <wp:simplePos x="0" y="0"/>
                <wp:positionH relativeFrom="column">
                  <wp:posOffset>4991127</wp:posOffset>
                </wp:positionH>
                <wp:positionV relativeFrom="paragraph">
                  <wp:posOffset>46179</wp:posOffset>
                </wp:positionV>
                <wp:extent cx="940279" cy="431596"/>
                <wp:effectExtent l="0" t="0" r="12700" b="26035"/>
                <wp:wrapNone/>
                <wp:docPr id="39" name="Rectangle 39"/>
                <wp:cNvGraphicFramePr/>
                <a:graphic xmlns:a="http://schemas.openxmlformats.org/drawingml/2006/main">
                  <a:graphicData uri="http://schemas.microsoft.com/office/word/2010/wordprocessingShape">
                    <wps:wsp>
                      <wps:cNvSpPr/>
                      <wps:spPr>
                        <a:xfrm>
                          <a:off x="0" y="0"/>
                          <a:ext cx="940279" cy="431596"/>
                        </a:xfrm>
                        <a:prstGeom prst="rect">
                          <a:avLst/>
                        </a:prstGeom>
                      </wps:spPr>
                      <wps:style>
                        <a:lnRef idx="2">
                          <a:schemeClr val="accent6"/>
                        </a:lnRef>
                        <a:fillRef idx="1">
                          <a:schemeClr val="lt1"/>
                        </a:fillRef>
                        <a:effectRef idx="0">
                          <a:schemeClr val="accent6"/>
                        </a:effectRef>
                        <a:fontRef idx="minor">
                          <a:schemeClr val="dk1"/>
                        </a:fontRef>
                      </wps:style>
                      <wps:txbx>
                        <w:txbxContent>
                          <w:p w:rsidR="001A0D2D" w:rsidRPr="000A3921" w:rsidRDefault="001A0D2D" w:rsidP="000A3921">
                            <w:pPr>
                              <w:jc w:val="center"/>
                              <w:rPr>
                                <w:b/>
                              </w:rPr>
                            </w:pPr>
                            <w:r w:rsidRPr="000A3921">
                              <w:rPr>
                                <w:b/>
                              </w:rPr>
                              <w:t>Communication Skill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9" o:spid="_x0000_s1035" style="position:absolute;left:0;text-align:left;margin-left:393pt;margin-top:3.65pt;width:74.05pt;height:34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" fillcolor="white [3201]" strokecolor="#70ad47 [3209]" strokeweight="1pt">
                <v:textbox>
                  <w:txbxContent>
                    <w:p w:rsidR="001A0D2D" w:rsidRPr="000A3921" w:rsidRDefault="001A0D2D" w:rsidP="000A3921">
                      <w:pPr>
                        <w:jc w:val="center"/>
                        <w:rPr>
                          <w:b/>
                        </w:rPr>
                      </w:pPr>
                      <w:r w:rsidRPr="000A3921">
                        <w:rPr>
                          <w:b/>
                        </w:rPr>
                        <w:t>Communication Skill</w:t>
                      </w:r>
                    </w:p>
                  </w:txbxContent>
                </v:textbox>
              </v:rect>
            </w:pict>
          </mc:Fallback>
        </mc:AlternateContent>
      </w:r>
      <w:r w:rsidRPr="00CD6BF0">
        <w:rPr>
          <w:rFonts w:ascii="Arial" w:hAnsi="Arial" w:cs="Arial"/>
          <w:noProof/>
          <w:sz w:val="28"/>
          <w:szCs w:val="28"/>
          <w:lang w:eastAsia="en-GB"/>
        </w:rPr>
        <mc:AlternateContent>
          <mc:Choice Requires="wps">
            <w:drawing>
              <wp:anchor distT="0" distB="0" distL="114300" distR="114300" simplePos="0" relativeHeight="251683840" behindDoc="0" locked="0" layoutInCell="1" allowOverlap="1">
                <wp:simplePos x="0" y="0"/>
                <wp:positionH relativeFrom="column">
                  <wp:posOffset>3466965</wp:posOffset>
                </wp:positionH>
                <wp:positionV relativeFrom="paragraph">
                  <wp:posOffset>2022502</wp:posOffset>
                </wp:positionV>
                <wp:extent cx="1035170" cy="656099"/>
                <wp:effectExtent l="0" t="0" r="12700" b="10795"/>
                <wp:wrapNone/>
                <wp:docPr id="36" name="Rectangle 36"/>
                <wp:cNvGraphicFramePr/>
                <a:graphic xmlns:a="http://schemas.openxmlformats.org/drawingml/2006/main">
                  <a:graphicData uri="http://schemas.microsoft.com/office/word/2010/wordprocessingShape">
                    <wps:wsp>
                      <wps:cNvSpPr/>
                      <wps:spPr>
                        <a:xfrm>
                          <a:off x="0" y="0"/>
                          <a:ext cx="1035170" cy="656099"/>
                        </a:xfrm>
                        <a:prstGeom prst="rect">
                          <a:avLst/>
                        </a:prstGeom>
                      </wps:spPr>
                      <wps:style>
                        <a:lnRef idx="2">
                          <a:schemeClr val="accent6"/>
                        </a:lnRef>
                        <a:fillRef idx="1">
                          <a:schemeClr val="lt1"/>
                        </a:fillRef>
                        <a:effectRef idx="0">
                          <a:schemeClr val="accent6"/>
                        </a:effectRef>
                        <a:fontRef idx="minor">
                          <a:schemeClr val="dk1"/>
                        </a:fontRef>
                      </wps:style>
                      <wps:txbx>
                        <w:txbxContent>
                          <w:p w:rsidR="001A0D2D" w:rsidRDefault="001A0D2D" w:rsidP="00F4496F">
                            <w:pPr>
                              <w:jc w:val="center"/>
                            </w:pPr>
                            <w:r>
                              <w:t>Savouring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6" o:spid="_x0000_s1036" style="position:absolute;left:0;text-align:left;margin-left:273pt;margin-top:159.25pt;width:81.5pt;height:51.6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" fillcolor="white [3201]" strokecolor="#70ad47 [3209]" strokeweight="1pt">
                <v:textbox>
                  <w:txbxContent>
                    <w:p w:rsidR="001A0D2D" w:rsidRDefault="001A0D2D" w:rsidP="00F4496F">
                      <w:pPr>
                        <w:jc w:val="center"/>
                      </w:pPr>
                      <w:r>
                        <w:t>Savouring</w:t>
                      </w:r>
                    </w:p>
                  </w:txbxContent>
                </v:textbox>
              </v:rect>
            </w:pict>
          </mc:Fallback>
        </mc:AlternateContent>
      </w:r>
      <w:r w:rsidRPr="00CD6BF0">
        <w:rPr>
          <w:rFonts w:ascii="Arial" w:hAnsi="Arial" w:cs="Arial"/>
          <w:noProof/>
          <w:sz w:val="28"/>
          <w:szCs w:val="28"/>
          <w:lang w:eastAsia="en-GB"/>
        </w:rPr>
        <mc:AlternateContent>
          <mc:Choice Requires="wps">
            <w:drawing>
              <wp:anchor distT="0" distB="0" distL="114300" distR="114300" simplePos="0" relativeHeight="251682816" behindDoc="0" locked="0" layoutInCell="1" allowOverlap="1">
                <wp:simplePos x="0" y="0"/>
                <wp:positionH relativeFrom="column">
                  <wp:posOffset>3438619</wp:posOffset>
                </wp:positionH>
                <wp:positionV relativeFrom="paragraph">
                  <wp:posOffset>1463135</wp:posOffset>
                </wp:positionV>
                <wp:extent cx="1009279" cy="586596"/>
                <wp:effectExtent l="0" t="0" r="19685" b="23495"/>
                <wp:wrapNone/>
                <wp:docPr id="35" name="Rectangle 35"/>
                <wp:cNvGraphicFramePr/>
                <a:graphic xmlns:a="http://schemas.openxmlformats.org/drawingml/2006/main">
                  <a:graphicData uri="http://schemas.microsoft.com/office/word/2010/wordprocessingShape">
                    <wps:wsp>
                      <wps:cNvSpPr/>
                      <wps:spPr>
                        <a:xfrm>
                          <a:off x="0" y="0"/>
                          <a:ext cx="1009279" cy="586596"/>
                        </a:xfrm>
                        <a:prstGeom prst="rect">
                          <a:avLst/>
                        </a:prstGeom>
                      </wps:spPr>
                      <wps:style>
                        <a:lnRef idx="2">
                          <a:schemeClr val="accent6"/>
                        </a:lnRef>
                        <a:fillRef idx="1">
                          <a:schemeClr val="lt1"/>
                        </a:fillRef>
                        <a:effectRef idx="0">
                          <a:schemeClr val="accent6"/>
                        </a:effectRef>
                        <a:fontRef idx="minor">
                          <a:schemeClr val="dk1"/>
                        </a:fontRef>
                      </wps:style>
                      <wps:txbx>
                        <w:txbxContent>
                          <w:p w:rsidR="001A0D2D" w:rsidRDefault="001A0D2D" w:rsidP="00F4496F">
                            <w:pPr>
                              <w:jc w:val="center"/>
                            </w:pPr>
                            <w:r>
                              <w:t>Sighted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5" o:spid="_x0000_s1037" style="position:absolute;left:0;text-align:left;margin-left:270.75pt;margin-top:115.2pt;width:79.45pt;height:46.2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" fillcolor="white [3201]" strokecolor="#70ad47 [3209]" strokeweight="1pt">
                <v:textbox>
                  <w:txbxContent>
                    <w:p w:rsidR="001A0D2D" w:rsidRDefault="001A0D2D" w:rsidP="00F4496F">
                      <w:pPr>
                        <w:jc w:val="center"/>
                      </w:pPr>
                      <w:r>
                        <w:t>Sighted</w:t>
                      </w:r>
                    </w:p>
                  </w:txbxContent>
                </v:textbox>
              </v:rect>
            </w:pict>
          </mc:Fallback>
        </mc:AlternateContent>
      </w:r>
      <w:r w:rsidRPr="00CD6BF0">
        <w:rPr>
          <w:rFonts w:ascii="Arial" w:hAnsi="Arial" w:cs="Arial"/>
          <w:noProof/>
          <w:sz w:val="28"/>
          <w:szCs w:val="28"/>
          <w:lang w:eastAsia="en-GB"/>
        </w:rPr>
        <mc:AlternateContent>
          <mc:Choice Requires="wps">
            <w:drawing>
              <wp:anchor distT="0" distB="0" distL="114300" distR="114300" simplePos="0" relativeHeight="251681792" behindDoc="0" locked="0" layoutInCell="1" allowOverlap="1">
                <wp:simplePos x="0" y="0"/>
                <wp:positionH relativeFrom="column">
                  <wp:posOffset>3420637</wp:posOffset>
                </wp:positionH>
                <wp:positionV relativeFrom="paragraph">
                  <wp:posOffset>931396</wp:posOffset>
                </wp:positionV>
                <wp:extent cx="1017917" cy="517585"/>
                <wp:effectExtent l="0" t="0" r="10795" b="15875"/>
                <wp:wrapNone/>
                <wp:docPr id="34" name="Rectangle 34"/>
                <wp:cNvGraphicFramePr/>
                <a:graphic xmlns:a="http://schemas.openxmlformats.org/drawingml/2006/main">
                  <a:graphicData uri="http://schemas.microsoft.com/office/word/2010/wordprocessingShape">
                    <wps:wsp>
                      <wps:cNvSpPr/>
                      <wps:spPr>
                        <a:xfrm>
                          <a:off x="0" y="0"/>
                          <a:ext cx="1017917" cy="517585"/>
                        </a:xfrm>
                        <a:prstGeom prst="rect">
                          <a:avLst/>
                        </a:prstGeom>
                      </wps:spPr>
                      <wps:style>
                        <a:lnRef idx="2">
                          <a:schemeClr val="accent6"/>
                        </a:lnRef>
                        <a:fillRef idx="1">
                          <a:schemeClr val="lt1"/>
                        </a:fillRef>
                        <a:effectRef idx="0">
                          <a:schemeClr val="accent6"/>
                        </a:effectRef>
                        <a:fontRef idx="minor">
                          <a:schemeClr val="dk1"/>
                        </a:fontRef>
                      </wps:style>
                      <wps:txbx>
                        <w:txbxContent>
                          <w:p w:rsidR="001A0D2D" w:rsidRDefault="001A0D2D" w:rsidP="00F4496F">
                            <w:pPr>
                              <w:jc w:val="center"/>
                            </w:pPr>
                            <w:r>
                              <w:t>Sniffing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4" o:spid="_x0000_s1038" style="position:absolute;left:0;text-align:left;margin-left:269.35pt;margin-top:73.35pt;width:80.15pt;height:40.7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" fillcolor="white [3201]" strokecolor="#70ad47 [3209]" strokeweight="1pt">
                <v:textbox>
                  <w:txbxContent>
                    <w:p w:rsidR="001A0D2D" w:rsidRDefault="001A0D2D" w:rsidP="00F4496F">
                      <w:pPr>
                        <w:jc w:val="center"/>
                      </w:pPr>
                      <w:r>
                        <w:t>Sniffing</w:t>
                      </w:r>
                    </w:p>
                  </w:txbxContent>
                </v:textbox>
              </v:rect>
            </w:pict>
          </mc:Fallback>
        </mc:AlternateContent>
      </w:r>
      <w:r w:rsidRPr="00CD6BF0">
        <w:rPr>
          <w:rFonts w:ascii="Arial" w:hAnsi="Arial" w:cs="Arial"/>
          <w:noProof/>
          <w:sz w:val="28"/>
          <w:szCs w:val="28"/>
          <w:lang w:eastAsia="en-GB"/>
        </w:rPr>
        <mc:AlternateContent>
          <mc:Choice Requires="wps">
            <w:drawing>
              <wp:anchor distT="0" distB="0" distL="114300" distR="114300" simplePos="0" relativeHeight="251680768" behindDoc="0" locked="0" layoutInCell="1" allowOverlap="1">
                <wp:simplePos x="0" y="0"/>
                <wp:positionH relativeFrom="column">
                  <wp:posOffset>3428892</wp:posOffset>
                </wp:positionH>
                <wp:positionV relativeFrom="paragraph">
                  <wp:posOffset>412750</wp:posOffset>
                </wp:positionV>
                <wp:extent cx="992038" cy="517585"/>
                <wp:effectExtent l="0" t="0" r="17780" b="15875"/>
                <wp:wrapNone/>
                <wp:docPr id="33" name="Rectangle 33"/>
                <wp:cNvGraphicFramePr/>
                <a:graphic xmlns:a="http://schemas.openxmlformats.org/drawingml/2006/main">
                  <a:graphicData uri="http://schemas.microsoft.com/office/word/2010/wordprocessingShape">
                    <wps:wsp>
                      <wps:cNvSpPr/>
                      <wps:spPr>
                        <a:xfrm>
                          <a:off x="0" y="0"/>
                          <a:ext cx="992038" cy="517585"/>
                        </a:xfrm>
                        <a:prstGeom prst="rect">
                          <a:avLst/>
                        </a:prstGeom>
                      </wps:spPr>
                      <wps:style>
                        <a:lnRef idx="2">
                          <a:schemeClr val="accent6"/>
                        </a:lnRef>
                        <a:fillRef idx="1">
                          <a:schemeClr val="lt1"/>
                        </a:fillRef>
                        <a:effectRef idx="0">
                          <a:schemeClr val="accent6"/>
                        </a:effectRef>
                        <a:fontRef idx="minor">
                          <a:schemeClr val="dk1"/>
                        </a:fontRef>
                      </wps:style>
                      <wps:txbx>
                        <w:txbxContent>
                          <w:p w:rsidR="001A0D2D" w:rsidRDefault="001A0D2D" w:rsidP="00F4496F">
                            <w:pPr>
                              <w:jc w:val="center"/>
                            </w:pPr>
                            <w:r>
                              <w:t>Touching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3" o:spid="_x0000_s1039" style="position:absolute;left:0;text-align:left;margin-left:270pt;margin-top:32.5pt;width:78.1pt;height:40.7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" fillcolor="white [3201]" strokecolor="#70ad47 [3209]" strokeweight="1pt">
                <v:textbox>
                  <w:txbxContent>
                    <w:p w:rsidR="001A0D2D" w:rsidRDefault="001A0D2D" w:rsidP="00F4496F">
                      <w:pPr>
                        <w:jc w:val="center"/>
                      </w:pPr>
                      <w:r>
                        <w:t>Touching</w:t>
                      </w:r>
                    </w:p>
                  </w:txbxContent>
                </v:textbox>
              </v:rect>
            </w:pict>
          </mc:Fallback>
        </mc:AlternateContent>
      </w:r>
      <w:r w:rsidR="00076E20" w:rsidRPr="00CD6BF0">
        <w:rPr>
          <w:rFonts w:ascii="Arial" w:hAnsi="Arial" w:cs="Arial"/>
          <w:sz w:val="28"/>
          <w:szCs w:val="28"/>
        </w:rPr>
        <w:br w:type="textWrapping" w:clear="all"/>
      </w:r>
      <w:r w:rsidR="002C5239" w:rsidRPr="002C5239">
        <w:rPr>
          <w:rFonts w:ascii="Arial" w:hAnsi="Arial" w:cs="Arial"/>
          <w:b/>
          <w:sz w:val="28"/>
          <w:szCs w:val="28"/>
        </w:rPr>
        <w:t xml:space="preserve">                                 </w:t>
      </w:r>
      <w:r w:rsidR="002C5239" w:rsidRPr="002C5239">
        <w:rPr>
          <w:rFonts w:ascii="Arial" w:hAnsi="Arial" w:cs="Arial"/>
          <w:b/>
          <w:sz w:val="28"/>
          <w:szCs w:val="28"/>
          <w:u w:val="single"/>
        </w:rPr>
        <w:t>Berlo’s Model of Communication</w:t>
      </w:r>
    </w:p>
    <w:p w:rsidR="002C5239" w:rsidRPr="00CD6BF0" w:rsidRDefault="002C5239" w:rsidP="009472DB">
      <w:pPr>
        <w:jc w:val="both"/>
        <w:rPr>
          <w:rFonts w:ascii="Arial" w:hAnsi="Arial" w:cs="Arial"/>
          <w:sz w:val="28"/>
          <w:szCs w:val="28"/>
        </w:rPr>
      </w:pPr>
    </w:p>
    <w:p w:rsidR="00076E20" w:rsidRPr="00CD6BF0" w:rsidRDefault="000C6591" w:rsidP="009472DB">
      <w:pPr>
        <w:jc w:val="both"/>
        <w:rPr>
          <w:rFonts w:ascii="Arial" w:hAnsi="Arial" w:cs="Arial"/>
          <w:sz w:val="28"/>
          <w:szCs w:val="28"/>
        </w:rPr>
      </w:pPr>
      <w:r w:rsidRPr="00CD6BF0">
        <w:rPr>
          <w:rFonts w:ascii="Arial" w:hAnsi="Arial" w:cs="Arial"/>
          <w:sz w:val="28"/>
          <w:szCs w:val="28"/>
        </w:rPr>
        <w:t xml:space="preserve">Encoding message: is the </w:t>
      </w:r>
      <w:r w:rsidR="00E65305" w:rsidRPr="00CD6BF0">
        <w:rPr>
          <w:rFonts w:ascii="Arial" w:hAnsi="Arial" w:cs="Arial"/>
          <w:sz w:val="28"/>
          <w:szCs w:val="28"/>
        </w:rPr>
        <w:t>procedure</w:t>
      </w:r>
      <w:r w:rsidRPr="00CD6BF0">
        <w:rPr>
          <w:rFonts w:ascii="Arial" w:hAnsi="Arial" w:cs="Arial"/>
          <w:sz w:val="28"/>
          <w:szCs w:val="28"/>
        </w:rPr>
        <w:t xml:space="preserve"> of </w:t>
      </w:r>
      <w:r w:rsidR="00E65305" w:rsidRPr="00CD6BF0">
        <w:rPr>
          <w:rFonts w:ascii="Arial" w:hAnsi="Arial" w:cs="Arial"/>
          <w:sz w:val="28"/>
          <w:szCs w:val="28"/>
        </w:rPr>
        <w:t>transfiguring</w:t>
      </w:r>
      <w:r w:rsidRPr="00CD6BF0">
        <w:rPr>
          <w:rFonts w:ascii="Arial" w:hAnsi="Arial" w:cs="Arial"/>
          <w:sz w:val="28"/>
          <w:szCs w:val="28"/>
        </w:rPr>
        <w:t xml:space="preserve"> the message into codes </w:t>
      </w:r>
      <w:r w:rsidR="00E65305" w:rsidRPr="00CD6BF0">
        <w:rPr>
          <w:rFonts w:ascii="Arial" w:hAnsi="Arial" w:cs="Arial"/>
          <w:sz w:val="28"/>
          <w:szCs w:val="28"/>
        </w:rPr>
        <w:t>well-suited</w:t>
      </w:r>
      <w:r w:rsidRPr="00CD6BF0">
        <w:rPr>
          <w:rFonts w:ascii="Arial" w:hAnsi="Arial" w:cs="Arial"/>
          <w:sz w:val="28"/>
          <w:szCs w:val="28"/>
        </w:rPr>
        <w:t xml:space="preserve"> with the channel and </w:t>
      </w:r>
      <w:r w:rsidR="00E65305" w:rsidRPr="00CD6BF0">
        <w:rPr>
          <w:rFonts w:ascii="Arial" w:hAnsi="Arial" w:cs="Arial"/>
          <w:sz w:val="28"/>
          <w:szCs w:val="28"/>
        </w:rPr>
        <w:t>comprehensible</w:t>
      </w:r>
      <w:r w:rsidRPr="00CD6BF0">
        <w:rPr>
          <w:rFonts w:ascii="Arial" w:hAnsi="Arial" w:cs="Arial"/>
          <w:sz w:val="28"/>
          <w:szCs w:val="28"/>
        </w:rPr>
        <w:t xml:space="preserve"> for the receiver.</w:t>
      </w:r>
    </w:p>
    <w:p w:rsidR="000C6591" w:rsidRPr="00CD6BF0" w:rsidRDefault="000C6591" w:rsidP="009472DB">
      <w:pPr>
        <w:jc w:val="both"/>
        <w:rPr>
          <w:rFonts w:ascii="Arial" w:hAnsi="Arial" w:cs="Arial"/>
          <w:sz w:val="28"/>
          <w:szCs w:val="28"/>
        </w:rPr>
      </w:pPr>
      <w:r w:rsidRPr="00CD6BF0">
        <w:rPr>
          <w:rFonts w:ascii="Arial" w:hAnsi="Arial" w:cs="Arial"/>
          <w:sz w:val="28"/>
          <w:szCs w:val="28"/>
        </w:rPr>
        <w:t>Decoding message: is the process of changing the encoded message into understandable language by the receiver.</w:t>
      </w:r>
    </w:p>
    <w:p w:rsidR="000C6591" w:rsidRPr="00CD6BF0" w:rsidRDefault="000C6591" w:rsidP="009472DB">
      <w:pPr>
        <w:jc w:val="both"/>
        <w:rPr>
          <w:rFonts w:ascii="Arial" w:hAnsi="Arial" w:cs="Arial"/>
          <w:sz w:val="28"/>
          <w:szCs w:val="28"/>
        </w:rPr>
      </w:pPr>
      <w:r w:rsidRPr="00E65305">
        <w:rPr>
          <w:rFonts w:ascii="Arial" w:hAnsi="Arial" w:cs="Arial"/>
          <w:b/>
          <w:sz w:val="28"/>
          <w:szCs w:val="28"/>
        </w:rPr>
        <w:t>Pros of this model</w:t>
      </w:r>
      <w:r w:rsidRPr="00CD6BF0">
        <w:rPr>
          <w:rFonts w:ascii="Arial" w:hAnsi="Arial" w:cs="Arial"/>
          <w:sz w:val="28"/>
          <w:szCs w:val="28"/>
        </w:rPr>
        <w:t>:</w:t>
      </w:r>
    </w:p>
    <w:p w:rsidR="000C6591" w:rsidRPr="00CD6BF0" w:rsidRDefault="000C6591" w:rsidP="009472DB">
      <w:pPr>
        <w:pStyle w:val="ListParagraph"/>
        <w:numPr>
          <w:ilvl w:val="0"/>
          <w:numId w:val="6"/>
        </w:numPr>
        <w:jc w:val="both"/>
        <w:rPr>
          <w:rFonts w:ascii="Arial" w:hAnsi="Arial" w:cs="Arial"/>
          <w:sz w:val="28"/>
          <w:szCs w:val="28"/>
        </w:rPr>
      </w:pPr>
      <w:r w:rsidRPr="00CD6BF0">
        <w:rPr>
          <w:rFonts w:ascii="Arial" w:hAnsi="Arial" w:cs="Arial"/>
          <w:sz w:val="28"/>
          <w:szCs w:val="28"/>
        </w:rPr>
        <w:t xml:space="preserve">Good at audience </w:t>
      </w:r>
      <w:r w:rsidR="008A7AF9" w:rsidRPr="00CD6BF0">
        <w:rPr>
          <w:rFonts w:ascii="Arial" w:hAnsi="Arial" w:cs="Arial"/>
          <w:sz w:val="28"/>
          <w:szCs w:val="28"/>
        </w:rPr>
        <w:t>coaxing</w:t>
      </w:r>
      <w:r w:rsidRPr="00CD6BF0">
        <w:rPr>
          <w:rFonts w:ascii="Arial" w:hAnsi="Arial" w:cs="Arial"/>
          <w:sz w:val="28"/>
          <w:szCs w:val="28"/>
        </w:rPr>
        <w:t xml:space="preserve"> and </w:t>
      </w:r>
      <w:r w:rsidR="008A7AF9" w:rsidRPr="00CD6BF0">
        <w:rPr>
          <w:rFonts w:ascii="Arial" w:hAnsi="Arial" w:cs="Arial"/>
          <w:sz w:val="28"/>
          <w:szCs w:val="28"/>
        </w:rPr>
        <w:t>promulgation</w:t>
      </w:r>
      <w:r w:rsidRPr="00CD6BF0">
        <w:rPr>
          <w:rFonts w:ascii="Arial" w:hAnsi="Arial" w:cs="Arial"/>
          <w:sz w:val="28"/>
          <w:szCs w:val="28"/>
        </w:rPr>
        <w:t xml:space="preserve"> setting</w:t>
      </w:r>
    </w:p>
    <w:p w:rsidR="008A7AF9" w:rsidRPr="00CD6BF0" w:rsidRDefault="008A7AF9" w:rsidP="009472DB">
      <w:pPr>
        <w:pStyle w:val="ListParagraph"/>
        <w:numPr>
          <w:ilvl w:val="0"/>
          <w:numId w:val="6"/>
        </w:numPr>
        <w:jc w:val="both"/>
        <w:rPr>
          <w:rFonts w:ascii="Arial" w:hAnsi="Arial" w:cs="Arial"/>
          <w:sz w:val="28"/>
          <w:szCs w:val="28"/>
        </w:rPr>
      </w:pPr>
      <w:r w:rsidRPr="00CD6BF0">
        <w:rPr>
          <w:rFonts w:ascii="Arial" w:hAnsi="Arial" w:cs="Arial"/>
          <w:sz w:val="28"/>
          <w:szCs w:val="28"/>
        </w:rPr>
        <w:t>Deliberate</w:t>
      </w:r>
      <w:r w:rsidR="000C6591" w:rsidRPr="00CD6BF0">
        <w:rPr>
          <w:rFonts w:ascii="Arial" w:hAnsi="Arial" w:cs="Arial"/>
          <w:sz w:val="28"/>
          <w:szCs w:val="28"/>
        </w:rPr>
        <w:t xml:space="preserve"> results</w:t>
      </w:r>
    </w:p>
    <w:p w:rsidR="008A7AF9" w:rsidRPr="00CD6BF0" w:rsidRDefault="008A7AF9" w:rsidP="009472DB">
      <w:pPr>
        <w:jc w:val="both"/>
        <w:rPr>
          <w:rFonts w:ascii="Arial" w:hAnsi="Arial" w:cs="Arial"/>
          <w:sz w:val="28"/>
          <w:szCs w:val="28"/>
        </w:rPr>
      </w:pPr>
    </w:p>
    <w:p w:rsidR="008A7AF9" w:rsidRPr="00CD6BF0" w:rsidRDefault="008A7AF9" w:rsidP="009472DB">
      <w:pPr>
        <w:jc w:val="both"/>
        <w:rPr>
          <w:rFonts w:ascii="Arial" w:hAnsi="Arial" w:cs="Arial"/>
          <w:sz w:val="28"/>
          <w:szCs w:val="28"/>
        </w:rPr>
      </w:pPr>
      <w:r w:rsidRPr="00E65305">
        <w:rPr>
          <w:rFonts w:ascii="Arial" w:hAnsi="Arial" w:cs="Arial"/>
          <w:b/>
          <w:sz w:val="28"/>
          <w:szCs w:val="28"/>
        </w:rPr>
        <w:t>Cons of this model</w:t>
      </w:r>
      <w:r w:rsidRPr="00CD6BF0">
        <w:rPr>
          <w:rFonts w:ascii="Arial" w:hAnsi="Arial" w:cs="Arial"/>
          <w:sz w:val="28"/>
          <w:szCs w:val="28"/>
        </w:rPr>
        <w:t>:</w:t>
      </w:r>
    </w:p>
    <w:p w:rsidR="000C6591" w:rsidRPr="00CD6BF0" w:rsidRDefault="008A7AF9" w:rsidP="009472DB">
      <w:pPr>
        <w:pStyle w:val="ListParagraph"/>
        <w:numPr>
          <w:ilvl w:val="0"/>
          <w:numId w:val="7"/>
        </w:numPr>
        <w:jc w:val="both"/>
        <w:rPr>
          <w:rFonts w:ascii="Arial" w:hAnsi="Arial" w:cs="Arial"/>
          <w:sz w:val="28"/>
          <w:szCs w:val="28"/>
        </w:rPr>
      </w:pPr>
      <w:r w:rsidRPr="00CD6BF0">
        <w:rPr>
          <w:rFonts w:ascii="Arial" w:hAnsi="Arial" w:cs="Arial"/>
          <w:sz w:val="28"/>
          <w:szCs w:val="28"/>
        </w:rPr>
        <w:t>Communication is not continuous as no concept of feedback</w:t>
      </w:r>
    </w:p>
    <w:p w:rsidR="008A7AF9" w:rsidRDefault="008A7AF9" w:rsidP="009472DB">
      <w:pPr>
        <w:pStyle w:val="ListParagraph"/>
        <w:numPr>
          <w:ilvl w:val="0"/>
          <w:numId w:val="7"/>
        </w:numPr>
        <w:jc w:val="both"/>
        <w:rPr>
          <w:rFonts w:ascii="Arial" w:hAnsi="Arial" w:cs="Arial"/>
          <w:sz w:val="28"/>
          <w:szCs w:val="28"/>
        </w:rPr>
      </w:pPr>
      <w:r w:rsidRPr="00CD6BF0">
        <w:rPr>
          <w:rFonts w:ascii="Arial" w:hAnsi="Arial" w:cs="Arial"/>
          <w:sz w:val="28"/>
          <w:szCs w:val="28"/>
        </w:rPr>
        <w:t>No way to know if communication was effective</w:t>
      </w:r>
    </w:p>
    <w:p w:rsidR="00E65305" w:rsidRDefault="00E65305" w:rsidP="00E65305">
      <w:pPr>
        <w:jc w:val="both"/>
        <w:rPr>
          <w:rFonts w:ascii="Arial" w:hAnsi="Arial" w:cs="Arial"/>
          <w:sz w:val="28"/>
          <w:szCs w:val="28"/>
        </w:rPr>
      </w:pPr>
    </w:p>
    <w:p w:rsidR="00E65305" w:rsidRPr="00E65305" w:rsidRDefault="00E65305" w:rsidP="00E65305">
      <w:pPr>
        <w:jc w:val="both"/>
        <w:rPr>
          <w:rFonts w:ascii="Arial" w:hAnsi="Arial" w:cs="Arial"/>
          <w:sz w:val="28"/>
          <w:szCs w:val="28"/>
        </w:rPr>
      </w:pPr>
    </w:p>
    <w:p w:rsidR="0072725D" w:rsidRPr="00CD6BF0" w:rsidRDefault="0072725D" w:rsidP="009472DB">
      <w:pPr>
        <w:pStyle w:val="ListParagraph"/>
        <w:ind w:left="766"/>
        <w:jc w:val="both"/>
        <w:rPr>
          <w:rFonts w:ascii="Arial" w:hAnsi="Arial" w:cs="Arial"/>
          <w:sz w:val="28"/>
          <w:szCs w:val="28"/>
        </w:rPr>
      </w:pPr>
    </w:p>
    <w:p w:rsidR="0072725D" w:rsidRPr="00CD6BF0" w:rsidRDefault="0072725D" w:rsidP="009472DB">
      <w:pPr>
        <w:pStyle w:val="ListParagraph"/>
        <w:numPr>
          <w:ilvl w:val="0"/>
          <w:numId w:val="5"/>
        </w:numPr>
        <w:jc w:val="both"/>
        <w:rPr>
          <w:rFonts w:ascii="Arial" w:hAnsi="Arial" w:cs="Arial"/>
          <w:sz w:val="28"/>
          <w:szCs w:val="28"/>
        </w:rPr>
      </w:pPr>
      <w:r w:rsidRPr="00CD6BF0">
        <w:rPr>
          <w:rFonts w:ascii="Arial" w:hAnsi="Arial" w:cs="Arial"/>
          <w:sz w:val="28"/>
          <w:szCs w:val="28"/>
        </w:rPr>
        <w:lastRenderedPageBreak/>
        <w:t>Transactional model of Communication: Example of Shannon-Weaver’s Model</w:t>
      </w:r>
    </w:p>
    <w:p w:rsidR="0072725D" w:rsidRPr="00CD6BF0" w:rsidRDefault="0072725D" w:rsidP="009472DB">
      <w:pPr>
        <w:jc w:val="both"/>
        <w:rPr>
          <w:rFonts w:ascii="Arial" w:hAnsi="Arial" w:cs="Arial"/>
          <w:sz w:val="28"/>
          <w:szCs w:val="28"/>
        </w:rPr>
      </w:pPr>
    </w:p>
    <w:p w:rsidR="00A828DB" w:rsidRPr="00CD6BF0" w:rsidRDefault="007C7B92" w:rsidP="009472DB">
      <w:pPr>
        <w:jc w:val="both"/>
        <w:rPr>
          <w:rFonts w:ascii="Arial" w:hAnsi="Arial" w:cs="Arial"/>
          <w:sz w:val="28"/>
          <w:szCs w:val="28"/>
        </w:rPr>
      </w:pPr>
      <w:r w:rsidRPr="00CD6BF0">
        <w:rPr>
          <w:rFonts w:ascii="Arial" w:hAnsi="Arial" w:cs="Arial"/>
          <w:sz w:val="28"/>
          <w:szCs w:val="28"/>
        </w:rPr>
        <w:t xml:space="preserve">When </w:t>
      </w:r>
      <w:r w:rsidR="00996C88" w:rsidRPr="00CD6BF0">
        <w:rPr>
          <w:rFonts w:ascii="Arial" w:hAnsi="Arial" w:cs="Arial"/>
          <w:sz w:val="28"/>
          <w:szCs w:val="28"/>
        </w:rPr>
        <w:t>I first came to</w:t>
      </w:r>
      <w:r w:rsidRPr="00CD6BF0">
        <w:rPr>
          <w:rFonts w:ascii="Arial" w:hAnsi="Arial" w:cs="Arial"/>
          <w:sz w:val="28"/>
          <w:szCs w:val="28"/>
        </w:rPr>
        <w:t xml:space="preserve"> London, I faced language barriers</w:t>
      </w:r>
      <w:r w:rsidR="00E25969" w:rsidRPr="00CD6BF0">
        <w:rPr>
          <w:rFonts w:ascii="Arial" w:hAnsi="Arial" w:cs="Arial"/>
          <w:sz w:val="28"/>
          <w:szCs w:val="28"/>
        </w:rPr>
        <w:t xml:space="preserve">. I worked in fashion store </w:t>
      </w:r>
      <w:r w:rsidR="003A39BC" w:rsidRPr="00CD6BF0">
        <w:rPr>
          <w:rFonts w:ascii="Arial" w:hAnsi="Arial" w:cs="Arial"/>
          <w:sz w:val="28"/>
          <w:szCs w:val="28"/>
        </w:rPr>
        <w:t>as</w:t>
      </w:r>
      <w:r w:rsidR="00316658" w:rsidRPr="00CD6BF0">
        <w:rPr>
          <w:rFonts w:ascii="Arial" w:hAnsi="Arial" w:cs="Arial"/>
          <w:sz w:val="28"/>
          <w:szCs w:val="28"/>
        </w:rPr>
        <w:t xml:space="preserve"> canteen</w:t>
      </w:r>
      <w:r w:rsidR="003A39BC" w:rsidRPr="00CD6BF0">
        <w:rPr>
          <w:rFonts w:ascii="Arial" w:hAnsi="Arial" w:cs="Arial"/>
          <w:sz w:val="28"/>
          <w:szCs w:val="28"/>
        </w:rPr>
        <w:t xml:space="preserve"> assistant</w:t>
      </w:r>
      <w:r w:rsidR="00316658" w:rsidRPr="00CD6BF0">
        <w:rPr>
          <w:rFonts w:ascii="Arial" w:hAnsi="Arial" w:cs="Arial"/>
          <w:sz w:val="28"/>
          <w:szCs w:val="28"/>
        </w:rPr>
        <w:t>, I spoke</w:t>
      </w:r>
      <w:r w:rsidR="003A39BC" w:rsidRPr="00CD6BF0">
        <w:rPr>
          <w:rFonts w:ascii="Arial" w:hAnsi="Arial" w:cs="Arial"/>
          <w:sz w:val="28"/>
          <w:szCs w:val="28"/>
        </w:rPr>
        <w:t xml:space="preserve"> with my colleagues by gestures, Non-verbal Communication.</w:t>
      </w:r>
      <w:r w:rsidR="00316658" w:rsidRPr="00CD6BF0">
        <w:rPr>
          <w:rFonts w:ascii="Arial" w:hAnsi="Arial" w:cs="Arial"/>
          <w:sz w:val="28"/>
          <w:szCs w:val="28"/>
        </w:rPr>
        <w:t xml:space="preserve"> However, I </w:t>
      </w:r>
      <w:r w:rsidR="00E25969" w:rsidRPr="00CD6BF0">
        <w:rPr>
          <w:rFonts w:ascii="Arial" w:hAnsi="Arial" w:cs="Arial"/>
          <w:sz w:val="28"/>
          <w:szCs w:val="28"/>
        </w:rPr>
        <w:t xml:space="preserve">did not understand the information conveyed by the company manager. </w:t>
      </w:r>
      <w:r w:rsidR="009A0FC9" w:rsidRPr="00CD6BF0">
        <w:rPr>
          <w:rFonts w:ascii="Arial" w:hAnsi="Arial" w:cs="Arial"/>
          <w:sz w:val="28"/>
          <w:szCs w:val="28"/>
        </w:rPr>
        <w:t>Then</w:t>
      </w:r>
      <w:r w:rsidR="00316658" w:rsidRPr="00CD6BF0">
        <w:rPr>
          <w:rFonts w:ascii="Arial" w:hAnsi="Arial" w:cs="Arial"/>
          <w:sz w:val="28"/>
          <w:szCs w:val="28"/>
        </w:rPr>
        <w:t xml:space="preserve">, </w:t>
      </w:r>
      <w:r w:rsidR="009A0FC9" w:rsidRPr="00CD6BF0">
        <w:rPr>
          <w:rFonts w:ascii="Arial" w:hAnsi="Arial" w:cs="Arial"/>
          <w:sz w:val="28"/>
          <w:szCs w:val="28"/>
        </w:rPr>
        <w:t>I always missed</w:t>
      </w:r>
      <w:r w:rsidR="00FC6E56" w:rsidRPr="00CD6BF0">
        <w:rPr>
          <w:rFonts w:ascii="Arial" w:hAnsi="Arial" w:cs="Arial"/>
          <w:sz w:val="28"/>
          <w:szCs w:val="28"/>
        </w:rPr>
        <w:t xml:space="preserve"> meetings, </w:t>
      </w:r>
      <w:r w:rsidR="009A0FC9" w:rsidRPr="00CD6BF0">
        <w:rPr>
          <w:rFonts w:ascii="Arial" w:hAnsi="Arial" w:cs="Arial"/>
          <w:sz w:val="28"/>
          <w:szCs w:val="28"/>
        </w:rPr>
        <w:t xml:space="preserve">and some </w:t>
      </w:r>
      <w:r w:rsidR="00FC6E56" w:rsidRPr="00CD6BF0">
        <w:rPr>
          <w:rFonts w:ascii="Arial" w:hAnsi="Arial" w:cs="Arial"/>
          <w:sz w:val="28"/>
          <w:szCs w:val="28"/>
        </w:rPr>
        <w:t xml:space="preserve">training </w:t>
      </w:r>
      <w:r w:rsidR="009A0FC9" w:rsidRPr="00CD6BF0">
        <w:rPr>
          <w:rFonts w:ascii="Arial" w:hAnsi="Arial" w:cs="Arial"/>
          <w:sz w:val="28"/>
          <w:szCs w:val="28"/>
        </w:rPr>
        <w:t>opportunities, also</w:t>
      </w:r>
      <w:r w:rsidR="00FC6E56" w:rsidRPr="00CD6BF0">
        <w:rPr>
          <w:rFonts w:ascii="Arial" w:hAnsi="Arial" w:cs="Arial"/>
          <w:sz w:val="28"/>
          <w:szCs w:val="28"/>
        </w:rPr>
        <w:t xml:space="preserve"> I could not give </w:t>
      </w:r>
      <w:r w:rsidR="009A0FC9" w:rsidRPr="00CD6BF0">
        <w:rPr>
          <w:rFonts w:ascii="Arial" w:hAnsi="Arial" w:cs="Arial"/>
          <w:sz w:val="28"/>
          <w:szCs w:val="28"/>
        </w:rPr>
        <w:t xml:space="preserve">feedback in order </w:t>
      </w:r>
      <w:r w:rsidR="00FC6E56" w:rsidRPr="00CD6BF0">
        <w:rPr>
          <w:rFonts w:ascii="Arial" w:hAnsi="Arial" w:cs="Arial"/>
          <w:sz w:val="28"/>
          <w:szCs w:val="28"/>
        </w:rPr>
        <w:t>to improve</w:t>
      </w:r>
      <w:r w:rsidR="009A0FC9" w:rsidRPr="00CD6BF0">
        <w:rPr>
          <w:rFonts w:ascii="Arial" w:hAnsi="Arial" w:cs="Arial"/>
          <w:sz w:val="28"/>
          <w:szCs w:val="28"/>
        </w:rPr>
        <w:t xml:space="preserve"> the </w:t>
      </w:r>
      <w:r w:rsidR="00FC6E56" w:rsidRPr="00CD6BF0">
        <w:rPr>
          <w:rFonts w:ascii="Arial" w:hAnsi="Arial" w:cs="Arial"/>
          <w:sz w:val="28"/>
          <w:szCs w:val="28"/>
        </w:rPr>
        <w:t>service</w:t>
      </w:r>
      <w:r w:rsidR="009A0FC9" w:rsidRPr="00CD6BF0">
        <w:rPr>
          <w:rFonts w:ascii="Arial" w:hAnsi="Arial" w:cs="Arial"/>
          <w:sz w:val="28"/>
          <w:szCs w:val="28"/>
        </w:rPr>
        <w:t>s</w:t>
      </w:r>
      <w:r w:rsidR="00FC6E56" w:rsidRPr="00CD6BF0">
        <w:rPr>
          <w:rFonts w:ascii="Arial" w:hAnsi="Arial" w:cs="Arial"/>
          <w:sz w:val="28"/>
          <w:szCs w:val="28"/>
        </w:rPr>
        <w:t xml:space="preserve">. </w:t>
      </w:r>
      <w:r w:rsidR="009A0FC9" w:rsidRPr="00CD6BF0">
        <w:rPr>
          <w:rFonts w:ascii="Arial" w:hAnsi="Arial" w:cs="Arial"/>
          <w:sz w:val="28"/>
          <w:szCs w:val="28"/>
        </w:rPr>
        <w:t xml:space="preserve">As the result, I lost my Job. So, I understand that language barriers is a handicap. </w:t>
      </w:r>
      <w:r w:rsidR="00996C88" w:rsidRPr="00CD6BF0">
        <w:rPr>
          <w:rFonts w:ascii="Arial" w:hAnsi="Arial" w:cs="Arial"/>
          <w:sz w:val="28"/>
          <w:szCs w:val="28"/>
        </w:rPr>
        <w:t xml:space="preserve">I concluded, I need to do something about it: learn English first afterwards I need to improve my Communication Skill. </w:t>
      </w:r>
    </w:p>
    <w:p w:rsidR="00F94FE3" w:rsidRPr="00CD6BF0" w:rsidRDefault="00F94FE3" w:rsidP="009472DB">
      <w:pPr>
        <w:jc w:val="both"/>
        <w:rPr>
          <w:rFonts w:ascii="Arial" w:hAnsi="Arial" w:cs="Arial"/>
          <w:sz w:val="28"/>
          <w:szCs w:val="28"/>
        </w:rPr>
      </w:pPr>
    </w:p>
    <w:p w:rsidR="00F94FE3" w:rsidRPr="00CD6BF0" w:rsidRDefault="00F94FE3" w:rsidP="009472DB">
      <w:pPr>
        <w:jc w:val="both"/>
        <w:rPr>
          <w:rFonts w:ascii="Arial" w:hAnsi="Arial" w:cs="Arial"/>
          <w:sz w:val="28"/>
          <w:szCs w:val="28"/>
        </w:rPr>
      </w:pPr>
    </w:p>
    <w:p w:rsidR="00D01D9F" w:rsidRPr="00CD6BF0" w:rsidRDefault="00D01D9F" w:rsidP="009472DB">
      <w:pPr>
        <w:jc w:val="both"/>
        <w:rPr>
          <w:rFonts w:ascii="Arial" w:hAnsi="Arial" w:cs="Arial"/>
          <w:sz w:val="28"/>
          <w:szCs w:val="28"/>
        </w:rPr>
      </w:pPr>
      <w:r w:rsidRPr="00CD6BF0">
        <w:rPr>
          <w:rFonts w:ascii="Arial" w:hAnsi="Arial" w:cs="Arial"/>
          <w:noProof/>
          <w:sz w:val="28"/>
          <w:szCs w:val="28"/>
          <w:lang w:eastAsia="en-GB"/>
        </w:rPr>
        <mc:AlternateContent>
          <mc:Choice Requires="wps">
            <w:drawing>
              <wp:anchor distT="0" distB="0" distL="114300" distR="114300" simplePos="0" relativeHeight="251666432" behindDoc="0" locked="0" layoutInCell="1" allowOverlap="1">
                <wp:simplePos x="0" y="0"/>
                <wp:positionH relativeFrom="column">
                  <wp:posOffset>4485736</wp:posOffset>
                </wp:positionH>
                <wp:positionV relativeFrom="paragraph">
                  <wp:posOffset>263741</wp:posOffset>
                </wp:positionV>
                <wp:extent cx="1138687" cy="785003"/>
                <wp:effectExtent l="19050" t="19050" r="42545" b="129540"/>
                <wp:wrapNone/>
                <wp:docPr id="17" name="Oval Callout 17"/>
                <wp:cNvGraphicFramePr/>
                <a:graphic xmlns:a="http://schemas.openxmlformats.org/drawingml/2006/main">
                  <a:graphicData uri="http://schemas.microsoft.com/office/word/2010/wordprocessingShape">
                    <wps:wsp>
                      <wps:cNvSpPr/>
                      <wps:spPr>
                        <a:xfrm>
                          <a:off x="0" y="0"/>
                          <a:ext cx="1138687" cy="785003"/>
                        </a:xfrm>
                        <a:prstGeom prst="wedgeEllipse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A0D2D" w:rsidRDefault="001A0D2D" w:rsidP="008234FA">
                            <w:pPr>
                              <w:jc w:val="center"/>
                            </w:pPr>
                            <w:r>
                              <w:t>Receiver</w:t>
                            </w:r>
                          </w:p>
                          <w:p w:rsidR="001A0D2D" w:rsidRDefault="001A0D2D" w:rsidP="008234FA">
                            <w:pPr>
                              <w:jc w:val="center"/>
                            </w:pPr>
                            <w:r>
                              <w:t>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17" o:spid="_x0000_s1040" type="#_x0000_t63" style="position:absolute;left:0;text-align:left;margin-left:353.2pt;margin-top:20.75pt;width:89.65pt;height:6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" adj="6300,24300" fillcolor="#5b9bd5 [3204]" strokecolor="#1f4d78 [1604]" strokeweight="1pt">
                <v:textbox>
                  <w:txbxContent>
                    <w:p w:rsidR="001A0D2D" w:rsidRDefault="001A0D2D" w:rsidP="008234FA">
                      <w:pPr>
                        <w:jc w:val="center"/>
                      </w:pPr>
                      <w:r>
                        <w:t>Receiver</w:t>
                      </w:r>
                    </w:p>
                    <w:p w:rsidR="001A0D2D" w:rsidRDefault="001A0D2D" w:rsidP="008234FA">
                      <w:pPr>
                        <w:jc w:val="center"/>
                      </w:pPr>
                      <w:r>
                        <w:t>Feedback</w:t>
                      </w:r>
                    </w:p>
                  </w:txbxContent>
                </v:textbox>
              </v:shape>
            </w:pict>
          </mc:Fallback>
        </mc:AlternateContent>
      </w:r>
      <w:r w:rsidR="00602B1D" w:rsidRPr="00CD6BF0">
        <w:rPr>
          <w:rFonts w:ascii="Arial" w:hAnsi="Arial" w:cs="Arial"/>
          <w:noProof/>
          <w:sz w:val="28"/>
          <w:szCs w:val="28"/>
          <w:lang w:eastAsia="en-GB"/>
        </w:rPr>
        <mc:AlternateContent>
          <mc:Choice Requires="wps">
            <w:drawing>
              <wp:anchor distT="0" distB="0" distL="114300" distR="114300" simplePos="0" relativeHeight="251667456" behindDoc="0" locked="0" layoutInCell="1" allowOverlap="1">
                <wp:simplePos x="0" y="0"/>
                <wp:positionH relativeFrom="column">
                  <wp:posOffset>759125</wp:posOffset>
                </wp:positionH>
                <wp:positionV relativeFrom="paragraph">
                  <wp:posOffset>264687</wp:posOffset>
                </wp:positionV>
                <wp:extent cx="681355" cy="94400"/>
                <wp:effectExtent l="0" t="0" r="23495" b="20320"/>
                <wp:wrapNone/>
                <wp:docPr id="18" name="Rounded Rectangle 18"/>
                <wp:cNvGraphicFramePr/>
                <a:graphic xmlns:a="http://schemas.openxmlformats.org/drawingml/2006/main">
                  <a:graphicData uri="http://schemas.microsoft.com/office/word/2010/wordprocessingShape">
                    <wps:wsp>
                      <wps:cNvSpPr/>
                      <wps:spPr>
                        <a:xfrm>
                          <a:off x="0" y="0"/>
                          <a:ext cx="681355" cy="9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DA0CA08" id="Rounded Rectangle 18" o:spid="_x0000_s1026" style="position:absolute;margin-left:59.75pt;margin-top:20.85pt;width:53.65pt;height:7.4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" fillcolor="#5b9bd5 [3204]" strokecolor="#1f4d78 [1604]" strokeweight="1pt">
                <v:stroke joinstyle="miter"/>
              </v:roundrect>
            </w:pict>
          </mc:Fallback>
        </mc:AlternateContent>
      </w:r>
      <w:r w:rsidR="00602B1D" w:rsidRPr="00CD6BF0">
        <w:rPr>
          <w:rFonts w:ascii="Arial" w:hAnsi="Arial" w:cs="Arial"/>
          <w:noProof/>
          <w:sz w:val="28"/>
          <w:szCs w:val="28"/>
          <w:lang w:eastAsia="en-GB"/>
        </w:rPr>
        <mc:AlternateContent>
          <mc:Choice Requires="wps">
            <w:drawing>
              <wp:anchor distT="0" distB="0" distL="114300" distR="114300" simplePos="0" relativeHeight="251673600" behindDoc="0" locked="0" layoutInCell="1" allowOverlap="1">
                <wp:simplePos x="0" y="0"/>
                <wp:positionH relativeFrom="column">
                  <wp:posOffset>2113472</wp:posOffset>
                </wp:positionH>
                <wp:positionV relativeFrom="paragraph">
                  <wp:posOffset>670128</wp:posOffset>
                </wp:positionV>
                <wp:extent cx="387985" cy="103193"/>
                <wp:effectExtent l="0" t="0" r="12065" b="11430"/>
                <wp:wrapNone/>
                <wp:docPr id="25" name="Rectangle 25"/>
                <wp:cNvGraphicFramePr/>
                <a:graphic xmlns:a="http://schemas.openxmlformats.org/drawingml/2006/main">
                  <a:graphicData uri="http://schemas.microsoft.com/office/word/2010/wordprocessingShape">
                    <wps:wsp>
                      <wps:cNvSpPr/>
                      <wps:spPr>
                        <a:xfrm flipV="1">
                          <a:off x="0" y="0"/>
                          <a:ext cx="387985" cy="10319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B866A9B" id="Rectangle 25" o:spid="_x0000_s1026" style="position:absolute;margin-left:166.4pt;margin-top:52.75pt;width:30.55pt;height:8.15pt;flip:y;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" fillcolor="#5b9bd5 [3204]" strokecolor="#1f4d78 [1604]" strokeweight="1pt"/>
            </w:pict>
          </mc:Fallback>
        </mc:AlternateContent>
      </w:r>
      <w:r w:rsidR="00602B1D" w:rsidRPr="00CD6BF0">
        <w:rPr>
          <w:rFonts w:ascii="Arial" w:hAnsi="Arial" w:cs="Arial"/>
          <w:noProof/>
          <w:sz w:val="28"/>
          <w:szCs w:val="28"/>
          <w:lang w:eastAsia="en-GB"/>
        </w:rPr>
        <mc:AlternateContent>
          <mc:Choice Requires="wps">
            <w:drawing>
              <wp:anchor distT="0" distB="0" distL="114300" distR="114300" simplePos="0" relativeHeight="251668480" behindDoc="0" locked="0" layoutInCell="1" allowOverlap="1">
                <wp:simplePos x="0" y="0"/>
                <wp:positionH relativeFrom="column">
                  <wp:posOffset>2027208</wp:posOffset>
                </wp:positionH>
                <wp:positionV relativeFrom="paragraph">
                  <wp:posOffset>273314</wp:posOffset>
                </wp:positionV>
                <wp:extent cx="612140" cy="120158"/>
                <wp:effectExtent l="0" t="0" r="16510" b="13335"/>
                <wp:wrapNone/>
                <wp:docPr id="19" name="Rectangle 19"/>
                <wp:cNvGraphicFramePr/>
                <a:graphic xmlns:a="http://schemas.openxmlformats.org/drawingml/2006/main">
                  <a:graphicData uri="http://schemas.microsoft.com/office/word/2010/wordprocessingShape">
                    <wps:wsp>
                      <wps:cNvSpPr/>
                      <wps:spPr>
                        <a:xfrm>
                          <a:off x="0" y="0"/>
                          <a:ext cx="612140" cy="12015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274379F" id="Rectangle 19" o:spid="_x0000_s1026" style="position:absolute;margin-left:159.6pt;margin-top:21.5pt;width:48.2pt;height:9.4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" fillcolor="#5b9bd5 [3204]" strokecolor="#1f4d78 [1604]" strokeweight="1pt"/>
            </w:pict>
          </mc:Fallback>
        </mc:AlternateContent>
      </w:r>
      <w:r w:rsidR="00602B1D" w:rsidRPr="00CD6BF0">
        <w:rPr>
          <w:rFonts w:ascii="Arial" w:hAnsi="Arial" w:cs="Arial"/>
          <w:noProof/>
          <w:sz w:val="28"/>
          <w:szCs w:val="28"/>
          <w:lang w:eastAsia="en-GB"/>
        </w:rPr>
        <mc:AlternateContent>
          <mc:Choice Requires="wps">
            <w:drawing>
              <wp:anchor distT="0" distB="0" distL="114300" distR="114300" simplePos="0" relativeHeight="251669504" behindDoc="0" locked="0" layoutInCell="1" allowOverlap="1">
                <wp:simplePos x="0" y="0"/>
                <wp:positionH relativeFrom="column">
                  <wp:posOffset>3200400</wp:posOffset>
                </wp:positionH>
                <wp:positionV relativeFrom="paragraph">
                  <wp:posOffset>195676</wp:posOffset>
                </wp:positionV>
                <wp:extent cx="551815" cy="94890"/>
                <wp:effectExtent l="0" t="0" r="19685" b="19685"/>
                <wp:wrapNone/>
                <wp:docPr id="20" name="Rectangle 20"/>
                <wp:cNvGraphicFramePr/>
                <a:graphic xmlns:a="http://schemas.openxmlformats.org/drawingml/2006/main">
                  <a:graphicData uri="http://schemas.microsoft.com/office/word/2010/wordprocessingShape">
                    <wps:wsp>
                      <wps:cNvSpPr/>
                      <wps:spPr>
                        <a:xfrm>
                          <a:off x="0" y="0"/>
                          <a:ext cx="551815" cy="948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93331CB" id="Rectangle 20" o:spid="_x0000_s1026" style="position:absolute;margin-left:252pt;margin-top:15.4pt;width:43.45pt;height:7.4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" fillcolor="#5b9bd5 [3204]" strokecolor="#1f4d78 [1604]" strokeweight="1pt"/>
            </w:pict>
          </mc:Fallback>
        </mc:AlternateContent>
      </w:r>
      <w:r w:rsidR="00602B1D" w:rsidRPr="00CD6BF0">
        <w:rPr>
          <w:rFonts w:ascii="Arial" w:hAnsi="Arial" w:cs="Arial"/>
          <w:noProof/>
          <w:sz w:val="28"/>
          <w:szCs w:val="28"/>
          <w:lang w:eastAsia="en-GB"/>
        </w:rPr>
        <mc:AlternateContent>
          <mc:Choice Requires="wps">
            <w:drawing>
              <wp:anchor distT="0" distB="0" distL="114300" distR="114300" simplePos="0" relativeHeight="251672576" behindDoc="0" locked="0" layoutInCell="1" allowOverlap="1">
                <wp:simplePos x="0" y="0"/>
                <wp:positionH relativeFrom="column">
                  <wp:posOffset>3217653</wp:posOffset>
                </wp:positionH>
                <wp:positionV relativeFrom="paragraph">
                  <wp:posOffset>678755</wp:posOffset>
                </wp:positionV>
                <wp:extent cx="439420" cy="69011"/>
                <wp:effectExtent l="0" t="0" r="17780" b="26670"/>
                <wp:wrapNone/>
                <wp:docPr id="24" name="Rectangle 24"/>
                <wp:cNvGraphicFramePr/>
                <a:graphic xmlns:a="http://schemas.openxmlformats.org/drawingml/2006/main">
                  <a:graphicData uri="http://schemas.microsoft.com/office/word/2010/wordprocessingShape">
                    <wps:wsp>
                      <wps:cNvSpPr/>
                      <wps:spPr>
                        <a:xfrm flipV="1">
                          <a:off x="0" y="0"/>
                          <a:ext cx="439420" cy="6901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5B6230D" id="Rectangle 24" o:spid="_x0000_s1026" style="position:absolute;margin-left:253.35pt;margin-top:53.45pt;width:34.6pt;height:5.45pt;flip:y;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" fillcolor="#5b9bd5 [3204]" strokecolor="#1f4d78 [1604]" strokeweight="1pt"/>
            </w:pict>
          </mc:Fallback>
        </mc:AlternateContent>
      </w:r>
      <w:r w:rsidR="00602B1D" w:rsidRPr="00CD6BF0">
        <w:rPr>
          <w:rFonts w:ascii="Arial" w:hAnsi="Arial" w:cs="Arial"/>
          <w:noProof/>
          <w:sz w:val="28"/>
          <w:szCs w:val="28"/>
          <w:lang w:eastAsia="en-GB"/>
        </w:rPr>
        <mc:AlternateContent>
          <mc:Choice Requires="wps">
            <w:drawing>
              <wp:anchor distT="0" distB="0" distL="114300" distR="114300" simplePos="0" relativeHeight="251674624" behindDoc="0" locked="0" layoutInCell="1" allowOverlap="1">
                <wp:simplePos x="0" y="0"/>
                <wp:positionH relativeFrom="column">
                  <wp:posOffset>931653</wp:posOffset>
                </wp:positionH>
                <wp:positionV relativeFrom="paragraph">
                  <wp:posOffset>721888</wp:posOffset>
                </wp:positionV>
                <wp:extent cx="422275" cy="146110"/>
                <wp:effectExtent l="19050" t="19050" r="15875" b="44450"/>
                <wp:wrapNone/>
                <wp:docPr id="27" name="Left Arrow 27"/>
                <wp:cNvGraphicFramePr/>
                <a:graphic xmlns:a="http://schemas.openxmlformats.org/drawingml/2006/main">
                  <a:graphicData uri="http://schemas.microsoft.com/office/word/2010/wordprocessingShape">
                    <wps:wsp>
                      <wps:cNvSpPr/>
                      <wps:spPr>
                        <a:xfrm>
                          <a:off x="0" y="0"/>
                          <a:ext cx="422275" cy="14611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BED8A68"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27" o:spid="_x0000_s1026" type="#_x0000_t66" style="position:absolute;margin-left:73.35pt;margin-top:56.85pt;width:33.25pt;height:11.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" adj="3737" fillcolor="#5b9bd5 [3204]" strokecolor="#1f4d78 [1604]" strokeweight="1pt"/>
            </w:pict>
          </mc:Fallback>
        </mc:AlternateContent>
      </w:r>
      <w:r w:rsidR="00602B1D" w:rsidRPr="00CD6BF0">
        <w:rPr>
          <w:rFonts w:ascii="Arial" w:hAnsi="Arial" w:cs="Arial"/>
          <w:noProof/>
          <w:sz w:val="28"/>
          <w:szCs w:val="28"/>
          <w:lang w:eastAsia="en-GB"/>
        </w:rPr>
        <mc:AlternateContent>
          <mc:Choice Requires="wps">
            <w:drawing>
              <wp:anchor distT="0" distB="0" distL="114300" distR="114300" simplePos="0" relativeHeight="251670528" behindDoc="0" locked="0" layoutInCell="1" allowOverlap="1">
                <wp:simplePos x="0" y="0"/>
                <wp:positionH relativeFrom="column">
                  <wp:posOffset>4209691</wp:posOffset>
                </wp:positionH>
                <wp:positionV relativeFrom="paragraph">
                  <wp:posOffset>230183</wp:posOffset>
                </wp:positionV>
                <wp:extent cx="370840" cy="129336"/>
                <wp:effectExtent l="0" t="19050" r="29210" b="42545"/>
                <wp:wrapNone/>
                <wp:docPr id="21" name="Right Arrow 21"/>
                <wp:cNvGraphicFramePr/>
                <a:graphic xmlns:a="http://schemas.openxmlformats.org/drawingml/2006/main">
                  <a:graphicData uri="http://schemas.microsoft.com/office/word/2010/wordprocessingShape">
                    <wps:wsp>
                      <wps:cNvSpPr/>
                      <wps:spPr>
                        <a:xfrm>
                          <a:off x="0" y="0"/>
                          <a:ext cx="370840" cy="12933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4975C4" id="Right Arrow 21" o:spid="_x0000_s1026" type="#_x0000_t13" style="position:absolute;margin-left:331.45pt;margin-top:18.1pt;width:29.2pt;height:10.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" adj="17833" fillcolor="#5b9bd5 [3204]" strokecolor="#1f4d78 [1604]" strokeweight="1pt"/>
            </w:pict>
          </mc:Fallback>
        </mc:AlternateContent>
      </w:r>
      <w:r w:rsidR="0040485C" w:rsidRPr="00CD6BF0">
        <w:rPr>
          <w:rFonts w:ascii="Arial" w:hAnsi="Arial" w:cs="Arial"/>
          <w:noProof/>
          <w:sz w:val="28"/>
          <w:szCs w:val="28"/>
          <w:lang w:eastAsia="en-GB"/>
        </w:rPr>
        <mc:AlternateContent>
          <mc:Choice Requires="wps">
            <w:drawing>
              <wp:anchor distT="0" distB="0" distL="114300" distR="114300" simplePos="0" relativeHeight="251663360" behindDoc="0" locked="0" layoutInCell="1" allowOverlap="1">
                <wp:simplePos x="0" y="0"/>
                <wp:positionH relativeFrom="column">
                  <wp:posOffset>2363638</wp:posOffset>
                </wp:positionH>
                <wp:positionV relativeFrom="paragraph">
                  <wp:posOffset>125586</wp:posOffset>
                </wp:positionV>
                <wp:extent cx="974725" cy="802209"/>
                <wp:effectExtent l="0" t="0" r="15875" b="17145"/>
                <wp:wrapNone/>
                <wp:docPr id="14" name="Flowchart: Punched Tape 14"/>
                <wp:cNvGraphicFramePr/>
                <a:graphic xmlns:a="http://schemas.openxmlformats.org/drawingml/2006/main">
                  <a:graphicData uri="http://schemas.microsoft.com/office/word/2010/wordprocessingShape">
                    <wps:wsp>
                      <wps:cNvSpPr/>
                      <wps:spPr>
                        <a:xfrm>
                          <a:off x="0" y="0"/>
                          <a:ext cx="974725" cy="802209"/>
                        </a:xfrm>
                        <a:prstGeom prst="flowChartPunchedTap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A0D2D" w:rsidRDefault="001A0D2D" w:rsidP="008234FA">
                            <w:pPr>
                              <w:jc w:val="center"/>
                            </w:pPr>
                            <w: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14" o:spid="_x0000_s1041" type="#_x0000_t122" style="position:absolute;left:0;text-align:left;margin-left:186.1pt;margin-top:9.9pt;width:76.75pt;height:63.1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" fillcolor="#5b9bd5 [3204]" strokecolor="#1f4d78 [1604]" strokeweight="1pt">
                <v:textbox>
                  <w:txbxContent>
                    <w:p w:rsidR="001A0D2D" w:rsidRDefault="001A0D2D" w:rsidP="008234FA">
                      <w:pPr>
                        <w:jc w:val="center"/>
                      </w:pPr>
                      <w:r>
                        <w:t>Channel</w:t>
                      </w:r>
                    </w:p>
                  </w:txbxContent>
                </v:textbox>
              </v:shape>
            </w:pict>
          </mc:Fallback>
        </mc:AlternateContent>
      </w:r>
      <w:r w:rsidR="008234FA" w:rsidRPr="00CD6BF0">
        <w:rPr>
          <w:rFonts w:ascii="Arial" w:hAnsi="Arial" w:cs="Arial"/>
          <w:noProof/>
          <w:sz w:val="28"/>
          <w:szCs w:val="28"/>
          <w:lang w:eastAsia="en-GB"/>
        </w:rPr>
        <mc:AlternateContent>
          <mc:Choice Requires="wps">
            <w:drawing>
              <wp:anchor distT="0" distB="0" distL="114300" distR="114300" simplePos="0" relativeHeight="251665408" behindDoc="0" locked="0" layoutInCell="1" allowOverlap="1">
                <wp:simplePos x="0" y="0"/>
                <wp:positionH relativeFrom="column">
                  <wp:posOffset>3493698</wp:posOffset>
                </wp:positionH>
                <wp:positionV relativeFrom="paragraph">
                  <wp:posOffset>617292</wp:posOffset>
                </wp:positionV>
                <wp:extent cx="1043796" cy="396336"/>
                <wp:effectExtent l="19050" t="0" r="42545" b="22860"/>
                <wp:wrapNone/>
                <wp:docPr id="16" name="Flowchart: Preparation 16"/>
                <wp:cNvGraphicFramePr/>
                <a:graphic xmlns:a="http://schemas.openxmlformats.org/drawingml/2006/main">
                  <a:graphicData uri="http://schemas.microsoft.com/office/word/2010/wordprocessingShape">
                    <wps:wsp>
                      <wps:cNvSpPr/>
                      <wps:spPr>
                        <a:xfrm>
                          <a:off x="0" y="0"/>
                          <a:ext cx="1043796" cy="396336"/>
                        </a:xfrm>
                        <a:prstGeom prst="flowChartPreparation">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A0D2D" w:rsidRDefault="001A0D2D" w:rsidP="008234FA">
                            <w:pPr>
                              <w:jc w:val="center"/>
                            </w:pPr>
                            <w:r>
                              <w:t>Encode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17" coordsize="21600,21600" o:spt="117" path="m4353,l17214,r4386,10800l17214,21600r-12861,l,10800xe">
                <v:stroke joinstyle="miter"/>
                <v:path gradientshapeok="t" o:connecttype="rect" textboxrect="4353,0,17214,21600"/>
              </v:shapetype>
              <v:shape id="Flowchart: Preparation 16" o:spid="_x0000_s1042" type="#_x0000_t117" style="position:absolute;left:0;text-align:left;margin-left:275.1pt;margin-top:48.6pt;width:82.2pt;height:31.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" fillcolor="#5b9bd5 [3204]" strokecolor="#1f4d78 [1604]" strokeweight="1pt">
                <v:textbox>
                  <w:txbxContent>
                    <w:p w:rsidR="001A0D2D" w:rsidRDefault="001A0D2D" w:rsidP="008234FA">
                      <w:pPr>
                        <w:jc w:val="center"/>
                      </w:pPr>
                      <w:r>
                        <w:t>Encode</w:t>
                      </w:r>
                    </w:p>
                  </w:txbxContent>
                </v:textbox>
              </v:shape>
            </w:pict>
          </mc:Fallback>
        </mc:AlternateContent>
      </w:r>
      <w:r w:rsidR="008234FA" w:rsidRPr="00CD6BF0">
        <w:rPr>
          <w:rFonts w:ascii="Arial" w:hAnsi="Arial" w:cs="Arial"/>
          <w:noProof/>
          <w:sz w:val="28"/>
          <w:szCs w:val="28"/>
          <w:lang w:eastAsia="en-GB"/>
        </w:rPr>
        <mc:AlternateContent>
          <mc:Choice Requires="wps">
            <w:drawing>
              <wp:anchor distT="0" distB="0" distL="114300" distR="114300" simplePos="0" relativeHeight="251664384" behindDoc="0" locked="0" layoutInCell="1" allowOverlap="1">
                <wp:simplePos x="0" y="0"/>
                <wp:positionH relativeFrom="column">
                  <wp:posOffset>3579961</wp:posOffset>
                </wp:positionH>
                <wp:positionV relativeFrom="paragraph">
                  <wp:posOffset>116960</wp:posOffset>
                </wp:positionV>
                <wp:extent cx="759125" cy="362309"/>
                <wp:effectExtent l="0" t="0" r="22225" b="19050"/>
                <wp:wrapNone/>
                <wp:docPr id="15" name="Flowchart: Delay 15"/>
                <wp:cNvGraphicFramePr/>
                <a:graphic xmlns:a="http://schemas.openxmlformats.org/drawingml/2006/main">
                  <a:graphicData uri="http://schemas.microsoft.com/office/word/2010/wordprocessingShape">
                    <wps:wsp>
                      <wps:cNvSpPr/>
                      <wps:spPr>
                        <a:xfrm>
                          <a:off x="0" y="0"/>
                          <a:ext cx="759125" cy="362309"/>
                        </a:xfrm>
                        <a:prstGeom prst="flowChartDelay">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A0D2D" w:rsidRDefault="001A0D2D" w:rsidP="008234FA">
                            <w:pPr>
                              <w:jc w:val="center"/>
                            </w:pPr>
                            <w:r>
                              <w:t>Decode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35" coordsize="21600,21600" o:spt="135" path="m10800,qx21600,10800,10800,21600l,21600,,xe">
                <v:stroke joinstyle="miter"/>
                <v:path gradientshapeok="t" o:connecttype="rect" textboxrect="0,3163,18437,18437"/>
              </v:shapetype>
              <v:shape id="Flowchart: Delay 15" o:spid="_x0000_s1043" type="#_x0000_t135" style="position:absolute;left:0;text-align:left;margin-left:281.9pt;margin-top:9.2pt;width:59.75pt;height:28.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" fillcolor="#5b9bd5 [3204]" strokecolor="#1f4d78 [1604]" strokeweight="1pt">
                <v:textbox>
                  <w:txbxContent>
                    <w:p w:rsidR="001A0D2D" w:rsidRDefault="001A0D2D" w:rsidP="008234FA">
                      <w:pPr>
                        <w:jc w:val="center"/>
                      </w:pPr>
                      <w:r>
                        <w:t>Decode</w:t>
                      </w:r>
                    </w:p>
                  </w:txbxContent>
                </v:textbox>
              </v:shape>
            </w:pict>
          </mc:Fallback>
        </mc:AlternateContent>
      </w:r>
      <w:r w:rsidR="008234FA" w:rsidRPr="00CD6BF0">
        <w:rPr>
          <w:rFonts w:ascii="Arial" w:hAnsi="Arial" w:cs="Arial"/>
          <w:noProof/>
          <w:sz w:val="28"/>
          <w:szCs w:val="28"/>
          <w:lang w:eastAsia="en-GB"/>
        </w:rPr>
        <mc:AlternateContent>
          <mc:Choice Requires="wps">
            <w:drawing>
              <wp:anchor distT="0" distB="0" distL="114300" distR="114300" simplePos="0" relativeHeight="251661312" behindDoc="0" locked="0" layoutInCell="1" allowOverlap="1">
                <wp:simplePos x="0" y="0"/>
                <wp:positionH relativeFrom="column">
                  <wp:posOffset>1199072</wp:posOffset>
                </wp:positionH>
                <wp:positionV relativeFrom="paragraph">
                  <wp:posOffset>582786</wp:posOffset>
                </wp:positionV>
                <wp:extent cx="1052195" cy="396815"/>
                <wp:effectExtent l="0" t="0" r="14605" b="22860"/>
                <wp:wrapNone/>
                <wp:docPr id="12" name="Flowchart: Terminator 12"/>
                <wp:cNvGraphicFramePr/>
                <a:graphic xmlns:a="http://schemas.openxmlformats.org/drawingml/2006/main">
                  <a:graphicData uri="http://schemas.microsoft.com/office/word/2010/wordprocessingShape">
                    <wps:wsp>
                      <wps:cNvSpPr/>
                      <wps:spPr>
                        <a:xfrm>
                          <a:off x="0" y="0"/>
                          <a:ext cx="1052195" cy="396815"/>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A0D2D" w:rsidRDefault="001A0D2D" w:rsidP="008234FA">
                            <w:pPr>
                              <w:jc w:val="center"/>
                            </w:pPr>
                            <w:r>
                              <w:t>Decode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16" coordsize="21600,21600" o:spt="116" path="m3475,qx,10800,3475,21600l18125,21600qx21600,10800,18125,xe">
                <v:stroke joinstyle="miter"/>
                <v:path gradientshapeok="t" o:connecttype="rect" textboxrect="1018,3163,20582,18437"/>
              </v:shapetype>
              <v:shape id="Flowchart: Terminator 12" o:spid="_x0000_s1044" type="#_x0000_t116" style="position:absolute;left:0;text-align:left;margin-left:94.4pt;margin-top:45.9pt;width:82.85pt;height:31.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" fillcolor="#5b9bd5 [3204]" strokecolor="#1f4d78 [1604]" strokeweight="1pt">
                <v:textbox>
                  <w:txbxContent>
                    <w:p w:rsidR="001A0D2D" w:rsidRDefault="001A0D2D" w:rsidP="008234FA">
                      <w:pPr>
                        <w:jc w:val="center"/>
                      </w:pPr>
                      <w:r>
                        <w:t>Decode</w:t>
                      </w:r>
                    </w:p>
                  </w:txbxContent>
                </v:textbox>
              </v:shape>
            </w:pict>
          </mc:Fallback>
        </mc:AlternateContent>
      </w:r>
      <w:r w:rsidR="005A4077" w:rsidRPr="00CD6BF0">
        <w:rPr>
          <w:rFonts w:ascii="Arial" w:hAnsi="Arial" w:cs="Arial"/>
          <w:noProof/>
          <w:sz w:val="28"/>
          <w:szCs w:val="28"/>
          <w:lang w:eastAsia="en-GB"/>
        </w:rPr>
        <mc:AlternateContent>
          <mc:Choice Requires="wps">
            <w:drawing>
              <wp:anchor distT="0" distB="0" distL="114300" distR="114300" simplePos="0" relativeHeight="251662336" behindDoc="0" locked="0" layoutInCell="1" allowOverlap="1">
                <wp:simplePos x="0" y="0"/>
                <wp:positionH relativeFrom="column">
                  <wp:posOffset>1276709</wp:posOffset>
                </wp:positionH>
                <wp:positionV relativeFrom="paragraph">
                  <wp:posOffset>142839</wp:posOffset>
                </wp:positionV>
                <wp:extent cx="940280" cy="250166"/>
                <wp:effectExtent l="0" t="0" r="31750" b="17145"/>
                <wp:wrapNone/>
                <wp:docPr id="13" name="Pentagon 13"/>
                <wp:cNvGraphicFramePr/>
                <a:graphic xmlns:a="http://schemas.openxmlformats.org/drawingml/2006/main">
                  <a:graphicData uri="http://schemas.microsoft.com/office/word/2010/wordprocessingShape">
                    <wps:wsp>
                      <wps:cNvSpPr/>
                      <wps:spPr>
                        <a:xfrm>
                          <a:off x="0" y="0"/>
                          <a:ext cx="940280" cy="250166"/>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A0D2D" w:rsidRDefault="001A0D2D" w:rsidP="008234FA">
                            <w:pPr>
                              <w:jc w:val="center"/>
                            </w:pPr>
                            <w:r>
                              <w:t>Encode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3" o:spid="_x0000_s1045" type="#_x0000_t15" style="position:absolute;left:0;text-align:left;margin-left:100.55pt;margin-top:11.25pt;width:74.05pt;height:19.7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" adj="18727" fillcolor="#5b9bd5 [3204]" strokecolor="#1f4d78 [1604]" strokeweight="1pt">
                <v:textbox>
                  <w:txbxContent>
                    <w:p w:rsidR="001A0D2D" w:rsidRDefault="001A0D2D" w:rsidP="008234FA">
                      <w:pPr>
                        <w:jc w:val="center"/>
                      </w:pPr>
                      <w:r>
                        <w:t>Encode</w:t>
                      </w:r>
                    </w:p>
                  </w:txbxContent>
                </v:textbox>
              </v:shape>
            </w:pict>
          </mc:Fallback>
        </mc:AlternateContent>
      </w:r>
      <w:r w:rsidR="005A4077" w:rsidRPr="00CD6BF0">
        <w:rPr>
          <w:rFonts w:ascii="Arial" w:hAnsi="Arial" w:cs="Arial"/>
          <w:noProof/>
          <w:sz w:val="28"/>
          <w:szCs w:val="28"/>
          <w:lang w:eastAsia="en-GB"/>
        </w:rPr>
        <mc:AlternateContent>
          <mc:Choice Requires="wps">
            <w:drawing>
              <wp:anchor distT="0" distB="0" distL="114300" distR="114300" simplePos="0" relativeHeight="251659264" behindDoc="0" locked="0" layoutInCell="1" allowOverlap="1">
                <wp:simplePos x="0" y="0"/>
                <wp:positionH relativeFrom="column">
                  <wp:posOffset>-8626</wp:posOffset>
                </wp:positionH>
                <wp:positionV relativeFrom="paragraph">
                  <wp:posOffset>56575</wp:posOffset>
                </wp:positionV>
                <wp:extent cx="905773" cy="871268"/>
                <wp:effectExtent l="0" t="0" r="27940" b="24130"/>
                <wp:wrapNone/>
                <wp:docPr id="10" name="Flowchart: Alternate Process 10"/>
                <wp:cNvGraphicFramePr/>
                <a:graphic xmlns:a="http://schemas.openxmlformats.org/drawingml/2006/main">
                  <a:graphicData uri="http://schemas.microsoft.com/office/word/2010/wordprocessingShape">
                    <wps:wsp>
                      <wps:cNvSpPr/>
                      <wps:spPr>
                        <a:xfrm>
                          <a:off x="0" y="0"/>
                          <a:ext cx="905773" cy="871268"/>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A0D2D" w:rsidRDefault="001A0D2D" w:rsidP="008234FA">
                            <w:pPr>
                              <w:jc w:val="center"/>
                            </w:pPr>
                            <w:r>
                              <w:t>Message</w:t>
                            </w:r>
                          </w:p>
                          <w:p w:rsidR="001A0D2D" w:rsidRDefault="001A0D2D" w:rsidP="008234FA">
                            <w:pPr>
                              <w:jc w:val="center"/>
                            </w:pPr>
                            <w:r>
                              <w:t>Sender</w:t>
                            </w:r>
                          </w:p>
                          <w:p w:rsidR="001A0D2D" w:rsidRDefault="001A0D2D" w:rsidP="008234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0" o:spid="_x0000_s1046" type="#_x0000_t176" style="position:absolute;left:0;text-align:left;margin-left:-.7pt;margin-top:4.45pt;width:71.3pt;height:68.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" fillcolor="#5b9bd5 [3204]" strokecolor="#1f4d78 [1604]" strokeweight="1pt">
                <v:textbox>
                  <w:txbxContent>
                    <w:p w:rsidR="001A0D2D" w:rsidRDefault="001A0D2D" w:rsidP="008234FA">
                      <w:pPr>
                        <w:jc w:val="center"/>
                      </w:pPr>
                      <w:r>
                        <w:t>Message</w:t>
                      </w:r>
                    </w:p>
                    <w:p w:rsidR="001A0D2D" w:rsidRDefault="001A0D2D" w:rsidP="008234FA">
                      <w:pPr>
                        <w:jc w:val="center"/>
                      </w:pPr>
                      <w:r>
                        <w:t>Sender</w:t>
                      </w:r>
                    </w:p>
                    <w:p w:rsidR="001A0D2D" w:rsidRDefault="001A0D2D" w:rsidP="008234FA">
                      <w:pPr>
                        <w:jc w:val="center"/>
                      </w:pPr>
                    </w:p>
                  </w:txbxContent>
                </v:textbox>
              </v:shape>
            </w:pict>
          </mc:Fallback>
        </mc:AlternateContent>
      </w:r>
    </w:p>
    <w:p w:rsidR="00D01D9F" w:rsidRPr="00CD6BF0" w:rsidRDefault="00D01D9F" w:rsidP="009472DB">
      <w:pPr>
        <w:jc w:val="both"/>
        <w:rPr>
          <w:rFonts w:ascii="Arial" w:hAnsi="Arial" w:cs="Arial"/>
          <w:sz w:val="28"/>
          <w:szCs w:val="28"/>
        </w:rPr>
      </w:pPr>
    </w:p>
    <w:p w:rsidR="00D01D9F" w:rsidRPr="00CD6BF0" w:rsidRDefault="00D01D9F" w:rsidP="009472DB">
      <w:pPr>
        <w:jc w:val="both"/>
        <w:rPr>
          <w:rFonts w:ascii="Arial" w:hAnsi="Arial" w:cs="Arial"/>
          <w:sz w:val="28"/>
          <w:szCs w:val="28"/>
        </w:rPr>
      </w:pPr>
      <w:r w:rsidRPr="00CD6BF0">
        <w:rPr>
          <w:rFonts w:ascii="Arial" w:hAnsi="Arial" w:cs="Arial"/>
          <w:noProof/>
          <w:sz w:val="28"/>
          <w:szCs w:val="28"/>
          <w:lang w:eastAsia="en-GB"/>
        </w:rPr>
        <mc:AlternateContent>
          <mc:Choice Requires="wps">
            <w:drawing>
              <wp:anchor distT="0" distB="0" distL="114300" distR="114300" simplePos="0" relativeHeight="251671552" behindDoc="0" locked="0" layoutInCell="1" allowOverlap="1">
                <wp:simplePos x="0" y="0"/>
                <wp:positionH relativeFrom="column">
                  <wp:posOffset>4243646</wp:posOffset>
                </wp:positionH>
                <wp:positionV relativeFrom="paragraph">
                  <wp:posOffset>140335</wp:posOffset>
                </wp:positionV>
                <wp:extent cx="525780" cy="114097"/>
                <wp:effectExtent l="0" t="0" r="26670" b="19685"/>
                <wp:wrapNone/>
                <wp:docPr id="23" name="Rectangle 23"/>
                <wp:cNvGraphicFramePr/>
                <a:graphic xmlns:a="http://schemas.openxmlformats.org/drawingml/2006/main">
                  <a:graphicData uri="http://schemas.microsoft.com/office/word/2010/wordprocessingShape">
                    <wps:wsp>
                      <wps:cNvSpPr/>
                      <wps:spPr>
                        <a:xfrm>
                          <a:off x="0" y="0"/>
                          <a:ext cx="525780" cy="11409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4D725C" id="Rectangle 23" o:spid="_x0000_s1026" style="position:absolute;margin-left:334.15pt;margin-top:11.05pt;width:41.4pt;height:9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" fillcolor="#5b9bd5 [3204]" strokecolor="#1f4d78 [1604]" strokeweight="1pt"/>
            </w:pict>
          </mc:Fallback>
        </mc:AlternateContent>
      </w:r>
    </w:p>
    <w:p w:rsidR="00D01D9F" w:rsidRPr="00CD6BF0" w:rsidRDefault="00D01D9F" w:rsidP="009472DB">
      <w:pPr>
        <w:jc w:val="both"/>
        <w:rPr>
          <w:rFonts w:ascii="Arial" w:hAnsi="Arial" w:cs="Arial"/>
          <w:sz w:val="28"/>
          <w:szCs w:val="28"/>
        </w:rPr>
      </w:pPr>
    </w:p>
    <w:p w:rsidR="00D01D9F" w:rsidRPr="00CD6BF0" w:rsidRDefault="00D01D9F" w:rsidP="009472DB">
      <w:pPr>
        <w:jc w:val="both"/>
        <w:rPr>
          <w:rFonts w:ascii="Arial" w:hAnsi="Arial" w:cs="Arial"/>
          <w:sz w:val="28"/>
          <w:szCs w:val="28"/>
        </w:rPr>
      </w:pPr>
    </w:p>
    <w:p w:rsidR="00927264" w:rsidRPr="002C5239" w:rsidRDefault="00996C88" w:rsidP="009472DB">
      <w:pPr>
        <w:jc w:val="both"/>
        <w:rPr>
          <w:rFonts w:ascii="Arial" w:hAnsi="Arial" w:cs="Arial"/>
          <w:b/>
          <w:sz w:val="28"/>
          <w:szCs w:val="28"/>
          <w:u w:val="single"/>
        </w:rPr>
      </w:pPr>
      <w:r w:rsidRPr="00CD6BF0">
        <w:rPr>
          <w:rFonts w:ascii="Arial" w:hAnsi="Arial" w:cs="Arial"/>
          <w:sz w:val="28"/>
          <w:szCs w:val="28"/>
        </w:rPr>
        <w:t xml:space="preserve">            </w:t>
      </w:r>
      <w:r w:rsidR="002C5239">
        <w:rPr>
          <w:rFonts w:ascii="Arial" w:hAnsi="Arial" w:cs="Arial"/>
          <w:sz w:val="28"/>
          <w:szCs w:val="28"/>
        </w:rPr>
        <w:t xml:space="preserve">                  </w:t>
      </w:r>
      <w:r w:rsidRPr="00CD6BF0">
        <w:rPr>
          <w:rFonts w:ascii="Arial" w:hAnsi="Arial" w:cs="Arial"/>
          <w:sz w:val="28"/>
          <w:szCs w:val="28"/>
        </w:rPr>
        <w:t xml:space="preserve"> </w:t>
      </w:r>
      <w:r w:rsidRPr="002C5239">
        <w:rPr>
          <w:rFonts w:ascii="Arial" w:hAnsi="Arial" w:cs="Arial"/>
          <w:b/>
          <w:sz w:val="28"/>
          <w:szCs w:val="28"/>
          <w:u w:val="single"/>
        </w:rPr>
        <w:t>Shannon-Weaver’s Model</w:t>
      </w:r>
    </w:p>
    <w:p w:rsidR="00996C88" w:rsidRPr="00CD6BF0" w:rsidRDefault="00996C88" w:rsidP="009472DB">
      <w:pPr>
        <w:jc w:val="both"/>
        <w:rPr>
          <w:rFonts w:ascii="Arial" w:hAnsi="Arial" w:cs="Arial"/>
          <w:sz w:val="28"/>
          <w:szCs w:val="28"/>
        </w:rPr>
      </w:pPr>
    </w:p>
    <w:p w:rsidR="00996C88" w:rsidRPr="00E65305" w:rsidRDefault="00996C88" w:rsidP="009472DB">
      <w:pPr>
        <w:jc w:val="both"/>
        <w:rPr>
          <w:rFonts w:ascii="Arial" w:hAnsi="Arial" w:cs="Arial"/>
          <w:b/>
          <w:sz w:val="28"/>
          <w:szCs w:val="28"/>
        </w:rPr>
      </w:pPr>
      <w:r w:rsidRPr="00E65305">
        <w:rPr>
          <w:rFonts w:ascii="Arial" w:hAnsi="Arial" w:cs="Arial"/>
          <w:b/>
          <w:sz w:val="28"/>
          <w:szCs w:val="28"/>
        </w:rPr>
        <w:t>Pros of this Model:</w:t>
      </w:r>
    </w:p>
    <w:p w:rsidR="00996C88" w:rsidRPr="00CD6BF0" w:rsidRDefault="00996C88" w:rsidP="009472DB">
      <w:pPr>
        <w:pStyle w:val="ListParagraph"/>
        <w:numPr>
          <w:ilvl w:val="0"/>
          <w:numId w:val="8"/>
        </w:numPr>
        <w:jc w:val="both"/>
        <w:rPr>
          <w:rFonts w:ascii="Arial" w:hAnsi="Arial" w:cs="Arial"/>
          <w:sz w:val="28"/>
          <w:szCs w:val="28"/>
        </w:rPr>
      </w:pPr>
      <w:r w:rsidRPr="00CD6BF0">
        <w:rPr>
          <w:rFonts w:ascii="Arial" w:hAnsi="Arial" w:cs="Arial"/>
          <w:sz w:val="28"/>
          <w:szCs w:val="28"/>
        </w:rPr>
        <w:t xml:space="preserve">Simultaneous and </w:t>
      </w:r>
      <w:r w:rsidR="003A39BC" w:rsidRPr="00CD6BF0">
        <w:rPr>
          <w:rFonts w:ascii="Arial" w:hAnsi="Arial" w:cs="Arial"/>
          <w:sz w:val="28"/>
          <w:szCs w:val="28"/>
        </w:rPr>
        <w:t>immediate</w:t>
      </w:r>
      <w:r w:rsidRPr="00CD6BF0">
        <w:rPr>
          <w:rFonts w:ascii="Arial" w:hAnsi="Arial" w:cs="Arial"/>
          <w:sz w:val="28"/>
          <w:szCs w:val="28"/>
        </w:rPr>
        <w:t xml:space="preserve"> feedback</w:t>
      </w:r>
    </w:p>
    <w:p w:rsidR="00996C88" w:rsidRPr="00CD6BF0" w:rsidRDefault="00996C88" w:rsidP="009472DB">
      <w:pPr>
        <w:pStyle w:val="ListParagraph"/>
        <w:numPr>
          <w:ilvl w:val="0"/>
          <w:numId w:val="8"/>
        </w:numPr>
        <w:jc w:val="both"/>
        <w:rPr>
          <w:rFonts w:ascii="Arial" w:hAnsi="Arial" w:cs="Arial"/>
          <w:sz w:val="28"/>
          <w:szCs w:val="28"/>
        </w:rPr>
      </w:pPr>
      <w:r w:rsidRPr="00CD6BF0">
        <w:rPr>
          <w:rFonts w:ascii="Arial" w:hAnsi="Arial" w:cs="Arial"/>
          <w:sz w:val="28"/>
          <w:szCs w:val="28"/>
        </w:rPr>
        <w:t>No discrimination between sender and receiver</w:t>
      </w:r>
    </w:p>
    <w:p w:rsidR="00996C88" w:rsidRPr="00CD6BF0" w:rsidRDefault="00996C88" w:rsidP="009472DB">
      <w:pPr>
        <w:jc w:val="both"/>
        <w:rPr>
          <w:rFonts w:ascii="Arial" w:hAnsi="Arial" w:cs="Arial"/>
          <w:sz w:val="28"/>
          <w:szCs w:val="28"/>
        </w:rPr>
      </w:pPr>
    </w:p>
    <w:p w:rsidR="00996C88" w:rsidRPr="00E65305" w:rsidRDefault="00996C88" w:rsidP="009472DB">
      <w:pPr>
        <w:jc w:val="both"/>
        <w:rPr>
          <w:rFonts w:ascii="Arial" w:hAnsi="Arial" w:cs="Arial"/>
          <w:b/>
          <w:sz w:val="28"/>
          <w:szCs w:val="28"/>
        </w:rPr>
      </w:pPr>
      <w:r w:rsidRPr="00E65305">
        <w:rPr>
          <w:rFonts w:ascii="Arial" w:hAnsi="Arial" w:cs="Arial"/>
          <w:b/>
          <w:sz w:val="28"/>
          <w:szCs w:val="28"/>
        </w:rPr>
        <w:t>Cons of this Model:</w:t>
      </w:r>
    </w:p>
    <w:p w:rsidR="00996C88" w:rsidRPr="00CD6BF0" w:rsidRDefault="00996C88" w:rsidP="009472DB">
      <w:pPr>
        <w:pStyle w:val="ListParagraph"/>
        <w:numPr>
          <w:ilvl w:val="0"/>
          <w:numId w:val="9"/>
        </w:numPr>
        <w:jc w:val="both"/>
        <w:rPr>
          <w:rFonts w:ascii="Arial" w:hAnsi="Arial" w:cs="Arial"/>
          <w:sz w:val="28"/>
          <w:szCs w:val="28"/>
        </w:rPr>
      </w:pPr>
      <w:r w:rsidRPr="00CD6BF0">
        <w:rPr>
          <w:rFonts w:ascii="Arial" w:hAnsi="Arial" w:cs="Arial"/>
          <w:sz w:val="28"/>
          <w:szCs w:val="28"/>
        </w:rPr>
        <w:t>Encourages Non-Verbal Communication</w:t>
      </w:r>
    </w:p>
    <w:p w:rsidR="00996C88" w:rsidRPr="00CD6BF0" w:rsidRDefault="00996C88" w:rsidP="009472DB">
      <w:pPr>
        <w:pStyle w:val="ListParagraph"/>
        <w:numPr>
          <w:ilvl w:val="0"/>
          <w:numId w:val="9"/>
        </w:numPr>
        <w:jc w:val="both"/>
        <w:rPr>
          <w:rFonts w:ascii="Arial" w:hAnsi="Arial" w:cs="Arial"/>
          <w:sz w:val="28"/>
          <w:szCs w:val="28"/>
        </w:rPr>
      </w:pPr>
      <w:r w:rsidRPr="00CD6BF0">
        <w:rPr>
          <w:rFonts w:ascii="Arial" w:hAnsi="Arial" w:cs="Arial"/>
          <w:sz w:val="28"/>
          <w:szCs w:val="28"/>
        </w:rPr>
        <w:t>More noise due to Communicators talking at the same time</w:t>
      </w:r>
    </w:p>
    <w:p w:rsidR="00054628" w:rsidRPr="00CD6BF0" w:rsidRDefault="00054628" w:rsidP="009472DB">
      <w:pPr>
        <w:jc w:val="both"/>
        <w:rPr>
          <w:rFonts w:ascii="Arial" w:hAnsi="Arial" w:cs="Arial"/>
          <w:sz w:val="28"/>
          <w:szCs w:val="28"/>
        </w:rPr>
      </w:pPr>
      <w:r w:rsidRPr="00CD6BF0">
        <w:rPr>
          <w:rFonts w:ascii="Arial" w:hAnsi="Arial" w:cs="Arial"/>
          <w:sz w:val="28"/>
          <w:szCs w:val="28"/>
        </w:rPr>
        <w:t xml:space="preserve">I find this Model interesting because it shows the importance of feedback. Feedback is significant as it help to improve the service </w:t>
      </w:r>
      <w:r w:rsidR="00407C7C" w:rsidRPr="00CD6BF0">
        <w:rPr>
          <w:rFonts w:ascii="Arial" w:hAnsi="Arial" w:cs="Arial"/>
          <w:sz w:val="28"/>
          <w:szCs w:val="28"/>
        </w:rPr>
        <w:t>next time</w:t>
      </w:r>
      <w:r w:rsidR="00AF3B4A" w:rsidRPr="00CD6BF0">
        <w:rPr>
          <w:rFonts w:ascii="Arial" w:hAnsi="Arial" w:cs="Arial"/>
          <w:sz w:val="28"/>
          <w:szCs w:val="28"/>
        </w:rPr>
        <w:t xml:space="preserve"> and</w:t>
      </w:r>
      <w:r w:rsidRPr="00CD6BF0">
        <w:rPr>
          <w:rFonts w:ascii="Arial" w:hAnsi="Arial" w:cs="Arial"/>
          <w:sz w:val="28"/>
          <w:szCs w:val="28"/>
        </w:rPr>
        <w:t xml:space="preserve"> help mutual understanding</w:t>
      </w:r>
      <w:r w:rsidR="00AF3B4A" w:rsidRPr="00CD6BF0">
        <w:rPr>
          <w:rFonts w:ascii="Arial" w:hAnsi="Arial" w:cs="Arial"/>
          <w:sz w:val="28"/>
          <w:szCs w:val="28"/>
        </w:rPr>
        <w:t xml:space="preserve"> as well</w:t>
      </w:r>
      <w:r w:rsidRPr="00CD6BF0">
        <w:rPr>
          <w:rFonts w:ascii="Arial" w:hAnsi="Arial" w:cs="Arial"/>
          <w:sz w:val="28"/>
          <w:szCs w:val="28"/>
        </w:rPr>
        <w:t xml:space="preserve">. </w:t>
      </w:r>
    </w:p>
    <w:p w:rsidR="00AF3B4A" w:rsidRPr="00CD6BF0" w:rsidRDefault="00AF3B4A" w:rsidP="009472DB">
      <w:pPr>
        <w:jc w:val="both"/>
        <w:rPr>
          <w:rFonts w:ascii="Arial" w:hAnsi="Arial" w:cs="Arial"/>
          <w:sz w:val="28"/>
          <w:szCs w:val="28"/>
        </w:rPr>
      </w:pPr>
    </w:p>
    <w:p w:rsidR="007069B6" w:rsidRPr="00CD6BF0" w:rsidRDefault="00792E1E" w:rsidP="009472DB">
      <w:pPr>
        <w:pStyle w:val="ListParagraph"/>
        <w:numPr>
          <w:ilvl w:val="0"/>
          <w:numId w:val="3"/>
        </w:numPr>
        <w:jc w:val="both"/>
        <w:rPr>
          <w:rFonts w:ascii="Arial" w:hAnsi="Arial" w:cs="Arial"/>
          <w:sz w:val="28"/>
          <w:szCs w:val="28"/>
        </w:rPr>
      </w:pPr>
      <w:r w:rsidRPr="00E65305">
        <w:rPr>
          <w:rFonts w:ascii="Arial" w:hAnsi="Arial" w:cs="Arial"/>
          <w:b/>
          <w:sz w:val="32"/>
          <w:szCs w:val="32"/>
          <w:u w:val="single"/>
        </w:rPr>
        <w:t>Effective Communication in the workplace</w:t>
      </w:r>
      <w:r w:rsidR="00EC5ABB" w:rsidRPr="00CD6BF0">
        <w:rPr>
          <w:rFonts w:ascii="Arial" w:hAnsi="Arial" w:cs="Arial"/>
          <w:sz w:val="28"/>
          <w:szCs w:val="28"/>
        </w:rPr>
        <w:t xml:space="preserve">: </w:t>
      </w:r>
      <w:r w:rsidR="007069B6" w:rsidRPr="00CD6BF0">
        <w:rPr>
          <w:rFonts w:ascii="Arial" w:hAnsi="Arial" w:cs="Arial"/>
          <w:sz w:val="28"/>
          <w:szCs w:val="28"/>
        </w:rPr>
        <w:t>clear Communication essential professional Skills</w:t>
      </w:r>
    </w:p>
    <w:p w:rsidR="00500623" w:rsidRDefault="00500623" w:rsidP="009472DB">
      <w:pPr>
        <w:ind w:left="360"/>
        <w:jc w:val="both"/>
        <w:rPr>
          <w:rFonts w:ascii="Arial" w:hAnsi="Arial" w:cs="Arial"/>
          <w:sz w:val="28"/>
          <w:szCs w:val="28"/>
        </w:rPr>
      </w:pPr>
      <w:r w:rsidRPr="00CD6BF0">
        <w:rPr>
          <w:rFonts w:ascii="Arial" w:hAnsi="Arial" w:cs="Arial"/>
          <w:sz w:val="28"/>
          <w:szCs w:val="28"/>
        </w:rPr>
        <w:t>“Communication is the key to personal and career success” Paul Meyer</w:t>
      </w:r>
    </w:p>
    <w:p w:rsidR="00CD6BF0" w:rsidRPr="00CD6BF0" w:rsidRDefault="00CD6BF0" w:rsidP="009472DB">
      <w:pPr>
        <w:jc w:val="both"/>
        <w:rPr>
          <w:rFonts w:ascii="Arial" w:hAnsi="Arial" w:cs="Arial"/>
          <w:sz w:val="28"/>
          <w:szCs w:val="28"/>
        </w:rPr>
      </w:pPr>
      <w:r>
        <w:rPr>
          <w:rFonts w:ascii="Arial" w:hAnsi="Arial" w:cs="Arial"/>
          <w:sz w:val="28"/>
          <w:szCs w:val="28"/>
        </w:rPr>
        <w:t xml:space="preserve">    </w:t>
      </w:r>
      <w:r w:rsidRPr="00CD6BF0">
        <w:rPr>
          <w:rFonts w:ascii="Arial" w:hAnsi="Arial" w:cs="Arial"/>
          <w:sz w:val="28"/>
          <w:szCs w:val="28"/>
        </w:rPr>
        <w:t xml:space="preserve">Clear speaking demonstrates clear thinking. </w:t>
      </w:r>
    </w:p>
    <w:p w:rsidR="00CD6BF0" w:rsidRPr="00CD6BF0" w:rsidRDefault="00CD6BF0" w:rsidP="009472DB">
      <w:pPr>
        <w:jc w:val="both"/>
        <w:rPr>
          <w:rFonts w:ascii="Arial" w:hAnsi="Arial" w:cs="Arial"/>
          <w:sz w:val="28"/>
          <w:szCs w:val="28"/>
        </w:rPr>
      </w:pPr>
    </w:p>
    <w:p w:rsidR="00356400" w:rsidRPr="00E65305" w:rsidRDefault="00356400" w:rsidP="009472DB">
      <w:pPr>
        <w:pStyle w:val="ListParagraph"/>
        <w:numPr>
          <w:ilvl w:val="0"/>
          <w:numId w:val="11"/>
        </w:numPr>
        <w:shd w:val="clear" w:color="auto" w:fill="FFFFFF"/>
        <w:spacing w:after="0" w:line="240" w:lineRule="auto"/>
        <w:jc w:val="both"/>
        <w:rPr>
          <w:rFonts w:ascii="Arial" w:eastAsia="Times New Roman" w:hAnsi="Arial" w:cs="Arial"/>
          <w:b/>
          <w:bCs/>
          <w:color w:val="333333"/>
          <w:sz w:val="28"/>
          <w:szCs w:val="28"/>
          <w:u w:val="single"/>
          <w:lang w:eastAsia="en-GB"/>
        </w:rPr>
      </w:pPr>
      <w:r w:rsidRPr="00E65305">
        <w:rPr>
          <w:rFonts w:ascii="Arial" w:eastAsia="Times New Roman" w:hAnsi="Arial" w:cs="Arial"/>
          <w:b/>
          <w:bCs/>
          <w:color w:val="333333"/>
          <w:sz w:val="28"/>
          <w:szCs w:val="28"/>
          <w:u w:val="single"/>
          <w:lang w:eastAsia="en-GB"/>
        </w:rPr>
        <w:t>Rewards of Successful Communication</w:t>
      </w:r>
    </w:p>
    <w:p w:rsidR="004D1A2D" w:rsidRDefault="004D1A2D" w:rsidP="009472DB">
      <w:pPr>
        <w:shd w:val="clear" w:color="auto" w:fill="FFFFFF"/>
        <w:spacing w:after="0" w:line="240" w:lineRule="auto"/>
        <w:jc w:val="both"/>
        <w:rPr>
          <w:rFonts w:ascii="Arial" w:eastAsia="Times New Roman" w:hAnsi="Arial" w:cs="Arial"/>
          <w:color w:val="333333"/>
          <w:sz w:val="28"/>
          <w:szCs w:val="28"/>
          <w:lang w:eastAsia="en-GB"/>
        </w:rPr>
      </w:pPr>
    </w:p>
    <w:p w:rsidR="00356400" w:rsidRPr="004D1A2D" w:rsidRDefault="004D1A2D" w:rsidP="009472DB">
      <w:pPr>
        <w:shd w:val="clear" w:color="auto" w:fill="FFFFFF"/>
        <w:spacing w:after="0" w:line="240" w:lineRule="auto"/>
        <w:jc w:val="both"/>
        <w:rPr>
          <w:rFonts w:ascii="Arial" w:eastAsia="Times New Roman" w:hAnsi="Arial" w:cs="Arial"/>
          <w:color w:val="333333"/>
          <w:sz w:val="28"/>
          <w:szCs w:val="28"/>
          <w:lang w:eastAsia="en-GB"/>
        </w:rPr>
      </w:pPr>
      <w:r w:rsidRPr="004D1A2D">
        <w:rPr>
          <w:rFonts w:ascii="Arial" w:eastAsia="Times New Roman" w:hAnsi="Arial" w:cs="Arial"/>
          <w:color w:val="333333"/>
          <w:sz w:val="28"/>
          <w:szCs w:val="28"/>
          <w:lang w:eastAsia="en-GB"/>
        </w:rPr>
        <w:t>According to Strategic Essentials;</w:t>
      </w:r>
    </w:p>
    <w:p w:rsidR="004D1A2D" w:rsidRPr="004D1A2D" w:rsidRDefault="004D1A2D" w:rsidP="009472DB">
      <w:pPr>
        <w:shd w:val="clear" w:color="auto" w:fill="FFFFFF"/>
        <w:spacing w:after="0" w:line="240" w:lineRule="auto"/>
        <w:jc w:val="both"/>
        <w:rPr>
          <w:rFonts w:ascii="Arial" w:eastAsia="Times New Roman" w:hAnsi="Arial" w:cs="Arial"/>
          <w:color w:val="333333"/>
          <w:sz w:val="28"/>
          <w:szCs w:val="28"/>
          <w:lang w:eastAsia="en-GB"/>
        </w:rPr>
      </w:pPr>
    </w:p>
    <w:p w:rsidR="00356400" w:rsidRPr="00356400" w:rsidRDefault="00356400" w:rsidP="009472DB">
      <w:pPr>
        <w:shd w:val="clear" w:color="auto" w:fill="FFFFFF"/>
        <w:spacing w:after="0" w:line="240" w:lineRule="auto"/>
        <w:jc w:val="both"/>
        <w:rPr>
          <w:rFonts w:ascii="Arial" w:eastAsia="Times New Roman" w:hAnsi="Arial" w:cs="Arial"/>
          <w:color w:val="333333"/>
          <w:sz w:val="28"/>
          <w:szCs w:val="28"/>
          <w:lang w:eastAsia="en-GB"/>
        </w:rPr>
      </w:pPr>
      <w:r w:rsidRPr="00356400">
        <w:rPr>
          <w:rFonts w:ascii="Arial" w:eastAsia="Times New Roman" w:hAnsi="Arial" w:cs="Arial"/>
          <w:color w:val="333333"/>
          <w:sz w:val="28"/>
          <w:szCs w:val="28"/>
          <w:lang w:eastAsia="en-GB"/>
        </w:rPr>
        <w:t>Good communicators go above and beyond ordinary means and methods of sending messages; they express a unique human touch in their communication. Insightful and effective communicators meet these most basic human needs when they interact with others.</w:t>
      </w:r>
    </w:p>
    <w:p w:rsidR="00356400" w:rsidRPr="00356400" w:rsidRDefault="00356400" w:rsidP="009472DB">
      <w:pPr>
        <w:shd w:val="clear" w:color="auto" w:fill="FFFFFF"/>
        <w:spacing w:after="0" w:line="240" w:lineRule="auto"/>
        <w:jc w:val="both"/>
        <w:rPr>
          <w:rFonts w:ascii="Arial" w:eastAsia="Times New Roman" w:hAnsi="Arial" w:cs="Arial"/>
          <w:color w:val="333333"/>
          <w:sz w:val="28"/>
          <w:szCs w:val="28"/>
          <w:lang w:eastAsia="en-GB"/>
        </w:rPr>
      </w:pPr>
      <w:r w:rsidRPr="00356400">
        <w:rPr>
          <w:rFonts w:ascii="Arial" w:eastAsia="Times New Roman" w:hAnsi="Arial" w:cs="Arial"/>
          <w:color w:val="333333"/>
          <w:sz w:val="28"/>
          <w:szCs w:val="28"/>
          <w:lang w:eastAsia="en-GB"/>
        </w:rPr>
        <w:t xml:space="preserve">Consider positive </w:t>
      </w:r>
      <w:r w:rsidR="003D41DA" w:rsidRPr="00CD6BF0">
        <w:rPr>
          <w:rFonts w:ascii="Arial" w:eastAsia="Times New Roman" w:hAnsi="Arial" w:cs="Arial"/>
          <w:color w:val="333333"/>
          <w:sz w:val="28"/>
          <w:szCs w:val="28"/>
          <w:lang w:eastAsia="en-GB"/>
        </w:rPr>
        <w:t>effect</w:t>
      </w:r>
      <w:r w:rsidRPr="00356400">
        <w:rPr>
          <w:rFonts w:ascii="Arial" w:eastAsia="Times New Roman" w:hAnsi="Arial" w:cs="Arial"/>
          <w:color w:val="333333"/>
          <w:sz w:val="28"/>
          <w:szCs w:val="28"/>
          <w:lang w:eastAsia="en-GB"/>
        </w:rPr>
        <w:t xml:space="preserve"> you have on people when you understand and communicate effectively with them:</w:t>
      </w:r>
    </w:p>
    <w:p w:rsidR="00356400" w:rsidRPr="00356400" w:rsidRDefault="00356400" w:rsidP="009472DB">
      <w:pPr>
        <w:shd w:val="clear" w:color="auto" w:fill="FFFFFF"/>
        <w:spacing w:after="0" w:line="240" w:lineRule="auto"/>
        <w:jc w:val="both"/>
        <w:rPr>
          <w:rFonts w:ascii="Arial" w:eastAsia="Times New Roman" w:hAnsi="Arial" w:cs="Arial"/>
          <w:color w:val="333333"/>
          <w:sz w:val="28"/>
          <w:szCs w:val="28"/>
          <w:lang w:eastAsia="en-GB"/>
        </w:rPr>
      </w:pPr>
      <w:r w:rsidRPr="00356400">
        <w:rPr>
          <w:rFonts w:ascii="Arial" w:eastAsia="Times New Roman" w:hAnsi="Arial" w:cs="Arial"/>
          <w:color w:val="333333"/>
          <w:sz w:val="28"/>
          <w:szCs w:val="28"/>
          <w:lang w:eastAsia="en-GB"/>
        </w:rPr>
        <w:t>You can:</w:t>
      </w:r>
    </w:p>
    <w:p w:rsidR="00356400" w:rsidRPr="00356400" w:rsidRDefault="003D41DA" w:rsidP="009472DB">
      <w:pPr>
        <w:numPr>
          <w:ilvl w:val="0"/>
          <w:numId w:val="10"/>
        </w:numPr>
        <w:shd w:val="clear" w:color="auto" w:fill="FFFFFF"/>
        <w:spacing w:after="75" w:line="240" w:lineRule="auto"/>
        <w:ind w:left="0"/>
        <w:jc w:val="both"/>
        <w:rPr>
          <w:rFonts w:ascii="Arial" w:eastAsia="Times New Roman" w:hAnsi="Arial" w:cs="Arial"/>
          <w:color w:val="333333"/>
          <w:sz w:val="28"/>
          <w:szCs w:val="28"/>
          <w:lang w:eastAsia="en-GB"/>
        </w:rPr>
      </w:pPr>
      <w:r w:rsidRPr="00CD6BF0">
        <w:rPr>
          <w:rFonts w:ascii="Arial" w:eastAsia="Times New Roman" w:hAnsi="Arial" w:cs="Arial"/>
          <w:color w:val="333333"/>
          <w:sz w:val="28"/>
          <w:szCs w:val="28"/>
          <w:lang w:eastAsia="en-GB"/>
        </w:rPr>
        <w:t>Get</w:t>
      </w:r>
      <w:r w:rsidR="00356400" w:rsidRPr="00356400">
        <w:rPr>
          <w:rFonts w:ascii="Arial" w:eastAsia="Times New Roman" w:hAnsi="Arial" w:cs="Arial"/>
          <w:color w:val="333333"/>
          <w:sz w:val="28"/>
          <w:szCs w:val="28"/>
          <w:lang w:eastAsia="en-GB"/>
        </w:rPr>
        <w:t xml:space="preserve"> their </w:t>
      </w:r>
      <w:r w:rsidRPr="00CD6BF0">
        <w:rPr>
          <w:rFonts w:ascii="Arial" w:eastAsia="Times New Roman" w:hAnsi="Arial" w:cs="Arial"/>
          <w:color w:val="333333"/>
          <w:sz w:val="28"/>
          <w:szCs w:val="28"/>
          <w:lang w:eastAsia="en-GB"/>
        </w:rPr>
        <w:t>faithfulness</w:t>
      </w:r>
      <w:r w:rsidR="00356400" w:rsidRPr="00356400">
        <w:rPr>
          <w:rFonts w:ascii="Arial" w:eastAsia="Times New Roman" w:hAnsi="Arial" w:cs="Arial"/>
          <w:color w:val="333333"/>
          <w:sz w:val="28"/>
          <w:szCs w:val="28"/>
          <w:lang w:eastAsia="en-GB"/>
        </w:rPr>
        <w:t xml:space="preserve"> and respect.</w:t>
      </w:r>
    </w:p>
    <w:p w:rsidR="00356400" w:rsidRPr="00356400" w:rsidRDefault="00356400" w:rsidP="009472DB">
      <w:pPr>
        <w:numPr>
          <w:ilvl w:val="0"/>
          <w:numId w:val="10"/>
        </w:numPr>
        <w:shd w:val="clear" w:color="auto" w:fill="FFFFFF"/>
        <w:spacing w:after="75" w:line="240" w:lineRule="auto"/>
        <w:ind w:left="0"/>
        <w:jc w:val="both"/>
        <w:rPr>
          <w:rFonts w:ascii="Arial" w:eastAsia="Times New Roman" w:hAnsi="Arial" w:cs="Arial"/>
          <w:color w:val="333333"/>
          <w:sz w:val="28"/>
          <w:szCs w:val="28"/>
          <w:lang w:eastAsia="en-GB"/>
        </w:rPr>
      </w:pPr>
      <w:r w:rsidRPr="00356400">
        <w:rPr>
          <w:rFonts w:ascii="Arial" w:eastAsia="Times New Roman" w:hAnsi="Arial" w:cs="Arial"/>
          <w:color w:val="333333"/>
          <w:sz w:val="28"/>
          <w:szCs w:val="28"/>
          <w:lang w:eastAsia="en-GB"/>
        </w:rPr>
        <w:t>Help them sort out problems and find solutions.</w:t>
      </w:r>
    </w:p>
    <w:p w:rsidR="00356400" w:rsidRPr="00356400" w:rsidRDefault="003D41DA" w:rsidP="009472DB">
      <w:pPr>
        <w:numPr>
          <w:ilvl w:val="0"/>
          <w:numId w:val="10"/>
        </w:numPr>
        <w:shd w:val="clear" w:color="auto" w:fill="FFFFFF"/>
        <w:spacing w:after="75" w:line="240" w:lineRule="auto"/>
        <w:ind w:left="0"/>
        <w:jc w:val="both"/>
        <w:rPr>
          <w:rFonts w:ascii="Arial" w:eastAsia="Times New Roman" w:hAnsi="Arial" w:cs="Arial"/>
          <w:color w:val="333333"/>
          <w:sz w:val="28"/>
          <w:szCs w:val="28"/>
          <w:lang w:eastAsia="en-GB"/>
        </w:rPr>
      </w:pPr>
      <w:r w:rsidRPr="00CD6BF0">
        <w:rPr>
          <w:rFonts w:ascii="Arial" w:eastAsia="Times New Roman" w:hAnsi="Arial" w:cs="Arial"/>
          <w:color w:val="333333"/>
          <w:sz w:val="28"/>
          <w:szCs w:val="28"/>
          <w:lang w:eastAsia="en-GB"/>
        </w:rPr>
        <w:t>Vend</w:t>
      </w:r>
      <w:r w:rsidR="00356400" w:rsidRPr="00356400">
        <w:rPr>
          <w:rFonts w:ascii="Arial" w:eastAsia="Times New Roman" w:hAnsi="Arial" w:cs="Arial"/>
          <w:color w:val="333333"/>
          <w:sz w:val="28"/>
          <w:szCs w:val="28"/>
          <w:lang w:eastAsia="en-GB"/>
        </w:rPr>
        <w:t xml:space="preserve"> them </w:t>
      </w:r>
      <w:r w:rsidRPr="00CD6BF0">
        <w:rPr>
          <w:rFonts w:ascii="Arial" w:eastAsia="Times New Roman" w:hAnsi="Arial" w:cs="Arial"/>
          <w:color w:val="333333"/>
          <w:sz w:val="28"/>
          <w:szCs w:val="28"/>
          <w:lang w:eastAsia="en-GB"/>
        </w:rPr>
        <w:t>merchandises</w:t>
      </w:r>
      <w:r w:rsidR="00356400" w:rsidRPr="00356400">
        <w:rPr>
          <w:rFonts w:ascii="Arial" w:eastAsia="Times New Roman" w:hAnsi="Arial" w:cs="Arial"/>
          <w:color w:val="333333"/>
          <w:sz w:val="28"/>
          <w:szCs w:val="28"/>
          <w:lang w:eastAsia="en-GB"/>
        </w:rPr>
        <w:t xml:space="preserve"> or services that </w:t>
      </w:r>
      <w:r w:rsidRPr="00CD6BF0">
        <w:rPr>
          <w:rFonts w:ascii="Arial" w:eastAsia="Times New Roman" w:hAnsi="Arial" w:cs="Arial"/>
          <w:color w:val="333333"/>
          <w:sz w:val="28"/>
          <w:szCs w:val="28"/>
          <w:lang w:eastAsia="en-GB"/>
        </w:rPr>
        <w:t>improve</w:t>
      </w:r>
      <w:r w:rsidR="00356400" w:rsidRPr="00356400">
        <w:rPr>
          <w:rFonts w:ascii="Arial" w:eastAsia="Times New Roman" w:hAnsi="Arial" w:cs="Arial"/>
          <w:color w:val="333333"/>
          <w:sz w:val="28"/>
          <w:szCs w:val="28"/>
          <w:lang w:eastAsia="en-GB"/>
        </w:rPr>
        <w:t xml:space="preserve"> their life.</w:t>
      </w:r>
    </w:p>
    <w:p w:rsidR="00356400" w:rsidRPr="00356400" w:rsidRDefault="003D41DA" w:rsidP="009472DB">
      <w:pPr>
        <w:numPr>
          <w:ilvl w:val="0"/>
          <w:numId w:val="10"/>
        </w:numPr>
        <w:shd w:val="clear" w:color="auto" w:fill="FFFFFF"/>
        <w:spacing w:after="75" w:line="240" w:lineRule="auto"/>
        <w:ind w:left="0"/>
        <w:jc w:val="both"/>
        <w:rPr>
          <w:rFonts w:ascii="Arial" w:eastAsia="Times New Roman" w:hAnsi="Arial" w:cs="Arial"/>
          <w:color w:val="333333"/>
          <w:sz w:val="28"/>
          <w:szCs w:val="28"/>
          <w:lang w:eastAsia="en-GB"/>
        </w:rPr>
      </w:pPr>
      <w:r w:rsidRPr="00CD6BF0">
        <w:rPr>
          <w:rFonts w:ascii="Arial" w:eastAsia="Times New Roman" w:hAnsi="Arial" w:cs="Arial"/>
          <w:color w:val="333333"/>
          <w:sz w:val="28"/>
          <w:szCs w:val="28"/>
          <w:lang w:eastAsia="en-GB"/>
        </w:rPr>
        <w:t>Reinforce</w:t>
      </w:r>
      <w:r w:rsidR="00356400" w:rsidRPr="00356400">
        <w:rPr>
          <w:rFonts w:ascii="Arial" w:eastAsia="Times New Roman" w:hAnsi="Arial" w:cs="Arial"/>
          <w:color w:val="333333"/>
          <w:sz w:val="28"/>
          <w:szCs w:val="28"/>
          <w:lang w:eastAsia="en-GB"/>
        </w:rPr>
        <w:t xml:space="preserve"> their </w:t>
      </w:r>
      <w:r w:rsidRPr="00CD6BF0">
        <w:rPr>
          <w:rFonts w:ascii="Arial" w:eastAsia="Times New Roman" w:hAnsi="Arial" w:cs="Arial"/>
          <w:color w:val="333333"/>
          <w:sz w:val="28"/>
          <w:szCs w:val="28"/>
          <w:lang w:eastAsia="en-GB"/>
        </w:rPr>
        <w:t>self-esteem</w:t>
      </w:r>
      <w:r w:rsidR="00356400" w:rsidRPr="00356400">
        <w:rPr>
          <w:rFonts w:ascii="Arial" w:eastAsia="Times New Roman" w:hAnsi="Arial" w:cs="Arial"/>
          <w:color w:val="333333"/>
          <w:sz w:val="28"/>
          <w:szCs w:val="28"/>
          <w:lang w:eastAsia="en-GB"/>
        </w:rPr>
        <w:t xml:space="preserve"> and </w:t>
      </w:r>
      <w:r w:rsidRPr="00CD6BF0">
        <w:rPr>
          <w:rFonts w:ascii="Arial" w:eastAsia="Times New Roman" w:hAnsi="Arial" w:cs="Arial"/>
          <w:color w:val="333333"/>
          <w:sz w:val="28"/>
          <w:szCs w:val="28"/>
          <w:lang w:eastAsia="en-GB"/>
        </w:rPr>
        <w:t>increase</w:t>
      </w:r>
      <w:r w:rsidR="00356400" w:rsidRPr="00356400">
        <w:rPr>
          <w:rFonts w:ascii="Arial" w:eastAsia="Times New Roman" w:hAnsi="Arial" w:cs="Arial"/>
          <w:color w:val="333333"/>
          <w:sz w:val="28"/>
          <w:szCs w:val="28"/>
          <w:lang w:eastAsia="en-GB"/>
        </w:rPr>
        <w:t xml:space="preserve"> their self-confidence.</w:t>
      </w:r>
    </w:p>
    <w:p w:rsidR="00356400" w:rsidRPr="00356400" w:rsidRDefault="00356400" w:rsidP="009472DB">
      <w:pPr>
        <w:numPr>
          <w:ilvl w:val="0"/>
          <w:numId w:val="10"/>
        </w:numPr>
        <w:shd w:val="clear" w:color="auto" w:fill="FFFFFF"/>
        <w:spacing w:after="75" w:line="240" w:lineRule="auto"/>
        <w:ind w:left="0"/>
        <w:jc w:val="both"/>
        <w:rPr>
          <w:rFonts w:ascii="Arial" w:eastAsia="Times New Roman" w:hAnsi="Arial" w:cs="Arial"/>
          <w:color w:val="333333"/>
          <w:sz w:val="28"/>
          <w:szCs w:val="28"/>
          <w:lang w:eastAsia="en-GB"/>
        </w:rPr>
      </w:pPr>
      <w:r w:rsidRPr="00356400">
        <w:rPr>
          <w:rFonts w:ascii="Arial" w:eastAsia="Times New Roman" w:hAnsi="Arial" w:cs="Arial"/>
          <w:color w:val="333333"/>
          <w:sz w:val="28"/>
          <w:szCs w:val="28"/>
          <w:lang w:eastAsia="en-GB"/>
        </w:rPr>
        <w:t xml:space="preserve">Direct them when they are </w:t>
      </w:r>
      <w:r w:rsidR="003D41DA" w:rsidRPr="00CD6BF0">
        <w:rPr>
          <w:rFonts w:ascii="Arial" w:eastAsia="Times New Roman" w:hAnsi="Arial" w:cs="Arial"/>
          <w:color w:val="333333"/>
          <w:sz w:val="28"/>
          <w:szCs w:val="28"/>
          <w:lang w:eastAsia="en-GB"/>
        </w:rPr>
        <w:t>misplaced</w:t>
      </w:r>
      <w:r w:rsidRPr="00356400">
        <w:rPr>
          <w:rFonts w:ascii="Arial" w:eastAsia="Times New Roman" w:hAnsi="Arial" w:cs="Arial"/>
          <w:color w:val="333333"/>
          <w:sz w:val="28"/>
          <w:szCs w:val="28"/>
          <w:lang w:eastAsia="en-GB"/>
        </w:rPr>
        <w:t xml:space="preserve"> or </w:t>
      </w:r>
      <w:r w:rsidR="003D41DA" w:rsidRPr="00CD6BF0">
        <w:rPr>
          <w:rFonts w:ascii="Arial" w:eastAsia="Times New Roman" w:hAnsi="Arial" w:cs="Arial"/>
          <w:color w:val="333333"/>
          <w:sz w:val="28"/>
          <w:szCs w:val="28"/>
          <w:lang w:eastAsia="en-GB"/>
        </w:rPr>
        <w:t>jumbled</w:t>
      </w:r>
      <w:r w:rsidRPr="00356400">
        <w:rPr>
          <w:rFonts w:ascii="Arial" w:eastAsia="Times New Roman" w:hAnsi="Arial" w:cs="Arial"/>
          <w:color w:val="333333"/>
          <w:sz w:val="28"/>
          <w:szCs w:val="28"/>
          <w:lang w:eastAsia="en-GB"/>
        </w:rPr>
        <w:t>.</w:t>
      </w:r>
    </w:p>
    <w:p w:rsidR="00356400" w:rsidRPr="00356400" w:rsidRDefault="00356400" w:rsidP="009472DB">
      <w:pPr>
        <w:numPr>
          <w:ilvl w:val="0"/>
          <w:numId w:val="10"/>
        </w:numPr>
        <w:shd w:val="clear" w:color="auto" w:fill="FFFFFF"/>
        <w:spacing w:after="75" w:line="240" w:lineRule="auto"/>
        <w:ind w:left="0"/>
        <w:jc w:val="both"/>
        <w:rPr>
          <w:rFonts w:ascii="Arial" w:eastAsia="Times New Roman" w:hAnsi="Arial" w:cs="Arial"/>
          <w:color w:val="333333"/>
          <w:sz w:val="28"/>
          <w:szCs w:val="28"/>
          <w:lang w:eastAsia="en-GB"/>
        </w:rPr>
      </w:pPr>
      <w:r w:rsidRPr="00356400">
        <w:rPr>
          <w:rFonts w:ascii="Arial" w:eastAsia="Times New Roman" w:hAnsi="Arial" w:cs="Arial"/>
          <w:color w:val="333333"/>
          <w:sz w:val="28"/>
          <w:szCs w:val="28"/>
          <w:lang w:eastAsia="en-GB"/>
        </w:rPr>
        <w:t>Correct them when they are in error.</w:t>
      </w:r>
    </w:p>
    <w:p w:rsidR="00356400" w:rsidRPr="00356400" w:rsidRDefault="003D41DA" w:rsidP="009472DB">
      <w:pPr>
        <w:numPr>
          <w:ilvl w:val="0"/>
          <w:numId w:val="10"/>
        </w:numPr>
        <w:shd w:val="clear" w:color="auto" w:fill="FFFFFF"/>
        <w:spacing w:after="75" w:line="240" w:lineRule="auto"/>
        <w:ind w:left="0"/>
        <w:jc w:val="both"/>
        <w:rPr>
          <w:rFonts w:ascii="Arial" w:eastAsia="Times New Roman" w:hAnsi="Arial" w:cs="Arial"/>
          <w:color w:val="333333"/>
          <w:sz w:val="28"/>
          <w:szCs w:val="28"/>
          <w:lang w:eastAsia="en-GB"/>
        </w:rPr>
      </w:pPr>
      <w:r w:rsidRPr="00CD6BF0">
        <w:rPr>
          <w:rFonts w:ascii="Arial" w:eastAsia="Times New Roman" w:hAnsi="Arial" w:cs="Arial"/>
          <w:color w:val="333333"/>
          <w:sz w:val="28"/>
          <w:szCs w:val="28"/>
          <w:lang w:eastAsia="en-GB"/>
        </w:rPr>
        <w:t>Reassure</w:t>
      </w:r>
      <w:r w:rsidR="00356400" w:rsidRPr="00356400">
        <w:rPr>
          <w:rFonts w:ascii="Arial" w:eastAsia="Times New Roman" w:hAnsi="Arial" w:cs="Arial"/>
          <w:color w:val="333333"/>
          <w:sz w:val="28"/>
          <w:szCs w:val="28"/>
          <w:lang w:eastAsia="en-GB"/>
        </w:rPr>
        <w:t xml:space="preserve"> them when they are </w:t>
      </w:r>
      <w:r w:rsidRPr="00CD6BF0">
        <w:rPr>
          <w:rFonts w:ascii="Arial" w:eastAsia="Times New Roman" w:hAnsi="Arial" w:cs="Arial"/>
          <w:color w:val="333333"/>
          <w:sz w:val="28"/>
          <w:szCs w:val="28"/>
          <w:lang w:eastAsia="en-GB"/>
        </w:rPr>
        <w:t>hopeless</w:t>
      </w:r>
      <w:r w:rsidR="00356400" w:rsidRPr="00356400">
        <w:rPr>
          <w:rFonts w:ascii="Arial" w:eastAsia="Times New Roman" w:hAnsi="Arial" w:cs="Arial"/>
          <w:color w:val="333333"/>
          <w:sz w:val="28"/>
          <w:szCs w:val="28"/>
          <w:lang w:eastAsia="en-GB"/>
        </w:rPr>
        <w:t>.</w:t>
      </w:r>
    </w:p>
    <w:p w:rsidR="00356400" w:rsidRPr="00356400" w:rsidRDefault="003D41DA" w:rsidP="009472DB">
      <w:pPr>
        <w:numPr>
          <w:ilvl w:val="0"/>
          <w:numId w:val="10"/>
        </w:numPr>
        <w:shd w:val="clear" w:color="auto" w:fill="FFFFFF"/>
        <w:spacing w:after="75" w:line="240" w:lineRule="auto"/>
        <w:ind w:left="0"/>
        <w:jc w:val="both"/>
        <w:rPr>
          <w:rFonts w:ascii="Arial" w:eastAsia="Times New Roman" w:hAnsi="Arial" w:cs="Arial"/>
          <w:color w:val="333333"/>
          <w:sz w:val="28"/>
          <w:szCs w:val="28"/>
          <w:lang w:eastAsia="en-GB"/>
        </w:rPr>
      </w:pPr>
      <w:r w:rsidRPr="00CD6BF0">
        <w:rPr>
          <w:rFonts w:ascii="Arial" w:eastAsia="Times New Roman" w:hAnsi="Arial" w:cs="Arial"/>
          <w:color w:val="333333"/>
          <w:sz w:val="28"/>
          <w:szCs w:val="28"/>
          <w:lang w:eastAsia="en-GB"/>
        </w:rPr>
        <w:t>Stimulate</w:t>
      </w:r>
      <w:r w:rsidR="00356400" w:rsidRPr="00356400">
        <w:rPr>
          <w:rFonts w:ascii="Arial" w:eastAsia="Times New Roman" w:hAnsi="Arial" w:cs="Arial"/>
          <w:color w:val="333333"/>
          <w:sz w:val="28"/>
          <w:szCs w:val="28"/>
          <w:lang w:eastAsia="en-GB"/>
        </w:rPr>
        <w:t xml:space="preserve"> them to be more than they have been.</w:t>
      </w:r>
    </w:p>
    <w:p w:rsidR="00356400" w:rsidRPr="00356400" w:rsidRDefault="003D41DA" w:rsidP="009472DB">
      <w:pPr>
        <w:numPr>
          <w:ilvl w:val="0"/>
          <w:numId w:val="10"/>
        </w:numPr>
        <w:shd w:val="clear" w:color="auto" w:fill="FFFFFF"/>
        <w:spacing w:after="75" w:line="240" w:lineRule="auto"/>
        <w:ind w:left="0"/>
        <w:jc w:val="both"/>
        <w:rPr>
          <w:rFonts w:ascii="Arial" w:eastAsia="Times New Roman" w:hAnsi="Arial" w:cs="Arial"/>
          <w:color w:val="333333"/>
          <w:sz w:val="28"/>
          <w:szCs w:val="28"/>
          <w:lang w:eastAsia="en-GB"/>
        </w:rPr>
      </w:pPr>
      <w:r w:rsidRPr="00CD6BF0">
        <w:rPr>
          <w:rFonts w:ascii="Arial" w:eastAsia="Times New Roman" w:hAnsi="Arial" w:cs="Arial"/>
          <w:color w:val="333333"/>
          <w:sz w:val="28"/>
          <w:szCs w:val="28"/>
          <w:lang w:eastAsia="en-GB"/>
        </w:rPr>
        <w:t>Arm</w:t>
      </w:r>
      <w:r w:rsidR="00356400" w:rsidRPr="00356400">
        <w:rPr>
          <w:rFonts w:ascii="Arial" w:eastAsia="Times New Roman" w:hAnsi="Arial" w:cs="Arial"/>
          <w:color w:val="333333"/>
          <w:sz w:val="28"/>
          <w:szCs w:val="28"/>
          <w:lang w:eastAsia="en-GB"/>
        </w:rPr>
        <w:t xml:space="preserve"> them to become happier, better, and more </w:t>
      </w:r>
      <w:r w:rsidRPr="00CD6BF0">
        <w:rPr>
          <w:rFonts w:ascii="Arial" w:eastAsia="Times New Roman" w:hAnsi="Arial" w:cs="Arial"/>
          <w:color w:val="333333"/>
          <w:sz w:val="28"/>
          <w:szCs w:val="28"/>
          <w:lang w:eastAsia="en-GB"/>
        </w:rPr>
        <w:t>prosperous</w:t>
      </w:r>
      <w:r w:rsidR="00356400" w:rsidRPr="00356400">
        <w:rPr>
          <w:rFonts w:ascii="Arial" w:eastAsia="Times New Roman" w:hAnsi="Arial" w:cs="Arial"/>
          <w:color w:val="333333"/>
          <w:sz w:val="28"/>
          <w:szCs w:val="28"/>
          <w:lang w:eastAsia="en-GB"/>
        </w:rPr>
        <w:t>.</w:t>
      </w:r>
    </w:p>
    <w:p w:rsidR="00356400" w:rsidRPr="00CD6BF0" w:rsidRDefault="003D41DA" w:rsidP="009472DB">
      <w:pPr>
        <w:numPr>
          <w:ilvl w:val="0"/>
          <w:numId w:val="10"/>
        </w:numPr>
        <w:shd w:val="clear" w:color="auto" w:fill="FFFFFF"/>
        <w:spacing w:after="75" w:line="240" w:lineRule="auto"/>
        <w:ind w:left="0"/>
        <w:jc w:val="both"/>
        <w:rPr>
          <w:rFonts w:ascii="Arial" w:eastAsia="Times New Roman" w:hAnsi="Arial" w:cs="Arial"/>
          <w:color w:val="333333"/>
          <w:sz w:val="28"/>
          <w:szCs w:val="28"/>
          <w:lang w:eastAsia="en-GB"/>
        </w:rPr>
      </w:pPr>
      <w:r w:rsidRPr="00CD6BF0">
        <w:rPr>
          <w:rFonts w:ascii="Arial" w:eastAsia="Times New Roman" w:hAnsi="Arial" w:cs="Arial"/>
          <w:color w:val="333333"/>
          <w:sz w:val="28"/>
          <w:szCs w:val="28"/>
          <w:lang w:eastAsia="en-GB"/>
        </w:rPr>
        <w:t>Impact</w:t>
      </w:r>
      <w:r w:rsidR="00356400" w:rsidRPr="00356400">
        <w:rPr>
          <w:rFonts w:ascii="Arial" w:eastAsia="Times New Roman" w:hAnsi="Arial" w:cs="Arial"/>
          <w:color w:val="333333"/>
          <w:sz w:val="28"/>
          <w:szCs w:val="28"/>
          <w:lang w:eastAsia="en-GB"/>
        </w:rPr>
        <w:t xml:space="preserve"> the course of their life.</w:t>
      </w:r>
    </w:p>
    <w:p w:rsidR="003D41DA" w:rsidRPr="00356400" w:rsidRDefault="003D41DA" w:rsidP="009472DB">
      <w:pPr>
        <w:shd w:val="clear" w:color="auto" w:fill="FFFFFF"/>
        <w:spacing w:after="75" w:line="240" w:lineRule="auto"/>
        <w:jc w:val="both"/>
        <w:rPr>
          <w:rFonts w:ascii="Arial" w:eastAsia="Times New Roman" w:hAnsi="Arial" w:cs="Arial"/>
          <w:color w:val="333333"/>
          <w:sz w:val="28"/>
          <w:szCs w:val="28"/>
          <w:lang w:eastAsia="en-GB"/>
        </w:rPr>
      </w:pPr>
    </w:p>
    <w:p w:rsidR="00356400" w:rsidRPr="00356400" w:rsidRDefault="003D41DA" w:rsidP="009472DB">
      <w:pPr>
        <w:shd w:val="clear" w:color="auto" w:fill="FFFFFF"/>
        <w:spacing w:after="0" w:line="240" w:lineRule="auto"/>
        <w:jc w:val="both"/>
        <w:rPr>
          <w:rFonts w:ascii="Arial" w:eastAsia="Times New Roman" w:hAnsi="Arial" w:cs="Arial"/>
          <w:color w:val="333333"/>
          <w:sz w:val="28"/>
          <w:szCs w:val="28"/>
          <w:lang w:eastAsia="en-GB"/>
        </w:rPr>
      </w:pPr>
      <w:r w:rsidRPr="00CD6BF0">
        <w:rPr>
          <w:rFonts w:ascii="Arial" w:eastAsia="Times New Roman" w:hAnsi="Arial" w:cs="Arial"/>
          <w:color w:val="333333"/>
          <w:sz w:val="28"/>
          <w:szCs w:val="28"/>
          <w:lang w:eastAsia="en-GB"/>
        </w:rPr>
        <w:t>Spend time</w:t>
      </w:r>
      <w:r w:rsidR="00356400" w:rsidRPr="00356400">
        <w:rPr>
          <w:rFonts w:ascii="Arial" w:eastAsia="Times New Roman" w:hAnsi="Arial" w:cs="Arial"/>
          <w:color w:val="333333"/>
          <w:sz w:val="28"/>
          <w:szCs w:val="28"/>
          <w:lang w:eastAsia="en-GB"/>
        </w:rPr>
        <w:t xml:space="preserve"> and energy to </w:t>
      </w:r>
      <w:r w:rsidR="00CD6BF0" w:rsidRPr="00CD6BF0">
        <w:rPr>
          <w:rFonts w:ascii="Arial" w:eastAsia="Times New Roman" w:hAnsi="Arial" w:cs="Arial"/>
          <w:color w:val="333333"/>
          <w:sz w:val="28"/>
          <w:szCs w:val="28"/>
          <w:lang w:eastAsia="en-GB"/>
        </w:rPr>
        <w:t>perfectly</w:t>
      </w:r>
      <w:r w:rsidR="00356400" w:rsidRPr="00356400">
        <w:rPr>
          <w:rFonts w:ascii="Arial" w:eastAsia="Times New Roman" w:hAnsi="Arial" w:cs="Arial"/>
          <w:color w:val="333333"/>
          <w:sz w:val="28"/>
          <w:szCs w:val="28"/>
          <w:lang w:eastAsia="en-GB"/>
        </w:rPr>
        <w:t xml:space="preserve"> communicate with others always pays </w:t>
      </w:r>
      <w:r w:rsidR="00CD6BF0" w:rsidRPr="00CD6BF0">
        <w:rPr>
          <w:rFonts w:ascii="Arial" w:eastAsia="Times New Roman" w:hAnsi="Arial" w:cs="Arial"/>
          <w:color w:val="333333"/>
          <w:sz w:val="28"/>
          <w:szCs w:val="28"/>
          <w:lang w:eastAsia="en-GB"/>
        </w:rPr>
        <w:t>satisfying</w:t>
      </w:r>
      <w:r w:rsidR="00356400" w:rsidRPr="00356400">
        <w:rPr>
          <w:rFonts w:ascii="Arial" w:eastAsia="Times New Roman" w:hAnsi="Arial" w:cs="Arial"/>
          <w:color w:val="333333"/>
          <w:sz w:val="28"/>
          <w:szCs w:val="28"/>
          <w:lang w:eastAsia="en-GB"/>
        </w:rPr>
        <w:t xml:space="preserve"> benefits! These rewards are </w:t>
      </w:r>
      <w:r w:rsidR="00CD6BF0" w:rsidRPr="00CD6BF0">
        <w:rPr>
          <w:rFonts w:ascii="Arial" w:eastAsia="Times New Roman" w:hAnsi="Arial" w:cs="Arial"/>
          <w:color w:val="333333"/>
          <w:sz w:val="28"/>
          <w:szCs w:val="28"/>
          <w:lang w:eastAsia="en-GB"/>
        </w:rPr>
        <w:t>broad</w:t>
      </w:r>
      <w:r w:rsidR="00356400" w:rsidRPr="00356400">
        <w:rPr>
          <w:rFonts w:ascii="Arial" w:eastAsia="Times New Roman" w:hAnsi="Arial" w:cs="Arial"/>
          <w:color w:val="333333"/>
          <w:sz w:val="28"/>
          <w:szCs w:val="28"/>
          <w:lang w:eastAsia="en-GB"/>
        </w:rPr>
        <w:t xml:space="preserve"> and </w:t>
      </w:r>
      <w:r w:rsidR="00CD6BF0" w:rsidRPr="00CD6BF0">
        <w:rPr>
          <w:rFonts w:ascii="Arial" w:eastAsia="Times New Roman" w:hAnsi="Arial" w:cs="Arial"/>
          <w:color w:val="333333"/>
          <w:sz w:val="28"/>
          <w:szCs w:val="28"/>
          <w:lang w:eastAsia="en-GB"/>
        </w:rPr>
        <w:t>reciprocally</w:t>
      </w:r>
      <w:r w:rsidR="00356400" w:rsidRPr="00356400">
        <w:rPr>
          <w:rFonts w:ascii="Arial" w:eastAsia="Times New Roman" w:hAnsi="Arial" w:cs="Arial"/>
          <w:color w:val="333333"/>
          <w:sz w:val="28"/>
          <w:szCs w:val="28"/>
          <w:lang w:eastAsia="en-GB"/>
        </w:rPr>
        <w:t xml:space="preserve"> beneficial. </w:t>
      </w:r>
    </w:p>
    <w:p w:rsidR="00356400" w:rsidRDefault="00356400" w:rsidP="009472DB">
      <w:pPr>
        <w:jc w:val="both"/>
        <w:rPr>
          <w:rFonts w:ascii="Arial" w:hAnsi="Arial" w:cs="Arial"/>
          <w:sz w:val="28"/>
          <w:szCs w:val="28"/>
        </w:rPr>
      </w:pPr>
    </w:p>
    <w:p w:rsidR="004D1A2D" w:rsidRDefault="004D1A2D" w:rsidP="009472DB">
      <w:pPr>
        <w:jc w:val="both"/>
        <w:rPr>
          <w:rFonts w:ascii="Arial" w:hAnsi="Arial" w:cs="Arial"/>
          <w:sz w:val="28"/>
          <w:szCs w:val="28"/>
        </w:rPr>
      </w:pPr>
    </w:p>
    <w:p w:rsidR="004D1A2D" w:rsidRDefault="004D1A2D" w:rsidP="009472DB">
      <w:pPr>
        <w:jc w:val="both"/>
        <w:rPr>
          <w:rFonts w:ascii="Arial" w:hAnsi="Arial" w:cs="Arial"/>
          <w:sz w:val="28"/>
          <w:szCs w:val="28"/>
        </w:rPr>
      </w:pPr>
    </w:p>
    <w:p w:rsidR="004D1A2D" w:rsidRDefault="004D1A2D" w:rsidP="009472DB">
      <w:pPr>
        <w:jc w:val="both"/>
        <w:rPr>
          <w:rFonts w:ascii="Arial" w:hAnsi="Arial" w:cs="Arial"/>
          <w:sz w:val="28"/>
          <w:szCs w:val="28"/>
        </w:rPr>
      </w:pPr>
    </w:p>
    <w:p w:rsidR="004D1A2D" w:rsidRDefault="004D1A2D" w:rsidP="009472DB">
      <w:pPr>
        <w:jc w:val="both"/>
        <w:rPr>
          <w:rFonts w:ascii="Arial" w:hAnsi="Arial" w:cs="Arial"/>
          <w:sz w:val="28"/>
          <w:szCs w:val="28"/>
        </w:rPr>
      </w:pPr>
    </w:p>
    <w:p w:rsidR="00803A26" w:rsidRPr="00D61F8A" w:rsidRDefault="00803A26" w:rsidP="009472DB">
      <w:pPr>
        <w:pStyle w:val="ListParagraph"/>
        <w:numPr>
          <w:ilvl w:val="0"/>
          <w:numId w:val="11"/>
        </w:numPr>
        <w:jc w:val="both"/>
        <w:rPr>
          <w:rFonts w:ascii="Arial" w:hAnsi="Arial" w:cs="Arial"/>
          <w:b/>
          <w:sz w:val="28"/>
          <w:szCs w:val="28"/>
          <w:u w:val="single"/>
        </w:rPr>
      </w:pPr>
      <w:r w:rsidRPr="00D61F8A">
        <w:rPr>
          <w:rFonts w:ascii="Arial" w:hAnsi="Arial" w:cs="Arial"/>
          <w:b/>
          <w:sz w:val="28"/>
          <w:szCs w:val="28"/>
          <w:u w:val="single"/>
        </w:rPr>
        <w:lastRenderedPageBreak/>
        <w:t>How does Communication take place at work?</w:t>
      </w:r>
    </w:p>
    <w:p w:rsidR="005D677E" w:rsidRDefault="00803A26" w:rsidP="009472DB">
      <w:pPr>
        <w:jc w:val="both"/>
        <w:rPr>
          <w:rFonts w:ascii="Arial" w:hAnsi="Arial" w:cs="Arial"/>
          <w:sz w:val="28"/>
          <w:szCs w:val="28"/>
        </w:rPr>
      </w:pPr>
      <w:r>
        <w:rPr>
          <w:rFonts w:ascii="Arial" w:hAnsi="Arial" w:cs="Arial"/>
          <w:sz w:val="28"/>
          <w:szCs w:val="28"/>
        </w:rPr>
        <w:t>From phone calls to conservations, Presentations to blogs and texts to tweets, we are surrounded</w:t>
      </w:r>
      <w:r w:rsidR="009F2C72">
        <w:rPr>
          <w:rFonts w:ascii="Arial" w:hAnsi="Arial" w:cs="Arial"/>
          <w:sz w:val="28"/>
          <w:szCs w:val="28"/>
        </w:rPr>
        <w:t xml:space="preserve"> by different messages at work.</w:t>
      </w:r>
    </w:p>
    <w:p w:rsidR="00803A26" w:rsidRDefault="005D677E" w:rsidP="009472DB">
      <w:pPr>
        <w:jc w:val="both"/>
        <w:rPr>
          <w:rFonts w:ascii="Arial" w:hAnsi="Arial" w:cs="Arial"/>
          <w:sz w:val="28"/>
          <w:szCs w:val="28"/>
        </w:rPr>
      </w:pPr>
      <w:r>
        <w:rPr>
          <w:rFonts w:ascii="Arial" w:hAnsi="Arial" w:cs="Arial"/>
          <w:sz w:val="28"/>
          <w:szCs w:val="28"/>
        </w:rPr>
        <w:t xml:space="preserve">Every company has its own way to communicate employers-employees. </w:t>
      </w:r>
      <w:r w:rsidR="00803A26">
        <w:rPr>
          <w:rFonts w:ascii="Arial" w:hAnsi="Arial" w:cs="Arial"/>
          <w:sz w:val="28"/>
          <w:szCs w:val="28"/>
        </w:rPr>
        <w:t xml:space="preserve"> </w:t>
      </w:r>
    </w:p>
    <w:p w:rsidR="005D677E" w:rsidRDefault="005D677E" w:rsidP="009472DB">
      <w:pPr>
        <w:jc w:val="both"/>
        <w:rPr>
          <w:rFonts w:ascii="Arial" w:hAnsi="Arial" w:cs="Arial"/>
          <w:sz w:val="28"/>
          <w:szCs w:val="28"/>
        </w:rPr>
      </w:pPr>
      <w:r>
        <w:rPr>
          <w:rFonts w:ascii="Arial" w:hAnsi="Arial" w:cs="Arial"/>
          <w:sz w:val="28"/>
          <w:szCs w:val="28"/>
        </w:rPr>
        <w:t xml:space="preserve">In my current job, I work at Stables as a support worker. </w:t>
      </w:r>
      <w:r w:rsidR="006E2AE9">
        <w:rPr>
          <w:rFonts w:ascii="Arial" w:hAnsi="Arial" w:cs="Arial"/>
          <w:sz w:val="28"/>
          <w:szCs w:val="28"/>
        </w:rPr>
        <w:t xml:space="preserve">In this organisation we use all types of communication such as Verbal, Non-verbal, written, formal/informal and visual communication. And also, we use both downward and upward communication chain. </w:t>
      </w:r>
    </w:p>
    <w:p w:rsidR="00303E53" w:rsidRDefault="00303E53" w:rsidP="009472DB">
      <w:pPr>
        <w:pStyle w:val="ListParagraph"/>
        <w:numPr>
          <w:ilvl w:val="0"/>
          <w:numId w:val="12"/>
        </w:numPr>
        <w:jc w:val="both"/>
        <w:rPr>
          <w:rFonts w:ascii="Arial" w:hAnsi="Arial" w:cs="Arial"/>
          <w:sz w:val="28"/>
          <w:szCs w:val="28"/>
        </w:rPr>
      </w:pPr>
      <w:r w:rsidRPr="00D61F8A">
        <w:rPr>
          <w:rFonts w:ascii="Arial" w:hAnsi="Arial" w:cs="Arial"/>
          <w:b/>
          <w:sz w:val="28"/>
          <w:szCs w:val="28"/>
        </w:rPr>
        <w:t>Verbal</w:t>
      </w:r>
      <w:r w:rsidR="001227D3" w:rsidRPr="00D61F8A">
        <w:rPr>
          <w:rFonts w:ascii="Arial" w:hAnsi="Arial" w:cs="Arial"/>
          <w:b/>
          <w:sz w:val="28"/>
          <w:szCs w:val="28"/>
        </w:rPr>
        <w:t xml:space="preserve"> communication</w:t>
      </w:r>
      <w:r w:rsidR="001227D3">
        <w:rPr>
          <w:rFonts w:ascii="Arial" w:hAnsi="Arial" w:cs="Arial"/>
          <w:sz w:val="28"/>
          <w:szCs w:val="28"/>
        </w:rPr>
        <w:t xml:space="preserve">: we exchange ideas, information or give feedback and comment. For </w:t>
      </w:r>
      <w:r w:rsidR="003276FA">
        <w:rPr>
          <w:rFonts w:ascii="Arial" w:hAnsi="Arial" w:cs="Arial"/>
          <w:sz w:val="28"/>
          <w:szCs w:val="28"/>
        </w:rPr>
        <w:t>example: during</w:t>
      </w:r>
      <w:r w:rsidR="001227D3">
        <w:rPr>
          <w:rFonts w:ascii="Arial" w:hAnsi="Arial" w:cs="Arial"/>
          <w:sz w:val="28"/>
          <w:szCs w:val="28"/>
        </w:rPr>
        <w:t xml:space="preserve"> meetings, </w:t>
      </w:r>
      <w:r w:rsidR="003276FA">
        <w:rPr>
          <w:rFonts w:ascii="Arial" w:hAnsi="Arial" w:cs="Arial"/>
          <w:sz w:val="28"/>
          <w:szCs w:val="28"/>
        </w:rPr>
        <w:t xml:space="preserve">presentations or trainings; everyone is allowed to share ideas, ask questions or bring suggestions. </w:t>
      </w:r>
    </w:p>
    <w:p w:rsidR="003276FA" w:rsidRDefault="003276FA" w:rsidP="009472DB">
      <w:pPr>
        <w:pStyle w:val="ListParagraph"/>
        <w:jc w:val="both"/>
        <w:rPr>
          <w:rFonts w:ascii="Arial" w:hAnsi="Arial" w:cs="Arial"/>
          <w:sz w:val="28"/>
          <w:szCs w:val="28"/>
        </w:rPr>
      </w:pPr>
    </w:p>
    <w:p w:rsidR="003276FA" w:rsidRDefault="003276FA" w:rsidP="009472DB">
      <w:pPr>
        <w:pStyle w:val="ListParagraph"/>
        <w:numPr>
          <w:ilvl w:val="0"/>
          <w:numId w:val="12"/>
        </w:numPr>
        <w:jc w:val="both"/>
        <w:rPr>
          <w:rFonts w:ascii="Arial" w:hAnsi="Arial" w:cs="Arial"/>
          <w:sz w:val="28"/>
          <w:szCs w:val="28"/>
        </w:rPr>
      </w:pPr>
      <w:r w:rsidRPr="00D61F8A">
        <w:rPr>
          <w:rFonts w:ascii="Arial" w:hAnsi="Arial" w:cs="Arial"/>
          <w:b/>
          <w:sz w:val="28"/>
          <w:szCs w:val="28"/>
        </w:rPr>
        <w:t>Non-verbal communication</w:t>
      </w:r>
      <w:r>
        <w:rPr>
          <w:rFonts w:ascii="Arial" w:hAnsi="Arial" w:cs="Arial"/>
          <w:sz w:val="28"/>
          <w:szCs w:val="28"/>
        </w:rPr>
        <w:t xml:space="preserve">: </w:t>
      </w:r>
      <w:r w:rsidR="000F6020">
        <w:rPr>
          <w:rFonts w:ascii="Arial" w:hAnsi="Arial" w:cs="Arial"/>
          <w:sz w:val="28"/>
          <w:szCs w:val="28"/>
        </w:rPr>
        <w:t>in our organisation</w:t>
      </w:r>
      <w:r w:rsidR="00F85C8B">
        <w:rPr>
          <w:rFonts w:ascii="Arial" w:hAnsi="Arial" w:cs="Arial"/>
          <w:sz w:val="28"/>
          <w:szCs w:val="28"/>
        </w:rPr>
        <w:t xml:space="preserve"> work Ethic talks mostly about non-verbal communication such as smile, good impression, good facial expressions, respect and eye contact…</w:t>
      </w:r>
    </w:p>
    <w:p w:rsidR="00F85C8B" w:rsidRPr="00F85C8B" w:rsidRDefault="00F85C8B" w:rsidP="009472DB">
      <w:pPr>
        <w:pStyle w:val="ListParagraph"/>
        <w:jc w:val="both"/>
        <w:rPr>
          <w:rFonts w:ascii="Arial" w:hAnsi="Arial" w:cs="Arial"/>
          <w:sz w:val="28"/>
          <w:szCs w:val="28"/>
        </w:rPr>
      </w:pPr>
    </w:p>
    <w:p w:rsidR="00A54FAC" w:rsidRDefault="00F85C8B" w:rsidP="009472DB">
      <w:pPr>
        <w:pStyle w:val="ListParagraph"/>
        <w:numPr>
          <w:ilvl w:val="0"/>
          <w:numId w:val="12"/>
        </w:numPr>
        <w:jc w:val="both"/>
        <w:rPr>
          <w:rFonts w:ascii="Arial" w:hAnsi="Arial" w:cs="Arial"/>
          <w:sz w:val="28"/>
          <w:szCs w:val="28"/>
        </w:rPr>
      </w:pPr>
      <w:r w:rsidRPr="00D61F8A">
        <w:rPr>
          <w:rFonts w:ascii="Arial" w:hAnsi="Arial" w:cs="Arial"/>
          <w:b/>
          <w:sz w:val="28"/>
          <w:szCs w:val="28"/>
        </w:rPr>
        <w:t>Written communication</w:t>
      </w:r>
      <w:r>
        <w:rPr>
          <w:rFonts w:ascii="Arial" w:hAnsi="Arial" w:cs="Arial"/>
          <w:sz w:val="28"/>
          <w:szCs w:val="28"/>
        </w:rPr>
        <w:t xml:space="preserve">: </w:t>
      </w:r>
      <w:r w:rsidR="007E4856">
        <w:rPr>
          <w:rFonts w:ascii="Arial" w:hAnsi="Arial" w:cs="Arial"/>
          <w:sz w:val="28"/>
          <w:szCs w:val="28"/>
        </w:rPr>
        <w:t xml:space="preserve">we use written communication internally and externally. We communicate a lot by writing as we are an organisation which promotes Health, Safety and Well-being. </w:t>
      </w:r>
      <w:r w:rsidR="00A54FAC">
        <w:rPr>
          <w:rFonts w:ascii="Arial" w:hAnsi="Arial" w:cs="Arial"/>
          <w:sz w:val="28"/>
          <w:szCs w:val="28"/>
        </w:rPr>
        <w:t xml:space="preserve">We make brochures, </w:t>
      </w:r>
      <w:r w:rsidR="00C07031">
        <w:rPr>
          <w:rFonts w:ascii="Arial" w:hAnsi="Arial" w:cs="Arial"/>
          <w:sz w:val="28"/>
          <w:szCs w:val="28"/>
        </w:rPr>
        <w:t xml:space="preserve">bulletins, </w:t>
      </w:r>
      <w:r w:rsidR="00A54FAC">
        <w:rPr>
          <w:rFonts w:ascii="Arial" w:hAnsi="Arial" w:cs="Arial"/>
          <w:sz w:val="28"/>
          <w:szCs w:val="28"/>
        </w:rPr>
        <w:t xml:space="preserve">leaflets, magazines in our mass campaign. Internally, we use e-mails, instant messages, notice board. </w:t>
      </w:r>
    </w:p>
    <w:p w:rsidR="00A54FAC" w:rsidRPr="00A54FAC" w:rsidRDefault="00A54FAC" w:rsidP="009472DB">
      <w:pPr>
        <w:pStyle w:val="ListParagraph"/>
        <w:jc w:val="both"/>
        <w:rPr>
          <w:rFonts w:ascii="Arial" w:hAnsi="Arial" w:cs="Arial"/>
          <w:sz w:val="28"/>
          <w:szCs w:val="28"/>
        </w:rPr>
      </w:pPr>
    </w:p>
    <w:p w:rsidR="00F85C8B" w:rsidRDefault="00A54FAC" w:rsidP="009472DB">
      <w:pPr>
        <w:pStyle w:val="ListParagraph"/>
        <w:numPr>
          <w:ilvl w:val="0"/>
          <w:numId w:val="12"/>
        </w:numPr>
        <w:jc w:val="both"/>
        <w:rPr>
          <w:rFonts w:ascii="Arial" w:hAnsi="Arial" w:cs="Arial"/>
          <w:sz w:val="28"/>
          <w:szCs w:val="28"/>
        </w:rPr>
      </w:pPr>
      <w:r w:rsidRPr="00D61F8A">
        <w:rPr>
          <w:rFonts w:ascii="Arial" w:hAnsi="Arial" w:cs="Arial"/>
          <w:b/>
          <w:sz w:val="28"/>
          <w:szCs w:val="28"/>
        </w:rPr>
        <w:t>Formal/informal communication</w:t>
      </w:r>
      <w:r>
        <w:rPr>
          <w:rFonts w:ascii="Arial" w:hAnsi="Arial" w:cs="Arial"/>
          <w:sz w:val="28"/>
          <w:szCs w:val="28"/>
        </w:rPr>
        <w:t xml:space="preserve">: </w:t>
      </w:r>
      <w:r w:rsidR="00C07031">
        <w:rPr>
          <w:rFonts w:ascii="Arial" w:hAnsi="Arial" w:cs="Arial"/>
          <w:sz w:val="28"/>
          <w:szCs w:val="28"/>
        </w:rPr>
        <w:t>in downward communication we use formal way and also externally in official occasion. Between co-workers in friendly way we use informal communication.</w:t>
      </w:r>
    </w:p>
    <w:p w:rsidR="00A50C0E" w:rsidRPr="00A50C0E" w:rsidRDefault="00A50C0E" w:rsidP="009472DB">
      <w:pPr>
        <w:pStyle w:val="ListParagraph"/>
        <w:jc w:val="both"/>
        <w:rPr>
          <w:rFonts w:ascii="Arial" w:hAnsi="Arial" w:cs="Arial"/>
          <w:sz w:val="28"/>
          <w:szCs w:val="28"/>
        </w:rPr>
      </w:pPr>
    </w:p>
    <w:p w:rsidR="00A50C0E" w:rsidRDefault="00D61F8A" w:rsidP="009472DB">
      <w:pPr>
        <w:pStyle w:val="ListParagraph"/>
        <w:numPr>
          <w:ilvl w:val="0"/>
          <w:numId w:val="12"/>
        </w:numPr>
        <w:jc w:val="both"/>
        <w:rPr>
          <w:rFonts w:ascii="Arial" w:hAnsi="Arial" w:cs="Arial"/>
          <w:sz w:val="28"/>
          <w:szCs w:val="28"/>
        </w:rPr>
      </w:pPr>
      <w:r>
        <w:rPr>
          <w:rFonts w:ascii="Arial" w:hAnsi="Arial" w:cs="Arial"/>
          <w:b/>
          <w:sz w:val="28"/>
          <w:szCs w:val="28"/>
        </w:rPr>
        <w:t>Visualization</w:t>
      </w:r>
      <w:r w:rsidR="00A50C0E">
        <w:rPr>
          <w:rFonts w:ascii="Arial" w:hAnsi="Arial" w:cs="Arial"/>
          <w:sz w:val="28"/>
          <w:szCs w:val="28"/>
        </w:rPr>
        <w:t xml:space="preserve">: during campaign we publicity slogan and logos to communicate. </w:t>
      </w:r>
    </w:p>
    <w:p w:rsidR="005869AA" w:rsidRPr="005869AA" w:rsidRDefault="005869AA" w:rsidP="009472DB">
      <w:pPr>
        <w:pStyle w:val="ListParagraph"/>
        <w:jc w:val="both"/>
        <w:rPr>
          <w:rFonts w:ascii="Arial" w:hAnsi="Arial" w:cs="Arial"/>
          <w:sz w:val="28"/>
          <w:szCs w:val="28"/>
        </w:rPr>
      </w:pPr>
    </w:p>
    <w:p w:rsidR="005869AA" w:rsidRDefault="005869AA" w:rsidP="009472DB">
      <w:pPr>
        <w:pStyle w:val="ListParagraph"/>
        <w:numPr>
          <w:ilvl w:val="0"/>
          <w:numId w:val="12"/>
        </w:numPr>
        <w:jc w:val="both"/>
        <w:rPr>
          <w:rFonts w:ascii="Arial" w:hAnsi="Arial" w:cs="Arial"/>
          <w:sz w:val="28"/>
          <w:szCs w:val="28"/>
        </w:rPr>
      </w:pPr>
      <w:r w:rsidRPr="00D61F8A">
        <w:rPr>
          <w:rFonts w:ascii="Arial" w:hAnsi="Arial" w:cs="Arial"/>
          <w:b/>
          <w:sz w:val="28"/>
          <w:szCs w:val="28"/>
        </w:rPr>
        <w:t>Downward and upward communication</w:t>
      </w:r>
      <w:r>
        <w:rPr>
          <w:rFonts w:ascii="Arial" w:hAnsi="Arial" w:cs="Arial"/>
          <w:sz w:val="28"/>
          <w:szCs w:val="28"/>
        </w:rPr>
        <w:t xml:space="preserve">: </w:t>
      </w:r>
      <w:r w:rsidR="00A24B7B">
        <w:rPr>
          <w:rFonts w:ascii="Arial" w:hAnsi="Arial" w:cs="Arial"/>
          <w:sz w:val="28"/>
          <w:szCs w:val="28"/>
        </w:rPr>
        <w:t>in our organisation, typically</w:t>
      </w:r>
      <w:r>
        <w:rPr>
          <w:rFonts w:ascii="Arial" w:hAnsi="Arial" w:cs="Arial"/>
          <w:sz w:val="28"/>
          <w:szCs w:val="28"/>
        </w:rPr>
        <w:t xml:space="preserve"> </w:t>
      </w:r>
      <w:r w:rsidR="00A24B7B">
        <w:rPr>
          <w:rFonts w:ascii="Arial" w:hAnsi="Arial" w:cs="Arial"/>
          <w:sz w:val="28"/>
          <w:szCs w:val="28"/>
        </w:rPr>
        <w:t xml:space="preserve">we use both but most the time downward is preferable in order to make better coordination. </w:t>
      </w:r>
    </w:p>
    <w:p w:rsidR="00A24B7B" w:rsidRDefault="00A24B7B" w:rsidP="009472DB">
      <w:pPr>
        <w:pStyle w:val="ListParagraph"/>
        <w:jc w:val="both"/>
        <w:rPr>
          <w:rFonts w:ascii="Arial" w:hAnsi="Arial" w:cs="Arial"/>
          <w:sz w:val="28"/>
          <w:szCs w:val="28"/>
        </w:rPr>
      </w:pPr>
    </w:p>
    <w:p w:rsidR="004D1A2D" w:rsidRDefault="004D1A2D" w:rsidP="009472DB">
      <w:pPr>
        <w:pStyle w:val="ListParagraph"/>
        <w:jc w:val="both"/>
        <w:rPr>
          <w:rFonts w:ascii="Arial" w:hAnsi="Arial" w:cs="Arial"/>
          <w:sz w:val="28"/>
          <w:szCs w:val="28"/>
        </w:rPr>
      </w:pPr>
    </w:p>
    <w:p w:rsidR="004D1A2D" w:rsidRDefault="004D1A2D" w:rsidP="009472DB">
      <w:pPr>
        <w:pStyle w:val="ListParagraph"/>
        <w:jc w:val="both"/>
        <w:rPr>
          <w:rFonts w:ascii="Arial" w:hAnsi="Arial" w:cs="Arial"/>
          <w:sz w:val="28"/>
          <w:szCs w:val="28"/>
        </w:rPr>
      </w:pPr>
    </w:p>
    <w:p w:rsidR="004D1A2D" w:rsidRPr="00A24B7B" w:rsidRDefault="004D1A2D" w:rsidP="009472DB">
      <w:pPr>
        <w:pStyle w:val="ListParagraph"/>
        <w:jc w:val="both"/>
        <w:rPr>
          <w:rFonts w:ascii="Arial" w:hAnsi="Arial" w:cs="Arial"/>
          <w:sz w:val="28"/>
          <w:szCs w:val="28"/>
        </w:rPr>
      </w:pPr>
    </w:p>
    <w:p w:rsidR="00A24B7B" w:rsidRPr="00031DA1" w:rsidRDefault="00A24B7B" w:rsidP="009472DB">
      <w:pPr>
        <w:pStyle w:val="ListParagraph"/>
        <w:numPr>
          <w:ilvl w:val="0"/>
          <w:numId w:val="11"/>
        </w:numPr>
        <w:jc w:val="both"/>
        <w:rPr>
          <w:rFonts w:ascii="Arial" w:hAnsi="Arial" w:cs="Arial"/>
          <w:b/>
          <w:sz w:val="28"/>
          <w:szCs w:val="28"/>
          <w:u w:val="single"/>
        </w:rPr>
      </w:pPr>
      <w:r w:rsidRPr="00031DA1">
        <w:rPr>
          <w:rFonts w:ascii="Arial" w:hAnsi="Arial" w:cs="Arial"/>
          <w:b/>
          <w:sz w:val="28"/>
          <w:szCs w:val="28"/>
          <w:u w:val="single"/>
        </w:rPr>
        <w:lastRenderedPageBreak/>
        <w:t>How to improve communication at workplace</w:t>
      </w:r>
    </w:p>
    <w:p w:rsidR="00C81F2A" w:rsidRDefault="00C81F2A" w:rsidP="009472DB">
      <w:pPr>
        <w:jc w:val="both"/>
        <w:rPr>
          <w:rFonts w:ascii="Arial" w:hAnsi="Arial" w:cs="Arial"/>
          <w:sz w:val="28"/>
          <w:szCs w:val="28"/>
        </w:rPr>
      </w:pPr>
      <w:r>
        <w:rPr>
          <w:rFonts w:ascii="Arial" w:hAnsi="Arial" w:cs="Arial"/>
          <w:sz w:val="28"/>
          <w:szCs w:val="28"/>
        </w:rPr>
        <w:t xml:space="preserve">As a Health and social care student I would focus my work on Healthcare field. </w:t>
      </w:r>
    </w:p>
    <w:p w:rsidR="008400FE" w:rsidRDefault="008400FE" w:rsidP="009472DB">
      <w:pPr>
        <w:jc w:val="both"/>
        <w:rPr>
          <w:rFonts w:ascii="Arial" w:hAnsi="Arial" w:cs="Arial"/>
          <w:sz w:val="28"/>
          <w:szCs w:val="28"/>
        </w:rPr>
      </w:pPr>
      <w:r>
        <w:rPr>
          <w:rFonts w:ascii="Arial" w:hAnsi="Arial" w:cs="Arial"/>
          <w:sz w:val="28"/>
          <w:szCs w:val="28"/>
        </w:rPr>
        <w:t xml:space="preserve">Effective communication between </w:t>
      </w:r>
      <w:r w:rsidR="00031DA1">
        <w:rPr>
          <w:rFonts w:ascii="Arial" w:hAnsi="Arial" w:cs="Arial"/>
          <w:sz w:val="28"/>
          <w:szCs w:val="28"/>
        </w:rPr>
        <w:t>workers</w:t>
      </w:r>
      <w:r>
        <w:rPr>
          <w:rFonts w:ascii="Arial" w:hAnsi="Arial" w:cs="Arial"/>
          <w:sz w:val="28"/>
          <w:szCs w:val="28"/>
        </w:rPr>
        <w:t xml:space="preserve"> and patients is </w:t>
      </w:r>
      <w:r w:rsidR="00031DA1">
        <w:rPr>
          <w:rFonts w:ascii="Arial" w:hAnsi="Arial" w:cs="Arial"/>
          <w:sz w:val="28"/>
          <w:szCs w:val="28"/>
        </w:rPr>
        <w:t>vital</w:t>
      </w:r>
      <w:r>
        <w:rPr>
          <w:rFonts w:ascii="Arial" w:hAnsi="Arial" w:cs="Arial"/>
          <w:sz w:val="28"/>
          <w:szCs w:val="28"/>
        </w:rPr>
        <w:t xml:space="preserve"> for the success of any healthcare organisation. According to an article in Managed Healthcare Executive, more than 80% of healthcare quality experts say improving communication between patients and healthcare </w:t>
      </w:r>
      <w:r w:rsidR="00031DA1">
        <w:rPr>
          <w:rFonts w:ascii="Arial" w:hAnsi="Arial" w:cs="Arial"/>
          <w:sz w:val="28"/>
          <w:szCs w:val="28"/>
        </w:rPr>
        <w:t>workers</w:t>
      </w:r>
      <w:r>
        <w:rPr>
          <w:rFonts w:ascii="Arial" w:hAnsi="Arial" w:cs="Arial"/>
          <w:sz w:val="28"/>
          <w:szCs w:val="28"/>
        </w:rPr>
        <w:t xml:space="preserve"> is the number one in improving the patient care experience.</w:t>
      </w:r>
    </w:p>
    <w:p w:rsidR="008400FE" w:rsidRDefault="008400FE" w:rsidP="009472DB">
      <w:pPr>
        <w:jc w:val="both"/>
        <w:rPr>
          <w:rFonts w:ascii="Arial" w:hAnsi="Arial" w:cs="Arial"/>
          <w:sz w:val="28"/>
          <w:szCs w:val="28"/>
        </w:rPr>
      </w:pPr>
    </w:p>
    <w:p w:rsidR="008400FE" w:rsidRDefault="008400FE" w:rsidP="009472DB">
      <w:pPr>
        <w:jc w:val="both"/>
        <w:rPr>
          <w:rFonts w:ascii="Arial" w:hAnsi="Arial" w:cs="Arial"/>
          <w:sz w:val="28"/>
          <w:szCs w:val="28"/>
        </w:rPr>
      </w:pPr>
    </w:p>
    <w:p w:rsidR="00C81F2A" w:rsidRPr="008400FE" w:rsidRDefault="00C81F2A" w:rsidP="009472DB">
      <w:pPr>
        <w:pStyle w:val="ListParagraph"/>
        <w:numPr>
          <w:ilvl w:val="0"/>
          <w:numId w:val="13"/>
        </w:numPr>
        <w:jc w:val="both"/>
        <w:rPr>
          <w:rFonts w:ascii="Arial" w:hAnsi="Arial" w:cs="Arial"/>
          <w:sz w:val="28"/>
          <w:szCs w:val="28"/>
        </w:rPr>
      </w:pPr>
      <w:r w:rsidRPr="00031DA1">
        <w:rPr>
          <w:rFonts w:ascii="Arial" w:hAnsi="Arial" w:cs="Arial"/>
          <w:b/>
          <w:sz w:val="28"/>
          <w:szCs w:val="28"/>
          <w:u w:val="single"/>
        </w:rPr>
        <w:t>How to improve communication between healthcare staff</w:t>
      </w:r>
      <w:r w:rsidRPr="008400FE">
        <w:rPr>
          <w:rFonts w:ascii="Arial" w:hAnsi="Arial" w:cs="Arial"/>
          <w:sz w:val="28"/>
          <w:szCs w:val="28"/>
        </w:rPr>
        <w:t>?</w:t>
      </w:r>
    </w:p>
    <w:p w:rsidR="00031DA1" w:rsidRPr="005E5991" w:rsidRDefault="00031DA1" w:rsidP="009472DB">
      <w:pPr>
        <w:jc w:val="both"/>
        <w:rPr>
          <w:rFonts w:ascii="Arial" w:hAnsi="Arial" w:cs="Arial"/>
          <w:sz w:val="28"/>
          <w:szCs w:val="28"/>
        </w:rPr>
      </w:pPr>
      <w:r w:rsidRPr="00031DA1">
        <w:rPr>
          <w:rFonts w:ascii="Arial" w:hAnsi="Arial" w:cs="Arial"/>
          <w:sz w:val="28"/>
          <w:szCs w:val="28"/>
        </w:rPr>
        <w:t>According to</w:t>
      </w:r>
      <w:r>
        <w:rPr>
          <w:rFonts w:ascii="Arial" w:hAnsi="Arial" w:cs="Arial"/>
          <w:b/>
          <w:sz w:val="28"/>
          <w:szCs w:val="28"/>
        </w:rPr>
        <w:t xml:space="preserve"> </w:t>
      </w:r>
      <w:r w:rsidRPr="008400FE">
        <w:rPr>
          <w:rFonts w:ascii="Arial" w:hAnsi="Arial" w:cs="Arial"/>
          <w:b/>
          <w:sz w:val="28"/>
          <w:szCs w:val="28"/>
        </w:rPr>
        <w:t>Lacey Smith</w:t>
      </w:r>
      <w:r>
        <w:rPr>
          <w:rFonts w:ascii="Arial" w:hAnsi="Arial" w:cs="Arial"/>
          <w:sz w:val="28"/>
          <w:szCs w:val="28"/>
        </w:rPr>
        <w:t xml:space="preserve"> (2017), there are f</w:t>
      </w:r>
      <w:r w:rsidR="00C81F2A">
        <w:rPr>
          <w:rFonts w:ascii="Arial" w:hAnsi="Arial" w:cs="Arial"/>
          <w:sz w:val="28"/>
          <w:szCs w:val="28"/>
        </w:rPr>
        <w:t xml:space="preserve">ive ways to improve communication at healthcare organization. </w:t>
      </w:r>
    </w:p>
    <w:p w:rsidR="00031DA1" w:rsidRPr="005E5991" w:rsidRDefault="00031DA1" w:rsidP="009472DB">
      <w:pPr>
        <w:shd w:val="clear" w:color="auto" w:fill="FFFFFF"/>
        <w:spacing w:after="100" w:afterAutospacing="1" w:line="240" w:lineRule="auto"/>
        <w:jc w:val="both"/>
        <w:outlineLvl w:val="3"/>
        <w:rPr>
          <w:rFonts w:ascii="Arial" w:eastAsia="Times New Roman" w:hAnsi="Arial" w:cs="Arial"/>
          <w:b/>
          <w:bCs/>
          <w:color w:val="505759"/>
          <w:sz w:val="34"/>
          <w:szCs w:val="34"/>
          <w:lang w:eastAsia="en-GB"/>
        </w:rPr>
      </w:pPr>
    </w:p>
    <w:p w:rsidR="00031DA1" w:rsidRPr="00BE2FF4" w:rsidRDefault="005E5991" w:rsidP="009472DB">
      <w:pPr>
        <w:pStyle w:val="ListParagraph"/>
        <w:numPr>
          <w:ilvl w:val="0"/>
          <w:numId w:val="15"/>
        </w:numPr>
        <w:jc w:val="both"/>
        <w:rPr>
          <w:rFonts w:ascii="Arial" w:hAnsi="Arial" w:cs="Arial"/>
          <w:b/>
          <w:sz w:val="28"/>
          <w:szCs w:val="28"/>
        </w:rPr>
      </w:pPr>
      <w:r w:rsidRPr="00BE2FF4">
        <w:rPr>
          <w:rFonts w:ascii="Arial" w:hAnsi="Arial" w:cs="Arial"/>
          <w:b/>
          <w:sz w:val="28"/>
          <w:szCs w:val="28"/>
        </w:rPr>
        <w:t>Integrate effective communication in your organization’s mandatory training program</w:t>
      </w:r>
    </w:p>
    <w:p w:rsidR="00212854" w:rsidRDefault="00212854" w:rsidP="009472DB">
      <w:pPr>
        <w:jc w:val="both"/>
        <w:rPr>
          <w:rFonts w:ascii="Arial" w:hAnsi="Arial" w:cs="Arial"/>
          <w:sz w:val="28"/>
          <w:szCs w:val="28"/>
        </w:rPr>
      </w:pPr>
      <w:r>
        <w:rPr>
          <w:rFonts w:ascii="Arial" w:hAnsi="Arial" w:cs="Arial"/>
          <w:sz w:val="28"/>
          <w:szCs w:val="28"/>
        </w:rPr>
        <w:t xml:space="preserve">In the course of mandatory training periods, </w:t>
      </w:r>
      <w:r w:rsidR="00BE2FF4">
        <w:rPr>
          <w:rFonts w:ascii="Arial" w:hAnsi="Arial" w:cs="Arial"/>
          <w:sz w:val="28"/>
          <w:szCs w:val="28"/>
        </w:rPr>
        <w:t>teach</w:t>
      </w:r>
      <w:r>
        <w:rPr>
          <w:rFonts w:ascii="Arial" w:hAnsi="Arial" w:cs="Arial"/>
          <w:sz w:val="28"/>
          <w:szCs w:val="28"/>
        </w:rPr>
        <w:t xml:space="preserve"> </w:t>
      </w:r>
      <w:r w:rsidR="00BE2FF4">
        <w:rPr>
          <w:rFonts w:ascii="Arial" w:hAnsi="Arial" w:cs="Arial"/>
          <w:sz w:val="28"/>
          <w:szCs w:val="28"/>
        </w:rPr>
        <w:t>workforces</w:t>
      </w:r>
      <w:r>
        <w:rPr>
          <w:rFonts w:ascii="Arial" w:hAnsi="Arial" w:cs="Arial"/>
          <w:sz w:val="28"/>
          <w:szCs w:val="28"/>
        </w:rPr>
        <w:t xml:space="preserve"> on how to ask </w:t>
      </w:r>
      <w:r w:rsidR="00BE2FF4">
        <w:rPr>
          <w:rFonts w:ascii="Arial" w:hAnsi="Arial" w:cs="Arial"/>
          <w:sz w:val="28"/>
          <w:szCs w:val="28"/>
        </w:rPr>
        <w:t>instructive</w:t>
      </w:r>
      <w:r>
        <w:rPr>
          <w:rFonts w:ascii="Arial" w:hAnsi="Arial" w:cs="Arial"/>
          <w:sz w:val="28"/>
          <w:szCs w:val="28"/>
        </w:rPr>
        <w:t xml:space="preserve"> </w:t>
      </w:r>
      <w:r w:rsidR="00BE2FF4">
        <w:rPr>
          <w:rFonts w:ascii="Arial" w:hAnsi="Arial" w:cs="Arial"/>
          <w:sz w:val="28"/>
          <w:szCs w:val="28"/>
        </w:rPr>
        <w:t>interrogations</w:t>
      </w:r>
      <w:r>
        <w:rPr>
          <w:rFonts w:ascii="Arial" w:hAnsi="Arial" w:cs="Arial"/>
          <w:sz w:val="28"/>
          <w:szCs w:val="28"/>
        </w:rPr>
        <w:t xml:space="preserve">, </w:t>
      </w:r>
      <w:r w:rsidR="00BE2FF4">
        <w:rPr>
          <w:rFonts w:ascii="Arial" w:hAnsi="Arial" w:cs="Arial"/>
          <w:sz w:val="28"/>
          <w:szCs w:val="28"/>
        </w:rPr>
        <w:t>corroborate</w:t>
      </w:r>
      <w:r>
        <w:rPr>
          <w:rFonts w:ascii="Arial" w:hAnsi="Arial" w:cs="Arial"/>
          <w:sz w:val="28"/>
          <w:szCs w:val="28"/>
        </w:rPr>
        <w:t xml:space="preserve"> and </w:t>
      </w:r>
      <w:r w:rsidR="00BE2FF4">
        <w:rPr>
          <w:rFonts w:ascii="Arial" w:hAnsi="Arial" w:cs="Arial"/>
          <w:sz w:val="28"/>
          <w:szCs w:val="28"/>
        </w:rPr>
        <w:t>confirm</w:t>
      </w:r>
      <w:r>
        <w:rPr>
          <w:rFonts w:ascii="Arial" w:hAnsi="Arial" w:cs="Arial"/>
          <w:sz w:val="28"/>
          <w:szCs w:val="28"/>
        </w:rPr>
        <w:t xml:space="preserve"> patients’ thoughts and feeling, and </w:t>
      </w:r>
      <w:r w:rsidR="00BE2FF4">
        <w:rPr>
          <w:rFonts w:ascii="Arial" w:hAnsi="Arial" w:cs="Arial"/>
          <w:sz w:val="28"/>
          <w:szCs w:val="28"/>
        </w:rPr>
        <w:t>involve</w:t>
      </w:r>
      <w:r>
        <w:rPr>
          <w:rFonts w:ascii="Arial" w:hAnsi="Arial" w:cs="Arial"/>
          <w:sz w:val="28"/>
          <w:szCs w:val="28"/>
        </w:rPr>
        <w:t xml:space="preserve"> in </w:t>
      </w:r>
      <w:r w:rsidR="00BE2FF4">
        <w:rPr>
          <w:rFonts w:ascii="Arial" w:hAnsi="Arial" w:cs="Arial"/>
          <w:sz w:val="28"/>
          <w:szCs w:val="28"/>
        </w:rPr>
        <w:t>compassionate</w:t>
      </w:r>
      <w:r>
        <w:rPr>
          <w:rFonts w:ascii="Arial" w:hAnsi="Arial" w:cs="Arial"/>
          <w:sz w:val="28"/>
          <w:szCs w:val="28"/>
        </w:rPr>
        <w:t xml:space="preserve"> listening. Make sure employees understand the </w:t>
      </w:r>
      <w:r w:rsidR="00BE2FF4">
        <w:rPr>
          <w:rFonts w:ascii="Arial" w:hAnsi="Arial" w:cs="Arial"/>
          <w:sz w:val="28"/>
          <w:szCs w:val="28"/>
        </w:rPr>
        <w:t>foundations</w:t>
      </w:r>
      <w:r>
        <w:rPr>
          <w:rFonts w:ascii="Arial" w:hAnsi="Arial" w:cs="Arial"/>
          <w:sz w:val="28"/>
          <w:szCs w:val="28"/>
        </w:rPr>
        <w:t xml:space="preserve"> of a two-way communication dialogue, both with managers and with the patients they care for. </w:t>
      </w:r>
    </w:p>
    <w:p w:rsidR="00BE2FF4" w:rsidRDefault="00BE2FF4" w:rsidP="009472DB">
      <w:pPr>
        <w:jc w:val="both"/>
        <w:rPr>
          <w:rFonts w:ascii="Arial" w:hAnsi="Arial" w:cs="Arial"/>
          <w:sz w:val="28"/>
          <w:szCs w:val="28"/>
        </w:rPr>
      </w:pPr>
    </w:p>
    <w:p w:rsidR="00BE2FF4" w:rsidRDefault="00BE2FF4" w:rsidP="009472DB">
      <w:pPr>
        <w:pStyle w:val="ListParagraph"/>
        <w:numPr>
          <w:ilvl w:val="0"/>
          <w:numId w:val="15"/>
        </w:numPr>
        <w:jc w:val="both"/>
        <w:rPr>
          <w:rFonts w:ascii="Arial" w:hAnsi="Arial" w:cs="Arial"/>
          <w:b/>
          <w:sz w:val="28"/>
          <w:szCs w:val="28"/>
        </w:rPr>
      </w:pPr>
      <w:r w:rsidRPr="00BE2FF4">
        <w:rPr>
          <w:rFonts w:ascii="Arial" w:hAnsi="Arial" w:cs="Arial"/>
          <w:b/>
          <w:sz w:val="28"/>
          <w:szCs w:val="28"/>
        </w:rPr>
        <w:t>Make communication part of your organization’s culture</w:t>
      </w:r>
      <w:r>
        <w:rPr>
          <w:rFonts w:ascii="Arial" w:hAnsi="Arial" w:cs="Arial"/>
          <w:b/>
          <w:sz w:val="28"/>
          <w:szCs w:val="28"/>
        </w:rPr>
        <w:t xml:space="preserve"> </w:t>
      </w:r>
    </w:p>
    <w:p w:rsidR="00BE2FF4" w:rsidRDefault="00BE2FF4" w:rsidP="009472DB">
      <w:pPr>
        <w:jc w:val="both"/>
        <w:rPr>
          <w:rFonts w:ascii="Arial" w:hAnsi="Arial" w:cs="Arial"/>
          <w:sz w:val="28"/>
          <w:szCs w:val="28"/>
        </w:rPr>
      </w:pPr>
      <w:r w:rsidRPr="006879DC">
        <w:rPr>
          <w:rFonts w:ascii="Arial" w:hAnsi="Arial" w:cs="Arial"/>
          <w:sz w:val="28"/>
          <w:szCs w:val="28"/>
        </w:rPr>
        <w:t xml:space="preserve">When </w:t>
      </w:r>
      <w:r w:rsidR="006879DC">
        <w:rPr>
          <w:rFonts w:ascii="Arial" w:hAnsi="Arial" w:cs="Arial"/>
          <w:sz w:val="28"/>
          <w:szCs w:val="28"/>
        </w:rPr>
        <w:t>front-runners</w:t>
      </w:r>
      <w:r w:rsidRPr="006879DC">
        <w:rPr>
          <w:rFonts w:ascii="Arial" w:hAnsi="Arial" w:cs="Arial"/>
          <w:sz w:val="28"/>
          <w:szCs w:val="28"/>
        </w:rPr>
        <w:t xml:space="preserve"> of the organization model positive communication </w:t>
      </w:r>
      <w:r w:rsidR="006879DC" w:rsidRPr="006879DC">
        <w:rPr>
          <w:rFonts w:ascii="Arial" w:hAnsi="Arial" w:cs="Arial"/>
          <w:sz w:val="28"/>
          <w:szCs w:val="28"/>
        </w:rPr>
        <w:t>manners</w:t>
      </w:r>
      <w:r w:rsidRPr="006879DC">
        <w:rPr>
          <w:rFonts w:ascii="Arial" w:hAnsi="Arial" w:cs="Arial"/>
          <w:sz w:val="28"/>
          <w:szCs w:val="28"/>
        </w:rPr>
        <w:t xml:space="preserve"> and make it a </w:t>
      </w:r>
      <w:r w:rsidR="006879DC" w:rsidRPr="006879DC">
        <w:rPr>
          <w:rFonts w:ascii="Arial" w:hAnsi="Arial" w:cs="Arial"/>
          <w:sz w:val="28"/>
          <w:szCs w:val="28"/>
        </w:rPr>
        <w:t>central</w:t>
      </w:r>
      <w:r w:rsidRPr="006879DC">
        <w:rPr>
          <w:rFonts w:ascii="Arial" w:hAnsi="Arial" w:cs="Arial"/>
          <w:sz w:val="28"/>
          <w:szCs w:val="28"/>
        </w:rPr>
        <w:t xml:space="preserve"> of the workplace </w:t>
      </w:r>
      <w:r w:rsidR="006879DC" w:rsidRPr="006879DC">
        <w:rPr>
          <w:rFonts w:ascii="Arial" w:hAnsi="Arial" w:cs="Arial"/>
          <w:sz w:val="28"/>
          <w:szCs w:val="28"/>
        </w:rPr>
        <w:t>philosophy</w:t>
      </w:r>
      <w:r w:rsidRPr="006879DC">
        <w:rPr>
          <w:rFonts w:ascii="Arial" w:hAnsi="Arial" w:cs="Arial"/>
          <w:sz w:val="28"/>
          <w:szCs w:val="28"/>
        </w:rPr>
        <w:t xml:space="preserve">, employees will be </w:t>
      </w:r>
      <w:r w:rsidR="006879DC" w:rsidRPr="006879DC">
        <w:rPr>
          <w:rFonts w:ascii="Arial" w:hAnsi="Arial" w:cs="Arial"/>
          <w:sz w:val="28"/>
          <w:szCs w:val="28"/>
        </w:rPr>
        <w:t>stimulated</w:t>
      </w:r>
      <w:r w:rsidRPr="006879DC">
        <w:rPr>
          <w:rFonts w:ascii="Arial" w:hAnsi="Arial" w:cs="Arial"/>
          <w:sz w:val="28"/>
          <w:szCs w:val="28"/>
        </w:rPr>
        <w:t xml:space="preserve"> to do the same. </w:t>
      </w:r>
      <w:r w:rsidR="006879DC" w:rsidRPr="006879DC">
        <w:rPr>
          <w:rFonts w:ascii="Arial" w:hAnsi="Arial" w:cs="Arial"/>
          <w:sz w:val="28"/>
          <w:szCs w:val="28"/>
        </w:rPr>
        <w:t>We can also include communication into employee’s feedback and assessments, and recompense employees who involve in good communications.</w:t>
      </w:r>
    </w:p>
    <w:p w:rsidR="006879DC" w:rsidRDefault="006879DC" w:rsidP="009472DB">
      <w:pPr>
        <w:jc w:val="both"/>
        <w:rPr>
          <w:rFonts w:ascii="Arial" w:hAnsi="Arial" w:cs="Arial"/>
          <w:sz w:val="28"/>
          <w:szCs w:val="28"/>
        </w:rPr>
      </w:pPr>
    </w:p>
    <w:p w:rsidR="004D1A2D" w:rsidRDefault="004D1A2D" w:rsidP="004D1A2D">
      <w:pPr>
        <w:pStyle w:val="ListParagraph"/>
        <w:jc w:val="both"/>
        <w:rPr>
          <w:rFonts w:ascii="Arial" w:hAnsi="Arial" w:cs="Arial"/>
          <w:b/>
          <w:sz w:val="28"/>
          <w:szCs w:val="28"/>
        </w:rPr>
      </w:pPr>
    </w:p>
    <w:p w:rsidR="00703ACB" w:rsidRDefault="00703ACB" w:rsidP="004D1A2D">
      <w:pPr>
        <w:pStyle w:val="ListParagraph"/>
        <w:jc w:val="both"/>
        <w:rPr>
          <w:rFonts w:ascii="Arial" w:hAnsi="Arial" w:cs="Arial"/>
          <w:b/>
          <w:sz w:val="28"/>
          <w:szCs w:val="28"/>
        </w:rPr>
      </w:pPr>
    </w:p>
    <w:p w:rsidR="004D1A2D" w:rsidRDefault="004D1A2D" w:rsidP="004D1A2D">
      <w:pPr>
        <w:pStyle w:val="ListParagraph"/>
        <w:jc w:val="both"/>
        <w:rPr>
          <w:rFonts w:ascii="Arial" w:hAnsi="Arial" w:cs="Arial"/>
          <w:b/>
          <w:sz w:val="28"/>
          <w:szCs w:val="28"/>
        </w:rPr>
      </w:pPr>
    </w:p>
    <w:p w:rsidR="004D1A2D" w:rsidRDefault="004D1A2D" w:rsidP="004D1A2D">
      <w:pPr>
        <w:pStyle w:val="ListParagraph"/>
        <w:jc w:val="both"/>
        <w:rPr>
          <w:rFonts w:ascii="Arial" w:hAnsi="Arial" w:cs="Arial"/>
          <w:b/>
          <w:sz w:val="28"/>
          <w:szCs w:val="28"/>
        </w:rPr>
      </w:pPr>
    </w:p>
    <w:p w:rsidR="006879DC" w:rsidRDefault="004D1A2D" w:rsidP="004D1A2D">
      <w:pPr>
        <w:pStyle w:val="ListParagraph"/>
        <w:jc w:val="both"/>
        <w:rPr>
          <w:rFonts w:ascii="Arial" w:hAnsi="Arial" w:cs="Arial"/>
          <w:b/>
          <w:sz w:val="28"/>
          <w:szCs w:val="28"/>
        </w:rPr>
      </w:pPr>
      <w:r>
        <w:rPr>
          <w:rFonts w:ascii="Arial" w:hAnsi="Arial" w:cs="Arial"/>
          <w:b/>
          <w:sz w:val="28"/>
          <w:szCs w:val="28"/>
        </w:rPr>
        <w:lastRenderedPageBreak/>
        <w:t>3-</w:t>
      </w:r>
      <w:r w:rsidR="006879DC" w:rsidRPr="006879DC">
        <w:rPr>
          <w:rFonts w:ascii="Arial" w:hAnsi="Arial" w:cs="Arial"/>
          <w:b/>
          <w:sz w:val="28"/>
          <w:szCs w:val="28"/>
        </w:rPr>
        <w:t>Implement patient satisfaction surveys</w:t>
      </w:r>
    </w:p>
    <w:p w:rsidR="006879DC" w:rsidRDefault="00416DD2" w:rsidP="009472DB">
      <w:pPr>
        <w:jc w:val="both"/>
        <w:rPr>
          <w:rFonts w:ascii="Arial" w:hAnsi="Arial" w:cs="Arial"/>
          <w:sz w:val="28"/>
          <w:szCs w:val="28"/>
        </w:rPr>
      </w:pPr>
      <w:r w:rsidRPr="00416DD2">
        <w:rPr>
          <w:rFonts w:ascii="Arial" w:hAnsi="Arial" w:cs="Arial"/>
          <w:sz w:val="28"/>
          <w:szCs w:val="28"/>
        </w:rPr>
        <w:t>Getting</w:t>
      </w:r>
      <w:r w:rsidR="006879DC" w:rsidRPr="00416DD2">
        <w:rPr>
          <w:rFonts w:ascii="Arial" w:hAnsi="Arial" w:cs="Arial"/>
          <w:sz w:val="28"/>
          <w:szCs w:val="28"/>
        </w:rPr>
        <w:t xml:space="preserve"> feedback from patients gives us </w:t>
      </w:r>
      <w:r w:rsidRPr="00416DD2">
        <w:rPr>
          <w:rFonts w:ascii="Arial" w:hAnsi="Arial" w:cs="Arial"/>
          <w:sz w:val="28"/>
          <w:szCs w:val="28"/>
        </w:rPr>
        <w:t>awareness</w:t>
      </w:r>
      <w:r w:rsidR="006879DC" w:rsidRPr="00416DD2">
        <w:rPr>
          <w:rFonts w:ascii="Arial" w:hAnsi="Arial" w:cs="Arial"/>
          <w:sz w:val="28"/>
          <w:szCs w:val="28"/>
        </w:rPr>
        <w:t xml:space="preserve"> our </w:t>
      </w:r>
      <w:r w:rsidRPr="00416DD2">
        <w:rPr>
          <w:rFonts w:ascii="Arial" w:hAnsi="Arial" w:cs="Arial"/>
          <w:sz w:val="28"/>
          <w:szCs w:val="28"/>
        </w:rPr>
        <w:t>capability’s</w:t>
      </w:r>
      <w:r w:rsidR="006879DC" w:rsidRPr="00416DD2">
        <w:rPr>
          <w:rFonts w:ascii="Arial" w:hAnsi="Arial" w:cs="Arial"/>
          <w:sz w:val="28"/>
          <w:szCs w:val="28"/>
        </w:rPr>
        <w:t xml:space="preserve"> patient experience can be </w:t>
      </w:r>
      <w:r w:rsidRPr="00416DD2">
        <w:rPr>
          <w:rFonts w:ascii="Arial" w:hAnsi="Arial" w:cs="Arial"/>
          <w:sz w:val="28"/>
          <w:szCs w:val="28"/>
        </w:rPr>
        <w:t>better</w:t>
      </w:r>
      <w:r w:rsidR="006879DC" w:rsidRPr="00416DD2">
        <w:rPr>
          <w:rFonts w:ascii="Arial" w:hAnsi="Arial" w:cs="Arial"/>
          <w:sz w:val="28"/>
          <w:szCs w:val="28"/>
        </w:rPr>
        <w:t xml:space="preserve">. </w:t>
      </w:r>
      <w:r w:rsidRPr="00416DD2">
        <w:rPr>
          <w:rFonts w:ascii="Arial" w:hAnsi="Arial" w:cs="Arial"/>
          <w:sz w:val="28"/>
          <w:szCs w:val="28"/>
        </w:rPr>
        <w:t>Patient’s</w:t>
      </w:r>
      <w:r w:rsidR="006879DC" w:rsidRPr="00416DD2">
        <w:rPr>
          <w:rFonts w:ascii="Arial" w:hAnsi="Arial" w:cs="Arial"/>
          <w:sz w:val="28"/>
          <w:szCs w:val="28"/>
        </w:rPr>
        <w:t xml:space="preserve"> surveys can help us determine </w:t>
      </w:r>
      <w:r w:rsidRPr="00416DD2">
        <w:rPr>
          <w:rFonts w:ascii="Arial" w:hAnsi="Arial" w:cs="Arial"/>
          <w:sz w:val="28"/>
          <w:szCs w:val="28"/>
        </w:rPr>
        <w:t>causes</w:t>
      </w:r>
      <w:r w:rsidR="006879DC" w:rsidRPr="00416DD2">
        <w:rPr>
          <w:rFonts w:ascii="Arial" w:hAnsi="Arial" w:cs="Arial"/>
          <w:sz w:val="28"/>
          <w:szCs w:val="28"/>
        </w:rPr>
        <w:t xml:space="preserve"> for </w:t>
      </w:r>
      <w:r w:rsidRPr="00416DD2">
        <w:rPr>
          <w:rFonts w:ascii="Arial" w:hAnsi="Arial" w:cs="Arial"/>
          <w:sz w:val="28"/>
          <w:szCs w:val="28"/>
        </w:rPr>
        <w:t>grievances</w:t>
      </w:r>
      <w:r w:rsidR="006879DC" w:rsidRPr="00416DD2">
        <w:rPr>
          <w:rFonts w:ascii="Arial" w:hAnsi="Arial" w:cs="Arial"/>
          <w:sz w:val="28"/>
          <w:szCs w:val="28"/>
        </w:rPr>
        <w:t xml:space="preserve">, questions or </w:t>
      </w:r>
      <w:r w:rsidRPr="00416DD2">
        <w:rPr>
          <w:rFonts w:ascii="Arial" w:hAnsi="Arial" w:cs="Arial"/>
          <w:sz w:val="28"/>
          <w:szCs w:val="28"/>
        </w:rPr>
        <w:t>apprehensions</w:t>
      </w:r>
      <w:r w:rsidR="006879DC" w:rsidRPr="00416DD2">
        <w:rPr>
          <w:rFonts w:ascii="Arial" w:hAnsi="Arial" w:cs="Arial"/>
          <w:sz w:val="28"/>
          <w:szCs w:val="28"/>
        </w:rPr>
        <w:t xml:space="preserve">. </w:t>
      </w:r>
      <w:r w:rsidRPr="00416DD2">
        <w:rPr>
          <w:rFonts w:ascii="Arial" w:hAnsi="Arial" w:cs="Arial"/>
          <w:sz w:val="28"/>
          <w:szCs w:val="28"/>
        </w:rPr>
        <w:t>In addition, they can outbuilding bright on what your group is doing correct. Reflect using surveys to gain appreciated feedback and measure what type of modifications can be made to improve communication between workers and patients.</w:t>
      </w:r>
    </w:p>
    <w:p w:rsidR="00416DD2" w:rsidRDefault="00416DD2" w:rsidP="009472DB">
      <w:pPr>
        <w:jc w:val="both"/>
        <w:rPr>
          <w:rFonts w:ascii="Arial" w:hAnsi="Arial" w:cs="Arial"/>
          <w:sz w:val="28"/>
          <w:szCs w:val="28"/>
        </w:rPr>
      </w:pPr>
    </w:p>
    <w:p w:rsidR="00D61F8A" w:rsidRDefault="00D61F8A" w:rsidP="009472DB">
      <w:pPr>
        <w:jc w:val="both"/>
        <w:rPr>
          <w:rFonts w:ascii="Arial" w:hAnsi="Arial" w:cs="Arial"/>
          <w:sz w:val="28"/>
          <w:szCs w:val="28"/>
        </w:rPr>
      </w:pPr>
    </w:p>
    <w:p w:rsidR="00D61F8A" w:rsidRDefault="00D61F8A" w:rsidP="009472DB">
      <w:pPr>
        <w:jc w:val="both"/>
        <w:rPr>
          <w:rFonts w:ascii="Arial" w:hAnsi="Arial" w:cs="Arial"/>
          <w:sz w:val="28"/>
          <w:szCs w:val="28"/>
        </w:rPr>
      </w:pPr>
    </w:p>
    <w:p w:rsidR="00416DD2" w:rsidRPr="00703ACB" w:rsidRDefault="00703ACB" w:rsidP="00703ACB">
      <w:pPr>
        <w:ind w:left="360"/>
        <w:jc w:val="both"/>
        <w:rPr>
          <w:rFonts w:ascii="Arial" w:hAnsi="Arial" w:cs="Arial"/>
          <w:b/>
          <w:sz w:val="28"/>
          <w:szCs w:val="28"/>
        </w:rPr>
      </w:pPr>
      <w:r>
        <w:rPr>
          <w:rFonts w:ascii="Arial" w:hAnsi="Arial" w:cs="Arial"/>
          <w:b/>
          <w:sz w:val="28"/>
          <w:szCs w:val="28"/>
        </w:rPr>
        <w:t>4-</w:t>
      </w:r>
      <w:r w:rsidR="00416DD2" w:rsidRPr="00703ACB">
        <w:rPr>
          <w:rFonts w:ascii="Arial" w:hAnsi="Arial" w:cs="Arial"/>
          <w:b/>
          <w:sz w:val="28"/>
          <w:szCs w:val="28"/>
        </w:rPr>
        <w:t>Plan regular meetings for employees</w:t>
      </w:r>
    </w:p>
    <w:p w:rsidR="00416DD2" w:rsidRDefault="004820F3" w:rsidP="009472DB">
      <w:pPr>
        <w:ind w:left="360"/>
        <w:jc w:val="both"/>
        <w:rPr>
          <w:rFonts w:ascii="Arial" w:hAnsi="Arial" w:cs="Arial"/>
          <w:sz w:val="28"/>
          <w:szCs w:val="28"/>
        </w:rPr>
      </w:pPr>
      <w:r w:rsidRPr="001A0D2D">
        <w:rPr>
          <w:rFonts w:ascii="Arial" w:hAnsi="Arial" w:cs="Arial"/>
          <w:sz w:val="28"/>
          <w:szCs w:val="28"/>
        </w:rPr>
        <w:t xml:space="preserve">Learning and professional development are key to improving </w:t>
      </w:r>
      <w:r w:rsidR="001A0D2D" w:rsidRPr="001A0D2D">
        <w:rPr>
          <w:rFonts w:ascii="Arial" w:hAnsi="Arial" w:cs="Arial"/>
          <w:sz w:val="28"/>
          <w:szCs w:val="28"/>
        </w:rPr>
        <w:t>general</w:t>
      </w:r>
      <w:r w:rsidRPr="001A0D2D">
        <w:rPr>
          <w:rFonts w:ascii="Arial" w:hAnsi="Arial" w:cs="Arial"/>
          <w:sz w:val="28"/>
          <w:szCs w:val="28"/>
        </w:rPr>
        <w:t xml:space="preserve"> communication skills. </w:t>
      </w:r>
      <w:r w:rsidR="001A0D2D">
        <w:rPr>
          <w:rFonts w:ascii="Arial" w:hAnsi="Arial" w:cs="Arial"/>
          <w:sz w:val="28"/>
          <w:szCs w:val="28"/>
        </w:rPr>
        <w:t>Program</w:t>
      </w:r>
      <w:r w:rsidRPr="001A0D2D">
        <w:rPr>
          <w:rFonts w:ascii="Arial" w:hAnsi="Arial" w:cs="Arial"/>
          <w:sz w:val="28"/>
          <w:szCs w:val="28"/>
        </w:rPr>
        <w:t xml:space="preserve"> regular monthly meetings with your staff to </w:t>
      </w:r>
      <w:r w:rsidR="001A0D2D" w:rsidRPr="001A0D2D">
        <w:rPr>
          <w:rFonts w:ascii="Arial" w:hAnsi="Arial" w:cs="Arial"/>
          <w:sz w:val="28"/>
          <w:szCs w:val="28"/>
        </w:rPr>
        <w:t>debate</w:t>
      </w:r>
      <w:r w:rsidRPr="001A0D2D">
        <w:rPr>
          <w:rFonts w:ascii="Arial" w:hAnsi="Arial" w:cs="Arial"/>
          <w:sz w:val="28"/>
          <w:szCs w:val="28"/>
        </w:rPr>
        <w:t xml:space="preserve"> patient survey feedback and </w:t>
      </w:r>
      <w:r w:rsidR="001A0D2D" w:rsidRPr="001A0D2D">
        <w:rPr>
          <w:rFonts w:ascii="Arial" w:hAnsi="Arial" w:cs="Arial"/>
          <w:sz w:val="28"/>
          <w:szCs w:val="28"/>
        </w:rPr>
        <w:t>zones</w:t>
      </w:r>
      <w:r w:rsidRPr="001A0D2D">
        <w:rPr>
          <w:rFonts w:ascii="Arial" w:hAnsi="Arial" w:cs="Arial"/>
          <w:sz w:val="28"/>
          <w:szCs w:val="28"/>
        </w:rPr>
        <w:t xml:space="preserve"> of </w:t>
      </w:r>
      <w:r w:rsidR="001A0D2D" w:rsidRPr="001A0D2D">
        <w:rPr>
          <w:rFonts w:ascii="Arial" w:hAnsi="Arial" w:cs="Arial"/>
          <w:sz w:val="28"/>
          <w:szCs w:val="28"/>
        </w:rPr>
        <w:t>strong point</w:t>
      </w:r>
      <w:r w:rsidRPr="001A0D2D">
        <w:rPr>
          <w:rFonts w:ascii="Arial" w:hAnsi="Arial" w:cs="Arial"/>
          <w:sz w:val="28"/>
          <w:szCs w:val="28"/>
        </w:rPr>
        <w:t xml:space="preserve"> and </w:t>
      </w:r>
      <w:r w:rsidR="001A0D2D" w:rsidRPr="001A0D2D">
        <w:rPr>
          <w:rFonts w:ascii="Arial" w:hAnsi="Arial" w:cs="Arial"/>
          <w:sz w:val="28"/>
          <w:szCs w:val="28"/>
        </w:rPr>
        <w:t>faintness</w:t>
      </w:r>
      <w:r w:rsidRPr="001A0D2D">
        <w:rPr>
          <w:rFonts w:ascii="Arial" w:hAnsi="Arial" w:cs="Arial"/>
          <w:sz w:val="28"/>
          <w:szCs w:val="28"/>
        </w:rPr>
        <w:t xml:space="preserve">. This </w:t>
      </w:r>
      <w:r w:rsidR="001A0D2D" w:rsidRPr="001A0D2D">
        <w:rPr>
          <w:rFonts w:ascii="Arial" w:hAnsi="Arial" w:cs="Arial"/>
          <w:sz w:val="28"/>
          <w:szCs w:val="28"/>
        </w:rPr>
        <w:t>delivers</w:t>
      </w:r>
      <w:r w:rsidRPr="001A0D2D">
        <w:rPr>
          <w:rFonts w:ascii="Arial" w:hAnsi="Arial" w:cs="Arial"/>
          <w:sz w:val="28"/>
          <w:szCs w:val="28"/>
        </w:rPr>
        <w:t xml:space="preserve"> the </w:t>
      </w:r>
      <w:r w:rsidR="001A0D2D" w:rsidRPr="001A0D2D">
        <w:rPr>
          <w:rFonts w:ascii="Arial" w:hAnsi="Arial" w:cs="Arial"/>
          <w:sz w:val="28"/>
          <w:szCs w:val="28"/>
        </w:rPr>
        <w:t>occasion</w:t>
      </w:r>
      <w:r w:rsidRPr="001A0D2D">
        <w:rPr>
          <w:rFonts w:ascii="Arial" w:hAnsi="Arial" w:cs="Arial"/>
          <w:sz w:val="28"/>
          <w:szCs w:val="28"/>
        </w:rPr>
        <w:t xml:space="preserve"> for employees to share their </w:t>
      </w:r>
      <w:r w:rsidR="001A0D2D" w:rsidRPr="001A0D2D">
        <w:rPr>
          <w:rFonts w:ascii="Arial" w:hAnsi="Arial" w:cs="Arial"/>
          <w:sz w:val="28"/>
          <w:szCs w:val="28"/>
        </w:rPr>
        <w:t>views</w:t>
      </w:r>
      <w:r w:rsidRPr="001A0D2D">
        <w:rPr>
          <w:rFonts w:ascii="Arial" w:hAnsi="Arial" w:cs="Arial"/>
          <w:sz w:val="28"/>
          <w:szCs w:val="28"/>
        </w:rPr>
        <w:t xml:space="preserve"> and ideas for </w:t>
      </w:r>
      <w:r w:rsidR="001A0D2D" w:rsidRPr="001A0D2D">
        <w:rPr>
          <w:rFonts w:ascii="Arial" w:hAnsi="Arial" w:cs="Arial"/>
          <w:sz w:val="28"/>
          <w:szCs w:val="28"/>
        </w:rPr>
        <w:t>enhancements</w:t>
      </w:r>
      <w:r w:rsidRPr="001A0D2D">
        <w:rPr>
          <w:rFonts w:ascii="Arial" w:hAnsi="Arial" w:cs="Arial"/>
          <w:sz w:val="28"/>
          <w:szCs w:val="28"/>
        </w:rPr>
        <w:t xml:space="preserve"> in a group setting, which </w:t>
      </w:r>
      <w:r w:rsidR="001A0D2D" w:rsidRPr="001A0D2D">
        <w:rPr>
          <w:rFonts w:ascii="Arial" w:hAnsi="Arial" w:cs="Arial"/>
          <w:sz w:val="28"/>
          <w:szCs w:val="28"/>
        </w:rPr>
        <w:t>raise your spirits</w:t>
      </w:r>
      <w:r w:rsidRPr="001A0D2D">
        <w:rPr>
          <w:rFonts w:ascii="Arial" w:hAnsi="Arial" w:cs="Arial"/>
          <w:sz w:val="28"/>
          <w:szCs w:val="28"/>
        </w:rPr>
        <w:t xml:space="preserve"> </w:t>
      </w:r>
      <w:r w:rsidR="001A0D2D" w:rsidRPr="001A0D2D">
        <w:rPr>
          <w:rFonts w:ascii="Arial" w:hAnsi="Arial" w:cs="Arial"/>
          <w:sz w:val="28"/>
          <w:szCs w:val="28"/>
        </w:rPr>
        <w:t>co-operation</w:t>
      </w:r>
      <w:r w:rsidRPr="001A0D2D">
        <w:rPr>
          <w:rFonts w:ascii="Arial" w:hAnsi="Arial" w:cs="Arial"/>
          <w:sz w:val="28"/>
          <w:szCs w:val="28"/>
        </w:rPr>
        <w:t xml:space="preserve"> and open </w:t>
      </w:r>
      <w:r w:rsidR="001A0D2D" w:rsidRPr="001A0D2D">
        <w:rPr>
          <w:rFonts w:ascii="Arial" w:hAnsi="Arial" w:cs="Arial"/>
          <w:sz w:val="28"/>
          <w:szCs w:val="28"/>
        </w:rPr>
        <w:t>interchange</w:t>
      </w:r>
      <w:r w:rsidRPr="001A0D2D">
        <w:rPr>
          <w:rFonts w:ascii="Arial" w:hAnsi="Arial" w:cs="Arial"/>
          <w:sz w:val="28"/>
          <w:szCs w:val="28"/>
        </w:rPr>
        <w:t xml:space="preserve"> of information. Your employees may have </w:t>
      </w:r>
      <w:r w:rsidR="001A0D2D" w:rsidRPr="001A0D2D">
        <w:rPr>
          <w:rFonts w:ascii="Arial" w:hAnsi="Arial" w:cs="Arial"/>
          <w:sz w:val="28"/>
          <w:szCs w:val="28"/>
        </w:rPr>
        <w:t>cherished</w:t>
      </w:r>
      <w:r w:rsidRPr="001A0D2D">
        <w:rPr>
          <w:rFonts w:ascii="Arial" w:hAnsi="Arial" w:cs="Arial"/>
          <w:sz w:val="28"/>
          <w:szCs w:val="28"/>
        </w:rPr>
        <w:t xml:space="preserve"> ideas on how to </w:t>
      </w:r>
      <w:r w:rsidR="001A0D2D" w:rsidRPr="001A0D2D">
        <w:rPr>
          <w:rFonts w:ascii="Arial" w:hAnsi="Arial" w:cs="Arial"/>
          <w:sz w:val="28"/>
          <w:szCs w:val="28"/>
        </w:rPr>
        <w:t>increase</w:t>
      </w:r>
      <w:r w:rsidRPr="001A0D2D">
        <w:rPr>
          <w:rFonts w:ascii="Arial" w:hAnsi="Arial" w:cs="Arial"/>
          <w:sz w:val="28"/>
          <w:szCs w:val="28"/>
        </w:rPr>
        <w:t xml:space="preserve"> communication in </w:t>
      </w:r>
      <w:r w:rsidR="001A0D2D" w:rsidRPr="001A0D2D">
        <w:rPr>
          <w:rFonts w:ascii="Arial" w:hAnsi="Arial" w:cs="Arial"/>
          <w:sz w:val="28"/>
          <w:szCs w:val="28"/>
        </w:rPr>
        <w:t>real-life</w:t>
      </w:r>
      <w:r w:rsidRPr="001A0D2D">
        <w:rPr>
          <w:rFonts w:ascii="Arial" w:hAnsi="Arial" w:cs="Arial"/>
          <w:sz w:val="28"/>
          <w:szCs w:val="28"/>
        </w:rPr>
        <w:t xml:space="preserve"> </w:t>
      </w:r>
      <w:r w:rsidR="001A0D2D" w:rsidRPr="001A0D2D">
        <w:rPr>
          <w:rFonts w:ascii="Arial" w:hAnsi="Arial" w:cs="Arial"/>
          <w:sz w:val="28"/>
          <w:szCs w:val="28"/>
        </w:rPr>
        <w:t>situations</w:t>
      </w:r>
      <w:r w:rsidRPr="001A0D2D">
        <w:rPr>
          <w:rFonts w:ascii="Arial" w:hAnsi="Arial" w:cs="Arial"/>
          <w:sz w:val="28"/>
          <w:szCs w:val="28"/>
        </w:rPr>
        <w:t xml:space="preserve"> that you might not have </w:t>
      </w:r>
      <w:r w:rsidR="001A0D2D" w:rsidRPr="001A0D2D">
        <w:rPr>
          <w:rFonts w:ascii="Arial" w:hAnsi="Arial" w:cs="Arial"/>
          <w:sz w:val="28"/>
          <w:szCs w:val="28"/>
        </w:rPr>
        <w:t>well-thought-out</w:t>
      </w:r>
      <w:r w:rsidRPr="001A0D2D">
        <w:rPr>
          <w:rFonts w:ascii="Arial" w:hAnsi="Arial" w:cs="Arial"/>
          <w:sz w:val="28"/>
          <w:szCs w:val="28"/>
        </w:rPr>
        <w:t xml:space="preserve">. </w:t>
      </w:r>
    </w:p>
    <w:p w:rsidR="001A0D2D" w:rsidRDefault="001A0D2D" w:rsidP="009472DB">
      <w:pPr>
        <w:ind w:left="360"/>
        <w:jc w:val="both"/>
        <w:rPr>
          <w:rFonts w:ascii="Arial" w:hAnsi="Arial" w:cs="Arial"/>
          <w:sz w:val="28"/>
          <w:szCs w:val="28"/>
        </w:rPr>
      </w:pPr>
    </w:p>
    <w:p w:rsidR="001A0D2D" w:rsidRPr="00703ACB" w:rsidRDefault="00703ACB" w:rsidP="00703ACB">
      <w:pPr>
        <w:ind w:left="360"/>
        <w:jc w:val="both"/>
        <w:rPr>
          <w:rFonts w:ascii="Arial" w:hAnsi="Arial" w:cs="Arial"/>
          <w:b/>
          <w:sz w:val="28"/>
          <w:szCs w:val="28"/>
        </w:rPr>
      </w:pPr>
      <w:r>
        <w:rPr>
          <w:rFonts w:ascii="Arial" w:hAnsi="Arial" w:cs="Arial"/>
          <w:b/>
          <w:sz w:val="28"/>
          <w:szCs w:val="28"/>
        </w:rPr>
        <w:t>5-</w:t>
      </w:r>
      <w:r w:rsidR="001A0D2D" w:rsidRPr="00703ACB">
        <w:rPr>
          <w:rFonts w:ascii="Arial" w:hAnsi="Arial" w:cs="Arial"/>
          <w:b/>
          <w:sz w:val="28"/>
          <w:szCs w:val="28"/>
        </w:rPr>
        <w:t>Make use of technology when suitable</w:t>
      </w:r>
    </w:p>
    <w:p w:rsidR="001A0D2D" w:rsidRDefault="000F12B7" w:rsidP="009472DB">
      <w:pPr>
        <w:jc w:val="both"/>
        <w:rPr>
          <w:rFonts w:ascii="Arial" w:hAnsi="Arial" w:cs="Arial"/>
          <w:sz w:val="28"/>
          <w:szCs w:val="28"/>
        </w:rPr>
      </w:pPr>
      <w:r w:rsidRPr="000F12B7">
        <w:rPr>
          <w:rFonts w:ascii="Arial" w:hAnsi="Arial" w:cs="Arial"/>
          <w:sz w:val="28"/>
          <w:szCs w:val="28"/>
        </w:rPr>
        <w:t xml:space="preserve">Healthcare services are these days required to enter patient information into electronic healthcare records. It is </w:t>
      </w:r>
      <w:r w:rsidR="0067365D" w:rsidRPr="000F12B7">
        <w:rPr>
          <w:rFonts w:ascii="Arial" w:hAnsi="Arial" w:cs="Arial"/>
          <w:sz w:val="28"/>
          <w:szCs w:val="28"/>
        </w:rPr>
        <w:t>central</w:t>
      </w:r>
      <w:r w:rsidRPr="000F12B7">
        <w:rPr>
          <w:rFonts w:ascii="Arial" w:hAnsi="Arial" w:cs="Arial"/>
          <w:sz w:val="28"/>
          <w:szCs w:val="28"/>
        </w:rPr>
        <w:t xml:space="preserve"> that </w:t>
      </w:r>
      <w:r w:rsidR="0067365D" w:rsidRPr="000F12B7">
        <w:rPr>
          <w:rFonts w:ascii="Arial" w:hAnsi="Arial" w:cs="Arial"/>
          <w:sz w:val="28"/>
          <w:szCs w:val="28"/>
        </w:rPr>
        <w:t>staffs</w:t>
      </w:r>
      <w:r w:rsidRPr="000F12B7">
        <w:rPr>
          <w:rFonts w:ascii="Arial" w:hAnsi="Arial" w:cs="Arial"/>
          <w:sz w:val="28"/>
          <w:szCs w:val="28"/>
        </w:rPr>
        <w:t xml:space="preserve"> </w:t>
      </w:r>
      <w:r w:rsidR="0067365D" w:rsidRPr="000F12B7">
        <w:rPr>
          <w:rFonts w:ascii="Arial" w:hAnsi="Arial" w:cs="Arial"/>
          <w:sz w:val="28"/>
          <w:szCs w:val="28"/>
        </w:rPr>
        <w:t>be acquainted with</w:t>
      </w:r>
      <w:r w:rsidRPr="000F12B7">
        <w:rPr>
          <w:rFonts w:ascii="Arial" w:hAnsi="Arial" w:cs="Arial"/>
          <w:sz w:val="28"/>
          <w:szCs w:val="28"/>
        </w:rPr>
        <w:t xml:space="preserve"> how to use these systems </w:t>
      </w:r>
      <w:r w:rsidR="0067365D" w:rsidRPr="000F12B7">
        <w:rPr>
          <w:rFonts w:ascii="Arial" w:hAnsi="Arial" w:cs="Arial"/>
          <w:sz w:val="28"/>
          <w:szCs w:val="28"/>
        </w:rPr>
        <w:t>successfully</w:t>
      </w:r>
      <w:r w:rsidRPr="000F12B7">
        <w:rPr>
          <w:rFonts w:ascii="Arial" w:hAnsi="Arial" w:cs="Arial"/>
          <w:sz w:val="28"/>
          <w:szCs w:val="28"/>
        </w:rPr>
        <w:t xml:space="preserve"> so that patient data is </w:t>
      </w:r>
      <w:r w:rsidR="0067365D" w:rsidRPr="000F12B7">
        <w:rPr>
          <w:rFonts w:ascii="Arial" w:hAnsi="Arial" w:cs="Arial"/>
          <w:sz w:val="28"/>
          <w:szCs w:val="28"/>
        </w:rPr>
        <w:t>exact</w:t>
      </w:r>
      <w:r w:rsidRPr="000F12B7">
        <w:rPr>
          <w:rFonts w:ascii="Arial" w:hAnsi="Arial" w:cs="Arial"/>
          <w:sz w:val="28"/>
          <w:szCs w:val="28"/>
        </w:rPr>
        <w:t xml:space="preserve">, private, and </w:t>
      </w:r>
      <w:r w:rsidR="0067365D" w:rsidRPr="000F12B7">
        <w:rPr>
          <w:rFonts w:ascii="Arial" w:hAnsi="Arial" w:cs="Arial"/>
          <w:sz w:val="28"/>
          <w:szCs w:val="28"/>
        </w:rPr>
        <w:t>effortlessly</w:t>
      </w:r>
      <w:r w:rsidRPr="000F12B7">
        <w:rPr>
          <w:rFonts w:ascii="Arial" w:hAnsi="Arial" w:cs="Arial"/>
          <w:sz w:val="28"/>
          <w:szCs w:val="28"/>
        </w:rPr>
        <w:t xml:space="preserve"> </w:t>
      </w:r>
      <w:r w:rsidR="0067365D" w:rsidRPr="000F12B7">
        <w:rPr>
          <w:rFonts w:ascii="Arial" w:hAnsi="Arial" w:cs="Arial"/>
          <w:sz w:val="28"/>
          <w:szCs w:val="28"/>
        </w:rPr>
        <w:t>manageable</w:t>
      </w:r>
      <w:r w:rsidRPr="000F12B7">
        <w:rPr>
          <w:rFonts w:ascii="Arial" w:hAnsi="Arial" w:cs="Arial"/>
          <w:sz w:val="28"/>
          <w:szCs w:val="28"/>
        </w:rPr>
        <w:t xml:space="preserve"> for physicians who need it. </w:t>
      </w:r>
      <w:r w:rsidR="0067365D" w:rsidRPr="000F12B7">
        <w:rPr>
          <w:rFonts w:ascii="Arial" w:hAnsi="Arial" w:cs="Arial"/>
          <w:sz w:val="28"/>
          <w:szCs w:val="28"/>
        </w:rPr>
        <w:t>Excellence</w:t>
      </w:r>
      <w:r w:rsidRPr="000F12B7">
        <w:rPr>
          <w:rFonts w:ascii="Arial" w:hAnsi="Arial" w:cs="Arial"/>
          <w:sz w:val="28"/>
          <w:szCs w:val="28"/>
        </w:rPr>
        <w:t xml:space="preserve"> care comes from </w:t>
      </w:r>
      <w:r w:rsidR="0067365D" w:rsidRPr="000F12B7">
        <w:rPr>
          <w:rFonts w:ascii="Arial" w:hAnsi="Arial" w:cs="Arial"/>
          <w:sz w:val="28"/>
          <w:szCs w:val="28"/>
        </w:rPr>
        <w:t>up-to-date</w:t>
      </w:r>
      <w:r w:rsidRPr="000F12B7">
        <w:rPr>
          <w:rFonts w:ascii="Arial" w:hAnsi="Arial" w:cs="Arial"/>
          <w:sz w:val="28"/>
          <w:szCs w:val="28"/>
        </w:rPr>
        <w:t xml:space="preserve"> care, and EHRs are important in communicating with providers about patients’ </w:t>
      </w:r>
      <w:r w:rsidR="0067365D" w:rsidRPr="000F12B7">
        <w:rPr>
          <w:rFonts w:ascii="Arial" w:hAnsi="Arial" w:cs="Arial"/>
          <w:sz w:val="28"/>
          <w:szCs w:val="28"/>
        </w:rPr>
        <w:t>therapeutic</w:t>
      </w:r>
      <w:r w:rsidRPr="000F12B7">
        <w:rPr>
          <w:rFonts w:ascii="Arial" w:hAnsi="Arial" w:cs="Arial"/>
          <w:sz w:val="28"/>
          <w:szCs w:val="28"/>
        </w:rPr>
        <w:t xml:space="preserve"> histories and </w:t>
      </w:r>
      <w:r w:rsidR="0067365D" w:rsidRPr="000F12B7">
        <w:rPr>
          <w:rFonts w:ascii="Arial" w:hAnsi="Arial" w:cs="Arial"/>
          <w:sz w:val="28"/>
          <w:szCs w:val="28"/>
        </w:rPr>
        <w:t>requirements</w:t>
      </w:r>
      <w:r w:rsidRPr="000F12B7">
        <w:rPr>
          <w:rFonts w:ascii="Arial" w:hAnsi="Arial" w:cs="Arial"/>
          <w:sz w:val="28"/>
          <w:szCs w:val="28"/>
        </w:rPr>
        <w:t>.</w:t>
      </w:r>
    </w:p>
    <w:p w:rsidR="0067365D" w:rsidRDefault="0067365D" w:rsidP="009472DB">
      <w:pPr>
        <w:jc w:val="both"/>
        <w:rPr>
          <w:rFonts w:ascii="Arial" w:hAnsi="Arial" w:cs="Arial"/>
          <w:sz w:val="28"/>
          <w:szCs w:val="28"/>
        </w:rPr>
      </w:pPr>
    </w:p>
    <w:p w:rsidR="00703ACB" w:rsidRDefault="00703ACB" w:rsidP="009472DB">
      <w:pPr>
        <w:jc w:val="both"/>
        <w:rPr>
          <w:rFonts w:ascii="Arial" w:hAnsi="Arial" w:cs="Arial"/>
          <w:sz w:val="28"/>
          <w:szCs w:val="28"/>
        </w:rPr>
      </w:pPr>
    </w:p>
    <w:p w:rsidR="00703ACB" w:rsidRDefault="00703ACB" w:rsidP="009472DB">
      <w:pPr>
        <w:jc w:val="both"/>
        <w:rPr>
          <w:rFonts w:ascii="Arial" w:hAnsi="Arial" w:cs="Arial"/>
          <w:sz w:val="28"/>
          <w:szCs w:val="28"/>
        </w:rPr>
      </w:pPr>
    </w:p>
    <w:p w:rsidR="00703ACB" w:rsidRDefault="00703ACB" w:rsidP="009472DB">
      <w:pPr>
        <w:jc w:val="both"/>
        <w:rPr>
          <w:rFonts w:ascii="Arial" w:hAnsi="Arial" w:cs="Arial"/>
          <w:sz w:val="28"/>
          <w:szCs w:val="28"/>
        </w:rPr>
      </w:pPr>
    </w:p>
    <w:p w:rsidR="0067365D" w:rsidRPr="0067365D" w:rsidRDefault="0067365D" w:rsidP="009472DB">
      <w:pPr>
        <w:pStyle w:val="ListParagraph"/>
        <w:numPr>
          <w:ilvl w:val="0"/>
          <w:numId w:val="13"/>
        </w:numPr>
        <w:jc w:val="both"/>
        <w:rPr>
          <w:rFonts w:ascii="Arial" w:hAnsi="Arial" w:cs="Arial"/>
          <w:b/>
          <w:sz w:val="28"/>
          <w:szCs w:val="28"/>
          <w:u w:val="single"/>
        </w:rPr>
      </w:pPr>
      <w:r w:rsidRPr="0067365D">
        <w:rPr>
          <w:rFonts w:ascii="Arial" w:hAnsi="Arial" w:cs="Arial"/>
          <w:b/>
          <w:sz w:val="28"/>
          <w:szCs w:val="28"/>
          <w:u w:val="single"/>
        </w:rPr>
        <w:lastRenderedPageBreak/>
        <w:t>How well do I communication? Self-appraisal</w:t>
      </w:r>
    </w:p>
    <w:p w:rsidR="0067365D" w:rsidRDefault="0067365D" w:rsidP="009472DB">
      <w:pPr>
        <w:ind w:left="360"/>
        <w:jc w:val="both"/>
        <w:rPr>
          <w:rFonts w:ascii="Arial" w:hAnsi="Arial" w:cs="Arial"/>
          <w:sz w:val="28"/>
          <w:szCs w:val="28"/>
        </w:rPr>
      </w:pPr>
      <w:r>
        <w:rPr>
          <w:rFonts w:ascii="Arial" w:hAnsi="Arial" w:cs="Arial"/>
          <w:sz w:val="28"/>
          <w:szCs w:val="28"/>
        </w:rPr>
        <w:t>Like I said earlier, I lost my first</w:t>
      </w:r>
      <w:r w:rsidR="001250DD">
        <w:rPr>
          <w:rFonts w:ascii="Arial" w:hAnsi="Arial" w:cs="Arial"/>
          <w:sz w:val="28"/>
          <w:szCs w:val="28"/>
        </w:rPr>
        <w:t xml:space="preserve"> job</w:t>
      </w:r>
      <w:r>
        <w:rPr>
          <w:rFonts w:ascii="Arial" w:hAnsi="Arial" w:cs="Arial"/>
          <w:sz w:val="28"/>
          <w:szCs w:val="28"/>
        </w:rPr>
        <w:t xml:space="preserve"> in London because of language barriers and skill less in communication. How do I overcome this obstacles?</w:t>
      </w:r>
    </w:p>
    <w:p w:rsidR="001250DD" w:rsidRDefault="001250DD" w:rsidP="009472DB">
      <w:pPr>
        <w:ind w:left="360"/>
        <w:jc w:val="both"/>
        <w:rPr>
          <w:rFonts w:ascii="Arial" w:hAnsi="Arial" w:cs="Arial"/>
          <w:sz w:val="28"/>
          <w:szCs w:val="28"/>
        </w:rPr>
      </w:pPr>
      <w:r>
        <w:rPr>
          <w:rFonts w:ascii="Arial" w:hAnsi="Arial" w:cs="Arial"/>
          <w:sz w:val="28"/>
          <w:szCs w:val="28"/>
        </w:rPr>
        <w:t xml:space="preserve">First of all, I took control of my level of English. I studied ESOL for three years at the College. And also, in my workplace I never missed training opportunities to improve my communication skill and in others areas. </w:t>
      </w:r>
    </w:p>
    <w:p w:rsidR="001250DD" w:rsidRDefault="001250DD" w:rsidP="009472DB">
      <w:pPr>
        <w:ind w:left="360"/>
        <w:jc w:val="both"/>
        <w:rPr>
          <w:rFonts w:ascii="Arial" w:hAnsi="Arial" w:cs="Arial"/>
          <w:sz w:val="28"/>
          <w:szCs w:val="28"/>
        </w:rPr>
      </w:pPr>
      <w:r>
        <w:rPr>
          <w:rFonts w:ascii="Arial" w:hAnsi="Arial" w:cs="Arial"/>
          <w:sz w:val="28"/>
          <w:szCs w:val="28"/>
        </w:rPr>
        <w:t xml:space="preserve">In </w:t>
      </w:r>
      <w:r w:rsidR="001D2439">
        <w:rPr>
          <w:rFonts w:ascii="Arial" w:hAnsi="Arial" w:cs="Arial"/>
          <w:sz w:val="28"/>
          <w:szCs w:val="28"/>
        </w:rPr>
        <w:t>addition, in my quest for knowledge</w:t>
      </w:r>
      <w:r w:rsidR="00A233D2">
        <w:rPr>
          <w:rFonts w:ascii="Arial" w:hAnsi="Arial" w:cs="Arial"/>
          <w:sz w:val="28"/>
          <w:szCs w:val="28"/>
        </w:rPr>
        <w:t xml:space="preserve"> I found some useful tools to enhance my communication skill at workplace.</w:t>
      </w:r>
      <w:r w:rsidR="009807CF">
        <w:rPr>
          <w:rFonts w:ascii="Arial" w:hAnsi="Arial" w:cs="Arial"/>
          <w:sz w:val="28"/>
          <w:szCs w:val="28"/>
        </w:rPr>
        <w:t xml:space="preserve"> </w:t>
      </w:r>
      <w:r w:rsidR="00592AC1">
        <w:rPr>
          <w:rFonts w:ascii="Arial" w:hAnsi="Arial" w:cs="Arial"/>
          <w:sz w:val="28"/>
          <w:szCs w:val="28"/>
        </w:rPr>
        <w:t>This is an example;</w:t>
      </w:r>
    </w:p>
    <w:p w:rsidR="00603969" w:rsidRDefault="00603969" w:rsidP="009472DB">
      <w:pPr>
        <w:pStyle w:val="ListParagraph"/>
        <w:numPr>
          <w:ilvl w:val="0"/>
          <w:numId w:val="5"/>
        </w:numPr>
        <w:jc w:val="both"/>
        <w:rPr>
          <w:rFonts w:ascii="Arial" w:hAnsi="Arial" w:cs="Arial"/>
          <w:sz w:val="28"/>
          <w:szCs w:val="28"/>
        </w:rPr>
      </w:pPr>
      <w:r>
        <w:rPr>
          <w:rFonts w:ascii="Arial" w:hAnsi="Arial" w:cs="Arial"/>
          <w:sz w:val="28"/>
          <w:szCs w:val="28"/>
        </w:rPr>
        <w:t>how to have professional conversations</w:t>
      </w:r>
    </w:p>
    <w:p w:rsidR="00703ACB" w:rsidRDefault="004F6C53" w:rsidP="00703ACB">
      <w:pPr>
        <w:shd w:val="clear" w:color="auto" w:fill="FFFFFF"/>
        <w:jc w:val="both"/>
        <w:rPr>
          <w:rFonts w:ascii="Arial" w:eastAsia="Times New Roman" w:hAnsi="Arial" w:cs="Arial"/>
          <w:color w:val="222222"/>
          <w:sz w:val="24"/>
          <w:szCs w:val="24"/>
          <w:lang w:eastAsia="en-GB"/>
        </w:rPr>
      </w:pPr>
      <w:r>
        <w:rPr>
          <w:rFonts w:ascii="Arial" w:hAnsi="Arial" w:cs="Arial"/>
          <w:sz w:val="28"/>
          <w:szCs w:val="28"/>
        </w:rPr>
        <w:t>“</w:t>
      </w:r>
      <w:r w:rsidR="00592AC1">
        <w:rPr>
          <w:rFonts w:ascii="Arial" w:hAnsi="Arial" w:cs="Arial"/>
          <w:sz w:val="28"/>
          <w:szCs w:val="28"/>
        </w:rPr>
        <w:t>Healthy</w:t>
      </w:r>
      <w:r>
        <w:rPr>
          <w:rFonts w:ascii="Arial" w:hAnsi="Arial" w:cs="Arial"/>
          <w:sz w:val="28"/>
          <w:szCs w:val="28"/>
        </w:rPr>
        <w:t xml:space="preserve"> communication is a cornerstone of professionalism” by Lani Nelson-Zlupko</w:t>
      </w:r>
      <w:r w:rsidR="00703ACB">
        <w:rPr>
          <w:rFonts w:ascii="Arial" w:hAnsi="Arial" w:cs="Arial"/>
          <w:sz w:val="28"/>
          <w:szCs w:val="28"/>
        </w:rPr>
        <w:t xml:space="preserve"> (2014).</w:t>
      </w:r>
    </w:p>
    <w:p w:rsidR="00592AC1" w:rsidRDefault="00592AC1" w:rsidP="009472DB">
      <w:pPr>
        <w:shd w:val="clear" w:color="auto" w:fill="FFFFFF"/>
        <w:spacing w:after="0" w:line="240" w:lineRule="auto"/>
        <w:jc w:val="both"/>
        <w:rPr>
          <w:rFonts w:ascii="Arial" w:eastAsia="Times New Roman" w:hAnsi="Arial" w:cs="Arial"/>
          <w:color w:val="222222"/>
          <w:sz w:val="24"/>
          <w:szCs w:val="24"/>
          <w:lang w:eastAsia="en-GB"/>
        </w:rPr>
      </w:pPr>
    </w:p>
    <w:p w:rsidR="004F6C53" w:rsidRPr="00592AC1" w:rsidRDefault="00592AC1" w:rsidP="009472DB">
      <w:pPr>
        <w:jc w:val="both"/>
        <w:rPr>
          <w:rFonts w:ascii="Arial" w:eastAsia="Times New Roman" w:hAnsi="Arial" w:cs="Arial"/>
          <w:color w:val="222222"/>
          <w:sz w:val="28"/>
          <w:szCs w:val="28"/>
          <w:lang w:eastAsia="en-GB"/>
        </w:rPr>
      </w:pPr>
      <w:r w:rsidRPr="00592AC1">
        <w:rPr>
          <w:rFonts w:ascii="Arial" w:eastAsia="Times New Roman" w:hAnsi="Arial" w:cs="Arial"/>
          <w:color w:val="222222"/>
          <w:sz w:val="28"/>
          <w:szCs w:val="28"/>
          <w:lang w:eastAsia="en-GB"/>
        </w:rPr>
        <w:t>According to Lani Nelson communication involves:</w:t>
      </w:r>
    </w:p>
    <w:p w:rsidR="00592AC1" w:rsidRDefault="00592AC1" w:rsidP="009472DB">
      <w:pPr>
        <w:pStyle w:val="ListParagraph"/>
        <w:numPr>
          <w:ilvl w:val="0"/>
          <w:numId w:val="17"/>
        </w:numPr>
        <w:jc w:val="both"/>
        <w:rPr>
          <w:rFonts w:ascii="Arial" w:hAnsi="Arial" w:cs="Arial"/>
          <w:sz w:val="28"/>
          <w:szCs w:val="28"/>
        </w:rPr>
      </w:pPr>
      <w:r>
        <w:rPr>
          <w:rFonts w:ascii="Arial" w:hAnsi="Arial" w:cs="Arial"/>
          <w:sz w:val="28"/>
          <w:szCs w:val="28"/>
        </w:rPr>
        <w:t>what you say</w:t>
      </w:r>
    </w:p>
    <w:p w:rsidR="00592AC1" w:rsidRDefault="00592AC1" w:rsidP="009472DB">
      <w:pPr>
        <w:pStyle w:val="ListParagraph"/>
        <w:numPr>
          <w:ilvl w:val="0"/>
          <w:numId w:val="17"/>
        </w:numPr>
        <w:jc w:val="both"/>
        <w:rPr>
          <w:rFonts w:ascii="Arial" w:hAnsi="Arial" w:cs="Arial"/>
          <w:sz w:val="28"/>
          <w:szCs w:val="28"/>
        </w:rPr>
      </w:pPr>
      <w:r>
        <w:rPr>
          <w:rFonts w:ascii="Arial" w:hAnsi="Arial" w:cs="Arial"/>
          <w:sz w:val="28"/>
          <w:szCs w:val="28"/>
        </w:rPr>
        <w:t xml:space="preserve">how you say it </w:t>
      </w:r>
    </w:p>
    <w:p w:rsidR="00592AC1" w:rsidRDefault="00592AC1" w:rsidP="009472DB">
      <w:pPr>
        <w:pStyle w:val="ListParagraph"/>
        <w:numPr>
          <w:ilvl w:val="0"/>
          <w:numId w:val="17"/>
        </w:numPr>
        <w:jc w:val="both"/>
        <w:rPr>
          <w:rFonts w:ascii="Arial" w:hAnsi="Arial" w:cs="Arial"/>
          <w:sz w:val="28"/>
          <w:szCs w:val="28"/>
        </w:rPr>
      </w:pPr>
      <w:r>
        <w:rPr>
          <w:rFonts w:ascii="Arial" w:hAnsi="Arial" w:cs="Arial"/>
          <w:sz w:val="28"/>
          <w:szCs w:val="28"/>
        </w:rPr>
        <w:t>how they hear it</w:t>
      </w:r>
    </w:p>
    <w:p w:rsidR="00592AC1" w:rsidRDefault="00592AC1" w:rsidP="009472DB">
      <w:pPr>
        <w:jc w:val="both"/>
        <w:rPr>
          <w:rFonts w:ascii="Arial" w:hAnsi="Arial" w:cs="Arial"/>
          <w:sz w:val="28"/>
          <w:szCs w:val="28"/>
        </w:rPr>
      </w:pPr>
      <w:r>
        <w:rPr>
          <w:rFonts w:ascii="Arial" w:hAnsi="Arial" w:cs="Arial"/>
          <w:sz w:val="28"/>
          <w:szCs w:val="28"/>
        </w:rPr>
        <w:t>Communication: what is your goal?</w:t>
      </w:r>
    </w:p>
    <w:p w:rsidR="00592AC1" w:rsidRDefault="00592AC1" w:rsidP="009472DB">
      <w:pPr>
        <w:pStyle w:val="ListParagraph"/>
        <w:numPr>
          <w:ilvl w:val="0"/>
          <w:numId w:val="18"/>
        </w:numPr>
        <w:jc w:val="both"/>
        <w:rPr>
          <w:rFonts w:ascii="Arial" w:hAnsi="Arial" w:cs="Arial"/>
          <w:sz w:val="28"/>
          <w:szCs w:val="28"/>
        </w:rPr>
      </w:pPr>
      <w:r>
        <w:rPr>
          <w:rFonts w:ascii="Arial" w:hAnsi="Arial" w:cs="Arial"/>
          <w:sz w:val="28"/>
          <w:szCs w:val="28"/>
        </w:rPr>
        <w:t>To be heard/vent</w:t>
      </w:r>
    </w:p>
    <w:p w:rsidR="00592AC1" w:rsidRDefault="00592AC1" w:rsidP="009472DB">
      <w:pPr>
        <w:pStyle w:val="ListParagraph"/>
        <w:numPr>
          <w:ilvl w:val="0"/>
          <w:numId w:val="18"/>
        </w:numPr>
        <w:jc w:val="both"/>
        <w:rPr>
          <w:rFonts w:ascii="Arial" w:hAnsi="Arial" w:cs="Arial"/>
          <w:sz w:val="28"/>
          <w:szCs w:val="28"/>
        </w:rPr>
      </w:pPr>
      <w:r>
        <w:rPr>
          <w:rFonts w:ascii="Arial" w:hAnsi="Arial" w:cs="Arial"/>
          <w:sz w:val="28"/>
          <w:szCs w:val="28"/>
        </w:rPr>
        <w:t>To be right/control</w:t>
      </w:r>
    </w:p>
    <w:p w:rsidR="00592AC1" w:rsidRDefault="00592AC1" w:rsidP="009472DB">
      <w:pPr>
        <w:pStyle w:val="ListParagraph"/>
        <w:numPr>
          <w:ilvl w:val="0"/>
          <w:numId w:val="18"/>
        </w:numPr>
        <w:jc w:val="both"/>
        <w:rPr>
          <w:rFonts w:ascii="Arial" w:hAnsi="Arial" w:cs="Arial"/>
          <w:sz w:val="28"/>
          <w:szCs w:val="28"/>
        </w:rPr>
      </w:pPr>
      <w:r>
        <w:rPr>
          <w:rFonts w:ascii="Arial" w:hAnsi="Arial" w:cs="Arial"/>
          <w:sz w:val="28"/>
          <w:szCs w:val="28"/>
        </w:rPr>
        <w:t>To win/convince/persuade</w:t>
      </w:r>
    </w:p>
    <w:p w:rsidR="00592AC1" w:rsidRDefault="00592AC1" w:rsidP="009472DB">
      <w:pPr>
        <w:pStyle w:val="ListParagraph"/>
        <w:numPr>
          <w:ilvl w:val="0"/>
          <w:numId w:val="18"/>
        </w:numPr>
        <w:jc w:val="both"/>
        <w:rPr>
          <w:rFonts w:ascii="Arial" w:hAnsi="Arial" w:cs="Arial"/>
          <w:sz w:val="28"/>
          <w:szCs w:val="28"/>
        </w:rPr>
      </w:pPr>
      <w:r>
        <w:rPr>
          <w:rFonts w:ascii="Arial" w:hAnsi="Arial" w:cs="Arial"/>
          <w:sz w:val="28"/>
          <w:szCs w:val="28"/>
        </w:rPr>
        <w:t>To build rapport/join</w:t>
      </w:r>
    </w:p>
    <w:p w:rsidR="00592AC1" w:rsidRPr="00592AC1" w:rsidRDefault="00592AC1" w:rsidP="009472DB">
      <w:pPr>
        <w:pStyle w:val="ListParagraph"/>
        <w:numPr>
          <w:ilvl w:val="0"/>
          <w:numId w:val="18"/>
        </w:numPr>
        <w:jc w:val="both"/>
        <w:rPr>
          <w:rFonts w:ascii="Arial" w:hAnsi="Arial" w:cs="Arial"/>
          <w:sz w:val="28"/>
          <w:szCs w:val="28"/>
        </w:rPr>
      </w:pPr>
      <w:r>
        <w:rPr>
          <w:rFonts w:ascii="Arial" w:hAnsi="Arial" w:cs="Arial"/>
          <w:sz w:val="28"/>
          <w:szCs w:val="28"/>
        </w:rPr>
        <w:t>To solve a problem</w:t>
      </w:r>
    </w:p>
    <w:p w:rsidR="00A233D2" w:rsidRDefault="00F92004" w:rsidP="009472DB">
      <w:pPr>
        <w:jc w:val="both"/>
        <w:rPr>
          <w:rFonts w:ascii="Arial" w:hAnsi="Arial" w:cs="Arial"/>
          <w:sz w:val="28"/>
          <w:szCs w:val="28"/>
        </w:rPr>
      </w:pPr>
      <w:r>
        <w:rPr>
          <w:rFonts w:ascii="Arial" w:hAnsi="Arial" w:cs="Arial"/>
          <w:sz w:val="28"/>
          <w:szCs w:val="28"/>
        </w:rPr>
        <w:t>To enhance my communication skill I avoid negatives assumptions, which are:</w:t>
      </w:r>
    </w:p>
    <w:p w:rsidR="0067365D" w:rsidRDefault="00F92004" w:rsidP="009472DB">
      <w:pPr>
        <w:pStyle w:val="ListParagraph"/>
        <w:numPr>
          <w:ilvl w:val="0"/>
          <w:numId w:val="20"/>
        </w:numPr>
        <w:jc w:val="both"/>
        <w:rPr>
          <w:rFonts w:ascii="Arial" w:hAnsi="Arial" w:cs="Arial"/>
          <w:sz w:val="28"/>
          <w:szCs w:val="28"/>
        </w:rPr>
      </w:pPr>
      <w:r>
        <w:rPr>
          <w:rFonts w:ascii="Arial" w:hAnsi="Arial" w:cs="Arial"/>
          <w:sz w:val="28"/>
          <w:szCs w:val="28"/>
        </w:rPr>
        <w:t>It will not go well: I express myself clearly</w:t>
      </w:r>
    </w:p>
    <w:p w:rsidR="00F92004" w:rsidRDefault="00F92004" w:rsidP="009472DB">
      <w:pPr>
        <w:pStyle w:val="ListParagraph"/>
        <w:numPr>
          <w:ilvl w:val="0"/>
          <w:numId w:val="20"/>
        </w:numPr>
        <w:jc w:val="both"/>
        <w:rPr>
          <w:rFonts w:ascii="Arial" w:hAnsi="Arial" w:cs="Arial"/>
          <w:sz w:val="28"/>
          <w:szCs w:val="28"/>
        </w:rPr>
      </w:pPr>
      <w:r>
        <w:rPr>
          <w:rFonts w:ascii="Arial" w:hAnsi="Arial" w:cs="Arial"/>
          <w:sz w:val="28"/>
          <w:szCs w:val="28"/>
        </w:rPr>
        <w:t xml:space="preserve">They will not want to hear it: I am my word, I assume </w:t>
      </w:r>
    </w:p>
    <w:p w:rsidR="00F92004" w:rsidRDefault="00F92004" w:rsidP="009472DB">
      <w:pPr>
        <w:pStyle w:val="ListParagraph"/>
        <w:numPr>
          <w:ilvl w:val="0"/>
          <w:numId w:val="20"/>
        </w:numPr>
        <w:jc w:val="both"/>
        <w:rPr>
          <w:rFonts w:ascii="Arial" w:hAnsi="Arial" w:cs="Arial"/>
          <w:sz w:val="28"/>
          <w:szCs w:val="28"/>
        </w:rPr>
      </w:pPr>
      <w:r>
        <w:rPr>
          <w:rFonts w:ascii="Arial" w:hAnsi="Arial" w:cs="Arial"/>
          <w:sz w:val="28"/>
          <w:szCs w:val="28"/>
        </w:rPr>
        <w:t>I do not know how to say it well: I speak with confidence</w:t>
      </w:r>
    </w:p>
    <w:p w:rsidR="00125CB6" w:rsidRDefault="00125CB6" w:rsidP="009472DB">
      <w:pPr>
        <w:pStyle w:val="ListParagraph"/>
        <w:numPr>
          <w:ilvl w:val="0"/>
          <w:numId w:val="20"/>
        </w:numPr>
        <w:jc w:val="both"/>
        <w:rPr>
          <w:rFonts w:ascii="Arial" w:hAnsi="Arial" w:cs="Arial"/>
          <w:sz w:val="28"/>
          <w:szCs w:val="28"/>
        </w:rPr>
      </w:pPr>
      <w:r>
        <w:rPr>
          <w:rFonts w:ascii="Arial" w:hAnsi="Arial" w:cs="Arial"/>
          <w:sz w:val="28"/>
          <w:szCs w:val="28"/>
        </w:rPr>
        <w:t>It is better not to say it: I convey with credibility</w:t>
      </w:r>
    </w:p>
    <w:p w:rsidR="00125CB6" w:rsidRDefault="00125CB6" w:rsidP="009472DB">
      <w:pPr>
        <w:jc w:val="both"/>
        <w:rPr>
          <w:rFonts w:ascii="Arial" w:hAnsi="Arial" w:cs="Arial"/>
          <w:sz w:val="28"/>
          <w:szCs w:val="28"/>
        </w:rPr>
      </w:pPr>
      <w:r>
        <w:rPr>
          <w:rFonts w:ascii="Arial" w:hAnsi="Arial" w:cs="Arial"/>
          <w:sz w:val="28"/>
          <w:szCs w:val="28"/>
        </w:rPr>
        <w:t>Also before going to meeting, I make a list organised in three sections for example: purpose, main point and delivery method.</w:t>
      </w:r>
    </w:p>
    <w:p w:rsidR="00125CB6" w:rsidRDefault="00125CB6" w:rsidP="009472DB">
      <w:pPr>
        <w:jc w:val="both"/>
        <w:rPr>
          <w:rFonts w:ascii="Arial" w:hAnsi="Arial" w:cs="Arial"/>
          <w:sz w:val="28"/>
          <w:szCs w:val="28"/>
        </w:rPr>
      </w:pPr>
      <w:r>
        <w:rPr>
          <w:rFonts w:ascii="Arial" w:hAnsi="Arial" w:cs="Arial"/>
          <w:sz w:val="28"/>
          <w:szCs w:val="28"/>
        </w:rPr>
        <w:t xml:space="preserve">I try to be as brief as possible and empower my tone of voice. And I avoid as much as possible </w:t>
      </w:r>
      <w:r w:rsidR="007F035D">
        <w:rPr>
          <w:rFonts w:ascii="Arial" w:hAnsi="Arial" w:cs="Arial"/>
          <w:sz w:val="28"/>
          <w:szCs w:val="28"/>
        </w:rPr>
        <w:t>emotional words (worry, anxious, angry) and gossip or personal information.</w:t>
      </w:r>
    </w:p>
    <w:p w:rsidR="007F035D" w:rsidRDefault="007F035D" w:rsidP="009472DB">
      <w:pPr>
        <w:jc w:val="both"/>
        <w:rPr>
          <w:rFonts w:ascii="Arial" w:hAnsi="Arial" w:cs="Arial"/>
          <w:sz w:val="28"/>
          <w:szCs w:val="28"/>
        </w:rPr>
      </w:pPr>
      <w:r>
        <w:rPr>
          <w:rFonts w:ascii="Arial" w:hAnsi="Arial" w:cs="Arial"/>
          <w:sz w:val="28"/>
          <w:szCs w:val="28"/>
        </w:rPr>
        <w:lastRenderedPageBreak/>
        <w:t xml:space="preserve">I focus my intervention on my goals, procedures, expectations and deadlines. Also, I try to pause to allow listeners get my point. </w:t>
      </w:r>
    </w:p>
    <w:p w:rsidR="009521C4" w:rsidRDefault="009521C4" w:rsidP="009472DB">
      <w:pPr>
        <w:jc w:val="both"/>
        <w:rPr>
          <w:rFonts w:ascii="Arial" w:hAnsi="Arial" w:cs="Arial"/>
          <w:sz w:val="28"/>
          <w:szCs w:val="28"/>
        </w:rPr>
      </w:pPr>
    </w:p>
    <w:p w:rsidR="009521C4" w:rsidRPr="00D61F8A" w:rsidRDefault="009521C4" w:rsidP="009472DB">
      <w:pPr>
        <w:pStyle w:val="ListParagraph"/>
        <w:numPr>
          <w:ilvl w:val="0"/>
          <w:numId w:val="13"/>
        </w:numPr>
        <w:jc w:val="both"/>
        <w:rPr>
          <w:rFonts w:ascii="Arial" w:hAnsi="Arial" w:cs="Arial"/>
          <w:b/>
          <w:sz w:val="28"/>
          <w:szCs w:val="28"/>
          <w:u w:val="single"/>
        </w:rPr>
      </w:pPr>
      <w:r w:rsidRPr="00D61F8A">
        <w:rPr>
          <w:rFonts w:ascii="Arial" w:hAnsi="Arial" w:cs="Arial"/>
          <w:b/>
          <w:sz w:val="28"/>
          <w:szCs w:val="28"/>
          <w:u w:val="single"/>
        </w:rPr>
        <w:t>Factors that influence communication</w:t>
      </w:r>
    </w:p>
    <w:p w:rsidR="00761334" w:rsidRPr="00761334" w:rsidRDefault="00761334" w:rsidP="009472DB">
      <w:pPr>
        <w:jc w:val="both"/>
        <w:rPr>
          <w:rFonts w:ascii="Arial" w:hAnsi="Arial" w:cs="Arial"/>
          <w:sz w:val="28"/>
          <w:szCs w:val="28"/>
        </w:rPr>
      </w:pPr>
      <w:r>
        <w:rPr>
          <w:rFonts w:ascii="Arial" w:hAnsi="Arial" w:cs="Arial"/>
          <w:sz w:val="28"/>
          <w:szCs w:val="28"/>
        </w:rPr>
        <w:t xml:space="preserve">According to Rakshya Pandey (2017), </w:t>
      </w:r>
      <w:r w:rsidRPr="00761334">
        <w:rPr>
          <w:rFonts w:ascii="Arial" w:hAnsi="Arial" w:cs="Arial"/>
          <w:sz w:val="28"/>
          <w:szCs w:val="28"/>
        </w:rPr>
        <w:t>there are numerous things which influence communication</w:t>
      </w:r>
      <w:r>
        <w:rPr>
          <w:rFonts w:ascii="Arial" w:hAnsi="Arial" w:cs="Arial"/>
          <w:sz w:val="28"/>
          <w:szCs w:val="28"/>
        </w:rPr>
        <w:t xml:space="preserve">. </w:t>
      </w:r>
      <w:r w:rsidR="00CC60C1">
        <w:rPr>
          <w:rFonts w:ascii="Arial" w:hAnsi="Arial" w:cs="Arial"/>
          <w:sz w:val="28"/>
          <w:szCs w:val="28"/>
        </w:rPr>
        <w:t>Which are:</w:t>
      </w:r>
    </w:p>
    <w:p w:rsidR="00125CB6" w:rsidRDefault="00761334" w:rsidP="009472DB">
      <w:pPr>
        <w:pStyle w:val="ListParagraph"/>
        <w:numPr>
          <w:ilvl w:val="0"/>
          <w:numId w:val="21"/>
        </w:numPr>
        <w:jc w:val="both"/>
        <w:rPr>
          <w:rFonts w:ascii="Arial" w:hAnsi="Arial" w:cs="Arial"/>
          <w:sz w:val="28"/>
          <w:szCs w:val="28"/>
        </w:rPr>
      </w:pPr>
      <w:r>
        <w:rPr>
          <w:rFonts w:ascii="Arial" w:hAnsi="Arial" w:cs="Arial"/>
          <w:sz w:val="28"/>
          <w:szCs w:val="28"/>
        </w:rPr>
        <w:t>Positional relations</w:t>
      </w:r>
    </w:p>
    <w:p w:rsidR="00761334" w:rsidRDefault="00761334" w:rsidP="009472DB">
      <w:pPr>
        <w:pStyle w:val="ListParagraph"/>
        <w:numPr>
          <w:ilvl w:val="0"/>
          <w:numId w:val="21"/>
        </w:numPr>
        <w:jc w:val="both"/>
        <w:rPr>
          <w:rFonts w:ascii="Arial" w:hAnsi="Arial" w:cs="Arial"/>
          <w:sz w:val="28"/>
          <w:szCs w:val="28"/>
        </w:rPr>
      </w:pPr>
      <w:r>
        <w:rPr>
          <w:rFonts w:ascii="Arial" w:hAnsi="Arial" w:cs="Arial"/>
          <w:sz w:val="28"/>
          <w:szCs w:val="28"/>
        </w:rPr>
        <w:t>Functional relations</w:t>
      </w:r>
    </w:p>
    <w:p w:rsidR="00761334" w:rsidRDefault="00761334" w:rsidP="009472DB">
      <w:pPr>
        <w:pStyle w:val="ListParagraph"/>
        <w:numPr>
          <w:ilvl w:val="0"/>
          <w:numId w:val="21"/>
        </w:numPr>
        <w:jc w:val="both"/>
        <w:rPr>
          <w:rFonts w:ascii="Arial" w:hAnsi="Arial" w:cs="Arial"/>
          <w:sz w:val="28"/>
          <w:szCs w:val="28"/>
        </w:rPr>
      </w:pPr>
      <w:r>
        <w:rPr>
          <w:rFonts w:ascii="Arial" w:hAnsi="Arial" w:cs="Arial"/>
          <w:sz w:val="28"/>
          <w:szCs w:val="28"/>
        </w:rPr>
        <w:t>Experience</w:t>
      </w:r>
    </w:p>
    <w:p w:rsidR="00761334" w:rsidRDefault="00761334" w:rsidP="009472DB">
      <w:pPr>
        <w:pStyle w:val="ListParagraph"/>
        <w:numPr>
          <w:ilvl w:val="0"/>
          <w:numId w:val="21"/>
        </w:numPr>
        <w:jc w:val="both"/>
        <w:rPr>
          <w:rFonts w:ascii="Arial" w:hAnsi="Arial" w:cs="Arial"/>
          <w:sz w:val="28"/>
          <w:szCs w:val="28"/>
        </w:rPr>
      </w:pPr>
      <w:r>
        <w:rPr>
          <w:rFonts w:ascii="Arial" w:hAnsi="Arial" w:cs="Arial"/>
          <w:sz w:val="28"/>
          <w:szCs w:val="28"/>
        </w:rPr>
        <w:t>Misunderstanding</w:t>
      </w:r>
      <w:bookmarkStart w:id="0" w:name="_GoBack"/>
      <w:bookmarkEnd w:id="0"/>
    </w:p>
    <w:p w:rsidR="00761334" w:rsidRDefault="00761334" w:rsidP="009472DB">
      <w:pPr>
        <w:pStyle w:val="ListParagraph"/>
        <w:numPr>
          <w:ilvl w:val="0"/>
          <w:numId w:val="21"/>
        </w:numPr>
        <w:jc w:val="both"/>
        <w:rPr>
          <w:rFonts w:ascii="Arial" w:hAnsi="Arial" w:cs="Arial"/>
          <w:sz w:val="28"/>
          <w:szCs w:val="28"/>
        </w:rPr>
      </w:pPr>
      <w:r>
        <w:rPr>
          <w:rFonts w:ascii="Arial" w:hAnsi="Arial" w:cs="Arial"/>
          <w:sz w:val="28"/>
          <w:szCs w:val="28"/>
        </w:rPr>
        <w:t>Hereditary difference</w:t>
      </w:r>
    </w:p>
    <w:p w:rsidR="00761334" w:rsidRDefault="00761334" w:rsidP="009472DB">
      <w:pPr>
        <w:pStyle w:val="ListParagraph"/>
        <w:numPr>
          <w:ilvl w:val="0"/>
          <w:numId w:val="21"/>
        </w:numPr>
        <w:jc w:val="both"/>
        <w:rPr>
          <w:rFonts w:ascii="Arial" w:hAnsi="Arial" w:cs="Arial"/>
          <w:sz w:val="28"/>
          <w:szCs w:val="28"/>
        </w:rPr>
      </w:pPr>
      <w:r>
        <w:rPr>
          <w:rFonts w:ascii="Arial" w:hAnsi="Arial" w:cs="Arial"/>
          <w:sz w:val="28"/>
          <w:szCs w:val="28"/>
        </w:rPr>
        <w:t>Geographical difference</w:t>
      </w:r>
    </w:p>
    <w:p w:rsidR="00761334" w:rsidRDefault="00761334" w:rsidP="009472DB">
      <w:pPr>
        <w:pStyle w:val="ListParagraph"/>
        <w:numPr>
          <w:ilvl w:val="0"/>
          <w:numId w:val="21"/>
        </w:numPr>
        <w:jc w:val="both"/>
        <w:rPr>
          <w:rFonts w:ascii="Arial" w:hAnsi="Arial" w:cs="Arial"/>
          <w:sz w:val="28"/>
          <w:szCs w:val="28"/>
        </w:rPr>
      </w:pPr>
      <w:r>
        <w:rPr>
          <w:rFonts w:ascii="Arial" w:hAnsi="Arial" w:cs="Arial"/>
          <w:sz w:val="28"/>
          <w:szCs w:val="28"/>
        </w:rPr>
        <w:t>Working environment</w:t>
      </w:r>
    </w:p>
    <w:p w:rsidR="00761334" w:rsidRDefault="00761334" w:rsidP="009472DB">
      <w:pPr>
        <w:pStyle w:val="ListParagraph"/>
        <w:numPr>
          <w:ilvl w:val="0"/>
          <w:numId w:val="21"/>
        </w:numPr>
        <w:jc w:val="both"/>
        <w:rPr>
          <w:rFonts w:ascii="Arial" w:hAnsi="Arial" w:cs="Arial"/>
          <w:sz w:val="28"/>
          <w:szCs w:val="28"/>
        </w:rPr>
      </w:pPr>
      <w:r>
        <w:rPr>
          <w:rFonts w:ascii="Arial" w:hAnsi="Arial" w:cs="Arial"/>
          <w:sz w:val="28"/>
          <w:szCs w:val="28"/>
        </w:rPr>
        <w:t>Emotion and feeling</w:t>
      </w:r>
    </w:p>
    <w:p w:rsidR="00761334" w:rsidRDefault="00761334" w:rsidP="009472DB">
      <w:pPr>
        <w:pStyle w:val="ListParagraph"/>
        <w:numPr>
          <w:ilvl w:val="0"/>
          <w:numId w:val="21"/>
        </w:numPr>
        <w:jc w:val="both"/>
        <w:rPr>
          <w:rFonts w:ascii="Arial" w:hAnsi="Arial" w:cs="Arial"/>
          <w:sz w:val="28"/>
          <w:szCs w:val="28"/>
        </w:rPr>
      </w:pPr>
      <w:r>
        <w:rPr>
          <w:rFonts w:ascii="Arial" w:hAnsi="Arial" w:cs="Arial"/>
          <w:sz w:val="28"/>
          <w:szCs w:val="28"/>
        </w:rPr>
        <w:t>Educational qualification</w:t>
      </w:r>
    </w:p>
    <w:p w:rsidR="00761334" w:rsidRDefault="00761334" w:rsidP="009472DB">
      <w:pPr>
        <w:pStyle w:val="ListParagraph"/>
        <w:numPr>
          <w:ilvl w:val="0"/>
          <w:numId w:val="21"/>
        </w:numPr>
        <w:jc w:val="both"/>
        <w:rPr>
          <w:rFonts w:ascii="Arial" w:hAnsi="Arial" w:cs="Arial"/>
          <w:sz w:val="28"/>
          <w:szCs w:val="28"/>
        </w:rPr>
      </w:pPr>
      <w:r>
        <w:rPr>
          <w:rFonts w:ascii="Arial" w:hAnsi="Arial" w:cs="Arial"/>
          <w:sz w:val="28"/>
          <w:szCs w:val="28"/>
        </w:rPr>
        <w:t>Group relations</w:t>
      </w:r>
    </w:p>
    <w:p w:rsidR="009472DB" w:rsidRPr="009472DB" w:rsidRDefault="008264FE" w:rsidP="009472DB">
      <w:pPr>
        <w:ind w:left="437"/>
        <w:jc w:val="both"/>
        <w:rPr>
          <w:rFonts w:ascii="Arial" w:hAnsi="Arial" w:cs="Arial"/>
          <w:sz w:val="28"/>
          <w:szCs w:val="28"/>
        </w:rPr>
      </w:pPr>
      <w:r>
        <w:rPr>
          <w:rFonts w:ascii="Arial" w:hAnsi="Arial" w:cs="Arial"/>
          <w:sz w:val="28"/>
          <w:szCs w:val="28"/>
        </w:rPr>
        <w:t>For me, working with people of different culture and background is a richest do not take it as an obstacle</w:t>
      </w:r>
      <w:r w:rsidR="00A90E7D">
        <w:rPr>
          <w:rFonts w:ascii="Arial" w:hAnsi="Arial" w:cs="Arial"/>
          <w:sz w:val="28"/>
          <w:szCs w:val="28"/>
        </w:rPr>
        <w:t>.</w:t>
      </w:r>
      <w:r>
        <w:rPr>
          <w:rFonts w:ascii="Arial" w:hAnsi="Arial" w:cs="Arial"/>
          <w:sz w:val="28"/>
          <w:szCs w:val="28"/>
        </w:rPr>
        <w:t xml:space="preserve"> </w:t>
      </w:r>
      <w:r w:rsidR="00A90E7D">
        <w:rPr>
          <w:rFonts w:ascii="Arial" w:hAnsi="Arial" w:cs="Arial"/>
          <w:sz w:val="28"/>
          <w:szCs w:val="28"/>
        </w:rPr>
        <w:t>We</w:t>
      </w:r>
      <w:r>
        <w:rPr>
          <w:rFonts w:ascii="Arial" w:hAnsi="Arial" w:cs="Arial"/>
          <w:sz w:val="28"/>
          <w:szCs w:val="28"/>
        </w:rPr>
        <w:t xml:space="preserve"> can learn </w:t>
      </w:r>
      <w:r w:rsidR="00A90E7D">
        <w:rPr>
          <w:rFonts w:ascii="Arial" w:hAnsi="Arial" w:cs="Arial"/>
          <w:sz w:val="28"/>
          <w:szCs w:val="28"/>
        </w:rPr>
        <w:t xml:space="preserve">from each other, I can say go beyond these barriers. </w:t>
      </w:r>
      <w:r>
        <w:rPr>
          <w:rFonts w:ascii="Arial" w:hAnsi="Arial" w:cs="Arial"/>
          <w:sz w:val="28"/>
          <w:szCs w:val="28"/>
        </w:rPr>
        <w:t xml:space="preserve">It can be </w:t>
      </w:r>
      <w:r w:rsidR="00A90E7D">
        <w:rPr>
          <w:rFonts w:ascii="Arial" w:hAnsi="Arial" w:cs="Arial"/>
          <w:sz w:val="28"/>
          <w:szCs w:val="28"/>
        </w:rPr>
        <w:t>challenging</w:t>
      </w:r>
      <w:r w:rsidR="009472DB">
        <w:rPr>
          <w:rFonts w:ascii="Arial" w:hAnsi="Arial" w:cs="Arial"/>
          <w:sz w:val="28"/>
          <w:szCs w:val="28"/>
        </w:rPr>
        <w:t xml:space="preserve">, but </w:t>
      </w:r>
      <w:r w:rsidR="00A90E7D">
        <w:rPr>
          <w:rFonts w:ascii="Arial" w:hAnsi="Arial" w:cs="Arial"/>
          <w:sz w:val="28"/>
          <w:szCs w:val="28"/>
        </w:rPr>
        <w:t xml:space="preserve">it </w:t>
      </w:r>
      <w:r w:rsidR="009472DB">
        <w:rPr>
          <w:rFonts w:ascii="Arial" w:hAnsi="Arial" w:cs="Arial"/>
          <w:sz w:val="28"/>
          <w:szCs w:val="28"/>
        </w:rPr>
        <w:t xml:space="preserve">is what drives innovation, creativity and success. </w:t>
      </w:r>
    </w:p>
    <w:p w:rsidR="009472DB" w:rsidRDefault="009472DB" w:rsidP="009472DB">
      <w:pPr>
        <w:jc w:val="both"/>
        <w:rPr>
          <w:rFonts w:ascii="Arial" w:hAnsi="Arial" w:cs="Arial"/>
          <w:b/>
          <w:sz w:val="28"/>
          <w:szCs w:val="28"/>
        </w:rPr>
      </w:pPr>
    </w:p>
    <w:p w:rsidR="003A39BC" w:rsidRPr="00703ACB" w:rsidRDefault="00A233D2" w:rsidP="009472DB">
      <w:pPr>
        <w:jc w:val="both"/>
        <w:rPr>
          <w:rFonts w:ascii="Arial" w:hAnsi="Arial" w:cs="Arial"/>
          <w:sz w:val="32"/>
          <w:szCs w:val="32"/>
        </w:rPr>
      </w:pPr>
      <w:r w:rsidRPr="00703ACB">
        <w:rPr>
          <w:rFonts w:ascii="Arial" w:hAnsi="Arial" w:cs="Arial"/>
          <w:b/>
          <w:sz w:val="32"/>
          <w:szCs w:val="32"/>
        </w:rPr>
        <w:t xml:space="preserve"> </w:t>
      </w:r>
      <w:r w:rsidR="00761334" w:rsidRPr="00703ACB">
        <w:rPr>
          <w:rFonts w:ascii="Arial" w:hAnsi="Arial" w:cs="Arial"/>
          <w:b/>
          <w:sz w:val="32"/>
          <w:szCs w:val="32"/>
          <w:u w:val="single"/>
        </w:rPr>
        <w:t>Conclusion</w:t>
      </w:r>
    </w:p>
    <w:p w:rsidR="00761334" w:rsidRDefault="00A90E7D" w:rsidP="009472DB">
      <w:pPr>
        <w:jc w:val="both"/>
        <w:rPr>
          <w:rFonts w:ascii="Arial" w:hAnsi="Arial" w:cs="Arial"/>
          <w:sz w:val="28"/>
          <w:szCs w:val="28"/>
        </w:rPr>
      </w:pPr>
      <w:r>
        <w:rPr>
          <w:rFonts w:ascii="Arial" w:hAnsi="Arial" w:cs="Arial"/>
          <w:sz w:val="28"/>
          <w:szCs w:val="28"/>
        </w:rPr>
        <w:t xml:space="preserve">All start with connexion with people and all end with the same connexion. In </w:t>
      </w:r>
      <w:r w:rsidR="00CA15B5">
        <w:rPr>
          <w:rFonts w:ascii="Arial" w:hAnsi="Arial" w:cs="Arial"/>
          <w:sz w:val="28"/>
          <w:szCs w:val="28"/>
        </w:rPr>
        <w:t>one word, g</w:t>
      </w:r>
      <w:r w:rsidR="00761334">
        <w:rPr>
          <w:rFonts w:ascii="Arial" w:hAnsi="Arial" w:cs="Arial"/>
          <w:sz w:val="28"/>
          <w:szCs w:val="28"/>
        </w:rPr>
        <w:t xml:space="preserve">ood communication skills help each individual to gain an </w:t>
      </w:r>
      <w:r w:rsidR="00CA15B5">
        <w:rPr>
          <w:rFonts w:ascii="Arial" w:hAnsi="Arial" w:cs="Arial"/>
          <w:sz w:val="28"/>
          <w:szCs w:val="28"/>
        </w:rPr>
        <w:t>accomplishment</w:t>
      </w:r>
      <w:r w:rsidR="00761334">
        <w:rPr>
          <w:rFonts w:ascii="Arial" w:hAnsi="Arial" w:cs="Arial"/>
          <w:sz w:val="28"/>
          <w:szCs w:val="28"/>
        </w:rPr>
        <w:t xml:space="preserve">. It is very </w:t>
      </w:r>
      <w:r w:rsidR="00CA15B5">
        <w:rPr>
          <w:rFonts w:ascii="Arial" w:hAnsi="Arial" w:cs="Arial"/>
          <w:sz w:val="28"/>
          <w:szCs w:val="28"/>
        </w:rPr>
        <w:t>indispensable</w:t>
      </w:r>
      <w:r w:rsidR="00761334">
        <w:rPr>
          <w:rFonts w:ascii="Arial" w:hAnsi="Arial" w:cs="Arial"/>
          <w:sz w:val="28"/>
          <w:szCs w:val="28"/>
        </w:rPr>
        <w:t xml:space="preserve"> to develop a communication </w:t>
      </w:r>
      <w:r w:rsidR="006D09F5">
        <w:rPr>
          <w:rFonts w:ascii="Arial" w:hAnsi="Arial" w:cs="Arial"/>
          <w:sz w:val="28"/>
          <w:szCs w:val="28"/>
        </w:rPr>
        <w:t>skills with friends, employee, colleague and many more to get a better result of anything.</w:t>
      </w:r>
      <w:r w:rsidR="00CA15B5">
        <w:rPr>
          <w:rFonts w:ascii="Arial" w:hAnsi="Arial" w:cs="Arial"/>
          <w:sz w:val="28"/>
          <w:szCs w:val="28"/>
        </w:rPr>
        <w:t xml:space="preserve"> Skilful in communication makes our life better.  </w:t>
      </w:r>
    </w:p>
    <w:p w:rsidR="00D61F8A" w:rsidRDefault="00D61F8A" w:rsidP="009472DB">
      <w:pPr>
        <w:jc w:val="both"/>
        <w:rPr>
          <w:rFonts w:ascii="Arial" w:hAnsi="Arial" w:cs="Arial"/>
          <w:sz w:val="28"/>
          <w:szCs w:val="28"/>
        </w:rPr>
      </w:pPr>
    </w:p>
    <w:p w:rsidR="00D61F8A" w:rsidRDefault="00D61F8A" w:rsidP="009472DB">
      <w:pPr>
        <w:jc w:val="both"/>
        <w:rPr>
          <w:rFonts w:ascii="Arial" w:hAnsi="Arial" w:cs="Arial"/>
          <w:sz w:val="28"/>
          <w:szCs w:val="28"/>
        </w:rPr>
      </w:pPr>
    </w:p>
    <w:p w:rsidR="004D1A2D" w:rsidRDefault="004D1A2D" w:rsidP="009472DB">
      <w:pPr>
        <w:jc w:val="both"/>
        <w:rPr>
          <w:rFonts w:ascii="Arial" w:hAnsi="Arial" w:cs="Arial"/>
          <w:b/>
          <w:sz w:val="32"/>
          <w:szCs w:val="32"/>
          <w:u w:val="single"/>
        </w:rPr>
      </w:pPr>
    </w:p>
    <w:p w:rsidR="004D1A2D" w:rsidRDefault="004D1A2D" w:rsidP="009472DB">
      <w:pPr>
        <w:jc w:val="both"/>
        <w:rPr>
          <w:rFonts w:ascii="Arial" w:hAnsi="Arial" w:cs="Arial"/>
          <w:b/>
          <w:sz w:val="32"/>
          <w:szCs w:val="32"/>
          <w:u w:val="single"/>
        </w:rPr>
      </w:pPr>
    </w:p>
    <w:p w:rsidR="004D1A2D" w:rsidRDefault="004D1A2D" w:rsidP="009472DB">
      <w:pPr>
        <w:jc w:val="both"/>
        <w:rPr>
          <w:rFonts w:ascii="Arial" w:hAnsi="Arial" w:cs="Arial"/>
          <w:b/>
          <w:sz w:val="32"/>
          <w:szCs w:val="32"/>
          <w:u w:val="single"/>
        </w:rPr>
      </w:pPr>
    </w:p>
    <w:p w:rsidR="004D1A2D" w:rsidRDefault="004D1A2D" w:rsidP="009472DB">
      <w:pPr>
        <w:jc w:val="both"/>
        <w:rPr>
          <w:rFonts w:ascii="Arial" w:hAnsi="Arial" w:cs="Arial"/>
          <w:b/>
          <w:sz w:val="32"/>
          <w:szCs w:val="32"/>
          <w:u w:val="single"/>
        </w:rPr>
      </w:pPr>
    </w:p>
    <w:p w:rsidR="004D1A2D" w:rsidRDefault="004D1A2D" w:rsidP="009472DB">
      <w:pPr>
        <w:jc w:val="both"/>
        <w:rPr>
          <w:rFonts w:ascii="Arial" w:hAnsi="Arial" w:cs="Arial"/>
          <w:b/>
          <w:sz w:val="32"/>
          <w:szCs w:val="32"/>
          <w:u w:val="single"/>
        </w:rPr>
      </w:pPr>
    </w:p>
    <w:p w:rsidR="00703ACB" w:rsidRDefault="00703ACB" w:rsidP="009472DB">
      <w:pPr>
        <w:jc w:val="both"/>
        <w:rPr>
          <w:rFonts w:ascii="Arial" w:hAnsi="Arial" w:cs="Arial"/>
          <w:b/>
          <w:sz w:val="32"/>
          <w:szCs w:val="32"/>
          <w:u w:val="single"/>
        </w:rPr>
      </w:pPr>
    </w:p>
    <w:p w:rsidR="00D61F8A" w:rsidRDefault="00D61F8A" w:rsidP="009472DB">
      <w:pPr>
        <w:jc w:val="both"/>
        <w:rPr>
          <w:rFonts w:ascii="Arial" w:hAnsi="Arial" w:cs="Arial"/>
          <w:b/>
          <w:sz w:val="32"/>
          <w:szCs w:val="32"/>
          <w:u w:val="single"/>
        </w:rPr>
      </w:pPr>
      <w:r w:rsidRPr="00D61F8A">
        <w:rPr>
          <w:rFonts w:ascii="Arial" w:hAnsi="Arial" w:cs="Arial"/>
          <w:b/>
          <w:sz w:val="32"/>
          <w:szCs w:val="32"/>
          <w:u w:val="single"/>
        </w:rPr>
        <w:t xml:space="preserve">References </w:t>
      </w:r>
    </w:p>
    <w:p w:rsidR="00D61F8A" w:rsidRDefault="00D61F8A" w:rsidP="00D61F8A">
      <w:pPr>
        <w:rPr>
          <w:rFonts w:ascii="Arial" w:hAnsi="Arial" w:cs="Arial"/>
          <w:sz w:val="32"/>
          <w:szCs w:val="32"/>
        </w:rPr>
      </w:pPr>
    </w:p>
    <w:p w:rsidR="00BE798B" w:rsidRDefault="00D61F8A" w:rsidP="00D61F8A">
      <w:pPr>
        <w:rPr>
          <w:rFonts w:ascii="Arial" w:hAnsi="Arial" w:cs="Arial"/>
          <w:sz w:val="32"/>
          <w:szCs w:val="32"/>
        </w:rPr>
      </w:pPr>
      <w:r>
        <w:rPr>
          <w:rFonts w:ascii="Arial" w:hAnsi="Arial" w:cs="Arial"/>
          <w:sz w:val="32"/>
          <w:szCs w:val="32"/>
        </w:rPr>
        <w:t xml:space="preserve">Berg, Y. </w:t>
      </w:r>
      <w:r w:rsidR="00914A5D">
        <w:rPr>
          <w:rFonts w:ascii="Arial" w:hAnsi="Arial" w:cs="Arial"/>
          <w:sz w:val="32"/>
          <w:szCs w:val="32"/>
        </w:rPr>
        <w:t>(2015),</w:t>
      </w:r>
      <w:r w:rsidR="00BE798B">
        <w:rPr>
          <w:rFonts w:ascii="Arial" w:hAnsi="Arial" w:cs="Arial"/>
          <w:sz w:val="32"/>
          <w:szCs w:val="32"/>
        </w:rPr>
        <w:t xml:space="preserve"> </w:t>
      </w:r>
      <w:r w:rsidR="00BE798B" w:rsidRPr="00BE798B">
        <w:rPr>
          <w:rFonts w:ascii="Arial" w:hAnsi="Arial" w:cs="Arial"/>
          <w:i/>
          <w:sz w:val="32"/>
          <w:szCs w:val="32"/>
        </w:rPr>
        <w:t>Communication</w:t>
      </w:r>
      <w:r w:rsidR="00BE798B">
        <w:rPr>
          <w:rFonts w:ascii="Arial" w:hAnsi="Arial" w:cs="Arial"/>
          <w:sz w:val="32"/>
          <w:szCs w:val="32"/>
        </w:rPr>
        <w:t xml:space="preserve">. Available on </w:t>
      </w:r>
      <w:hyperlink r:id="rId7" w:history="1">
        <w:r w:rsidR="00BE798B" w:rsidRPr="004E4890">
          <w:rPr>
            <w:rStyle w:val="Hyperlink"/>
            <w:rFonts w:ascii="Arial" w:hAnsi="Arial" w:cs="Arial"/>
            <w:sz w:val="32"/>
            <w:szCs w:val="32"/>
          </w:rPr>
          <w:t>https://www.brainyquote.com/authors/Yeruda-Berg</w:t>
        </w:r>
      </w:hyperlink>
    </w:p>
    <w:p w:rsidR="00BE798B" w:rsidRDefault="00BE798B" w:rsidP="00D61F8A">
      <w:pPr>
        <w:rPr>
          <w:rFonts w:ascii="Arial" w:hAnsi="Arial" w:cs="Arial"/>
          <w:sz w:val="32"/>
          <w:szCs w:val="32"/>
        </w:rPr>
      </w:pPr>
    </w:p>
    <w:p w:rsidR="00D61F8A" w:rsidRDefault="004D1A2D" w:rsidP="00D61F8A">
      <w:pPr>
        <w:rPr>
          <w:rFonts w:ascii="Arial" w:hAnsi="Arial" w:cs="Arial"/>
          <w:sz w:val="32"/>
          <w:szCs w:val="32"/>
        </w:rPr>
      </w:pPr>
      <w:r>
        <w:rPr>
          <w:rFonts w:ascii="Arial" w:hAnsi="Arial" w:cs="Arial"/>
          <w:sz w:val="32"/>
          <w:szCs w:val="32"/>
        </w:rPr>
        <w:t>Mayer, P.</w:t>
      </w:r>
      <w:r w:rsidR="00914A5D">
        <w:rPr>
          <w:rFonts w:ascii="Arial" w:hAnsi="Arial" w:cs="Arial"/>
          <w:sz w:val="32"/>
          <w:szCs w:val="32"/>
        </w:rPr>
        <w:t xml:space="preserve"> “Communication: the essential connection”</w:t>
      </w:r>
      <w:r w:rsidR="00613495">
        <w:rPr>
          <w:rFonts w:ascii="Arial" w:hAnsi="Arial" w:cs="Arial"/>
          <w:sz w:val="32"/>
          <w:szCs w:val="32"/>
        </w:rPr>
        <w:t xml:space="preserve">. </w:t>
      </w:r>
      <w:r w:rsidR="00613495" w:rsidRPr="00613495">
        <w:rPr>
          <w:rFonts w:ascii="Arial" w:hAnsi="Arial" w:cs="Arial"/>
          <w:i/>
          <w:sz w:val="32"/>
          <w:szCs w:val="32"/>
        </w:rPr>
        <w:t>Strategic Essentials</w:t>
      </w:r>
      <w:r w:rsidR="00613495">
        <w:rPr>
          <w:rFonts w:ascii="Arial" w:hAnsi="Arial" w:cs="Arial"/>
          <w:sz w:val="32"/>
          <w:szCs w:val="32"/>
        </w:rPr>
        <w:t>, Volume II, Number 10.</w:t>
      </w:r>
    </w:p>
    <w:p w:rsidR="00F65CE2" w:rsidRDefault="00F65CE2" w:rsidP="00D61F8A">
      <w:pPr>
        <w:rPr>
          <w:rFonts w:ascii="Arial" w:hAnsi="Arial" w:cs="Arial"/>
          <w:sz w:val="32"/>
          <w:szCs w:val="32"/>
        </w:rPr>
      </w:pPr>
    </w:p>
    <w:p w:rsidR="00BE798B" w:rsidRDefault="00F65CE2" w:rsidP="00D61F8A">
      <w:pPr>
        <w:rPr>
          <w:rFonts w:ascii="Arial" w:hAnsi="Arial" w:cs="Arial"/>
          <w:sz w:val="32"/>
          <w:szCs w:val="32"/>
        </w:rPr>
      </w:pPr>
      <w:r>
        <w:rPr>
          <w:rFonts w:ascii="Arial" w:hAnsi="Arial" w:cs="Arial"/>
          <w:sz w:val="32"/>
          <w:szCs w:val="32"/>
        </w:rPr>
        <w:t xml:space="preserve">Nelson, L. (2014), </w:t>
      </w:r>
      <w:r w:rsidRPr="00B31518">
        <w:rPr>
          <w:rFonts w:ascii="Arial" w:hAnsi="Arial" w:cs="Arial"/>
          <w:i/>
          <w:sz w:val="32"/>
          <w:szCs w:val="32"/>
        </w:rPr>
        <w:t>Communication in the workplace</w:t>
      </w:r>
      <w:r>
        <w:rPr>
          <w:rFonts w:ascii="Arial" w:hAnsi="Arial" w:cs="Arial"/>
          <w:i/>
          <w:sz w:val="32"/>
          <w:szCs w:val="32"/>
        </w:rPr>
        <w:t xml:space="preserve">. </w:t>
      </w:r>
      <w:r>
        <w:rPr>
          <w:rFonts w:ascii="Arial" w:hAnsi="Arial" w:cs="Arial"/>
          <w:sz w:val="32"/>
          <w:szCs w:val="32"/>
        </w:rPr>
        <w:t xml:space="preserve">Available on </w:t>
      </w:r>
      <w:hyperlink r:id="rId8" w:history="1">
        <w:r w:rsidRPr="004E4890">
          <w:rPr>
            <w:rStyle w:val="Hyperlink"/>
            <w:rFonts w:ascii="Arial" w:hAnsi="Arial" w:cs="Arial"/>
            <w:sz w:val="32"/>
            <w:szCs w:val="32"/>
          </w:rPr>
          <w:t>https://1stcc.com/effective-communication-workplace</w:t>
        </w:r>
      </w:hyperlink>
    </w:p>
    <w:p w:rsidR="00F65CE2" w:rsidRDefault="00F65CE2" w:rsidP="00D61F8A">
      <w:pPr>
        <w:rPr>
          <w:rFonts w:ascii="Arial" w:hAnsi="Arial" w:cs="Arial"/>
          <w:sz w:val="32"/>
          <w:szCs w:val="32"/>
        </w:rPr>
      </w:pPr>
    </w:p>
    <w:p w:rsidR="00F65CE2" w:rsidRDefault="00F65CE2" w:rsidP="00D61F8A">
      <w:pPr>
        <w:rPr>
          <w:rFonts w:ascii="Arial" w:hAnsi="Arial" w:cs="Arial"/>
          <w:sz w:val="32"/>
          <w:szCs w:val="32"/>
        </w:rPr>
      </w:pPr>
      <w:r>
        <w:rPr>
          <w:rFonts w:ascii="Arial" w:hAnsi="Arial" w:cs="Arial"/>
          <w:sz w:val="32"/>
          <w:szCs w:val="32"/>
        </w:rPr>
        <w:t xml:space="preserve">Skill You Need, (2018). </w:t>
      </w:r>
      <w:r w:rsidRPr="00F65CE2">
        <w:rPr>
          <w:rFonts w:ascii="Arial" w:hAnsi="Arial" w:cs="Arial"/>
          <w:i/>
          <w:sz w:val="32"/>
          <w:szCs w:val="32"/>
        </w:rPr>
        <w:t>What is Communication</w:t>
      </w:r>
      <w:r>
        <w:rPr>
          <w:rFonts w:ascii="Arial" w:hAnsi="Arial" w:cs="Arial"/>
          <w:sz w:val="32"/>
          <w:szCs w:val="32"/>
        </w:rPr>
        <w:t xml:space="preserve">? Available on </w:t>
      </w:r>
      <w:hyperlink r:id="rId9" w:history="1">
        <w:r w:rsidRPr="004E4890">
          <w:rPr>
            <w:rStyle w:val="Hyperlink"/>
            <w:rFonts w:ascii="Arial" w:hAnsi="Arial" w:cs="Arial"/>
            <w:sz w:val="32"/>
            <w:szCs w:val="32"/>
          </w:rPr>
          <w:t>https://skillsyouneed.com/communications-skills.html</w:t>
        </w:r>
      </w:hyperlink>
    </w:p>
    <w:p w:rsidR="00F65CE2" w:rsidRDefault="00F65CE2" w:rsidP="00D61F8A">
      <w:pPr>
        <w:rPr>
          <w:rFonts w:ascii="Arial" w:hAnsi="Arial" w:cs="Arial"/>
          <w:sz w:val="32"/>
          <w:szCs w:val="32"/>
        </w:rPr>
      </w:pPr>
    </w:p>
    <w:p w:rsidR="00B31518" w:rsidRDefault="004D1A2D" w:rsidP="00D61F8A">
      <w:pPr>
        <w:rPr>
          <w:rFonts w:ascii="Arial" w:hAnsi="Arial" w:cs="Arial"/>
          <w:sz w:val="32"/>
          <w:szCs w:val="32"/>
        </w:rPr>
      </w:pPr>
      <w:r>
        <w:rPr>
          <w:rFonts w:ascii="Arial" w:hAnsi="Arial" w:cs="Arial"/>
          <w:sz w:val="32"/>
          <w:szCs w:val="32"/>
        </w:rPr>
        <w:t xml:space="preserve">Smith, L. </w:t>
      </w:r>
      <w:r w:rsidR="00B31518">
        <w:rPr>
          <w:rFonts w:ascii="Arial" w:hAnsi="Arial" w:cs="Arial"/>
          <w:sz w:val="32"/>
          <w:szCs w:val="32"/>
        </w:rPr>
        <w:t xml:space="preserve">(2017), </w:t>
      </w:r>
      <w:r w:rsidRPr="004D1A2D">
        <w:rPr>
          <w:rFonts w:ascii="Arial" w:hAnsi="Arial" w:cs="Arial"/>
          <w:i/>
          <w:sz w:val="32"/>
          <w:szCs w:val="32"/>
        </w:rPr>
        <w:t xml:space="preserve">Improving Communication between Healthcare </w:t>
      </w:r>
      <w:r w:rsidR="00B31518" w:rsidRPr="004D1A2D">
        <w:rPr>
          <w:rFonts w:ascii="Arial" w:hAnsi="Arial" w:cs="Arial"/>
          <w:i/>
          <w:sz w:val="32"/>
          <w:szCs w:val="32"/>
        </w:rPr>
        <w:t>Staff</w:t>
      </w:r>
      <w:r w:rsidR="00B31518">
        <w:rPr>
          <w:rFonts w:ascii="Arial" w:hAnsi="Arial" w:cs="Arial"/>
          <w:sz w:val="32"/>
          <w:szCs w:val="32"/>
        </w:rPr>
        <w:t xml:space="preserve">. Available on </w:t>
      </w:r>
      <w:hyperlink r:id="rId10" w:history="1">
        <w:r w:rsidR="00B31518" w:rsidRPr="004E4890">
          <w:rPr>
            <w:rStyle w:val="Hyperlink"/>
            <w:rFonts w:ascii="Arial" w:hAnsi="Arial" w:cs="Arial"/>
            <w:sz w:val="32"/>
            <w:szCs w:val="32"/>
          </w:rPr>
          <w:t>https://www.ultimatemadical.edu/</w:t>
        </w:r>
      </w:hyperlink>
    </w:p>
    <w:p w:rsidR="00B31518" w:rsidRPr="00B31518" w:rsidRDefault="00B31518" w:rsidP="00D61F8A">
      <w:pPr>
        <w:rPr>
          <w:rFonts w:ascii="Arial" w:hAnsi="Arial" w:cs="Arial"/>
          <w:sz w:val="32"/>
          <w:szCs w:val="32"/>
        </w:rPr>
      </w:pPr>
    </w:p>
    <w:p w:rsidR="00F65CE2" w:rsidRPr="00914A5D" w:rsidRDefault="00F65CE2" w:rsidP="00D61F8A">
      <w:pPr>
        <w:rPr>
          <w:rFonts w:ascii="Arial" w:hAnsi="Arial" w:cs="Arial"/>
          <w:sz w:val="32"/>
          <w:szCs w:val="32"/>
        </w:rPr>
      </w:pPr>
      <w:r>
        <w:rPr>
          <w:rFonts w:ascii="Arial" w:hAnsi="Arial" w:cs="Arial"/>
          <w:sz w:val="32"/>
          <w:szCs w:val="32"/>
        </w:rPr>
        <w:t xml:space="preserve"> </w:t>
      </w:r>
    </w:p>
    <w:sectPr w:rsidR="00F65CE2" w:rsidRPr="00914A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94477" w:rsidRDefault="00E94477" w:rsidP="0040485C">
      <w:pPr>
        <w:spacing w:after="0" w:line="240" w:lineRule="auto"/>
      </w:pPr>
      <w:r>
        <w:separator/>
      </w:r>
    </w:p>
  </w:endnote>
  <w:endnote w:type="continuationSeparator" w:id="0">
    <w:p w:rsidR="00E94477" w:rsidRDefault="00E94477" w:rsidP="004048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94477" w:rsidRDefault="00E94477" w:rsidP="0040485C">
      <w:pPr>
        <w:spacing w:after="0" w:line="240" w:lineRule="auto"/>
      </w:pPr>
      <w:r>
        <w:separator/>
      </w:r>
    </w:p>
  </w:footnote>
  <w:footnote w:type="continuationSeparator" w:id="0">
    <w:p w:rsidR="00E94477" w:rsidRDefault="00E94477" w:rsidP="0040485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312854"/>
    <w:multiLevelType w:val="hybridMultilevel"/>
    <w:tmpl w:val="91EE01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D27331"/>
    <w:multiLevelType w:val="hybridMultilevel"/>
    <w:tmpl w:val="D46CB366"/>
    <w:lvl w:ilvl="0" w:tplc="09AA414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E003F8"/>
    <w:multiLevelType w:val="hybridMultilevel"/>
    <w:tmpl w:val="D188012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327C61"/>
    <w:multiLevelType w:val="hybridMultilevel"/>
    <w:tmpl w:val="BE680DD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94E29"/>
    <w:multiLevelType w:val="hybridMultilevel"/>
    <w:tmpl w:val="8456474E"/>
    <w:lvl w:ilvl="0" w:tplc="09AA414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2A2240"/>
    <w:multiLevelType w:val="hybridMultilevel"/>
    <w:tmpl w:val="3460D8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8238E5"/>
    <w:multiLevelType w:val="hybridMultilevel"/>
    <w:tmpl w:val="33BABE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8437499"/>
    <w:multiLevelType w:val="hybridMultilevel"/>
    <w:tmpl w:val="E9D056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6E53C5"/>
    <w:multiLevelType w:val="hybridMultilevel"/>
    <w:tmpl w:val="39F006C4"/>
    <w:lvl w:ilvl="0" w:tplc="6B949A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BB30CE"/>
    <w:multiLevelType w:val="hybridMultilevel"/>
    <w:tmpl w:val="FD7E867C"/>
    <w:lvl w:ilvl="0" w:tplc="08090003">
      <w:start w:val="1"/>
      <w:numFmt w:val="bullet"/>
      <w:lvlText w:val="o"/>
      <w:lvlJc w:val="left"/>
      <w:pPr>
        <w:ind w:left="797" w:hanging="360"/>
      </w:pPr>
      <w:rPr>
        <w:rFonts w:ascii="Courier New" w:hAnsi="Courier New" w:cs="Courier New" w:hint="default"/>
      </w:rPr>
    </w:lvl>
    <w:lvl w:ilvl="1" w:tplc="08090003" w:tentative="1">
      <w:start w:val="1"/>
      <w:numFmt w:val="bullet"/>
      <w:lvlText w:val="o"/>
      <w:lvlJc w:val="left"/>
      <w:pPr>
        <w:ind w:left="1517" w:hanging="360"/>
      </w:pPr>
      <w:rPr>
        <w:rFonts w:ascii="Courier New" w:hAnsi="Courier New" w:cs="Courier New" w:hint="default"/>
      </w:rPr>
    </w:lvl>
    <w:lvl w:ilvl="2" w:tplc="08090005" w:tentative="1">
      <w:start w:val="1"/>
      <w:numFmt w:val="bullet"/>
      <w:lvlText w:val=""/>
      <w:lvlJc w:val="left"/>
      <w:pPr>
        <w:ind w:left="2237" w:hanging="360"/>
      </w:pPr>
      <w:rPr>
        <w:rFonts w:ascii="Wingdings" w:hAnsi="Wingdings" w:hint="default"/>
      </w:rPr>
    </w:lvl>
    <w:lvl w:ilvl="3" w:tplc="08090001" w:tentative="1">
      <w:start w:val="1"/>
      <w:numFmt w:val="bullet"/>
      <w:lvlText w:val=""/>
      <w:lvlJc w:val="left"/>
      <w:pPr>
        <w:ind w:left="2957" w:hanging="360"/>
      </w:pPr>
      <w:rPr>
        <w:rFonts w:ascii="Symbol" w:hAnsi="Symbol" w:hint="default"/>
      </w:rPr>
    </w:lvl>
    <w:lvl w:ilvl="4" w:tplc="08090003" w:tentative="1">
      <w:start w:val="1"/>
      <w:numFmt w:val="bullet"/>
      <w:lvlText w:val="o"/>
      <w:lvlJc w:val="left"/>
      <w:pPr>
        <w:ind w:left="3677" w:hanging="360"/>
      </w:pPr>
      <w:rPr>
        <w:rFonts w:ascii="Courier New" w:hAnsi="Courier New" w:cs="Courier New" w:hint="default"/>
      </w:rPr>
    </w:lvl>
    <w:lvl w:ilvl="5" w:tplc="08090005" w:tentative="1">
      <w:start w:val="1"/>
      <w:numFmt w:val="bullet"/>
      <w:lvlText w:val=""/>
      <w:lvlJc w:val="left"/>
      <w:pPr>
        <w:ind w:left="4397" w:hanging="360"/>
      </w:pPr>
      <w:rPr>
        <w:rFonts w:ascii="Wingdings" w:hAnsi="Wingdings" w:hint="default"/>
      </w:rPr>
    </w:lvl>
    <w:lvl w:ilvl="6" w:tplc="08090001" w:tentative="1">
      <w:start w:val="1"/>
      <w:numFmt w:val="bullet"/>
      <w:lvlText w:val=""/>
      <w:lvlJc w:val="left"/>
      <w:pPr>
        <w:ind w:left="5117" w:hanging="360"/>
      </w:pPr>
      <w:rPr>
        <w:rFonts w:ascii="Symbol" w:hAnsi="Symbol" w:hint="default"/>
      </w:rPr>
    </w:lvl>
    <w:lvl w:ilvl="7" w:tplc="08090003" w:tentative="1">
      <w:start w:val="1"/>
      <w:numFmt w:val="bullet"/>
      <w:lvlText w:val="o"/>
      <w:lvlJc w:val="left"/>
      <w:pPr>
        <w:ind w:left="5837" w:hanging="360"/>
      </w:pPr>
      <w:rPr>
        <w:rFonts w:ascii="Courier New" w:hAnsi="Courier New" w:cs="Courier New" w:hint="default"/>
      </w:rPr>
    </w:lvl>
    <w:lvl w:ilvl="8" w:tplc="08090005" w:tentative="1">
      <w:start w:val="1"/>
      <w:numFmt w:val="bullet"/>
      <w:lvlText w:val=""/>
      <w:lvlJc w:val="left"/>
      <w:pPr>
        <w:ind w:left="6557" w:hanging="360"/>
      </w:pPr>
      <w:rPr>
        <w:rFonts w:ascii="Wingdings" w:hAnsi="Wingdings" w:hint="default"/>
      </w:rPr>
    </w:lvl>
  </w:abstractNum>
  <w:abstractNum w:abstractNumId="10" w15:restartNumberingAfterBreak="0">
    <w:nsid w:val="5E356D8C"/>
    <w:multiLevelType w:val="hybridMultilevel"/>
    <w:tmpl w:val="C7B624DA"/>
    <w:lvl w:ilvl="0" w:tplc="5C185D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E64DD0"/>
    <w:multiLevelType w:val="hybridMultilevel"/>
    <w:tmpl w:val="E4D6AA2E"/>
    <w:lvl w:ilvl="0" w:tplc="08090005">
      <w:start w:val="1"/>
      <w:numFmt w:val="bullet"/>
      <w:lvlText w:val=""/>
      <w:lvlJc w:val="left"/>
      <w:pPr>
        <w:ind w:left="1164" w:hanging="360"/>
      </w:pPr>
      <w:rPr>
        <w:rFonts w:ascii="Wingdings" w:hAnsi="Wingdings" w:hint="default"/>
      </w:rPr>
    </w:lvl>
    <w:lvl w:ilvl="1" w:tplc="08090003" w:tentative="1">
      <w:start w:val="1"/>
      <w:numFmt w:val="bullet"/>
      <w:lvlText w:val="o"/>
      <w:lvlJc w:val="left"/>
      <w:pPr>
        <w:ind w:left="1884" w:hanging="360"/>
      </w:pPr>
      <w:rPr>
        <w:rFonts w:ascii="Courier New" w:hAnsi="Courier New" w:cs="Courier New" w:hint="default"/>
      </w:rPr>
    </w:lvl>
    <w:lvl w:ilvl="2" w:tplc="08090005" w:tentative="1">
      <w:start w:val="1"/>
      <w:numFmt w:val="bullet"/>
      <w:lvlText w:val=""/>
      <w:lvlJc w:val="left"/>
      <w:pPr>
        <w:ind w:left="2604" w:hanging="360"/>
      </w:pPr>
      <w:rPr>
        <w:rFonts w:ascii="Wingdings" w:hAnsi="Wingdings" w:hint="default"/>
      </w:rPr>
    </w:lvl>
    <w:lvl w:ilvl="3" w:tplc="08090001" w:tentative="1">
      <w:start w:val="1"/>
      <w:numFmt w:val="bullet"/>
      <w:lvlText w:val=""/>
      <w:lvlJc w:val="left"/>
      <w:pPr>
        <w:ind w:left="3324" w:hanging="360"/>
      </w:pPr>
      <w:rPr>
        <w:rFonts w:ascii="Symbol" w:hAnsi="Symbol" w:hint="default"/>
      </w:rPr>
    </w:lvl>
    <w:lvl w:ilvl="4" w:tplc="08090003" w:tentative="1">
      <w:start w:val="1"/>
      <w:numFmt w:val="bullet"/>
      <w:lvlText w:val="o"/>
      <w:lvlJc w:val="left"/>
      <w:pPr>
        <w:ind w:left="4044" w:hanging="360"/>
      </w:pPr>
      <w:rPr>
        <w:rFonts w:ascii="Courier New" w:hAnsi="Courier New" w:cs="Courier New" w:hint="default"/>
      </w:rPr>
    </w:lvl>
    <w:lvl w:ilvl="5" w:tplc="08090005" w:tentative="1">
      <w:start w:val="1"/>
      <w:numFmt w:val="bullet"/>
      <w:lvlText w:val=""/>
      <w:lvlJc w:val="left"/>
      <w:pPr>
        <w:ind w:left="4764" w:hanging="360"/>
      </w:pPr>
      <w:rPr>
        <w:rFonts w:ascii="Wingdings" w:hAnsi="Wingdings" w:hint="default"/>
      </w:rPr>
    </w:lvl>
    <w:lvl w:ilvl="6" w:tplc="08090001" w:tentative="1">
      <w:start w:val="1"/>
      <w:numFmt w:val="bullet"/>
      <w:lvlText w:val=""/>
      <w:lvlJc w:val="left"/>
      <w:pPr>
        <w:ind w:left="5484" w:hanging="360"/>
      </w:pPr>
      <w:rPr>
        <w:rFonts w:ascii="Symbol" w:hAnsi="Symbol" w:hint="default"/>
      </w:rPr>
    </w:lvl>
    <w:lvl w:ilvl="7" w:tplc="08090003" w:tentative="1">
      <w:start w:val="1"/>
      <w:numFmt w:val="bullet"/>
      <w:lvlText w:val="o"/>
      <w:lvlJc w:val="left"/>
      <w:pPr>
        <w:ind w:left="6204" w:hanging="360"/>
      </w:pPr>
      <w:rPr>
        <w:rFonts w:ascii="Courier New" w:hAnsi="Courier New" w:cs="Courier New" w:hint="default"/>
      </w:rPr>
    </w:lvl>
    <w:lvl w:ilvl="8" w:tplc="08090005" w:tentative="1">
      <w:start w:val="1"/>
      <w:numFmt w:val="bullet"/>
      <w:lvlText w:val=""/>
      <w:lvlJc w:val="left"/>
      <w:pPr>
        <w:ind w:left="6924" w:hanging="360"/>
      </w:pPr>
      <w:rPr>
        <w:rFonts w:ascii="Wingdings" w:hAnsi="Wingdings" w:hint="default"/>
      </w:rPr>
    </w:lvl>
  </w:abstractNum>
  <w:abstractNum w:abstractNumId="12" w15:restartNumberingAfterBreak="0">
    <w:nsid w:val="603B7F05"/>
    <w:multiLevelType w:val="multilevel"/>
    <w:tmpl w:val="75220D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03F0F2C"/>
    <w:multiLevelType w:val="hybridMultilevel"/>
    <w:tmpl w:val="671285B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4011A9"/>
    <w:multiLevelType w:val="hybridMultilevel"/>
    <w:tmpl w:val="502C12F8"/>
    <w:lvl w:ilvl="0" w:tplc="09AA4146">
      <w:numFmt w:val="bullet"/>
      <w:lvlText w:val="-"/>
      <w:lvlJc w:val="left"/>
      <w:pPr>
        <w:ind w:left="766" w:hanging="360"/>
      </w:pPr>
      <w:rPr>
        <w:rFonts w:ascii="Calibri" w:eastAsiaTheme="minorHAnsi" w:hAnsi="Calibri" w:cstheme="minorBidi"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5" w15:restartNumberingAfterBreak="0">
    <w:nsid w:val="64780DA7"/>
    <w:multiLevelType w:val="hybridMultilevel"/>
    <w:tmpl w:val="9B268D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4D7307"/>
    <w:multiLevelType w:val="hybridMultilevel"/>
    <w:tmpl w:val="3634BFC2"/>
    <w:lvl w:ilvl="0" w:tplc="09AA414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73063C"/>
    <w:multiLevelType w:val="hybridMultilevel"/>
    <w:tmpl w:val="ACA4B546"/>
    <w:lvl w:ilvl="0" w:tplc="09AA414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4D3520"/>
    <w:multiLevelType w:val="hybridMultilevel"/>
    <w:tmpl w:val="59A45FF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6F0C7E4E"/>
    <w:multiLevelType w:val="multilevel"/>
    <w:tmpl w:val="AC7A523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6C3F8F"/>
    <w:multiLevelType w:val="hybridMultilevel"/>
    <w:tmpl w:val="9D58E62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
  </w:num>
  <w:num w:numId="3">
    <w:abstractNumId w:val="20"/>
  </w:num>
  <w:num w:numId="4">
    <w:abstractNumId w:val="0"/>
  </w:num>
  <w:num w:numId="5">
    <w:abstractNumId w:val="6"/>
  </w:num>
  <w:num w:numId="6">
    <w:abstractNumId w:val="1"/>
  </w:num>
  <w:num w:numId="7">
    <w:abstractNumId w:val="14"/>
  </w:num>
  <w:num w:numId="8">
    <w:abstractNumId w:val="17"/>
  </w:num>
  <w:num w:numId="9">
    <w:abstractNumId w:val="16"/>
  </w:num>
  <w:num w:numId="10">
    <w:abstractNumId w:val="19"/>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18"/>
  </w:num>
  <w:num w:numId="12">
    <w:abstractNumId w:val="4"/>
  </w:num>
  <w:num w:numId="13">
    <w:abstractNumId w:val="15"/>
  </w:num>
  <w:num w:numId="14">
    <w:abstractNumId w:val="8"/>
  </w:num>
  <w:num w:numId="15">
    <w:abstractNumId w:val="10"/>
  </w:num>
  <w:num w:numId="16">
    <w:abstractNumId w:val="12"/>
  </w:num>
  <w:num w:numId="17">
    <w:abstractNumId w:val="5"/>
  </w:num>
  <w:num w:numId="18">
    <w:abstractNumId w:val="13"/>
  </w:num>
  <w:num w:numId="19">
    <w:abstractNumId w:val="3"/>
  </w:num>
  <w:num w:numId="20">
    <w:abstractNumId w:val="11"/>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4C61"/>
    <w:rsid w:val="000107EF"/>
    <w:rsid w:val="00031DA1"/>
    <w:rsid w:val="00054628"/>
    <w:rsid w:val="00076E20"/>
    <w:rsid w:val="00081DC6"/>
    <w:rsid w:val="000A161D"/>
    <w:rsid w:val="000A3921"/>
    <w:rsid w:val="000A6132"/>
    <w:rsid w:val="000B432B"/>
    <w:rsid w:val="000C6591"/>
    <w:rsid w:val="000E5A7F"/>
    <w:rsid w:val="000F12B7"/>
    <w:rsid w:val="000F6020"/>
    <w:rsid w:val="000F75C1"/>
    <w:rsid w:val="001227D3"/>
    <w:rsid w:val="001250DD"/>
    <w:rsid w:val="00125CB6"/>
    <w:rsid w:val="00147498"/>
    <w:rsid w:val="001A0D2D"/>
    <w:rsid w:val="001D2439"/>
    <w:rsid w:val="00212854"/>
    <w:rsid w:val="002C5239"/>
    <w:rsid w:val="002F5ED5"/>
    <w:rsid w:val="00303E53"/>
    <w:rsid w:val="00316658"/>
    <w:rsid w:val="003276FA"/>
    <w:rsid w:val="00356400"/>
    <w:rsid w:val="003633A5"/>
    <w:rsid w:val="003A39BC"/>
    <w:rsid w:val="003D41DA"/>
    <w:rsid w:val="0040485C"/>
    <w:rsid w:val="00404F26"/>
    <w:rsid w:val="00407C7C"/>
    <w:rsid w:val="00416DD2"/>
    <w:rsid w:val="00431BD9"/>
    <w:rsid w:val="004820F3"/>
    <w:rsid w:val="004C23F1"/>
    <w:rsid w:val="004D0524"/>
    <w:rsid w:val="004D1415"/>
    <w:rsid w:val="004D1A2D"/>
    <w:rsid w:val="004F4547"/>
    <w:rsid w:val="004F6C53"/>
    <w:rsid w:val="00500623"/>
    <w:rsid w:val="00511564"/>
    <w:rsid w:val="005869AA"/>
    <w:rsid w:val="00592AC1"/>
    <w:rsid w:val="005A4077"/>
    <w:rsid w:val="005D677E"/>
    <w:rsid w:val="005E5991"/>
    <w:rsid w:val="00602B1D"/>
    <w:rsid w:val="00603969"/>
    <w:rsid w:val="00613495"/>
    <w:rsid w:val="0067365D"/>
    <w:rsid w:val="006879DC"/>
    <w:rsid w:val="006D09F5"/>
    <w:rsid w:val="006E2AE9"/>
    <w:rsid w:val="006F7C1E"/>
    <w:rsid w:val="00703ACB"/>
    <w:rsid w:val="007069B6"/>
    <w:rsid w:val="007070C2"/>
    <w:rsid w:val="00717956"/>
    <w:rsid w:val="0072725D"/>
    <w:rsid w:val="00761334"/>
    <w:rsid w:val="00792E1E"/>
    <w:rsid w:val="007B0D2C"/>
    <w:rsid w:val="007C7B92"/>
    <w:rsid w:val="007E1F6C"/>
    <w:rsid w:val="007E4856"/>
    <w:rsid w:val="007F035D"/>
    <w:rsid w:val="00803A26"/>
    <w:rsid w:val="0081467A"/>
    <w:rsid w:val="008234FA"/>
    <w:rsid w:val="00825C6B"/>
    <w:rsid w:val="008264FE"/>
    <w:rsid w:val="008400FE"/>
    <w:rsid w:val="00864C61"/>
    <w:rsid w:val="0087703A"/>
    <w:rsid w:val="008A7AF9"/>
    <w:rsid w:val="008B4F35"/>
    <w:rsid w:val="00914A5D"/>
    <w:rsid w:val="00924EEC"/>
    <w:rsid w:val="00927264"/>
    <w:rsid w:val="00936764"/>
    <w:rsid w:val="009472DB"/>
    <w:rsid w:val="009521C4"/>
    <w:rsid w:val="009807CF"/>
    <w:rsid w:val="00996C88"/>
    <w:rsid w:val="009A0FC9"/>
    <w:rsid w:val="009F29BB"/>
    <w:rsid w:val="009F2C72"/>
    <w:rsid w:val="00A233D2"/>
    <w:rsid w:val="00A24B7B"/>
    <w:rsid w:val="00A50C0E"/>
    <w:rsid w:val="00A54FAC"/>
    <w:rsid w:val="00A828DB"/>
    <w:rsid w:val="00A90E7D"/>
    <w:rsid w:val="00AC543D"/>
    <w:rsid w:val="00AD3C20"/>
    <w:rsid w:val="00AE112C"/>
    <w:rsid w:val="00AF3B4A"/>
    <w:rsid w:val="00B2359D"/>
    <w:rsid w:val="00B31518"/>
    <w:rsid w:val="00B45C51"/>
    <w:rsid w:val="00BB1CE6"/>
    <w:rsid w:val="00BE2FF4"/>
    <w:rsid w:val="00BE798B"/>
    <w:rsid w:val="00C07031"/>
    <w:rsid w:val="00C32390"/>
    <w:rsid w:val="00C71646"/>
    <w:rsid w:val="00C81F2A"/>
    <w:rsid w:val="00C87544"/>
    <w:rsid w:val="00C926E1"/>
    <w:rsid w:val="00CA15B5"/>
    <w:rsid w:val="00CC60C1"/>
    <w:rsid w:val="00CD6BF0"/>
    <w:rsid w:val="00D01D9F"/>
    <w:rsid w:val="00D34DC0"/>
    <w:rsid w:val="00D61F8A"/>
    <w:rsid w:val="00D70A6D"/>
    <w:rsid w:val="00D82D7F"/>
    <w:rsid w:val="00DA455B"/>
    <w:rsid w:val="00DB19BA"/>
    <w:rsid w:val="00DE26FC"/>
    <w:rsid w:val="00DF4BD2"/>
    <w:rsid w:val="00E25969"/>
    <w:rsid w:val="00E65305"/>
    <w:rsid w:val="00E94477"/>
    <w:rsid w:val="00EC1CA0"/>
    <w:rsid w:val="00EC5ABB"/>
    <w:rsid w:val="00EF0E23"/>
    <w:rsid w:val="00F21D52"/>
    <w:rsid w:val="00F4496F"/>
    <w:rsid w:val="00F65CE2"/>
    <w:rsid w:val="00F85C8B"/>
    <w:rsid w:val="00F92004"/>
    <w:rsid w:val="00F94FE3"/>
    <w:rsid w:val="00FC6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35A1EC2-F1AF-4F90-A56F-4C6F4B2C9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next w:val="Normal"/>
    <w:link w:val="Heading4Char"/>
    <w:uiPriority w:val="9"/>
    <w:unhideWhenUsed/>
    <w:qFormat/>
    <w:rsid w:val="00416DD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7498"/>
    <w:pPr>
      <w:ind w:left="720"/>
      <w:contextualSpacing/>
    </w:pPr>
  </w:style>
  <w:style w:type="character" w:styleId="Hyperlink">
    <w:name w:val="Hyperlink"/>
    <w:basedOn w:val="DefaultParagraphFont"/>
    <w:uiPriority w:val="99"/>
    <w:unhideWhenUsed/>
    <w:rsid w:val="004D0524"/>
    <w:rPr>
      <w:color w:val="0000FF"/>
      <w:u w:val="single"/>
    </w:rPr>
  </w:style>
  <w:style w:type="paragraph" w:styleId="Header">
    <w:name w:val="header"/>
    <w:basedOn w:val="Normal"/>
    <w:link w:val="HeaderChar"/>
    <w:uiPriority w:val="99"/>
    <w:unhideWhenUsed/>
    <w:rsid w:val="00404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85C"/>
  </w:style>
  <w:style w:type="paragraph" w:styleId="Footer">
    <w:name w:val="footer"/>
    <w:basedOn w:val="Normal"/>
    <w:link w:val="FooterChar"/>
    <w:uiPriority w:val="99"/>
    <w:unhideWhenUsed/>
    <w:rsid w:val="00404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85C"/>
  </w:style>
  <w:style w:type="table" w:styleId="TableGrid">
    <w:name w:val="Table Grid"/>
    <w:basedOn w:val="TableNormal"/>
    <w:uiPriority w:val="39"/>
    <w:rsid w:val="00076E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E2FF4"/>
    <w:rPr>
      <w:i/>
      <w:iCs/>
    </w:rPr>
  </w:style>
  <w:style w:type="character" w:customStyle="1" w:styleId="Heading4Char">
    <w:name w:val="Heading 4 Char"/>
    <w:basedOn w:val="DefaultParagraphFont"/>
    <w:link w:val="Heading4"/>
    <w:uiPriority w:val="9"/>
    <w:rsid w:val="00416DD2"/>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872172">
      <w:bodyDiv w:val="1"/>
      <w:marLeft w:val="0"/>
      <w:marRight w:val="0"/>
      <w:marTop w:val="0"/>
      <w:marBottom w:val="0"/>
      <w:divBdr>
        <w:top w:val="none" w:sz="0" w:space="0" w:color="auto"/>
        <w:left w:val="none" w:sz="0" w:space="0" w:color="auto"/>
        <w:bottom w:val="none" w:sz="0" w:space="0" w:color="auto"/>
        <w:right w:val="none" w:sz="0" w:space="0" w:color="auto"/>
      </w:divBdr>
      <w:divsChild>
        <w:div w:id="1265108721">
          <w:marLeft w:val="0"/>
          <w:marRight w:val="0"/>
          <w:marTop w:val="0"/>
          <w:marBottom w:val="0"/>
          <w:divBdr>
            <w:top w:val="none" w:sz="0" w:space="0" w:color="auto"/>
            <w:left w:val="none" w:sz="0" w:space="0" w:color="auto"/>
            <w:bottom w:val="none" w:sz="0" w:space="0" w:color="auto"/>
            <w:right w:val="none" w:sz="0" w:space="0" w:color="auto"/>
          </w:divBdr>
        </w:div>
        <w:div w:id="915940324">
          <w:marLeft w:val="45"/>
          <w:marRight w:val="45"/>
          <w:marTop w:val="15"/>
          <w:marBottom w:val="0"/>
          <w:divBdr>
            <w:top w:val="none" w:sz="0" w:space="0" w:color="auto"/>
            <w:left w:val="none" w:sz="0" w:space="0" w:color="auto"/>
            <w:bottom w:val="none" w:sz="0" w:space="0" w:color="auto"/>
            <w:right w:val="none" w:sz="0" w:space="0" w:color="auto"/>
          </w:divBdr>
          <w:divsChild>
            <w:div w:id="170540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407029">
      <w:bodyDiv w:val="1"/>
      <w:marLeft w:val="0"/>
      <w:marRight w:val="0"/>
      <w:marTop w:val="0"/>
      <w:marBottom w:val="0"/>
      <w:divBdr>
        <w:top w:val="none" w:sz="0" w:space="0" w:color="auto"/>
        <w:left w:val="none" w:sz="0" w:space="0" w:color="auto"/>
        <w:bottom w:val="none" w:sz="0" w:space="0" w:color="auto"/>
        <w:right w:val="none" w:sz="0" w:space="0" w:color="auto"/>
      </w:divBdr>
    </w:div>
    <w:div w:id="384641041">
      <w:bodyDiv w:val="1"/>
      <w:marLeft w:val="0"/>
      <w:marRight w:val="0"/>
      <w:marTop w:val="0"/>
      <w:marBottom w:val="0"/>
      <w:divBdr>
        <w:top w:val="none" w:sz="0" w:space="0" w:color="auto"/>
        <w:left w:val="none" w:sz="0" w:space="0" w:color="auto"/>
        <w:bottom w:val="none" w:sz="0" w:space="0" w:color="auto"/>
        <w:right w:val="none" w:sz="0" w:space="0" w:color="auto"/>
      </w:divBdr>
    </w:div>
    <w:div w:id="559366350">
      <w:bodyDiv w:val="1"/>
      <w:marLeft w:val="0"/>
      <w:marRight w:val="0"/>
      <w:marTop w:val="0"/>
      <w:marBottom w:val="0"/>
      <w:divBdr>
        <w:top w:val="none" w:sz="0" w:space="0" w:color="auto"/>
        <w:left w:val="none" w:sz="0" w:space="0" w:color="auto"/>
        <w:bottom w:val="none" w:sz="0" w:space="0" w:color="auto"/>
        <w:right w:val="none" w:sz="0" w:space="0" w:color="auto"/>
      </w:divBdr>
    </w:div>
    <w:div w:id="1021977981">
      <w:bodyDiv w:val="1"/>
      <w:marLeft w:val="0"/>
      <w:marRight w:val="0"/>
      <w:marTop w:val="0"/>
      <w:marBottom w:val="0"/>
      <w:divBdr>
        <w:top w:val="none" w:sz="0" w:space="0" w:color="auto"/>
        <w:left w:val="none" w:sz="0" w:space="0" w:color="auto"/>
        <w:bottom w:val="none" w:sz="0" w:space="0" w:color="auto"/>
        <w:right w:val="none" w:sz="0" w:space="0" w:color="auto"/>
      </w:divBdr>
    </w:div>
    <w:div w:id="1898711120">
      <w:bodyDiv w:val="1"/>
      <w:marLeft w:val="0"/>
      <w:marRight w:val="0"/>
      <w:marTop w:val="0"/>
      <w:marBottom w:val="0"/>
      <w:divBdr>
        <w:top w:val="none" w:sz="0" w:space="0" w:color="auto"/>
        <w:left w:val="none" w:sz="0" w:space="0" w:color="auto"/>
        <w:bottom w:val="none" w:sz="0" w:space="0" w:color="auto"/>
        <w:right w:val="none" w:sz="0" w:space="0" w:color="auto"/>
      </w:divBdr>
    </w:div>
    <w:div w:id="1947274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1stcc.com/effective-communication-workplace" TargetMode="External"/><Relationship Id="rId3" Type="http://schemas.openxmlformats.org/officeDocument/2006/relationships/settings" Target="settings.xml"/><Relationship Id="rId7" Type="http://schemas.openxmlformats.org/officeDocument/2006/relationships/hyperlink" Target="https://www.brainyquote.com/authors/Yeruda-Ber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ultimatemadical.edu/" TargetMode="External"/><Relationship Id="rId4" Type="http://schemas.openxmlformats.org/officeDocument/2006/relationships/webSettings" Target="webSettings.xml"/><Relationship Id="rId9" Type="http://schemas.openxmlformats.org/officeDocument/2006/relationships/hyperlink" Target="https://skillsyouneed.com/communications-skil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6563</TotalTime>
  <Pages>11</Pages>
  <Words>2141</Words>
  <Characters>12205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dc:creator>
  <cp:keywords/>
  <dc:description/>
  <cp:lastModifiedBy>Guest</cp:lastModifiedBy>
  <cp:revision>1</cp:revision>
  <dcterms:created xsi:type="dcterms:W3CDTF">2019-05-08T21:55:00Z</dcterms:created>
  <dcterms:modified xsi:type="dcterms:W3CDTF">2019-05-13T11:18:00Z</dcterms:modified>
</cp:coreProperties>
</file>