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98D95" w14:textId="21AC4D0A" w:rsidR="00B34A63" w:rsidRDefault="001C25B2">
      <w:r w:rsidRPr="00B34A63">
        <w:drawing>
          <wp:inline distT="0" distB="0" distL="0" distR="0" wp14:anchorId="6A142AAF" wp14:editId="03A3D40D">
            <wp:extent cx="5943600" cy="3481514"/>
            <wp:effectExtent l="0" t="0" r="0" b="5080"/>
            <wp:docPr id="1774485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485525" name=""/>
                    <pic:cNvPicPr/>
                  </pic:nvPicPr>
                  <pic:blipFill rotWithShape="1">
                    <a:blip r:embed="rId11"/>
                    <a:srcRect l="28073" t="27265" r="15360" b="17460"/>
                    <a:stretch>
                      <a:fillRect/>
                    </a:stretch>
                  </pic:blipFill>
                  <pic:spPr bwMode="auto">
                    <a:xfrm>
                      <a:off x="0" y="0"/>
                      <a:ext cx="5943600" cy="3481514"/>
                    </a:xfrm>
                    <a:prstGeom prst="rect">
                      <a:avLst/>
                    </a:prstGeom>
                    <a:ln>
                      <a:noFill/>
                    </a:ln>
                    <a:extLst>
                      <a:ext uri="{53640926-AAD7-44D8-BBD7-CCE9431645EC}">
                        <a14:shadowObscured xmlns:a14="http://schemas.microsoft.com/office/drawing/2010/main"/>
                      </a:ext>
                    </a:extLst>
                  </pic:spPr>
                </pic:pic>
              </a:graphicData>
            </a:graphic>
          </wp:inline>
        </w:drawing>
      </w:r>
    </w:p>
    <w:p w14:paraId="4D962CAF" w14:textId="72F2B4ED" w:rsidR="006F5B29" w:rsidRDefault="006F5B29" w:rsidP="00B34A63">
      <w:pPr>
        <w:ind w:left="-540"/>
      </w:pPr>
    </w:p>
    <w:p w14:paraId="1009708C" w14:textId="77777777" w:rsidR="00B34A63" w:rsidRDefault="00B34A63" w:rsidP="00B34A63">
      <w:pPr>
        <w:ind w:left="-540"/>
      </w:pPr>
    </w:p>
    <w:p w14:paraId="26FF3BCD" w14:textId="77777777" w:rsidR="00B34A63" w:rsidRDefault="00B34A63" w:rsidP="00B34A63"/>
    <w:p w14:paraId="00BBAC33" w14:textId="77777777" w:rsidR="00B34A63" w:rsidRDefault="00B34A63" w:rsidP="00B34A63"/>
    <w:p w14:paraId="6B8F1F44" w14:textId="77777777" w:rsidR="00B34A63" w:rsidRDefault="00B34A63" w:rsidP="00B34A63"/>
    <w:p w14:paraId="21D61ED7" w14:textId="77777777" w:rsidR="00B34A63" w:rsidRDefault="00B34A63" w:rsidP="00B34A63"/>
    <w:p w14:paraId="307CA60E" w14:textId="77777777" w:rsidR="00B34A63" w:rsidRDefault="00B34A63" w:rsidP="00B34A63"/>
    <w:p w14:paraId="18EE21AC" w14:textId="77777777" w:rsidR="00B34A63" w:rsidRDefault="00B34A63" w:rsidP="00B34A63"/>
    <w:p w14:paraId="2DB8D593" w14:textId="77777777" w:rsidR="00B34A63" w:rsidRDefault="00B34A63" w:rsidP="00B34A63"/>
    <w:p w14:paraId="6AFB2806" w14:textId="77777777" w:rsidR="00B34A63" w:rsidRDefault="00B34A63" w:rsidP="00B34A63"/>
    <w:p w14:paraId="3FE47B5B" w14:textId="77777777" w:rsidR="00B34A63" w:rsidRDefault="00B34A63" w:rsidP="00B34A63"/>
    <w:p w14:paraId="002D8AF2" w14:textId="77777777" w:rsidR="00B34A63" w:rsidRDefault="00B34A63" w:rsidP="00B34A63"/>
    <w:p w14:paraId="7A9A32D5" w14:textId="77777777" w:rsidR="00B34A63" w:rsidRDefault="00B34A63" w:rsidP="00B34A63"/>
    <w:sdt>
      <w:sdtPr>
        <w:id w:val="-302322443"/>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6EFB6C17" w14:textId="3A5C0375" w:rsidR="008044CD" w:rsidRDefault="008044CD">
          <w:pPr>
            <w:pStyle w:val="TOCHeading"/>
          </w:pPr>
          <w:r>
            <w:t>Contents</w:t>
          </w:r>
        </w:p>
        <w:p w14:paraId="0471C957" w14:textId="679916B5" w:rsidR="008044CD" w:rsidRDefault="008044CD">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35712452" w:history="1">
            <w:r w:rsidRPr="00542E56">
              <w:rPr>
                <w:rStyle w:val="Hyperlink"/>
                <w:noProof/>
              </w:rPr>
              <w:t>Task 1: Academic and Professional Skills for Future Career Development   3.1 Report on Key Academic and Employability Skills</w:t>
            </w:r>
            <w:r>
              <w:rPr>
                <w:noProof/>
                <w:webHidden/>
              </w:rPr>
              <w:tab/>
            </w:r>
            <w:r>
              <w:rPr>
                <w:noProof/>
                <w:webHidden/>
              </w:rPr>
              <w:fldChar w:fldCharType="begin"/>
            </w:r>
            <w:r>
              <w:rPr>
                <w:noProof/>
                <w:webHidden/>
              </w:rPr>
              <w:instrText xml:space="preserve"> PAGEREF _Toc235712452 \h </w:instrText>
            </w:r>
            <w:r>
              <w:rPr>
                <w:noProof/>
                <w:webHidden/>
              </w:rPr>
            </w:r>
            <w:r>
              <w:rPr>
                <w:noProof/>
                <w:webHidden/>
              </w:rPr>
              <w:fldChar w:fldCharType="separate"/>
            </w:r>
            <w:r>
              <w:rPr>
                <w:noProof/>
                <w:webHidden/>
              </w:rPr>
              <w:t>4</w:t>
            </w:r>
            <w:r>
              <w:rPr>
                <w:noProof/>
                <w:webHidden/>
              </w:rPr>
              <w:fldChar w:fldCharType="end"/>
            </w:r>
          </w:hyperlink>
        </w:p>
        <w:p w14:paraId="1C45BAF7" w14:textId="303CFACD" w:rsidR="008044CD" w:rsidRDefault="008044CD">
          <w:pPr>
            <w:pStyle w:val="TOC2"/>
            <w:tabs>
              <w:tab w:val="right" w:leader="dot" w:pos="9350"/>
            </w:tabs>
            <w:rPr>
              <w:rFonts w:eastAsiaTheme="minorEastAsia"/>
              <w:noProof/>
            </w:rPr>
          </w:pPr>
          <w:hyperlink w:anchor="_Toc235712453" w:history="1">
            <w:r w:rsidRPr="00542E56">
              <w:rPr>
                <w:rStyle w:val="Hyperlink"/>
                <w:noProof/>
              </w:rPr>
              <w:t>3.2 Evaluation of the Report Based on the Similarity Analysis</w:t>
            </w:r>
            <w:r>
              <w:rPr>
                <w:noProof/>
                <w:webHidden/>
              </w:rPr>
              <w:tab/>
            </w:r>
            <w:r>
              <w:rPr>
                <w:noProof/>
                <w:webHidden/>
              </w:rPr>
              <w:fldChar w:fldCharType="begin"/>
            </w:r>
            <w:r>
              <w:rPr>
                <w:noProof/>
                <w:webHidden/>
              </w:rPr>
              <w:instrText xml:space="preserve"> PAGEREF _Toc235712453 \h </w:instrText>
            </w:r>
            <w:r>
              <w:rPr>
                <w:noProof/>
                <w:webHidden/>
              </w:rPr>
            </w:r>
            <w:r>
              <w:rPr>
                <w:noProof/>
                <w:webHidden/>
              </w:rPr>
              <w:fldChar w:fldCharType="separate"/>
            </w:r>
            <w:r>
              <w:rPr>
                <w:noProof/>
                <w:webHidden/>
              </w:rPr>
              <w:t>4</w:t>
            </w:r>
            <w:r>
              <w:rPr>
                <w:noProof/>
                <w:webHidden/>
              </w:rPr>
              <w:fldChar w:fldCharType="end"/>
            </w:r>
          </w:hyperlink>
        </w:p>
        <w:p w14:paraId="3A225D96" w14:textId="5CE598E7" w:rsidR="008044CD" w:rsidRDefault="008044CD">
          <w:pPr>
            <w:pStyle w:val="TOC2"/>
            <w:tabs>
              <w:tab w:val="right" w:leader="dot" w:pos="9350"/>
            </w:tabs>
            <w:rPr>
              <w:rFonts w:eastAsiaTheme="minorEastAsia"/>
              <w:noProof/>
            </w:rPr>
          </w:pPr>
          <w:hyperlink w:anchor="_Toc235712454" w:history="1">
            <w:r w:rsidRPr="00542E56">
              <w:rPr>
                <w:rStyle w:val="Hyperlink"/>
                <w:noProof/>
              </w:rPr>
              <w:t>3.3 self-evaluation</w:t>
            </w:r>
            <w:r>
              <w:rPr>
                <w:noProof/>
                <w:webHidden/>
              </w:rPr>
              <w:tab/>
            </w:r>
            <w:r>
              <w:rPr>
                <w:noProof/>
                <w:webHidden/>
              </w:rPr>
              <w:fldChar w:fldCharType="begin"/>
            </w:r>
            <w:r>
              <w:rPr>
                <w:noProof/>
                <w:webHidden/>
              </w:rPr>
              <w:instrText xml:space="preserve"> PAGEREF _Toc235712454 \h </w:instrText>
            </w:r>
            <w:r>
              <w:rPr>
                <w:noProof/>
                <w:webHidden/>
              </w:rPr>
            </w:r>
            <w:r>
              <w:rPr>
                <w:noProof/>
                <w:webHidden/>
              </w:rPr>
              <w:fldChar w:fldCharType="separate"/>
            </w:r>
            <w:r>
              <w:rPr>
                <w:noProof/>
                <w:webHidden/>
              </w:rPr>
              <w:t>5</w:t>
            </w:r>
            <w:r>
              <w:rPr>
                <w:noProof/>
                <w:webHidden/>
              </w:rPr>
              <w:fldChar w:fldCharType="end"/>
            </w:r>
          </w:hyperlink>
        </w:p>
        <w:p w14:paraId="536D24C0" w14:textId="654B8092" w:rsidR="008044CD" w:rsidRDefault="008044CD">
          <w:pPr>
            <w:pStyle w:val="TOC1"/>
            <w:tabs>
              <w:tab w:val="right" w:leader="dot" w:pos="9350"/>
            </w:tabs>
            <w:rPr>
              <w:rFonts w:eastAsiaTheme="minorEastAsia"/>
              <w:noProof/>
            </w:rPr>
          </w:pPr>
          <w:hyperlink w:anchor="_Toc235712455" w:history="1">
            <w:r w:rsidRPr="00542E56">
              <w:rPr>
                <w:rStyle w:val="Hyperlink"/>
                <w:noProof/>
              </w:rPr>
              <w:t>Task 2: Team Mind Map and Individual Poster Design</w:t>
            </w:r>
            <w:r>
              <w:rPr>
                <w:noProof/>
                <w:webHidden/>
              </w:rPr>
              <w:tab/>
            </w:r>
            <w:r>
              <w:rPr>
                <w:noProof/>
                <w:webHidden/>
              </w:rPr>
              <w:fldChar w:fldCharType="begin"/>
            </w:r>
            <w:r>
              <w:rPr>
                <w:noProof/>
                <w:webHidden/>
              </w:rPr>
              <w:instrText xml:space="preserve"> PAGEREF _Toc235712455 \h </w:instrText>
            </w:r>
            <w:r>
              <w:rPr>
                <w:noProof/>
                <w:webHidden/>
              </w:rPr>
            </w:r>
            <w:r>
              <w:rPr>
                <w:noProof/>
                <w:webHidden/>
              </w:rPr>
              <w:fldChar w:fldCharType="separate"/>
            </w:r>
            <w:r>
              <w:rPr>
                <w:noProof/>
                <w:webHidden/>
              </w:rPr>
              <w:t>5</w:t>
            </w:r>
            <w:r>
              <w:rPr>
                <w:noProof/>
                <w:webHidden/>
              </w:rPr>
              <w:fldChar w:fldCharType="end"/>
            </w:r>
          </w:hyperlink>
        </w:p>
        <w:p w14:paraId="1D27AAC0" w14:textId="67F56FF4" w:rsidR="008044CD" w:rsidRDefault="008044CD">
          <w:pPr>
            <w:pStyle w:val="TOC2"/>
            <w:tabs>
              <w:tab w:val="right" w:leader="dot" w:pos="9350"/>
            </w:tabs>
            <w:rPr>
              <w:rFonts w:eastAsiaTheme="minorEastAsia"/>
              <w:noProof/>
            </w:rPr>
          </w:pPr>
          <w:hyperlink w:anchor="_Toc235712456" w:history="1">
            <w:r w:rsidRPr="00542E56">
              <w:rPr>
                <w:rStyle w:val="Hyperlink"/>
                <w:noProof/>
              </w:rPr>
              <w:t>4.1 Collaborative Mind Map</w:t>
            </w:r>
            <w:r>
              <w:rPr>
                <w:noProof/>
                <w:webHidden/>
              </w:rPr>
              <w:tab/>
            </w:r>
            <w:r>
              <w:rPr>
                <w:noProof/>
                <w:webHidden/>
              </w:rPr>
              <w:fldChar w:fldCharType="begin"/>
            </w:r>
            <w:r>
              <w:rPr>
                <w:noProof/>
                <w:webHidden/>
              </w:rPr>
              <w:instrText xml:space="preserve"> PAGEREF _Toc235712456 \h </w:instrText>
            </w:r>
            <w:r>
              <w:rPr>
                <w:noProof/>
                <w:webHidden/>
              </w:rPr>
            </w:r>
            <w:r>
              <w:rPr>
                <w:noProof/>
                <w:webHidden/>
              </w:rPr>
              <w:fldChar w:fldCharType="separate"/>
            </w:r>
            <w:r>
              <w:rPr>
                <w:noProof/>
                <w:webHidden/>
              </w:rPr>
              <w:t>5</w:t>
            </w:r>
            <w:r>
              <w:rPr>
                <w:noProof/>
                <w:webHidden/>
              </w:rPr>
              <w:fldChar w:fldCharType="end"/>
            </w:r>
          </w:hyperlink>
        </w:p>
        <w:p w14:paraId="15CE48CA" w14:textId="7A9A6E1F" w:rsidR="008044CD" w:rsidRDefault="008044CD">
          <w:pPr>
            <w:pStyle w:val="TOC2"/>
            <w:tabs>
              <w:tab w:val="right" w:leader="dot" w:pos="9350"/>
            </w:tabs>
            <w:rPr>
              <w:rFonts w:eastAsiaTheme="minorEastAsia"/>
              <w:noProof/>
            </w:rPr>
          </w:pPr>
          <w:hyperlink w:anchor="_Toc235712457" w:history="1">
            <w:r w:rsidRPr="00542E56">
              <w:rPr>
                <w:rStyle w:val="Hyperlink"/>
                <w:noProof/>
              </w:rPr>
              <w:t>4.2 Individual Poster Presentation</w:t>
            </w:r>
            <w:r>
              <w:rPr>
                <w:noProof/>
                <w:webHidden/>
              </w:rPr>
              <w:tab/>
            </w:r>
            <w:r>
              <w:rPr>
                <w:noProof/>
                <w:webHidden/>
              </w:rPr>
              <w:fldChar w:fldCharType="begin"/>
            </w:r>
            <w:r>
              <w:rPr>
                <w:noProof/>
                <w:webHidden/>
              </w:rPr>
              <w:instrText xml:space="preserve"> PAGEREF _Toc235712457 \h </w:instrText>
            </w:r>
            <w:r>
              <w:rPr>
                <w:noProof/>
                <w:webHidden/>
              </w:rPr>
            </w:r>
            <w:r>
              <w:rPr>
                <w:noProof/>
                <w:webHidden/>
              </w:rPr>
              <w:fldChar w:fldCharType="separate"/>
            </w:r>
            <w:r>
              <w:rPr>
                <w:noProof/>
                <w:webHidden/>
              </w:rPr>
              <w:t>6</w:t>
            </w:r>
            <w:r>
              <w:rPr>
                <w:noProof/>
                <w:webHidden/>
              </w:rPr>
              <w:fldChar w:fldCharType="end"/>
            </w:r>
          </w:hyperlink>
        </w:p>
        <w:p w14:paraId="25CB3A56" w14:textId="664583F1" w:rsidR="008044CD" w:rsidRDefault="008044CD">
          <w:pPr>
            <w:pStyle w:val="TOC1"/>
            <w:tabs>
              <w:tab w:val="right" w:leader="dot" w:pos="9350"/>
            </w:tabs>
            <w:rPr>
              <w:rFonts w:eastAsiaTheme="minorEastAsia"/>
              <w:noProof/>
            </w:rPr>
          </w:pPr>
          <w:hyperlink w:anchor="_Toc235712458" w:history="1">
            <w:r w:rsidRPr="00542E56">
              <w:rPr>
                <w:rStyle w:val="Hyperlink"/>
                <w:noProof/>
              </w:rPr>
              <w:t>Task 3: Online Collaboration and Reference Management</w:t>
            </w:r>
            <w:r>
              <w:rPr>
                <w:noProof/>
                <w:webHidden/>
              </w:rPr>
              <w:tab/>
            </w:r>
            <w:r>
              <w:rPr>
                <w:noProof/>
                <w:webHidden/>
              </w:rPr>
              <w:fldChar w:fldCharType="begin"/>
            </w:r>
            <w:r>
              <w:rPr>
                <w:noProof/>
                <w:webHidden/>
              </w:rPr>
              <w:instrText xml:space="preserve"> PAGEREF _Toc235712458 \h </w:instrText>
            </w:r>
            <w:r>
              <w:rPr>
                <w:noProof/>
                <w:webHidden/>
              </w:rPr>
            </w:r>
            <w:r>
              <w:rPr>
                <w:noProof/>
                <w:webHidden/>
              </w:rPr>
              <w:fldChar w:fldCharType="separate"/>
            </w:r>
            <w:r>
              <w:rPr>
                <w:noProof/>
                <w:webHidden/>
              </w:rPr>
              <w:t>6</w:t>
            </w:r>
            <w:r>
              <w:rPr>
                <w:noProof/>
                <w:webHidden/>
              </w:rPr>
              <w:fldChar w:fldCharType="end"/>
            </w:r>
          </w:hyperlink>
        </w:p>
        <w:p w14:paraId="0089BDA1" w14:textId="2049D0EB" w:rsidR="008044CD" w:rsidRDefault="008044CD">
          <w:pPr>
            <w:pStyle w:val="TOC2"/>
            <w:tabs>
              <w:tab w:val="right" w:leader="dot" w:pos="9350"/>
            </w:tabs>
            <w:rPr>
              <w:rFonts w:eastAsiaTheme="minorEastAsia"/>
              <w:noProof/>
            </w:rPr>
          </w:pPr>
          <w:hyperlink w:anchor="_Toc235712459" w:history="1">
            <w:r w:rsidRPr="00542E56">
              <w:rPr>
                <w:rStyle w:val="Hyperlink"/>
                <w:noProof/>
              </w:rPr>
              <w:t>5.1 Report on Virtual Team Collaboration</w:t>
            </w:r>
            <w:r>
              <w:rPr>
                <w:noProof/>
                <w:webHidden/>
              </w:rPr>
              <w:tab/>
            </w:r>
            <w:r>
              <w:rPr>
                <w:noProof/>
                <w:webHidden/>
              </w:rPr>
              <w:fldChar w:fldCharType="begin"/>
            </w:r>
            <w:r>
              <w:rPr>
                <w:noProof/>
                <w:webHidden/>
              </w:rPr>
              <w:instrText xml:space="preserve"> PAGEREF _Toc235712459 \h </w:instrText>
            </w:r>
            <w:r>
              <w:rPr>
                <w:noProof/>
                <w:webHidden/>
              </w:rPr>
            </w:r>
            <w:r>
              <w:rPr>
                <w:noProof/>
                <w:webHidden/>
              </w:rPr>
              <w:fldChar w:fldCharType="separate"/>
            </w:r>
            <w:r>
              <w:rPr>
                <w:noProof/>
                <w:webHidden/>
              </w:rPr>
              <w:t>6</w:t>
            </w:r>
            <w:r>
              <w:rPr>
                <w:noProof/>
                <w:webHidden/>
              </w:rPr>
              <w:fldChar w:fldCharType="end"/>
            </w:r>
          </w:hyperlink>
        </w:p>
        <w:p w14:paraId="3F3C686F" w14:textId="2408E3A6" w:rsidR="008044CD" w:rsidRDefault="008044CD">
          <w:pPr>
            <w:pStyle w:val="TOC2"/>
            <w:tabs>
              <w:tab w:val="right" w:leader="dot" w:pos="9350"/>
            </w:tabs>
            <w:rPr>
              <w:rFonts w:eastAsiaTheme="minorEastAsia"/>
              <w:noProof/>
            </w:rPr>
          </w:pPr>
          <w:hyperlink w:anchor="_Toc235712460" w:history="1">
            <w:r w:rsidRPr="00542E56">
              <w:rPr>
                <w:rStyle w:val="Hyperlink"/>
                <w:noProof/>
              </w:rPr>
              <w:t>5.2 Guide to Using RefWorks with Supporting Screenshots</w:t>
            </w:r>
            <w:r>
              <w:rPr>
                <w:noProof/>
                <w:webHidden/>
              </w:rPr>
              <w:tab/>
            </w:r>
            <w:r>
              <w:rPr>
                <w:noProof/>
                <w:webHidden/>
              </w:rPr>
              <w:fldChar w:fldCharType="begin"/>
            </w:r>
            <w:r>
              <w:rPr>
                <w:noProof/>
                <w:webHidden/>
              </w:rPr>
              <w:instrText xml:space="preserve"> PAGEREF _Toc235712460 \h </w:instrText>
            </w:r>
            <w:r>
              <w:rPr>
                <w:noProof/>
                <w:webHidden/>
              </w:rPr>
            </w:r>
            <w:r>
              <w:rPr>
                <w:noProof/>
                <w:webHidden/>
              </w:rPr>
              <w:fldChar w:fldCharType="separate"/>
            </w:r>
            <w:r>
              <w:rPr>
                <w:noProof/>
                <w:webHidden/>
              </w:rPr>
              <w:t>8</w:t>
            </w:r>
            <w:r>
              <w:rPr>
                <w:noProof/>
                <w:webHidden/>
              </w:rPr>
              <w:fldChar w:fldCharType="end"/>
            </w:r>
          </w:hyperlink>
        </w:p>
        <w:p w14:paraId="0B7F44D8" w14:textId="455973A0" w:rsidR="008044CD" w:rsidRDefault="008044CD">
          <w:pPr>
            <w:pStyle w:val="TOC1"/>
            <w:tabs>
              <w:tab w:val="right" w:leader="dot" w:pos="9350"/>
            </w:tabs>
            <w:rPr>
              <w:rFonts w:eastAsiaTheme="minorEastAsia"/>
              <w:noProof/>
            </w:rPr>
          </w:pPr>
          <w:hyperlink w:anchor="_Toc235712461" w:history="1">
            <w:r w:rsidRPr="00542E56">
              <w:rPr>
                <w:rStyle w:val="Hyperlink"/>
                <w:noProof/>
              </w:rPr>
              <w:t>Task 4: E-Portfolio Development and Critical Evaluation</w:t>
            </w:r>
            <w:r>
              <w:rPr>
                <w:noProof/>
                <w:webHidden/>
              </w:rPr>
              <w:tab/>
            </w:r>
            <w:r>
              <w:rPr>
                <w:noProof/>
                <w:webHidden/>
              </w:rPr>
              <w:fldChar w:fldCharType="begin"/>
            </w:r>
            <w:r>
              <w:rPr>
                <w:noProof/>
                <w:webHidden/>
              </w:rPr>
              <w:instrText xml:space="preserve"> PAGEREF _Toc235712461 \h </w:instrText>
            </w:r>
            <w:r>
              <w:rPr>
                <w:noProof/>
                <w:webHidden/>
              </w:rPr>
            </w:r>
            <w:r>
              <w:rPr>
                <w:noProof/>
                <w:webHidden/>
              </w:rPr>
              <w:fldChar w:fldCharType="separate"/>
            </w:r>
            <w:r>
              <w:rPr>
                <w:noProof/>
                <w:webHidden/>
              </w:rPr>
              <w:t>11</w:t>
            </w:r>
            <w:r>
              <w:rPr>
                <w:noProof/>
                <w:webHidden/>
              </w:rPr>
              <w:fldChar w:fldCharType="end"/>
            </w:r>
          </w:hyperlink>
        </w:p>
        <w:p w14:paraId="2C80BB3B" w14:textId="3BBB883C" w:rsidR="008044CD" w:rsidRDefault="008044CD">
          <w:pPr>
            <w:pStyle w:val="TOC2"/>
            <w:tabs>
              <w:tab w:val="right" w:leader="dot" w:pos="9350"/>
            </w:tabs>
            <w:rPr>
              <w:rFonts w:eastAsiaTheme="minorEastAsia"/>
              <w:noProof/>
            </w:rPr>
          </w:pPr>
          <w:hyperlink w:anchor="_Toc235712462" w:history="1">
            <w:r w:rsidRPr="00542E56">
              <w:rPr>
                <w:rStyle w:val="Hyperlink"/>
                <w:noProof/>
              </w:rPr>
              <w:t>6.1 Development of an E-Portfolio</w:t>
            </w:r>
            <w:r>
              <w:rPr>
                <w:noProof/>
                <w:webHidden/>
              </w:rPr>
              <w:tab/>
            </w:r>
            <w:r>
              <w:rPr>
                <w:noProof/>
                <w:webHidden/>
              </w:rPr>
              <w:fldChar w:fldCharType="begin"/>
            </w:r>
            <w:r>
              <w:rPr>
                <w:noProof/>
                <w:webHidden/>
              </w:rPr>
              <w:instrText xml:space="preserve"> PAGEREF _Toc235712462 \h </w:instrText>
            </w:r>
            <w:r>
              <w:rPr>
                <w:noProof/>
                <w:webHidden/>
              </w:rPr>
            </w:r>
            <w:r>
              <w:rPr>
                <w:noProof/>
                <w:webHidden/>
              </w:rPr>
              <w:fldChar w:fldCharType="separate"/>
            </w:r>
            <w:r>
              <w:rPr>
                <w:noProof/>
                <w:webHidden/>
              </w:rPr>
              <w:t>11</w:t>
            </w:r>
            <w:r>
              <w:rPr>
                <w:noProof/>
                <w:webHidden/>
              </w:rPr>
              <w:fldChar w:fldCharType="end"/>
            </w:r>
          </w:hyperlink>
        </w:p>
        <w:p w14:paraId="619B9914" w14:textId="0236BB4C" w:rsidR="008044CD" w:rsidRDefault="008044CD">
          <w:pPr>
            <w:pStyle w:val="TOC1"/>
            <w:tabs>
              <w:tab w:val="right" w:leader="dot" w:pos="9350"/>
            </w:tabs>
            <w:rPr>
              <w:rFonts w:eastAsiaTheme="minorEastAsia"/>
              <w:noProof/>
            </w:rPr>
          </w:pPr>
          <w:hyperlink w:anchor="_Toc235712463" w:history="1">
            <w:r w:rsidRPr="00542E56">
              <w:rPr>
                <w:rStyle w:val="Hyperlink"/>
                <w:noProof/>
              </w:rPr>
              <w:t>Conclusion</w:t>
            </w:r>
            <w:r>
              <w:rPr>
                <w:noProof/>
                <w:webHidden/>
              </w:rPr>
              <w:tab/>
            </w:r>
            <w:r>
              <w:rPr>
                <w:noProof/>
                <w:webHidden/>
              </w:rPr>
              <w:fldChar w:fldCharType="begin"/>
            </w:r>
            <w:r>
              <w:rPr>
                <w:noProof/>
                <w:webHidden/>
              </w:rPr>
              <w:instrText xml:space="preserve"> PAGEREF _Toc235712463 \h </w:instrText>
            </w:r>
            <w:r>
              <w:rPr>
                <w:noProof/>
                <w:webHidden/>
              </w:rPr>
            </w:r>
            <w:r>
              <w:rPr>
                <w:noProof/>
                <w:webHidden/>
              </w:rPr>
              <w:fldChar w:fldCharType="separate"/>
            </w:r>
            <w:r>
              <w:rPr>
                <w:noProof/>
                <w:webHidden/>
              </w:rPr>
              <w:t>12</w:t>
            </w:r>
            <w:r>
              <w:rPr>
                <w:noProof/>
                <w:webHidden/>
              </w:rPr>
              <w:fldChar w:fldCharType="end"/>
            </w:r>
          </w:hyperlink>
        </w:p>
        <w:p w14:paraId="294C7B85" w14:textId="2D70CC21" w:rsidR="008044CD" w:rsidRDefault="008044CD">
          <w:pPr>
            <w:pStyle w:val="TOC1"/>
            <w:tabs>
              <w:tab w:val="right" w:leader="dot" w:pos="9350"/>
            </w:tabs>
            <w:rPr>
              <w:rFonts w:eastAsiaTheme="minorEastAsia"/>
              <w:noProof/>
            </w:rPr>
          </w:pPr>
          <w:hyperlink w:anchor="_Toc235712464" w:history="1">
            <w:r w:rsidRPr="00542E56">
              <w:rPr>
                <w:rStyle w:val="Hyperlink"/>
                <w:noProof/>
              </w:rPr>
              <w:t>Acknowledgement</w:t>
            </w:r>
            <w:r>
              <w:rPr>
                <w:noProof/>
                <w:webHidden/>
              </w:rPr>
              <w:tab/>
            </w:r>
            <w:r>
              <w:rPr>
                <w:noProof/>
                <w:webHidden/>
              </w:rPr>
              <w:fldChar w:fldCharType="begin"/>
            </w:r>
            <w:r>
              <w:rPr>
                <w:noProof/>
                <w:webHidden/>
              </w:rPr>
              <w:instrText xml:space="preserve"> PAGEREF _Toc235712464 \h </w:instrText>
            </w:r>
            <w:r>
              <w:rPr>
                <w:noProof/>
                <w:webHidden/>
              </w:rPr>
            </w:r>
            <w:r>
              <w:rPr>
                <w:noProof/>
                <w:webHidden/>
              </w:rPr>
              <w:fldChar w:fldCharType="separate"/>
            </w:r>
            <w:r>
              <w:rPr>
                <w:noProof/>
                <w:webHidden/>
              </w:rPr>
              <w:t>12</w:t>
            </w:r>
            <w:r>
              <w:rPr>
                <w:noProof/>
                <w:webHidden/>
              </w:rPr>
              <w:fldChar w:fldCharType="end"/>
            </w:r>
          </w:hyperlink>
        </w:p>
        <w:p w14:paraId="3E6E98AE" w14:textId="5B53D695" w:rsidR="008044CD" w:rsidRDefault="008044CD">
          <w:r>
            <w:rPr>
              <w:b/>
              <w:bCs/>
              <w:noProof/>
            </w:rPr>
            <w:fldChar w:fldCharType="end"/>
          </w:r>
        </w:p>
      </w:sdtContent>
    </w:sdt>
    <w:p w14:paraId="64DE2BEC" w14:textId="42B9DA60" w:rsidR="00B34A63" w:rsidRPr="001B0E5F" w:rsidRDefault="00B34A63" w:rsidP="008044CD"/>
    <w:p w14:paraId="55481349" w14:textId="58F5BF91" w:rsidR="007F2FD4" w:rsidRPr="007F2FD4" w:rsidRDefault="007F2FD4" w:rsidP="004A0D9C">
      <w:pPr>
        <w:pStyle w:val="ListParagraph"/>
        <w:rPr>
          <w:b/>
          <w:bCs/>
        </w:rPr>
      </w:pPr>
      <w:proofErr w:type="gramStart"/>
      <w:r w:rsidRPr="007F2FD4">
        <w:rPr>
          <w:b/>
          <w:bCs/>
        </w:rPr>
        <w:t xml:space="preserve">LINK </w:t>
      </w:r>
      <w:r w:rsidR="00656595">
        <w:rPr>
          <w:b/>
          <w:bCs/>
        </w:rPr>
        <w:t>:</w:t>
      </w:r>
      <w:proofErr w:type="gramEnd"/>
      <w:r w:rsidRPr="007F2FD4">
        <w:rPr>
          <w:b/>
          <w:bCs/>
        </w:rPr>
        <w:t xml:space="preserve">  </w:t>
      </w:r>
      <w:hyperlink r:id="rId12" w:history="1">
        <w:r w:rsidRPr="007F2FD4">
          <w:rPr>
            <w:rStyle w:val="Hyperlink"/>
            <w:b/>
            <w:bCs/>
          </w:rPr>
          <w:t>https://2533882.wixsite.com/academic-e-portfolio</w:t>
        </w:r>
      </w:hyperlink>
    </w:p>
    <w:p w14:paraId="7D6CCC0A" w14:textId="77777777" w:rsidR="00913ED5" w:rsidRDefault="00913ED5" w:rsidP="004A0D9C">
      <w:pPr>
        <w:pStyle w:val="ListParagraph"/>
        <w:rPr>
          <w:b/>
          <w:bCs/>
        </w:rPr>
      </w:pPr>
    </w:p>
    <w:p w14:paraId="16EBB726" w14:textId="77777777" w:rsidR="00913ED5" w:rsidRDefault="00913ED5" w:rsidP="004A0D9C">
      <w:pPr>
        <w:pStyle w:val="ListParagraph"/>
        <w:rPr>
          <w:b/>
          <w:bCs/>
        </w:rPr>
      </w:pPr>
    </w:p>
    <w:p w14:paraId="3A28995F" w14:textId="77777777" w:rsidR="00913ED5" w:rsidRDefault="00913ED5" w:rsidP="004A0D9C">
      <w:pPr>
        <w:pStyle w:val="ListParagraph"/>
        <w:rPr>
          <w:b/>
          <w:bCs/>
        </w:rPr>
      </w:pPr>
    </w:p>
    <w:p w14:paraId="42BFB0BB" w14:textId="77777777" w:rsidR="00913ED5" w:rsidRDefault="00913ED5" w:rsidP="004A0D9C">
      <w:pPr>
        <w:pStyle w:val="ListParagraph"/>
        <w:rPr>
          <w:b/>
          <w:bCs/>
        </w:rPr>
      </w:pPr>
    </w:p>
    <w:p w14:paraId="464CBF16" w14:textId="77777777" w:rsidR="00913ED5" w:rsidRDefault="00913ED5" w:rsidP="004A0D9C">
      <w:pPr>
        <w:pStyle w:val="ListParagraph"/>
        <w:rPr>
          <w:b/>
          <w:bCs/>
        </w:rPr>
      </w:pPr>
    </w:p>
    <w:p w14:paraId="31E9E3C2" w14:textId="77777777" w:rsidR="00913ED5" w:rsidRDefault="00913ED5" w:rsidP="004A0D9C">
      <w:pPr>
        <w:pStyle w:val="ListParagraph"/>
        <w:rPr>
          <w:b/>
          <w:bCs/>
        </w:rPr>
      </w:pPr>
    </w:p>
    <w:p w14:paraId="6C1771C9" w14:textId="77777777" w:rsidR="00913ED5" w:rsidRDefault="00913ED5" w:rsidP="004A0D9C">
      <w:pPr>
        <w:pStyle w:val="ListParagraph"/>
        <w:rPr>
          <w:b/>
          <w:bCs/>
        </w:rPr>
      </w:pPr>
    </w:p>
    <w:p w14:paraId="5A906B13" w14:textId="77777777" w:rsidR="00913ED5" w:rsidRDefault="00913ED5" w:rsidP="004A0D9C">
      <w:pPr>
        <w:pStyle w:val="ListParagraph"/>
        <w:rPr>
          <w:b/>
          <w:bCs/>
        </w:rPr>
      </w:pPr>
    </w:p>
    <w:p w14:paraId="5757ED68" w14:textId="77777777" w:rsidR="00913ED5" w:rsidRDefault="00913ED5" w:rsidP="004A0D9C">
      <w:pPr>
        <w:pStyle w:val="ListParagraph"/>
        <w:rPr>
          <w:b/>
          <w:bCs/>
        </w:rPr>
      </w:pPr>
    </w:p>
    <w:p w14:paraId="7D2BD67C" w14:textId="77777777" w:rsidR="00913ED5" w:rsidRDefault="00913ED5" w:rsidP="004A0D9C">
      <w:pPr>
        <w:pStyle w:val="ListParagraph"/>
        <w:rPr>
          <w:b/>
          <w:bCs/>
        </w:rPr>
      </w:pPr>
    </w:p>
    <w:p w14:paraId="25A3B71C" w14:textId="77777777" w:rsidR="007D3FE3" w:rsidRDefault="007D3FE3" w:rsidP="004A0D9C">
      <w:pPr>
        <w:pStyle w:val="ListParagraph"/>
        <w:rPr>
          <w:b/>
          <w:bCs/>
        </w:rPr>
      </w:pPr>
    </w:p>
    <w:p w14:paraId="6A2E2C78" w14:textId="77777777" w:rsidR="007D3FE3" w:rsidRDefault="007D3FE3" w:rsidP="004A0D9C">
      <w:pPr>
        <w:pStyle w:val="ListParagraph"/>
        <w:rPr>
          <w:b/>
          <w:bCs/>
        </w:rPr>
      </w:pPr>
    </w:p>
    <w:p w14:paraId="5679A9A5" w14:textId="77777777" w:rsidR="007D3FE3" w:rsidRDefault="007D3FE3" w:rsidP="004A0D9C">
      <w:pPr>
        <w:pStyle w:val="ListParagraph"/>
        <w:rPr>
          <w:b/>
          <w:bCs/>
        </w:rPr>
      </w:pPr>
    </w:p>
    <w:p w14:paraId="59FF218D" w14:textId="77777777" w:rsidR="007D3FE3" w:rsidRDefault="007D3FE3" w:rsidP="004A0D9C">
      <w:pPr>
        <w:pStyle w:val="ListParagraph"/>
        <w:rPr>
          <w:b/>
          <w:bCs/>
        </w:rPr>
      </w:pPr>
    </w:p>
    <w:p w14:paraId="275138BA" w14:textId="77777777" w:rsidR="007D3FE3" w:rsidRDefault="007D3FE3" w:rsidP="004A0D9C">
      <w:pPr>
        <w:pStyle w:val="ListParagraph"/>
        <w:rPr>
          <w:b/>
          <w:bCs/>
        </w:rPr>
      </w:pPr>
    </w:p>
    <w:p w14:paraId="1C33B79A" w14:textId="77777777" w:rsidR="007D3FE3" w:rsidRDefault="007D3FE3" w:rsidP="004A0D9C">
      <w:pPr>
        <w:pStyle w:val="ListParagraph"/>
        <w:rPr>
          <w:b/>
          <w:bCs/>
        </w:rPr>
      </w:pPr>
    </w:p>
    <w:p w14:paraId="25195B5A" w14:textId="77777777" w:rsidR="007D3FE3" w:rsidRDefault="007D3FE3" w:rsidP="004A0D9C">
      <w:pPr>
        <w:pStyle w:val="ListParagraph"/>
        <w:rPr>
          <w:b/>
          <w:bCs/>
        </w:rPr>
      </w:pPr>
    </w:p>
    <w:p w14:paraId="19465930" w14:textId="77777777" w:rsidR="007D3FE3" w:rsidRDefault="007D3FE3" w:rsidP="004A0D9C">
      <w:pPr>
        <w:pStyle w:val="ListParagraph"/>
        <w:rPr>
          <w:b/>
          <w:bCs/>
        </w:rPr>
      </w:pPr>
    </w:p>
    <w:p w14:paraId="4918B076" w14:textId="58D25CFE" w:rsidR="007F2FD4" w:rsidRPr="007F2FD4" w:rsidRDefault="007F2FD4" w:rsidP="004A0D9C">
      <w:pPr>
        <w:pStyle w:val="ListParagraph"/>
        <w:rPr>
          <w:b/>
          <w:bCs/>
        </w:rPr>
      </w:pPr>
      <w:r w:rsidRPr="007F2FD4">
        <w:rPr>
          <w:b/>
          <w:bCs/>
        </w:rPr>
        <w:t>Introduction</w:t>
      </w:r>
    </w:p>
    <w:p w14:paraId="533669A5" w14:textId="77777777" w:rsidR="007F2FD4" w:rsidRPr="001B0E5F" w:rsidRDefault="007F2FD4" w:rsidP="004A0D9C">
      <w:pPr>
        <w:ind w:left="360"/>
      </w:pPr>
      <w:r w:rsidRPr="001B0E5F">
        <w:t>Developing the right academic and professional skills is essential for achieving success in both higher education and future employment. This report presents a series of activities designed to strengthen key competencies such as academic writing, teamwork, digital literacy, communication, and reflective practice. Each task focuses on a different aspect of personal and professional development while encouraging the practical application of knowledge in real-world and academic contexts.</w:t>
      </w:r>
    </w:p>
    <w:p w14:paraId="697FC36B" w14:textId="77777777" w:rsidR="007F2FD4" w:rsidRPr="001B0E5F" w:rsidRDefault="007F2FD4" w:rsidP="004A0D9C">
      <w:pPr>
        <w:ind w:left="360"/>
      </w:pPr>
      <w:r w:rsidRPr="001B0E5F">
        <w:t>The report begins by exploring the academic and employability skills that are important for future career development and includes an evaluation based on a similarity report to highlight the importance of academic integrity. It then presents a collaborative mind map and an individual poster that demonstrates teamwork, creativity, and effective communication. The report also examines the experience of virtual collaboration and provides a step-by-step overview of using RefWorks as a reference management tool. Finally, it discusses the creation of an e-portfolio and critically evaluates the selected platform, highlighting its role in showcasing skills, achievements, and professional growth.</w:t>
      </w:r>
    </w:p>
    <w:p w14:paraId="6578CFF6" w14:textId="77777777" w:rsidR="007F2FD4" w:rsidRPr="004C253B" w:rsidRDefault="007F2FD4" w:rsidP="004A0D9C">
      <w:pPr>
        <w:ind w:left="360"/>
      </w:pPr>
      <w:r w:rsidRPr="001B0E5F">
        <w:t>Overall, this report reflects the learning journey undertaken throughout these activities and demonstrates how the knowledge and skills gained can contribute to academic success and long-term career development.</w:t>
      </w:r>
    </w:p>
    <w:p w14:paraId="66CF0661" w14:textId="77777777" w:rsidR="007F2FD4" w:rsidRPr="004A0D9C" w:rsidRDefault="007F2FD4" w:rsidP="004A0D9C">
      <w:pPr>
        <w:ind w:left="360"/>
        <w:rPr>
          <w:b/>
          <w:bCs/>
        </w:rPr>
      </w:pPr>
      <w:r w:rsidRPr="004A0D9C">
        <w:rPr>
          <w:b/>
          <w:bCs/>
        </w:rPr>
        <w:t>Main Discussion</w:t>
      </w:r>
    </w:p>
    <w:p w14:paraId="2F34944D" w14:textId="77777777" w:rsidR="007F2FD4" w:rsidRDefault="007F2FD4" w:rsidP="004A0D9C">
      <w:pPr>
        <w:ind w:left="360"/>
      </w:pPr>
      <w:r w:rsidRPr="004C253B">
        <w:t>The main discussion of this report brings together the key learning activities completed throughout the module and explains how each one has contributed to developing important academic and professional skills. It covers topics such as employability skills, teamwork, digital collaboration, reference management, and e-portfolio development. Each section not only describes the task completed but also reflects on the knowledge and experience gained, showing how these skills can be applied in both academic studies and future career opportunities.</w:t>
      </w:r>
    </w:p>
    <w:p w14:paraId="13740FBD" w14:textId="33EB7DCB" w:rsidR="00B34A63" w:rsidRDefault="004A0D9C" w:rsidP="004A0D9C">
      <w:pPr>
        <w:pStyle w:val="Heading1"/>
        <w:rPr>
          <w:rStyle w:val="Heading2Char"/>
        </w:rPr>
      </w:pPr>
      <w:bookmarkStart w:id="0" w:name="_Toc235712452"/>
      <w:r w:rsidRPr="001B0E5F">
        <w:lastRenderedPageBreak/>
        <w:t xml:space="preserve">Task 1: Academic and Professional Skills for Future Career Development </w:t>
      </w:r>
      <w:r w:rsidRPr="001B0E5F">
        <w:br/>
      </w:r>
      <w:r w:rsidRPr="004A0D9C">
        <w:rPr>
          <w:rStyle w:val="Heading2Char"/>
        </w:rPr>
        <w:br/>
        <w:t>3.1 Report on Key Academic and Employability Skills</w:t>
      </w:r>
      <w:bookmarkEnd w:id="0"/>
    </w:p>
    <w:p w14:paraId="7D234C36" w14:textId="77777777" w:rsidR="004A0D9C" w:rsidRPr="006C2B15" w:rsidRDefault="004A0D9C" w:rsidP="004A0D9C">
      <w:pPr>
        <w:rPr>
          <w:b/>
          <w:bCs/>
          <w:sz w:val="28"/>
          <w:szCs w:val="28"/>
        </w:rPr>
      </w:pPr>
      <w:r w:rsidRPr="006C2B15">
        <w:rPr>
          <w:b/>
          <w:bCs/>
          <w:sz w:val="28"/>
          <w:szCs w:val="28"/>
        </w:rPr>
        <w:t xml:space="preserve">                                      Essential academic and employment skills</w:t>
      </w:r>
    </w:p>
    <w:p w14:paraId="4E2F9D1E" w14:textId="77777777" w:rsidR="004A0D9C" w:rsidRDefault="004A0D9C" w:rsidP="004A0D9C">
      <w:pPr>
        <w:tabs>
          <w:tab w:val="left" w:pos="2470"/>
        </w:tabs>
      </w:pPr>
      <w:r>
        <w:tab/>
      </w:r>
    </w:p>
    <w:p w14:paraId="13AB5826" w14:textId="77777777" w:rsidR="004A0D9C" w:rsidRDefault="004A0D9C" w:rsidP="004A0D9C">
      <w:r w:rsidRPr="00CA416B">
        <w:t>Skills play an essential role in both professional employment and everyday life, and the variety of skills required in modern society continues to expand. Among these, academic and employability skills are particularly important, as they involve a range of abilities including critical thinking, effective communication, digital literacy, time management, and other transferable competencies.</w:t>
      </w:r>
      <w:sdt>
        <w:sdtPr>
          <w:id w:val="-329987210"/>
          <w:citation/>
        </w:sdtPr>
        <w:sdtContent>
          <w:r>
            <w:fldChar w:fldCharType="begin"/>
          </w:r>
          <w:r>
            <w:instrText xml:space="preserve"> CITATION vic23 \l 1033 </w:instrText>
          </w:r>
          <w:r>
            <w:fldChar w:fldCharType="separate"/>
          </w:r>
          <w:r>
            <w:rPr>
              <w:noProof/>
            </w:rPr>
            <w:t xml:space="preserve"> </w:t>
          </w:r>
          <w:r w:rsidRPr="00212438">
            <w:rPr>
              <w:noProof/>
            </w:rPr>
            <w:t>[1]</w:t>
          </w:r>
          <w:r>
            <w:fldChar w:fldCharType="end"/>
          </w:r>
        </w:sdtContent>
      </w:sdt>
    </w:p>
    <w:p w14:paraId="2F6171E3" w14:textId="77777777" w:rsidR="004A0D9C" w:rsidRDefault="004A0D9C" w:rsidP="004A0D9C">
      <w:r w:rsidRPr="00CA416B">
        <w:t>Academic and employment skills are valuable transferable abilities that can be developed throughout a person’s lifetime. These skills can be acquired and improved through various methods, including formal education and practical experiences gained through everyday life. The importance of developing specific skills may vary depending on individual circumstances, career goals, and personal interests.</w:t>
      </w:r>
      <w:r>
        <w:rPr>
          <w:noProof/>
        </w:rPr>
        <w:t xml:space="preserve"> </w:t>
      </w:r>
    </w:p>
    <w:p w14:paraId="485AE143" w14:textId="77777777" w:rsidR="004A0D9C" w:rsidRDefault="004A0D9C" w:rsidP="004A0D9C">
      <w:r w:rsidRPr="00CA416B">
        <w:t xml:space="preserve">However, the value of certain skills can change depending on the </w:t>
      </w:r>
      <w:proofErr w:type="gramStart"/>
      <w:r w:rsidRPr="00CA416B">
        <w:t>time period</w:t>
      </w:r>
      <w:proofErr w:type="gramEnd"/>
      <w:r w:rsidRPr="00CA416B">
        <w:t xml:space="preserve"> and social context. For example, some artistic skills, such as painting, were highly valued during certain historical periods. Geographic location is also an important factor, as a skill that is highly valued in one country may have less relevance in another. For instance, being a skilled sumo wrestler in Japan may not provide the same employment opportunities or value in the UK. Therefore, for individuals to succeed in the workforce, their skills need to align with the demands of the current job market.</w:t>
      </w:r>
      <w:sdt>
        <w:sdtPr>
          <w:id w:val="-1045061521"/>
          <w:citation/>
        </w:sdtPr>
        <w:sdtContent>
          <w:r>
            <w:fldChar w:fldCharType="begin"/>
          </w:r>
          <w:r>
            <w:rPr>
              <w:noProof/>
            </w:rPr>
            <w:instrText xml:space="preserve"> CITATION Ski22 \l 1033 </w:instrText>
          </w:r>
          <w:r>
            <w:fldChar w:fldCharType="separate"/>
          </w:r>
          <w:r>
            <w:rPr>
              <w:noProof/>
            </w:rPr>
            <w:t xml:space="preserve"> </w:t>
          </w:r>
          <w:r w:rsidRPr="00DF4F74">
            <w:rPr>
              <w:noProof/>
            </w:rPr>
            <w:t>[2]</w:t>
          </w:r>
          <w:r>
            <w:fldChar w:fldCharType="end"/>
          </w:r>
        </w:sdtContent>
      </w:sdt>
    </w:p>
    <w:p w14:paraId="6180B256" w14:textId="77777777" w:rsidR="004A0D9C" w:rsidRDefault="004A0D9C" w:rsidP="004A0D9C">
      <w:r w:rsidRPr="0033130A">
        <w:t>Nevertheless, digital literacy has become a significant skill regardless of geographical location, and its importance continues to increase as technology becomes more integrated into society. Digital literacy involves a range of abilities, including basic computer skills, information literacy, effective communication and collaboration, critical thinking, digital citizenship, adaptability to technological changes, and the ability to create and innovate using digital tools</w:t>
      </w:r>
      <w:r>
        <w:rPr>
          <w:noProof/>
        </w:rPr>
        <w:t>.</w:t>
      </w:r>
    </w:p>
    <w:p w14:paraId="214675C5" w14:textId="77777777" w:rsidR="004A0D9C" w:rsidRDefault="004A0D9C" w:rsidP="004A0D9C">
      <w:pPr>
        <w:rPr>
          <w:noProof/>
        </w:rPr>
      </w:pPr>
      <w:r w:rsidRPr="001A54BD">
        <w:rPr>
          <w:noProof/>
        </w:rPr>
        <w:t>Research shows that digital literacy is one of the most demanded skills in today’s world. The job market related to digital technologies has continued to expand as these technologies have been introduced to the general public and have become an integral part of modern society. Digital skills are increasingly important because many industries now rely on technology in their daily operations</w:t>
      </w:r>
      <w:r>
        <w:rPr>
          <w:noProof/>
        </w:rPr>
        <w:t>.</w:t>
      </w:r>
      <w:sdt>
        <w:sdtPr>
          <w:rPr>
            <w:noProof/>
          </w:rPr>
          <w:id w:val="-1999962768"/>
          <w:citation/>
        </w:sdtPr>
        <w:sdtContent>
          <w:r>
            <w:rPr>
              <w:noProof/>
            </w:rPr>
            <w:fldChar w:fldCharType="begin"/>
          </w:r>
          <w:r>
            <w:rPr>
              <w:noProof/>
            </w:rPr>
            <w:instrText xml:space="preserve"> CITATION Ski221 \l 1033 </w:instrText>
          </w:r>
          <w:r>
            <w:rPr>
              <w:noProof/>
            </w:rPr>
            <w:fldChar w:fldCharType="separate"/>
          </w:r>
          <w:r>
            <w:rPr>
              <w:noProof/>
            </w:rPr>
            <w:t xml:space="preserve"> </w:t>
          </w:r>
          <w:r w:rsidRPr="00DF4F74">
            <w:rPr>
              <w:noProof/>
            </w:rPr>
            <w:t>[3]</w:t>
          </w:r>
          <w:r>
            <w:rPr>
              <w:noProof/>
            </w:rPr>
            <w:fldChar w:fldCharType="end"/>
          </w:r>
        </w:sdtContent>
      </w:sdt>
      <w:r>
        <w:rPr>
          <w:noProof/>
        </w:rPr>
        <w:t xml:space="preserve"> </w:t>
      </w:r>
    </w:p>
    <w:p w14:paraId="2720C8F4" w14:textId="77777777" w:rsidR="004A0D9C" w:rsidRDefault="004A0D9C" w:rsidP="004A0D9C">
      <w:pPr>
        <w:rPr>
          <w:noProof/>
        </w:rPr>
      </w:pPr>
      <w:r w:rsidRPr="001A54BD">
        <w:rPr>
          <w:noProof/>
        </w:rPr>
        <w:lastRenderedPageBreak/>
        <w:t>In my view, having strong academic and employment skills, especially digital literacy, is essential for success in both personal and professional life.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9016"/>
      </w:tblGrid>
      <w:tr w:rsidR="00762766" w14:paraId="0474A1BE" w14:textId="77777777" w:rsidTr="008E2E97">
        <w:trPr>
          <w:tblCellSpacing w:w="15" w:type="dxa"/>
        </w:trPr>
        <w:tc>
          <w:tcPr>
            <w:tcW w:w="50" w:type="pct"/>
            <w:hideMark/>
          </w:tcPr>
          <w:p w14:paraId="525686BA" w14:textId="77777777" w:rsidR="00762766" w:rsidRDefault="00762766" w:rsidP="008E2E97">
            <w:pPr>
              <w:pStyle w:val="Bibliography"/>
              <w:rPr>
                <w:noProof/>
                <w:kern w:val="0"/>
                <w14:ligatures w14:val="none"/>
              </w:rPr>
            </w:pPr>
            <w:r>
              <w:rPr>
                <w:noProof/>
              </w:rPr>
              <w:t xml:space="preserve">[1] </w:t>
            </w:r>
          </w:p>
        </w:tc>
        <w:tc>
          <w:tcPr>
            <w:tcW w:w="0" w:type="auto"/>
            <w:hideMark/>
          </w:tcPr>
          <w:p w14:paraId="5C7B623D" w14:textId="77777777" w:rsidR="00762766" w:rsidRDefault="00762766" w:rsidP="008E2E97">
            <w:pPr>
              <w:pStyle w:val="Bibliography"/>
              <w:rPr>
                <w:noProof/>
              </w:rPr>
            </w:pPr>
            <w:r>
              <w:rPr>
                <w:noProof/>
              </w:rPr>
              <w:t xml:space="preserve">v. masterson, "Future of jobs 2023: These are the most in-demand skills now - and beyond," may1 ,2023. </w:t>
            </w:r>
          </w:p>
        </w:tc>
      </w:tr>
      <w:tr w:rsidR="00762766" w14:paraId="77F4EDF5" w14:textId="77777777" w:rsidTr="008E2E97">
        <w:trPr>
          <w:tblCellSpacing w:w="15" w:type="dxa"/>
        </w:trPr>
        <w:tc>
          <w:tcPr>
            <w:tcW w:w="50" w:type="pct"/>
            <w:hideMark/>
          </w:tcPr>
          <w:p w14:paraId="096DB8DD" w14:textId="77777777" w:rsidR="00762766" w:rsidRDefault="00762766" w:rsidP="008E2E97">
            <w:pPr>
              <w:pStyle w:val="Bibliography"/>
              <w:rPr>
                <w:noProof/>
              </w:rPr>
            </w:pPr>
            <w:r>
              <w:rPr>
                <w:noProof/>
              </w:rPr>
              <w:t xml:space="preserve">[2] </w:t>
            </w:r>
          </w:p>
        </w:tc>
        <w:tc>
          <w:tcPr>
            <w:tcW w:w="0" w:type="auto"/>
            <w:hideMark/>
          </w:tcPr>
          <w:p w14:paraId="5159AAA9" w14:textId="77777777" w:rsidR="00762766" w:rsidRDefault="00762766" w:rsidP="008E2E97">
            <w:pPr>
              <w:pStyle w:val="Bibliography"/>
              <w:rPr>
                <w:noProof/>
              </w:rPr>
            </w:pPr>
            <w:r>
              <w:rPr>
                <w:noProof/>
              </w:rPr>
              <w:t>"Skills for the Digital Transition," OECD, 19 October 2022.</w:t>
            </w:r>
          </w:p>
        </w:tc>
      </w:tr>
      <w:tr w:rsidR="00762766" w14:paraId="4F425432" w14:textId="77777777" w:rsidTr="008E2E97">
        <w:trPr>
          <w:tblCellSpacing w:w="15" w:type="dxa"/>
        </w:trPr>
        <w:tc>
          <w:tcPr>
            <w:tcW w:w="50" w:type="pct"/>
            <w:hideMark/>
          </w:tcPr>
          <w:p w14:paraId="0A59C4AC" w14:textId="77777777" w:rsidR="00762766" w:rsidRDefault="00762766" w:rsidP="008E2E97">
            <w:pPr>
              <w:pStyle w:val="Bibliography"/>
              <w:rPr>
                <w:noProof/>
              </w:rPr>
            </w:pPr>
            <w:r>
              <w:rPr>
                <w:noProof/>
              </w:rPr>
              <w:t xml:space="preserve">[3] </w:t>
            </w:r>
          </w:p>
        </w:tc>
        <w:tc>
          <w:tcPr>
            <w:tcW w:w="0" w:type="auto"/>
            <w:hideMark/>
          </w:tcPr>
          <w:p w14:paraId="30DAA6EB" w14:textId="77777777" w:rsidR="00762766" w:rsidRDefault="00762766" w:rsidP="008E2E97">
            <w:pPr>
              <w:pStyle w:val="Bibliography"/>
              <w:rPr>
                <w:noProof/>
              </w:rPr>
            </w:pPr>
            <w:r>
              <w:rPr>
                <w:noProof/>
              </w:rPr>
              <w:t>"Skills for the Digital Transition," OECD, 19 October 2022.</w:t>
            </w:r>
          </w:p>
        </w:tc>
      </w:tr>
    </w:tbl>
    <w:p w14:paraId="0ED31197" w14:textId="77777777" w:rsidR="00762766" w:rsidRDefault="00762766" w:rsidP="004A0D9C">
      <w:pPr>
        <w:rPr>
          <w:noProof/>
        </w:rPr>
      </w:pPr>
    </w:p>
    <w:p w14:paraId="0770D077" w14:textId="77777777" w:rsidR="00762766" w:rsidRDefault="00762766" w:rsidP="004A0D9C">
      <w:pPr>
        <w:rPr>
          <w:noProof/>
        </w:rPr>
      </w:pPr>
    </w:p>
    <w:p w14:paraId="4ECF06B6" w14:textId="77777777" w:rsidR="00762766" w:rsidRDefault="00762766" w:rsidP="004A0D9C">
      <w:pPr>
        <w:rPr>
          <w:noProof/>
        </w:rPr>
      </w:pPr>
    </w:p>
    <w:p w14:paraId="2FCA0FEF" w14:textId="77777777" w:rsidR="004A0D9C" w:rsidRDefault="004A0D9C" w:rsidP="00762766">
      <w:pPr>
        <w:pStyle w:val="Heading2"/>
      </w:pPr>
      <w:bookmarkStart w:id="1" w:name="_Toc235712453"/>
      <w:r w:rsidRPr="001B0E5F">
        <w:t>3.2 Evaluation of the Report Based on the Similarity Analysis</w:t>
      </w:r>
      <w:bookmarkEnd w:id="1"/>
    </w:p>
    <w:p w14:paraId="160CCDC8" w14:textId="1569001C" w:rsidR="00762766" w:rsidRDefault="00762766" w:rsidP="00762766">
      <w:r>
        <w:rPr>
          <w:noProof/>
        </w:rPr>
        <w:drawing>
          <wp:inline distT="0" distB="0" distL="0" distR="0" wp14:anchorId="51D50E24" wp14:editId="758C64F3">
            <wp:extent cx="5784850" cy="2101850"/>
            <wp:effectExtent l="0" t="0" r="6350" b="0"/>
            <wp:docPr id="693079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079464" name="Picture 693079464"/>
                    <pic:cNvPicPr/>
                  </pic:nvPicPr>
                  <pic:blipFill rotWithShape="1">
                    <a:blip r:embed="rId13" cstate="print">
                      <a:extLst>
                        <a:ext uri="{28A0092B-C50C-407E-A947-70E740481C1C}">
                          <a14:useLocalDpi xmlns:a14="http://schemas.microsoft.com/office/drawing/2010/main" val="0"/>
                        </a:ext>
                      </a:extLst>
                    </a:blip>
                    <a:srcRect t="31549" r="2671" b="6291"/>
                    <a:stretch>
                      <a:fillRect/>
                    </a:stretch>
                  </pic:blipFill>
                  <pic:spPr bwMode="auto">
                    <a:xfrm>
                      <a:off x="0" y="0"/>
                      <a:ext cx="5784850" cy="2101850"/>
                    </a:xfrm>
                    <a:prstGeom prst="rect">
                      <a:avLst/>
                    </a:prstGeom>
                    <a:ln>
                      <a:noFill/>
                    </a:ln>
                    <a:extLst>
                      <a:ext uri="{53640926-AAD7-44D8-BBD7-CCE9431645EC}">
                        <a14:shadowObscured xmlns:a14="http://schemas.microsoft.com/office/drawing/2010/main"/>
                      </a:ext>
                    </a:extLst>
                  </pic:spPr>
                </pic:pic>
              </a:graphicData>
            </a:graphic>
          </wp:inline>
        </w:drawing>
      </w:r>
    </w:p>
    <w:p w14:paraId="4824F28D" w14:textId="54864B07" w:rsidR="00762766" w:rsidRDefault="00762766" w:rsidP="00762766">
      <w:pPr>
        <w:pStyle w:val="Heading2"/>
      </w:pPr>
      <w:bookmarkStart w:id="2" w:name="_Toc235712454"/>
      <w:r>
        <w:t>3.3 self-evaluation</w:t>
      </w:r>
      <w:bookmarkEnd w:id="2"/>
    </w:p>
    <w:p w14:paraId="654F0C11" w14:textId="7F406016" w:rsidR="00762766" w:rsidRDefault="00762766" w:rsidP="004A0D9C">
      <w:r w:rsidRPr="007924F1">
        <w:t xml:space="preserve">According to the originality report, my assignment received a low similarity score of </w:t>
      </w:r>
      <w:r w:rsidRPr="007924F1">
        <w:rPr>
          <w:b/>
          <w:bCs/>
        </w:rPr>
        <w:t>3%</w:t>
      </w:r>
      <w:r w:rsidRPr="007924F1">
        <w:t>, indicating that the work is largely original and written in my own words. This reflects my effort to maintain academic integrity by avoiding unnecessary copying and properly expressing ideas independently. However, the report also highlighted that I relied on a limited number of academic and online sources. Using a wider range of credible references would have strengthened my arguments and provided more evidence to support my discussion. In future assignments, I will continue to produce original work while incorporating more high-quality academic sources to improve the depth, credibility, and overall quality of my research</w:t>
      </w:r>
    </w:p>
    <w:p w14:paraId="2B58E67D" w14:textId="0C8F1E4F" w:rsidR="00762766" w:rsidRDefault="00762766" w:rsidP="00762766">
      <w:pPr>
        <w:pStyle w:val="Heading1"/>
      </w:pPr>
      <w:bookmarkStart w:id="3" w:name="_Toc235712455"/>
      <w:r w:rsidRPr="001B0E5F">
        <w:lastRenderedPageBreak/>
        <w:t>Task 2: Team Mind Map and Individual Poster Design</w:t>
      </w:r>
      <w:bookmarkEnd w:id="3"/>
    </w:p>
    <w:p w14:paraId="05ED86C0" w14:textId="51081F39" w:rsidR="00F55FD5" w:rsidRPr="00F55FD5" w:rsidRDefault="00F55FD5" w:rsidP="00F55FD5">
      <w:pPr>
        <w:pStyle w:val="Heading2"/>
      </w:pPr>
      <w:bookmarkStart w:id="4" w:name="_Toc235712456"/>
      <w:r>
        <w:t>4</w:t>
      </w:r>
      <w:r w:rsidRPr="001B0E5F">
        <w:t>.1 Collaborative Mind Map</w:t>
      </w:r>
      <w:bookmarkEnd w:id="4"/>
    </w:p>
    <w:p w14:paraId="4B170A32" w14:textId="5763FB14" w:rsidR="00762766" w:rsidRDefault="00F55FD5" w:rsidP="00762766">
      <w:r>
        <w:rPr>
          <w:b/>
          <w:bCs/>
          <w:noProof/>
        </w:rPr>
        <w:drawing>
          <wp:inline distT="0" distB="0" distL="0" distR="0" wp14:anchorId="31A407E2" wp14:editId="7CCF25DD">
            <wp:extent cx="5422900" cy="3556000"/>
            <wp:effectExtent l="0" t="0" r="6350" b="6350"/>
            <wp:docPr id="5719548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954892" name="Picture 571954892"/>
                    <pic:cNvPicPr/>
                  </pic:nvPicPr>
                  <pic:blipFill rotWithShape="1">
                    <a:blip r:embed="rId14">
                      <a:extLst>
                        <a:ext uri="{28A0092B-C50C-407E-A947-70E740481C1C}">
                          <a14:useLocalDpi xmlns:a14="http://schemas.microsoft.com/office/drawing/2010/main" val="0"/>
                        </a:ext>
                      </a:extLst>
                    </a:blip>
                    <a:srcRect l="20726" t="17664" r="20941" b="11681"/>
                    <a:stretch>
                      <a:fillRect/>
                    </a:stretch>
                  </pic:blipFill>
                  <pic:spPr bwMode="auto">
                    <a:xfrm>
                      <a:off x="0" y="0"/>
                      <a:ext cx="5422900" cy="3556000"/>
                    </a:xfrm>
                    <a:prstGeom prst="rect">
                      <a:avLst/>
                    </a:prstGeom>
                    <a:ln>
                      <a:noFill/>
                    </a:ln>
                    <a:extLst>
                      <a:ext uri="{53640926-AAD7-44D8-BBD7-CCE9431645EC}">
                        <a14:shadowObscured xmlns:a14="http://schemas.microsoft.com/office/drawing/2010/main"/>
                      </a:ext>
                    </a:extLst>
                  </pic:spPr>
                </pic:pic>
              </a:graphicData>
            </a:graphic>
          </wp:inline>
        </w:drawing>
      </w:r>
    </w:p>
    <w:p w14:paraId="2C639AA8" w14:textId="77777777" w:rsidR="00F55FD5" w:rsidRPr="00762766" w:rsidRDefault="00F55FD5" w:rsidP="00762766"/>
    <w:p w14:paraId="789EAF92" w14:textId="6700CD7D" w:rsidR="00762766" w:rsidRDefault="00F55FD5" w:rsidP="00F55FD5">
      <w:pPr>
        <w:pStyle w:val="Heading2"/>
      </w:pPr>
      <w:bookmarkStart w:id="5" w:name="_Toc235712457"/>
      <w:r>
        <w:lastRenderedPageBreak/>
        <w:t>4.</w:t>
      </w:r>
      <w:r w:rsidRPr="001B0E5F">
        <w:t>2 Individual Poster Presentat</w:t>
      </w:r>
      <w:r w:rsidRPr="007F2FD4">
        <w:t>ion</w:t>
      </w:r>
      <w:bookmarkEnd w:id="5"/>
    </w:p>
    <w:p w14:paraId="390A5AB3" w14:textId="7E990A54" w:rsidR="00762766" w:rsidRDefault="00F55FD5" w:rsidP="004A0D9C">
      <w:r>
        <w:rPr>
          <w:noProof/>
        </w:rPr>
        <w:drawing>
          <wp:inline distT="0" distB="0" distL="0" distR="0" wp14:anchorId="502E326C" wp14:editId="057B3045">
            <wp:extent cx="5943600" cy="3474338"/>
            <wp:effectExtent l="0" t="0" r="0" b="0"/>
            <wp:docPr id="2794052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405214" name="Picture 279405214"/>
                    <pic:cNvPicPr/>
                  </pic:nvPicPr>
                  <pic:blipFill rotWithShape="1">
                    <a:blip r:embed="rId15">
                      <a:extLst>
                        <a:ext uri="{28A0092B-C50C-407E-A947-70E740481C1C}">
                          <a14:useLocalDpi xmlns:a14="http://schemas.microsoft.com/office/drawing/2010/main" val="0"/>
                        </a:ext>
                      </a:extLst>
                    </a:blip>
                    <a:srcRect l="35149" t="25642" r="20940" b="15479"/>
                    <a:stretch>
                      <a:fillRect/>
                    </a:stretch>
                  </pic:blipFill>
                  <pic:spPr bwMode="auto">
                    <a:xfrm>
                      <a:off x="0" y="0"/>
                      <a:ext cx="5943600" cy="3474338"/>
                    </a:xfrm>
                    <a:prstGeom prst="rect">
                      <a:avLst/>
                    </a:prstGeom>
                    <a:ln>
                      <a:noFill/>
                    </a:ln>
                    <a:extLst>
                      <a:ext uri="{53640926-AAD7-44D8-BBD7-CCE9431645EC}">
                        <a14:shadowObscured xmlns:a14="http://schemas.microsoft.com/office/drawing/2010/main"/>
                      </a:ext>
                    </a:extLst>
                  </pic:spPr>
                </pic:pic>
              </a:graphicData>
            </a:graphic>
          </wp:inline>
        </w:drawing>
      </w:r>
    </w:p>
    <w:p w14:paraId="69A4B6E5" w14:textId="6F0956BD" w:rsidR="00F55FD5" w:rsidRDefault="00F55FD5" w:rsidP="00F55FD5">
      <w:pPr>
        <w:pStyle w:val="Heading1"/>
      </w:pPr>
      <w:bookmarkStart w:id="6" w:name="_Toc235712458"/>
      <w:r w:rsidRPr="001B0E5F">
        <w:t>Task 3: Online Collaboration and Reference Management</w:t>
      </w:r>
      <w:bookmarkEnd w:id="6"/>
    </w:p>
    <w:p w14:paraId="621634DD" w14:textId="08F6FBF9" w:rsidR="00F55FD5" w:rsidRDefault="00F55FD5" w:rsidP="00F55FD5">
      <w:pPr>
        <w:pStyle w:val="Heading2"/>
      </w:pPr>
      <w:bookmarkStart w:id="7" w:name="_Toc235712459"/>
      <w:r w:rsidRPr="001B0E5F">
        <w:t>5.1 Report on Virtual Team Collaboration</w:t>
      </w:r>
      <w:bookmarkEnd w:id="7"/>
    </w:p>
    <w:p w14:paraId="4A9DF6F1" w14:textId="77777777" w:rsidR="00F55FD5" w:rsidRPr="00374423" w:rsidRDefault="00F55FD5" w:rsidP="00F55FD5">
      <w:pPr>
        <w:rPr>
          <w:b/>
          <w:bCs/>
          <w:sz w:val="36"/>
          <w:szCs w:val="36"/>
        </w:rPr>
      </w:pPr>
      <w:r w:rsidRPr="00374423">
        <w:rPr>
          <w:b/>
          <w:bCs/>
          <w:sz w:val="36"/>
          <w:szCs w:val="36"/>
        </w:rPr>
        <w:t>The Storming Stage of Team Development and Its Relevance according to Bruce W. Tuckman</w:t>
      </w:r>
    </w:p>
    <w:p w14:paraId="29175338" w14:textId="77777777" w:rsidR="00F55FD5" w:rsidRPr="00AF2191" w:rsidRDefault="00F55FD5" w:rsidP="00F55FD5">
      <w:r w:rsidRPr="00AF2191">
        <w:t>Bruce W. Tuckman (1965) proposed that teams develop through a series of stages before they become effective</w:t>
      </w:r>
      <w:r w:rsidRPr="000F680E">
        <w:t xml:space="preserve"> [1]</w:t>
      </w:r>
      <w:r w:rsidRPr="00AF2191">
        <w:t xml:space="preserve">. He identified four main stages of team development: </w:t>
      </w:r>
      <w:r w:rsidRPr="00C267DE">
        <w:t>forming</w:t>
      </w:r>
      <w:r w:rsidRPr="00AF2191">
        <w:rPr>
          <w:b/>
          <w:bCs/>
        </w:rPr>
        <w:t xml:space="preserve">, storming, </w:t>
      </w:r>
      <w:r w:rsidRPr="00293D43">
        <w:t>norming, and performing</w:t>
      </w:r>
      <w:r w:rsidRPr="000F680E">
        <w:t xml:space="preserve"> [1]</w:t>
      </w:r>
      <w:r w:rsidRPr="00AF2191">
        <w:t xml:space="preserve">. Later, Tuckman and Jensen (1977) added a fifth stage called </w:t>
      </w:r>
      <w:r w:rsidRPr="00293D43">
        <w:t>adjourning</w:t>
      </w:r>
      <w:r w:rsidRPr="00AF2191">
        <w:t>, which describes the completion and separation of a team after achieving its objectives</w:t>
      </w:r>
      <w:r w:rsidRPr="000F680E">
        <w:t xml:space="preserve"> [2]</w:t>
      </w:r>
      <w:r w:rsidRPr="00AF2191">
        <w:t xml:space="preserve">. </w:t>
      </w:r>
      <w:r>
        <w:rPr>
          <w:b/>
          <w:bCs/>
        </w:rPr>
        <w:t>I</w:t>
      </w:r>
      <w:r w:rsidRPr="00517B5C">
        <w:rPr>
          <w:b/>
          <w:bCs/>
        </w:rPr>
        <w:t>n this assignment</w:t>
      </w:r>
      <w:r w:rsidRPr="00AF2191">
        <w:t xml:space="preserve">, the focus will be on the </w:t>
      </w:r>
      <w:r w:rsidRPr="00AF2191">
        <w:rPr>
          <w:b/>
          <w:bCs/>
        </w:rPr>
        <w:t>storming stage</w:t>
      </w:r>
      <w:r w:rsidRPr="00AF2191">
        <w:t>, which is an important phase where teams experience conflicts and challenges while developing their working relationships.</w:t>
      </w:r>
    </w:p>
    <w:p w14:paraId="7EE052BF" w14:textId="77777777" w:rsidR="00F55FD5" w:rsidRPr="00AF2191" w:rsidRDefault="00F55FD5" w:rsidP="00F55FD5">
      <w:r w:rsidRPr="00AF2191">
        <w:t>According to Tuckman (1965), the storming stage occurs when team members begin to express different opinions, ideas, and expectations</w:t>
      </w:r>
      <w:r w:rsidRPr="000F680E">
        <w:t xml:space="preserve"> [1]</w:t>
      </w:r>
      <w:r w:rsidRPr="00AF2191">
        <w:t xml:space="preserve">. During this stage, individuals adjust to their roles and responsibilities, which may create disagreements and tension. </w:t>
      </w:r>
      <w:r w:rsidRPr="0064721C">
        <w:t>The storming stage is considered</w:t>
      </w:r>
      <w:r>
        <w:t xml:space="preserve"> as</w:t>
      </w:r>
      <w:r w:rsidRPr="00AF2191">
        <w:t xml:space="preserve"> one of the most crucial stages of team development because the way conflicts </w:t>
      </w:r>
      <w:r w:rsidRPr="00AF2191">
        <w:lastRenderedPageBreak/>
        <w:t>are managed determines whether the team can build trust and progress effectively. Some characteristics of the storming stage include:</w:t>
      </w:r>
    </w:p>
    <w:p w14:paraId="7ED36D8F" w14:textId="77777777" w:rsidR="00F55FD5" w:rsidRPr="00AF2191" w:rsidRDefault="00F55FD5" w:rsidP="00F55FD5">
      <w:pPr>
        <w:numPr>
          <w:ilvl w:val="0"/>
          <w:numId w:val="2"/>
        </w:numPr>
      </w:pPr>
      <w:r w:rsidRPr="00AF2191">
        <w:t>Conflicts over roles, responsibilities, and priorities.</w:t>
      </w:r>
    </w:p>
    <w:p w14:paraId="101EF0AD" w14:textId="77777777" w:rsidR="00F55FD5" w:rsidRPr="00AF2191" w:rsidRDefault="00F55FD5" w:rsidP="00F55FD5">
      <w:pPr>
        <w:numPr>
          <w:ilvl w:val="0"/>
          <w:numId w:val="2"/>
        </w:numPr>
      </w:pPr>
      <w:r w:rsidRPr="00AF2191">
        <w:t>Differences in opinions, ideas, and working styles.</w:t>
      </w:r>
    </w:p>
    <w:p w14:paraId="0E03DBB7" w14:textId="77777777" w:rsidR="00F55FD5" w:rsidRPr="00AF2191" w:rsidRDefault="00F55FD5" w:rsidP="00F55FD5">
      <w:pPr>
        <w:numPr>
          <w:ilvl w:val="0"/>
          <w:numId w:val="2"/>
        </w:numPr>
      </w:pPr>
      <w:r w:rsidRPr="00AF2191">
        <w:t>Competition for leadership or influence.</w:t>
      </w:r>
    </w:p>
    <w:p w14:paraId="4510BE2B" w14:textId="77777777" w:rsidR="00F55FD5" w:rsidRPr="00AF2191" w:rsidRDefault="00F55FD5" w:rsidP="00F55FD5">
      <w:pPr>
        <w:numPr>
          <w:ilvl w:val="0"/>
          <w:numId w:val="2"/>
        </w:numPr>
      </w:pPr>
      <w:r w:rsidRPr="00AF2191">
        <w:t>Communication difficulties and misunderstandings.</w:t>
      </w:r>
    </w:p>
    <w:p w14:paraId="2E5C446D" w14:textId="77777777" w:rsidR="00F55FD5" w:rsidRPr="00AF2191" w:rsidRDefault="00F55FD5" w:rsidP="00F55FD5">
      <w:pPr>
        <w:numPr>
          <w:ilvl w:val="0"/>
          <w:numId w:val="2"/>
        </w:numPr>
      </w:pPr>
      <w:r w:rsidRPr="00AF2191">
        <w:t>Resistance to decisions or changes.</w:t>
      </w:r>
    </w:p>
    <w:p w14:paraId="24B9C40B" w14:textId="77777777" w:rsidR="00F55FD5" w:rsidRPr="00AF2191" w:rsidRDefault="00F55FD5" w:rsidP="00F55FD5">
      <w:pPr>
        <w:numPr>
          <w:ilvl w:val="0"/>
          <w:numId w:val="2"/>
        </w:numPr>
      </w:pPr>
      <w:r w:rsidRPr="00AF2191">
        <w:t>Challenges in developing trust among team members.</w:t>
      </w:r>
    </w:p>
    <w:p w14:paraId="05A2A78D" w14:textId="77777777" w:rsidR="00F55FD5" w:rsidRPr="00AF2191" w:rsidRDefault="00F55FD5" w:rsidP="00F55FD5">
      <w:pPr>
        <w:numPr>
          <w:ilvl w:val="0"/>
          <w:numId w:val="2"/>
        </w:numPr>
      </w:pPr>
      <w:r w:rsidRPr="00AF2191">
        <w:t>The need for effective leadership and conflict resolution.</w:t>
      </w:r>
      <w:r w:rsidRPr="003A33D9">
        <w:t xml:space="preserve"> </w:t>
      </w:r>
      <w:r w:rsidRPr="000F680E">
        <w:t>[1]</w:t>
      </w:r>
    </w:p>
    <w:p w14:paraId="4C027FA0" w14:textId="77777777" w:rsidR="00F55FD5" w:rsidRPr="00AF2191" w:rsidRDefault="00F55FD5" w:rsidP="00F55FD5">
      <w:r w:rsidRPr="00AF2191">
        <w:t>There are several ways to solve problems during the storming stage and help teams overcome conflicts. These include:</w:t>
      </w:r>
    </w:p>
    <w:p w14:paraId="16E6E7D5" w14:textId="77777777" w:rsidR="00F55FD5" w:rsidRPr="00AF2191" w:rsidRDefault="00F55FD5" w:rsidP="00F55FD5">
      <w:pPr>
        <w:numPr>
          <w:ilvl w:val="0"/>
          <w:numId w:val="3"/>
        </w:numPr>
      </w:pPr>
      <w:r w:rsidRPr="00AF2191">
        <w:t>Encouraging open and honest communication between team members.</w:t>
      </w:r>
    </w:p>
    <w:p w14:paraId="33588D87" w14:textId="77777777" w:rsidR="00F55FD5" w:rsidRPr="00AF2191" w:rsidRDefault="00F55FD5" w:rsidP="00F55FD5">
      <w:pPr>
        <w:numPr>
          <w:ilvl w:val="0"/>
          <w:numId w:val="3"/>
        </w:numPr>
      </w:pPr>
      <w:r w:rsidRPr="00AF2191">
        <w:t>Clearly defining roles, responsibilities, and expectations.</w:t>
      </w:r>
    </w:p>
    <w:p w14:paraId="673A41E4" w14:textId="77777777" w:rsidR="00F55FD5" w:rsidRPr="00AF2191" w:rsidRDefault="00F55FD5" w:rsidP="00F55FD5">
      <w:pPr>
        <w:numPr>
          <w:ilvl w:val="0"/>
          <w:numId w:val="3"/>
        </w:numPr>
      </w:pPr>
      <w:r w:rsidRPr="00AF2191">
        <w:t>Respecting different opinions and encouraging collaboration.</w:t>
      </w:r>
    </w:p>
    <w:p w14:paraId="40FEBD77" w14:textId="77777777" w:rsidR="00F55FD5" w:rsidRPr="00AF2191" w:rsidRDefault="00F55FD5" w:rsidP="00F55FD5">
      <w:pPr>
        <w:numPr>
          <w:ilvl w:val="0"/>
          <w:numId w:val="3"/>
        </w:numPr>
      </w:pPr>
      <w:r w:rsidRPr="00AF2191">
        <w:t>Using negotiation and compromise to resolve disagreements.</w:t>
      </w:r>
    </w:p>
    <w:p w14:paraId="07B75ED1" w14:textId="77777777" w:rsidR="00F55FD5" w:rsidRPr="00AF2191" w:rsidRDefault="00F55FD5" w:rsidP="00F55FD5">
      <w:pPr>
        <w:numPr>
          <w:ilvl w:val="0"/>
          <w:numId w:val="3"/>
        </w:numPr>
      </w:pPr>
      <w:r w:rsidRPr="00AF2191">
        <w:t>Providing strong leadership and guidance.</w:t>
      </w:r>
    </w:p>
    <w:p w14:paraId="20BD3093" w14:textId="77777777" w:rsidR="00F55FD5" w:rsidRPr="00AF2191" w:rsidRDefault="00F55FD5" w:rsidP="00F55FD5">
      <w:pPr>
        <w:numPr>
          <w:ilvl w:val="0"/>
          <w:numId w:val="3"/>
        </w:numPr>
      </w:pPr>
      <w:r w:rsidRPr="00AF2191">
        <w:t>Building trust through teamwork and shared goals.</w:t>
      </w:r>
    </w:p>
    <w:p w14:paraId="14FD372B" w14:textId="77777777" w:rsidR="00F55FD5" w:rsidRPr="00AF2191" w:rsidRDefault="00F55FD5" w:rsidP="00F55FD5">
      <w:pPr>
        <w:numPr>
          <w:ilvl w:val="0"/>
          <w:numId w:val="3"/>
        </w:numPr>
      </w:pPr>
      <w:r w:rsidRPr="00AF2191">
        <w:t>Giving constructive feedback to improve team performance.</w:t>
      </w:r>
    </w:p>
    <w:p w14:paraId="513A3633" w14:textId="77777777" w:rsidR="00F55FD5" w:rsidRPr="002159A7" w:rsidRDefault="00F55FD5" w:rsidP="00F55FD5">
      <w:r w:rsidRPr="00AF2191">
        <w:t xml:space="preserve">Although Tuckman’s evaluation and classification of team development remain valuable, they have some limitations when applied to modern teams. Today’s team-building environment is different from the 1970s, especially with the rise of virtual collaboration, which has become a common and expanding method of working. Virtual teams face unique challenges, such as digital communication barriers, reduced personal interaction, and difficulties in building </w:t>
      </w:r>
      <w:proofErr w:type="gramStart"/>
      <w:r w:rsidRPr="00AF2191">
        <w:t>trust</w:t>
      </w:r>
      <w:r w:rsidRPr="000F680E">
        <w:t>[</w:t>
      </w:r>
      <w:proofErr w:type="gramEnd"/>
      <w:r w:rsidRPr="000F680E">
        <w:t>1]</w:t>
      </w:r>
      <w:r w:rsidRPr="00AF2191">
        <w:t>. Therefore, while Tuckman’s model provides a useful foundation for understanding team behaviors, modern teams may require additional approaches to address the challenges of virtual collaboration.</w:t>
      </w:r>
      <w:r w:rsidRPr="002159A7">
        <w:t xml:space="preserve"> </w:t>
      </w:r>
    </w:p>
    <w:p w14:paraId="413E2A9A" w14:textId="77777777" w:rsidR="00F55FD5" w:rsidRPr="00220345" w:rsidRDefault="00F55FD5" w:rsidP="00F55FD5">
      <w:r w:rsidRPr="00220345">
        <w:t xml:space="preserve"> </w:t>
      </w:r>
    </w:p>
    <w:p w14:paraId="7406E985" w14:textId="77777777" w:rsidR="00F55FD5" w:rsidRDefault="00F55FD5" w:rsidP="00F55FD5"/>
    <w:p w14:paraId="6480FF9D" w14:textId="77777777" w:rsidR="00F55FD5" w:rsidRDefault="00F55FD5" w:rsidP="00F55FD5"/>
    <w:p w14:paraId="08F53B41" w14:textId="483997CA" w:rsidR="00F55FD5" w:rsidRPr="000F680E" w:rsidRDefault="00F55FD5" w:rsidP="00F55FD5">
      <w:r w:rsidRPr="00653A3A">
        <w:lastRenderedPageBreak/>
        <w:t xml:space="preserve"> </w:t>
      </w:r>
      <w:r w:rsidRPr="000F680E">
        <w:t>References</w:t>
      </w:r>
    </w:p>
    <w:p w14:paraId="42EECFE8" w14:textId="77777777" w:rsidR="00F55FD5" w:rsidRPr="000F680E" w:rsidRDefault="00F55FD5" w:rsidP="00F55FD5">
      <w:r w:rsidRPr="000F680E">
        <w:t>[</w:t>
      </w:r>
      <w:r>
        <w:t>1</w:t>
      </w:r>
      <w:r w:rsidRPr="000F680E">
        <w:t>] Bruce W. Tuckman, "Developmental Sequence in Small Groups," no. 6, pp.384–399, 1965, [Online]. Available: </w:t>
      </w:r>
      <w:hyperlink r:id="rId16" w:tgtFrame="_blank" w:history="1">
        <w:r w:rsidRPr="000F680E">
          <w:rPr>
            <w:rStyle w:val="Hyperlink"/>
          </w:rPr>
          <w:t>https://doi.org/10.1037/h0022100</w:t>
        </w:r>
      </w:hyperlink>
    </w:p>
    <w:p w14:paraId="5EAABFF6" w14:textId="77777777" w:rsidR="00F55FD5" w:rsidRDefault="00F55FD5" w:rsidP="00F55FD5">
      <w:r w:rsidRPr="000F680E">
        <w:t>[</w:t>
      </w:r>
      <w:r>
        <w:t>2</w:t>
      </w:r>
      <w:r w:rsidRPr="000F680E">
        <w:t xml:space="preserve">] B. W. Tuckman and M. A. C. Jensen, "Stages of Small-Group Development Revisited," no. 4, pp.419–427, </w:t>
      </w:r>
      <w:proofErr w:type="spellStart"/>
      <w:r w:rsidRPr="000F680E">
        <w:t>doi</w:t>
      </w:r>
      <w:proofErr w:type="spellEnd"/>
      <w:r w:rsidRPr="000F680E">
        <w:t>: 10.1177/105960117700200404.</w:t>
      </w:r>
    </w:p>
    <w:p w14:paraId="0A2FD9B1" w14:textId="77777777" w:rsidR="0049590E" w:rsidRDefault="0049590E" w:rsidP="00F55FD5"/>
    <w:p w14:paraId="046A5CAF" w14:textId="7F72626A" w:rsidR="0049590E" w:rsidRDefault="0049590E" w:rsidP="0049590E">
      <w:pPr>
        <w:pStyle w:val="Heading2"/>
      </w:pPr>
      <w:bookmarkStart w:id="8" w:name="_Toc235712460"/>
      <w:r w:rsidRPr="001B0E5F">
        <w:t>5.2 Guide to Using RefWorks with Supporting Screenshots</w:t>
      </w:r>
      <w:bookmarkEnd w:id="8"/>
    </w:p>
    <w:p w14:paraId="5793218C" w14:textId="77777777" w:rsidR="00F55FD5" w:rsidRPr="000F680E" w:rsidRDefault="00F55FD5" w:rsidP="00F55FD5"/>
    <w:p w14:paraId="2E8ACA3B" w14:textId="77777777" w:rsidR="00C201D1" w:rsidRPr="009049B2" w:rsidRDefault="00C201D1" w:rsidP="00C201D1">
      <w:pPr>
        <w:rPr>
          <w:b/>
          <w:bCs/>
        </w:rPr>
      </w:pPr>
      <w:r w:rsidRPr="009049B2">
        <w:rPr>
          <w:b/>
          <w:bCs/>
        </w:rPr>
        <w:t xml:space="preserve">Screenshot 1: </w:t>
      </w:r>
      <w:r w:rsidRPr="00CB2421">
        <w:rPr>
          <w:b/>
          <w:bCs/>
          <w:i/>
          <w:iCs/>
          <w:sz w:val="18"/>
          <w:szCs w:val="18"/>
        </w:rPr>
        <w:t>Creating a RefWorks account</w:t>
      </w:r>
    </w:p>
    <w:p w14:paraId="1D7CFED2" w14:textId="77777777" w:rsidR="00C201D1" w:rsidRPr="009049B2" w:rsidRDefault="00C201D1" w:rsidP="00C201D1">
      <w:pPr>
        <w:ind w:left="720"/>
      </w:pPr>
    </w:p>
    <w:p w14:paraId="5F487968" w14:textId="77777777" w:rsidR="00C201D1" w:rsidRDefault="00C201D1" w:rsidP="00C201D1">
      <w:pPr>
        <w:rPr>
          <w:rFonts w:ascii="Times New Roman" w:eastAsia="Times New Roman" w:hAnsi="Times New Roman" w:cs="Times New Roman"/>
          <w:b/>
          <w:bCs/>
          <w:kern w:val="0"/>
          <w:sz w:val="27"/>
          <w:szCs w:val="27"/>
          <w14:ligatures w14:val="none"/>
        </w:rPr>
      </w:pPr>
      <w:r>
        <w:rPr>
          <w:noProof/>
        </w:rPr>
        <w:drawing>
          <wp:inline distT="0" distB="0" distL="0" distR="0" wp14:anchorId="6618646D" wp14:editId="50D1902C">
            <wp:extent cx="2954215" cy="2743200"/>
            <wp:effectExtent l="0" t="0" r="0" b="0"/>
            <wp:docPr id="2053008621" name="Picture 1" descr="Last Imported - RefWorks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008621" name="Picture 2053008621" descr="Last Imported - RefWorks - Google Chrome"/>
                    <pic:cNvPicPr/>
                  </pic:nvPicPr>
                  <pic:blipFill rotWithShape="1">
                    <a:blip r:embed="rId17" cstate="print">
                      <a:extLst>
                        <a:ext uri="{28A0092B-C50C-407E-A947-70E740481C1C}">
                          <a14:useLocalDpi xmlns:a14="http://schemas.microsoft.com/office/drawing/2010/main" val="0"/>
                        </a:ext>
                      </a:extLst>
                    </a:blip>
                    <a:srcRect l="70196" b="31599"/>
                    <a:stretch>
                      <a:fillRect/>
                    </a:stretch>
                  </pic:blipFill>
                  <pic:spPr bwMode="auto">
                    <a:xfrm>
                      <a:off x="0" y="0"/>
                      <a:ext cx="3077461" cy="2857643"/>
                    </a:xfrm>
                    <a:prstGeom prst="rect">
                      <a:avLst/>
                    </a:prstGeom>
                    <a:ln>
                      <a:noFill/>
                    </a:ln>
                    <a:extLst>
                      <a:ext uri="{53640926-AAD7-44D8-BBD7-CCE9431645EC}">
                        <a14:shadowObscured xmlns:a14="http://schemas.microsoft.com/office/drawing/2010/main"/>
                      </a:ext>
                    </a:extLst>
                  </pic:spPr>
                </pic:pic>
              </a:graphicData>
            </a:graphic>
          </wp:inline>
        </w:drawing>
      </w:r>
      <w:r w:rsidRPr="00C616C5">
        <w:rPr>
          <w:rFonts w:ascii="Times New Roman" w:eastAsia="Times New Roman" w:hAnsi="Times New Roman" w:cs="Times New Roman"/>
          <w:b/>
          <w:bCs/>
          <w:kern w:val="0"/>
          <w:sz w:val="27"/>
          <w:szCs w:val="27"/>
          <w14:ligatures w14:val="none"/>
        </w:rPr>
        <w:t xml:space="preserve"> </w:t>
      </w:r>
    </w:p>
    <w:p w14:paraId="7A6670AE" w14:textId="77777777" w:rsidR="00C201D1" w:rsidRPr="00C616C5" w:rsidRDefault="00C201D1" w:rsidP="00C201D1">
      <w:pPr>
        <w:rPr>
          <w:b/>
          <w:bCs/>
        </w:rPr>
      </w:pPr>
      <w:r w:rsidRPr="00C616C5">
        <w:rPr>
          <w:b/>
          <w:bCs/>
        </w:rPr>
        <w:t>Tips for creating a RefWorks account</w:t>
      </w:r>
    </w:p>
    <w:p w14:paraId="46FDC49D" w14:textId="77777777" w:rsidR="00C201D1" w:rsidRDefault="00C201D1" w:rsidP="00C201D1">
      <w:pPr>
        <w:ind w:left="720"/>
        <w:rPr>
          <w:i/>
          <w:iCs/>
          <w:sz w:val="18"/>
          <w:szCs w:val="18"/>
        </w:rPr>
      </w:pPr>
      <w:r w:rsidRPr="00E93CF2">
        <w:rPr>
          <w:i/>
          <w:iCs/>
          <w:sz w:val="18"/>
          <w:szCs w:val="18"/>
          <w:highlight w:val="yellow"/>
        </w:rPr>
        <w:t>Use your university email address and use your real academic details</w:t>
      </w:r>
      <w:r w:rsidRPr="00E93CF2">
        <w:rPr>
          <w:i/>
          <w:iCs/>
          <w:sz w:val="18"/>
          <w:szCs w:val="18"/>
        </w:rPr>
        <w:t xml:space="preserve"> </w:t>
      </w:r>
    </w:p>
    <w:p w14:paraId="106C8930" w14:textId="77777777" w:rsidR="00C201D1" w:rsidRDefault="00C201D1" w:rsidP="00C201D1">
      <w:pPr>
        <w:ind w:left="720"/>
        <w:rPr>
          <w:b/>
          <w:bCs/>
          <w:i/>
          <w:iCs/>
        </w:rPr>
      </w:pPr>
      <w:r>
        <w:rPr>
          <w:b/>
          <w:bCs/>
          <w:i/>
          <w:iCs/>
          <w:noProof/>
        </w:rPr>
        <mc:AlternateContent>
          <mc:Choice Requires="wps">
            <w:drawing>
              <wp:anchor distT="0" distB="0" distL="114300" distR="114300" simplePos="0" relativeHeight="251656192" behindDoc="0" locked="0" layoutInCell="1" allowOverlap="1" wp14:anchorId="1294DB61" wp14:editId="73B0C139">
                <wp:simplePos x="0" y="0"/>
                <wp:positionH relativeFrom="column">
                  <wp:posOffset>520700</wp:posOffset>
                </wp:positionH>
                <wp:positionV relativeFrom="paragraph">
                  <wp:posOffset>317500</wp:posOffset>
                </wp:positionV>
                <wp:extent cx="539750" cy="476250"/>
                <wp:effectExtent l="19050" t="19050" r="12700" b="19050"/>
                <wp:wrapNone/>
                <wp:docPr id="981697270" name="Rectangle 9"/>
                <wp:cNvGraphicFramePr/>
                <a:graphic xmlns:a="http://schemas.openxmlformats.org/drawingml/2006/main">
                  <a:graphicData uri="http://schemas.microsoft.com/office/word/2010/wordprocessingShape">
                    <wps:wsp>
                      <wps:cNvSpPr/>
                      <wps:spPr>
                        <a:xfrm>
                          <a:off x="0" y="0"/>
                          <a:ext cx="539750" cy="476250"/>
                        </a:xfrm>
                        <a:prstGeom prst="rect">
                          <a:avLst/>
                        </a:prstGeom>
                        <a:noFill/>
                        <a:ln w="38100">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4B4558" id="Rectangle 9" o:spid="_x0000_s1026" style="position:absolute;margin-left:41pt;margin-top:25pt;width:42.5pt;height:37.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" filled="f" strokecolor="#70ad47 [3209]" strokeweight="3pt"/>
            </w:pict>
          </mc:Fallback>
        </mc:AlternateContent>
      </w:r>
      <w:r w:rsidRPr="00A4469D">
        <w:rPr>
          <w:b/>
          <w:bCs/>
          <w:i/>
          <w:iCs/>
        </w:rPr>
        <w:t xml:space="preserve">Screenshot </w:t>
      </w:r>
      <w:r>
        <w:rPr>
          <w:b/>
          <w:bCs/>
          <w:i/>
          <w:iCs/>
        </w:rPr>
        <w:t>3</w:t>
      </w:r>
      <w:r w:rsidRPr="00A4469D">
        <w:rPr>
          <w:b/>
          <w:bCs/>
          <w:i/>
          <w:iCs/>
        </w:rPr>
        <w:t xml:space="preserve">: </w:t>
      </w:r>
      <w:r w:rsidRPr="00B362F8">
        <w:rPr>
          <w:b/>
          <w:bCs/>
          <w:i/>
          <w:iCs/>
          <w:sz w:val="18"/>
          <w:szCs w:val="18"/>
        </w:rPr>
        <w:t>Adding references using RefWorks</w:t>
      </w:r>
    </w:p>
    <w:p w14:paraId="2ED7BB39" w14:textId="77777777" w:rsidR="00C201D1" w:rsidRDefault="00C201D1" w:rsidP="00C201D1">
      <w:pPr>
        <w:ind w:left="720"/>
        <w:rPr>
          <w:b/>
          <w:bCs/>
          <w:i/>
          <w:iCs/>
        </w:rPr>
      </w:pPr>
      <w:r>
        <w:rPr>
          <w:b/>
          <w:bCs/>
          <w:i/>
          <w:iCs/>
          <w:noProof/>
        </w:rPr>
        <w:lastRenderedPageBreak/>
        <mc:AlternateContent>
          <mc:Choice Requires="wps">
            <w:drawing>
              <wp:anchor distT="0" distB="0" distL="114300" distR="114300" simplePos="0" relativeHeight="251648000" behindDoc="0" locked="0" layoutInCell="1" allowOverlap="1" wp14:anchorId="5EF18F42" wp14:editId="7411B203">
                <wp:simplePos x="0" y="0"/>
                <wp:positionH relativeFrom="column">
                  <wp:posOffset>523461</wp:posOffset>
                </wp:positionH>
                <wp:positionV relativeFrom="paragraph">
                  <wp:posOffset>650544</wp:posOffset>
                </wp:positionV>
                <wp:extent cx="1603513" cy="245165"/>
                <wp:effectExtent l="19050" t="19050" r="15875" b="21590"/>
                <wp:wrapNone/>
                <wp:docPr id="180181877" name="Rectangle 2"/>
                <wp:cNvGraphicFramePr/>
                <a:graphic xmlns:a="http://schemas.openxmlformats.org/drawingml/2006/main">
                  <a:graphicData uri="http://schemas.microsoft.com/office/word/2010/wordprocessingShape">
                    <wps:wsp>
                      <wps:cNvSpPr/>
                      <wps:spPr>
                        <a:xfrm>
                          <a:off x="0" y="0"/>
                          <a:ext cx="1603513" cy="245165"/>
                        </a:xfrm>
                        <a:prstGeom prst="rect">
                          <a:avLst/>
                        </a:prstGeom>
                        <a:noFill/>
                        <a:ln w="28575">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8425F8" id="Rectangle 2" o:spid="_x0000_s1026" style="position:absolute;margin-left:41.2pt;margin-top:51.2pt;width:126.25pt;height:19.3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" filled="f" strokecolor="#70ad47 [3209]" strokeweight="2.25pt"/>
            </w:pict>
          </mc:Fallback>
        </mc:AlternateContent>
      </w:r>
      <w:r w:rsidRPr="002D4C09">
        <w:rPr>
          <w:b/>
          <w:bCs/>
          <w:i/>
          <w:iCs/>
          <w:noProof/>
        </w:rPr>
        <w:drawing>
          <wp:inline distT="0" distB="0" distL="0" distR="0" wp14:anchorId="65E71187" wp14:editId="6C984C5F">
            <wp:extent cx="2152650" cy="3302000"/>
            <wp:effectExtent l="0" t="0" r="0" b="0"/>
            <wp:docPr id="682340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340008" name=""/>
                    <pic:cNvPicPr/>
                  </pic:nvPicPr>
                  <pic:blipFill>
                    <a:blip r:embed="rId18"/>
                    <a:stretch>
                      <a:fillRect/>
                    </a:stretch>
                  </pic:blipFill>
                  <pic:spPr>
                    <a:xfrm>
                      <a:off x="0" y="0"/>
                      <a:ext cx="2153347" cy="3303069"/>
                    </a:xfrm>
                    <a:prstGeom prst="rect">
                      <a:avLst/>
                    </a:prstGeom>
                  </pic:spPr>
                </pic:pic>
              </a:graphicData>
            </a:graphic>
          </wp:inline>
        </w:drawing>
      </w:r>
    </w:p>
    <w:p w14:paraId="253649CF" w14:textId="77777777" w:rsidR="00C201D1" w:rsidRDefault="00C201D1" w:rsidP="00C201D1">
      <w:pPr>
        <w:ind w:left="720"/>
        <w:rPr>
          <w:b/>
          <w:bCs/>
          <w:i/>
          <w:iCs/>
        </w:rPr>
      </w:pPr>
      <w:r w:rsidRPr="00A4469D">
        <w:rPr>
          <w:b/>
          <w:bCs/>
          <w:i/>
          <w:iCs/>
        </w:rPr>
        <w:t xml:space="preserve">Screenshot </w:t>
      </w:r>
      <w:r>
        <w:rPr>
          <w:b/>
          <w:bCs/>
          <w:i/>
          <w:iCs/>
        </w:rPr>
        <w:t>4</w:t>
      </w:r>
      <w:r w:rsidRPr="00A4469D">
        <w:rPr>
          <w:b/>
          <w:bCs/>
          <w:i/>
          <w:iCs/>
        </w:rPr>
        <w:t xml:space="preserve">: </w:t>
      </w:r>
      <w:r w:rsidRPr="0000276F">
        <w:rPr>
          <w:b/>
          <w:bCs/>
          <w:i/>
          <w:iCs/>
          <w:sz w:val="18"/>
          <w:szCs w:val="18"/>
        </w:rPr>
        <w:t>Adding references using RefWorks</w:t>
      </w:r>
    </w:p>
    <w:p w14:paraId="2EBA4458" w14:textId="77777777" w:rsidR="00C201D1" w:rsidRDefault="00C201D1" w:rsidP="00C201D1">
      <w:pPr>
        <w:ind w:left="720"/>
        <w:rPr>
          <w:b/>
          <w:bCs/>
          <w:i/>
          <w:iCs/>
        </w:rPr>
      </w:pPr>
    </w:p>
    <w:p w14:paraId="3ADCBC03" w14:textId="77777777" w:rsidR="00C201D1" w:rsidRDefault="00C201D1" w:rsidP="00C201D1">
      <w:pPr>
        <w:ind w:left="720"/>
        <w:rPr>
          <w:rFonts w:ascii="Times New Roman" w:eastAsia="Times New Roman" w:hAnsi="Times New Roman" w:cs="Times New Roman"/>
          <w:b/>
          <w:bCs/>
          <w:kern w:val="0"/>
          <w14:ligatures w14:val="none"/>
        </w:rPr>
      </w:pPr>
      <w:r>
        <w:rPr>
          <w:b/>
          <w:bCs/>
          <w:i/>
          <w:iCs/>
          <w:noProof/>
        </w:rPr>
        <mc:AlternateContent>
          <mc:Choice Requires="wps">
            <w:drawing>
              <wp:anchor distT="0" distB="0" distL="114300" distR="114300" simplePos="0" relativeHeight="251654144" behindDoc="0" locked="0" layoutInCell="1" allowOverlap="1" wp14:anchorId="29B6BAAB" wp14:editId="62240A29">
                <wp:simplePos x="0" y="0"/>
                <wp:positionH relativeFrom="column">
                  <wp:posOffset>635000</wp:posOffset>
                </wp:positionH>
                <wp:positionV relativeFrom="paragraph">
                  <wp:posOffset>1083310</wp:posOffset>
                </wp:positionV>
                <wp:extent cx="3892550" cy="1212850"/>
                <wp:effectExtent l="0" t="0" r="12700" b="25400"/>
                <wp:wrapNone/>
                <wp:docPr id="1258804083" name="Rectangle 7"/>
                <wp:cNvGraphicFramePr/>
                <a:graphic xmlns:a="http://schemas.openxmlformats.org/drawingml/2006/main">
                  <a:graphicData uri="http://schemas.microsoft.com/office/word/2010/wordprocessingShape">
                    <wps:wsp>
                      <wps:cNvSpPr/>
                      <wps:spPr>
                        <a:xfrm>
                          <a:off x="0" y="0"/>
                          <a:ext cx="3892550" cy="1212850"/>
                        </a:xfrm>
                        <a:prstGeom prst="rect">
                          <a:avLst/>
                        </a:prstGeom>
                        <a:solidFill>
                          <a:schemeClr val="bg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C162B6" id="Rectangle 7" o:spid="_x0000_s1026" style="position:absolute;margin-left:50pt;margin-top:85.3pt;width:306.5pt;height:95.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" fillcolor="#e7e6e6 [3214]" strokecolor="#09101d [484]" strokeweight="1pt"/>
            </w:pict>
          </mc:Fallback>
        </mc:AlternateContent>
      </w:r>
      <w:r>
        <w:rPr>
          <w:b/>
          <w:bCs/>
          <w:i/>
          <w:iCs/>
          <w:noProof/>
        </w:rPr>
        <mc:AlternateContent>
          <mc:Choice Requires="wps">
            <w:drawing>
              <wp:anchor distT="0" distB="0" distL="114300" distR="114300" simplePos="0" relativeHeight="251652096" behindDoc="0" locked="0" layoutInCell="1" allowOverlap="1" wp14:anchorId="1BA6B125" wp14:editId="64E6A1A5">
                <wp:simplePos x="0" y="0"/>
                <wp:positionH relativeFrom="column">
                  <wp:posOffset>2908852</wp:posOffset>
                </wp:positionH>
                <wp:positionV relativeFrom="paragraph">
                  <wp:posOffset>3030551</wp:posOffset>
                </wp:positionV>
                <wp:extent cx="868018" cy="245166"/>
                <wp:effectExtent l="19050" t="19050" r="27940" b="21590"/>
                <wp:wrapNone/>
                <wp:docPr id="258536811" name="Rectangle 5"/>
                <wp:cNvGraphicFramePr/>
                <a:graphic xmlns:a="http://schemas.openxmlformats.org/drawingml/2006/main">
                  <a:graphicData uri="http://schemas.microsoft.com/office/word/2010/wordprocessingShape">
                    <wps:wsp>
                      <wps:cNvSpPr/>
                      <wps:spPr>
                        <a:xfrm>
                          <a:off x="0" y="0"/>
                          <a:ext cx="868018" cy="245166"/>
                        </a:xfrm>
                        <a:prstGeom prst="rect">
                          <a:avLst/>
                        </a:prstGeom>
                        <a:noFill/>
                        <a:ln w="38100">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1DDE6D" id="Rectangle 5" o:spid="_x0000_s1026" style="position:absolute;margin-left:229.05pt;margin-top:238.65pt;width:68.35pt;height:19.3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" filled="f" strokecolor="#70ad47 [3209]" strokeweight="3pt"/>
            </w:pict>
          </mc:Fallback>
        </mc:AlternateContent>
      </w:r>
      <w:r>
        <w:rPr>
          <w:b/>
          <w:bCs/>
          <w:i/>
          <w:iCs/>
          <w:noProof/>
        </w:rPr>
        <mc:AlternateContent>
          <mc:Choice Requires="wps">
            <w:drawing>
              <wp:anchor distT="0" distB="0" distL="114300" distR="114300" simplePos="0" relativeHeight="251650048" behindDoc="0" locked="0" layoutInCell="1" allowOverlap="1" wp14:anchorId="7ED42289" wp14:editId="2B3DDBAE">
                <wp:simplePos x="0" y="0"/>
                <wp:positionH relativeFrom="column">
                  <wp:posOffset>596348</wp:posOffset>
                </wp:positionH>
                <wp:positionV relativeFrom="paragraph">
                  <wp:posOffset>552395</wp:posOffset>
                </wp:positionV>
                <wp:extent cx="4134402" cy="238539"/>
                <wp:effectExtent l="19050" t="19050" r="19050" b="28575"/>
                <wp:wrapNone/>
                <wp:docPr id="1208777090" name="Rectangle 3"/>
                <wp:cNvGraphicFramePr/>
                <a:graphic xmlns:a="http://schemas.openxmlformats.org/drawingml/2006/main">
                  <a:graphicData uri="http://schemas.microsoft.com/office/word/2010/wordprocessingShape">
                    <wps:wsp>
                      <wps:cNvSpPr/>
                      <wps:spPr>
                        <a:xfrm>
                          <a:off x="0" y="0"/>
                          <a:ext cx="4134402" cy="238539"/>
                        </a:xfrm>
                        <a:prstGeom prst="rect">
                          <a:avLst/>
                        </a:prstGeom>
                        <a:noFill/>
                        <a:ln w="38100">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6954C1" id="Rectangle 3" o:spid="_x0000_s1026" style="position:absolute;margin-left:46.95pt;margin-top:43.5pt;width:325.55pt;height:18.8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" filled="f" strokecolor="#70ad47 [3209]" strokeweight="3pt"/>
            </w:pict>
          </mc:Fallback>
        </mc:AlternateContent>
      </w:r>
      <w:r w:rsidRPr="00B933C9">
        <w:rPr>
          <w:b/>
          <w:bCs/>
          <w:i/>
          <w:iCs/>
          <w:noProof/>
        </w:rPr>
        <w:drawing>
          <wp:inline distT="0" distB="0" distL="0" distR="0" wp14:anchorId="7F216A10" wp14:editId="3FEEEF6F">
            <wp:extent cx="4273770" cy="3314870"/>
            <wp:effectExtent l="0" t="0" r="0" b="0"/>
            <wp:docPr id="1435953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953611" name=""/>
                    <pic:cNvPicPr/>
                  </pic:nvPicPr>
                  <pic:blipFill>
                    <a:blip r:embed="rId19"/>
                    <a:stretch>
                      <a:fillRect/>
                    </a:stretch>
                  </pic:blipFill>
                  <pic:spPr>
                    <a:xfrm>
                      <a:off x="0" y="0"/>
                      <a:ext cx="4273770" cy="3314870"/>
                    </a:xfrm>
                    <a:prstGeom prst="rect">
                      <a:avLst/>
                    </a:prstGeom>
                  </pic:spPr>
                </pic:pic>
              </a:graphicData>
            </a:graphic>
          </wp:inline>
        </w:drawing>
      </w:r>
      <w:r w:rsidRPr="005B6B47">
        <w:rPr>
          <w:rFonts w:ascii="Times New Roman" w:eastAsia="Times New Roman" w:hAnsi="Times New Roman" w:cs="Times New Roman"/>
          <w:b/>
          <w:bCs/>
          <w:kern w:val="0"/>
          <w14:ligatures w14:val="none"/>
        </w:rPr>
        <w:t xml:space="preserve"> </w:t>
      </w:r>
    </w:p>
    <w:p w14:paraId="412582FA" w14:textId="77777777" w:rsidR="00C201D1" w:rsidRPr="00F84A21" w:rsidRDefault="00C201D1" w:rsidP="00C201D1">
      <w:pPr>
        <w:ind w:left="720"/>
        <w:rPr>
          <w:b/>
          <w:bCs/>
          <w:i/>
          <w:iCs/>
        </w:rPr>
      </w:pPr>
      <w:r w:rsidRPr="005B6B47">
        <w:rPr>
          <w:b/>
          <w:bCs/>
          <w:i/>
          <w:iCs/>
        </w:rPr>
        <w:t>Tip for uploading a file to RefWorks:</w:t>
      </w:r>
      <w:r w:rsidRPr="00D0712C">
        <w:rPr>
          <w:i/>
          <w:iCs/>
          <w:sz w:val="18"/>
          <w:szCs w:val="18"/>
          <w:highlight w:val="yellow"/>
        </w:rPr>
        <w:t xml:space="preserve"> Check the file format before uploading. Make sure your document or reference file is in a format supported by RefWorks (pdf)</w:t>
      </w:r>
    </w:p>
    <w:p w14:paraId="571E7A06" w14:textId="77777777" w:rsidR="00C201D1" w:rsidRDefault="00C201D1" w:rsidP="00C201D1">
      <w:pPr>
        <w:ind w:left="720"/>
        <w:rPr>
          <w:b/>
          <w:bCs/>
          <w:i/>
          <w:iCs/>
        </w:rPr>
      </w:pPr>
      <w:r w:rsidRPr="00A4469D">
        <w:rPr>
          <w:b/>
          <w:bCs/>
          <w:i/>
          <w:iCs/>
        </w:rPr>
        <w:t xml:space="preserve">Screenshot </w:t>
      </w:r>
      <w:r>
        <w:rPr>
          <w:b/>
          <w:bCs/>
          <w:i/>
          <w:iCs/>
        </w:rPr>
        <w:t>5</w:t>
      </w:r>
      <w:r w:rsidRPr="00371A4E">
        <w:rPr>
          <w:i/>
          <w:iCs/>
        </w:rPr>
        <w:t xml:space="preserve">: </w:t>
      </w:r>
      <w:r w:rsidRPr="00371A4E">
        <w:rPr>
          <w:b/>
          <w:bCs/>
          <w:i/>
          <w:iCs/>
          <w:sz w:val="18"/>
          <w:szCs w:val="18"/>
        </w:rPr>
        <w:t>Adding references using RefWorks</w:t>
      </w:r>
    </w:p>
    <w:p w14:paraId="473C23C7" w14:textId="77777777" w:rsidR="00C201D1" w:rsidRPr="00A4469D" w:rsidRDefault="00C201D1" w:rsidP="00C201D1">
      <w:pPr>
        <w:ind w:left="720"/>
        <w:rPr>
          <w:b/>
          <w:bCs/>
          <w:i/>
          <w:iCs/>
        </w:rPr>
      </w:pPr>
      <w:r>
        <w:rPr>
          <w:b/>
          <w:bCs/>
          <w:i/>
          <w:iCs/>
          <w:noProof/>
        </w:rPr>
        <w:lastRenderedPageBreak/>
        <mc:AlternateContent>
          <mc:Choice Requires="wps">
            <w:drawing>
              <wp:anchor distT="0" distB="0" distL="114300" distR="114300" simplePos="0" relativeHeight="251658240" behindDoc="0" locked="0" layoutInCell="1" allowOverlap="1" wp14:anchorId="4C644679" wp14:editId="3DF05EEF">
                <wp:simplePos x="0" y="0"/>
                <wp:positionH relativeFrom="column">
                  <wp:posOffset>1555750</wp:posOffset>
                </wp:positionH>
                <wp:positionV relativeFrom="paragraph">
                  <wp:posOffset>1581785</wp:posOffset>
                </wp:positionV>
                <wp:extent cx="2476500" cy="565150"/>
                <wp:effectExtent l="19050" t="19050" r="19050" b="25400"/>
                <wp:wrapNone/>
                <wp:docPr id="964254626" name="Rectangle 12"/>
                <wp:cNvGraphicFramePr/>
                <a:graphic xmlns:a="http://schemas.openxmlformats.org/drawingml/2006/main">
                  <a:graphicData uri="http://schemas.microsoft.com/office/word/2010/wordprocessingShape">
                    <wps:wsp>
                      <wps:cNvSpPr/>
                      <wps:spPr>
                        <a:xfrm>
                          <a:off x="0" y="0"/>
                          <a:ext cx="2476500" cy="565150"/>
                        </a:xfrm>
                        <a:prstGeom prst="rect">
                          <a:avLst/>
                        </a:prstGeom>
                        <a:noFill/>
                        <a:ln w="38100">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6DF1B9" id="Rectangle 12" o:spid="_x0000_s1026" style="position:absolute;margin-left:122.5pt;margin-top:124.55pt;width:195pt;height:44.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" filled="f" strokecolor="#70ad47 [3209]" strokeweight="3pt"/>
            </w:pict>
          </mc:Fallback>
        </mc:AlternateContent>
      </w:r>
      <w:r>
        <w:rPr>
          <w:b/>
          <w:bCs/>
          <w:i/>
          <w:iCs/>
          <w:noProof/>
        </w:rPr>
        <w:drawing>
          <wp:inline distT="0" distB="0" distL="0" distR="0" wp14:anchorId="4976BB89" wp14:editId="6B053FE6">
            <wp:extent cx="5943600" cy="2076450"/>
            <wp:effectExtent l="0" t="0" r="0" b="0"/>
            <wp:docPr id="493691683" name="Picture 8" descr="Last Imported - RefWorks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691683" name="Picture 493691683" descr="Last Imported - RefWorks - Google Chrome"/>
                    <pic:cNvPicPr/>
                  </pic:nvPicPr>
                  <pic:blipFill rotWithShape="1">
                    <a:blip r:embed="rId20" cstate="print">
                      <a:extLst>
                        <a:ext uri="{28A0092B-C50C-407E-A947-70E740481C1C}">
                          <a14:useLocalDpi xmlns:a14="http://schemas.microsoft.com/office/drawing/2010/main" val="0"/>
                        </a:ext>
                      </a:extLst>
                    </a:blip>
                    <a:srcRect b="33456"/>
                    <a:stretch>
                      <a:fillRect/>
                    </a:stretch>
                  </pic:blipFill>
                  <pic:spPr bwMode="auto">
                    <a:xfrm>
                      <a:off x="0" y="0"/>
                      <a:ext cx="5943600" cy="2076450"/>
                    </a:xfrm>
                    <a:prstGeom prst="rect">
                      <a:avLst/>
                    </a:prstGeom>
                    <a:ln>
                      <a:noFill/>
                    </a:ln>
                    <a:extLst>
                      <a:ext uri="{53640926-AAD7-44D8-BBD7-CCE9431645EC}">
                        <a14:shadowObscured xmlns:a14="http://schemas.microsoft.com/office/drawing/2010/main"/>
                      </a:ext>
                    </a:extLst>
                  </pic:spPr>
                </pic:pic>
              </a:graphicData>
            </a:graphic>
          </wp:inline>
        </w:drawing>
      </w:r>
    </w:p>
    <w:p w14:paraId="69355CD6" w14:textId="77777777" w:rsidR="00C201D1" w:rsidRDefault="00C201D1" w:rsidP="00C201D1">
      <w:pPr>
        <w:ind w:left="720"/>
        <w:rPr>
          <w:b/>
          <w:bCs/>
          <w:i/>
          <w:iCs/>
        </w:rPr>
      </w:pPr>
    </w:p>
    <w:p w14:paraId="3F376BE3" w14:textId="77777777" w:rsidR="00C201D1" w:rsidRDefault="00C201D1" w:rsidP="00C201D1">
      <w:pPr>
        <w:ind w:left="720"/>
        <w:rPr>
          <w:b/>
          <w:bCs/>
          <w:i/>
          <w:iCs/>
        </w:rPr>
      </w:pPr>
      <w:r w:rsidRPr="00A4469D">
        <w:rPr>
          <w:b/>
          <w:bCs/>
          <w:i/>
          <w:iCs/>
        </w:rPr>
        <w:t xml:space="preserve">Screenshot </w:t>
      </w:r>
      <w:r>
        <w:rPr>
          <w:b/>
          <w:bCs/>
          <w:i/>
          <w:iCs/>
        </w:rPr>
        <w:t>6</w:t>
      </w:r>
      <w:r w:rsidRPr="00A4469D">
        <w:rPr>
          <w:b/>
          <w:bCs/>
          <w:i/>
          <w:iCs/>
        </w:rPr>
        <w:t xml:space="preserve">: </w:t>
      </w:r>
      <w:r w:rsidRPr="00371A4E">
        <w:rPr>
          <w:b/>
          <w:bCs/>
          <w:i/>
          <w:iCs/>
          <w:sz w:val="18"/>
          <w:szCs w:val="18"/>
        </w:rPr>
        <w:t>Adding references using RefWorks</w:t>
      </w:r>
    </w:p>
    <w:p w14:paraId="4C32BDC1" w14:textId="77777777" w:rsidR="00C201D1" w:rsidRDefault="00C201D1" w:rsidP="00C201D1">
      <w:pPr>
        <w:ind w:left="720"/>
        <w:rPr>
          <w:b/>
          <w:bCs/>
          <w:i/>
          <w:iCs/>
        </w:rPr>
      </w:pPr>
      <w:r>
        <w:rPr>
          <w:b/>
          <w:bCs/>
          <w:i/>
          <w:iCs/>
          <w:noProof/>
        </w:rPr>
        <mc:AlternateContent>
          <mc:Choice Requires="wps">
            <w:drawing>
              <wp:anchor distT="0" distB="0" distL="114300" distR="114300" simplePos="0" relativeHeight="251662336" behindDoc="0" locked="0" layoutInCell="1" allowOverlap="1" wp14:anchorId="43713F2F" wp14:editId="6A91C5D0">
                <wp:simplePos x="0" y="0"/>
                <wp:positionH relativeFrom="column">
                  <wp:posOffset>488950</wp:posOffset>
                </wp:positionH>
                <wp:positionV relativeFrom="paragraph">
                  <wp:posOffset>1388110</wp:posOffset>
                </wp:positionV>
                <wp:extent cx="1631950" cy="279400"/>
                <wp:effectExtent l="19050" t="19050" r="25400" b="25400"/>
                <wp:wrapNone/>
                <wp:docPr id="2035009979" name="Rectangle 15"/>
                <wp:cNvGraphicFramePr/>
                <a:graphic xmlns:a="http://schemas.openxmlformats.org/drawingml/2006/main">
                  <a:graphicData uri="http://schemas.microsoft.com/office/word/2010/wordprocessingShape">
                    <wps:wsp>
                      <wps:cNvSpPr/>
                      <wps:spPr>
                        <a:xfrm>
                          <a:off x="0" y="0"/>
                          <a:ext cx="1631950" cy="279400"/>
                        </a:xfrm>
                        <a:prstGeom prst="rect">
                          <a:avLst/>
                        </a:prstGeom>
                        <a:noFill/>
                        <a:ln w="38100">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C650F7" id="Rectangle 15" o:spid="_x0000_s1026" style="position:absolute;margin-left:38.5pt;margin-top:109.3pt;width:128.5pt;height:22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" filled="f" strokecolor="#70ad47 [3209]" strokeweight="3pt"/>
            </w:pict>
          </mc:Fallback>
        </mc:AlternateContent>
      </w:r>
      <w:r>
        <w:rPr>
          <w:b/>
          <w:bCs/>
          <w:i/>
          <w:iCs/>
          <w:noProof/>
        </w:rPr>
        <mc:AlternateContent>
          <mc:Choice Requires="wps">
            <w:drawing>
              <wp:anchor distT="0" distB="0" distL="114300" distR="114300" simplePos="0" relativeHeight="251660288" behindDoc="0" locked="0" layoutInCell="1" allowOverlap="1" wp14:anchorId="755EB14C" wp14:editId="4CC4B0A9">
                <wp:simplePos x="0" y="0"/>
                <wp:positionH relativeFrom="column">
                  <wp:posOffset>488950</wp:posOffset>
                </wp:positionH>
                <wp:positionV relativeFrom="paragraph">
                  <wp:posOffset>251460</wp:posOffset>
                </wp:positionV>
                <wp:extent cx="609600" cy="298450"/>
                <wp:effectExtent l="19050" t="19050" r="19050" b="25400"/>
                <wp:wrapNone/>
                <wp:docPr id="2141247502" name="Rectangle 14"/>
                <wp:cNvGraphicFramePr/>
                <a:graphic xmlns:a="http://schemas.openxmlformats.org/drawingml/2006/main">
                  <a:graphicData uri="http://schemas.microsoft.com/office/word/2010/wordprocessingShape">
                    <wps:wsp>
                      <wps:cNvSpPr/>
                      <wps:spPr>
                        <a:xfrm>
                          <a:off x="0" y="0"/>
                          <a:ext cx="609600" cy="298450"/>
                        </a:xfrm>
                        <a:prstGeom prst="rect">
                          <a:avLst/>
                        </a:prstGeom>
                        <a:noFill/>
                        <a:ln w="38100">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9CAB8E" id="Rectangle 14" o:spid="_x0000_s1026" style="position:absolute;margin-left:38.5pt;margin-top:19.8pt;width:48pt;height:2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" filled="f" strokecolor="#70ad47 [3209]" strokeweight="3pt"/>
            </w:pict>
          </mc:Fallback>
        </mc:AlternateContent>
      </w:r>
      <w:r>
        <w:rPr>
          <w:b/>
          <w:bCs/>
          <w:i/>
          <w:iCs/>
          <w:noProof/>
        </w:rPr>
        <w:drawing>
          <wp:inline distT="0" distB="0" distL="0" distR="0" wp14:anchorId="30BA2D92" wp14:editId="7172FC46">
            <wp:extent cx="1631950" cy="1797050"/>
            <wp:effectExtent l="0" t="0" r="6350" b="0"/>
            <wp:docPr id="1669801898" name="Picture 13" descr="Last Imported - RefWorks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801898" name="Picture 1669801898" descr="Last Imported - RefWorks - Google Chrome"/>
                    <pic:cNvPicPr/>
                  </pic:nvPicPr>
                  <pic:blipFill rotWithShape="1">
                    <a:blip r:embed="rId21" cstate="print">
                      <a:extLst>
                        <a:ext uri="{28A0092B-C50C-407E-A947-70E740481C1C}">
                          <a14:useLocalDpi xmlns:a14="http://schemas.microsoft.com/office/drawing/2010/main" val="0"/>
                        </a:ext>
                      </a:extLst>
                    </a:blip>
                    <a:srcRect l="33333" t="12211" r="39210" b="30199"/>
                    <a:stretch>
                      <a:fillRect/>
                    </a:stretch>
                  </pic:blipFill>
                  <pic:spPr bwMode="auto">
                    <a:xfrm>
                      <a:off x="0" y="0"/>
                      <a:ext cx="1631950" cy="1797050"/>
                    </a:xfrm>
                    <a:prstGeom prst="rect">
                      <a:avLst/>
                    </a:prstGeom>
                    <a:ln>
                      <a:noFill/>
                    </a:ln>
                    <a:extLst>
                      <a:ext uri="{53640926-AAD7-44D8-BBD7-CCE9431645EC}">
                        <a14:shadowObscured xmlns:a14="http://schemas.microsoft.com/office/drawing/2010/main"/>
                      </a:ext>
                    </a:extLst>
                  </pic:spPr>
                </pic:pic>
              </a:graphicData>
            </a:graphic>
          </wp:inline>
        </w:drawing>
      </w:r>
    </w:p>
    <w:p w14:paraId="51A66A3B" w14:textId="77777777" w:rsidR="00C201D1" w:rsidRDefault="00C201D1" w:rsidP="00C201D1">
      <w:pPr>
        <w:ind w:left="720"/>
        <w:rPr>
          <w:b/>
          <w:bCs/>
          <w:i/>
          <w:iCs/>
        </w:rPr>
      </w:pPr>
      <w:r w:rsidRPr="00A4469D">
        <w:rPr>
          <w:b/>
          <w:bCs/>
          <w:i/>
          <w:iCs/>
        </w:rPr>
        <w:t xml:space="preserve">Screenshot </w:t>
      </w:r>
      <w:r>
        <w:rPr>
          <w:b/>
          <w:bCs/>
          <w:i/>
          <w:iCs/>
        </w:rPr>
        <w:t>7</w:t>
      </w:r>
      <w:r w:rsidRPr="00371A4E">
        <w:rPr>
          <w:b/>
          <w:bCs/>
          <w:i/>
          <w:iCs/>
        </w:rPr>
        <w:t xml:space="preserve">: </w:t>
      </w:r>
      <w:r w:rsidRPr="00371A4E">
        <w:rPr>
          <w:b/>
          <w:bCs/>
          <w:i/>
          <w:iCs/>
          <w:sz w:val="18"/>
          <w:szCs w:val="18"/>
        </w:rPr>
        <w:t>Adding references using RefWorks</w:t>
      </w:r>
    </w:p>
    <w:p w14:paraId="78464075" w14:textId="77777777" w:rsidR="00C201D1" w:rsidRDefault="00C201D1" w:rsidP="00C201D1">
      <w:pPr>
        <w:rPr>
          <w:b/>
          <w:bCs/>
          <w:i/>
          <w:iCs/>
        </w:rPr>
      </w:pPr>
      <w:r>
        <w:rPr>
          <w:b/>
          <w:bCs/>
          <w:i/>
          <w:iCs/>
          <w:noProof/>
        </w:rPr>
        <mc:AlternateContent>
          <mc:Choice Requires="wps">
            <w:drawing>
              <wp:anchor distT="0" distB="0" distL="114300" distR="114300" simplePos="0" relativeHeight="251664384" behindDoc="0" locked="0" layoutInCell="1" allowOverlap="1" wp14:anchorId="6344F925" wp14:editId="6816FA0C">
                <wp:simplePos x="0" y="0"/>
                <wp:positionH relativeFrom="column">
                  <wp:posOffset>44450</wp:posOffset>
                </wp:positionH>
                <wp:positionV relativeFrom="paragraph">
                  <wp:posOffset>1765300</wp:posOffset>
                </wp:positionV>
                <wp:extent cx="596900" cy="215900"/>
                <wp:effectExtent l="19050" t="19050" r="12700" b="12700"/>
                <wp:wrapNone/>
                <wp:docPr id="698462200" name="Rectangle 17"/>
                <wp:cNvGraphicFramePr/>
                <a:graphic xmlns:a="http://schemas.openxmlformats.org/drawingml/2006/main">
                  <a:graphicData uri="http://schemas.microsoft.com/office/word/2010/wordprocessingShape">
                    <wps:wsp>
                      <wps:cNvSpPr/>
                      <wps:spPr>
                        <a:xfrm>
                          <a:off x="0" y="0"/>
                          <a:ext cx="596900" cy="215900"/>
                        </a:xfrm>
                        <a:prstGeom prst="rect">
                          <a:avLst/>
                        </a:prstGeom>
                        <a:noFill/>
                        <a:ln w="38100">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FD9C08" id="Rectangle 17" o:spid="_x0000_s1026" style="position:absolute;margin-left:3.5pt;margin-top:139pt;width:47pt;height:17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" filled="f" strokecolor="#70ad47 [3209]" strokeweight="3pt"/>
            </w:pict>
          </mc:Fallback>
        </mc:AlternateContent>
      </w:r>
      <w:r>
        <w:rPr>
          <w:b/>
          <w:bCs/>
          <w:i/>
          <w:iCs/>
          <w:noProof/>
        </w:rPr>
        <w:drawing>
          <wp:inline distT="0" distB="0" distL="0" distR="0" wp14:anchorId="548396FE" wp14:editId="5744790C">
            <wp:extent cx="2476500" cy="2152650"/>
            <wp:effectExtent l="0" t="0" r="0" b="0"/>
            <wp:docPr id="1596242506" name="Picture 16" descr="Last Imported - RefWorks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242506" name="Picture 1596242506" descr="Last Imported - RefWorks - Google Chrome"/>
                    <pic:cNvPicPr/>
                  </pic:nvPicPr>
                  <pic:blipFill rotWithShape="1">
                    <a:blip r:embed="rId22" cstate="print">
                      <a:extLst>
                        <a:ext uri="{28A0092B-C50C-407E-A947-70E740481C1C}">
                          <a14:useLocalDpi xmlns:a14="http://schemas.microsoft.com/office/drawing/2010/main" val="0"/>
                        </a:ext>
                      </a:extLst>
                    </a:blip>
                    <a:srcRect l="24044" r="33333" b="31014"/>
                    <a:stretch>
                      <a:fillRect/>
                    </a:stretch>
                  </pic:blipFill>
                  <pic:spPr bwMode="auto">
                    <a:xfrm>
                      <a:off x="0" y="0"/>
                      <a:ext cx="2476500" cy="2152650"/>
                    </a:xfrm>
                    <a:prstGeom prst="rect">
                      <a:avLst/>
                    </a:prstGeom>
                    <a:ln>
                      <a:noFill/>
                    </a:ln>
                    <a:extLst>
                      <a:ext uri="{53640926-AAD7-44D8-BBD7-CCE9431645EC}">
                        <a14:shadowObscured xmlns:a14="http://schemas.microsoft.com/office/drawing/2010/main"/>
                      </a:ext>
                    </a:extLst>
                  </pic:spPr>
                </pic:pic>
              </a:graphicData>
            </a:graphic>
          </wp:inline>
        </w:drawing>
      </w:r>
    </w:p>
    <w:p w14:paraId="3A23BF57" w14:textId="77777777" w:rsidR="00C201D1" w:rsidRPr="00C616C5" w:rsidRDefault="00C201D1" w:rsidP="00C201D1"/>
    <w:p w14:paraId="087049BF" w14:textId="77777777" w:rsidR="00C201D1" w:rsidRPr="007E568A" w:rsidRDefault="00C201D1" w:rsidP="00C201D1"/>
    <w:p w14:paraId="56C9CF65" w14:textId="77777777" w:rsidR="00C201D1" w:rsidRDefault="00C201D1" w:rsidP="00C201D1">
      <w:pPr>
        <w:rPr>
          <w:b/>
          <w:bCs/>
          <w:i/>
          <w:iCs/>
        </w:rPr>
      </w:pPr>
      <w:r w:rsidRPr="00A4469D">
        <w:rPr>
          <w:b/>
          <w:bCs/>
          <w:i/>
          <w:iCs/>
        </w:rPr>
        <w:t xml:space="preserve">Screenshot </w:t>
      </w:r>
      <w:r>
        <w:rPr>
          <w:b/>
          <w:bCs/>
          <w:i/>
          <w:iCs/>
        </w:rPr>
        <w:t>8</w:t>
      </w:r>
      <w:r w:rsidRPr="00A4469D">
        <w:rPr>
          <w:b/>
          <w:bCs/>
          <w:i/>
          <w:iCs/>
        </w:rPr>
        <w:t xml:space="preserve">: </w:t>
      </w:r>
      <w:r w:rsidRPr="00371A4E">
        <w:rPr>
          <w:b/>
          <w:bCs/>
          <w:i/>
          <w:iCs/>
          <w:sz w:val="18"/>
          <w:szCs w:val="18"/>
        </w:rPr>
        <w:t>Adding references using RefWorks</w:t>
      </w:r>
    </w:p>
    <w:p w14:paraId="17263993" w14:textId="77777777" w:rsidR="00C201D1" w:rsidRDefault="00C201D1" w:rsidP="00C201D1">
      <w:r>
        <w:rPr>
          <w:noProof/>
        </w:rPr>
        <w:lastRenderedPageBreak/>
        <mc:AlternateContent>
          <mc:Choice Requires="wps">
            <w:drawing>
              <wp:anchor distT="0" distB="0" distL="114300" distR="114300" simplePos="0" relativeHeight="251668480" behindDoc="0" locked="0" layoutInCell="1" allowOverlap="1" wp14:anchorId="78E494FA" wp14:editId="74342FEE">
                <wp:simplePos x="0" y="0"/>
                <wp:positionH relativeFrom="column">
                  <wp:posOffset>4559300</wp:posOffset>
                </wp:positionH>
                <wp:positionV relativeFrom="paragraph">
                  <wp:posOffset>984885</wp:posOffset>
                </wp:positionV>
                <wp:extent cx="1333500" cy="298450"/>
                <wp:effectExtent l="19050" t="19050" r="19050" b="25400"/>
                <wp:wrapNone/>
                <wp:docPr id="1973403925" name="Rectangle: Rounded Corners 19"/>
                <wp:cNvGraphicFramePr/>
                <a:graphic xmlns:a="http://schemas.openxmlformats.org/drawingml/2006/main">
                  <a:graphicData uri="http://schemas.microsoft.com/office/word/2010/wordprocessingShape">
                    <wps:wsp>
                      <wps:cNvSpPr/>
                      <wps:spPr>
                        <a:xfrm>
                          <a:off x="0" y="0"/>
                          <a:ext cx="1333500" cy="298450"/>
                        </a:xfrm>
                        <a:prstGeom prst="roundRect">
                          <a:avLst/>
                        </a:prstGeom>
                        <a:noFill/>
                        <a:ln w="38100">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A0BA042" id="Rectangle: Rounded Corners 19" o:spid="_x0000_s1026" style="position:absolute;margin-left:359pt;margin-top:77.55pt;width:105pt;height:23.5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" filled="f" strokecolor="#70ad47 [3209]" strokeweight="3pt">
                <v:stroke joinstyle="miter"/>
              </v:roundrect>
            </w:pict>
          </mc:Fallback>
        </mc:AlternateContent>
      </w:r>
      <w:r>
        <w:rPr>
          <w:noProof/>
        </w:rPr>
        <mc:AlternateContent>
          <mc:Choice Requires="wps">
            <w:drawing>
              <wp:anchor distT="0" distB="0" distL="114300" distR="114300" simplePos="0" relativeHeight="251666432" behindDoc="0" locked="0" layoutInCell="1" allowOverlap="1" wp14:anchorId="111FBA12" wp14:editId="0931FAB7">
                <wp:simplePos x="0" y="0"/>
                <wp:positionH relativeFrom="column">
                  <wp:posOffset>139700</wp:posOffset>
                </wp:positionH>
                <wp:positionV relativeFrom="paragraph">
                  <wp:posOffset>984885</wp:posOffset>
                </wp:positionV>
                <wp:extent cx="5753100" cy="920750"/>
                <wp:effectExtent l="19050" t="19050" r="19050" b="12700"/>
                <wp:wrapNone/>
                <wp:docPr id="921664000" name="Rectangle 18"/>
                <wp:cNvGraphicFramePr/>
                <a:graphic xmlns:a="http://schemas.openxmlformats.org/drawingml/2006/main">
                  <a:graphicData uri="http://schemas.microsoft.com/office/word/2010/wordprocessingShape">
                    <wps:wsp>
                      <wps:cNvSpPr/>
                      <wps:spPr>
                        <a:xfrm>
                          <a:off x="0" y="0"/>
                          <a:ext cx="5753100" cy="920750"/>
                        </a:xfrm>
                        <a:prstGeom prst="rect">
                          <a:avLst/>
                        </a:prstGeom>
                        <a:noFill/>
                        <a:ln w="38100">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8ABF32" id="Rectangle 18" o:spid="_x0000_s1026" style="position:absolute;margin-left:11pt;margin-top:77.55pt;width:453pt;height:7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" filled="f" strokecolor="#70ad47 [3209]" strokeweight="3pt"/>
            </w:pict>
          </mc:Fallback>
        </mc:AlternateContent>
      </w:r>
      <w:r w:rsidRPr="00961C55">
        <w:rPr>
          <w:noProof/>
        </w:rPr>
        <w:drawing>
          <wp:inline distT="0" distB="0" distL="0" distR="0" wp14:anchorId="5D6BFE78" wp14:editId="130E2015">
            <wp:extent cx="5943600" cy="2101850"/>
            <wp:effectExtent l="0" t="0" r="0" b="0"/>
            <wp:docPr id="1742652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652309" name=""/>
                    <pic:cNvPicPr/>
                  </pic:nvPicPr>
                  <pic:blipFill>
                    <a:blip r:embed="rId23"/>
                    <a:stretch>
                      <a:fillRect/>
                    </a:stretch>
                  </pic:blipFill>
                  <pic:spPr>
                    <a:xfrm>
                      <a:off x="0" y="0"/>
                      <a:ext cx="5943600" cy="2101850"/>
                    </a:xfrm>
                    <a:prstGeom prst="rect">
                      <a:avLst/>
                    </a:prstGeom>
                  </pic:spPr>
                </pic:pic>
              </a:graphicData>
            </a:graphic>
          </wp:inline>
        </w:drawing>
      </w:r>
    </w:p>
    <w:p w14:paraId="1A345D7D" w14:textId="77777777" w:rsidR="00497721" w:rsidRDefault="00497721" w:rsidP="00C201D1"/>
    <w:p w14:paraId="42BBC2B5" w14:textId="382983DA" w:rsidR="00497721" w:rsidRDefault="00497721" w:rsidP="00497721">
      <w:pPr>
        <w:pStyle w:val="Heading1"/>
      </w:pPr>
      <w:bookmarkStart w:id="9" w:name="_Toc235712461"/>
      <w:r w:rsidRPr="001B0E5F">
        <w:t>Task 4: E-Portfolio Development and Critical Evaluation</w:t>
      </w:r>
      <w:bookmarkEnd w:id="9"/>
    </w:p>
    <w:p w14:paraId="6A8EE824" w14:textId="076C9C0D" w:rsidR="00CC3ABC" w:rsidRDefault="00CC3ABC" w:rsidP="00CC3ABC">
      <w:pPr>
        <w:pStyle w:val="Heading2"/>
      </w:pPr>
      <w:bookmarkStart w:id="10" w:name="_Toc235712462"/>
      <w:r w:rsidRPr="001B0E5F">
        <w:t>6.1 Development of an E-Portfolio</w:t>
      </w:r>
      <w:bookmarkEnd w:id="10"/>
    </w:p>
    <w:p w14:paraId="3C82CA59" w14:textId="77777777" w:rsidR="000045BB" w:rsidRDefault="000045BB" w:rsidP="000045BB">
      <w:r w:rsidRPr="000045BB">
        <w:t xml:space="preserve">I developed my e-portfolio using </w:t>
      </w:r>
      <w:r w:rsidRPr="000045BB">
        <w:rPr>
          <w:b/>
          <w:bCs/>
        </w:rPr>
        <w:t>Wix</w:t>
      </w:r>
      <w:r w:rsidRPr="000045BB">
        <w:t xml:space="preserve"> because it is easy to use and does not require any coding skills. I selected a simple and professional template and created separate pages for each assessment task. I added my reports, reflections, screenshots, mind maps, and other supporting evidence to show the work I completed throughout the module. I also used clear headings, images, and consistent formatting to make the portfolio easy to read and navigate. Before publishing, I checked that all the pages worked correctly and made any necessary improvements. Creating the e-portfolio helped me improve my digital skills and provided a professional way to present my learning journey and achievements.</w:t>
      </w:r>
    </w:p>
    <w:p w14:paraId="685541E6" w14:textId="04E5FD86" w:rsidR="0024751F" w:rsidRDefault="009F5105" w:rsidP="000045BB">
      <w:pPr>
        <w:rPr>
          <w:rFonts w:asciiTheme="majorHAnsi" w:eastAsiaTheme="majorEastAsia" w:hAnsiTheme="majorHAnsi" w:cstheme="majorBidi"/>
          <w:color w:val="2F5496" w:themeColor="accent1" w:themeShade="BF"/>
          <w:sz w:val="32"/>
          <w:szCs w:val="32"/>
        </w:rPr>
      </w:pPr>
      <w:r w:rsidRPr="009F5105">
        <w:rPr>
          <w:rFonts w:asciiTheme="majorHAnsi" w:eastAsiaTheme="majorEastAsia" w:hAnsiTheme="majorHAnsi" w:cstheme="majorBidi"/>
          <w:color w:val="2F5496" w:themeColor="accent1" w:themeShade="BF"/>
          <w:sz w:val="32"/>
          <w:szCs w:val="32"/>
        </w:rPr>
        <w:t>6.2 Critical Review and Justification of the Selected E-Portfolio Platform</w:t>
      </w:r>
    </w:p>
    <w:p w14:paraId="1247D6F4" w14:textId="42E610E7" w:rsidR="009F5105" w:rsidRDefault="00FF2A25" w:rsidP="000045BB">
      <w:r w:rsidRPr="00702935">
        <w:t xml:space="preserve">I chose Wix to create my e-portfolio because I found it simple to use and suitable for presenting my academic work in a professional way. Its drag-and-drop features made it easy to create pages, </w:t>
      </w:r>
      <w:r w:rsidR="001E7F81" w:rsidRPr="00702935">
        <w:t>organize</w:t>
      </w:r>
      <w:r w:rsidRPr="00702935">
        <w:t xml:space="preserve"> my content, upload images and documents, and customise the overall design without needing any technical or coding skills. I was able to choose a layout that suited my work and </w:t>
      </w:r>
      <w:r w:rsidR="001E7F81" w:rsidRPr="00702935">
        <w:t>made</w:t>
      </w:r>
      <w:r w:rsidRPr="00702935">
        <w:t xml:space="preserve"> the portfolio easy to navigate, which improved the overall presentation. Although the free version includes Wix branding and has some limitations compared to the paid version, it still provided all the features I needed to complete this assignment successfully. Overall, Wix was a good choice because it helped me create a well-</w:t>
      </w:r>
      <w:r w:rsidR="001E7F81" w:rsidRPr="00702935">
        <w:t>organized</w:t>
      </w:r>
      <w:r w:rsidRPr="00702935">
        <w:t xml:space="preserve"> and visually appealing e-portfolio while also improving my digital skills. I can continue to update and use this portfolio in the future to showcase my academic achievements and professional development</w:t>
      </w:r>
    </w:p>
    <w:p w14:paraId="73ADAB91" w14:textId="77777777" w:rsidR="00BE495B" w:rsidRDefault="00BE495B" w:rsidP="00EB00CE">
      <w:pPr>
        <w:pStyle w:val="Heading1"/>
      </w:pPr>
      <w:bookmarkStart w:id="11" w:name="_Toc235712463"/>
      <w:r w:rsidRPr="001B0E5F">
        <w:lastRenderedPageBreak/>
        <w:t>Conclusion</w:t>
      </w:r>
      <w:bookmarkEnd w:id="11"/>
      <w:r w:rsidRPr="001B0E5F">
        <w:t xml:space="preserve"> </w:t>
      </w:r>
    </w:p>
    <w:p w14:paraId="0FED55D1" w14:textId="77777777" w:rsidR="007A3D73" w:rsidRPr="00FE6931" w:rsidRDefault="007A3D73" w:rsidP="007A3D73">
      <w:pPr>
        <w:ind w:left="720"/>
      </w:pPr>
      <w:r w:rsidRPr="00FE6931">
        <w:t xml:space="preserve">Completing this report has helped me develop a better understanding of the academic and professional skills that are important for success at university and in the workplace. Through the different tasks, I improved my skills in academic writing, teamwork, communication, digital collaboration, and referencing. I also learned how to use RefWorks to </w:t>
      </w:r>
      <w:proofErr w:type="spellStart"/>
      <w:r w:rsidRPr="00FE6931">
        <w:t>organise</w:t>
      </w:r>
      <w:proofErr w:type="spellEnd"/>
      <w:r w:rsidRPr="00FE6931">
        <w:t xml:space="preserve"> and manage references correctly, and I created my own e-portfolio using Wix, which allowed me to present my work in a clear and professional way. Reflecting on each activity has helped me identify my strengths as well as the areas where I can continue to improve, such as using a wider range of academic sources in future assignments. Overall, this module has increased my confidence, strengthened my digital and academic skills, and better prepared me for my future studies and career. </w:t>
      </w:r>
    </w:p>
    <w:p w14:paraId="27215E23" w14:textId="77777777" w:rsidR="00EB00CE" w:rsidRPr="00EB00CE" w:rsidRDefault="00EB00CE" w:rsidP="00EB00CE"/>
    <w:p w14:paraId="60D8AE90" w14:textId="77777777" w:rsidR="00BE495B" w:rsidRDefault="00BE495B" w:rsidP="000045BB"/>
    <w:p w14:paraId="15BC44CF" w14:textId="77777777" w:rsidR="00BE495B" w:rsidRDefault="00BE495B" w:rsidP="000045BB"/>
    <w:p w14:paraId="2663A734" w14:textId="77777777" w:rsidR="00670B1B" w:rsidRDefault="00670B1B" w:rsidP="00374641">
      <w:pPr>
        <w:rPr>
          <w:rFonts w:asciiTheme="majorHAnsi" w:eastAsiaTheme="majorEastAsia" w:hAnsiTheme="majorHAnsi" w:cstheme="majorBidi"/>
          <w:b/>
          <w:bCs/>
          <w:color w:val="2F5496" w:themeColor="accent1" w:themeShade="BF"/>
          <w:sz w:val="32"/>
          <w:szCs w:val="32"/>
        </w:rPr>
      </w:pPr>
    </w:p>
    <w:p w14:paraId="38F71221" w14:textId="356CB4DF" w:rsidR="00374641" w:rsidRPr="00374641" w:rsidRDefault="00374641" w:rsidP="002F06FD">
      <w:pPr>
        <w:pStyle w:val="Heading1"/>
      </w:pPr>
      <w:bookmarkStart w:id="12" w:name="_Toc235712464"/>
      <w:r w:rsidRPr="00374641">
        <w:t>Acknowledgement</w:t>
      </w:r>
      <w:bookmarkEnd w:id="12"/>
    </w:p>
    <w:p w14:paraId="797F5E71" w14:textId="3435CD93" w:rsidR="00374641" w:rsidRDefault="00374641" w:rsidP="00374641">
      <w:pPr>
        <w:rPr>
          <w:rFonts w:asciiTheme="majorHAnsi" w:eastAsiaTheme="majorEastAsia" w:hAnsiTheme="majorHAnsi" w:cstheme="majorBidi"/>
          <w:color w:val="2F5496" w:themeColor="accent1" w:themeShade="BF"/>
          <w:sz w:val="32"/>
          <w:szCs w:val="32"/>
        </w:rPr>
      </w:pPr>
      <w:r w:rsidRPr="00670B1B">
        <w:t xml:space="preserve">I would like to thank my lecturers for their guidance, support, and valuable feedback throughout this module. Their teaching helped me develop my academic and digital skills. I also acknowledge the use of </w:t>
      </w:r>
      <w:r w:rsidRPr="00310AEC">
        <w:rPr>
          <w:sz w:val="32"/>
          <w:szCs w:val="32"/>
        </w:rPr>
        <w:t>ChatGPT</w:t>
      </w:r>
      <w:r w:rsidRPr="00D50684">
        <w:rPr>
          <w:sz w:val="36"/>
          <w:szCs w:val="36"/>
          <w:highlight w:val="yellow"/>
        </w:rPr>
        <w:t xml:space="preserve">, </w:t>
      </w:r>
      <w:r w:rsidRPr="004D25C9">
        <w:rPr>
          <w:sz w:val="28"/>
          <w:szCs w:val="28"/>
          <w:highlight w:val="yellow"/>
        </w:rPr>
        <w:t>in accordance with the assignment guidance</w:t>
      </w:r>
      <w:r w:rsidRPr="00670B1B">
        <w:t xml:space="preserve">, to support editing, improve the clarity of my writing, and </w:t>
      </w:r>
      <w:proofErr w:type="spellStart"/>
      <w:r w:rsidRPr="00670B1B">
        <w:t>organise</w:t>
      </w:r>
      <w:proofErr w:type="spellEnd"/>
      <w:r w:rsidRPr="00670B1B">
        <w:t xml:space="preserve"> ideas. The final work reflects my own understanding and learning. In addition, I used </w:t>
      </w:r>
      <w:r w:rsidRPr="0074270F">
        <w:rPr>
          <w:sz w:val="32"/>
          <w:szCs w:val="32"/>
        </w:rPr>
        <w:t>Grammarly</w:t>
      </w:r>
      <w:r w:rsidRPr="00670B1B">
        <w:t xml:space="preserve"> to check grammar, spelling, and punctuation to improve the quality of my writing. I am grateful for the support and tools that helped me complete this e-portfolio successfully</w:t>
      </w:r>
      <w:r w:rsidRPr="00374641">
        <w:rPr>
          <w:rFonts w:asciiTheme="majorHAnsi" w:eastAsiaTheme="majorEastAsia" w:hAnsiTheme="majorHAnsi" w:cstheme="majorBidi"/>
          <w:color w:val="2F5496" w:themeColor="accent1" w:themeShade="BF"/>
          <w:sz w:val="32"/>
          <w:szCs w:val="32"/>
        </w:rPr>
        <w:t>.</w:t>
      </w:r>
    </w:p>
    <w:p w14:paraId="68F8A9E5" w14:textId="77777777" w:rsidR="00656595" w:rsidRPr="007F2FD4" w:rsidRDefault="00656595" w:rsidP="00656595">
      <w:pPr>
        <w:pStyle w:val="ListParagraph"/>
        <w:rPr>
          <w:b/>
          <w:bCs/>
        </w:rPr>
      </w:pPr>
      <w:proofErr w:type="gramStart"/>
      <w:r w:rsidRPr="007F2FD4">
        <w:rPr>
          <w:b/>
          <w:bCs/>
        </w:rPr>
        <w:t xml:space="preserve">LINK </w:t>
      </w:r>
      <w:r>
        <w:rPr>
          <w:b/>
          <w:bCs/>
        </w:rPr>
        <w:t>:</w:t>
      </w:r>
      <w:proofErr w:type="gramEnd"/>
      <w:r w:rsidRPr="007F2FD4">
        <w:rPr>
          <w:b/>
          <w:bCs/>
        </w:rPr>
        <w:t xml:space="preserve">  </w:t>
      </w:r>
      <w:hyperlink r:id="rId24" w:history="1">
        <w:r w:rsidRPr="007F2FD4">
          <w:rPr>
            <w:rStyle w:val="Hyperlink"/>
            <w:b/>
            <w:bCs/>
          </w:rPr>
          <w:t>https://2533882.wixsite.com/academic-e-portfolio</w:t>
        </w:r>
      </w:hyperlink>
    </w:p>
    <w:p w14:paraId="3AF520D0" w14:textId="77777777" w:rsidR="00656595" w:rsidRPr="00374641" w:rsidRDefault="00656595" w:rsidP="00374641">
      <w:pPr>
        <w:rPr>
          <w:rFonts w:asciiTheme="majorHAnsi" w:eastAsiaTheme="majorEastAsia" w:hAnsiTheme="majorHAnsi" w:cstheme="majorBidi"/>
          <w:color w:val="2F5496" w:themeColor="accent1" w:themeShade="BF"/>
          <w:sz w:val="32"/>
          <w:szCs w:val="32"/>
        </w:rPr>
      </w:pPr>
    </w:p>
    <w:p w14:paraId="5979A0F4" w14:textId="77777777" w:rsidR="00126880" w:rsidRPr="009F5105" w:rsidRDefault="00126880" w:rsidP="000045BB">
      <w:pPr>
        <w:rPr>
          <w:rFonts w:asciiTheme="majorHAnsi" w:eastAsiaTheme="majorEastAsia" w:hAnsiTheme="majorHAnsi" w:cstheme="majorBidi"/>
          <w:color w:val="2F5496" w:themeColor="accent1" w:themeShade="BF"/>
          <w:sz w:val="32"/>
          <w:szCs w:val="32"/>
        </w:rPr>
      </w:pPr>
    </w:p>
    <w:p w14:paraId="4223E12E" w14:textId="64BD3730" w:rsidR="00FF2F86" w:rsidRPr="00FF2F86" w:rsidRDefault="00FF2F86" w:rsidP="00FF2F86"/>
    <w:p w14:paraId="0E72A3A9" w14:textId="77777777" w:rsidR="00497721" w:rsidRPr="00497721" w:rsidRDefault="00497721" w:rsidP="00497721"/>
    <w:p w14:paraId="0B3AB402" w14:textId="0D57A8B6" w:rsidR="00C201D1" w:rsidRDefault="00C201D1" w:rsidP="00C201D1">
      <w:pPr>
        <w:rPr>
          <w:b/>
          <w:bCs/>
        </w:rPr>
      </w:pPr>
    </w:p>
    <w:p w14:paraId="28DD725B" w14:textId="77777777" w:rsidR="00F55FD5" w:rsidRPr="00F55FD5" w:rsidRDefault="00F55FD5" w:rsidP="00F55FD5"/>
    <w:p w14:paraId="5EBE050A" w14:textId="77777777" w:rsidR="00F55FD5" w:rsidRDefault="00F55FD5" w:rsidP="004A0D9C"/>
    <w:p w14:paraId="6FDFA440" w14:textId="77777777" w:rsidR="00F55FD5" w:rsidRPr="004A0D9C" w:rsidRDefault="00F55FD5" w:rsidP="004A0D9C"/>
    <w:sectPr w:rsidR="00F55FD5" w:rsidRPr="004A0D9C">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9F45A" w14:textId="77777777" w:rsidR="00161E63" w:rsidRDefault="00161E63" w:rsidP="00B34A63">
      <w:pPr>
        <w:spacing w:after="0" w:line="240" w:lineRule="auto"/>
      </w:pPr>
      <w:r>
        <w:separator/>
      </w:r>
    </w:p>
  </w:endnote>
  <w:endnote w:type="continuationSeparator" w:id="0">
    <w:p w14:paraId="3EA4688A" w14:textId="77777777" w:rsidR="00161E63" w:rsidRDefault="00161E63" w:rsidP="00B34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4280439"/>
      <w:docPartObj>
        <w:docPartGallery w:val="Page Numbers (Bottom of Page)"/>
        <w:docPartUnique/>
      </w:docPartObj>
    </w:sdtPr>
    <w:sdtEndPr>
      <w:rPr>
        <w:noProof/>
      </w:rPr>
    </w:sdtEndPr>
    <w:sdtContent>
      <w:p w14:paraId="1B4DCBCD" w14:textId="40B2739A" w:rsidR="00B34A63" w:rsidRDefault="00B34A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2DD091" w14:textId="77777777" w:rsidR="00B34A63" w:rsidRDefault="00B34A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558AF" w14:textId="77777777" w:rsidR="00161E63" w:rsidRDefault="00161E63" w:rsidP="00B34A63">
      <w:pPr>
        <w:spacing w:after="0" w:line="240" w:lineRule="auto"/>
      </w:pPr>
      <w:r>
        <w:separator/>
      </w:r>
    </w:p>
  </w:footnote>
  <w:footnote w:type="continuationSeparator" w:id="0">
    <w:p w14:paraId="078DB256" w14:textId="77777777" w:rsidR="00161E63" w:rsidRDefault="00161E63" w:rsidP="00B34A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93779"/>
    <w:multiLevelType w:val="multilevel"/>
    <w:tmpl w:val="55622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AD6F11"/>
    <w:multiLevelType w:val="multilevel"/>
    <w:tmpl w:val="55622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B3C1BFD"/>
    <w:multiLevelType w:val="multilevel"/>
    <w:tmpl w:val="FFDC3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8D0636"/>
    <w:multiLevelType w:val="multilevel"/>
    <w:tmpl w:val="F0629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2159726">
    <w:abstractNumId w:val="1"/>
  </w:num>
  <w:num w:numId="2" w16cid:durableId="1542088315">
    <w:abstractNumId w:val="2"/>
  </w:num>
  <w:num w:numId="3" w16cid:durableId="782309722">
    <w:abstractNumId w:val="3"/>
  </w:num>
  <w:num w:numId="4" w16cid:durableId="13125590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A63"/>
    <w:rsid w:val="000045BB"/>
    <w:rsid w:val="00126880"/>
    <w:rsid w:val="00161E63"/>
    <w:rsid w:val="001C25B2"/>
    <w:rsid w:val="001E7F81"/>
    <w:rsid w:val="001F7E74"/>
    <w:rsid w:val="0024751F"/>
    <w:rsid w:val="002F06FD"/>
    <w:rsid w:val="00310AEC"/>
    <w:rsid w:val="00374641"/>
    <w:rsid w:val="00386E08"/>
    <w:rsid w:val="0041241D"/>
    <w:rsid w:val="00445105"/>
    <w:rsid w:val="00483BB3"/>
    <w:rsid w:val="0049590E"/>
    <w:rsid w:val="00497721"/>
    <w:rsid w:val="004A0D9C"/>
    <w:rsid w:val="004D25C9"/>
    <w:rsid w:val="00656595"/>
    <w:rsid w:val="00670B1B"/>
    <w:rsid w:val="006D6F54"/>
    <w:rsid w:val="006E5BDC"/>
    <w:rsid w:val="006F5B29"/>
    <w:rsid w:val="0074270F"/>
    <w:rsid w:val="00762766"/>
    <w:rsid w:val="007A3D73"/>
    <w:rsid w:val="007D3FE3"/>
    <w:rsid w:val="007F2FD4"/>
    <w:rsid w:val="008044CD"/>
    <w:rsid w:val="00913ED5"/>
    <w:rsid w:val="009F5105"/>
    <w:rsid w:val="00B34A63"/>
    <w:rsid w:val="00BC19DA"/>
    <w:rsid w:val="00BE495B"/>
    <w:rsid w:val="00C201D1"/>
    <w:rsid w:val="00CC3ABC"/>
    <w:rsid w:val="00CE0173"/>
    <w:rsid w:val="00D50684"/>
    <w:rsid w:val="00EB00CE"/>
    <w:rsid w:val="00F0318B"/>
    <w:rsid w:val="00F55FD5"/>
    <w:rsid w:val="00FA0BE6"/>
    <w:rsid w:val="00FF2A25"/>
    <w:rsid w:val="00FF2F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97655"/>
  <w15:chartTrackingRefBased/>
  <w15:docId w15:val="{5A72FF56-B5A7-4C72-912A-F9EFF1562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A6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34A6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A6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A6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A6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A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A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A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A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A6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34A6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A6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A6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A6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A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A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A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A63"/>
    <w:rPr>
      <w:rFonts w:eastAsiaTheme="majorEastAsia" w:cstheme="majorBidi"/>
      <w:color w:val="272727" w:themeColor="text1" w:themeTint="D8"/>
    </w:rPr>
  </w:style>
  <w:style w:type="paragraph" w:styleId="Title">
    <w:name w:val="Title"/>
    <w:basedOn w:val="Normal"/>
    <w:next w:val="Normal"/>
    <w:link w:val="TitleChar"/>
    <w:uiPriority w:val="10"/>
    <w:qFormat/>
    <w:rsid w:val="00B34A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A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A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A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A63"/>
    <w:pPr>
      <w:spacing w:before="160"/>
      <w:jc w:val="center"/>
    </w:pPr>
    <w:rPr>
      <w:i/>
      <w:iCs/>
      <w:color w:val="404040" w:themeColor="text1" w:themeTint="BF"/>
    </w:rPr>
  </w:style>
  <w:style w:type="character" w:customStyle="1" w:styleId="QuoteChar">
    <w:name w:val="Quote Char"/>
    <w:basedOn w:val="DefaultParagraphFont"/>
    <w:link w:val="Quote"/>
    <w:uiPriority w:val="29"/>
    <w:rsid w:val="00B34A63"/>
    <w:rPr>
      <w:i/>
      <w:iCs/>
      <w:color w:val="404040" w:themeColor="text1" w:themeTint="BF"/>
    </w:rPr>
  </w:style>
  <w:style w:type="paragraph" w:styleId="ListParagraph">
    <w:name w:val="List Paragraph"/>
    <w:basedOn w:val="Normal"/>
    <w:uiPriority w:val="34"/>
    <w:qFormat/>
    <w:rsid w:val="00B34A63"/>
    <w:pPr>
      <w:ind w:left="720"/>
      <w:contextualSpacing/>
    </w:pPr>
  </w:style>
  <w:style w:type="character" w:styleId="IntenseEmphasis">
    <w:name w:val="Intense Emphasis"/>
    <w:basedOn w:val="DefaultParagraphFont"/>
    <w:uiPriority w:val="21"/>
    <w:qFormat/>
    <w:rsid w:val="00B34A63"/>
    <w:rPr>
      <w:i/>
      <w:iCs/>
      <w:color w:val="2F5496" w:themeColor="accent1" w:themeShade="BF"/>
    </w:rPr>
  </w:style>
  <w:style w:type="paragraph" w:styleId="IntenseQuote">
    <w:name w:val="Intense Quote"/>
    <w:basedOn w:val="Normal"/>
    <w:next w:val="Normal"/>
    <w:link w:val="IntenseQuoteChar"/>
    <w:uiPriority w:val="30"/>
    <w:qFormat/>
    <w:rsid w:val="00B34A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A63"/>
    <w:rPr>
      <w:i/>
      <w:iCs/>
      <w:color w:val="2F5496" w:themeColor="accent1" w:themeShade="BF"/>
    </w:rPr>
  </w:style>
  <w:style w:type="character" w:styleId="IntenseReference">
    <w:name w:val="Intense Reference"/>
    <w:basedOn w:val="DefaultParagraphFont"/>
    <w:uiPriority w:val="32"/>
    <w:qFormat/>
    <w:rsid w:val="00B34A63"/>
    <w:rPr>
      <w:b/>
      <w:bCs/>
      <w:smallCaps/>
      <w:color w:val="2F5496" w:themeColor="accent1" w:themeShade="BF"/>
      <w:spacing w:val="5"/>
    </w:rPr>
  </w:style>
  <w:style w:type="paragraph" w:styleId="Header">
    <w:name w:val="header"/>
    <w:basedOn w:val="Normal"/>
    <w:link w:val="HeaderChar"/>
    <w:uiPriority w:val="99"/>
    <w:unhideWhenUsed/>
    <w:rsid w:val="00B34A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4A63"/>
  </w:style>
  <w:style w:type="paragraph" w:styleId="Footer">
    <w:name w:val="footer"/>
    <w:basedOn w:val="Normal"/>
    <w:link w:val="FooterChar"/>
    <w:uiPriority w:val="99"/>
    <w:unhideWhenUsed/>
    <w:rsid w:val="00B34A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4A63"/>
  </w:style>
  <w:style w:type="character" w:styleId="Hyperlink">
    <w:name w:val="Hyperlink"/>
    <w:basedOn w:val="DefaultParagraphFont"/>
    <w:uiPriority w:val="99"/>
    <w:unhideWhenUsed/>
    <w:rsid w:val="007F2FD4"/>
    <w:rPr>
      <w:color w:val="0563C1" w:themeColor="hyperlink"/>
      <w:u w:val="single"/>
    </w:rPr>
  </w:style>
  <w:style w:type="character" w:styleId="FollowedHyperlink">
    <w:name w:val="FollowedHyperlink"/>
    <w:basedOn w:val="DefaultParagraphFont"/>
    <w:uiPriority w:val="99"/>
    <w:semiHidden/>
    <w:unhideWhenUsed/>
    <w:rsid w:val="007F2FD4"/>
    <w:rPr>
      <w:color w:val="954F72" w:themeColor="followedHyperlink"/>
      <w:u w:val="single"/>
    </w:rPr>
  </w:style>
  <w:style w:type="paragraph" w:styleId="Bibliography">
    <w:name w:val="Bibliography"/>
    <w:basedOn w:val="Normal"/>
    <w:next w:val="Normal"/>
    <w:uiPriority w:val="37"/>
    <w:unhideWhenUsed/>
    <w:rsid w:val="00762766"/>
  </w:style>
  <w:style w:type="paragraph" w:styleId="TOCHeading">
    <w:name w:val="TOC Heading"/>
    <w:basedOn w:val="Heading1"/>
    <w:next w:val="Normal"/>
    <w:uiPriority w:val="39"/>
    <w:unhideWhenUsed/>
    <w:qFormat/>
    <w:rsid w:val="00386E0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86E08"/>
    <w:pPr>
      <w:spacing w:after="100"/>
    </w:pPr>
  </w:style>
  <w:style w:type="paragraph" w:styleId="TOC2">
    <w:name w:val="toc 2"/>
    <w:basedOn w:val="Normal"/>
    <w:next w:val="Normal"/>
    <w:autoRedefine/>
    <w:uiPriority w:val="39"/>
    <w:unhideWhenUsed/>
    <w:rsid w:val="00386E0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9.tmp"/><Relationship Id="rId7" Type="http://schemas.openxmlformats.org/officeDocument/2006/relationships/settings" Target="settings.xml"/><Relationship Id="rId12" Type="http://schemas.openxmlformats.org/officeDocument/2006/relationships/hyperlink" Target="https://2533882.wixsite.com/academic-e-portfolio" TargetMode="External"/><Relationship Id="rId17" Type="http://schemas.openxmlformats.org/officeDocument/2006/relationships/image" Target="media/image5.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oi.org/10.1037/h0022100" TargetMode="External"/><Relationship Id="rId20" Type="http://schemas.openxmlformats.org/officeDocument/2006/relationships/image" Target="media/image8.tmp"/><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2533882.wixsite.com/academic-e-portfolio" TargetMode="Externa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1.png"/><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0.tmp"/><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vic23</b:Tag>
    <b:SourceType>JournalArticle</b:SourceType>
    <b:Guid>{902C078B-7F52-4581-AD75-8C3D01A9E261}</b:Guid>
    <b:Author>
      <b:Author>
        <b:NameList>
          <b:Person>
            <b:Last>masterson</b:Last>
            <b:First>victoria</b:First>
          </b:Person>
        </b:NameList>
      </b:Author>
    </b:Author>
    <b:Title>Future of jobs 2023: These are the most in-demand skills now - and beyond</b:Title>
    <b:Year>may1 ,2023</b:Year>
    <b:Publisher>world econemic forum</b:Publisher>
    <b:URL>https://www.weforum.org/stories/2023/05/future-of-jobs-2023-skills/</b:URL>
    <b:RefOrder>1</b:RefOrder>
  </b:Source>
  <b:Source>
    <b:Tag>Ski22</b:Tag>
    <b:SourceType>Report</b:SourceType>
    <b:Guid>{1075E8B5-4279-4371-931B-F16354A77913}</b:Guid>
    <b:Title>Skills for the Digital Transition</b:Title>
    <b:Year>19 October 2022</b:Year>
    <b:Publisher>OECD</b:Publisher>
    <b:URL>https://www.oecd.org/en/publications/skills-for-the-digital-transition_38c36777-en.html?utm_source</b:URL>
    <b:RefOrder>2</b:RefOrder>
  </b:Source>
  <b:Source>
    <b:Tag>Ski221</b:Tag>
    <b:SourceType>Report</b:SourceType>
    <b:Guid>{D7D25C39-54FA-4200-B7C1-8E2EF71E19DF}</b:Guid>
    <b:Title>Skills for the Digital Transition</b:Title>
    <b:Year>19 October 2022</b:Year>
    <b:Publisher>OECD</b:Publisher>
    <b:URL>https://www.oecd.org/en/publications/skills-for-the-digital-transition_38c36777-en/full-report/component-8.html?utm_source</b:URL>
    <b:RefOrder>3</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4" ma:contentTypeDescription="Create a new document." ma:contentTypeScope="" ma:versionID="e889f212eb6ac6f4eeed0f17394034fe">
  <xsd:schema xmlns:xsd="http://www.w3.org/2001/XMLSchema" xmlns:xs="http://www.w3.org/2001/XMLSchema" xmlns:p="http://schemas.microsoft.com/office/2006/metadata/properties" xmlns:ns3="15fc19cd-fa26-435b-84bc-af8af48cbcc7" targetNamespace="http://schemas.microsoft.com/office/2006/metadata/properties" ma:root="true" ma:fieldsID="324b2b35b66aa6fc659b990336df37cd"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51367C-9B24-40C2-A813-08322374DA0D}">
  <ds:schemaRefs>
    <ds:schemaRef ds:uri="http://schemas.openxmlformats.org/officeDocument/2006/bibliography"/>
  </ds:schemaRefs>
</ds:datastoreItem>
</file>

<file path=customXml/itemProps2.xml><?xml version="1.0" encoding="utf-8"?>
<ds:datastoreItem xmlns:ds="http://schemas.openxmlformats.org/officeDocument/2006/customXml" ds:itemID="{F92DFB28-71B4-4261-A8D2-22D86D25E5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C5A549-A0D2-4F45-909B-B10E59F1923E}">
  <ds:schemaRefs>
    <ds:schemaRef ds:uri="http://schemas.microsoft.com/sharepoint/v3/contenttype/forms"/>
  </ds:schemaRefs>
</ds:datastoreItem>
</file>

<file path=customXml/itemProps4.xml><?xml version="1.0" encoding="utf-8"?>
<ds:datastoreItem xmlns:ds="http://schemas.openxmlformats.org/officeDocument/2006/customXml" ds:itemID="{A34A7969-4D92-46AA-BC79-223C57CE7F8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2194</Words>
  <Characters>12508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Sleshi Kassa (2533882)</dc:creator>
  <cp:keywords/>
  <dc:description/>
  <cp:lastModifiedBy>Sleshi Kassa (2533882)</cp:lastModifiedBy>
  <cp:revision>2</cp:revision>
  <dcterms:created xsi:type="dcterms:W3CDTF">2026-07-23T22:30:00Z</dcterms:created>
  <dcterms:modified xsi:type="dcterms:W3CDTF">2026-07-23T22:30:00Z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ies>
</file>