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F53AE7" w:rsidR="00F53AE7" w:rsidP="00F53AE7" w:rsidRDefault="00F53AE7" w14:paraId="594E6B47" w14:textId="77777777">
      <w:pPr>
        <w:jc w:val="center"/>
        <w:rPr>
          <w:b/>
          <w:bCs/>
          <w:sz w:val="36"/>
          <w:szCs w:val="36"/>
        </w:rPr>
      </w:pPr>
      <w:r w:rsidRPr="00F53AE7">
        <w:rPr>
          <w:b/>
          <w:bCs/>
          <w:sz w:val="36"/>
          <w:szCs w:val="36"/>
        </w:rPr>
        <w:t>Practical Skills Assessment</w:t>
      </w:r>
    </w:p>
    <w:p w:rsidR="00075566" w:rsidP="00F53AE7" w:rsidRDefault="00F53AE7" w14:paraId="06AF4AF4" w14:textId="6A2BD164">
      <w:pPr>
        <w:jc w:val="center"/>
        <w:rPr>
          <w:sz w:val="36"/>
          <w:szCs w:val="36"/>
        </w:rPr>
      </w:pPr>
      <w:r w:rsidRPr="66A5B49E" w:rsidR="00F53AE7">
        <w:rPr>
          <w:sz w:val="36"/>
          <w:szCs w:val="36"/>
        </w:rPr>
        <w:t>15-minute in-class video recording with a 2,000-word reflective commentary.</w:t>
      </w:r>
    </w:p>
    <w:p w:rsidR="348A0379" w:rsidP="66A5B49E" w:rsidRDefault="348A0379" w14:paraId="35D947E9" w14:textId="25FCBA97">
      <w:pPr>
        <w:pStyle w:val="Normal"/>
        <w:jc w:val="center"/>
        <w:rPr>
          <w:sz w:val="24"/>
          <w:szCs w:val="24"/>
        </w:rPr>
      </w:pPr>
      <w:r w:rsidRPr="66A5B49E" w:rsidR="348A0379">
        <w:rPr>
          <w:sz w:val="24"/>
          <w:szCs w:val="24"/>
        </w:rPr>
        <w:t>(KIMBERLEY CHAPMAN. 2108137)</w:t>
      </w:r>
    </w:p>
    <w:p w:rsidR="00F53AE7" w:rsidP="66A5B49E" w:rsidRDefault="00F53AE7" w14:paraId="2E0CD11B" w14:textId="3CBEC23D" w14:noSpellErr="1">
      <w:pPr>
        <w:jc w:val="center"/>
        <w:rPr>
          <w:sz w:val="24"/>
          <w:szCs w:val="24"/>
        </w:rPr>
      </w:pPr>
    </w:p>
    <w:p w:rsidR="00822A7B" w:rsidP="00F53AE7" w:rsidRDefault="004934CE" w14:paraId="55038F37" w14:textId="2C7E20B0">
      <w:pPr>
        <w:spacing w:line="480" w:lineRule="auto"/>
        <w:jc w:val="both"/>
        <w:rPr>
          <w:sz w:val="24"/>
          <w:szCs w:val="24"/>
        </w:rPr>
      </w:pPr>
      <w:r>
        <w:rPr>
          <w:sz w:val="24"/>
          <w:szCs w:val="24"/>
        </w:rPr>
        <w:t xml:space="preserve">To best demonstrate my skills within counselling and how far they have developed as a helper within a year, I recorded a video with another member of my class who played the role of a client and based his interactions with me based on a pre-made scenario. </w:t>
      </w:r>
      <w:r w:rsidR="000B559B">
        <w:rPr>
          <w:sz w:val="24"/>
          <w:szCs w:val="24"/>
        </w:rPr>
        <w:t>Using the recording, I can reflect on my skills using the Gibbs reflective cycle</w:t>
      </w:r>
      <w:r w:rsidR="0066081E">
        <w:rPr>
          <w:sz w:val="24"/>
          <w:szCs w:val="24"/>
        </w:rPr>
        <w:t xml:space="preserve"> (1988) to evaluate what skills I performed well and any skills I may have missed or need to further practise on.</w:t>
      </w:r>
    </w:p>
    <w:p w:rsidR="00F53AE7" w:rsidP="00F53AE7" w:rsidRDefault="0066081E" w14:paraId="7D2E784C" w14:textId="73447DCA">
      <w:pPr>
        <w:spacing w:line="480" w:lineRule="auto"/>
        <w:jc w:val="both"/>
        <w:rPr>
          <w:sz w:val="24"/>
          <w:szCs w:val="24"/>
        </w:rPr>
      </w:pPr>
      <w:r w:rsidRPr="66A5B49E" w:rsidR="0066081E">
        <w:rPr>
          <w:sz w:val="24"/>
          <w:szCs w:val="24"/>
        </w:rPr>
        <w:t xml:space="preserve"> </w:t>
      </w:r>
      <w:r w:rsidRPr="66A5B49E" w:rsidR="003E6542">
        <w:rPr>
          <w:sz w:val="24"/>
          <w:szCs w:val="24"/>
        </w:rPr>
        <w:t xml:space="preserve">I will </w:t>
      </w:r>
      <w:r w:rsidRPr="66A5B49E" w:rsidR="49633B29">
        <w:rPr>
          <w:sz w:val="24"/>
          <w:szCs w:val="24"/>
        </w:rPr>
        <w:t xml:space="preserve">use The Gibbs reflective cycle, which uses six headings to help guide an in-depth evaluation of skills and identify areas for improvement, followed </w:t>
      </w:r>
      <w:r w:rsidRPr="66A5B49E" w:rsidR="003E6542">
        <w:rPr>
          <w:sz w:val="24"/>
          <w:szCs w:val="24"/>
        </w:rPr>
        <w:t xml:space="preserve">with </w:t>
      </w:r>
      <w:r w:rsidRPr="66A5B49E" w:rsidR="0066081E">
        <w:rPr>
          <w:sz w:val="24"/>
          <w:szCs w:val="24"/>
        </w:rPr>
        <w:t xml:space="preserve">plans for future development. The six stages are Description, Feelings, Evaluation, </w:t>
      </w:r>
      <w:r w:rsidRPr="66A5B49E" w:rsidR="70C0367A">
        <w:rPr>
          <w:sz w:val="24"/>
          <w:szCs w:val="24"/>
        </w:rPr>
        <w:t>Analysis, conclusion</w:t>
      </w:r>
      <w:r w:rsidRPr="66A5B49E" w:rsidR="19DA1810">
        <w:rPr>
          <w:sz w:val="24"/>
          <w:szCs w:val="24"/>
        </w:rPr>
        <w:t>,</w:t>
      </w:r>
      <w:r w:rsidRPr="66A5B49E" w:rsidR="0066081E">
        <w:rPr>
          <w:sz w:val="24"/>
          <w:szCs w:val="24"/>
        </w:rPr>
        <w:t xml:space="preserve"> </w:t>
      </w:r>
      <w:r w:rsidRPr="66A5B49E" w:rsidR="0066081E">
        <w:rPr>
          <w:sz w:val="24"/>
          <w:szCs w:val="24"/>
        </w:rPr>
        <w:t>and Action plan.</w:t>
      </w:r>
      <w:r w:rsidRPr="66A5B49E" w:rsidR="00D462CA">
        <w:rPr>
          <w:sz w:val="24"/>
          <w:szCs w:val="24"/>
        </w:rPr>
        <w:t xml:space="preserve"> </w:t>
      </w:r>
      <w:r w:rsidRPr="66A5B49E" w:rsidR="003E6542">
        <w:rPr>
          <w:sz w:val="24"/>
          <w:szCs w:val="24"/>
        </w:rPr>
        <w:t xml:space="preserve">Applying this to </w:t>
      </w:r>
      <w:r w:rsidRPr="66A5B49E" w:rsidR="0512B734">
        <w:rPr>
          <w:sz w:val="24"/>
          <w:szCs w:val="24"/>
        </w:rPr>
        <w:t>the</w:t>
      </w:r>
      <w:r w:rsidRPr="66A5B49E" w:rsidR="003E6542">
        <w:rPr>
          <w:sz w:val="24"/>
          <w:szCs w:val="24"/>
        </w:rPr>
        <w:t xml:space="preserve"> recording of my demonstration of counselling skills, I hope to identify skills I used correctly and skills I </w:t>
      </w:r>
      <w:bookmarkStart w:name="_Int_AxycaRey" w:id="1699758200"/>
      <w:r w:rsidRPr="66A5B49E" w:rsidR="0983B81C">
        <w:rPr>
          <w:sz w:val="24"/>
          <w:szCs w:val="24"/>
        </w:rPr>
        <w:t>did</w:t>
      </w:r>
      <w:bookmarkEnd w:id="1699758200"/>
      <w:r w:rsidRPr="66A5B49E" w:rsidR="003E6542">
        <w:rPr>
          <w:sz w:val="24"/>
          <w:szCs w:val="24"/>
        </w:rPr>
        <w:t xml:space="preserve"> not use or need to work on more in the future. </w:t>
      </w:r>
    </w:p>
    <w:p w:rsidRPr="00F53AE7" w:rsidR="004B6486" w:rsidP="66A5B49E" w:rsidRDefault="004B6486" w14:paraId="580E7475" w14:textId="6643219A">
      <w:pPr>
        <w:spacing w:line="480" w:lineRule="auto"/>
        <w:ind/>
        <w:jc w:val="both"/>
        <w:rPr>
          <w:sz w:val="24"/>
          <w:szCs w:val="24"/>
        </w:rPr>
      </w:pPr>
      <w:r w:rsidRPr="66A5B49E" w:rsidR="00E4210E">
        <w:rPr>
          <w:sz w:val="24"/>
          <w:szCs w:val="24"/>
        </w:rPr>
        <w:t>For the use of the recording, myself and two other members of the class</w:t>
      </w:r>
      <w:r w:rsidRPr="66A5B49E" w:rsidR="00BA1B9E">
        <w:rPr>
          <w:sz w:val="24"/>
          <w:szCs w:val="24"/>
        </w:rPr>
        <w:t xml:space="preserve"> grouped together with one person as the counsellor/helper, one playing the client and the other </w:t>
      </w:r>
      <w:bookmarkStart w:name="_Int_dbcoNXUP" w:id="283117644"/>
      <w:r w:rsidRPr="66A5B49E" w:rsidR="76BF9A51">
        <w:rPr>
          <w:sz w:val="24"/>
          <w:szCs w:val="24"/>
        </w:rPr>
        <w:t>oversaw</w:t>
      </w:r>
      <w:bookmarkEnd w:id="283117644"/>
      <w:r w:rsidRPr="66A5B49E" w:rsidR="00BA1B9E">
        <w:rPr>
          <w:sz w:val="24"/>
          <w:szCs w:val="24"/>
        </w:rPr>
        <w:t xml:space="preserve"> the operation of the camera and timing the session. The person who played the client for my recording</w:t>
      </w:r>
      <w:r w:rsidRPr="66A5B49E" w:rsidR="5666CA30">
        <w:rPr>
          <w:sz w:val="24"/>
          <w:szCs w:val="24"/>
        </w:rPr>
        <w:t xml:space="preserve">, used a scenario where the client was </w:t>
      </w:r>
      <w:r w:rsidRPr="66A5B49E" w:rsidR="1E287B63">
        <w:rPr>
          <w:sz w:val="24"/>
          <w:szCs w:val="24"/>
        </w:rPr>
        <w:t>ex-military</w:t>
      </w:r>
      <w:r w:rsidRPr="66A5B49E" w:rsidR="5666CA30">
        <w:rPr>
          <w:sz w:val="24"/>
          <w:szCs w:val="24"/>
        </w:rPr>
        <w:t xml:space="preserve"> and now sta</w:t>
      </w:r>
      <w:r w:rsidRPr="66A5B49E" w:rsidR="2BB73F45">
        <w:rPr>
          <w:sz w:val="24"/>
          <w:szCs w:val="24"/>
        </w:rPr>
        <w:t>y</w:t>
      </w:r>
      <w:r w:rsidRPr="66A5B49E" w:rsidR="5666CA30">
        <w:rPr>
          <w:sz w:val="24"/>
          <w:szCs w:val="24"/>
        </w:rPr>
        <w:t>ing in a hostel</w:t>
      </w:r>
      <w:r w:rsidRPr="66A5B49E" w:rsidR="0C3C67F4">
        <w:rPr>
          <w:sz w:val="24"/>
          <w:szCs w:val="24"/>
        </w:rPr>
        <w:t xml:space="preserve"> due to being homeless</w:t>
      </w:r>
      <w:r w:rsidRPr="66A5B49E" w:rsidR="4B1F0370">
        <w:rPr>
          <w:sz w:val="24"/>
          <w:szCs w:val="24"/>
        </w:rPr>
        <w:t>. They had feelings of hopelessness due to the inability of finding a job as he has no home address but felt stuck as he was unable to find a pla</w:t>
      </w:r>
      <w:r w:rsidRPr="66A5B49E" w:rsidR="6E05C4B0">
        <w:rPr>
          <w:sz w:val="24"/>
          <w:szCs w:val="24"/>
        </w:rPr>
        <w:t xml:space="preserve">ce to live as he has no money. He also mentioned how he uses drugs to cope with his depression which is a result of his </w:t>
      </w:r>
      <w:r w:rsidRPr="66A5B49E" w:rsidR="2D27ABA6">
        <w:rPr>
          <w:sz w:val="24"/>
          <w:szCs w:val="24"/>
        </w:rPr>
        <w:t xml:space="preserve">living situation. He also talked about being lonely going from the army where he had loads of support and </w:t>
      </w:r>
      <w:r w:rsidRPr="66A5B49E" w:rsidR="476EA2A9">
        <w:rPr>
          <w:sz w:val="24"/>
          <w:szCs w:val="24"/>
        </w:rPr>
        <w:t>friends</w:t>
      </w:r>
      <w:r w:rsidRPr="66A5B49E" w:rsidR="2D27ABA6">
        <w:rPr>
          <w:sz w:val="24"/>
          <w:szCs w:val="24"/>
        </w:rPr>
        <w:t xml:space="preserve">, to having </w:t>
      </w:r>
      <w:r w:rsidRPr="66A5B49E" w:rsidR="09C2952A">
        <w:rPr>
          <w:sz w:val="24"/>
          <w:szCs w:val="24"/>
        </w:rPr>
        <w:t>no one</w:t>
      </w:r>
      <w:r w:rsidRPr="66A5B49E" w:rsidR="2D27ABA6">
        <w:rPr>
          <w:sz w:val="24"/>
          <w:szCs w:val="24"/>
        </w:rPr>
        <w:t xml:space="preserve"> around and no family </w:t>
      </w:r>
      <w:r w:rsidRPr="66A5B49E" w:rsidR="697B25E0">
        <w:rPr>
          <w:sz w:val="24"/>
          <w:szCs w:val="24"/>
        </w:rPr>
        <w:t xml:space="preserve">either. </w:t>
      </w:r>
    </w:p>
    <w:p w:rsidRPr="00F53AE7" w:rsidR="004B6486" w:rsidP="66A5B49E" w:rsidRDefault="004B6486" w14:paraId="35A3E68D" w14:textId="7930A123">
      <w:pPr>
        <w:pStyle w:val="Normal"/>
        <w:spacing w:line="480" w:lineRule="auto"/>
        <w:ind/>
        <w:jc w:val="both"/>
        <w:rPr>
          <w:sz w:val="24"/>
          <w:szCs w:val="24"/>
        </w:rPr>
      </w:pPr>
      <w:r w:rsidRPr="66A5B49E" w:rsidR="22CAF5FE">
        <w:rPr>
          <w:sz w:val="24"/>
          <w:szCs w:val="24"/>
        </w:rPr>
        <w:t xml:space="preserve">My classmate who played the client has a lot of his own personal experience and experience with helping others who have been in </w:t>
      </w:r>
      <w:bookmarkStart w:name="_Int_XCRZUpbM" w:id="135012947"/>
      <w:r w:rsidRPr="66A5B49E" w:rsidR="34035A1A">
        <w:rPr>
          <w:sz w:val="24"/>
          <w:szCs w:val="24"/>
        </w:rPr>
        <w:t>a comparable situation</w:t>
      </w:r>
      <w:bookmarkEnd w:id="135012947"/>
      <w:r w:rsidRPr="66A5B49E" w:rsidR="22CAF5FE">
        <w:rPr>
          <w:sz w:val="24"/>
          <w:szCs w:val="24"/>
        </w:rPr>
        <w:t xml:space="preserve"> to the scenario</w:t>
      </w:r>
      <w:r w:rsidRPr="66A5B49E" w:rsidR="1F1A9537">
        <w:rPr>
          <w:sz w:val="24"/>
          <w:szCs w:val="24"/>
        </w:rPr>
        <w:t>,</w:t>
      </w:r>
      <w:r w:rsidRPr="66A5B49E" w:rsidR="22CAF5FE">
        <w:rPr>
          <w:sz w:val="24"/>
          <w:szCs w:val="24"/>
        </w:rPr>
        <w:t xml:space="preserve"> which is why he </w:t>
      </w:r>
      <w:r w:rsidRPr="66A5B49E" w:rsidR="1C645F9A">
        <w:rPr>
          <w:sz w:val="24"/>
          <w:szCs w:val="24"/>
        </w:rPr>
        <w:t xml:space="preserve">chose to play that role as </w:t>
      </w:r>
      <w:r w:rsidRPr="66A5B49E" w:rsidR="608E7606">
        <w:rPr>
          <w:sz w:val="24"/>
          <w:szCs w:val="24"/>
        </w:rPr>
        <w:t xml:space="preserve">the </w:t>
      </w:r>
      <w:r w:rsidRPr="66A5B49E" w:rsidR="1C645F9A">
        <w:rPr>
          <w:sz w:val="24"/>
          <w:szCs w:val="24"/>
        </w:rPr>
        <w:t xml:space="preserve">client. This helped a lot with reading </w:t>
      </w:r>
      <w:bookmarkStart w:name="_Int_wrYyl2IA" w:id="984927317"/>
      <w:r w:rsidRPr="66A5B49E" w:rsidR="44C894EE">
        <w:rPr>
          <w:sz w:val="24"/>
          <w:szCs w:val="24"/>
        </w:rPr>
        <w:t>from</w:t>
      </w:r>
      <w:bookmarkEnd w:id="984927317"/>
      <w:r w:rsidRPr="66A5B49E" w:rsidR="1C645F9A">
        <w:rPr>
          <w:sz w:val="24"/>
          <w:szCs w:val="24"/>
        </w:rPr>
        <w:t xml:space="preserve"> his body language and his replies as they felt </w:t>
      </w:r>
      <w:r w:rsidRPr="66A5B49E" w:rsidR="7B40D92A">
        <w:rPr>
          <w:sz w:val="24"/>
          <w:szCs w:val="24"/>
        </w:rPr>
        <w:t>genuine,</w:t>
      </w:r>
      <w:r w:rsidRPr="66A5B49E" w:rsidR="58927D23">
        <w:rPr>
          <w:sz w:val="24"/>
          <w:szCs w:val="24"/>
        </w:rPr>
        <w:t xml:space="preserve"> </w:t>
      </w:r>
      <w:r w:rsidRPr="66A5B49E" w:rsidR="3F6BB805">
        <w:rPr>
          <w:sz w:val="24"/>
          <w:szCs w:val="24"/>
        </w:rPr>
        <w:t>and the conversation flowed nicely rather than stop start</w:t>
      </w:r>
      <w:r w:rsidRPr="66A5B49E" w:rsidR="6E6C1865">
        <w:rPr>
          <w:sz w:val="24"/>
          <w:szCs w:val="24"/>
        </w:rPr>
        <w:t>ing</w:t>
      </w:r>
      <w:r w:rsidRPr="66A5B49E" w:rsidR="3F6BB805">
        <w:rPr>
          <w:sz w:val="24"/>
          <w:szCs w:val="24"/>
        </w:rPr>
        <w:t xml:space="preserve"> with the role of </w:t>
      </w:r>
      <w:r w:rsidRPr="66A5B49E" w:rsidR="03BD294B">
        <w:rPr>
          <w:sz w:val="24"/>
          <w:szCs w:val="24"/>
        </w:rPr>
        <w:t xml:space="preserve">the </w:t>
      </w:r>
      <w:r w:rsidRPr="66A5B49E" w:rsidR="3F6BB805">
        <w:rPr>
          <w:sz w:val="24"/>
          <w:szCs w:val="24"/>
        </w:rPr>
        <w:t xml:space="preserve">client being made up on the spot as the conversation developed. </w:t>
      </w:r>
      <w:r w:rsidRPr="66A5B49E" w:rsidR="3E3FA24A">
        <w:rPr>
          <w:sz w:val="24"/>
          <w:szCs w:val="24"/>
        </w:rPr>
        <w:t xml:space="preserve">Although it was beneficial to myself and the client to have a </w:t>
      </w:r>
      <w:r w:rsidRPr="66A5B49E" w:rsidR="057D215B">
        <w:rPr>
          <w:sz w:val="24"/>
          <w:szCs w:val="24"/>
        </w:rPr>
        <w:t>believable</w:t>
      </w:r>
      <w:r w:rsidRPr="66A5B49E" w:rsidR="3E3FA24A">
        <w:rPr>
          <w:sz w:val="24"/>
          <w:szCs w:val="24"/>
        </w:rPr>
        <w:t xml:space="preserve"> </w:t>
      </w:r>
      <w:r w:rsidRPr="66A5B49E" w:rsidR="3D201003">
        <w:rPr>
          <w:sz w:val="24"/>
          <w:szCs w:val="24"/>
        </w:rPr>
        <w:t>scenario</w:t>
      </w:r>
      <w:r w:rsidRPr="66A5B49E" w:rsidR="3E3FA24A">
        <w:rPr>
          <w:sz w:val="24"/>
          <w:szCs w:val="24"/>
        </w:rPr>
        <w:t xml:space="preserve"> to work with, I did struggle </w:t>
      </w:r>
      <w:bookmarkStart w:name="_Int_xPZxrVvY" w:id="574324198"/>
      <w:r w:rsidRPr="66A5B49E" w:rsidR="360FC027">
        <w:rPr>
          <w:sz w:val="24"/>
          <w:szCs w:val="24"/>
        </w:rPr>
        <w:t>as</w:t>
      </w:r>
      <w:bookmarkEnd w:id="574324198"/>
      <w:r w:rsidRPr="66A5B49E" w:rsidR="3E3FA24A">
        <w:rPr>
          <w:sz w:val="24"/>
          <w:szCs w:val="24"/>
        </w:rPr>
        <w:t xml:space="preserve"> I was </w:t>
      </w:r>
      <w:r w:rsidRPr="66A5B49E" w:rsidR="42552463">
        <w:rPr>
          <w:sz w:val="24"/>
          <w:szCs w:val="24"/>
        </w:rPr>
        <w:t>conscious</w:t>
      </w:r>
      <w:r w:rsidRPr="66A5B49E" w:rsidR="6D6F5E30">
        <w:rPr>
          <w:sz w:val="24"/>
          <w:szCs w:val="24"/>
        </w:rPr>
        <w:t xml:space="preserve"> of saying the wrong things as </w:t>
      </w:r>
      <w:bookmarkStart w:name="_Int_XwSNkp9I" w:id="1350715763"/>
      <w:r w:rsidRPr="66A5B49E" w:rsidR="6930FF0F">
        <w:rPr>
          <w:sz w:val="24"/>
          <w:szCs w:val="24"/>
        </w:rPr>
        <w:t>I</w:t>
      </w:r>
      <w:bookmarkEnd w:id="1350715763"/>
      <w:r w:rsidRPr="66A5B49E" w:rsidR="6D6F5E30">
        <w:rPr>
          <w:sz w:val="24"/>
          <w:szCs w:val="24"/>
        </w:rPr>
        <w:t xml:space="preserve"> do not have much experience of knowledge on the military or homelessness. </w:t>
      </w:r>
      <w:r w:rsidRPr="66A5B49E" w:rsidR="5861F647">
        <w:rPr>
          <w:sz w:val="24"/>
          <w:szCs w:val="24"/>
        </w:rPr>
        <w:t xml:space="preserve">But from my </w:t>
      </w:r>
      <w:r w:rsidRPr="66A5B49E" w:rsidR="5F6A3175">
        <w:rPr>
          <w:sz w:val="24"/>
          <w:szCs w:val="24"/>
        </w:rPr>
        <w:t xml:space="preserve">training to becoming a </w:t>
      </w:r>
      <w:r w:rsidRPr="66A5B49E" w:rsidR="4172D9AB">
        <w:rPr>
          <w:sz w:val="24"/>
          <w:szCs w:val="24"/>
        </w:rPr>
        <w:t>counsellor</w:t>
      </w:r>
      <w:r w:rsidRPr="66A5B49E" w:rsidR="5F6A3175">
        <w:rPr>
          <w:sz w:val="24"/>
          <w:szCs w:val="24"/>
        </w:rPr>
        <w:t>,</w:t>
      </w:r>
      <w:r w:rsidRPr="66A5B49E" w:rsidR="5861F647">
        <w:rPr>
          <w:sz w:val="24"/>
          <w:szCs w:val="24"/>
        </w:rPr>
        <w:t xml:space="preserve"> I</w:t>
      </w:r>
      <w:r w:rsidRPr="66A5B49E" w:rsidR="5861F647">
        <w:rPr>
          <w:sz w:val="24"/>
          <w:szCs w:val="24"/>
        </w:rPr>
        <w:t xml:space="preserve"> applied wha</w:t>
      </w:r>
      <w:r w:rsidRPr="66A5B49E" w:rsidR="20C54C44">
        <w:rPr>
          <w:sz w:val="24"/>
          <w:szCs w:val="24"/>
        </w:rPr>
        <w:t xml:space="preserve">t I did know such as </w:t>
      </w:r>
      <w:r w:rsidRPr="66A5B49E" w:rsidR="1BBCDA9B">
        <w:rPr>
          <w:sz w:val="24"/>
          <w:szCs w:val="24"/>
        </w:rPr>
        <w:t xml:space="preserve">the </w:t>
      </w:r>
      <w:r w:rsidRPr="66A5B49E" w:rsidR="20C54C44">
        <w:rPr>
          <w:sz w:val="24"/>
          <w:szCs w:val="24"/>
        </w:rPr>
        <w:t>structure of a session (BACP, 2020)</w:t>
      </w:r>
      <w:r w:rsidRPr="66A5B49E" w:rsidR="7CEB9037">
        <w:rPr>
          <w:sz w:val="24"/>
          <w:szCs w:val="24"/>
        </w:rPr>
        <w:t xml:space="preserve"> and the five areas of competence to help where I could rather than just </w:t>
      </w:r>
      <w:r w:rsidRPr="66A5B49E" w:rsidR="4004D453">
        <w:rPr>
          <w:sz w:val="24"/>
          <w:szCs w:val="24"/>
        </w:rPr>
        <w:t>give</w:t>
      </w:r>
      <w:r w:rsidRPr="66A5B49E" w:rsidR="7CEB9037">
        <w:rPr>
          <w:sz w:val="24"/>
          <w:szCs w:val="24"/>
        </w:rPr>
        <w:t xml:space="preserve"> </w:t>
      </w:r>
      <w:r w:rsidRPr="66A5B49E" w:rsidR="701E636F">
        <w:rPr>
          <w:sz w:val="24"/>
          <w:szCs w:val="24"/>
        </w:rPr>
        <w:t>advice and being a genuine listener with empath</w:t>
      </w:r>
      <w:r w:rsidRPr="66A5B49E" w:rsidR="02AD0276">
        <w:rPr>
          <w:sz w:val="24"/>
          <w:szCs w:val="24"/>
        </w:rPr>
        <w:t xml:space="preserve">y and congruence (Midwinter &amp; Dickson, </w:t>
      </w:r>
      <w:r w:rsidRPr="66A5B49E" w:rsidR="5E4F1447">
        <w:rPr>
          <w:sz w:val="24"/>
          <w:szCs w:val="24"/>
        </w:rPr>
        <w:t>2015).</w:t>
      </w:r>
    </w:p>
    <w:p w:rsidRPr="00F53AE7" w:rsidR="004B6486" w:rsidP="66A5B49E" w:rsidRDefault="004B6486" w14:paraId="7D53E06F" w14:textId="20D53556">
      <w:pPr>
        <w:pStyle w:val="Normal"/>
        <w:spacing w:line="480" w:lineRule="auto"/>
        <w:ind/>
        <w:jc w:val="both"/>
        <w:rPr>
          <w:sz w:val="24"/>
          <w:szCs w:val="24"/>
        </w:rPr>
      </w:pPr>
      <w:r w:rsidRPr="66A5B49E" w:rsidR="3372ECE9">
        <w:rPr>
          <w:sz w:val="24"/>
          <w:szCs w:val="24"/>
        </w:rPr>
        <w:t xml:space="preserve">Before the recording started, I felt </w:t>
      </w:r>
      <w:bookmarkStart w:name="_Int_gl7Hfcy0" w:id="301070858"/>
      <w:r w:rsidRPr="66A5B49E" w:rsidR="3372ECE9">
        <w:rPr>
          <w:sz w:val="24"/>
          <w:szCs w:val="24"/>
        </w:rPr>
        <w:t>extremely nervous</w:t>
      </w:r>
      <w:bookmarkEnd w:id="301070858"/>
      <w:r w:rsidRPr="66A5B49E" w:rsidR="3372ECE9">
        <w:rPr>
          <w:sz w:val="24"/>
          <w:szCs w:val="24"/>
        </w:rPr>
        <w:t xml:space="preserve"> and anxious as this was our first time having our practi</w:t>
      </w:r>
      <w:r w:rsidRPr="66A5B49E" w:rsidR="2D0C5685">
        <w:rPr>
          <w:sz w:val="24"/>
          <w:szCs w:val="24"/>
        </w:rPr>
        <w:t>c</w:t>
      </w:r>
      <w:r w:rsidRPr="66A5B49E" w:rsidR="3372ECE9">
        <w:rPr>
          <w:sz w:val="24"/>
          <w:szCs w:val="24"/>
        </w:rPr>
        <w:t xml:space="preserve">e sessions being filmed and marked. </w:t>
      </w:r>
      <w:r w:rsidRPr="66A5B49E" w:rsidR="4170E946">
        <w:rPr>
          <w:sz w:val="24"/>
          <w:szCs w:val="24"/>
        </w:rPr>
        <w:t>Before this, we would be in our little groups and the atmosphere in the room was quite calm and relaxing as we knew it was just between us and if anything went wrong, we wer</w:t>
      </w:r>
      <w:r w:rsidRPr="66A5B49E" w:rsidR="6A4F7840">
        <w:rPr>
          <w:sz w:val="24"/>
          <w:szCs w:val="24"/>
        </w:rPr>
        <w:t>e able to stop and help each other and then carry on. However</w:t>
      </w:r>
      <w:r w:rsidRPr="66A5B49E" w:rsidR="69020ED5">
        <w:rPr>
          <w:sz w:val="24"/>
          <w:szCs w:val="24"/>
        </w:rPr>
        <w:t>,</w:t>
      </w:r>
      <w:r w:rsidRPr="66A5B49E" w:rsidR="6A4F7840">
        <w:rPr>
          <w:sz w:val="24"/>
          <w:szCs w:val="24"/>
        </w:rPr>
        <w:t xml:space="preserve"> once the session and filming </w:t>
      </w:r>
      <w:r w:rsidRPr="66A5B49E" w:rsidR="530BFB21">
        <w:rPr>
          <w:sz w:val="24"/>
          <w:szCs w:val="24"/>
        </w:rPr>
        <w:t>started,</w:t>
      </w:r>
      <w:r w:rsidRPr="66A5B49E" w:rsidR="6A4F7840">
        <w:rPr>
          <w:sz w:val="24"/>
          <w:szCs w:val="24"/>
        </w:rPr>
        <w:t xml:space="preserve"> I was a lot more at ease with the situation and </w:t>
      </w:r>
      <w:r w:rsidRPr="66A5B49E" w:rsidR="1AEF30B7">
        <w:rPr>
          <w:sz w:val="24"/>
          <w:szCs w:val="24"/>
        </w:rPr>
        <w:t>at times forgot the camera was there, which looking back is a good thing and noticeable in the recording</w:t>
      </w:r>
      <w:r w:rsidRPr="66A5B49E" w:rsidR="21EAC1C2">
        <w:rPr>
          <w:sz w:val="24"/>
          <w:szCs w:val="24"/>
        </w:rPr>
        <w:t>. The first couple of minutes I was playing with my hands in my lap but when the main convers</w:t>
      </w:r>
      <w:r w:rsidRPr="66A5B49E" w:rsidR="75F56D9A">
        <w:rPr>
          <w:sz w:val="24"/>
          <w:szCs w:val="24"/>
        </w:rPr>
        <w:t xml:space="preserve">ation </w:t>
      </w:r>
      <w:r w:rsidRPr="66A5B49E" w:rsidR="3A06BE06">
        <w:rPr>
          <w:sz w:val="24"/>
          <w:szCs w:val="24"/>
        </w:rPr>
        <w:t>started,</w:t>
      </w:r>
      <w:r w:rsidRPr="66A5B49E" w:rsidR="75F56D9A">
        <w:rPr>
          <w:sz w:val="24"/>
          <w:szCs w:val="24"/>
        </w:rPr>
        <w:t xml:space="preserve"> I stopped and began animating what I was saying back to the client with my hands instead. When it was done, I felt rel</w:t>
      </w:r>
      <w:r w:rsidRPr="66A5B49E" w:rsidR="103C649E">
        <w:rPr>
          <w:sz w:val="24"/>
          <w:szCs w:val="24"/>
        </w:rPr>
        <w:t xml:space="preserve">ieved and </w:t>
      </w:r>
      <w:bookmarkStart w:name="_Int_K5MlSqBN" w:id="820275027"/>
      <w:r w:rsidRPr="66A5B49E" w:rsidR="20B8FC0A">
        <w:rPr>
          <w:sz w:val="24"/>
          <w:szCs w:val="24"/>
        </w:rPr>
        <w:t>happy</w:t>
      </w:r>
      <w:bookmarkEnd w:id="820275027"/>
      <w:r w:rsidRPr="66A5B49E" w:rsidR="103C649E">
        <w:rPr>
          <w:sz w:val="24"/>
          <w:szCs w:val="24"/>
        </w:rPr>
        <w:t xml:space="preserve"> with how it went, </w:t>
      </w:r>
      <w:bookmarkStart w:name="_Int_JuT40ZeI" w:id="1999153585"/>
      <w:r w:rsidRPr="66A5B49E" w:rsidR="103C649E">
        <w:rPr>
          <w:sz w:val="24"/>
          <w:szCs w:val="24"/>
        </w:rPr>
        <w:t>I believe I</w:t>
      </w:r>
      <w:bookmarkEnd w:id="1999153585"/>
      <w:r w:rsidRPr="66A5B49E" w:rsidR="103C649E">
        <w:rPr>
          <w:sz w:val="24"/>
          <w:szCs w:val="24"/>
        </w:rPr>
        <w:t xml:space="preserve"> used </w:t>
      </w:r>
      <w:bookmarkStart w:name="_Int_ju6nc5pp" w:id="751459935"/>
      <w:r w:rsidRPr="66A5B49E" w:rsidR="63A51DD8">
        <w:rPr>
          <w:sz w:val="24"/>
          <w:szCs w:val="24"/>
        </w:rPr>
        <w:t>all</w:t>
      </w:r>
      <w:bookmarkEnd w:id="751459935"/>
      <w:r w:rsidRPr="66A5B49E" w:rsidR="103C649E">
        <w:rPr>
          <w:sz w:val="24"/>
          <w:szCs w:val="24"/>
        </w:rPr>
        <w:t xml:space="preserve"> the relevant skills and</w:t>
      </w:r>
      <w:r w:rsidRPr="66A5B49E" w:rsidR="57FE15D0">
        <w:rPr>
          <w:sz w:val="24"/>
          <w:szCs w:val="24"/>
        </w:rPr>
        <w:t xml:space="preserve"> followed the right structure to the session with the use of an opening and closing statement with summary</w:t>
      </w:r>
      <w:r w:rsidRPr="66A5B49E" w:rsidR="60F22DBB">
        <w:rPr>
          <w:sz w:val="24"/>
          <w:szCs w:val="24"/>
        </w:rPr>
        <w:t xml:space="preserve"> of what was said by the client.</w:t>
      </w:r>
      <w:r w:rsidRPr="66A5B49E" w:rsidR="57FE15D0">
        <w:rPr>
          <w:sz w:val="24"/>
          <w:szCs w:val="24"/>
        </w:rPr>
        <w:t xml:space="preserve"> </w:t>
      </w:r>
      <w:r w:rsidRPr="66A5B49E" w:rsidR="1959309F">
        <w:rPr>
          <w:sz w:val="24"/>
          <w:szCs w:val="24"/>
        </w:rPr>
        <w:t xml:space="preserve">the feedback from my group was </w:t>
      </w:r>
      <w:bookmarkStart w:name="_Int_gCXfhBQQ" w:id="465935928"/>
      <w:r w:rsidRPr="66A5B49E" w:rsidR="1959309F">
        <w:rPr>
          <w:sz w:val="24"/>
          <w:szCs w:val="24"/>
        </w:rPr>
        <w:t>positive</w:t>
      </w:r>
      <w:bookmarkEnd w:id="465935928"/>
      <w:r w:rsidRPr="66A5B49E" w:rsidR="1959309F">
        <w:rPr>
          <w:sz w:val="24"/>
          <w:szCs w:val="24"/>
        </w:rPr>
        <w:t xml:space="preserve"> with minimal criticism</w:t>
      </w:r>
      <w:r w:rsidRPr="66A5B49E" w:rsidR="70242208">
        <w:rPr>
          <w:sz w:val="24"/>
          <w:szCs w:val="24"/>
        </w:rPr>
        <w:t xml:space="preserve"> which made me feel more confident and potentially less anxious to do another recording in the future. </w:t>
      </w:r>
    </w:p>
    <w:p w:rsidRPr="00F53AE7" w:rsidR="004B6486" w:rsidP="66A5B49E" w:rsidRDefault="004B6486" w14:paraId="114E1168" w14:textId="634FAEFA">
      <w:pPr>
        <w:pStyle w:val="Normal"/>
        <w:spacing w:line="480" w:lineRule="auto"/>
        <w:ind/>
        <w:jc w:val="both"/>
        <w:rPr>
          <w:sz w:val="24"/>
          <w:szCs w:val="24"/>
        </w:rPr>
      </w:pPr>
      <w:r w:rsidRPr="66A5B49E" w:rsidR="6E3715F9">
        <w:rPr>
          <w:sz w:val="24"/>
          <w:szCs w:val="24"/>
        </w:rPr>
        <w:t xml:space="preserve">On evaluation of my performance of counselling skills, </w:t>
      </w:r>
      <w:bookmarkStart w:name="_Int_Zyh8OAAa" w:id="57948272"/>
      <w:r w:rsidRPr="66A5B49E" w:rsidR="6E3715F9">
        <w:rPr>
          <w:sz w:val="24"/>
          <w:szCs w:val="24"/>
        </w:rPr>
        <w:t xml:space="preserve">I </w:t>
      </w:r>
      <w:r w:rsidRPr="66A5B49E" w:rsidR="015C22D1">
        <w:rPr>
          <w:sz w:val="24"/>
          <w:szCs w:val="24"/>
        </w:rPr>
        <w:t>feel that I</w:t>
      </w:r>
      <w:bookmarkEnd w:id="57948272"/>
      <w:r w:rsidRPr="66A5B49E" w:rsidR="015C22D1">
        <w:rPr>
          <w:sz w:val="24"/>
          <w:szCs w:val="24"/>
        </w:rPr>
        <w:t xml:space="preserve"> showed all aspects of SOLER (Bedi et al. 2005)</w:t>
      </w:r>
      <w:r w:rsidRPr="66A5B49E" w:rsidR="27EC147A">
        <w:rPr>
          <w:sz w:val="24"/>
          <w:szCs w:val="24"/>
        </w:rPr>
        <w:t xml:space="preserve"> </w:t>
      </w:r>
      <w:r w:rsidRPr="66A5B49E" w:rsidR="09AA98DD">
        <w:rPr>
          <w:sz w:val="24"/>
          <w:szCs w:val="24"/>
        </w:rPr>
        <w:t xml:space="preserve">such as sitting squarely to the client with an open posture, </w:t>
      </w:r>
      <w:r w:rsidRPr="66A5B49E" w:rsidR="2A582644">
        <w:rPr>
          <w:sz w:val="24"/>
          <w:szCs w:val="24"/>
        </w:rPr>
        <w:t xml:space="preserve">slight leaning in toward the client and not too far back in the chair, I kept eye contact throughout </w:t>
      </w:r>
      <w:r w:rsidRPr="66A5B49E" w:rsidR="421466C8">
        <w:rPr>
          <w:sz w:val="24"/>
          <w:szCs w:val="24"/>
        </w:rPr>
        <w:t>with the client and made the client feel relaxed</w:t>
      </w:r>
      <w:r w:rsidRPr="66A5B49E" w:rsidR="74CF53BD">
        <w:rPr>
          <w:sz w:val="24"/>
          <w:szCs w:val="24"/>
        </w:rPr>
        <w:t xml:space="preserve"> and at ease to </w:t>
      </w:r>
      <w:bookmarkStart w:name="_Int_jmpanBrD" w:id="53592507"/>
      <w:proofErr w:type="gramStart"/>
      <w:r w:rsidRPr="66A5B49E" w:rsidR="74CF53BD">
        <w:rPr>
          <w:sz w:val="24"/>
          <w:szCs w:val="24"/>
        </w:rPr>
        <w:t>open up</w:t>
      </w:r>
      <w:proofErr w:type="gramEnd"/>
      <w:bookmarkEnd w:id="53592507"/>
      <w:r w:rsidRPr="66A5B49E" w:rsidR="74CF53BD">
        <w:rPr>
          <w:sz w:val="24"/>
          <w:szCs w:val="24"/>
        </w:rPr>
        <w:t xml:space="preserve"> to me about his problems. </w:t>
      </w:r>
      <w:r w:rsidRPr="66A5B49E" w:rsidR="47A657D1">
        <w:rPr>
          <w:sz w:val="24"/>
          <w:szCs w:val="24"/>
        </w:rPr>
        <w:t xml:space="preserve">This was confirmed after the recording when I asked my group members for what I did well and areas to </w:t>
      </w:r>
      <w:bookmarkStart w:name="_Int_pnJ7GkGU" w:id="1228133087"/>
      <w:r w:rsidRPr="66A5B49E" w:rsidR="08DADD64">
        <w:rPr>
          <w:sz w:val="24"/>
          <w:szCs w:val="24"/>
        </w:rPr>
        <w:t>improve</w:t>
      </w:r>
      <w:bookmarkEnd w:id="1228133087"/>
      <w:r w:rsidRPr="66A5B49E" w:rsidR="47A657D1">
        <w:rPr>
          <w:sz w:val="24"/>
          <w:szCs w:val="24"/>
        </w:rPr>
        <w:t xml:space="preserve"> in. </w:t>
      </w:r>
      <w:r w:rsidRPr="66A5B49E" w:rsidR="76D613B7">
        <w:rPr>
          <w:sz w:val="24"/>
          <w:szCs w:val="24"/>
        </w:rPr>
        <w:t xml:space="preserve">The consensus was that I made the client feel trusting of me </w:t>
      </w:r>
      <w:r w:rsidRPr="66A5B49E" w:rsidR="212C7BCE">
        <w:rPr>
          <w:sz w:val="24"/>
          <w:szCs w:val="24"/>
        </w:rPr>
        <w:t>quite early on into the session, my voice changes and becomes softer which, u</w:t>
      </w:r>
      <w:r w:rsidRPr="66A5B49E" w:rsidR="0E7CEAC4">
        <w:rPr>
          <w:sz w:val="24"/>
          <w:szCs w:val="24"/>
        </w:rPr>
        <w:t>pon reflection of the recording, it does.</w:t>
      </w:r>
      <w:r w:rsidRPr="66A5B49E" w:rsidR="60E35D6A">
        <w:rPr>
          <w:sz w:val="24"/>
          <w:szCs w:val="24"/>
        </w:rPr>
        <w:t xml:space="preserve"> Boone, et al. (2005) suggests that the t</w:t>
      </w:r>
      <w:r w:rsidRPr="66A5B49E" w:rsidR="0190EAD2">
        <w:rPr>
          <w:sz w:val="24"/>
          <w:szCs w:val="24"/>
        </w:rPr>
        <w:t xml:space="preserve">one of a </w:t>
      </w:r>
      <w:r w:rsidRPr="66A5B49E" w:rsidR="0190EAD2">
        <w:rPr>
          <w:sz w:val="24"/>
          <w:szCs w:val="24"/>
        </w:rPr>
        <w:t>helper's</w:t>
      </w:r>
      <w:r w:rsidRPr="66A5B49E" w:rsidR="0190EAD2">
        <w:rPr>
          <w:sz w:val="24"/>
          <w:szCs w:val="24"/>
        </w:rPr>
        <w:t xml:space="preserve"> voice has a significant effect on the client and how they will </w:t>
      </w:r>
      <w:r w:rsidRPr="66A5B49E" w:rsidR="0190EAD2">
        <w:rPr>
          <w:sz w:val="24"/>
          <w:szCs w:val="24"/>
        </w:rPr>
        <w:t>respond</w:t>
      </w:r>
      <w:r w:rsidRPr="66A5B49E" w:rsidR="0190EAD2">
        <w:rPr>
          <w:sz w:val="24"/>
          <w:szCs w:val="24"/>
        </w:rPr>
        <w:t xml:space="preserve"> to the helper. </w:t>
      </w:r>
    </w:p>
    <w:p w:rsidRPr="00F53AE7" w:rsidR="004B6486" w:rsidP="66A5B49E" w:rsidRDefault="004B6486" w14:paraId="1F5DAF42" w14:textId="313CB879">
      <w:pPr>
        <w:pStyle w:val="Normal"/>
        <w:spacing w:line="480" w:lineRule="auto"/>
        <w:ind/>
        <w:jc w:val="both"/>
        <w:rPr>
          <w:sz w:val="24"/>
          <w:szCs w:val="24"/>
        </w:rPr>
      </w:pPr>
      <w:r w:rsidRPr="66A5B49E" w:rsidR="11E5CB1E">
        <w:rPr>
          <w:sz w:val="24"/>
          <w:szCs w:val="24"/>
        </w:rPr>
        <w:t xml:space="preserve">I also was able to </w:t>
      </w:r>
      <w:r w:rsidRPr="66A5B49E" w:rsidR="3F9B676C">
        <w:rPr>
          <w:sz w:val="24"/>
          <w:szCs w:val="24"/>
        </w:rPr>
        <w:t xml:space="preserve">successfully use </w:t>
      </w:r>
      <w:r w:rsidRPr="66A5B49E" w:rsidR="11E5CB1E">
        <w:rPr>
          <w:sz w:val="24"/>
          <w:szCs w:val="24"/>
        </w:rPr>
        <w:t xml:space="preserve">motivational </w:t>
      </w:r>
      <w:r w:rsidRPr="66A5B49E" w:rsidR="4677F6D8">
        <w:rPr>
          <w:sz w:val="24"/>
          <w:szCs w:val="24"/>
        </w:rPr>
        <w:t xml:space="preserve">interviewing </w:t>
      </w:r>
      <w:r w:rsidRPr="66A5B49E" w:rsidR="07D311A7">
        <w:rPr>
          <w:sz w:val="24"/>
          <w:szCs w:val="24"/>
        </w:rPr>
        <w:t>(Rollnick &amp; Miller, 1995)</w:t>
      </w:r>
      <w:r w:rsidRPr="66A5B49E" w:rsidR="367E9B6B">
        <w:rPr>
          <w:sz w:val="24"/>
          <w:szCs w:val="24"/>
        </w:rPr>
        <w:t>,</w:t>
      </w:r>
      <w:r w:rsidRPr="66A5B49E" w:rsidR="4677F6D8">
        <w:rPr>
          <w:sz w:val="24"/>
          <w:szCs w:val="24"/>
        </w:rPr>
        <w:t xml:space="preserve"> to encourage the client to</w:t>
      </w:r>
      <w:r w:rsidRPr="66A5B49E" w:rsidR="1EEDDA05">
        <w:rPr>
          <w:sz w:val="24"/>
          <w:szCs w:val="24"/>
        </w:rPr>
        <w:t xml:space="preserve"> want to</w:t>
      </w:r>
      <w:r w:rsidRPr="66A5B49E" w:rsidR="4677F6D8">
        <w:rPr>
          <w:sz w:val="24"/>
          <w:szCs w:val="24"/>
        </w:rPr>
        <w:t xml:space="preserve"> reach out to his </w:t>
      </w:r>
      <w:r w:rsidRPr="66A5B49E" w:rsidR="2BCD5BAC">
        <w:rPr>
          <w:sz w:val="24"/>
          <w:szCs w:val="24"/>
        </w:rPr>
        <w:t>long-lost</w:t>
      </w:r>
      <w:r w:rsidRPr="66A5B49E" w:rsidR="4677F6D8">
        <w:rPr>
          <w:sz w:val="24"/>
          <w:szCs w:val="24"/>
        </w:rPr>
        <w:t xml:space="preserve"> brother</w:t>
      </w:r>
      <w:r w:rsidRPr="66A5B49E" w:rsidR="713CE635">
        <w:rPr>
          <w:sz w:val="24"/>
          <w:szCs w:val="24"/>
        </w:rPr>
        <w:t xml:space="preserve">, </w:t>
      </w:r>
      <w:r w:rsidRPr="66A5B49E" w:rsidR="4677F6D8">
        <w:rPr>
          <w:sz w:val="24"/>
          <w:szCs w:val="24"/>
        </w:rPr>
        <w:t>which could potentially lead to gaining a job and</w:t>
      </w:r>
      <w:r w:rsidRPr="66A5B49E" w:rsidR="369AEB74">
        <w:rPr>
          <w:sz w:val="24"/>
          <w:szCs w:val="24"/>
        </w:rPr>
        <w:t xml:space="preserve"> a solution to his loneliness, which later down the line may resolve his need to take drug</w:t>
      </w:r>
      <w:r w:rsidRPr="66A5B49E" w:rsidR="369AEB74">
        <w:rPr>
          <w:sz w:val="24"/>
          <w:szCs w:val="24"/>
        </w:rPr>
        <w:t>s</w:t>
      </w:r>
      <w:r w:rsidRPr="66A5B49E" w:rsidR="369AEB74">
        <w:rPr>
          <w:sz w:val="24"/>
          <w:szCs w:val="24"/>
        </w:rPr>
        <w:t xml:space="preserve">. </w:t>
      </w:r>
    </w:p>
    <w:p w:rsidRPr="00F53AE7" w:rsidR="004B6486" w:rsidP="66A5B49E" w:rsidRDefault="004B6486" w14:paraId="2831DF2C" w14:textId="30A75628">
      <w:pPr>
        <w:pStyle w:val="Normal"/>
        <w:spacing w:line="480" w:lineRule="auto"/>
        <w:ind/>
        <w:jc w:val="both"/>
        <w:rPr>
          <w:sz w:val="24"/>
          <w:szCs w:val="24"/>
        </w:rPr>
      </w:pPr>
      <w:r w:rsidRPr="66A5B49E" w:rsidR="6C7F575E">
        <w:rPr>
          <w:sz w:val="24"/>
          <w:szCs w:val="24"/>
        </w:rPr>
        <w:t>Something I did not do too well with was the opening contracting part of the session. It is something I have struggled with throughout the course so far, having to remember what</w:t>
      </w:r>
      <w:r w:rsidRPr="66A5B49E" w:rsidR="2DED0A48">
        <w:rPr>
          <w:sz w:val="24"/>
          <w:szCs w:val="24"/>
        </w:rPr>
        <w:t xml:space="preserve"> needs</w:t>
      </w:r>
      <w:r w:rsidRPr="66A5B49E" w:rsidR="6C7F575E">
        <w:rPr>
          <w:sz w:val="24"/>
          <w:szCs w:val="24"/>
        </w:rPr>
        <w:t xml:space="preserve"> to </w:t>
      </w:r>
      <w:r w:rsidRPr="66A5B49E" w:rsidR="5ACAA99A">
        <w:rPr>
          <w:sz w:val="24"/>
          <w:szCs w:val="24"/>
        </w:rPr>
        <w:t>be said</w:t>
      </w:r>
      <w:r w:rsidRPr="66A5B49E" w:rsidR="6C7F575E">
        <w:rPr>
          <w:sz w:val="24"/>
          <w:szCs w:val="24"/>
        </w:rPr>
        <w:t xml:space="preserve"> </w:t>
      </w:r>
      <w:r w:rsidRPr="66A5B49E" w:rsidR="7A7D53BB">
        <w:rPr>
          <w:sz w:val="24"/>
          <w:szCs w:val="24"/>
        </w:rPr>
        <w:t>and being put on the spot</w:t>
      </w:r>
      <w:r w:rsidRPr="66A5B49E" w:rsidR="278673E4">
        <w:rPr>
          <w:sz w:val="24"/>
          <w:szCs w:val="24"/>
        </w:rPr>
        <w:t>,</w:t>
      </w:r>
      <w:r w:rsidRPr="66A5B49E" w:rsidR="7A7D53BB">
        <w:rPr>
          <w:sz w:val="24"/>
          <w:szCs w:val="24"/>
        </w:rPr>
        <w:t xml:space="preserve"> makes me forget what I have to </w:t>
      </w:r>
      <w:r w:rsidRPr="66A5B49E" w:rsidR="30A3CB44">
        <w:rPr>
          <w:sz w:val="24"/>
          <w:szCs w:val="24"/>
        </w:rPr>
        <w:t>say,</w:t>
      </w:r>
      <w:r w:rsidRPr="66A5B49E" w:rsidR="7A7D53BB">
        <w:rPr>
          <w:sz w:val="24"/>
          <w:szCs w:val="24"/>
        </w:rPr>
        <w:t xml:space="preserve"> and I </w:t>
      </w:r>
      <w:r w:rsidRPr="66A5B49E" w:rsidR="5E1E4958">
        <w:rPr>
          <w:sz w:val="24"/>
          <w:szCs w:val="24"/>
        </w:rPr>
        <w:t>become</w:t>
      </w:r>
      <w:r w:rsidRPr="66A5B49E" w:rsidR="7A7D53BB">
        <w:rPr>
          <w:sz w:val="24"/>
          <w:szCs w:val="24"/>
        </w:rPr>
        <w:t xml:space="preserve"> flustered</w:t>
      </w:r>
      <w:r w:rsidRPr="66A5B49E" w:rsidR="2968AB2A">
        <w:rPr>
          <w:sz w:val="24"/>
          <w:szCs w:val="24"/>
        </w:rPr>
        <w:t>. In this recording, I forg</w:t>
      </w:r>
      <w:r w:rsidRPr="66A5B49E" w:rsidR="7865405B">
        <w:rPr>
          <w:sz w:val="24"/>
          <w:szCs w:val="24"/>
        </w:rPr>
        <w:t>ot to mention the observer in the room and that I am bound by the BACP guidelines</w:t>
      </w:r>
      <w:r w:rsidRPr="66A5B49E" w:rsidR="6D1D799B">
        <w:rPr>
          <w:sz w:val="24"/>
          <w:szCs w:val="24"/>
        </w:rPr>
        <w:t xml:space="preserve">, which I am disappointed with myself about as </w:t>
      </w:r>
      <w:bookmarkStart w:name="_Int_9kKnJdoM" w:id="4098454"/>
      <w:r w:rsidRPr="66A5B49E" w:rsidR="0C0FB73D">
        <w:rPr>
          <w:sz w:val="24"/>
          <w:szCs w:val="24"/>
        </w:rPr>
        <w:t>they</w:t>
      </w:r>
      <w:bookmarkEnd w:id="4098454"/>
      <w:r w:rsidRPr="66A5B49E" w:rsidR="6D1D799B">
        <w:rPr>
          <w:sz w:val="24"/>
          <w:szCs w:val="24"/>
        </w:rPr>
        <w:t xml:space="preserve"> are important parts to include in the contracting part of the session</w:t>
      </w:r>
      <w:r w:rsidRPr="66A5B49E" w:rsidR="2907C3DA">
        <w:rPr>
          <w:sz w:val="24"/>
          <w:szCs w:val="24"/>
        </w:rPr>
        <w:t xml:space="preserve">. </w:t>
      </w:r>
      <w:r w:rsidRPr="66A5B49E" w:rsidR="457DCBAE">
        <w:rPr>
          <w:sz w:val="24"/>
          <w:szCs w:val="24"/>
        </w:rPr>
        <w:t xml:space="preserve">Apart from just simply remembering the contracting part of the session, I believe my anxiety </w:t>
      </w:r>
      <w:r w:rsidRPr="66A5B49E" w:rsidR="6F482516">
        <w:rPr>
          <w:sz w:val="24"/>
          <w:szCs w:val="24"/>
        </w:rPr>
        <w:t xml:space="preserve">of being recorded </w:t>
      </w:r>
      <w:r w:rsidRPr="66A5B49E" w:rsidR="457DCBAE">
        <w:rPr>
          <w:sz w:val="24"/>
          <w:szCs w:val="24"/>
        </w:rPr>
        <w:t xml:space="preserve">may </w:t>
      </w:r>
      <w:r w:rsidRPr="66A5B49E" w:rsidR="55C4E7AB">
        <w:rPr>
          <w:sz w:val="24"/>
          <w:szCs w:val="24"/>
        </w:rPr>
        <w:t xml:space="preserve">have </w:t>
      </w:r>
      <w:r w:rsidRPr="66A5B49E" w:rsidR="457DCBAE">
        <w:rPr>
          <w:sz w:val="24"/>
          <w:szCs w:val="24"/>
        </w:rPr>
        <w:t>hinder</w:t>
      </w:r>
      <w:r w:rsidRPr="66A5B49E" w:rsidR="2C9C8D88">
        <w:rPr>
          <w:sz w:val="24"/>
          <w:szCs w:val="24"/>
        </w:rPr>
        <w:t>ed</w:t>
      </w:r>
      <w:r w:rsidRPr="66A5B49E" w:rsidR="457DCBAE">
        <w:rPr>
          <w:sz w:val="24"/>
          <w:szCs w:val="24"/>
        </w:rPr>
        <w:t xml:space="preserve"> my ability to deliver that section </w:t>
      </w:r>
      <w:r w:rsidRPr="66A5B49E" w:rsidR="618E966C">
        <w:rPr>
          <w:sz w:val="24"/>
          <w:szCs w:val="24"/>
        </w:rPr>
        <w:t xml:space="preserve">successfully. </w:t>
      </w:r>
    </w:p>
    <w:p w:rsidRPr="00F53AE7" w:rsidR="004B6486" w:rsidP="66A5B49E" w:rsidRDefault="004B6486" w14:paraId="71887680" w14:textId="7B6AAC0E">
      <w:pPr>
        <w:pStyle w:val="Normal"/>
        <w:spacing w:line="480" w:lineRule="auto"/>
        <w:ind/>
        <w:jc w:val="both"/>
        <w:rPr>
          <w:sz w:val="24"/>
          <w:szCs w:val="24"/>
        </w:rPr>
      </w:pPr>
      <w:r w:rsidRPr="66A5B49E" w:rsidR="73B79A1E">
        <w:rPr>
          <w:sz w:val="24"/>
          <w:szCs w:val="24"/>
        </w:rPr>
        <w:t xml:space="preserve">The recording was thirteen minutes long when it was supposed to be a </w:t>
      </w:r>
      <w:r w:rsidRPr="66A5B49E" w:rsidR="13EF2E7E">
        <w:rPr>
          <w:sz w:val="24"/>
          <w:szCs w:val="24"/>
        </w:rPr>
        <w:t>fifteen-minute</w:t>
      </w:r>
      <w:r w:rsidRPr="66A5B49E" w:rsidR="73B79A1E">
        <w:rPr>
          <w:sz w:val="24"/>
          <w:szCs w:val="24"/>
        </w:rPr>
        <w:t xml:space="preserve"> session, but </w:t>
      </w:r>
      <w:bookmarkStart w:name="_Int_5jx8Uw5g" w:id="753310008"/>
      <w:r w:rsidRPr="66A5B49E" w:rsidR="19D192C0">
        <w:rPr>
          <w:sz w:val="24"/>
          <w:szCs w:val="24"/>
        </w:rPr>
        <w:t xml:space="preserve">I believe </w:t>
      </w:r>
      <w:bookmarkStart w:name="_Int_UuVFwm0z" w:id="1120468656"/>
      <w:r w:rsidRPr="66A5B49E" w:rsidR="4F1D1223">
        <w:rPr>
          <w:sz w:val="24"/>
          <w:szCs w:val="24"/>
        </w:rPr>
        <w:t>the session</w:t>
      </w:r>
      <w:bookmarkEnd w:id="1120468656"/>
      <w:bookmarkEnd w:id="753310008"/>
      <w:r w:rsidRPr="66A5B49E" w:rsidR="73B79A1E">
        <w:rPr>
          <w:sz w:val="24"/>
          <w:szCs w:val="24"/>
        </w:rPr>
        <w:t xml:space="preserve"> came to a natural end where it did</w:t>
      </w:r>
      <w:r w:rsidRPr="66A5B49E" w:rsidR="162F92B5">
        <w:rPr>
          <w:sz w:val="24"/>
          <w:szCs w:val="24"/>
        </w:rPr>
        <w:t xml:space="preserve">. The summary I made of the session included everything that was said by the client as main problems in the </w:t>
      </w:r>
      <w:r w:rsidRPr="66A5B49E" w:rsidR="372923B7">
        <w:rPr>
          <w:sz w:val="24"/>
          <w:szCs w:val="24"/>
        </w:rPr>
        <w:t>client's</w:t>
      </w:r>
      <w:r w:rsidRPr="66A5B49E" w:rsidR="162F92B5">
        <w:rPr>
          <w:sz w:val="24"/>
          <w:szCs w:val="24"/>
        </w:rPr>
        <w:t xml:space="preserve"> life in the present moment, </w:t>
      </w:r>
      <w:r w:rsidRPr="66A5B49E" w:rsidR="226323E3">
        <w:rPr>
          <w:sz w:val="24"/>
          <w:szCs w:val="24"/>
        </w:rPr>
        <w:t xml:space="preserve">along with goals set by myself that the client agreed was </w:t>
      </w:r>
      <w:r w:rsidRPr="66A5B49E" w:rsidR="25195980">
        <w:rPr>
          <w:sz w:val="24"/>
          <w:szCs w:val="24"/>
        </w:rPr>
        <w:t>manageable</w:t>
      </w:r>
      <w:r w:rsidRPr="66A5B49E" w:rsidR="226323E3">
        <w:rPr>
          <w:sz w:val="24"/>
          <w:szCs w:val="24"/>
        </w:rPr>
        <w:t xml:space="preserve"> within </w:t>
      </w:r>
      <w:bookmarkStart w:name="_Int_cxVUpB1g" w:id="1397956601"/>
      <w:r w:rsidRPr="66A5B49E" w:rsidR="40ADFB11">
        <w:rPr>
          <w:sz w:val="24"/>
          <w:szCs w:val="24"/>
        </w:rPr>
        <w:t xml:space="preserve">a brief </w:t>
      </w:r>
      <w:bookmarkStart w:name="_Int_XdrnVfot" w:id="848818807"/>
      <w:r w:rsidRPr="66A5B49E" w:rsidR="7D3A4037">
        <w:rPr>
          <w:sz w:val="24"/>
          <w:szCs w:val="24"/>
        </w:rPr>
        <w:t>period</w:t>
      </w:r>
      <w:bookmarkEnd w:id="1397956601"/>
      <w:bookmarkEnd w:id="848818807"/>
      <w:r w:rsidRPr="66A5B49E" w:rsidR="226323E3">
        <w:rPr>
          <w:sz w:val="24"/>
          <w:szCs w:val="24"/>
        </w:rPr>
        <w:t xml:space="preserve"> and could be </w:t>
      </w:r>
      <w:r w:rsidRPr="66A5B49E" w:rsidR="77B68D65">
        <w:rPr>
          <w:sz w:val="24"/>
          <w:szCs w:val="24"/>
        </w:rPr>
        <w:t>completed</w:t>
      </w:r>
      <w:r w:rsidRPr="66A5B49E" w:rsidR="31E68648">
        <w:rPr>
          <w:sz w:val="24"/>
          <w:szCs w:val="24"/>
        </w:rPr>
        <w:t xml:space="preserve"> before the next session</w:t>
      </w:r>
      <w:r w:rsidRPr="66A5B49E" w:rsidR="2E362581">
        <w:rPr>
          <w:sz w:val="24"/>
          <w:szCs w:val="24"/>
        </w:rPr>
        <w:t>, which was to send out a message to his brother whom he has not spoken to in over a decade, but were close as children</w:t>
      </w:r>
      <w:r w:rsidRPr="66A5B49E" w:rsidR="31E68648">
        <w:rPr>
          <w:sz w:val="24"/>
          <w:szCs w:val="24"/>
        </w:rPr>
        <w:t xml:space="preserve">. </w:t>
      </w:r>
      <w:r w:rsidRPr="66A5B49E" w:rsidR="487DEBC0">
        <w:rPr>
          <w:sz w:val="24"/>
          <w:szCs w:val="24"/>
        </w:rPr>
        <w:t>Depending</w:t>
      </w:r>
      <w:r w:rsidRPr="66A5B49E" w:rsidR="31E68648">
        <w:rPr>
          <w:sz w:val="24"/>
          <w:szCs w:val="24"/>
        </w:rPr>
        <w:t xml:space="preserve"> on the outcome of reaching out to his </w:t>
      </w:r>
      <w:r w:rsidRPr="66A5B49E" w:rsidR="5F4EFCF3">
        <w:rPr>
          <w:sz w:val="24"/>
          <w:szCs w:val="24"/>
        </w:rPr>
        <w:t>brother</w:t>
      </w:r>
      <w:r w:rsidRPr="66A5B49E" w:rsidR="31E68648">
        <w:rPr>
          <w:sz w:val="24"/>
          <w:szCs w:val="24"/>
        </w:rPr>
        <w:t xml:space="preserve"> and if it </w:t>
      </w:r>
      <w:bookmarkStart w:name="_Int_Oehsfng4" w:id="1123217381"/>
      <w:r w:rsidRPr="66A5B49E" w:rsidR="07709DAC">
        <w:rPr>
          <w:sz w:val="24"/>
          <w:szCs w:val="24"/>
        </w:rPr>
        <w:t>were</w:t>
      </w:r>
      <w:bookmarkEnd w:id="1123217381"/>
      <w:r w:rsidRPr="66A5B49E" w:rsidR="31E68648">
        <w:rPr>
          <w:sz w:val="24"/>
          <w:szCs w:val="24"/>
        </w:rPr>
        <w:t xml:space="preserve"> a negative or </w:t>
      </w:r>
      <w:r w:rsidRPr="66A5B49E" w:rsidR="2BA5CEE9">
        <w:rPr>
          <w:sz w:val="24"/>
          <w:szCs w:val="24"/>
        </w:rPr>
        <w:t>positive</w:t>
      </w:r>
      <w:r w:rsidRPr="66A5B49E" w:rsidR="31E68648">
        <w:rPr>
          <w:sz w:val="24"/>
          <w:szCs w:val="24"/>
        </w:rPr>
        <w:t xml:space="preserve"> reaction, would </w:t>
      </w:r>
      <w:bookmarkStart w:name="_Int_Kq6LFiyv" w:id="1978004728"/>
      <w:r w:rsidRPr="66A5B49E" w:rsidR="6A0AEC4B">
        <w:rPr>
          <w:sz w:val="24"/>
          <w:szCs w:val="24"/>
        </w:rPr>
        <w:t>decide</w:t>
      </w:r>
      <w:bookmarkEnd w:id="1978004728"/>
      <w:r w:rsidRPr="66A5B49E" w:rsidR="31E68648">
        <w:rPr>
          <w:sz w:val="24"/>
          <w:szCs w:val="24"/>
        </w:rPr>
        <w:t xml:space="preserve"> how the next session with the client would go</w:t>
      </w:r>
      <w:r w:rsidRPr="66A5B49E" w:rsidR="6116422E">
        <w:rPr>
          <w:sz w:val="24"/>
          <w:szCs w:val="24"/>
        </w:rPr>
        <w:t xml:space="preserve"> and </w:t>
      </w:r>
      <w:r w:rsidRPr="66A5B49E" w:rsidR="5B2CAD8E">
        <w:rPr>
          <w:sz w:val="24"/>
          <w:szCs w:val="24"/>
        </w:rPr>
        <w:t xml:space="preserve">what the </w:t>
      </w:r>
      <w:r w:rsidRPr="66A5B49E" w:rsidR="6116422E">
        <w:rPr>
          <w:sz w:val="24"/>
          <w:szCs w:val="24"/>
        </w:rPr>
        <w:t>next steps to make</w:t>
      </w:r>
      <w:r w:rsidRPr="66A5B49E" w:rsidR="74B10AEE">
        <w:rPr>
          <w:sz w:val="24"/>
          <w:szCs w:val="24"/>
        </w:rPr>
        <w:t xml:space="preserve"> would be in helping the client</w:t>
      </w:r>
      <w:r w:rsidRPr="66A5B49E" w:rsidR="6116422E">
        <w:rPr>
          <w:sz w:val="24"/>
          <w:szCs w:val="24"/>
        </w:rPr>
        <w:t xml:space="preserve">. </w:t>
      </w:r>
    </w:p>
    <w:p w:rsidRPr="00F53AE7" w:rsidR="004B6486" w:rsidP="66A5B49E" w:rsidRDefault="004B6486" w14:paraId="560E8E80" w14:textId="2E772F5D">
      <w:pPr>
        <w:pStyle w:val="Normal"/>
        <w:spacing w:line="480" w:lineRule="auto"/>
        <w:ind/>
        <w:jc w:val="both"/>
        <w:rPr>
          <w:sz w:val="24"/>
          <w:szCs w:val="24"/>
        </w:rPr>
      </w:pPr>
      <w:r w:rsidRPr="66A5B49E" w:rsidR="2A0C4754">
        <w:rPr>
          <w:sz w:val="24"/>
          <w:szCs w:val="24"/>
        </w:rPr>
        <w:t xml:space="preserve">In conclusion of my reflection </w:t>
      </w:r>
      <w:r w:rsidRPr="66A5B49E" w:rsidR="77B05CC8">
        <w:rPr>
          <w:sz w:val="24"/>
          <w:szCs w:val="24"/>
        </w:rPr>
        <w:t xml:space="preserve">from </w:t>
      </w:r>
      <w:r w:rsidRPr="66A5B49E" w:rsidR="2A0C4754">
        <w:rPr>
          <w:sz w:val="24"/>
          <w:szCs w:val="24"/>
        </w:rPr>
        <w:t xml:space="preserve">the recording, </w:t>
      </w:r>
      <w:r w:rsidRPr="66A5B49E" w:rsidR="3F720DFB">
        <w:rPr>
          <w:sz w:val="24"/>
          <w:szCs w:val="24"/>
        </w:rPr>
        <w:t xml:space="preserve">there are things that I did well and some areas in which I need improvement. </w:t>
      </w:r>
      <w:r w:rsidRPr="66A5B49E" w:rsidR="5002D900">
        <w:rPr>
          <w:sz w:val="24"/>
          <w:szCs w:val="24"/>
        </w:rPr>
        <w:t xml:space="preserve">I was able to use SOLER and </w:t>
      </w:r>
      <w:r w:rsidRPr="66A5B49E" w:rsidR="2EFB3311">
        <w:rPr>
          <w:sz w:val="24"/>
          <w:szCs w:val="24"/>
        </w:rPr>
        <w:t>show empathy toward the client</w:t>
      </w:r>
      <w:r w:rsidRPr="66A5B49E" w:rsidR="49422A14">
        <w:rPr>
          <w:sz w:val="24"/>
          <w:szCs w:val="24"/>
        </w:rPr>
        <w:t xml:space="preserve"> </w:t>
      </w:r>
      <w:r w:rsidRPr="66A5B49E" w:rsidR="2EFB3311">
        <w:rPr>
          <w:sz w:val="24"/>
          <w:szCs w:val="24"/>
        </w:rPr>
        <w:t xml:space="preserve">along with something I have just learnt about through this reflective </w:t>
      </w:r>
      <w:r w:rsidRPr="66A5B49E" w:rsidR="28949CAD">
        <w:rPr>
          <w:sz w:val="24"/>
          <w:szCs w:val="24"/>
        </w:rPr>
        <w:t>exercise</w:t>
      </w:r>
      <w:r w:rsidRPr="66A5B49E" w:rsidR="2EFB3311">
        <w:rPr>
          <w:sz w:val="24"/>
          <w:szCs w:val="24"/>
        </w:rPr>
        <w:t xml:space="preserve">, is my tone of voice </w:t>
      </w:r>
      <w:r w:rsidRPr="66A5B49E" w:rsidR="61DF3848">
        <w:rPr>
          <w:sz w:val="24"/>
          <w:szCs w:val="24"/>
        </w:rPr>
        <w:t xml:space="preserve">changing and </w:t>
      </w:r>
      <w:r w:rsidRPr="66A5B49E" w:rsidR="2EFB3311">
        <w:rPr>
          <w:sz w:val="24"/>
          <w:szCs w:val="24"/>
        </w:rPr>
        <w:t xml:space="preserve">having a </w:t>
      </w:r>
      <w:r w:rsidRPr="66A5B49E" w:rsidR="24621940">
        <w:rPr>
          <w:sz w:val="24"/>
          <w:szCs w:val="24"/>
        </w:rPr>
        <w:t>positive</w:t>
      </w:r>
      <w:r w:rsidRPr="66A5B49E" w:rsidR="2EFB3311">
        <w:rPr>
          <w:sz w:val="24"/>
          <w:szCs w:val="24"/>
        </w:rPr>
        <w:t xml:space="preserve"> effect on the </w:t>
      </w:r>
      <w:r w:rsidRPr="66A5B49E" w:rsidR="520C83AF">
        <w:rPr>
          <w:sz w:val="24"/>
          <w:szCs w:val="24"/>
        </w:rPr>
        <w:t xml:space="preserve">client and their </w:t>
      </w:r>
      <w:r w:rsidRPr="66A5B49E" w:rsidR="763E8995">
        <w:rPr>
          <w:sz w:val="24"/>
          <w:szCs w:val="24"/>
        </w:rPr>
        <w:t xml:space="preserve">mood which makes them feel more comfortable to </w:t>
      </w:r>
      <w:bookmarkStart w:name="_Int_lE5DxXkd" w:id="1040788883"/>
      <w:proofErr w:type="gramStart"/>
      <w:r w:rsidRPr="66A5B49E" w:rsidR="763E8995">
        <w:rPr>
          <w:sz w:val="24"/>
          <w:szCs w:val="24"/>
        </w:rPr>
        <w:t>open up</w:t>
      </w:r>
      <w:proofErr w:type="gramEnd"/>
      <w:bookmarkEnd w:id="1040788883"/>
      <w:r w:rsidRPr="66A5B49E" w:rsidR="763E8995">
        <w:rPr>
          <w:sz w:val="24"/>
          <w:szCs w:val="24"/>
        </w:rPr>
        <w:t xml:space="preserve"> to me. </w:t>
      </w:r>
      <w:r w:rsidRPr="66A5B49E" w:rsidR="0A9D44E3">
        <w:rPr>
          <w:sz w:val="24"/>
          <w:szCs w:val="24"/>
        </w:rPr>
        <w:t xml:space="preserve">Motivational interviewing is a skill we have learnt recently, but </w:t>
      </w:r>
      <w:bookmarkStart w:name="_Int_S27mWGjF" w:id="336428464"/>
      <w:r w:rsidRPr="66A5B49E" w:rsidR="7E6E9C35">
        <w:rPr>
          <w:sz w:val="24"/>
          <w:szCs w:val="24"/>
        </w:rPr>
        <w:t>I</w:t>
      </w:r>
      <w:r w:rsidRPr="66A5B49E" w:rsidR="0A9D44E3">
        <w:rPr>
          <w:sz w:val="24"/>
          <w:szCs w:val="24"/>
        </w:rPr>
        <w:t xml:space="preserve"> feel that it</w:t>
      </w:r>
      <w:bookmarkEnd w:id="336428464"/>
      <w:r w:rsidRPr="66A5B49E" w:rsidR="0A9D44E3">
        <w:rPr>
          <w:sz w:val="24"/>
          <w:szCs w:val="24"/>
        </w:rPr>
        <w:t xml:space="preserve"> is something that comes quite naturally when talking to someone who has come to seek help and </w:t>
      </w:r>
      <w:r w:rsidRPr="66A5B49E" w:rsidR="4BF85FB1">
        <w:rPr>
          <w:sz w:val="24"/>
          <w:szCs w:val="24"/>
        </w:rPr>
        <w:t xml:space="preserve">advice, it gives you the tools to </w:t>
      </w:r>
      <w:r w:rsidRPr="66A5B49E" w:rsidR="281EA3A5">
        <w:rPr>
          <w:sz w:val="24"/>
          <w:szCs w:val="24"/>
        </w:rPr>
        <w:t>be able to say and help the client more than just reflecting on what they say and summarising</w:t>
      </w:r>
      <w:r w:rsidRPr="66A5B49E" w:rsidR="0AE39514">
        <w:rPr>
          <w:sz w:val="24"/>
          <w:szCs w:val="24"/>
        </w:rPr>
        <w:t xml:space="preserve">, which is </w:t>
      </w:r>
      <w:r w:rsidRPr="66A5B49E" w:rsidR="1FB56F2F">
        <w:rPr>
          <w:sz w:val="24"/>
          <w:szCs w:val="24"/>
        </w:rPr>
        <w:t>beneficial</w:t>
      </w:r>
      <w:r w:rsidRPr="66A5B49E" w:rsidR="0AE39514">
        <w:rPr>
          <w:sz w:val="24"/>
          <w:szCs w:val="24"/>
        </w:rPr>
        <w:t xml:space="preserve"> to both client and helper. </w:t>
      </w:r>
    </w:p>
    <w:p w:rsidRPr="00F53AE7" w:rsidR="004B6486" w:rsidP="66A5B49E" w:rsidRDefault="004B6486" w14:paraId="5FAE88F3" w14:textId="5C5C659A">
      <w:pPr>
        <w:pStyle w:val="Normal"/>
        <w:spacing w:line="480" w:lineRule="auto"/>
        <w:ind/>
        <w:jc w:val="both"/>
        <w:rPr>
          <w:sz w:val="24"/>
          <w:szCs w:val="24"/>
        </w:rPr>
      </w:pPr>
      <w:r w:rsidRPr="66A5B49E" w:rsidR="0AE39514">
        <w:rPr>
          <w:sz w:val="24"/>
          <w:szCs w:val="24"/>
        </w:rPr>
        <w:t xml:space="preserve">My anxiety at the beginning of a session is something that has a </w:t>
      </w:r>
      <w:r w:rsidRPr="66A5B49E" w:rsidR="7352D3AD">
        <w:rPr>
          <w:sz w:val="24"/>
          <w:szCs w:val="24"/>
        </w:rPr>
        <w:t>recurring</w:t>
      </w:r>
      <w:r w:rsidRPr="66A5B49E" w:rsidR="0AE39514">
        <w:rPr>
          <w:sz w:val="24"/>
          <w:szCs w:val="24"/>
        </w:rPr>
        <w:t xml:space="preserve"> </w:t>
      </w:r>
      <w:r w:rsidRPr="66A5B49E" w:rsidR="6F257122">
        <w:rPr>
          <w:sz w:val="24"/>
          <w:szCs w:val="24"/>
        </w:rPr>
        <w:t>effect</w:t>
      </w:r>
      <w:r w:rsidRPr="66A5B49E" w:rsidR="0AE39514">
        <w:rPr>
          <w:sz w:val="24"/>
          <w:szCs w:val="24"/>
        </w:rPr>
        <w:t xml:space="preserve"> on any practi</w:t>
      </w:r>
      <w:r w:rsidRPr="66A5B49E" w:rsidR="2554FBC8">
        <w:rPr>
          <w:sz w:val="24"/>
          <w:szCs w:val="24"/>
        </w:rPr>
        <w:t>c</w:t>
      </w:r>
      <w:r w:rsidRPr="66A5B49E" w:rsidR="0AE39514">
        <w:rPr>
          <w:sz w:val="24"/>
          <w:szCs w:val="24"/>
        </w:rPr>
        <w:t xml:space="preserve">e sessions that I </w:t>
      </w:r>
      <w:bookmarkStart w:name="_Int_nmnBs94k" w:id="831414801"/>
      <w:r w:rsidRPr="66A5B49E" w:rsidR="0AE39514">
        <w:rPr>
          <w:sz w:val="24"/>
          <w:szCs w:val="24"/>
        </w:rPr>
        <w:t>participate</w:t>
      </w:r>
      <w:bookmarkEnd w:id="831414801"/>
      <w:r w:rsidRPr="66A5B49E" w:rsidR="0AE39514">
        <w:rPr>
          <w:sz w:val="24"/>
          <w:szCs w:val="24"/>
        </w:rPr>
        <w:t xml:space="preserve"> in either</w:t>
      </w:r>
      <w:r w:rsidRPr="66A5B49E" w:rsidR="51926D49">
        <w:rPr>
          <w:sz w:val="24"/>
          <w:szCs w:val="24"/>
        </w:rPr>
        <w:t>,</w:t>
      </w:r>
      <w:r w:rsidRPr="66A5B49E" w:rsidR="0AE39514">
        <w:rPr>
          <w:sz w:val="24"/>
          <w:szCs w:val="24"/>
        </w:rPr>
        <w:t xml:space="preserve"> as a client or a helper</w:t>
      </w:r>
      <w:r w:rsidRPr="66A5B49E" w:rsidR="2A5544E8">
        <w:rPr>
          <w:sz w:val="24"/>
          <w:szCs w:val="24"/>
        </w:rPr>
        <w:t xml:space="preserve">. </w:t>
      </w:r>
      <w:r w:rsidRPr="66A5B49E" w:rsidR="3D8E88FF">
        <w:rPr>
          <w:sz w:val="24"/>
          <w:szCs w:val="24"/>
        </w:rPr>
        <w:t xml:space="preserve">It is </w:t>
      </w:r>
      <w:bookmarkStart w:name="_Int_tjShGbUS" w:id="718560787"/>
      <w:proofErr w:type="gramStart"/>
      <w:r w:rsidRPr="66A5B49E" w:rsidR="3D8E88FF">
        <w:rPr>
          <w:sz w:val="24"/>
          <w:szCs w:val="24"/>
        </w:rPr>
        <w:t>definitely an</w:t>
      </w:r>
      <w:proofErr w:type="gramEnd"/>
      <w:bookmarkEnd w:id="718560787"/>
      <w:r w:rsidRPr="66A5B49E" w:rsidR="3D8E88FF">
        <w:rPr>
          <w:sz w:val="24"/>
          <w:szCs w:val="24"/>
        </w:rPr>
        <w:t xml:space="preserve"> area in which I need to improve the most</w:t>
      </w:r>
      <w:r w:rsidRPr="66A5B49E" w:rsidR="67EBE937">
        <w:rPr>
          <w:sz w:val="24"/>
          <w:szCs w:val="24"/>
        </w:rPr>
        <w:t>.</w:t>
      </w:r>
      <w:r w:rsidRPr="66A5B49E" w:rsidR="28812A6D">
        <w:rPr>
          <w:sz w:val="24"/>
          <w:szCs w:val="24"/>
        </w:rPr>
        <w:t xml:space="preserve"> </w:t>
      </w:r>
      <w:r w:rsidRPr="66A5B49E" w:rsidR="55E09F8F">
        <w:rPr>
          <w:sz w:val="24"/>
          <w:szCs w:val="24"/>
        </w:rPr>
        <w:t>I</w:t>
      </w:r>
      <w:r w:rsidRPr="66A5B49E" w:rsidR="28812A6D">
        <w:rPr>
          <w:sz w:val="24"/>
          <w:szCs w:val="24"/>
        </w:rPr>
        <w:t>t is part of the reason as to why I forget parts of the contracting</w:t>
      </w:r>
      <w:r w:rsidRPr="66A5B49E" w:rsidR="28812A6D">
        <w:rPr>
          <w:sz w:val="24"/>
          <w:szCs w:val="24"/>
        </w:rPr>
        <w:t xml:space="preserve"> and why I lo</w:t>
      </w:r>
      <w:r w:rsidRPr="66A5B49E" w:rsidR="63F9E0F9">
        <w:rPr>
          <w:sz w:val="24"/>
          <w:szCs w:val="24"/>
        </w:rPr>
        <w:t xml:space="preserve">ok so uncomfortable in the </w:t>
      </w:r>
      <w:r w:rsidRPr="66A5B49E" w:rsidR="3D522E7D">
        <w:rPr>
          <w:sz w:val="24"/>
          <w:szCs w:val="24"/>
        </w:rPr>
        <w:t>beginning</w:t>
      </w:r>
      <w:r w:rsidRPr="66A5B49E" w:rsidR="4BE4ED71">
        <w:rPr>
          <w:sz w:val="24"/>
          <w:szCs w:val="24"/>
        </w:rPr>
        <w:t xml:space="preserve">, </w:t>
      </w:r>
      <w:r w:rsidRPr="66A5B49E" w:rsidR="63F9E0F9">
        <w:rPr>
          <w:sz w:val="24"/>
          <w:szCs w:val="24"/>
        </w:rPr>
        <w:t xml:space="preserve">which is </w:t>
      </w:r>
      <w:bookmarkStart w:name="_Int_hIfnYbKP" w:id="1062203411"/>
      <w:r w:rsidRPr="66A5B49E" w:rsidR="02A19632">
        <w:rPr>
          <w:sz w:val="24"/>
          <w:szCs w:val="24"/>
        </w:rPr>
        <w:t>clear</w:t>
      </w:r>
      <w:bookmarkEnd w:id="1062203411"/>
      <w:r w:rsidRPr="66A5B49E" w:rsidR="63F9E0F9">
        <w:rPr>
          <w:sz w:val="24"/>
          <w:szCs w:val="24"/>
        </w:rPr>
        <w:t xml:space="preserve"> by my fidgeting of my hands. </w:t>
      </w:r>
      <w:r w:rsidRPr="66A5B49E" w:rsidR="60498032">
        <w:rPr>
          <w:sz w:val="24"/>
          <w:szCs w:val="24"/>
        </w:rPr>
        <w:t xml:space="preserve">Not being able to make the session last the full fifteen minutes is also something that I could work on, </w:t>
      </w:r>
      <w:r w:rsidRPr="66A5B49E" w:rsidR="5501B972">
        <w:rPr>
          <w:sz w:val="24"/>
          <w:szCs w:val="24"/>
        </w:rPr>
        <w:t xml:space="preserve">being able to fill the time more efficiently, potentially with more silence from </w:t>
      </w:r>
      <w:r w:rsidRPr="66A5B49E" w:rsidR="6F48B075">
        <w:rPr>
          <w:sz w:val="24"/>
          <w:szCs w:val="24"/>
        </w:rPr>
        <w:t>myself to</w:t>
      </w:r>
      <w:r w:rsidRPr="66A5B49E" w:rsidR="5501B972">
        <w:rPr>
          <w:sz w:val="24"/>
          <w:szCs w:val="24"/>
        </w:rPr>
        <w:t xml:space="preserve"> let the client talk </w:t>
      </w:r>
      <w:r w:rsidRPr="66A5B49E" w:rsidR="03745E25">
        <w:rPr>
          <w:sz w:val="24"/>
          <w:szCs w:val="24"/>
        </w:rPr>
        <w:t xml:space="preserve">and fill the gaps which would give me as the helper more to work </w:t>
      </w:r>
      <w:r w:rsidRPr="66A5B49E" w:rsidR="61F408CA">
        <w:rPr>
          <w:sz w:val="24"/>
          <w:szCs w:val="24"/>
        </w:rPr>
        <w:t>with and</w:t>
      </w:r>
      <w:r w:rsidRPr="66A5B49E" w:rsidR="03745E25">
        <w:rPr>
          <w:sz w:val="24"/>
          <w:szCs w:val="24"/>
        </w:rPr>
        <w:t xml:space="preserve"> help the client more efficiently. </w:t>
      </w:r>
    </w:p>
    <w:p w:rsidRPr="00F53AE7" w:rsidR="004B6486" w:rsidP="66A5B49E" w:rsidRDefault="004B6486" w14:paraId="064DF849" w14:textId="46B99147">
      <w:pPr>
        <w:pStyle w:val="Normal"/>
        <w:spacing w:line="480" w:lineRule="auto"/>
        <w:ind/>
        <w:jc w:val="both"/>
        <w:rPr>
          <w:sz w:val="24"/>
          <w:szCs w:val="24"/>
        </w:rPr>
      </w:pPr>
      <w:r w:rsidRPr="66A5B49E" w:rsidR="4B434DA9">
        <w:rPr>
          <w:sz w:val="24"/>
          <w:szCs w:val="24"/>
        </w:rPr>
        <w:t>To help with my anxiety, more time being a helper and practicing t</w:t>
      </w:r>
      <w:r w:rsidRPr="66A5B49E" w:rsidR="1304FEDC">
        <w:rPr>
          <w:sz w:val="24"/>
          <w:szCs w:val="24"/>
        </w:rPr>
        <w:t xml:space="preserve">he opening and contracting section of the counselling session </w:t>
      </w:r>
      <w:r w:rsidRPr="66A5B49E" w:rsidR="790A15BB">
        <w:rPr>
          <w:sz w:val="24"/>
          <w:szCs w:val="24"/>
        </w:rPr>
        <w:t>with someone,</w:t>
      </w:r>
      <w:r w:rsidRPr="66A5B49E" w:rsidR="14C1094F">
        <w:rPr>
          <w:sz w:val="24"/>
          <w:szCs w:val="24"/>
        </w:rPr>
        <w:t xml:space="preserve"> either a member of my class, a family member or even a friend</w:t>
      </w:r>
      <w:r w:rsidRPr="66A5B49E" w:rsidR="790A15BB">
        <w:rPr>
          <w:sz w:val="24"/>
          <w:szCs w:val="24"/>
        </w:rPr>
        <w:t xml:space="preserve"> </w:t>
      </w:r>
      <w:r w:rsidRPr="66A5B49E" w:rsidR="1304FEDC">
        <w:rPr>
          <w:sz w:val="24"/>
          <w:szCs w:val="24"/>
        </w:rPr>
        <w:t xml:space="preserve">would be beneficial. </w:t>
      </w:r>
      <w:r w:rsidRPr="66A5B49E" w:rsidR="2102FB39">
        <w:rPr>
          <w:sz w:val="24"/>
          <w:szCs w:val="24"/>
        </w:rPr>
        <w:t xml:space="preserve">Through </w:t>
      </w:r>
      <w:r w:rsidRPr="66A5B49E" w:rsidR="030BA36F">
        <w:rPr>
          <w:sz w:val="24"/>
          <w:szCs w:val="24"/>
        </w:rPr>
        <w:t>practise</w:t>
      </w:r>
      <w:r w:rsidRPr="66A5B49E" w:rsidR="2102FB39">
        <w:rPr>
          <w:sz w:val="24"/>
          <w:szCs w:val="24"/>
        </w:rPr>
        <w:t xml:space="preserve"> and repetition</w:t>
      </w:r>
      <w:r w:rsidRPr="66A5B49E" w:rsidR="3EB8B11E">
        <w:rPr>
          <w:sz w:val="24"/>
          <w:szCs w:val="24"/>
        </w:rPr>
        <w:t xml:space="preserve"> of</w:t>
      </w:r>
      <w:r w:rsidRPr="66A5B49E" w:rsidR="2102FB39">
        <w:rPr>
          <w:sz w:val="24"/>
          <w:szCs w:val="24"/>
        </w:rPr>
        <w:t xml:space="preserve"> the contracting</w:t>
      </w:r>
      <w:r w:rsidRPr="66A5B49E" w:rsidR="4E6B4484">
        <w:rPr>
          <w:sz w:val="24"/>
          <w:szCs w:val="24"/>
        </w:rPr>
        <w:t xml:space="preserve">, it </w:t>
      </w:r>
      <w:r w:rsidRPr="66A5B49E" w:rsidR="2102FB39">
        <w:rPr>
          <w:sz w:val="24"/>
          <w:szCs w:val="24"/>
        </w:rPr>
        <w:t xml:space="preserve">would become more </w:t>
      </w:r>
      <w:r w:rsidRPr="66A5B49E" w:rsidR="625E1607">
        <w:rPr>
          <w:sz w:val="24"/>
          <w:szCs w:val="24"/>
        </w:rPr>
        <w:t xml:space="preserve">second nature </w:t>
      </w:r>
      <w:r w:rsidRPr="66A5B49E" w:rsidR="0063A6EC">
        <w:rPr>
          <w:sz w:val="24"/>
          <w:szCs w:val="24"/>
        </w:rPr>
        <w:t xml:space="preserve">to </w:t>
      </w:r>
      <w:r w:rsidRPr="66A5B49E" w:rsidR="128CAE14">
        <w:rPr>
          <w:sz w:val="24"/>
          <w:szCs w:val="24"/>
        </w:rPr>
        <w:t>me,</w:t>
      </w:r>
      <w:r w:rsidRPr="66A5B49E" w:rsidR="0063A6EC">
        <w:rPr>
          <w:sz w:val="24"/>
          <w:szCs w:val="24"/>
        </w:rPr>
        <w:t xml:space="preserve"> and I would gain more confidence in delivering the opening section of the session. </w:t>
      </w:r>
      <w:r w:rsidRPr="66A5B49E" w:rsidR="6C753BA7">
        <w:rPr>
          <w:sz w:val="24"/>
          <w:szCs w:val="24"/>
        </w:rPr>
        <w:t>P</w:t>
      </w:r>
      <w:r w:rsidRPr="66A5B49E" w:rsidR="77BD0267">
        <w:rPr>
          <w:sz w:val="24"/>
          <w:szCs w:val="24"/>
        </w:rPr>
        <w:t>racti</w:t>
      </w:r>
      <w:r w:rsidRPr="66A5B49E" w:rsidR="70794CBF">
        <w:rPr>
          <w:sz w:val="24"/>
          <w:szCs w:val="24"/>
        </w:rPr>
        <w:t>c</w:t>
      </w:r>
      <w:r w:rsidRPr="66A5B49E" w:rsidR="77BD0267">
        <w:rPr>
          <w:sz w:val="24"/>
          <w:szCs w:val="24"/>
        </w:rPr>
        <w:t xml:space="preserve">e would also be </w:t>
      </w:r>
      <w:proofErr w:type="gramStart"/>
      <w:r w:rsidRPr="66A5B49E" w:rsidR="77BD0267">
        <w:rPr>
          <w:sz w:val="24"/>
          <w:szCs w:val="24"/>
        </w:rPr>
        <w:t xml:space="preserve">beneficial as a </w:t>
      </w:r>
      <w:r w:rsidRPr="66A5B49E" w:rsidR="59C5AA9D">
        <w:rPr>
          <w:sz w:val="24"/>
          <w:szCs w:val="24"/>
        </w:rPr>
        <w:t>whole, it</w:t>
      </w:r>
      <w:proofErr w:type="gramEnd"/>
      <w:r w:rsidRPr="66A5B49E" w:rsidR="77BD0267">
        <w:rPr>
          <w:sz w:val="24"/>
          <w:szCs w:val="24"/>
        </w:rPr>
        <w:t xml:space="preserve"> would </w:t>
      </w:r>
      <w:r w:rsidRPr="66A5B49E" w:rsidR="4BC7AE40">
        <w:rPr>
          <w:sz w:val="24"/>
          <w:szCs w:val="24"/>
        </w:rPr>
        <w:t>gain myself more experience with working with</w:t>
      </w:r>
      <w:r w:rsidRPr="66A5B49E" w:rsidR="6FE7D80C">
        <w:rPr>
          <w:sz w:val="24"/>
          <w:szCs w:val="24"/>
        </w:rPr>
        <w:t xml:space="preserve"> a larger variety of </w:t>
      </w:r>
      <w:r w:rsidRPr="66A5B49E" w:rsidR="4BC7AE40">
        <w:rPr>
          <w:sz w:val="24"/>
          <w:szCs w:val="24"/>
        </w:rPr>
        <w:t xml:space="preserve">people and </w:t>
      </w:r>
      <w:r w:rsidRPr="66A5B49E" w:rsidR="3C5284F5">
        <w:rPr>
          <w:sz w:val="24"/>
          <w:szCs w:val="24"/>
        </w:rPr>
        <w:t xml:space="preserve">being faced with </w:t>
      </w:r>
      <w:r w:rsidRPr="66A5B49E" w:rsidR="4BC7AE40">
        <w:rPr>
          <w:sz w:val="24"/>
          <w:szCs w:val="24"/>
        </w:rPr>
        <w:t>different scenarios,</w:t>
      </w:r>
      <w:r w:rsidRPr="66A5B49E" w:rsidR="28C15768">
        <w:rPr>
          <w:sz w:val="24"/>
          <w:szCs w:val="24"/>
        </w:rPr>
        <w:t xml:space="preserve"> gaining </w:t>
      </w:r>
      <w:r w:rsidRPr="66A5B49E" w:rsidR="62E2769E">
        <w:rPr>
          <w:sz w:val="24"/>
          <w:szCs w:val="24"/>
        </w:rPr>
        <w:t>experience and confidence.</w:t>
      </w:r>
      <w:r w:rsidRPr="66A5B49E" w:rsidR="4BC7AE40">
        <w:rPr>
          <w:sz w:val="24"/>
          <w:szCs w:val="24"/>
        </w:rPr>
        <w:t xml:space="preserve"> </w:t>
      </w:r>
      <w:r w:rsidRPr="66A5B49E" w:rsidR="0063A6EC">
        <w:rPr>
          <w:sz w:val="24"/>
          <w:szCs w:val="24"/>
        </w:rPr>
        <w:t xml:space="preserve">Writing out the </w:t>
      </w:r>
      <w:r w:rsidRPr="66A5B49E" w:rsidR="5538E540">
        <w:rPr>
          <w:sz w:val="24"/>
          <w:szCs w:val="24"/>
        </w:rPr>
        <w:t>contracting</w:t>
      </w:r>
      <w:r w:rsidRPr="66A5B49E" w:rsidR="0063A6EC">
        <w:rPr>
          <w:sz w:val="24"/>
          <w:szCs w:val="24"/>
        </w:rPr>
        <w:t xml:space="preserve"> part like a spee</w:t>
      </w:r>
      <w:r w:rsidRPr="66A5B49E" w:rsidR="77C3DCAE">
        <w:rPr>
          <w:sz w:val="24"/>
          <w:szCs w:val="24"/>
        </w:rPr>
        <w:t xml:space="preserve">ch to learn from may also help with </w:t>
      </w:r>
      <w:r w:rsidRPr="66A5B49E" w:rsidR="141683B1">
        <w:rPr>
          <w:sz w:val="24"/>
          <w:szCs w:val="24"/>
        </w:rPr>
        <w:t>remembering</w:t>
      </w:r>
      <w:r w:rsidRPr="66A5B49E" w:rsidR="77C3DCAE">
        <w:rPr>
          <w:sz w:val="24"/>
          <w:szCs w:val="24"/>
        </w:rPr>
        <w:t xml:space="preserve"> what to say and not missing</w:t>
      </w:r>
      <w:r w:rsidRPr="66A5B49E" w:rsidR="5B96F013">
        <w:rPr>
          <w:sz w:val="24"/>
          <w:szCs w:val="24"/>
        </w:rPr>
        <w:t xml:space="preserve"> out</w:t>
      </w:r>
      <w:r w:rsidRPr="66A5B49E" w:rsidR="77C3DCAE">
        <w:rPr>
          <w:sz w:val="24"/>
          <w:szCs w:val="24"/>
        </w:rPr>
        <w:t xml:space="preserve"> anything important. </w:t>
      </w:r>
      <w:r w:rsidRPr="66A5B49E" w:rsidR="5623547B">
        <w:rPr>
          <w:sz w:val="24"/>
          <w:szCs w:val="24"/>
        </w:rPr>
        <w:t>Repetition</w:t>
      </w:r>
      <w:r w:rsidRPr="66A5B49E" w:rsidR="77C3DCAE">
        <w:rPr>
          <w:sz w:val="24"/>
          <w:szCs w:val="24"/>
        </w:rPr>
        <w:t xml:space="preserve"> is another</w:t>
      </w:r>
      <w:r w:rsidRPr="66A5B49E" w:rsidR="6D575A2A">
        <w:rPr>
          <w:sz w:val="24"/>
          <w:szCs w:val="24"/>
        </w:rPr>
        <w:t xml:space="preserve"> way to help me remember and gain confidence in </w:t>
      </w:r>
      <w:r w:rsidRPr="66A5B49E" w:rsidR="52FB8C88">
        <w:rPr>
          <w:sz w:val="24"/>
          <w:szCs w:val="24"/>
        </w:rPr>
        <w:t>delivering</w:t>
      </w:r>
      <w:r w:rsidRPr="66A5B49E" w:rsidR="6D575A2A">
        <w:rPr>
          <w:sz w:val="24"/>
          <w:szCs w:val="24"/>
        </w:rPr>
        <w:t xml:space="preserve"> </w:t>
      </w:r>
      <w:r w:rsidRPr="66A5B49E" w:rsidR="74137BE7">
        <w:rPr>
          <w:sz w:val="24"/>
          <w:szCs w:val="24"/>
        </w:rPr>
        <w:t>this section</w:t>
      </w:r>
      <w:r w:rsidRPr="66A5B49E" w:rsidR="6D575A2A">
        <w:rPr>
          <w:sz w:val="24"/>
          <w:szCs w:val="24"/>
        </w:rPr>
        <w:t xml:space="preserve"> successfully.</w:t>
      </w:r>
      <w:r w:rsidRPr="66A5B49E" w:rsidR="0D9E462C">
        <w:rPr>
          <w:sz w:val="24"/>
          <w:szCs w:val="24"/>
        </w:rPr>
        <w:t xml:space="preserve"> </w:t>
      </w:r>
      <w:r w:rsidRPr="66A5B49E" w:rsidR="5C7BE03A">
        <w:rPr>
          <w:sz w:val="24"/>
          <w:szCs w:val="24"/>
        </w:rPr>
        <w:t xml:space="preserve">After having written out the contracting section, asking a lecturer to go over what I have written would boost my confidence in delivery more so as I know then that it is correct and nothing </w:t>
      </w:r>
      <w:r w:rsidRPr="66A5B49E" w:rsidR="7D296DA1">
        <w:rPr>
          <w:sz w:val="24"/>
          <w:szCs w:val="24"/>
        </w:rPr>
        <w:t xml:space="preserve">valuable is missing, and if it is I can fix it. </w:t>
      </w:r>
    </w:p>
    <w:p w:rsidRPr="00F53AE7" w:rsidR="004B6486" w:rsidP="66A5B49E" w:rsidRDefault="004B6486" w14:paraId="72D94BF1" w14:textId="4D59665C">
      <w:pPr>
        <w:pStyle w:val="Normal"/>
        <w:spacing w:line="480" w:lineRule="auto"/>
        <w:ind/>
        <w:jc w:val="both"/>
        <w:rPr>
          <w:sz w:val="24"/>
          <w:szCs w:val="24"/>
        </w:rPr>
      </w:pPr>
      <w:r w:rsidRPr="66A5B49E" w:rsidR="7D296DA1">
        <w:rPr>
          <w:sz w:val="24"/>
          <w:szCs w:val="24"/>
        </w:rPr>
        <w:t xml:space="preserve">Reflecting on my own skills is something that I am </w:t>
      </w:r>
      <w:r w:rsidRPr="66A5B49E" w:rsidR="7D296DA1">
        <w:rPr>
          <w:sz w:val="24"/>
          <w:szCs w:val="24"/>
        </w:rPr>
        <w:t>generally quite</w:t>
      </w:r>
      <w:r w:rsidRPr="66A5B49E" w:rsidR="7D296DA1">
        <w:rPr>
          <w:sz w:val="24"/>
          <w:szCs w:val="24"/>
        </w:rPr>
        <w:t xml:space="preserve"> reluctant to do and is something I feel uncomfortable doing</w:t>
      </w:r>
      <w:r w:rsidRPr="66A5B49E" w:rsidR="064639A3">
        <w:rPr>
          <w:sz w:val="24"/>
          <w:szCs w:val="24"/>
        </w:rPr>
        <w:t xml:space="preserve">. Having myself be recorded and watching it back and reflecting on myself </w:t>
      </w:r>
      <w:r w:rsidRPr="66A5B49E" w:rsidR="4E07EAD5">
        <w:rPr>
          <w:sz w:val="24"/>
          <w:szCs w:val="24"/>
        </w:rPr>
        <w:t>and my skills</w:t>
      </w:r>
      <w:r w:rsidRPr="66A5B49E" w:rsidR="0295D8DC">
        <w:rPr>
          <w:sz w:val="24"/>
          <w:szCs w:val="24"/>
        </w:rPr>
        <w:t>,</w:t>
      </w:r>
      <w:r w:rsidRPr="66A5B49E" w:rsidR="4E07EAD5">
        <w:rPr>
          <w:sz w:val="24"/>
          <w:szCs w:val="24"/>
        </w:rPr>
        <w:t xml:space="preserve"> I found to be more un-natural and </w:t>
      </w:r>
      <w:r w:rsidRPr="66A5B49E" w:rsidR="23436643">
        <w:rPr>
          <w:sz w:val="24"/>
          <w:szCs w:val="24"/>
        </w:rPr>
        <w:t>unwilling</w:t>
      </w:r>
      <w:r w:rsidRPr="66A5B49E" w:rsidR="4E07EAD5">
        <w:rPr>
          <w:sz w:val="24"/>
          <w:szCs w:val="24"/>
        </w:rPr>
        <w:t xml:space="preserve"> to </w:t>
      </w:r>
      <w:bookmarkStart w:name="_Int_boP4fiMX" w:id="1068389651"/>
      <w:r w:rsidRPr="66A5B49E" w:rsidR="46A72947">
        <w:rPr>
          <w:sz w:val="24"/>
          <w:szCs w:val="24"/>
        </w:rPr>
        <w:t>take part</w:t>
      </w:r>
      <w:bookmarkEnd w:id="1068389651"/>
      <w:r w:rsidRPr="66A5B49E" w:rsidR="413ABE0D">
        <w:rPr>
          <w:sz w:val="24"/>
          <w:szCs w:val="24"/>
        </w:rPr>
        <w:t xml:space="preserve"> in, but from doing so I have learnt a lot about myself and my skills that I have developed so far and skills that </w:t>
      </w:r>
      <w:r w:rsidRPr="66A5B49E" w:rsidR="4CBF8A83">
        <w:rPr>
          <w:sz w:val="24"/>
          <w:szCs w:val="24"/>
        </w:rPr>
        <w:t>I</w:t>
      </w:r>
      <w:r w:rsidRPr="66A5B49E" w:rsidR="413ABE0D">
        <w:rPr>
          <w:sz w:val="24"/>
          <w:szCs w:val="24"/>
        </w:rPr>
        <w:t xml:space="preserve"> have naturally</w:t>
      </w:r>
      <w:r w:rsidRPr="66A5B49E" w:rsidR="24CFCB23">
        <w:rPr>
          <w:sz w:val="24"/>
          <w:szCs w:val="24"/>
        </w:rPr>
        <w:t>,</w:t>
      </w:r>
      <w:r w:rsidRPr="66A5B49E" w:rsidR="413ABE0D">
        <w:rPr>
          <w:sz w:val="24"/>
          <w:szCs w:val="24"/>
        </w:rPr>
        <w:t xml:space="preserve"> which has boosted my confidence as a helper and future go</w:t>
      </w:r>
      <w:r w:rsidRPr="66A5B49E" w:rsidR="177E9DBF">
        <w:rPr>
          <w:sz w:val="24"/>
          <w:szCs w:val="24"/>
        </w:rPr>
        <w:t xml:space="preserve">als of becoming a fully qualified therapist. </w:t>
      </w:r>
      <w:r w:rsidRPr="66A5B49E" w:rsidR="43F0F3AA">
        <w:rPr>
          <w:sz w:val="24"/>
          <w:szCs w:val="24"/>
        </w:rPr>
        <w:t>I already knew that my contacting and opening part of the session needed work and improvement</w:t>
      </w:r>
      <w:r w:rsidRPr="66A5B49E" w:rsidR="003125AE">
        <w:rPr>
          <w:sz w:val="24"/>
          <w:szCs w:val="24"/>
        </w:rPr>
        <w:t>, but</w:t>
      </w:r>
      <w:r w:rsidRPr="66A5B49E" w:rsidR="43F0F3AA">
        <w:rPr>
          <w:sz w:val="24"/>
          <w:szCs w:val="24"/>
        </w:rPr>
        <w:t xml:space="preserve"> watching the recording has made me realise it is more down to my feelings of anxiety </w:t>
      </w:r>
      <w:r w:rsidRPr="66A5B49E" w:rsidR="649E8111">
        <w:rPr>
          <w:sz w:val="24"/>
          <w:szCs w:val="24"/>
        </w:rPr>
        <w:t xml:space="preserve">which leads me to forget. Thankfully, with further practise of being a helper with a </w:t>
      </w:r>
      <w:proofErr w:type="gramStart"/>
      <w:r w:rsidRPr="66A5B49E" w:rsidR="649E8111">
        <w:rPr>
          <w:sz w:val="24"/>
          <w:szCs w:val="24"/>
        </w:rPr>
        <w:t>role playing</w:t>
      </w:r>
      <w:proofErr w:type="gramEnd"/>
      <w:r w:rsidRPr="66A5B49E" w:rsidR="649E8111">
        <w:rPr>
          <w:sz w:val="24"/>
          <w:szCs w:val="24"/>
        </w:rPr>
        <w:t xml:space="preserve"> client</w:t>
      </w:r>
      <w:r w:rsidRPr="66A5B49E" w:rsidR="6754B6AE">
        <w:rPr>
          <w:sz w:val="24"/>
          <w:szCs w:val="24"/>
        </w:rPr>
        <w:t>, this</w:t>
      </w:r>
      <w:r w:rsidRPr="66A5B49E" w:rsidR="649E8111">
        <w:rPr>
          <w:sz w:val="24"/>
          <w:szCs w:val="24"/>
        </w:rPr>
        <w:t xml:space="preserve"> will be beneficial to me overcoming that anxiety in the future</w:t>
      </w:r>
      <w:r w:rsidRPr="66A5B49E" w:rsidR="22CD6D3B">
        <w:rPr>
          <w:sz w:val="24"/>
          <w:szCs w:val="24"/>
        </w:rPr>
        <w:t xml:space="preserve">, </w:t>
      </w:r>
      <w:r w:rsidRPr="66A5B49E" w:rsidR="33A2C0DE">
        <w:rPr>
          <w:sz w:val="24"/>
          <w:szCs w:val="24"/>
        </w:rPr>
        <w:t>alongside</w:t>
      </w:r>
      <w:r w:rsidRPr="66A5B49E" w:rsidR="40C4C505">
        <w:rPr>
          <w:sz w:val="24"/>
          <w:szCs w:val="24"/>
        </w:rPr>
        <w:t xml:space="preserve"> creating</w:t>
      </w:r>
      <w:r w:rsidRPr="66A5B49E" w:rsidR="40C4C505">
        <w:rPr>
          <w:sz w:val="24"/>
          <w:szCs w:val="24"/>
        </w:rPr>
        <w:t xml:space="preserve"> a speech of what needs to be said and having it be reviewed by a lecturer</w:t>
      </w:r>
      <w:r w:rsidRPr="66A5B49E" w:rsidR="0E0EC80D">
        <w:rPr>
          <w:sz w:val="24"/>
          <w:szCs w:val="24"/>
        </w:rPr>
        <w:t xml:space="preserve">, will further cement the contracting to memory. </w:t>
      </w:r>
    </w:p>
    <w:p w:rsidRPr="00F53AE7" w:rsidR="004B6486" w:rsidP="66A5B49E" w:rsidRDefault="004B6486" w14:paraId="72C1F638" w14:textId="05AC69F1">
      <w:pPr>
        <w:pStyle w:val="Normal"/>
        <w:spacing w:line="480" w:lineRule="auto"/>
        <w:ind/>
        <w:jc w:val="both"/>
        <w:rPr>
          <w:sz w:val="24"/>
          <w:szCs w:val="24"/>
        </w:rPr>
      </w:pPr>
    </w:p>
    <w:p w:rsidRPr="00F53AE7" w:rsidR="004B6486" w:rsidP="66A5B49E" w:rsidRDefault="004B6486" w14:paraId="4780D649" w14:textId="6C6F3FE6">
      <w:pPr>
        <w:pStyle w:val="Normal"/>
        <w:spacing w:line="480" w:lineRule="auto"/>
        <w:ind/>
        <w:jc w:val="both"/>
        <w:rPr>
          <w:sz w:val="24"/>
          <w:szCs w:val="24"/>
        </w:rPr>
      </w:pPr>
    </w:p>
    <w:p w:rsidRPr="00F53AE7" w:rsidR="004B6486" w:rsidP="66A5B49E" w:rsidRDefault="004B6486" w14:paraId="1D4E14DF" w14:textId="69B9B834">
      <w:pPr>
        <w:pStyle w:val="Normal"/>
        <w:spacing w:line="480" w:lineRule="auto"/>
        <w:ind/>
        <w:jc w:val="both"/>
        <w:rPr>
          <w:sz w:val="24"/>
          <w:szCs w:val="24"/>
        </w:rPr>
      </w:pPr>
    </w:p>
    <w:p w:rsidRPr="00F53AE7" w:rsidR="004B6486" w:rsidP="66A5B49E" w:rsidRDefault="004B6486" w14:paraId="6F5447AB" w14:textId="071015F6">
      <w:pPr>
        <w:pStyle w:val="Normal"/>
        <w:spacing w:line="480" w:lineRule="auto"/>
        <w:ind/>
        <w:jc w:val="both"/>
        <w:rPr>
          <w:sz w:val="24"/>
          <w:szCs w:val="24"/>
        </w:rPr>
      </w:pPr>
    </w:p>
    <w:p w:rsidRPr="00F53AE7" w:rsidR="004B6486" w:rsidP="66A5B49E" w:rsidRDefault="004B6486" w14:paraId="532AA9D3" w14:textId="04E9DDCA">
      <w:pPr>
        <w:pStyle w:val="Normal"/>
        <w:spacing w:line="480" w:lineRule="auto"/>
        <w:ind/>
        <w:jc w:val="both"/>
        <w:rPr>
          <w:sz w:val="24"/>
          <w:szCs w:val="24"/>
        </w:rPr>
      </w:pPr>
    </w:p>
    <w:p w:rsidRPr="00F53AE7" w:rsidR="004B6486" w:rsidP="66A5B49E" w:rsidRDefault="004B6486" w14:paraId="41A688E9" w14:textId="24CC0C0D">
      <w:pPr>
        <w:pStyle w:val="Normal"/>
        <w:spacing w:line="480" w:lineRule="auto"/>
        <w:ind/>
        <w:jc w:val="both"/>
        <w:rPr>
          <w:sz w:val="24"/>
          <w:szCs w:val="24"/>
        </w:rPr>
      </w:pPr>
    </w:p>
    <w:p w:rsidRPr="00F53AE7" w:rsidR="004B6486" w:rsidP="66A5B49E" w:rsidRDefault="004B6486" w14:paraId="4EA8B2F8" w14:textId="78C8A675">
      <w:pPr>
        <w:pStyle w:val="Normal"/>
        <w:spacing w:line="480" w:lineRule="auto"/>
        <w:ind/>
        <w:jc w:val="both"/>
        <w:rPr>
          <w:sz w:val="24"/>
          <w:szCs w:val="24"/>
        </w:rPr>
      </w:pPr>
    </w:p>
    <w:p w:rsidRPr="00F53AE7" w:rsidR="004B6486" w:rsidP="66A5B49E" w:rsidRDefault="004B6486" w14:paraId="19B75918" w14:textId="7AA88C86">
      <w:pPr>
        <w:pStyle w:val="Normal"/>
        <w:spacing w:line="480" w:lineRule="auto"/>
        <w:ind/>
        <w:jc w:val="both"/>
        <w:rPr>
          <w:sz w:val="24"/>
          <w:szCs w:val="24"/>
        </w:rPr>
      </w:pPr>
    </w:p>
    <w:p w:rsidRPr="00F53AE7" w:rsidR="004B6486" w:rsidP="66A5B49E" w:rsidRDefault="004B6486" w14:paraId="4828D802" w14:textId="110208C2">
      <w:pPr>
        <w:pStyle w:val="Normal"/>
        <w:spacing w:line="480" w:lineRule="auto"/>
        <w:ind/>
        <w:jc w:val="both"/>
        <w:rPr>
          <w:sz w:val="24"/>
          <w:szCs w:val="24"/>
        </w:rPr>
      </w:pPr>
    </w:p>
    <w:p w:rsidRPr="00F53AE7" w:rsidR="004B6486" w:rsidP="66A5B49E" w:rsidRDefault="004B6486" w14:paraId="51CD9C5E" w14:textId="26AC751A">
      <w:pPr>
        <w:pStyle w:val="Normal"/>
        <w:spacing w:line="480" w:lineRule="auto"/>
        <w:ind/>
        <w:jc w:val="both"/>
        <w:rPr>
          <w:sz w:val="24"/>
          <w:szCs w:val="24"/>
        </w:rPr>
      </w:pPr>
    </w:p>
    <w:p w:rsidRPr="00F53AE7" w:rsidR="004B6486" w:rsidP="66A5B49E" w:rsidRDefault="004B6486" w14:paraId="05F669D7" w14:textId="49F4CA74">
      <w:pPr>
        <w:pStyle w:val="Normal"/>
        <w:spacing w:line="480" w:lineRule="auto"/>
        <w:ind/>
        <w:jc w:val="both"/>
        <w:rPr>
          <w:sz w:val="24"/>
          <w:szCs w:val="24"/>
        </w:rPr>
      </w:pPr>
    </w:p>
    <w:p w:rsidRPr="00F53AE7" w:rsidR="004B6486" w:rsidP="66A5B49E" w:rsidRDefault="004B6486" w14:paraId="79FF5879" w14:textId="0E4BD8A6">
      <w:pPr>
        <w:pStyle w:val="Normal"/>
        <w:spacing w:line="480" w:lineRule="auto"/>
        <w:ind/>
        <w:jc w:val="both"/>
        <w:rPr>
          <w:sz w:val="24"/>
          <w:szCs w:val="24"/>
        </w:rPr>
      </w:pPr>
    </w:p>
    <w:p w:rsidRPr="00F53AE7" w:rsidR="004B6486" w:rsidP="66A5B49E" w:rsidRDefault="004B6486" w14:paraId="06DAE45F" w14:textId="72909DDD">
      <w:pPr>
        <w:pStyle w:val="Normal"/>
        <w:spacing w:line="480" w:lineRule="auto"/>
        <w:ind/>
        <w:jc w:val="both"/>
        <w:rPr>
          <w:sz w:val="24"/>
          <w:szCs w:val="24"/>
        </w:rPr>
      </w:pPr>
    </w:p>
    <w:p w:rsidRPr="00F53AE7" w:rsidR="004B6486" w:rsidP="66A5B49E" w:rsidRDefault="004B6486" w14:paraId="531D93D4" w14:textId="0706FA61">
      <w:pPr>
        <w:pStyle w:val="Normal"/>
        <w:spacing w:line="480" w:lineRule="auto"/>
        <w:ind/>
        <w:jc w:val="both"/>
        <w:rPr>
          <w:sz w:val="24"/>
          <w:szCs w:val="24"/>
        </w:rPr>
      </w:pPr>
    </w:p>
    <w:p w:rsidRPr="00F53AE7" w:rsidR="004B6486" w:rsidP="66A5B49E" w:rsidRDefault="004B6486" w14:paraId="5E17FD11" w14:textId="18068B2E">
      <w:pPr>
        <w:pStyle w:val="Normal"/>
        <w:spacing w:line="480" w:lineRule="auto"/>
        <w:ind/>
        <w:jc w:val="both"/>
        <w:rPr>
          <w:sz w:val="24"/>
          <w:szCs w:val="24"/>
        </w:rPr>
      </w:pPr>
    </w:p>
    <w:p w:rsidRPr="00F53AE7" w:rsidR="004B6486" w:rsidP="66A5B49E" w:rsidRDefault="004B6486" w14:paraId="3730FE4C" w14:textId="2402B280">
      <w:pPr>
        <w:pStyle w:val="Normal"/>
        <w:spacing w:line="480" w:lineRule="auto"/>
        <w:ind/>
        <w:jc w:val="both"/>
        <w:rPr>
          <w:sz w:val="24"/>
          <w:szCs w:val="24"/>
        </w:rPr>
      </w:pPr>
    </w:p>
    <w:p w:rsidRPr="00F53AE7" w:rsidR="004B6486" w:rsidP="66A5B49E" w:rsidRDefault="004B6486" w14:paraId="4CEE31FA" w14:textId="11E241EE">
      <w:pPr>
        <w:pStyle w:val="Normal"/>
        <w:spacing w:line="480" w:lineRule="auto"/>
        <w:ind/>
        <w:jc w:val="both"/>
        <w:rPr>
          <w:sz w:val="24"/>
          <w:szCs w:val="24"/>
        </w:rPr>
      </w:pPr>
    </w:p>
    <w:p w:rsidRPr="00F53AE7" w:rsidR="004B6486" w:rsidP="66A5B49E" w:rsidRDefault="004B6486" w14:paraId="799E64F5" w14:textId="602D17B4">
      <w:pPr>
        <w:pStyle w:val="Normal"/>
        <w:spacing w:line="480" w:lineRule="auto"/>
        <w:ind/>
        <w:jc w:val="both"/>
        <w:rPr>
          <w:sz w:val="24"/>
          <w:szCs w:val="24"/>
        </w:rPr>
      </w:pPr>
    </w:p>
    <w:p w:rsidRPr="00F53AE7" w:rsidR="004B6486" w:rsidP="66A5B49E" w:rsidRDefault="004B6486" w14:paraId="39DAC14C" w14:textId="4F8E8C94">
      <w:pPr>
        <w:pStyle w:val="Normal"/>
        <w:spacing w:line="480" w:lineRule="auto"/>
        <w:ind/>
        <w:jc w:val="center"/>
        <w:rPr>
          <w:b w:val="1"/>
          <w:bCs w:val="1"/>
          <w:sz w:val="36"/>
          <w:szCs w:val="36"/>
        </w:rPr>
      </w:pPr>
      <w:r w:rsidRPr="66A5B49E" w:rsidR="5B9FE2DF">
        <w:rPr>
          <w:b w:val="1"/>
          <w:bCs w:val="1"/>
          <w:sz w:val="36"/>
          <w:szCs w:val="36"/>
        </w:rPr>
        <w:t>References</w:t>
      </w:r>
    </w:p>
    <w:p w:rsidRPr="00F53AE7" w:rsidR="004B6486" w:rsidP="66A5B49E" w:rsidRDefault="004B6486" w14:paraId="7D4BBBDB" w14:textId="2D12B3A9">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GB"/>
        </w:rPr>
      </w:pPr>
      <w:r w:rsidRPr="66A5B49E" w:rsidR="0C46CBB4">
        <w:rPr>
          <w:rFonts w:ascii="Calibri" w:hAnsi="Calibri" w:eastAsia="Calibri" w:cs="Calibri" w:asciiTheme="minorAscii" w:hAnsiTheme="minorAscii" w:eastAsiaTheme="minorAscii" w:cstheme="minorAscii"/>
          <w:noProof w:val="0"/>
          <w:sz w:val="24"/>
          <w:szCs w:val="24"/>
          <w:lang w:val="en-GB"/>
        </w:rPr>
        <w:t>BACP. (</w:t>
      </w:r>
      <w:r w:rsidRPr="66A5B49E" w:rsidR="70AED773">
        <w:rPr>
          <w:rFonts w:ascii="Calibri" w:hAnsi="Calibri" w:eastAsia="Calibri" w:cs="Calibri" w:asciiTheme="minorAscii" w:hAnsiTheme="minorAscii" w:eastAsiaTheme="minorAscii" w:cstheme="minorAscii"/>
          <w:noProof w:val="0"/>
          <w:sz w:val="24"/>
          <w:szCs w:val="24"/>
          <w:lang w:val="en-GB"/>
        </w:rPr>
        <w:t>2020).</w:t>
      </w:r>
      <w:r w:rsidRPr="66A5B49E" w:rsidR="7D403C82">
        <w:rPr>
          <w:rFonts w:ascii="Calibri" w:hAnsi="Calibri" w:eastAsia="Calibri" w:cs="Calibri" w:asciiTheme="minorAscii" w:hAnsiTheme="minorAscii" w:eastAsiaTheme="minorAscii" w:cstheme="minorAscii"/>
          <w:noProof w:val="0"/>
          <w:sz w:val="24"/>
          <w:szCs w:val="24"/>
          <w:lang w:val="en-GB"/>
        </w:rPr>
        <w:t xml:space="preserve"> </w:t>
      </w:r>
      <w:r w:rsidRPr="66A5B49E" w:rsidR="7D403C82">
        <w:rPr>
          <w:rFonts w:ascii="Calibri" w:hAnsi="Calibri" w:eastAsia="Calibri" w:cs="Calibri" w:asciiTheme="minorAscii" w:hAnsiTheme="minorAscii" w:eastAsiaTheme="minorAscii" w:cstheme="minorAscii"/>
          <w:i w:val="1"/>
          <w:iCs w:val="1"/>
          <w:noProof w:val="0"/>
          <w:sz w:val="24"/>
          <w:szCs w:val="24"/>
          <w:lang w:val="en-GB"/>
        </w:rPr>
        <w:t>A guide to the BACP counselling skills competence framework</w:t>
      </w:r>
      <w:r w:rsidRPr="66A5B49E" w:rsidR="7D403C82">
        <w:rPr>
          <w:rFonts w:ascii="Calibri" w:hAnsi="Calibri" w:eastAsia="Calibri" w:cs="Calibri" w:asciiTheme="minorAscii" w:hAnsiTheme="minorAscii" w:eastAsiaTheme="minorAscii" w:cstheme="minorAscii"/>
          <w:noProof w:val="0"/>
          <w:sz w:val="24"/>
          <w:szCs w:val="24"/>
          <w:lang w:val="en-GB"/>
        </w:rPr>
        <w:t>.</w:t>
      </w:r>
      <w:r w:rsidRPr="66A5B49E" w:rsidR="70AED773">
        <w:rPr>
          <w:rFonts w:ascii="Calibri" w:hAnsi="Calibri" w:eastAsia="Calibri" w:cs="Calibri" w:asciiTheme="minorAscii" w:hAnsiTheme="minorAscii" w:eastAsiaTheme="minorAscii" w:cstheme="minorAscii"/>
          <w:noProof w:val="0"/>
          <w:sz w:val="24"/>
          <w:szCs w:val="24"/>
          <w:lang w:val="en-GB"/>
        </w:rPr>
        <w:t xml:space="preserve"> </w:t>
      </w:r>
      <w:hyperlink r:id="R525002b03ecd4236">
        <w:r w:rsidRPr="66A5B49E" w:rsidR="70AED773">
          <w:rPr>
            <w:rStyle w:val="Hyperlink"/>
            <w:rFonts w:ascii="Calibri" w:hAnsi="Calibri" w:eastAsia="Calibri" w:cs="Calibri" w:asciiTheme="minorAscii" w:hAnsiTheme="minorAscii" w:eastAsiaTheme="minorAscii" w:cstheme="minorAscii"/>
            <w:noProof w:val="0"/>
            <w:sz w:val="24"/>
            <w:szCs w:val="24"/>
            <w:lang w:val="en-GB"/>
          </w:rPr>
          <w:t>https://www.bacp.co.uk/media/8889/bacp-counselling-skills-framework-user-guide-may20.pdf</w:t>
        </w:r>
      </w:hyperlink>
    </w:p>
    <w:p w:rsidRPr="00F53AE7" w:rsidR="004B6486" w:rsidP="66A5B49E" w:rsidRDefault="004B6486" w14:paraId="69B34D77" w14:textId="4471666C">
      <w:pPr>
        <w:spacing w:line="360" w:lineRule="auto"/>
        <w:ind w:left="720" w:hanging="720"/>
        <w:jc w:val="both"/>
        <w:rPr>
          <w:rFonts w:ascii="Calibri" w:hAnsi="Calibri" w:eastAsia="Calibri" w:cs="Calibri" w:asciiTheme="minorAscii" w:hAnsiTheme="minorAscii" w:eastAsiaTheme="minorAscii" w:cstheme="minorAscii"/>
          <w:color w:val="222222"/>
          <w:sz w:val="24"/>
          <w:szCs w:val="24"/>
        </w:rPr>
      </w:pPr>
      <w:r w:rsidRPr="66A5B49E" w:rsidR="05E03550">
        <w:rPr>
          <w:rFonts w:ascii="Calibri" w:hAnsi="Calibri" w:eastAsia="Calibri" w:cs="Calibri" w:asciiTheme="minorAscii" w:hAnsiTheme="minorAscii" w:eastAsiaTheme="minorAscii" w:cstheme="minorAscii"/>
          <w:color w:val="222222"/>
          <w:sz w:val="24"/>
          <w:szCs w:val="24"/>
        </w:rPr>
        <w:t>Bedi, R. P., Davis, M. D., &amp; Arvay, M. J. (2005). The client’s perspective on forming a counselling alliance and implications for research on counsellor training. </w:t>
      </w:r>
      <w:r w:rsidRPr="66A5B49E" w:rsidR="05E03550">
        <w:rPr>
          <w:rFonts w:ascii="Calibri" w:hAnsi="Calibri" w:eastAsia="Calibri" w:cs="Calibri" w:asciiTheme="minorAscii" w:hAnsiTheme="minorAscii" w:eastAsiaTheme="minorAscii" w:cstheme="minorAscii"/>
          <w:i w:val="1"/>
          <w:iCs w:val="1"/>
          <w:color w:val="222222"/>
          <w:sz w:val="24"/>
          <w:szCs w:val="24"/>
        </w:rPr>
        <w:t>Canadian Journal of Counselling and Psychotherapy</w:t>
      </w:r>
      <w:r w:rsidRPr="66A5B49E" w:rsidR="05E03550">
        <w:rPr>
          <w:rFonts w:ascii="Calibri" w:hAnsi="Calibri" w:eastAsia="Calibri" w:cs="Calibri" w:asciiTheme="minorAscii" w:hAnsiTheme="minorAscii" w:eastAsiaTheme="minorAscii" w:cstheme="minorAscii"/>
          <w:color w:val="222222"/>
          <w:sz w:val="24"/>
          <w:szCs w:val="24"/>
        </w:rPr>
        <w:t>, </w:t>
      </w:r>
      <w:r w:rsidRPr="66A5B49E" w:rsidR="05E03550">
        <w:rPr>
          <w:rFonts w:ascii="Calibri" w:hAnsi="Calibri" w:eastAsia="Calibri" w:cs="Calibri" w:asciiTheme="minorAscii" w:hAnsiTheme="minorAscii" w:eastAsiaTheme="minorAscii" w:cstheme="minorAscii"/>
          <w:i w:val="1"/>
          <w:iCs w:val="1"/>
          <w:color w:val="222222"/>
          <w:sz w:val="24"/>
          <w:szCs w:val="24"/>
        </w:rPr>
        <w:t>39</w:t>
      </w:r>
      <w:r w:rsidRPr="66A5B49E" w:rsidR="05E03550">
        <w:rPr>
          <w:rFonts w:ascii="Calibri" w:hAnsi="Calibri" w:eastAsia="Calibri" w:cs="Calibri" w:asciiTheme="minorAscii" w:hAnsiTheme="minorAscii" w:eastAsiaTheme="minorAscii" w:cstheme="minorAscii"/>
          <w:color w:val="222222"/>
          <w:sz w:val="24"/>
          <w:szCs w:val="24"/>
        </w:rPr>
        <w:t>(2).</w:t>
      </w:r>
    </w:p>
    <w:p w:rsidRPr="00F53AE7" w:rsidR="004B6486" w:rsidP="66A5B49E" w:rsidRDefault="004B6486" w14:paraId="2F266490" w14:textId="564A4568">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GB"/>
        </w:rPr>
      </w:pPr>
      <w:r w:rsidRPr="66A5B49E" w:rsidR="5C85FBF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Boone, D. R., McFarlane, S. C., Von Berg, S. L., &amp; </w:t>
      </w:r>
      <w:proofErr w:type="spellStart"/>
      <w:r w:rsidRPr="66A5B49E" w:rsidR="5C85FBF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Zraick</w:t>
      </w:r>
      <w:proofErr w:type="spellEnd"/>
      <w:r w:rsidRPr="66A5B49E" w:rsidR="5C85FBF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R. I. (2005). The voice and voice therapy.</w:t>
      </w:r>
    </w:p>
    <w:p w:rsidRPr="00F53AE7" w:rsidR="004B6486" w:rsidP="66A5B49E" w:rsidRDefault="004B6486" w14:paraId="7190C561" w14:textId="77777777">
      <w:pPr>
        <w:spacing w:line="360" w:lineRule="auto"/>
        <w:ind w:left="720" w:hanging="720"/>
        <w:jc w:val="both"/>
        <w:rPr>
          <w:rFonts w:ascii="Calibri" w:hAnsi="Calibri" w:eastAsia="Calibri" w:cs="Calibri" w:asciiTheme="minorAscii" w:hAnsiTheme="minorAscii" w:eastAsiaTheme="minorAscii" w:cstheme="minorAscii"/>
          <w:sz w:val="24"/>
          <w:szCs w:val="24"/>
        </w:rPr>
      </w:pPr>
      <w:r w:rsidRPr="66A5B49E" w:rsidR="4DA1E682">
        <w:rPr>
          <w:rFonts w:ascii="Calibri" w:hAnsi="Calibri" w:eastAsia="Calibri" w:cs="Calibri" w:asciiTheme="minorAscii" w:hAnsiTheme="minorAscii" w:eastAsiaTheme="minorAscii" w:cstheme="minorAscii"/>
          <w:color w:val="333333"/>
          <w:sz w:val="24"/>
          <w:szCs w:val="24"/>
        </w:rPr>
        <w:t xml:space="preserve">CIPD (n.d) </w:t>
      </w:r>
      <w:hyperlink r:id="Rdebc166f4b9f4cb3">
        <w:r w:rsidRPr="66A5B49E" w:rsidR="4DA1E682">
          <w:rPr>
            <w:rStyle w:val="Hyperlink"/>
            <w:rFonts w:ascii="Calibri" w:hAnsi="Calibri" w:eastAsia="Calibri" w:cs="Calibri" w:asciiTheme="minorAscii" w:hAnsiTheme="minorAscii" w:eastAsiaTheme="minorAscii" w:cstheme="minorAscii"/>
            <w:sz w:val="24"/>
            <w:szCs w:val="24"/>
          </w:rPr>
          <w:t>https://www.cipd.co.uk/Images/reflective-practice-guide_tcm18-12524.pdf</w:t>
        </w:r>
      </w:hyperlink>
    </w:p>
    <w:p w:rsidRPr="00F53AE7" w:rsidR="004B6486" w:rsidP="66A5B49E" w:rsidRDefault="004B6486" w14:paraId="5EE861A5" w14:textId="3DFFB3FB">
      <w:pPr>
        <w:spacing w:line="360" w:lineRule="auto"/>
        <w:ind w:left="720" w:hanging="720"/>
        <w:jc w:val="both"/>
        <w:rPr>
          <w:rFonts w:ascii="Calibri" w:hAnsi="Calibri" w:eastAsia="Calibri" w:cs="Calibri" w:asciiTheme="minorAscii" w:hAnsiTheme="minorAscii" w:eastAsiaTheme="minorAscii" w:cstheme="minorAscii"/>
          <w:color w:val="333333"/>
          <w:sz w:val="24"/>
          <w:szCs w:val="24"/>
        </w:rPr>
      </w:pPr>
      <w:r w:rsidRPr="66A5B49E" w:rsidR="4DA1E682">
        <w:rPr>
          <w:rFonts w:ascii="Calibri" w:hAnsi="Calibri" w:eastAsia="Calibri" w:cs="Calibri" w:asciiTheme="minorAscii" w:hAnsiTheme="minorAscii" w:eastAsiaTheme="minorAscii" w:cstheme="minorAscii"/>
          <w:color w:val="333333"/>
          <w:sz w:val="24"/>
          <w:szCs w:val="24"/>
        </w:rPr>
        <w:t xml:space="preserve">Gibbs, G. (1988). </w:t>
      </w:r>
      <w:r w:rsidRPr="66A5B49E" w:rsidR="4DA1E682">
        <w:rPr>
          <w:rFonts w:ascii="Calibri" w:hAnsi="Calibri" w:eastAsia="Calibri" w:cs="Calibri" w:asciiTheme="minorAscii" w:hAnsiTheme="minorAscii" w:eastAsiaTheme="minorAscii" w:cstheme="minorAscii"/>
          <w:i w:val="1"/>
          <w:iCs w:val="1"/>
          <w:color w:val="333333"/>
          <w:sz w:val="24"/>
          <w:szCs w:val="24"/>
        </w:rPr>
        <w:t>Learning by Doing: A guide to teaching and learning methods.</w:t>
      </w:r>
      <w:r w:rsidRPr="66A5B49E" w:rsidR="4DA1E682">
        <w:rPr>
          <w:rFonts w:ascii="Calibri" w:hAnsi="Calibri" w:eastAsia="Calibri" w:cs="Calibri" w:asciiTheme="minorAscii" w:hAnsiTheme="minorAscii" w:eastAsiaTheme="minorAscii" w:cstheme="minorAscii"/>
          <w:color w:val="333333"/>
          <w:sz w:val="24"/>
          <w:szCs w:val="24"/>
        </w:rPr>
        <w:t xml:space="preserve"> Further Education Unit. Oxford Polytechnic: Oxford.</w:t>
      </w:r>
    </w:p>
    <w:p w:rsidRPr="00F53AE7" w:rsidR="004B6486" w:rsidP="66A5B49E" w:rsidRDefault="004B6486" w14:paraId="45FFE32F" w14:textId="09254814">
      <w:pPr>
        <w:spacing w:line="360" w:lineRule="auto"/>
        <w:ind w:left="720" w:hanging="720"/>
        <w:jc w:val="both"/>
        <w:rPr>
          <w:rFonts w:ascii="Calibri" w:hAnsi="Calibri" w:eastAsia="Calibri" w:cs="Calibri" w:asciiTheme="minorAscii" w:hAnsiTheme="minorAscii" w:eastAsiaTheme="minorAscii" w:cstheme="minorAscii"/>
          <w:color w:val="333333"/>
          <w:sz w:val="24"/>
          <w:szCs w:val="24"/>
        </w:rPr>
      </w:pPr>
      <w:r w:rsidRPr="66A5B49E" w:rsidR="4DA1E682">
        <w:rPr>
          <w:rFonts w:ascii="Calibri" w:hAnsi="Calibri" w:eastAsia="Calibri" w:cs="Calibri" w:asciiTheme="minorAscii" w:hAnsiTheme="minorAscii" w:eastAsiaTheme="minorAscii" w:cstheme="minorAscii"/>
          <w:color w:val="333333"/>
          <w:sz w:val="24"/>
          <w:szCs w:val="24"/>
        </w:rPr>
        <w:t xml:space="preserve">Midwinter, R. &amp; Dickson, J. (2015). </w:t>
      </w:r>
      <w:r w:rsidRPr="66A5B49E" w:rsidR="4DA1E682">
        <w:rPr>
          <w:rFonts w:ascii="Calibri" w:hAnsi="Calibri" w:eastAsia="Calibri" w:cs="Calibri" w:asciiTheme="minorAscii" w:hAnsiTheme="minorAscii" w:eastAsiaTheme="minorAscii" w:cstheme="minorAscii"/>
          <w:i w:val="1"/>
          <w:iCs w:val="1"/>
          <w:color w:val="333333"/>
          <w:sz w:val="24"/>
          <w:szCs w:val="24"/>
        </w:rPr>
        <w:t>Embedding Counselling and Communications Skills</w:t>
      </w:r>
      <w:r w:rsidRPr="66A5B49E" w:rsidR="4DA1E682">
        <w:rPr>
          <w:rFonts w:ascii="Calibri" w:hAnsi="Calibri" w:eastAsia="Calibri" w:cs="Calibri" w:asciiTheme="minorAscii" w:hAnsiTheme="minorAscii" w:eastAsiaTheme="minorAscii" w:cstheme="minorAscii"/>
          <w:color w:val="333333"/>
          <w:sz w:val="24"/>
          <w:szCs w:val="24"/>
        </w:rPr>
        <w:t>. Sussex: Routledge.</w:t>
      </w:r>
    </w:p>
    <w:p w:rsidRPr="00F53AE7" w:rsidR="004B6486" w:rsidP="66A5B49E" w:rsidRDefault="004B6486" w14:paraId="32194D23" w14:textId="685B97D6">
      <w:pPr>
        <w:spacing w:line="360" w:lineRule="auto"/>
        <w:ind w:left="720" w:hanging="720"/>
        <w:jc w:val="both"/>
        <w:rPr>
          <w:rFonts w:ascii="Calibri" w:hAnsi="Calibri" w:eastAsia="Calibri" w:cs="Calibri" w:asciiTheme="minorAscii" w:hAnsiTheme="minorAscii" w:eastAsiaTheme="minorAscii" w:cstheme="minorAscii"/>
          <w:color w:val="222222"/>
          <w:sz w:val="24"/>
          <w:szCs w:val="24"/>
        </w:rPr>
      </w:pPr>
      <w:r w:rsidRPr="66A5B49E" w:rsidR="4DA1E682">
        <w:rPr>
          <w:rFonts w:ascii="Calibri" w:hAnsi="Calibri" w:eastAsia="Calibri" w:cs="Calibri" w:asciiTheme="minorAscii" w:hAnsiTheme="minorAscii" w:eastAsiaTheme="minorAscii" w:cstheme="minorAscii"/>
          <w:color w:val="222222"/>
          <w:sz w:val="24"/>
          <w:szCs w:val="24"/>
        </w:rPr>
        <w:t xml:space="preserve">Palmer, S., </w:t>
      </w:r>
      <w:r w:rsidRPr="66A5B49E" w:rsidR="4DA1E682">
        <w:rPr>
          <w:rFonts w:ascii="Calibri" w:hAnsi="Calibri" w:eastAsia="Calibri" w:cs="Calibri" w:asciiTheme="minorAscii" w:hAnsiTheme="minorAscii" w:eastAsiaTheme="minorAscii" w:cstheme="minorAscii"/>
          <w:color w:val="222222"/>
          <w:sz w:val="24"/>
          <w:szCs w:val="24"/>
        </w:rPr>
        <w:t>Dainow</w:t>
      </w:r>
      <w:r w:rsidRPr="66A5B49E" w:rsidR="4DA1E682">
        <w:rPr>
          <w:rFonts w:ascii="Calibri" w:hAnsi="Calibri" w:eastAsia="Calibri" w:cs="Calibri" w:asciiTheme="minorAscii" w:hAnsiTheme="minorAscii" w:eastAsiaTheme="minorAscii" w:cstheme="minorAscii"/>
          <w:color w:val="222222"/>
          <w:sz w:val="24"/>
          <w:szCs w:val="24"/>
        </w:rPr>
        <w:t>, S., &amp; Milner, P. (Eds.). (1996). </w:t>
      </w:r>
      <w:r w:rsidRPr="66A5B49E" w:rsidR="4DA1E682">
        <w:rPr>
          <w:rFonts w:ascii="Calibri" w:hAnsi="Calibri" w:eastAsia="Calibri" w:cs="Calibri" w:asciiTheme="minorAscii" w:hAnsiTheme="minorAscii" w:eastAsiaTheme="minorAscii" w:cstheme="minorAscii"/>
          <w:i w:val="1"/>
          <w:iCs w:val="1"/>
          <w:color w:val="222222"/>
          <w:sz w:val="24"/>
          <w:szCs w:val="24"/>
        </w:rPr>
        <w:t>Counselling: the BACP counselling reader</w:t>
      </w:r>
      <w:r w:rsidRPr="66A5B49E" w:rsidR="4DA1E682">
        <w:rPr>
          <w:rFonts w:ascii="Calibri" w:hAnsi="Calibri" w:eastAsia="Calibri" w:cs="Calibri" w:asciiTheme="minorAscii" w:hAnsiTheme="minorAscii" w:eastAsiaTheme="minorAscii" w:cstheme="minorAscii"/>
          <w:color w:val="222222"/>
          <w:sz w:val="24"/>
          <w:szCs w:val="24"/>
        </w:rPr>
        <w:t> (Vol. 1). Sage.</w:t>
      </w:r>
    </w:p>
    <w:p w:rsidRPr="00F53AE7" w:rsidR="004B6486" w:rsidP="66A5B49E" w:rsidRDefault="004B6486" w14:paraId="73111B04" w14:textId="6209D10A">
      <w:pPr>
        <w:pStyle w:val="Normal"/>
        <w:spacing w:line="360" w:lineRule="auto"/>
        <w:ind w:left="720" w:hanging="720"/>
        <w:jc w:val="both"/>
        <w:rPr>
          <w:rFonts w:ascii="Calibri" w:hAnsi="Calibri" w:eastAsia="Calibri" w:cs="Calibri" w:asciiTheme="minorAscii" w:hAnsiTheme="minorAscii" w:eastAsiaTheme="minorAscii" w:cstheme="minorAscii"/>
          <w:noProof w:val="0"/>
          <w:sz w:val="24"/>
          <w:szCs w:val="24"/>
          <w:lang w:val="en-GB"/>
        </w:rPr>
      </w:pPr>
      <w:r w:rsidRPr="66A5B49E" w:rsidR="221A08A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Rollnick, S., &amp; Miller, W. R. (1995). What is motivational </w:t>
      </w:r>
      <w:bookmarkStart w:name="_Int_flpuLLFB" w:id="1691333592"/>
      <w:r w:rsidRPr="66A5B49E" w:rsidR="221A08A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interviewing?.</w:t>
      </w:r>
      <w:bookmarkEnd w:id="1691333592"/>
      <w:r w:rsidRPr="66A5B49E" w:rsidR="221A08A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66A5B49E" w:rsidR="221A08AA">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Behavioural and cognitive Psychotherapy</w:t>
      </w:r>
      <w:r w:rsidRPr="66A5B49E" w:rsidR="221A08A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66A5B49E" w:rsidR="221A08AA">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23</w:t>
      </w:r>
      <w:r w:rsidRPr="66A5B49E" w:rsidR="221A08A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(4), 325-334.</w:t>
      </w:r>
    </w:p>
    <w:sectPr w:rsidRPr="00F53AE7" w:rsidR="004B648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textHash int2:hashCode="5Id5bHt72fwYWt" int2:id="SBoRzn8S">
      <int2:state int2:type="LegacyProofing" int2:value="Rejected"/>
    </int2:textHash>
    <int2:textHash int2:hashCode="kuku5Ek2vmv0CX" int2:id="gDxSAzZu">
      <int2:state int2:type="LegacyProofing" int2:value="Rejected"/>
    </int2:textHash>
    <int2:textHash int2:hashCode="osdR8P4nV6SvVh" int2:id="6YNRPO7K">
      <int2:state int2:type="LegacyProofing" int2:value="Rejected"/>
    </int2:textHash>
    <int2:bookmark int2:bookmarkName="_Int_Kq6LFiyv" int2:invalidationBookmarkName="" int2:hashCode="351r0XWD+hEdsL" int2:id="gJQ7nVWR"/>
    <int2:bookmark int2:bookmarkName="_Int_boP4fiMX" int2:invalidationBookmarkName="" int2:hashCode="1oV0hlFN+4Gwi+" int2:id="t8hpX2Rc"/>
    <int2:bookmark int2:bookmarkName="_Int_nmnBs94k" int2:invalidationBookmarkName="" int2:hashCode="1oV0hlFN+4Gwi+" int2:id="vBMxaCli">
      <int2:state int2:type="AugLoop_Text_Critique" int2:value="Rejected"/>
    </int2:bookmark>
    <int2:bookmark int2:bookmarkName="_Int_hIfnYbKP" int2:invalidationBookmarkName="" int2:hashCode="RqhmcRGM7U3nVn" int2:id="hHXAJR3u"/>
    <int2:bookmark int2:bookmarkName="_Int_5jx8Uw5g" int2:invalidationBookmarkName="" int2:hashCode="sw9H31s27irv10" int2:id="KU50ObEe">
      <int2:state int2:type="AugLoop_Text_Critique" int2:value="Rejected"/>
    </int2:bookmark>
    <int2:bookmark int2:bookmarkName="_Int_S27mWGjF" int2:invalidationBookmarkName="" int2:hashCode="hVlfUwDQNRZvLz" int2:id="RBOGmdS3">
      <int2:state int2:type="AugLoop_Text_Critique" int2:value="Rejected"/>
    </int2:bookmark>
    <int2:bookmark int2:bookmarkName="_Int_flpuLLFB" int2:invalidationBookmarkName="" int2:hashCode="gqEi7Nt0/J83g1" int2:id="QZENZ5d7">
      <int2:state int2:type="LegacyProofing" int2:value="Rejected"/>
    </int2:bookmark>
    <int2:bookmark int2:bookmarkName="_Int_tjShGbUS" int2:invalidationBookmarkName="" int2:hashCode="xq3eYB68lRKLOI" int2:id="4GGQBXiZ">
      <int2:state int2:type="AugLoop_Text_Critique" int2:value="Rejected"/>
    </int2:bookmark>
    <int2:bookmark int2:bookmarkName="_Int_lE5DxXkd" int2:invalidationBookmarkName="" int2:hashCode="FtKmvXqsPlW8Nr" int2:id="cJ33YWMw">
      <int2:state int2:type="AugLoop_Text_Critique" int2:value="Rejected"/>
    </int2:bookmark>
    <int2:bookmark int2:bookmarkName="_Int_UuVFwm0z" int2:invalidationBookmarkName="" int2:hashCode="bF9bKUWUdLShbo" int2:id="8WYVK8u1"/>
    <int2:bookmark int2:bookmarkName="_Int_Oehsfng4" int2:invalidationBookmarkName="" int2:hashCode="PeUh02GRVekij4" int2:id="8sGRdZ7J"/>
    <int2:bookmark int2:bookmarkName="_Int_XdrnVfot" int2:invalidationBookmarkName="" int2:hashCode="bIcFV/0DrrDvvp" int2:id="LjR3zLMv"/>
    <int2:bookmark int2:bookmarkName="_Int_cxVUpB1g" int2:invalidationBookmarkName="" int2:hashCode="hQ6bqxsTx8KO2l" int2:id="yZnsY8MM"/>
    <int2:bookmark int2:bookmarkName="_Int_9kKnJdoM" int2:invalidationBookmarkName="" int2:hashCode="w40nSfRti92FwB" int2:id="od7n3CKx"/>
    <int2:bookmark int2:bookmarkName="_Int_jmpanBrD" int2:invalidationBookmarkName="" int2:hashCode="FtKmvXqsPlW8Nr" int2:id="Cu1qRSmn">
      <int2:state int2:type="AugLoop_Text_Critique" int2:value="Rejected"/>
    </int2:bookmark>
    <int2:bookmark int2:bookmarkName="_Int_Zyh8OAAa" int2:invalidationBookmarkName="" int2:hashCode="XzW0OpXGLv+537" int2:id="SUhGHna6">
      <int2:state int2:type="AugLoop_Text_Critique" int2:value="Rejected"/>
    </int2:bookmark>
    <int2:bookmark int2:bookmarkName="_Int_pnJ7GkGU" int2:invalidationBookmarkName="" int2:hashCode="PENgalZWGdrdIx" int2:id="GJGum3Gm"/>
    <int2:bookmark int2:bookmarkName="_Int_K5MlSqBN" int2:invalidationBookmarkName="" int2:hashCode="/h7pgmpal0hj12" int2:id="Ybu3t443"/>
    <int2:bookmark int2:bookmarkName="_Int_ju6nc5pp" int2:invalidationBookmarkName="" int2:hashCode="FhxCN58vOqq4SL" int2:id="YyPWlUTD"/>
    <int2:bookmark int2:bookmarkName="_Int_JuT40ZeI" int2:invalidationBookmarkName="" int2:hashCode="Xh0Z/5sebGg8cb" int2:id="fenHLp4p">
      <int2:state int2:type="AugLoop_Text_Critique" int2:value="Rejected"/>
    </int2:bookmark>
    <int2:bookmark int2:bookmarkName="_Int_gCXfhBQQ" int2:invalidationBookmarkName="" int2:hashCode="wZ+/xMuCTTOl3d" int2:id="6IMzwCFa"/>
    <int2:bookmark int2:bookmarkName="_Int_gl7Hfcy0" int2:invalidationBookmarkName="" int2:hashCode="49KfJsbSh5msUI" int2:id="nDbDuDj2"/>
    <int2:bookmark int2:bookmarkName="_Int_XwSNkp9I" int2:invalidationBookmarkName="" int2:hashCode="i/QAEyw+b3vIPX" int2:id="XjbqJlsD"/>
    <int2:bookmark int2:bookmarkName="_Int_xPZxrVvY" int2:invalidationBookmarkName="" int2:hashCode="wO7Vvo93EQMRUc" int2:id="zuiTOsEL"/>
    <int2:bookmark int2:bookmarkName="_Int_XCRZUpbM" int2:invalidationBookmarkName="" int2:hashCode="TpKAtR+nBQsZhX" int2:id="Zxg0AldU"/>
    <int2:bookmark int2:bookmarkName="_Int_wrYyl2IA" int2:invalidationBookmarkName="" int2:hashCode="EwPRO9qGxojUiu" int2:id="Jp80eZoB"/>
    <int2:bookmark int2:bookmarkName="_Int_AxycaRey" int2:invalidationBookmarkName="" int2:hashCode="QDyWJp6hAlXwXg" int2:id="NZKEP7J9"/>
    <int2:bookmark int2:bookmarkName="_Int_dbcoNXUP" int2:invalidationBookmarkName="" int2:hashCode="TE4WOkt/gd6oL6" int2:id="n6pSjcW3"/>
  </int2:observations>
  <int2:intelligenceSettings>
    <int2:extLst>
      <oel:ext uri="74B372B9-2EFF-4315-9A3F-32BA87CA82B1">
        <int2:goals int2:version="1" int2:formality="2"/>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AE7"/>
    <w:rsid w:val="00075566"/>
    <w:rsid w:val="000B559B"/>
    <w:rsid w:val="001E31B1"/>
    <w:rsid w:val="003125AE"/>
    <w:rsid w:val="003327B1"/>
    <w:rsid w:val="003E6542"/>
    <w:rsid w:val="00427963"/>
    <w:rsid w:val="004934CE"/>
    <w:rsid w:val="00493775"/>
    <w:rsid w:val="004B6486"/>
    <w:rsid w:val="0063A6EC"/>
    <w:rsid w:val="0066081E"/>
    <w:rsid w:val="0076B80D"/>
    <w:rsid w:val="00822A7B"/>
    <w:rsid w:val="00870BFC"/>
    <w:rsid w:val="008E604E"/>
    <w:rsid w:val="009E46AB"/>
    <w:rsid w:val="00BA1B9E"/>
    <w:rsid w:val="00D462CA"/>
    <w:rsid w:val="00E4210E"/>
    <w:rsid w:val="00E55008"/>
    <w:rsid w:val="00E660AD"/>
    <w:rsid w:val="00F53AE7"/>
    <w:rsid w:val="015C22D1"/>
    <w:rsid w:val="0190EAD2"/>
    <w:rsid w:val="028E243F"/>
    <w:rsid w:val="0295D8DC"/>
    <w:rsid w:val="02A19632"/>
    <w:rsid w:val="02AD0276"/>
    <w:rsid w:val="030BA36F"/>
    <w:rsid w:val="03745E25"/>
    <w:rsid w:val="03AE58CF"/>
    <w:rsid w:val="03BD294B"/>
    <w:rsid w:val="03C4A87A"/>
    <w:rsid w:val="03E686B0"/>
    <w:rsid w:val="050EEFCC"/>
    <w:rsid w:val="0512B734"/>
    <w:rsid w:val="054CBF61"/>
    <w:rsid w:val="0573585C"/>
    <w:rsid w:val="057D215B"/>
    <w:rsid w:val="05825711"/>
    <w:rsid w:val="05E03550"/>
    <w:rsid w:val="064639A3"/>
    <w:rsid w:val="06628BE5"/>
    <w:rsid w:val="07709DAC"/>
    <w:rsid w:val="078212D2"/>
    <w:rsid w:val="07AC96C9"/>
    <w:rsid w:val="07D311A7"/>
    <w:rsid w:val="0879D84F"/>
    <w:rsid w:val="08DADD64"/>
    <w:rsid w:val="09547702"/>
    <w:rsid w:val="0983B81C"/>
    <w:rsid w:val="09AA98DD"/>
    <w:rsid w:val="09C2952A"/>
    <w:rsid w:val="0A9D44E3"/>
    <w:rsid w:val="0AE39514"/>
    <w:rsid w:val="0AF834E9"/>
    <w:rsid w:val="0B06970E"/>
    <w:rsid w:val="0B844CDB"/>
    <w:rsid w:val="0BB17911"/>
    <w:rsid w:val="0BE299E0"/>
    <w:rsid w:val="0C0FB73D"/>
    <w:rsid w:val="0C3C67F4"/>
    <w:rsid w:val="0C46CBB4"/>
    <w:rsid w:val="0C8007EC"/>
    <w:rsid w:val="0C94054A"/>
    <w:rsid w:val="0CA2676F"/>
    <w:rsid w:val="0CD007FC"/>
    <w:rsid w:val="0CD1CD69"/>
    <w:rsid w:val="0D057EE9"/>
    <w:rsid w:val="0D4D4972"/>
    <w:rsid w:val="0D744099"/>
    <w:rsid w:val="0D7E6A41"/>
    <w:rsid w:val="0D9E462C"/>
    <w:rsid w:val="0E085C3C"/>
    <w:rsid w:val="0E0EC80D"/>
    <w:rsid w:val="0E7CEAC4"/>
    <w:rsid w:val="0EF2027D"/>
    <w:rsid w:val="0F34C3C5"/>
    <w:rsid w:val="0F5421F5"/>
    <w:rsid w:val="0F7494CD"/>
    <w:rsid w:val="0FA42C9D"/>
    <w:rsid w:val="103C649E"/>
    <w:rsid w:val="10B60B03"/>
    <w:rsid w:val="11836056"/>
    <w:rsid w:val="11892D65"/>
    <w:rsid w:val="11C2E445"/>
    <w:rsid w:val="11E5CB1E"/>
    <w:rsid w:val="11ED00F1"/>
    <w:rsid w:val="12553980"/>
    <w:rsid w:val="12579DDB"/>
    <w:rsid w:val="128CAE14"/>
    <w:rsid w:val="130346CE"/>
    <w:rsid w:val="1304FEDC"/>
    <w:rsid w:val="13EF2E7E"/>
    <w:rsid w:val="141683B1"/>
    <w:rsid w:val="14C1094F"/>
    <w:rsid w:val="15C36379"/>
    <w:rsid w:val="162F92B5"/>
    <w:rsid w:val="177E9DBF"/>
    <w:rsid w:val="17E74525"/>
    <w:rsid w:val="18D9FE0F"/>
    <w:rsid w:val="18FB043B"/>
    <w:rsid w:val="1959309F"/>
    <w:rsid w:val="1988D7FD"/>
    <w:rsid w:val="19D192C0"/>
    <w:rsid w:val="19DA1810"/>
    <w:rsid w:val="1A0EA193"/>
    <w:rsid w:val="1AE2E802"/>
    <w:rsid w:val="1AEF30B7"/>
    <w:rsid w:val="1B24A85E"/>
    <w:rsid w:val="1BA25E2B"/>
    <w:rsid w:val="1BAA71F4"/>
    <w:rsid w:val="1BBCDA9B"/>
    <w:rsid w:val="1C00AB30"/>
    <w:rsid w:val="1C1346CD"/>
    <w:rsid w:val="1C645F9A"/>
    <w:rsid w:val="1D2DB26B"/>
    <w:rsid w:val="1D953584"/>
    <w:rsid w:val="1E287B63"/>
    <w:rsid w:val="1E2EBEBE"/>
    <w:rsid w:val="1E5C4920"/>
    <w:rsid w:val="1E7286BD"/>
    <w:rsid w:val="1EEDDA05"/>
    <w:rsid w:val="1F1A9537"/>
    <w:rsid w:val="1F2CF35A"/>
    <w:rsid w:val="1F729786"/>
    <w:rsid w:val="1F84D97A"/>
    <w:rsid w:val="1FB56F2F"/>
    <w:rsid w:val="1FE05960"/>
    <w:rsid w:val="209F72D1"/>
    <w:rsid w:val="20ABE42E"/>
    <w:rsid w:val="20B8FC0A"/>
    <w:rsid w:val="20C54C44"/>
    <w:rsid w:val="2102FB39"/>
    <w:rsid w:val="212C7BCE"/>
    <w:rsid w:val="217D9A37"/>
    <w:rsid w:val="21AA277F"/>
    <w:rsid w:val="21EAC1C2"/>
    <w:rsid w:val="2201238E"/>
    <w:rsid w:val="22119FAF"/>
    <w:rsid w:val="221A08AA"/>
    <w:rsid w:val="223623C6"/>
    <w:rsid w:val="226323E3"/>
    <w:rsid w:val="22CAF5FE"/>
    <w:rsid w:val="22CD6D3B"/>
    <w:rsid w:val="23436643"/>
    <w:rsid w:val="23B03D2F"/>
    <w:rsid w:val="23F069A9"/>
    <w:rsid w:val="24621940"/>
    <w:rsid w:val="24CFCB23"/>
    <w:rsid w:val="24D6F1F1"/>
    <w:rsid w:val="25195980"/>
    <w:rsid w:val="2554FBC8"/>
    <w:rsid w:val="25D58B34"/>
    <w:rsid w:val="26B421D9"/>
    <w:rsid w:val="26D494B1"/>
    <w:rsid w:val="278673E4"/>
    <w:rsid w:val="27EC147A"/>
    <w:rsid w:val="280E92B3"/>
    <w:rsid w:val="281EA3A5"/>
    <w:rsid w:val="283B431C"/>
    <w:rsid w:val="28812A6D"/>
    <w:rsid w:val="28949CAD"/>
    <w:rsid w:val="28C15768"/>
    <w:rsid w:val="2907C3DA"/>
    <w:rsid w:val="2933A946"/>
    <w:rsid w:val="295AD59C"/>
    <w:rsid w:val="2968AB2A"/>
    <w:rsid w:val="29692033"/>
    <w:rsid w:val="29AA6314"/>
    <w:rsid w:val="2A0C3573"/>
    <w:rsid w:val="2A0C4754"/>
    <w:rsid w:val="2A5544E8"/>
    <w:rsid w:val="2A582644"/>
    <w:rsid w:val="2BA5CEE9"/>
    <w:rsid w:val="2BA805D4"/>
    <w:rsid w:val="2BB73F45"/>
    <w:rsid w:val="2BCD5BAC"/>
    <w:rsid w:val="2C9C8D88"/>
    <w:rsid w:val="2D0C5685"/>
    <w:rsid w:val="2D27ABA6"/>
    <w:rsid w:val="2DED0A48"/>
    <w:rsid w:val="2E2E1E86"/>
    <w:rsid w:val="2E362581"/>
    <w:rsid w:val="2EFB3311"/>
    <w:rsid w:val="2F1CD838"/>
    <w:rsid w:val="2F3050AB"/>
    <w:rsid w:val="2F33765F"/>
    <w:rsid w:val="2FCECC9E"/>
    <w:rsid w:val="3019A498"/>
    <w:rsid w:val="303BA5EF"/>
    <w:rsid w:val="30A3CB44"/>
    <w:rsid w:val="31E68648"/>
    <w:rsid w:val="3237C4C8"/>
    <w:rsid w:val="32C1632F"/>
    <w:rsid w:val="3372ECE9"/>
    <w:rsid w:val="337346B1"/>
    <w:rsid w:val="33A2C0DE"/>
    <w:rsid w:val="34035A1A"/>
    <w:rsid w:val="342E0067"/>
    <w:rsid w:val="348A0379"/>
    <w:rsid w:val="35AA4B5A"/>
    <w:rsid w:val="35C9D0C8"/>
    <w:rsid w:val="360FC027"/>
    <w:rsid w:val="3639FED1"/>
    <w:rsid w:val="36668181"/>
    <w:rsid w:val="367013B1"/>
    <w:rsid w:val="367E9B6B"/>
    <w:rsid w:val="369AEB74"/>
    <w:rsid w:val="36D23329"/>
    <w:rsid w:val="372923B7"/>
    <w:rsid w:val="3901718A"/>
    <w:rsid w:val="39176726"/>
    <w:rsid w:val="39EF45B0"/>
    <w:rsid w:val="3A06BE06"/>
    <w:rsid w:val="3A09D3EB"/>
    <w:rsid w:val="3A9D41EB"/>
    <w:rsid w:val="3B4384D4"/>
    <w:rsid w:val="3B86461C"/>
    <w:rsid w:val="3B99BAB7"/>
    <w:rsid w:val="3C120F92"/>
    <w:rsid w:val="3C39124C"/>
    <w:rsid w:val="3C3EDF5B"/>
    <w:rsid w:val="3C5284F5"/>
    <w:rsid w:val="3CA94055"/>
    <w:rsid w:val="3D201003"/>
    <w:rsid w:val="3D358B18"/>
    <w:rsid w:val="3D522E7D"/>
    <w:rsid w:val="3D8E88FF"/>
    <w:rsid w:val="3DD4E2AD"/>
    <w:rsid w:val="3E2EA048"/>
    <w:rsid w:val="3E3FA24A"/>
    <w:rsid w:val="3E5F95BC"/>
    <w:rsid w:val="3EB8B11E"/>
    <w:rsid w:val="3EDD450E"/>
    <w:rsid w:val="3EF50BAA"/>
    <w:rsid w:val="3F2D4FB6"/>
    <w:rsid w:val="3F6BB805"/>
    <w:rsid w:val="3F720DFB"/>
    <w:rsid w:val="3F9B676C"/>
    <w:rsid w:val="4004D453"/>
    <w:rsid w:val="40073B9E"/>
    <w:rsid w:val="402434BF"/>
    <w:rsid w:val="406D2BDA"/>
    <w:rsid w:val="40ADFB11"/>
    <w:rsid w:val="40C4C505"/>
    <w:rsid w:val="413ABE0D"/>
    <w:rsid w:val="4170E946"/>
    <w:rsid w:val="4172D9AB"/>
    <w:rsid w:val="417F7E97"/>
    <w:rsid w:val="41BA5DEC"/>
    <w:rsid w:val="41C00520"/>
    <w:rsid w:val="421466C8"/>
    <w:rsid w:val="42552463"/>
    <w:rsid w:val="42AE20DF"/>
    <w:rsid w:val="435DA681"/>
    <w:rsid w:val="4376CEDE"/>
    <w:rsid w:val="43D09752"/>
    <w:rsid w:val="43F0F3AA"/>
    <w:rsid w:val="4449F140"/>
    <w:rsid w:val="44C894EE"/>
    <w:rsid w:val="457DCBAE"/>
    <w:rsid w:val="4677F6D8"/>
    <w:rsid w:val="46937643"/>
    <w:rsid w:val="46A72947"/>
    <w:rsid w:val="476EA2A9"/>
    <w:rsid w:val="47A657D1"/>
    <w:rsid w:val="4807D8C8"/>
    <w:rsid w:val="483117A4"/>
    <w:rsid w:val="487DEBC0"/>
    <w:rsid w:val="491D6263"/>
    <w:rsid w:val="49422A14"/>
    <w:rsid w:val="49633B29"/>
    <w:rsid w:val="49927E02"/>
    <w:rsid w:val="4AB932C4"/>
    <w:rsid w:val="4B1F0370"/>
    <w:rsid w:val="4B2552D6"/>
    <w:rsid w:val="4B434DA9"/>
    <w:rsid w:val="4BC7AE40"/>
    <w:rsid w:val="4BE4ED71"/>
    <w:rsid w:val="4BF85FB1"/>
    <w:rsid w:val="4C16E25A"/>
    <w:rsid w:val="4C550325"/>
    <w:rsid w:val="4CBF8A83"/>
    <w:rsid w:val="4D1F11EA"/>
    <w:rsid w:val="4DA1E682"/>
    <w:rsid w:val="4DF0D386"/>
    <w:rsid w:val="4E07EAD5"/>
    <w:rsid w:val="4E32330D"/>
    <w:rsid w:val="4E503D6D"/>
    <w:rsid w:val="4E6B4484"/>
    <w:rsid w:val="4EE77F43"/>
    <w:rsid w:val="4F1D1223"/>
    <w:rsid w:val="4F84B661"/>
    <w:rsid w:val="4FEC0DCE"/>
    <w:rsid w:val="5002D900"/>
    <w:rsid w:val="502895EA"/>
    <w:rsid w:val="5041EC00"/>
    <w:rsid w:val="507610DC"/>
    <w:rsid w:val="50A3D38F"/>
    <w:rsid w:val="512086C2"/>
    <w:rsid w:val="51287448"/>
    <w:rsid w:val="5169D3CF"/>
    <w:rsid w:val="5187DE2F"/>
    <w:rsid w:val="51926D49"/>
    <w:rsid w:val="51C4664B"/>
    <w:rsid w:val="520C83AF"/>
    <w:rsid w:val="52FB8C88"/>
    <w:rsid w:val="530BFB21"/>
    <w:rsid w:val="5350028C"/>
    <w:rsid w:val="5359C78D"/>
    <w:rsid w:val="5501B972"/>
    <w:rsid w:val="5538E540"/>
    <w:rsid w:val="55746680"/>
    <w:rsid w:val="55C4E7AB"/>
    <w:rsid w:val="55E09F8F"/>
    <w:rsid w:val="5623547B"/>
    <w:rsid w:val="564D6574"/>
    <w:rsid w:val="5666CA30"/>
    <w:rsid w:val="571036E1"/>
    <w:rsid w:val="5754E4D4"/>
    <w:rsid w:val="57A28C1C"/>
    <w:rsid w:val="57FE15D0"/>
    <w:rsid w:val="582373AF"/>
    <w:rsid w:val="5861F647"/>
    <w:rsid w:val="58927D23"/>
    <w:rsid w:val="58964F0F"/>
    <w:rsid w:val="58A0087D"/>
    <w:rsid w:val="58F0B535"/>
    <w:rsid w:val="5933862D"/>
    <w:rsid w:val="59558784"/>
    <w:rsid w:val="5974E5B4"/>
    <w:rsid w:val="59C5AA9D"/>
    <w:rsid w:val="5ACAA99A"/>
    <w:rsid w:val="5ACF568E"/>
    <w:rsid w:val="5B10B615"/>
    <w:rsid w:val="5B2CAD8E"/>
    <w:rsid w:val="5B5B1471"/>
    <w:rsid w:val="5B8AFBB8"/>
    <w:rsid w:val="5B96F013"/>
    <w:rsid w:val="5B9FE2DF"/>
    <w:rsid w:val="5C2855F7"/>
    <w:rsid w:val="5C6B26EF"/>
    <w:rsid w:val="5C7BE03A"/>
    <w:rsid w:val="5C85FBF1"/>
    <w:rsid w:val="5CB3D0F1"/>
    <w:rsid w:val="5E1E4958"/>
    <w:rsid w:val="5E3B7123"/>
    <w:rsid w:val="5E4F1447"/>
    <w:rsid w:val="5E4FA152"/>
    <w:rsid w:val="5EBC9978"/>
    <w:rsid w:val="5F059093"/>
    <w:rsid w:val="5F276AAC"/>
    <w:rsid w:val="5F4EFCF3"/>
    <w:rsid w:val="5F6A3175"/>
    <w:rsid w:val="5FA2C7B1"/>
    <w:rsid w:val="5FC4C908"/>
    <w:rsid w:val="60498032"/>
    <w:rsid w:val="608E7606"/>
    <w:rsid w:val="60E35D6A"/>
    <w:rsid w:val="60F22DBB"/>
    <w:rsid w:val="60FBC71A"/>
    <w:rsid w:val="6116422E"/>
    <w:rsid w:val="617FF799"/>
    <w:rsid w:val="618E966C"/>
    <w:rsid w:val="61DF3848"/>
    <w:rsid w:val="61F408CA"/>
    <w:rsid w:val="61F60B3A"/>
    <w:rsid w:val="625E1607"/>
    <w:rsid w:val="62DA6873"/>
    <w:rsid w:val="62E2769E"/>
    <w:rsid w:val="62E3416D"/>
    <w:rsid w:val="6376E23E"/>
    <w:rsid w:val="63A51DD8"/>
    <w:rsid w:val="63F9E0F9"/>
    <w:rsid w:val="649E8111"/>
    <w:rsid w:val="66323DA9"/>
    <w:rsid w:val="66A5B49E"/>
    <w:rsid w:val="66B1C476"/>
    <w:rsid w:val="6754B6AE"/>
    <w:rsid w:val="67ADD996"/>
    <w:rsid w:val="67EBE937"/>
    <w:rsid w:val="69020ED5"/>
    <w:rsid w:val="6930FF0F"/>
    <w:rsid w:val="697B25E0"/>
    <w:rsid w:val="69DD5560"/>
    <w:rsid w:val="6A0AEC4B"/>
    <w:rsid w:val="6A0D3CA7"/>
    <w:rsid w:val="6A4F7840"/>
    <w:rsid w:val="6AC71847"/>
    <w:rsid w:val="6B55D974"/>
    <w:rsid w:val="6B7925C1"/>
    <w:rsid w:val="6BA90D08"/>
    <w:rsid w:val="6C08BEF0"/>
    <w:rsid w:val="6C68225C"/>
    <w:rsid w:val="6C6D045F"/>
    <w:rsid w:val="6C753BA7"/>
    <w:rsid w:val="6C75B716"/>
    <w:rsid w:val="6C7F575E"/>
    <w:rsid w:val="6D1D799B"/>
    <w:rsid w:val="6D575A2A"/>
    <w:rsid w:val="6D6F5E30"/>
    <w:rsid w:val="6DA48F51"/>
    <w:rsid w:val="6E05C4B0"/>
    <w:rsid w:val="6E3715F9"/>
    <w:rsid w:val="6E6C1865"/>
    <w:rsid w:val="6F257122"/>
    <w:rsid w:val="6F482516"/>
    <w:rsid w:val="6F48B075"/>
    <w:rsid w:val="6FE7D80C"/>
    <w:rsid w:val="701E636F"/>
    <w:rsid w:val="70242208"/>
    <w:rsid w:val="70794CBF"/>
    <w:rsid w:val="7097A541"/>
    <w:rsid w:val="70AED773"/>
    <w:rsid w:val="70C0367A"/>
    <w:rsid w:val="70DC3013"/>
    <w:rsid w:val="7122C114"/>
    <w:rsid w:val="713CE635"/>
    <w:rsid w:val="71E86745"/>
    <w:rsid w:val="71F4771D"/>
    <w:rsid w:val="72780074"/>
    <w:rsid w:val="7352D3AD"/>
    <w:rsid w:val="73B79A1E"/>
    <w:rsid w:val="74137BE7"/>
    <w:rsid w:val="74B10AEE"/>
    <w:rsid w:val="74CF53BD"/>
    <w:rsid w:val="75F56D9A"/>
    <w:rsid w:val="763E8995"/>
    <w:rsid w:val="76BF9A51"/>
    <w:rsid w:val="76D613B7"/>
    <w:rsid w:val="778919EE"/>
    <w:rsid w:val="77B05CC8"/>
    <w:rsid w:val="77B68D65"/>
    <w:rsid w:val="77BD0267"/>
    <w:rsid w:val="77C3DCAE"/>
    <w:rsid w:val="78458A6B"/>
    <w:rsid w:val="7865405B"/>
    <w:rsid w:val="78856F99"/>
    <w:rsid w:val="790A15BB"/>
    <w:rsid w:val="79560B1E"/>
    <w:rsid w:val="7987EFBB"/>
    <w:rsid w:val="79D1B282"/>
    <w:rsid w:val="7A292D80"/>
    <w:rsid w:val="7A2E7AA5"/>
    <w:rsid w:val="7A7D1E0C"/>
    <w:rsid w:val="7A7D53BB"/>
    <w:rsid w:val="7AD8B322"/>
    <w:rsid w:val="7B1FD93D"/>
    <w:rsid w:val="7B40D92A"/>
    <w:rsid w:val="7BB3D41D"/>
    <w:rsid w:val="7CEB9037"/>
    <w:rsid w:val="7D296DA1"/>
    <w:rsid w:val="7D3A4037"/>
    <w:rsid w:val="7D403C82"/>
    <w:rsid w:val="7E6E9C35"/>
    <w:rsid w:val="7EDAE7AB"/>
    <w:rsid w:val="7EFC9EA3"/>
    <w:rsid w:val="7F56837C"/>
    <w:rsid w:val="7F7700EC"/>
    <w:rsid w:val="7FF34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9387E"/>
  <w15:chartTrackingRefBased/>
  <w15:docId w15:val="{56E67A74-AEA1-452C-A1BD-AC5018B3E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106600">
      <w:bodyDiv w:val="1"/>
      <w:marLeft w:val="0"/>
      <w:marRight w:val="0"/>
      <w:marTop w:val="0"/>
      <w:marBottom w:val="0"/>
      <w:divBdr>
        <w:top w:val="none" w:sz="0" w:space="0" w:color="auto"/>
        <w:left w:val="none" w:sz="0" w:space="0" w:color="auto"/>
        <w:bottom w:val="none" w:sz="0" w:space="0" w:color="auto"/>
        <w:right w:val="none" w:sz="0" w:space="0" w:color="auto"/>
      </w:divBdr>
    </w:div>
    <w:div w:id="1282806894">
      <w:bodyDiv w:val="1"/>
      <w:marLeft w:val="0"/>
      <w:marRight w:val="0"/>
      <w:marTop w:val="0"/>
      <w:marBottom w:val="0"/>
      <w:divBdr>
        <w:top w:val="none" w:sz="0" w:space="0" w:color="auto"/>
        <w:left w:val="none" w:sz="0" w:space="0" w:color="auto"/>
        <w:bottom w:val="none" w:sz="0" w:space="0" w:color="auto"/>
        <w:right w:val="none" w:sz="0" w:space="0" w:color="auto"/>
      </w:divBdr>
    </w:div>
    <w:div w:id="1553080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yperlink" Target="https://www.bacp.co.uk/media/8889/bacp-counselling-skills-framework-user-guide-may20.pdf" TargetMode="External" Id="R525002b03ecd4236" /><Relationship Type="http://schemas.openxmlformats.org/officeDocument/2006/relationships/hyperlink" Target="https://www.cipd.co.uk/Images/reflective-practice-guide_tcm18-12524.pdf" TargetMode="External" Id="Rdebc166f4b9f4cb3" /><Relationship Type="http://schemas.microsoft.com/office/2020/10/relationships/intelligence" Target="intelligence2.xml" Id="Rbee35e8b499348c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8" ma:contentTypeDescription="Create a new document." ma:contentTypeScope="" ma:versionID="562c373a7aa9348fbc21ae412c41694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c799d9215aaee1bd4c1e15c2d4ede2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7457F12-2A43-4BEB-8188-D05C122B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F01D05-E963-4AB6-9D16-056F68B91042}">
  <ds:schemaRefs>
    <ds:schemaRef ds:uri="http://schemas.microsoft.com/sharepoint/v3/contenttype/forms"/>
  </ds:schemaRefs>
</ds:datastoreItem>
</file>

<file path=customXml/itemProps3.xml><?xml version="1.0" encoding="utf-8"?>
<ds:datastoreItem xmlns:ds="http://schemas.openxmlformats.org/officeDocument/2006/customXml" ds:itemID="{A0BC5974-5D2F-4513-BE4B-89EE2333ABC6}">
  <ds:schemaRefs>
    <ds:schemaRef ds:uri="http://www.w3.org/XML/1998/namespace"/>
    <ds:schemaRef ds:uri="http://purl.org/dc/dcmitype/"/>
    <ds:schemaRef ds:uri="http://schemas.microsoft.com/office/2006/documentManagement/types"/>
    <ds:schemaRef ds:uri="http://purl.org/dc/elements/1.1/"/>
    <ds:schemaRef ds:uri="http://purl.org/dc/terms/"/>
    <ds:schemaRef ds:uri="http://schemas.microsoft.com/office/infopath/2007/PartnerControls"/>
    <ds:schemaRef ds:uri="http://schemas.microsoft.com/office/2006/metadata/properties"/>
    <ds:schemaRef ds:uri="http://schemas.openxmlformats.org/package/2006/metadata/core-properties"/>
    <ds:schemaRef ds:uri="9823f8e4-81f3-4a59-a026-c1a9717271fd"/>
    <ds:schemaRef ds:uri="95817cb9-f0eb-4f4d-892c-47ab9f8957c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Kimberley Chapman (2108137)</dc:creator>
  <keywords/>
  <dc:description/>
  <lastModifiedBy>Kimberley Chapman (2108137)</lastModifiedBy>
  <revision>2</revision>
  <dcterms:created xsi:type="dcterms:W3CDTF">2022-12-12T17:03:00.0000000Z</dcterms:created>
  <dcterms:modified xsi:type="dcterms:W3CDTF">2022-12-13T22:36:28.4362988Z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