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3D42511D">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3D42511D">
        <w:tc>
          <w:tcPr>
            <w:tcW w:w="3057" w:type="dxa"/>
          </w:tcPr>
          <w:p w14:paraId="5650D1A1" w14:textId="77777777" w:rsidR="00DA5CD6" w:rsidRDefault="00DA5CD6" w:rsidP="00DA5CD6">
            <w:pPr>
              <w:rPr>
                <w:sz w:val="24"/>
                <w:szCs w:val="24"/>
              </w:rPr>
            </w:pPr>
          </w:p>
          <w:p w14:paraId="7586F39D" w14:textId="42AF0F1F" w:rsidR="00DA5CD6" w:rsidRPr="005F5585" w:rsidRDefault="73B824EC" w:rsidP="00DA5CD6">
            <w:pPr>
              <w:rPr>
                <w:sz w:val="24"/>
                <w:szCs w:val="24"/>
              </w:rPr>
            </w:pPr>
            <w:r w:rsidRPr="3D42511D">
              <w:rPr>
                <w:sz w:val="24"/>
                <w:szCs w:val="24"/>
              </w:rPr>
              <w:t>DANIEL MOUTEU TCHOKOTEU</w:t>
            </w:r>
          </w:p>
        </w:tc>
        <w:tc>
          <w:tcPr>
            <w:tcW w:w="2165" w:type="dxa"/>
          </w:tcPr>
          <w:p w14:paraId="553CBDFA" w14:textId="400E487A" w:rsidR="00DA5CD6" w:rsidRPr="005F5585" w:rsidRDefault="73B824EC" w:rsidP="00DA5CD6">
            <w:pPr>
              <w:rPr>
                <w:sz w:val="24"/>
                <w:szCs w:val="24"/>
              </w:rPr>
            </w:pPr>
            <w:r w:rsidRPr="3D42511D">
              <w:rPr>
                <w:sz w:val="24"/>
                <w:szCs w:val="24"/>
              </w:rPr>
              <w:t>2526134</w:t>
            </w:r>
          </w:p>
        </w:tc>
        <w:tc>
          <w:tcPr>
            <w:tcW w:w="1487" w:type="dxa"/>
          </w:tcPr>
          <w:p w14:paraId="1651080C" w14:textId="2AEF22E7" w:rsidR="00DA5CD6" w:rsidRPr="005F5585" w:rsidRDefault="73B824EC" w:rsidP="00DA5CD6">
            <w:pPr>
              <w:rPr>
                <w:sz w:val="24"/>
                <w:szCs w:val="24"/>
              </w:rPr>
            </w:pPr>
            <w:r w:rsidRPr="3D42511D">
              <w:rPr>
                <w:sz w:val="24"/>
                <w:szCs w:val="24"/>
              </w:rPr>
              <w:t>23/02/2026</w:t>
            </w:r>
          </w:p>
        </w:tc>
        <w:tc>
          <w:tcPr>
            <w:tcW w:w="1914" w:type="dxa"/>
          </w:tcPr>
          <w:p w14:paraId="3DAE813C" w14:textId="3A74AA25" w:rsidR="00DA5CD6" w:rsidRPr="005F5585" w:rsidRDefault="73B824EC" w:rsidP="00DA5CD6">
            <w:pPr>
              <w:rPr>
                <w:sz w:val="24"/>
                <w:szCs w:val="24"/>
              </w:rPr>
            </w:pPr>
            <w:r w:rsidRPr="3D42511D">
              <w:rPr>
                <w:sz w:val="24"/>
                <w:szCs w:val="24"/>
              </w:rPr>
              <w:t>Academic Skills</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8240"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rto="http://schemas.microsoft.com/office/word/2006/arto">
            <w:pict>
              <v:shapetype id="_x0000_t202" coordsize="21600,21600" o:spt="202" path="m,l,21600r21600,l21600,xe" w14:anchorId="446A4761">
                <v:stroke joinstyle="miter"/>
                <v:path gradientshapeok="t" o:connecttype="rect"/>
              </v:shapetype>
              <v:shape id="Text Box 1"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v:textbox>
                  <w:txbxContent>
                    <w:p w:rsidR="0020412F" w:rsidRDefault="0020412F" w14:paraId="0F7F35CF" w14:textId="77777777"/>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3A64E8B2" w:rsidR="00E8075A" w:rsidRDefault="4E99DB99" w:rsidP="3D42511D">
      <w:pPr>
        <w:jc w:val="both"/>
        <w:rPr>
          <w:sz w:val="24"/>
          <w:szCs w:val="24"/>
        </w:rPr>
      </w:pPr>
      <w:r w:rsidRPr="00F33982">
        <w:rPr>
          <w:sz w:val="24"/>
          <w:szCs w:val="24"/>
          <w:shd w:val="clear" w:color="auto" w:fill="FFFFFF"/>
        </w:rPr>
        <w:t>Type Here:</w:t>
      </w:r>
      <w:r w:rsidR="00A14A42">
        <w:rPr>
          <w:sz w:val="24"/>
          <w:szCs w:val="24"/>
          <w:shd w:val="clear" w:color="auto" w:fill="FFFFFF"/>
        </w:rPr>
        <w:t xml:space="preserve"> </w:t>
      </w:r>
      <w:r w:rsidR="546252F4">
        <w:rPr>
          <w:sz w:val="24"/>
          <w:szCs w:val="24"/>
          <w:shd w:val="clear" w:color="auto" w:fill="FFFFFF"/>
        </w:rPr>
        <w:t>It’s no possible to know</w:t>
      </w:r>
      <w:r w:rsidR="02E72162">
        <w:rPr>
          <w:sz w:val="24"/>
          <w:szCs w:val="24"/>
          <w:shd w:val="clear" w:color="auto" w:fill="FFFFFF"/>
        </w:rPr>
        <w:t xml:space="preserve"> if studying in university</w:t>
      </w:r>
      <w:r w:rsidR="4246A175">
        <w:rPr>
          <w:sz w:val="24"/>
          <w:szCs w:val="24"/>
          <w:shd w:val="clear" w:color="auto" w:fill="FFFFFF"/>
        </w:rPr>
        <w:t xml:space="preserve"> is suitable for you </w:t>
      </w:r>
      <w:r w:rsidR="4B8EFB7A">
        <w:rPr>
          <w:sz w:val="24"/>
          <w:szCs w:val="24"/>
          <w:shd w:val="clear" w:color="auto" w:fill="FFFFFF"/>
        </w:rPr>
        <w:t xml:space="preserve">unless you </w:t>
      </w:r>
      <w:r w:rsidR="63828087">
        <w:rPr>
          <w:sz w:val="24"/>
          <w:szCs w:val="24"/>
          <w:shd w:val="clear" w:color="auto" w:fill="FFFFFF"/>
        </w:rPr>
        <w:t>enrolled in</w:t>
      </w:r>
      <w:r w:rsidR="4B8EFB7A">
        <w:rPr>
          <w:sz w:val="24"/>
          <w:szCs w:val="24"/>
          <w:shd w:val="clear" w:color="auto" w:fill="FFFFFF"/>
        </w:rPr>
        <w:t xml:space="preserve">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6E30B33B" w:rsidR="00E8075A" w:rsidRPr="00C803B9" w:rsidRDefault="36E53A86" w:rsidP="68C19A5D">
      <w:pPr>
        <w:jc w:val="both"/>
      </w:pPr>
      <w:r w:rsidRPr="3D42511D">
        <w:rPr>
          <w:sz w:val="24"/>
          <w:szCs w:val="24"/>
        </w:rPr>
        <w:t>Type Here</w:t>
      </w:r>
      <w:r w:rsidR="25241621" w:rsidRPr="3D42511D">
        <w:rPr>
          <w:sz w:val="24"/>
          <w:szCs w:val="24"/>
        </w:rPr>
        <w:t xml:space="preserve"> </w:t>
      </w:r>
      <w:r w:rsidR="5F260448" w:rsidRPr="3D42511D">
        <w:rPr>
          <w:sz w:val="24"/>
          <w:szCs w:val="24"/>
        </w:rPr>
        <w:t xml:space="preserve"> : Consistencies</w:t>
      </w:r>
      <w:r w:rsidR="22D95C05" w:rsidRPr="3D42511D">
        <w:rPr>
          <w:sz w:val="24"/>
          <w:szCs w:val="24"/>
        </w:rPr>
        <w:t xml:space="preserve"> </w:t>
      </w:r>
      <w:r w:rsidR="34C6C7F1" w:rsidRPr="3D42511D">
        <w:rPr>
          <w:sz w:val="24"/>
          <w:szCs w:val="24"/>
        </w:rPr>
        <w:t>are</w:t>
      </w:r>
      <w:r w:rsidR="22D95C05" w:rsidRPr="3D42511D">
        <w:rPr>
          <w:sz w:val="24"/>
          <w:szCs w:val="24"/>
        </w:rPr>
        <w:t xml:space="preserve"> vital for academic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5C5BA411" w:rsidR="73CE8A1D" w:rsidRDefault="73CE8A1D" w:rsidP="3D42511D">
      <w:pPr>
        <w:jc w:val="both"/>
        <w:rPr>
          <w:sz w:val="24"/>
          <w:szCs w:val="24"/>
        </w:rPr>
      </w:pPr>
      <w:r w:rsidRPr="3D42511D">
        <w:rPr>
          <w:sz w:val="24"/>
          <w:szCs w:val="24"/>
        </w:rPr>
        <w:t>Type Here:</w:t>
      </w:r>
      <w:r w:rsidR="4C1CC32D" w:rsidRPr="3D42511D">
        <w:rPr>
          <w:sz w:val="24"/>
          <w:szCs w:val="24"/>
        </w:rPr>
        <w:t xml:space="preserve"> When you feel any pression while s</w:t>
      </w:r>
      <w:r w:rsidR="656F4CBA" w:rsidRPr="3D42511D">
        <w:rPr>
          <w:sz w:val="24"/>
          <w:szCs w:val="24"/>
        </w:rPr>
        <w:t xml:space="preserve">tudying, </w:t>
      </w:r>
      <w:r w:rsidR="75524C73" w:rsidRPr="3D42511D">
        <w:rPr>
          <w:sz w:val="24"/>
          <w:szCs w:val="24"/>
        </w:rPr>
        <w:t>a short brake can lower you stress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ECC7634" w:rsidR="4A617376" w:rsidRDefault="4A617376" w:rsidP="3D42511D">
      <w:pPr>
        <w:jc w:val="both"/>
        <w:rPr>
          <w:sz w:val="24"/>
          <w:szCs w:val="24"/>
        </w:rPr>
      </w:pPr>
      <w:r w:rsidRPr="3D42511D">
        <w:rPr>
          <w:sz w:val="24"/>
          <w:szCs w:val="24"/>
        </w:rPr>
        <w:t>Type Here:</w:t>
      </w:r>
      <w:r w:rsidR="6A8F9695" w:rsidRPr="3D42511D">
        <w:rPr>
          <w:sz w:val="24"/>
          <w:szCs w:val="24"/>
        </w:rPr>
        <w:t xml:space="preserve"> </w:t>
      </w:r>
      <w:r w:rsidR="67D5E954" w:rsidRPr="3D42511D">
        <w:rPr>
          <w:sz w:val="24"/>
          <w:szCs w:val="24"/>
        </w:rPr>
        <w:t>regular reading can affect positively you</w:t>
      </w:r>
      <w:r w:rsidR="3E77307E" w:rsidRPr="3D42511D">
        <w:rPr>
          <w:sz w:val="24"/>
          <w:szCs w:val="24"/>
        </w:rPr>
        <w:t>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255E3124">
        <w:trPr>
          <w:trHeight w:val="660"/>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75AF647" w:rsidR="1CCB7E67" w:rsidRDefault="3F5A4FAA" w:rsidP="3D42511D">
            <w:pPr>
              <w:pStyle w:val="ListParagraph"/>
              <w:numPr>
                <w:ilvl w:val="0"/>
                <w:numId w:val="1"/>
              </w:numPr>
              <w:rPr>
                <w:rFonts w:ascii="Calibri" w:eastAsia="Calibri" w:hAnsi="Calibri" w:cs="Calibri"/>
                <w:color w:val="000000" w:themeColor="text1"/>
              </w:rPr>
            </w:pPr>
            <w:r w:rsidRPr="391EEB29">
              <w:rPr>
                <w:rFonts w:ascii="Calibri" w:eastAsia="Calibri" w:hAnsi="Calibri" w:cs="Calibri"/>
                <w:color w:val="000000" w:themeColor="text1"/>
              </w:rPr>
              <w:t>If international, cultural adjustment</w:t>
            </w:r>
          </w:p>
          <w:p w14:paraId="2513E3F7" w14:textId="5526E0BA" w:rsidR="1CCB7E67" w:rsidRDefault="1CCB7E67" w:rsidP="1CCB7E67">
            <w:pPr>
              <w:rPr>
                <w:rFonts w:ascii="Calibri" w:eastAsia="Calibri" w:hAnsi="Calibri" w:cs="Calibri"/>
                <w:color w:val="000000" w:themeColor="text1"/>
              </w:rPr>
            </w:pPr>
          </w:p>
          <w:p w14:paraId="69249F48" w14:textId="7C96D783" w:rsidR="1CCB7E67" w:rsidRDefault="1666E7AC" w:rsidP="1CCB7E67">
            <w:pPr>
              <w:rPr>
                <w:rFonts w:ascii="Calibri" w:eastAsia="Calibri" w:hAnsi="Calibri" w:cs="Calibri"/>
                <w:color w:val="000000" w:themeColor="text1"/>
              </w:rPr>
            </w:pPr>
            <w:r w:rsidRPr="26A292A9">
              <w:rPr>
                <w:rFonts w:ascii="Calibri" w:eastAsia="Calibri" w:hAnsi="Calibri" w:cs="Calibri"/>
                <w:color w:val="000000" w:themeColor="text1"/>
              </w:rPr>
              <w:t>2.</w:t>
            </w:r>
            <w:r w:rsidR="32519639" w:rsidRPr="26A292A9">
              <w:rPr>
                <w:rFonts w:ascii="Calibri" w:eastAsia="Calibri" w:hAnsi="Calibri" w:cs="Calibri"/>
                <w:color w:val="000000" w:themeColor="text1"/>
              </w:rPr>
              <w:t xml:space="preserve"> High tuition fees</w:t>
            </w:r>
            <w:r w:rsidR="15887D2E" w:rsidRPr="26A292A9">
              <w:rPr>
                <w:rFonts w:ascii="Calibri" w:eastAsia="Calibri" w:hAnsi="Calibri" w:cs="Calibri"/>
                <w:color w:val="000000" w:themeColor="text1"/>
              </w:rPr>
              <w:t>, most fees are student's finance</w:t>
            </w:r>
          </w:p>
          <w:p w14:paraId="01B24687" w14:textId="181F15D4" w:rsidR="1CCB7E67" w:rsidRDefault="3F4FD3BA" w:rsidP="1CCB7E67">
            <w:pPr>
              <w:rPr>
                <w:rFonts w:ascii="Calibri" w:eastAsia="Calibri" w:hAnsi="Calibri" w:cs="Calibri"/>
                <w:color w:val="000000" w:themeColor="text1"/>
              </w:rPr>
            </w:pPr>
            <w:r w:rsidRPr="391EEB29">
              <w:rPr>
                <w:rFonts w:ascii="Calibri" w:eastAsia="Calibri" w:hAnsi="Calibri" w:cs="Calibri"/>
                <w:color w:val="000000" w:themeColor="text1"/>
              </w:rPr>
              <w:t xml:space="preserve"> </w:t>
            </w:r>
          </w:p>
          <w:p w14:paraId="48EBF1C8" w14:textId="7AC05AAD" w:rsidR="1CCB7E67" w:rsidRDefault="1CCB7E67" w:rsidP="1CCB7E67">
            <w:pPr>
              <w:rPr>
                <w:rFonts w:ascii="Calibri" w:eastAsia="Calibri" w:hAnsi="Calibri" w:cs="Calibri"/>
                <w:color w:val="000000" w:themeColor="text1"/>
              </w:rPr>
            </w:pPr>
            <w:r w:rsidRPr="6980BB47">
              <w:rPr>
                <w:rFonts w:ascii="Calibri" w:eastAsia="Calibri" w:hAnsi="Calibri" w:cs="Calibri"/>
                <w:color w:val="000000" w:themeColor="text1"/>
              </w:rPr>
              <w:t>3.</w:t>
            </w:r>
            <w:r w:rsidR="71A66F64" w:rsidRPr="6980BB47">
              <w:rPr>
                <w:rFonts w:ascii="Calibri" w:eastAsia="Calibri" w:hAnsi="Calibri" w:cs="Calibri"/>
                <w:color w:val="000000" w:themeColor="text1"/>
              </w:rPr>
              <w:t>cost of living</w:t>
            </w:r>
            <w:r w:rsidR="5687A11D" w:rsidRPr="6980BB47">
              <w:rPr>
                <w:rFonts w:ascii="Calibri" w:eastAsia="Calibri" w:hAnsi="Calibri" w:cs="Calibri"/>
                <w:color w:val="000000" w:themeColor="text1"/>
              </w:rPr>
              <w:t xml:space="preserve">, it may </w:t>
            </w:r>
            <w:r w:rsidR="3957B4E6" w:rsidRPr="6980BB47">
              <w:rPr>
                <w:rFonts w:ascii="Calibri" w:eastAsia="Calibri" w:hAnsi="Calibri" w:cs="Calibri"/>
                <w:color w:val="000000" w:themeColor="text1"/>
              </w:rPr>
              <w:t>include</w:t>
            </w:r>
            <w:r w:rsidR="5687A11D" w:rsidRPr="6980BB47">
              <w:rPr>
                <w:rFonts w:ascii="Calibri" w:eastAsia="Calibri" w:hAnsi="Calibri" w:cs="Calibri"/>
                <w:color w:val="000000" w:themeColor="text1"/>
              </w:rPr>
              <w:t xml:space="preserve"> transportation </w:t>
            </w:r>
          </w:p>
          <w:p w14:paraId="24421193" w14:textId="554B4331" w:rsidR="1CCB7E67" w:rsidRDefault="1CCB7E67" w:rsidP="1CCB7E67">
            <w:pPr>
              <w:rPr>
                <w:rFonts w:ascii="Calibri" w:eastAsia="Calibri" w:hAnsi="Calibri" w:cs="Calibri"/>
                <w:color w:val="000000" w:themeColor="text1"/>
              </w:rPr>
            </w:pPr>
          </w:p>
          <w:p w14:paraId="19DF1939" w14:textId="6982168F" w:rsidR="1CCB7E67" w:rsidRDefault="1CCB7E67" w:rsidP="1CCB7E67">
            <w:pPr>
              <w:rPr>
                <w:rFonts w:ascii="Calibri" w:eastAsia="Calibri" w:hAnsi="Calibri" w:cs="Calibri"/>
                <w:color w:val="000000" w:themeColor="text1"/>
              </w:rPr>
            </w:pPr>
            <w:r w:rsidRPr="768B8EFF">
              <w:rPr>
                <w:rFonts w:ascii="Calibri" w:eastAsia="Calibri" w:hAnsi="Calibri" w:cs="Calibri"/>
                <w:color w:val="000000" w:themeColor="text1"/>
              </w:rPr>
              <w:t>4.</w:t>
            </w:r>
            <w:r w:rsidR="708E5464" w:rsidRPr="768B8EFF">
              <w:rPr>
                <w:rFonts w:ascii="Calibri" w:eastAsia="Calibri" w:hAnsi="Calibri" w:cs="Calibri"/>
                <w:color w:val="000000" w:themeColor="text1"/>
              </w:rPr>
              <w:t xml:space="preserve"> Most people combine </w:t>
            </w:r>
            <w:r w:rsidR="39061858" w:rsidRPr="768B8EFF">
              <w:rPr>
                <w:rFonts w:ascii="Calibri" w:eastAsia="Calibri" w:hAnsi="Calibri" w:cs="Calibri"/>
                <w:color w:val="000000" w:themeColor="text1"/>
              </w:rPr>
              <w:t>job and studying, that means times manageme</w:t>
            </w:r>
            <w:r w:rsidR="395D4488" w:rsidRPr="768B8EFF">
              <w:rPr>
                <w:rFonts w:ascii="Calibri" w:eastAsia="Calibri" w:hAnsi="Calibri" w:cs="Calibri"/>
                <w:color w:val="000000" w:themeColor="text1"/>
              </w:rPr>
              <w:t>nts problems</w:t>
            </w:r>
          </w:p>
        </w:tc>
      </w:tr>
      <w:tr w:rsidR="1CCB7E67" w14:paraId="6D107F1C" w14:textId="77777777" w:rsidTr="255E3124">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47E6B6A5" w14:textId="5506C80E" w:rsidR="1CCB7E67" w:rsidRDefault="5FF2A4EA" w:rsidP="255E3124">
            <w:pPr>
              <w:rPr>
                <w:rFonts w:ascii="Calibri" w:eastAsia="Calibri" w:hAnsi="Calibri" w:cs="Calibri"/>
                <w:color w:val="000000" w:themeColor="text1"/>
              </w:rPr>
            </w:pPr>
            <w:r w:rsidRPr="255E3124">
              <w:rPr>
                <w:rFonts w:ascii="Calibri" w:eastAsia="Calibri" w:hAnsi="Calibri" w:cs="Calibri"/>
                <w:color w:val="000000" w:themeColor="text1"/>
              </w:rPr>
              <w:t>To manage the cost of living, as a student, m</w:t>
            </w:r>
            <w:r w:rsidR="46FC05D1" w:rsidRPr="255E3124">
              <w:rPr>
                <w:rFonts w:ascii="Calibri" w:eastAsia="Calibri" w:hAnsi="Calibri" w:cs="Calibri"/>
                <w:color w:val="000000" w:themeColor="text1"/>
              </w:rPr>
              <w:t>ak</w:t>
            </w:r>
            <w:r w:rsidR="5E46762D" w:rsidRPr="255E3124">
              <w:rPr>
                <w:rFonts w:ascii="Calibri" w:eastAsia="Calibri" w:hAnsi="Calibri" w:cs="Calibri"/>
                <w:color w:val="000000" w:themeColor="text1"/>
              </w:rPr>
              <w:t>ing</w:t>
            </w:r>
            <w:r w:rsidR="46FC05D1" w:rsidRPr="255E3124">
              <w:rPr>
                <w:rFonts w:ascii="Calibri" w:eastAsia="Calibri" w:hAnsi="Calibri" w:cs="Calibri"/>
                <w:color w:val="000000" w:themeColor="text1"/>
              </w:rPr>
              <w:t xml:space="preserve"> a budget of spending with priorities</w:t>
            </w:r>
            <w:r w:rsidR="0D3D5A37" w:rsidRPr="255E3124">
              <w:rPr>
                <w:rFonts w:ascii="Calibri" w:eastAsia="Calibri" w:hAnsi="Calibri" w:cs="Calibri"/>
                <w:color w:val="000000" w:themeColor="text1"/>
              </w:rPr>
              <w:t xml:space="preserve"> can be essential to reduce expenses.</w:t>
            </w:r>
            <w:r w:rsidR="194E0A7A" w:rsidRPr="255E3124">
              <w:rPr>
                <w:rFonts w:ascii="Calibri" w:eastAsia="Calibri" w:hAnsi="Calibri" w:cs="Calibri"/>
                <w:color w:val="000000" w:themeColor="text1"/>
              </w:rPr>
              <w:t xml:space="preserve"> Those that combine job and study can choose flexible </w:t>
            </w:r>
            <w:r w:rsidR="0E7C11E7" w:rsidRPr="255E3124">
              <w:rPr>
                <w:rFonts w:ascii="Calibri" w:eastAsia="Calibri" w:hAnsi="Calibri" w:cs="Calibri"/>
                <w:color w:val="000000" w:themeColor="text1"/>
              </w:rPr>
              <w:t>timetable</w:t>
            </w:r>
            <w:r w:rsidR="194E0A7A" w:rsidRPr="255E3124">
              <w:rPr>
                <w:rFonts w:ascii="Calibri" w:eastAsia="Calibri" w:hAnsi="Calibri" w:cs="Calibri"/>
                <w:color w:val="000000" w:themeColor="text1"/>
              </w:rPr>
              <w:t xml:space="preserve"> as the</w:t>
            </w:r>
            <w:r w:rsidR="6CB66235" w:rsidRPr="255E3124">
              <w:rPr>
                <w:rFonts w:ascii="Calibri" w:eastAsia="Calibri" w:hAnsi="Calibri" w:cs="Calibri"/>
                <w:color w:val="000000" w:themeColor="text1"/>
              </w:rPr>
              <w:t xml:space="preserve"> university </w:t>
            </w:r>
            <w:r w:rsidR="4C9F9F33" w:rsidRPr="255E3124">
              <w:rPr>
                <w:rFonts w:ascii="Calibri" w:eastAsia="Calibri" w:hAnsi="Calibri" w:cs="Calibri"/>
                <w:color w:val="000000" w:themeColor="text1"/>
              </w:rPr>
              <w:t>allowed</w:t>
            </w:r>
            <w:r w:rsidR="6CB66235" w:rsidRPr="255E3124">
              <w:rPr>
                <w:rFonts w:ascii="Calibri" w:eastAsia="Calibri" w:hAnsi="Calibri" w:cs="Calibri"/>
                <w:color w:val="000000" w:themeColor="text1"/>
              </w:rPr>
              <w:t xml:space="preserve"> it</w:t>
            </w:r>
            <w:r w:rsidR="20603197" w:rsidRPr="255E3124">
              <w:rPr>
                <w:rFonts w:ascii="Calibri" w:eastAsia="Calibri" w:hAnsi="Calibri" w:cs="Calibri"/>
                <w:color w:val="000000" w:themeColor="text1"/>
              </w:rPr>
              <w:t>.</w:t>
            </w:r>
          </w:p>
          <w:p w14:paraId="74982644" w14:textId="73C828B9" w:rsidR="1CCB7E67" w:rsidRDefault="04FCD92F" w:rsidP="255E3124">
            <w:pPr>
              <w:rPr>
                <w:rFonts w:ascii="Calibri" w:eastAsia="Calibri" w:hAnsi="Calibri" w:cs="Calibri"/>
                <w:color w:val="000000" w:themeColor="text1"/>
              </w:rPr>
            </w:pPr>
            <w:r w:rsidRPr="255E3124">
              <w:rPr>
                <w:rFonts w:ascii="Calibri" w:eastAsia="Calibri" w:hAnsi="Calibri" w:cs="Calibri"/>
                <w:color w:val="000000" w:themeColor="text1"/>
              </w:rPr>
              <w:t xml:space="preserve">To avoid bringing your own vehicle and be struggling for parking, </w:t>
            </w:r>
            <w:r w:rsidR="5BEE4004" w:rsidRPr="255E3124">
              <w:rPr>
                <w:rFonts w:ascii="Calibri" w:eastAsia="Calibri" w:hAnsi="Calibri" w:cs="Calibri"/>
                <w:color w:val="000000" w:themeColor="text1"/>
              </w:rPr>
              <w:t>some can use public transport.</w:t>
            </w:r>
          </w:p>
          <w:p w14:paraId="17812B29" w14:textId="1287B7BA" w:rsidR="1CCB7E67" w:rsidRDefault="1685CD0D" w:rsidP="255E3124">
            <w:pPr>
              <w:rPr>
                <w:rFonts w:ascii="Calibri" w:eastAsia="Calibri" w:hAnsi="Calibri" w:cs="Calibri"/>
                <w:color w:val="000000" w:themeColor="text1"/>
              </w:rPr>
            </w:pPr>
            <w:r w:rsidRPr="255E3124">
              <w:rPr>
                <w:rFonts w:ascii="Calibri" w:eastAsia="Calibri" w:hAnsi="Calibri" w:cs="Calibri"/>
                <w:color w:val="000000" w:themeColor="text1"/>
              </w:rPr>
              <w:t>With the student finance and support living o</w:t>
            </w:r>
            <w:r w:rsidR="639DD769" w:rsidRPr="255E3124">
              <w:rPr>
                <w:rFonts w:ascii="Calibri" w:eastAsia="Calibri" w:hAnsi="Calibri" w:cs="Calibri"/>
                <w:color w:val="000000" w:themeColor="text1"/>
              </w:rPr>
              <w:t xml:space="preserve">ffered by the gorvement allow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81070" w14:textId="77777777" w:rsidR="009D0A8C" w:rsidRDefault="009D0A8C" w:rsidP="002C1916">
      <w:pPr>
        <w:spacing w:after="0" w:line="240" w:lineRule="auto"/>
      </w:pPr>
      <w:r>
        <w:separator/>
      </w:r>
    </w:p>
  </w:endnote>
  <w:endnote w:type="continuationSeparator" w:id="0">
    <w:p w14:paraId="53EC1001" w14:textId="77777777" w:rsidR="009D0A8C" w:rsidRDefault="009D0A8C"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93643" w14:textId="77777777" w:rsidR="009D0A8C" w:rsidRDefault="009D0A8C" w:rsidP="002C1916">
      <w:pPr>
        <w:spacing w:after="0" w:line="240" w:lineRule="auto"/>
      </w:pPr>
      <w:r>
        <w:separator/>
      </w:r>
    </w:p>
  </w:footnote>
  <w:footnote w:type="continuationSeparator" w:id="0">
    <w:p w14:paraId="6712CA0B" w14:textId="77777777" w:rsidR="009D0A8C" w:rsidRDefault="009D0A8C"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4C60F3">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6CDF0DF"/>
    <w:multiLevelType w:val="hybridMultilevel"/>
    <w:tmpl w:val="FFFFFFFF"/>
    <w:lvl w:ilvl="0" w:tplc="E7E610A6">
      <w:start w:val="1"/>
      <w:numFmt w:val="decimal"/>
      <w:lvlText w:val="%1."/>
      <w:lvlJc w:val="left"/>
      <w:pPr>
        <w:ind w:left="720" w:hanging="360"/>
      </w:pPr>
    </w:lvl>
    <w:lvl w:ilvl="1" w:tplc="03B0B7F4">
      <w:start w:val="1"/>
      <w:numFmt w:val="lowerLetter"/>
      <w:lvlText w:val="%2."/>
      <w:lvlJc w:val="left"/>
      <w:pPr>
        <w:ind w:left="1440" w:hanging="360"/>
      </w:pPr>
    </w:lvl>
    <w:lvl w:ilvl="2" w:tplc="BB789660">
      <w:start w:val="1"/>
      <w:numFmt w:val="lowerRoman"/>
      <w:lvlText w:val="%3."/>
      <w:lvlJc w:val="right"/>
      <w:pPr>
        <w:ind w:left="2160" w:hanging="180"/>
      </w:pPr>
    </w:lvl>
    <w:lvl w:ilvl="3" w:tplc="7C6CB766">
      <w:start w:val="1"/>
      <w:numFmt w:val="decimal"/>
      <w:lvlText w:val="%4."/>
      <w:lvlJc w:val="left"/>
      <w:pPr>
        <w:ind w:left="2880" w:hanging="360"/>
      </w:pPr>
    </w:lvl>
    <w:lvl w:ilvl="4" w:tplc="3C54B72A">
      <w:start w:val="1"/>
      <w:numFmt w:val="lowerLetter"/>
      <w:lvlText w:val="%5."/>
      <w:lvlJc w:val="left"/>
      <w:pPr>
        <w:ind w:left="3600" w:hanging="360"/>
      </w:pPr>
    </w:lvl>
    <w:lvl w:ilvl="5" w:tplc="657A977A">
      <w:start w:val="1"/>
      <w:numFmt w:val="lowerRoman"/>
      <w:lvlText w:val="%6."/>
      <w:lvlJc w:val="right"/>
      <w:pPr>
        <w:ind w:left="4320" w:hanging="180"/>
      </w:pPr>
    </w:lvl>
    <w:lvl w:ilvl="6" w:tplc="C34A8004">
      <w:start w:val="1"/>
      <w:numFmt w:val="decimal"/>
      <w:lvlText w:val="%7."/>
      <w:lvlJc w:val="left"/>
      <w:pPr>
        <w:ind w:left="5040" w:hanging="360"/>
      </w:pPr>
    </w:lvl>
    <w:lvl w:ilvl="7" w:tplc="85A23B00">
      <w:start w:val="1"/>
      <w:numFmt w:val="lowerLetter"/>
      <w:lvlText w:val="%8."/>
      <w:lvlJc w:val="left"/>
      <w:pPr>
        <w:ind w:left="5760" w:hanging="360"/>
      </w:pPr>
    </w:lvl>
    <w:lvl w:ilvl="8" w:tplc="DA6E2E84">
      <w:start w:val="1"/>
      <w:numFmt w:val="lowerRoman"/>
      <w:lvlText w:val="%9."/>
      <w:lvlJc w:val="right"/>
      <w:pPr>
        <w:ind w:left="6480" w:hanging="180"/>
      </w:p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825628985">
    <w:abstractNumId w:val="5"/>
  </w:num>
  <w:num w:numId="2" w16cid:durableId="123501260">
    <w:abstractNumId w:val="4"/>
  </w:num>
  <w:num w:numId="3" w16cid:durableId="140343730">
    <w:abstractNumId w:val="0"/>
  </w:num>
  <w:num w:numId="4" w16cid:durableId="699400856">
    <w:abstractNumId w:val="11"/>
  </w:num>
  <w:num w:numId="5" w16cid:durableId="850410239">
    <w:abstractNumId w:val="10"/>
  </w:num>
  <w:num w:numId="6" w16cid:durableId="1810197926">
    <w:abstractNumId w:val="7"/>
  </w:num>
  <w:num w:numId="7" w16cid:durableId="796527049">
    <w:abstractNumId w:val="12"/>
  </w:num>
  <w:num w:numId="8" w16cid:durableId="1921862886">
    <w:abstractNumId w:val="2"/>
  </w:num>
  <w:num w:numId="9" w16cid:durableId="1148785609">
    <w:abstractNumId w:val="9"/>
  </w:num>
  <w:num w:numId="10" w16cid:durableId="597371982">
    <w:abstractNumId w:val="6"/>
  </w:num>
  <w:num w:numId="11" w16cid:durableId="945967326">
    <w:abstractNumId w:val="8"/>
  </w:num>
  <w:num w:numId="12" w16cid:durableId="1731613843">
    <w:abstractNumId w:val="3"/>
  </w:num>
  <w:num w:numId="13"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136DF"/>
    <w:rsid w:val="00040C01"/>
    <w:rsid w:val="0006608D"/>
    <w:rsid w:val="00082079"/>
    <w:rsid w:val="000E6037"/>
    <w:rsid w:val="001020A0"/>
    <w:rsid w:val="00107719"/>
    <w:rsid w:val="00117C38"/>
    <w:rsid w:val="001639EE"/>
    <w:rsid w:val="00194168"/>
    <w:rsid w:val="00195598"/>
    <w:rsid w:val="0020412F"/>
    <w:rsid w:val="0021088F"/>
    <w:rsid w:val="00213B3D"/>
    <w:rsid w:val="00226E63"/>
    <w:rsid w:val="00241386"/>
    <w:rsid w:val="00241DF3"/>
    <w:rsid w:val="00253F8A"/>
    <w:rsid w:val="002563A8"/>
    <w:rsid w:val="00271566"/>
    <w:rsid w:val="002A25E4"/>
    <w:rsid w:val="002B30C9"/>
    <w:rsid w:val="002B3561"/>
    <w:rsid w:val="002B56E8"/>
    <w:rsid w:val="002C1916"/>
    <w:rsid w:val="002D08AB"/>
    <w:rsid w:val="002F0565"/>
    <w:rsid w:val="00317B36"/>
    <w:rsid w:val="003230A9"/>
    <w:rsid w:val="00344E14"/>
    <w:rsid w:val="00345889"/>
    <w:rsid w:val="003817E4"/>
    <w:rsid w:val="003872D7"/>
    <w:rsid w:val="00396BF1"/>
    <w:rsid w:val="003E1EF7"/>
    <w:rsid w:val="003F5405"/>
    <w:rsid w:val="0040581E"/>
    <w:rsid w:val="004227C0"/>
    <w:rsid w:val="00427534"/>
    <w:rsid w:val="00436866"/>
    <w:rsid w:val="00437651"/>
    <w:rsid w:val="004401B8"/>
    <w:rsid w:val="0044179C"/>
    <w:rsid w:val="00446B6A"/>
    <w:rsid w:val="00447D3E"/>
    <w:rsid w:val="00451AAE"/>
    <w:rsid w:val="004636DA"/>
    <w:rsid w:val="00477557"/>
    <w:rsid w:val="004A34FA"/>
    <w:rsid w:val="004A7AF3"/>
    <w:rsid w:val="004C03C6"/>
    <w:rsid w:val="004C1AA0"/>
    <w:rsid w:val="004C60F3"/>
    <w:rsid w:val="004D53DD"/>
    <w:rsid w:val="004F5A12"/>
    <w:rsid w:val="005549F5"/>
    <w:rsid w:val="0055684C"/>
    <w:rsid w:val="00572181"/>
    <w:rsid w:val="00577439"/>
    <w:rsid w:val="0058653B"/>
    <w:rsid w:val="005C3AE3"/>
    <w:rsid w:val="005D7DDC"/>
    <w:rsid w:val="005E04F2"/>
    <w:rsid w:val="005F2CCC"/>
    <w:rsid w:val="006222D2"/>
    <w:rsid w:val="00652C56"/>
    <w:rsid w:val="00666709"/>
    <w:rsid w:val="00675F0C"/>
    <w:rsid w:val="006A134B"/>
    <w:rsid w:val="006B61CF"/>
    <w:rsid w:val="006B61EE"/>
    <w:rsid w:val="006D7575"/>
    <w:rsid w:val="007131B0"/>
    <w:rsid w:val="007B5B9E"/>
    <w:rsid w:val="007C3483"/>
    <w:rsid w:val="007E3924"/>
    <w:rsid w:val="007F17A0"/>
    <w:rsid w:val="007F51FB"/>
    <w:rsid w:val="00821E98"/>
    <w:rsid w:val="00830AB6"/>
    <w:rsid w:val="00843AF0"/>
    <w:rsid w:val="00861498"/>
    <w:rsid w:val="008718F3"/>
    <w:rsid w:val="00876AEB"/>
    <w:rsid w:val="00883CEA"/>
    <w:rsid w:val="00897EDF"/>
    <w:rsid w:val="008B3F39"/>
    <w:rsid w:val="008D00DD"/>
    <w:rsid w:val="008D1A25"/>
    <w:rsid w:val="008E3117"/>
    <w:rsid w:val="008E6A73"/>
    <w:rsid w:val="00901C56"/>
    <w:rsid w:val="00927DDD"/>
    <w:rsid w:val="00931AA2"/>
    <w:rsid w:val="00953F12"/>
    <w:rsid w:val="009744FF"/>
    <w:rsid w:val="00996DA5"/>
    <w:rsid w:val="009A1E5C"/>
    <w:rsid w:val="009C1016"/>
    <w:rsid w:val="009C48BE"/>
    <w:rsid w:val="009D0A8C"/>
    <w:rsid w:val="009D0F9C"/>
    <w:rsid w:val="009E7212"/>
    <w:rsid w:val="009F57E6"/>
    <w:rsid w:val="00A06562"/>
    <w:rsid w:val="00A126BC"/>
    <w:rsid w:val="00A14A42"/>
    <w:rsid w:val="00A14DD9"/>
    <w:rsid w:val="00A3204C"/>
    <w:rsid w:val="00A56105"/>
    <w:rsid w:val="00A608F8"/>
    <w:rsid w:val="00A76539"/>
    <w:rsid w:val="00A82658"/>
    <w:rsid w:val="00AB057F"/>
    <w:rsid w:val="00AB3C3B"/>
    <w:rsid w:val="00AB7A89"/>
    <w:rsid w:val="00AC3E60"/>
    <w:rsid w:val="00B40D0F"/>
    <w:rsid w:val="00B41831"/>
    <w:rsid w:val="00B874E0"/>
    <w:rsid w:val="00BC6F23"/>
    <w:rsid w:val="00C2205B"/>
    <w:rsid w:val="00C24A02"/>
    <w:rsid w:val="00C26BFE"/>
    <w:rsid w:val="00C35588"/>
    <w:rsid w:val="00C46AFF"/>
    <w:rsid w:val="00C733AC"/>
    <w:rsid w:val="00C87629"/>
    <w:rsid w:val="00CA762C"/>
    <w:rsid w:val="00CC0583"/>
    <w:rsid w:val="00CD5EAE"/>
    <w:rsid w:val="00CD64A7"/>
    <w:rsid w:val="00D22659"/>
    <w:rsid w:val="00D353DD"/>
    <w:rsid w:val="00D56D11"/>
    <w:rsid w:val="00D71C2F"/>
    <w:rsid w:val="00D83FEA"/>
    <w:rsid w:val="00DA5CD6"/>
    <w:rsid w:val="00DB4857"/>
    <w:rsid w:val="00DC74DC"/>
    <w:rsid w:val="00DF1D82"/>
    <w:rsid w:val="00E20E6E"/>
    <w:rsid w:val="00E21F2D"/>
    <w:rsid w:val="00E25BD2"/>
    <w:rsid w:val="00E45CFB"/>
    <w:rsid w:val="00E70B91"/>
    <w:rsid w:val="00E774DF"/>
    <w:rsid w:val="00E8025C"/>
    <w:rsid w:val="00E8075A"/>
    <w:rsid w:val="00ED1952"/>
    <w:rsid w:val="00ED62E4"/>
    <w:rsid w:val="00F02F52"/>
    <w:rsid w:val="00F17C14"/>
    <w:rsid w:val="00F33982"/>
    <w:rsid w:val="00F42010"/>
    <w:rsid w:val="00F42794"/>
    <w:rsid w:val="00F52893"/>
    <w:rsid w:val="00F57CF9"/>
    <w:rsid w:val="00F71A46"/>
    <w:rsid w:val="00FA54B5"/>
    <w:rsid w:val="00FA7A4C"/>
    <w:rsid w:val="00FD1FD7"/>
    <w:rsid w:val="00FD6D74"/>
    <w:rsid w:val="02E72162"/>
    <w:rsid w:val="0368F495"/>
    <w:rsid w:val="0373806B"/>
    <w:rsid w:val="04FCD92F"/>
    <w:rsid w:val="05566B76"/>
    <w:rsid w:val="06C78155"/>
    <w:rsid w:val="076A67F4"/>
    <w:rsid w:val="0D3D5A37"/>
    <w:rsid w:val="0E7C11E7"/>
    <w:rsid w:val="15887D2E"/>
    <w:rsid w:val="1666E7AC"/>
    <w:rsid w:val="1685CD0D"/>
    <w:rsid w:val="194E0A7A"/>
    <w:rsid w:val="1CCB7E67"/>
    <w:rsid w:val="204156AC"/>
    <w:rsid w:val="20603197"/>
    <w:rsid w:val="21AF6F9D"/>
    <w:rsid w:val="22D95C05"/>
    <w:rsid w:val="25241621"/>
    <w:rsid w:val="255E3124"/>
    <w:rsid w:val="2691865F"/>
    <w:rsid w:val="26A292A9"/>
    <w:rsid w:val="2F98F739"/>
    <w:rsid w:val="2F9A3AD6"/>
    <w:rsid w:val="31E39C25"/>
    <w:rsid w:val="32519639"/>
    <w:rsid w:val="34C6C7F1"/>
    <w:rsid w:val="35D55C44"/>
    <w:rsid w:val="369303ED"/>
    <w:rsid w:val="36E53A86"/>
    <w:rsid w:val="39061858"/>
    <w:rsid w:val="391EEB29"/>
    <w:rsid w:val="3957B4E6"/>
    <w:rsid w:val="395D4488"/>
    <w:rsid w:val="3D42511D"/>
    <w:rsid w:val="3E77307E"/>
    <w:rsid w:val="3F4FD3BA"/>
    <w:rsid w:val="3F5A4FAA"/>
    <w:rsid w:val="4246A175"/>
    <w:rsid w:val="46FC05D1"/>
    <w:rsid w:val="48DFE2AB"/>
    <w:rsid w:val="4A617376"/>
    <w:rsid w:val="4B8EFB7A"/>
    <w:rsid w:val="4C1CC32D"/>
    <w:rsid w:val="4C9F9F33"/>
    <w:rsid w:val="4E99DB99"/>
    <w:rsid w:val="546252F4"/>
    <w:rsid w:val="54E478E5"/>
    <w:rsid w:val="558DEEA4"/>
    <w:rsid w:val="5687A11D"/>
    <w:rsid w:val="570A1A00"/>
    <w:rsid w:val="590F653B"/>
    <w:rsid w:val="5BEE4004"/>
    <w:rsid w:val="5E46762D"/>
    <w:rsid w:val="5F260448"/>
    <w:rsid w:val="5FD58779"/>
    <w:rsid w:val="5FF2A4EA"/>
    <w:rsid w:val="63828087"/>
    <w:rsid w:val="639DD769"/>
    <w:rsid w:val="656F4CBA"/>
    <w:rsid w:val="67D5E954"/>
    <w:rsid w:val="68C19A5D"/>
    <w:rsid w:val="6980BB47"/>
    <w:rsid w:val="6A8F9695"/>
    <w:rsid w:val="6CB66235"/>
    <w:rsid w:val="6D2664B4"/>
    <w:rsid w:val="6F6E6CA4"/>
    <w:rsid w:val="708E5464"/>
    <w:rsid w:val="71A66F64"/>
    <w:rsid w:val="73B824EC"/>
    <w:rsid w:val="73CE8A1D"/>
    <w:rsid w:val="75524C73"/>
    <w:rsid w:val="768B8EFF"/>
    <w:rsid w:val="77210F53"/>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5530CF4-0EA8-4158-96D2-E61FE6B02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79395C3-ED21-40E1-95AD-D51703C65C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573</Words>
  <Characters>3268</Characters>
  <Application>Microsoft Office Word</Application>
  <DocSecurity>4</DocSecurity>
  <Lines>27</Lines>
  <Paragraphs>7</Paragraphs>
  <ScaleCrop>false</ScaleCrop>
  <Company>University of Wales Trinity Saint David</Company>
  <LinksUpToDate>false</LinksUpToDate>
  <CharactersWithSpaces>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Daniel Mouteu Tchokoteu (2526134)</cp:lastModifiedBy>
  <cp:revision>16</cp:revision>
  <cp:lastPrinted>2019-07-11T13:37:00Z</cp:lastPrinted>
  <dcterms:created xsi:type="dcterms:W3CDTF">2026-02-23T15:44:00Z</dcterms:created>
  <dcterms:modified xsi:type="dcterms:W3CDTF">2026-02-23T17:21:00Z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