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B2938E" w14:textId="64D39D86" w:rsidR="00492BF8" w:rsidRPr="00EC39F5" w:rsidRDefault="00492BF8" w:rsidP="00EC39F5">
      <w:pPr>
        <w:pStyle w:val="Title"/>
        <w:jc w:val="center"/>
        <w:rPr>
          <w:rFonts w:cstheme="majorHAnsi"/>
          <w:sz w:val="52"/>
          <w:szCs w:val="52"/>
        </w:rPr>
      </w:pPr>
      <w:r w:rsidRPr="00EC39F5">
        <w:rPr>
          <w:rFonts w:cstheme="majorHAnsi"/>
          <w:sz w:val="52"/>
          <w:szCs w:val="52"/>
        </w:rPr>
        <w:t>Professional Career Development</w:t>
      </w:r>
    </w:p>
    <w:p w14:paraId="661593CA" w14:textId="137BF5AA" w:rsidR="00EC39F5" w:rsidRPr="00EC39F5" w:rsidRDefault="00EC39F5" w:rsidP="00EC39F5">
      <w:pPr>
        <w:jc w:val="center"/>
        <w:rPr>
          <w:rFonts w:asciiTheme="majorHAnsi" w:hAnsiTheme="majorHAnsi" w:cstheme="majorHAnsi"/>
          <w:sz w:val="52"/>
          <w:szCs w:val="52"/>
        </w:rPr>
      </w:pPr>
      <w:r w:rsidRPr="00EC39F5">
        <w:rPr>
          <w:rFonts w:asciiTheme="majorHAnsi" w:hAnsiTheme="majorHAnsi" w:cstheme="majorHAnsi"/>
          <w:sz w:val="52"/>
          <w:szCs w:val="52"/>
        </w:rPr>
        <w:t>BMSW4005</w:t>
      </w:r>
    </w:p>
    <w:p w14:paraId="2DEA2A14" w14:textId="492E623F" w:rsidR="00EC39F5" w:rsidRPr="00EC39F5" w:rsidRDefault="00EC39F5" w:rsidP="00EC39F5">
      <w:pPr>
        <w:jc w:val="center"/>
        <w:rPr>
          <w:rFonts w:asciiTheme="majorHAnsi" w:hAnsiTheme="majorHAnsi" w:cstheme="majorHAnsi"/>
          <w:sz w:val="52"/>
          <w:szCs w:val="52"/>
        </w:rPr>
      </w:pPr>
      <w:r w:rsidRPr="00EC39F5">
        <w:rPr>
          <w:rFonts w:asciiTheme="majorHAnsi" w:hAnsiTheme="majorHAnsi" w:cstheme="majorHAnsi"/>
          <w:sz w:val="52"/>
          <w:szCs w:val="52"/>
        </w:rPr>
        <w:t>Somota torofdar student ID 181866</w:t>
      </w:r>
    </w:p>
    <w:p w14:paraId="62FBBA1D" w14:textId="38239C42" w:rsidR="00EC39F5" w:rsidRPr="00EC39F5" w:rsidRDefault="00EC39F5" w:rsidP="00EC39F5">
      <w:pPr>
        <w:jc w:val="center"/>
        <w:rPr>
          <w:rFonts w:asciiTheme="majorHAnsi" w:hAnsiTheme="majorHAnsi" w:cstheme="majorHAnsi"/>
          <w:sz w:val="52"/>
          <w:szCs w:val="52"/>
        </w:rPr>
      </w:pPr>
      <w:r w:rsidRPr="00EC39F5">
        <w:rPr>
          <w:rFonts w:asciiTheme="majorHAnsi" w:hAnsiTheme="majorHAnsi" w:cstheme="majorHAnsi"/>
          <w:sz w:val="52"/>
          <w:szCs w:val="52"/>
        </w:rPr>
        <w:t>Mary March</w:t>
      </w:r>
    </w:p>
    <w:p w14:paraId="1DDB7F51" w14:textId="77777777" w:rsidR="00EC39F5" w:rsidRPr="00EC39F5" w:rsidRDefault="00EC39F5" w:rsidP="00EC39F5">
      <w:pPr>
        <w:rPr>
          <w:rFonts w:asciiTheme="majorHAnsi" w:hAnsiTheme="majorHAnsi" w:cstheme="majorHAnsi"/>
          <w:sz w:val="52"/>
          <w:szCs w:val="52"/>
        </w:rPr>
      </w:pPr>
    </w:p>
    <w:p w14:paraId="756A5FC6" w14:textId="5817A32B" w:rsidR="00EC39F5" w:rsidRPr="00EC39F5" w:rsidRDefault="00EC39F5" w:rsidP="00EC39F5">
      <w:pPr>
        <w:rPr>
          <w:rFonts w:asciiTheme="majorHAnsi" w:hAnsiTheme="majorHAnsi" w:cstheme="majorHAnsi"/>
          <w:sz w:val="44"/>
          <w:szCs w:val="44"/>
        </w:rPr>
      </w:pPr>
      <w:r w:rsidRPr="00EC39F5">
        <w:rPr>
          <w:rFonts w:asciiTheme="majorHAnsi" w:hAnsiTheme="majorHAnsi" w:cstheme="majorHAnsi"/>
          <w:sz w:val="44"/>
          <w:szCs w:val="44"/>
        </w:rPr>
        <w:t xml:space="preserve">    </w:t>
      </w:r>
    </w:p>
    <w:p w14:paraId="719B92DD" w14:textId="785E0C03" w:rsidR="00EC39F5" w:rsidRDefault="00EC39F5" w:rsidP="00EC39F5"/>
    <w:p w14:paraId="4AFFC64D" w14:textId="03AEEAC1" w:rsidR="00EC39F5" w:rsidRPr="00EC39F5" w:rsidRDefault="00EC39F5" w:rsidP="00EC39F5"/>
    <w:p w14:paraId="1840DE42" w14:textId="081D8D37" w:rsidR="00EC39F5" w:rsidRPr="00EC39F5" w:rsidRDefault="00EC39F5" w:rsidP="00EC39F5"/>
    <w:p w14:paraId="64D36BA7" w14:textId="77777777" w:rsidR="0044756E" w:rsidRPr="008C192C" w:rsidRDefault="0044756E" w:rsidP="0044756E">
      <w:pPr>
        <w:rPr>
          <w:color w:val="auto"/>
        </w:rPr>
      </w:pPr>
    </w:p>
    <w:p w14:paraId="1DD5C0EF" w14:textId="77777777" w:rsidR="0044756E" w:rsidRPr="008C192C" w:rsidRDefault="0044756E">
      <w:pPr>
        <w:spacing w:line="259" w:lineRule="auto"/>
        <w:jc w:val="left"/>
        <w:rPr>
          <w:color w:val="auto"/>
        </w:rPr>
      </w:pPr>
      <w:r w:rsidRPr="008C192C">
        <w:rPr>
          <w:color w:val="auto"/>
        </w:rPr>
        <w:br w:type="page"/>
      </w:r>
    </w:p>
    <w:sdt>
      <w:sdtPr>
        <w:rPr>
          <w:rFonts w:ascii="Times New Roman" w:eastAsiaTheme="minorHAnsi" w:hAnsi="Times New Roman" w:cstheme="minorBidi"/>
          <w:b w:val="0"/>
          <w:bCs w:val="0"/>
          <w:color w:val="auto"/>
          <w:sz w:val="24"/>
          <w:szCs w:val="22"/>
          <w:lang w:val="en-GB"/>
        </w:rPr>
        <w:id w:val="49817765"/>
        <w:docPartObj>
          <w:docPartGallery w:val="Table of Contents"/>
          <w:docPartUnique/>
        </w:docPartObj>
      </w:sdtPr>
      <w:sdtEndPr/>
      <w:sdtContent>
        <w:p w14:paraId="2C574D71" w14:textId="77777777" w:rsidR="005C2954" w:rsidRPr="008C192C" w:rsidRDefault="005C2954">
          <w:pPr>
            <w:pStyle w:val="TOCHeading"/>
            <w:rPr>
              <w:color w:val="auto"/>
            </w:rPr>
          </w:pPr>
          <w:r w:rsidRPr="008C192C">
            <w:rPr>
              <w:color w:val="auto"/>
            </w:rPr>
            <w:t>Table of Contents</w:t>
          </w:r>
        </w:p>
        <w:p w14:paraId="2C42BFDE" w14:textId="77777777" w:rsidR="00AB50B6" w:rsidRPr="008C192C" w:rsidRDefault="006702C6">
          <w:pPr>
            <w:pStyle w:val="TOC1"/>
            <w:tabs>
              <w:tab w:val="right" w:leader="dot" w:pos="9016"/>
            </w:tabs>
            <w:rPr>
              <w:rFonts w:asciiTheme="minorHAnsi" w:eastAsiaTheme="minorEastAsia" w:hAnsiTheme="minorHAnsi"/>
              <w:noProof/>
              <w:color w:val="auto"/>
              <w:sz w:val="22"/>
              <w:lang w:val="en-US"/>
            </w:rPr>
          </w:pPr>
          <w:r w:rsidRPr="008C192C">
            <w:rPr>
              <w:color w:val="auto"/>
            </w:rPr>
            <w:fldChar w:fldCharType="begin"/>
          </w:r>
          <w:r w:rsidR="005C2954" w:rsidRPr="008C192C">
            <w:rPr>
              <w:color w:val="auto"/>
            </w:rPr>
            <w:instrText xml:space="preserve"> TOC \o "1-3" \h \z \u </w:instrText>
          </w:r>
          <w:r w:rsidRPr="008C192C">
            <w:rPr>
              <w:color w:val="auto"/>
            </w:rPr>
            <w:fldChar w:fldCharType="separate"/>
          </w:r>
          <w:hyperlink w:anchor="_Toc40036261" w:history="1">
            <w:r w:rsidR="00AB50B6" w:rsidRPr="008C192C">
              <w:rPr>
                <w:rStyle w:val="Hyperlink"/>
                <w:noProof/>
                <w:color w:val="auto"/>
              </w:rPr>
              <w:t>1. Introduction</w:t>
            </w:r>
            <w:r w:rsidR="00AB50B6" w:rsidRPr="008C192C">
              <w:rPr>
                <w:noProof/>
                <w:webHidden/>
                <w:color w:val="auto"/>
              </w:rPr>
              <w:tab/>
            </w:r>
            <w:r w:rsidRPr="008C192C">
              <w:rPr>
                <w:noProof/>
                <w:webHidden/>
                <w:color w:val="auto"/>
              </w:rPr>
              <w:fldChar w:fldCharType="begin"/>
            </w:r>
            <w:r w:rsidR="00AB50B6" w:rsidRPr="008C192C">
              <w:rPr>
                <w:noProof/>
                <w:webHidden/>
                <w:color w:val="auto"/>
              </w:rPr>
              <w:instrText xml:space="preserve"> PAGEREF _Toc40036261 \h </w:instrText>
            </w:r>
            <w:r w:rsidRPr="008C192C">
              <w:rPr>
                <w:noProof/>
                <w:webHidden/>
                <w:color w:val="auto"/>
              </w:rPr>
            </w:r>
            <w:r w:rsidRPr="008C192C">
              <w:rPr>
                <w:noProof/>
                <w:webHidden/>
                <w:color w:val="auto"/>
              </w:rPr>
              <w:fldChar w:fldCharType="separate"/>
            </w:r>
            <w:r w:rsidR="00AB50B6" w:rsidRPr="008C192C">
              <w:rPr>
                <w:noProof/>
                <w:webHidden/>
                <w:color w:val="auto"/>
              </w:rPr>
              <w:t>1</w:t>
            </w:r>
            <w:r w:rsidRPr="008C192C">
              <w:rPr>
                <w:noProof/>
                <w:webHidden/>
                <w:color w:val="auto"/>
              </w:rPr>
              <w:fldChar w:fldCharType="end"/>
            </w:r>
          </w:hyperlink>
        </w:p>
        <w:p w14:paraId="17C77CFF" w14:textId="77777777" w:rsidR="00AB50B6" w:rsidRPr="008C192C" w:rsidRDefault="001B38D6">
          <w:pPr>
            <w:pStyle w:val="TOC1"/>
            <w:tabs>
              <w:tab w:val="right" w:leader="dot" w:pos="9016"/>
            </w:tabs>
            <w:rPr>
              <w:rFonts w:asciiTheme="minorHAnsi" w:eastAsiaTheme="minorEastAsia" w:hAnsiTheme="minorHAnsi"/>
              <w:noProof/>
              <w:color w:val="auto"/>
              <w:sz w:val="22"/>
              <w:lang w:val="en-US"/>
            </w:rPr>
          </w:pPr>
          <w:hyperlink w:anchor="_Toc40036262" w:history="1">
            <w:r w:rsidR="00AB50B6" w:rsidRPr="008C192C">
              <w:rPr>
                <w:rStyle w:val="Hyperlink"/>
                <w:noProof/>
                <w:color w:val="auto"/>
              </w:rPr>
              <w:t>2. Reflection</w:t>
            </w:r>
            <w:r w:rsidR="00AB50B6" w:rsidRPr="008C192C">
              <w:rPr>
                <w:noProof/>
                <w:webHidden/>
                <w:color w:val="auto"/>
              </w:rPr>
              <w:tab/>
            </w:r>
            <w:r w:rsidR="006702C6" w:rsidRPr="008C192C">
              <w:rPr>
                <w:noProof/>
                <w:webHidden/>
                <w:color w:val="auto"/>
              </w:rPr>
              <w:fldChar w:fldCharType="begin"/>
            </w:r>
            <w:r w:rsidR="00AB50B6" w:rsidRPr="008C192C">
              <w:rPr>
                <w:noProof/>
                <w:webHidden/>
                <w:color w:val="auto"/>
              </w:rPr>
              <w:instrText xml:space="preserve"> PAGEREF _Toc40036262 \h </w:instrText>
            </w:r>
            <w:r w:rsidR="006702C6" w:rsidRPr="008C192C">
              <w:rPr>
                <w:noProof/>
                <w:webHidden/>
                <w:color w:val="auto"/>
              </w:rPr>
            </w:r>
            <w:r w:rsidR="006702C6" w:rsidRPr="008C192C">
              <w:rPr>
                <w:noProof/>
                <w:webHidden/>
                <w:color w:val="auto"/>
              </w:rPr>
              <w:fldChar w:fldCharType="separate"/>
            </w:r>
            <w:r w:rsidR="00AB50B6" w:rsidRPr="008C192C">
              <w:rPr>
                <w:noProof/>
                <w:webHidden/>
                <w:color w:val="auto"/>
              </w:rPr>
              <w:t>2</w:t>
            </w:r>
            <w:r w:rsidR="006702C6" w:rsidRPr="008C192C">
              <w:rPr>
                <w:noProof/>
                <w:webHidden/>
                <w:color w:val="auto"/>
              </w:rPr>
              <w:fldChar w:fldCharType="end"/>
            </w:r>
          </w:hyperlink>
        </w:p>
        <w:p w14:paraId="5B12F1D7" w14:textId="77777777" w:rsidR="00AB50B6" w:rsidRPr="008C192C" w:rsidRDefault="001B38D6">
          <w:pPr>
            <w:pStyle w:val="TOC1"/>
            <w:tabs>
              <w:tab w:val="right" w:leader="dot" w:pos="9016"/>
            </w:tabs>
            <w:rPr>
              <w:rFonts w:asciiTheme="minorHAnsi" w:eastAsiaTheme="minorEastAsia" w:hAnsiTheme="minorHAnsi"/>
              <w:noProof/>
              <w:color w:val="auto"/>
              <w:sz w:val="22"/>
              <w:lang w:val="en-US"/>
            </w:rPr>
          </w:pPr>
          <w:hyperlink w:anchor="_Toc40036263" w:history="1">
            <w:r w:rsidR="00AB50B6" w:rsidRPr="008C192C">
              <w:rPr>
                <w:rStyle w:val="Hyperlink"/>
                <w:noProof/>
                <w:color w:val="auto"/>
              </w:rPr>
              <w:t>3. Career Plans</w:t>
            </w:r>
            <w:r w:rsidR="00AB50B6" w:rsidRPr="008C192C">
              <w:rPr>
                <w:noProof/>
                <w:webHidden/>
                <w:color w:val="auto"/>
              </w:rPr>
              <w:tab/>
            </w:r>
            <w:r w:rsidR="006702C6" w:rsidRPr="008C192C">
              <w:rPr>
                <w:noProof/>
                <w:webHidden/>
                <w:color w:val="auto"/>
              </w:rPr>
              <w:fldChar w:fldCharType="begin"/>
            </w:r>
            <w:r w:rsidR="00AB50B6" w:rsidRPr="008C192C">
              <w:rPr>
                <w:noProof/>
                <w:webHidden/>
                <w:color w:val="auto"/>
              </w:rPr>
              <w:instrText xml:space="preserve"> PAGEREF _Toc40036263 \h </w:instrText>
            </w:r>
            <w:r w:rsidR="006702C6" w:rsidRPr="008C192C">
              <w:rPr>
                <w:noProof/>
                <w:webHidden/>
                <w:color w:val="auto"/>
              </w:rPr>
            </w:r>
            <w:r w:rsidR="006702C6" w:rsidRPr="008C192C">
              <w:rPr>
                <w:noProof/>
                <w:webHidden/>
                <w:color w:val="auto"/>
              </w:rPr>
              <w:fldChar w:fldCharType="separate"/>
            </w:r>
            <w:r w:rsidR="00AB50B6" w:rsidRPr="008C192C">
              <w:rPr>
                <w:noProof/>
                <w:webHidden/>
                <w:color w:val="auto"/>
              </w:rPr>
              <w:t>3</w:t>
            </w:r>
            <w:r w:rsidR="006702C6" w:rsidRPr="008C192C">
              <w:rPr>
                <w:noProof/>
                <w:webHidden/>
                <w:color w:val="auto"/>
              </w:rPr>
              <w:fldChar w:fldCharType="end"/>
            </w:r>
          </w:hyperlink>
        </w:p>
        <w:p w14:paraId="00D4AF95" w14:textId="77777777" w:rsidR="00AB50B6" w:rsidRPr="008C192C" w:rsidRDefault="001B38D6">
          <w:pPr>
            <w:pStyle w:val="TOC1"/>
            <w:tabs>
              <w:tab w:val="right" w:leader="dot" w:pos="9016"/>
            </w:tabs>
            <w:rPr>
              <w:rFonts w:asciiTheme="minorHAnsi" w:eastAsiaTheme="minorEastAsia" w:hAnsiTheme="minorHAnsi"/>
              <w:noProof/>
              <w:color w:val="auto"/>
              <w:sz w:val="22"/>
              <w:lang w:val="en-US"/>
            </w:rPr>
          </w:pPr>
          <w:hyperlink w:anchor="_Toc40036264" w:history="1">
            <w:r w:rsidR="00AB50B6" w:rsidRPr="008C192C">
              <w:rPr>
                <w:rStyle w:val="Hyperlink"/>
                <w:noProof/>
                <w:color w:val="auto"/>
              </w:rPr>
              <w:t>4. What Employers Want</w:t>
            </w:r>
            <w:r w:rsidR="00AB50B6" w:rsidRPr="008C192C">
              <w:rPr>
                <w:noProof/>
                <w:webHidden/>
                <w:color w:val="auto"/>
              </w:rPr>
              <w:tab/>
            </w:r>
            <w:r w:rsidR="006702C6" w:rsidRPr="008C192C">
              <w:rPr>
                <w:noProof/>
                <w:webHidden/>
                <w:color w:val="auto"/>
              </w:rPr>
              <w:fldChar w:fldCharType="begin"/>
            </w:r>
            <w:r w:rsidR="00AB50B6" w:rsidRPr="008C192C">
              <w:rPr>
                <w:noProof/>
                <w:webHidden/>
                <w:color w:val="auto"/>
              </w:rPr>
              <w:instrText xml:space="preserve"> PAGEREF _Toc40036264 \h </w:instrText>
            </w:r>
            <w:r w:rsidR="006702C6" w:rsidRPr="008C192C">
              <w:rPr>
                <w:noProof/>
                <w:webHidden/>
                <w:color w:val="auto"/>
              </w:rPr>
            </w:r>
            <w:r w:rsidR="006702C6" w:rsidRPr="008C192C">
              <w:rPr>
                <w:noProof/>
                <w:webHidden/>
                <w:color w:val="auto"/>
              </w:rPr>
              <w:fldChar w:fldCharType="separate"/>
            </w:r>
            <w:r w:rsidR="00AB50B6" w:rsidRPr="008C192C">
              <w:rPr>
                <w:noProof/>
                <w:webHidden/>
                <w:color w:val="auto"/>
              </w:rPr>
              <w:t>5</w:t>
            </w:r>
            <w:r w:rsidR="006702C6" w:rsidRPr="008C192C">
              <w:rPr>
                <w:noProof/>
                <w:webHidden/>
                <w:color w:val="auto"/>
              </w:rPr>
              <w:fldChar w:fldCharType="end"/>
            </w:r>
          </w:hyperlink>
        </w:p>
        <w:p w14:paraId="7A609EDF" w14:textId="77777777" w:rsidR="00AB50B6" w:rsidRPr="008C192C" w:rsidRDefault="001B38D6">
          <w:pPr>
            <w:pStyle w:val="TOC1"/>
            <w:tabs>
              <w:tab w:val="right" w:leader="dot" w:pos="9016"/>
            </w:tabs>
            <w:rPr>
              <w:rFonts w:asciiTheme="minorHAnsi" w:eastAsiaTheme="minorEastAsia" w:hAnsiTheme="minorHAnsi"/>
              <w:noProof/>
              <w:color w:val="auto"/>
              <w:sz w:val="22"/>
              <w:lang w:val="en-US"/>
            </w:rPr>
          </w:pPr>
          <w:hyperlink w:anchor="_Toc40036265" w:history="1">
            <w:r w:rsidR="00AB50B6" w:rsidRPr="008C192C">
              <w:rPr>
                <w:rStyle w:val="Hyperlink"/>
                <w:noProof/>
                <w:color w:val="auto"/>
              </w:rPr>
              <w:t>5. Self-Motivation</w:t>
            </w:r>
            <w:r w:rsidR="00AB50B6" w:rsidRPr="008C192C">
              <w:rPr>
                <w:noProof/>
                <w:webHidden/>
                <w:color w:val="auto"/>
              </w:rPr>
              <w:tab/>
            </w:r>
            <w:r w:rsidR="006702C6" w:rsidRPr="008C192C">
              <w:rPr>
                <w:noProof/>
                <w:webHidden/>
                <w:color w:val="auto"/>
              </w:rPr>
              <w:fldChar w:fldCharType="begin"/>
            </w:r>
            <w:r w:rsidR="00AB50B6" w:rsidRPr="008C192C">
              <w:rPr>
                <w:noProof/>
                <w:webHidden/>
                <w:color w:val="auto"/>
              </w:rPr>
              <w:instrText xml:space="preserve"> PAGEREF _Toc40036265 \h </w:instrText>
            </w:r>
            <w:r w:rsidR="006702C6" w:rsidRPr="008C192C">
              <w:rPr>
                <w:noProof/>
                <w:webHidden/>
                <w:color w:val="auto"/>
              </w:rPr>
            </w:r>
            <w:r w:rsidR="006702C6" w:rsidRPr="008C192C">
              <w:rPr>
                <w:noProof/>
                <w:webHidden/>
                <w:color w:val="auto"/>
              </w:rPr>
              <w:fldChar w:fldCharType="separate"/>
            </w:r>
            <w:r w:rsidR="00AB50B6" w:rsidRPr="008C192C">
              <w:rPr>
                <w:noProof/>
                <w:webHidden/>
                <w:color w:val="auto"/>
              </w:rPr>
              <w:t>6</w:t>
            </w:r>
            <w:r w:rsidR="006702C6" w:rsidRPr="008C192C">
              <w:rPr>
                <w:noProof/>
                <w:webHidden/>
                <w:color w:val="auto"/>
              </w:rPr>
              <w:fldChar w:fldCharType="end"/>
            </w:r>
          </w:hyperlink>
        </w:p>
        <w:p w14:paraId="67BBD69C" w14:textId="77777777" w:rsidR="00AB50B6" w:rsidRPr="008C192C" w:rsidRDefault="001B38D6">
          <w:pPr>
            <w:pStyle w:val="TOC1"/>
            <w:tabs>
              <w:tab w:val="right" w:leader="dot" w:pos="9016"/>
            </w:tabs>
            <w:rPr>
              <w:rFonts w:asciiTheme="minorHAnsi" w:eastAsiaTheme="minorEastAsia" w:hAnsiTheme="minorHAnsi"/>
              <w:noProof/>
              <w:color w:val="auto"/>
              <w:sz w:val="22"/>
              <w:lang w:val="en-US"/>
            </w:rPr>
          </w:pPr>
          <w:hyperlink w:anchor="_Toc40036266" w:history="1">
            <w:r w:rsidR="00AB50B6" w:rsidRPr="008C192C">
              <w:rPr>
                <w:rStyle w:val="Hyperlink"/>
                <w:noProof/>
                <w:color w:val="auto"/>
              </w:rPr>
              <w:t>6. Learning Styles</w:t>
            </w:r>
            <w:r w:rsidR="00AB50B6" w:rsidRPr="008C192C">
              <w:rPr>
                <w:noProof/>
                <w:webHidden/>
                <w:color w:val="auto"/>
              </w:rPr>
              <w:tab/>
            </w:r>
            <w:r w:rsidR="006702C6" w:rsidRPr="008C192C">
              <w:rPr>
                <w:noProof/>
                <w:webHidden/>
                <w:color w:val="auto"/>
              </w:rPr>
              <w:fldChar w:fldCharType="begin"/>
            </w:r>
            <w:r w:rsidR="00AB50B6" w:rsidRPr="008C192C">
              <w:rPr>
                <w:noProof/>
                <w:webHidden/>
                <w:color w:val="auto"/>
              </w:rPr>
              <w:instrText xml:space="preserve"> PAGEREF _Toc40036266 \h </w:instrText>
            </w:r>
            <w:r w:rsidR="006702C6" w:rsidRPr="008C192C">
              <w:rPr>
                <w:noProof/>
                <w:webHidden/>
                <w:color w:val="auto"/>
              </w:rPr>
            </w:r>
            <w:r w:rsidR="006702C6" w:rsidRPr="008C192C">
              <w:rPr>
                <w:noProof/>
                <w:webHidden/>
                <w:color w:val="auto"/>
              </w:rPr>
              <w:fldChar w:fldCharType="separate"/>
            </w:r>
            <w:r w:rsidR="00AB50B6" w:rsidRPr="008C192C">
              <w:rPr>
                <w:noProof/>
                <w:webHidden/>
                <w:color w:val="auto"/>
              </w:rPr>
              <w:t>7</w:t>
            </w:r>
            <w:r w:rsidR="006702C6" w:rsidRPr="008C192C">
              <w:rPr>
                <w:noProof/>
                <w:webHidden/>
                <w:color w:val="auto"/>
              </w:rPr>
              <w:fldChar w:fldCharType="end"/>
            </w:r>
          </w:hyperlink>
        </w:p>
        <w:p w14:paraId="2C24FEF5" w14:textId="77777777" w:rsidR="00AB50B6" w:rsidRPr="008C192C" w:rsidRDefault="001B38D6">
          <w:pPr>
            <w:pStyle w:val="TOC1"/>
            <w:tabs>
              <w:tab w:val="right" w:leader="dot" w:pos="9016"/>
            </w:tabs>
            <w:rPr>
              <w:rFonts w:asciiTheme="minorHAnsi" w:eastAsiaTheme="minorEastAsia" w:hAnsiTheme="minorHAnsi"/>
              <w:noProof/>
              <w:color w:val="auto"/>
              <w:sz w:val="22"/>
              <w:lang w:val="en-US"/>
            </w:rPr>
          </w:pPr>
          <w:hyperlink w:anchor="_Toc40036267" w:history="1">
            <w:r w:rsidR="00AB50B6" w:rsidRPr="008C192C">
              <w:rPr>
                <w:rStyle w:val="Hyperlink"/>
                <w:noProof/>
                <w:color w:val="auto"/>
              </w:rPr>
              <w:t>7. Personal Development</w:t>
            </w:r>
            <w:r w:rsidR="00AB50B6" w:rsidRPr="008C192C">
              <w:rPr>
                <w:noProof/>
                <w:webHidden/>
                <w:color w:val="auto"/>
              </w:rPr>
              <w:tab/>
            </w:r>
            <w:r w:rsidR="006702C6" w:rsidRPr="008C192C">
              <w:rPr>
                <w:noProof/>
                <w:webHidden/>
                <w:color w:val="auto"/>
              </w:rPr>
              <w:fldChar w:fldCharType="begin"/>
            </w:r>
            <w:r w:rsidR="00AB50B6" w:rsidRPr="008C192C">
              <w:rPr>
                <w:noProof/>
                <w:webHidden/>
                <w:color w:val="auto"/>
              </w:rPr>
              <w:instrText xml:space="preserve"> PAGEREF _Toc40036267 \h </w:instrText>
            </w:r>
            <w:r w:rsidR="006702C6" w:rsidRPr="008C192C">
              <w:rPr>
                <w:noProof/>
                <w:webHidden/>
                <w:color w:val="auto"/>
              </w:rPr>
            </w:r>
            <w:r w:rsidR="006702C6" w:rsidRPr="008C192C">
              <w:rPr>
                <w:noProof/>
                <w:webHidden/>
                <w:color w:val="auto"/>
              </w:rPr>
              <w:fldChar w:fldCharType="separate"/>
            </w:r>
            <w:r w:rsidR="00AB50B6" w:rsidRPr="008C192C">
              <w:rPr>
                <w:noProof/>
                <w:webHidden/>
                <w:color w:val="auto"/>
              </w:rPr>
              <w:t>8</w:t>
            </w:r>
            <w:r w:rsidR="006702C6" w:rsidRPr="008C192C">
              <w:rPr>
                <w:noProof/>
                <w:webHidden/>
                <w:color w:val="auto"/>
              </w:rPr>
              <w:fldChar w:fldCharType="end"/>
            </w:r>
          </w:hyperlink>
        </w:p>
        <w:p w14:paraId="2255C024" w14:textId="77777777" w:rsidR="00AB50B6" w:rsidRPr="008C192C" w:rsidRDefault="001B38D6">
          <w:pPr>
            <w:pStyle w:val="TOC1"/>
            <w:tabs>
              <w:tab w:val="right" w:leader="dot" w:pos="9016"/>
            </w:tabs>
            <w:rPr>
              <w:rFonts w:asciiTheme="minorHAnsi" w:eastAsiaTheme="minorEastAsia" w:hAnsiTheme="minorHAnsi"/>
              <w:noProof/>
              <w:color w:val="auto"/>
              <w:sz w:val="22"/>
              <w:lang w:val="en-US"/>
            </w:rPr>
          </w:pPr>
          <w:hyperlink w:anchor="_Toc40036268" w:history="1">
            <w:r w:rsidR="00AB50B6" w:rsidRPr="008C192C">
              <w:rPr>
                <w:rStyle w:val="Hyperlink"/>
                <w:noProof/>
                <w:color w:val="auto"/>
              </w:rPr>
              <w:t>8. Employment Goals</w:t>
            </w:r>
            <w:r w:rsidR="00AB50B6" w:rsidRPr="008C192C">
              <w:rPr>
                <w:noProof/>
                <w:webHidden/>
                <w:color w:val="auto"/>
              </w:rPr>
              <w:tab/>
            </w:r>
            <w:r w:rsidR="006702C6" w:rsidRPr="008C192C">
              <w:rPr>
                <w:noProof/>
                <w:webHidden/>
                <w:color w:val="auto"/>
              </w:rPr>
              <w:fldChar w:fldCharType="begin"/>
            </w:r>
            <w:r w:rsidR="00AB50B6" w:rsidRPr="008C192C">
              <w:rPr>
                <w:noProof/>
                <w:webHidden/>
                <w:color w:val="auto"/>
              </w:rPr>
              <w:instrText xml:space="preserve"> PAGEREF _Toc40036268 \h </w:instrText>
            </w:r>
            <w:r w:rsidR="006702C6" w:rsidRPr="008C192C">
              <w:rPr>
                <w:noProof/>
                <w:webHidden/>
                <w:color w:val="auto"/>
              </w:rPr>
            </w:r>
            <w:r w:rsidR="006702C6" w:rsidRPr="008C192C">
              <w:rPr>
                <w:noProof/>
                <w:webHidden/>
                <w:color w:val="auto"/>
              </w:rPr>
              <w:fldChar w:fldCharType="separate"/>
            </w:r>
            <w:r w:rsidR="00AB50B6" w:rsidRPr="008C192C">
              <w:rPr>
                <w:noProof/>
                <w:webHidden/>
                <w:color w:val="auto"/>
              </w:rPr>
              <w:t>10</w:t>
            </w:r>
            <w:r w:rsidR="006702C6" w:rsidRPr="008C192C">
              <w:rPr>
                <w:noProof/>
                <w:webHidden/>
                <w:color w:val="auto"/>
              </w:rPr>
              <w:fldChar w:fldCharType="end"/>
            </w:r>
          </w:hyperlink>
        </w:p>
        <w:p w14:paraId="4EB8F553" w14:textId="77777777" w:rsidR="00AB50B6" w:rsidRPr="008C192C" w:rsidRDefault="001B38D6">
          <w:pPr>
            <w:pStyle w:val="TOC1"/>
            <w:tabs>
              <w:tab w:val="right" w:leader="dot" w:pos="9016"/>
            </w:tabs>
            <w:rPr>
              <w:rFonts w:asciiTheme="minorHAnsi" w:eastAsiaTheme="minorEastAsia" w:hAnsiTheme="minorHAnsi"/>
              <w:noProof/>
              <w:color w:val="auto"/>
              <w:sz w:val="22"/>
              <w:lang w:val="en-US"/>
            </w:rPr>
          </w:pPr>
          <w:hyperlink w:anchor="_Toc40036269" w:history="1">
            <w:r w:rsidR="00AB50B6" w:rsidRPr="008C192C">
              <w:rPr>
                <w:rStyle w:val="Hyperlink"/>
                <w:noProof/>
                <w:color w:val="auto"/>
                <w:shd w:val="clear" w:color="auto" w:fill="FFFFFF"/>
              </w:rPr>
              <w:t>9. Conclusion</w:t>
            </w:r>
            <w:r w:rsidR="00AB50B6" w:rsidRPr="008C192C">
              <w:rPr>
                <w:noProof/>
                <w:webHidden/>
                <w:color w:val="auto"/>
              </w:rPr>
              <w:tab/>
            </w:r>
            <w:r w:rsidR="006702C6" w:rsidRPr="008C192C">
              <w:rPr>
                <w:noProof/>
                <w:webHidden/>
                <w:color w:val="auto"/>
              </w:rPr>
              <w:fldChar w:fldCharType="begin"/>
            </w:r>
            <w:r w:rsidR="00AB50B6" w:rsidRPr="008C192C">
              <w:rPr>
                <w:noProof/>
                <w:webHidden/>
                <w:color w:val="auto"/>
              </w:rPr>
              <w:instrText xml:space="preserve"> PAGEREF _Toc40036269 \h </w:instrText>
            </w:r>
            <w:r w:rsidR="006702C6" w:rsidRPr="008C192C">
              <w:rPr>
                <w:noProof/>
                <w:webHidden/>
                <w:color w:val="auto"/>
              </w:rPr>
            </w:r>
            <w:r w:rsidR="006702C6" w:rsidRPr="008C192C">
              <w:rPr>
                <w:noProof/>
                <w:webHidden/>
                <w:color w:val="auto"/>
              </w:rPr>
              <w:fldChar w:fldCharType="separate"/>
            </w:r>
            <w:r w:rsidR="00AB50B6" w:rsidRPr="008C192C">
              <w:rPr>
                <w:noProof/>
                <w:webHidden/>
                <w:color w:val="auto"/>
              </w:rPr>
              <w:t>10</w:t>
            </w:r>
            <w:r w:rsidR="006702C6" w:rsidRPr="008C192C">
              <w:rPr>
                <w:noProof/>
                <w:webHidden/>
                <w:color w:val="auto"/>
              </w:rPr>
              <w:fldChar w:fldCharType="end"/>
            </w:r>
          </w:hyperlink>
        </w:p>
        <w:p w14:paraId="28A85F99" w14:textId="77777777" w:rsidR="00AB50B6" w:rsidRPr="008C192C" w:rsidRDefault="001B38D6">
          <w:pPr>
            <w:pStyle w:val="TOC1"/>
            <w:tabs>
              <w:tab w:val="right" w:leader="dot" w:pos="9016"/>
            </w:tabs>
            <w:rPr>
              <w:rFonts w:asciiTheme="minorHAnsi" w:eastAsiaTheme="minorEastAsia" w:hAnsiTheme="minorHAnsi"/>
              <w:noProof/>
              <w:color w:val="auto"/>
              <w:sz w:val="22"/>
              <w:lang w:val="en-US"/>
            </w:rPr>
          </w:pPr>
          <w:hyperlink w:anchor="_Toc40036270" w:history="1">
            <w:r w:rsidR="00AB50B6" w:rsidRPr="008C192C">
              <w:rPr>
                <w:rStyle w:val="Hyperlink"/>
                <w:noProof/>
                <w:color w:val="auto"/>
              </w:rPr>
              <w:t>References</w:t>
            </w:r>
            <w:r w:rsidR="00AB50B6" w:rsidRPr="008C192C">
              <w:rPr>
                <w:noProof/>
                <w:webHidden/>
                <w:color w:val="auto"/>
              </w:rPr>
              <w:tab/>
            </w:r>
            <w:r w:rsidR="006702C6" w:rsidRPr="008C192C">
              <w:rPr>
                <w:noProof/>
                <w:webHidden/>
                <w:color w:val="auto"/>
              </w:rPr>
              <w:fldChar w:fldCharType="begin"/>
            </w:r>
            <w:r w:rsidR="00AB50B6" w:rsidRPr="008C192C">
              <w:rPr>
                <w:noProof/>
                <w:webHidden/>
                <w:color w:val="auto"/>
              </w:rPr>
              <w:instrText xml:space="preserve"> PAGEREF _Toc40036270 \h </w:instrText>
            </w:r>
            <w:r w:rsidR="006702C6" w:rsidRPr="008C192C">
              <w:rPr>
                <w:noProof/>
                <w:webHidden/>
                <w:color w:val="auto"/>
              </w:rPr>
            </w:r>
            <w:r w:rsidR="006702C6" w:rsidRPr="008C192C">
              <w:rPr>
                <w:noProof/>
                <w:webHidden/>
                <w:color w:val="auto"/>
              </w:rPr>
              <w:fldChar w:fldCharType="separate"/>
            </w:r>
            <w:r w:rsidR="00AB50B6" w:rsidRPr="008C192C">
              <w:rPr>
                <w:noProof/>
                <w:webHidden/>
                <w:color w:val="auto"/>
              </w:rPr>
              <w:t>13</w:t>
            </w:r>
            <w:r w:rsidR="006702C6" w:rsidRPr="008C192C">
              <w:rPr>
                <w:noProof/>
                <w:webHidden/>
                <w:color w:val="auto"/>
              </w:rPr>
              <w:fldChar w:fldCharType="end"/>
            </w:r>
          </w:hyperlink>
        </w:p>
        <w:p w14:paraId="5E684061" w14:textId="77777777" w:rsidR="005C2954" w:rsidRPr="008C192C" w:rsidRDefault="006702C6">
          <w:pPr>
            <w:rPr>
              <w:color w:val="auto"/>
            </w:rPr>
          </w:pPr>
          <w:r w:rsidRPr="008C192C">
            <w:rPr>
              <w:color w:val="auto"/>
            </w:rPr>
            <w:fldChar w:fldCharType="end"/>
          </w:r>
        </w:p>
      </w:sdtContent>
    </w:sdt>
    <w:p w14:paraId="607AB43C" w14:textId="77777777" w:rsidR="0044756E" w:rsidRPr="008C192C" w:rsidRDefault="005C2954" w:rsidP="0044756E">
      <w:pPr>
        <w:rPr>
          <w:b/>
          <w:color w:val="auto"/>
          <w:sz w:val="28"/>
        </w:rPr>
      </w:pPr>
      <w:r w:rsidRPr="008C192C">
        <w:rPr>
          <w:b/>
          <w:color w:val="auto"/>
          <w:sz w:val="28"/>
        </w:rPr>
        <w:t xml:space="preserve">List of Figures </w:t>
      </w:r>
    </w:p>
    <w:p w14:paraId="5E614A52" w14:textId="77777777" w:rsidR="00A67FDA" w:rsidRPr="008C192C" w:rsidRDefault="006702C6">
      <w:pPr>
        <w:pStyle w:val="TableofFigures"/>
        <w:tabs>
          <w:tab w:val="right" w:leader="dot" w:pos="9016"/>
        </w:tabs>
        <w:rPr>
          <w:rFonts w:asciiTheme="minorHAnsi" w:eastAsiaTheme="minorEastAsia" w:hAnsiTheme="minorHAnsi"/>
          <w:noProof/>
          <w:color w:val="auto"/>
          <w:sz w:val="22"/>
          <w:lang w:val="en-US"/>
        </w:rPr>
      </w:pPr>
      <w:r w:rsidRPr="008C192C">
        <w:rPr>
          <w:color w:val="auto"/>
        </w:rPr>
        <w:fldChar w:fldCharType="begin"/>
      </w:r>
      <w:r w:rsidR="00FD1FC0" w:rsidRPr="008C192C">
        <w:rPr>
          <w:color w:val="auto"/>
        </w:rPr>
        <w:instrText xml:space="preserve"> TOC \h \z \c "Figure" </w:instrText>
      </w:r>
      <w:r w:rsidRPr="008C192C">
        <w:rPr>
          <w:color w:val="auto"/>
        </w:rPr>
        <w:fldChar w:fldCharType="separate"/>
      </w:r>
      <w:hyperlink w:anchor="_Toc40036276" w:history="1">
        <w:r w:rsidR="00A67FDA" w:rsidRPr="008C192C">
          <w:rPr>
            <w:rStyle w:val="Hyperlink"/>
            <w:noProof/>
            <w:color w:val="auto"/>
          </w:rPr>
          <w:t>Figure 1: Gibbs Reflective Cycle</w:t>
        </w:r>
        <w:r w:rsidR="00A67FDA" w:rsidRPr="008C192C">
          <w:rPr>
            <w:noProof/>
            <w:webHidden/>
            <w:color w:val="auto"/>
          </w:rPr>
          <w:tab/>
        </w:r>
        <w:r w:rsidRPr="008C192C">
          <w:rPr>
            <w:noProof/>
            <w:webHidden/>
            <w:color w:val="auto"/>
          </w:rPr>
          <w:fldChar w:fldCharType="begin"/>
        </w:r>
        <w:r w:rsidR="00A67FDA" w:rsidRPr="008C192C">
          <w:rPr>
            <w:noProof/>
            <w:webHidden/>
            <w:color w:val="auto"/>
          </w:rPr>
          <w:instrText xml:space="preserve"> PAGEREF _Toc40036276 \h </w:instrText>
        </w:r>
        <w:r w:rsidRPr="008C192C">
          <w:rPr>
            <w:noProof/>
            <w:webHidden/>
            <w:color w:val="auto"/>
          </w:rPr>
        </w:r>
        <w:r w:rsidRPr="008C192C">
          <w:rPr>
            <w:noProof/>
            <w:webHidden/>
            <w:color w:val="auto"/>
          </w:rPr>
          <w:fldChar w:fldCharType="separate"/>
        </w:r>
        <w:r w:rsidR="00A67FDA" w:rsidRPr="008C192C">
          <w:rPr>
            <w:noProof/>
            <w:webHidden/>
            <w:color w:val="auto"/>
          </w:rPr>
          <w:t>2</w:t>
        </w:r>
        <w:r w:rsidRPr="008C192C">
          <w:rPr>
            <w:noProof/>
            <w:webHidden/>
            <w:color w:val="auto"/>
          </w:rPr>
          <w:fldChar w:fldCharType="end"/>
        </w:r>
      </w:hyperlink>
    </w:p>
    <w:p w14:paraId="556D148A" w14:textId="77777777" w:rsidR="00A67FDA" w:rsidRPr="008C192C" w:rsidRDefault="001B38D6">
      <w:pPr>
        <w:pStyle w:val="TableofFigures"/>
        <w:tabs>
          <w:tab w:val="right" w:leader="dot" w:pos="9016"/>
        </w:tabs>
        <w:rPr>
          <w:rFonts w:asciiTheme="minorHAnsi" w:eastAsiaTheme="minorEastAsia" w:hAnsiTheme="minorHAnsi"/>
          <w:noProof/>
          <w:color w:val="auto"/>
          <w:sz w:val="22"/>
          <w:lang w:val="en-US"/>
        </w:rPr>
      </w:pPr>
      <w:hyperlink w:anchor="_Toc40036277" w:history="1">
        <w:r w:rsidR="00A67FDA" w:rsidRPr="008C192C">
          <w:rPr>
            <w:rStyle w:val="Hyperlink"/>
            <w:noProof/>
            <w:color w:val="auto"/>
          </w:rPr>
          <w:t>Figure 2: Elements of Self-motivation</w:t>
        </w:r>
        <w:r w:rsidR="00A67FDA" w:rsidRPr="008C192C">
          <w:rPr>
            <w:noProof/>
            <w:webHidden/>
            <w:color w:val="auto"/>
          </w:rPr>
          <w:tab/>
        </w:r>
        <w:r w:rsidR="006702C6" w:rsidRPr="008C192C">
          <w:rPr>
            <w:noProof/>
            <w:webHidden/>
            <w:color w:val="auto"/>
          </w:rPr>
          <w:fldChar w:fldCharType="begin"/>
        </w:r>
        <w:r w:rsidR="00A67FDA" w:rsidRPr="008C192C">
          <w:rPr>
            <w:noProof/>
            <w:webHidden/>
            <w:color w:val="auto"/>
          </w:rPr>
          <w:instrText xml:space="preserve"> PAGEREF _Toc40036277 \h </w:instrText>
        </w:r>
        <w:r w:rsidR="006702C6" w:rsidRPr="008C192C">
          <w:rPr>
            <w:noProof/>
            <w:webHidden/>
            <w:color w:val="auto"/>
          </w:rPr>
        </w:r>
        <w:r w:rsidR="006702C6" w:rsidRPr="008C192C">
          <w:rPr>
            <w:noProof/>
            <w:webHidden/>
            <w:color w:val="auto"/>
          </w:rPr>
          <w:fldChar w:fldCharType="separate"/>
        </w:r>
        <w:r w:rsidR="00A67FDA" w:rsidRPr="008C192C">
          <w:rPr>
            <w:noProof/>
            <w:webHidden/>
            <w:color w:val="auto"/>
          </w:rPr>
          <w:t>6</w:t>
        </w:r>
        <w:r w:rsidR="006702C6" w:rsidRPr="008C192C">
          <w:rPr>
            <w:noProof/>
            <w:webHidden/>
            <w:color w:val="auto"/>
          </w:rPr>
          <w:fldChar w:fldCharType="end"/>
        </w:r>
      </w:hyperlink>
    </w:p>
    <w:p w14:paraId="54B9C96C" w14:textId="77777777" w:rsidR="00FD1FC0" w:rsidRPr="008C192C" w:rsidRDefault="006702C6" w:rsidP="0044756E">
      <w:pPr>
        <w:rPr>
          <w:color w:val="auto"/>
        </w:rPr>
      </w:pPr>
      <w:r w:rsidRPr="008C192C">
        <w:rPr>
          <w:color w:val="auto"/>
        </w:rPr>
        <w:fldChar w:fldCharType="end"/>
      </w:r>
    </w:p>
    <w:p w14:paraId="76712586" w14:textId="77777777" w:rsidR="005C2954" w:rsidRPr="008C192C" w:rsidRDefault="005C2954" w:rsidP="0044756E">
      <w:pPr>
        <w:rPr>
          <w:b/>
          <w:color w:val="auto"/>
          <w:sz w:val="28"/>
        </w:rPr>
      </w:pPr>
      <w:r w:rsidRPr="008C192C">
        <w:rPr>
          <w:b/>
          <w:color w:val="auto"/>
          <w:sz w:val="28"/>
        </w:rPr>
        <w:t>List of Tables</w:t>
      </w:r>
    </w:p>
    <w:p w14:paraId="6DB97818" w14:textId="77777777" w:rsidR="00A67FDA" w:rsidRPr="008C192C" w:rsidRDefault="006702C6">
      <w:pPr>
        <w:pStyle w:val="TableofFigures"/>
        <w:tabs>
          <w:tab w:val="right" w:leader="dot" w:pos="9016"/>
        </w:tabs>
        <w:rPr>
          <w:rFonts w:asciiTheme="minorHAnsi" w:eastAsiaTheme="minorEastAsia" w:hAnsiTheme="minorHAnsi"/>
          <w:noProof/>
          <w:color w:val="auto"/>
          <w:sz w:val="22"/>
          <w:lang w:val="en-US"/>
        </w:rPr>
      </w:pPr>
      <w:r w:rsidRPr="008C192C">
        <w:rPr>
          <w:color w:val="auto"/>
        </w:rPr>
        <w:fldChar w:fldCharType="begin"/>
      </w:r>
      <w:r w:rsidR="00FD1FC0" w:rsidRPr="008C192C">
        <w:rPr>
          <w:color w:val="auto"/>
        </w:rPr>
        <w:instrText xml:space="preserve"> TOC \h \z \c "Table" </w:instrText>
      </w:r>
      <w:r w:rsidRPr="008C192C">
        <w:rPr>
          <w:color w:val="auto"/>
        </w:rPr>
        <w:fldChar w:fldCharType="separate"/>
      </w:r>
      <w:hyperlink w:anchor="_Toc40036291" w:history="1">
        <w:r w:rsidR="00A67FDA" w:rsidRPr="008C192C">
          <w:rPr>
            <w:rStyle w:val="Hyperlink"/>
            <w:noProof/>
            <w:color w:val="auto"/>
          </w:rPr>
          <w:t>Table 1: Personal SWOT Analysis</w:t>
        </w:r>
        <w:r w:rsidR="00A67FDA" w:rsidRPr="008C192C">
          <w:rPr>
            <w:noProof/>
            <w:webHidden/>
            <w:color w:val="auto"/>
          </w:rPr>
          <w:tab/>
        </w:r>
        <w:r w:rsidRPr="008C192C">
          <w:rPr>
            <w:noProof/>
            <w:webHidden/>
            <w:color w:val="auto"/>
          </w:rPr>
          <w:fldChar w:fldCharType="begin"/>
        </w:r>
        <w:r w:rsidR="00A67FDA" w:rsidRPr="008C192C">
          <w:rPr>
            <w:noProof/>
            <w:webHidden/>
            <w:color w:val="auto"/>
          </w:rPr>
          <w:instrText xml:space="preserve"> PAGEREF _Toc40036291 \h </w:instrText>
        </w:r>
        <w:r w:rsidRPr="008C192C">
          <w:rPr>
            <w:noProof/>
            <w:webHidden/>
            <w:color w:val="auto"/>
          </w:rPr>
        </w:r>
        <w:r w:rsidRPr="008C192C">
          <w:rPr>
            <w:noProof/>
            <w:webHidden/>
            <w:color w:val="auto"/>
          </w:rPr>
          <w:fldChar w:fldCharType="separate"/>
        </w:r>
        <w:r w:rsidR="00A67FDA" w:rsidRPr="008C192C">
          <w:rPr>
            <w:noProof/>
            <w:webHidden/>
            <w:color w:val="auto"/>
          </w:rPr>
          <w:t>9</w:t>
        </w:r>
        <w:r w:rsidRPr="008C192C">
          <w:rPr>
            <w:noProof/>
            <w:webHidden/>
            <w:color w:val="auto"/>
          </w:rPr>
          <w:fldChar w:fldCharType="end"/>
        </w:r>
      </w:hyperlink>
    </w:p>
    <w:p w14:paraId="7F4118A4" w14:textId="77777777" w:rsidR="00A67FDA" w:rsidRPr="008C192C" w:rsidRDefault="001B38D6">
      <w:pPr>
        <w:pStyle w:val="TableofFigures"/>
        <w:tabs>
          <w:tab w:val="right" w:leader="dot" w:pos="9016"/>
        </w:tabs>
        <w:rPr>
          <w:rFonts w:asciiTheme="minorHAnsi" w:eastAsiaTheme="minorEastAsia" w:hAnsiTheme="minorHAnsi"/>
          <w:noProof/>
          <w:color w:val="auto"/>
          <w:sz w:val="22"/>
          <w:lang w:val="en-US"/>
        </w:rPr>
      </w:pPr>
      <w:hyperlink w:anchor="_Toc40036292" w:history="1">
        <w:r w:rsidR="00A67FDA" w:rsidRPr="008C192C">
          <w:rPr>
            <w:rStyle w:val="Hyperlink"/>
            <w:noProof/>
            <w:color w:val="auto"/>
          </w:rPr>
          <w:t>Table 2: Personal Action Plan</w:t>
        </w:r>
        <w:r w:rsidR="00A67FDA" w:rsidRPr="008C192C">
          <w:rPr>
            <w:noProof/>
            <w:webHidden/>
            <w:color w:val="auto"/>
          </w:rPr>
          <w:tab/>
        </w:r>
        <w:r w:rsidR="006702C6" w:rsidRPr="008C192C">
          <w:rPr>
            <w:noProof/>
            <w:webHidden/>
            <w:color w:val="auto"/>
          </w:rPr>
          <w:fldChar w:fldCharType="begin"/>
        </w:r>
        <w:r w:rsidR="00A67FDA" w:rsidRPr="008C192C">
          <w:rPr>
            <w:noProof/>
            <w:webHidden/>
            <w:color w:val="auto"/>
          </w:rPr>
          <w:instrText xml:space="preserve"> PAGEREF _Toc40036292 \h </w:instrText>
        </w:r>
        <w:r w:rsidR="006702C6" w:rsidRPr="008C192C">
          <w:rPr>
            <w:noProof/>
            <w:webHidden/>
            <w:color w:val="auto"/>
          </w:rPr>
        </w:r>
        <w:r w:rsidR="006702C6" w:rsidRPr="008C192C">
          <w:rPr>
            <w:noProof/>
            <w:webHidden/>
            <w:color w:val="auto"/>
          </w:rPr>
          <w:fldChar w:fldCharType="separate"/>
        </w:r>
        <w:r w:rsidR="00A67FDA" w:rsidRPr="008C192C">
          <w:rPr>
            <w:noProof/>
            <w:webHidden/>
            <w:color w:val="auto"/>
          </w:rPr>
          <w:t>12</w:t>
        </w:r>
        <w:r w:rsidR="006702C6" w:rsidRPr="008C192C">
          <w:rPr>
            <w:noProof/>
            <w:webHidden/>
            <w:color w:val="auto"/>
          </w:rPr>
          <w:fldChar w:fldCharType="end"/>
        </w:r>
      </w:hyperlink>
    </w:p>
    <w:p w14:paraId="7F5B4961" w14:textId="77777777" w:rsidR="00FD1FC0" w:rsidRPr="008C192C" w:rsidRDefault="006702C6" w:rsidP="0044756E">
      <w:pPr>
        <w:rPr>
          <w:color w:val="auto"/>
        </w:rPr>
      </w:pPr>
      <w:r w:rsidRPr="008C192C">
        <w:rPr>
          <w:color w:val="auto"/>
        </w:rPr>
        <w:fldChar w:fldCharType="end"/>
      </w:r>
    </w:p>
    <w:p w14:paraId="6C1B0D8A" w14:textId="77777777" w:rsidR="0044756E" w:rsidRPr="008C192C" w:rsidRDefault="0044756E">
      <w:pPr>
        <w:spacing w:line="259" w:lineRule="auto"/>
        <w:jc w:val="left"/>
        <w:rPr>
          <w:color w:val="auto"/>
        </w:rPr>
      </w:pPr>
      <w:r w:rsidRPr="008C192C">
        <w:rPr>
          <w:color w:val="auto"/>
        </w:rPr>
        <w:br w:type="page"/>
      </w:r>
    </w:p>
    <w:p w14:paraId="64E35859" w14:textId="77777777" w:rsidR="0044756E" w:rsidRPr="008C192C" w:rsidRDefault="0044756E" w:rsidP="0044756E">
      <w:pPr>
        <w:pStyle w:val="Heading1"/>
        <w:rPr>
          <w:color w:val="auto"/>
        </w:rPr>
        <w:sectPr w:rsidR="0044756E" w:rsidRPr="008C192C" w:rsidSect="0044756E">
          <w:footerReference w:type="default" r:id="rId8"/>
          <w:pgSz w:w="11906" w:h="16838" w:code="9"/>
          <w:pgMar w:top="1440" w:right="1440" w:bottom="1440" w:left="1440" w:header="720" w:footer="720" w:gutter="0"/>
          <w:pgNumType w:fmt="lowerRoman"/>
          <w:cols w:space="720"/>
          <w:docGrid w:linePitch="360"/>
        </w:sectPr>
      </w:pPr>
    </w:p>
    <w:p w14:paraId="00C139DC" w14:textId="77777777" w:rsidR="0044756E" w:rsidRPr="008C192C" w:rsidRDefault="002E43E2" w:rsidP="0044756E">
      <w:pPr>
        <w:pStyle w:val="Heading1"/>
        <w:rPr>
          <w:color w:val="auto"/>
        </w:rPr>
      </w:pPr>
      <w:bookmarkStart w:id="0" w:name="_Toc40036261"/>
      <w:r w:rsidRPr="008C192C">
        <w:rPr>
          <w:color w:val="auto"/>
        </w:rPr>
        <w:lastRenderedPageBreak/>
        <w:t xml:space="preserve">1. </w:t>
      </w:r>
      <w:r w:rsidR="0044756E" w:rsidRPr="008C192C">
        <w:rPr>
          <w:color w:val="auto"/>
        </w:rPr>
        <w:t>Introduction</w:t>
      </w:r>
      <w:bookmarkEnd w:id="0"/>
      <w:r w:rsidR="0044756E" w:rsidRPr="008C192C">
        <w:rPr>
          <w:color w:val="auto"/>
        </w:rPr>
        <w:t xml:space="preserve"> </w:t>
      </w:r>
    </w:p>
    <w:p w14:paraId="0FD55323" w14:textId="6EEC8181" w:rsidR="0044756E" w:rsidRPr="008C192C" w:rsidRDefault="00F40506" w:rsidP="0044756E">
      <w:pPr>
        <w:rPr>
          <w:color w:val="auto"/>
        </w:rPr>
      </w:pPr>
      <w:r w:rsidRPr="008C192C">
        <w:rPr>
          <w:color w:val="auto"/>
        </w:rPr>
        <w:t xml:space="preserve">Career development opportunity </w:t>
      </w:r>
      <w:r w:rsidR="000B4B01" w:rsidRPr="008C192C">
        <w:rPr>
          <w:color w:val="auto"/>
        </w:rPr>
        <w:t>can be utiliz</w:t>
      </w:r>
      <w:r w:rsidR="00600179" w:rsidRPr="008C192C">
        <w:rPr>
          <w:color w:val="auto"/>
        </w:rPr>
        <w:t>ed by the individual who make</w:t>
      </w:r>
      <w:r w:rsidR="000B4B01" w:rsidRPr="008C192C">
        <w:rPr>
          <w:color w:val="auto"/>
        </w:rPr>
        <w:t>s</w:t>
      </w:r>
      <w:r w:rsidR="00600179" w:rsidRPr="008C192C">
        <w:rPr>
          <w:color w:val="auto"/>
        </w:rPr>
        <w:t xml:space="preserve"> better evaluation on his skill profile</w:t>
      </w:r>
      <w:r w:rsidR="000B4B01" w:rsidRPr="008C192C">
        <w:rPr>
          <w:color w:val="auto"/>
        </w:rPr>
        <w:t xml:space="preserve"> (</w:t>
      </w:r>
      <w:r w:rsidR="00B37A40" w:rsidRPr="008C192C">
        <w:rPr>
          <w:color w:val="auto"/>
          <w:shd w:val="clear" w:color="auto" w:fill="FFFFFF"/>
        </w:rPr>
        <w:t>Smith, 2015</w:t>
      </w:r>
      <w:r w:rsidR="000B4B01" w:rsidRPr="008C192C">
        <w:rPr>
          <w:color w:val="auto"/>
        </w:rPr>
        <w:t>)</w:t>
      </w:r>
      <w:r w:rsidR="00600179" w:rsidRPr="008C192C">
        <w:rPr>
          <w:color w:val="auto"/>
        </w:rPr>
        <w:t xml:space="preserve">. I am </w:t>
      </w:r>
      <w:r w:rsidR="00EC39F5">
        <w:rPr>
          <w:color w:val="auto"/>
        </w:rPr>
        <w:t>Somota</w:t>
      </w:r>
      <w:r w:rsidR="00600179" w:rsidRPr="008C192C">
        <w:rPr>
          <w:color w:val="auto"/>
        </w:rPr>
        <w:t xml:space="preserve"> Torofder and presently I am </w:t>
      </w:r>
      <w:r w:rsidR="005D0614" w:rsidRPr="008C192C">
        <w:rPr>
          <w:color w:val="auto"/>
        </w:rPr>
        <w:t xml:space="preserve">accomplishing academic course of profession career development. </w:t>
      </w:r>
      <w:r w:rsidR="003C4BE9" w:rsidRPr="008C192C">
        <w:rPr>
          <w:color w:val="auto"/>
        </w:rPr>
        <w:t>To</w:t>
      </w:r>
      <w:r w:rsidR="00766811" w:rsidRPr="008C192C">
        <w:rPr>
          <w:color w:val="auto"/>
        </w:rPr>
        <w:t xml:space="preserve"> fulfil the </w:t>
      </w:r>
      <w:r w:rsidR="003C4BE9" w:rsidRPr="008C192C">
        <w:rPr>
          <w:color w:val="auto"/>
        </w:rPr>
        <w:t>course</w:t>
      </w:r>
      <w:r w:rsidR="00766811" w:rsidRPr="008C192C">
        <w:rPr>
          <w:color w:val="auto"/>
        </w:rPr>
        <w:t xml:space="preserve"> requirement</w:t>
      </w:r>
      <w:r w:rsidR="000B4B01" w:rsidRPr="008C192C">
        <w:rPr>
          <w:color w:val="auto"/>
        </w:rPr>
        <w:t>,</w:t>
      </w:r>
      <w:r w:rsidR="00766811" w:rsidRPr="008C192C">
        <w:rPr>
          <w:color w:val="auto"/>
        </w:rPr>
        <w:t xml:space="preserve"> I am now preparing this report based on career development. I find my university experiences are quite satisfactory as I have learned lot of theoretical aspects on career development</w:t>
      </w:r>
      <w:r w:rsidR="00064467" w:rsidRPr="008C192C">
        <w:rPr>
          <w:color w:val="auto"/>
        </w:rPr>
        <w:t xml:space="preserve"> from here. Now I am expecting to get a marketing executive job and this requires developing a </w:t>
      </w:r>
      <w:r w:rsidR="003C4BE9" w:rsidRPr="008C192C">
        <w:rPr>
          <w:color w:val="auto"/>
        </w:rPr>
        <w:t>career</w:t>
      </w:r>
      <w:r w:rsidR="00064467" w:rsidRPr="008C192C">
        <w:rPr>
          <w:color w:val="auto"/>
        </w:rPr>
        <w:t xml:space="preserve"> </w:t>
      </w:r>
      <w:r w:rsidR="003C4BE9" w:rsidRPr="008C192C">
        <w:rPr>
          <w:color w:val="auto"/>
        </w:rPr>
        <w:t>plan</w:t>
      </w:r>
      <w:r w:rsidR="00064467" w:rsidRPr="008C192C">
        <w:rPr>
          <w:color w:val="auto"/>
        </w:rPr>
        <w:t xml:space="preserve"> focusing </w:t>
      </w:r>
      <w:r w:rsidR="008E3DBB" w:rsidRPr="008C192C">
        <w:rPr>
          <w:color w:val="auto"/>
        </w:rPr>
        <w:t xml:space="preserve">on </w:t>
      </w:r>
      <w:r w:rsidR="00064467" w:rsidRPr="008C192C">
        <w:rPr>
          <w:color w:val="auto"/>
        </w:rPr>
        <w:t xml:space="preserve">the requirement of employers. </w:t>
      </w:r>
      <w:proofErr w:type="gramStart"/>
      <w:r w:rsidR="00064467" w:rsidRPr="008C192C">
        <w:rPr>
          <w:color w:val="auto"/>
        </w:rPr>
        <w:t>Also</w:t>
      </w:r>
      <w:proofErr w:type="gramEnd"/>
      <w:r w:rsidR="00064467" w:rsidRPr="008C192C">
        <w:rPr>
          <w:color w:val="auto"/>
        </w:rPr>
        <w:t xml:space="preserve"> </w:t>
      </w:r>
      <w:r w:rsidR="000B4B01" w:rsidRPr="008C192C">
        <w:rPr>
          <w:color w:val="auto"/>
        </w:rPr>
        <w:t>demonstration of</w:t>
      </w:r>
      <w:r w:rsidR="00064467" w:rsidRPr="008C192C">
        <w:rPr>
          <w:color w:val="auto"/>
        </w:rPr>
        <w:t xml:space="preserve"> self skill profile </w:t>
      </w:r>
      <w:r w:rsidR="000B4B01" w:rsidRPr="008C192C">
        <w:rPr>
          <w:color w:val="auto"/>
        </w:rPr>
        <w:t>helps</w:t>
      </w:r>
      <w:r w:rsidR="00064467" w:rsidRPr="008C192C">
        <w:rPr>
          <w:color w:val="auto"/>
        </w:rPr>
        <w:t xml:space="preserve"> evaluate own strength and viability</w:t>
      </w:r>
      <w:r w:rsidR="000B4B01" w:rsidRPr="008C192C">
        <w:rPr>
          <w:color w:val="auto"/>
        </w:rPr>
        <w:t xml:space="preserve"> and such profile is analyzed here</w:t>
      </w:r>
      <w:r w:rsidR="00B25C36" w:rsidRPr="008C192C">
        <w:rPr>
          <w:color w:val="auto"/>
        </w:rPr>
        <w:t xml:space="preserve"> along with </w:t>
      </w:r>
      <w:r w:rsidR="00064467" w:rsidRPr="008C192C">
        <w:rPr>
          <w:color w:val="auto"/>
        </w:rPr>
        <w:t xml:space="preserve">a personal action </w:t>
      </w:r>
      <w:r w:rsidR="003C4BE9" w:rsidRPr="008C192C">
        <w:rPr>
          <w:color w:val="auto"/>
        </w:rPr>
        <w:t>p</w:t>
      </w:r>
      <w:r w:rsidR="00064467" w:rsidRPr="008C192C">
        <w:rPr>
          <w:color w:val="auto"/>
        </w:rPr>
        <w:t>lan to overcome the weakness</w:t>
      </w:r>
      <w:r w:rsidR="00B25C36" w:rsidRPr="008C192C">
        <w:rPr>
          <w:color w:val="auto"/>
        </w:rPr>
        <w:t xml:space="preserve"> of individual</w:t>
      </w:r>
      <w:r w:rsidR="00064467" w:rsidRPr="008C192C">
        <w:rPr>
          <w:color w:val="auto"/>
        </w:rPr>
        <w:t>.</w:t>
      </w:r>
    </w:p>
    <w:p w14:paraId="05E3319F" w14:textId="77777777" w:rsidR="00064467" w:rsidRPr="008C192C" w:rsidRDefault="00064467">
      <w:pPr>
        <w:spacing w:line="259" w:lineRule="auto"/>
        <w:jc w:val="left"/>
        <w:rPr>
          <w:rFonts w:ascii="Calibri Light" w:eastAsiaTheme="majorEastAsia" w:hAnsi="Calibri Light" w:cstheme="majorBidi"/>
          <w:b/>
          <w:color w:val="auto"/>
          <w:sz w:val="32"/>
          <w:szCs w:val="32"/>
        </w:rPr>
      </w:pPr>
      <w:bookmarkStart w:id="1" w:name="_Toc38479706"/>
      <w:r w:rsidRPr="008C192C">
        <w:rPr>
          <w:color w:val="auto"/>
        </w:rPr>
        <w:br w:type="page"/>
      </w:r>
    </w:p>
    <w:p w14:paraId="77F35FD0" w14:textId="77777777" w:rsidR="002E43E2" w:rsidRPr="008C192C" w:rsidRDefault="002E43E2" w:rsidP="002E43E2">
      <w:pPr>
        <w:pStyle w:val="Heading1"/>
        <w:rPr>
          <w:color w:val="auto"/>
        </w:rPr>
      </w:pPr>
      <w:bookmarkStart w:id="2" w:name="_Toc40036262"/>
      <w:r w:rsidRPr="008C192C">
        <w:rPr>
          <w:color w:val="auto"/>
        </w:rPr>
        <w:lastRenderedPageBreak/>
        <w:t>2. Reflection</w:t>
      </w:r>
      <w:bookmarkEnd w:id="1"/>
      <w:bookmarkEnd w:id="2"/>
    </w:p>
    <w:p w14:paraId="4EAF95DA" w14:textId="761DC142" w:rsidR="002E43E2" w:rsidRPr="008C192C" w:rsidRDefault="002E43E2" w:rsidP="002E43E2">
      <w:pPr>
        <w:rPr>
          <w:color w:val="auto"/>
        </w:rPr>
      </w:pPr>
      <w:r w:rsidRPr="008C192C">
        <w:rPr>
          <w:color w:val="auto"/>
        </w:rPr>
        <w:t xml:space="preserve">Learning process discusses an individual’s personal learning journey where his experience, feelings, </w:t>
      </w:r>
      <w:r w:rsidR="00B06835" w:rsidRPr="008C192C">
        <w:rPr>
          <w:color w:val="auto"/>
        </w:rPr>
        <w:t>plan</w:t>
      </w:r>
      <w:r w:rsidRPr="008C192C">
        <w:rPr>
          <w:color w:val="auto"/>
        </w:rPr>
        <w:t xml:space="preserve"> and suggestions are also </w:t>
      </w:r>
      <w:r w:rsidR="00EC39F5" w:rsidRPr="008C192C">
        <w:rPr>
          <w:color w:val="auto"/>
        </w:rPr>
        <w:t>analysed</w:t>
      </w:r>
      <w:r w:rsidRPr="008C192C">
        <w:rPr>
          <w:color w:val="auto"/>
        </w:rPr>
        <w:t xml:space="preserve"> (</w:t>
      </w:r>
      <w:r w:rsidR="0068196A" w:rsidRPr="008C192C">
        <w:rPr>
          <w:color w:val="auto"/>
          <w:shd w:val="clear" w:color="auto" w:fill="FFFFFF"/>
        </w:rPr>
        <w:t>Lia, 2016</w:t>
      </w:r>
      <w:r w:rsidRPr="008C192C">
        <w:rPr>
          <w:color w:val="auto"/>
        </w:rPr>
        <w:t xml:space="preserve">). </w:t>
      </w:r>
      <w:r w:rsidR="00B06835" w:rsidRPr="008C192C">
        <w:rPr>
          <w:color w:val="auto"/>
        </w:rPr>
        <w:t xml:space="preserve">The best way for indicating an individual’s learning process is to use a learning reflection model which discusses the </w:t>
      </w:r>
      <w:r w:rsidR="00EC39F5" w:rsidRPr="008C192C">
        <w:rPr>
          <w:color w:val="auto"/>
        </w:rPr>
        <w:t>above-mentioned</w:t>
      </w:r>
      <w:r w:rsidR="00B06835" w:rsidRPr="008C192C">
        <w:rPr>
          <w:color w:val="auto"/>
        </w:rPr>
        <w:t xml:space="preserve"> aspects. Gibbs model is one of the smartest ref</w:t>
      </w:r>
      <w:r w:rsidR="00BB0B24" w:rsidRPr="008C192C">
        <w:rPr>
          <w:color w:val="auto"/>
        </w:rPr>
        <w:t>lection models with five stages</w:t>
      </w:r>
      <w:r w:rsidR="00B06835" w:rsidRPr="008C192C">
        <w:rPr>
          <w:color w:val="auto"/>
        </w:rPr>
        <w:t xml:space="preserve">. I will use this model to exhibit my learning process in university and my learning journey according to such model is like: </w:t>
      </w:r>
    </w:p>
    <w:p w14:paraId="4114A1FD" w14:textId="77777777" w:rsidR="00676135" w:rsidRPr="008C192C" w:rsidRDefault="00F15C7C" w:rsidP="00F15C7C">
      <w:pPr>
        <w:jc w:val="center"/>
        <w:rPr>
          <w:color w:val="auto"/>
        </w:rPr>
      </w:pPr>
      <w:r w:rsidRPr="008C192C">
        <w:rPr>
          <w:noProof/>
          <w:color w:val="auto"/>
          <w:lang w:val="en-US"/>
        </w:rPr>
        <w:drawing>
          <wp:inline distT="0" distB="0" distL="0" distR="0" wp14:anchorId="4FA6FC58" wp14:editId="542B9D13">
            <wp:extent cx="3457136" cy="2600325"/>
            <wp:effectExtent l="1905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srcRect/>
                    <a:stretch>
                      <a:fillRect/>
                    </a:stretch>
                  </pic:blipFill>
                  <pic:spPr bwMode="auto">
                    <a:xfrm>
                      <a:off x="0" y="0"/>
                      <a:ext cx="3459480" cy="2602088"/>
                    </a:xfrm>
                    <a:prstGeom prst="rect">
                      <a:avLst/>
                    </a:prstGeom>
                    <a:noFill/>
                  </pic:spPr>
                </pic:pic>
              </a:graphicData>
            </a:graphic>
          </wp:inline>
        </w:drawing>
      </w:r>
    </w:p>
    <w:p w14:paraId="4F973FED" w14:textId="77777777" w:rsidR="00944B60" w:rsidRPr="008C192C" w:rsidRDefault="00944B60" w:rsidP="00944B60">
      <w:pPr>
        <w:pStyle w:val="Caption"/>
        <w:jc w:val="center"/>
        <w:rPr>
          <w:color w:val="auto"/>
        </w:rPr>
      </w:pPr>
      <w:bookmarkStart w:id="3" w:name="_Toc40036276"/>
      <w:r w:rsidRPr="008C192C">
        <w:rPr>
          <w:color w:val="auto"/>
        </w:rPr>
        <w:t xml:space="preserve">Figure </w:t>
      </w:r>
      <w:r w:rsidR="006702C6" w:rsidRPr="008C192C">
        <w:rPr>
          <w:color w:val="auto"/>
        </w:rPr>
        <w:fldChar w:fldCharType="begin"/>
      </w:r>
      <w:r w:rsidR="006702C6" w:rsidRPr="008C192C">
        <w:rPr>
          <w:color w:val="auto"/>
        </w:rPr>
        <w:instrText xml:space="preserve"> SEQ Figure \* ARABIC </w:instrText>
      </w:r>
      <w:r w:rsidR="006702C6" w:rsidRPr="008C192C">
        <w:rPr>
          <w:color w:val="auto"/>
        </w:rPr>
        <w:fldChar w:fldCharType="separate"/>
      </w:r>
      <w:r w:rsidR="00B072E1" w:rsidRPr="008C192C">
        <w:rPr>
          <w:noProof/>
          <w:color w:val="auto"/>
        </w:rPr>
        <w:t>1</w:t>
      </w:r>
      <w:r w:rsidR="006702C6" w:rsidRPr="008C192C">
        <w:rPr>
          <w:color w:val="auto"/>
        </w:rPr>
        <w:fldChar w:fldCharType="end"/>
      </w:r>
      <w:r w:rsidRPr="008C192C">
        <w:rPr>
          <w:color w:val="auto"/>
        </w:rPr>
        <w:t>: Gibbs Reflective Cycle</w:t>
      </w:r>
      <w:bookmarkEnd w:id="3"/>
    </w:p>
    <w:p w14:paraId="787C38D7" w14:textId="77777777" w:rsidR="00944B60" w:rsidRPr="008C192C" w:rsidRDefault="00944B60" w:rsidP="00944B60">
      <w:pPr>
        <w:jc w:val="center"/>
        <w:rPr>
          <w:color w:val="auto"/>
        </w:rPr>
      </w:pPr>
      <w:r w:rsidRPr="008C192C">
        <w:rPr>
          <w:color w:val="auto"/>
        </w:rPr>
        <w:t>Source: (</w:t>
      </w:r>
      <w:r w:rsidR="0068196A" w:rsidRPr="008C192C">
        <w:rPr>
          <w:color w:val="auto"/>
          <w:shd w:val="clear" w:color="auto" w:fill="FFFFFF"/>
        </w:rPr>
        <w:t>Husebø, 2015</w:t>
      </w:r>
      <w:r w:rsidRPr="008C192C">
        <w:rPr>
          <w:color w:val="auto"/>
        </w:rPr>
        <w:t>)</w:t>
      </w:r>
    </w:p>
    <w:p w14:paraId="509D96D3" w14:textId="77777777" w:rsidR="00B06835" w:rsidRPr="008C192C" w:rsidRDefault="00B06835" w:rsidP="002E43E2">
      <w:pPr>
        <w:rPr>
          <w:b/>
          <w:color w:val="auto"/>
        </w:rPr>
      </w:pPr>
      <w:r w:rsidRPr="008C192C">
        <w:rPr>
          <w:b/>
          <w:color w:val="auto"/>
        </w:rPr>
        <w:t>Description</w:t>
      </w:r>
    </w:p>
    <w:p w14:paraId="48B00D45" w14:textId="77777777" w:rsidR="00B06835" w:rsidRPr="008C192C" w:rsidRDefault="00B06835" w:rsidP="002E43E2">
      <w:pPr>
        <w:rPr>
          <w:color w:val="auto"/>
        </w:rPr>
      </w:pPr>
      <w:r w:rsidRPr="008C192C">
        <w:rPr>
          <w:color w:val="auto"/>
        </w:rPr>
        <w:t xml:space="preserve">The very first event faced by the individual is introduced in description </w:t>
      </w:r>
      <w:r w:rsidR="00BB0B24" w:rsidRPr="008C192C">
        <w:rPr>
          <w:color w:val="auto"/>
        </w:rPr>
        <w:t>phase</w:t>
      </w:r>
      <w:r w:rsidRPr="008C192C">
        <w:rPr>
          <w:color w:val="auto"/>
        </w:rPr>
        <w:t xml:space="preserve"> (</w:t>
      </w:r>
      <w:r w:rsidR="0068196A" w:rsidRPr="008C192C">
        <w:rPr>
          <w:color w:val="auto"/>
          <w:shd w:val="clear" w:color="auto" w:fill="FFFFFF"/>
        </w:rPr>
        <w:t>Bassot, 2015</w:t>
      </w:r>
      <w:r w:rsidRPr="008C192C">
        <w:rPr>
          <w:color w:val="auto"/>
        </w:rPr>
        <w:t xml:space="preserve">). </w:t>
      </w:r>
      <w:r w:rsidR="004F466A" w:rsidRPr="008C192C">
        <w:rPr>
          <w:color w:val="auto"/>
        </w:rPr>
        <w:t>T</w:t>
      </w:r>
      <w:r w:rsidRPr="008C192C">
        <w:rPr>
          <w:color w:val="auto"/>
        </w:rPr>
        <w:t xml:space="preserve">his indicates the event which causes learner to engage in learning process. My admission in the university itself is the event which causes me to be engaged in </w:t>
      </w:r>
      <w:r w:rsidR="00BB0B24" w:rsidRPr="008C192C">
        <w:rPr>
          <w:color w:val="auto"/>
        </w:rPr>
        <w:t>l</w:t>
      </w:r>
      <w:r w:rsidRPr="008C192C">
        <w:rPr>
          <w:color w:val="auto"/>
        </w:rPr>
        <w:t xml:space="preserve">earning process because my </w:t>
      </w:r>
      <w:r w:rsidR="009F23A6" w:rsidRPr="008C192C">
        <w:rPr>
          <w:color w:val="auto"/>
        </w:rPr>
        <w:t>studentship</w:t>
      </w:r>
      <w:r w:rsidRPr="008C192C">
        <w:rPr>
          <w:color w:val="auto"/>
        </w:rPr>
        <w:t xml:space="preserve"> under university has delivered me enough opportunity with </w:t>
      </w:r>
      <w:r w:rsidR="008835DB" w:rsidRPr="008C192C">
        <w:rPr>
          <w:color w:val="auto"/>
        </w:rPr>
        <w:t>reading materials, study</w:t>
      </w:r>
      <w:r w:rsidR="009F23A6" w:rsidRPr="008C192C">
        <w:rPr>
          <w:color w:val="auto"/>
        </w:rPr>
        <w:t>ing</w:t>
      </w:r>
      <w:r w:rsidR="008835DB" w:rsidRPr="008C192C">
        <w:rPr>
          <w:color w:val="auto"/>
        </w:rPr>
        <w:t xml:space="preserve"> books </w:t>
      </w:r>
      <w:r w:rsidRPr="008C192C">
        <w:rPr>
          <w:color w:val="auto"/>
        </w:rPr>
        <w:t xml:space="preserve">and so on. I feel description part of my learning process has enriched me with enough learning opportunity. </w:t>
      </w:r>
    </w:p>
    <w:p w14:paraId="24F9EA22" w14:textId="77777777" w:rsidR="00B3542F" w:rsidRPr="008C192C" w:rsidRDefault="00B3542F" w:rsidP="002E43E2">
      <w:pPr>
        <w:rPr>
          <w:b/>
          <w:color w:val="auto"/>
        </w:rPr>
      </w:pPr>
      <w:r w:rsidRPr="008C192C">
        <w:rPr>
          <w:b/>
          <w:color w:val="auto"/>
        </w:rPr>
        <w:t>Feelings</w:t>
      </w:r>
    </w:p>
    <w:p w14:paraId="2297DA91" w14:textId="77777777" w:rsidR="00B3542F" w:rsidRPr="008C192C" w:rsidRDefault="00B3542F" w:rsidP="002E43E2">
      <w:pPr>
        <w:rPr>
          <w:color w:val="auto"/>
        </w:rPr>
      </w:pPr>
      <w:r w:rsidRPr="008C192C">
        <w:rPr>
          <w:color w:val="auto"/>
        </w:rPr>
        <w:t>This judges feelings of learner after his/her engagement to the learning process (</w:t>
      </w:r>
      <w:proofErr w:type="spellStart"/>
      <w:r w:rsidR="0068196A" w:rsidRPr="008C192C">
        <w:rPr>
          <w:color w:val="auto"/>
          <w:shd w:val="clear" w:color="auto" w:fill="FFFFFF"/>
        </w:rPr>
        <w:t>Wikstr</w:t>
      </w:r>
      <w:proofErr w:type="spellEnd"/>
      <w:r w:rsidR="0068196A" w:rsidRPr="008C192C">
        <w:rPr>
          <w:color w:val="auto"/>
          <w:shd w:val="clear" w:color="auto" w:fill="FFFFFF"/>
        </w:rPr>
        <w:t>, 2012</w:t>
      </w:r>
      <w:r w:rsidRPr="008C192C">
        <w:rPr>
          <w:color w:val="auto"/>
        </w:rPr>
        <w:t>). For me</w:t>
      </w:r>
      <w:r w:rsidR="00C372B3" w:rsidRPr="008C192C">
        <w:rPr>
          <w:color w:val="auto"/>
        </w:rPr>
        <w:t>,</w:t>
      </w:r>
      <w:r w:rsidRPr="008C192C">
        <w:rPr>
          <w:color w:val="auto"/>
        </w:rPr>
        <w:t xml:space="preserve"> </w:t>
      </w:r>
      <w:proofErr w:type="gramStart"/>
      <w:r w:rsidRPr="008C192C">
        <w:rPr>
          <w:color w:val="auto"/>
        </w:rPr>
        <w:t>this feelings</w:t>
      </w:r>
      <w:proofErr w:type="gramEnd"/>
      <w:r w:rsidRPr="008C192C">
        <w:rPr>
          <w:color w:val="auto"/>
        </w:rPr>
        <w:t xml:space="preserve"> is enjoyable because I was with </w:t>
      </w:r>
      <w:r w:rsidR="00C372B3" w:rsidRPr="008C192C">
        <w:rPr>
          <w:color w:val="auto"/>
        </w:rPr>
        <w:t>lack</w:t>
      </w:r>
      <w:r w:rsidRPr="008C192C">
        <w:rPr>
          <w:color w:val="auto"/>
        </w:rPr>
        <w:t xml:space="preserve"> of knowledge about career development </w:t>
      </w:r>
      <w:r w:rsidR="00C372B3" w:rsidRPr="008C192C">
        <w:rPr>
          <w:color w:val="auto"/>
        </w:rPr>
        <w:t>before</w:t>
      </w:r>
      <w:r w:rsidRPr="008C192C">
        <w:rPr>
          <w:color w:val="auto"/>
        </w:rPr>
        <w:t xml:space="preserve"> </w:t>
      </w:r>
      <w:r w:rsidR="00C372B3" w:rsidRPr="008C192C">
        <w:rPr>
          <w:color w:val="auto"/>
        </w:rPr>
        <w:t xml:space="preserve">my </w:t>
      </w:r>
      <w:r w:rsidRPr="008C192C">
        <w:rPr>
          <w:color w:val="auto"/>
        </w:rPr>
        <w:t>admi</w:t>
      </w:r>
      <w:r w:rsidR="00C372B3" w:rsidRPr="008C192C">
        <w:rPr>
          <w:color w:val="auto"/>
        </w:rPr>
        <w:t>ssion</w:t>
      </w:r>
      <w:r w:rsidRPr="008C192C">
        <w:rPr>
          <w:color w:val="auto"/>
        </w:rPr>
        <w:t xml:space="preserve"> in university. </w:t>
      </w:r>
      <w:r w:rsidR="00C372B3" w:rsidRPr="008C192C">
        <w:rPr>
          <w:color w:val="auto"/>
        </w:rPr>
        <w:t>After</w:t>
      </w:r>
      <w:r w:rsidRPr="008C192C">
        <w:rPr>
          <w:color w:val="auto"/>
        </w:rPr>
        <w:t xml:space="preserve"> admission, I </w:t>
      </w:r>
      <w:r w:rsidR="00C372B3" w:rsidRPr="008C192C">
        <w:rPr>
          <w:color w:val="auto"/>
        </w:rPr>
        <w:t>have</w:t>
      </w:r>
      <w:r w:rsidRPr="008C192C">
        <w:rPr>
          <w:color w:val="auto"/>
        </w:rPr>
        <w:t xml:space="preserve"> </w:t>
      </w:r>
      <w:r w:rsidR="00C372B3" w:rsidRPr="008C192C">
        <w:rPr>
          <w:color w:val="auto"/>
        </w:rPr>
        <w:t>studied</w:t>
      </w:r>
      <w:r w:rsidR="008835DB" w:rsidRPr="008C192C">
        <w:rPr>
          <w:color w:val="auto"/>
        </w:rPr>
        <w:t xml:space="preserve"> a lot and </w:t>
      </w:r>
      <w:r w:rsidR="008835DB" w:rsidRPr="008C192C">
        <w:rPr>
          <w:color w:val="auto"/>
        </w:rPr>
        <w:lastRenderedPageBreak/>
        <w:t xml:space="preserve">reviewed different journal regarding career development </w:t>
      </w:r>
      <w:r w:rsidRPr="008C192C">
        <w:rPr>
          <w:color w:val="auto"/>
        </w:rPr>
        <w:t xml:space="preserve">which has broadened my knowledge level and I feel confident than </w:t>
      </w:r>
      <w:r w:rsidR="008E05E5" w:rsidRPr="008C192C">
        <w:rPr>
          <w:color w:val="auto"/>
        </w:rPr>
        <w:t>that</w:t>
      </w:r>
      <w:r w:rsidRPr="008C192C">
        <w:rPr>
          <w:color w:val="auto"/>
        </w:rPr>
        <w:t xml:space="preserve"> of before. </w:t>
      </w:r>
    </w:p>
    <w:p w14:paraId="36A8B9B4" w14:textId="77777777" w:rsidR="00B3542F" w:rsidRPr="008C192C" w:rsidRDefault="00B3542F" w:rsidP="002E43E2">
      <w:pPr>
        <w:rPr>
          <w:b/>
          <w:color w:val="auto"/>
        </w:rPr>
      </w:pPr>
      <w:r w:rsidRPr="008C192C">
        <w:rPr>
          <w:b/>
          <w:color w:val="auto"/>
        </w:rPr>
        <w:t>Evaluation</w:t>
      </w:r>
    </w:p>
    <w:p w14:paraId="01E8FDBE" w14:textId="77777777" w:rsidR="008729B5" w:rsidRPr="008C192C" w:rsidRDefault="008729B5" w:rsidP="002E43E2">
      <w:pPr>
        <w:rPr>
          <w:color w:val="auto"/>
        </w:rPr>
      </w:pPr>
      <w:r w:rsidRPr="008C192C">
        <w:rPr>
          <w:color w:val="auto"/>
        </w:rPr>
        <w:t>Gibbs evaluative discussion analyzes the good and bad experiences faced by the learners (</w:t>
      </w:r>
      <w:r w:rsidR="0068196A" w:rsidRPr="008C192C">
        <w:rPr>
          <w:color w:val="auto"/>
          <w:shd w:val="clear" w:color="auto" w:fill="FFFFFF"/>
        </w:rPr>
        <w:t>Husebø, 2015</w:t>
      </w:r>
      <w:r w:rsidRPr="008C192C">
        <w:rPr>
          <w:color w:val="auto"/>
        </w:rPr>
        <w:t>). I will clearly me</w:t>
      </w:r>
      <w:r w:rsidR="008824F1" w:rsidRPr="008C192C">
        <w:rPr>
          <w:color w:val="auto"/>
        </w:rPr>
        <w:t>n</w:t>
      </w:r>
      <w:r w:rsidRPr="008C192C">
        <w:rPr>
          <w:color w:val="auto"/>
        </w:rPr>
        <w:t xml:space="preserve">tion about the good experiences obviously because my learning journey has </w:t>
      </w:r>
      <w:r w:rsidR="008824F1" w:rsidRPr="008C192C">
        <w:rPr>
          <w:color w:val="auto"/>
        </w:rPr>
        <w:t>made me conscious about career. This has assisted me to set my career goal</w:t>
      </w:r>
      <w:r w:rsidR="005D1A0B" w:rsidRPr="008C192C">
        <w:rPr>
          <w:color w:val="auto"/>
        </w:rPr>
        <w:t>s</w:t>
      </w:r>
      <w:r w:rsidR="008824F1" w:rsidRPr="008C192C">
        <w:rPr>
          <w:color w:val="auto"/>
        </w:rPr>
        <w:t xml:space="preserve">. Also which job position will be appropriate for me is suggested by my learning journey. I </w:t>
      </w:r>
      <w:r w:rsidR="005D1A0B" w:rsidRPr="008C192C">
        <w:rPr>
          <w:color w:val="auto"/>
        </w:rPr>
        <w:t>have</w:t>
      </w:r>
      <w:r w:rsidR="008824F1" w:rsidRPr="008C192C">
        <w:rPr>
          <w:color w:val="auto"/>
        </w:rPr>
        <w:t xml:space="preserve"> been able to </w:t>
      </w:r>
      <w:r w:rsidR="005D1A0B" w:rsidRPr="008C192C">
        <w:rPr>
          <w:color w:val="auto"/>
        </w:rPr>
        <w:t>take</w:t>
      </w:r>
      <w:r w:rsidR="008824F1" w:rsidRPr="008C192C">
        <w:rPr>
          <w:color w:val="auto"/>
        </w:rPr>
        <w:t xml:space="preserve"> decision about the necessary planning which can make my </w:t>
      </w:r>
      <w:r w:rsidR="005D1A0B" w:rsidRPr="008C192C">
        <w:rPr>
          <w:color w:val="auto"/>
        </w:rPr>
        <w:t>career</w:t>
      </w:r>
      <w:r w:rsidR="008824F1" w:rsidRPr="008C192C">
        <w:rPr>
          <w:color w:val="auto"/>
        </w:rPr>
        <w:t xml:space="preserve"> successful </w:t>
      </w:r>
      <w:r w:rsidR="005D1A0B" w:rsidRPr="008C192C">
        <w:rPr>
          <w:color w:val="auto"/>
        </w:rPr>
        <w:t xml:space="preserve">and </w:t>
      </w:r>
      <w:r w:rsidR="008824F1" w:rsidRPr="008C192C">
        <w:rPr>
          <w:color w:val="auto"/>
        </w:rPr>
        <w:t xml:space="preserve">I treat </w:t>
      </w:r>
      <w:r w:rsidR="005D1A0B" w:rsidRPr="008C192C">
        <w:rPr>
          <w:color w:val="auto"/>
        </w:rPr>
        <w:t>this</w:t>
      </w:r>
      <w:r w:rsidR="008824F1" w:rsidRPr="008C192C">
        <w:rPr>
          <w:color w:val="auto"/>
        </w:rPr>
        <w:t xml:space="preserve"> learning process as a tool of making me eligible for performing in practical </w:t>
      </w:r>
      <w:r w:rsidR="005D1A0B" w:rsidRPr="008C192C">
        <w:rPr>
          <w:color w:val="auto"/>
        </w:rPr>
        <w:t>field</w:t>
      </w:r>
      <w:r w:rsidR="008824F1" w:rsidRPr="008C192C">
        <w:rPr>
          <w:color w:val="auto"/>
        </w:rPr>
        <w:t xml:space="preserve">. </w:t>
      </w:r>
    </w:p>
    <w:p w14:paraId="625B2336" w14:textId="77777777" w:rsidR="005D1A0B" w:rsidRPr="008C192C" w:rsidRDefault="00445934" w:rsidP="002E43E2">
      <w:pPr>
        <w:rPr>
          <w:b/>
          <w:color w:val="auto"/>
        </w:rPr>
      </w:pPr>
      <w:r w:rsidRPr="008C192C">
        <w:rPr>
          <w:b/>
          <w:color w:val="auto"/>
        </w:rPr>
        <w:t>Conclusion</w:t>
      </w:r>
    </w:p>
    <w:p w14:paraId="5D62A982" w14:textId="77777777" w:rsidR="00445934" w:rsidRPr="008C192C" w:rsidRDefault="00445934" w:rsidP="002E43E2">
      <w:pPr>
        <w:rPr>
          <w:color w:val="auto"/>
        </w:rPr>
      </w:pPr>
      <w:r w:rsidRPr="008C192C">
        <w:rPr>
          <w:color w:val="auto"/>
        </w:rPr>
        <w:t>Such stage is careful about exploring the matter which has ability to turn the learning experience more preferable to the individual (</w:t>
      </w:r>
      <w:r w:rsidR="0068196A" w:rsidRPr="008C192C">
        <w:rPr>
          <w:color w:val="auto"/>
          <w:shd w:val="clear" w:color="auto" w:fill="FFFFFF"/>
        </w:rPr>
        <w:t>Lia, 2016</w:t>
      </w:r>
      <w:r w:rsidRPr="008C192C">
        <w:rPr>
          <w:color w:val="auto"/>
        </w:rPr>
        <w:t xml:space="preserve">). I prefer to indicate about chances of studying about career orientation. In </w:t>
      </w:r>
      <w:r w:rsidR="006C713A" w:rsidRPr="008C192C">
        <w:rPr>
          <w:color w:val="auto"/>
        </w:rPr>
        <w:t>academic course</w:t>
      </w:r>
      <w:r w:rsidRPr="008C192C">
        <w:rPr>
          <w:color w:val="auto"/>
        </w:rPr>
        <w:t xml:space="preserve">, I have studied a lot and that bookish knowledge has made me knowledgeable about theoretical aspect. Though </w:t>
      </w:r>
      <w:r w:rsidR="006C713A" w:rsidRPr="008C192C">
        <w:rPr>
          <w:color w:val="auto"/>
        </w:rPr>
        <w:t xml:space="preserve">some </w:t>
      </w:r>
      <w:r w:rsidR="00B05840" w:rsidRPr="008C192C">
        <w:rPr>
          <w:color w:val="auto"/>
        </w:rPr>
        <w:t>practical</w:t>
      </w:r>
      <w:r w:rsidRPr="008C192C">
        <w:rPr>
          <w:color w:val="auto"/>
        </w:rPr>
        <w:t xml:space="preserve"> aspects are discussed under </w:t>
      </w:r>
      <w:r w:rsidR="00B05840" w:rsidRPr="008C192C">
        <w:rPr>
          <w:color w:val="auto"/>
        </w:rPr>
        <w:t xml:space="preserve">curriculum and </w:t>
      </w:r>
      <w:r w:rsidRPr="008C192C">
        <w:rPr>
          <w:color w:val="auto"/>
        </w:rPr>
        <w:t xml:space="preserve">those theoretical aspects </w:t>
      </w:r>
      <w:r w:rsidR="00EB3E6F" w:rsidRPr="008C192C">
        <w:rPr>
          <w:color w:val="auto"/>
        </w:rPr>
        <w:t>were</w:t>
      </w:r>
      <w:r w:rsidRPr="008C192C">
        <w:rPr>
          <w:color w:val="auto"/>
        </w:rPr>
        <w:t xml:space="preserve"> not unnecessary,</w:t>
      </w:r>
      <w:r w:rsidR="00B05840" w:rsidRPr="008C192C">
        <w:rPr>
          <w:color w:val="auto"/>
        </w:rPr>
        <w:t xml:space="preserve"> still now I realize</w:t>
      </w:r>
      <w:r w:rsidRPr="008C192C">
        <w:rPr>
          <w:color w:val="auto"/>
        </w:rPr>
        <w:t xml:space="preserve"> some additional </w:t>
      </w:r>
      <w:r w:rsidR="00B05840" w:rsidRPr="008C192C">
        <w:rPr>
          <w:color w:val="auto"/>
        </w:rPr>
        <w:t>concentration</w:t>
      </w:r>
      <w:r w:rsidRPr="008C192C">
        <w:rPr>
          <w:color w:val="auto"/>
        </w:rPr>
        <w:t xml:space="preserve"> was </w:t>
      </w:r>
      <w:r w:rsidR="00B05840" w:rsidRPr="008C192C">
        <w:rPr>
          <w:color w:val="auto"/>
        </w:rPr>
        <w:t>n</w:t>
      </w:r>
      <w:r w:rsidRPr="008C192C">
        <w:rPr>
          <w:color w:val="auto"/>
        </w:rPr>
        <w:t xml:space="preserve">eeded </w:t>
      </w:r>
      <w:r w:rsidR="00EB3E6F" w:rsidRPr="008C192C">
        <w:rPr>
          <w:color w:val="auto"/>
        </w:rPr>
        <w:t xml:space="preserve">by me </w:t>
      </w:r>
      <w:r w:rsidRPr="008C192C">
        <w:rPr>
          <w:color w:val="auto"/>
        </w:rPr>
        <w:t>to be given on practice oriented study.</w:t>
      </w:r>
    </w:p>
    <w:p w14:paraId="2D0DB75F" w14:textId="77777777" w:rsidR="00EB3E6F" w:rsidRPr="008C192C" w:rsidRDefault="00EB3E6F" w:rsidP="002E43E2">
      <w:pPr>
        <w:rPr>
          <w:b/>
          <w:color w:val="auto"/>
        </w:rPr>
      </w:pPr>
      <w:r w:rsidRPr="008C192C">
        <w:rPr>
          <w:b/>
          <w:color w:val="auto"/>
        </w:rPr>
        <w:t>Action plan</w:t>
      </w:r>
    </w:p>
    <w:p w14:paraId="02407482" w14:textId="77777777" w:rsidR="00B3542F" w:rsidRPr="008C192C" w:rsidRDefault="00B7112F" w:rsidP="002E43E2">
      <w:pPr>
        <w:rPr>
          <w:color w:val="auto"/>
        </w:rPr>
      </w:pPr>
      <w:r w:rsidRPr="008C192C">
        <w:rPr>
          <w:color w:val="auto"/>
        </w:rPr>
        <w:t>Future</w:t>
      </w:r>
      <w:r w:rsidR="00EB3E6F" w:rsidRPr="008C192C">
        <w:rPr>
          <w:color w:val="auto"/>
        </w:rPr>
        <w:t xml:space="preserve"> guideline is suggested in action </w:t>
      </w:r>
      <w:r w:rsidR="00E77A7A" w:rsidRPr="008C192C">
        <w:rPr>
          <w:color w:val="auto"/>
        </w:rPr>
        <w:t>plan</w:t>
      </w:r>
      <w:r w:rsidR="00EB3E6F" w:rsidRPr="008C192C">
        <w:rPr>
          <w:color w:val="auto"/>
        </w:rPr>
        <w:t xml:space="preserve"> where a question is common like </w:t>
      </w:r>
      <w:r w:rsidR="00E77A7A" w:rsidRPr="008C192C">
        <w:rPr>
          <w:color w:val="auto"/>
        </w:rPr>
        <w:t>what</w:t>
      </w:r>
      <w:r w:rsidR="00EB3E6F" w:rsidRPr="008C192C">
        <w:rPr>
          <w:color w:val="auto"/>
        </w:rPr>
        <w:t xml:space="preserve"> should be done in fu</w:t>
      </w:r>
      <w:r w:rsidR="00E77A7A" w:rsidRPr="008C192C">
        <w:rPr>
          <w:color w:val="auto"/>
        </w:rPr>
        <w:t>tu</w:t>
      </w:r>
      <w:r w:rsidR="00EB3E6F" w:rsidRPr="008C192C">
        <w:rPr>
          <w:color w:val="auto"/>
        </w:rPr>
        <w:t>re if the learning process is approached again (</w:t>
      </w:r>
      <w:r w:rsidR="003401D5" w:rsidRPr="008C192C">
        <w:rPr>
          <w:color w:val="auto"/>
          <w:shd w:val="clear" w:color="auto" w:fill="FFFFFF"/>
        </w:rPr>
        <w:t>Bassot, 2015</w:t>
      </w:r>
      <w:r w:rsidR="00EB3E6F" w:rsidRPr="008C192C">
        <w:rPr>
          <w:color w:val="auto"/>
        </w:rPr>
        <w:t xml:space="preserve">). I </w:t>
      </w:r>
      <w:r w:rsidR="00E77A7A" w:rsidRPr="008C192C">
        <w:rPr>
          <w:color w:val="auto"/>
        </w:rPr>
        <w:t>will</w:t>
      </w:r>
      <w:r w:rsidR="00EB3E6F" w:rsidRPr="008C192C">
        <w:rPr>
          <w:color w:val="auto"/>
        </w:rPr>
        <w:t xml:space="preserve"> prefer to concentrate more on supportive </w:t>
      </w:r>
      <w:r w:rsidR="00E77A7A" w:rsidRPr="008C192C">
        <w:rPr>
          <w:color w:val="auto"/>
        </w:rPr>
        <w:t>activities</w:t>
      </w:r>
      <w:r w:rsidR="00EB3E6F" w:rsidRPr="008C192C">
        <w:rPr>
          <w:color w:val="auto"/>
        </w:rPr>
        <w:t xml:space="preserve"> along with studies. I wish I will join in more career </w:t>
      </w:r>
      <w:r w:rsidR="00E77A7A" w:rsidRPr="008C192C">
        <w:rPr>
          <w:color w:val="auto"/>
        </w:rPr>
        <w:t>related</w:t>
      </w:r>
      <w:r w:rsidR="00EB3E6F" w:rsidRPr="008C192C">
        <w:rPr>
          <w:color w:val="auto"/>
        </w:rPr>
        <w:t xml:space="preserve"> program </w:t>
      </w:r>
      <w:r w:rsidR="0040434E" w:rsidRPr="008C192C">
        <w:rPr>
          <w:color w:val="auto"/>
        </w:rPr>
        <w:t xml:space="preserve">like case competition, seminar and conference on career development </w:t>
      </w:r>
      <w:r w:rsidR="00EB3E6F" w:rsidRPr="008C192C">
        <w:rPr>
          <w:color w:val="auto"/>
        </w:rPr>
        <w:t xml:space="preserve">in </w:t>
      </w:r>
      <w:r w:rsidR="00E77A7A" w:rsidRPr="008C192C">
        <w:rPr>
          <w:color w:val="auto"/>
        </w:rPr>
        <w:t>future</w:t>
      </w:r>
      <w:r w:rsidR="00EB3E6F" w:rsidRPr="008C192C">
        <w:rPr>
          <w:color w:val="auto"/>
        </w:rPr>
        <w:t xml:space="preserve"> if I find opportunity </w:t>
      </w:r>
      <w:r w:rsidR="00E77A7A" w:rsidRPr="008C192C">
        <w:rPr>
          <w:color w:val="auto"/>
        </w:rPr>
        <w:t>because</w:t>
      </w:r>
      <w:r w:rsidR="00EB3E6F" w:rsidRPr="008C192C">
        <w:rPr>
          <w:color w:val="auto"/>
        </w:rPr>
        <w:t xml:space="preserve"> I consider such programs cause wider outlook about real life career </w:t>
      </w:r>
      <w:r w:rsidR="00AD792C" w:rsidRPr="008C192C">
        <w:rPr>
          <w:color w:val="auto"/>
        </w:rPr>
        <w:t>development</w:t>
      </w:r>
      <w:r w:rsidR="00EB3E6F" w:rsidRPr="008C192C">
        <w:rPr>
          <w:color w:val="auto"/>
        </w:rPr>
        <w:t xml:space="preserve">. </w:t>
      </w:r>
    </w:p>
    <w:p w14:paraId="7DC24D27" w14:textId="77777777" w:rsidR="002E43E2" w:rsidRPr="008C192C" w:rsidRDefault="002E43E2" w:rsidP="002E43E2">
      <w:pPr>
        <w:pStyle w:val="Heading1"/>
        <w:rPr>
          <w:color w:val="auto"/>
        </w:rPr>
      </w:pPr>
      <w:bookmarkStart w:id="4" w:name="_Toc38479707"/>
      <w:bookmarkStart w:id="5" w:name="_Toc40036263"/>
      <w:r w:rsidRPr="008C192C">
        <w:rPr>
          <w:color w:val="auto"/>
        </w:rPr>
        <w:t>3. Career Plans</w:t>
      </w:r>
      <w:bookmarkEnd w:id="4"/>
      <w:bookmarkEnd w:id="5"/>
    </w:p>
    <w:p w14:paraId="2216DEA3" w14:textId="77777777" w:rsidR="002E43E2" w:rsidRPr="008C192C" w:rsidRDefault="00CA6C3F" w:rsidP="002E43E2">
      <w:pPr>
        <w:rPr>
          <w:color w:val="auto"/>
        </w:rPr>
      </w:pPr>
      <w:r w:rsidRPr="008C192C">
        <w:rPr>
          <w:color w:val="auto"/>
        </w:rPr>
        <w:t xml:space="preserve">Career plan is regarded </w:t>
      </w:r>
      <w:r w:rsidR="0025274E" w:rsidRPr="008C192C">
        <w:rPr>
          <w:color w:val="auto"/>
        </w:rPr>
        <w:t xml:space="preserve">as </w:t>
      </w:r>
      <w:r w:rsidRPr="008C192C">
        <w:rPr>
          <w:color w:val="auto"/>
        </w:rPr>
        <w:t>important because it helps individual to find out his preferred area and then it is easy to set the appropriate career goal</w:t>
      </w:r>
      <w:r w:rsidR="0025274E" w:rsidRPr="008C192C">
        <w:rPr>
          <w:color w:val="auto"/>
        </w:rPr>
        <w:t xml:space="preserve"> (</w:t>
      </w:r>
      <w:r w:rsidR="003401D5" w:rsidRPr="008C192C">
        <w:rPr>
          <w:color w:val="auto"/>
          <w:shd w:val="clear" w:color="auto" w:fill="FFFFFF"/>
        </w:rPr>
        <w:t>Smith, 2015</w:t>
      </w:r>
      <w:r w:rsidR="0025274E" w:rsidRPr="008C192C">
        <w:rPr>
          <w:color w:val="auto"/>
        </w:rPr>
        <w:t>)</w:t>
      </w:r>
      <w:r w:rsidRPr="008C192C">
        <w:rPr>
          <w:color w:val="auto"/>
        </w:rPr>
        <w:t xml:space="preserve">. I agree with this </w:t>
      </w:r>
      <w:r w:rsidR="003F5246" w:rsidRPr="008C192C">
        <w:rPr>
          <w:color w:val="auto"/>
        </w:rPr>
        <w:t>and</w:t>
      </w:r>
      <w:r w:rsidRPr="008C192C">
        <w:rPr>
          <w:color w:val="auto"/>
        </w:rPr>
        <w:t xml:space="preserve"> I have set my goal as to be a marketing executive in any renowned company. I know that my graduation degree will help me to get a job but there are other factors like training and </w:t>
      </w:r>
      <w:r w:rsidRPr="008C192C">
        <w:rPr>
          <w:color w:val="auto"/>
        </w:rPr>
        <w:lastRenderedPageBreak/>
        <w:t xml:space="preserve">professional degree are necessary for making one’s </w:t>
      </w:r>
      <w:r w:rsidR="000A3733" w:rsidRPr="008C192C">
        <w:rPr>
          <w:color w:val="auto"/>
        </w:rPr>
        <w:t>career</w:t>
      </w:r>
      <w:r w:rsidRPr="008C192C">
        <w:rPr>
          <w:color w:val="auto"/>
        </w:rPr>
        <w:t xml:space="preserve"> successful. I prefer to build </w:t>
      </w:r>
      <w:r w:rsidR="003F5246" w:rsidRPr="008C192C">
        <w:rPr>
          <w:color w:val="auto"/>
        </w:rPr>
        <w:t>a</w:t>
      </w:r>
      <w:r w:rsidRPr="008C192C">
        <w:rPr>
          <w:color w:val="auto"/>
        </w:rPr>
        <w:t xml:space="preserve"> career plan based on those aspects and I also prefer to focus on a job that </w:t>
      </w:r>
      <w:r w:rsidR="000A3733" w:rsidRPr="008C192C">
        <w:rPr>
          <w:color w:val="auto"/>
        </w:rPr>
        <w:t>matches</w:t>
      </w:r>
      <w:r w:rsidRPr="008C192C">
        <w:rPr>
          <w:color w:val="auto"/>
        </w:rPr>
        <w:t xml:space="preserve"> with my personality. </w:t>
      </w:r>
    </w:p>
    <w:p w14:paraId="6267DB5E" w14:textId="77777777" w:rsidR="00CA6C3F" w:rsidRPr="008C192C" w:rsidRDefault="00CA6C3F" w:rsidP="002E43E2">
      <w:pPr>
        <w:rPr>
          <w:color w:val="auto"/>
        </w:rPr>
      </w:pPr>
      <w:r w:rsidRPr="008C192C">
        <w:rPr>
          <w:color w:val="auto"/>
        </w:rPr>
        <w:t>I will firstly focus on getting a</w:t>
      </w:r>
      <w:r w:rsidR="000A3733" w:rsidRPr="008C192C">
        <w:rPr>
          <w:color w:val="auto"/>
        </w:rPr>
        <w:t xml:space="preserve"> job with better wage structure. As I hope to be appointed as a fulltime executive, obviously I need to be careful about training program because training makes fresh employees familiar with the organizational culture</w:t>
      </w:r>
      <w:r w:rsidR="00951701" w:rsidRPr="008C192C">
        <w:rPr>
          <w:color w:val="auto"/>
        </w:rPr>
        <w:t xml:space="preserve"> (</w:t>
      </w:r>
      <w:r w:rsidR="003401D5" w:rsidRPr="008C192C">
        <w:rPr>
          <w:color w:val="auto"/>
          <w:shd w:val="clear" w:color="auto" w:fill="FFFFFF"/>
        </w:rPr>
        <w:t>Noe, 2018</w:t>
      </w:r>
      <w:r w:rsidR="00951701" w:rsidRPr="008C192C">
        <w:rPr>
          <w:color w:val="auto"/>
        </w:rPr>
        <w:t>)</w:t>
      </w:r>
      <w:r w:rsidR="000A3733" w:rsidRPr="008C192C">
        <w:rPr>
          <w:color w:val="auto"/>
        </w:rPr>
        <w:t>.</w:t>
      </w:r>
      <w:r w:rsidR="006C713A" w:rsidRPr="008C192C">
        <w:rPr>
          <w:color w:val="auto"/>
        </w:rPr>
        <w:t xml:space="preserve"> And I said I will prefer a </w:t>
      </w:r>
      <w:r w:rsidR="000A3733" w:rsidRPr="008C192C">
        <w:rPr>
          <w:color w:val="auto"/>
        </w:rPr>
        <w:t>job</w:t>
      </w:r>
      <w:r w:rsidR="006C713A" w:rsidRPr="008C192C">
        <w:rPr>
          <w:color w:val="auto"/>
        </w:rPr>
        <w:t xml:space="preserve"> with good salary</w:t>
      </w:r>
      <w:r w:rsidR="000A3733" w:rsidRPr="008C192C">
        <w:rPr>
          <w:color w:val="auto"/>
        </w:rPr>
        <w:t xml:space="preserve"> because I hope I will serve </w:t>
      </w:r>
      <w:r w:rsidR="00BD09B8" w:rsidRPr="008C192C">
        <w:rPr>
          <w:color w:val="auto"/>
        </w:rPr>
        <w:t xml:space="preserve">them with my best, if there is </w:t>
      </w:r>
      <w:r w:rsidR="000A3733" w:rsidRPr="008C192C">
        <w:rPr>
          <w:color w:val="auto"/>
        </w:rPr>
        <w:t xml:space="preserve">monetary payment inappropriate for </w:t>
      </w:r>
      <w:r w:rsidR="00BD09B8" w:rsidRPr="008C192C">
        <w:rPr>
          <w:color w:val="auto"/>
        </w:rPr>
        <w:t>carrying</w:t>
      </w:r>
      <w:r w:rsidR="000A3733" w:rsidRPr="008C192C">
        <w:rPr>
          <w:color w:val="auto"/>
        </w:rPr>
        <w:t xml:space="preserve"> my livelihood, I may not concentrate </w:t>
      </w:r>
      <w:r w:rsidR="006C713A" w:rsidRPr="008C192C">
        <w:rPr>
          <w:color w:val="auto"/>
        </w:rPr>
        <w:t xml:space="preserve">on </w:t>
      </w:r>
      <w:r w:rsidR="000A3733" w:rsidRPr="008C192C">
        <w:rPr>
          <w:color w:val="auto"/>
        </w:rPr>
        <w:t>my job fully. And th</w:t>
      </w:r>
      <w:r w:rsidR="00BD09B8" w:rsidRPr="008C192C">
        <w:rPr>
          <w:color w:val="auto"/>
        </w:rPr>
        <w:t>i</w:t>
      </w:r>
      <w:r w:rsidR="000A3733" w:rsidRPr="008C192C">
        <w:rPr>
          <w:color w:val="auto"/>
        </w:rPr>
        <w:t xml:space="preserve">s is </w:t>
      </w:r>
      <w:r w:rsidR="00BD09B8" w:rsidRPr="008C192C">
        <w:rPr>
          <w:color w:val="auto"/>
        </w:rPr>
        <w:t xml:space="preserve">the </w:t>
      </w:r>
      <w:r w:rsidR="000A3733" w:rsidRPr="008C192C">
        <w:rPr>
          <w:color w:val="auto"/>
        </w:rPr>
        <w:t xml:space="preserve">reason I prefer a job paying balanced salary. </w:t>
      </w:r>
    </w:p>
    <w:p w14:paraId="4557A247" w14:textId="77777777" w:rsidR="000A3733" w:rsidRPr="008C192C" w:rsidRDefault="000A3733" w:rsidP="002E43E2">
      <w:pPr>
        <w:rPr>
          <w:color w:val="auto"/>
        </w:rPr>
      </w:pPr>
      <w:r w:rsidRPr="008C192C">
        <w:rPr>
          <w:color w:val="auto"/>
        </w:rPr>
        <w:t xml:space="preserve">There are other </w:t>
      </w:r>
      <w:r w:rsidR="000C1CF4" w:rsidRPr="008C192C">
        <w:rPr>
          <w:color w:val="auto"/>
        </w:rPr>
        <w:t>self</w:t>
      </w:r>
      <w:r w:rsidRPr="008C192C">
        <w:rPr>
          <w:color w:val="auto"/>
        </w:rPr>
        <w:t xml:space="preserve"> preference criteria which makes me choosy about my job. I like to </w:t>
      </w:r>
      <w:r w:rsidR="00BD09B8" w:rsidRPr="008C192C">
        <w:rPr>
          <w:color w:val="auto"/>
        </w:rPr>
        <w:t>spend</w:t>
      </w:r>
      <w:r w:rsidRPr="008C192C">
        <w:rPr>
          <w:color w:val="auto"/>
        </w:rPr>
        <w:t xml:space="preserve"> time with my </w:t>
      </w:r>
      <w:r w:rsidR="00BD09B8" w:rsidRPr="008C192C">
        <w:rPr>
          <w:color w:val="auto"/>
        </w:rPr>
        <w:t>family</w:t>
      </w:r>
      <w:r w:rsidRPr="008C192C">
        <w:rPr>
          <w:color w:val="auto"/>
        </w:rPr>
        <w:t xml:space="preserve"> and as a result of this, I will not take any job</w:t>
      </w:r>
      <w:r w:rsidR="00BD09B8" w:rsidRPr="008C192C">
        <w:rPr>
          <w:color w:val="auto"/>
        </w:rPr>
        <w:t xml:space="preserve"> which has possibility to send me</w:t>
      </w:r>
      <w:r w:rsidRPr="008C192C">
        <w:rPr>
          <w:color w:val="auto"/>
        </w:rPr>
        <w:t xml:space="preserve"> </w:t>
      </w:r>
      <w:r w:rsidR="00BD09B8" w:rsidRPr="008C192C">
        <w:rPr>
          <w:color w:val="auto"/>
        </w:rPr>
        <w:t>outside</w:t>
      </w:r>
      <w:r w:rsidRPr="008C192C">
        <w:rPr>
          <w:color w:val="auto"/>
        </w:rPr>
        <w:t xml:space="preserve"> UK. Job which requires several outside tours in single month also are less </w:t>
      </w:r>
      <w:r w:rsidR="00BD09B8" w:rsidRPr="008C192C">
        <w:rPr>
          <w:color w:val="auto"/>
        </w:rPr>
        <w:t>preferred</w:t>
      </w:r>
      <w:r w:rsidRPr="008C192C">
        <w:rPr>
          <w:color w:val="auto"/>
        </w:rPr>
        <w:t xml:space="preserve"> to me for the same reason. Actually job which is inappropriate to </w:t>
      </w:r>
      <w:r w:rsidR="0060744D" w:rsidRPr="008C192C">
        <w:rPr>
          <w:color w:val="auto"/>
        </w:rPr>
        <w:t>individual’s</w:t>
      </w:r>
      <w:r w:rsidRPr="008C192C">
        <w:rPr>
          <w:color w:val="auto"/>
        </w:rPr>
        <w:t xml:space="preserve"> personality cannot </w:t>
      </w:r>
      <w:r w:rsidR="003401D5" w:rsidRPr="008C192C">
        <w:rPr>
          <w:color w:val="auto"/>
        </w:rPr>
        <w:t>generate</w:t>
      </w:r>
      <w:r w:rsidRPr="008C192C">
        <w:rPr>
          <w:color w:val="auto"/>
        </w:rPr>
        <w:t xml:space="preserve"> </w:t>
      </w:r>
      <w:r w:rsidR="003401D5" w:rsidRPr="008C192C">
        <w:rPr>
          <w:color w:val="auto"/>
        </w:rPr>
        <w:t>better performance</w:t>
      </w:r>
      <w:r w:rsidRPr="008C192C">
        <w:rPr>
          <w:color w:val="auto"/>
        </w:rPr>
        <w:t xml:space="preserve"> (</w:t>
      </w:r>
      <w:r w:rsidR="002174EF" w:rsidRPr="008C192C">
        <w:rPr>
          <w:color w:val="auto"/>
          <w:shd w:val="clear" w:color="auto" w:fill="FFFFFF"/>
        </w:rPr>
        <w:t>Noe, 2015</w:t>
      </w:r>
      <w:r w:rsidRPr="008C192C">
        <w:rPr>
          <w:color w:val="auto"/>
        </w:rPr>
        <w:t xml:space="preserve">), and </w:t>
      </w:r>
      <w:r w:rsidR="000C1CF4" w:rsidRPr="008C192C">
        <w:rPr>
          <w:color w:val="auto"/>
        </w:rPr>
        <w:t>I</w:t>
      </w:r>
      <w:r w:rsidRPr="008C192C">
        <w:rPr>
          <w:color w:val="auto"/>
        </w:rPr>
        <w:t xml:space="preserve"> prefer to find out the job which matches with my attributes so </w:t>
      </w:r>
      <w:r w:rsidR="0060744D" w:rsidRPr="008C192C">
        <w:rPr>
          <w:color w:val="auto"/>
        </w:rPr>
        <w:t>that</w:t>
      </w:r>
      <w:r w:rsidRPr="008C192C">
        <w:rPr>
          <w:color w:val="auto"/>
        </w:rPr>
        <w:t xml:space="preserve"> I can concentrate on my profession happily. </w:t>
      </w:r>
    </w:p>
    <w:p w14:paraId="4DF964AB" w14:textId="77777777" w:rsidR="004A1D4A" w:rsidRPr="008C192C" w:rsidRDefault="00921E5A" w:rsidP="002E43E2">
      <w:pPr>
        <w:rPr>
          <w:color w:val="auto"/>
        </w:rPr>
      </w:pPr>
      <w:r w:rsidRPr="008C192C">
        <w:rPr>
          <w:color w:val="auto"/>
        </w:rPr>
        <w:t>Organizations also prefer</w:t>
      </w:r>
      <w:r w:rsidR="000C1CF4" w:rsidRPr="008C192C">
        <w:rPr>
          <w:color w:val="auto"/>
        </w:rPr>
        <w:t xml:space="preserve"> the employee who can be best fit for job nature, organizational culture and job description because such fitness causes benefit for both the employee and employer (</w:t>
      </w:r>
      <w:r w:rsidR="003401D5" w:rsidRPr="008C192C">
        <w:rPr>
          <w:color w:val="auto"/>
          <w:shd w:val="clear" w:color="auto" w:fill="FFFFFF"/>
        </w:rPr>
        <w:t>Cascio, 2015</w:t>
      </w:r>
      <w:r w:rsidR="000C1CF4" w:rsidRPr="008C192C">
        <w:rPr>
          <w:color w:val="auto"/>
        </w:rPr>
        <w:t>). Thus I will clearly analyze</w:t>
      </w:r>
      <w:r w:rsidRPr="008C192C">
        <w:rPr>
          <w:color w:val="auto"/>
        </w:rPr>
        <w:t xml:space="preserve"> my personal preference, choice and</w:t>
      </w:r>
      <w:r w:rsidR="000C1CF4" w:rsidRPr="008C192C">
        <w:rPr>
          <w:color w:val="auto"/>
        </w:rPr>
        <w:t xml:space="preserve"> interest so </w:t>
      </w:r>
      <w:r w:rsidR="0060744D" w:rsidRPr="008C192C">
        <w:rPr>
          <w:color w:val="auto"/>
        </w:rPr>
        <w:t>that</w:t>
      </w:r>
      <w:r w:rsidR="000C1CF4" w:rsidRPr="008C192C">
        <w:rPr>
          <w:color w:val="auto"/>
        </w:rPr>
        <w:t xml:space="preserve"> I cannot take any job which is </w:t>
      </w:r>
      <w:r w:rsidR="0060744D" w:rsidRPr="008C192C">
        <w:rPr>
          <w:color w:val="auto"/>
        </w:rPr>
        <w:t>in</w:t>
      </w:r>
      <w:r w:rsidR="000C1CF4" w:rsidRPr="008C192C">
        <w:rPr>
          <w:color w:val="auto"/>
        </w:rPr>
        <w:t xml:space="preserve">appropriate for me </w:t>
      </w:r>
      <w:r w:rsidR="0060744D" w:rsidRPr="008C192C">
        <w:rPr>
          <w:color w:val="auto"/>
        </w:rPr>
        <w:t>because</w:t>
      </w:r>
      <w:r w:rsidR="000C1CF4" w:rsidRPr="008C192C">
        <w:rPr>
          <w:color w:val="auto"/>
        </w:rPr>
        <w:t xml:space="preserve"> I </w:t>
      </w:r>
      <w:r w:rsidR="0060744D" w:rsidRPr="008C192C">
        <w:rPr>
          <w:color w:val="auto"/>
        </w:rPr>
        <w:t>don’t</w:t>
      </w:r>
      <w:r w:rsidR="000C1CF4" w:rsidRPr="008C192C">
        <w:rPr>
          <w:color w:val="auto"/>
        </w:rPr>
        <w:t xml:space="preserve"> want to create dilemma for my potential employer. I think such self </w:t>
      </w:r>
      <w:r w:rsidR="0060744D" w:rsidRPr="008C192C">
        <w:rPr>
          <w:color w:val="auto"/>
        </w:rPr>
        <w:t>analysis</w:t>
      </w:r>
      <w:r w:rsidR="000C1CF4" w:rsidRPr="008C192C">
        <w:rPr>
          <w:color w:val="auto"/>
        </w:rPr>
        <w:t xml:space="preserve"> will be helpful for me in another perspective because </w:t>
      </w:r>
      <w:r w:rsidR="0060744D" w:rsidRPr="008C192C">
        <w:rPr>
          <w:color w:val="auto"/>
        </w:rPr>
        <w:t>when</w:t>
      </w:r>
      <w:r w:rsidR="000C1CF4" w:rsidRPr="008C192C">
        <w:rPr>
          <w:color w:val="auto"/>
        </w:rPr>
        <w:t xml:space="preserve"> I will know the exact personality a</w:t>
      </w:r>
      <w:r w:rsidR="0060744D" w:rsidRPr="008C192C">
        <w:rPr>
          <w:color w:val="auto"/>
        </w:rPr>
        <w:t>n</w:t>
      </w:r>
      <w:r w:rsidR="000C1CF4" w:rsidRPr="008C192C">
        <w:rPr>
          <w:color w:val="auto"/>
        </w:rPr>
        <w:t xml:space="preserve">d preference for me, the skill, strength and </w:t>
      </w:r>
      <w:r w:rsidR="0060744D" w:rsidRPr="008C192C">
        <w:rPr>
          <w:color w:val="auto"/>
        </w:rPr>
        <w:t>weakness</w:t>
      </w:r>
      <w:r w:rsidR="000C1CF4" w:rsidRPr="008C192C">
        <w:rPr>
          <w:color w:val="auto"/>
        </w:rPr>
        <w:t xml:space="preserve"> of mine will be demonstrated. </w:t>
      </w:r>
      <w:r w:rsidR="00522E52" w:rsidRPr="008C192C">
        <w:rPr>
          <w:color w:val="auto"/>
        </w:rPr>
        <w:t>Thus</w:t>
      </w:r>
      <w:r w:rsidR="000C1CF4" w:rsidRPr="008C192C">
        <w:rPr>
          <w:color w:val="auto"/>
        </w:rPr>
        <w:t xml:space="preserve"> I will get chance to </w:t>
      </w:r>
      <w:r w:rsidR="00522E52" w:rsidRPr="008C192C">
        <w:rPr>
          <w:color w:val="auto"/>
        </w:rPr>
        <w:t>develop</w:t>
      </w:r>
      <w:r w:rsidR="000C1CF4" w:rsidRPr="008C192C">
        <w:rPr>
          <w:color w:val="auto"/>
        </w:rPr>
        <w:t xml:space="preserve"> me again. </w:t>
      </w:r>
    </w:p>
    <w:p w14:paraId="7397DD05" w14:textId="77777777" w:rsidR="00CA6C3F" w:rsidRPr="008C192C" w:rsidRDefault="000C1CF4" w:rsidP="00233F34">
      <w:pPr>
        <w:rPr>
          <w:color w:val="auto"/>
        </w:rPr>
      </w:pPr>
      <w:r w:rsidRPr="008C192C">
        <w:rPr>
          <w:color w:val="auto"/>
        </w:rPr>
        <w:t xml:space="preserve">I hope I will be able to get a perfect job of marketing executive position and getting this job is not the ultimate goal rather I will focus on further professional development after getting job. </w:t>
      </w:r>
      <w:r w:rsidR="000563C8" w:rsidRPr="008C192C">
        <w:rPr>
          <w:color w:val="auto"/>
        </w:rPr>
        <w:t>Training makes fresh employee familiar with organizational culture (</w:t>
      </w:r>
      <w:r w:rsidR="003401D5" w:rsidRPr="008C192C">
        <w:rPr>
          <w:color w:val="auto"/>
          <w:shd w:val="clear" w:color="auto" w:fill="FFFFFF"/>
        </w:rPr>
        <w:t>Noe</w:t>
      </w:r>
      <w:r w:rsidR="003401D5" w:rsidRPr="008C192C">
        <w:rPr>
          <w:color w:val="auto"/>
        </w:rPr>
        <w:t>, 2018</w:t>
      </w:r>
      <w:r w:rsidR="000563C8" w:rsidRPr="008C192C">
        <w:rPr>
          <w:color w:val="auto"/>
        </w:rPr>
        <w:t xml:space="preserve">), and </w:t>
      </w:r>
      <w:r w:rsidRPr="008C192C">
        <w:rPr>
          <w:color w:val="auto"/>
        </w:rPr>
        <w:t>I will attend training program arranged by employer always. Besides this, I</w:t>
      </w:r>
      <w:r w:rsidR="000563C8" w:rsidRPr="008C192C">
        <w:rPr>
          <w:color w:val="auto"/>
        </w:rPr>
        <w:t xml:space="preserve"> will</w:t>
      </w:r>
      <w:r w:rsidR="00663777" w:rsidRPr="008C192C">
        <w:rPr>
          <w:color w:val="auto"/>
        </w:rPr>
        <w:t xml:space="preserve"> try to focus on further study. If my job schedule </w:t>
      </w:r>
      <w:r w:rsidR="000563C8" w:rsidRPr="008C192C">
        <w:rPr>
          <w:color w:val="auto"/>
        </w:rPr>
        <w:t>matches</w:t>
      </w:r>
      <w:r w:rsidR="00663777" w:rsidRPr="008C192C">
        <w:rPr>
          <w:color w:val="auto"/>
        </w:rPr>
        <w:t xml:space="preserve"> and employer permits me, I will try to take a pots-graduation degree so that more</w:t>
      </w:r>
      <w:r w:rsidR="0025274E" w:rsidRPr="008C192C">
        <w:rPr>
          <w:color w:val="auto"/>
        </w:rPr>
        <w:t xml:space="preserve"> knowledge </w:t>
      </w:r>
      <w:r w:rsidR="000563C8" w:rsidRPr="008C192C">
        <w:rPr>
          <w:color w:val="auto"/>
        </w:rPr>
        <w:t>can</w:t>
      </w:r>
      <w:r w:rsidR="0025274E" w:rsidRPr="008C192C">
        <w:rPr>
          <w:color w:val="auto"/>
        </w:rPr>
        <w:t xml:space="preserve"> be </w:t>
      </w:r>
      <w:r w:rsidR="000563C8" w:rsidRPr="008C192C">
        <w:rPr>
          <w:color w:val="auto"/>
        </w:rPr>
        <w:t>gained</w:t>
      </w:r>
      <w:r w:rsidR="0025274E" w:rsidRPr="008C192C">
        <w:rPr>
          <w:color w:val="auto"/>
        </w:rPr>
        <w:t xml:space="preserve"> by me to have improved performance. Otherwise I will be engaged to some other part-</w:t>
      </w:r>
      <w:r w:rsidR="000563C8" w:rsidRPr="008C192C">
        <w:rPr>
          <w:color w:val="auto"/>
        </w:rPr>
        <w:t>time</w:t>
      </w:r>
      <w:r w:rsidR="0025274E" w:rsidRPr="008C192C">
        <w:rPr>
          <w:color w:val="auto"/>
        </w:rPr>
        <w:t xml:space="preserve"> professional </w:t>
      </w:r>
      <w:r w:rsidR="000563C8" w:rsidRPr="008C192C">
        <w:rPr>
          <w:color w:val="auto"/>
        </w:rPr>
        <w:t>program</w:t>
      </w:r>
      <w:r w:rsidR="0025274E" w:rsidRPr="008C192C">
        <w:rPr>
          <w:color w:val="auto"/>
        </w:rPr>
        <w:t xml:space="preserve"> to enrich my </w:t>
      </w:r>
      <w:r w:rsidR="000563C8" w:rsidRPr="008C192C">
        <w:rPr>
          <w:color w:val="auto"/>
        </w:rPr>
        <w:t>journey</w:t>
      </w:r>
      <w:r w:rsidR="0025274E" w:rsidRPr="008C192C">
        <w:rPr>
          <w:color w:val="auto"/>
        </w:rPr>
        <w:t xml:space="preserve"> of </w:t>
      </w:r>
      <w:r w:rsidR="000563C8" w:rsidRPr="008C192C">
        <w:rPr>
          <w:color w:val="auto"/>
        </w:rPr>
        <w:t>building</w:t>
      </w:r>
      <w:r w:rsidR="0025274E" w:rsidRPr="008C192C">
        <w:rPr>
          <w:color w:val="auto"/>
        </w:rPr>
        <w:t xml:space="preserve"> a better career. </w:t>
      </w:r>
      <w:bookmarkStart w:id="6" w:name="_Toc38479708"/>
    </w:p>
    <w:p w14:paraId="2406EE0C" w14:textId="77777777" w:rsidR="00BD71D3" w:rsidRPr="008C192C" w:rsidRDefault="002E43E2" w:rsidP="00BD71D3">
      <w:pPr>
        <w:pStyle w:val="Heading1"/>
        <w:rPr>
          <w:color w:val="auto"/>
        </w:rPr>
      </w:pPr>
      <w:bookmarkStart w:id="7" w:name="_Toc40036264"/>
      <w:r w:rsidRPr="008C192C">
        <w:rPr>
          <w:color w:val="auto"/>
        </w:rPr>
        <w:lastRenderedPageBreak/>
        <w:t>4. What Employers Want</w:t>
      </w:r>
      <w:bookmarkEnd w:id="6"/>
      <w:bookmarkEnd w:id="7"/>
    </w:p>
    <w:p w14:paraId="38E7051F" w14:textId="77777777" w:rsidR="00BD71D3" w:rsidRPr="008C192C" w:rsidRDefault="00BD71D3" w:rsidP="00BD71D3">
      <w:pPr>
        <w:rPr>
          <w:color w:val="auto"/>
        </w:rPr>
      </w:pPr>
      <w:r w:rsidRPr="008C192C">
        <w:rPr>
          <w:color w:val="auto"/>
        </w:rPr>
        <w:t xml:space="preserve">Different organizations have different objective and job nature. </w:t>
      </w:r>
      <w:r w:rsidR="00D2760D" w:rsidRPr="008C192C">
        <w:rPr>
          <w:color w:val="auto"/>
        </w:rPr>
        <w:t>Based</w:t>
      </w:r>
      <w:r w:rsidRPr="008C192C">
        <w:rPr>
          <w:color w:val="auto"/>
        </w:rPr>
        <w:t xml:space="preserve"> on </w:t>
      </w:r>
      <w:r w:rsidR="00D2760D" w:rsidRPr="008C192C">
        <w:rPr>
          <w:color w:val="auto"/>
        </w:rPr>
        <w:t xml:space="preserve">this, organization </w:t>
      </w:r>
      <w:r w:rsidR="00FD0FC4" w:rsidRPr="008C192C">
        <w:rPr>
          <w:color w:val="auto"/>
        </w:rPr>
        <w:t>employs</w:t>
      </w:r>
      <w:r w:rsidR="00D2760D" w:rsidRPr="008C192C">
        <w:rPr>
          <w:color w:val="auto"/>
        </w:rPr>
        <w:t xml:space="preserve"> </w:t>
      </w:r>
      <w:r w:rsidR="00FD0FC4" w:rsidRPr="008C192C">
        <w:rPr>
          <w:color w:val="auto"/>
        </w:rPr>
        <w:t>persons</w:t>
      </w:r>
      <w:r w:rsidR="00D2760D" w:rsidRPr="008C192C">
        <w:rPr>
          <w:color w:val="auto"/>
        </w:rPr>
        <w:t xml:space="preserve"> with different characteristics. </w:t>
      </w:r>
      <w:r w:rsidR="00FD0FC4" w:rsidRPr="008C192C">
        <w:rPr>
          <w:color w:val="auto"/>
        </w:rPr>
        <w:t>But</w:t>
      </w:r>
      <w:r w:rsidR="00D2760D" w:rsidRPr="008C192C">
        <w:rPr>
          <w:color w:val="auto"/>
        </w:rPr>
        <w:t xml:space="preserve"> some skills are </w:t>
      </w:r>
      <w:r w:rsidR="00FD0FC4" w:rsidRPr="008C192C">
        <w:rPr>
          <w:color w:val="auto"/>
        </w:rPr>
        <w:t>commonly</w:t>
      </w:r>
      <w:r w:rsidR="00D2760D" w:rsidRPr="008C192C">
        <w:rPr>
          <w:color w:val="auto"/>
        </w:rPr>
        <w:t xml:space="preserve"> required by </w:t>
      </w:r>
      <w:r w:rsidR="00FD0FC4" w:rsidRPr="008C192C">
        <w:rPr>
          <w:color w:val="auto"/>
        </w:rPr>
        <w:t>almost</w:t>
      </w:r>
      <w:r w:rsidR="00D2760D" w:rsidRPr="008C192C">
        <w:rPr>
          <w:color w:val="auto"/>
        </w:rPr>
        <w:t xml:space="preserve"> every organization. </w:t>
      </w:r>
      <w:r w:rsidR="00FD0FC4" w:rsidRPr="008C192C">
        <w:rPr>
          <w:color w:val="auto"/>
        </w:rPr>
        <w:t>Those</w:t>
      </w:r>
      <w:r w:rsidR="00D2760D" w:rsidRPr="008C192C">
        <w:rPr>
          <w:color w:val="auto"/>
        </w:rPr>
        <w:t xml:space="preserve"> skills are even required </w:t>
      </w:r>
      <w:r w:rsidR="00FD0FC4" w:rsidRPr="008C192C">
        <w:rPr>
          <w:color w:val="auto"/>
        </w:rPr>
        <w:t>for</w:t>
      </w:r>
      <w:r w:rsidR="00D2760D" w:rsidRPr="008C192C">
        <w:rPr>
          <w:color w:val="auto"/>
        </w:rPr>
        <w:t xml:space="preserve"> most of the job position in</w:t>
      </w:r>
      <w:r w:rsidRPr="008C192C">
        <w:rPr>
          <w:color w:val="auto"/>
        </w:rPr>
        <w:t xml:space="preserve"> </w:t>
      </w:r>
      <w:r w:rsidR="00D2760D" w:rsidRPr="008C192C">
        <w:rPr>
          <w:color w:val="auto"/>
        </w:rPr>
        <w:t>organi</w:t>
      </w:r>
      <w:r w:rsidR="005575F7" w:rsidRPr="008C192C">
        <w:rPr>
          <w:color w:val="auto"/>
        </w:rPr>
        <w:t>zation. S</w:t>
      </w:r>
      <w:r w:rsidR="00D2760D" w:rsidRPr="008C192C">
        <w:rPr>
          <w:color w:val="auto"/>
        </w:rPr>
        <w:t xml:space="preserve">ome have mentioned those skills as employability skills and such skills means minimum quality level </w:t>
      </w:r>
      <w:r w:rsidR="005575F7" w:rsidRPr="008C192C">
        <w:rPr>
          <w:color w:val="auto"/>
        </w:rPr>
        <w:t>obtained</w:t>
      </w:r>
      <w:r w:rsidR="00D2760D" w:rsidRPr="008C192C">
        <w:rPr>
          <w:color w:val="auto"/>
        </w:rPr>
        <w:t xml:space="preserve"> by any potential </w:t>
      </w:r>
      <w:r w:rsidR="00FD0FC4" w:rsidRPr="008C192C">
        <w:rPr>
          <w:color w:val="auto"/>
        </w:rPr>
        <w:t>candidate</w:t>
      </w:r>
      <w:r w:rsidR="00D2760D" w:rsidRPr="008C192C">
        <w:rPr>
          <w:color w:val="auto"/>
        </w:rPr>
        <w:t xml:space="preserve"> for being considered </w:t>
      </w:r>
      <w:r w:rsidR="00FD0FC4" w:rsidRPr="008C192C">
        <w:rPr>
          <w:color w:val="auto"/>
        </w:rPr>
        <w:t>to</w:t>
      </w:r>
      <w:r w:rsidR="00D2760D" w:rsidRPr="008C192C">
        <w:rPr>
          <w:color w:val="auto"/>
        </w:rPr>
        <w:t xml:space="preserve"> be appointed (</w:t>
      </w:r>
      <w:r w:rsidR="007D1534" w:rsidRPr="008C192C">
        <w:rPr>
          <w:color w:val="auto"/>
          <w:shd w:val="clear" w:color="auto" w:fill="FFFFFF"/>
        </w:rPr>
        <w:t>Lowden, 2011</w:t>
      </w:r>
      <w:r w:rsidR="00D2760D" w:rsidRPr="008C192C">
        <w:rPr>
          <w:color w:val="auto"/>
        </w:rPr>
        <w:t xml:space="preserve">). </w:t>
      </w:r>
      <w:r w:rsidR="00FD0FC4" w:rsidRPr="008C192C">
        <w:rPr>
          <w:color w:val="auto"/>
        </w:rPr>
        <w:t>I</w:t>
      </w:r>
      <w:r w:rsidR="00D2760D" w:rsidRPr="008C192C">
        <w:rPr>
          <w:color w:val="auto"/>
        </w:rPr>
        <w:t xml:space="preserve"> need to identify those skills to make </w:t>
      </w:r>
      <w:r w:rsidR="00FF020A" w:rsidRPr="008C192C">
        <w:rPr>
          <w:color w:val="auto"/>
        </w:rPr>
        <w:t>m</w:t>
      </w:r>
      <w:r w:rsidR="00D2760D" w:rsidRPr="008C192C">
        <w:rPr>
          <w:color w:val="auto"/>
        </w:rPr>
        <w:t xml:space="preserve">e valuable in the eye of potential employer. </w:t>
      </w:r>
    </w:p>
    <w:p w14:paraId="11BC4A09" w14:textId="77777777" w:rsidR="00D2760D" w:rsidRPr="008C192C" w:rsidRDefault="0031593D" w:rsidP="00BD71D3">
      <w:pPr>
        <w:rPr>
          <w:color w:val="auto"/>
        </w:rPr>
      </w:pPr>
      <w:r w:rsidRPr="008C192C">
        <w:rPr>
          <w:color w:val="auto"/>
        </w:rPr>
        <w:t xml:space="preserve">Almost every organization </w:t>
      </w:r>
      <w:r w:rsidR="00B64EE8" w:rsidRPr="008C192C">
        <w:rPr>
          <w:color w:val="auto"/>
        </w:rPr>
        <w:t xml:space="preserve">requires that employee will be enriched with reliability skills. This means an employee must have capability to carry the key responsibility of his job specification statement so that employer can depend on him for accomplishing that task. </w:t>
      </w:r>
      <w:r w:rsidR="000C316D" w:rsidRPr="008C192C">
        <w:rPr>
          <w:color w:val="auto"/>
        </w:rPr>
        <w:t>Organization</w:t>
      </w:r>
      <w:r w:rsidR="00B64EE8" w:rsidRPr="008C192C">
        <w:rPr>
          <w:color w:val="auto"/>
        </w:rPr>
        <w:t xml:space="preserve"> expects persons with communication skill because anyone having better communication skill </w:t>
      </w:r>
      <w:r w:rsidR="000C316D" w:rsidRPr="008C192C">
        <w:rPr>
          <w:color w:val="auto"/>
        </w:rPr>
        <w:t>can</w:t>
      </w:r>
      <w:r w:rsidR="00B64EE8" w:rsidRPr="008C192C">
        <w:rPr>
          <w:color w:val="auto"/>
        </w:rPr>
        <w:t xml:space="preserve"> communicate smartly with other and this reduces overall time and cost of </w:t>
      </w:r>
      <w:r w:rsidR="000C316D" w:rsidRPr="008C192C">
        <w:rPr>
          <w:color w:val="auto"/>
        </w:rPr>
        <w:t>communication</w:t>
      </w:r>
      <w:r w:rsidR="00B64EE8" w:rsidRPr="008C192C">
        <w:rPr>
          <w:color w:val="auto"/>
        </w:rPr>
        <w:t xml:space="preserve"> (</w:t>
      </w:r>
      <w:r w:rsidR="007D1534" w:rsidRPr="008C192C">
        <w:rPr>
          <w:color w:val="auto"/>
          <w:shd w:val="clear" w:color="auto" w:fill="FFFFFF"/>
        </w:rPr>
        <w:t>Rai, 2015</w:t>
      </w:r>
      <w:r w:rsidR="00B64EE8" w:rsidRPr="008C192C">
        <w:rPr>
          <w:color w:val="auto"/>
        </w:rPr>
        <w:t xml:space="preserve">). </w:t>
      </w:r>
      <w:r w:rsidR="000C316D" w:rsidRPr="008C192C">
        <w:rPr>
          <w:color w:val="auto"/>
        </w:rPr>
        <w:t xml:space="preserve">Loyalty is also expected by the employers. </w:t>
      </w:r>
      <w:r w:rsidR="00F26F0E" w:rsidRPr="008C192C">
        <w:rPr>
          <w:color w:val="auto"/>
        </w:rPr>
        <w:t>This loyalty actually demonstrates</w:t>
      </w:r>
      <w:r w:rsidR="000C316D" w:rsidRPr="008C192C">
        <w:rPr>
          <w:color w:val="auto"/>
        </w:rPr>
        <w:t xml:space="preserve"> an employee with the sense of integrity. </w:t>
      </w:r>
      <w:r w:rsidR="00DB242B" w:rsidRPr="008C192C">
        <w:rPr>
          <w:color w:val="auto"/>
        </w:rPr>
        <w:t>Adaptability skill is a common requirement of firms. This shows an individual’s capability to take the situation eas</w:t>
      </w:r>
      <w:r w:rsidR="0036317F" w:rsidRPr="008C192C">
        <w:rPr>
          <w:color w:val="auto"/>
        </w:rPr>
        <w:t>il</w:t>
      </w:r>
      <w:r w:rsidR="00DB242B" w:rsidRPr="008C192C">
        <w:rPr>
          <w:color w:val="auto"/>
        </w:rPr>
        <w:t xml:space="preserve">y when things </w:t>
      </w:r>
      <w:r w:rsidR="0036317F" w:rsidRPr="008C192C">
        <w:rPr>
          <w:color w:val="auto"/>
        </w:rPr>
        <w:t>do not go well. S</w:t>
      </w:r>
      <w:r w:rsidR="00DB242B" w:rsidRPr="008C192C">
        <w:rPr>
          <w:color w:val="auto"/>
        </w:rPr>
        <w:t>uch skill actually causes series of benefit like it helps people become relived from stress, take the challenges and even respect to each other although they hold opposite thoughts (</w:t>
      </w:r>
      <w:proofErr w:type="spellStart"/>
      <w:r w:rsidR="007D1534" w:rsidRPr="008C192C">
        <w:rPr>
          <w:color w:val="auto"/>
          <w:shd w:val="clear" w:color="auto" w:fill="FFFFFF"/>
        </w:rPr>
        <w:t>Bimrose</w:t>
      </w:r>
      <w:proofErr w:type="spellEnd"/>
      <w:r w:rsidR="007D1534" w:rsidRPr="008C192C">
        <w:rPr>
          <w:color w:val="auto"/>
          <w:shd w:val="clear" w:color="auto" w:fill="FFFFFF"/>
        </w:rPr>
        <w:t>, 2011</w:t>
      </w:r>
      <w:r w:rsidR="00DB242B" w:rsidRPr="008C192C">
        <w:rPr>
          <w:color w:val="auto"/>
        </w:rPr>
        <w:t xml:space="preserve">). </w:t>
      </w:r>
      <w:r w:rsidR="000C316D" w:rsidRPr="008C192C">
        <w:rPr>
          <w:color w:val="auto"/>
        </w:rPr>
        <w:t xml:space="preserve">Also teamwork skill or effective partnership skill is expected because today’s job requires higher engagement with teammates and if a person </w:t>
      </w:r>
      <w:r w:rsidR="003157FE" w:rsidRPr="008C192C">
        <w:rPr>
          <w:color w:val="auto"/>
        </w:rPr>
        <w:t>has</w:t>
      </w:r>
      <w:r w:rsidR="000C316D" w:rsidRPr="008C192C">
        <w:rPr>
          <w:color w:val="auto"/>
        </w:rPr>
        <w:t xml:space="preserve"> lack of partnership skill, he may show little cooperation with his teammates. </w:t>
      </w:r>
      <w:r w:rsidR="00ED6E74" w:rsidRPr="008C192C">
        <w:rPr>
          <w:color w:val="auto"/>
        </w:rPr>
        <w:t>Time</w:t>
      </w:r>
      <w:r w:rsidR="00DB242B" w:rsidRPr="008C192C">
        <w:rPr>
          <w:color w:val="auto"/>
        </w:rPr>
        <w:t xml:space="preserve"> </w:t>
      </w:r>
      <w:r w:rsidR="00ED6E74" w:rsidRPr="008C192C">
        <w:rPr>
          <w:color w:val="auto"/>
        </w:rPr>
        <w:t>management</w:t>
      </w:r>
      <w:r w:rsidR="00DB242B" w:rsidRPr="008C192C">
        <w:rPr>
          <w:color w:val="auto"/>
        </w:rPr>
        <w:t xml:space="preserve"> skill is another requirement of organizations because </w:t>
      </w:r>
      <w:r w:rsidR="00ED6E74" w:rsidRPr="008C192C">
        <w:rPr>
          <w:color w:val="auto"/>
        </w:rPr>
        <w:t>competitions</w:t>
      </w:r>
      <w:r w:rsidR="00DB242B" w:rsidRPr="008C192C">
        <w:rPr>
          <w:color w:val="auto"/>
        </w:rPr>
        <w:t xml:space="preserve"> are in everywhere and firm has to maintain tight schedule. </w:t>
      </w:r>
      <w:r w:rsidR="0063107E" w:rsidRPr="008C192C">
        <w:rPr>
          <w:color w:val="auto"/>
        </w:rPr>
        <w:t>This</w:t>
      </w:r>
      <w:r w:rsidR="00DB242B" w:rsidRPr="008C192C">
        <w:rPr>
          <w:color w:val="auto"/>
        </w:rPr>
        <w:t xml:space="preserve"> requires employees </w:t>
      </w:r>
      <w:r w:rsidR="00ED6E74" w:rsidRPr="008C192C">
        <w:rPr>
          <w:color w:val="auto"/>
        </w:rPr>
        <w:t xml:space="preserve">will carry the </w:t>
      </w:r>
      <w:r w:rsidR="000E7069" w:rsidRPr="008C192C">
        <w:rPr>
          <w:color w:val="auto"/>
        </w:rPr>
        <w:t>duty</w:t>
      </w:r>
      <w:r w:rsidR="00ED6E74" w:rsidRPr="008C192C">
        <w:rPr>
          <w:color w:val="auto"/>
        </w:rPr>
        <w:t xml:space="preserve"> of finishing multiple tasks simultaneously. </w:t>
      </w:r>
      <w:r w:rsidR="00360EED" w:rsidRPr="008C192C">
        <w:rPr>
          <w:color w:val="auto"/>
        </w:rPr>
        <w:t>As</w:t>
      </w:r>
      <w:r w:rsidR="000E7069" w:rsidRPr="008C192C">
        <w:rPr>
          <w:color w:val="auto"/>
        </w:rPr>
        <w:t xml:space="preserve"> a</w:t>
      </w:r>
      <w:r w:rsidR="00B4649B" w:rsidRPr="008C192C">
        <w:rPr>
          <w:color w:val="auto"/>
        </w:rPr>
        <w:t xml:space="preserve"> </w:t>
      </w:r>
      <w:r w:rsidR="000E7069" w:rsidRPr="008C192C">
        <w:rPr>
          <w:color w:val="auto"/>
        </w:rPr>
        <w:t>result of this</w:t>
      </w:r>
      <w:r w:rsidR="003157FE" w:rsidRPr="008C192C">
        <w:rPr>
          <w:color w:val="auto"/>
        </w:rPr>
        <w:t>,</w:t>
      </w:r>
      <w:r w:rsidR="000E7069" w:rsidRPr="008C192C">
        <w:rPr>
          <w:color w:val="auto"/>
        </w:rPr>
        <w:t xml:space="preserve"> proper time management knowledge is highly required so that employees can cope up with tight schedule of company and no stakeholder can </w:t>
      </w:r>
      <w:r w:rsidR="00360EED" w:rsidRPr="008C192C">
        <w:rPr>
          <w:color w:val="auto"/>
        </w:rPr>
        <w:t>make</w:t>
      </w:r>
      <w:r w:rsidR="000E7069" w:rsidRPr="008C192C">
        <w:rPr>
          <w:color w:val="auto"/>
        </w:rPr>
        <w:t xml:space="preserve"> any complain indeed. </w:t>
      </w:r>
    </w:p>
    <w:p w14:paraId="7F70F197" w14:textId="77777777" w:rsidR="00DB242B" w:rsidRPr="008C192C" w:rsidRDefault="00796182" w:rsidP="00BD71D3">
      <w:pPr>
        <w:rPr>
          <w:color w:val="auto"/>
        </w:rPr>
      </w:pPr>
      <w:r w:rsidRPr="008C192C">
        <w:rPr>
          <w:color w:val="auto"/>
        </w:rPr>
        <w:t>Practical</w:t>
      </w:r>
      <w:r w:rsidR="00360EED" w:rsidRPr="008C192C">
        <w:rPr>
          <w:color w:val="auto"/>
        </w:rPr>
        <w:t xml:space="preserve"> example also justifies the viability of those skills. British American Tobacco prefers employees need to have communication skill and they highly encourage marketing personnel to develop it with priority. GSK has preference to teamwork skill because </w:t>
      </w:r>
      <w:r w:rsidR="00644F35" w:rsidRPr="008C192C">
        <w:rPr>
          <w:color w:val="auto"/>
          <w:shd w:val="clear" w:color="auto" w:fill="FFFFFF"/>
        </w:rPr>
        <w:t>Kemery</w:t>
      </w:r>
      <w:r w:rsidR="00644F35" w:rsidRPr="008C192C">
        <w:rPr>
          <w:color w:val="auto"/>
        </w:rPr>
        <w:t xml:space="preserve"> (2014) stated </w:t>
      </w:r>
      <w:r w:rsidR="00360EED" w:rsidRPr="008C192C">
        <w:rPr>
          <w:color w:val="auto"/>
        </w:rPr>
        <w:t>teamwork may support the research and development purpose of a company</w:t>
      </w:r>
      <w:r w:rsidR="00C174E8" w:rsidRPr="008C192C">
        <w:rPr>
          <w:color w:val="auto"/>
        </w:rPr>
        <w:t xml:space="preserve"> </w:t>
      </w:r>
      <w:r w:rsidR="003157FE" w:rsidRPr="008C192C">
        <w:rPr>
          <w:color w:val="auto"/>
        </w:rPr>
        <w:t>and</w:t>
      </w:r>
      <w:r w:rsidR="00C174E8" w:rsidRPr="008C192C">
        <w:rPr>
          <w:color w:val="auto"/>
        </w:rPr>
        <w:t xml:space="preserve"> GSK believes it. </w:t>
      </w:r>
      <w:r w:rsidR="00A41A5C" w:rsidRPr="008C192C">
        <w:rPr>
          <w:color w:val="auto"/>
        </w:rPr>
        <w:t>My personal evaluation demonstrate</w:t>
      </w:r>
      <w:r w:rsidR="008A790E" w:rsidRPr="008C192C">
        <w:rPr>
          <w:color w:val="auto"/>
        </w:rPr>
        <w:t>s</w:t>
      </w:r>
      <w:r w:rsidR="00A41A5C" w:rsidRPr="008C192C">
        <w:rPr>
          <w:color w:val="auto"/>
        </w:rPr>
        <w:t xml:space="preserve"> that </w:t>
      </w:r>
      <w:r w:rsidR="008A790E" w:rsidRPr="008C192C">
        <w:rPr>
          <w:color w:val="auto"/>
        </w:rPr>
        <w:t xml:space="preserve">I have developed some skills </w:t>
      </w:r>
      <w:r w:rsidR="00E155E7" w:rsidRPr="008C192C">
        <w:rPr>
          <w:color w:val="auto"/>
        </w:rPr>
        <w:t xml:space="preserve">like teamwork skill because I love to assist people. Also my communication skill is nice because I </w:t>
      </w:r>
      <w:r w:rsidR="00E155E7" w:rsidRPr="008C192C">
        <w:rPr>
          <w:color w:val="auto"/>
        </w:rPr>
        <w:lastRenderedPageBreak/>
        <w:t>know how effective communication can be done.</w:t>
      </w:r>
      <w:r w:rsidR="008A790E" w:rsidRPr="008C192C">
        <w:rPr>
          <w:color w:val="auto"/>
        </w:rPr>
        <w:t xml:space="preserve"> </w:t>
      </w:r>
      <w:r w:rsidR="00E155E7" w:rsidRPr="008C192C">
        <w:rPr>
          <w:color w:val="auto"/>
        </w:rPr>
        <w:t>Those</w:t>
      </w:r>
      <w:r w:rsidR="008A790E" w:rsidRPr="008C192C">
        <w:rPr>
          <w:color w:val="auto"/>
        </w:rPr>
        <w:t xml:space="preserve"> are my strength </w:t>
      </w:r>
      <w:r w:rsidR="00E155E7" w:rsidRPr="008C192C">
        <w:rPr>
          <w:color w:val="auto"/>
        </w:rPr>
        <w:t>and</w:t>
      </w:r>
      <w:r w:rsidR="008A790E" w:rsidRPr="008C192C">
        <w:rPr>
          <w:color w:val="auto"/>
        </w:rPr>
        <w:t xml:space="preserve"> there are some </w:t>
      </w:r>
      <w:r w:rsidR="00AD5A17" w:rsidRPr="008C192C">
        <w:rPr>
          <w:color w:val="auto"/>
        </w:rPr>
        <w:t xml:space="preserve">common </w:t>
      </w:r>
      <w:r w:rsidR="008A790E" w:rsidRPr="008C192C">
        <w:rPr>
          <w:color w:val="auto"/>
        </w:rPr>
        <w:t xml:space="preserve">weaknesses in terms of my current skill profile. I will try to reduce those weaknesses immediately so that every potential employers prefer me. And I hope to work under such an employer in near future who will provide me enough opportunity to develop newer skills required for better career. </w:t>
      </w:r>
    </w:p>
    <w:p w14:paraId="2AF12225" w14:textId="77777777" w:rsidR="002E43E2" w:rsidRPr="008C192C" w:rsidRDefault="002E43E2" w:rsidP="002E43E2">
      <w:pPr>
        <w:pStyle w:val="Heading1"/>
        <w:rPr>
          <w:color w:val="auto"/>
        </w:rPr>
      </w:pPr>
      <w:bookmarkStart w:id="8" w:name="_Toc38479709"/>
      <w:bookmarkStart w:id="9" w:name="_Toc40036265"/>
      <w:r w:rsidRPr="008C192C">
        <w:rPr>
          <w:color w:val="auto"/>
        </w:rPr>
        <w:t>5. Self-Motivation</w:t>
      </w:r>
      <w:bookmarkEnd w:id="8"/>
      <w:bookmarkEnd w:id="9"/>
    </w:p>
    <w:p w14:paraId="7FB7BBAE" w14:textId="77777777" w:rsidR="002E43E2" w:rsidRPr="008C192C" w:rsidRDefault="006F2D63" w:rsidP="002E43E2">
      <w:pPr>
        <w:rPr>
          <w:color w:val="auto"/>
        </w:rPr>
      </w:pPr>
      <w:r w:rsidRPr="008C192C">
        <w:rPr>
          <w:color w:val="auto"/>
        </w:rPr>
        <w:t xml:space="preserve">Self motivation is </w:t>
      </w:r>
      <w:r w:rsidR="00281C1E" w:rsidRPr="008C192C">
        <w:rPr>
          <w:color w:val="auto"/>
        </w:rPr>
        <w:t xml:space="preserve">the </w:t>
      </w:r>
      <w:r w:rsidRPr="008C192C">
        <w:rPr>
          <w:color w:val="auto"/>
        </w:rPr>
        <w:t>capability or positive strength of human being which causes that person to finish assigned tasks spontaneously without the influence of other (</w:t>
      </w:r>
      <w:r w:rsidR="00CE30F8" w:rsidRPr="008C192C">
        <w:rPr>
          <w:color w:val="auto"/>
          <w:shd w:val="clear" w:color="auto" w:fill="FFFFFF"/>
        </w:rPr>
        <w:t>Copriady, 2014</w:t>
      </w:r>
      <w:r w:rsidRPr="008C192C">
        <w:rPr>
          <w:color w:val="auto"/>
        </w:rPr>
        <w:t xml:space="preserve">). </w:t>
      </w:r>
      <w:r w:rsidR="00732B35" w:rsidRPr="008C192C">
        <w:rPr>
          <w:color w:val="auto"/>
        </w:rPr>
        <w:t>This</w:t>
      </w:r>
      <w:r w:rsidRPr="008C192C">
        <w:rPr>
          <w:color w:val="auto"/>
        </w:rPr>
        <w:t xml:space="preserve"> sel</w:t>
      </w:r>
      <w:r w:rsidR="00732B35" w:rsidRPr="008C192C">
        <w:rPr>
          <w:color w:val="auto"/>
        </w:rPr>
        <w:t>f</w:t>
      </w:r>
      <w:r w:rsidRPr="008C192C">
        <w:rPr>
          <w:color w:val="auto"/>
        </w:rPr>
        <w:t xml:space="preserve"> </w:t>
      </w:r>
      <w:r w:rsidR="00732B35" w:rsidRPr="008C192C">
        <w:rPr>
          <w:color w:val="auto"/>
        </w:rPr>
        <w:t>inspiring</w:t>
      </w:r>
      <w:r w:rsidRPr="008C192C">
        <w:rPr>
          <w:color w:val="auto"/>
        </w:rPr>
        <w:t xml:space="preserve"> </w:t>
      </w:r>
      <w:r w:rsidR="001E6E8F" w:rsidRPr="008C192C">
        <w:rPr>
          <w:color w:val="auto"/>
        </w:rPr>
        <w:t>a</w:t>
      </w:r>
      <w:r w:rsidRPr="008C192C">
        <w:rPr>
          <w:color w:val="auto"/>
        </w:rPr>
        <w:t>ttitude is so important that it is regarded as most influencing factor which causes</w:t>
      </w:r>
      <w:r w:rsidR="002E375C" w:rsidRPr="008C192C">
        <w:rPr>
          <w:color w:val="auto"/>
        </w:rPr>
        <w:t xml:space="preserve"> for</w:t>
      </w:r>
      <w:r w:rsidRPr="008C192C">
        <w:rPr>
          <w:color w:val="auto"/>
        </w:rPr>
        <w:t xml:space="preserve"> </w:t>
      </w:r>
      <w:r w:rsidR="00732B35" w:rsidRPr="008C192C">
        <w:rPr>
          <w:color w:val="auto"/>
        </w:rPr>
        <w:t>anyone</w:t>
      </w:r>
      <w:r w:rsidRPr="008C192C">
        <w:rPr>
          <w:color w:val="auto"/>
        </w:rPr>
        <w:t xml:space="preserve"> </w:t>
      </w:r>
      <w:r w:rsidR="002E375C" w:rsidRPr="008C192C">
        <w:rPr>
          <w:color w:val="auto"/>
        </w:rPr>
        <w:t>not to give up effort even</w:t>
      </w:r>
      <w:r w:rsidRPr="008C192C">
        <w:rPr>
          <w:color w:val="auto"/>
        </w:rPr>
        <w:t xml:space="preserve"> at the face of challenges. </w:t>
      </w:r>
      <w:r w:rsidR="00732B35" w:rsidRPr="008C192C">
        <w:rPr>
          <w:color w:val="auto"/>
        </w:rPr>
        <w:t>Such</w:t>
      </w:r>
      <w:r w:rsidRPr="008C192C">
        <w:rPr>
          <w:color w:val="auto"/>
        </w:rPr>
        <w:t xml:space="preserve"> motivation encourages person to work spontaneously</w:t>
      </w:r>
      <w:r w:rsidR="00953072" w:rsidRPr="008C192C">
        <w:rPr>
          <w:color w:val="auto"/>
        </w:rPr>
        <w:t xml:space="preserve"> and</w:t>
      </w:r>
      <w:r w:rsidRPr="008C192C">
        <w:rPr>
          <w:color w:val="auto"/>
        </w:rPr>
        <w:t xml:space="preserve"> it ensures higher possibility for a given task to be accomplished in </w:t>
      </w:r>
      <w:r w:rsidR="00E908BF" w:rsidRPr="008C192C">
        <w:rPr>
          <w:color w:val="auto"/>
        </w:rPr>
        <w:t xml:space="preserve">the </w:t>
      </w:r>
      <w:r w:rsidRPr="008C192C">
        <w:rPr>
          <w:color w:val="auto"/>
        </w:rPr>
        <w:t xml:space="preserve">best way. Organizations know the power of self-motivation and firm like </w:t>
      </w:r>
      <w:r w:rsidR="00732B35" w:rsidRPr="008C192C">
        <w:rPr>
          <w:color w:val="auto"/>
        </w:rPr>
        <w:t xml:space="preserve">Samsung highly appreciates their self-motivated employees considering </w:t>
      </w:r>
      <w:r w:rsidR="001E6E8F" w:rsidRPr="008C192C">
        <w:rPr>
          <w:color w:val="auto"/>
        </w:rPr>
        <w:t>them</w:t>
      </w:r>
      <w:r w:rsidR="00732B35" w:rsidRPr="008C192C">
        <w:rPr>
          <w:color w:val="auto"/>
        </w:rPr>
        <w:t xml:space="preserve"> the most energetic resources. Moreover </w:t>
      </w:r>
      <w:r w:rsidR="00610086" w:rsidRPr="008C192C">
        <w:rPr>
          <w:color w:val="auto"/>
        </w:rPr>
        <w:t xml:space="preserve">Google also follows this principle and has announced several motivational schemes to find out hidden self motivation potential for their employees.  </w:t>
      </w:r>
    </w:p>
    <w:p w14:paraId="46A80509" w14:textId="77777777" w:rsidR="00610086" w:rsidRPr="008C192C" w:rsidRDefault="00610086" w:rsidP="002E43E2">
      <w:pPr>
        <w:rPr>
          <w:color w:val="auto"/>
        </w:rPr>
      </w:pPr>
      <w:r w:rsidRPr="008C192C">
        <w:rPr>
          <w:color w:val="auto"/>
        </w:rPr>
        <w:t xml:space="preserve">Self motivation quiz is </w:t>
      </w:r>
      <w:r w:rsidR="00BF6047" w:rsidRPr="008C192C">
        <w:rPr>
          <w:color w:val="auto"/>
        </w:rPr>
        <w:t>a</w:t>
      </w:r>
      <w:r w:rsidRPr="008C192C">
        <w:rPr>
          <w:color w:val="auto"/>
        </w:rPr>
        <w:t xml:space="preserve"> technique to explore the potential of an </w:t>
      </w:r>
      <w:r w:rsidR="00BF6047" w:rsidRPr="008C192C">
        <w:rPr>
          <w:color w:val="auto"/>
        </w:rPr>
        <w:t>individual</w:t>
      </w:r>
      <w:r w:rsidRPr="008C192C">
        <w:rPr>
          <w:color w:val="auto"/>
        </w:rPr>
        <w:t xml:space="preserve"> about his self motivating capability (</w:t>
      </w:r>
      <w:r w:rsidR="00CE30F8" w:rsidRPr="008C192C">
        <w:rPr>
          <w:color w:val="auto"/>
          <w:shd w:val="clear" w:color="auto" w:fill="FFFFFF"/>
        </w:rPr>
        <w:t>Lichtenberg, 2013</w:t>
      </w:r>
      <w:r w:rsidRPr="008C192C">
        <w:rPr>
          <w:color w:val="auto"/>
        </w:rPr>
        <w:t xml:space="preserve">). </w:t>
      </w:r>
      <w:r w:rsidR="00BF6047" w:rsidRPr="008C192C">
        <w:rPr>
          <w:color w:val="auto"/>
        </w:rPr>
        <w:t xml:space="preserve">I have taken help </w:t>
      </w:r>
      <w:r w:rsidR="0098328F" w:rsidRPr="008C192C">
        <w:rPr>
          <w:color w:val="auto"/>
        </w:rPr>
        <w:t xml:space="preserve">of </w:t>
      </w:r>
      <w:r w:rsidR="00BF6047" w:rsidRPr="008C192C">
        <w:rPr>
          <w:color w:val="auto"/>
        </w:rPr>
        <w:t xml:space="preserve">an online self motivation quiz questionnaire and got 47 marks out of 60. Here </w:t>
      </w:r>
      <w:r w:rsidR="002E375C" w:rsidRPr="008C192C">
        <w:rPr>
          <w:color w:val="auto"/>
        </w:rPr>
        <w:t xml:space="preserve">range of </w:t>
      </w:r>
      <w:r w:rsidR="00BF6047" w:rsidRPr="008C192C">
        <w:rPr>
          <w:color w:val="auto"/>
        </w:rPr>
        <w:t xml:space="preserve">45-60 marks </w:t>
      </w:r>
      <w:r w:rsidR="002E375C" w:rsidRPr="008C192C">
        <w:rPr>
          <w:color w:val="auto"/>
        </w:rPr>
        <w:t>points</w:t>
      </w:r>
      <w:r w:rsidR="00BF6047" w:rsidRPr="008C192C">
        <w:rPr>
          <w:color w:val="auto"/>
        </w:rPr>
        <w:t xml:space="preserve"> an individual </w:t>
      </w:r>
      <w:r w:rsidR="002E375C" w:rsidRPr="008C192C">
        <w:rPr>
          <w:color w:val="auto"/>
        </w:rPr>
        <w:t>as</w:t>
      </w:r>
      <w:r w:rsidR="00BF6047" w:rsidRPr="008C192C">
        <w:rPr>
          <w:color w:val="auto"/>
        </w:rPr>
        <w:t xml:space="preserve"> wonderful self motivato</w:t>
      </w:r>
      <w:r w:rsidR="00C307B2" w:rsidRPr="008C192C">
        <w:rPr>
          <w:color w:val="auto"/>
        </w:rPr>
        <w:t>r, but I know my pros and con</w:t>
      </w:r>
      <w:r w:rsidR="002E375C" w:rsidRPr="008C192C">
        <w:rPr>
          <w:color w:val="auto"/>
        </w:rPr>
        <w:t xml:space="preserve">s better. So although getting </w:t>
      </w:r>
      <w:r w:rsidR="00C307B2" w:rsidRPr="008C192C">
        <w:rPr>
          <w:color w:val="auto"/>
        </w:rPr>
        <w:t>wonderful mark</w:t>
      </w:r>
      <w:r w:rsidR="002E375C" w:rsidRPr="008C192C">
        <w:rPr>
          <w:color w:val="auto"/>
        </w:rPr>
        <w:t>s</w:t>
      </w:r>
      <w:r w:rsidR="00C307B2" w:rsidRPr="008C192C">
        <w:rPr>
          <w:color w:val="auto"/>
        </w:rPr>
        <w:t xml:space="preserve">, I will give effort to </w:t>
      </w:r>
      <w:r w:rsidR="00DE7E79" w:rsidRPr="008C192C">
        <w:rPr>
          <w:color w:val="auto"/>
        </w:rPr>
        <w:t>improve</w:t>
      </w:r>
      <w:r w:rsidR="00C307B2" w:rsidRPr="008C192C">
        <w:rPr>
          <w:color w:val="auto"/>
        </w:rPr>
        <w:t xml:space="preserve"> some attribute of me to make myself </w:t>
      </w:r>
      <w:r w:rsidR="002E375C" w:rsidRPr="008C192C">
        <w:rPr>
          <w:color w:val="auto"/>
        </w:rPr>
        <w:t xml:space="preserve">as a </w:t>
      </w:r>
      <w:r w:rsidR="00C307B2" w:rsidRPr="008C192C">
        <w:rPr>
          <w:color w:val="auto"/>
        </w:rPr>
        <w:t xml:space="preserve">more capable self motivator. </w:t>
      </w:r>
      <w:r w:rsidR="002E375C" w:rsidRPr="008C192C">
        <w:rPr>
          <w:color w:val="auto"/>
        </w:rPr>
        <w:t xml:space="preserve">And giving emphasis </w:t>
      </w:r>
      <w:r w:rsidR="00DE7E79" w:rsidRPr="008C192C">
        <w:rPr>
          <w:color w:val="auto"/>
        </w:rPr>
        <w:t xml:space="preserve">on following </w:t>
      </w:r>
      <w:r w:rsidR="002E375C" w:rsidRPr="008C192C">
        <w:rPr>
          <w:color w:val="auto"/>
        </w:rPr>
        <w:t>matters</w:t>
      </w:r>
      <w:r w:rsidR="00DE7E79" w:rsidRPr="008C192C">
        <w:rPr>
          <w:color w:val="auto"/>
        </w:rPr>
        <w:t xml:space="preserve"> may generate better result in this regard: </w:t>
      </w:r>
    </w:p>
    <w:p w14:paraId="36D609CE" w14:textId="77777777" w:rsidR="00BE1682" w:rsidRPr="008C192C" w:rsidRDefault="00BE1682" w:rsidP="002E43E2">
      <w:pPr>
        <w:rPr>
          <w:color w:val="auto"/>
        </w:rPr>
      </w:pPr>
      <w:r w:rsidRPr="008C192C">
        <w:rPr>
          <w:noProof/>
          <w:color w:val="auto"/>
          <w:lang w:val="en-US"/>
        </w:rPr>
        <w:drawing>
          <wp:inline distT="0" distB="0" distL="0" distR="0" wp14:anchorId="2835CB54" wp14:editId="32C61ECC">
            <wp:extent cx="5486400" cy="188595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C42EE04" w14:textId="77777777" w:rsidR="00563097" w:rsidRPr="008C192C" w:rsidRDefault="00B072E1" w:rsidP="00563097">
      <w:pPr>
        <w:pStyle w:val="Caption"/>
        <w:jc w:val="center"/>
        <w:rPr>
          <w:color w:val="auto"/>
        </w:rPr>
      </w:pPr>
      <w:bookmarkStart w:id="10" w:name="_Toc40036277"/>
      <w:r w:rsidRPr="008C192C">
        <w:rPr>
          <w:color w:val="auto"/>
        </w:rPr>
        <w:t xml:space="preserve">Figure </w:t>
      </w:r>
      <w:r w:rsidR="006702C6" w:rsidRPr="008C192C">
        <w:rPr>
          <w:color w:val="auto"/>
        </w:rPr>
        <w:fldChar w:fldCharType="begin"/>
      </w:r>
      <w:r w:rsidR="006702C6" w:rsidRPr="008C192C">
        <w:rPr>
          <w:color w:val="auto"/>
        </w:rPr>
        <w:instrText xml:space="preserve"> SEQ Figure \* ARABIC </w:instrText>
      </w:r>
      <w:r w:rsidR="006702C6" w:rsidRPr="008C192C">
        <w:rPr>
          <w:color w:val="auto"/>
        </w:rPr>
        <w:fldChar w:fldCharType="separate"/>
      </w:r>
      <w:r w:rsidRPr="008C192C">
        <w:rPr>
          <w:noProof/>
          <w:color w:val="auto"/>
        </w:rPr>
        <w:t>2</w:t>
      </w:r>
      <w:r w:rsidR="006702C6" w:rsidRPr="008C192C">
        <w:rPr>
          <w:color w:val="auto"/>
        </w:rPr>
        <w:fldChar w:fldCharType="end"/>
      </w:r>
      <w:r w:rsidRPr="008C192C">
        <w:rPr>
          <w:color w:val="auto"/>
        </w:rPr>
        <w:t>: Elements of Self-motivation</w:t>
      </w:r>
      <w:bookmarkEnd w:id="10"/>
    </w:p>
    <w:p w14:paraId="3EB1E28D" w14:textId="77777777" w:rsidR="00B072E1" w:rsidRPr="008C192C" w:rsidRDefault="00B072E1" w:rsidP="00563097">
      <w:pPr>
        <w:pStyle w:val="Caption"/>
        <w:jc w:val="center"/>
        <w:rPr>
          <w:i w:val="0"/>
          <w:color w:val="auto"/>
        </w:rPr>
      </w:pPr>
      <w:r w:rsidRPr="008C192C">
        <w:rPr>
          <w:i w:val="0"/>
          <w:color w:val="auto"/>
        </w:rPr>
        <w:lastRenderedPageBreak/>
        <w:t>Source: (</w:t>
      </w:r>
      <w:r w:rsidR="006A5BFB" w:rsidRPr="008C192C">
        <w:rPr>
          <w:i w:val="0"/>
          <w:color w:val="auto"/>
          <w:shd w:val="clear" w:color="auto" w:fill="FFFFFF"/>
        </w:rPr>
        <w:t>Copriady, 2014</w:t>
      </w:r>
      <w:r w:rsidRPr="008C192C">
        <w:rPr>
          <w:i w:val="0"/>
          <w:color w:val="auto"/>
        </w:rPr>
        <w:t>)</w:t>
      </w:r>
    </w:p>
    <w:p w14:paraId="494CFF8F" w14:textId="77777777" w:rsidR="00DE7E79" w:rsidRPr="008C192C" w:rsidRDefault="00845F10" w:rsidP="002E43E2">
      <w:pPr>
        <w:rPr>
          <w:b/>
          <w:color w:val="auto"/>
        </w:rPr>
      </w:pPr>
      <w:r w:rsidRPr="008C192C">
        <w:rPr>
          <w:b/>
          <w:color w:val="auto"/>
        </w:rPr>
        <w:t xml:space="preserve">Self </w:t>
      </w:r>
      <w:r w:rsidR="0046556C" w:rsidRPr="008C192C">
        <w:rPr>
          <w:b/>
          <w:color w:val="auto"/>
        </w:rPr>
        <w:t>Reliance</w:t>
      </w:r>
    </w:p>
    <w:p w14:paraId="29F4DD9A" w14:textId="00133CF6" w:rsidR="00C307B2" w:rsidRPr="008C192C" w:rsidRDefault="00845F10" w:rsidP="002E43E2">
      <w:pPr>
        <w:rPr>
          <w:color w:val="auto"/>
        </w:rPr>
      </w:pPr>
      <w:r w:rsidRPr="008C192C">
        <w:rPr>
          <w:color w:val="auto"/>
        </w:rPr>
        <w:t xml:space="preserve">A person’s self belief about his capability is </w:t>
      </w:r>
      <w:r w:rsidR="00C52525" w:rsidRPr="008C192C">
        <w:rPr>
          <w:color w:val="auto"/>
        </w:rPr>
        <w:t>discussed</w:t>
      </w:r>
      <w:r w:rsidRPr="008C192C">
        <w:rPr>
          <w:color w:val="auto"/>
        </w:rPr>
        <w:t xml:space="preserve"> under this theory (</w:t>
      </w:r>
      <w:r w:rsidR="00CE30F8" w:rsidRPr="008C192C">
        <w:rPr>
          <w:color w:val="auto"/>
          <w:shd w:val="clear" w:color="auto" w:fill="FFFFFF"/>
        </w:rPr>
        <w:t>Cherian, 2013</w:t>
      </w:r>
      <w:r w:rsidRPr="008C192C">
        <w:rPr>
          <w:color w:val="auto"/>
        </w:rPr>
        <w:t xml:space="preserve">), </w:t>
      </w:r>
      <w:r w:rsidR="00EC39F5" w:rsidRPr="008C192C">
        <w:rPr>
          <w:color w:val="auto"/>
        </w:rPr>
        <w:t>self-reliance</w:t>
      </w:r>
      <w:r w:rsidRPr="008C192C">
        <w:rPr>
          <w:color w:val="auto"/>
        </w:rPr>
        <w:t xml:space="preserve"> is considered the drive factor which </w:t>
      </w:r>
      <w:r w:rsidR="00C52525" w:rsidRPr="008C192C">
        <w:rPr>
          <w:color w:val="auto"/>
        </w:rPr>
        <w:t>can</w:t>
      </w:r>
      <w:r w:rsidRPr="008C192C">
        <w:rPr>
          <w:color w:val="auto"/>
        </w:rPr>
        <w:t xml:space="preserve"> make an individual confident about his goals and steps and it then </w:t>
      </w:r>
      <w:r w:rsidR="00C52525" w:rsidRPr="008C192C">
        <w:rPr>
          <w:color w:val="auto"/>
        </w:rPr>
        <w:t>makes</w:t>
      </w:r>
      <w:r w:rsidRPr="008C192C">
        <w:rPr>
          <w:color w:val="auto"/>
        </w:rPr>
        <w:t xml:space="preserve"> him encouraged to do the task. I have scored high in this measure and I </w:t>
      </w:r>
      <w:r w:rsidR="00C52525" w:rsidRPr="008C192C">
        <w:rPr>
          <w:color w:val="auto"/>
        </w:rPr>
        <w:t>believe</w:t>
      </w:r>
      <w:r w:rsidRPr="008C192C">
        <w:rPr>
          <w:color w:val="auto"/>
        </w:rPr>
        <w:t xml:space="preserve"> my self confidence will help me take steps for better career.</w:t>
      </w:r>
    </w:p>
    <w:p w14:paraId="31E62FD1" w14:textId="77777777" w:rsidR="00845F10" w:rsidRPr="008C192C" w:rsidRDefault="00BE1682" w:rsidP="002E43E2">
      <w:pPr>
        <w:rPr>
          <w:b/>
          <w:color w:val="auto"/>
        </w:rPr>
      </w:pPr>
      <w:r w:rsidRPr="008C192C">
        <w:rPr>
          <w:b/>
          <w:color w:val="auto"/>
        </w:rPr>
        <w:t>Enriched Outlook</w:t>
      </w:r>
    </w:p>
    <w:p w14:paraId="66C53AB7" w14:textId="77777777" w:rsidR="00845F10" w:rsidRPr="008C192C" w:rsidRDefault="009635B0" w:rsidP="002E43E2">
      <w:pPr>
        <w:rPr>
          <w:color w:val="auto"/>
        </w:rPr>
      </w:pPr>
      <w:r w:rsidRPr="008C192C">
        <w:rPr>
          <w:color w:val="auto"/>
        </w:rPr>
        <w:t>T</w:t>
      </w:r>
      <w:r w:rsidR="00845F10" w:rsidRPr="008C192C">
        <w:rPr>
          <w:color w:val="auto"/>
        </w:rPr>
        <w:t xml:space="preserve">his is often regarded as appreciator of self </w:t>
      </w:r>
      <w:r w:rsidR="00AB1DDD" w:rsidRPr="008C192C">
        <w:rPr>
          <w:color w:val="auto"/>
        </w:rPr>
        <w:t>reliance</w:t>
      </w:r>
      <w:r w:rsidR="00845F10" w:rsidRPr="008C192C">
        <w:rPr>
          <w:color w:val="auto"/>
        </w:rPr>
        <w:t xml:space="preserve"> because when person has </w:t>
      </w:r>
      <w:r w:rsidR="00BE1682" w:rsidRPr="008C192C">
        <w:rPr>
          <w:color w:val="auto"/>
        </w:rPr>
        <w:t>enriched</w:t>
      </w:r>
      <w:r w:rsidR="00845F10" w:rsidRPr="008C192C">
        <w:rPr>
          <w:color w:val="auto"/>
        </w:rPr>
        <w:t xml:space="preserve"> </w:t>
      </w:r>
      <w:r w:rsidR="00BE1682" w:rsidRPr="008C192C">
        <w:rPr>
          <w:color w:val="auto"/>
        </w:rPr>
        <w:t>outlook</w:t>
      </w:r>
      <w:r w:rsidR="00845F10" w:rsidRPr="008C192C">
        <w:rPr>
          <w:color w:val="auto"/>
        </w:rPr>
        <w:t>, he can find out the potential viable reason for doing any task and he holds a positive vi</w:t>
      </w:r>
      <w:r w:rsidR="00A20F48" w:rsidRPr="008C192C">
        <w:rPr>
          <w:color w:val="auto"/>
        </w:rPr>
        <w:t>ew</w:t>
      </w:r>
      <w:r w:rsidR="00845F10" w:rsidRPr="008C192C">
        <w:rPr>
          <w:color w:val="auto"/>
        </w:rPr>
        <w:t>point about his capability also (</w:t>
      </w:r>
      <w:r w:rsidR="006C433D" w:rsidRPr="008C192C">
        <w:rPr>
          <w:color w:val="auto"/>
          <w:shd w:val="clear" w:color="auto" w:fill="FFFFFF"/>
        </w:rPr>
        <w:t>Colquitt, 2011</w:t>
      </w:r>
      <w:r w:rsidR="00845F10" w:rsidRPr="008C192C">
        <w:rPr>
          <w:color w:val="auto"/>
        </w:rPr>
        <w:t xml:space="preserve">) and </w:t>
      </w:r>
      <w:r w:rsidRPr="008C192C">
        <w:rPr>
          <w:color w:val="auto"/>
        </w:rPr>
        <w:t>hence</w:t>
      </w:r>
      <w:r w:rsidR="00845F10" w:rsidRPr="008C192C">
        <w:rPr>
          <w:color w:val="auto"/>
        </w:rPr>
        <w:t xml:space="preserve"> this is regarded as a tool for being self motivator. I have</w:t>
      </w:r>
      <w:r w:rsidR="00A20F48" w:rsidRPr="008C192C">
        <w:rPr>
          <w:color w:val="auto"/>
        </w:rPr>
        <w:t xml:space="preserve"> score moderately</w:t>
      </w:r>
      <w:r w:rsidR="00845F10" w:rsidRPr="008C192C">
        <w:rPr>
          <w:color w:val="auto"/>
        </w:rPr>
        <w:t xml:space="preserve"> high in this category and </w:t>
      </w:r>
      <w:r w:rsidRPr="008C192C">
        <w:rPr>
          <w:color w:val="auto"/>
        </w:rPr>
        <w:t>I</w:t>
      </w:r>
      <w:r w:rsidR="00845F10" w:rsidRPr="008C192C">
        <w:rPr>
          <w:color w:val="auto"/>
        </w:rPr>
        <w:t xml:space="preserve"> believe I need to be more positive for building a better career. </w:t>
      </w:r>
    </w:p>
    <w:p w14:paraId="376A7DDC" w14:textId="77777777" w:rsidR="00845F10" w:rsidRPr="008C192C" w:rsidRDefault="00845F10" w:rsidP="002E43E2">
      <w:pPr>
        <w:rPr>
          <w:b/>
          <w:color w:val="auto"/>
        </w:rPr>
      </w:pPr>
      <w:r w:rsidRPr="008C192C">
        <w:rPr>
          <w:b/>
          <w:color w:val="auto"/>
        </w:rPr>
        <w:t>Objectives</w:t>
      </w:r>
    </w:p>
    <w:p w14:paraId="0B6B32AC" w14:textId="77777777" w:rsidR="00F867EF" w:rsidRPr="008C192C" w:rsidRDefault="00F7383A" w:rsidP="002E43E2">
      <w:pPr>
        <w:rPr>
          <w:color w:val="auto"/>
        </w:rPr>
      </w:pPr>
      <w:r w:rsidRPr="008C192C">
        <w:rPr>
          <w:color w:val="auto"/>
        </w:rPr>
        <w:t>T</w:t>
      </w:r>
      <w:r w:rsidR="00F867EF" w:rsidRPr="008C192C">
        <w:rPr>
          <w:color w:val="auto"/>
        </w:rPr>
        <w:t xml:space="preserve">his indicates ultimate </w:t>
      </w:r>
      <w:r w:rsidRPr="008C192C">
        <w:rPr>
          <w:color w:val="auto"/>
        </w:rPr>
        <w:t>goal</w:t>
      </w:r>
      <w:r w:rsidR="00F867EF" w:rsidRPr="008C192C">
        <w:rPr>
          <w:color w:val="auto"/>
        </w:rPr>
        <w:t xml:space="preserve"> of a person and also the short </w:t>
      </w:r>
      <w:r w:rsidRPr="008C192C">
        <w:rPr>
          <w:color w:val="auto"/>
        </w:rPr>
        <w:t>term</w:t>
      </w:r>
      <w:r w:rsidR="00F867EF" w:rsidRPr="008C192C">
        <w:rPr>
          <w:color w:val="auto"/>
        </w:rPr>
        <w:t xml:space="preserve"> goals necessary for achieving the sustainable</w:t>
      </w:r>
      <w:r w:rsidR="000B7E79" w:rsidRPr="008C192C">
        <w:rPr>
          <w:color w:val="auto"/>
        </w:rPr>
        <w:t xml:space="preserve"> long term goal and h</w:t>
      </w:r>
      <w:r w:rsidR="00F867EF" w:rsidRPr="008C192C">
        <w:rPr>
          <w:color w:val="auto"/>
        </w:rPr>
        <w:t xml:space="preserve">aving a clear goal setting approach </w:t>
      </w:r>
      <w:r w:rsidR="00312988" w:rsidRPr="008C192C">
        <w:rPr>
          <w:color w:val="auto"/>
        </w:rPr>
        <w:t>is</w:t>
      </w:r>
      <w:r w:rsidR="00F867EF" w:rsidRPr="008C192C">
        <w:rPr>
          <w:color w:val="auto"/>
        </w:rPr>
        <w:t xml:space="preserve"> encouraged </w:t>
      </w:r>
      <w:r w:rsidR="005653AA" w:rsidRPr="008C192C">
        <w:rPr>
          <w:color w:val="auto"/>
        </w:rPr>
        <w:t>because</w:t>
      </w:r>
      <w:r w:rsidR="00F867EF" w:rsidRPr="008C192C">
        <w:rPr>
          <w:color w:val="auto"/>
        </w:rPr>
        <w:t xml:space="preserve"> when person knows his goals, he can set the actions properly and don’t give up </w:t>
      </w:r>
      <w:r w:rsidR="000B7E79" w:rsidRPr="008C192C">
        <w:rPr>
          <w:color w:val="auto"/>
        </w:rPr>
        <w:t>effort (</w:t>
      </w:r>
      <w:r w:rsidR="008443EE" w:rsidRPr="008C192C">
        <w:rPr>
          <w:color w:val="auto"/>
          <w:shd w:val="clear" w:color="auto" w:fill="FFFFFF"/>
        </w:rPr>
        <w:t>Harding, 2014</w:t>
      </w:r>
      <w:r w:rsidR="000B7E79" w:rsidRPr="008C192C">
        <w:rPr>
          <w:color w:val="auto"/>
        </w:rPr>
        <w:t xml:space="preserve">). </w:t>
      </w:r>
      <w:r w:rsidR="007F5A03" w:rsidRPr="008C192C">
        <w:rPr>
          <w:color w:val="auto"/>
        </w:rPr>
        <w:t>This</w:t>
      </w:r>
      <w:r w:rsidR="000B7E79" w:rsidRPr="008C192C">
        <w:rPr>
          <w:color w:val="auto"/>
        </w:rPr>
        <w:t xml:space="preserve"> makes approaching own goals</w:t>
      </w:r>
      <w:r w:rsidR="005653AA" w:rsidRPr="008C192C">
        <w:rPr>
          <w:color w:val="auto"/>
        </w:rPr>
        <w:t xml:space="preserve"> easier</w:t>
      </w:r>
      <w:r w:rsidR="000B7E79" w:rsidRPr="008C192C">
        <w:rPr>
          <w:color w:val="auto"/>
        </w:rPr>
        <w:t xml:space="preserve"> and this is an indication of his being self motivator.  </w:t>
      </w:r>
      <w:r w:rsidR="007F5A03" w:rsidRPr="008C192C">
        <w:rPr>
          <w:color w:val="auto"/>
        </w:rPr>
        <w:t>I have</w:t>
      </w:r>
      <w:r w:rsidR="000B7E79" w:rsidRPr="008C192C">
        <w:rPr>
          <w:color w:val="auto"/>
        </w:rPr>
        <w:t xml:space="preserve"> scored poor in this measure because </w:t>
      </w:r>
      <w:r w:rsidR="005653AA" w:rsidRPr="008C192C">
        <w:rPr>
          <w:color w:val="auto"/>
        </w:rPr>
        <w:t>often</w:t>
      </w:r>
      <w:r w:rsidR="000B7E79" w:rsidRPr="008C192C">
        <w:rPr>
          <w:color w:val="auto"/>
        </w:rPr>
        <w:t xml:space="preserve"> I focus </w:t>
      </w:r>
      <w:r w:rsidR="00A23E31" w:rsidRPr="008C192C">
        <w:rPr>
          <w:color w:val="auto"/>
        </w:rPr>
        <w:t xml:space="preserve">on </w:t>
      </w:r>
      <w:r w:rsidR="000B7E79" w:rsidRPr="008C192C">
        <w:rPr>
          <w:color w:val="auto"/>
        </w:rPr>
        <w:t xml:space="preserve">short term benefit highly which makes me indifferent about my long </w:t>
      </w:r>
      <w:r w:rsidR="005653AA" w:rsidRPr="008C192C">
        <w:rPr>
          <w:color w:val="auto"/>
        </w:rPr>
        <w:t>term</w:t>
      </w:r>
      <w:r w:rsidR="000B7E79" w:rsidRPr="008C192C">
        <w:rPr>
          <w:color w:val="auto"/>
        </w:rPr>
        <w:t xml:space="preserve"> goals. </w:t>
      </w:r>
      <w:r w:rsidR="005653AA" w:rsidRPr="008C192C">
        <w:rPr>
          <w:color w:val="auto"/>
        </w:rPr>
        <w:t>Hence</w:t>
      </w:r>
      <w:r w:rsidR="000B7E79" w:rsidRPr="008C192C">
        <w:rPr>
          <w:color w:val="auto"/>
        </w:rPr>
        <w:t xml:space="preserve"> I need to develop this capacity of goal setting. </w:t>
      </w:r>
    </w:p>
    <w:p w14:paraId="2A83AA7B" w14:textId="77777777" w:rsidR="00C42BA5" w:rsidRPr="008C192C" w:rsidRDefault="00C42BA5" w:rsidP="00C42BA5">
      <w:pPr>
        <w:rPr>
          <w:b/>
          <w:color w:val="auto"/>
        </w:rPr>
      </w:pPr>
      <w:r w:rsidRPr="008C192C">
        <w:rPr>
          <w:b/>
          <w:color w:val="auto"/>
        </w:rPr>
        <w:t>Ambience</w:t>
      </w:r>
    </w:p>
    <w:p w14:paraId="182FFACA" w14:textId="77777777" w:rsidR="00845F10" w:rsidRPr="008C192C" w:rsidRDefault="00C42BA5" w:rsidP="002E43E2">
      <w:pPr>
        <w:rPr>
          <w:color w:val="auto"/>
        </w:rPr>
      </w:pPr>
      <w:r w:rsidRPr="008C192C">
        <w:rPr>
          <w:color w:val="auto"/>
        </w:rPr>
        <w:t>Study revealed that people are highly influenced by his surrounding and better organizational culture can make employees much motivated (</w:t>
      </w:r>
      <w:r w:rsidR="006C433D" w:rsidRPr="008C192C">
        <w:rPr>
          <w:color w:val="auto"/>
          <w:shd w:val="clear" w:color="auto" w:fill="FFFFFF"/>
        </w:rPr>
        <w:t>Colquitt, 2011</w:t>
      </w:r>
      <w:r w:rsidRPr="008C192C">
        <w:rPr>
          <w:color w:val="auto"/>
        </w:rPr>
        <w:t xml:space="preserve">). I agree with this because some </w:t>
      </w:r>
      <w:r w:rsidR="007F5A03" w:rsidRPr="008C192C">
        <w:rPr>
          <w:color w:val="auto"/>
        </w:rPr>
        <w:t>friends</w:t>
      </w:r>
      <w:r w:rsidRPr="008C192C">
        <w:rPr>
          <w:color w:val="auto"/>
        </w:rPr>
        <w:t xml:space="preserve"> and fellow mates </w:t>
      </w:r>
      <w:r w:rsidR="005026CC" w:rsidRPr="008C192C">
        <w:rPr>
          <w:color w:val="auto"/>
        </w:rPr>
        <w:t>have acted</w:t>
      </w:r>
      <w:r w:rsidRPr="008C192C">
        <w:rPr>
          <w:color w:val="auto"/>
        </w:rPr>
        <w:t xml:space="preserve"> as motivator for me in university. For my job, now I am looking for a firm which provides smart motivational program so that I can make me a better self motivator through the direct support of that firm</w:t>
      </w:r>
    </w:p>
    <w:p w14:paraId="03B4E384" w14:textId="77777777" w:rsidR="002E43E2" w:rsidRPr="008C192C" w:rsidRDefault="002E43E2" w:rsidP="002E43E2">
      <w:pPr>
        <w:pStyle w:val="Heading1"/>
        <w:rPr>
          <w:color w:val="auto"/>
        </w:rPr>
      </w:pPr>
      <w:bookmarkStart w:id="11" w:name="_Toc38479710"/>
      <w:bookmarkStart w:id="12" w:name="_Toc40036266"/>
      <w:r w:rsidRPr="008C192C">
        <w:rPr>
          <w:color w:val="auto"/>
        </w:rPr>
        <w:t>6. Learning Styles</w:t>
      </w:r>
      <w:bookmarkEnd w:id="11"/>
      <w:bookmarkEnd w:id="12"/>
    </w:p>
    <w:p w14:paraId="4D88E10C" w14:textId="77777777" w:rsidR="002E43E2" w:rsidRPr="008C192C" w:rsidRDefault="005B24AF" w:rsidP="002E43E2">
      <w:pPr>
        <w:rPr>
          <w:color w:val="auto"/>
        </w:rPr>
      </w:pPr>
      <w:r w:rsidRPr="008C192C">
        <w:rPr>
          <w:color w:val="auto"/>
        </w:rPr>
        <w:t>L</w:t>
      </w:r>
      <w:r w:rsidR="00170ED0" w:rsidRPr="008C192C">
        <w:rPr>
          <w:color w:val="auto"/>
        </w:rPr>
        <w:t xml:space="preserve">earning is a spontaneous process and personal interest of a learner is required to </w:t>
      </w:r>
      <w:r w:rsidR="00AB3EE5" w:rsidRPr="008C192C">
        <w:rPr>
          <w:color w:val="auto"/>
        </w:rPr>
        <w:t>make</w:t>
      </w:r>
      <w:r w:rsidR="00170ED0" w:rsidRPr="008C192C">
        <w:rPr>
          <w:color w:val="auto"/>
        </w:rPr>
        <w:t xml:space="preserve"> a learning session </w:t>
      </w:r>
      <w:r w:rsidR="00AB3EE5" w:rsidRPr="008C192C">
        <w:rPr>
          <w:color w:val="auto"/>
        </w:rPr>
        <w:t>success</w:t>
      </w:r>
      <w:r w:rsidR="000F4650" w:rsidRPr="008C192C">
        <w:rPr>
          <w:color w:val="auto"/>
        </w:rPr>
        <w:t>ful</w:t>
      </w:r>
      <w:r w:rsidR="00170ED0" w:rsidRPr="008C192C">
        <w:rPr>
          <w:color w:val="auto"/>
        </w:rPr>
        <w:t xml:space="preserve"> </w:t>
      </w:r>
      <w:r w:rsidR="00AB3EE5" w:rsidRPr="008C192C">
        <w:rPr>
          <w:color w:val="auto"/>
        </w:rPr>
        <w:t>because</w:t>
      </w:r>
      <w:r w:rsidR="00170ED0" w:rsidRPr="008C192C">
        <w:rPr>
          <w:color w:val="auto"/>
        </w:rPr>
        <w:t xml:space="preserve"> when an individual finds preferred topic in preferred </w:t>
      </w:r>
      <w:r w:rsidR="00170ED0" w:rsidRPr="008C192C">
        <w:rPr>
          <w:color w:val="auto"/>
        </w:rPr>
        <w:lastRenderedPageBreak/>
        <w:t xml:space="preserve">way, he/she even can derive knowledge </w:t>
      </w:r>
      <w:r w:rsidR="00AB3EE5" w:rsidRPr="008C192C">
        <w:rPr>
          <w:color w:val="auto"/>
        </w:rPr>
        <w:t>even</w:t>
      </w:r>
      <w:r w:rsidR="00170ED0" w:rsidRPr="008C192C">
        <w:rPr>
          <w:color w:val="auto"/>
        </w:rPr>
        <w:t xml:space="preserve"> subconsciously (</w:t>
      </w:r>
      <w:proofErr w:type="spellStart"/>
      <w:r w:rsidR="0044410B" w:rsidRPr="008C192C">
        <w:rPr>
          <w:color w:val="auto"/>
          <w:shd w:val="clear" w:color="auto" w:fill="FFFFFF"/>
        </w:rPr>
        <w:t>Hatami</w:t>
      </w:r>
      <w:proofErr w:type="spellEnd"/>
      <w:r w:rsidR="0044410B" w:rsidRPr="008C192C">
        <w:rPr>
          <w:color w:val="auto"/>
          <w:shd w:val="clear" w:color="auto" w:fill="FFFFFF"/>
        </w:rPr>
        <w:t>, 2013</w:t>
      </w:r>
      <w:r w:rsidR="00170ED0" w:rsidRPr="008C192C">
        <w:rPr>
          <w:color w:val="auto"/>
        </w:rPr>
        <w:t xml:space="preserve">). </w:t>
      </w:r>
      <w:r w:rsidR="004F35C9" w:rsidRPr="008C192C">
        <w:rPr>
          <w:color w:val="auto"/>
        </w:rPr>
        <w:t xml:space="preserve">Here individual’s preferred way or medium of learning is regarded as style which shows that this </w:t>
      </w:r>
      <w:r w:rsidR="00631F56" w:rsidRPr="008C192C">
        <w:rPr>
          <w:color w:val="auto"/>
        </w:rPr>
        <w:t>individual</w:t>
      </w:r>
      <w:r w:rsidR="004F35C9" w:rsidRPr="008C192C">
        <w:rPr>
          <w:color w:val="auto"/>
        </w:rPr>
        <w:t xml:space="preserve"> feels easy with specific learning medium or way and he can derive knowledge easily from preferred</w:t>
      </w:r>
      <w:r w:rsidR="003A48BB" w:rsidRPr="008C192C">
        <w:rPr>
          <w:color w:val="auto"/>
        </w:rPr>
        <w:t xml:space="preserve"> style than</w:t>
      </w:r>
      <w:r w:rsidR="004F35C9" w:rsidRPr="008C192C">
        <w:rPr>
          <w:color w:val="auto"/>
        </w:rPr>
        <w:t xml:space="preserve"> </w:t>
      </w:r>
      <w:r w:rsidR="003B6515" w:rsidRPr="008C192C">
        <w:rPr>
          <w:color w:val="auto"/>
        </w:rPr>
        <w:t>the</w:t>
      </w:r>
      <w:r w:rsidR="004F35C9" w:rsidRPr="008C192C">
        <w:rPr>
          <w:color w:val="auto"/>
        </w:rPr>
        <w:t xml:space="preserve"> other styles. Th</w:t>
      </w:r>
      <w:r w:rsidR="003F505F" w:rsidRPr="008C192C">
        <w:rPr>
          <w:color w:val="auto"/>
        </w:rPr>
        <w:t>ere are several tools identifying</w:t>
      </w:r>
      <w:r w:rsidR="004F35C9" w:rsidRPr="008C192C">
        <w:rPr>
          <w:color w:val="auto"/>
        </w:rPr>
        <w:t xml:space="preserve"> the appropriate learning style for </w:t>
      </w:r>
      <w:r w:rsidR="003D09FF" w:rsidRPr="008C192C">
        <w:rPr>
          <w:color w:val="auto"/>
        </w:rPr>
        <w:t xml:space="preserve">individual. One of them is Honey and Mumford questionnaire which identifies the style which will be highly accepted by any individual. </w:t>
      </w:r>
    </w:p>
    <w:p w14:paraId="172E55A4" w14:textId="77777777" w:rsidR="005476AA" w:rsidRPr="008C192C" w:rsidRDefault="00AA070A" w:rsidP="002E43E2">
      <w:pPr>
        <w:rPr>
          <w:color w:val="auto"/>
        </w:rPr>
      </w:pPr>
      <w:r w:rsidRPr="008C192C">
        <w:rPr>
          <w:color w:val="auto"/>
        </w:rPr>
        <w:t xml:space="preserve">Another measure is called VAK </w:t>
      </w:r>
      <w:r w:rsidR="00CE6A2C" w:rsidRPr="008C192C">
        <w:rPr>
          <w:color w:val="auto"/>
        </w:rPr>
        <w:t xml:space="preserve">learning style </w:t>
      </w:r>
      <w:r w:rsidR="00FC5DF6" w:rsidRPr="008C192C">
        <w:rPr>
          <w:color w:val="auto"/>
        </w:rPr>
        <w:t xml:space="preserve">which identifies </w:t>
      </w:r>
      <w:r w:rsidR="00F30777" w:rsidRPr="008C192C">
        <w:rPr>
          <w:color w:val="auto"/>
        </w:rPr>
        <w:t>sensory</w:t>
      </w:r>
      <w:r w:rsidR="00FC5DF6" w:rsidRPr="008C192C">
        <w:rPr>
          <w:color w:val="auto"/>
        </w:rPr>
        <w:t xml:space="preserve"> learning med</w:t>
      </w:r>
      <w:r w:rsidR="00F30777" w:rsidRPr="008C192C">
        <w:rPr>
          <w:color w:val="auto"/>
        </w:rPr>
        <w:t>ium which matches best with individual’s interest (</w:t>
      </w:r>
      <w:r w:rsidR="0044410B" w:rsidRPr="008C192C">
        <w:rPr>
          <w:color w:val="auto"/>
          <w:shd w:val="clear" w:color="auto" w:fill="FFFFFF"/>
        </w:rPr>
        <w:t>Gholami, 2013</w:t>
      </w:r>
      <w:r w:rsidR="00F30777" w:rsidRPr="008C192C">
        <w:rPr>
          <w:color w:val="auto"/>
        </w:rPr>
        <w:t xml:space="preserve">). VAK or Video-Audio-Kinaesthetic learning style sometimes is extended as VAKT where </w:t>
      </w:r>
      <w:r w:rsidR="00BA28E3" w:rsidRPr="008C192C">
        <w:rPr>
          <w:color w:val="auto"/>
        </w:rPr>
        <w:t>‘T’</w:t>
      </w:r>
      <w:r w:rsidR="00F30777" w:rsidRPr="008C192C">
        <w:rPr>
          <w:color w:val="auto"/>
        </w:rPr>
        <w:t xml:space="preserve"> resembles </w:t>
      </w:r>
      <w:r w:rsidR="00BA28E3" w:rsidRPr="008C192C">
        <w:rPr>
          <w:color w:val="auto"/>
        </w:rPr>
        <w:t>tactile</w:t>
      </w:r>
      <w:r w:rsidR="00F30777" w:rsidRPr="008C192C">
        <w:rPr>
          <w:color w:val="auto"/>
        </w:rPr>
        <w:t xml:space="preserve"> learning medium. I </w:t>
      </w:r>
      <w:r w:rsidR="00BA28E3" w:rsidRPr="008C192C">
        <w:rPr>
          <w:color w:val="auto"/>
        </w:rPr>
        <w:t>have measured myself based on VAK test and this has identified my appropriate learning medium is video based methods. This means I am interested to watch visual exhibitions</w:t>
      </w:r>
      <w:r w:rsidR="00601A4C" w:rsidRPr="008C192C">
        <w:rPr>
          <w:color w:val="auto"/>
        </w:rPr>
        <w:t xml:space="preserve"> and visual presentation can make </w:t>
      </w:r>
      <w:r w:rsidR="005E4607" w:rsidRPr="008C192C">
        <w:rPr>
          <w:color w:val="auto"/>
        </w:rPr>
        <w:t xml:space="preserve">me </w:t>
      </w:r>
      <w:r w:rsidR="00601A4C" w:rsidRPr="008C192C">
        <w:rPr>
          <w:color w:val="auto"/>
        </w:rPr>
        <w:t xml:space="preserve">more interested to any topic than that of audio presentation or presentation based on movement or kinaesthetic learning </w:t>
      </w:r>
      <w:r w:rsidR="005476AA" w:rsidRPr="008C192C">
        <w:rPr>
          <w:color w:val="auto"/>
        </w:rPr>
        <w:t>styles.</w:t>
      </w:r>
      <w:r w:rsidR="00E0257C" w:rsidRPr="008C192C">
        <w:rPr>
          <w:color w:val="auto"/>
        </w:rPr>
        <w:t xml:space="preserve"> </w:t>
      </w:r>
      <w:r w:rsidR="005476AA" w:rsidRPr="008C192C">
        <w:rPr>
          <w:color w:val="auto"/>
        </w:rPr>
        <w:t xml:space="preserve">My habit and preference also justifies this. </w:t>
      </w:r>
      <w:r w:rsidR="003C4576" w:rsidRPr="008C192C">
        <w:rPr>
          <w:color w:val="auto"/>
        </w:rPr>
        <w:t xml:space="preserve">I am fond of YouTube contents based on different topic like academic topic, art, drawing etc. I have subscribed </w:t>
      </w:r>
      <w:r w:rsidR="005E4607" w:rsidRPr="008C192C">
        <w:rPr>
          <w:color w:val="auto"/>
        </w:rPr>
        <w:t>different channels in</w:t>
      </w:r>
      <w:r w:rsidR="003C4576" w:rsidRPr="008C192C">
        <w:rPr>
          <w:color w:val="auto"/>
        </w:rPr>
        <w:t xml:space="preserve"> YouTube based on my personal preference. I also like social media videos. Other than video based presentation, I also prefer learning from picture, </w:t>
      </w:r>
      <w:r w:rsidR="008B2DB6" w:rsidRPr="008C192C">
        <w:rPr>
          <w:color w:val="auto"/>
        </w:rPr>
        <w:t>graphical</w:t>
      </w:r>
      <w:r w:rsidR="003C4576" w:rsidRPr="008C192C">
        <w:rPr>
          <w:color w:val="auto"/>
        </w:rPr>
        <w:t xml:space="preserve"> present</w:t>
      </w:r>
      <w:r w:rsidR="008B2DB6" w:rsidRPr="008C192C">
        <w:rPr>
          <w:color w:val="auto"/>
        </w:rPr>
        <w:t>ation</w:t>
      </w:r>
      <w:r w:rsidR="003C4576" w:rsidRPr="008C192C">
        <w:rPr>
          <w:color w:val="auto"/>
        </w:rPr>
        <w:t xml:space="preserve"> </w:t>
      </w:r>
      <w:r w:rsidR="008B2DB6" w:rsidRPr="008C192C">
        <w:rPr>
          <w:color w:val="auto"/>
        </w:rPr>
        <w:t xml:space="preserve">of </w:t>
      </w:r>
      <w:r w:rsidR="003C4576" w:rsidRPr="008C192C">
        <w:rPr>
          <w:color w:val="auto"/>
        </w:rPr>
        <w:t>data in online platform</w:t>
      </w:r>
      <w:r w:rsidR="008B2DB6" w:rsidRPr="008C192C">
        <w:rPr>
          <w:color w:val="auto"/>
        </w:rPr>
        <w:t xml:space="preserve"> and those picture or graphs are another type of visual presentation I think.</w:t>
      </w:r>
    </w:p>
    <w:p w14:paraId="6798249B" w14:textId="77777777" w:rsidR="008B2DB6" w:rsidRPr="008C192C" w:rsidRDefault="001F04D5" w:rsidP="002E43E2">
      <w:pPr>
        <w:rPr>
          <w:color w:val="auto"/>
        </w:rPr>
      </w:pPr>
      <w:r w:rsidRPr="008C192C">
        <w:rPr>
          <w:color w:val="auto"/>
        </w:rPr>
        <w:t xml:space="preserve">This VAK test </w:t>
      </w:r>
      <w:r w:rsidR="00085A58" w:rsidRPr="008C192C">
        <w:rPr>
          <w:color w:val="auto"/>
        </w:rPr>
        <w:t>creates</w:t>
      </w:r>
      <w:r w:rsidRPr="008C192C">
        <w:rPr>
          <w:color w:val="auto"/>
        </w:rPr>
        <w:t xml:space="preserve"> better decisional platform for </w:t>
      </w:r>
      <w:r w:rsidR="00085A58" w:rsidRPr="008C192C">
        <w:rPr>
          <w:color w:val="auto"/>
        </w:rPr>
        <w:t>individual to decide preferred mode of learning (</w:t>
      </w:r>
      <w:r w:rsidR="007D093B" w:rsidRPr="008C192C">
        <w:rPr>
          <w:color w:val="auto"/>
          <w:shd w:val="clear" w:color="auto" w:fill="FFFFFF"/>
        </w:rPr>
        <w:t>Newton, 2015</w:t>
      </w:r>
      <w:r w:rsidR="00085A58" w:rsidRPr="008C192C">
        <w:rPr>
          <w:color w:val="auto"/>
        </w:rPr>
        <w:t>)</w:t>
      </w:r>
      <w:r w:rsidRPr="008C192C">
        <w:rPr>
          <w:color w:val="auto"/>
        </w:rPr>
        <w:t xml:space="preserve"> </w:t>
      </w:r>
      <w:r w:rsidR="00085A58" w:rsidRPr="008C192C">
        <w:rPr>
          <w:color w:val="auto"/>
        </w:rPr>
        <w:t>I have also a beneficiary of VAK test because</w:t>
      </w:r>
      <w:r w:rsidRPr="008C192C">
        <w:rPr>
          <w:color w:val="auto"/>
        </w:rPr>
        <w:t xml:space="preserve"> now I know </w:t>
      </w:r>
      <w:r w:rsidR="00803FFD" w:rsidRPr="008C192C">
        <w:rPr>
          <w:color w:val="auto"/>
        </w:rPr>
        <w:t>that</w:t>
      </w:r>
      <w:r w:rsidRPr="008C192C">
        <w:rPr>
          <w:color w:val="auto"/>
        </w:rPr>
        <w:t xml:space="preserve"> I should be conscious more about </w:t>
      </w:r>
      <w:r w:rsidR="00803FFD" w:rsidRPr="008C192C">
        <w:rPr>
          <w:color w:val="auto"/>
        </w:rPr>
        <w:t>video</w:t>
      </w:r>
      <w:r w:rsidRPr="008C192C">
        <w:rPr>
          <w:color w:val="auto"/>
        </w:rPr>
        <w:t xml:space="preserve"> based learning </w:t>
      </w:r>
      <w:r w:rsidR="00803FFD" w:rsidRPr="008C192C">
        <w:rPr>
          <w:color w:val="auto"/>
        </w:rPr>
        <w:t>rather</w:t>
      </w:r>
      <w:r w:rsidRPr="008C192C">
        <w:rPr>
          <w:color w:val="auto"/>
        </w:rPr>
        <w:t xml:space="preserve"> focusing on audio or other learning methods. I hope I will derive knowledge easily from </w:t>
      </w:r>
      <w:r w:rsidR="003807D6" w:rsidRPr="008C192C">
        <w:rPr>
          <w:color w:val="auto"/>
        </w:rPr>
        <w:t xml:space="preserve">graph, chart and pictures also. And video focusing contents like academic topic will be used by me more because they are best fit for me. </w:t>
      </w:r>
      <w:r w:rsidR="00085A58" w:rsidRPr="008C192C">
        <w:rPr>
          <w:color w:val="auto"/>
        </w:rPr>
        <w:t xml:space="preserve">This makes me hopeful about my career in organization because today’s </w:t>
      </w:r>
      <w:r w:rsidR="004A47AC" w:rsidRPr="008C192C">
        <w:rPr>
          <w:color w:val="auto"/>
        </w:rPr>
        <w:t>organizations use</w:t>
      </w:r>
      <w:r w:rsidR="00085A58" w:rsidRPr="008C192C">
        <w:rPr>
          <w:color w:val="auto"/>
        </w:rPr>
        <w:t xml:space="preserve"> visual presentation techniques for their employees</w:t>
      </w:r>
      <w:r w:rsidR="004A47AC" w:rsidRPr="008C192C">
        <w:rPr>
          <w:color w:val="auto"/>
        </w:rPr>
        <w:t xml:space="preserve"> and it makes </w:t>
      </w:r>
      <w:r w:rsidR="00ED5F81" w:rsidRPr="008C192C">
        <w:rPr>
          <w:color w:val="auto"/>
        </w:rPr>
        <w:t xml:space="preserve">me </w:t>
      </w:r>
      <w:r w:rsidR="004A47AC" w:rsidRPr="008C192C">
        <w:rPr>
          <w:color w:val="auto"/>
        </w:rPr>
        <w:t xml:space="preserve">satisfied that perhaps I will get better opportunity to learn while continuing my professional career due to such </w:t>
      </w:r>
      <w:r w:rsidR="00D92DCA" w:rsidRPr="008C192C">
        <w:rPr>
          <w:color w:val="auto"/>
        </w:rPr>
        <w:t>l</w:t>
      </w:r>
      <w:r w:rsidR="004A47AC" w:rsidRPr="008C192C">
        <w:rPr>
          <w:color w:val="auto"/>
        </w:rPr>
        <w:t xml:space="preserve">earning style. </w:t>
      </w:r>
    </w:p>
    <w:p w14:paraId="52C138B5" w14:textId="77777777" w:rsidR="002E43E2" w:rsidRPr="008C192C" w:rsidRDefault="002E43E2" w:rsidP="002E43E2">
      <w:pPr>
        <w:pStyle w:val="Heading1"/>
        <w:rPr>
          <w:color w:val="auto"/>
        </w:rPr>
      </w:pPr>
      <w:bookmarkStart w:id="13" w:name="_Toc38479711"/>
      <w:bookmarkStart w:id="14" w:name="_Toc40036267"/>
      <w:r w:rsidRPr="008C192C">
        <w:rPr>
          <w:color w:val="auto"/>
        </w:rPr>
        <w:t>7. Personal Development</w:t>
      </w:r>
      <w:bookmarkEnd w:id="13"/>
      <w:bookmarkEnd w:id="14"/>
    </w:p>
    <w:p w14:paraId="59A94EE5" w14:textId="77777777" w:rsidR="0082745F" w:rsidRPr="008C192C" w:rsidRDefault="00F44436" w:rsidP="002E43E2">
      <w:pPr>
        <w:rPr>
          <w:color w:val="auto"/>
        </w:rPr>
      </w:pPr>
      <w:r w:rsidRPr="008C192C">
        <w:rPr>
          <w:color w:val="auto"/>
        </w:rPr>
        <w:t xml:space="preserve">Personal development examines the potential of an individual. Actually it judges individual’s ability for achieving the ultimate goal set by him and the main focus </w:t>
      </w:r>
      <w:r w:rsidR="00413EFD" w:rsidRPr="008C192C">
        <w:rPr>
          <w:color w:val="auto"/>
        </w:rPr>
        <w:t>of</w:t>
      </w:r>
      <w:r w:rsidRPr="008C192C">
        <w:rPr>
          <w:color w:val="auto"/>
        </w:rPr>
        <w:t xml:space="preserve"> personal</w:t>
      </w:r>
      <w:r w:rsidR="00413EFD" w:rsidRPr="008C192C">
        <w:rPr>
          <w:color w:val="auto"/>
        </w:rPr>
        <w:t xml:space="preserve"> development plan is identifying</w:t>
      </w:r>
      <w:r w:rsidRPr="008C192C">
        <w:rPr>
          <w:color w:val="auto"/>
        </w:rPr>
        <w:t xml:space="preserve"> the possible ability and challenges of an individual on </w:t>
      </w:r>
      <w:r w:rsidR="00413EFD" w:rsidRPr="008C192C">
        <w:rPr>
          <w:color w:val="auto"/>
        </w:rPr>
        <w:t>his</w:t>
      </w:r>
      <w:r w:rsidRPr="008C192C">
        <w:rPr>
          <w:color w:val="auto"/>
        </w:rPr>
        <w:t xml:space="preserve"> goal </w:t>
      </w:r>
      <w:r w:rsidRPr="008C192C">
        <w:rPr>
          <w:color w:val="auto"/>
        </w:rPr>
        <w:lastRenderedPageBreak/>
        <w:t>achievement process (</w:t>
      </w:r>
      <w:r w:rsidR="00B804B6" w:rsidRPr="008C192C">
        <w:rPr>
          <w:color w:val="auto"/>
          <w:shd w:val="clear" w:color="auto" w:fill="FFFFFF"/>
        </w:rPr>
        <w:t>Stewart, 2016</w:t>
      </w:r>
      <w:r w:rsidRPr="008C192C">
        <w:rPr>
          <w:color w:val="auto"/>
        </w:rPr>
        <w:t xml:space="preserve">). Personal SWOT analysis is a tool which can carry that analysis of ability and challenges properly. My customized SWOT profile is given below:  </w:t>
      </w:r>
    </w:p>
    <w:tbl>
      <w:tblPr>
        <w:tblStyle w:val="TableGrid"/>
        <w:tblW w:w="0" w:type="auto"/>
        <w:tblLook w:val="04A0" w:firstRow="1" w:lastRow="0" w:firstColumn="1" w:lastColumn="0" w:noHBand="0" w:noVBand="1"/>
      </w:tblPr>
      <w:tblGrid>
        <w:gridCol w:w="4608"/>
        <w:gridCol w:w="4500"/>
      </w:tblGrid>
      <w:tr w:rsidR="00983FBE" w:rsidRPr="008C192C" w14:paraId="47C74C45" w14:textId="77777777" w:rsidTr="00983FBE">
        <w:tc>
          <w:tcPr>
            <w:tcW w:w="4608" w:type="dxa"/>
          </w:tcPr>
          <w:p w14:paraId="4F448A8C" w14:textId="77777777" w:rsidR="00983FBE" w:rsidRPr="008C192C" w:rsidRDefault="00983FBE" w:rsidP="00314516">
            <w:pPr>
              <w:jc w:val="center"/>
              <w:rPr>
                <w:b/>
                <w:color w:val="auto"/>
                <w:sz w:val="24"/>
              </w:rPr>
            </w:pPr>
            <w:r w:rsidRPr="008C192C">
              <w:rPr>
                <w:b/>
                <w:color w:val="auto"/>
                <w:sz w:val="24"/>
              </w:rPr>
              <w:t>Strength</w:t>
            </w:r>
          </w:p>
        </w:tc>
        <w:tc>
          <w:tcPr>
            <w:tcW w:w="4500" w:type="dxa"/>
          </w:tcPr>
          <w:p w14:paraId="1383F128" w14:textId="77777777" w:rsidR="00983FBE" w:rsidRPr="008C192C" w:rsidRDefault="00314516" w:rsidP="00314516">
            <w:pPr>
              <w:jc w:val="center"/>
              <w:rPr>
                <w:color w:val="auto"/>
                <w:sz w:val="24"/>
              </w:rPr>
            </w:pPr>
            <w:r w:rsidRPr="008C192C">
              <w:rPr>
                <w:b/>
                <w:color w:val="auto"/>
                <w:sz w:val="24"/>
              </w:rPr>
              <w:t>Weakness</w:t>
            </w:r>
          </w:p>
        </w:tc>
      </w:tr>
      <w:tr w:rsidR="00983FBE" w:rsidRPr="008C192C" w14:paraId="4E24DC81" w14:textId="77777777" w:rsidTr="00983FBE">
        <w:tc>
          <w:tcPr>
            <w:tcW w:w="4608" w:type="dxa"/>
          </w:tcPr>
          <w:p w14:paraId="43C5CA82" w14:textId="77777777" w:rsidR="00983FBE" w:rsidRPr="008C192C" w:rsidRDefault="00983FBE" w:rsidP="002E43E2">
            <w:pPr>
              <w:rPr>
                <w:color w:val="auto"/>
                <w:sz w:val="24"/>
              </w:rPr>
            </w:pPr>
            <w:r w:rsidRPr="008C192C">
              <w:rPr>
                <w:color w:val="auto"/>
                <w:sz w:val="24"/>
              </w:rPr>
              <w:t>Communication</w:t>
            </w:r>
          </w:p>
          <w:p w14:paraId="15F6B618" w14:textId="77777777" w:rsidR="00983FBE" w:rsidRPr="008C192C" w:rsidRDefault="00983FBE" w:rsidP="002E43E2">
            <w:pPr>
              <w:rPr>
                <w:color w:val="auto"/>
                <w:sz w:val="24"/>
              </w:rPr>
            </w:pPr>
            <w:r w:rsidRPr="008C192C">
              <w:rPr>
                <w:color w:val="auto"/>
                <w:sz w:val="24"/>
              </w:rPr>
              <w:t>Teamwork</w:t>
            </w:r>
          </w:p>
          <w:p w14:paraId="34B47A88" w14:textId="77777777" w:rsidR="00983FBE" w:rsidRPr="008C192C" w:rsidRDefault="00983FBE" w:rsidP="002E43E2">
            <w:pPr>
              <w:rPr>
                <w:color w:val="auto"/>
                <w:sz w:val="24"/>
              </w:rPr>
            </w:pPr>
            <w:r w:rsidRPr="008C192C">
              <w:rPr>
                <w:color w:val="auto"/>
                <w:sz w:val="24"/>
              </w:rPr>
              <w:t>Hardworking nature</w:t>
            </w:r>
          </w:p>
          <w:p w14:paraId="0ACD75A5" w14:textId="77777777" w:rsidR="00983FBE" w:rsidRPr="008C192C" w:rsidRDefault="00983FBE" w:rsidP="002E43E2">
            <w:pPr>
              <w:rPr>
                <w:color w:val="auto"/>
                <w:sz w:val="24"/>
              </w:rPr>
            </w:pPr>
            <w:r w:rsidRPr="008C192C">
              <w:rPr>
                <w:color w:val="auto"/>
                <w:sz w:val="24"/>
              </w:rPr>
              <w:t>Conflict management</w:t>
            </w:r>
          </w:p>
          <w:p w14:paraId="0727044D" w14:textId="77777777" w:rsidR="00983FBE" w:rsidRPr="008C192C" w:rsidRDefault="00983FBE" w:rsidP="002E43E2">
            <w:pPr>
              <w:rPr>
                <w:color w:val="auto"/>
                <w:sz w:val="24"/>
              </w:rPr>
            </w:pPr>
            <w:r w:rsidRPr="008C192C">
              <w:rPr>
                <w:color w:val="auto"/>
                <w:sz w:val="24"/>
              </w:rPr>
              <w:t>Problem solving</w:t>
            </w:r>
          </w:p>
        </w:tc>
        <w:tc>
          <w:tcPr>
            <w:tcW w:w="4500" w:type="dxa"/>
          </w:tcPr>
          <w:p w14:paraId="7EDCAAC7" w14:textId="77777777" w:rsidR="00983FBE" w:rsidRPr="008C192C" w:rsidRDefault="00983FBE" w:rsidP="002E43E2">
            <w:pPr>
              <w:rPr>
                <w:color w:val="auto"/>
                <w:sz w:val="24"/>
              </w:rPr>
            </w:pPr>
            <w:r w:rsidRPr="008C192C">
              <w:rPr>
                <w:color w:val="auto"/>
                <w:sz w:val="24"/>
              </w:rPr>
              <w:t xml:space="preserve">Creativity </w:t>
            </w:r>
          </w:p>
          <w:p w14:paraId="729085F5" w14:textId="77777777" w:rsidR="00983FBE" w:rsidRPr="008C192C" w:rsidRDefault="00983FBE" w:rsidP="002E43E2">
            <w:pPr>
              <w:rPr>
                <w:color w:val="auto"/>
                <w:sz w:val="24"/>
              </w:rPr>
            </w:pPr>
            <w:r w:rsidRPr="008C192C">
              <w:rPr>
                <w:color w:val="auto"/>
                <w:sz w:val="24"/>
              </w:rPr>
              <w:t>Multitasking</w:t>
            </w:r>
          </w:p>
          <w:p w14:paraId="2D6FF6F9" w14:textId="77777777" w:rsidR="00983FBE" w:rsidRPr="008C192C" w:rsidRDefault="00983FBE" w:rsidP="002E43E2">
            <w:pPr>
              <w:rPr>
                <w:color w:val="auto"/>
                <w:sz w:val="24"/>
              </w:rPr>
            </w:pPr>
            <w:r w:rsidRPr="008C192C">
              <w:rPr>
                <w:color w:val="auto"/>
                <w:sz w:val="24"/>
              </w:rPr>
              <w:t>Emotional stability</w:t>
            </w:r>
          </w:p>
          <w:p w14:paraId="3B6288BF" w14:textId="77777777" w:rsidR="00983FBE" w:rsidRPr="008C192C" w:rsidRDefault="00983FBE" w:rsidP="002E43E2">
            <w:pPr>
              <w:rPr>
                <w:color w:val="auto"/>
                <w:sz w:val="24"/>
              </w:rPr>
            </w:pPr>
            <w:r w:rsidRPr="008C192C">
              <w:rPr>
                <w:color w:val="auto"/>
                <w:sz w:val="24"/>
              </w:rPr>
              <w:t>Public speaking</w:t>
            </w:r>
          </w:p>
        </w:tc>
      </w:tr>
      <w:tr w:rsidR="00983FBE" w:rsidRPr="008C192C" w14:paraId="37E1351C" w14:textId="77777777" w:rsidTr="00983FBE">
        <w:tc>
          <w:tcPr>
            <w:tcW w:w="4608" w:type="dxa"/>
          </w:tcPr>
          <w:p w14:paraId="772C27E3" w14:textId="77777777" w:rsidR="00983FBE" w:rsidRPr="008C192C" w:rsidRDefault="00314516" w:rsidP="00314516">
            <w:pPr>
              <w:jc w:val="center"/>
              <w:rPr>
                <w:b/>
                <w:color w:val="auto"/>
                <w:sz w:val="24"/>
              </w:rPr>
            </w:pPr>
            <w:r w:rsidRPr="008C192C">
              <w:rPr>
                <w:b/>
                <w:color w:val="auto"/>
                <w:sz w:val="24"/>
              </w:rPr>
              <w:t>Opportunity</w:t>
            </w:r>
          </w:p>
        </w:tc>
        <w:tc>
          <w:tcPr>
            <w:tcW w:w="4500" w:type="dxa"/>
          </w:tcPr>
          <w:p w14:paraId="7403264C" w14:textId="77777777" w:rsidR="00983FBE" w:rsidRPr="008C192C" w:rsidRDefault="00314516" w:rsidP="00314516">
            <w:pPr>
              <w:jc w:val="center"/>
              <w:rPr>
                <w:b/>
                <w:color w:val="auto"/>
                <w:sz w:val="24"/>
              </w:rPr>
            </w:pPr>
            <w:r w:rsidRPr="008C192C">
              <w:rPr>
                <w:b/>
                <w:color w:val="auto"/>
                <w:sz w:val="24"/>
              </w:rPr>
              <w:t>Threat</w:t>
            </w:r>
          </w:p>
        </w:tc>
      </w:tr>
      <w:tr w:rsidR="00983FBE" w:rsidRPr="008C192C" w14:paraId="078EEC3E" w14:textId="77777777" w:rsidTr="00983FBE">
        <w:tc>
          <w:tcPr>
            <w:tcW w:w="4608" w:type="dxa"/>
          </w:tcPr>
          <w:p w14:paraId="55BF449E" w14:textId="77777777" w:rsidR="00983FBE" w:rsidRPr="008C192C" w:rsidRDefault="00314516" w:rsidP="002E43E2">
            <w:pPr>
              <w:rPr>
                <w:color w:val="auto"/>
                <w:sz w:val="24"/>
              </w:rPr>
            </w:pPr>
            <w:r w:rsidRPr="008C192C">
              <w:rPr>
                <w:color w:val="auto"/>
                <w:sz w:val="24"/>
              </w:rPr>
              <w:t xml:space="preserve">Being a good leader </w:t>
            </w:r>
          </w:p>
          <w:p w14:paraId="25B84C40" w14:textId="77777777" w:rsidR="00314516" w:rsidRPr="008C192C" w:rsidRDefault="00314516" w:rsidP="002E43E2">
            <w:pPr>
              <w:rPr>
                <w:color w:val="auto"/>
                <w:sz w:val="24"/>
              </w:rPr>
            </w:pPr>
            <w:r w:rsidRPr="008C192C">
              <w:rPr>
                <w:color w:val="auto"/>
                <w:sz w:val="24"/>
              </w:rPr>
              <w:t>Being a goal achiever</w:t>
            </w:r>
          </w:p>
          <w:p w14:paraId="2A51E77A" w14:textId="77777777" w:rsidR="00503AED" w:rsidRPr="008C192C" w:rsidRDefault="00503AED" w:rsidP="002E43E2">
            <w:pPr>
              <w:rPr>
                <w:color w:val="auto"/>
                <w:sz w:val="24"/>
              </w:rPr>
            </w:pPr>
          </w:p>
        </w:tc>
        <w:tc>
          <w:tcPr>
            <w:tcW w:w="4500" w:type="dxa"/>
          </w:tcPr>
          <w:p w14:paraId="2329FDF3" w14:textId="77777777" w:rsidR="00503AED" w:rsidRPr="008C192C" w:rsidRDefault="00503AED" w:rsidP="002E43E2">
            <w:pPr>
              <w:rPr>
                <w:color w:val="auto"/>
                <w:sz w:val="24"/>
              </w:rPr>
            </w:pPr>
            <w:r w:rsidRPr="008C192C">
              <w:rPr>
                <w:color w:val="auto"/>
                <w:sz w:val="24"/>
              </w:rPr>
              <w:t>Being unable to decide smartly due to emotional instability</w:t>
            </w:r>
          </w:p>
          <w:p w14:paraId="1D0029D2" w14:textId="77777777" w:rsidR="00503AED" w:rsidRPr="008C192C" w:rsidRDefault="00503AED" w:rsidP="002E43E2">
            <w:pPr>
              <w:rPr>
                <w:color w:val="auto"/>
                <w:sz w:val="24"/>
              </w:rPr>
            </w:pPr>
            <w:r w:rsidRPr="008C192C">
              <w:rPr>
                <w:color w:val="auto"/>
                <w:sz w:val="24"/>
              </w:rPr>
              <w:t>Being unable find out innovative solution</w:t>
            </w:r>
          </w:p>
          <w:p w14:paraId="2A512F43" w14:textId="77777777" w:rsidR="00983FBE" w:rsidRPr="008C192C" w:rsidRDefault="00503AED" w:rsidP="002E43E2">
            <w:pPr>
              <w:rPr>
                <w:color w:val="auto"/>
                <w:sz w:val="24"/>
              </w:rPr>
            </w:pPr>
            <w:r w:rsidRPr="008C192C">
              <w:rPr>
                <w:color w:val="auto"/>
                <w:sz w:val="24"/>
              </w:rPr>
              <w:t>Being unable to make number of audience convinced</w:t>
            </w:r>
          </w:p>
        </w:tc>
      </w:tr>
    </w:tbl>
    <w:p w14:paraId="1109C444" w14:textId="77777777" w:rsidR="0082745F" w:rsidRPr="008C192C" w:rsidRDefault="00A07D90" w:rsidP="00A07D90">
      <w:pPr>
        <w:pStyle w:val="Caption"/>
        <w:jc w:val="center"/>
        <w:rPr>
          <w:color w:val="auto"/>
        </w:rPr>
      </w:pPr>
      <w:bookmarkStart w:id="15" w:name="_Toc40036291"/>
      <w:r w:rsidRPr="008C192C">
        <w:rPr>
          <w:color w:val="auto"/>
        </w:rPr>
        <w:t xml:space="preserve">Table </w:t>
      </w:r>
      <w:r w:rsidR="006702C6" w:rsidRPr="008C192C">
        <w:rPr>
          <w:color w:val="auto"/>
        </w:rPr>
        <w:fldChar w:fldCharType="begin"/>
      </w:r>
      <w:r w:rsidR="006702C6" w:rsidRPr="008C192C">
        <w:rPr>
          <w:color w:val="auto"/>
        </w:rPr>
        <w:instrText xml:space="preserve"> SEQ Table \* ARABIC </w:instrText>
      </w:r>
      <w:r w:rsidR="006702C6" w:rsidRPr="008C192C">
        <w:rPr>
          <w:color w:val="auto"/>
        </w:rPr>
        <w:fldChar w:fldCharType="separate"/>
      </w:r>
      <w:r w:rsidR="00D53ABA" w:rsidRPr="008C192C">
        <w:rPr>
          <w:noProof/>
          <w:color w:val="auto"/>
        </w:rPr>
        <w:t>1</w:t>
      </w:r>
      <w:r w:rsidR="006702C6" w:rsidRPr="008C192C">
        <w:rPr>
          <w:color w:val="auto"/>
        </w:rPr>
        <w:fldChar w:fldCharType="end"/>
      </w:r>
      <w:r w:rsidRPr="008C192C">
        <w:rPr>
          <w:color w:val="auto"/>
        </w:rPr>
        <w:t>: Personal SWOT Analysis</w:t>
      </w:r>
      <w:bookmarkEnd w:id="15"/>
    </w:p>
    <w:p w14:paraId="3EBB31F4" w14:textId="77777777" w:rsidR="00A07D90" w:rsidRPr="008C192C" w:rsidRDefault="00A07D90" w:rsidP="00A07D90">
      <w:pPr>
        <w:jc w:val="center"/>
        <w:rPr>
          <w:color w:val="auto"/>
        </w:rPr>
      </w:pPr>
      <w:r w:rsidRPr="008C192C">
        <w:rPr>
          <w:color w:val="auto"/>
        </w:rPr>
        <w:t>Source: (Own)</w:t>
      </w:r>
    </w:p>
    <w:p w14:paraId="2E7841E5" w14:textId="77777777" w:rsidR="00EE43F4" w:rsidRPr="008C192C" w:rsidRDefault="00EE43F4" w:rsidP="00314516">
      <w:pPr>
        <w:rPr>
          <w:color w:val="auto"/>
        </w:rPr>
      </w:pPr>
      <w:r w:rsidRPr="008C192C">
        <w:rPr>
          <w:b/>
          <w:color w:val="auto"/>
        </w:rPr>
        <w:t>Strength</w:t>
      </w:r>
      <w:r w:rsidRPr="008C192C">
        <w:rPr>
          <w:color w:val="auto"/>
        </w:rPr>
        <w:t xml:space="preserve">: </w:t>
      </w:r>
      <w:r w:rsidR="00410984" w:rsidRPr="008C192C">
        <w:rPr>
          <w:color w:val="auto"/>
        </w:rPr>
        <w:t>s</w:t>
      </w:r>
      <w:r w:rsidRPr="008C192C">
        <w:rPr>
          <w:color w:val="auto"/>
        </w:rPr>
        <w:t xml:space="preserve">trength creates </w:t>
      </w:r>
      <w:r w:rsidR="00813D1B" w:rsidRPr="008C192C">
        <w:rPr>
          <w:color w:val="auto"/>
        </w:rPr>
        <w:t xml:space="preserve">an </w:t>
      </w:r>
      <w:r w:rsidRPr="008C192C">
        <w:rPr>
          <w:color w:val="auto"/>
        </w:rPr>
        <w:t>individual capable about achieving his objectives (</w:t>
      </w:r>
      <w:proofErr w:type="spellStart"/>
      <w:r w:rsidR="009736DB" w:rsidRPr="008C192C">
        <w:rPr>
          <w:color w:val="auto"/>
          <w:shd w:val="clear" w:color="auto" w:fill="FFFFFF"/>
        </w:rPr>
        <w:t>Beausaert</w:t>
      </w:r>
      <w:proofErr w:type="spellEnd"/>
      <w:r w:rsidR="009736DB" w:rsidRPr="008C192C">
        <w:rPr>
          <w:color w:val="auto"/>
          <w:shd w:val="clear" w:color="auto" w:fill="FFFFFF"/>
        </w:rPr>
        <w:t>, 2015</w:t>
      </w:r>
      <w:r w:rsidRPr="008C192C">
        <w:rPr>
          <w:color w:val="auto"/>
        </w:rPr>
        <w:t xml:space="preserve">). My communication, teamwork, conflict </w:t>
      </w:r>
      <w:r w:rsidR="00410984" w:rsidRPr="008C192C">
        <w:rPr>
          <w:color w:val="auto"/>
        </w:rPr>
        <w:t>management</w:t>
      </w:r>
      <w:r w:rsidRPr="008C192C">
        <w:rPr>
          <w:color w:val="auto"/>
        </w:rPr>
        <w:t xml:space="preserve"> </w:t>
      </w:r>
      <w:r w:rsidR="00410984" w:rsidRPr="008C192C">
        <w:rPr>
          <w:color w:val="auto"/>
        </w:rPr>
        <w:t>an</w:t>
      </w:r>
      <w:r w:rsidRPr="008C192C">
        <w:rPr>
          <w:color w:val="auto"/>
        </w:rPr>
        <w:t xml:space="preserve">d problem solving skill </w:t>
      </w:r>
      <w:r w:rsidR="00410984" w:rsidRPr="008C192C">
        <w:rPr>
          <w:color w:val="auto"/>
        </w:rPr>
        <w:t xml:space="preserve">are </w:t>
      </w:r>
      <w:r w:rsidRPr="008C192C">
        <w:rPr>
          <w:color w:val="auto"/>
        </w:rPr>
        <w:t xml:space="preserve">better and I am </w:t>
      </w:r>
      <w:r w:rsidR="00410984" w:rsidRPr="008C192C">
        <w:rPr>
          <w:color w:val="auto"/>
        </w:rPr>
        <w:t>hard worker</w:t>
      </w:r>
      <w:r w:rsidRPr="008C192C">
        <w:rPr>
          <w:color w:val="auto"/>
        </w:rPr>
        <w:t xml:space="preserve"> also. I think those skill will help me to build a better career in my preferred organization. </w:t>
      </w:r>
    </w:p>
    <w:p w14:paraId="5684C961" w14:textId="77777777" w:rsidR="00EE43F4" w:rsidRPr="008C192C" w:rsidRDefault="00EE43F4" w:rsidP="00314516">
      <w:pPr>
        <w:rPr>
          <w:color w:val="auto"/>
        </w:rPr>
      </w:pPr>
      <w:r w:rsidRPr="008C192C">
        <w:rPr>
          <w:b/>
          <w:color w:val="auto"/>
        </w:rPr>
        <w:t>Weakness</w:t>
      </w:r>
      <w:r w:rsidRPr="008C192C">
        <w:rPr>
          <w:color w:val="auto"/>
        </w:rPr>
        <w:t xml:space="preserve">: </w:t>
      </w:r>
      <w:r w:rsidR="00930226" w:rsidRPr="008C192C">
        <w:rPr>
          <w:color w:val="auto"/>
        </w:rPr>
        <w:t xml:space="preserve">Weaknesses are </w:t>
      </w:r>
      <w:r w:rsidR="00813D1B" w:rsidRPr="008C192C">
        <w:rPr>
          <w:color w:val="auto"/>
        </w:rPr>
        <w:t>challenges</w:t>
      </w:r>
      <w:r w:rsidRPr="008C192C">
        <w:rPr>
          <w:color w:val="auto"/>
        </w:rPr>
        <w:t xml:space="preserve"> which </w:t>
      </w:r>
      <w:r w:rsidR="00813D1B" w:rsidRPr="008C192C">
        <w:rPr>
          <w:color w:val="auto"/>
        </w:rPr>
        <w:t>need</w:t>
      </w:r>
      <w:r w:rsidRPr="008C192C">
        <w:rPr>
          <w:color w:val="auto"/>
        </w:rPr>
        <w:t xml:space="preserve"> to be reduced if a person wants to reach his goal. I am not better at creativity, multitasking, </w:t>
      </w:r>
      <w:r w:rsidR="00813D1B" w:rsidRPr="008C192C">
        <w:rPr>
          <w:color w:val="auto"/>
        </w:rPr>
        <w:t>emotional</w:t>
      </w:r>
      <w:r w:rsidRPr="008C192C">
        <w:rPr>
          <w:color w:val="auto"/>
        </w:rPr>
        <w:t xml:space="preserve"> stability and public speaking skill. </w:t>
      </w:r>
      <w:r w:rsidR="00B804B6" w:rsidRPr="008C192C">
        <w:rPr>
          <w:color w:val="auto"/>
        </w:rPr>
        <w:t xml:space="preserve">So I wish I will try to </w:t>
      </w:r>
      <w:r w:rsidR="00813D1B" w:rsidRPr="008C192C">
        <w:rPr>
          <w:color w:val="auto"/>
        </w:rPr>
        <w:t>develop those skills for become a g</w:t>
      </w:r>
      <w:r w:rsidR="00B804B6" w:rsidRPr="008C192C">
        <w:rPr>
          <w:color w:val="auto"/>
        </w:rPr>
        <w:t xml:space="preserve">ood employee. </w:t>
      </w:r>
    </w:p>
    <w:p w14:paraId="3F2E6A40" w14:textId="77777777" w:rsidR="00314516" w:rsidRPr="008C192C" w:rsidRDefault="00314516" w:rsidP="00314516">
      <w:pPr>
        <w:rPr>
          <w:color w:val="auto"/>
        </w:rPr>
      </w:pPr>
      <w:r w:rsidRPr="008C192C">
        <w:rPr>
          <w:b/>
          <w:color w:val="auto"/>
        </w:rPr>
        <w:t>Opportunity</w:t>
      </w:r>
      <w:r w:rsidRPr="008C192C">
        <w:rPr>
          <w:color w:val="auto"/>
        </w:rPr>
        <w:t xml:space="preserve">: </w:t>
      </w:r>
      <w:r w:rsidR="005D16DE" w:rsidRPr="008C192C">
        <w:rPr>
          <w:color w:val="auto"/>
        </w:rPr>
        <w:t>according</w:t>
      </w:r>
      <w:r w:rsidRPr="008C192C">
        <w:rPr>
          <w:color w:val="auto"/>
        </w:rPr>
        <w:t xml:space="preserve"> to my strength</w:t>
      </w:r>
      <w:r w:rsidR="00B64661" w:rsidRPr="008C192C">
        <w:rPr>
          <w:color w:val="auto"/>
        </w:rPr>
        <w:t xml:space="preserve">s, my teamwork skill is better which will allow me to </w:t>
      </w:r>
      <w:r w:rsidR="005D16DE" w:rsidRPr="008C192C">
        <w:rPr>
          <w:color w:val="auto"/>
        </w:rPr>
        <w:t>assist</w:t>
      </w:r>
      <w:r w:rsidR="00B64661" w:rsidRPr="008C192C">
        <w:rPr>
          <w:color w:val="auto"/>
        </w:rPr>
        <w:t xml:space="preserve"> </w:t>
      </w:r>
      <w:r w:rsidR="005D16DE" w:rsidRPr="008C192C">
        <w:rPr>
          <w:color w:val="auto"/>
        </w:rPr>
        <w:t>other</w:t>
      </w:r>
      <w:r w:rsidR="00B64661" w:rsidRPr="008C192C">
        <w:rPr>
          <w:color w:val="auto"/>
        </w:rPr>
        <w:t xml:space="preserve"> and I </w:t>
      </w:r>
      <w:r w:rsidR="005D16DE" w:rsidRPr="008C192C">
        <w:rPr>
          <w:color w:val="auto"/>
        </w:rPr>
        <w:t>believe</w:t>
      </w:r>
      <w:r w:rsidR="00B64661" w:rsidRPr="008C192C">
        <w:rPr>
          <w:color w:val="auto"/>
        </w:rPr>
        <w:t xml:space="preserve"> </w:t>
      </w:r>
      <w:r w:rsidR="005D16DE" w:rsidRPr="008C192C">
        <w:rPr>
          <w:color w:val="auto"/>
        </w:rPr>
        <w:t>I</w:t>
      </w:r>
      <w:r w:rsidR="00B64661" w:rsidRPr="008C192C">
        <w:rPr>
          <w:color w:val="auto"/>
        </w:rPr>
        <w:t xml:space="preserve"> </w:t>
      </w:r>
      <w:r w:rsidR="005D16DE" w:rsidRPr="008C192C">
        <w:rPr>
          <w:color w:val="auto"/>
        </w:rPr>
        <w:t>can</w:t>
      </w:r>
      <w:r w:rsidR="00B64661" w:rsidRPr="008C192C">
        <w:rPr>
          <w:color w:val="auto"/>
        </w:rPr>
        <w:t xml:space="preserve"> be a good leader for </w:t>
      </w:r>
      <w:r w:rsidR="00EB2880" w:rsidRPr="008C192C">
        <w:rPr>
          <w:color w:val="auto"/>
        </w:rPr>
        <w:t xml:space="preserve">having </w:t>
      </w:r>
      <w:r w:rsidR="005D16DE" w:rsidRPr="008C192C">
        <w:rPr>
          <w:color w:val="auto"/>
        </w:rPr>
        <w:t>such</w:t>
      </w:r>
      <w:r w:rsidR="00B64661" w:rsidRPr="008C192C">
        <w:rPr>
          <w:color w:val="auto"/>
        </w:rPr>
        <w:t xml:space="preserve"> cooperative skill. </w:t>
      </w:r>
      <w:r w:rsidR="005D16DE" w:rsidRPr="008C192C">
        <w:rPr>
          <w:color w:val="auto"/>
        </w:rPr>
        <w:t>And as</w:t>
      </w:r>
      <w:r w:rsidR="00B64661" w:rsidRPr="008C192C">
        <w:rPr>
          <w:color w:val="auto"/>
        </w:rPr>
        <w:t xml:space="preserve"> I am </w:t>
      </w:r>
      <w:r w:rsidR="005D16DE" w:rsidRPr="008C192C">
        <w:rPr>
          <w:color w:val="auto"/>
        </w:rPr>
        <w:t xml:space="preserve">hard worker </w:t>
      </w:r>
      <w:r w:rsidR="00B64661" w:rsidRPr="008C192C">
        <w:rPr>
          <w:color w:val="auto"/>
        </w:rPr>
        <w:t xml:space="preserve">in nature, I think I can </w:t>
      </w:r>
      <w:r w:rsidR="00E242F6" w:rsidRPr="008C192C">
        <w:rPr>
          <w:color w:val="auto"/>
        </w:rPr>
        <w:t xml:space="preserve">be able to </w:t>
      </w:r>
      <w:r w:rsidR="00B64661" w:rsidRPr="008C192C">
        <w:rPr>
          <w:color w:val="auto"/>
        </w:rPr>
        <w:t xml:space="preserve">achieve my goals easily. </w:t>
      </w:r>
    </w:p>
    <w:p w14:paraId="72AEF52F" w14:textId="77777777" w:rsidR="005D16DE" w:rsidRPr="008C192C" w:rsidRDefault="005D16DE" w:rsidP="00314516">
      <w:pPr>
        <w:rPr>
          <w:color w:val="auto"/>
        </w:rPr>
      </w:pPr>
      <w:r w:rsidRPr="008C192C">
        <w:rPr>
          <w:b/>
          <w:color w:val="auto"/>
        </w:rPr>
        <w:t>Threat</w:t>
      </w:r>
      <w:r w:rsidRPr="008C192C">
        <w:rPr>
          <w:color w:val="auto"/>
        </w:rPr>
        <w:t>: individual</w:t>
      </w:r>
      <w:r w:rsidR="00E242F6" w:rsidRPr="008C192C">
        <w:rPr>
          <w:color w:val="auto"/>
        </w:rPr>
        <w:t>’s</w:t>
      </w:r>
      <w:r w:rsidRPr="008C192C">
        <w:rPr>
          <w:color w:val="auto"/>
        </w:rPr>
        <w:t xml:space="preserve"> weakness can create future threat if such weaknesses are not reduced properly with by developing different skills (</w:t>
      </w:r>
      <w:r w:rsidR="00B804B6" w:rsidRPr="008C192C">
        <w:rPr>
          <w:color w:val="auto"/>
          <w:shd w:val="clear" w:color="auto" w:fill="FFFFFF"/>
        </w:rPr>
        <w:t>Stewart, 2016</w:t>
      </w:r>
      <w:r w:rsidRPr="008C192C">
        <w:rPr>
          <w:color w:val="auto"/>
        </w:rPr>
        <w:t xml:space="preserve">). I </w:t>
      </w:r>
      <w:r w:rsidR="00EE43F4" w:rsidRPr="008C192C">
        <w:rPr>
          <w:color w:val="auto"/>
        </w:rPr>
        <w:t xml:space="preserve">am </w:t>
      </w:r>
      <w:r w:rsidR="00E242F6" w:rsidRPr="008C192C">
        <w:rPr>
          <w:color w:val="auto"/>
        </w:rPr>
        <w:t>weak</w:t>
      </w:r>
      <w:r w:rsidR="00EE43F4" w:rsidRPr="008C192C">
        <w:rPr>
          <w:color w:val="auto"/>
        </w:rPr>
        <w:t xml:space="preserve"> in terms of four skills and so I need to </w:t>
      </w:r>
      <w:r w:rsidR="00E242F6" w:rsidRPr="008C192C">
        <w:rPr>
          <w:color w:val="auto"/>
        </w:rPr>
        <w:t>develop</w:t>
      </w:r>
      <w:r w:rsidR="00EE43F4" w:rsidRPr="008C192C">
        <w:rPr>
          <w:color w:val="auto"/>
        </w:rPr>
        <w:t xml:space="preserve"> some skills like time </w:t>
      </w:r>
      <w:r w:rsidR="00E242F6" w:rsidRPr="008C192C">
        <w:rPr>
          <w:color w:val="auto"/>
        </w:rPr>
        <w:t>management</w:t>
      </w:r>
      <w:r w:rsidR="00EE43F4" w:rsidRPr="008C192C">
        <w:rPr>
          <w:color w:val="auto"/>
        </w:rPr>
        <w:t xml:space="preserve"> skill </w:t>
      </w:r>
      <w:r w:rsidR="00E242F6" w:rsidRPr="008C192C">
        <w:rPr>
          <w:color w:val="auto"/>
        </w:rPr>
        <w:t>will</w:t>
      </w:r>
      <w:r w:rsidR="00EE43F4" w:rsidRPr="008C192C">
        <w:rPr>
          <w:color w:val="auto"/>
        </w:rPr>
        <w:t xml:space="preserve"> help to develop multitasking ability. Also I need to be careful about </w:t>
      </w:r>
      <w:r w:rsidR="00E242F6" w:rsidRPr="008C192C">
        <w:rPr>
          <w:color w:val="auto"/>
        </w:rPr>
        <w:t>develop</w:t>
      </w:r>
      <w:r w:rsidR="00EE43F4" w:rsidRPr="008C192C">
        <w:rPr>
          <w:color w:val="auto"/>
        </w:rPr>
        <w:t xml:space="preserve"> other ability so </w:t>
      </w:r>
      <w:r w:rsidR="00E242F6" w:rsidRPr="008C192C">
        <w:rPr>
          <w:color w:val="auto"/>
        </w:rPr>
        <w:t>tart</w:t>
      </w:r>
      <w:r w:rsidR="00EE43F4" w:rsidRPr="008C192C">
        <w:rPr>
          <w:color w:val="auto"/>
        </w:rPr>
        <w:t xml:space="preserve"> I can become creative, emotionally stable and good presenter. </w:t>
      </w:r>
    </w:p>
    <w:p w14:paraId="3D010768" w14:textId="77777777" w:rsidR="002E43E2" w:rsidRPr="008C192C" w:rsidRDefault="002E43E2" w:rsidP="002E43E2">
      <w:pPr>
        <w:pStyle w:val="Heading1"/>
        <w:rPr>
          <w:color w:val="auto"/>
        </w:rPr>
      </w:pPr>
      <w:bookmarkStart w:id="16" w:name="_Toc38479712"/>
      <w:bookmarkStart w:id="17" w:name="_Toc40036268"/>
      <w:r w:rsidRPr="008C192C">
        <w:rPr>
          <w:color w:val="auto"/>
        </w:rPr>
        <w:lastRenderedPageBreak/>
        <w:t>8. Employment Goals</w:t>
      </w:r>
      <w:bookmarkEnd w:id="16"/>
      <w:bookmarkEnd w:id="17"/>
    </w:p>
    <w:p w14:paraId="6B85FA05" w14:textId="77777777" w:rsidR="002E43E2" w:rsidRPr="008C192C" w:rsidRDefault="00CB00F6" w:rsidP="002E43E2">
      <w:pPr>
        <w:rPr>
          <w:color w:val="auto"/>
        </w:rPr>
      </w:pPr>
      <w:r w:rsidRPr="008C192C">
        <w:rPr>
          <w:color w:val="auto"/>
        </w:rPr>
        <w:t>Employment goal setting is necessary to be employed in any organization because when an individual tries to get jobs, he needs to identify the potential requirement of an employer. According to this requirement, he set goals which will make him competent on the eye of employers. Such goal setting is so important that it not only help</w:t>
      </w:r>
      <w:r w:rsidR="00E44485" w:rsidRPr="008C192C">
        <w:rPr>
          <w:color w:val="auto"/>
        </w:rPr>
        <w:t>s</w:t>
      </w:r>
      <w:r w:rsidRPr="008C192C">
        <w:rPr>
          <w:color w:val="auto"/>
        </w:rPr>
        <w:t xml:space="preserve"> to be employed but also causes further career development (</w:t>
      </w:r>
      <w:proofErr w:type="spellStart"/>
      <w:r w:rsidR="00980307" w:rsidRPr="008C192C">
        <w:rPr>
          <w:color w:val="auto"/>
          <w:shd w:val="clear" w:color="auto" w:fill="FFFFFF"/>
        </w:rPr>
        <w:t>Shogren</w:t>
      </w:r>
      <w:proofErr w:type="spellEnd"/>
      <w:r w:rsidR="00980307" w:rsidRPr="008C192C">
        <w:rPr>
          <w:color w:val="auto"/>
          <w:shd w:val="clear" w:color="auto" w:fill="FFFFFF"/>
        </w:rPr>
        <w:t>, 2016</w:t>
      </w:r>
      <w:r w:rsidRPr="008C192C">
        <w:rPr>
          <w:color w:val="auto"/>
        </w:rPr>
        <w:t xml:space="preserve">). </w:t>
      </w:r>
      <w:r w:rsidR="002128BD" w:rsidRPr="008C192C">
        <w:rPr>
          <w:color w:val="auto"/>
        </w:rPr>
        <w:t>When</w:t>
      </w:r>
      <w:r w:rsidRPr="008C192C">
        <w:rPr>
          <w:color w:val="auto"/>
        </w:rPr>
        <w:t xml:space="preserve"> an individual is employed, he needs to the set extend</w:t>
      </w:r>
      <w:r w:rsidR="00227F07" w:rsidRPr="008C192C">
        <w:rPr>
          <w:color w:val="auto"/>
        </w:rPr>
        <w:t>ed</w:t>
      </w:r>
      <w:r w:rsidRPr="008C192C">
        <w:rPr>
          <w:color w:val="auto"/>
        </w:rPr>
        <w:t xml:space="preserve"> goals which will help him to be promoted and to build an improved career. Thus such goal setting actually helps to professional successfulness also. As I wish to become a marketing executive in </w:t>
      </w:r>
      <w:r w:rsidR="00227F07" w:rsidRPr="008C192C">
        <w:rPr>
          <w:color w:val="auto"/>
        </w:rPr>
        <w:t xml:space="preserve">any </w:t>
      </w:r>
      <w:r w:rsidRPr="008C192C">
        <w:rPr>
          <w:color w:val="auto"/>
        </w:rPr>
        <w:t xml:space="preserve">renowned company, I have set my </w:t>
      </w:r>
      <w:r w:rsidR="002128BD" w:rsidRPr="008C192C">
        <w:rPr>
          <w:color w:val="auto"/>
        </w:rPr>
        <w:t>employment</w:t>
      </w:r>
      <w:r w:rsidRPr="008C192C">
        <w:rPr>
          <w:color w:val="auto"/>
        </w:rPr>
        <w:t xml:space="preserve"> goals based on this and my goals are basically developing some skills on which I am currently poor. Developing those goals will help me build a better career of marketing executive. Those goals are: </w:t>
      </w:r>
    </w:p>
    <w:p w14:paraId="0DD57879" w14:textId="77777777" w:rsidR="00D5650E" w:rsidRPr="008C192C" w:rsidRDefault="00D5650E" w:rsidP="0038434A">
      <w:pPr>
        <w:pStyle w:val="ListParagraph"/>
        <w:numPr>
          <w:ilvl w:val="0"/>
          <w:numId w:val="1"/>
        </w:numPr>
        <w:rPr>
          <w:color w:val="auto"/>
        </w:rPr>
      </w:pPr>
      <w:r w:rsidRPr="008C192C">
        <w:rPr>
          <w:color w:val="auto"/>
        </w:rPr>
        <w:t xml:space="preserve">Developing multitasking skill because executive may follow tight schedule and such skill development will help </w:t>
      </w:r>
      <w:r w:rsidR="00F3276B" w:rsidRPr="008C192C">
        <w:rPr>
          <w:color w:val="auto"/>
        </w:rPr>
        <w:t>him to be</w:t>
      </w:r>
      <w:r w:rsidRPr="008C192C">
        <w:rPr>
          <w:color w:val="auto"/>
        </w:rPr>
        <w:t xml:space="preserve"> relived from stress</w:t>
      </w:r>
      <w:r w:rsidR="00124991" w:rsidRPr="008C192C">
        <w:rPr>
          <w:color w:val="auto"/>
        </w:rPr>
        <w:t>.</w:t>
      </w:r>
    </w:p>
    <w:p w14:paraId="517B67BD" w14:textId="77777777" w:rsidR="00124991" w:rsidRPr="008C192C" w:rsidRDefault="00031B00" w:rsidP="0038434A">
      <w:pPr>
        <w:pStyle w:val="ListParagraph"/>
        <w:numPr>
          <w:ilvl w:val="0"/>
          <w:numId w:val="1"/>
        </w:numPr>
        <w:rPr>
          <w:color w:val="auto"/>
        </w:rPr>
      </w:pPr>
      <w:r w:rsidRPr="008C192C">
        <w:rPr>
          <w:color w:val="auto"/>
        </w:rPr>
        <w:t>Improving</w:t>
      </w:r>
      <w:r w:rsidR="00124991" w:rsidRPr="008C192C">
        <w:rPr>
          <w:color w:val="auto"/>
        </w:rPr>
        <w:t xml:space="preserve"> emotional stability because working with subordinates and other co-workers may cause misconception or different viewpoints where such stability will help manage the situation.</w:t>
      </w:r>
    </w:p>
    <w:p w14:paraId="064796D4" w14:textId="77777777" w:rsidR="00031B00" w:rsidRPr="008C192C" w:rsidRDefault="00031B00" w:rsidP="0038434A">
      <w:pPr>
        <w:pStyle w:val="ListParagraph"/>
        <w:numPr>
          <w:ilvl w:val="0"/>
          <w:numId w:val="1"/>
        </w:numPr>
        <w:rPr>
          <w:color w:val="auto"/>
        </w:rPr>
      </w:pPr>
      <w:r w:rsidRPr="008C192C">
        <w:rPr>
          <w:color w:val="auto"/>
        </w:rPr>
        <w:t>Developing creativity because working as marketing executive requires being creative to get more customers.</w:t>
      </w:r>
    </w:p>
    <w:p w14:paraId="0371FC57" w14:textId="77777777" w:rsidR="00E55785" w:rsidRPr="008C192C" w:rsidRDefault="00D5650E" w:rsidP="00031B00">
      <w:pPr>
        <w:pStyle w:val="ListParagraph"/>
        <w:numPr>
          <w:ilvl w:val="0"/>
          <w:numId w:val="1"/>
        </w:numPr>
        <w:rPr>
          <w:color w:val="auto"/>
        </w:rPr>
      </w:pPr>
      <w:r w:rsidRPr="008C192C">
        <w:rPr>
          <w:color w:val="auto"/>
        </w:rPr>
        <w:t xml:space="preserve">Improving public speaking skill because a marketing executive may need to deliver speech on his subordinates. </w:t>
      </w:r>
    </w:p>
    <w:p w14:paraId="46EA475C" w14:textId="77777777" w:rsidR="002E43E2" w:rsidRPr="008C192C" w:rsidRDefault="002E43E2" w:rsidP="002E43E2">
      <w:pPr>
        <w:pStyle w:val="Heading1"/>
        <w:rPr>
          <w:color w:val="auto"/>
          <w:shd w:val="clear" w:color="auto" w:fill="FFFFFF"/>
        </w:rPr>
      </w:pPr>
      <w:bookmarkStart w:id="18" w:name="_Toc38479713"/>
      <w:bookmarkStart w:id="19" w:name="_Toc40036269"/>
      <w:r w:rsidRPr="008C192C">
        <w:rPr>
          <w:color w:val="auto"/>
          <w:shd w:val="clear" w:color="auto" w:fill="FFFFFF"/>
        </w:rPr>
        <w:t>9. Conclusion</w:t>
      </w:r>
      <w:bookmarkEnd w:id="18"/>
      <w:bookmarkEnd w:id="19"/>
    </w:p>
    <w:p w14:paraId="24C05F47" w14:textId="77777777" w:rsidR="00B94F10" w:rsidRPr="008C192C" w:rsidRDefault="00432521" w:rsidP="0044756E">
      <w:pPr>
        <w:rPr>
          <w:color w:val="auto"/>
        </w:rPr>
      </w:pPr>
      <w:r w:rsidRPr="008C192C">
        <w:rPr>
          <w:color w:val="auto"/>
        </w:rPr>
        <w:t xml:space="preserve">This report has used Gibbs learning reflective model </w:t>
      </w:r>
      <w:r w:rsidR="00456A79" w:rsidRPr="008C192C">
        <w:rPr>
          <w:color w:val="auto"/>
        </w:rPr>
        <w:t xml:space="preserve">to </w:t>
      </w:r>
      <w:r w:rsidR="00BB7D7B" w:rsidRPr="008C192C">
        <w:rPr>
          <w:color w:val="auto"/>
        </w:rPr>
        <w:t>demonstrate</w:t>
      </w:r>
      <w:r w:rsidR="00456A79" w:rsidRPr="008C192C">
        <w:rPr>
          <w:color w:val="auto"/>
        </w:rPr>
        <w:t xml:space="preserve"> the </w:t>
      </w:r>
      <w:r w:rsidR="00BB7D7B" w:rsidRPr="008C192C">
        <w:rPr>
          <w:color w:val="auto"/>
        </w:rPr>
        <w:t>learning</w:t>
      </w:r>
      <w:r w:rsidR="00456A79" w:rsidRPr="008C192C">
        <w:rPr>
          <w:color w:val="auto"/>
        </w:rPr>
        <w:t xml:space="preserve"> experience of learner with evaluation and possible suggestion to build </w:t>
      </w:r>
      <w:r w:rsidR="00BB7D7B" w:rsidRPr="008C192C">
        <w:rPr>
          <w:color w:val="auto"/>
        </w:rPr>
        <w:t>a better</w:t>
      </w:r>
      <w:r w:rsidR="00456A79" w:rsidRPr="008C192C">
        <w:rPr>
          <w:color w:val="auto"/>
        </w:rPr>
        <w:t xml:space="preserve"> career. </w:t>
      </w:r>
      <w:r w:rsidR="00BB7D7B" w:rsidRPr="008C192C">
        <w:rPr>
          <w:color w:val="auto"/>
        </w:rPr>
        <w:t>Then</w:t>
      </w:r>
      <w:r w:rsidR="00456A79" w:rsidRPr="008C192C">
        <w:rPr>
          <w:color w:val="auto"/>
        </w:rPr>
        <w:t xml:space="preserve"> career plan of individual is demonstrated and </w:t>
      </w:r>
      <w:r w:rsidR="00BB7D7B" w:rsidRPr="008C192C">
        <w:rPr>
          <w:color w:val="auto"/>
        </w:rPr>
        <w:t xml:space="preserve">employers preferred skills are indicated. Also factors causing self motivation are discussed and preferred method of </w:t>
      </w:r>
      <w:r w:rsidR="00B00FC1" w:rsidRPr="008C192C">
        <w:rPr>
          <w:color w:val="auto"/>
        </w:rPr>
        <w:t>learning</w:t>
      </w:r>
      <w:r w:rsidR="00BB7D7B" w:rsidRPr="008C192C">
        <w:rPr>
          <w:color w:val="auto"/>
        </w:rPr>
        <w:t xml:space="preserve"> under VAK analysis is shown. Person</w:t>
      </w:r>
      <w:r w:rsidR="00F3276B" w:rsidRPr="008C192C">
        <w:rPr>
          <w:color w:val="auto"/>
        </w:rPr>
        <w:t>al</w:t>
      </w:r>
      <w:r w:rsidR="00BB7D7B" w:rsidRPr="008C192C">
        <w:rPr>
          <w:color w:val="auto"/>
        </w:rPr>
        <w:t xml:space="preserve"> SWOT analysis also showed strength and weakness of individual which can fix his potential to be selected as appointed employee or not. Then employment</w:t>
      </w:r>
      <w:r w:rsidR="00F3276B" w:rsidRPr="008C192C">
        <w:rPr>
          <w:color w:val="auto"/>
        </w:rPr>
        <w:t xml:space="preserve"> g</w:t>
      </w:r>
      <w:r w:rsidR="00BB7D7B" w:rsidRPr="008C192C">
        <w:rPr>
          <w:color w:val="auto"/>
        </w:rPr>
        <w:t>oal is set to build better career and now a personal action plan is develop based on those employment goals.</w:t>
      </w:r>
    </w:p>
    <w:tbl>
      <w:tblPr>
        <w:tblStyle w:val="TableGrid"/>
        <w:tblW w:w="9478" w:type="dxa"/>
        <w:tblLook w:val="04A0" w:firstRow="1" w:lastRow="0" w:firstColumn="1" w:lastColumn="0" w:noHBand="0" w:noVBand="1"/>
      </w:tblPr>
      <w:tblGrid>
        <w:gridCol w:w="1458"/>
        <w:gridCol w:w="3476"/>
        <w:gridCol w:w="3060"/>
        <w:gridCol w:w="1484"/>
      </w:tblGrid>
      <w:tr w:rsidR="00B94F10" w:rsidRPr="008C192C" w14:paraId="1C93700B" w14:textId="77777777" w:rsidTr="00CA6C3F">
        <w:tc>
          <w:tcPr>
            <w:tcW w:w="1458" w:type="dxa"/>
          </w:tcPr>
          <w:p w14:paraId="0313EBE2" w14:textId="77777777" w:rsidR="00B94F10" w:rsidRPr="008C192C" w:rsidRDefault="00B94F10" w:rsidP="00CA6C3F">
            <w:pPr>
              <w:jc w:val="center"/>
              <w:rPr>
                <w:b/>
                <w:color w:val="auto"/>
                <w:sz w:val="24"/>
                <w:szCs w:val="24"/>
              </w:rPr>
            </w:pPr>
            <w:r w:rsidRPr="008C192C">
              <w:rPr>
                <w:b/>
                <w:color w:val="auto"/>
                <w:sz w:val="24"/>
                <w:szCs w:val="24"/>
              </w:rPr>
              <w:t xml:space="preserve">Skills necessary </w:t>
            </w:r>
            <w:r w:rsidRPr="008C192C">
              <w:rPr>
                <w:b/>
                <w:color w:val="auto"/>
                <w:sz w:val="24"/>
                <w:szCs w:val="24"/>
              </w:rPr>
              <w:lastRenderedPageBreak/>
              <w:t>to be gained</w:t>
            </w:r>
          </w:p>
        </w:tc>
        <w:tc>
          <w:tcPr>
            <w:tcW w:w="3476" w:type="dxa"/>
          </w:tcPr>
          <w:p w14:paraId="2E4CDC59" w14:textId="77777777" w:rsidR="00B94F10" w:rsidRPr="008C192C" w:rsidRDefault="00B94F10" w:rsidP="00CA6C3F">
            <w:pPr>
              <w:jc w:val="center"/>
              <w:rPr>
                <w:b/>
                <w:color w:val="auto"/>
                <w:sz w:val="24"/>
                <w:szCs w:val="24"/>
              </w:rPr>
            </w:pPr>
            <w:r w:rsidRPr="008C192C">
              <w:rPr>
                <w:b/>
                <w:color w:val="auto"/>
                <w:sz w:val="24"/>
                <w:szCs w:val="24"/>
              </w:rPr>
              <w:lastRenderedPageBreak/>
              <w:t>Mechanism of gaining skills</w:t>
            </w:r>
          </w:p>
        </w:tc>
        <w:tc>
          <w:tcPr>
            <w:tcW w:w="3060" w:type="dxa"/>
          </w:tcPr>
          <w:p w14:paraId="55AE125B" w14:textId="77777777" w:rsidR="00B94F10" w:rsidRPr="008C192C" w:rsidRDefault="00B94F10" w:rsidP="00CA6C3F">
            <w:pPr>
              <w:jc w:val="center"/>
              <w:rPr>
                <w:b/>
                <w:color w:val="auto"/>
                <w:sz w:val="24"/>
                <w:szCs w:val="24"/>
              </w:rPr>
            </w:pPr>
            <w:r w:rsidRPr="008C192C">
              <w:rPr>
                <w:b/>
                <w:color w:val="auto"/>
                <w:sz w:val="24"/>
                <w:szCs w:val="24"/>
              </w:rPr>
              <w:t>Required resources and facilities for gaining skills</w:t>
            </w:r>
          </w:p>
        </w:tc>
        <w:tc>
          <w:tcPr>
            <w:tcW w:w="1484" w:type="dxa"/>
          </w:tcPr>
          <w:p w14:paraId="12031D9B" w14:textId="77777777" w:rsidR="00B94F10" w:rsidRPr="008C192C" w:rsidRDefault="00B94F10" w:rsidP="00CA6C3F">
            <w:pPr>
              <w:jc w:val="center"/>
              <w:rPr>
                <w:b/>
                <w:color w:val="auto"/>
                <w:sz w:val="24"/>
                <w:szCs w:val="24"/>
              </w:rPr>
            </w:pPr>
            <w:r w:rsidRPr="008C192C">
              <w:rPr>
                <w:b/>
                <w:color w:val="auto"/>
                <w:sz w:val="24"/>
                <w:szCs w:val="24"/>
              </w:rPr>
              <w:t xml:space="preserve">Time range for skill </w:t>
            </w:r>
            <w:r w:rsidRPr="008C192C">
              <w:rPr>
                <w:b/>
                <w:color w:val="auto"/>
                <w:sz w:val="24"/>
                <w:szCs w:val="24"/>
              </w:rPr>
              <w:lastRenderedPageBreak/>
              <w:t>gain</w:t>
            </w:r>
          </w:p>
        </w:tc>
      </w:tr>
      <w:tr w:rsidR="00B94F10" w:rsidRPr="008C192C" w14:paraId="6ECCC33F" w14:textId="77777777" w:rsidTr="00CA6C3F">
        <w:tc>
          <w:tcPr>
            <w:tcW w:w="1458" w:type="dxa"/>
          </w:tcPr>
          <w:p w14:paraId="5F3E1A54" w14:textId="77777777" w:rsidR="00B94F10" w:rsidRPr="008C192C" w:rsidRDefault="00B94F10" w:rsidP="00CA6C3F">
            <w:pPr>
              <w:rPr>
                <w:color w:val="auto"/>
                <w:sz w:val="24"/>
                <w:szCs w:val="24"/>
              </w:rPr>
            </w:pPr>
            <w:r w:rsidRPr="008C192C">
              <w:rPr>
                <w:color w:val="auto"/>
                <w:sz w:val="24"/>
                <w:szCs w:val="24"/>
              </w:rPr>
              <w:lastRenderedPageBreak/>
              <w:t>Multitasking skill</w:t>
            </w:r>
          </w:p>
        </w:tc>
        <w:tc>
          <w:tcPr>
            <w:tcW w:w="3476" w:type="dxa"/>
          </w:tcPr>
          <w:p w14:paraId="6C84FB87" w14:textId="77777777" w:rsidR="00B94F10" w:rsidRPr="008C192C" w:rsidRDefault="00B94F10" w:rsidP="00CA6C3F">
            <w:pPr>
              <w:rPr>
                <w:color w:val="auto"/>
                <w:sz w:val="24"/>
                <w:szCs w:val="24"/>
              </w:rPr>
            </w:pPr>
            <w:r w:rsidRPr="008C192C">
              <w:rPr>
                <w:color w:val="auto"/>
                <w:sz w:val="24"/>
                <w:szCs w:val="24"/>
              </w:rPr>
              <w:t>Scheduling skill development can help here because knowledge of scheduling causes proper time sense and study shows time management skill causes relief of stress and proper planning, then ultimately management of several task is possible</w:t>
            </w:r>
          </w:p>
        </w:tc>
        <w:tc>
          <w:tcPr>
            <w:tcW w:w="3060" w:type="dxa"/>
          </w:tcPr>
          <w:p w14:paraId="44B26347" w14:textId="77777777" w:rsidR="00B94F10" w:rsidRPr="008C192C" w:rsidRDefault="00B94F10" w:rsidP="00CA6C3F">
            <w:pPr>
              <w:rPr>
                <w:color w:val="auto"/>
                <w:sz w:val="24"/>
                <w:szCs w:val="24"/>
              </w:rPr>
            </w:pPr>
            <w:r w:rsidRPr="008C192C">
              <w:rPr>
                <w:color w:val="auto"/>
                <w:sz w:val="24"/>
                <w:szCs w:val="24"/>
              </w:rPr>
              <w:t xml:space="preserve">Maintaining a to-do list and assigning weight among the works will assist to manage different task in a given time. I will follow my superior for acknowledging how he manages his schedule and perform multiple jobs in given time frame.  </w:t>
            </w:r>
          </w:p>
        </w:tc>
        <w:tc>
          <w:tcPr>
            <w:tcW w:w="1484" w:type="dxa"/>
          </w:tcPr>
          <w:p w14:paraId="0A9770BD" w14:textId="77777777" w:rsidR="00B94F10" w:rsidRPr="008C192C" w:rsidRDefault="00B94F10" w:rsidP="00CA6C3F">
            <w:pPr>
              <w:rPr>
                <w:color w:val="auto"/>
                <w:sz w:val="24"/>
                <w:szCs w:val="24"/>
              </w:rPr>
            </w:pPr>
            <w:r w:rsidRPr="008C192C">
              <w:rPr>
                <w:color w:val="auto"/>
                <w:sz w:val="24"/>
                <w:szCs w:val="24"/>
              </w:rPr>
              <w:t xml:space="preserve">1 year is expected enough. Such range can cover period from 01.06.2020 to 31.05.2021. </w:t>
            </w:r>
          </w:p>
        </w:tc>
      </w:tr>
      <w:tr w:rsidR="00B94F10" w:rsidRPr="008C192C" w14:paraId="76A0544F" w14:textId="77777777" w:rsidTr="00CA6C3F">
        <w:tc>
          <w:tcPr>
            <w:tcW w:w="1458" w:type="dxa"/>
          </w:tcPr>
          <w:p w14:paraId="406B37C1" w14:textId="77777777" w:rsidR="00B94F10" w:rsidRPr="008C192C" w:rsidRDefault="00B94F10" w:rsidP="00CA6C3F">
            <w:pPr>
              <w:rPr>
                <w:color w:val="auto"/>
                <w:sz w:val="24"/>
                <w:szCs w:val="24"/>
              </w:rPr>
            </w:pPr>
            <w:r w:rsidRPr="008C192C">
              <w:rPr>
                <w:color w:val="auto"/>
                <w:sz w:val="24"/>
                <w:szCs w:val="24"/>
              </w:rPr>
              <w:t xml:space="preserve">Emotional stability </w:t>
            </w:r>
          </w:p>
        </w:tc>
        <w:tc>
          <w:tcPr>
            <w:tcW w:w="3476" w:type="dxa"/>
          </w:tcPr>
          <w:p w14:paraId="6C46C84B" w14:textId="77777777" w:rsidR="00B94F10" w:rsidRPr="008C192C" w:rsidRDefault="00B94F10" w:rsidP="00CA6C3F">
            <w:pPr>
              <w:rPr>
                <w:color w:val="auto"/>
                <w:sz w:val="24"/>
                <w:szCs w:val="24"/>
              </w:rPr>
            </w:pPr>
            <w:r w:rsidRPr="008C192C">
              <w:rPr>
                <w:color w:val="auto"/>
                <w:sz w:val="24"/>
                <w:szCs w:val="24"/>
              </w:rPr>
              <w:t xml:space="preserve">Practicing to become an emotionally intelligent individual can make a person emotionally stable one. I need to focus on it to have a constant or at least less vulnerable emotional mindset.  </w:t>
            </w:r>
          </w:p>
        </w:tc>
        <w:tc>
          <w:tcPr>
            <w:tcW w:w="3060" w:type="dxa"/>
          </w:tcPr>
          <w:p w14:paraId="727ED5A3" w14:textId="77777777" w:rsidR="00B94F10" w:rsidRPr="008C192C" w:rsidRDefault="00B94F10" w:rsidP="00CA6C3F">
            <w:pPr>
              <w:rPr>
                <w:color w:val="auto"/>
                <w:sz w:val="24"/>
                <w:szCs w:val="24"/>
              </w:rPr>
            </w:pPr>
            <w:r w:rsidRPr="008C192C">
              <w:rPr>
                <w:color w:val="auto"/>
                <w:sz w:val="24"/>
                <w:szCs w:val="24"/>
              </w:rPr>
              <w:t xml:space="preserve">Redesigning own perspective is key tool for establishing emotional stability. With this, I will practice to change the expectation orientation from others because over-expectation from other causes stress or negative feelings if they act opposite to the expectation. I will also emphasize on physical exercise to make me cheerful because such exercise cause mental relief. And obviously I will contact with behavioural counsellor for getting professional advice in this regard. </w:t>
            </w:r>
          </w:p>
        </w:tc>
        <w:tc>
          <w:tcPr>
            <w:tcW w:w="1484" w:type="dxa"/>
          </w:tcPr>
          <w:p w14:paraId="06D6B9BE" w14:textId="77777777" w:rsidR="00B94F10" w:rsidRPr="008C192C" w:rsidRDefault="00B94F10" w:rsidP="00CA6C3F">
            <w:pPr>
              <w:rPr>
                <w:color w:val="auto"/>
                <w:sz w:val="24"/>
                <w:szCs w:val="24"/>
              </w:rPr>
            </w:pPr>
            <w:r w:rsidRPr="008C192C">
              <w:rPr>
                <w:color w:val="auto"/>
                <w:sz w:val="24"/>
                <w:szCs w:val="24"/>
              </w:rPr>
              <w:t>1 year is necessary. This can cover period from 01.06.2020 to 31.05.2021.</w:t>
            </w:r>
          </w:p>
        </w:tc>
      </w:tr>
      <w:tr w:rsidR="002128BD" w:rsidRPr="008C192C" w14:paraId="6B014344" w14:textId="77777777" w:rsidTr="00CA6C3F">
        <w:tc>
          <w:tcPr>
            <w:tcW w:w="1458" w:type="dxa"/>
          </w:tcPr>
          <w:p w14:paraId="7FCF53EE" w14:textId="77777777" w:rsidR="002128BD" w:rsidRPr="008C192C" w:rsidRDefault="002128BD" w:rsidP="00BB0B24">
            <w:pPr>
              <w:rPr>
                <w:color w:val="auto"/>
                <w:sz w:val="24"/>
                <w:szCs w:val="24"/>
              </w:rPr>
            </w:pPr>
            <w:r w:rsidRPr="008C192C">
              <w:rPr>
                <w:color w:val="auto"/>
                <w:sz w:val="24"/>
                <w:szCs w:val="24"/>
              </w:rPr>
              <w:t>Creativity development</w:t>
            </w:r>
          </w:p>
        </w:tc>
        <w:tc>
          <w:tcPr>
            <w:tcW w:w="3476" w:type="dxa"/>
          </w:tcPr>
          <w:p w14:paraId="4FD3CDC4" w14:textId="77777777" w:rsidR="002128BD" w:rsidRPr="008C192C" w:rsidRDefault="002128BD" w:rsidP="00BB0B24">
            <w:pPr>
              <w:rPr>
                <w:color w:val="auto"/>
                <w:sz w:val="24"/>
                <w:szCs w:val="24"/>
              </w:rPr>
            </w:pPr>
            <w:r w:rsidRPr="008C192C">
              <w:rPr>
                <w:color w:val="auto"/>
                <w:sz w:val="24"/>
                <w:szCs w:val="24"/>
              </w:rPr>
              <w:t xml:space="preserve">Being innovative and think differently is the core procedure which can improve creativity of individual and I have to focus on such matters for being more </w:t>
            </w:r>
            <w:r w:rsidRPr="008C192C">
              <w:rPr>
                <w:color w:val="auto"/>
                <w:sz w:val="24"/>
                <w:szCs w:val="24"/>
              </w:rPr>
              <w:lastRenderedPageBreak/>
              <w:t xml:space="preserve">creative one.  </w:t>
            </w:r>
          </w:p>
        </w:tc>
        <w:tc>
          <w:tcPr>
            <w:tcW w:w="3060" w:type="dxa"/>
          </w:tcPr>
          <w:p w14:paraId="0B89BF3C" w14:textId="77777777" w:rsidR="002128BD" w:rsidRPr="008C192C" w:rsidRDefault="002128BD" w:rsidP="001801F6">
            <w:pPr>
              <w:rPr>
                <w:color w:val="auto"/>
                <w:sz w:val="24"/>
                <w:szCs w:val="24"/>
              </w:rPr>
            </w:pPr>
            <w:r w:rsidRPr="008C192C">
              <w:rPr>
                <w:color w:val="auto"/>
                <w:sz w:val="24"/>
                <w:szCs w:val="24"/>
              </w:rPr>
              <w:lastRenderedPageBreak/>
              <w:t xml:space="preserve">I will participate in relaxing but entertainment activities. Among them, studying fiction and non-fiction books is most important because </w:t>
            </w:r>
            <w:r w:rsidRPr="008C192C">
              <w:rPr>
                <w:color w:val="auto"/>
                <w:sz w:val="24"/>
                <w:szCs w:val="24"/>
              </w:rPr>
              <w:lastRenderedPageBreak/>
              <w:t xml:space="preserve">such study will enlarge my viewpoint. And I will attend in formal session of creativity enhancement arranged by my organization.  </w:t>
            </w:r>
          </w:p>
        </w:tc>
        <w:tc>
          <w:tcPr>
            <w:tcW w:w="1484" w:type="dxa"/>
          </w:tcPr>
          <w:p w14:paraId="3E7A0AE8" w14:textId="77777777" w:rsidR="002128BD" w:rsidRPr="008C192C" w:rsidRDefault="002128BD" w:rsidP="00BB0B24">
            <w:pPr>
              <w:rPr>
                <w:color w:val="auto"/>
                <w:sz w:val="24"/>
                <w:szCs w:val="24"/>
              </w:rPr>
            </w:pPr>
            <w:r w:rsidRPr="008C192C">
              <w:rPr>
                <w:color w:val="auto"/>
                <w:sz w:val="24"/>
                <w:szCs w:val="24"/>
              </w:rPr>
              <w:lastRenderedPageBreak/>
              <w:t xml:space="preserve">1 year is necessary. This can cover period from </w:t>
            </w:r>
            <w:r w:rsidRPr="008C192C">
              <w:rPr>
                <w:color w:val="auto"/>
                <w:sz w:val="24"/>
                <w:szCs w:val="24"/>
              </w:rPr>
              <w:lastRenderedPageBreak/>
              <w:t>01.06.2020 to 31.05.2021.</w:t>
            </w:r>
          </w:p>
        </w:tc>
      </w:tr>
      <w:tr w:rsidR="002128BD" w:rsidRPr="008C192C" w14:paraId="2D740FC7" w14:textId="77777777" w:rsidTr="00CA6C3F">
        <w:tc>
          <w:tcPr>
            <w:tcW w:w="1458" w:type="dxa"/>
          </w:tcPr>
          <w:p w14:paraId="2A7E7181" w14:textId="77777777" w:rsidR="002128BD" w:rsidRPr="008C192C" w:rsidRDefault="002128BD" w:rsidP="00CA6C3F">
            <w:pPr>
              <w:rPr>
                <w:color w:val="auto"/>
                <w:sz w:val="24"/>
                <w:szCs w:val="24"/>
              </w:rPr>
            </w:pPr>
            <w:r w:rsidRPr="008C192C">
              <w:rPr>
                <w:color w:val="auto"/>
                <w:sz w:val="24"/>
                <w:szCs w:val="24"/>
              </w:rPr>
              <w:lastRenderedPageBreak/>
              <w:t>Public speaking skill</w:t>
            </w:r>
          </w:p>
        </w:tc>
        <w:tc>
          <w:tcPr>
            <w:tcW w:w="3476" w:type="dxa"/>
          </w:tcPr>
          <w:p w14:paraId="4FD5279F" w14:textId="77777777" w:rsidR="002128BD" w:rsidRPr="008C192C" w:rsidRDefault="002128BD" w:rsidP="00CA6C3F">
            <w:pPr>
              <w:rPr>
                <w:color w:val="auto"/>
                <w:sz w:val="24"/>
                <w:szCs w:val="24"/>
              </w:rPr>
            </w:pPr>
            <w:r w:rsidRPr="008C192C">
              <w:rPr>
                <w:color w:val="auto"/>
                <w:sz w:val="24"/>
                <w:szCs w:val="24"/>
              </w:rPr>
              <w:t xml:space="preserve">Primarily confidence improvement is mandatory to continue public speaking smartly. Then emphasizing on building improved presentation skill will assist a lot. </w:t>
            </w:r>
          </w:p>
        </w:tc>
        <w:tc>
          <w:tcPr>
            <w:tcW w:w="3060" w:type="dxa"/>
          </w:tcPr>
          <w:p w14:paraId="3F5DDCB9" w14:textId="77777777" w:rsidR="002128BD" w:rsidRPr="008C192C" w:rsidRDefault="002128BD" w:rsidP="00CA6C3F">
            <w:pPr>
              <w:rPr>
                <w:color w:val="auto"/>
                <w:sz w:val="24"/>
                <w:szCs w:val="24"/>
              </w:rPr>
            </w:pPr>
            <w:r w:rsidRPr="008C192C">
              <w:rPr>
                <w:color w:val="auto"/>
                <w:sz w:val="24"/>
                <w:szCs w:val="24"/>
              </w:rPr>
              <w:t xml:space="preserve">To improve confidence, vast and concrete knowledge on given topic is necessary although being concern about audience is required also. This concernment can be possible by nurturing good presentation skill. Frequent self-practice can reduce inertia. Also I will try to improve my non-verbal communication so that my eye contact, body language and facial expression can convince the audience. To act this, I will use my group as a practical field and I will ask my co-workers to notify my faults while I am presenting formally in front of them. </w:t>
            </w:r>
          </w:p>
        </w:tc>
        <w:tc>
          <w:tcPr>
            <w:tcW w:w="1484" w:type="dxa"/>
          </w:tcPr>
          <w:p w14:paraId="0EE97682" w14:textId="77777777" w:rsidR="002128BD" w:rsidRPr="008C192C" w:rsidRDefault="002128BD" w:rsidP="00CA6C3F">
            <w:pPr>
              <w:rPr>
                <w:color w:val="auto"/>
                <w:sz w:val="24"/>
                <w:szCs w:val="24"/>
              </w:rPr>
            </w:pPr>
            <w:r w:rsidRPr="008C192C">
              <w:rPr>
                <w:color w:val="auto"/>
                <w:sz w:val="24"/>
                <w:szCs w:val="24"/>
              </w:rPr>
              <w:t>6 month is enough. Learning range can cover period from 01.06.2020 to 30.11.2020.</w:t>
            </w:r>
          </w:p>
        </w:tc>
      </w:tr>
    </w:tbl>
    <w:p w14:paraId="588E01C2" w14:textId="77777777" w:rsidR="00B94F10" w:rsidRPr="008C192C" w:rsidRDefault="00D53ABA" w:rsidP="00D53ABA">
      <w:pPr>
        <w:pStyle w:val="Caption"/>
        <w:jc w:val="center"/>
        <w:rPr>
          <w:color w:val="auto"/>
        </w:rPr>
      </w:pPr>
      <w:bookmarkStart w:id="20" w:name="_Toc40036292"/>
      <w:r w:rsidRPr="008C192C">
        <w:rPr>
          <w:color w:val="auto"/>
        </w:rPr>
        <w:t xml:space="preserve">Table </w:t>
      </w:r>
      <w:r w:rsidR="006702C6" w:rsidRPr="008C192C">
        <w:rPr>
          <w:color w:val="auto"/>
        </w:rPr>
        <w:fldChar w:fldCharType="begin"/>
      </w:r>
      <w:r w:rsidR="006702C6" w:rsidRPr="008C192C">
        <w:rPr>
          <w:color w:val="auto"/>
        </w:rPr>
        <w:instrText xml:space="preserve"> SEQ Table \* ARABIC </w:instrText>
      </w:r>
      <w:r w:rsidR="006702C6" w:rsidRPr="008C192C">
        <w:rPr>
          <w:color w:val="auto"/>
        </w:rPr>
        <w:fldChar w:fldCharType="separate"/>
      </w:r>
      <w:r w:rsidRPr="008C192C">
        <w:rPr>
          <w:noProof/>
          <w:color w:val="auto"/>
        </w:rPr>
        <w:t>2</w:t>
      </w:r>
      <w:r w:rsidR="006702C6" w:rsidRPr="008C192C">
        <w:rPr>
          <w:color w:val="auto"/>
        </w:rPr>
        <w:fldChar w:fldCharType="end"/>
      </w:r>
      <w:r w:rsidRPr="008C192C">
        <w:rPr>
          <w:color w:val="auto"/>
        </w:rPr>
        <w:t>: Personal Action Plan</w:t>
      </w:r>
      <w:bookmarkEnd w:id="20"/>
    </w:p>
    <w:p w14:paraId="5AE65FB8" w14:textId="77777777" w:rsidR="00D53ABA" w:rsidRPr="008C192C" w:rsidRDefault="00D53ABA" w:rsidP="00D53ABA">
      <w:pPr>
        <w:jc w:val="center"/>
        <w:rPr>
          <w:color w:val="auto"/>
        </w:rPr>
      </w:pPr>
      <w:r w:rsidRPr="008C192C">
        <w:rPr>
          <w:color w:val="auto"/>
        </w:rPr>
        <w:t>Source: (Own)</w:t>
      </w:r>
    </w:p>
    <w:p w14:paraId="52F2F36E" w14:textId="77777777" w:rsidR="00206A9A" w:rsidRPr="008C192C" w:rsidRDefault="00206A9A">
      <w:pPr>
        <w:spacing w:line="259" w:lineRule="auto"/>
        <w:jc w:val="left"/>
        <w:rPr>
          <w:color w:val="auto"/>
        </w:rPr>
      </w:pPr>
      <w:r w:rsidRPr="008C192C">
        <w:rPr>
          <w:color w:val="auto"/>
        </w:rPr>
        <w:br w:type="page"/>
      </w:r>
    </w:p>
    <w:p w14:paraId="4D7197C7" w14:textId="77777777" w:rsidR="00206A9A" w:rsidRPr="008C192C" w:rsidRDefault="00206A9A" w:rsidP="00206A9A">
      <w:pPr>
        <w:pStyle w:val="Heading1"/>
        <w:rPr>
          <w:color w:val="auto"/>
        </w:rPr>
      </w:pPr>
      <w:bookmarkStart w:id="21" w:name="_Toc40036270"/>
      <w:r w:rsidRPr="008C192C">
        <w:rPr>
          <w:color w:val="auto"/>
        </w:rPr>
        <w:lastRenderedPageBreak/>
        <w:t>References</w:t>
      </w:r>
      <w:bookmarkEnd w:id="21"/>
    </w:p>
    <w:p w14:paraId="19D89ED0" w14:textId="77777777" w:rsidR="005A1112" w:rsidRPr="008C192C" w:rsidRDefault="005A1112" w:rsidP="005A1112">
      <w:pPr>
        <w:rPr>
          <w:color w:val="auto"/>
          <w:shd w:val="clear" w:color="auto" w:fill="FFFFFF"/>
        </w:rPr>
      </w:pPr>
      <w:r w:rsidRPr="008C192C">
        <w:rPr>
          <w:color w:val="auto"/>
          <w:shd w:val="clear" w:color="auto" w:fill="FFFFFF"/>
        </w:rPr>
        <w:t>Bassot, B., 2015. The reflective practice guide: An interdisciplinary approach to critical reflection. Routledge.</w:t>
      </w:r>
    </w:p>
    <w:p w14:paraId="26514C29" w14:textId="77777777" w:rsidR="005A1112" w:rsidRPr="008C192C" w:rsidRDefault="005A1112" w:rsidP="005A1112">
      <w:pPr>
        <w:rPr>
          <w:color w:val="auto"/>
          <w:shd w:val="clear" w:color="auto" w:fill="FFFFFF"/>
        </w:rPr>
      </w:pPr>
      <w:proofErr w:type="spellStart"/>
      <w:r w:rsidRPr="008C192C">
        <w:rPr>
          <w:color w:val="auto"/>
          <w:shd w:val="clear" w:color="auto" w:fill="FFFFFF"/>
        </w:rPr>
        <w:t>Beausaert</w:t>
      </w:r>
      <w:proofErr w:type="spellEnd"/>
      <w:r w:rsidRPr="008C192C">
        <w:rPr>
          <w:color w:val="auto"/>
          <w:shd w:val="clear" w:color="auto" w:fill="FFFFFF"/>
        </w:rPr>
        <w:t xml:space="preserve">, S., </w:t>
      </w:r>
      <w:proofErr w:type="spellStart"/>
      <w:r w:rsidRPr="008C192C">
        <w:rPr>
          <w:color w:val="auto"/>
          <w:shd w:val="clear" w:color="auto" w:fill="FFFFFF"/>
        </w:rPr>
        <w:t>Segers</w:t>
      </w:r>
      <w:proofErr w:type="spellEnd"/>
      <w:r w:rsidRPr="008C192C">
        <w:rPr>
          <w:color w:val="auto"/>
          <w:shd w:val="clear" w:color="auto" w:fill="FFFFFF"/>
        </w:rPr>
        <w:t xml:space="preserve">, M. and </w:t>
      </w:r>
      <w:proofErr w:type="spellStart"/>
      <w:r w:rsidRPr="008C192C">
        <w:rPr>
          <w:color w:val="auto"/>
          <w:shd w:val="clear" w:color="auto" w:fill="FFFFFF"/>
        </w:rPr>
        <w:t>Grohnert</w:t>
      </w:r>
      <w:proofErr w:type="spellEnd"/>
      <w:r w:rsidRPr="008C192C">
        <w:rPr>
          <w:color w:val="auto"/>
          <w:shd w:val="clear" w:color="auto" w:fill="FFFFFF"/>
        </w:rPr>
        <w:t>, T., 2015. Personal Development Plan, Career Development, and Training. </w:t>
      </w:r>
      <w:r w:rsidRPr="008C192C">
        <w:rPr>
          <w:i/>
          <w:iCs/>
          <w:color w:val="auto"/>
          <w:shd w:val="clear" w:color="auto" w:fill="FFFFFF"/>
        </w:rPr>
        <w:t>The Wiley Blackwell Handbook of the Psychology of Training, Development, and Performance Improvement</w:t>
      </w:r>
      <w:r w:rsidRPr="008C192C">
        <w:rPr>
          <w:color w:val="auto"/>
          <w:shd w:val="clear" w:color="auto" w:fill="FFFFFF"/>
        </w:rPr>
        <w:t>, p.336.</w:t>
      </w:r>
    </w:p>
    <w:p w14:paraId="17E37605" w14:textId="77777777" w:rsidR="005A1112" w:rsidRPr="008C192C" w:rsidRDefault="005A1112" w:rsidP="005A1112">
      <w:pPr>
        <w:rPr>
          <w:color w:val="auto"/>
          <w:shd w:val="clear" w:color="auto" w:fill="FFFFFF"/>
        </w:rPr>
      </w:pPr>
      <w:proofErr w:type="spellStart"/>
      <w:r w:rsidRPr="008C192C">
        <w:rPr>
          <w:color w:val="auto"/>
          <w:shd w:val="clear" w:color="auto" w:fill="FFFFFF"/>
        </w:rPr>
        <w:t>Bimrose</w:t>
      </w:r>
      <w:proofErr w:type="spellEnd"/>
      <w:r w:rsidRPr="008C192C">
        <w:rPr>
          <w:color w:val="auto"/>
          <w:shd w:val="clear" w:color="auto" w:fill="FFFFFF"/>
        </w:rPr>
        <w:t>, J., Brown, A., Barnes, S.A. and Hughes, D., 2011. The role of career adaptability in skills supply.</w:t>
      </w:r>
    </w:p>
    <w:p w14:paraId="0C336F58" w14:textId="77777777" w:rsidR="005A1112" w:rsidRPr="008C192C" w:rsidRDefault="005A1112" w:rsidP="005A1112">
      <w:pPr>
        <w:rPr>
          <w:color w:val="auto"/>
          <w:shd w:val="clear" w:color="auto" w:fill="FFFFFF"/>
        </w:rPr>
      </w:pPr>
      <w:r w:rsidRPr="008C192C">
        <w:rPr>
          <w:color w:val="auto"/>
          <w:shd w:val="clear" w:color="auto" w:fill="FFFFFF"/>
        </w:rPr>
        <w:t>Cascio, W.F., 2015. </w:t>
      </w:r>
      <w:r w:rsidRPr="008C192C">
        <w:rPr>
          <w:i/>
          <w:iCs/>
          <w:color w:val="auto"/>
          <w:shd w:val="clear" w:color="auto" w:fill="FFFFFF"/>
        </w:rPr>
        <w:t>Managing human resources</w:t>
      </w:r>
      <w:r w:rsidRPr="008C192C">
        <w:rPr>
          <w:color w:val="auto"/>
          <w:shd w:val="clear" w:color="auto" w:fill="FFFFFF"/>
        </w:rPr>
        <w:t>. New York: McGraw-Hill.</w:t>
      </w:r>
    </w:p>
    <w:p w14:paraId="2C43280F" w14:textId="77777777" w:rsidR="005A1112" w:rsidRPr="008C192C" w:rsidRDefault="005A1112" w:rsidP="005A1112">
      <w:pPr>
        <w:rPr>
          <w:color w:val="auto"/>
          <w:shd w:val="clear" w:color="auto" w:fill="FFFFFF"/>
        </w:rPr>
      </w:pPr>
      <w:r w:rsidRPr="008C192C">
        <w:rPr>
          <w:color w:val="auto"/>
          <w:shd w:val="clear" w:color="auto" w:fill="FFFFFF"/>
        </w:rPr>
        <w:t>Cherian, J. and Jacob, J., 2013. Impact of self efficacy on motivation and performance of employees.</w:t>
      </w:r>
    </w:p>
    <w:p w14:paraId="27649DEB" w14:textId="77777777" w:rsidR="005A1112" w:rsidRPr="008C192C" w:rsidRDefault="005A1112" w:rsidP="005A1112">
      <w:pPr>
        <w:rPr>
          <w:color w:val="auto"/>
          <w:shd w:val="clear" w:color="auto" w:fill="FFFFFF"/>
        </w:rPr>
      </w:pPr>
      <w:r w:rsidRPr="008C192C">
        <w:rPr>
          <w:color w:val="auto"/>
          <w:shd w:val="clear" w:color="auto" w:fill="FFFFFF"/>
        </w:rPr>
        <w:t xml:space="preserve">Colquitt, J., </w:t>
      </w:r>
      <w:proofErr w:type="spellStart"/>
      <w:r w:rsidRPr="008C192C">
        <w:rPr>
          <w:color w:val="auto"/>
          <w:shd w:val="clear" w:color="auto" w:fill="FFFFFF"/>
        </w:rPr>
        <w:t>Lepine</w:t>
      </w:r>
      <w:proofErr w:type="spellEnd"/>
      <w:r w:rsidRPr="008C192C">
        <w:rPr>
          <w:color w:val="auto"/>
          <w:shd w:val="clear" w:color="auto" w:fill="FFFFFF"/>
        </w:rPr>
        <w:t xml:space="preserve">, J.A., Wesson, M.J. and </w:t>
      </w:r>
      <w:proofErr w:type="spellStart"/>
      <w:r w:rsidRPr="008C192C">
        <w:rPr>
          <w:color w:val="auto"/>
          <w:shd w:val="clear" w:color="auto" w:fill="FFFFFF"/>
        </w:rPr>
        <w:t>Gellatly</w:t>
      </w:r>
      <w:proofErr w:type="spellEnd"/>
      <w:r w:rsidRPr="008C192C">
        <w:rPr>
          <w:color w:val="auto"/>
          <w:shd w:val="clear" w:color="auto" w:fill="FFFFFF"/>
        </w:rPr>
        <w:t>, I.R., 2011. </w:t>
      </w:r>
      <w:r w:rsidRPr="008C192C">
        <w:rPr>
          <w:i/>
          <w:iCs/>
          <w:color w:val="auto"/>
          <w:shd w:val="clear" w:color="auto" w:fill="FFFFFF"/>
        </w:rPr>
        <w:t xml:space="preserve">Organizational </w:t>
      </w:r>
      <w:proofErr w:type="spellStart"/>
      <w:r w:rsidRPr="008C192C">
        <w:rPr>
          <w:i/>
          <w:iCs/>
          <w:color w:val="auto"/>
          <w:shd w:val="clear" w:color="auto" w:fill="FFFFFF"/>
        </w:rPr>
        <w:t>behavior</w:t>
      </w:r>
      <w:proofErr w:type="spellEnd"/>
      <w:r w:rsidRPr="008C192C">
        <w:rPr>
          <w:i/>
          <w:iCs/>
          <w:color w:val="auto"/>
          <w:shd w:val="clear" w:color="auto" w:fill="FFFFFF"/>
        </w:rPr>
        <w:t>: Improving performance and commitment in the workplace</w:t>
      </w:r>
      <w:r w:rsidRPr="008C192C">
        <w:rPr>
          <w:color w:val="auto"/>
          <w:shd w:val="clear" w:color="auto" w:fill="FFFFFF"/>
        </w:rPr>
        <w:t> (Vol. 375). New York, NY: McGraw-Hill Irwin.</w:t>
      </w:r>
    </w:p>
    <w:p w14:paraId="5A0B0B60" w14:textId="77777777" w:rsidR="005A1112" w:rsidRPr="008C192C" w:rsidRDefault="005A1112" w:rsidP="005A1112">
      <w:pPr>
        <w:rPr>
          <w:color w:val="auto"/>
          <w:shd w:val="clear" w:color="auto" w:fill="FFFFFF"/>
        </w:rPr>
      </w:pPr>
      <w:r w:rsidRPr="008C192C">
        <w:rPr>
          <w:color w:val="auto"/>
          <w:shd w:val="clear" w:color="auto" w:fill="FFFFFF"/>
        </w:rPr>
        <w:t>Copriady, J., 2014. Self-Motivation as a Mediator for Teachers' Readiness in Applying ICT in Teaching and Learning. </w:t>
      </w:r>
      <w:r w:rsidRPr="008C192C">
        <w:rPr>
          <w:i/>
          <w:iCs/>
          <w:color w:val="auto"/>
          <w:shd w:val="clear" w:color="auto" w:fill="FFFFFF"/>
        </w:rPr>
        <w:t>Turkish Online Journal of Educational Technology-TOJET</w:t>
      </w:r>
      <w:r w:rsidRPr="008C192C">
        <w:rPr>
          <w:color w:val="auto"/>
          <w:shd w:val="clear" w:color="auto" w:fill="FFFFFF"/>
        </w:rPr>
        <w:t>, </w:t>
      </w:r>
      <w:r w:rsidRPr="008C192C">
        <w:rPr>
          <w:i/>
          <w:iCs/>
          <w:color w:val="auto"/>
          <w:shd w:val="clear" w:color="auto" w:fill="FFFFFF"/>
        </w:rPr>
        <w:t>13</w:t>
      </w:r>
      <w:r w:rsidRPr="008C192C">
        <w:rPr>
          <w:color w:val="auto"/>
          <w:shd w:val="clear" w:color="auto" w:fill="FFFFFF"/>
        </w:rPr>
        <w:t>(4), pp.115-123.</w:t>
      </w:r>
    </w:p>
    <w:p w14:paraId="74C034E5" w14:textId="77777777" w:rsidR="005A1112" w:rsidRPr="008C192C" w:rsidRDefault="005A1112" w:rsidP="005A1112">
      <w:pPr>
        <w:rPr>
          <w:color w:val="auto"/>
          <w:shd w:val="clear" w:color="auto" w:fill="FFFFFF"/>
        </w:rPr>
      </w:pPr>
      <w:r w:rsidRPr="008C192C">
        <w:rPr>
          <w:color w:val="auto"/>
          <w:shd w:val="clear" w:color="auto" w:fill="FFFFFF"/>
        </w:rPr>
        <w:t xml:space="preserve">Gholami, S. and Bagheri, M.S., 2013. Relationship between VAK learning styles and </w:t>
      </w:r>
      <w:proofErr w:type="gramStart"/>
      <w:r w:rsidRPr="008C192C">
        <w:rPr>
          <w:color w:val="auto"/>
          <w:shd w:val="clear" w:color="auto" w:fill="FFFFFF"/>
        </w:rPr>
        <w:t>problem solving</w:t>
      </w:r>
      <w:proofErr w:type="gramEnd"/>
      <w:r w:rsidRPr="008C192C">
        <w:rPr>
          <w:color w:val="auto"/>
          <w:shd w:val="clear" w:color="auto" w:fill="FFFFFF"/>
        </w:rPr>
        <w:t xml:space="preserve"> styles regarding gender and students' fields of study. </w:t>
      </w:r>
      <w:r w:rsidRPr="008C192C">
        <w:rPr>
          <w:i/>
          <w:iCs/>
          <w:color w:val="auto"/>
          <w:shd w:val="clear" w:color="auto" w:fill="FFFFFF"/>
        </w:rPr>
        <w:t>Journal of Language Teaching and Research</w:t>
      </w:r>
      <w:r w:rsidRPr="008C192C">
        <w:rPr>
          <w:color w:val="auto"/>
          <w:shd w:val="clear" w:color="auto" w:fill="FFFFFF"/>
        </w:rPr>
        <w:t>, </w:t>
      </w:r>
      <w:r w:rsidRPr="008C192C">
        <w:rPr>
          <w:i/>
          <w:iCs/>
          <w:color w:val="auto"/>
          <w:shd w:val="clear" w:color="auto" w:fill="FFFFFF"/>
        </w:rPr>
        <w:t>4</w:t>
      </w:r>
      <w:r w:rsidRPr="008C192C">
        <w:rPr>
          <w:color w:val="auto"/>
          <w:shd w:val="clear" w:color="auto" w:fill="FFFFFF"/>
        </w:rPr>
        <w:t>(4), p.700.</w:t>
      </w:r>
    </w:p>
    <w:p w14:paraId="0CBA18ED" w14:textId="77777777" w:rsidR="005A1112" w:rsidRPr="008C192C" w:rsidRDefault="005A1112" w:rsidP="005A1112">
      <w:pPr>
        <w:rPr>
          <w:color w:val="auto"/>
          <w:shd w:val="clear" w:color="auto" w:fill="FFFFFF"/>
        </w:rPr>
      </w:pPr>
      <w:r w:rsidRPr="008C192C">
        <w:rPr>
          <w:color w:val="auto"/>
          <w:shd w:val="clear" w:color="auto" w:fill="FFFFFF"/>
        </w:rPr>
        <w:t xml:space="preserve">Harding, M. and </w:t>
      </w:r>
      <w:proofErr w:type="spellStart"/>
      <w:r w:rsidRPr="008C192C">
        <w:rPr>
          <w:color w:val="auto"/>
          <w:shd w:val="clear" w:color="auto" w:fill="FFFFFF"/>
        </w:rPr>
        <w:t>Hsiaw</w:t>
      </w:r>
      <w:proofErr w:type="spellEnd"/>
      <w:r w:rsidRPr="008C192C">
        <w:rPr>
          <w:color w:val="auto"/>
          <w:shd w:val="clear" w:color="auto" w:fill="FFFFFF"/>
        </w:rPr>
        <w:t>, A., 2014. Goal setting and energy conservation. </w:t>
      </w:r>
      <w:r w:rsidRPr="008C192C">
        <w:rPr>
          <w:i/>
          <w:iCs/>
          <w:color w:val="auto"/>
          <w:shd w:val="clear" w:color="auto" w:fill="FFFFFF"/>
        </w:rPr>
        <w:t xml:space="preserve">Journal of Economic </w:t>
      </w:r>
      <w:proofErr w:type="spellStart"/>
      <w:r w:rsidRPr="008C192C">
        <w:rPr>
          <w:i/>
          <w:iCs/>
          <w:color w:val="auto"/>
          <w:shd w:val="clear" w:color="auto" w:fill="FFFFFF"/>
        </w:rPr>
        <w:t>Behavior</w:t>
      </w:r>
      <w:proofErr w:type="spellEnd"/>
      <w:r w:rsidRPr="008C192C">
        <w:rPr>
          <w:i/>
          <w:iCs/>
          <w:color w:val="auto"/>
          <w:shd w:val="clear" w:color="auto" w:fill="FFFFFF"/>
        </w:rPr>
        <w:t xml:space="preserve"> &amp; Organization</w:t>
      </w:r>
      <w:r w:rsidRPr="008C192C">
        <w:rPr>
          <w:color w:val="auto"/>
          <w:shd w:val="clear" w:color="auto" w:fill="FFFFFF"/>
        </w:rPr>
        <w:t>, </w:t>
      </w:r>
      <w:r w:rsidRPr="008C192C">
        <w:rPr>
          <w:i/>
          <w:iCs/>
          <w:color w:val="auto"/>
          <w:shd w:val="clear" w:color="auto" w:fill="FFFFFF"/>
        </w:rPr>
        <w:t>107</w:t>
      </w:r>
      <w:r w:rsidRPr="008C192C">
        <w:rPr>
          <w:color w:val="auto"/>
          <w:shd w:val="clear" w:color="auto" w:fill="FFFFFF"/>
        </w:rPr>
        <w:t>, pp.209-227.</w:t>
      </w:r>
    </w:p>
    <w:p w14:paraId="5A5AE695" w14:textId="77777777" w:rsidR="005A1112" w:rsidRPr="008C192C" w:rsidRDefault="005A1112" w:rsidP="005A1112">
      <w:pPr>
        <w:rPr>
          <w:color w:val="auto"/>
          <w:shd w:val="clear" w:color="auto" w:fill="FFFFFF"/>
        </w:rPr>
      </w:pPr>
      <w:proofErr w:type="spellStart"/>
      <w:r w:rsidRPr="008C192C">
        <w:rPr>
          <w:color w:val="auto"/>
          <w:shd w:val="clear" w:color="auto" w:fill="FFFFFF"/>
        </w:rPr>
        <w:t>Hatami</w:t>
      </w:r>
      <w:proofErr w:type="spellEnd"/>
      <w:r w:rsidRPr="008C192C">
        <w:rPr>
          <w:color w:val="auto"/>
          <w:shd w:val="clear" w:color="auto" w:fill="FFFFFF"/>
        </w:rPr>
        <w:t>, S., 2013. Learning styles. </w:t>
      </w:r>
      <w:proofErr w:type="spellStart"/>
      <w:r w:rsidRPr="008C192C">
        <w:rPr>
          <w:i/>
          <w:iCs/>
          <w:color w:val="auto"/>
          <w:shd w:val="clear" w:color="auto" w:fill="FFFFFF"/>
        </w:rPr>
        <w:t>Elt</w:t>
      </w:r>
      <w:proofErr w:type="spellEnd"/>
      <w:r w:rsidRPr="008C192C">
        <w:rPr>
          <w:i/>
          <w:iCs/>
          <w:color w:val="auto"/>
          <w:shd w:val="clear" w:color="auto" w:fill="FFFFFF"/>
        </w:rPr>
        <w:t xml:space="preserve"> Journal</w:t>
      </w:r>
      <w:r w:rsidRPr="008C192C">
        <w:rPr>
          <w:color w:val="auto"/>
          <w:shd w:val="clear" w:color="auto" w:fill="FFFFFF"/>
        </w:rPr>
        <w:t>, </w:t>
      </w:r>
      <w:r w:rsidRPr="008C192C">
        <w:rPr>
          <w:i/>
          <w:iCs/>
          <w:color w:val="auto"/>
          <w:shd w:val="clear" w:color="auto" w:fill="FFFFFF"/>
        </w:rPr>
        <w:t>67</w:t>
      </w:r>
      <w:r w:rsidRPr="008C192C">
        <w:rPr>
          <w:color w:val="auto"/>
          <w:shd w:val="clear" w:color="auto" w:fill="FFFFFF"/>
        </w:rPr>
        <w:t>(4), pp.488-490.</w:t>
      </w:r>
    </w:p>
    <w:p w14:paraId="6C4CBB97" w14:textId="77777777" w:rsidR="005A1112" w:rsidRPr="008C192C" w:rsidRDefault="005A1112" w:rsidP="005A1112">
      <w:pPr>
        <w:rPr>
          <w:color w:val="auto"/>
          <w:shd w:val="clear" w:color="auto" w:fill="FFFFFF"/>
        </w:rPr>
      </w:pPr>
      <w:r w:rsidRPr="008C192C">
        <w:rPr>
          <w:color w:val="auto"/>
          <w:shd w:val="clear" w:color="auto" w:fill="FFFFFF"/>
        </w:rPr>
        <w:t xml:space="preserve">Husebø, S.E., </w:t>
      </w:r>
      <w:proofErr w:type="spellStart"/>
      <w:r w:rsidRPr="008C192C">
        <w:rPr>
          <w:color w:val="auto"/>
          <w:shd w:val="clear" w:color="auto" w:fill="FFFFFF"/>
        </w:rPr>
        <w:t>O'Regan</w:t>
      </w:r>
      <w:proofErr w:type="spellEnd"/>
      <w:r w:rsidRPr="008C192C">
        <w:rPr>
          <w:color w:val="auto"/>
          <w:shd w:val="clear" w:color="auto" w:fill="FFFFFF"/>
        </w:rPr>
        <w:t xml:space="preserve">, S. and </w:t>
      </w:r>
      <w:proofErr w:type="spellStart"/>
      <w:r w:rsidRPr="008C192C">
        <w:rPr>
          <w:color w:val="auto"/>
          <w:shd w:val="clear" w:color="auto" w:fill="FFFFFF"/>
        </w:rPr>
        <w:t>Nestel</w:t>
      </w:r>
      <w:proofErr w:type="spellEnd"/>
      <w:r w:rsidRPr="008C192C">
        <w:rPr>
          <w:color w:val="auto"/>
          <w:shd w:val="clear" w:color="auto" w:fill="FFFFFF"/>
        </w:rPr>
        <w:t>, D., 2015. Reflective practice and its role in simulation. </w:t>
      </w:r>
      <w:r w:rsidRPr="008C192C">
        <w:rPr>
          <w:i/>
          <w:iCs/>
          <w:color w:val="auto"/>
          <w:shd w:val="clear" w:color="auto" w:fill="FFFFFF"/>
        </w:rPr>
        <w:t>Clinical Simulation in Nursing</w:t>
      </w:r>
      <w:r w:rsidRPr="008C192C">
        <w:rPr>
          <w:color w:val="auto"/>
          <w:shd w:val="clear" w:color="auto" w:fill="FFFFFF"/>
        </w:rPr>
        <w:t>, </w:t>
      </w:r>
      <w:r w:rsidRPr="008C192C">
        <w:rPr>
          <w:i/>
          <w:iCs/>
          <w:color w:val="auto"/>
          <w:shd w:val="clear" w:color="auto" w:fill="FFFFFF"/>
        </w:rPr>
        <w:t>11</w:t>
      </w:r>
      <w:r w:rsidRPr="008C192C">
        <w:rPr>
          <w:color w:val="auto"/>
          <w:shd w:val="clear" w:color="auto" w:fill="FFFFFF"/>
        </w:rPr>
        <w:t>(8), pp.368-375.</w:t>
      </w:r>
    </w:p>
    <w:p w14:paraId="56C58B69" w14:textId="77777777" w:rsidR="005A1112" w:rsidRPr="008C192C" w:rsidRDefault="005A1112" w:rsidP="005A1112">
      <w:pPr>
        <w:rPr>
          <w:color w:val="auto"/>
          <w:shd w:val="clear" w:color="auto" w:fill="FFFFFF"/>
        </w:rPr>
      </w:pPr>
      <w:r w:rsidRPr="008C192C">
        <w:rPr>
          <w:color w:val="auto"/>
          <w:shd w:val="clear" w:color="auto" w:fill="FFFFFF"/>
        </w:rPr>
        <w:t>Kemery, E.R. and Stickney, L.T., 2014. A multifaceted approach to teamwork assessment in an undergraduate business program. </w:t>
      </w:r>
      <w:r w:rsidRPr="008C192C">
        <w:rPr>
          <w:i/>
          <w:iCs/>
          <w:color w:val="auto"/>
          <w:shd w:val="clear" w:color="auto" w:fill="FFFFFF"/>
        </w:rPr>
        <w:t>Journal of Management Education</w:t>
      </w:r>
      <w:r w:rsidRPr="008C192C">
        <w:rPr>
          <w:color w:val="auto"/>
          <w:shd w:val="clear" w:color="auto" w:fill="FFFFFF"/>
        </w:rPr>
        <w:t>, </w:t>
      </w:r>
      <w:r w:rsidRPr="008C192C">
        <w:rPr>
          <w:i/>
          <w:iCs/>
          <w:color w:val="auto"/>
          <w:shd w:val="clear" w:color="auto" w:fill="FFFFFF"/>
        </w:rPr>
        <w:t>38</w:t>
      </w:r>
      <w:r w:rsidRPr="008C192C">
        <w:rPr>
          <w:color w:val="auto"/>
          <w:shd w:val="clear" w:color="auto" w:fill="FFFFFF"/>
        </w:rPr>
        <w:t>(3), pp.462-479.</w:t>
      </w:r>
    </w:p>
    <w:p w14:paraId="73822936" w14:textId="77777777" w:rsidR="005A1112" w:rsidRPr="008C192C" w:rsidRDefault="005A1112" w:rsidP="005A1112">
      <w:pPr>
        <w:rPr>
          <w:color w:val="auto"/>
          <w:shd w:val="clear" w:color="auto" w:fill="FFFFFF"/>
        </w:rPr>
      </w:pPr>
      <w:r w:rsidRPr="008C192C">
        <w:rPr>
          <w:color w:val="auto"/>
          <w:shd w:val="clear" w:color="auto" w:fill="FFFFFF"/>
        </w:rPr>
        <w:lastRenderedPageBreak/>
        <w:t xml:space="preserve">Lia, P., 2016. Using Gibbs’ reflective cycle. Learning Support Tutor. </w:t>
      </w:r>
      <w:proofErr w:type="spellStart"/>
      <w:r w:rsidRPr="008C192C">
        <w:rPr>
          <w:color w:val="auto"/>
          <w:shd w:val="clear" w:color="auto" w:fill="FFFFFF"/>
        </w:rPr>
        <w:t>Universiti</w:t>
      </w:r>
      <w:proofErr w:type="spellEnd"/>
      <w:r w:rsidRPr="008C192C">
        <w:rPr>
          <w:color w:val="auto"/>
          <w:shd w:val="clear" w:color="auto" w:fill="FFFFFF"/>
        </w:rPr>
        <w:t xml:space="preserve"> Pendidikan Sultan Idris.</w:t>
      </w:r>
    </w:p>
    <w:p w14:paraId="6373F64D" w14:textId="77777777" w:rsidR="005A1112" w:rsidRPr="008C192C" w:rsidRDefault="005A1112" w:rsidP="005A1112">
      <w:pPr>
        <w:rPr>
          <w:color w:val="auto"/>
          <w:shd w:val="clear" w:color="auto" w:fill="FFFFFF"/>
        </w:rPr>
      </w:pPr>
      <w:r w:rsidRPr="008C192C">
        <w:rPr>
          <w:color w:val="auto"/>
          <w:shd w:val="clear" w:color="auto" w:fill="FFFFFF"/>
        </w:rPr>
        <w:t>Lichtenberg, J.D., 2013. </w:t>
      </w:r>
      <w:r w:rsidRPr="008C192C">
        <w:rPr>
          <w:i/>
          <w:iCs/>
          <w:color w:val="auto"/>
          <w:shd w:val="clear" w:color="auto" w:fill="FFFFFF"/>
        </w:rPr>
        <w:t>Psychoanalysis and motivation</w:t>
      </w:r>
      <w:r w:rsidRPr="008C192C">
        <w:rPr>
          <w:color w:val="auto"/>
          <w:shd w:val="clear" w:color="auto" w:fill="FFFFFF"/>
        </w:rPr>
        <w:t>. Routledge.</w:t>
      </w:r>
    </w:p>
    <w:p w14:paraId="72BCC136" w14:textId="77777777" w:rsidR="005A1112" w:rsidRPr="008C192C" w:rsidRDefault="005A1112" w:rsidP="005A1112">
      <w:pPr>
        <w:rPr>
          <w:color w:val="auto"/>
          <w:shd w:val="clear" w:color="auto" w:fill="FFFFFF"/>
        </w:rPr>
      </w:pPr>
      <w:r w:rsidRPr="008C192C">
        <w:rPr>
          <w:color w:val="auto"/>
          <w:shd w:val="clear" w:color="auto" w:fill="FFFFFF"/>
        </w:rPr>
        <w:t>Lowden, K., Hall, S., Elliot, D. and Lewin, J., 2011. Employers’ perceptions of the employability skills of new graduates. </w:t>
      </w:r>
      <w:r w:rsidRPr="008C192C">
        <w:rPr>
          <w:i/>
          <w:iCs/>
          <w:color w:val="auto"/>
          <w:shd w:val="clear" w:color="auto" w:fill="FFFFFF"/>
        </w:rPr>
        <w:t>London: Edge Foundation</w:t>
      </w:r>
      <w:r w:rsidRPr="008C192C">
        <w:rPr>
          <w:color w:val="auto"/>
          <w:shd w:val="clear" w:color="auto" w:fill="FFFFFF"/>
        </w:rPr>
        <w:t>.</w:t>
      </w:r>
    </w:p>
    <w:p w14:paraId="4E4D1B45" w14:textId="77777777" w:rsidR="005A1112" w:rsidRPr="008C192C" w:rsidRDefault="005A1112" w:rsidP="005A1112">
      <w:pPr>
        <w:rPr>
          <w:color w:val="auto"/>
          <w:shd w:val="clear" w:color="auto" w:fill="FFFFFF"/>
        </w:rPr>
      </w:pPr>
      <w:r w:rsidRPr="008C192C">
        <w:rPr>
          <w:color w:val="auto"/>
          <w:shd w:val="clear" w:color="auto" w:fill="FFFFFF"/>
        </w:rPr>
        <w:t>Newton, P.M., 2015. The learning styles myth is thriving in higher education. </w:t>
      </w:r>
      <w:r w:rsidRPr="008C192C">
        <w:rPr>
          <w:i/>
          <w:iCs/>
          <w:color w:val="auto"/>
          <w:shd w:val="clear" w:color="auto" w:fill="FFFFFF"/>
        </w:rPr>
        <w:t>Frontiers in psychology</w:t>
      </w:r>
      <w:r w:rsidRPr="008C192C">
        <w:rPr>
          <w:color w:val="auto"/>
          <w:shd w:val="clear" w:color="auto" w:fill="FFFFFF"/>
        </w:rPr>
        <w:t>, </w:t>
      </w:r>
      <w:r w:rsidRPr="008C192C">
        <w:rPr>
          <w:i/>
          <w:iCs/>
          <w:color w:val="auto"/>
          <w:shd w:val="clear" w:color="auto" w:fill="FFFFFF"/>
        </w:rPr>
        <w:t>6</w:t>
      </w:r>
      <w:r w:rsidRPr="008C192C">
        <w:rPr>
          <w:color w:val="auto"/>
          <w:shd w:val="clear" w:color="auto" w:fill="FFFFFF"/>
        </w:rPr>
        <w:t>, p.1908.</w:t>
      </w:r>
    </w:p>
    <w:p w14:paraId="7F1BFA35" w14:textId="77777777" w:rsidR="005A1112" w:rsidRPr="008C192C" w:rsidRDefault="005A1112" w:rsidP="005A1112">
      <w:pPr>
        <w:rPr>
          <w:color w:val="auto"/>
          <w:shd w:val="clear" w:color="auto" w:fill="FFFFFF"/>
        </w:rPr>
      </w:pPr>
      <w:r w:rsidRPr="008C192C">
        <w:rPr>
          <w:color w:val="auto"/>
          <w:shd w:val="clear" w:color="auto" w:fill="FFFFFF"/>
        </w:rPr>
        <w:t xml:space="preserve">Noe, R.A. and </w:t>
      </w:r>
      <w:proofErr w:type="spellStart"/>
      <w:r w:rsidRPr="008C192C">
        <w:rPr>
          <w:color w:val="auto"/>
          <w:shd w:val="clear" w:color="auto" w:fill="FFFFFF"/>
        </w:rPr>
        <w:t>Kodwani</w:t>
      </w:r>
      <w:proofErr w:type="spellEnd"/>
      <w:r w:rsidRPr="008C192C">
        <w:rPr>
          <w:color w:val="auto"/>
          <w:shd w:val="clear" w:color="auto" w:fill="FFFFFF"/>
        </w:rPr>
        <w:t>, A.D., 2018. </w:t>
      </w:r>
      <w:r w:rsidRPr="008C192C">
        <w:rPr>
          <w:i/>
          <w:iCs/>
          <w:color w:val="auto"/>
          <w:shd w:val="clear" w:color="auto" w:fill="FFFFFF"/>
        </w:rPr>
        <w:t>Employee Training and Development, 7e</w:t>
      </w:r>
      <w:r w:rsidRPr="008C192C">
        <w:rPr>
          <w:color w:val="auto"/>
          <w:shd w:val="clear" w:color="auto" w:fill="FFFFFF"/>
        </w:rPr>
        <w:t>. McGraw-Hill Education.</w:t>
      </w:r>
    </w:p>
    <w:p w14:paraId="6F5AC2C8" w14:textId="77777777" w:rsidR="005A1112" w:rsidRPr="008C192C" w:rsidRDefault="005A1112" w:rsidP="005A1112">
      <w:pPr>
        <w:rPr>
          <w:color w:val="auto"/>
          <w:shd w:val="clear" w:color="auto" w:fill="FFFFFF"/>
        </w:rPr>
      </w:pPr>
      <w:r w:rsidRPr="008C192C">
        <w:rPr>
          <w:color w:val="auto"/>
          <w:shd w:val="clear" w:color="auto" w:fill="FFFFFF"/>
        </w:rPr>
        <w:t>Noe, R.A., Hollenbeck, J.R., Gerhart, B. and Wright, P.M., 2015. Human resource management. </w:t>
      </w:r>
      <w:r w:rsidRPr="008C192C">
        <w:rPr>
          <w:i/>
          <w:iCs/>
          <w:color w:val="auto"/>
          <w:shd w:val="clear" w:color="auto" w:fill="FFFFFF"/>
        </w:rPr>
        <w:t>Gaining a Competitive</w:t>
      </w:r>
      <w:r w:rsidRPr="008C192C">
        <w:rPr>
          <w:color w:val="auto"/>
          <w:shd w:val="clear" w:color="auto" w:fill="FFFFFF"/>
        </w:rPr>
        <w:t>.</w:t>
      </w:r>
    </w:p>
    <w:p w14:paraId="07EF527E" w14:textId="77777777" w:rsidR="005A1112" w:rsidRPr="008C192C" w:rsidRDefault="005A1112" w:rsidP="005A1112">
      <w:pPr>
        <w:rPr>
          <w:color w:val="auto"/>
          <w:shd w:val="clear" w:color="auto" w:fill="FFFFFF"/>
        </w:rPr>
      </w:pPr>
      <w:r w:rsidRPr="008C192C">
        <w:rPr>
          <w:color w:val="auto"/>
          <w:shd w:val="clear" w:color="auto" w:fill="FFFFFF"/>
        </w:rPr>
        <w:t>Rai, U. and Rai, S., 2015. </w:t>
      </w:r>
      <w:r w:rsidRPr="008C192C">
        <w:rPr>
          <w:i/>
          <w:iCs/>
          <w:color w:val="auto"/>
          <w:shd w:val="clear" w:color="auto" w:fill="FFFFFF"/>
        </w:rPr>
        <w:t>Managerial Communication</w:t>
      </w:r>
      <w:r w:rsidRPr="008C192C">
        <w:rPr>
          <w:color w:val="auto"/>
          <w:shd w:val="clear" w:color="auto" w:fill="FFFFFF"/>
        </w:rPr>
        <w:t>. Mumbai [India]: Himalaya Pub. House.</w:t>
      </w:r>
    </w:p>
    <w:p w14:paraId="033C6B8B" w14:textId="77777777" w:rsidR="005A1112" w:rsidRPr="008C192C" w:rsidRDefault="005A1112" w:rsidP="005A1112">
      <w:pPr>
        <w:rPr>
          <w:color w:val="auto"/>
          <w:shd w:val="clear" w:color="auto" w:fill="FFFFFF"/>
        </w:rPr>
      </w:pPr>
      <w:proofErr w:type="spellStart"/>
      <w:r w:rsidRPr="008C192C">
        <w:rPr>
          <w:color w:val="auto"/>
          <w:shd w:val="clear" w:color="auto" w:fill="FFFFFF"/>
        </w:rPr>
        <w:t>Shogren</w:t>
      </w:r>
      <w:proofErr w:type="spellEnd"/>
      <w:r w:rsidRPr="008C192C">
        <w:rPr>
          <w:color w:val="auto"/>
          <w:shd w:val="clear" w:color="auto" w:fill="FFFFFF"/>
        </w:rPr>
        <w:t xml:space="preserve">, K.A., </w:t>
      </w:r>
      <w:proofErr w:type="spellStart"/>
      <w:r w:rsidRPr="008C192C">
        <w:rPr>
          <w:color w:val="auto"/>
          <w:shd w:val="clear" w:color="auto" w:fill="FFFFFF"/>
        </w:rPr>
        <w:t>Gotto</w:t>
      </w:r>
      <w:proofErr w:type="spellEnd"/>
      <w:r w:rsidRPr="008C192C">
        <w:rPr>
          <w:color w:val="auto"/>
          <w:shd w:val="clear" w:color="auto" w:fill="FFFFFF"/>
        </w:rPr>
        <w:t xml:space="preserve">, I.V., George, S., </w:t>
      </w:r>
      <w:proofErr w:type="spellStart"/>
      <w:r w:rsidRPr="008C192C">
        <w:rPr>
          <w:color w:val="auto"/>
          <w:shd w:val="clear" w:color="auto" w:fill="FFFFFF"/>
        </w:rPr>
        <w:t>Wehmeyer</w:t>
      </w:r>
      <w:proofErr w:type="spellEnd"/>
      <w:r w:rsidRPr="008C192C">
        <w:rPr>
          <w:color w:val="auto"/>
          <w:shd w:val="clear" w:color="auto" w:fill="FFFFFF"/>
        </w:rPr>
        <w:t xml:space="preserve">, M.L., Shaw, L., </w:t>
      </w:r>
      <w:proofErr w:type="spellStart"/>
      <w:r w:rsidRPr="008C192C">
        <w:rPr>
          <w:color w:val="auto"/>
          <w:shd w:val="clear" w:color="auto" w:fill="FFFFFF"/>
        </w:rPr>
        <w:t>Seo</w:t>
      </w:r>
      <w:proofErr w:type="spellEnd"/>
      <w:r w:rsidRPr="008C192C">
        <w:rPr>
          <w:color w:val="auto"/>
          <w:shd w:val="clear" w:color="auto" w:fill="FFFFFF"/>
        </w:rPr>
        <w:t>, H., Palmer, S., Snyder, M.J. and Barton, K.N., 2016. The impact of the Self-Determined Career Development Model on self-determination. </w:t>
      </w:r>
      <w:r w:rsidRPr="008C192C">
        <w:rPr>
          <w:i/>
          <w:iCs/>
          <w:color w:val="auto"/>
          <w:shd w:val="clear" w:color="auto" w:fill="FFFFFF"/>
        </w:rPr>
        <w:t>Journal of Vocational Rehabilitation</w:t>
      </w:r>
      <w:r w:rsidRPr="008C192C">
        <w:rPr>
          <w:color w:val="auto"/>
          <w:shd w:val="clear" w:color="auto" w:fill="FFFFFF"/>
        </w:rPr>
        <w:t>, </w:t>
      </w:r>
      <w:r w:rsidRPr="008C192C">
        <w:rPr>
          <w:i/>
          <w:iCs/>
          <w:color w:val="auto"/>
          <w:shd w:val="clear" w:color="auto" w:fill="FFFFFF"/>
        </w:rPr>
        <w:t>45</w:t>
      </w:r>
      <w:r w:rsidRPr="008C192C">
        <w:rPr>
          <w:color w:val="auto"/>
          <w:shd w:val="clear" w:color="auto" w:fill="FFFFFF"/>
        </w:rPr>
        <w:t>(3), pp.337-350.</w:t>
      </w:r>
    </w:p>
    <w:p w14:paraId="3FF656B6" w14:textId="77777777" w:rsidR="005A1112" w:rsidRPr="008C192C" w:rsidRDefault="005A1112" w:rsidP="005A1112">
      <w:pPr>
        <w:rPr>
          <w:color w:val="auto"/>
          <w:shd w:val="clear" w:color="auto" w:fill="FFFFFF"/>
        </w:rPr>
      </w:pPr>
      <w:r w:rsidRPr="008C192C">
        <w:rPr>
          <w:color w:val="auto"/>
          <w:shd w:val="clear" w:color="auto" w:fill="FFFFFF"/>
        </w:rPr>
        <w:t xml:space="preserve">Smith, S.E. and </w:t>
      </w:r>
      <w:proofErr w:type="spellStart"/>
      <w:r w:rsidRPr="008C192C">
        <w:rPr>
          <w:color w:val="auto"/>
          <w:shd w:val="clear" w:color="auto" w:fill="FFFFFF"/>
        </w:rPr>
        <w:t>Trumbore</w:t>
      </w:r>
      <w:proofErr w:type="spellEnd"/>
      <w:r w:rsidRPr="008C192C">
        <w:rPr>
          <w:color w:val="auto"/>
          <w:shd w:val="clear" w:color="auto" w:fill="FFFFFF"/>
        </w:rPr>
        <w:t>, M., 2015. Professional Development: Professional Development provides career-development opportunities. </w:t>
      </w:r>
      <w:r w:rsidRPr="008C192C">
        <w:rPr>
          <w:i/>
          <w:iCs/>
          <w:color w:val="auto"/>
          <w:shd w:val="clear" w:color="auto" w:fill="FFFFFF"/>
        </w:rPr>
        <w:t>The Leading Edge</w:t>
      </w:r>
      <w:r w:rsidRPr="008C192C">
        <w:rPr>
          <w:color w:val="auto"/>
          <w:shd w:val="clear" w:color="auto" w:fill="FFFFFF"/>
        </w:rPr>
        <w:t>, </w:t>
      </w:r>
      <w:r w:rsidRPr="008C192C">
        <w:rPr>
          <w:i/>
          <w:iCs/>
          <w:color w:val="auto"/>
          <w:shd w:val="clear" w:color="auto" w:fill="FFFFFF"/>
        </w:rPr>
        <w:t>34</w:t>
      </w:r>
      <w:r w:rsidRPr="008C192C">
        <w:rPr>
          <w:color w:val="auto"/>
          <w:shd w:val="clear" w:color="auto" w:fill="FFFFFF"/>
        </w:rPr>
        <w:t>(1), pp.126-128.</w:t>
      </w:r>
    </w:p>
    <w:p w14:paraId="68696C31" w14:textId="77777777" w:rsidR="005A1112" w:rsidRPr="008C192C" w:rsidRDefault="005A1112" w:rsidP="005A1112">
      <w:pPr>
        <w:rPr>
          <w:color w:val="auto"/>
          <w:shd w:val="clear" w:color="auto" w:fill="FFFFFF"/>
        </w:rPr>
      </w:pPr>
      <w:r w:rsidRPr="008C192C">
        <w:rPr>
          <w:color w:val="auto"/>
          <w:shd w:val="clear" w:color="auto" w:fill="FFFFFF"/>
        </w:rPr>
        <w:t>Stewart, J., 2016. Personal development plan. In </w:t>
      </w:r>
      <w:proofErr w:type="spellStart"/>
      <w:r w:rsidRPr="008C192C">
        <w:rPr>
          <w:i/>
          <w:iCs/>
          <w:color w:val="auto"/>
          <w:shd w:val="clear" w:color="auto" w:fill="FFFFFF"/>
        </w:rPr>
        <w:t>Encyclopedia</w:t>
      </w:r>
      <w:proofErr w:type="spellEnd"/>
      <w:r w:rsidRPr="008C192C">
        <w:rPr>
          <w:i/>
          <w:iCs/>
          <w:color w:val="auto"/>
          <w:shd w:val="clear" w:color="auto" w:fill="FFFFFF"/>
        </w:rPr>
        <w:t xml:space="preserve"> of Human Resource Management</w:t>
      </w:r>
      <w:r w:rsidRPr="008C192C">
        <w:rPr>
          <w:color w:val="auto"/>
          <w:shd w:val="clear" w:color="auto" w:fill="FFFFFF"/>
        </w:rPr>
        <w:t>. Edward Elgar Publishing Limited.</w:t>
      </w:r>
    </w:p>
    <w:p w14:paraId="2F68901C" w14:textId="77777777" w:rsidR="005A1112" w:rsidRPr="008C192C" w:rsidRDefault="005A1112" w:rsidP="005A1112">
      <w:pPr>
        <w:rPr>
          <w:color w:val="auto"/>
          <w:shd w:val="clear" w:color="auto" w:fill="FFFFFF"/>
        </w:rPr>
      </w:pPr>
      <w:proofErr w:type="spellStart"/>
      <w:r w:rsidRPr="008C192C">
        <w:rPr>
          <w:color w:val="auto"/>
          <w:shd w:val="clear" w:color="auto" w:fill="FFFFFF"/>
        </w:rPr>
        <w:t>Wikstr</w:t>
      </w:r>
      <w:proofErr w:type="spellEnd"/>
      <w:r w:rsidRPr="008C192C">
        <w:rPr>
          <w:color w:val="auto"/>
          <w:shd w:val="clear" w:color="auto" w:fill="FFFFFF"/>
        </w:rPr>
        <w:t>, B.M., 2012. A visual art museum in Sweden as pedagogical scenery: Gibbs’ reflective cycle guiding student nurses in the reflective process.</w:t>
      </w:r>
    </w:p>
    <w:p w14:paraId="596D42C2" w14:textId="77777777" w:rsidR="005A1112" w:rsidRPr="008C192C" w:rsidRDefault="005A1112" w:rsidP="005A1112">
      <w:pPr>
        <w:rPr>
          <w:color w:val="auto"/>
        </w:rPr>
      </w:pPr>
    </w:p>
    <w:sectPr w:rsidR="005A1112" w:rsidRPr="008C192C"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0FF8BC" w14:textId="77777777" w:rsidR="001B38D6" w:rsidRDefault="001B38D6" w:rsidP="0044756E">
      <w:pPr>
        <w:spacing w:after="0" w:line="240" w:lineRule="auto"/>
      </w:pPr>
      <w:r>
        <w:separator/>
      </w:r>
    </w:p>
  </w:endnote>
  <w:endnote w:type="continuationSeparator" w:id="0">
    <w:p w14:paraId="0CF29F42" w14:textId="77777777" w:rsidR="001B38D6" w:rsidRDefault="001B38D6"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8403920"/>
      <w:docPartObj>
        <w:docPartGallery w:val="Page Numbers (Bottom of Page)"/>
        <w:docPartUnique/>
      </w:docPartObj>
    </w:sdtPr>
    <w:sdtEndPr>
      <w:rPr>
        <w:noProof/>
      </w:rPr>
    </w:sdtEndPr>
    <w:sdtContent>
      <w:p w14:paraId="48D139F3" w14:textId="77777777" w:rsidR="00314516" w:rsidRDefault="00C11489">
        <w:pPr>
          <w:pStyle w:val="Footer"/>
          <w:jc w:val="right"/>
        </w:pPr>
        <w:r>
          <w:fldChar w:fldCharType="begin"/>
        </w:r>
        <w:r>
          <w:instrText xml:space="preserve"> PAGE   \* MERGEFORMAT </w:instrText>
        </w:r>
        <w:r>
          <w:fldChar w:fldCharType="separate"/>
        </w:r>
        <w:r w:rsidR="008C192C">
          <w:rPr>
            <w:noProof/>
          </w:rPr>
          <w:t>2</w:t>
        </w:r>
        <w:r>
          <w:rPr>
            <w:noProof/>
          </w:rPr>
          <w:fldChar w:fldCharType="end"/>
        </w:r>
      </w:p>
    </w:sdtContent>
  </w:sdt>
  <w:p w14:paraId="1DA901F6" w14:textId="77777777" w:rsidR="00314516" w:rsidRDefault="00314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9089CA" w14:textId="77777777" w:rsidR="001B38D6" w:rsidRDefault="001B38D6" w:rsidP="0044756E">
      <w:pPr>
        <w:spacing w:after="0" w:line="240" w:lineRule="auto"/>
      </w:pPr>
      <w:r>
        <w:separator/>
      </w:r>
    </w:p>
  </w:footnote>
  <w:footnote w:type="continuationSeparator" w:id="0">
    <w:p w14:paraId="48DD4629" w14:textId="77777777" w:rsidR="001B38D6" w:rsidRDefault="001B38D6"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434F6F"/>
    <w:multiLevelType w:val="hybridMultilevel"/>
    <w:tmpl w:val="4EAC6D5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YzsDAwMjC3MDGyMDdQ0lEKTi0uzszPAykwrAUAI94NoCwAAAA="/>
  </w:docVars>
  <w:rsids>
    <w:rsidRoot w:val="00D4736E"/>
    <w:rsid w:val="00031B00"/>
    <w:rsid w:val="000468E8"/>
    <w:rsid w:val="000563C8"/>
    <w:rsid w:val="00064467"/>
    <w:rsid w:val="00085A58"/>
    <w:rsid w:val="000A3733"/>
    <w:rsid w:val="000B4B01"/>
    <w:rsid w:val="000B7E79"/>
    <w:rsid w:val="000C1CF4"/>
    <w:rsid w:val="000C316D"/>
    <w:rsid w:val="000E7069"/>
    <w:rsid w:val="000F4650"/>
    <w:rsid w:val="00116AFE"/>
    <w:rsid w:val="00124991"/>
    <w:rsid w:val="00170ED0"/>
    <w:rsid w:val="001801F6"/>
    <w:rsid w:val="001B38D6"/>
    <w:rsid w:val="001B49AF"/>
    <w:rsid w:val="001D66C5"/>
    <w:rsid w:val="001E33BD"/>
    <w:rsid w:val="001E6E8F"/>
    <w:rsid w:val="001E7928"/>
    <w:rsid w:val="001F04D5"/>
    <w:rsid w:val="001F1146"/>
    <w:rsid w:val="001F1251"/>
    <w:rsid w:val="00206A9A"/>
    <w:rsid w:val="002128BD"/>
    <w:rsid w:val="002174EF"/>
    <w:rsid w:val="00227F07"/>
    <w:rsid w:val="00233F34"/>
    <w:rsid w:val="0025274E"/>
    <w:rsid w:val="00281C1E"/>
    <w:rsid w:val="002A3A1D"/>
    <w:rsid w:val="002E375C"/>
    <w:rsid w:val="002E43E2"/>
    <w:rsid w:val="002E4DF1"/>
    <w:rsid w:val="00302BC5"/>
    <w:rsid w:val="00312988"/>
    <w:rsid w:val="00314516"/>
    <w:rsid w:val="003157FE"/>
    <w:rsid w:val="0031593D"/>
    <w:rsid w:val="003316C8"/>
    <w:rsid w:val="003401D5"/>
    <w:rsid w:val="00360EED"/>
    <w:rsid w:val="0036317F"/>
    <w:rsid w:val="003807D6"/>
    <w:rsid w:val="0038434A"/>
    <w:rsid w:val="00385F33"/>
    <w:rsid w:val="003A48BB"/>
    <w:rsid w:val="003B6515"/>
    <w:rsid w:val="003C4576"/>
    <w:rsid w:val="003C4BE9"/>
    <w:rsid w:val="003D09FF"/>
    <w:rsid w:val="003F505F"/>
    <w:rsid w:val="003F5246"/>
    <w:rsid w:val="0040434E"/>
    <w:rsid w:val="00410984"/>
    <w:rsid w:val="00413EFD"/>
    <w:rsid w:val="00432521"/>
    <w:rsid w:val="0044410B"/>
    <w:rsid w:val="00445934"/>
    <w:rsid w:val="00446DEB"/>
    <w:rsid w:val="0044756E"/>
    <w:rsid w:val="0045453A"/>
    <w:rsid w:val="00456A79"/>
    <w:rsid w:val="0046556C"/>
    <w:rsid w:val="00476AB1"/>
    <w:rsid w:val="00492BF8"/>
    <w:rsid w:val="004A1D4A"/>
    <w:rsid w:val="004A47AC"/>
    <w:rsid w:val="004F35C9"/>
    <w:rsid w:val="004F466A"/>
    <w:rsid w:val="00501D31"/>
    <w:rsid w:val="005026CC"/>
    <w:rsid w:val="00503AED"/>
    <w:rsid w:val="00522E52"/>
    <w:rsid w:val="005476AA"/>
    <w:rsid w:val="005575F7"/>
    <w:rsid w:val="00563097"/>
    <w:rsid w:val="005653AA"/>
    <w:rsid w:val="005A1112"/>
    <w:rsid w:val="005B0D50"/>
    <w:rsid w:val="005B24AF"/>
    <w:rsid w:val="005C2954"/>
    <w:rsid w:val="005D0614"/>
    <w:rsid w:val="005D16DE"/>
    <w:rsid w:val="005D1A0B"/>
    <w:rsid w:val="005E4607"/>
    <w:rsid w:val="005E665D"/>
    <w:rsid w:val="00600179"/>
    <w:rsid w:val="00601A4C"/>
    <w:rsid w:val="0060744D"/>
    <w:rsid w:val="00610086"/>
    <w:rsid w:val="0063107E"/>
    <w:rsid w:val="00631F56"/>
    <w:rsid w:val="00644F35"/>
    <w:rsid w:val="00661D38"/>
    <w:rsid w:val="00663777"/>
    <w:rsid w:val="006702C6"/>
    <w:rsid w:val="00676135"/>
    <w:rsid w:val="006779B2"/>
    <w:rsid w:val="0068196A"/>
    <w:rsid w:val="006A2D41"/>
    <w:rsid w:val="006A5BFB"/>
    <w:rsid w:val="006C433D"/>
    <w:rsid w:val="006C713A"/>
    <w:rsid w:val="006E44AD"/>
    <w:rsid w:val="006E7543"/>
    <w:rsid w:val="006F2D63"/>
    <w:rsid w:val="0071028D"/>
    <w:rsid w:val="00732B35"/>
    <w:rsid w:val="00751C5A"/>
    <w:rsid w:val="00766811"/>
    <w:rsid w:val="00787547"/>
    <w:rsid w:val="00796182"/>
    <w:rsid w:val="007A2F56"/>
    <w:rsid w:val="007C6D99"/>
    <w:rsid w:val="007D093B"/>
    <w:rsid w:val="007D1534"/>
    <w:rsid w:val="007D31D2"/>
    <w:rsid w:val="007D4C89"/>
    <w:rsid w:val="007F5A03"/>
    <w:rsid w:val="00803FFD"/>
    <w:rsid w:val="00813D1B"/>
    <w:rsid w:val="00815AE2"/>
    <w:rsid w:val="008202E8"/>
    <w:rsid w:val="008214ED"/>
    <w:rsid w:val="0082745F"/>
    <w:rsid w:val="00835DBB"/>
    <w:rsid w:val="008378A2"/>
    <w:rsid w:val="008443EE"/>
    <w:rsid w:val="00845F10"/>
    <w:rsid w:val="008729B5"/>
    <w:rsid w:val="008824F1"/>
    <w:rsid w:val="00882F88"/>
    <w:rsid w:val="008835DB"/>
    <w:rsid w:val="008A0419"/>
    <w:rsid w:val="008A790E"/>
    <w:rsid w:val="008B2DB6"/>
    <w:rsid w:val="008C0DEA"/>
    <w:rsid w:val="008C192C"/>
    <w:rsid w:val="008C579B"/>
    <w:rsid w:val="008E05E5"/>
    <w:rsid w:val="008E3DBB"/>
    <w:rsid w:val="008E6185"/>
    <w:rsid w:val="00913C8F"/>
    <w:rsid w:val="00921E16"/>
    <w:rsid w:val="00921E5A"/>
    <w:rsid w:val="00930226"/>
    <w:rsid w:val="00944B60"/>
    <w:rsid w:val="00951701"/>
    <w:rsid w:val="00953072"/>
    <w:rsid w:val="009635B0"/>
    <w:rsid w:val="009667CA"/>
    <w:rsid w:val="009736DB"/>
    <w:rsid w:val="00980307"/>
    <w:rsid w:val="0098328F"/>
    <w:rsid w:val="00983FBE"/>
    <w:rsid w:val="009A6261"/>
    <w:rsid w:val="009B76AB"/>
    <w:rsid w:val="009C13AD"/>
    <w:rsid w:val="009F23A6"/>
    <w:rsid w:val="00A07D90"/>
    <w:rsid w:val="00A14101"/>
    <w:rsid w:val="00A14D22"/>
    <w:rsid w:val="00A20F48"/>
    <w:rsid w:val="00A23E31"/>
    <w:rsid w:val="00A36992"/>
    <w:rsid w:val="00A41A5C"/>
    <w:rsid w:val="00A67FDA"/>
    <w:rsid w:val="00A71A43"/>
    <w:rsid w:val="00A77C92"/>
    <w:rsid w:val="00A90F2A"/>
    <w:rsid w:val="00AA070A"/>
    <w:rsid w:val="00AB1DDD"/>
    <w:rsid w:val="00AB3EE5"/>
    <w:rsid w:val="00AB50B6"/>
    <w:rsid w:val="00AD5A17"/>
    <w:rsid w:val="00AD792C"/>
    <w:rsid w:val="00B00FC1"/>
    <w:rsid w:val="00B05840"/>
    <w:rsid w:val="00B06835"/>
    <w:rsid w:val="00B072E1"/>
    <w:rsid w:val="00B207C5"/>
    <w:rsid w:val="00B22E5D"/>
    <w:rsid w:val="00B25C36"/>
    <w:rsid w:val="00B3542F"/>
    <w:rsid w:val="00B37A40"/>
    <w:rsid w:val="00B4649B"/>
    <w:rsid w:val="00B64661"/>
    <w:rsid w:val="00B64EE8"/>
    <w:rsid w:val="00B7112F"/>
    <w:rsid w:val="00B804B6"/>
    <w:rsid w:val="00B94F10"/>
    <w:rsid w:val="00B97E14"/>
    <w:rsid w:val="00BA28E3"/>
    <w:rsid w:val="00BB0B24"/>
    <w:rsid w:val="00BB3E44"/>
    <w:rsid w:val="00BB7D7B"/>
    <w:rsid w:val="00BD09B8"/>
    <w:rsid w:val="00BD71D3"/>
    <w:rsid w:val="00BE1682"/>
    <w:rsid w:val="00BF233C"/>
    <w:rsid w:val="00BF6047"/>
    <w:rsid w:val="00C11489"/>
    <w:rsid w:val="00C1693A"/>
    <w:rsid w:val="00C174E8"/>
    <w:rsid w:val="00C225D4"/>
    <w:rsid w:val="00C2621C"/>
    <w:rsid w:val="00C307B2"/>
    <w:rsid w:val="00C372B3"/>
    <w:rsid w:val="00C42BA5"/>
    <w:rsid w:val="00C52525"/>
    <w:rsid w:val="00C676C1"/>
    <w:rsid w:val="00C93514"/>
    <w:rsid w:val="00CA6C3F"/>
    <w:rsid w:val="00CB00F6"/>
    <w:rsid w:val="00CE30F8"/>
    <w:rsid w:val="00CE632A"/>
    <w:rsid w:val="00CE6A2C"/>
    <w:rsid w:val="00D2760D"/>
    <w:rsid w:val="00D350A5"/>
    <w:rsid w:val="00D4060B"/>
    <w:rsid w:val="00D4736E"/>
    <w:rsid w:val="00D53ABA"/>
    <w:rsid w:val="00D55206"/>
    <w:rsid w:val="00D5650E"/>
    <w:rsid w:val="00D92DCA"/>
    <w:rsid w:val="00DB242B"/>
    <w:rsid w:val="00DE7E79"/>
    <w:rsid w:val="00E0257C"/>
    <w:rsid w:val="00E04D17"/>
    <w:rsid w:val="00E155E7"/>
    <w:rsid w:val="00E242F6"/>
    <w:rsid w:val="00E27F38"/>
    <w:rsid w:val="00E41FC5"/>
    <w:rsid w:val="00E44485"/>
    <w:rsid w:val="00E55785"/>
    <w:rsid w:val="00E702DC"/>
    <w:rsid w:val="00E77A7A"/>
    <w:rsid w:val="00E908BF"/>
    <w:rsid w:val="00E96923"/>
    <w:rsid w:val="00EA15EB"/>
    <w:rsid w:val="00EB2880"/>
    <w:rsid w:val="00EB3E6F"/>
    <w:rsid w:val="00EC16C3"/>
    <w:rsid w:val="00EC39F5"/>
    <w:rsid w:val="00ED5F81"/>
    <w:rsid w:val="00ED6E74"/>
    <w:rsid w:val="00EE43F4"/>
    <w:rsid w:val="00EE4F3B"/>
    <w:rsid w:val="00F005BA"/>
    <w:rsid w:val="00F15C7C"/>
    <w:rsid w:val="00F26F0E"/>
    <w:rsid w:val="00F30777"/>
    <w:rsid w:val="00F3276B"/>
    <w:rsid w:val="00F40506"/>
    <w:rsid w:val="00F44436"/>
    <w:rsid w:val="00F45452"/>
    <w:rsid w:val="00F60253"/>
    <w:rsid w:val="00F63D85"/>
    <w:rsid w:val="00F7383A"/>
    <w:rsid w:val="00F84BA4"/>
    <w:rsid w:val="00F867EF"/>
    <w:rsid w:val="00FC32F0"/>
    <w:rsid w:val="00FC5DF6"/>
    <w:rsid w:val="00FD0FC4"/>
    <w:rsid w:val="00FD1FC0"/>
    <w:rsid w:val="00FE38AD"/>
    <w:rsid w:val="00FF02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0C8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table" w:styleId="TableGrid">
    <w:name w:val="Table Grid"/>
    <w:basedOn w:val="TableNormal"/>
    <w:uiPriority w:val="39"/>
    <w:rsid w:val="00B94F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434A"/>
    <w:pPr>
      <w:ind w:left="720"/>
      <w:contextualSpacing/>
    </w:pPr>
  </w:style>
  <w:style w:type="paragraph" w:customStyle="1" w:styleId="Default">
    <w:name w:val="Default"/>
    <w:rsid w:val="00492BF8"/>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6761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6135"/>
    <w:rPr>
      <w:rFonts w:ascii="Tahoma" w:hAnsi="Tahoma" w:cs="Tahoma"/>
      <w:color w:val="000000" w:themeColor="text1"/>
      <w:sz w:val="16"/>
      <w:szCs w:val="16"/>
      <w:lang w:val="en-GB"/>
    </w:rPr>
  </w:style>
  <w:style w:type="paragraph" w:styleId="TOCHeading">
    <w:name w:val="TOC Heading"/>
    <w:basedOn w:val="Heading1"/>
    <w:next w:val="Normal"/>
    <w:uiPriority w:val="39"/>
    <w:semiHidden/>
    <w:unhideWhenUsed/>
    <w:qFormat/>
    <w:rsid w:val="005C2954"/>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5C2954"/>
    <w:pPr>
      <w:spacing w:after="100"/>
    </w:pPr>
  </w:style>
  <w:style w:type="character" w:styleId="Hyperlink">
    <w:name w:val="Hyperlink"/>
    <w:basedOn w:val="DefaultParagraphFont"/>
    <w:uiPriority w:val="99"/>
    <w:unhideWhenUsed/>
    <w:rsid w:val="005C2954"/>
    <w:rPr>
      <w:color w:val="0563C1" w:themeColor="hyperlink"/>
      <w:u w:val="single"/>
    </w:rPr>
  </w:style>
  <w:style w:type="paragraph" w:styleId="TableofFigures">
    <w:name w:val="table of figures"/>
    <w:basedOn w:val="Normal"/>
    <w:next w:val="Normal"/>
    <w:uiPriority w:val="99"/>
    <w:unhideWhenUsed/>
    <w:rsid w:val="00FD1FC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931F89B-461F-4978-B6D4-0234C61F549E}" type="doc">
      <dgm:prSet loTypeId="urn:microsoft.com/office/officeart/2005/8/layout/arrow2" loCatId="process" qsTypeId="urn:microsoft.com/office/officeart/2005/8/quickstyle/simple1" qsCatId="simple" csTypeId="urn:microsoft.com/office/officeart/2005/8/colors/accent1_2" csCatId="accent1" phldr="1"/>
      <dgm:spPr/>
    </dgm:pt>
    <dgm:pt modelId="{4832B99D-52B2-4387-A824-90CBF7626BAB}">
      <dgm:prSet phldrT="[Text]" custT="1"/>
      <dgm:spPr/>
      <dgm:t>
        <a:bodyPr/>
        <a:lstStyle/>
        <a:p>
          <a:r>
            <a:rPr lang="en-US" sz="1200"/>
            <a:t>Self Reliance</a:t>
          </a:r>
        </a:p>
      </dgm:t>
    </dgm:pt>
    <dgm:pt modelId="{A5AD1EA4-6EBB-4700-ACC7-94B767B788FA}" type="parTrans" cxnId="{3441B0F7-EA6D-4A70-8189-6B4D16B24669}">
      <dgm:prSet/>
      <dgm:spPr/>
      <dgm:t>
        <a:bodyPr/>
        <a:lstStyle/>
        <a:p>
          <a:endParaRPr lang="en-US"/>
        </a:p>
      </dgm:t>
    </dgm:pt>
    <dgm:pt modelId="{D186F506-2020-40D9-8504-4897E988F412}" type="sibTrans" cxnId="{3441B0F7-EA6D-4A70-8189-6B4D16B24669}">
      <dgm:prSet/>
      <dgm:spPr/>
      <dgm:t>
        <a:bodyPr/>
        <a:lstStyle/>
        <a:p>
          <a:endParaRPr lang="en-US"/>
        </a:p>
      </dgm:t>
    </dgm:pt>
    <dgm:pt modelId="{BFEBEEDD-FBA0-4A67-BD56-39DC3FAE31C2}">
      <dgm:prSet phldrT="[Text]" custT="1"/>
      <dgm:spPr/>
      <dgm:t>
        <a:bodyPr/>
        <a:lstStyle/>
        <a:p>
          <a:r>
            <a:rPr lang="en-US" sz="1200"/>
            <a:t>Enriched Outlook</a:t>
          </a:r>
        </a:p>
      </dgm:t>
    </dgm:pt>
    <dgm:pt modelId="{61A6CB54-34B4-42BC-895E-5BAD824A1A76}" type="parTrans" cxnId="{E62239EC-9E11-411F-B6F7-AB6A4E0548D6}">
      <dgm:prSet/>
      <dgm:spPr/>
      <dgm:t>
        <a:bodyPr/>
        <a:lstStyle/>
        <a:p>
          <a:endParaRPr lang="en-US"/>
        </a:p>
      </dgm:t>
    </dgm:pt>
    <dgm:pt modelId="{45A21FA2-A701-490F-B9E7-D4AA5175242C}" type="sibTrans" cxnId="{E62239EC-9E11-411F-B6F7-AB6A4E0548D6}">
      <dgm:prSet/>
      <dgm:spPr/>
      <dgm:t>
        <a:bodyPr/>
        <a:lstStyle/>
        <a:p>
          <a:endParaRPr lang="en-US"/>
        </a:p>
      </dgm:t>
    </dgm:pt>
    <dgm:pt modelId="{4F9C30BE-2110-4FB1-B059-B1EA7D9E2ED2}">
      <dgm:prSet phldrT="[Text]" custT="1"/>
      <dgm:spPr/>
      <dgm:t>
        <a:bodyPr/>
        <a:lstStyle/>
        <a:p>
          <a:r>
            <a:rPr lang="en-US" sz="1200"/>
            <a:t>Objectives</a:t>
          </a:r>
          <a:endParaRPr lang="en-US" sz="1000"/>
        </a:p>
      </dgm:t>
    </dgm:pt>
    <dgm:pt modelId="{C9BAEADE-6A50-4FCF-B732-C4A5CBF2DFFC}" type="parTrans" cxnId="{D7B29946-F54E-47BC-AB67-D14FF9B78DFD}">
      <dgm:prSet/>
      <dgm:spPr/>
      <dgm:t>
        <a:bodyPr/>
        <a:lstStyle/>
        <a:p>
          <a:endParaRPr lang="en-US"/>
        </a:p>
      </dgm:t>
    </dgm:pt>
    <dgm:pt modelId="{123EDB23-2F9A-49C6-8D49-E3AF196D8E07}" type="sibTrans" cxnId="{D7B29946-F54E-47BC-AB67-D14FF9B78DFD}">
      <dgm:prSet/>
      <dgm:spPr/>
      <dgm:t>
        <a:bodyPr/>
        <a:lstStyle/>
        <a:p>
          <a:endParaRPr lang="en-US"/>
        </a:p>
      </dgm:t>
    </dgm:pt>
    <dgm:pt modelId="{B91BF9C5-BE79-47B7-955D-8941384FED5F}">
      <dgm:prSet phldrT="[Text]" custT="1"/>
      <dgm:spPr/>
      <dgm:t>
        <a:bodyPr/>
        <a:lstStyle/>
        <a:p>
          <a:r>
            <a:rPr lang="en-US" sz="1200"/>
            <a:t>Ambience</a:t>
          </a:r>
          <a:endParaRPr lang="en-US" sz="1000"/>
        </a:p>
      </dgm:t>
    </dgm:pt>
    <dgm:pt modelId="{6F1A35A5-72F3-459E-906C-A73A16EF5BDD}" type="parTrans" cxnId="{F61FA089-B6C0-457E-AA4D-48885FF1E470}">
      <dgm:prSet/>
      <dgm:spPr/>
      <dgm:t>
        <a:bodyPr/>
        <a:lstStyle/>
        <a:p>
          <a:endParaRPr lang="en-US"/>
        </a:p>
      </dgm:t>
    </dgm:pt>
    <dgm:pt modelId="{73D11803-B1D4-4FAA-A651-FDFB3046238D}" type="sibTrans" cxnId="{F61FA089-B6C0-457E-AA4D-48885FF1E470}">
      <dgm:prSet/>
      <dgm:spPr/>
      <dgm:t>
        <a:bodyPr/>
        <a:lstStyle/>
        <a:p>
          <a:endParaRPr lang="en-US"/>
        </a:p>
      </dgm:t>
    </dgm:pt>
    <dgm:pt modelId="{2A1C5984-BB57-4A53-B6B0-CAA696890EC0}" type="pres">
      <dgm:prSet presAssocID="{2931F89B-461F-4978-B6D4-0234C61F549E}" presName="arrowDiagram" presStyleCnt="0">
        <dgm:presLayoutVars>
          <dgm:chMax val="5"/>
          <dgm:dir/>
          <dgm:resizeHandles val="exact"/>
        </dgm:presLayoutVars>
      </dgm:prSet>
      <dgm:spPr/>
    </dgm:pt>
    <dgm:pt modelId="{488AA368-CF69-4457-B629-F83E35D39B57}" type="pres">
      <dgm:prSet presAssocID="{2931F89B-461F-4978-B6D4-0234C61F549E}" presName="arrow" presStyleLbl="bgShp" presStyleIdx="0" presStyleCnt="1"/>
      <dgm:spPr/>
    </dgm:pt>
    <dgm:pt modelId="{6E5C2DB1-284C-4E3C-8008-BF73C341FD0F}" type="pres">
      <dgm:prSet presAssocID="{2931F89B-461F-4978-B6D4-0234C61F549E}" presName="arrowDiagram4" presStyleCnt="0"/>
      <dgm:spPr/>
    </dgm:pt>
    <dgm:pt modelId="{61CC4B96-548A-4AEA-BC01-9FD267349DED}" type="pres">
      <dgm:prSet presAssocID="{4832B99D-52B2-4387-A824-90CBF7626BAB}" presName="bullet4a" presStyleLbl="node1" presStyleIdx="0" presStyleCnt="4"/>
      <dgm:spPr/>
    </dgm:pt>
    <dgm:pt modelId="{069BD245-E0FC-4595-83F8-7D9C9D462817}" type="pres">
      <dgm:prSet presAssocID="{4832B99D-52B2-4387-A824-90CBF7626BAB}" presName="textBox4a" presStyleLbl="revTx" presStyleIdx="0" presStyleCnt="4" custScaleX="138320">
        <dgm:presLayoutVars>
          <dgm:bulletEnabled val="1"/>
        </dgm:presLayoutVars>
      </dgm:prSet>
      <dgm:spPr/>
    </dgm:pt>
    <dgm:pt modelId="{529B7D8D-A976-47DE-9DDF-3189907EE2B9}" type="pres">
      <dgm:prSet presAssocID="{BFEBEEDD-FBA0-4A67-BD56-39DC3FAE31C2}" presName="bullet4b" presStyleLbl="node1" presStyleIdx="1" presStyleCnt="4"/>
      <dgm:spPr/>
    </dgm:pt>
    <dgm:pt modelId="{B7FEBFD2-5517-49F9-A345-17F0E6F09DA9}" type="pres">
      <dgm:prSet presAssocID="{BFEBEEDD-FBA0-4A67-BD56-39DC3FAE31C2}" presName="textBox4b" presStyleLbl="revTx" presStyleIdx="1" presStyleCnt="4">
        <dgm:presLayoutVars>
          <dgm:bulletEnabled val="1"/>
        </dgm:presLayoutVars>
      </dgm:prSet>
      <dgm:spPr/>
    </dgm:pt>
    <dgm:pt modelId="{3D5C0B30-7BFF-4C57-A644-0BB3B24D43CD}" type="pres">
      <dgm:prSet presAssocID="{4F9C30BE-2110-4FB1-B059-B1EA7D9E2ED2}" presName="bullet4c" presStyleLbl="node1" presStyleIdx="2" presStyleCnt="4"/>
      <dgm:spPr/>
    </dgm:pt>
    <dgm:pt modelId="{AAEB91FA-5FE5-4FBF-AA11-6B435550083B}" type="pres">
      <dgm:prSet presAssocID="{4F9C30BE-2110-4FB1-B059-B1EA7D9E2ED2}" presName="textBox4c" presStyleLbl="revTx" presStyleIdx="2" presStyleCnt="4" custScaleX="124219">
        <dgm:presLayoutVars>
          <dgm:bulletEnabled val="1"/>
        </dgm:presLayoutVars>
      </dgm:prSet>
      <dgm:spPr/>
    </dgm:pt>
    <dgm:pt modelId="{1D033A02-671F-4A32-9258-B66E38535AF9}" type="pres">
      <dgm:prSet presAssocID="{B91BF9C5-BE79-47B7-955D-8941384FED5F}" presName="bullet4d" presStyleLbl="node1" presStyleIdx="3" presStyleCnt="4"/>
      <dgm:spPr/>
    </dgm:pt>
    <dgm:pt modelId="{4360559E-8070-4107-BA38-CD1627449E3E}" type="pres">
      <dgm:prSet presAssocID="{B91BF9C5-BE79-47B7-955D-8941384FED5F}" presName="textBox4d" presStyleLbl="revTx" presStyleIdx="3" presStyleCnt="4" custScaleX="116859">
        <dgm:presLayoutVars>
          <dgm:bulletEnabled val="1"/>
        </dgm:presLayoutVars>
      </dgm:prSet>
      <dgm:spPr/>
    </dgm:pt>
  </dgm:ptLst>
  <dgm:cxnLst>
    <dgm:cxn modelId="{B0F8C81C-2150-4612-83B4-7DB7752402F1}" type="presOf" srcId="{4F9C30BE-2110-4FB1-B059-B1EA7D9E2ED2}" destId="{AAEB91FA-5FE5-4FBF-AA11-6B435550083B}" srcOrd="0" destOrd="0" presId="urn:microsoft.com/office/officeart/2005/8/layout/arrow2"/>
    <dgm:cxn modelId="{D7B29946-F54E-47BC-AB67-D14FF9B78DFD}" srcId="{2931F89B-461F-4978-B6D4-0234C61F549E}" destId="{4F9C30BE-2110-4FB1-B059-B1EA7D9E2ED2}" srcOrd="2" destOrd="0" parTransId="{C9BAEADE-6A50-4FCF-B732-C4A5CBF2DFFC}" sibTransId="{123EDB23-2F9A-49C6-8D49-E3AF196D8E07}"/>
    <dgm:cxn modelId="{C8DAFC52-F78A-4189-B3DD-6E4D75507B79}" type="presOf" srcId="{BFEBEEDD-FBA0-4A67-BD56-39DC3FAE31C2}" destId="{B7FEBFD2-5517-49F9-A345-17F0E6F09DA9}" srcOrd="0" destOrd="0" presId="urn:microsoft.com/office/officeart/2005/8/layout/arrow2"/>
    <dgm:cxn modelId="{F61FA089-B6C0-457E-AA4D-48885FF1E470}" srcId="{2931F89B-461F-4978-B6D4-0234C61F549E}" destId="{B91BF9C5-BE79-47B7-955D-8941384FED5F}" srcOrd="3" destOrd="0" parTransId="{6F1A35A5-72F3-459E-906C-A73A16EF5BDD}" sibTransId="{73D11803-B1D4-4FAA-A651-FDFB3046238D}"/>
    <dgm:cxn modelId="{8E89128B-2390-4978-AACA-2A178754D784}" type="presOf" srcId="{4832B99D-52B2-4387-A824-90CBF7626BAB}" destId="{069BD245-E0FC-4595-83F8-7D9C9D462817}" srcOrd="0" destOrd="0" presId="urn:microsoft.com/office/officeart/2005/8/layout/arrow2"/>
    <dgm:cxn modelId="{D14623DD-E847-40E0-BA3B-A88DCEA5DD66}" type="presOf" srcId="{2931F89B-461F-4978-B6D4-0234C61F549E}" destId="{2A1C5984-BB57-4A53-B6B0-CAA696890EC0}" srcOrd="0" destOrd="0" presId="urn:microsoft.com/office/officeart/2005/8/layout/arrow2"/>
    <dgm:cxn modelId="{3373B9DE-D385-4264-9B8A-35185B888710}" type="presOf" srcId="{B91BF9C5-BE79-47B7-955D-8941384FED5F}" destId="{4360559E-8070-4107-BA38-CD1627449E3E}" srcOrd="0" destOrd="0" presId="urn:microsoft.com/office/officeart/2005/8/layout/arrow2"/>
    <dgm:cxn modelId="{E62239EC-9E11-411F-B6F7-AB6A4E0548D6}" srcId="{2931F89B-461F-4978-B6D4-0234C61F549E}" destId="{BFEBEEDD-FBA0-4A67-BD56-39DC3FAE31C2}" srcOrd="1" destOrd="0" parTransId="{61A6CB54-34B4-42BC-895E-5BAD824A1A76}" sibTransId="{45A21FA2-A701-490F-B9E7-D4AA5175242C}"/>
    <dgm:cxn modelId="{3441B0F7-EA6D-4A70-8189-6B4D16B24669}" srcId="{2931F89B-461F-4978-B6D4-0234C61F549E}" destId="{4832B99D-52B2-4387-A824-90CBF7626BAB}" srcOrd="0" destOrd="0" parTransId="{A5AD1EA4-6EBB-4700-ACC7-94B767B788FA}" sibTransId="{D186F506-2020-40D9-8504-4897E988F412}"/>
    <dgm:cxn modelId="{7F12ECD8-D206-40D4-9DCD-446AF58A1435}" type="presParOf" srcId="{2A1C5984-BB57-4A53-B6B0-CAA696890EC0}" destId="{488AA368-CF69-4457-B629-F83E35D39B57}" srcOrd="0" destOrd="0" presId="urn:microsoft.com/office/officeart/2005/8/layout/arrow2"/>
    <dgm:cxn modelId="{0475A346-B650-403A-A0D5-72C8AFCCC12E}" type="presParOf" srcId="{2A1C5984-BB57-4A53-B6B0-CAA696890EC0}" destId="{6E5C2DB1-284C-4E3C-8008-BF73C341FD0F}" srcOrd="1" destOrd="0" presId="urn:microsoft.com/office/officeart/2005/8/layout/arrow2"/>
    <dgm:cxn modelId="{2D6C69FC-B58D-41D3-A495-729C3F6B873F}" type="presParOf" srcId="{6E5C2DB1-284C-4E3C-8008-BF73C341FD0F}" destId="{61CC4B96-548A-4AEA-BC01-9FD267349DED}" srcOrd="0" destOrd="0" presId="urn:microsoft.com/office/officeart/2005/8/layout/arrow2"/>
    <dgm:cxn modelId="{F816A4DB-32C5-45D0-8D30-486B4BF61B07}" type="presParOf" srcId="{6E5C2DB1-284C-4E3C-8008-BF73C341FD0F}" destId="{069BD245-E0FC-4595-83F8-7D9C9D462817}" srcOrd="1" destOrd="0" presId="urn:microsoft.com/office/officeart/2005/8/layout/arrow2"/>
    <dgm:cxn modelId="{64183B28-9728-4FF2-8085-4A2F33090C01}" type="presParOf" srcId="{6E5C2DB1-284C-4E3C-8008-BF73C341FD0F}" destId="{529B7D8D-A976-47DE-9DDF-3189907EE2B9}" srcOrd="2" destOrd="0" presId="urn:microsoft.com/office/officeart/2005/8/layout/arrow2"/>
    <dgm:cxn modelId="{899081DE-5EDB-4402-9091-3BA2C74E3F0A}" type="presParOf" srcId="{6E5C2DB1-284C-4E3C-8008-BF73C341FD0F}" destId="{B7FEBFD2-5517-49F9-A345-17F0E6F09DA9}" srcOrd="3" destOrd="0" presId="urn:microsoft.com/office/officeart/2005/8/layout/arrow2"/>
    <dgm:cxn modelId="{8711BF5C-AD3A-4250-B1F4-1043E772AD0F}" type="presParOf" srcId="{6E5C2DB1-284C-4E3C-8008-BF73C341FD0F}" destId="{3D5C0B30-7BFF-4C57-A644-0BB3B24D43CD}" srcOrd="4" destOrd="0" presId="urn:microsoft.com/office/officeart/2005/8/layout/arrow2"/>
    <dgm:cxn modelId="{076C02ED-3DB2-469B-9A4A-F47DD4BFA07E}" type="presParOf" srcId="{6E5C2DB1-284C-4E3C-8008-BF73C341FD0F}" destId="{AAEB91FA-5FE5-4FBF-AA11-6B435550083B}" srcOrd="5" destOrd="0" presId="urn:microsoft.com/office/officeart/2005/8/layout/arrow2"/>
    <dgm:cxn modelId="{7C195FBE-9846-477E-9B05-E879BDB021A7}" type="presParOf" srcId="{6E5C2DB1-284C-4E3C-8008-BF73C341FD0F}" destId="{1D033A02-671F-4A32-9258-B66E38535AF9}" srcOrd="6" destOrd="0" presId="urn:microsoft.com/office/officeart/2005/8/layout/arrow2"/>
    <dgm:cxn modelId="{AAE8DEDC-2DF6-4E27-B36D-D2DA6F3D6214}" type="presParOf" srcId="{6E5C2DB1-284C-4E3C-8008-BF73C341FD0F}" destId="{4360559E-8070-4107-BA38-CD1627449E3E}" srcOrd="7" destOrd="0" presId="urn:microsoft.com/office/officeart/2005/8/layout/arrow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8AA368-CF69-4457-B629-F83E35D39B57}">
      <dsp:nvSpPr>
        <dsp:cNvPr id="0" name=""/>
        <dsp:cNvSpPr/>
      </dsp:nvSpPr>
      <dsp:spPr>
        <a:xfrm>
          <a:off x="1234440" y="0"/>
          <a:ext cx="3017520" cy="1885950"/>
        </a:xfrm>
        <a:prstGeom prst="swooshArrow">
          <a:avLst>
            <a:gd name="adj1" fmla="val 25000"/>
            <a:gd name="adj2" fmla="val 2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1CC4B96-548A-4AEA-BC01-9FD267349DED}">
      <dsp:nvSpPr>
        <dsp:cNvPr id="0" name=""/>
        <dsp:cNvSpPr/>
      </dsp:nvSpPr>
      <dsp:spPr>
        <a:xfrm>
          <a:off x="1531665" y="1402392"/>
          <a:ext cx="69402" cy="694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69BD245-E0FC-4595-83F8-7D9C9D462817}">
      <dsp:nvSpPr>
        <dsp:cNvPr id="0" name=""/>
        <dsp:cNvSpPr/>
      </dsp:nvSpPr>
      <dsp:spPr>
        <a:xfrm>
          <a:off x="1467502" y="1437093"/>
          <a:ext cx="713725" cy="4488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6775" tIns="0" rIns="0" bIns="0" numCol="1" spcCol="1270" anchor="t" anchorCtr="0">
          <a:noAutofit/>
        </a:bodyPr>
        <a:lstStyle/>
        <a:p>
          <a:pPr marL="0" lvl="0" indent="0" algn="l" defTabSz="533400">
            <a:lnSpc>
              <a:spcPct val="90000"/>
            </a:lnSpc>
            <a:spcBef>
              <a:spcPct val="0"/>
            </a:spcBef>
            <a:spcAft>
              <a:spcPct val="35000"/>
            </a:spcAft>
            <a:buNone/>
          </a:pPr>
          <a:r>
            <a:rPr lang="en-US" sz="1200" kern="1200"/>
            <a:t>Self Reliance</a:t>
          </a:r>
        </a:p>
      </dsp:txBody>
      <dsp:txXfrm>
        <a:off x="1467502" y="1437093"/>
        <a:ext cx="713725" cy="448856"/>
      </dsp:txXfrm>
    </dsp:sp>
    <dsp:sp modelId="{529B7D8D-A976-47DE-9DDF-3189907EE2B9}">
      <dsp:nvSpPr>
        <dsp:cNvPr id="0" name=""/>
        <dsp:cNvSpPr/>
      </dsp:nvSpPr>
      <dsp:spPr>
        <a:xfrm>
          <a:off x="2022012" y="963720"/>
          <a:ext cx="120700" cy="1207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7FEBFD2-5517-49F9-A345-17F0E6F09DA9}">
      <dsp:nvSpPr>
        <dsp:cNvPr id="0" name=""/>
        <dsp:cNvSpPr/>
      </dsp:nvSpPr>
      <dsp:spPr>
        <a:xfrm>
          <a:off x="2082363" y="1024070"/>
          <a:ext cx="633679" cy="8618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957" tIns="0" rIns="0" bIns="0" numCol="1" spcCol="1270" anchor="t" anchorCtr="0">
          <a:noAutofit/>
        </a:bodyPr>
        <a:lstStyle/>
        <a:p>
          <a:pPr marL="0" lvl="0" indent="0" algn="l" defTabSz="533400">
            <a:lnSpc>
              <a:spcPct val="90000"/>
            </a:lnSpc>
            <a:spcBef>
              <a:spcPct val="0"/>
            </a:spcBef>
            <a:spcAft>
              <a:spcPct val="35000"/>
            </a:spcAft>
            <a:buNone/>
          </a:pPr>
          <a:r>
            <a:rPr lang="en-US" sz="1200" kern="1200"/>
            <a:t>Enriched Outlook</a:t>
          </a:r>
        </a:p>
      </dsp:txBody>
      <dsp:txXfrm>
        <a:off x="2082363" y="1024070"/>
        <a:ext cx="633679" cy="861879"/>
      </dsp:txXfrm>
    </dsp:sp>
    <dsp:sp modelId="{3D5C0B30-7BFF-4C57-A644-0BB3B24D43CD}">
      <dsp:nvSpPr>
        <dsp:cNvPr id="0" name=""/>
        <dsp:cNvSpPr/>
      </dsp:nvSpPr>
      <dsp:spPr>
        <a:xfrm>
          <a:off x="2648148" y="640468"/>
          <a:ext cx="159928" cy="15992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AEB91FA-5FE5-4FBF-AA11-6B435550083B}">
      <dsp:nvSpPr>
        <dsp:cNvPr id="0" name=""/>
        <dsp:cNvSpPr/>
      </dsp:nvSpPr>
      <dsp:spPr>
        <a:xfrm>
          <a:off x="2651377" y="720432"/>
          <a:ext cx="787149" cy="116551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4743" tIns="0" rIns="0" bIns="0" numCol="1" spcCol="1270" anchor="t" anchorCtr="0">
          <a:noAutofit/>
        </a:bodyPr>
        <a:lstStyle/>
        <a:p>
          <a:pPr marL="0" lvl="0" indent="0" algn="l" defTabSz="533400">
            <a:lnSpc>
              <a:spcPct val="90000"/>
            </a:lnSpc>
            <a:spcBef>
              <a:spcPct val="0"/>
            </a:spcBef>
            <a:spcAft>
              <a:spcPct val="35000"/>
            </a:spcAft>
            <a:buNone/>
          </a:pPr>
          <a:r>
            <a:rPr lang="en-US" sz="1200" kern="1200"/>
            <a:t>Objectives</a:t>
          </a:r>
          <a:endParaRPr lang="en-US" sz="1000" kern="1200"/>
        </a:p>
      </dsp:txBody>
      <dsp:txXfrm>
        <a:off x="2651377" y="720432"/>
        <a:ext cx="787149" cy="1165517"/>
      </dsp:txXfrm>
    </dsp:sp>
    <dsp:sp modelId="{1D033A02-671F-4A32-9258-B66E38535AF9}">
      <dsp:nvSpPr>
        <dsp:cNvPr id="0" name=""/>
        <dsp:cNvSpPr/>
      </dsp:nvSpPr>
      <dsp:spPr>
        <a:xfrm>
          <a:off x="3330107" y="426601"/>
          <a:ext cx="214243" cy="21424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360559E-8070-4107-BA38-CD1627449E3E}">
      <dsp:nvSpPr>
        <dsp:cNvPr id="0" name=""/>
        <dsp:cNvSpPr/>
      </dsp:nvSpPr>
      <dsp:spPr>
        <a:xfrm>
          <a:off x="3383813" y="533723"/>
          <a:ext cx="740511" cy="1352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523" tIns="0" rIns="0" bIns="0" numCol="1" spcCol="1270" anchor="t" anchorCtr="0">
          <a:noAutofit/>
        </a:bodyPr>
        <a:lstStyle/>
        <a:p>
          <a:pPr marL="0" lvl="0" indent="0" algn="l" defTabSz="533400">
            <a:lnSpc>
              <a:spcPct val="90000"/>
            </a:lnSpc>
            <a:spcBef>
              <a:spcPct val="0"/>
            </a:spcBef>
            <a:spcAft>
              <a:spcPct val="35000"/>
            </a:spcAft>
            <a:buNone/>
          </a:pPr>
          <a:r>
            <a:rPr lang="en-US" sz="1200" kern="1200"/>
            <a:t>Ambience</a:t>
          </a:r>
          <a:endParaRPr lang="en-US" sz="1000" kern="1200"/>
        </a:p>
      </dsp:txBody>
      <dsp:txXfrm>
        <a:off x="3383813" y="533723"/>
        <a:ext cx="740511" cy="1352226"/>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94762E-ACA6-874F-9B80-3B2722CD0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4139</Words>
  <Characters>23598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2020-05-11T21:50:00Z</dcterms:created>
  <dcterms:modified xsi:type="dcterms:W3CDTF">2020-05-11T21:50:00Z</dcterms:modified>
</cp:coreProperties>
</file>