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8DA1A" w14:textId="5040DBF8" w:rsidR="00DE4FF4" w:rsidRDefault="00DE4FF4" w:rsidP="00DE4FF4">
      <w:pPr>
        <w:autoSpaceDE w:val="0"/>
        <w:autoSpaceDN w:val="0"/>
        <w:adjustRightInd w:val="0"/>
        <w:spacing w:after="200" w:line="276" w:lineRule="auto"/>
        <w:jc w:val="both"/>
        <w:rPr>
          <w:rFonts w:ascii="Arial" w:hAnsi="Arial" w:cs="Arial"/>
          <w:sz w:val="24"/>
          <w:szCs w:val="24"/>
          <w:lang w:val="en"/>
        </w:rPr>
      </w:pPr>
      <w:r>
        <w:rPr>
          <w:rFonts w:ascii="Calibri" w:hAnsi="Calibri" w:cs="Calibri"/>
          <w:noProof/>
          <w:lang w:val="en"/>
        </w:rPr>
        <w:drawing>
          <wp:inline distT="0" distB="0" distL="0" distR="0" wp14:anchorId="28344005" wp14:editId="41E383B7">
            <wp:extent cx="236220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2200" cy="990600"/>
                    </a:xfrm>
                    <a:prstGeom prst="rect">
                      <a:avLst/>
                    </a:prstGeom>
                    <a:noFill/>
                    <a:ln>
                      <a:noFill/>
                    </a:ln>
                  </pic:spPr>
                </pic:pic>
              </a:graphicData>
            </a:graphic>
          </wp:inline>
        </w:drawing>
      </w:r>
    </w:p>
    <w:tbl>
      <w:tblPr>
        <w:tblW w:w="0" w:type="auto"/>
        <w:tblInd w:w="103" w:type="dxa"/>
        <w:tblLayout w:type="fixed"/>
        <w:tblLook w:val="0000" w:firstRow="0" w:lastRow="0" w:firstColumn="0" w:lastColumn="0" w:noHBand="0" w:noVBand="0"/>
      </w:tblPr>
      <w:tblGrid>
        <w:gridCol w:w="3842"/>
        <w:gridCol w:w="4839"/>
      </w:tblGrid>
      <w:tr w:rsidR="00DE4FF4" w14:paraId="6F269D18" w14:textId="77777777" w:rsidTr="00FF14A5">
        <w:trPr>
          <w:trHeight w:val="1"/>
        </w:trPr>
        <w:tc>
          <w:tcPr>
            <w:tcW w:w="38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582412ED"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MODULE TITLE</w:t>
            </w:r>
          </w:p>
        </w:tc>
        <w:tc>
          <w:tcPr>
            <w:tcW w:w="48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7AF6F51F"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KNOWLEDGE AND INFORMATION MANAGEMENT SKILLS</w:t>
            </w:r>
          </w:p>
        </w:tc>
      </w:tr>
      <w:tr w:rsidR="00DE4FF4" w14:paraId="3C5CFE3B" w14:textId="77777777" w:rsidTr="00FF14A5">
        <w:trPr>
          <w:trHeight w:val="1"/>
        </w:trPr>
        <w:tc>
          <w:tcPr>
            <w:tcW w:w="38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3765A538"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MODULE CODE</w:t>
            </w:r>
          </w:p>
        </w:tc>
        <w:tc>
          <w:tcPr>
            <w:tcW w:w="48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518026CA" w14:textId="491434B1" w:rsidR="00143612" w:rsidRPr="00143612" w:rsidRDefault="00DE4FF4">
            <w:pPr>
              <w:autoSpaceDE w:val="0"/>
              <w:autoSpaceDN w:val="0"/>
              <w:adjustRightInd w:val="0"/>
              <w:spacing w:after="0" w:line="240" w:lineRule="auto"/>
              <w:jc w:val="both"/>
              <w:rPr>
                <w:rFonts w:ascii="Arial" w:hAnsi="Arial" w:cs="Arial"/>
                <w:sz w:val="28"/>
                <w:szCs w:val="28"/>
                <w:lang w:val="en"/>
              </w:rPr>
            </w:pPr>
            <w:r>
              <w:rPr>
                <w:rFonts w:ascii="Arial" w:hAnsi="Arial" w:cs="Arial"/>
                <w:sz w:val="28"/>
                <w:szCs w:val="28"/>
                <w:lang w:val="en"/>
              </w:rPr>
              <w:t>BMSW 5106</w:t>
            </w:r>
            <w:r w:rsidR="00C45D67">
              <w:rPr>
                <w:rFonts w:ascii="Arial" w:hAnsi="Arial" w:cs="Arial"/>
                <w:sz w:val="28"/>
                <w:szCs w:val="28"/>
                <w:lang w:val="en"/>
              </w:rPr>
              <w:t>_L</w:t>
            </w:r>
            <w:r w:rsidR="00143612">
              <w:rPr>
                <w:rFonts w:ascii="Arial" w:hAnsi="Arial" w:cs="Arial"/>
                <w:sz w:val="28"/>
                <w:szCs w:val="28"/>
                <w:lang w:val="en"/>
              </w:rPr>
              <w:t>ON</w:t>
            </w:r>
          </w:p>
        </w:tc>
      </w:tr>
      <w:tr w:rsidR="00DE4FF4" w14:paraId="3BF883BE" w14:textId="77777777" w:rsidTr="00FF14A5">
        <w:trPr>
          <w:trHeight w:val="1"/>
        </w:trPr>
        <w:tc>
          <w:tcPr>
            <w:tcW w:w="38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5691F805"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TERM</w:t>
            </w:r>
          </w:p>
        </w:tc>
        <w:tc>
          <w:tcPr>
            <w:tcW w:w="48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38E4C8CF"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TERM 1</w:t>
            </w:r>
          </w:p>
        </w:tc>
      </w:tr>
      <w:tr w:rsidR="00DE4FF4" w14:paraId="5FA7E5DF" w14:textId="77777777" w:rsidTr="00FF14A5">
        <w:trPr>
          <w:trHeight w:val="1"/>
        </w:trPr>
        <w:tc>
          <w:tcPr>
            <w:tcW w:w="38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7E2E1FF"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LECTURER NAME</w:t>
            </w:r>
          </w:p>
        </w:tc>
        <w:tc>
          <w:tcPr>
            <w:tcW w:w="48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6604C289"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 xml:space="preserve">MOHAMED KALAM </w:t>
            </w:r>
          </w:p>
        </w:tc>
      </w:tr>
      <w:tr w:rsidR="00DE4FF4" w14:paraId="6D71516C" w14:textId="77777777" w:rsidTr="00FF14A5">
        <w:trPr>
          <w:trHeight w:val="1"/>
        </w:trPr>
        <w:tc>
          <w:tcPr>
            <w:tcW w:w="38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72A8FA0"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STUDENT NAME</w:t>
            </w:r>
          </w:p>
        </w:tc>
        <w:tc>
          <w:tcPr>
            <w:tcW w:w="48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6D4D161"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 xml:space="preserve">MIRELA RADU </w:t>
            </w:r>
          </w:p>
        </w:tc>
      </w:tr>
      <w:tr w:rsidR="00DE4FF4" w14:paraId="2BCD0FA4" w14:textId="77777777" w:rsidTr="00FF14A5">
        <w:trPr>
          <w:trHeight w:val="1"/>
        </w:trPr>
        <w:tc>
          <w:tcPr>
            <w:tcW w:w="3842"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2F4D9E9C"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 xml:space="preserve">STUDENT ID </w:t>
            </w:r>
          </w:p>
        </w:tc>
        <w:tc>
          <w:tcPr>
            <w:tcW w:w="4839"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4FCAA29C" w14:textId="77777777" w:rsidR="00DE4FF4" w:rsidRDefault="00DE4FF4">
            <w:pPr>
              <w:autoSpaceDE w:val="0"/>
              <w:autoSpaceDN w:val="0"/>
              <w:adjustRightInd w:val="0"/>
              <w:spacing w:after="0" w:line="240" w:lineRule="auto"/>
              <w:jc w:val="both"/>
              <w:rPr>
                <w:rFonts w:ascii="Calibri" w:hAnsi="Calibri" w:cs="Calibri"/>
                <w:lang w:val="en"/>
              </w:rPr>
            </w:pPr>
            <w:r>
              <w:rPr>
                <w:rFonts w:ascii="Arial" w:hAnsi="Arial" w:cs="Arial"/>
                <w:sz w:val="28"/>
                <w:szCs w:val="28"/>
                <w:lang w:val="en"/>
              </w:rPr>
              <w:t>1914030</w:t>
            </w:r>
          </w:p>
        </w:tc>
      </w:tr>
    </w:tbl>
    <w:p w14:paraId="74DDDFAA" w14:textId="77777777" w:rsidR="00DE4FF4" w:rsidRDefault="00DE4FF4" w:rsidP="00DE4FF4">
      <w:pPr>
        <w:autoSpaceDE w:val="0"/>
        <w:autoSpaceDN w:val="0"/>
        <w:adjustRightInd w:val="0"/>
        <w:spacing w:after="200" w:line="276" w:lineRule="auto"/>
        <w:jc w:val="both"/>
        <w:rPr>
          <w:rFonts w:ascii="Arial" w:hAnsi="Arial" w:cs="Arial"/>
          <w:sz w:val="24"/>
          <w:szCs w:val="24"/>
          <w:lang w:val="en"/>
        </w:rPr>
      </w:pPr>
    </w:p>
    <w:p w14:paraId="7EDA7BD5" w14:textId="77777777" w:rsidR="00DE4FF4" w:rsidRDefault="00DE4FF4" w:rsidP="00DE4FF4">
      <w:pPr>
        <w:autoSpaceDE w:val="0"/>
        <w:autoSpaceDN w:val="0"/>
        <w:adjustRightInd w:val="0"/>
        <w:spacing w:line="259" w:lineRule="atLeast"/>
        <w:rPr>
          <w:rFonts w:ascii="Calibri" w:hAnsi="Calibri" w:cs="Calibri"/>
          <w:lang w:val="en"/>
        </w:rPr>
      </w:pPr>
    </w:p>
    <w:p w14:paraId="1ECD9CFB" w14:textId="77777777" w:rsidR="00DE4FF4" w:rsidRDefault="00DE4FF4" w:rsidP="00DE4FF4">
      <w:pPr>
        <w:autoSpaceDE w:val="0"/>
        <w:autoSpaceDN w:val="0"/>
        <w:adjustRightInd w:val="0"/>
        <w:spacing w:line="259" w:lineRule="atLeast"/>
        <w:rPr>
          <w:rFonts w:ascii="Calibri" w:hAnsi="Calibri" w:cs="Calibri"/>
          <w:lang w:val="en"/>
        </w:rPr>
      </w:pPr>
    </w:p>
    <w:p w14:paraId="510C13BD" w14:textId="77777777" w:rsidR="00DE4FF4" w:rsidRDefault="00DE4FF4" w:rsidP="00DE4FF4">
      <w:pPr>
        <w:autoSpaceDE w:val="0"/>
        <w:autoSpaceDN w:val="0"/>
        <w:adjustRightInd w:val="0"/>
        <w:spacing w:line="259" w:lineRule="atLeast"/>
        <w:rPr>
          <w:rFonts w:ascii="Calibri" w:hAnsi="Calibri" w:cs="Calibri"/>
          <w:lang w:val="en"/>
        </w:rPr>
      </w:pPr>
    </w:p>
    <w:p w14:paraId="575E093C" w14:textId="77777777" w:rsidR="00DE4FF4" w:rsidRDefault="00DE4FF4" w:rsidP="00DE4FF4">
      <w:pPr>
        <w:autoSpaceDE w:val="0"/>
        <w:autoSpaceDN w:val="0"/>
        <w:adjustRightInd w:val="0"/>
        <w:spacing w:line="259" w:lineRule="atLeast"/>
        <w:rPr>
          <w:rFonts w:ascii="Calibri" w:hAnsi="Calibri" w:cs="Calibri"/>
          <w:lang w:val="en"/>
        </w:rPr>
      </w:pPr>
    </w:p>
    <w:p w14:paraId="4D9518E4" w14:textId="77777777" w:rsidR="00DE4FF4" w:rsidRDefault="00DE4FF4" w:rsidP="00DE4FF4">
      <w:pPr>
        <w:autoSpaceDE w:val="0"/>
        <w:autoSpaceDN w:val="0"/>
        <w:adjustRightInd w:val="0"/>
        <w:spacing w:line="259" w:lineRule="atLeast"/>
        <w:rPr>
          <w:rFonts w:ascii="Calibri" w:hAnsi="Calibri" w:cs="Calibri"/>
          <w:lang w:val="en"/>
        </w:rPr>
      </w:pPr>
    </w:p>
    <w:p w14:paraId="6BE8B15A" w14:textId="77777777" w:rsidR="00DE4FF4" w:rsidRPr="00DA038F" w:rsidRDefault="00DE4FF4" w:rsidP="00E6341C">
      <w:pPr>
        <w:autoSpaceDE w:val="0"/>
        <w:autoSpaceDN w:val="0"/>
        <w:adjustRightInd w:val="0"/>
        <w:spacing w:line="259" w:lineRule="atLeast"/>
        <w:jc w:val="center"/>
        <w:rPr>
          <w:rFonts w:ascii="Arial" w:hAnsi="Arial" w:cs="Arial"/>
          <w:b/>
          <w:bCs/>
          <w:sz w:val="24"/>
          <w:szCs w:val="24"/>
          <w:lang w:val="en"/>
        </w:rPr>
      </w:pPr>
    </w:p>
    <w:p w14:paraId="270FFEC0" w14:textId="42952A13" w:rsidR="00DE4FF4" w:rsidRPr="00DA038F" w:rsidRDefault="00DE4FF4" w:rsidP="00E6341C">
      <w:pPr>
        <w:autoSpaceDE w:val="0"/>
        <w:autoSpaceDN w:val="0"/>
        <w:adjustRightInd w:val="0"/>
        <w:spacing w:line="259" w:lineRule="atLeast"/>
        <w:jc w:val="center"/>
        <w:rPr>
          <w:rFonts w:ascii="Arial" w:hAnsi="Arial" w:cs="Arial"/>
          <w:b/>
          <w:bCs/>
          <w:sz w:val="24"/>
          <w:szCs w:val="24"/>
          <w:lang w:val="en"/>
        </w:rPr>
      </w:pPr>
      <w:r w:rsidRPr="00DA038F">
        <w:rPr>
          <w:rFonts w:ascii="Arial" w:hAnsi="Arial" w:cs="Arial"/>
          <w:b/>
          <w:bCs/>
          <w:sz w:val="24"/>
          <w:szCs w:val="24"/>
          <w:lang w:val="en"/>
        </w:rPr>
        <w:t xml:space="preserve">How Amazon became the fastest growing </w:t>
      </w:r>
      <w:r w:rsidR="00B207D4" w:rsidRPr="00DA038F">
        <w:rPr>
          <w:rFonts w:ascii="Arial" w:hAnsi="Arial" w:cs="Arial"/>
          <w:b/>
          <w:bCs/>
          <w:sz w:val="24"/>
          <w:szCs w:val="24"/>
          <w:lang w:val="en"/>
        </w:rPr>
        <w:t>organi</w:t>
      </w:r>
      <w:r w:rsidR="00B207D4">
        <w:rPr>
          <w:rFonts w:ascii="Arial" w:hAnsi="Arial" w:cs="Arial"/>
          <w:b/>
          <w:bCs/>
          <w:sz w:val="24"/>
          <w:szCs w:val="24"/>
          <w:lang w:val="en"/>
        </w:rPr>
        <w:t>z</w:t>
      </w:r>
      <w:r w:rsidR="00B207D4" w:rsidRPr="00DA038F">
        <w:rPr>
          <w:rFonts w:ascii="Arial" w:hAnsi="Arial" w:cs="Arial"/>
          <w:b/>
          <w:bCs/>
          <w:sz w:val="24"/>
          <w:szCs w:val="24"/>
          <w:lang w:val="en"/>
        </w:rPr>
        <w:t>ation</w:t>
      </w:r>
      <w:r w:rsidRPr="00DA038F">
        <w:rPr>
          <w:rFonts w:ascii="Arial" w:hAnsi="Arial" w:cs="Arial"/>
          <w:b/>
          <w:bCs/>
          <w:sz w:val="24"/>
          <w:szCs w:val="24"/>
          <w:lang w:val="en"/>
        </w:rPr>
        <w:t xml:space="preserve"> during pandemic</w:t>
      </w:r>
    </w:p>
    <w:p w14:paraId="6FA57DB2" w14:textId="747C5D9A" w:rsidR="00433623" w:rsidRDefault="00433623"/>
    <w:p w14:paraId="621FC279" w14:textId="77747A97" w:rsidR="00DE4FF4" w:rsidRDefault="00DE4FF4"/>
    <w:p w14:paraId="4A8FDC81" w14:textId="0C0B1F34" w:rsidR="00DE4FF4" w:rsidRDefault="00DE4FF4"/>
    <w:p w14:paraId="21B8B54E" w14:textId="461039A4" w:rsidR="00DE4FF4" w:rsidRDefault="00DE4FF4"/>
    <w:p w14:paraId="77802D47" w14:textId="0B5601CB" w:rsidR="00DE4FF4" w:rsidRDefault="00DE4FF4"/>
    <w:p w14:paraId="40783D7D" w14:textId="3A899A02" w:rsidR="004D2921" w:rsidRDefault="004D2921" w:rsidP="00B41E86">
      <w:pPr>
        <w:pStyle w:val="TOCHeading"/>
      </w:pPr>
    </w:p>
    <w:p w14:paraId="1026169F" w14:textId="77777777" w:rsidR="001A097C" w:rsidRDefault="001A097C" w:rsidP="006F1B73">
      <w:pPr>
        <w:autoSpaceDE w:val="0"/>
        <w:autoSpaceDN w:val="0"/>
        <w:adjustRightInd w:val="0"/>
        <w:spacing w:line="360" w:lineRule="auto"/>
        <w:rPr>
          <w:rFonts w:ascii="Arial" w:hAnsi="Arial" w:cs="Arial"/>
          <w:b/>
          <w:bCs/>
          <w:color w:val="FF0000"/>
          <w:lang w:val="en"/>
        </w:rPr>
      </w:pPr>
    </w:p>
    <w:p w14:paraId="1A817BB6" w14:textId="77777777" w:rsidR="001A097C" w:rsidRDefault="001A097C" w:rsidP="006F1B73">
      <w:pPr>
        <w:autoSpaceDE w:val="0"/>
        <w:autoSpaceDN w:val="0"/>
        <w:adjustRightInd w:val="0"/>
        <w:spacing w:line="360" w:lineRule="auto"/>
        <w:rPr>
          <w:rFonts w:ascii="Arial" w:hAnsi="Arial" w:cs="Arial"/>
          <w:b/>
          <w:bCs/>
          <w:color w:val="FF0000"/>
          <w:lang w:val="en"/>
        </w:rPr>
      </w:pPr>
    </w:p>
    <w:p w14:paraId="18676F3B" w14:textId="77777777" w:rsidR="001A097C" w:rsidRDefault="001A097C" w:rsidP="006F1B73">
      <w:pPr>
        <w:autoSpaceDE w:val="0"/>
        <w:autoSpaceDN w:val="0"/>
        <w:adjustRightInd w:val="0"/>
        <w:spacing w:line="360" w:lineRule="auto"/>
        <w:rPr>
          <w:rFonts w:ascii="Arial" w:hAnsi="Arial" w:cs="Arial"/>
          <w:b/>
          <w:bCs/>
          <w:color w:val="FF0000"/>
          <w:lang w:val="en"/>
        </w:rPr>
      </w:pPr>
    </w:p>
    <w:p w14:paraId="7FEC542B" w14:textId="77777777" w:rsidR="001A097C" w:rsidRDefault="001A097C" w:rsidP="006F1B73">
      <w:pPr>
        <w:autoSpaceDE w:val="0"/>
        <w:autoSpaceDN w:val="0"/>
        <w:adjustRightInd w:val="0"/>
        <w:spacing w:line="360" w:lineRule="auto"/>
        <w:rPr>
          <w:rFonts w:ascii="Arial" w:hAnsi="Arial" w:cs="Arial"/>
          <w:b/>
          <w:bCs/>
          <w:color w:val="FF0000"/>
          <w:lang w:val="en"/>
        </w:rPr>
      </w:pPr>
    </w:p>
    <w:p w14:paraId="25ACCEAB" w14:textId="77777777" w:rsidR="001A097C" w:rsidRDefault="001A097C" w:rsidP="006F1B73">
      <w:pPr>
        <w:autoSpaceDE w:val="0"/>
        <w:autoSpaceDN w:val="0"/>
        <w:adjustRightInd w:val="0"/>
        <w:spacing w:line="360" w:lineRule="auto"/>
        <w:rPr>
          <w:rFonts w:ascii="Arial" w:hAnsi="Arial" w:cs="Arial"/>
          <w:b/>
          <w:bCs/>
          <w:color w:val="FF0000"/>
          <w:lang w:val="en"/>
        </w:rPr>
      </w:pPr>
    </w:p>
    <w:sdt>
      <w:sdtPr>
        <w:rPr>
          <w:rFonts w:asciiTheme="minorHAnsi" w:eastAsiaTheme="minorHAnsi" w:hAnsiTheme="minorHAnsi" w:cstheme="minorBidi"/>
          <w:color w:val="auto"/>
          <w:sz w:val="22"/>
          <w:szCs w:val="22"/>
          <w:lang w:val="en-GB"/>
        </w:rPr>
        <w:id w:val="-842849506"/>
        <w:docPartObj>
          <w:docPartGallery w:val="Table of Contents"/>
          <w:docPartUnique/>
        </w:docPartObj>
      </w:sdtPr>
      <w:sdtEndPr>
        <w:rPr>
          <w:b/>
          <w:bCs/>
          <w:noProof/>
        </w:rPr>
      </w:sdtEndPr>
      <w:sdtContent>
        <w:p w14:paraId="1E9FF9C3" w14:textId="438F2DF1" w:rsidR="0024456A" w:rsidRPr="0024456A" w:rsidRDefault="0024456A">
          <w:pPr>
            <w:pStyle w:val="TOCHeading"/>
            <w:rPr>
              <w:rFonts w:ascii="Arial" w:hAnsi="Arial" w:cs="Arial"/>
              <w:color w:val="auto"/>
              <w:sz w:val="28"/>
              <w:szCs w:val="28"/>
            </w:rPr>
          </w:pPr>
          <w:r w:rsidRPr="0024456A">
            <w:rPr>
              <w:rFonts w:ascii="Arial" w:hAnsi="Arial" w:cs="Arial"/>
              <w:color w:val="auto"/>
              <w:sz w:val="28"/>
              <w:szCs w:val="28"/>
            </w:rPr>
            <w:t>Table of Contents</w:t>
          </w:r>
        </w:p>
        <w:p w14:paraId="139682F7" w14:textId="73E993AD" w:rsidR="008C20ED" w:rsidRDefault="0024456A">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0717635" w:history="1">
            <w:r w:rsidR="008C20ED" w:rsidRPr="009677E8">
              <w:rPr>
                <w:rStyle w:val="Hyperlink"/>
                <w:rFonts w:ascii="Arial" w:hAnsi="Arial" w:cs="Arial"/>
                <w:b/>
                <w:bCs/>
                <w:noProof/>
                <w:lang w:val="en"/>
              </w:rPr>
              <w:t>Introduction</w:t>
            </w:r>
            <w:r w:rsidR="008C20ED">
              <w:rPr>
                <w:noProof/>
                <w:webHidden/>
              </w:rPr>
              <w:tab/>
            </w:r>
            <w:r w:rsidR="008C20ED">
              <w:rPr>
                <w:noProof/>
                <w:webHidden/>
              </w:rPr>
              <w:fldChar w:fldCharType="begin"/>
            </w:r>
            <w:r w:rsidR="008C20ED">
              <w:rPr>
                <w:noProof/>
                <w:webHidden/>
              </w:rPr>
              <w:instrText xml:space="preserve"> PAGEREF _Toc70717635 \h </w:instrText>
            </w:r>
            <w:r w:rsidR="008C20ED">
              <w:rPr>
                <w:noProof/>
                <w:webHidden/>
              </w:rPr>
            </w:r>
            <w:r w:rsidR="008C20ED">
              <w:rPr>
                <w:noProof/>
                <w:webHidden/>
              </w:rPr>
              <w:fldChar w:fldCharType="separate"/>
            </w:r>
            <w:r w:rsidR="008C20ED">
              <w:rPr>
                <w:noProof/>
                <w:webHidden/>
              </w:rPr>
              <w:t>3</w:t>
            </w:r>
            <w:r w:rsidR="008C20ED">
              <w:rPr>
                <w:noProof/>
                <w:webHidden/>
              </w:rPr>
              <w:fldChar w:fldCharType="end"/>
            </w:r>
          </w:hyperlink>
        </w:p>
        <w:p w14:paraId="102AF688" w14:textId="3B823089" w:rsidR="008C20ED" w:rsidRDefault="002911A0">
          <w:pPr>
            <w:pStyle w:val="TOC1"/>
            <w:tabs>
              <w:tab w:val="right" w:leader="dot" w:pos="9350"/>
            </w:tabs>
            <w:rPr>
              <w:rFonts w:eastAsiaTheme="minorEastAsia"/>
              <w:noProof/>
              <w:lang w:eastAsia="en-GB"/>
            </w:rPr>
          </w:pPr>
          <w:hyperlink w:anchor="_Toc70717636" w:history="1">
            <w:r w:rsidR="008C20ED" w:rsidRPr="009677E8">
              <w:rPr>
                <w:rStyle w:val="Hyperlink"/>
                <w:rFonts w:ascii="Arial" w:hAnsi="Arial" w:cs="Arial"/>
                <w:b/>
                <w:bCs/>
                <w:noProof/>
                <w:lang w:val="en"/>
              </w:rPr>
              <w:t>The background of Amazon</w:t>
            </w:r>
            <w:r w:rsidR="008C20ED">
              <w:rPr>
                <w:noProof/>
                <w:webHidden/>
              </w:rPr>
              <w:tab/>
            </w:r>
            <w:r w:rsidR="008C20ED">
              <w:rPr>
                <w:noProof/>
                <w:webHidden/>
              </w:rPr>
              <w:fldChar w:fldCharType="begin"/>
            </w:r>
            <w:r w:rsidR="008C20ED">
              <w:rPr>
                <w:noProof/>
                <w:webHidden/>
              </w:rPr>
              <w:instrText xml:space="preserve"> PAGEREF _Toc70717636 \h </w:instrText>
            </w:r>
            <w:r w:rsidR="008C20ED">
              <w:rPr>
                <w:noProof/>
                <w:webHidden/>
              </w:rPr>
            </w:r>
            <w:r w:rsidR="008C20ED">
              <w:rPr>
                <w:noProof/>
                <w:webHidden/>
              </w:rPr>
              <w:fldChar w:fldCharType="separate"/>
            </w:r>
            <w:r w:rsidR="008C20ED">
              <w:rPr>
                <w:noProof/>
                <w:webHidden/>
              </w:rPr>
              <w:t>3</w:t>
            </w:r>
            <w:r w:rsidR="008C20ED">
              <w:rPr>
                <w:noProof/>
                <w:webHidden/>
              </w:rPr>
              <w:fldChar w:fldCharType="end"/>
            </w:r>
          </w:hyperlink>
        </w:p>
        <w:p w14:paraId="5B4066BE" w14:textId="74FC0EE8" w:rsidR="008C20ED" w:rsidRDefault="002911A0">
          <w:pPr>
            <w:pStyle w:val="TOC1"/>
            <w:tabs>
              <w:tab w:val="right" w:leader="dot" w:pos="9350"/>
            </w:tabs>
            <w:rPr>
              <w:rFonts w:eastAsiaTheme="minorEastAsia"/>
              <w:noProof/>
              <w:lang w:eastAsia="en-GB"/>
            </w:rPr>
          </w:pPr>
          <w:hyperlink w:anchor="_Toc70717637" w:history="1">
            <w:r w:rsidR="008C20ED" w:rsidRPr="009677E8">
              <w:rPr>
                <w:rStyle w:val="Hyperlink"/>
                <w:rFonts w:ascii="Arial" w:hAnsi="Arial" w:cs="Arial"/>
                <w:b/>
                <w:bCs/>
                <w:noProof/>
                <w:lang w:val="en"/>
              </w:rPr>
              <w:t>Knowledge Information Management</w:t>
            </w:r>
            <w:r w:rsidR="008C20ED">
              <w:rPr>
                <w:noProof/>
                <w:webHidden/>
              </w:rPr>
              <w:tab/>
            </w:r>
            <w:r w:rsidR="008C20ED">
              <w:rPr>
                <w:noProof/>
                <w:webHidden/>
              </w:rPr>
              <w:fldChar w:fldCharType="begin"/>
            </w:r>
            <w:r w:rsidR="008C20ED">
              <w:rPr>
                <w:noProof/>
                <w:webHidden/>
              </w:rPr>
              <w:instrText xml:space="preserve"> PAGEREF _Toc70717637 \h </w:instrText>
            </w:r>
            <w:r w:rsidR="008C20ED">
              <w:rPr>
                <w:noProof/>
                <w:webHidden/>
              </w:rPr>
            </w:r>
            <w:r w:rsidR="008C20ED">
              <w:rPr>
                <w:noProof/>
                <w:webHidden/>
              </w:rPr>
              <w:fldChar w:fldCharType="separate"/>
            </w:r>
            <w:r w:rsidR="008C20ED">
              <w:rPr>
                <w:noProof/>
                <w:webHidden/>
              </w:rPr>
              <w:t>4</w:t>
            </w:r>
            <w:r w:rsidR="008C20ED">
              <w:rPr>
                <w:noProof/>
                <w:webHidden/>
              </w:rPr>
              <w:fldChar w:fldCharType="end"/>
            </w:r>
          </w:hyperlink>
        </w:p>
        <w:p w14:paraId="50B26EB9" w14:textId="0561F158" w:rsidR="008C20ED" w:rsidRDefault="002911A0">
          <w:pPr>
            <w:pStyle w:val="TOC2"/>
            <w:tabs>
              <w:tab w:val="right" w:leader="dot" w:pos="9350"/>
            </w:tabs>
            <w:rPr>
              <w:rFonts w:eastAsiaTheme="minorEastAsia"/>
              <w:noProof/>
              <w:lang w:eastAsia="en-GB"/>
            </w:rPr>
          </w:pPr>
          <w:hyperlink w:anchor="_Toc70717638" w:history="1">
            <w:r w:rsidR="008C20ED" w:rsidRPr="009677E8">
              <w:rPr>
                <w:rStyle w:val="Hyperlink"/>
                <w:rFonts w:ascii="Arial" w:hAnsi="Arial" w:cs="Arial"/>
                <w:b/>
                <w:bCs/>
                <w:noProof/>
              </w:rPr>
              <w:t>The importance of knowledge management</w:t>
            </w:r>
            <w:r w:rsidR="008C20ED">
              <w:rPr>
                <w:noProof/>
                <w:webHidden/>
              </w:rPr>
              <w:tab/>
            </w:r>
            <w:r w:rsidR="008C20ED">
              <w:rPr>
                <w:noProof/>
                <w:webHidden/>
              </w:rPr>
              <w:fldChar w:fldCharType="begin"/>
            </w:r>
            <w:r w:rsidR="008C20ED">
              <w:rPr>
                <w:noProof/>
                <w:webHidden/>
              </w:rPr>
              <w:instrText xml:space="preserve"> PAGEREF _Toc70717638 \h </w:instrText>
            </w:r>
            <w:r w:rsidR="008C20ED">
              <w:rPr>
                <w:noProof/>
                <w:webHidden/>
              </w:rPr>
            </w:r>
            <w:r w:rsidR="008C20ED">
              <w:rPr>
                <w:noProof/>
                <w:webHidden/>
              </w:rPr>
              <w:fldChar w:fldCharType="separate"/>
            </w:r>
            <w:r w:rsidR="008C20ED">
              <w:rPr>
                <w:noProof/>
                <w:webHidden/>
              </w:rPr>
              <w:t>4</w:t>
            </w:r>
            <w:r w:rsidR="008C20ED">
              <w:rPr>
                <w:noProof/>
                <w:webHidden/>
              </w:rPr>
              <w:fldChar w:fldCharType="end"/>
            </w:r>
          </w:hyperlink>
        </w:p>
        <w:p w14:paraId="684E9808" w14:textId="75B7F946" w:rsidR="008C20ED" w:rsidRDefault="002911A0">
          <w:pPr>
            <w:pStyle w:val="TOC2"/>
            <w:tabs>
              <w:tab w:val="right" w:leader="dot" w:pos="9350"/>
            </w:tabs>
            <w:rPr>
              <w:rFonts w:eastAsiaTheme="minorEastAsia"/>
              <w:noProof/>
              <w:lang w:eastAsia="en-GB"/>
            </w:rPr>
          </w:pPr>
          <w:hyperlink w:anchor="_Toc70717639" w:history="1">
            <w:r w:rsidR="008C20ED" w:rsidRPr="009677E8">
              <w:rPr>
                <w:rStyle w:val="Hyperlink"/>
                <w:rFonts w:ascii="Arial" w:hAnsi="Arial" w:cs="Arial"/>
                <w:b/>
                <w:bCs/>
                <w:noProof/>
                <w:lang w:val="en"/>
              </w:rPr>
              <w:t>How to satisfy customers using knowledge management</w:t>
            </w:r>
            <w:r w:rsidR="008C20ED">
              <w:rPr>
                <w:noProof/>
                <w:webHidden/>
              </w:rPr>
              <w:tab/>
            </w:r>
            <w:r w:rsidR="008C20ED">
              <w:rPr>
                <w:noProof/>
                <w:webHidden/>
              </w:rPr>
              <w:fldChar w:fldCharType="begin"/>
            </w:r>
            <w:r w:rsidR="008C20ED">
              <w:rPr>
                <w:noProof/>
                <w:webHidden/>
              </w:rPr>
              <w:instrText xml:space="preserve"> PAGEREF _Toc70717639 \h </w:instrText>
            </w:r>
            <w:r w:rsidR="008C20ED">
              <w:rPr>
                <w:noProof/>
                <w:webHidden/>
              </w:rPr>
            </w:r>
            <w:r w:rsidR="008C20ED">
              <w:rPr>
                <w:noProof/>
                <w:webHidden/>
              </w:rPr>
              <w:fldChar w:fldCharType="separate"/>
            </w:r>
            <w:r w:rsidR="008C20ED">
              <w:rPr>
                <w:noProof/>
                <w:webHidden/>
              </w:rPr>
              <w:t>5</w:t>
            </w:r>
            <w:r w:rsidR="008C20ED">
              <w:rPr>
                <w:noProof/>
                <w:webHidden/>
              </w:rPr>
              <w:fldChar w:fldCharType="end"/>
            </w:r>
          </w:hyperlink>
        </w:p>
        <w:p w14:paraId="2A2B492B" w14:textId="24FA082E" w:rsidR="008C20ED" w:rsidRDefault="002911A0">
          <w:pPr>
            <w:pStyle w:val="TOC3"/>
            <w:tabs>
              <w:tab w:val="right" w:leader="dot" w:pos="9350"/>
            </w:tabs>
            <w:rPr>
              <w:rFonts w:eastAsiaTheme="minorEastAsia"/>
              <w:noProof/>
              <w:lang w:eastAsia="en-GB"/>
            </w:rPr>
          </w:pPr>
          <w:hyperlink w:anchor="_Toc70717640" w:history="1">
            <w:r w:rsidR="008C20ED" w:rsidRPr="009677E8">
              <w:rPr>
                <w:rStyle w:val="Hyperlink"/>
                <w:rFonts w:ascii="Arial" w:hAnsi="Arial" w:cs="Arial"/>
                <w:b/>
                <w:bCs/>
                <w:noProof/>
              </w:rPr>
              <w:t>Delivery and Returns</w:t>
            </w:r>
            <w:r w:rsidR="008C20ED">
              <w:rPr>
                <w:noProof/>
                <w:webHidden/>
              </w:rPr>
              <w:tab/>
            </w:r>
            <w:r w:rsidR="008C20ED">
              <w:rPr>
                <w:noProof/>
                <w:webHidden/>
              </w:rPr>
              <w:fldChar w:fldCharType="begin"/>
            </w:r>
            <w:r w:rsidR="008C20ED">
              <w:rPr>
                <w:noProof/>
                <w:webHidden/>
              </w:rPr>
              <w:instrText xml:space="preserve"> PAGEREF _Toc70717640 \h </w:instrText>
            </w:r>
            <w:r w:rsidR="008C20ED">
              <w:rPr>
                <w:noProof/>
                <w:webHidden/>
              </w:rPr>
            </w:r>
            <w:r w:rsidR="008C20ED">
              <w:rPr>
                <w:noProof/>
                <w:webHidden/>
              </w:rPr>
              <w:fldChar w:fldCharType="separate"/>
            </w:r>
            <w:r w:rsidR="008C20ED">
              <w:rPr>
                <w:noProof/>
                <w:webHidden/>
              </w:rPr>
              <w:t>5</w:t>
            </w:r>
            <w:r w:rsidR="008C20ED">
              <w:rPr>
                <w:noProof/>
                <w:webHidden/>
              </w:rPr>
              <w:fldChar w:fldCharType="end"/>
            </w:r>
          </w:hyperlink>
        </w:p>
        <w:p w14:paraId="59A2BD6D" w14:textId="1A440317" w:rsidR="008C20ED" w:rsidRDefault="002911A0">
          <w:pPr>
            <w:pStyle w:val="TOC3"/>
            <w:tabs>
              <w:tab w:val="right" w:leader="dot" w:pos="9350"/>
            </w:tabs>
            <w:rPr>
              <w:rFonts w:eastAsiaTheme="minorEastAsia"/>
              <w:noProof/>
              <w:lang w:eastAsia="en-GB"/>
            </w:rPr>
          </w:pPr>
          <w:hyperlink w:anchor="_Toc70717641" w:history="1">
            <w:r w:rsidR="008C20ED" w:rsidRPr="009677E8">
              <w:rPr>
                <w:rStyle w:val="Hyperlink"/>
                <w:rFonts w:ascii="Arial" w:hAnsi="Arial" w:cs="Arial"/>
                <w:b/>
                <w:bCs/>
                <w:noProof/>
              </w:rPr>
              <w:t>Physical Options</w:t>
            </w:r>
            <w:r w:rsidR="008C20ED">
              <w:rPr>
                <w:noProof/>
                <w:webHidden/>
              </w:rPr>
              <w:tab/>
            </w:r>
            <w:r w:rsidR="008C20ED">
              <w:rPr>
                <w:noProof/>
                <w:webHidden/>
              </w:rPr>
              <w:fldChar w:fldCharType="begin"/>
            </w:r>
            <w:r w:rsidR="008C20ED">
              <w:rPr>
                <w:noProof/>
                <w:webHidden/>
              </w:rPr>
              <w:instrText xml:space="preserve"> PAGEREF _Toc70717641 \h </w:instrText>
            </w:r>
            <w:r w:rsidR="008C20ED">
              <w:rPr>
                <w:noProof/>
                <w:webHidden/>
              </w:rPr>
            </w:r>
            <w:r w:rsidR="008C20ED">
              <w:rPr>
                <w:noProof/>
                <w:webHidden/>
              </w:rPr>
              <w:fldChar w:fldCharType="separate"/>
            </w:r>
            <w:r w:rsidR="008C20ED">
              <w:rPr>
                <w:noProof/>
                <w:webHidden/>
              </w:rPr>
              <w:t>5</w:t>
            </w:r>
            <w:r w:rsidR="008C20ED">
              <w:rPr>
                <w:noProof/>
                <w:webHidden/>
              </w:rPr>
              <w:fldChar w:fldCharType="end"/>
            </w:r>
          </w:hyperlink>
        </w:p>
        <w:p w14:paraId="5349F163" w14:textId="359F3B44" w:rsidR="008C20ED" w:rsidRDefault="002911A0">
          <w:pPr>
            <w:pStyle w:val="TOC3"/>
            <w:tabs>
              <w:tab w:val="right" w:leader="dot" w:pos="9350"/>
            </w:tabs>
            <w:rPr>
              <w:rFonts w:eastAsiaTheme="minorEastAsia"/>
              <w:noProof/>
              <w:lang w:eastAsia="en-GB"/>
            </w:rPr>
          </w:pPr>
          <w:hyperlink w:anchor="_Toc70717642" w:history="1">
            <w:r w:rsidR="008C20ED" w:rsidRPr="009677E8">
              <w:rPr>
                <w:rStyle w:val="Hyperlink"/>
                <w:rFonts w:ascii="Arial" w:hAnsi="Arial" w:cs="Arial"/>
                <w:b/>
                <w:bCs/>
                <w:noProof/>
                <w:lang w:val="en"/>
              </w:rPr>
              <w:t>Digital Service Experience</w:t>
            </w:r>
            <w:r w:rsidR="008C20ED">
              <w:rPr>
                <w:noProof/>
                <w:webHidden/>
              </w:rPr>
              <w:tab/>
            </w:r>
            <w:r w:rsidR="008C20ED">
              <w:rPr>
                <w:noProof/>
                <w:webHidden/>
              </w:rPr>
              <w:fldChar w:fldCharType="begin"/>
            </w:r>
            <w:r w:rsidR="008C20ED">
              <w:rPr>
                <w:noProof/>
                <w:webHidden/>
              </w:rPr>
              <w:instrText xml:space="preserve"> PAGEREF _Toc70717642 \h </w:instrText>
            </w:r>
            <w:r w:rsidR="008C20ED">
              <w:rPr>
                <w:noProof/>
                <w:webHidden/>
              </w:rPr>
            </w:r>
            <w:r w:rsidR="008C20ED">
              <w:rPr>
                <w:noProof/>
                <w:webHidden/>
              </w:rPr>
              <w:fldChar w:fldCharType="separate"/>
            </w:r>
            <w:r w:rsidR="008C20ED">
              <w:rPr>
                <w:noProof/>
                <w:webHidden/>
              </w:rPr>
              <w:t>6</w:t>
            </w:r>
            <w:r w:rsidR="008C20ED">
              <w:rPr>
                <w:noProof/>
                <w:webHidden/>
              </w:rPr>
              <w:fldChar w:fldCharType="end"/>
            </w:r>
          </w:hyperlink>
        </w:p>
        <w:p w14:paraId="56BE474B" w14:textId="5CAC647E" w:rsidR="008C20ED" w:rsidRDefault="002911A0">
          <w:pPr>
            <w:pStyle w:val="TOC3"/>
            <w:tabs>
              <w:tab w:val="right" w:leader="dot" w:pos="9350"/>
            </w:tabs>
            <w:rPr>
              <w:rFonts w:eastAsiaTheme="minorEastAsia"/>
              <w:noProof/>
              <w:lang w:eastAsia="en-GB"/>
            </w:rPr>
          </w:pPr>
          <w:hyperlink w:anchor="_Toc70717643" w:history="1">
            <w:r w:rsidR="008C20ED" w:rsidRPr="009677E8">
              <w:rPr>
                <w:rStyle w:val="Hyperlink"/>
                <w:rFonts w:ascii="Arial" w:hAnsi="Arial" w:cs="Arial"/>
                <w:b/>
                <w:bCs/>
                <w:noProof/>
              </w:rPr>
              <w:t>Product Experience</w:t>
            </w:r>
            <w:r w:rsidR="008C20ED">
              <w:rPr>
                <w:noProof/>
                <w:webHidden/>
              </w:rPr>
              <w:tab/>
            </w:r>
            <w:r w:rsidR="008C20ED">
              <w:rPr>
                <w:noProof/>
                <w:webHidden/>
              </w:rPr>
              <w:fldChar w:fldCharType="begin"/>
            </w:r>
            <w:r w:rsidR="008C20ED">
              <w:rPr>
                <w:noProof/>
                <w:webHidden/>
              </w:rPr>
              <w:instrText xml:space="preserve"> PAGEREF _Toc70717643 \h </w:instrText>
            </w:r>
            <w:r w:rsidR="008C20ED">
              <w:rPr>
                <w:noProof/>
                <w:webHidden/>
              </w:rPr>
            </w:r>
            <w:r w:rsidR="008C20ED">
              <w:rPr>
                <w:noProof/>
                <w:webHidden/>
              </w:rPr>
              <w:fldChar w:fldCharType="separate"/>
            </w:r>
            <w:r w:rsidR="008C20ED">
              <w:rPr>
                <w:noProof/>
                <w:webHidden/>
              </w:rPr>
              <w:t>6</w:t>
            </w:r>
            <w:r w:rsidR="008C20ED">
              <w:rPr>
                <w:noProof/>
                <w:webHidden/>
              </w:rPr>
              <w:fldChar w:fldCharType="end"/>
            </w:r>
          </w:hyperlink>
        </w:p>
        <w:p w14:paraId="5CC1EA67" w14:textId="70C7AC05" w:rsidR="008C20ED" w:rsidRDefault="002911A0">
          <w:pPr>
            <w:pStyle w:val="TOC1"/>
            <w:tabs>
              <w:tab w:val="right" w:leader="dot" w:pos="9350"/>
            </w:tabs>
            <w:rPr>
              <w:rFonts w:eastAsiaTheme="minorEastAsia"/>
              <w:noProof/>
              <w:lang w:eastAsia="en-GB"/>
            </w:rPr>
          </w:pPr>
          <w:hyperlink w:anchor="_Toc70717644" w:history="1">
            <w:r w:rsidR="008C20ED" w:rsidRPr="009677E8">
              <w:rPr>
                <w:rStyle w:val="Hyperlink"/>
                <w:rFonts w:ascii="Arial" w:hAnsi="Arial" w:cs="Arial"/>
                <w:b/>
                <w:bCs/>
                <w:noProof/>
                <w:lang w:val="en"/>
              </w:rPr>
              <w:t>Knowledge and Information Management tools:</w:t>
            </w:r>
            <w:r w:rsidR="008C20ED">
              <w:rPr>
                <w:noProof/>
                <w:webHidden/>
              </w:rPr>
              <w:tab/>
            </w:r>
            <w:r w:rsidR="008C20ED">
              <w:rPr>
                <w:noProof/>
                <w:webHidden/>
              </w:rPr>
              <w:fldChar w:fldCharType="begin"/>
            </w:r>
            <w:r w:rsidR="008C20ED">
              <w:rPr>
                <w:noProof/>
                <w:webHidden/>
              </w:rPr>
              <w:instrText xml:space="preserve"> PAGEREF _Toc70717644 \h </w:instrText>
            </w:r>
            <w:r w:rsidR="008C20ED">
              <w:rPr>
                <w:noProof/>
                <w:webHidden/>
              </w:rPr>
            </w:r>
            <w:r w:rsidR="008C20ED">
              <w:rPr>
                <w:noProof/>
                <w:webHidden/>
              </w:rPr>
              <w:fldChar w:fldCharType="separate"/>
            </w:r>
            <w:r w:rsidR="008C20ED">
              <w:rPr>
                <w:noProof/>
                <w:webHidden/>
              </w:rPr>
              <w:t>6</w:t>
            </w:r>
            <w:r w:rsidR="008C20ED">
              <w:rPr>
                <w:noProof/>
                <w:webHidden/>
              </w:rPr>
              <w:fldChar w:fldCharType="end"/>
            </w:r>
          </w:hyperlink>
        </w:p>
        <w:p w14:paraId="164A4950" w14:textId="0AA3BACF" w:rsidR="008C20ED" w:rsidRDefault="002911A0">
          <w:pPr>
            <w:pStyle w:val="TOC2"/>
            <w:tabs>
              <w:tab w:val="right" w:leader="dot" w:pos="9350"/>
            </w:tabs>
            <w:rPr>
              <w:rFonts w:eastAsiaTheme="minorEastAsia"/>
              <w:noProof/>
              <w:lang w:eastAsia="en-GB"/>
            </w:rPr>
          </w:pPr>
          <w:hyperlink w:anchor="_Toc70717645" w:history="1">
            <w:r w:rsidR="008C20ED" w:rsidRPr="009677E8">
              <w:rPr>
                <w:rStyle w:val="Hyperlink"/>
                <w:rFonts w:ascii="Arial" w:hAnsi="Arial" w:cs="Arial"/>
                <w:b/>
                <w:bCs/>
                <w:noProof/>
                <w:lang w:val="en"/>
              </w:rPr>
              <w:t>SECI model</w:t>
            </w:r>
            <w:r w:rsidR="008C20ED">
              <w:rPr>
                <w:noProof/>
                <w:webHidden/>
              </w:rPr>
              <w:tab/>
            </w:r>
            <w:r w:rsidR="008C20ED">
              <w:rPr>
                <w:noProof/>
                <w:webHidden/>
              </w:rPr>
              <w:fldChar w:fldCharType="begin"/>
            </w:r>
            <w:r w:rsidR="008C20ED">
              <w:rPr>
                <w:noProof/>
                <w:webHidden/>
              </w:rPr>
              <w:instrText xml:space="preserve"> PAGEREF _Toc70717645 \h </w:instrText>
            </w:r>
            <w:r w:rsidR="008C20ED">
              <w:rPr>
                <w:noProof/>
                <w:webHidden/>
              </w:rPr>
            </w:r>
            <w:r w:rsidR="008C20ED">
              <w:rPr>
                <w:noProof/>
                <w:webHidden/>
              </w:rPr>
              <w:fldChar w:fldCharType="separate"/>
            </w:r>
            <w:r w:rsidR="008C20ED">
              <w:rPr>
                <w:noProof/>
                <w:webHidden/>
              </w:rPr>
              <w:t>7</w:t>
            </w:r>
            <w:r w:rsidR="008C20ED">
              <w:rPr>
                <w:noProof/>
                <w:webHidden/>
              </w:rPr>
              <w:fldChar w:fldCharType="end"/>
            </w:r>
          </w:hyperlink>
        </w:p>
        <w:p w14:paraId="3AEB3803" w14:textId="0EB4A4AB" w:rsidR="008C20ED" w:rsidRDefault="002911A0">
          <w:pPr>
            <w:pStyle w:val="TOC3"/>
            <w:tabs>
              <w:tab w:val="right" w:leader="dot" w:pos="9350"/>
            </w:tabs>
            <w:rPr>
              <w:rFonts w:eastAsiaTheme="minorEastAsia"/>
              <w:noProof/>
              <w:lang w:eastAsia="en-GB"/>
            </w:rPr>
          </w:pPr>
          <w:hyperlink w:anchor="_Toc70717646" w:history="1">
            <w:r w:rsidR="008C20ED" w:rsidRPr="009677E8">
              <w:rPr>
                <w:rStyle w:val="Hyperlink"/>
                <w:rFonts w:ascii="Arial" w:hAnsi="Arial" w:cs="Arial"/>
                <w:b/>
                <w:bCs/>
                <w:noProof/>
                <w:lang w:val="en"/>
              </w:rPr>
              <w:t>Socialization (Tacit to Tacit)</w:t>
            </w:r>
            <w:r w:rsidR="008C20ED">
              <w:rPr>
                <w:noProof/>
                <w:webHidden/>
              </w:rPr>
              <w:tab/>
            </w:r>
            <w:r w:rsidR="008C20ED">
              <w:rPr>
                <w:noProof/>
                <w:webHidden/>
              </w:rPr>
              <w:fldChar w:fldCharType="begin"/>
            </w:r>
            <w:r w:rsidR="008C20ED">
              <w:rPr>
                <w:noProof/>
                <w:webHidden/>
              </w:rPr>
              <w:instrText xml:space="preserve"> PAGEREF _Toc70717646 \h </w:instrText>
            </w:r>
            <w:r w:rsidR="008C20ED">
              <w:rPr>
                <w:noProof/>
                <w:webHidden/>
              </w:rPr>
            </w:r>
            <w:r w:rsidR="008C20ED">
              <w:rPr>
                <w:noProof/>
                <w:webHidden/>
              </w:rPr>
              <w:fldChar w:fldCharType="separate"/>
            </w:r>
            <w:r w:rsidR="008C20ED">
              <w:rPr>
                <w:noProof/>
                <w:webHidden/>
              </w:rPr>
              <w:t>8</w:t>
            </w:r>
            <w:r w:rsidR="008C20ED">
              <w:rPr>
                <w:noProof/>
                <w:webHidden/>
              </w:rPr>
              <w:fldChar w:fldCharType="end"/>
            </w:r>
          </w:hyperlink>
        </w:p>
        <w:p w14:paraId="6CD09C89" w14:textId="61DEB64B" w:rsidR="008C20ED" w:rsidRDefault="002911A0">
          <w:pPr>
            <w:pStyle w:val="TOC3"/>
            <w:tabs>
              <w:tab w:val="right" w:leader="dot" w:pos="9350"/>
            </w:tabs>
            <w:rPr>
              <w:rFonts w:eastAsiaTheme="minorEastAsia"/>
              <w:noProof/>
              <w:lang w:eastAsia="en-GB"/>
            </w:rPr>
          </w:pPr>
          <w:hyperlink w:anchor="_Toc70717647" w:history="1">
            <w:r w:rsidR="008C20ED" w:rsidRPr="009677E8">
              <w:rPr>
                <w:rStyle w:val="Hyperlink"/>
                <w:rFonts w:ascii="Arial" w:hAnsi="Arial" w:cs="Arial"/>
                <w:b/>
                <w:bCs/>
                <w:noProof/>
                <w:lang w:val="en"/>
              </w:rPr>
              <w:t>Externalization (Tacit to Explicit)</w:t>
            </w:r>
            <w:r w:rsidR="008C20ED">
              <w:rPr>
                <w:noProof/>
                <w:webHidden/>
              </w:rPr>
              <w:tab/>
            </w:r>
            <w:r w:rsidR="008C20ED">
              <w:rPr>
                <w:noProof/>
                <w:webHidden/>
              </w:rPr>
              <w:fldChar w:fldCharType="begin"/>
            </w:r>
            <w:r w:rsidR="008C20ED">
              <w:rPr>
                <w:noProof/>
                <w:webHidden/>
              </w:rPr>
              <w:instrText xml:space="preserve"> PAGEREF _Toc70717647 \h </w:instrText>
            </w:r>
            <w:r w:rsidR="008C20ED">
              <w:rPr>
                <w:noProof/>
                <w:webHidden/>
              </w:rPr>
            </w:r>
            <w:r w:rsidR="008C20ED">
              <w:rPr>
                <w:noProof/>
                <w:webHidden/>
              </w:rPr>
              <w:fldChar w:fldCharType="separate"/>
            </w:r>
            <w:r w:rsidR="008C20ED">
              <w:rPr>
                <w:noProof/>
                <w:webHidden/>
              </w:rPr>
              <w:t>8</w:t>
            </w:r>
            <w:r w:rsidR="008C20ED">
              <w:rPr>
                <w:noProof/>
                <w:webHidden/>
              </w:rPr>
              <w:fldChar w:fldCharType="end"/>
            </w:r>
          </w:hyperlink>
        </w:p>
        <w:p w14:paraId="1A121E9F" w14:textId="021A33A0" w:rsidR="008C20ED" w:rsidRDefault="002911A0">
          <w:pPr>
            <w:pStyle w:val="TOC3"/>
            <w:tabs>
              <w:tab w:val="right" w:leader="dot" w:pos="9350"/>
            </w:tabs>
            <w:rPr>
              <w:rFonts w:eastAsiaTheme="minorEastAsia"/>
              <w:noProof/>
              <w:lang w:eastAsia="en-GB"/>
            </w:rPr>
          </w:pPr>
          <w:hyperlink w:anchor="_Toc70717648" w:history="1">
            <w:r w:rsidR="008C20ED" w:rsidRPr="009677E8">
              <w:rPr>
                <w:rStyle w:val="Hyperlink"/>
                <w:rFonts w:ascii="Arial" w:hAnsi="Arial" w:cs="Arial"/>
                <w:b/>
                <w:bCs/>
                <w:noProof/>
                <w:lang w:val="en"/>
              </w:rPr>
              <w:t>Combination (Explicit to Explicit)</w:t>
            </w:r>
            <w:r w:rsidR="008C20ED">
              <w:rPr>
                <w:noProof/>
                <w:webHidden/>
              </w:rPr>
              <w:tab/>
            </w:r>
            <w:r w:rsidR="008C20ED">
              <w:rPr>
                <w:noProof/>
                <w:webHidden/>
              </w:rPr>
              <w:fldChar w:fldCharType="begin"/>
            </w:r>
            <w:r w:rsidR="008C20ED">
              <w:rPr>
                <w:noProof/>
                <w:webHidden/>
              </w:rPr>
              <w:instrText xml:space="preserve"> PAGEREF _Toc70717648 \h </w:instrText>
            </w:r>
            <w:r w:rsidR="008C20ED">
              <w:rPr>
                <w:noProof/>
                <w:webHidden/>
              </w:rPr>
            </w:r>
            <w:r w:rsidR="008C20ED">
              <w:rPr>
                <w:noProof/>
                <w:webHidden/>
              </w:rPr>
              <w:fldChar w:fldCharType="separate"/>
            </w:r>
            <w:r w:rsidR="008C20ED">
              <w:rPr>
                <w:noProof/>
                <w:webHidden/>
              </w:rPr>
              <w:t>9</w:t>
            </w:r>
            <w:r w:rsidR="008C20ED">
              <w:rPr>
                <w:noProof/>
                <w:webHidden/>
              </w:rPr>
              <w:fldChar w:fldCharType="end"/>
            </w:r>
          </w:hyperlink>
        </w:p>
        <w:p w14:paraId="442D6E23" w14:textId="02733266" w:rsidR="008C20ED" w:rsidRDefault="002911A0">
          <w:pPr>
            <w:pStyle w:val="TOC3"/>
            <w:tabs>
              <w:tab w:val="right" w:leader="dot" w:pos="9350"/>
            </w:tabs>
            <w:rPr>
              <w:rFonts w:eastAsiaTheme="minorEastAsia"/>
              <w:noProof/>
              <w:lang w:eastAsia="en-GB"/>
            </w:rPr>
          </w:pPr>
          <w:hyperlink w:anchor="_Toc70717649" w:history="1">
            <w:r w:rsidR="008C20ED" w:rsidRPr="009677E8">
              <w:rPr>
                <w:rStyle w:val="Hyperlink"/>
                <w:rFonts w:ascii="Arial" w:hAnsi="Arial" w:cs="Arial"/>
                <w:b/>
                <w:bCs/>
                <w:noProof/>
              </w:rPr>
              <w:t>Internalization (Explicit to Tacit)</w:t>
            </w:r>
            <w:r w:rsidR="008C20ED">
              <w:rPr>
                <w:noProof/>
                <w:webHidden/>
              </w:rPr>
              <w:tab/>
            </w:r>
            <w:r w:rsidR="008C20ED">
              <w:rPr>
                <w:noProof/>
                <w:webHidden/>
              </w:rPr>
              <w:fldChar w:fldCharType="begin"/>
            </w:r>
            <w:r w:rsidR="008C20ED">
              <w:rPr>
                <w:noProof/>
                <w:webHidden/>
              </w:rPr>
              <w:instrText xml:space="preserve"> PAGEREF _Toc70717649 \h </w:instrText>
            </w:r>
            <w:r w:rsidR="008C20ED">
              <w:rPr>
                <w:noProof/>
                <w:webHidden/>
              </w:rPr>
            </w:r>
            <w:r w:rsidR="008C20ED">
              <w:rPr>
                <w:noProof/>
                <w:webHidden/>
              </w:rPr>
              <w:fldChar w:fldCharType="separate"/>
            </w:r>
            <w:r w:rsidR="008C20ED">
              <w:rPr>
                <w:noProof/>
                <w:webHidden/>
              </w:rPr>
              <w:t>9</w:t>
            </w:r>
            <w:r w:rsidR="008C20ED">
              <w:rPr>
                <w:noProof/>
                <w:webHidden/>
              </w:rPr>
              <w:fldChar w:fldCharType="end"/>
            </w:r>
          </w:hyperlink>
        </w:p>
        <w:p w14:paraId="1DE70D48" w14:textId="4C19D5A3" w:rsidR="008C20ED" w:rsidRDefault="002911A0">
          <w:pPr>
            <w:pStyle w:val="TOC3"/>
            <w:tabs>
              <w:tab w:val="right" w:leader="dot" w:pos="9350"/>
            </w:tabs>
            <w:rPr>
              <w:rFonts w:eastAsiaTheme="minorEastAsia"/>
              <w:noProof/>
              <w:lang w:eastAsia="en-GB"/>
            </w:rPr>
          </w:pPr>
          <w:hyperlink w:anchor="_Toc70717650" w:history="1">
            <w:r w:rsidR="008C20ED" w:rsidRPr="009677E8">
              <w:rPr>
                <w:rStyle w:val="Hyperlink"/>
                <w:rFonts w:ascii="Arial" w:hAnsi="Arial" w:cs="Arial"/>
                <w:b/>
                <w:bCs/>
                <w:noProof/>
                <w:lang w:val="en"/>
              </w:rPr>
              <w:t>Benefits and Disadvantages of SECI model</w:t>
            </w:r>
            <w:r w:rsidR="008C20ED">
              <w:rPr>
                <w:noProof/>
                <w:webHidden/>
              </w:rPr>
              <w:tab/>
            </w:r>
            <w:r w:rsidR="008C20ED">
              <w:rPr>
                <w:noProof/>
                <w:webHidden/>
              </w:rPr>
              <w:fldChar w:fldCharType="begin"/>
            </w:r>
            <w:r w:rsidR="008C20ED">
              <w:rPr>
                <w:noProof/>
                <w:webHidden/>
              </w:rPr>
              <w:instrText xml:space="preserve"> PAGEREF _Toc70717650 \h </w:instrText>
            </w:r>
            <w:r w:rsidR="008C20ED">
              <w:rPr>
                <w:noProof/>
                <w:webHidden/>
              </w:rPr>
            </w:r>
            <w:r w:rsidR="008C20ED">
              <w:rPr>
                <w:noProof/>
                <w:webHidden/>
              </w:rPr>
              <w:fldChar w:fldCharType="separate"/>
            </w:r>
            <w:r w:rsidR="008C20ED">
              <w:rPr>
                <w:noProof/>
                <w:webHidden/>
              </w:rPr>
              <w:t>9</w:t>
            </w:r>
            <w:r w:rsidR="008C20ED">
              <w:rPr>
                <w:noProof/>
                <w:webHidden/>
              </w:rPr>
              <w:fldChar w:fldCharType="end"/>
            </w:r>
          </w:hyperlink>
        </w:p>
        <w:p w14:paraId="43F55175" w14:textId="2D827661" w:rsidR="008C20ED" w:rsidRDefault="002911A0">
          <w:pPr>
            <w:pStyle w:val="TOC2"/>
            <w:tabs>
              <w:tab w:val="right" w:leader="dot" w:pos="9350"/>
            </w:tabs>
            <w:rPr>
              <w:rFonts w:eastAsiaTheme="minorEastAsia"/>
              <w:noProof/>
              <w:lang w:eastAsia="en-GB"/>
            </w:rPr>
          </w:pPr>
          <w:hyperlink w:anchor="_Toc70717651" w:history="1">
            <w:r w:rsidR="008C20ED" w:rsidRPr="009677E8">
              <w:rPr>
                <w:rStyle w:val="Hyperlink"/>
                <w:rFonts w:ascii="Arial" w:hAnsi="Arial" w:cs="Arial"/>
                <w:b/>
                <w:bCs/>
                <w:noProof/>
                <w:lang w:val="en"/>
              </w:rPr>
              <w:t>WIIG Model</w:t>
            </w:r>
            <w:r w:rsidR="008C20ED">
              <w:rPr>
                <w:noProof/>
                <w:webHidden/>
              </w:rPr>
              <w:tab/>
            </w:r>
            <w:r w:rsidR="008C20ED">
              <w:rPr>
                <w:noProof/>
                <w:webHidden/>
              </w:rPr>
              <w:fldChar w:fldCharType="begin"/>
            </w:r>
            <w:r w:rsidR="008C20ED">
              <w:rPr>
                <w:noProof/>
                <w:webHidden/>
              </w:rPr>
              <w:instrText xml:space="preserve"> PAGEREF _Toc70717651 \h </w:instrText>
            </w:r>
            <w:r w:rsidR="008C20ED">
              <w:rPr>
                <w:noProof/>
                <w:webHidden/>
              </w:rPr>
            </w:r>
            <w:r w:rsidR="008C20ED">
              <w:rPr>
                <w:noProof/>
                <w:webHidden/>
              </w:rPr>
              <w:fldChar w:fldCharType="separate"/>
            </w:r>
            <w:r w:rsidR="008C20ED">
              <w:rPr>
                <w:noProof/>
                <w:webHidden/>
              </w:rPr>
              <w:t>9</w:t>
            </w:r>
            <w:r w:rsidR="008C20ED">
              <w:rPr>
                <w:noProof/>
                <w:webHidden/>
              </w:rPr>
              <w:fldChar w:fldCharType="end"/>
            </w:r>
          </w:hyperlink>
        </w:p>
        <w:p w14:paraId="3542C83A" w14:textId="41C29E8D" w:rsidR="008C20ED" w:rsidRDefault="002911A0">
          <w:pPr>
            <w:pStyle w:val="TOC3"/>
            <w:tabs>
              <w:tab w:val="right" w:leader="dot" w:pos="9350"/>
            </w:tabs>
            <w:rPr>
              <w:rFonts w:eastAsiaTheme="minorEastAsia"/>
              <w:noProof/>
              <w:lang w:eastAsia="en-GB"/>
            </w:rPr>
          </w:pPr>
          <w:hyperlink w:anchor="_Toc70717652" w:history="1">
            <w:r w:rsidR="008C20ED" w:rsidRPr="009677E8">
              <w:rPr>
                <w:rStyle w:val="Hyperlink"/>
                <w:rFonts w:ascii="Arial" w:hAnsi="Arial" w:cs="Arial"/>
                <w:b/>
                <w:bCs/>
                <w:noProof/>
              </w:rPr>
              <w:t>The 4 stages of WIIG model:</w:t>
            </w:r>
            <w:r w:rsidR="008C20ED">
              <w:rPr>
                <w:noProof/>
                <w:webHidden/>
              </w:rPr>
              <w:tab/>
            </w:r>
            <w:r w:rsidR="008C20ED">
              <w:rPr>
                <w:noProof/>
                <w:webHidden/>
              </w:rPr>
              <w:fldChar w:fldCharType="begin"/>
            </w:r>
            <w:r w:rsidR="008C20ED">
              <w:rPr>
                <w:noProof/>
                <w:webHidden/>
              </w:rPr>
              <w:instrText xml:space="preserve"> PAGEREF _Toc70717652 \h </w:instrText>
            </w:r>
            <w:r w:rsidR="008C20ED">
              <w:rPr>
                <w:noProof/>
                <w:webHidden/>
              </w:rPr>
            </w:r>
            <w:r w:rsidR="008C20ED">
              <w:rPr>
                <w:noProof/>
                <w:webHidden/>
              </w:rPr>
              <w:fldChar w:fldCharType="separate"/>
            </w:r>
            <w:r w:rsidR="008C20ED">
              <w:rPr>
                <w:noProof/>
                <w:webHidden/>
              </w:rPr>
              <w:t>9</w:t>
            </w:r>
            <w:r w:rsidR="008C20ED">
              <w:rPr>
                <w:noProof/>
                <w:webHidden/>
              </w:rPr>
              <w:fldChar w:fldCharType="end"/>
            </w:r>
          </w:hyperlink>
        </w:p>
        <w:p w14:paraId="5E0820ED" w14:textId="66142525" w:rsidR="008C20ED" w:rsidRDefault="002911A0">
          <w:pPr>
            <w:pStyle w:val="TOC3"/>
            <w:tabs>
              <w:tab w:val="right" w:leader="dot" w:pos="9350"/>
            </w:tabs>
            <w:rPr>
              <w:rFonts w:eastAsiaTheme="minorEastAsia"/>
              <w:noProof/>
              <w:lang w:eastAsia="en-GB"/>
            </w:rPr>
          </w:pPr>
          <w:hyperlink w:anchor="_Toc70717653" w:history="1">
            <w:r w:rsidR="008C20ED" w:rsidRPr="009677E8">
              <w:rPr>
                <w:rStyle w:val="Hyperlink"/>
                <w:rFonts w:ascii="Arial" w:hAnsi="Arial" w:cs="Arial"/>
                <w:b/>
                <w:bCs/>
                <w:noProof/>
                <w:lang w:val="en"/>
              </w:rPr>
              <w:t>Most essential dimensions of the WIIG model</w:t>
            </w:r>
            <w:r w:rsidR="008C20ED">
              <w:rPr>
                <w:noProof/>
                <w:webHidden/>
              </w:rPr>
              <w:tab/>
            </w:r>
            <w:r w:rsidR="008C20ED">
              <w:rPr>
                <w:noProof/>
                <w:webHidden/>
              </w:rPr>
              <w:fldChar w:fldCharType="begin"/>
            </w:r>
            <w:r w:rsidR="008C20ED">
              <w:rPr>
                <w:noProof/>
                <w:webHidden/>
              </w:rPr>
              <w:instrText xml:space="preserve"> PAGEREF _Toc70717653 \h </w:instrText>
            </w:r>
            <w:r w:rsidR="008C20ED">
              <w:rPr>
                <w:noProof/>
                <w:webHidden/>
              </w:rPr>
            </w:r>
            <w:r w:rsidR="008C20ED">
              <w:rPr>
                <w:noProof/>
                <w:webHidden/>
              </w:rPr>
              <w:fldChar w:fldCharType="separate"/>
            </w:r>
            <w:r w:rsidR="008C20ED">
              <w:rPr>
                <w:noProof/>
                <w:webHidden/>
              </w:rPr>
              <w:t>10</w:t>
            </w:r>
            <w:r w:rsidR="008C20ED">
              <w:rPr>
                <w:noProof/>
                <w:webHidden/>
              </w:rPr>
              <w:fldChar w:fldCharType="end"/>
            </w:r>
          </w:hyperlink>
        </w:p>
        <w:p w14:paraId="78E4055A" w14:textId="42D54950" w:rsidR="008C20ED" w:rsidRDefault="002911A0">
          <w:pPr>
            <w:pStyle w:val="TOC2"/>
            <w:tabs>
              <w:tab w:val="right" w:leader="dot" w:pos="9350"/>
            </w:tabs>
            <w:rPr>
              <w:rFonts w:eastAsiaTheme="minorEastAsia"/>
              <w:noProof/>
              <w:lang w:eastAsia="en-GB"/>
            </w:rPr>
          </w:pPr>
          <w:hyperlink w:anchor="_Toc70717654" w:history="1">
            <w:r w:rsidR="008C20ED" w:rsidRPr="009677E8">
              <w:rPr>
                <w:rStyle w:val="Hyperlink"/>
                <w:rFonts w:ascii="Arial" w:hAnsi="Arial" w:cs="Arial"/>
                <w:b/>
                <w:bCs/>
                <w:noProof/>
              </w:rPr>
              <w:t>The Choo Sense-Making Model</w:t>
            </w:r>
            <w:r w:rsidR="008C20ED">
              <w:rPr>
                <w:noProof/>
                <w:webHidden/>
              </w:rPr>
              <w:tab/>
            </w:r>
            <w:r w:rsidR="008C20ED">
              <w:rPr>
                <w:noProof/>
                <w:webHidden/>
              </w:rPr>
              <w:fldChar w:fldCharType="begin"/>
            </w:r>
            <w:r w:rsidR="008C20ED">
              <w:rPr>
                <w:noProof/>
                <w:webHidden/>
              </w:rPr>
              <w:instrText xml:space="preserve"> PAGEREF _Toc70717654 \h </w:instrText>
            </w:r>
            <w:r w:rsidR="008C20ED">
              <w:rPr>
                <w:noProof/>
                <w:webHidden/>
              </w:rPr>
            </w:r>
            <w:r w:rsidR="008C20ED">
              <w:rPr>
                <w:noProof/>
                <w:webHidden/>
              </w:rPr>
              <w:fldChar w:fldCharType="separate"/>
            </w:r>
            <w:r w:rsidR="008C20ED">
              <w:rPr>
                <w:noProof/>
                <w:webHidden/>
              </w:rPr>
              <w:t>11</w:t>
            </w:r>
            <w:r w:rsidR="008C20ED">
              <w:rPr>
                <w:noProof/>
                <w:webHidden/>
              </w:rPr>
              <w:fldChar w:fldCharType="end"/>
            </w:r>
          </w:hyperlink>
        </w:p>
        <w:p w14:paraId="5EAE450E" w14:textId="58C1B876" w:rsidR="008C20ED" w:rsidRDefault="002911A0">
          <w:pPr>
            <w:pStyle w:val="TOC1"/>
            <w:tabs>
              <w:tab w:val="right" w:leader="dot" w:pos="9350"/>
            </w:tabs>
            <w:rPr>
              <w:rFonts w:eastAsiaTheme="minorEastAsia"/>
              <w:noProof/>
              <w:lang w:eastAsia="en-GB"/>
            </w:rPr>
          </w:pPr>
          <w:hyperlink w:anchor="_Toc70717655" w:history="1">
            <w:r w:rsidR="008C20ED" w:rsidRPr="009677E8">
              <w:rPr>
                <w:rStyle w:val="Hyperlink"/>
                <w:rFonts w:ascii="Arial" w:hAnsi="Arial" w:cs="Arial"/>
                <w:b/>
                <w:bCs/>
                <w:noProof/>
                <w:lang w:val="en"/>
              </w:rPr>
              <w:t>Knowledge Management tools used by Amazon</w:t>
            </w:r>
            <w:r w:rsidR="008C20ED">
              <w:rPr>
                <w:noProof/>
                <w:webHidden/>
              </w:rPr>
              <w:tab/>
            </w:r>
            <w:r w:rsidR="008C20ED">
              <w:rPr>
                <w:noProof/>
                <w:webHidden/>
              </w:rPr>
              <w:fldChar w:fldCharType="begin"/>
            </w:r>
            <w:r w:rsidR="008C20ED">
              <w:rPr>
                <w:noProof/>
                <w:webHidden/>
              </w:rPr>
              <w:instrText xml:space="preserve"> PAGEREF _Toc70717655 \h </w:instrText>
            </w:r>
            <w:r w:rsidR="008C20ED">
              <w:rPr>
                <w:noProof/>
                <w:webHidden/>
              </w:rPr>
            </w:r>
            <w:r w:rsidR="008C20ED">
              <w:rPr>
                <w:noProof/>
                <w:webHidden/>
              </w:rPr>
              <w:fldChar w:fldCharType="separate"/>
            </w:r>
            <w:r w:rsidR="008C20ED">
              <w:rPr>
                <w:noProof/>
                <w:webHidden/>
              </w:rPr>
              <w:t>12</w:t>
            </w:r>
            <w:r w:rsidR="008C20ED">
              <w:rPr>
                <w:noProof/>
                <w:webHidden/>
              </w:rPr>
              <w:fldChar w:fldCharType="end"/>
            </w:r>
          </w:hyperlink>
        </w:p>
        <w:p w14:paraId="5E9C118F" w14:textId="24981B00" w:rsidR="008C20ED" w:rsidRDefault="002911A0">
          <w:pPr>
            <w:pStyle w:val="TOC1"/>
            <w:tabs>
              <w:tab w:val="right" w:leader="dot" w:pos="9350"/>
            </w:tabs>
            <w:rPr>
              <w:rFonts w:eastAsiaTheme="minorEastAsia"/>
              <w:noProof/>
              <w:lang w:eastAsia="en-GB"/>
            </w:rPr>
          </w:pPr>
          <w:hyperlink w:anchor="_Toc70717656" w:history="1">
            <w:r w:rsidR="008C20ED" w:rsidRPr="009677E8">
              <w:rPr>
                <w:rStyle w:val="Hyperlink"/>
                <w:rFonts w:ascii="Arial" w:hAnsi="Arial" w:cs="Arial"/>
                <w:b/>
                <w:bCs/>
                <w:noProof/>
                <w:lang w:val="en"/>
              </w:rPr>
              <w:t>Conclusion</w:t>
            </w:r>
            <w:r w:rsidR="008C20ED">
              <w:rPr>
                <w:noProof/>
                <w:webHidden/>
              </w:rPr>
              <w:tab/>
            </w:r>
            <w:r w:rsidR="008C20ED">
              <w:rPr>
                <w:noProof/>
                <w:webHidden/>
              </w:rPr>
              <w:fldChar w:fldCharType="begin"/>
            </w:r>
            <w:r w:rsidR="008C20ED">
              <w:rPr>
                <w:noProof/>
                <w:webHidden/>
              </w:rPr>
              <w:instrText xml:space="preserve"> PAGEREF _Toc70717656 \h </w:instrText>
            </w:r>
            <w:r w:rsidR="008C20ED">
              <w:rPr>
                <w:noProof/>
                <w:webHidden/>
              </w:rPr>
            </w:r>
            <w:r w:rsidR="008C20ED">
              <w:rPr>
                <w:noProof/>
                <w:webHidden/>
              </w:rPr>
              <w:fldChar w:fldCharType="separate"/>
            </w:r>
            <w:r w:rsidR="008C20ED">
              <w:rPr>
                <w:noProof/>
                <w:webHidden/>
              </w:rPr>
              <w:t>13</w:t>
            </w:r>
            <w:r w:rsidR="008C20ED">
              <w:rPr>
                <w:noProof/>
                <w:webHidden/>
              </w:rPr>
              <w:fldChar w:fldCharType="end"/>
            </w:r>
          </w:hyperlink>
        </w:p>
        <w:p w14:paraId="245A953C" w14:textId="1B69F749" w:rsidR="008C20ED" w:rsidRDefault="002911A0">
          <w:pPr>
            <w:pStyle w:val="TOC1"/>
            <w:tabs>
              <w:tab w:val="right" w:leader="dot" w:pos="9350"/>
            </w:tabs>
            <w:rPr>
              <w:rFonts w:eastAsiaTheme="minorEastAsia"/>
              <w:noProof/>
              <w:lang w:eastAsia="en-GB"/>
            </w:rPr>
          </w:pPr>
          <w:hyperlink w:anchor="_Toc70717657" w:history="1">
            <w:r w:rsidR="008C20ED" w:rsidRPr="009677E8">
              <w:rPr>
                <w:rStyle w:val="Hyperlink"/>
                <w:rFonts w:ascii="Arial" w:hAnsi="Arial" w:cs="Arial"/>
                <w:b/>
                <w:bCs/>
                <w:noProof/>
                <w:lang w:val="en"/>
              </w:rPr>
              <w:t>References</w:t>
            </w:r>
            <w:r w:rsidR="008C20ED">
              <w:rPr>
                <w:noProof/>
                <w:webHidden/>
              </w:rPr>
              <w:tab/>
            </w:r>
            <w:r w:rsidR="008C20ED">
              <w:rPr>
                <w:noProof/>
                <w:webHidden/>
              </w:rPr>
              <w:fldChar w:fldCharType="begin"/>
            </w:r>
            <w:r w:rsidR="008C20ED">
              <w:rPr>
                <w:noProof/>
                <w:webHidden/>
              </w:rPr>
              <w:instrText xml:space="preserve"> PAGEREF _Toc70717657 \h </w:instrText>
            </w:r>
            <w:r w:rsidR="008C20ED">
              <w:rPr>
                <w:noProof/>
                <w:webHidden/>
              </w:rPr>
            </w:r>
            <w:r w:rsidR="008C20ED">
              <w:rPr>
                <w:noProof/>
                <w:webHidden/>
              </w:rPr>
              <w:fldChar w:fldCharType="separate"/>
            </w:r>
            <w:r w:rsidR="008C20ED">
              <w:rPr>
                <w:noProof/>
                <w:webHidden/>
              </w:rPr>
              <w:t>14</w:t>
            </w:r>
            <w:r w:rsidR="008C20ED">
              <w:rPr>
                <w:noProof/>
                <w:webHidden/>
              </w:rPr>
              <w:fldChar w:fldCharType="end"/>
            </w:r>
          </w:hyperlink>
        </w:p>
        <w:p w14:paraId="421BE30F" w14:textId="29BBFBCC" w:rsidR="008C20ED" w:rsidRDefault="002911A0">
          <w:pPr>
            <w:pStyle w:val="TOC1"/>
            <w:tabs>
              <w:tab w:val="right" w:leader="dot" w:pos="9350"/>
            </w:tabs>
            <w:rPr>
              <w:rFonts w:eastAsiaTheme="minorEastAsia"/>
              <w:noProof/>
              <w:lang w:eastAsia="en-GB"/>
            </w:rPr>
          </w:pPr>
          <w:hyperlink w:anchor="_Toc70717658" w:history="1">
            <w:r w:rsidR="008C20ED" w:rsidRPr="009677E8">
              <w:rPr>
                <w:rStyle w:val="Hyperlink"/>
                <w:rFonts w:ascii="Arial" w:hAnsi="Arial" w:cs="Arial"/>
                <w:b/>
                <w:bCs/>
                <w:noProof/>
                <w:lang w:val="en"/>
              </w:rPr>
              <w:t>Appendix (300 formative submission)</w:t>
            </w:r>
            <w:r w:rsidR="008C20ED">
              <w:rPr>
                <w:noProof/>
                <w:webHidden/>
              </w:rPr>
              <w:tab/>
            </w:r>
            <w:r w:rsidR="008C20ED">
              <w:rPr>
                <w:noProof/>
                <w:webHidden/>
              </w:rPr>
              <w:fldChar w:fldCharType="begin"/>
            </w:r>
            <w:r w:rsidR="008C20ED">
              <w:rPr>
                <w:noProof/>
                <w:webHidden/>
              </w:rPr>
              <w:instrText xml:space="preserve"> PAGEREF _Toc70717658 \h </w:instrText>
            </w:r>
            <w:r w:rsidR="008C20ED">
              <w:rPr>
                <w:noProof/>
                <w:webHidden/>
              </w:rPr>
            </w:r>
            <w:r w:rsidR="008C20ED">
              <w:rPr>
                <w:noProof/>
                <w:webHidden/>
              </w:rPr>
              <w:fldChar w:fldCharType="separate"/>
            </w:r>
            <w:r w:rsidR="008C20ED">
              <w:rPr>
                <w:noProof/>
                <w:webHidden/>
              </w:rPr>
              <w:t>15</w:t>
            </w:r>
            <w:r w:rsidR="008C20ED">
              <w:rPr>
                <w:noProof/>
                <w:webHidden/>
              </w:rPr>
              <w:fldChar w:fldCharType="end"/>
            </w:r>
          </w:hyperlink>
        </w:p>
        <w:p w14:paraId="7A3D813B" w14:textId="42E27C22" w:rsidR="0024456A" w:rsidRDefault="0024456A">
          <w:r>
            <w:rPr>
              <w:b/>
              <w:bCs/>
              <w:noProof/>
            </w:rPr>
            <w:fldChar w:fldCharType="end"/>
          </w:r>
        </w:p>
      </w:sdtContent>
    </w:sdt>
    <w:p w14:paraId="08024C42" w14:textId="77777777" w:rsidR="001A097C" w:rsidRDefault="001A097C" w:rsidP="006F1B73">
      <w:pPr>
        <w:autoSpaceDE w:val="0"/>
        <w:autoSpaceDN w:val="0"/>
        <w:adjustRightInd w:val="0"/>
        <w:spacing w:line="360" w:lineRule="auto"/>
        <w:rPr>
          <w:rFonts w:ascii="Arial" w:hAnsi="Arial" w:cs="Arial"/>
          <w:b/>
          <w:bCs/>
          <w:color w:val="FF0000"/>
          <w:lang w:val="en"/>
        </w:rPr>
      </w:pPr>
    </w:p>
    <w:p w14:paraId="7F641B41" w14:textId="77777777" w:rsidR="001A097C" w:rsidRDefault="001A097C" w:rsidP="006F1B73">
      <w:pPr>
        <w:autoSpaceDE w:val="0"/>
        <w:autoSpaceDN w:val="0"/>
        <w:adjustRightInd w:val="0"/>
        <w:spacing w:line="360" w:lineRule="auto"/>
        <w:rPr>
          <w:rFonts w:ascii="Arial" w:hAnsi="Arial" w:cs="Arial"/>
          <w:b/>
          <w:bCs/>
          <w:color w:val="FF0000"/>
          <w:lang w:val="en"/>
        </w:rPr>
      </w:pPr>
    </w:p>
    <w:p w14:paraId="63BD4E6A" w14:textId="1E8DDDFD" w:rsidR="001A097C" w:rsidRDefault="00333691" w:rsidP="00333691">
      <w:pPr>
        <w:tabs>
          <w:tab w:val="left" w:pos="6612"/>
        </w:tabs>
        <w:autoSpaceDE w:val="0"/>
        <w:autoSpaceDN w:val="0"/>
        <w:adjustRightInd w:val="0"/>
        <w:spacing w:line="360" w:lineRule="auto"/>
        <w:rPr>
          <w:rFonts w:ascii="Arial" w:hAnsi="Arial" w:cs="Arial"/>
          <w:b/>
          <w:bCs/>
          <w:color w:val="FF0000"/>
          <w:lang w:val="en"/>
        </w:rPr>
      </w:pPr>
      <w:r>
        <w:rPr>
          <w:rFonts w:ascii="Arial" w:hAnsi="Arial" w:cs="Arial"/>
          <w:b/>
          <w:bCs/>
          <w:color w:val="FF0000"/>
          <w:lang w:val="en"/>
        </w:rPr>
        <w:tab/>
      </w:r>
    </w:p>
    <w:p w14:paraId="0AE90326" w14:textId="394ADD99" w:rsidR="00F56D58" w:rsidRDefault="00F56D58" w:rsidP="007E06ED">
      <w:pPr>
        <w:autoSpaceDE w:val="0"/>
        <w:autoSpaceDN w:val="0"/>
        <w:adjustRightInd w:val="0"/>
        <w:spacing w:line="360" w:lineRule="auto"/>
        <w:rPr>
          <w:rFonts w:ascii="Arial" w:hAnsi="Arial" w:cs="Arial"/>
          <w:b/>
          <w:bCs/>
          <w:color w:val="FF0000"/>
          <w:lang w:val="en"/>
        </w:rPr>
      </w:pPr>
    </w:p>
    <w:p w14:paraId="08240F27" w14:textId="77777777" w:rsidR="00AB4ACA" w:rsidRPr="00DE76FA" w:rsidRDefault="00AB4ACA" w:rsidP="007E06ED">
      <w:pPr>
        <w:autoSpaceDE w:val="0"/>
        <w:autoSpaceDN w:val="0"/>
        <w:adjustRightInd w:val="0"/>
        <w:spacing w:line="360" w:lineRule="auto"/>
        <w:rPr>
          <w:rFonts w:ascii="Arial" w:hAnsi="Arial" w:cs="Arial"/>
          <w:b/>
          <w:bCs/>
          <w:color w:val="FF0000"/>
          <w:lang w:val="en"/>
        </w:rPr>
      </w:pPr>
    </w:p>
    <w:p w14:paraId="3D6D8BEB" w14:textId="752407C9" w:rsidR="00AC70C3" w:rsidRDefault="00AC70C3" w:rsidP="007E06ED">
      <w:pPr>
        <w:pStyle w:val="Heading1"/>
        <w:spacing w:line="360" w:lineRule="auto"/>
        <w:rPr>
          <w:rFonts w:ascii="Arial" w:hAnsi="Arial" w:cs="Arial"/>
          <w:b/>
          <w:bCs/>
          <w:color w:val="auto"/>
          <w:sz w:val="22"/>
          <w:szCs w:val="22"/>
          <w:lang w:val="en"/>
        </w:rPr>
      </w:pPr>
      <w:bookmarkStart w:id="0" w:name="_Toc69044923"/>
      <w:bookmarkStart w:id="1" w:name="_Toc69061704"/>
      <w:bookmarkStart w:id="2" w:name="_Toc69076510"/>
      <w:bookmarkStart w:id="3" w:name="_Toc69309627"/>
      <w:bookmarkStart w:id="4" w:name="_Toc69309699"/>
      <w:bookmarkStart w:id="5" w:name="_Toc70717635"/>
      <w:r w:rsidRPr="00DE76FA">
        <w:rPr>
          <w:rFonts w:ascii="Arial" w:hAnsi="Arial" w:cs="Arial"/>
          <w:b/>
          <w:bCs/>
          <w:color w:val="auto"/>
          <w:sz w:val="22"/>
          <w:szCs w:val="22"/>
          <w:lang w:val="en"/>
        </w:rPr>
        <w:lastRenderedPageBreak/>
        <w:t>Introduction</w:t>
      </w:r>
      <w:bookmarkEnd w:id="0"/>
      <w:bookmarkEnd w:id="1"/>
      <w:bookmarkEnd w:id="2"/>
      <w:bookmarkEnd w:id="3"/>
      <w:bookmarkEnd w:id="4"/>
      <w:bookmarkEnd w:id="5"/>
      <w:r w:rsidRPr="00DE76FA">
        <w:rPr>
          <w:rFonts w:ascii="Arial" w:hAnsi="Arial" w:cs="Arial"/>
          <w:b/>
          <w:bCs/>
          <w:color w:val="auto"/>
          <w:sz w:val="22"/>
          <w:szCs w:val="22"/>
          <w:lang w:val="en"/>
        </w:rPr>
        <w:t xml:space="preserve"> </w:t>
      </w:r>
    </w:p>
    <w:p w14:paraId="024BB1B8" w14:textId="77777777" w:rsidR="00DE76FA" w:rsidRPr="00DE76FA" w:rsidRDefault="00DE76FA" w:rsidP="007E06ED">
      <w:pPr>
        <w:spacing w:line="360" w:lineRule="auto"/>
        <w:rPr>
          <w:lang w:val="en"/>
        </w:rPr>
      </w:pPr>
    </w:p>
    <w:p w14:paraId="0047CFF6" w14:textId="120F5148" w:rsidR="00DE4FF4" w:rsidRPr="006F1B73" w:rsidRDefault="00DE4FF4" w:rsidP="007E06ED">
      <w:pPr>
        <w:autoSpaceDE w:val="0"/>
        <w:autoSpaceDN w:val="0"/>
        <w:adjustRightInd w:val="0"/>
        <w:spacing w:line="360" w:lineRule="auto"/>
        <w:rPr>
          <w:rFonts w:ascii="Arial" w:hAnsi="Arial" w:cs="Arial"/>
          <w:lang w:val="en"/>
        </w:rPr>
      </w:pPr>
      <w:r w:rsidRPr="006F1B73">
        <w:rPr>
          <w:rFonts w:ascii="Arial" w:hAnsi="Arial" w:cs="Arial"/>
          <w:lang w:val="en"/>
        </w:rPr>
        <w:t xml:space="preserve">The main purpose of this report is to reflect how Amazon became the fastest growing </w:t>
      </w:r>
      <w:r w:rsidR="00DA038F" w:rsidRPr="006F1B73">
        <w:rPr>
          <w:rFonts w:ascii="Arial" w:hAnsi="Arial" w:cs="Arial"/>
          <w:lang w:val="en"/>
        </w:rPr>
        <w:t>organization</w:t>
      </w:r>
      <w:r w:rsidRPr="006F1B73">
        <w:rPr>
          <w:rFonts w:ascii="Arial" w:hAnsi="Arial" w:cs="Arial"/>
          <w:lang w:val="en"/>
        </w:rPr>
        <w:t xml:space="preserve"> during the pandemic and what key knowledge management theories and techniques </w:t>
      </w:r>
      <w:r w:rsidR="00E26CA6">
        <w:rPr>
          <w:rFonts w:ascii="Arial" w:hAnsi="Arial" w:cs="Arial"/>
          <w:lang w:val="en"/>
        </w:rPr>
        <w:t xml:space="preserve">were used. </w:t>
      </w:r>
    </w:p>
    <w:p w14:paraId="2C2A9B59" w14:textId="4AC6C33B" w:rsidR="00820B90" w:rsidRDefault="00DE4FF4" w:rsidP="007E06ED">
      <w:pPr>
        <w:autoSpaceDE w:val="0"/>
        <w:autoSpaceDN w:val="0"/>
        <w:adjustRightInd w:val="0"/>
        <w:spacing w:line="360" w:lineRule="auto"/>
        <w:rPr>
          <w:rFonts w:ascii="Arial" w:hAnsi="Arial" w:cs="Arial"/>
          <w:lang w:val="en"/>
        </w:rPr>
      </w:pPr>
      <w:r w:rsidRPr="006F1B73">
        <w:rPr>
          <w:rFonts w:ascii="Arial" w:hAnsi="Arial" w:cs="Arial"/>
          <w:lang w:val="en"/>
        </w:rPr>
        <w:t xml:space="preserve">Amazon is an extensive internet-based </w:t>
      </w:r>
      <w:r w:rsidR="00DA038F" w:rsidRPr="006F1B73">
        <w:rPr>
          <w:rFonts w:ascii="Arial" w:hAnsi="Arial" w:cs="Arial"/>
          <w:lang w:val="en"/>
        </w:rPr>
        <w:t>organization</w:t>
      </w:r>
      <w:r w:rsidRPr="006F1B73">
        <w:rPr>
          <w:rFonts w:ascii="Arial" w:hAnsi="Arial" w:cs="Arial"/>
          <w:lang w:val="en"/>
        </w:rPr>
        <w:t xml:space="preserve"> that sells books</w:t>
      </w:r>
      <w:r w:rsidR="00DD7C93" w:rsidRPr="006F1B73">
        <w:rPr>
          <w:rFonts w:ascii="Arial" w:hAnsi="Arial" w:cs="Arial"/>
          <w:lang w:val="en"/>
        </w:rPr>
        <w:t xml:space="preserve">, </w:t>
      </w:r>
      <w:r w:rsidR="00DA038F" w:rsidRPr="006F1B73">
        <w:rPr>
          <w:rFonts w:ascii="Arial" w:hAnsi="Arial" w:cs="Arial"/>
          <w:lang w:val="en"/>
        </w:rPr>
        <w:t>movies, music</w:t>
      </w:r>
      <w:r w:rsidR="00DD7C93" w:rsidRPr="006F1B73">
        <w:rPr>
          <w:rFonts w:ascii="Arial" w:hAnsi="Arial" w:cs="Arial"/>
          <w:lang w:val="en"/>
        </w:rPr>
        <w:t>, housewares, electronics, toys, and many more goods</w:t>
      </w:r>
      <w:r w:rsidRPr="006F1B73">
        <w:rPr>
          <w:rFonts w:ascii="Arial" w:hAnsi="Arial" w:cs="Arial"/>
          <w:lang w:val="en"/>
        </w:rPr>
        <w:t xml:space="preserve"> either directly or intermediary between other retailers and amazon’s customers.</w:t>
      </w:r>
      <w:r w:rsidR="00AC70C3">
        <w:rPr>
          <w:rFonts w:ascii="Arial" w:hAnsi="Arial" w:cs="Arial"/>
          <w:lang w:val="en"/>
        </w:rPr>
        <w:t xml:space="preserve"> </w:t>
      </w:r>
      <w:r w:rsidR="00082F6D" w:rsidRPr="006F1B73">
        <w:rPr>
          <w:rFonts w:ascii="Arial" w:hAnsi="Arial" w:cs="Arial"/>
          <w:lang w:val="en"/>
        </w:rPr>
        <w:t xml:space="preserve">Amazon’s business services include renting data storage and cloud computing. </w:t>
      </w:r>
      <w:r w:rsidR="00DA038F" w:rsidRPr="006F1B73">
        <w:rPr>
          <w:rFonts w:ascii="Arial" w:hAnsi="Arial" w:cs="Arial"/>
          <w:lang w:val="en"/>
        </w:rPr>
        <w:t>Its</w:t>
      </w:r>
      <w:r w:rsidR="00082F6D" w:rsidRPr="006F1B73">
        <w:rPr>
          <w:rFonts w:ascii="Arial" w:hAnsi="Arial" w:cs="Arial"/>
          <w:lang w:val="en"/>
        </w:rPr>
        <w:t xml:space="preserve"> online presence is substantial such as, in 2012, 1 percent of the internet traffic in North America travelled in and out of Amazon.com data </w:t>
      </w:r>
      <w:r w:rsidR="000066A5" w:rsidRPr="006F1B73">
        <w:rPr>
          <w:rFonts w:ascii="Arial" w:hAnsi="Arial" w:cs="Arial"/>
          <w:lang w:val="en"/>
        </w:rPr>
        <w:t>centers</w:t>
      </w:r>
      <w:r w:rsidR="00082F6D" w:rsidRPr="006F1B73">
        <w:rPr>
          <w:rFonts w:ascii="Arial" w:hAnsi="Arial" w:cs="Arial"/>
          <w:lang w:val="en"/>
        </w:rPr>
        <w:t xml:space="preserve">. </w:t>
      </w:r>
      <w:r w:rsidR="003C00E1" w:rsidRPr="006F1B73">
        <w:rPr>
          <w:rFonts w:ascii="Arial" w:hAnsi="Arial" w:cs="Arial"/>
          <w:lang w:val="en"/>
        </w:rPr>
        <w:t xml:space="preserve">Amazon.com was named in the first place because it starts with the first letter of the alphabet. </w:t>
      </w:r>
    </w:p>
    <w:p w14:paraId="6201C1F8" w14:textId="342CC1CA" w:rsidR="00AC70C3" w:rsidRDefault="00AC70C3" w:rsidP="007E06ED">
      <w:pPr>
        <w:pStyle w:val="Heading1"/>
        <w:spacing w:line="360" w:lineRule="auto"/>
        <w:rPr>
          <w:rFonts w:ascii="Arial" w:hAnsi="Arial" w:cs="Arial"/>
          <w:b/>
          <w:bCs/>
          <w:color w:val="auto"/>
          <w:sz w:val="22"/>
          <w:szCs w:val="22"/>
          <w:lang w:val="en"/>
        </w:rPr>
      </w:pPr>
      <w:bookmarkStart w:id="6" w:name="_Toc69044924"/>
      <w:bookmarkStart w:id="7" w:name="_Toc69061705"/>
      <w:bookmarkStart w:id="8" w:name="_Toc69076511"/>
      <w:bookmarkStart w:id="9" w:name="_Toc69309628"/>
      <w:bookmarkStart w:id="10" w:name="_Toc69309700"/>
      <w:bookmarkStart w:id="11" w:name="_Toc70717636"/>
      <w:r w:rsidRPr="00DE76FA">
        <w:rPr>
          <w:rFonts w:ascii="Arial" w:hAnsi="Arial" w:cs="Arial"/>
          <w:b/>
          <w:bCs/>
          <w:color w:val="auto"/>
          <w:sz w:val="22"/>
          <w:szCs w:val="22"/>
          <w:lang w:val="en"/>
        </w:rPr>
        <w:t>The background of Amazon</w:t>
      </w:r>
      <w:bookmarkEnd w:id="6"/>
      <w:bookmarkEnd w:id="7"/>
      <w:bookmarkEnd w:id="8"/>
      <w:bookmarkEnd w:id="9"/>
      <w:bookmarkEnd w:id="10"/>
      <w:bookmarkEnd w:id="11"/>
    </w:p>
    <w:p w14:paraId="54DBA4AA" w14:textId="094FF075" w:rsidR="00DE4FF4" w:rsidRDefault="00DE4FF4" w:rsidP="007E06ED">
      <w:pPr>
        <w:autoSpaceDE w:val="0"/>
        <w:autoSpaceDN w:val="0"/>
        <w:adjustRightInd w:val="0"/>
        <w:spacing w:line="360" w:lineRule="auto"/>
        <w:rPr>
          <w:rFonts w:ascii="Arial" w:hAnsi="Arial" w:cs="Arial"/>
          <w:lang w:val="en"/>
        </w:rPr>
      </w:pPr>
      <w:r w:rsidRPr="006F1B73">
        <w:rPr>
          <w:rFonts w:ascii="Arial" w:hAnsi="Arial" w:cs="Arial"/>
          <w:lang w:val="en"/>
        </w:rPr>
        <w:t xml:space="preserve">In 1994 Amazon </w:t>
      </w:r>
      <w:r w:rsidR="000753A4">
        <w:rPr>
          <w:rFonts w:ascii="Arial" w:hAnsi="Arial" w:cs="Arial"/>
          <w:lang w:val="en"/>
        </w:rPr>
        <w:t>initiated</w:t>
      </w:r>
      <w:r w:rsidR="00667B7E">
        <w:rPr>
          <w:rFonts w:ascii="Arial" w:hAnsi="Arial" w:cs="Arial"/>
          <w:lang w:val="en"/>
        </w:rPr>
        <w:t xml:space="preserve"> the business</w:t>
      </w:r>
      <w:r w:rsidRPr="006F1B73">
        <w:rPr>
          <w:rFonts w:ascii="Arial" w:hAnsi="Arial" w:cs="Arial"/>
          <w:lang w:val="en"/>
        </w:rPr>
        <w:t xml:space="preserve"> by selling books online</w:t>
      </w:r>
      <w:r w:rsidR="003C00E1" w:rsidRPr="006F1B73">
        <w:rPr>
          <w:rFonts w:ascii="Arial" w:hAnsi="Arial" w:cs="Arial"/>
          <w:lang w:val="en"/>
        </w:rPr>
        <w:t xml:space="preserve"> and they promised to deliver books to any type of reader and anywhere.</w:t>
      </w:r>
      <w:r w:rsidR="000066A5">
        <w:rPr>
          <w:rFonts w:ascii="Arial" w:hAnsi="Arial" w:cs="Arial"/>
          <w:lang w:val="en"/>
        </w:rPr>
        <w:t xml:space="preserve"> </w:t>
      </w:r>
      <w:r w:rsidR="003C00E1" w:rsidRPr="006F1B73">
        <w:rPr>
          <w:rFonts w:ascii="Arial" w:hAnsi="Arial" w:cs="Arial"/>
          <w:lang w:val="en"/>
        </w:rPr>
        <w:t>Amazon.com was often criticized by analysts and financial journalists which seemed to be justified by the lack of company profit until the end o</w:t>
      </w:r>
      <w:r w:rsidR="000066A5">
        <w:rPr>
          <w:rFonts w:ascii="Arial" w:hAnsi="Arial" w:cs="Arial"/>
          <w:lang w:val="en"/>
        </w:rPr>
        <w:t>f</w:t>
      </w:r>
      <w:r w:rsidR="003C00E1" w:rsidRPr="006F1B73">
        <w:rPr>
          <w:rFonts w:ascii="Arial" w:hAnsi="Arial" w:cs="Arial"/>
          <w:lang w:val="en"/>
        </w:rPr>
        <w:t xml:space="preserve"> 2001.</w:t>
      </w:r>
      <w:r w:rsidR="000066A5">
        <w:rPr>
          <w:rFonts w:ascii="Arial" w:hAnsi="Arial" w:cs="Arial"/>
          <w:lang w:val="en"/>
        </w:rPr>
        <w:t xml:space="preserve"> </w:t>
      </w:r>
      <w:r w:rsidR="003C00E1" w:rsidRPr="006F1B73">
        <w:rPr>
          <w:rFonts w:ascii="Arial" w:hAnsi="Arial" w:cs="Arial"/>
          <w:lang w:val="en"/>
        </w:rPr>
        <w:t>However, t</w:t>
      </w:r>
      <w:r w:rsidRPr="006F1B73">
        <w:rPr>
          <w:rFonts w:ascii="Arial" w:hAnsi="Arial" w:cs="Arial"/>
          <w:lang w:val="en"/>
        </w:rPr>
        <w:t xml:space="preserve">he founder Jeff Bezoz thought that the best way of succeeding </w:t>
      </w:r>
      <w:r w:rsidR="006F1B73" w:rsidRPr="006F1B73">
        <w:rPr>
          <w:rFonts w:ascii="Arial" w:hAnsi="Arial" w:cs="Arial"/>
          <w:lang w:val="en"/>
        </w:rPr>
        <w:t xml:space="preserve">is to “get big fast” and this was a slogan that Bezos has printed on the </w:t>
      </w:r>
      <w:r w:rsidR="000066A5" w:rsidRPr="006F1B73">
        <w:rPr>
          <w:rFonts w:ascii="Arial" w:hAnsi="Arial" w:cs="Arial"/>
          <w:lang w:val="en"/>
        </w:rPr>
        <w:t>employee’s</w:t>
      </w:r>
      <w:r w:rsidR="006F1B73" w:rsidRPr="006F1B73">
        <w:rPr>
          <w:rFonts w:ascii="Arial" w:hAnsi="Arial" w:cs="Arial"/>
          <w:lang w:val="en"/>
        </w:rPr>
        <w:t xml:space="preserve"> T-shirts.</w:t>
      </w:r>
      <w:r w:rsidR="000066A5">
        <w:rPr>
          <w:rFonts w:ascii="Arial" w:hAnsi="Arial" w:cs="Arial"/>
          <w:lang w:val="en"/>
        </w:rPr>
        <w:t xml:space="preserve"> </w:t>
      </w:r>
      <w:r w:rsidR="006F1B73" w:rsidRPr="006F1B73">
        <w:rPr>
          <w:rFonts w:ascii="Arial" w:hAnsi="Arial" w:cs="Arial"/>
          <w:lang w:val="en"/>
        </w:rPr>
        <w:t xml:space="preserve">Amazon.com did grow fast </w:t>
      </w:r>
      <w:r w:rsidR="006F1B73">
        <w:rPr>
          <w:rFonts w:ascii="Arial" w:hAnsi="Arial" w:cs="Arial"/>
          <w:lang w:val="en"/>
        </w:rPr>
        <w:t xml:space="preserve">and in less than a year </w:t>
      </w:r>
      <w:r w:rsidR="000066A5">
        <w:rPr>
          <w:rFonts w:ascii="Arial" w:hAnsi="Arial" w:cs="Arial"/>
          <w:lang w:val="en"/>
        </w:rPr>
        <w:t>its</w:t>
      </w:r>
      <w:r w:rsidR="006F1B73">
        <w:rPr>
          <w:rFonts w:ascii="Arial" w:hAnsi="Arial" w:cs="Arial"/>
          <w:lang w:val="en"/>
        </w:rPr>
        <w:t xml:space="preserve"> revenue jumped from $15.7 million in 1996 to $148 million in 1997</w:t>
      </w:r>
      <w:r w:rsidR="000066A5">
        <w:rPr>
          <w:rFonts w:ascii="Arial" w:hAnsi="Arial" w:cs="Arial"/>
          <w:lang w:val="en"/>
        </w:rPr>
        <w:t>, and then to $610 million in 1998.</w:t>
      </w:r>
    </w:p>
    <w:p w14:paraId="3910DF4B" w14:textId="30500164" w:rsidR="002F0F06" w:rsidRPr="006F1B73" w:rsidRDefault="002F0F06" w:rsidP="007E06ED">
      <w:pPr>
        <w:autoSpaceDE w:val="0"/>
        <w:autoSpaceDN w:val="0"/>
        <w:adjustRightInd w:val="0"/>
        <w:spacing w:line="360" w:lineRule="auto"/>
        <w:rPr>
          <w:rFonts w:ascii="Arial" w:hAnsi="Arial" w:cs="Arial"/>
          <w:lang w:val="en"/>
        </w:rPr>
      </w:pPr>
      <w:r>
        <w:rPr>
          <w:rFonts w:ascii="Arial" w:hAnsi="Arial" w:cs="Arial"/>
          <w:lang w:val="en"/>
        </w:rPr>
        <w:t xml:space="preserve">In 1998 Amazon started selling music and videos. In 1999 the company was selling electronics, video games, software, homeware, toys and many more </w:t>
      </w:r>
      <w:sdt>
        <w:sdtPr>
          <w:rPr>
            <w:rFonts w:ascii="Arial" w:hAnsi="Arial" w:cs="Arial"/>
            <w:lang w:val="en"/>
          </w:rPr>
          <w:id w:val="-1547362372"/>
          <w:citation/>
        </w:sdtPr>
        <w:sdtEndPr/>
        <w:sdtContent>
          <w:r>
            <w:rPr>
              <w:rFonts w:ascii="Arial" w:hAnsi="Arial" w:cs="Arial"/>
              <w:lang w:val="en"/>
            </w:rPr>
            <w:fldChar w:fldCharType="begin"/>
          </w:r>
          <w:r>
            <w:rPr>
              <w:rFonts w:ascii="Arial" w:hAnsi="Arial" w:cs="Arial"/>
            </w:rPr>
            <w:instrText xml:space="preserve"> CITATION MarNA \l 2057 </w:instrText>
          </w:r>
          <w:r>
            <w:rPr>
              <w:rFonts w:ascii="Arial" w:hAnsi="Arial" w:cs="Arial"/>
              <w:lang w:val="en"/>
            </w:rPr>
            <w:fldChar w:fldCharType="separate"/>
          </w:r>
          <w:r w:rsidRPr="002F0F06">
            <w:rPr>
              <w:rFonts w:ascii="Arial" w:hAnsi="Arial" w:cs="Arial"/>
              <w:noProof/>
            </w:rPr>
            <w:t>(Hall, N/A)</w:t>
          </w:r>
          <w:r>
            <w:rPr>
              <w:rFonts w:ascii="Arial" w:hAnsi="Arial" w:cs="Arial"/>
              <w:lang w:val="en"/>
            </w:rPr>
            <w:fldChar w:fldCharType="end"/>
          </w:r>
        </w:sdtContent>
      </w:sdt>
      <w:r w:rsidR="00680856">
        <w:rPr>
          <w:rFonts w:ascii="Arial" w:hAnsi="Arial" w:cs="Arial"/>
          <w:lang w:val="en"/>
        </w:rPr>
        <w:t>.</w:t>
      </w:r>
    </w:p>
    <w:p w14:paraId="6BEB35CD" w14:textId="6E3E6CD8" w:rsidR="00935322" w:rsidRDefault="004F2A8F" w:rsidP="007E06ED">
      <w:pPr>
        <w:autoSpaceDE w:val="0"/>
        <w:autoSpaceDN w:val="0"/>
        <w:adjustRightInd w:val="0"/>
        <w:spacing w:line="360" w:lineRule="auto"/>
        <w:rPr>
          <w:rFonts w:ascii="Arial" w:hAnsi="Arial" w:cs="Arial"/>
          <w:lang w:val="en"/>
        </w:rPr>
      </w:pPr>
      <w:r>
        <w:rPr>
          <w:rFonts w:ascii="Arial" w:hAnsi="Arial" w:cs="Arial"/>
          <w:lang w:val="en"/>
        </w:rPr>
        <w:t xml:space="preserve">In 2020 </w:t>
      </w:r>
      <w:r w:rsidR="000753A4">
        <w:rPr>
          <w:rFonts w:ascii="Arial" w:hAnsi="Arial" w:cs="Arial"/>
          <w:lang w:val="en"/>
        </w:rPr>
        <w:t xml:space="preserve">Amazon informed </w:t>
      </w:r>
      <w:r w:rsidR="00805A7B">
        <w:rPr>
          <w:rFonts w:ascii="Arial" w:hAnsi="Arial" w:cs="Arial"/>
          <w:lang w:val="en"/>
        </w:rPr>
        <w:t xml:space="preserve">that </w:t>
      </w:r>
      <w:r>
        <w:rPr>
          <w:rFonts w:ascii="Arial" w:hAnsi="Arial" w:cs="Arial"/>
          <w:lang w:val="en"/>
        </w:rPr>
        <w:t xml:space="preserve">that </w:t>
      </w:r>
      <w:r w:rsidR="00750728">
        <w:rPr>
          <w:rFonts w:ascii="Arial" w:hAnsi="Arial" w:cs="Arial"/>
          <w:lang w:val="en"/>
        </w:rPr>
        <w:t xml:space="preserve">the profit increased by </w:t>
      </w:r>
      <w:r w:rsidR="00CD733D">
        <w:rPr>
          <w:rFonts w:ascii="Arial" w:hAnsi="Arial" w:cs="Arial"/>
          <w:lang w:val="en"/>
        </w:rPr>
        <w:t xml:space="preserve">37% due to the </w:t>
      </w:r>
      <w:r>
        <w:rPr>
          <w:rFonts w:ascii="Arial" w:hAnsi="Arial" w:cs="Arial"/>
          <w:lang w:val="en"/>
        </w:rPr>
        <w:t xml:space="preserve">pandemic sales </w:t>
      </w:r>
      <w:r w:rsidR="00CD733D">
        <w:rPr>
          <w:rFonts w:ascii="Arial" w:hAnsi="Arial" w:cs="Arial"/>
          <w:lang w:val="en"/>
        </w:rPr>
        <w:t>increase.</w:t>
      </w:r>
      <w:r>
        <w:rPr>
          <w:rFonts w:ascii="Arial" w:hAnsi="Arial" w:cs="Arial"/>
          <w:lang w:val="en"/>
        </w:rPr>
        <w:t xml:space="preserve"> The company revenues </w:t>
      </w:r>
      <w:r w:rsidR="00935322">
        <w:rPr>
          <w:rFonts w:ascii="Arial" w:hAnsi="Arial" w:cs="Arial"/>
          <w:lang w:val="en"/>
        </w:rPr>
        <w:t xml:space="preserve">exceeded </w:t>
      </w:r>
      <w:r w:rsidR="00B77636">
        <w:rPr>
          <w:rFonts w:ascii="Arial" w:hAnsi="Arial" w:cs="Arial"/>
          <w:lang w:val="en"/>
        </w:rPr>
        <w:t>analysts’</w:t>
      </w:r>
      <w:r w:rsidR="00935322">
        <w:rPr>
          <w:rFonts w:ascii="Arial" w:hAnsi="Arial" w:cs="Arial"/>
          <w:lang w:val="en"/>
        </w:rPr>
        <w:t xml:space="preserve"> expectations with its net income increased to $6.3bn in the third quarter comparing with the third quarter 2019 where the net income was £2.1bn </w:t>
      </w:r>
      <w:sdt>
        <w:sdtPr>
          <w:rPr>
            <w:rFonts w:ascii="Arial" w:hAnsi="Arial" w:cs="Arial"/>
            <w:lang w:val="en"/>
          </w:rPr>
          <w:id w:val="-1462265367"/>
          <w:citation/>
        </w:sdtPr>
        <w:sdtEndPr/>
        <w:sdtContent>
          <w:r w:rsidR="00A81251">
            <w:rPr>
              <w:rFonts w:ascii="Arial" w:hAnsi="Arial" w:cs="Arial"/>
              <w:lang w:val="en"/>
            </w:rPr>
            <w:fldChar w:fldCharType="begin"/>
          </w:r>
          <w:r w:rsidR="00A81251">
            <w:rPr>
              <w:rFonts w:ascii="Arial" w:hAnsi="Arial" w:cs="Arial"/>
            </w:rPr>
            <w:instrText xml:space="preserve">CITATION Placeholder1 \l 2057 </w:instrText>
          </w:r>
          <w:r w:rsidR="00A81251">
            <w:rPr>
              <w:rFonts w:ascii="Arial" w:hAnsi="Arial" w:cs="Arial"/>
              <w:lang w:val="en"/>
            </w:rPr>
            <w:fldChar w:fldCharType="separate"/>
          </w:r>
          <w:r w:rsidR="00A81251" w:rsidRPr="00A81251">
            <w:rPr>
              <w:rFonts w:ascii="Arial" w:hAnsi="Arial" w:cs="Arial"/>
              <w:noProof/>
            </w:rPr>
            <w:t>(Helmore, 2020)</w:t>
          </w:r>
          <w:r w:rsidR="00A81251">
            <w:rPr>
              <w:rFonts w:ascii="Arial" w:hAnsi="Arial" w:cs="Arial"/>
              <w:lang w:val="en"/>
            </w:rPr>
            <w:fldChar w:fldCharType="end"/>
          </w:r>
        </w:sdtContent>
      </w:sdt>
      <w:r w:rsidR="00680856">
        <w:rPr>
          <w:rFonts w:ascii="Arial" w:hAnsi="Arial" w:cs="Arial"/>
          <w:lang w:val="en"/>
        </w:rPr>
        <w:t>.</w:t>
      </w:r>
    </w:p>
    <w:p w14:paraId="3FFDFABD" w14:textId="2053D6A4" w:rsidR="004F2A8F" w:rsidRDefault="00935322" w:rsidP="007E06ED">
      <w:pPr>
        <w:autoSpaceDE w:val="0"/>
        <w:autoSpaceDN w:val="0"/>
        <w:adjustRightInd w:val="0"/>
        <w:spacing w:line="360" w:lineRule="auto"/>
        <w:rPr>
          <w:rFonts w:ascii="Arial" w:hAnsi="Arial" w:cs="Arial"/>
          <w:lang w:val="en"/>
        </w:rPr>
      </w:pPr>
      <w:r>
        <w:rPr>
          <w:rFonts w:ascii="Arial" w:hAnsi="Arial" w:cs="Arial"/>
          <w:lang w:val="en"/>
        </w:rPr>
        <w:t>These gains came even though the company has decided to spend $4bn on</w:t>
      </w:r>
      <w:r w:rsidR="00A51A0C">
        <w:rPr>
          <w:rFonts w:ascii="Arial" w:hAnsi="Arial" w:cs="Arial"/>
          <w:lang w:val="en"/>
        </w:rPr>
        <w:t xml:space="preserve"> </w:t>
      </w:r>
      <w:r>
        <w:rPr>
          <w:rFonts w:ascii="Arial" w:hAnsi="Arial" w:cs="Arial"/>
          <w:lang w:val="en"/>
        </w:rPr>
        <w:t xml:space="preserve">personal protective equipment, </w:t>
      </w:r>
      <w:r w:rsidR="002A14F7">
        <w:rPr>
          <w:rFonts w:ascii="Arial" w:hAnsi="Arial" w:cs="Arial"/>
          <w:lang w:val="en"/>
        </w:rPr>
        <w:t xml:space="preserve">cleaning </w:t>
      </w:r>
      <w:r w:rsidR="00805A7B">
        <w:rPr>
          <w:rFonts w:ascii="Arial" w:hAnsi="Arial" w:cs="Arial"/>
          <w:lang w:val="en"/>
        </w:rPr>
        <w:t>products and facilities</w:t>
      </w:r>
      <w:r w:rsidR="00A51A0C">
        <w:rPr>
          <w:rFonts w:ascii="Arial" w:hAnsi="Arial" w:cs="Arial"/>
          <w:lang w:val="en"/>
        </w:rPr>
        <w:t xml:space="preserve"> and </w:t>
      </w:r>
      <w:r w:rsidR="00805A7B">
        <w:rPr>
          <w:rFonts w:ascii="Arial" w:hAnsi="Arial" w:cs="Arial"/>
          <w:lang w:val="en"/>
        </w:rPr>
        <w:t>salary</w:t>
      </w:r>
      <w:r w:rsidR="00A51A0C">
        <w:rPr>
          <w:rFonts w:ascii="Arial" w:hAnsi="Arial" w:cs="Arial"/>
          <w:lang w:val="en"/>
        </w:rPr>
        <w:t xml:space="preserve"> increase. </w:t>
      </w:r>
    </w:p>
    <w:p w14:paraId="70C9E1CF" w14:textId="76A137E1" w:rsidR="00DB3B4D" w:rsidRDefault="00DB3B4D" w:rsidP="007E06ED">
      <w:pPr>
        <w:autoSpaceDE w:val="0"/>
        <w:autoSpaceDN w:val="0"/>
        <w:adjustRightInd w:val="0"/>
        <w:spacing w:line="360" w:lineRule="auto"/>
        <w:rPr>
          <w:rFonts w:ascii="Arial" w:hAnsi="Arial" w:cs="Arial"/>
          <w:lang w:val="en"/>
        </w:rPr>
      </w:pPr>
      <w:r>
        <w:rPr>
          <w:rFonts w:ascii="Arial" w:hAnsi="Arial" w:cs="Arial"/>
          <w:lang w:val="en"/>
        </w:rPr>
        <w:t>Amazon announced that they are looking to add 100.000 seasonable jo</w:t>
      </w:r>
      <w:r w:rsidR="009A7F72">
        <w:rPr>
          <w:rFonts w:ascii="Arial" w:hAnsi="Arial" w:cs="Arial"/>
          <w:lang w:val="en"/>
        </w:rPr>
        <w:t>b</w:t>
      </w:r>
      <w:r>
        <w:rPr>
          <w:rFonts w:ascii="Arial" w:hAnsi="Arial" w:cs="Arial"/>
          <w:lang w:val="en"/>
        </w:rPr>
        <w:t>s to assist with the high demands</w:t>
      </w:r>
      <w:r w:rsidR="005E11F1">
        <w:rPr>
          <w:rFonts w:ascii="Arial" w:hAnsi="Arial" w:cs="Arial"/>
          <w:lang w:val="en"/>
        </w:rPr>
        <w:t>.</w:t>
      </w:r>
      <w:r>
        <w:rPr>
          <w:rFonts w:ascii="Arial" w:hAnsi="Arial" w:cs="Arial"/>
          <w:lang w:val="en"/>
        </w:rPr>
        <w:t xml:space="preserve"> </w:t>
      </w:r>
    </w:p>
    <w:p w14:paraId="1050CF4F" w14:textId="5D59B226" w:rsidR="00E26CA6" w:rsidRDefault="00E26CA6" w:rsidP="007E06ED">
      <w:pPr>
        <w:pStyle w:val="Heading1"/>
        <w:spacing w:line="360" w:lineRule="auto"/>
        <w:rPr>
          <w:rFonts w:ascii="Arial" w:hAnsi="Arial" w:cs="Arial"/>
          <w:b/>
          <w:bCs/>
          <w:color w:val="auto"/>
          <w:sz w:val="22"/>
          <w:szCs w:val="22"/>
          <w:lang w:val="en"/>
        </w:rPr>
      </w:pPr>
      <w:bookmarkStart w:id="12" w:name="_Toc69044925"/>
      <w:bookmarkStart w:id="13" w:name="_Toc69061706"/>
      <w:bookmarkStart w:id="14" w:name="_Toc69076512"/>
      <w:bookmarkStart w:id="15" w:name="_Toc69309629"/>
      <w:bookmarkStart w:id="16" w:name="_Toc69309701"/>
      <w:bookmarkStart w:id="17" w:name="_Toc70717637"/>
      <w:r w:rsidRPr="00D722A4">
        <w:rPr>
          <w:rFonts w:ascii="Arial" w:hAnsi="Arial" w:cs="Arial"/>
          <w:b/>
          <w:bCs/>
          <w:color w:val="auto"/>
          <w:sz w:val="22"/>
          <w:szCs w:val="22"/>
          <w:lang w:val="en"/>
        </w:rPr>
        <w:lastRenderedPageBreak/>
        <w:t>Knowledge Information Management</w:t>
      </w:r>
      <w:bookmarkEnd w:id="12"/>
      <w:bookmarkEnd w:id="13"/>
      <w:bookmarkEnd w:id="14"/>
      <w:bookmarkEnd w:id="15"/>
      <w:bookmarkEnd w:id="16"/>
      <w:bookmarkEnd w:id="17"/>
    </w:p>
    <w:p w14:paraId="3C3B794C" w14:textId="2B21A942" w:rsidR="000A0B34" w:rsidRPr="00195440" w:rsidRDefault="003277D6" w:rsidP="007E06ED">
      <w:pPr>
        <w:autoSpaceDE w:val="0"/>
        <w:autoSpaceDN w:val="0"/>
        <w:adjustRightInd w:val="0"/>
        <w:spacing w:line="360" w:lineRule="auto"/>
        <w:rPr>
          <w:rFonts w:ascii="Arial" w:hAnsi="Arial" w:cs="Arial"/>
          <w:lang w:val="en"/>
        </w:rPr>
      </w:pPr>
      <w:r>
        <w:rPr>
          <w:rFonts w:ascii="Arial" w:hAnsi="Arial" w:cs="Arial"/>
          <w:lang w:val="en"/>
        </w:rPr>
        <w:t>T</w:t>
      </w:r>
      <w:r w:rsidR="00680856" w:rsidRPr="00195440">
        <w:rPr>
          <w:rFonts w:ascii="Arial" w:hAnsi="Arial" w:cs="Arial"/>
          <w:lang w:val="en"/>
        </w:rPr>
        <w:t>he</w:t>
      </w:r>
      <w:r w:rsidR="000A0B34" w:rsidRPr="00195440">
        <w:rPr>
          <w:rFonts w:ascii="Arial" w:hAnsi="Arial" w:cs="Arial"/>
          <w:lang w:val="en"/>
        </w:rPr>
        <w:t xml:space="preserve"> knowledge management is the process of gathering, </w:t>
      </w:r>
      <w:r w:rsidR="001D2130" w:rsidRPr="00195440">
        <w:rPr>
          <w:rFonts w:ascii="Arial" w:hAnsi="Arial" w:cs="Arial"/>
          <w:lang w:val="en"/>
        </w:rPr>
        <w:t>sharing,</w:t>
      </w:r>
      <w:r w:rsidR="000A0B34" w:rsidRPr="00195440">
        <w:rPr>
          <w:rFonts w:ascii="Arial" w:hAnsi="Arial" w:cs="Arial"/>
          <w:lang w:val="en"/>
        </w:rPr>
        <w:t xml:space="preserve"> and </w:t>
      </w:r>
      <w:r w:rsidR="001A3FD9">
        <w:rPr>
          <w:rFonts w:ascii="Arial" w:hAnsi="Arial" w:cs="Arial"/>
          <w:lang w:val="en"/>
        </w:rPr>
        <w:t>using the knowledge i</w:t>
      </w:r>
      <w:r w:rsidR="00680856">
        <w:rPr>
          <w:rFonts w:ascii="Arial" w:hAnsi="Arial" w:cs="Arial"/>
          <w:lang w:val="en"/>
        </w:rPr>
        <w:t>n</w:t>
      </w:r>
      <w:r w:rsidR="001A3FD9">
        <w:rPr>
          <w:rFonts w:ascii="Arial" w:hAnsi="Arial" w:cs="Arial"/>
          <w:lang w:val="en"/>
        </w:rPr>
        <w:t xml:space="preserve"> the best way</w:t>
      </w:r>
      <w:r w:rsidR="001A3FD9" w:rsidRPr="00195440">
        <w:rPr>
          <w:rFonts w:ascii="Arial" w:hAnsi="Arial" w:cs="Arial"/>
          <w:lang w:val="en"/>
        </w:rPr>
        <w:t xml:space="preserve"> </w:t>
      </w:r>
      <w:r w:rsidR="001A3FD9">
        <w:rPr>
          <w:rFonts w:ascii="Arial" w:hAnsi="Arial" w:cs="Arial"/>
          <w:lang w:val="en"/>
        </w:rPr>
        <w:t xml:space="preserve">to achieve </w:t>
      </w:r>
      <w:r w:rsidR="00680856">
        <w:rPr>
          <w:rFonts w:ascii="Arial" w:hAnsi="Arial" w:cs="Arial"/>
          <w:lang w:val="en"/>
        </w:rPr>
        <w:t>organizational</w:t>
      </w:r>
      <w:r w:rsidR="001A3FD9">
        <w:rPr>
          <w:rFonts w:ascii="Arial" w:hAnsi="Arial" w:cs="Arial"/>
          <w:lang w:val="en"/>
        </w:rPr>
        <w:t xml:space="preserve"> objectives</w:t>
      </w:r>
      <w:sdt>
        <w:sdtPr>
          <w:rPr>
            <w:rFonts w:ascii="Arial" w:hAnsi="Arial" w:cs="Arial"/>
            <w:lang w:val="en"/>
          </w:rPr>
          <w:id w:val="2030217817"/>
          <w:citation/>
        </w:sdtPr>
        <w:sdtEndPr/>
        <w:sdtContent>
          <w:r w:rsidR="001A3FD9">
            <w:rPr>
              <w:rFonts w:ascii="Arial" w:hAnsi="Arial" w:cs="Arial"/>
              <w:lang w:val="en"/>
            </w:rPr>
            <w:fldChar w:fldCharType="begin"/>
          </w:r>
          <w:r w:rsidR="001A3FD9">
            <w:rPr>
              <w:rFonts w:ascii="Arial" w:hAnsi="Arial" w:cs="Arial"/>
            </w:rPr>
            <w:instrText xml:space="preserve"> CITATION Koe18 \l 2057 </w:instrText>
          </w:r>
          <w:r w:rsidR="001A3FD9">
            <w:rPr>
              <w:rFonts w:ascii="Arial" w:hAnsi="Arial" w:cs="Arial"/>
              <w:lang w:val="en"/>
            </w:rPr>
            <w:fldChar w:fldCharType="separate"/>
          </w:r>
          <w:r w:rsidR="001A3FD9">
            <w:rPr>
              <w:rFonts w:ascii="Arial" w:hAnsi="Arial" w:cs="Arial"/>
              <w:noProof/>
            </w:rPr>
            <w:t xml:space="preserve"> </w:t>
          </w:r>
          <w:r w:rsidR="001A3FD9" w:rsidRPr="001A3FD9">
            <w:rPr>
              <w:rFonts w:ascii="Arial" w:hAnsi="Arial" w:cs="Arial"/>
              <w:noProof/>
            </w:rPr>
            <w:t>(Koening, 2018)</w:t>
          </w:r>
          <w:r w:rsidR="001A3FD9">
            <w:rPr>
              <w:rFonts w:ascii="Arial" w:hAnsi="Arial" w:cs="Arial"/>
              <w:lang w:val="en"/>
            </w:rPr>
            <w:fldChar w:fldCharType="end"/>
          </w:r>
        </w:sdtContent>
      </w:sdt>
      <w:r w:rsidR="00680856">
        <w:rPr>
          <w:rFonts w:ascii="Arial" w:hAnsi="Arial" w:cs="Arial"/>
          <w:lang w:val="en"/>
        </w:rPr>
        <w:t>.</w:t>
      </w:r>
    </w:p>
    <w:p w14:paraId="32EBD597" w14:textId="56E1925D" w:rsidR="000A0B34" w:rsidRPr="002F78AD" w:rsidRDefault="009033BD" w:rsidP="007E06ED">
      <w:pPr>
        <w:autoSpaceDE w:val="0"/>
        <w:autoSpaceDN w:val="0"/>
        <w:adjustRightInd w:val="0"/>
        <w:spacing w:line="360" w:lineRule="auto"/>
        <w:rPr>
          <w:rFonts w:ascii="Arial" w:hAnsi="Arial" w:cs="Arial"/>
          <w:lang w:val="en"/>
        </w:rPr>
      </w:pPr>
      <w:r w:rsidRPr="00195440">
        <w:rPr>
          <w:rFonts w:ascii="Arial" w:hAnsi="Arial" w:cs="Arial"/>
          <w:lang w:val="en"/>
        </w:rPr>
        <w:t>Knowledge is essential in our day</w:t>
      </w:r>
      <w:r w:rsidRPr="00376C4A">
        <w:rPr>
          <w:rFonts w:ascii="Arial" w:hAnsi="Arial" w:cs="Arial"/>
          <w:lang w:val="en"/>
        </w:rPr>
        <w:t>-to-day activities for us to be able to complete our task at work efficiently</w:t>
      </w:r>
      <w:r w:rsidR="00A35051">
        <w:rPr>
          <w:rFonts w:ascii="Arial" w:hAnsi="Arial" w:cs="Arial"/>
          <w:lang w:val="en"/>
        </w:rPr>
        <w:t xml:space="preserve">. </w:t>
      </w:r>
      <w:r w:rsidR="00195440">
        <w:rPr>
          <w:rFonts w:ascii="Arial" w:hAnsi="Arial" w:cs="Arial"/>
          <w:lang w:val="en"/>
        </w:rPr>
        <w:t xml:space="preserve"> </w:t>
      </w:r>
      <w:r w:rsidR="000047EC">
        <w:rPr>
          <w:rFonts w:ascii="Arial" w:hAnsi="Arial" w:cs="Arial"/>
          <w:lang w:val="en"/>
        </w:rPr>
        <w:t>It is well known that the</w:t>
      </w:r>
      <w:r w:rsidR="00EF0884">
        <w:rPr>
          <w:rFonts w:ascii="Arial" w:hAnsi="Arial" w:cs="Arial"/>
          <w:lang w:val="en"/>
        </w:rPr>
        <w:t xml:space="preserve"> knowledge management</w:t>
      </w:r>
      <w:r w:rsidRPr="00376C4A">
        <w:rPr>
          <w:rFonts w:ascii="Arial" w:hAnsi="Arial" w:cs="Arial"/>
          <w:lang w:val="en"/>
        </w:rPr>
        <w:t xml:space="preserve"> is important to any </w:t>
      </w:r>
      <w:r w:rsidR="00680856" w:rsidRPr="00376C4A">
        <w:rPr>
          <w:rFonts w:ascii="Arial" w:hAnsi="Arial" w:cs="Arial"/>
          <w:lang w:val="en"/>
        </w:rPr>
        <w:t>organization</w:t>
      </w:r>
      <w:r w:rsidRPr="00376C4A">
        <w:rPr>
          <w:rFonts w:ascii="Arial" w:hAnsi="Arial" w:cs="Arial"/>
          <w:lang w:val="en"/>
        </w:rPr>
        <w:t xml:space="preserve"> are: the process of decision-making become easier, learning routine helps building learning </w:t>
      </w:r>
      <w:r w:rsidR="00680856" w:rsidRPr="00376C4A">
        <w:rPr>
          <w:rFonts w:ascii="Arial" w:hAnsi="Arial" w:cs="Arial"/>
          <w:lang w:val="en"/>
        </w:rPr>
        <w:t>organizations</w:t>
      </w:r>
      <w:r w:rsidRPr="00376C4A">
        <w:rPr>
          <w:rFonts w:ascii="Arial" w:hAnsi="Arial" w:cs="Arial"/>
          <w:lang w:val="en"/>
        </w:rPr>
        <w:t xml:space="preserve"> and encourages changes and innovation. To</w:t>
      </w:r>
      <w:r w:rsidR="00FC29C6" w:rsidRPr="00376C4A">
        <w:rPr>
          <w:rFonts w:ascii="Arial" w:hAnsi="Arial" w:cs="Arial"/>
          <w:lang w:val="en"/>
        </w:rPr>
        <w:t xml:space="preserve"> make sure all the employers have access to the knowledge within the </w:t>
      </w:r>
      <w:r w:rsidR="00680856" w:rsidRPr="00376C4A">
        <w:rPr>
          <w:rFonts w:ascii="Arial" w:hAnsi="Arial" w:cs="Arial"/>
          <w:lang w:val="en"/>
        </w:rPr>
        <w:t>organization</w:t>
      </w:r>
      <w:r w:rsidR="00FC29C6" w:rsidRPr="00376C4A">
        <w:rPr>
          <w:rFonts w:ascii="Arial" w:hAnsi="Arial" w:cs="Arial"/>
          <w:lang w:val="en"/>
        </w:rPr>
        <w:t xml:space="preserve">, the employees with a wider knowledge </w:t>
      </w:r>
      <w:r w:rsidR="001D2130" w:rsidRPr="00376C4A">
        <w:rPr>
          <w:rFonts w:ascii="Arial" w:hAnsi="Arial" w:cs="Arial"/>
          <w:lang w:val="en"/>
        </w:rPr>
        <w:t>can</w:t>
      </w:r>
      <w:r w:rsidR="00FC29C6" w:rsidRPr="00376C4A">
        <w:rPr>
          <w:rFonts w:ascii="Arial" w:hAnsi="Arial" w:cs="Arial"/>
          <w:lang w:val="en"/>
        </w:rPr>
        <w:t xml:space="preserve"> make quick and important decisions that will bring a benefit to the company. </w:t>
      </w:r>
      <w:r w:rsidR="00350072">
        <w:rPr>
          <w:rFonts w:ascii="Arial" w:hAnsi="Arial" w:cs="Arial"/>
          <w:lang w:val="en"/>
        </w:rPr>
        <w:br/>
      </w:r>
      <w:r w:rsidRPr="00376C4A">
        <w:rPr>
          <w:rFonts w:ascii="Arial" w:hAnsi="Arial" w:cs="Arial"/>
          <w:lang w:val="en"/>
        </w:rPr>
        <w:t xml:space="preserve">The knowledge management becomes more and more important each year. As the market will always become competitive one should be able to identify </w:t>
      </w:r>
      <w:r w:rsidR="000027F4" w:rsidRPr="00376C4A">
        <w:rPr>
          <w:rFonts w:ascii="Arial" w:hAnsi="Arial" w:cs="Arial"/>
          <w:lang w:val="en"/>
        </w:rPr>
        <w:t xml:space="preserve">if </w:t>
      </w:r>
      <w:r w:rsidR="00DA038F" w:rsidRPr="00376C4A">
        <w:rPr>
          <w:rFonts w:ascii="Arial" w:hAnsi="Arial" w:cs="Arial"/>
          <w:lang w:val="en"/>
        </w:rPr>
        <w:t xml:space="preserve">there </w:t>
      </w:r>
      <w:r w:rsidR="00B16AD2" w:rsidRPr="00376C4A">
        <w:rPr>
          <w:rFonts w:ascii="Arial" w:hAnsi="Arial" w:cs="Arial"/>
          <w:lang w:val="en"/>
        </w:rPr>
        <w:t>are</w:t>
      </w:r>
      <w:r w:rsidR="000027F4" w:rsidRPr="00376C4A">
        <w:rPr>
          <w:rFonts w:ascii="Arial" w:hAnsi="Arial" w:cs="Arial"/>
          <w:lang w:val="en"/>
        </w:rPr>
        <w:t xml:space="preserve"> any issues and respond quickly to innovations</w:t>
      </w:r>
      <w:r w:rsidR="00376C4A">
        <w:rPr>
          <w:rFonts w:ascii="Arial" w:hAnsi="Arial" w:cs="Arial"/>
          <w:color w:val="4472C4" w:themeColor="accent1"/>
          <w:lang w:val="en"/>
        </w:rPr>
        <w:t xml:space="preserve">. </w:t>
      </w:r>
      <w:r w:rsidR="00376C4A" w:rsidRPr="00376C4A">
        <w:rPr>
          <w:rFonts w:ascii="Arial" w:hAnsi="Arial" w:cs="Arial"/>
          <w:lang w:val="en"/>
        </w:rPr>
        <w:t>The benefits</w:t>
      </w:r>
      <w:r w:rsidR="00376C4A">
        <w:rPr>
          <w:rFonts w:ascii="Arial" w:hAnsi="Arial" w:cs="Arial"/>
          <w:lang w:val="en"/>
        </w:rPr>
        <w:t xml:space="preserve"> of knowledge management </w:t>
      </w:r>
      <w:r w:rsidR="00E65757">
        <w:rPr>
          <w:rFonts w:ascii="Arial" w:hAnsi="Arial" w:cs="Arial"/>
          <w:lang w:val="en"/>
        </w:rPr>
        <w:t>are</w:t>
      </w:r>
      <w:r w:rsidR="00376C4A">
        <w:rPr>
          <w:rFonts w:ascii="Arial" w:hAnsi="Arial" w:cs="Arial"/>
          <w:lang w:val="en"/>
        </w:rPr>
        <w:t xml:space="preserve"> </w:t>
      </w:r>
      <w:r w:rsidR="00E65757">
        <w:rPr>
          <w:rFonts w:ascii="Arial" w:hAnsi="Arial" w:cs="Arial"/>
          <w:lang w:val="en"/>
        </w:rPr>
        <w:t xml:space="preserve">that </w:t>
      </w:r>
      <w:r w:rsidR="00376C4A" w:rsidRPr="002F78AD">
        <w:rPr>
          <w:rFonts w:ascii="Arial" w:hAnsi="Arial" w:cs="Arial"/>
          <w:lang w:val="en"/>
        </w:rPr>
        <w:t>the workplace will be more efficient</w:t>
      </w:r>
      <w:r w:rsidR="002F78AD">
        <w:rPr>
          <w:rFonts w:ascii="Arial" w:hAnsi="Arial" w:cs="Arial"/>
          <w:lang w:val="en"/>
        </w:rPr>
        <w:t xml:space="preserve">, </w:t>
      </w:r>
      <w:r w:rsidR="000A0B34" w:rsidRPr="002F78AD">
        <w:rPr>
          <w:rFonts w:ascii="Arial" w:hAnsi="Arial" w:cs="Arial"/>
          <w:lang w:val="en"/>
        </w:rPr>
        <w:t>efficient decision making</w:t>
      </w:r>
      <w:r w:rsidR="002F78AD">
        <w:rPr>
          <w:rFonts w:ascii="Arial" w:hAnsi="Arial" w:cs="Arial"/>
          <w:lang w:val="en"/>
        </w:rPr>
        <w:t xml:space="preserve">, </w:t>
      </w:r>
      <w:r w:rsidR="000A0B34" w:rsidRPr="002F78AD">
        <w:rPr>
          <w:rFonts w:ascii="Arial" w:hAnsi="Arial" w:cs="Arial"/>
          <w:lang w:val="en"/>
        </w:rPr>
        <w:t>increased collaboration</w:t>
      </w:r>
      <w:r w:rsidR="002F78AD">
        <w:rPr>
          <w:rFonts w:ascii="Arial" w:hAnsi="Arial" w:cs="Arial"/>
          <w:lang w:val="en"/>
        </w:rPr>
        <w:t xml:space="preserve">, </w:t>
      </w:r>
      <w:r w:rsidR="000A0B34" w:rsidRPr="002F78AD">
        <w:rPr>
          <w:rFonts w:ascii="Arial" w:hAnsi="Arial" w:cs="Arial"/>
          <w:lang w:val="en"/>
        </w:rPr>
        <w:t>improve organizational knowledg</w:t>
      </w:r>
      <w:r w:rsidR="002F78AD">
        <w:rPr>
          <w:rFonts w:ascii="Arial" w:hAnsi="Arial" w:cs="Arial"/>
          <w:lang w:val="en"/>
        </w:rPr>
        <w:t xml:space="preserve">e, </w:t>
      </w:r>
      <w:r w:rsidR="000A0B34" w:rsidRPr="002F78AD">
        <w:rPr>
          <w:rFonts w:ascii="Arial" w:hAnsi="Arial" w:cs="Arial"/>
          <w:lang w:val="en"/>
        </w:rPr>
        <w:t xml:space="preserve">increased </w:t>
      </w:r>
      <w:r w:rsidR="00195440" w:rsidRPr="002F78AD">
        <w:rPr>
          <w:rFonts w:ascii="Arial" w:hAnsi="Arial" w:cs="Arial"/>
          <w:lang w:val="en"/>
        </w:rPr>
        <w:t>employee’s</w:t>
      </w:r>
      <w:r w:rsidR="000A0B34" w:rsidRPr="002F78AD">
        <w:rPr>
          <w:rFonts w:ascii="Arial" w:hAnsi="Arial" w:cs="Arial"/>
          <w:lang w:val="en"/>
        </w:rPr>
        <w:t xml:space="preserve"> </w:t>
      </w:r>
      <w:r w:rsidR="001D2130" w:rsidRPr="002F78AD">
        <w:rPr>
          <w:rFonts w:ascii="Arial" w:hAnsi="Arial" w:cs="Arial"/>
          <w:lang w:val="en"/>
        </w:rPr>
        <w:t>happiness,</w:t>
      </w:r>
      <w:r w:rsidR="000A0B34" w:rsidRPr="002F78AD">
        <w:rPr>
          <w:rFonts w:ascii="Arial" w:hAnsi="Arial" w:cs="Arial"/>
          <w:lang w:val="en"/>
        </w:rPr>
        <w:t xml:space="preserve"> and confidence due to the knowledge acquired, training and innovation</w:t>
      </w:r>
      <w:r w:rsidR="00680856">
        <w:rPr>
          <w:rFonts w:ascii="Arial" w:hAnsi="Arial" w:cs="Arial"/>
          <w:lang w:val="en"/>
        </w:rPr>
        <w:t xml:space="preserve"> </w:t>
      </w:r>
      <w:sdt>
        <w:sdtPr>
          <w:rPr>
            <w:lang w:val="en"/>
          </w:rPr>
          <w:id w:val="-323589974"/>
          <w:citation/>
        </w:sdtPr>
        <w:sdtEndPr/>
        <w:sdtContent>
          <w:r w:rsidR="000A0B34" w:rsidRPr="002F78AD">
            <w:rPr>
              <w:rFonts w:ascii="Arial" w:hAnsi="Arial" w:cs="Arial"/>
              <w:lang w:val="en"/>
            </w:rPr>
            <w:fldChar w:fldCharType="begin"/>
          </w:r>
          <w:r w:rsidR="000A0B34" w:rsidRPr="002F78AD">
            <w:rPr>
              <w:rFonts w:ascii="Arial" w:hAnsi="Arial" w:cs="Arial"/>
            </w:rPr>
            <w:instrText xml:space="preserve"> CITATION val19 \l 2057 </w:instrText>
          </w:r>
          <w:r w:rsidR="000A0B34" w:rsidRPr="002F78AD">
            <w:rPr>
              <w:rFonts w:ascii="Arial" w:hAnsi="Arial" w:cs="Arial"/>
              <w:lang w:val="en"/>
            </w:rPr>
            <w:fldChar w:fldCharType="separate"/>
          </w:r>
          <w:r w:rsidR="000A0B34" w:rsidRPr="002F78AD">
            <w:rPr>
              <w:rFonts w:ascii="Arial" w:hAnsi="Arial" w:cs="Arial"/>
              <w:noProof/>
            </w:rPr>
            <w:t>(valamis.com, 2019)</w:t>
          </w:r>
          <w:r w:rsidR="000A0B34" w:rsidRPr="002F78AD">
            <w:rPr>
              <w:rFonts w:ascii="Arial" w:hAnsi="Arial" w:cs="Arial"/>
              <w:lang w:val="en"/>
            </w:rPr>
            <w:fldChar w:fldCharType="end"/>
          </w:r>
        </w:sdtContent>
      </w:sdt>
      <w:r w:rsidR="00680856">
        <w:rPr>
          <w:lang w:val="en"/>
        </w:rPr>
        <w:t>.</w:t>
      </w:r>
    </w:p>
    <w:p w14:paraId="63209E59" w14:textId="726539B7" w:rsidR="00DE76FA" w:rsidRDefault="001A3FD9" w:rsidP="007E06ED">
      <w:pPr>
        <w:spacing w:line="360" w:lineRule="auto"/>
        <w:rPr>
          <w:rFonts w:ascii="Arial" w:hAnsi="Arial" w:cs="Arial"/>
        </w:rPr>
      </w:pPr>
      <w:r>
        <w:rPr>
          <w:rFonts w:ascii="Arial" w:hAnsi="Arial" w:cs="Arial"/>
        </w:rPr>
        <w:t xml:space="preserve">The main </w:t>
      </w:r>
      <w:r w:rsidR="00A35051" w:rsidRPr="00A35051">
        <w:rPr>
          <w:rFonts w:ascii="Arial" w:hAnsi="Arial" w:cs="Arial"/>
        </w:rPr>
        <w:t>characteristics of knowledge are that</w:t>
      </w:r>
      <w:r w:rsidR="00A35051">
        <w:rPr>
          <w:rFonts w:ascii="Arial" w:hAnsi="Arial" w:cs="Arial"/>
        </w:rPr>
        <w:t xml:space="preserve"> using knowledge does not mean it will be consumed and passing knowledge around will not result in </w:t>
      </w:r>
      <w:r w:rsidR="00D722A4">
        <w:rPr>
          <w:rFonts w:ascii="Arial" w:hAnsi="Arial" w:cs="Arial"/>
        </w:rPr>
        <w:t>losing</w:t>
      </w:r>
      <w:r w:rsidR="00A35051">
        <w:rPr>
          <w:rFonts w:ascii="Arial" w:hAnsi="Arial" w:cs="Arial"/>
        </w:rPr>
        <w:t xml:space="preserve"> it.</w:t>
      </w:r>
    </w:p>
    <w:p w14:paraId="2D6DCDBB" w14:textId="074BBF39" w:rsidR="00D722A4" w:rsidRDefault="00D722A4" w:rsidP="007E06ED">
      <w:pPr>
        <w:pStyle w:val="Heading2"/>
        <w:spacing w:line="360" w:lineRule="auto"/>
        <w:rPr>
          <w:rFonts w:ascii="Arial" w:hAnsi="Arial" w:cs="Arial"/>
          <w:b/>
          <w:bCs/>
          <w:color w:val="auto"/>
          <w:sz w:val="22"/>
          <w:szCs w:val="22"/>
        </w:rPr>
      </w:pPr>
      <w:bookmarkStart w:id="18" w:name="_Toc69061707"/>
      <w:bookmarkStart w:id="19" w:name="_Toc69076513"/>
      <w:bookmarkStart w:id="20" w:name="_Toc69309630"/>
      <w:bookmarkStart w:id="21" w:name="_Toc69309702"/>
      <w:bookmarkStart w:id="22" w:name="_Toc70717638"/>
      <w:r w:rsidRPr="00C16739">
        <w:rPr>
          <w:rFonts w:ascii="Arial" w:hAnsi="Arial" w:cs="Arial"/>
          <w:b/>
          <w:bCs/>
          <w:color w:val="auto"/>
          <w:sz w:val="22"/>
          <w:szCs w:val="22"/>
        </w:rPr>
        <w:t>The importance of knowledge management</w:t>
      </w:r>
      <w:bookmarkEnd w:id="18"/>
      <w:bookmarkEnd w:id="19"/>
      <w:bookmarkEnd w:id="20"/>
      <w:bookmarkEnd w:id="21"/>
      <w:bookmarkEnd w:id="22"/>
    </w:p>
    <w:p w14:paraId="2A6D26DE" w14:textId="203466FF" w:rsidR="004D2921" w:rsidRDefault="00362BBF" w:rsidP="007E06ED">
      <w:pPr>
        <w:autoSpaceDE w:val="0"/>
        <w:autoSpaceDN w:val="0"/>
        <w:adjustRightInd w:val="0"/>
        <w:spacing w:line="360" w:lineRule="auto"/>
        <w:rPr>
          <w:rFonts w:ascii="Arial" w:hAnsi="Arial" w:cs="Arial"/>
          <w:lang w:val="en"/>
        </w:rPr>
      </w:pPr>
      <w:r>
        <w:rPr>
          <w:rFonts w:ascii="Arial" w:hAnsi="Arial" w:cs="Arial"/>
          <w:lang w:val="en"/>
        </w:rPr>
        <w:t>As mentioned above the k</w:t>
      </w:r>
      <w:r w:rsidR="00D722A4" w:rsidRPr="00D722A4">
        <w:rPr>
          <w:rFonts w:ascii="Arial" w:hAnsi="Arial" w:cs="Arial"/>
          <w:lang w:val="en"/>
        </w:rPr>
        <w:t>nowledge management is important as</w:t>
      </w:r>
      <w:r w:rsidR="00CC4610">
        <w:rPr>
          <w:rFonts w:ascii="Arial" w:hAnsi="Arial" w:cs="Arial"/>
          <w:lang w:val="en"/>
        </w:rPr>
        <w:t xml:space="preserve"> </w:t>
      </w:r>
      <w:r w:rsidR="001D2130">
        <w:rPr>
          <w:rFonts w:ascii="Arial" w:hAnsi="Arial" w:cs="Arial"/>
          <w:lang w:val="en"/>
        </w:rPr>
        <w:t>it</w:t>
      </w:r>
      <w:r w:rsidR="00EF0884">
        <w:rPr>
          <w:rFonts w:ascii="Arial" w:hAnsi="Arial" w:cs="Arial"/>
          <w:lang w:val="en"/>
        </w:rPr>
        <w:t xml:space="preserve"> improves</w:t>
      </w:r>
      <w:r>
        <w:rPr>
          <w:rFonts w:ascii="Arial" w:hAnsi="Arial" w:cs="Arial"/>
          <w:lang w:val="en"/>
        </w:rPr>
        <w:t xml:space="preserve"> the </w:t>
      </w:r>
      <w:r w:rsidR="00CC4610">
        <w:rPr>
          <w:rFonts w:ascii="Arial" w:hAnsi="Arial" w:cs="Arial"/>
          <w:lang w:val="en"/>
        </w:rPr>
        <w:t xml:space="preserve">efficiency </w:t>
      </w:r>
      <w:r>
        <w:rPr>
          <w:rFonts w:ascii="Arial" w:hAnsi="Arial" w:cs="Arial"/>
          <w:lang w:val="en"/>
        </w:rPr>
        <w:t xml:space="preserve">of </w:t>
      </w:r>
      <w:r w:rsidR="00ED765E">
        <w:rPr>
          <w:rFonts w:ascii="Arial" w:hAnsi="Arial" w:cs="Arial"/>
          <w:lang w:val="en"/>
        </w:rPr>
        <w:t xml:space="preserve">been able to make pertinent </w:t>
      </w:r>
      <w:r>
        <w:rPr>
          <w:rFonts w:ascii="Arial" w:hAnsi="Arial" w:cs="Arial"/>
          <w:lang w:val="en"/>
        </w:rPr>
        <w:t>decisio</w:t>
      </w:r>
      <w:r w:rsidR="00ED765E">
        <w:rPr>
          <w:rFonts w:ascii="Arial" w:hAnsi="Arial" w:cs="Arial"/>
          <w:lang w:val="en"/>
        </w:rPr>
        <w:t>ns</w:t>
      </w:r>
      <w:r>
        <w:rPr>
          <w:rFonts w:ascii="Arial" w:hAnsi="Arial" w:cs="Arial"/>
          <w:lang w:val="en"/>
        </w:rPr>
        <w:t xml:space="preserve">. By increasing the innovation within an </w:t>
      </w:r>
      <w:r w:rsidR="00680856">
        <w:rPr>
          <w:rFonts w:ascii="Arial" w:hAnsi="Arial" w:cs="Arial"/>
          <w:lang w:val="en"/>
        </w:rPr>
        <w:t>organization</w:t>
      </w:r>
      <w:r>
        <w:rPr>
          <w:rFonts w:ascii="Arial" w:hAnsi="Arial" w:cs="Arial"/>
          <w:lang w:val="en"/>
        </w:rPr>
        <w:t>, customer’s access to the best practices will</w:t>
      </w:r>
      <w:r w:rsidR="001D2130">
        <w:rPr>
          <w:rFonts w:ascii="Arial" w:hAnsi="Arial" w:cs="Arial"/>
          <w:lang w:val="en"/>
        </w:rPr>
        <w:t xml:space="preserve"> also increase and </w:t>
      </w:r>
      <w:r w:rsidR="00680856">
        <w:rPr>
          <w:rFonts w:ascii="Arial" w:hAnsi="Arial" w:cs="Arial"/>
          <w:lang w:val="en"/>
        </w:rPr>
        <w:t>employees</w:t>
      </w:r>
      <w:r w:rsidR="001D2130">
        <w:rPr>
          <w:rFonts w:ascii="Arial" w:hAnsi="Arial" w:cs="Arial"/>
          <w:lang w:val="en"/>
        </w:rPr>
        <w:t xml:space="preserve"> hiring and firing rate is reduced.</w:t>
      </w:r>
      <w:r w:rsidR="004D2921">
        <w:rPr>
          <w:rFonts w:ascii="Arial" w:hAnsi="Arial" w:cs="Arial"/>
          <w:lang w:val="en"/>
        </w:rPr>
        <w:t xml:space="preserve"> Knowledge management is responsible to understand the level of knowledge in an </w:t>
      </w:r>
      <w:r w:rsidR="00680856">
        <w:rPr>
          <w:rFonts w:ascii="Arial" w:hAnsi="Arial" w:cs="Arial"/>
          <w:lang w:val="en"/>
        </w:rPr>
        <w:t>organization</w:t>
      </w:r>
      <w:r w:rsidR="004D2921">
        <w:rPr>
          <w:rFonts w:ascii="Arial" w:hAnsi="Arial" w:cs="Arial"/>
          <w:lang w:val="en"/>
        </w:rPr>
        <w:t xml:space="preserve">, </w:t>
      </w:r>
      <w:r w:rsidR="00B41E86">
        <w:rPr>
          <w:rFonts w:ascii="Arial" w:hAnsi="Arial" w:cs="Arial"/>
          <w:lang w:val="en"/>
        </w:rPr>
        <w:t>where</w:t>
      </w:r>
      <w:r w:rsidR="004D2921">
        <w:rPr>
          <w:rFonts w:ascii="Arial" w:hAnsi="Arial" w:cs="Arial"/>
          <w:lang w:val="en"/>
        </w:rPr>
        <w:t xml:space="preserve"> the knowledge is located</w:t>
      </w:r>
      <w:r w:rsidR="00B41E86">
        <w:rPr>
          <w:rFonts w:ascii="Arial" w:hAnsi="Arial" w:cs="Arial"/>
          <w:lang w:val="en"/>
        </w:rPr>
        <w:t xml:space="preserve">, for example in a specific department, in the old files or with one of the team members, </w:t>
      </w:r>
      <w:r w:rsidR="00680856">
        <w:rPr>
          <w:rFonts w:ascii="Arial" w:hAnsi="Arial" w:cs="Arial"/>
          <w:lang w:val="en"/>
        </w:rPr>
        <w:t>etc.</w:t>
      </w:r>
      <w:r w:rsidR="00B41E86">
        <w:rPr>
          <w:rFonts w:ascii="Arial" w:hAnsi="Arial" w:cs="Arial"/>
          <w:lang w:val="en"/>
        </w:rPr>
        <w:t xml:space="preserve"> and how to transfer the knowledge is the best way to the relevant people to be able to use is in the best way and ensure that is not lost.</w:t>
      </w:r>
    </w:p>
    <w:p w14:paraId="70075A4A" w14:textId="28B03E54" w:rsidR="004D2921" w:rsidRDefault="00760FED" w:rsidP="007E06ED">
      <w:pPr>
        <w:autoSpaceDE w:val="0"/>
        <w:autoSpaceDN w:val="0"/>
        <w:adjustRightInd w:val="0"/>
        <w:spacing w:line="360" w:lineRule="auto"/>
        <w:rPr>
          <w:rFonts w:ascii="Arial" w:hAnsi="Arial" w:cs="Arial"/>
          <w:lang w:val="en"/>
        </w:rPr>
      </w:pPr>
      <w:r>
        <w:rPr>
          <w:rFonts w:ascii="Arial" w:hAnsi="Arial" w:cs="Arial"/>
          <w:lang w:val="en"/>
        </w:rPr>
        <w:t>In another words, the knowledge management is important because</w:t>
      </w:r>
      <w:r w:rsidR="00E15CF3">
        <w:rPr>
          <w:rFonts w:ascii="Arial" w:hAnsi="Arial" w:cs="Arial"/>
          <w:lang w:val="en"/>
        </w:rPr>
        <w:t xml:space="preserve"> helps the </w:t>
      </w:r>
      <w:r w:rsidR="00680856">
        <w:rPr>
          <w:rFonts w:ascii="Arial" w:hAnsi="Arial" w:cs="Arial"/>
          <w:lang w:val="en"/>
        </w:rPr>
        <w:t>organizations</w:t>
      </w:r>
      <w:r w:rsidR="00E15CF3">
        <w:rPr>
          <w:rFonts w:ascii="Arial" w:hAnsi="Arial" w:cs="Arial"/>
          <w:lang w:val="en"/>
        </w:rPr>
        <w:t xml:space="preserve"> to learn from their past mistakes and successes</w:t>
      </w:r>
      <w:r w:rsidR="00E458F0">
        <w:rPr>
          <w:rFonts w:ascii="Arial" w:hAnsi="Arial" w:cs="Arial"/>
          <w:lang w:val="en"/>
        </w:rPr>
        <w:t xml:space="preserve">, it makes a better use of the existing knowledge identifying when a department needs to improve, it promotes a long-term focus on developing </w:t>
      </w:r>
      <w:r w:rsidR="00F35EB5">
        <w:rPr>
          <w:rFonts w:ascii="Arial" w:hAnsi="Arial" w:cs="Arial"/>
          <w:lang w:val="en"/>
        </w:rPr>
        <w:t xml:space="preserve">the best </w:t>
      </w:r>
      <w:r w:rsidR="002301CD">
        <w:rPr>
          <w:rFonts w:ascii="Arial" w:hAnsi="Arial" w:cs="Arial"/>
          <w:lang w:val="en"/>
        </w:rPr>
        <w:t>abilities</w:t>
      </w:r>
      <w:r w:rsidR="00F35EB5">
        <w:rPr>
          <w:rFonts w:ascii="Arial" w:hAnsi="Arial" w:cs="Arial"/>
          <w:lang w:val="en"/>
        </w:rPr>
        <w:t xml:space="preserve"> and skills </w:t>
      </w:r>
      <w:r w:rsidR="002911A0">
        <w:rPr>
          <w:rFonts w:ascii="Arial" w:hAnsi="Arial" w:cs="Arial"/>
          <w:lang w:val="en"/>
        </w:rPr>
        <w:t>clearing</w:t>
      </w:r>
      <w:r w:rsidR="00F35EB5">
        <w:rPr>
          <w:rFonts w:ascii="Arial" w:hAnsi="Arial" w:cs="Arial"/>
          <w:lang w:val="en"/>
        </w:rPr>
        <w:t xml:space="preserve"> the knowledge that is no longer </w:t>
      </w:r>
      <w:r w:rsidR="002911A0">
        <w:rPr>
          <w:rFonts w:ascii="Arial" w:hAnsi="Arial" w:cs="Arial"/>
          <w:lang w:val="en"/>
        </w:rPr>
        <w:t>needed</w:t>
      </w:r>
      <w:r w:rsidR="00A811D9">
        <w:rPr>
          <w:rFonts w:ascii="Arial" w:hAnsi="Arial" w:cs="Arial"/>
          <w:lang w:val="en"/>
        </w:rPr>
        <w:t>, increases the ability to innovate</w:t>
      </w:r>
      <w:r w:rsidR="00DC3E55">
        <w:rPr>
          <w:rFonts w:ascii="Arial" w:hAnsi="Arial" w:cs="Arial"/>
          <w:lang w:val="en"/>
        </w:rPr>
        <w:t xml:space="preserve"> </w:t>
      </w:r>
      <w:sdt>
        <w:sdtPr>
          <w:rPr>
            <w:rFonts w:ascii="Arial" w:hAnsi="Arial" w:cs="Arial"/>
            <w:lang w:val="en"/>
          </w:rPr>
          <w:id w:val="-64266081"/>
          <w:citation/>
        </w:sdtPr>
        <w:sdtEndPr/>
        <w:sdtContent>
          <w:r w:rsidR="00DC3E55">
            <w:rPr>
              <w:rFonts w:ascii="Arial" w:hAnsi="Arial" w:cs="Arial"/>
              <w:lang w:val="en"/>
            </w:rPr>
            <w:fldChar w:fldCharType="begin"/>
          </w:r>
          <w:r w:rsidR="00DC3E55">
            <w:rPr>
              <w:rFonts w:ascii="Arial" w:hAnsi="Arial" w:cs="Arial"/>
            </w:rPr>
            <w:instrText xml:space="preserve"> CITATION Emi18 \l 2057 </w:instrText>
          </w:r>
          <w:r w:rsidR="00DC3E55">
            <w:rPr>
              <w:rFonts w:ascii="Arial" w:hAnsi="Arial" w:cs="Arial"/>
              <w:lang w:val="en"/>
            </w:rPr>
            <w:fldChar w:fldCharType="separate"/>
          </w:r>
          <w:r w:rsidR="00DC3E55" w:rsidRPr="00DC3E55">
            <w:rPr>
              <w:rFonts w:ascii="Arial" w:hAnsi="Arial" w:cs="Arial"/>
              <w:noProof/>
            </w:rPr>
            <w:t>(Hajric, 2018)</w:t>
          </w:r>
          <w:r w:rsidR="00DC3E55">
            <w:rPr>
              <w:rFonts w:ascii="Arial" w:hAnsi="Arial" w:cs="Arial"/>
              <w:lang w:val="en"/>
            </w:rPr>
            <w:fldChar w:fldCharType="end"/>
          </w:r>
        </w:sdtContent>
      </w:sdt>
      <w:r w:rsidR="00680856">
        <w:rPr>
          <w:rFonts w:ascii="Arial" w:hAnsi="Arial" w:cs="Arial"/>
          <w:lang w:val="en"/>
        </w:rPr>
        <w:t>.</w:t>
      </w:r>
    </w:p>
    <w:p w14:paraId="7563B230" w14:textId="421C26FE" w:rsidR="00C16739" w:rsidRDefault="00C16739" w:rsidP="007E06ED">
      <w:pPr>
        <w:pStyle w:val="Heading2"/>
        <w:spacing w:line="360" w:lineRule="auto"/>
        <w:rPr>
          <w:rFonts w:ascii="Arial" w:hAnsi="Arial" w:cs="Arial"/>
          <w:b/>
          <w:bCs/>
          <w:color w:val="auto"/>
          <w:sz w:val="22"/>
          <w:szCs w:val="22"/>
          <w:lang w:val="en"/>
        </w:rPr>
      </w:pPr>
      <w:bookmarkStart w:id="23" w:name="_Toc69309631"/>
      <w:bookmarkStart w:id="24" w:name="_Toc69309703"/>
      <w:bookmarkStart w:id="25" w:name="_Toc70717639"/>
      <w:r w:rsidRPr="00C16739">
        <w:rPr>
          <w:rFonts w:ascii="Arial" w:hAnsi="Arial" w:cs="Arial"/>
          <w:b/>
          <w:bCs/>
          <w:color w:val="auto"/>
          <w:sz w:val="22"/>
          <w:szCs w:val="22"/>
          <w:lang w:val="en"/>
        </w:rPr>
        <w:lastRenderedPageBreak/>
        <w:t>How to satisfy customers using knowledge management</w:t>
      </w:r>
      <w:bookmarkEnd w:id="23"/>
      <w:bookmarkEnd w:id="24"/>
      <w:bookmarkEnd w:id="25"/>
    </w:p>
    <w:p w14:paraId="6410D70B" w14:textId="4C5A1154" w:rsidR="00980E6A" w:rsidRDefault="00DA038F" w:rsidP="007E06ED">
      <w:pPr>
        <w:spacing w:line="360" w:lineRule="auto"/>
        <w:rPr>
          <w:rFonts w:ascii="Arial" w:hAnsi="Arial" w:cs="Arial"/>
          <w:lang w:val="en"/>
        </w:rPr>
      </w:pPr>
      <w:r w:rsidRPr="009A440A">
        <w:rPr>
          <w:rFonts w:ascii="Arial" w:hAnsi="Arial" w:cs="Arial"/>
          <w:lang w:val="en"/>
        </w:rPr>
        <w:t xml:space="preserve">Customer experience can bring a business up or down no matter how great is the service or the product </w:t>
      </w:r>
      <w:r w:rsidR="009A440A" w:rsidRPr="009A440A">
        <w:rPr>
          <w:rFonts w:ascii="Arial" w:hAnsi="Arial" w:cs="Arial"/>
          <w:lang w:val="en"/>
        </w:rPr>
        <w:t>might be.</w:t>
      </w:r>
      <w:r w:rsidRPr="009A440A">
        <w:rPr>
          <w:rFonts w:ascii="Arial" w:hAnsi="Arial" w:cs="Arial"/>
          <w:lang w:val="en"/>
        </w:rPr>
        <w:t xml:space="preserve"> </w:t>
      </w:r>
      <w:r w:rsidR="009A440A">
        <w:rPr>
          <w:rFonts w:ascii="Arial" w:hAnsi="Arial" w:cs="Arial"/>
          <w:lang w:val="en"/>
        </w:rPr>
        <w:t xml:space="preserve">Customers experience improvement can generate a considerable income to the company, while a poor customers experience can cost the company a </w:t>
      </w:r>
      <w:r w:rsidR="00C45978">
        <w:rPr>
          <w:rFonts w:ascii="Arial" w:hAnsi="Arial" w:cs="Arial"/>
          <w:lang w:val="en"/>
        </w:rPr>
        <w:t xml:space="preserve">lot of pf money. 70% of customers say that they will continue to support a company that offer excellent customer service, while 61% of the customers say that they stopped supporting a company due to a poor customers experience. Happy customers are more likely to remain loyal and as per Thinkjar CEO Esteban Kolsky found that </w:t>
      </w:r>
      <w:r w:rsidR="00980E6A">
        <w:rPr>
          <w:rFonts w:ascii="Arial" w:hAnsi="Arial" w:cs="Arial"/>
          <w:lang w:val="en"/>
        </w:rPr>
        <w:t xml:space="preserve">72% of the customers will talk with at least six people about the good customer service experience. However, Kolski found that 13% of the unhappy customers will tell at least 15 people that they had a bad customer experience. Therefore, </w:t>
      </w:r>
      <w:r w:rsidR="00A202FB">
        <w:rPr>
          <w:rFonts w:ascii="Arial" w:hAnsi="Arial" w:cs="Arial"/>
          <w:lang w:val="en"/>
        </w:rPr>
        <w:t>to</w:t>
      </w:r>
      <w:r w:rsidR="00980E6A">
        <w:rPr>
          <w:rFonts w:ascii="Arial" w:hAnsi="Arial" w:cs="Arial"/>
          <w:lang w:val="en"/>
        </w:rPr>
        <w:t xml:space="preserve"> keep the customers happy a company must satisfy customers demands for excellent customers’ service and this is where the knowledge management system comes in </w:t>
      </w:r>
      <w:sdt>
        <w:sdtPr>
          <w:rPr>
            <w:rFonts w:ascii="Arial" w:hAnsi="Arial" w:cs="Arial"/>
            <w:lang w:val="en"/>
          </w:rPr>
          <w:id w:val="-764689838"/>
          <w:citation/>
        </w:sdtPr>
        <w:sdtEndPr/>
        <w:sdtContent>
          <w:r w:rsidR="00980E6A">
            <w:rPr>
              <w:rFonts w:ascii="Arial" w:hAnsi="Arial" w:cs="Arial"/>
              <w:lang w:val="en"/>
            </w:rPr>
            <w:fldChar w:fldCharType="begin"/>
          </w:r>
          <w:r w:rsidR="00980E6A">
            <w:rPr>
              <w:rFonts w:ascii="Arial" w:hAnsi="Arial" w:cs="Arial"/>
            </w:rPr>
            <w:instrText xml:space="preserve"> CITATION Emi181 \l 2057 </w:instrText>
          </w:r>
          <w:r w:rsidR="00980E6A">
            <w:rPr>
              <w:rFonts w:ascii="Arial" w:hAnsi="Arial" w:cs="Arial"/>
              <w:lang w:val="en"/>
            </w:rPr>
            <w:fldChar w:fldCharType="separate"/>
          </w:r>
          <w:r w:rsidR="00980E6A" w:rsidRPr="00980E6A">
            <w:rPr>
              <w:rFonts w:ascii="Arial" w:hAnsi="Arial" w:cs="Arial"/>
              <w:noProof/>
            </w:rPr>
            <w:t>(Hajric, 2018)</w:t>
          </w:r>
          <w:r w:rsidR="00980E6A">
            <w:rPr>
              <w:rFonts w:ascii="Arial" w:hAnsi="Arial" w:cs="Arial"/>
              <w:lang w:val="en"/>
            </w:rPr>
            <w:fldChar w:fldCharType="end"/>
          </w:r>
        </w:sdtContent>
      </w:sdt>
      <w:r w:rsidR="001900EB">
        <w:rPr>
          <w:rFonts w:ascii="Arial" w:hAnsi="Arial" w:cs="Arial"/>
          <w:lang w:val="en"/>
        </w:rPr>
        <w:t>.</w:t>
      </w:r>
    </w:p>
    <w:p w14:paraId="16B87970" w14:textId="77777777" w:rsidR="00A202FB" w:rsidRDefault="000B0F28" w:rsidP="007E06ED">
      <w:pPr>
        <w:spacing w:line="360" w:lineRule="auto"/>
        <w:rPr>
          <w:rFonts w:ascii="Arial" w:hAnsi="Arial" w:cs="Arial"/>
          <w:lang w:val="en"/>
        </w:rPr>
      </w:pPr>
      <w:r>
        <w:rPr>
          <w:rFonts w:ascii="Arial" w:hAnsi="Arial" w:cs="Arial"/>
          <w:lang w:val="en"/>
        </w:rPr>
        <w:t>As mentioned above t</w:t>
      </w:r>
      <w:r w:rsidR="004035DA">
        <w:rPr>
          <w:rFonts w:ascii="Arial" w:hAnsi="Arial" w:cs="Arial"/>
          <w:lang w:val="en"/>
        </w:rPr>
        <w:t xml:space="preserve">he success </w:t>
      </w:r>
      <w:r>
        <w:rPr>
          <w:rFonts w:ascii="Arial" w:hAnsi="Arial" w:cs="Arial"/>
          <w:lang w:val="en"/>
        </w:rPr>
        <w:t xml:space="preserve">in any organization </w:t>
      </w:r>
      <w:r w:rsidR="004035DA">
        <w:rPr>
          <w:rFonts w:ascii="Arial" w:hAnsi="Arial" w:cs="Arial"/>
          <w:lang w:val="en"/>
        </w:rPr>
        <w:t>depends on providing a high</w:t>
      </w:r>
      <w:r>
        <w:rPr>
          <w:rFonts w:ascii="Arial" w:hAnsi="Arial" w:cs="Arial"/>
          <w:lang w:val="en"/>
        </w:rPr>
        <w:t xml:space="preserve">-standard customer service. Amazon.com customer service operation consists in internally as well as externally managed contact centers. </w:t>
      </w:r>
      <w:r w:rsidR="008C2037">
        <w:rPr>
          <w:rFonts w:ascii="Arial" w:hAnsi="Arial" w:cs="Arial"/>
          <w:lang w:val="en"/>
        </w:rPr>
        <w:t xml:space="preserve">For over 20 years </w:t>
      </w:r>
      <w:r w:rsidR="00E6341C">
        <w:rPr>
          <w:rFonts w:ascii="Arial" w:hAnsi="Arial" w:cs="Arial"/>
          <w:lang w:val="en"/>
        </w:rPr>
        <w:t xml:space="preserve">Amazon has been </w:t>
      </w:r>
      <w:r w:rsidR="008C2037">
        <w:rPr>
          <w:rFonts w:ascii="Arial" w:hAnsi="Arial" w:cs="Arial"/>
          <w:lang w:val="en"/>
        </w:rPr>
        <w:t xml:space="preserve">leader in e-commerce with its almost unique product inventory and competitive prices and not only for that reason has been a successful reason to become legendary is the combination of customers service and wide range of products that keeps the customers loyal. </w:t>
      </w:r>
    </w:p>
    <w:p w14:paraId="73B6AA59" w14:textId="50E71162" w:rsidR="00A202FB" w:rsidRPr="0024456A" w:rsidRDefault="00A202FB" w:rsidP="00FC4F2E">
      <w:pPr>
        <w:spacing w:line="360" w:lineRule="auto"/>
        <w:rPr>
          <w:rFonts w:ascii="Arial" w:eastAsiaTheme="majorEastAsia" w:hAnsi="Arial" w:cs="Arial"/>
          <w:b/>
          <w:bCs/>
        </w:rPr>
      </w:pPr>
      <w:bookmarkStart w:id="26" w:name="_Toc69309704"/>
      <w:bookmarkStart w:id="27" w:name="_Toc70717640"/>
      <w:r w:rsidRPr="00222342">
        <w:rPr>
          <w:rStyle w:val="Heading3Char"/>
          <w:rFonts w:ascii="Arial" w:hAnsi="Arial" w:cs="Arial"/>
          <w:b/>
          <w:bCs/>
          <w:color w:val="auto"/>
          <w:sz w:val="22"/>
          <w:szCs w:val="22"/>
        </w:rPr>
        <w:t xml:space="preserve">Delivery and </w:t>
      </w:r>
      <w:r w:rsidR="00222342" w:rsidRPr="00222342">
        <w:rPr>
          <w:rStyle w:val="Heading3Char"/>
          <w:rFonts w:ascii="Arial" w:hAnsi="Arial" w:cs="Arial"/>
          <w:b/>
          <w:bCs/>
          <w:color w:val="auto"/>
          <w:sz w:val="22"/>
          <w:szCs w:val="22"/>
        </w:rPr>
        <w:t>R</w:t>
      </w:r>
      <w:r w:rsidRPr="00222342">
        <w:rPr>
          <w:rStyle w:val="Heading3Char"/>
          <w:rFonts w:ascii="Arial" w:hAnsi="Arial" w:cs="Arial"/>
          <w:b/>
          <w:bCs/>
          <w:color w:val="auto"/>
          <w:sz w:val="22"/>
          <w:szCs w:val="22"/>
        </w:rPr>
        <w:t>eturns</w:t>
      </w:r>
      <w:bookmarkEnd w:id="26"/>
      <w:bookmarkEnd w:id="27"/>
      <w:r>
        <w:rPr>
          <w:rFonts w:ascii="Arial" w:hAnsi="Arial" w:cs="Arial"/>
          <w:lang w:val="en"/>
        </w:rPr>
        <w:br/>
      </w:r>
      <w:r w:rsidR="008C2037">
        <w:rPr>
          <w:rFonts w:ascii="Arial" w:hAnsi="Arial" w:cs="Arial"/>
          <w:lang w:val="en"/>
        </w:rPr>
        <w:t xml:space="preserve">When it comes to delivery or </w:t>
      </w:r>
      <w:r>
        <w:rPr>
          <w:rFonts w:ascii="Arial" w:hAnsi="Arial" w:cs="Arial"/>
          <w:lang w:val="en"/>
        </w:rPr>
        <w:t>return</w:t>
      </w:r>
      <w:r w:rsidR="008C2037">
        <w:rPr>
          <w:rFonts w:ascii="Arial" w:hAnsi="Arial" w:cs="Arial"/>
          <w:lang w:val="en"/>
        </w:rPr>
        <w:t xml:space="preserve"> </w:t>
      </w:r>
      <w:r w:rsidR="004A082D">
        <w:rPr>
          <w:rFonts w:ascii="Arial" w:hAnsi="Arial" w:cs="Arial"/>
          <w:lang w:val="en"/>
        </w:rPr>
        <w:t xml:space="preserve">the experience is effortless and this is something that customers are willing to give their loyalty for in exchange. </w:t>
      </w:r>
      <w:r>
        <w:rPr>
          <w:rFonts w:ascii="Arial" w:hAnsi="Arial" w:cs="Arial"/>
          <w:lang w:val="en"/>
        </w:rPr>
        <w:t>To</w:t>
      </w:r>
      <w:r w:rsidR="004A082D">
        <w:rPr>
          <w:rFonts w:ascii="Arial" w:hAnsi="Arial" w:cs="Arial"/>
          <w:lang w:val="en"/>
        </w:rPr>
        <w:t xml:space="preserve"> make the delivery process easy for the customers Amazon has introduced free shipping for all orders over $25 </w:t>
      </w:r>
      <w:r w:rsidR="00DA2DFB">
        <w:rPr>
          <w:rFonts w:ascii="Arial" w:hAnsi="Arial" w:cs="Arial"/>
          <w:lang w:val="en"/>
        </w:rPr>
        <w:t xml:space="preserve">and also introduces Amazon Prime for £119 a year which offers the customers to get free shipping on thousands of single possible. </w:t>
      </w:r>
    </w:p>
    <w:p w14:paraId="7E6CD1D6" w14:textId="6FCD709E" w:rsidR="000307BE" w:rsidRDefault="00A202FB" w:rsidP="007E06ED">
      <w:pPr>
        <w:spacing w:line="360" w:lineRule="auto"/>
        <w:rPr>
          <w:rFonts w:ascii="Arial" w:hAnsi="Arial" w:cs="Arial"/>
          <w:lang w:val="en"/>
        </w:rPr>
      </w:pPr>
      <w:bookmarkStart w:id="28" w:name="_Toc69309705"/>
      <w:bookmarkStart w:id="29" w:name="_Toc70717641"/>
      <w:r w:rsidRPr="00222342">
        <w:rPr>
          <w:rStyle w:val="Heading3Char"/>
          <w:rFonts w:ascii="Arial" w:hAnsi="Arial" w:cs="Arial"/>
          <w:b/>
          <w:bCs/>
          <w:color w:val="auto"/>
          <w:sz w:val="22"/>
          <w:szCs w:val="22"/>
        </w:rPr>
        <w:t>Physical Options</w:t>
      </w:r>
      <w:bookmarkEnd w:id="28"/>
      <w:bookmarkEnd w:id="29"/>
      <w:r>
        <w:rPr>
          <w:rFonts w:ascii="Arial" w:hAnsi="Arial" w:cs="Arial"/>
          <w:lang w:val="en"/>
        </w:rPr>
        <w:br/>
      </w:r>
      <w:r w:rsidR="00DA2DFB">
        <w:rPr>
          <w:rFonts w:ascii="Arial" w:hAnsi="Arial" w:cs="Arial"/>
          <w:lang w:val="en"/>
        </w:rPr>
        <w:t xml:space="preserve">Recently Amazon has introduced “self-service kiosc” called Amazon Lockers where the customers and chose a place that is easy for them to access for pickup. For those who prefer to shop groceries online Amazon provides “Amazon Fresh” which can be delivered at home same day or scheduled delivery for an extra fee. Another option is “Amazon Restaurants” where the customers can order meals and get them delivered same day. Another part of </w:t>
      </w:r>
      <w:r>
        <w:rPr>
          <w:rFonts w:ascii="Arial" w:hAnsi="Arial" w:cs="Arial"/>
          <w:lang w:val="en"/>
        </w:rPr>
        <w:t>providing a great experience is the digital experience for the customers</w:t>
      </w:r>
      <w:r w:rsidR="000307BE">
        <w:rPr>
          <w:rFonts w:ascii="Arial" w:hAnsi="Arial" w:cs="Arial"/>
          <w:lang w:val="en"/>
        </w:rPr>
        <w:t>.</w:t>
      </w:r>
      <w:r>
        <w:rPr>
          <w:rFonts w:ascii="Arial" w:hAnsi="Arial" w:cs="Arial"/>
          <w:lang w:val="en"/>
        </w:rPr>
        <w:t xml:space="preserve"> </w:t>
      </w:r>
      <w:r w:rsidR="000307BE">
        <w:rPr>
          <w:rFonts w:ascii="Arial" w:hAnsi="Arial" w:cs="Arial"/>
          <w:lang w:val="en"/>
        </w:rPr>
        <w:t xml:space="preserve">In order to make it easy for the customers to when making purchases Amazon has introduced one-click system and “Dash” buttons. Dash buttons recognizes the need of customers to re-order certain items. Dash buttons </w:t>
      </w:r>
      <w:r w:rsidR="000307BE">
        <w:rPr>
          <w:rFonts w:ascii="Arial" w:hAnsi="Arial" w:cs="Arial"/>
          <w:lang w:val="en"/>
        </w:rPr>
        <w:lastRenderedPageBreak/>
        <w:t>are available on the web, in-app voice activation through Alexa as well as for purchases. Returning an item to Amazon is an easy process as many of the items are sent with a prepaid, printed return label. In 2018 Amazon teamed up with Kohls to place return kiosks in selected locations, for the customers who prefer to drop the returned items physically.</w:t>
      </w:r>
    </w:p>
    <w:p w14:paraId="37664A58" w14:textId="79239CF4" w:rsidR="000307BE" w:rsidRPr="00222342" w:rsidRDefault="000307BE" w:rsidP="007E06ED">
      <w:pPr>
        <w:pStyle w:val="Heading3"/>
        <w:spacing w:line="360" w:lineRule="auto"/>
        <w:rPr>
          <w:rFonts w:ascii="Arial" w:hAnsi="Arial" w:cs="Arial"/>
          <w:b/>
          <w:bCs/>
          <w:color w:val="auto"/>
          <w:sz w:val="22"/>
          <w:szCs w:val="22"/>
          <w:lang w:val="en"/>
        </w:rPr>
      </w:pPr>
      <w:bookmarkStart w:id="30" w:name="_Toc69309706"/>
      <w:bookmarkStart w:id="31" w:name="_Toc70717642"/>
      <w:r w:rsidRPr="00222342">
        <w:rPr>
          <w:rFonts w:ascii="Arial" w:hAnsi="Arial" w:cs="Arial"/>
          <w:b/>
          <w:bCs/>
          <w:color w:val="auto"/>
          <w:sz w:val="22"/>
          <w:szCs w:val="22"/>
          <w:lang w:val="en"/>
        </w:rPr>
        <w:t>Digital Service Experience</w:t>
      </w:r>
      <w:bookmarkEnd w:id="30"/>
      <w:bookmarkEnd w:id="31"/>
    </w:p>
    <w:p w14:paraId="066C28FB" w14:textId="266B1F67" w:rsidR="000307BE" w:rsidRDefault="00222342" w:rsidP="007E06ED">
      <w:pPr>
        <w:spacing w:line="360" w:lineRule="auto"/>
        <w:rPr>
          <w:rFonts w:ascii="Arial" w:hAnsi="Arial" w:cs="Arial"/>
          <w:lang w:val="en"/>
        </w:rPr>
      </w:pPr>
      <w:r>
        <w:rPr>
          <w:rFonts w:ascii="Arial" w:hAnsi="Arial" w:cs="Arial"/>
          <w:lang w:val="en"/>
        </w:rPr>
        <w:t xml:space="preserve">Another part of great product experience is the digital experience for the customers. One of the easiest and most common way to access Amazon is Amazon App in particular for Prime Day. If a product is not available at the time we wish to purchase, Prime members are able to select the item and get notification when it becomes available. </w:t>
      </w:r>
      <w:r>
        <w:rPr>
          <w:rFonts w:ascii="Arial" w:hAnsi="Arial" w:cs="Arial"/>
          <w:lang w:val="en"/>
        </w:rPr>
        <w:br/>
        <w:t>72% of the customers expect to receive a response to a complaint within an hour.</w:t>
      </w:r>
      <w:r w:rsidR="00D7103E">
        <w:rPr>
          <w:rFonts w:ascii="Arial" w:hAnsi="Arial" w:cs="Arial"/>
          <w:lang w:val="en"/>
        </w:rPr>
        <w:t xml:space="preserve"> Customers Service via social is vital. Whether is through the website, the app or the social media Amazon is able to carry out the customers experience through multiple channels. They understand that they need to make an impression an provide a great customer experience that will determine loyalty on other channels.</w:t>
      </w:r>
    </w:p>
    <w:p w14:paraId="76A06823" w14:textId="55BE2C43" w:rsidR="00D7103E" w:rsidRPr="0024456A" w:rsidRDefault="00D7103E" w:rsidP="007E06ED">
      <w:pPr>
        <w:spacing w:line="360" w:lineRule="auto"/>
        <w:rPr>
          <w:rFonts w:ascii="Arial" w:hAnsi="Arial" w:cs="Arial"/>
          <w:b/>
          <w:bCs/>
        </w:rPr>
      </w:pPr>
      <w:bookmarkStart w:id="32" w:name="_Toc70717643"/>
      <w:r w:rsidRPr="0024456A">
        <w:rPr>
          <w:rStyle w:val="Heading3Char"/>
          <w:rFonts w:ascii="Arial" w:hAnsi="Arial" w:cs="Arial"/>
          <w:b/>
          <w:bCs/>
          <w:color w:val="auto"/>
          <w:sz w:val="22"/>
          <w:szCs w:val="22"/>
        </w:rPr>
        <w:t>Product Experience</w:t>
      </w:r>
      <w:bookmarkEnd w:id="32"/>
      <w:r w:rsidRPr="0024456A">
        <w:rPr>
          <w:rFonts w:ascii="Arial" w:hAnsi="Arial" w:cs="Arial"/>
        </w:rPr>
        <w:br/>
        <w:t xml:space="preserve">Amazon has created an </w:t>
      </w:r>
      <w:r w:rsidR="00962B3D" w:rsidRPr="0024456A">
        <w:rPr>
          <w:rFonts w:ascii="Arial" w:hAnsi="Arial" w:cs="Arial"/>
        </w:rPr>
        <w:t>easy ordering system which was expected by the consumers combining the ability to search with the ability to refine by brands, average customer review, price, availability as well as specific categories to the brand.</w:t>
      </w:r>
      <w:r w:rsidR="00962B3D" w:rsidRPr="0024456A">
        <w:rPr>
          <w:rFonts w:ascii="Arial" w:hAnsi="Arial" w:cs="Arial"/>
        </w:rPr>
        <w:br/>
        <w:t xml:space="preserve">Also, to help the customer decide on the product, Amazon provides the option to learn about the product and understand if the product meets the expectations and needs, mainly through reviews and ratings </w:t>
      </w:r>
      <w:r w:rsidR="00943FD8" w:rsidRPr="0024456A">
        <w:rPr>
          <w:rFonts w:ascii="Arial" w:hAnsi="Arial" w:cs="Arial"/>
        </w:rPr>
        <w:t xml:space="preserve">as well as a handy recommender system to help customers understand which product is the best or based on products bought together by another customers. </w:t>
      </w:r>
      <w:r w:rsidR="00943FD8" w:rsidRPr="0024456A">
        <w:rPr>
          <w:rFonts w:ascii="Arial" w:hAnsi="Arial" w:cs="Arial"/>
        </w:rPr>
        <w:br/>
        <w:t xml:space="preserve">Another system that was introduced to make life easier for the users is the intelligent product like Alexa which was introduced in November 2014. Alexa is not just a way to shop, but it can be used in playing music, setting alarms, giving news </w:t>
      </w:r>
      <w:r w:rsidR="0031380D" w:rsidRPr="0024456A">
        <w:rPr>
          <w:rFonts w:ascii="Arial" w:hAnsi="Arial" w:cs="Arial"/>
        </w:rPr>
        <w:t>updates,</w:t>
      </w:r>
      <w:r w:rsidR="00943FD8" w:rsidRPr="0024456A">
        <w:rPr>
          <w:rFonts w:ascii="Arial" w:hAnsi="Arial" w:cs="Arial"/>
        </w:rPr>
        <w:t xml:space="preserve"> and controlling networked smart devices</w:t>
      </w:r>
      <w:r w:rsidR="0031380D" w:rsidRPr="0024456A">
        <w:t xml:space="preserve"> </w:t>
      </w:r>
      <w:sdt>
        <w:sdtPr>
          <w:rPr>
            <w:rFonts w:ascii="Arial" w:hAnsi="Arial" w:cs="Arial"/>
          </w:rPr>
          <w:id w:val="224804495"/>
          <w:citation/>
        </w:sdtPr>
        <w:sdtEndPr/>
        <w:sdtContent>
          <w:r w:rsidR="0031380D" w:rsidRPr="003277D6">
            <w:rPr>
              <w:rFonts w:ascii="Arial" w:hAnsi="Arial" w:cs="Arial"/>
            </w:rPr>
            <w:fldChar w:fldCharType="begin"/>
          </w:r>
          <w:r w:rsidR="0031380D" w:rsidRPr="003277D6">
            <w:rPr>
              <w:rFonts w:ascii="Arial" w:hAnsi="Arial" w:cs="Arial"/>
            </w:rPr>
            <w:instrText xml:space="preserve"> CITATION Hun19 \l 2057 </w:instrText>
          </w:r>
          <w:r w:rsidR="0031380D" w:rsidRPr="003277D6">
            <w:rPr>
              <w:rFonts w:ascii="Arial" w:hAnsi="Arial" w:cs="Arial"/>
            </w:rPr>
            <w:fldChar w:fldCharType="separate"/>
          </w:r>
          <w:r w:rsidR="0031380D" w:rsidRPr="003277D6">
            <w:rPr>
              <w:rFonts w:ascii="Arial" w:hAnsi="Arial" w:cs="Arial"/>
            </w:rPr>
            <w:t>(Hunersen, 2019)</w:t>
          </w:r>
          <w:r w:rsidR="0031380D" w:rsidRPr="003277D6">
            <w:rPr>
              <w:rFonts w:ascii="Arial" w:hAnsi="Arial" w:cs="Arial"/>
            </w:rPr>
            <w:fldChar w:fldCharType="end"/>
          </w:r>
        </w:sdtContent>
      </w:sdt>
      <w:r w:rsidR="0031380D" w:rsidRPr="003277D6">
        <w:rPr>
          <w:rFonts w:ascii="Arial" w:hAnsi="Arial" w:cs="Arial"/>
        </w:rPr>
        <w:t>.</w:t>
      </w:r>
    </w:p>
    <w:p w14:paraId="034293C8" w14:textId="2916DBDD" w:rsidR="00D722A4" w:rsidRPr="0024456A" w:rsidRDefault="0024456A" w:rsidP="007E06ED">
      <w:pPr>
        <w:pStyle w:val="Heading1"/>
        <w:spacing w:line="360" w:lineRule="auto"/>
        <w:rPr>
          <w:rFonts w:ascii="Arial" w:hAnsi="Arial" w:cs="Arial"/>
          <w:b/>
          <w:bCs/>
          <w:color w:val="auto"/>
          <w:sz w:val="22"/>
          <w:szCs w:val="22"/>
          <w:lang w:val="en"/>
        </w:rPr>
      </w:pPr>
      <w:bookmarkStart w:id="33" w:name="_Toc70717644"/>
      <w:r w:rsidRPr="0024456A">
        <w:rPr>
          <w:rFonts w:ascii="Arial" w:hAnsi="Arial" w:cs="Arial"/>
          <w:b/>
          <w:bCs/>
          <w:color w:val="auto"/>
          <w:sz w:val="22"/>
          <w:szCs w:val="22"/>
          <w:lang w:val="en"/>
        </w:rPr>
        <w:t xml:space="preserve">Knowledge and Information Management </w:t>
      </w:r>
      <w:r w:rsidR="000B4005">
        <w:rPr>
          <w:rFonts w:ascii="Arial" w:hAnsi="Arial" w:cs="Arial"/>
          <w:b/>
          <w:bCs/>
          <w:color w:val="auto"/>
          <w:sz w:val="22"/>
          <w:szCs w:val="22"/>
          <w:lang w:val="en"/>
        </w:rPr>
        <w:t>tools</w:t>
      </w:r>
      <w:r w:rsidRPr="0024456A">
        <w:rPr>
          <w:rFonts w:ascii="Arial" w:hAnsi="Arial" w:cs="Arial"/>
          <w:b/>
          <w:bCs/>
          <w:color w:val="auto"/>
          <w:sz w:val="22"/>
          <w:szCs w:val="22"/>
          <w:lang w:val="en"/>
        </w:rPr>
        <w:t>:</w:t>
      </w:r>
      <w:bookmarkEnd w:id="33"/>
    </w:p>
    <w:p w14:paraId="41D81C1F" w14:textId="44459723" w:rsidR="00E77B99" w:rsidRDefault="003277D6" w:rsidP="007E06ED">
      <w:pPr>
        <w:autoSpaceDE w:val="0"/>
        <w:autoSpaceDN w:val="0"/>
        <w:adjustRightInd w:val="0"/>
        <w:spacing w:line="360" w:lineRule="auto"/>
        <w:rPr>
          <w:rFonts w:ascii="Arial" w:hAnsi="Arial" w:cs="Arial"/>
          <w:lang w:val="en"/>
        </w:rPr>
      </w:pPr>
      <w:r>
        <w:rPr>
          <w:rFonts w:ascii="Arial" w:hAnsi="Arial" w:cs="Arial"/>
          <w:lang w:val="en"/>
        </w:rPr>
        <w:t xml:space="preserve">Knowledge is the most important asset in the daily activities of an organization helping to perform and complete the works efficiently and it can be viewed as individual or collective. Individual knowledge comes from an individual, while collective knowledge </w:t>
      </w:r>
      <w:r w:rsidR="00FE6906">
        <w:rPr>
          <w:rFonts w:ascii="Arial" w:hAnsi="Arial" w:cs="Arial"/>
          <w:lang w:val="en"/>
        </w:rPr>
        <w:t xml:space="preserve">action comes from a group of individuals or organizations. </w:t>
      </w:r>
      <w:r w:rsidR="00FE6906">
        <w:rPr>
          <w:rFonts w:ascii="Arial" w:hAnsi="Arial" w:cs="Arial"/>
          <w:lang w:val="en"/>
        </w:rPr>
        <w:br/>
        <w:t>There are two types of knowledge: tacit knowledge and explicit knowledge.</w:t>
      </w:r>
      <w:r w:rsidR="00675A3A">
        <w:rPr>
          <w:rFonts w:ascii="Arial" w:hAnsi="Arial" w:cs="Arial"/>
          <w:lang w:val="en"/>
        </w:rPr>
        <w:t xml:space="preserve"> The tacit knowledge is the knowledge that uses a practical method or shortcuts in order to produce solutions </w:t>
      </w:r>
      <w:r w:rsidR="00675A3A">
        <w:rPr>
          <w:rFonts w:ascii="Arial" w:hAnsi="Arial" w:cs="Arial"/>
          <w:lang w:val="en"/>
        </w:rPr>
        <w:lastRenderedPageBreak/>
        <w:t xml:space="preserve">something as best practices, skills, know-how, best practices etc. </w:t>
      </w:r>
      <w:r w:rsidR="00360062">
        <w:rPr>
          <w:rFonts w:ascii="Arial" w:hAnsi="Arial" w:cs="Arial"/>
          <w:lang w:val="en"/>
        </w:rPr>
        <w:t>It could be sometimes</w:t>
      </w:r>
      <w:r w:rsidR="00675A3A">
        <w:rPr>
          <w:rFonts w:ascii="Arial" w:hAnsi="Arial" w:cs="Arial"/>
          <w:lang w:val="en"/>
        </w:rPr>
        <w:t xml:space="preserve"> </w:t>
      </w:r>
      <w:r w:rsidR="00360062">
        <w:rPr>
          <w:rFonts w:ascii="Arial" w:hAnsi="Arial" w:cs="Arial"/>
          <w:lang w:val="en"/>
        </w:rPr>
        <w:t>hard to make the individual knowledge effective or to standardize it. The tacit knowledge is a codified language so that it could be transmitted in systematic and recognized language.</w:t>
      </w:r>
      <w:r w:rsidR="00360062">
        <w:rPr>
          <w:rFonts w:ascii="Arial" w:hAnsi="Arial" w:cs="Arial"/>
          <w:lang w:val="en"/>
        </w:rPr>
        <w:br/>
        <w:t>Knowledge management</w:t>
      </w:r>
      <w:r w:rsidR="00D309E0">
        <w:rPr>
          <w:rFonts w:ascii="Arial" w:hAnsi="Arial" w:cs="Arial"/>
          <w:lang w:val="en"/>
        </w:rPr>
        <w:t xml:space="preserve"> is created by the clash of human resources, information technology, organizational development, change management, brand and reputation management, </w:t>
      </w:r>
      <w:r w:rsidR="00E357A3">
        <w:rPr>
          <w:rFonts w:ascii="Arial" w:hAnsi="Arial" w:cs="Arial"/>
          <w:lang w:val="en"/>
        </w:rPr>
        <w:t>evaluation,</w:t>
      </w:r>
      <w:r w:rsidR="00D309E0">
        <w:rPr>
          <w:rFonts w:ascii="Arial" w:hAnsi="Arial" w:cs="Arial"/>
          <w:lang w:val="en"/>
        </w:rPr>
        <w:t xml:space="preserve"> and performance.</w:t>
      </w:r>
      <w:r w:rsidR="00D309E0">
        <w:rPr>
          <w:rFonts w:ascii="Arial" w:hAnsi="Arial" w:cs="Arial"/>
          <w:lang w:val="en"/>
        </w:rPr>
        <w:br/>
        <w:t xml:space="preserve">Knowledge management models </w:t>
      </w:r>
      <w:r w:rsidR="00E357A3">
        <w:rPr>
          <w:rFonts w:ascii="Arial" w:hAnsi="Arial" w:cs="Arial"/>
          <w:lang w:val="en"/>
        </w:rPr>
        <w:t xml:space="preserve">are a mixture of information or data into another format that can be used to improve, share and process knowledge for the purpose of developing intelligence. All these are used for the organization to collect, </w:t>
      </w:r>
      <w:r w:rsidR="00753895">
        <w:rPr>
          <w:rFonts w:ascii="Arial" w:hAnsi="Arial" w:cs="Arial"/>
          <w:lang w:val="en"/>
        </w:rPr>
        <w:t>store,</w:t>
      </w:r>
      <w:r w:rsidR="00E357A3">
        <w:rPr>
          <w:rFonts w:ascii="Arial" w:hAnsi="Arial" w:cs="Arial"/>
          <w:lang w:val="en"/>
        </w:rPr>
        <w:t xml:space="preserve"> and analyze</w:t>
      </w:r>
      <w:r w:rsidR="00A801F5">
        <w:rPr>
          <w:rFonts w:ascii="Arial" w:hAnsi="Arial" w:cs="Arial"/>
          <w:lang w:val="en"/>
        </w:rPr>
        <w:t xml:space="preserve"> knowledge so they can have an advantage over the competitors. </w:t>
      </w:r>
      <w:r w:rsidR="00A801F5">
        <w:rPr>
          <w:rFonts w:ascii="Arial" w:hAnsi="Arial" w:cs="Arial"/>
          <w:lang w:val="en"/>
        </w:rPr>
        <w:br/>
        <w:t xml:space="preserve">Some examples of knowledge management models are: </w:t>
      </w:r>
      <w:r w:rsidR="00E77B99">
        <w:rPr>
          <w:rFonts w:ascii="Arial" w:hAnsi="Arial" w:cs="Arial"/>
          <w:lang w:val="en"/>
        </w:rPr>
        <w:t>SECI model</w:t>
      </w:r>
      <w:r w:rsidR="009E4120">
        <w:rPr>
          <w:rFonts w:ascii="Arial" w:hAnsi="Arial" w:cs="Arial"/>
          <w:lang w:val="en"/>
        </w:rPr>
        <w:t xml:space="preserve"> (Nonaka and Takeuki)</w:t>
      </w:r>
      <w:r w:rsidR="00E77B99">
        <w:rPr>
          <w:rFonts w:ascii="Arial" w:hAnsi="Arial" w:cs="Arial"/>
          <w:lang w:val="en"/>
        </w:rPr>
        <w:t xml:space="preserve">, </w:t>
      </w:r>
      <w:r w:rsidR="00F112A0">
        <w:rPr>
          <w:rFonts w:ascii="Arial" w:hAnsi="Arial" w:cs="Arial"/>
          <w:lang w:val="en"/>
        </w:rPr>
        <w:t>The Choo</w:t>
      </w:r>
      <w:r w:rsidR="00E77B99">
        <w:rPr>
          <w:rFonts w:ascii="Arial" w:hAnsi="Arial" w:cs="Arial"/>
          <w:lang w:val="en"/>
        </w:rPr>
        <w:t xml:space="preserve"> model, The Sense-making mode</w:t>
      </w:r>
      <w:r w:rsidR="009E4120">
        <w:rPr>
          <w:rFonts w:ascii="Arial" w:hAnsi="Arial" w:cs="Arial"/>
          <w:lang w:val="en"/>
        </w:rPr>
        <w:t>l</w:t>
      </w:r>
      <w:r w:rsidR="00E77B99">
        <w:rPr>
          <w:rFonts w:ascii="Arial" w:hAnsi="Arial" w:cs="Arial"/>
          <w:lang w:val="en"/>
        </w:rPr>
        <w:t>, Wiig model</w:t>
      </w:r>
      <w:sdt>
        <w:sdtPr>
          <w:rPr>
            <w:rFonts w:ascii="Arial" w:hAnsi="Arial" w:cs="Arial"/>
            <w:lang w:val="en"/>
          </w:rPr>
          <w:id w:val="-628628621"/>
          <w:citation/>
        </w:sdtPr>
        <w:sdtEndPr/>
        <w:sdtContent>
          <w:r w:rsidR="00C179DE">
            <w:rPr>
              <w:rFonts w:ascii="Arial" w:hAnsi="Arial" w:cs="Arial"/>
              <w:lang w:val="en"/>
            </w:rPr>
            <w:fldChar w:fldCharType="begin"/>
          </w:r>
          <w:r w:rsidR="00C179DE">
            <w:rPr>
              <w:rFonts w:ascii="Arial" w:hAnsi="Arial" w:cs="Arial"/>
            </w:rPr>
            <w:instrText xml:space="preserve"> CITATION Har17 \l 2057 </w:instrText>
          </w:r>
          <w:r w:rsidR="00C179DE">
            <w:rPr>
              <w:rFonts w:ascii="Arial" w:hAnsi="Arial" w:cs="Arial"/>
              <w:lang w:val="en"/>
            </w:rPr>
            <w:fldChar w:fldCharType="separate"/>
          </w:r>
          <w:r w:rsidR="00C179DE">
            <w:rPr>
              <w:rFonts w:ascii="Arial" w:hAnsi="Arial" w:cs="Arial"/>
              <w:noProof/>
            </w:rPr>
            <w:t xml:space="preserve"> </w:t>
          </w:r>
          <w:r w:rsidR="00C179DE" w:rsidRPr="00C179DE">
            <w:rPr>
              <w:rFonts w:ascii="Arial" w:hAnsi="Arial" w:cs="Arial"/>
              <w:noProof/>
            </w:rPr>
            <w:t>(Mohaj, 2017)</w:t>
          </w:r>
          <w:r w:rsidR="00C179DE">
            <w:rPr>
              <w:rFonts w:ascii="Arial" w:hAnsi="Arial" w:cs="Arial"/>
              <w:lang w:val="en"/>
            </w:rPr>
            <w:fldChar w:fldCharType="end"/>
          </w:r>
        </w:sdtContent>
      </w:sdt>
      <w:r w:rsidR="00C179DE">
        <w:rPr>
          <w:rFonts w:ascii="Arial" w:hAnsi="Arial" w:cs="Arial"/>
          <w:lang w:val="en"/>
        </w:rPr>
        <w:t>.</w:t>
      </w:r>
    </w:p>
    <w:p w14:paraId="4346CD10" w14:textId="261C0083" w:rsidR="009E4120" w:rsidRDefault="00195440" w:rsidP="007E06ED">
      <w:pPr>
        <w:pStyle w:val="Heading2"/>
        <w:spacing w:line="360" w:lineRule="auto"/>
        <w:rPr>
          <w:rFonts w:ascii="Arial" w:hAnsi="Arial" w:cs="Arial"/>
          <w:b/>
          <w:bCs/>
          <w:color w:val="auto"/>
          <w:sz w:val="22"/>
          <w:szCs w:val="22"/>
          <w:lang w:val="en"/>
        </w:rPr>
      </w:pPr>
      <w:bookmarkStart w:id="34" w:name="_Toc70717645"/>
      <w:r w:rsidRPr="009E4120">
        <w:rPr>
          <w:rFonts w:ascii="Arial" w:hAnsi="Arial" w:cs="Arial"/>
          <w:b/>
          <w:bCs/>
          <w:color w:val="auto"/>
          <w:sz w:val="22"/>
          <w:szCs w:val="22"/>
          <w:lang w:val="en"/>
        </w:rPr>
        <w:t>SECI model</w:t>
      </w:r>
      <w:bookmarkEnd w:id="34"/>
      <w:r w:rsidRPr="009E4120">
        <w:rPr>
          <w:rFonts w:ascii="Arial" w:hAnsi="Arial" w:cs="Arial"/>
          <w:b/>
          <w:bCs/>
          <w:color w:val="auto"/>
          <w:sz w:val="22"/>
          <w:szCs w:val="22"/>
          <w:lang w:val="en"/>
        </w:rPr>
        <w:t xml:space="preserve"> </w:t>
      </w:r>
    </w:p>
    <w:p w14:paraId="041BA7A7" w14:textId="6CFD6CBF" w:rsidR="008A2E31" w:rsidRDefault="009E4120" w:rsidP="007E06ED">
      <w:pPr>
        <w:autoSpaceDE w:val="0"/>
        <w:autoSpaceDN w:val="0"/>
        <w:adjustRightInd w:val="0"/>
        <w:spacing w:line="360" w:lineRule="auto"/>
        <w:rPr>
          <w:rFonts w:ascii="Arial" w:hAnsi="Arial" w:cs="Arial"/>
          <w:lang w:val="en"/>
        </w:rPr>
      </w:pPr>
      <w:r w:rsidRPr="00BF62D8">
        <w:rPr>
          <w:rFonts w:ascii="Arial" w:hAnsi="Arial" w:cs="Arial"/>
          <w:lang w:val="en"/>
        </w:rPr>
        <w:t xml:space="preserve">SECI model </w:t>
      </w:r>
      <w:r w:rsidR="00195440" w:rsidRPr="00BF62D8">
        <w:rPr>
          <w:rFonts w:ascii="Arial" w:hAnsi="Arial" w:cs="Arial"/>
          <w:lang w:val="en"/>
        </w:rPr>
        <w:t>was proposed by Nonaka in 1991 and then expanded by Nonaka and T</w:t>
      </w:r>
      <w:r w:rsidR="003C73E4">
        <w:rPr>
          <w:rFonts w:ascii="Arial" w:hAnsi="Arial" w:cs="Arial"/>
          <w:lang w:val="en"/>
        </w:rPr>
        <w:t>a</w:t>
      </w:r>
      <w:r w:rsidR="00195440" w:rsidRPr="00BF62D8">
        <w:rPr>
          <w:rFonts w:ascii="Arial" w:hAnsi="Arial" w:cs="Arial"/>
          <w:lang w:val="en"/>
        </w:rPr>
        <w:t xml:space="preserve">keuki in 1995. SECI consist </w:t>
      </w:r>
      <w:r w:rsidR="00195440" w:rsidRPr="00F60868">
        <w:rPr>
          <w:rFonts w:ascii="Arial" w:hAnsi="Arial" w:cs="Arial"/>
          <w:lang w:val="en"/>
        </w:rPr>
        <w:t xml:space="preserve">of </w:t>
      </w:r>
      <w:r w:rsidR="00E357A3" w:rsidRPr="00F60868">
        <w:rPr>
          <w:rFonts w:ascii="Arial" w:hAnsi="Arial" w:cs="Arial"/>
          <w:lang w:val="en"/>
        </w:rPr>
        <w:t>socialization</w:t>
      </w:r>
      <w:r w:rsidR="00195440" w:rsidRPr="00F60868">
        <w:rPr>
          <w:rFonts w:ascii="Arial" w:hAnsi="Arial" w:cs="Arial"/>
          <w:lang w:val="en"/>
        </w:rPr>
        <w:t xml:space="preserve"> (tacit to tacit), </w:t>
      </w:r>
      <w:r w:rsidR="00E357A3" w:rsidRPr="00F60868">
        <w:rPr>
          <w:rFonts w:ascii="Arial" w:hAnsi="Arial" w:cs="Arial"/>
          <w:lang w:val="en"/>
        </w:rPr>
        <w:t>externalization</w:t>
      </w:r>
      <w:r w:rsidR="00195440" w:rsidRPr="00F60868">
        <w:rPr>
          <w:rFonts w:ascii="Arial" w:hAnsi="Arial" w:cs="Arial"/>
          <w:lang w:val="en"/>
        </w:rPr>
        <w:t xml:space="preserve"> (tacit to explicit), combination (explicit to explicit) &amp; </w:t>
      </w:r>
      <w:r w:rsidR="00E357A3" w:rsidRPr="00F60868">
        <w:rPr>
          <w:rFonts w:ascii="Arial" w:hAnsi="Arial" w:cs="Arial"/>
          <w:lang w:val="en"/>
        </w:rPr>
        <w:t>i</w:t>
      </w:r>
      <w:r w:rsidR="00E357A3" w:rsidRPr="00BF62D8">
        <w:rPr>
          <w:rFonts w:ascii="Arial" w:hAnsi="Arial" w:cs="Arial"/>
          <w:lang w:val="en"/>
        </w:rPr>
        <w:t>nternalization</w:t>
      </w:r>
      <w:r w:rsidR="00195440" w:rsidRPr="00BF62D8">
        <w:rPr>
          <w:rFonts w:ascii="Arial" w:hAnsi="Arial" w:cs="Arial"/>
          <w:lang w:val="en"/>
        </w:rPr>
        <w:t xml:space="preserve"> (explicit to tacit).</w:t>
      </w:r>
      <w:r w:rsidRPr="00BF62D8">
        <w:rPr>
          <w:rFonts w:ascii="Arial" w:hAnsi="Arial" w:cs="Arial"/>
          <w:lang w:val="en"/>
        </w:rPr>
        <w:t xml:space="preserve"> The </w:t>
      </w:r>
      <w:r w:rsidR="002A0C77">
        <w:rPr>
          <w:rFonts w:ascii="Arial" w:hAnsi="Arial" w:cs="Arial"/>
          <w:lang w:val="en"/>
        </w:rPr>
        <w:t>knowledge involved in this model moves in circle</w:t>
      </w:r>
      <w:r w:rsidR="008A2E31">
        <w:rPr>
          <w:rFonts w:ascii="Arial" w:hAnsi="Arial" w:cs="Arial"/>
          <w:lang w:val="en"/>
        </w:rPr>
        <w:t xml:space="preserve"> like a spiral</w:t>
      </w:r>
      <w:r w:rsidR="002A0C77">
        <w:rPr>
          <w:rFonts w:ascii="Arial" w:hAnsi="Arial" w:cs="Arial"/>
          <w:lang w:val="en"/>
        </w:rPr>
        <w:t xml:space="preserve"> whereby </w:t>
      </w:r>
      <w:r w:rsidR="00BF62D8">
        <w:rPr>
          <w:rFonts w:ascii="Arial" w:hAnsi="Arial" w:cs="Arial"/>
          <w:lang w:val="en"/>
        </w:rPr>
        <w:t xml:space="preserve">tacit </w:t>
      </w:r>
      <w:r w:rsidRPr="00BF62D8">
        <w:rPr>
          <w:rFonts w:ascii="Arial" w:hAnsi="Arial" w:cs="Arial"/>
          <w:lang w:val="en"/>
        </w:rPr>
        <w:t xml:space="preserve">knowledge </w:t>
      </w:r>
      <w:r w:rsidR="00BF62D8">
        <w:rPr>
          <w:rFonts w:ascii="Arial" w:hAnsi="Arial" w:cs="Arial"/>
          <w:lang w:val="en"/>
        </w:rPr>
        <w:t>and explicit knowledge</w:t>
      </w:r>
      <w:r w:rsidR="002A0C77">
        <w:rPr>
          <w:rFonts w:ascii="Arial" w:hAnsi="Arial" w:cs="Arial"/>
          <w:lang w:val="en"/>
        </w:rPr>
        <w:t xml:space="preserve"> interact with each other continuously and this is how the knowledge process is created. The aim is that the knowledge that is held with individuals is shared to other individuals so that </w:t>
      </w:r>
      <w:r w:rsidR="00FB632F">
        <w:rPr>
          <w:rFonts w:ascii="Arial" w:hAnsi="Arial" w:cs="Arial"/>
          <w:lang w:val="en"/>
        </w:rPr>
        <w:t>they connect to a new knowledge. The am</w:t>
      </w:r>
      <w:r w:rsidR="007E33AE">
        <w:rPr>
          <w:rFonts w:ascii="Arial" w:hAnsi="Arial" w:cs="Arial"/>
          <w:lang w:val="en"/>
        </w:rPr>
        <w:t>ount of knowledge is in</w:t>
      </w:r>
      <w:r w:rsidR="008A2E31">
        <w:rPr>
          <w:rFonts w:ascii="Arial" w:hAnsi="Arial" w:cs="Arial"/>
          <w:lang w:val="en"/>
        </w:rPr>
        <w:t>creases</w:t>
      </w:r>
      <w:r w:rsidR="007E33AE">
        <w:rPr>
          <w:rFonts w:ascii="Arial" w:hAnsi="Arial" w:cs="Arial"/>
          <w:lang w:val="en"/>
        </w:rPr>
        <w:t xml:space="preserve"> continuously when more rounds are done in the </w:t>
      </w:r>
      <w:r w:rsidR="008A2E31">
        <w:rPr>
          <w:rFonts w:ascii="Arial" w:hAnsi="Arial" w:cs="Arial"/>
          <w:lang w:val="en"/>
        </w:rPr>
        <w:t>model.</w:t>
      </w:r>
    </w:p>
    <w:p w14:paraId="5141D5D2" w14:textId="1EC62799" w:rsidR="000B4005" w:rsidRDefault="000B4005" w:rsidP="000E749B">
      <w:pPr>
        <w:rPr>
          <w:rFonts w:ascii="Arial" w:hAnsi="Arial" w:cs="Arial"/>
          <w:lang w:val="en"/>
        </w:rPr>
      </w:pPr>
      <w:r w:rsidRPr="00775C52">
        <w:rPr>
          <w:rFonts w:ascii="Arial" w:hAnsi="Arial" w:cs="Arial"/>
          <w:b/>
          <w:bCs/>
        </w:rPr>
        <w:t>Explicit knowledge</w:t>
      </w:r>
      <w:r w:rsidRPr="00775C52">
        <w:rPr>
          <w:rFonts w:ascii="Arial" w:hAnsi="Arial" w:cs="Arial"/>
          <w:b/>
          <w:bCs/>
          <w:lang w:val="en"/>
        </w:rPr>
        <w:t xml:space="preserve"> </w:t>
      </w:r>
      <w:r w:rsidRPr="00775C52">
        <w:rPr>
          <w:rFonts w:ascii="Arial" w:hAnsi="Arial" w:cs="Arial"/>
          <w:lang w:val="en"/>
        </w:rPr>
        <w:t xml:space="preserve">is </w:t>
      </w:r>
      <w:r w:rsidR="0049604C">
        <w:rPr>
          <w:rFonts w:ascii="Arial" w:hAnsi="Arial" w:cs="Arial"/>
          <w:lang w:val="en"/>
        </w:rPr>
        <w:t xml:space="preserve">articulated, </w:t>
      </w:r>
      <w:r w:rsidRPr="00775C52">
        <w:rPr>
          <w:rFonts w:ascii="Arial" w:hAnsi="Arial" w:cs="Arial"/>
          <w:lang w:val="en"/>
        </w:rPr>
        <w:t xml:space="preserve">codified, and </w:t>
      </w:r>
      <w:r w:rsidR="00F14887" w:rsidRPr="00775C52">
        <w:rPr>
          <w:rFonts w:ascii="Arial" w:hAnsi="Arial" w:cs="Arial"/>
          <w:lang w:val="en"/>
        </w:rPr>
        <w:t>it is</w:t>
      </w:r>
      <w:r w:rsidRPr="00775C52">
        <w:rPr>
          <w:rFonts w:ascii="Arial" w:hAnsi="Arial" w:cs="Arial"/>
          <w:lang w:val="en"/>
        </w:rPr>
        <w:t xml:space="preserve"> easy to be </w:t>
      </w:r>
      <w:r w:rsidR="00F14887" w:rsidRPr="00775C52">
        <w:rPr>
          <w:rFonts w:ascii="Arial" w:hAnsi="Arial" w:cs="Arial"/>
          <w:lang w:val="en"/>
        </w:rPr>
        <w:t>collected</w:t>
      </w:r>
      <w:r w:rsidRPr="00775C52">
        <w:rPr>
          <w:rFonts w:ascii="Arial" w:hAnsi="Arial" w:cs="Arial"/>
          <w:lang w:val="en"/>
        </w:rPr>
        <w:t xml:space="preserve">, </w:t>
      </w:r>
      <w:r w:rsidR="00775C52" w:rsidRPr="00775C52">
        <w:rPr>
          <w:rFonts w:ascii="Arial" w:hAnsi="Arial" w:cs="Arial"/>
          <w:lang w:val="en"/>
        </w:rPr>
        <w:t>stored,</w:t>
      </w:r>
      <w:r w:rsidRPr="00775C52">
        <w:rPr>
          <w:rFonts w:ascii="Arial" w:hAnsi="Arial" w:cs="Arial"/>
          <w:lang w:val="en"/>
        </w:rPr>
        <w:t xml:space="preserve"> or distributed</w:t>
      </w:r>
      <w:r w:rsidR="0069572D">
        <w:rPr>
          <w:rFonts w:ascii="Arial" w:hAnsi="Arial" w:cs="Arial"/>
          <w:lang w:val="en"/>
        </w:rPr>
        <w:t>.</w:t>
      </w:r>
      <w:r w:rsidR="00001C35" w:rsidRPr="00775C52">
        <w:rPr>
          <w:rFonts w:ascii="Arial" w:hAnsi="Arial" w:cs="Arial"/>
          <w:lang w:val="en"/>
        </w:rPr>
        <w:t xml:space="preserve"> </w:t>
      </w:r>
      <w:r w:rsidR="0042420F">
        <w:rPr>
          <w:rFonts w:ascii="Arial" w:hAnsi="Arial" w:cs="Arial"/>
          <w:lang w:val="en"/>
        </w:rPr>
        <w:t xml:space="preserve">Explicit knowledge is </w:t>
      </w:r>
      <w:r w:rsidR="006B2D2C">
        <w:rPr>
          <w:rFonts w:ascii="Arial" w:hAnsi="Arial" w:cs="Arial"/>
          <w:lang w:val="en"/>
        </w:rPr>
        <w:t xml:space="preserve">specified </w:t>
      </w:r>
      <w:r w:rsidR="00C66033">
        <w:rPr>
          <w:rFonts w:ascii="Arial" w:hAnsi="Arial" w:cs="Arial"/>
          <w:lang w:val="en"/>
        </w:rPr>
        <w:t xml:space="preserve">both in writing and verbally </w:t>
      </w:r>
      <w:r w:rsidR="00001C35" w:rsidRPr="00775C52">
        <w:rPr>
          <w:rFonts w:ascii="Arial" w:hAnsi="Arial" w:cs="Arial"/>
          <w:lang w:val="en"/>
        </w:rPr>
        <w:t>(books,</w:t>
      </w:r>
      <w:r w:rsidR="00DD5C5B" w:rsidRPr="00775C52">
        <w:rPr>
          <w:rFonts w:ascii="Arial" w:hAnsi="Arial" w:cs="Arial"/>
          <w:lang w:val="en"/>
        </w:rPr>
        <w:t xml:space="preserve"> images, graphs, database, audio </w:t>
      </w:r>
      <w:r w:rsidR="00DD5C5B" w:rsidRPr="00775C52">
        <w:rPr>
          <w:rFonts w:ascii="Arial" w:hAnsi="Arial" w:cs="Arial"/>
        </w:rPr>
        <w:t>video</w:t>
      </w:r>
      <w:r w:rsidR="00746F27" w:rsidRPr="00775C52">
        <w:rPr>
          <w:rFonts w:ascii="Arial" w:hAnsi="Arial" w:cs="Arial"/>
          <w:lang w:val="en"/>
        </w:rPr>
        <w:t xml:space="preserve">). </w:t>
      </w:r>
      <w:r w:rsidR="00CE1386">
        <w:rPr>
          <w:rFonts w:ascii="Arial" w:hAnsi="Arial" w:cs="Arial"/>
          <w:lang w:val="en"/>
        </w:rPr>
        <w:t xml:space="preserve">The </w:t>
      </w:r>
      <w:r w:rsidR="00FC3E32">
        <w:rPr>
          <w:rFonts w:ascii="Arial" w:hAnsi="Arial" w:cs="Arial"/>
          <w:lang w:val="en"/>
        </w:rPr>
        <w:t xml:space="preserve">reason why the </w:t>
      </w:r>
      <w:r w:rsidR="00820FF9">
        <w:rPr>
          <w:rFonts w:ascii="Arial" w:hAnsi="Arial" w:cs="Arial"/>
          <w:lang w:val="en"/>
        </w:rPr>
        <w:t xml:space="preserve">explicit knowledge is recorded is to be kept for future generations. </w:t>
      </w:r>
    </w:p>
    <w:p w14:paraId="50977F31" w14:textId="2BF4DB89" w:rsidR="000E749B" w:rsidRPr="000E749B" w:rsidRDefault="000E749B" w:rsidP="000E749B">
      <w:pPr>
        <w:rPr>
          <w:rFonts w:ascii="Arial" w:hAnsi="Arial" w:cs="Arial"/>
          <w:b/>
          <w:bCs/>
          <w:lang w:val="en"/>
        </w:rPr>
      </w:pPr>
      <w:r w:rsidRPr="000E749B">
        <w:rPr>
          <w:rFonts w:ascii="Arial" w:hAnsi="Arial" w:cs="Arial"/>
          <w:b/>
          <w:bCs/>
          <w:lang w:val="en"/>
        </w:rPr>
        <w:t xml:space="preserve">Tacit knowledge </w:t>
      </w:r>
      <w:r w:rsidR="00195030">
        <w:rPr>
          <w:rFonts w:ascii="Arial" w:hAnsi="Arial" w:cs="Arial"/>
          <w:b/>
          <w:bCs/>
          <w:lang w:val="en"/>
        </w:rPr>
        <w:t xml:space="preserve">– </w:t>
      </w:r>
      <w:r w:rsidR="00195030" w:rsidRPr="00197BE4">
        <w:rPr>
          <w:rFonts w:ascii="Arial" w:hAnsi="Arial" w:cs="Arial"/>
          <w:lang w:val="en"/>
        </w:rPr>
        <w:t>in contra</w:t>
      </w:r>
      <w:r w:rsidR="00197BE4">
        <w:rPr>
          <w:rFonts w:ascii="Arial" w:hAnsi="Arial" w:cs="Arial"/>
          <w:lang w:val="en"/>
        </w:rPr>
        <w:t>s</w:t>
      </w:r>
      <w:r w:rsidR="00195030" w:rsidRPr="00197BE4">
        <w:rPr>
          <w:rFonts w:ascii="Arial" w:hAnsi="Arial" w:cs="Arial"/>
          <w:lang w:val="en"/>
        </w:rPr>
        <w:t>t with the explicit know</w:t>
      </w:r>
      <w:r w:rsidR="004B2823" w:rsidRPr="00197BE4">
        <w:rPr>
          <w:rFonts w:ascii="Arial" w:hAnsi="Arial" w:cs="Arial"/>
          <w:lang w:val="en"/>
        </w:rPr>
        <w:t>ledge, the tacit knowledge</w:t>
      </w:r>
      <w:r w:rsidR="007B2BEB">
        <w:rPr>
          <w:rFonts w:ascii="Arial" w:hAnsi="Arial" w:cs="Arial"/>
          <w:lang w:val="en"/>
        </w:rPr>
        <w:t xml:space="preserve"> </w:t>
      </w:r>
      <w:r w:rsidR="008B58A4">
        <w:rPr>
          <w:rFonts w:ascii="Arial" w:hAnsi="Arial" w:cs="Arial"/>
          <w:lang w:val="en"/>
        </w:rPr>
        <w:t>exists</w:t>
      </w:r>
      <w:r w:rsidR="00733EDB">
        <w:rPr>
          <w:rFonts w:ascii="Arial" w:hAnsi="Arial" w:cs="Arial"/>
          <w:lang w:val="en"/>
        </w:rPr>
        <w:t xml:space="preserve"> in the</w:t>
      </w:r>
      <w:r w:rsidR="004B2823" w:rsidRPr="00197BE4">
        <w:rPr>
          <w:rFonts w:ascii="Arial" w:hAnsi="Arial" w:cs="Arial"/>
          <w:lang w:val="en"/>
        </w:rPr>
        <w:t xml:space="preserve"> </w:t>
      </w:r>
      <w:r w:rsidR="00351D8A">
        <w:rPr>
          <w:rFonts w:ascii="Arial" w:hAnsi="Arial" w:cs="Arial"/>
          <w:lang w:val="en"/>
        </w:rPr>
        <w:t xml:space="preserve">mind of employees and </w:t>
      </w:r>
      <w:r w:rsidR="004B2823" w:rsidRPr="00197BE4">
        <w:rPr>
          <w:rFonts w:ascii="Arial" w:hAnsi="Arial" w:cs="Arial"/>
          <w:lang w:val="en"/>
        </w:rPr>
        <w:t>is more difficult to understand</w:t>
      </w:r>
      <w:r w:rsidR="0088098A">
        <w:rPr>
          <w:rFonts w:ascii="Arial" w:hAnsi="Arial" w:cs="Arial"/>
          <w:lang w:val="en"/>
        </w:rPr>
        <w:t>,</w:t>
      </w:r>
      <w:r w:rsidR="00B9471C">
        <w:rPr>
          <w:rFonts w:ascii="Arial" w:hAnsi="Arial" w:cs="Arial"/>
          <w:lang w:val="en"/>
        </w:rPr>
        <w:t xml:space="preserve"> articulate</w:t>
      </w:r>
      <w:r w:rsidR="004B2823" w:rsidRPr="00197BE4">
        <w:rPr>
          <w:rFonts w:ascii="Arial" w:hAnsi="Arial" w:cs="Arial"/>
          <w:lang w:val="en"/>
        </w:rPr>
        <w:t xml:space="preserve"> </w:t>
      </w:r>
      <w:r w:rsidR="004B2823" w:rsidRPr="00A61582">
        <w:rPr>
          <w:rFonts w:ascii="Arial" w:hAnsi="Arial" w:cs="Arial"/>
          <w:lang w:val="en"/>
        </w:rPr>
        <w:t xml:space="preserve">or </w:t>
      </w:r>
      <w:r w:rsidR="002614B7" w:rsidRPr="00A61582">
        <w:rPr>
          <w:rFonts w:ascii="Arial" w:hAnsi="Arial" w:cs="Arial"/>
          <w:lang w:val="en"/>
        </w:rPr>
        <w:t xml:space="preserve">to </w:t>
      </w:r>
      <w:r w:rsidR="001A6614" w:rsidRPr="00A61582">
        <w:rPr>
          <w:rFonts w:ascii="Arial" w:hAnsi="Arial" w:cs="Arial"/>
          <w:lang w:val="en"/>
        </w:rPr>
        <w:t>communicate</w:t>
      </w:r>
      <w:r w:rsidR="00A61582" w:rsidRPr="00A61582">
        <w:rPr>
          <w:rFonts w:ascii="Arial" w:hAnsi="Arial" w:cs="Arial"/>
          <w:lang w:val="en"/>
        </w:rPr>
        <w:t xml:space="preserve"> among individuals.</w:t>
      </w:r>
      <w:r w:rsidR="00A61582">
        <w:rPr>
          <w:rFonts w:ascii="Arial" w:hAnsi="Arial" w:cs="Arial"/>
          <w:b/>
          <w:bCs/>
          <w:lang w:val="en"/>
        </w:rPr>
        <w:t xml:space="preserve"> </w:t>
      </w:r>
      <w:r w:rsidR="00AF2EED" w:rsidRPr="002116DE">
        <w:rPr>
          <w:rFonts w:ascii="Arial" w:hAnsi="Arial" w:cs="Arial"/>
          <w:lang w:val="en"/>
        </w:rPr>
        <w:t>Tacit knowledge is non-verbal</w:t>
      </w:r>
      <w:r w:rsidR="00F87000">
        <w:rPr>
          <w:rFonts w:ascii="Arial" w:hAnsi="Arial" w:cs="Arial"/>
          <w:lang w:val="en"/>
        </w:rPr>
        <w:t xml:space="preserve">, </w:t>
      </w:r>
      <w:r w:rsidR="0077718B">
        <w:rPr>
          <w:rFonts w:ascii="Arial" w:hAnsi="Arial" w:cs="Arial"/>
          <w:lang w:val="en"/>
        </w:rPr>
        <w:t xml:space="preserve">valuable unrecorded and personal </w:t>
      </w:r>
      <w:sdt>
        <w:sdtPr>
          <w:rPr>
            <w:rFonts w:ascii="Arial" w:hAnsi="Arial" w:cs="Arial"/>
            <w:lang w:val="en"/>
          </w:rPr>
          <w:id w:val="1912724280"/>
          <w:citation/>
        </w:sdtPr>
        <w:sdtEndPr/>
        <w:sdtContent>
          <w:r w:rsidR="0077718B">
            <w:rPr>
              <w:rFonts w:ascii="Arial" w:hAnsi="Arial" w:cs="Arial"/>
              <w:lang w:val="en"/>
            </w:rPr>
            <w:fldChar w:fldCharType="begin"/>
          </w:r>
          <w:r w:rsidR="0077718B">
            <w:rPr>
              <w:rFonts w:ascii="Arial" w:hAnsi="Arial" w:cs="Arial"/>
            </w:rPr>
            <w:instrText xml:space="preserve"> CITATION Eva11 \l 2057 </w:instrText>
          </w:r>
          <w:r w:rsidR="0077718B">
            <w:rPr>
              <w:rFonts w:ascii="Arial" w:hAnsi="Arial" w:cs="Arial"/>
              <w:lang w:val="en"/>
            </w:rPr>
            <w:fldChar w:fldCharType="separate"/>
          </w:r>
          <w:r w:rsidR="0077718B" w:rsidRPr="0077718B">
            <w:rPr>
              <w:rFonts w:ascii="Arial" w:hAnsi="Arial" w:cs="Arial"/>
              <w:noProof/>
            </w:rPr>
            <w:t>(Semertzaki, 2011)</w:t>
          </w:r>
          <w:r w:rsidR="0077718B">
            <w:rPr>
              <w:rFonts w:ascii="Arial" w:hAnsi="Arial" w:cs="Arial"/>
              <w:lang w:val="en"/>
            </w:rPr>
            <w:fldChar w:fldCharType="end"/>
          </w:r>
        </w:sdtContent>
      </w:sdt>
      <w:r w:rsidR="0077718B">
        <w:rPr>
          <w:rFonts w:ascii="Arial" w:hAnsi="Arial" w:cs="Arial"/>
          <w:lang w:val="en"/>
        </w:rPr>
        <w:t>.</w:t>
      </w:r>
    </w:p>
    <w:p w14:paraId="33B22EF9" w14:textId="11A58232" w:rsidR="00977679" w:rsidRDefault="00CE1334" w:rsidP="007E06ED">
      <w:pPr>
        <w:autoSpaceDE w:val="0"/>
        <w:autoSpaceDN w:val="0"/>
        <w:adjustRightInd w:val="0"/>
        <w:spacing w:line="360" w:lineRule="auto"/>
        <w:rPr>
          <w:rFonts w:ascii="Arial" w:hAnsi="Arial" w:cs="Arial"/>
          <w:lang w:val="en"/>
        </w:rPr>
      </w:pPr>
      <w:r>
        <w:rPr>
          <w:noProof/>
        </w:rPr>
        <w:lastRenderedPageBreak/>
        <w:drawing>
          <wp:inline distT="0" distB="0" distL="0" distR="0" wp14:anchorId="2A01FC4A" wp14:editId="59484DB0">
            <wp:extent cx="4145280" cy="2667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5001" r="15256"/>
                    <a:stretch/>
                  </pic:blipFill>
                  <pic:spPr bwMode="auto">
                    <a:xfrm>
                      <a:off x="0" y="0"/>
                      <a:ext cx="4145280" cy="2667000"/>
                    </a:xfrm>
                    <a:prstGeom prst="rect">
                      <a:avLst/>
                    </a:prstGeom>
                    <a:noFill/>
                    <a:ln>
                      <a:noFill/>
                    </a:ln>
                    <a:extLst>
                      <a:ext uri="{53640926-AAD7-44D8-BBD7-CCE9431645EC}">
                        <a14:shadowObscured xmlns:a14="http://schemas.microsoft.com/office/drawing/2010/main"/>
                      </a:ext>
                    </a:extLst>
                  </pic:spPr>
                </pic:pic>
              </a:graphicData>
            </a:graphic>
          </wp:inline>
        </w:drawing>
      </w:r>
    </w:p>
    <w:p w14:paraId="04686728" w14:textId="3BFEEF06" w:rsidR="0096764F" w:rsidRDefault="0096764F" w:rsidP="007E06ED">
      <w:pPr>
        <w:pStyle w:val="Heading3"/>
        <w:spacing w:line="360" w:lineRule="auto"/>
        <w:rPr>
          <w:rFonts w:ascii="Arial" w:hAnsi="Arial" w:cs="Arial"/>
          <w:b/>
          <w:bCs/>
          <w:color w:val="auto"/>
          <w:sz w:val="22"/>
          <w:szCs w:val="22"/>
          <w:lang w:val="en"/>
        </w:rPr>
      </w:pPr>
      <w:bookmarkStart w:id="35" w:name="_Toc70717646"/>
      <w:r w:rsidRPr="00E972F2">
        <w:rPr>
          <w:rFonts w:ascii="Arial" w:hAnsi="Arial" w:cs="Arial"/>
          <w:b/>
          <w:bCs/>
          <w:color w:val="auto"/>
          <w:sz w:val="22"/>
          <w:szCs w:val="22"/>
          <w:lang w:val="en"/>
        </w:rPr>
        <w:t xml:space="preserve">Socialization </w:t>
      </w:r>
      <w:r>
        <w:rPr>
          <w:rFonts w:ascii="Arial" w:hAnsi="Arial" w:cs="Arial"/>
          <w:b/>
          <w:bCs/>
          <w:color w:val="auto"/>
          <w:sz w:val="22"/>
          <w:szCs w:val="22"/>
          <w:lang w:val="en"/>
        </w:rPr>
        <w:t>(Tacit to Tacit)</w:t>
      </w:r>
      <w:bookmarkEnd w:id="35"/>
    </w:p>
    <w:p w14:paraId="19AC6E62" w14:textId="133C2484" w:rsidR="0096764F" w:rsidRDefault="0096764F" w:rsidP="007E06ED">
      <w:pPr>
        <w:autoSpaceDE w:val="0"/>
        <w:autoSpaceDN w:val="0"/>
        <w:adjustRightInd w:val="0"/>
        <w:spacing w:line="360" w:lineRule="auto"/>
        <w:rPr>
          <w:rFonts w:ascii="Arial" w:hAnsi="Arial" w:cs="Arial"/>
          <w:lang w:val="en"/>
        </w:rPr>
      </w:pPr>
      <w:r>
        <w:rPr>
          <w:rFonts w:ascii="Arial" w:hAnsi="Arial" w:cs="Arial"/>
          <w:lang w:val="en"/>
        </w:rPr>
        <w:t>Socialization i</w:t>
      </w:r>
      <w:r w:rsidRPr="00E972F2">
        <w:rPr>
          <w:rFonts w:ascii="Arial" w:hAnsi="Arial" w:cs="Arial"/>
          <w:lang w:val="en"/>
        </w:rPr>
        <w:t>s the process of sharing the tacit knowledge while socializing, face-to-face communication or sharing individual experience, or observation, imitation, and practice through apprenticeship</w:t>
      </w:r>
      <w:r>
        <w:rPr>
          <w:rFonts w:ascii="Arial" w:hAnsi="Arial" w:cs="Arial"/>
          <w:lang w:val="en"/>
        </w:rPr>
        <w:t>. Apprentices work together with the people that train them and get their knowledge by imitation, observing and putting the knowledge in practice. Socialization can sometimes come from interaction with customers or by interacting with a group of individuals within organization.</w:t>
      </w:r>
    </w:p>
    <w:p w14:paraId="5C73934E" w14:textId="77777777" w:rsidR="002A0534" w:rsidRDefault="006B3166" w:rsidP="004B6BD1">
      <w:pPr>
        <w:autoSpaceDE w:val="0"/>
        <w:autoSpaceDN w:val="0"/>
        <w:adjustRightInd w:val="0"/>
        <w:spacing w:line="360" w:lineRule="auto"/>
        <w:rPr>
          <w:rFonts w:ascii="Arial" w:hAnsi="Arial" w:cs="Arial"/>
          <w:lang w:val="en"/>
        </w:rPr>
      </w:pPr>
      <w:r w:rsidRPr="004B6BD1">
        <w:rPr>
          <w:rFonts w:ascii="Arial" w:hAnsi="Arial" w:cs="Arial"/>
          <w:lang w:val="en"/>
        </w:rPr>
        <w:t>Disadvantage</w:t>
      </w:r>
      <w:r w:rsidR="00B42B7F" w:rsidRPr="004B6BD1">
        <w:rPr>
          <w:rFonts w:ascii="Arial" w:hAnsi="Arial" w:cs="Arial"/>
          <w:lang w:val="en"/>
        </w:rPr>
        <w:t xml:space="preserve">s: </w:t>
      </w:r>
    </w:p>
    <w:p w14:paraId="4D5DC10A" w14:textId="55843C55" w:rsidR="002A0534" w:rsidRDefault="002A0534" w:rsidP="002A0534">
      <w:pPr>
        <w:pStyle w:val="ListParagraph"/>
        <w:numPr>
          <w:ilvl w:val="0"/>
          <w:numId w:val="11"/>
        </w:numPr>
        <w:autoSpaceDE w:val="0"/>
        <w:autoSpaceDN w:val="0"/>
        <w:adjustRightInd w:val="0"/>
        <w:spacing w:line="360" w:lineRule="auto"/>
        <w:rPr>
          <w:rFonts w:ascii="Arial" w:hAnsi="Arial" w:cs="Arial"/>
          <w:lang w:val="en"/>
        </w:rPr>
      </w:pPr>
      <w:r>
        <w:rPr>
          <w:rFonts w:ascii="Arial" w:hAnsi="Arial" w:cs="Arial"/>
          <w:lang w:val="en"/>
        </w:rPr>
        <w:t>t</w:t>
      </w:r>
      <w:r w:rsidR="00B42B7F" w:rsidRPr="002A0534">
        <w:rPr>
          <w:rFonts w:ascii="Arial" w:hAnsi="Arial" w:cs="Arial"/>
          <w:lang w:val="en"/>
        </w:rPr>
        <w:t>he knowledge will remain tacit</w:t>
      </w:r>
    </w:p>
    <w:p w14:paraId="50B267C3" w14:textId="49A5F534" w:rsidR="002A0534" w:rsidRDefault="002A0534" w:rsidP="002A0534">
      <w:pPr>
        <w:pStyle w:val="ListParagraph"/>
        <w:numPr>
          <w:ilvl w:val="0"/>
          <w:numId w:val="11"/>
        </w:numPr>
        <w:autoSpaceDE w:val="0"/>
        <w:autoSpaceDN w:val="0"/>
        <w:adjustRightInd w:val="0"/>
        <w:spacing w:line="360" w:lineRule="auto"/>
        <w:rPr>
          <w:rFonts w:ascii="Arial" w:hAnsi="Arial" w:cs="Arial"/>
          <w:lang w:val="en"/>
        </w:rPr>
      </w:pPr>
      <w:r>
        <w:rPr>
          <w:rFonts w:ascii="Arial" w:hAnsi="Arial" w:cs="Arial"/>
          <w:lang w:val="en"/>
        </w:rPr>
        <w:t>m</w:t>
      </w:r>
      <w:r w:rsidR="001D195D" w:rsidRPr="002A0534">
        <w:rPr>
          <w:rFonts w:ascii="Arial" w:hAnsi="Arial" w:cs="Arial"/>
          <w:lang w:val="en"/>
        </w:rPr>
        <w:t>ost of the time is not noted, written, or captured</w:t>
      </w:r>
    </w:p>
    <w:p w14:paraId="34F23A25" w14:textId="7993377B" w:rsidR="002A0534" w:rsidRDefault="002A0534" w:rsidP="002A0534">
      <w:pPr>
        <w:pStyle w:val="ListParagraph"/>
        <w:numPr>
          <w:ilvl w:val="0"/>
          <w:numId w:val="11"/>
        </w:numPr>
        <w:autoSpaceDE w:val="0"/>
        <w:autoSpaceDN w:val="0"/>
        <w:adjustRightInd w:val="0"/>
        <w:spacing w:line="360" w:lineRule="auto"/>
        <w:rPr>
          <w:rFonts w:ascii="Arial" w:hAnsi="Arial" w:cs="Arial"/>
          <w:lang w:val="en"/>
        </w:rPr>
      </w:pPr>
      <w:r>
        <w:rPr>
          <w:rFonts w:ascii="Arial" w:hAnsi="Arial" w:cs="Arial"/>
          <w:lang w:val="en"/>
        </w:rPr>
        <w:t>c</w:t>
      </w:r>
      <w:r w:rsidR="00F440CF" w:rsidRPr="002A0534">
        <w:rPr>
          <w:rFonts w:ascii="Arial" w:hAnsi="Arial" w:cs="Arial"/>
          <w:lang w:val="en"/>
        </w:rPr>
        <w:t>ould be difficult sometimes and time consuming</w:t>
      </w:r>
    </w:p>
    <w:p w14:paraId="5BACF9DC" w14:textId="596F46F6" w:rsidR="001D195D" w:rsidRDefault="002A0534" w:rsidP="007E06ED">
      <w:pPr>
        <w:pStyle w:val="ListParagraph"/>
        <w:numPr>
          <w:ilvl w:val="0"/>
          <w:numId w:val="11"/>
        </w:numPr>
        <w:autoSpaceDE w:val="0"/>
        <w:autoSpaceDN w:val="0"/>
        <w:adjustRightInd w:val="0"/>
        <w:spacing w:line="360" w:lineRule="auto"/>
        <w:rPr>
          <w:rFonts w:ascii="Arial" w:hAnsi="Arial" w:cs="Arial"/>
          <w:lang w:val="en"/>
        </w:rPr>
      </w:pPr>
      <w:r>
        <w:rPr>
          <w:rFonts w:ascii="Arial" w:hAnsi="Arial" w:cs="Arial"/>
          <w:lang w:val="en"/>
        </w:rPr>
        <w:t>it</w:t>
      </w:r>
      <w:r w:rsidR="00F440CF" w:rsidRPr="002A0534">
        <w:rPr>
          <w:rFonts w:ascii="Arial" w:hAnsi="Arial" w:cs="Arial"/>
          <w:lang w:val="en"/>
        </w:rPr>
        <w:t xml:space="preserve"> depends o</w:t>
      </w:r>
      <w:r>
        <w:rPr>
          <w:rFonts w:ascii="Arial" w:hAnsi="Arial" w:cs="Arial"/>
          <w:lang w:val="en"/>
        </w:rPr>
        <w:t>n</w:t>
      </w:r>
      <w:r w:rsidR="00F440CF" w:rsidRPr="002A0534">
        <w:rPr>
          <w:rFonts w:ascii="Arial" w:hAnsi="Arial" w:cs="Arial"/>
          <w:lang w:val="en"/>
        </w:rPr>
        <w:t xml:space="preserve"> the ability of other </w:t>
      </w:r>
      <w:r w:rsidR="004B6BD1" w:rsidRPr="002A0534">
        <w:rPr>
          <w:rFonts w:ascii="Arial" w:hAnsi="Arial" w:cs="Arial"/>
          <w:lang w:val="en"/>
        </w:rPr>
        <w:t>people to share the knowledge</w:t>
      </w:r>
    </w:p>
    <w:p w14:paraId="1D02438E" w14:textId="77777777" w:rsidR="006A18ED" w:rsidRPr="006A18ED" w:rsidRDefault="006A18ED" w:rsidP="006A18ED">
      <w:pPr>
        <w:pStyle w:val="ListParagraph"/>
        <w:autoSpaceDE w:val="0"/>
        <w:autoSpaceDN w:val="0"/>
        <w:adjustRightInd w:val="0"/>
        <w:spacing w:line="360" w:lineRule="auto"/>
        <w:rPr>
          <w:rFonts w:ascii="Arial" w:hAnsi="Arial" w:cs="Arial"/>
          <w:lang w:val="en"/>
        </w:rPr>
      </w:pPr>
    </w:p>
    <w:p w14:paraId="10D671B1" w14:textId="51F7DD0C" w:rsidR="0096764F" w:rsidRPr="00FC4F2E" w:rsidRDefault="0096764F" w:rsidP="00FC4F2E">
      <w:pPr>
        <w:pStyle w:val="Heading3"/>
        <w:spacing w:line="360" w:lineRule="auto"/>
        <w:rPr>
          <w:rFonts w:ascii="Arial" w:hAnsi="Arial" w:cs="Arial"/>
          <w:b/>
          <w:bCs/>
          <w:color w:val="auto"/>
          <w:sz w:val="22"/>
          <w:szCs w:val="22"/>
          <w:lang w:val="en"/>
        </w:rPr>
      </w:pPr>
      <w:bookmarkStart w:id="36" w:name="_Toc70717647"/>
      <w:r w:rsidRPr="00F50407">
        <w:rPr>
          <w:rFonts w:ascii="Arial" w:hAnsi="Arial" w:cs="Arial"/>
          <w:b/>
          <w:bCs/>
          <w:color w:val="auto"/>
          <w:sz w:val="22"/>
          <w:szCs w:val="22"/>
          <w:lang w:val="en"/>
        </w:rPr>
        <w:t>Externalization (Tacit to Explicit)</w:t>
      </w:r>
      <w:bookmarkEnd w:id="36"/>
    </w:p>
    <w:p w14:paraId="57495AC9" w14:textId="0172DC1C" w:rsidR="00FC4F2E" w:rsidRDefault="0096764F" w:rsidP="007E06ED">
      <w:pPr>
        <w:autoSpaceDE w:val="0"/>
        <w:autoSpaceDN w:val="0"/>
        <w:adjustRightInd w:val="0"/>
        <w:spacing w:line="360" w:lineRule="auto"/>
        <w:rPr>
          <w:rFonts w:ascii="Arial" w:hAnsi="Arial" w:cs="Arial"/>
          <w:lang w:val="en"/>
        </w:rPr>
      </w:pPr>
      <w:r>
        <w:rPr>
          <w:rFonts w:ascii="Arial" w:hAnsi="Arial" w:cs="Arial"/>
          <w:lang w:val="en"/>
        </w:rPr>
        <w:t xml:space="preserve">Externalization is the process of trying to transform the tacit knowledge to explicit knowledge in the way of developing models and concepts. At this stage, the tacit knowledge is becoming more understandable, so others can understand it and use it. In other words, externalized knowledge is the foundation of creating a new knowledge.  </w:t>
      </w:r>
      <w:r w:rsidR="00781F61">
        <w:rPr>
          <w:rFonts w:ascii="Arial" w:hAnsi="Arial" w:cs="Arial"/>
          <w:lang w:val="en"/>
        </w:rPr>
        <w:t xml:space="preserve">In contrast to the socialization, the externalization </w:t>
      </w:r>
      <w:r w:rsidR="000411B7">
        <w:rPr>
          <w:rFonts w:ascii="Arial" w:hAnsi="Arial" w:cs="Arial"/>
          <w:lang w:val="en"/>
        </w:rPr>
        <w:t>is written and tangible</w:t>
      </w:r>
      <w:r w:rsidR="00D51A08">
        <w:rPr>
          <w:rFonts w:ascii="Arial" w:hAnsi="Arial" w:cs="Arial"/>
          <w:lang w:val="en"/>
        </w:rPr>
        <w:t xml:space="preserve"> and permanent</w:t>
      </w:r>
      <w:r w:rsidR="006A18ED">
        <w:rPr>
          <w:rFonts w:ascii="Arial" w:hAnsi="Arial" w:cs="Arial"/>
          <w:lang w:val="en"/>
        </w:rPr>
        <w:t xml:space="preserve">. In this way it becomes easy to be shared with others. </w:t>
      </w:r>
    </w:p>
    <w:p w14:paraId="674C4B5D" w14:textId="4B92C520" w:rsidR="00BF62D8" w:rsidRDefault="009F69FF" w:rsidP="00075AE8">
      <w:pPr>
        <w:pStyle w:val="Heading3"/>
        <w:spacing w:line="360" w:lineRule="auto"/>
        <w:rPr>
          <w:rFonts w:ascii="Arial" w:hAnsi="Arial" w:cs="Arial"/>
          <w:b/>
          <w:bCs/>
          <w:color w:val="auto"/>
          <w:sz w:val="22"/>
          <w:szCs w:val="22"/>
          <w:lang w:val="en"/>
        </w:rPr>
      </w:pPr>
      <w:bookmarkStart w:id="37" w:name="_Toc70717648"/>
      <w:r w:rsidRPr="009F69FF">
        <w:rPr>
          <w:rFonts w:ascii="Arial" w:hAnsi="Arial" w:cs="Arial"/>
          <w:b/>
          <w:bCs/>
          <w:color w:val="auto"/>
          <w:sz w:val="22"/>
          <w:szCs w:val="22"/>
          <w:lang w:val="en"/>
        </w:rPr>
        <w:lastRenderedPageBreak/>
        <w:t>Combination (Explicit to Explicit)</w:t>
      </w:r>
      <w:bookmarkEnd w:id="37"/>
    </w:p>
    <w:p w14:paraId="78D5DD3D" w14:textId="163E80E5" w:rsidR="00C14115" w:rsidRDefault="00DC417F" w:rsidP="00075AE8">
      <w:pPr>
        <w:spacing w:line="360" w:lineRule="auto"/>
        <w:rPr>
          <w:rFonts w:ascii="Arial" w:hAnsi="Arial" w:cs="Arial"/>
          <w:lang w:val="en"/>
        </w:rPr>
      </w:pPr>
      <w:r w:rsidRPr="00500419">
        <w:rPr>
          <w:rFonts w:ascii="Arial" w:hAnsi="Arial" w:cs="Arial"/>
          <w:lang w:val="en"/>
        </w:rPr>
        <w:t xml:space="preserve">Combination is the process of assembling the explicit knowledge to wider entries and </w:t>
      </w:r>
      <w:r w:rsidR="00BD0CE2" w:rsidRPr="00500419">
        <w:rPr>
          <w:rFonts w:ascii="Arial" w:hAnsi="Arial" w:cs="Arial"/>
          <w:lang w:val="en"/>
        </w:rPr>
        <w:t>new ideas system</w:t>
      </w:r>
      <w:r w:rsidR="004C1FC1" w:rsidRPr="00500419">
        <w:rPr>
          <w:rFonts w:ascii="Arial" w:hAnsi="Arial" w:cs="Arial"/>
          <w:lang w:val="en"/>
        </w:rPr>
        <w:t>.</w:t>
      </w:r>
      <w:r w:rsidR="00D50345" w:rsidRPr="00500419">
        <w:rPr>
          <w:rFonts w:ascii="Arial" w:hAnsi="Arial" w:cs="Arial"/>
          <w:lang w:val="en"/>
        </w:rPr>
        <w:t xml:space="preserve"> </w:t>
      </w:r>
      <w:r w:rsidR="00C14115" w:rsidRPr="00500419">
        <w:rPr>
          <w:rFonts w:ascii="Arial" w:hAnsi="Arial" w:cs="Arial"/>
          <w:lang w:val="en"/>
        </w:rPr>
        <w:t xml:space="preserve">In another words, the explicit knowledge is collected from the people inside the organization as well as from the people from outside the organization and then assembled, modified, and changed to a new knowledge. At this point the knowledge </w:t>
      </w:r>
      <w:r w:rsidR="00C14115">
        <w:rPr>
          <w:rFonts w:ascii="Arial" w:hAnsi="Arial" w:cs="Arial"/>
          <w:lang w:val="en"/>
        </w:rPr>
        <w:t xml:space="preserve">is analyzed and organized and </w:t>
      </w:r>
      <w:r w:rsidR="00C14115" w:rsidRPr="00500419">
        <w:rPr>
          <w:rFonts w:ascii="Arial" w:hAnsi="Arial" w:cs="Arial"/>
          <w:lang w:val="en"/>
        </w:rPr>
        <w:t>will be shared among the members of the organization</w:t>
      </w:r>
      <w:r w:rsidR="00C14115">
        <w:rPr>
          <w:rFonts w:ascii="Arial" w:hAnsi="Arial" w:cs="Arial"/>
          <w:lang w:val="en"/>
        </w:rPr>
        <w:t xml:space="preserve">. </w:t>
      </w:r>
      <w:r w:rsidR="00373B8D">
        <w:rPr>
          <w:rFonts w:ascii="Arial" w:hAnsi="Arial" w:cs="Arial"/>
          <w:lang w:val="en"/>
        </w:rPr>
        <w:t xml:space="preserve">Combination </w:t>
      </w:r>
      <w:r w:rsidR="00075AE8">
        <w:rPr>
          <w:rFonts w:ascii="Arial" w:hAnsi="Arial" w:cs="Arial"/>
          <w:lang w:val="en"/>
        </w:rPr>
        <w:t>provides a better understanding</w:t>
      </w:r>
      <w:r w:rsidR="00213F78">
        <w:rPr>
          <w:rFonts w:ascii="Arial" w:hAnsi="Arial" w:cs="Arial"/>
          <w:lang w:val="en"/>
        </w:rPr>
        <w:t xml:space="preserve"> and an efficient transferring of the contents. </w:t>
      </w:r>
    </w:p>
    <w:p w14:paraId="3F955A55" w14:textId="14FCE4AA" w:rsidR="00C14115" w:rsidRPr="009F742A" w:rsidRDefault="00C14115" w:rsidP="00C14115">
      <w:pPr>
        <w:spacing w:line="360" w:lineRule="auto"/>
        <w:rPr>
          <w:rFonts w:ascii="Arial" w:hAnsi="Arial" w:cs="Arial"/>
          <w:lang w:val="en"/>
        </w:rPr>
      </w:pPr>
      <w:bookmarkStart w:id="38" w:name="_Toc70717649"/>
      <w:r w:rsidRPr="00A73851">
        <w:rPr>
          <w:rStyle w:val="Heading3Char"/>
          <w:rFonts w:ascii="Arial" w:hAnsi="Arial" w:cs="Arial"/>
          <w:b/>
          <w:bCs/>
          <w:color w:val="auto"/>
          <w:sz w:val="22"/>
          <w:szCs w:val="22"/>
        </w:rPr>
        <w:t>Internalization (Explicit to Tacit)</w:t>
      </w:r>
      <w:bookmarkEnd w:id="38"/>
      <w:r w:rsidRPr="008F3D55">
        <w:rPr>
          <w:rStyle w:val="Heading3Char"/>
        </w:rPr>
        <w:br/>
      </w:r>
      <w:r w:rsidRPr="00213F78">
        <w:rPr>
          <w:rFonts w:ascii="Arial" w:hAnsi="Arial" w:cs="Arial"/>
        </w:rPr>
        <w:t xml:space="preserve">Internalization is when the explicit knowledge converts in tacit knowledge and it becomes some of the individual basic information. At this point the knowledge moves </w:t>
      </w:r>
      <w:r w:rsidR="00842E27" w:rsidRPr="00213F78">
        <w:rPr>
          <w:rFonts w:ascii="Arial" w:hAnsi="Arial" w:cs="Arial"/>
        </w:rPr>
        <w:t xml:space="preserve">back to </w:t>
      </w:r>
      <w:r w:rsidR="00AD023E" w:rsidRPr="00213F78">
        <w:rPr>
          <w:rFonts w:ascii="Arial" w:hAnsi="Arial" w:cs="Arial"/>
        </w:rPr>
        <w:t>socialization</w:t>
      </w:r>
      <w:r w:rsidR="00842E27" w:rsidRPr="00213F78">
        <w:rPr>
          <w:rFonts w:ascii="Arial" w:hAnsi="Arial" w:cs="Arial"/>
        </w:rPr>
        <w:t xml:space="preserve"> </w:t>
      </w:r>
      <w:r w:rsidR="00382F06" w:rsidRPr="00213F78">
        <w:rPr>
          <w:rFonts w:ascii="Arial" w:hAnsi="Arial" w:cs="Arial"/>
        </w:rPr>
        <w:t>whe</w:t>
      </w:r>
      <w:r w:rsidR="00052074" w:rsidRPr="00213F78">
        <w:rPr>
          <w:rFonts w:ascii="Arial" w:hAnsi="Arial" w:cs="Arial"/>
        </w:rPr>
        <w:t>re the in</w:t>
      </w:r>
      <w:r w:rsidR="00CD754E" w:rsidRPr="00213F78">
        <w:rPr>
          <w:rFonts w:ascii="Arial" w:hAnsi="Arial" w:cs="Arial"/>
        </w:rPr>
        <w:t xml:space="preserve">dividuals are sharing the knowledge in silence. </w:t>
      </w:r>
      <w:r w:rsidR="002B1395" w:rsidRPr="00213F78">
        <w:rPr>
          <w:rFonts w:ascii="Arial" w:hAnsi="Arial" w:cs="Arial"/>
        </w:rPr>
        <w:t xml:space="preserve">In this way the </w:t>
      </w:r>
      <w:r w:rsidR="0084740A" w:rsidRPr="00213F78">
        <w:rPr>
          <w:rFonts w:ascii="Arial" w:hAnsi="Arial" w:cs="Arial"/>
        </w:rPr>
        <w:t xml:space="preserve">knowledge increases and some </w:t>
      </w:r>
      <w:r w:rsidR="00FF443F" w:rsidRPr="00213F78">
        <w:rPr>
          <w:rFonts w:ascii="Arial" w:hAnsi="Arial" w:cs="Arial"/>
        </w:rPr>
        <w:t xml:space="preserve">old </w:t>
      </w:r>
      <w:r w:rsidR="0084740A" w:rsidRPr="00213F78">
        <w:rPr>
          <w:rFonts w:ascii="Arial" w:hAnsi="Arial" w:cs="Arial"/>
        </w:rPr>
        <w:t xml:space="preserve">concepts </w:t>
      </w:r>
      <w:r w:rsidR="00B54B0E" w:rsidRPr="00213F78">
        <w:rPr>
          <w:rFonts w:ascii="Arial" w:hAnsi="Arial" w:cs="Arial"/>
        </w:rPr>
        <w:t xml:space="preserve">in </w:t>
      </w:r>
      <w:r w:rsidR="0084740A" w:rsidRPr="00213F78">
        <w:rPr>
          <w:rFonts w:ascii="Arial" w:hAnsi="Arial" w:cs="Arial"/>
        </w:rPr>
        <w:t xml:space="preserve">that an organization might have </w:t>
      </w:r>
      <w:r w:rsidR="00FF443F" w:rsidRPr="00213F78">
        <w:rPr>
          <w:rFonts w:ascii="Arial" w:hAnsi="Arial" w:cs="Arial"/>
        </w:rPr>
        <w:t>to be changed</w:t>
      </w:r>
      <w:r w:rsidR="006B52EA" w:rsidRPr="00213F78">
        <w:rPr>
          <w:rStyle w:val="Heading3Char"/>
          <w:rFonts w:ascii="Arial" w:hAnsi="Arial" w:cs="Arial"/>
          <w:color w:val="auto"/>
          <w:sz w:val="22"/>
          <w:szCs w:val="22"/>
        </w:rPr>
        <w:t xml:space="preserve"> </w:t>
      </w:r>
      <w:sdt>
        <w:sdtPr>
          <w:rPr>
            <w:rStyle w:val="Heading3Char"/>
            <w:rFonts w:ascii="Arial" w:hAnsi="Arial" w:cs="Arial"/>
            <w:color w:val="auto"/>
            <w:sz w:val="22"/>
            <w:szCs w:val="22"/>
          </w:rPr>
          <w:id w:val="-488251223"/>
          <w:citation/>
        </w:sdtPr>
        <w:sdtEndPr>
          <w:rPr>
            <w:rStyle w:val="Heading3Char"/>
          </w:rPr>
        </w:sdtEndPr>
        <w:sdtContent>
          <w:r w:rsidR="006B52EA" w:rsidRPr="00213F78">
            <w:rPr>
              <w:rStyle w:val="Heading3Char"/>
              <w:rFonts w:ascii="Arial" w:hAnsi="Arial" w:cs="Arial"/>
              <w:color w:val="auto"/>
              <w:sz w:val="22"/>
              <w:szCs w:val="22"/>
            </w:rPr>
            <w:fldChar w:fldCharType="begin"/>
          </w:r>
          <w:r w:rsidR="00711CB4" w:rsidRPr="00213F78">
            <w:rPr>
              <w:rStyle w:val="Heading3Char"/>
              <w:rFonts w:ascii="Arial" w:hAnsi="Arial" w:cs="Arial"/>
              <w:color w:val="auto"/>
              <w:sz w:val="22"/>
              <w:szCs w:val="22"/>
            </w:rPr>
            <w:instrText xml:space="preserve">CITATION Mil06 \l 2057 </w:instrText>
          </w:r>
          <w:r w:rsidR="006B52EA" w:rsidRPr="00213F78">
            <w:rPr>
              <w:rStyle w:val="Heading3Char"/>
              <w:rFonts w:ascii="Arial" w:hAnsi="Arial" w:cs="Arial"/>
              <w:color w:val="auto"/>
              <w:sz w:val="22"/>
              <w:szCs w:val="22"/>
            </w:rPr>
            <w:fldChar w:fldCharType="separate"/>
          </w:r>
          <w:r w:rsidR="00711CB4" w:rsidRPr="00213F78">
            <w:rPr>
              <w:rFonts w:ascii="Arial" w:eastAsiaTheme="majorEastAsia" w:hAnsi="Arial" w:cs="Arial"/>
              <w:noProof/>
            </w:rPr>
            <w:t>(S, 2006)</w:t>
          </w:r>
          <w:r w:rsidR="006B52EA" w:rsidRPr="00213F78">
            <w:rPr>
              <w:rStyle w:val="Heading3Char"/>
              <w:rFonts w:ascii="Arial" w:hAnsi="Arial" w:cs="Arial"/>
              <w:color w:val="auto"/>
              <w:sz w:val="22"/>
              <w:szCs w:val="22"/>
            </w:rPr>
            <w:fldChar w:fldCharType="end"/>
          </w:r>
        </w:sdtContent>
      </w:sdt>
      <w:r w:rsidR="00711CB4" w:rsidRPr="00213F78">
        <w:rPr>
          <w:rStyle w:val="Heading3Char"/>
          <w:rFonts w:ascii="Arial" w:hAnsi="Arial" w:cs="Arial"/>
          <w:color w:val="auto"/>
          <w:sz w:val="22"/>
          <w:szCs w:val="22"/>
        </w:rPr>
        <w:t>.</w:t>
      </w:r>
    </w:p>
    <w:p w14:paraId="6905B3F6" w14:textId="0481CB8D" w:rsidR="0016739D" w:rsidRDefault="005304E2" w:rsidP="0016739D">
      <w:pPr>
        <w:pStyle w:val="Heading3"/>
        <w:rPr>
          <w:rFonts w:ascii="Arial" w:hAnsi="Arial" w:cs="Arial"/>
          <w:b/>
          <w:bCs/>
          <w:color w:val="auto"/>
          <w:sz w:val="22"/>
          <w:szCs w:val="22"/>
          <w:lang w:val="en"/>
        </w:rPr>
      </w:pPr>
      <w:bookmarkStart w:id="39" w:name="_Toc70717650"/>
      <w:r w:rsidRPr="0016739D">
        <w:rPr>
          <w:rFonts w:ascii="Arial" w:hAnsi="Arial" w:cs="Arial"/>
          <w:b/>
          <w:bCs/>
          <w:color w:val="auto"/>
          <w:sz w:val="22"/>
          <w:szCs w:val="22"/>
          <w:lang w:val="en"/>
        </w:rPr>
        <w:t>Benefits and Disadva</w:t>
      </w:r>
      <w:r w:rsidR="0016739D" w:rsidRPr="0016739D">
        <w:rPr>
          <w:rFonts w:ascii="Arial" w:hAnsi="Arial" w:cs="Arial"/>
          <w:b/>
          <w:bCs/>
          <w:color w:val="auto"/>
          <w:sz w:val="22"/>
          <w:szCs w:val="22"/>
          <w:lang w:val="en"/>
        </w:rPr>
        <w:t>ntages of SECI model</w:t>
      </w:r>
      <w:bookmarkEnd w:id="39"/>
    </w:p>
    <w:p w14:paraId="026A8CA9" w14:textId="77777777" w:rsidR="0016739D" w:rsidRPr="0016739D" w:rsidRDefault="0016739D" w:rsidP="0016739D">
      <w:pPr>
        <w:rPr>
          <w:lang w:val="en"/>
        </w:rPr>
      </w:pPr>
    </w:p>
    <w:p w14:paraId="5F172A2A" w14:textId="52B79CC3" w:rsidR="00465807" w:rsidRPr="00C73AFB" w:rsidRDefault="001349EA" w:rsidP="00917B8A">
      <w:pPr>
        <w:spacing w:line="360" w:lineRule="auto"/>
        <w:rPr>
          <w:rFonts w:ascii="Arial" w:hAnsi="Arial" w:cs="Arial"/>
          <w:lang w:val="en"/>
        </w:rPr>
      </w:pPr>
      <w:r w:rsidRPr="00C73AFB">
        <w:rPr>
          <w:rFonts w:ascii="Arial" w:hAnsi="Arial" w:cs="Arial"/>
          <w:lang w:val="en"/>
        </w:rPr>
        <w:t>Benefits</w:t>
      </w:r>
      <w:r w:rsidR="005B1E8E" w:rsidRPr="00C73AFB">
        <w:rPr>
          <w:rFonts w:ascii="Arial" w:hAnsi="Arial" w:cs="Arial"/>
          <w:lang w:val="en"/>
        </w:rPr>
        <w:t xml:space="preserve"> of SECI Model:</w:t>
      </w:r>
    </w:p>
    <w:p w14:paraId="51DE5F46" w14:textId="03B0EEBD" w:rsidR="00585765" w:rsidRDefault="00A11F6F" w:rsidP="00525495">
      <w:pPr>
        <w:pStyle w:val="ListParagraph"/>
        <w:numPr>
          <w:ilvl w:val="0"/>
          <w:numId w:val="4"/>
        </w:numPr>
        <w:spacing w:line="360" w:lineRule="auto"/>
        <w:rPr>
          <w:rFonts w:ascii="Arial" w:hAnsi="Arial" w:cs="Arial"/>
          <w:lang w:val="en"/>
        </w:rPr>
      </w:pPr>
      <w:r w:rsidRPr="00525495">
        <w:rPr>
          <w:rFonts w:ascii="Arial" w:hAnsi="Arial" w:cs="Arial"/>
          <w:lang w:val="en"/>
        </w:rPr>
        <w:t xml:space="preserve">Appreciates </w:t>
      </w:r>
      <w:r w:rsidR="00497417" w:rsidRPr="00525495">
        <w:rPr>
          <w:rFonts w:ascii="Arial" w:hAnsi="Arial" w:cs="Arial"/>
          <w:lang w:val="en"/>
        </w:rPr>
        <w:t xml:space="preserve">the dynamic nature of knowledge and knowledge </w:t>
      </w:r>
      <w:r w:rsidR="00585765" w:rsidRPr="00525495">
        <w:rPr>
          <w:rFonts w:ascii="Arial" w:hAnsi="Arial" w:cs="Arial"/>
          <w:lang w:val="en"/>
        </w:rPr>
        <w:t>creation</w:t>
      </w:r>
    </w:p>
    <w:p w14:paraId="35C3819B" w14:textId="4B0A48C2" w:rsidR="00525495" w:rsidRDefault="006F780B" w:rsidP="00525495">
      <w:pPr>
        <w:pStyle w:val="ListParagraph"/>
        <w:numPr>
          <w:ilvl w:val="0"/>
          <w:numId w:val="4"/>
        </w:numPr>
        <w:spacing w:line="360" w:lineRule="auto"/>
        <w:rPr>
          <w:rFonts w:ascii="Arial" w:hAnsi="Arial" w:cs="Arial"/>
          <w:lang w:val="en"/>
        </w:rPr>
      </w:pPr>
      <w:r>
        <w:rPr>
          <w:rFonts w:ascii="Arial" w:hAnsi="Arial" w:cs="Arial"/>
          <w:lang w:val="en"/>
        </w:rPr>
        <w:t>Provides a framework for management of the relevant processes</w:t>
      </w:r>
    </w:p>
    <w:p w14:paraId="64961BE2" w14:textId="74EFD91C" w:rsidR="001B3C3E" w:rsidRPr="00C73AFB" w:rsidRDefault="001B3C3E" w:rsidP="001B3C3E">
      <w:pPr>
        <w:spacing w:line="360" w:lineRule="auto"/>
        <w:rPr>
          <w:rFonts w:ascii="Arial" w:hAnsi="Arial" w:cs="Arial"/>
          <w:lang w:val="en"/>
        </w:rPr>
      </w:pPr>
      <w:r w:rsidRPr="00C73AFB">
        <w:rPr>
          <w:rFonts w:ascii="Arial" w:hAnsi="Arial" w:cs="Arial"/>
          <w:lang w:val="en"/>
        </w:rPr>
        <w:t xml:space="preserve">Disadvantages of SECI Model: </w:t>
      </w:r>
    </w:p>
    <w:p w14:paraId="3068EF8C" w14:textId="1E05C936" w:rsidR="001B3C3E" w:rsidRDefault="00ED6194" w:rsidP="001B3C3E">
      <w:pPr>
        <w:pStyle w:val="ListParagraph"/>
        <w:numPr>
          <w:ilvl w:val="0"/>
          <w:numId w:val="4"/>
        </w:numPr>
        <w:spacing w:line="360" w:lineRule="auto"/>
        <w:rPr>
          <w:rFonts w:ascii="Arial" w:hAnsi="Arial" w:cs="Arial"/>
          <w:lang w:val="en"/>
        </w:rPr>
      </w:pPr>
      <w:r>
        <w:rPr>
          <w:rFonts w:ascii="Arial" w:hAnsi="Arial" w:cs="Arial"/>
          <w:lang w:val="en"/>
        </w:rPr>
        <w:t>The fact th</w:t>
      </w:r>
      <w:r w:rsidR="00464B63">
        <w:rPr>
          <w:rFonts w:ascii="Arial" w:hAnsi="Arial" w:cs="Arial"/>
          <w:lang w:val="en"/>
        </w:rPr>
        <w:t>at</w:t>
      </w:r>
      <w:r>
        <w:rPr>
          <w:rFonts w:ascii="Arial" w:hAnsi="Arial" w:cs="Arial"/>
          <w:lang w:val="en"/>
        </w:rPr>
        <w:t xml:space="preserve"> is based on a </w:t>
      </w:r>
      <w:r w:rsidR="00894E28">
        <w:rPr>
          <w:rFonts w:ascii="Arial" w:hAnsi="Arial" w:cs="Arial"/>
          <w:lang w:val="en"/>
        </w:rPr>
        <w:t>J</w:t>
      </w:r>
      <w:r>
        <w:rPr>
          <w:rFonts w:ascii="Arial" w:hAnsi="Arial" w:cs="Arial"/>
          <w:lang w:val="en"/>
        </w:rPr>
        <w:t xml:space="preserve">apanese </w:t>
      </w:r>
      <w:r w:rsidR="00894E28">
        <w:rPr>
          <w:rFonts w:ascii="Arial" w:hAnsi="Arial" w:cs="Arial"/>
          <w:lang w:val="en"/>
        </w:rPr>
        <w:t>organization</w:t>
      </w:r>
      <w:r w:rsidR="00122676">
        <w:rPr>
          <w:rFonts w:ascii="Arial" w:hAnsi="Arial" w:cs="Arial"/>
          <w:lang w:val="en"/>
        </w:rPr>
        <w:t xml:space="preserve"> which relies on tacit knowledge</w:t>
      </w:r>
      <w:r w:rsidR="00CF6E3E">
        <w:rPr>
          <w:rFonts w:ascii="Arial" w:hAnsi="Arial" w:cs="Arial"/>
          <w:lang w:val="en"/>
        </w:rPr>
        <w:t xml:space="preserve"> and employees </w:t>
      </w:r>
      <w:r w:rsidR="00262485">
        <w:rPr>
          <w:rFonts w:ascii="Arial" w:hAnsi="Arial" w:cs="Arial"/>
          <w:lang w:val="en"/>
        </w:rPr>
        <w:t>usually stick with a company for life.</w:t>
      </w:r>
    </w:p>
    <w:p w14:paraId="5367BE83" w14:textId="5FC17F87" w:rsidR="00262485" w:rsidRPr="001B3C3E" w:rsidRDefault="00C669F8" w:rsidP="001B3C3E">
      <w:pPr>
        <w:pStyle w:val="ListParagraph"/>
        <w:numPr>
          <w:ilvl w:val="0"/>
          <w:numId w:val="4"/>
        </w:numPr>
        <w:spacing w:line="360" w:lineRule="auto"/>
        <w:rPr>
          <w:rFonts w:ascii="Arial" w:hAnsi="Arial" w:cs="Arial"/>
          <w:lang w:val="en"/>
        </w:rPr>
      </w:pPr>
      <w:r>
        <w:rPr>
          <w:rFonts w:ascii="Arial" w:hAnsi="Arial" w:cs="Arial"/>
          <w:lang w:val="en"/>
        </w:rPr>
        <w:t>The way the concept in arrange in a spiral</w:t>
      </w:r>
      <w:r w:rsidR="00B46B02">
        <w:rPr>
          <w:rFonts w:ascii="Arial" w:hAnsi="Arial" w:cs="Arial"/>
          <w:lang w:val="en"/>
        </w:rPr>
        <w:t xml:space="preserve"> line, the steps cannot be skipped, neither </w:t>
      </w:r>
      <w:r w:rsidR="00CC7835">
        <w:rPr>
          <w:rFonts w:ascii="Arial" w:hAnsi="Arial" w:cs="Arial"/>
          <w:lang w:val="en"/>
        </w:rPr>
        <w:t>can go counterclockwise.</w:t>
      </w:r>
    </w:p>
    <w:p w14:paraId="22F6362F" w14:textId="390D0730" w:rsidR="00AB3871" w:rsidRPr="005C2CED" w:rsidRDefault="00195440" w:rsidP="00C73AFB">
      <w:pPr>
        <w:pStyle w:val="Heading2"/>
        <w:spacing w:line="360" w:lineRule="auto"/>
        <w:rPr>
          <w:rFonts w:ascii="Arial" w:hAnsi="Arial" w:cs="Arial"/>
          <w:b/>
          <w:bCs/>
          <w:color w:val="auto"/>
          <w:sz w:val="22"/>
          <w:szCs w:val="22"/>
          <w:lang w:val="en"/>
        </w:rPr>
      </w:pPr>
      <w:bookmarkStart w:id="40" w:name="_Toc70717651"/>
      <w:r w:rsidRPr="005C2CED">
        <w:rPr>
          <w:rFonts w:ascii="Arial" w:hAnsi="Arial" w:cs="Arial"/>
          <w:b/>
          <w:bCs/>
          <w:color w:val="auto"/>
          <w:sz w:val="22"/>
          <w:szCs w:val="22"/>
          <w:lang w:val="en"/>
        </w:rPr>
        <w:t>W</w:t>
      </w:r>
      <w:r w:rsidR="00C73AFB" w:rsidRPr="005C2CED">
        <w:rPr>
          <w:rFonts w:ascii="Arial" w:hAnsi="Arial" w:cs="Arial"/>
          <w:b/>
          <w:bCs/>
          <w:color w:val="auto"/>
          <w:sz w:val="22"/>
          <w:szCs w:val="22"/>
          <w:lang w:val="en"/>
        </w:rPr>
        <w:t>IIG</w:t>
      </w:r>
      <w:r w:rsidRPr="005C2CED">
        <w:rPr>
          <w:rFonts w:ascii="Arial" w:hAnsi="Arial" w:cs="Arial"/>
          <w:b/>
          <w:bCs/>
          <w:color w:val="auto"/>
          <w:sz w:val="22"/>
          <w:szCs w:val="22"/>
          <w:lang w:val="en"/>
        </w:rPr>
        <w:t xml:space="preserve"> </w:t>
      </w:r>
      <w:r w:rsidR="005C2CED" w:rsidRPr="005C2CED">
        <w:rPr>
          <w:rFonts w:ascii="Arial" w:hAnsi="Arial" w:cs="Arial"/>
          <w:b/>
          <w:bCs/>
          <w:color w:val="auto"/>
          <w:sz w:val="22"/>
          <w:szCs w:val="22"/>
          <w:lang w:val="en"/>
        </w:rPr>
        <w:t>Model</w:t>
      </w:r>
      <w:bookmarkEnd w:id="40"/>
    </w:p>
    <w:p w14:paraId="57F849C7" w14:textId="656AB5E2" w:rsidR="004D0A06" w:rsidRDefault="005F0180" w:rsidP="00C73AFB">
      <w:pPr>
        <w:autoSpaceDE w:val="0"/>
        <w:autoSpaceDN w:val="0"/>
        <w:adjustRightInd w:val="0"/>
        <w:spacing w:line="360" w:lineRule="auto"/>
        <w:rPr>
          <w:rFonts w:ascii="Arial" w:hAnsi="Arial" w:cs="Arial"/>
          <w:lang w:val="en"/>
        </w:rPr>
      </w:pPr>
      <w:r w:rsidRPr="00785819">
        <w:rPr>
          <w:rFonts w:ascii="Arial" w:hAnsi="Arial" w:cs="Arial"/>
          <w:lang w:val="en"/>
        </w:rPr>
        <w:t xml:space="preserve">Karl </w:t>
      </w:r>
      <w:r w:rsidR="005722EA" w:rsidRPr="00785819">
        <w:rPr>
          <w:rFonts w:ascii="Arial" w:hAnsi="Arial" w:cs="Arial"/>
          <w:lang w:val="en"/>
        </w:rPr>
        <w:t xml:space="preserve">Wiig model </w:t>
      </w:r>
      <w:r w:rsidR="00785819">
        <w:rPr>
          <w:rFonts w:ascii="Arial" w:hAnsi="Arial" w:cs="Arial"/>
          <w:lang w:val="en"/>
        </w:rPr>
        <w:t xml:space="preserve">(1993) </w:t>
      </w:r>
      <w:r w:rsidR="005722EA" w:rsidRPr="00785819">
        <w:rPr>
          <w:rFonts w:ascii="Arial" w:hAnsi="Arial" w:cs="Arial"/>
          <w:lang w:val="en"/>
        </w:rPr>
        <w:t>r</w:t>
      </w:r>
      <w:r w:rsidR="00195440" w:rsidRPr="00785819">
        <w:rPr>
          <w:rFonts w:ascii="Arial" w:hAnsi="Arial" w:cs="Arial"/>
          <w:lang w:val="en"/>
        </w:rPr>
        <w:t xml:space="preserve">efers to the principle that, the information </w:t>
      </w:r>
      <w:r w:rsidR="001C11BA" w:rsidRPr="00785819">
        <w:rPr>
          <w:rFonts w:ascii="Arial" w:hAnsi="Arial" w:cs="Arial"/>
          <w:lang w:val="en"/>
        </w:rPr>
        <w:t xml:space="preserve">must be organized </w:t>
      </w:r>
      <w:r w:rsidR="00785819" w:rsidRPr="00785819">
        <w:rPr>
          <w:rFonts w:ascii="Arial" w:hAnsi="Arial" w:cs="Arial"/>
          <w:lang w:val="en"/>
        </w:rPr>
        <w:t>in order to</w:t>
      </w:r>
      <w:r w:rsidR="00195440" w:rsidRPr="00785819">
        <w:rPr>
          <w:rFonts w:ascii="Arial" w:hAnsi="Arial" w:cs="Arial"/>
          <w:lang w:val="en"/>
        </w:rPr>
        <w:t xml:space="preserve"> be valuable for the </w:t>
      </w:r>
      <w:r w:rsidR="00E357A3" w:rsidRPr="00785819">
        <w:rPr>
          <w:rFonts w:ascii="Arial" w:hAnsi="Arial" w:cs="Arial"/>
          <w:lang w:val="en"/>
        </w:rPr>
        <w:t>organization</w:t>
      </w:r>
      <w:r w:rsidR="00195440" w:rsidRPr="00785819">
        <w:rPr>
          <w:rFonts w:ascii="Arial" w:hAnsi="Arial" w:cs="Arial"/>
          <w:lang w:val="en"/>
        </w:rPr>
        <w:t xml:space="preserve">, </w:t>
      </w:r>
      <w:r w:rsidR="00785819" w:rsidRPr="00785819">
        <w:rPr>
          <w:rFonts w:ascii="Arial" w:hAnsi="Arial" w:cs="Arial"/>
          <w:lang w:val="en"/>
        </w:rPr>
        <w:t>depending</w:t>
      </w:r>
      <w:r w:rsidR="00195440" w:rsidRPr="00785819">
        <w:rPr>
          <w:rFonts w:ascii="Arial" w:hAnsi="Arial" w:cs="Arial"/>
          <w:lang w:val="en"/>
        </w:rPr>
        <w:t xml:space="preserve"> on what the knowledge will be used for.</w:t>
      </w:r>
    </w:p>
    <w:p w14:paraId="62CFCCC4" w14:textId="77777777" w:rsidR="00837BC1" w:rsidRPr="00CE74FF" w:rsidRDefault="00837BC1" w:rsidP="00CE74FF">
      <w:pPr>
        <w:pStyle w:val="Heading3"/>
        <w:rPr>
          <w:rFonts w:ascii="Arial" w:hAnsi="Arial" w:cs="Arial"/>
          <w:b/>
          <w:bCs/>
          <w:color w:val="auto"/>
          <w:sz w:val="22"/>
          <w:szCs w:val="22"/>
        </w:rPr>
      </w:pPr>
      <w:bookmarkStart w:id="41" w:name="_Toc70717652"/>
      <w:r w:rsidRPr="00CE74FF">
        <w:rPr>
          <w:rFonts w:ascii="Arial" w:hAnsi="Arial" w:cs="Arial"/>
          <w:b/>
          <w:bCs/>
          <w:color w:val="auto"/>
          <w:sz w:val="22"/>
          <w:szCs w:val="22"/>
        </w:rPr>
        <w:t>The 4 stages of WIIG model:</w:t>
      </w:r>
      <w:bookmarkEnd w:id="41"/>
    </w:p>
    <w:p w14:paraId="58EF65AD" w14:textId="77777777" w:rsidR="00837BC1" w:rsidRPr="00511093" w:rsidRDefault="00837BC1" w:rsidP="00837BC1"/>
    <w:p w14:paraId="731C7BF4" w14:textId="77777777" w:rsidR="00837BC1" w:rsidRPr="00511093" w:rsidRDefault="00837BC1" w:rsidP="00837BC1">
      <w:pPr>
        <w:pStyle w:val="ListParagraph"/>
        <w:numPr>
          <w:ilvl w:val="0"/>
          <w:numId w:val="6"/>
        </w:numPr>
        <w:spacing w:line="360" w:lineRule="auto"/>
        <w:rPr>
          <w:rFonts w:ascii="Arial" w:hAnsi="Arial" w:cs="Arial"/>
        </w:rPr>
      </w:pPr>
      <w:r w:rsidRPr="00511093">
        <w:rPr>
          <w:rFonts w:ascii="Arial" w:hAnsi="Arial" w:cs="Arial"/>
        </w:rPr>
        <w:t>Building knowledge</w:t>
      </w:r>
    </w:p>
    <w:p w14:paraId="26CC453D" w14:textId="77777777" w:rsidR="00837BC1" w:rsidRPr="00511093" w:rsidRDefault="00837BC1" w:rsidP="00837BC1">
      <w:pPr>
        <w:pStyle w:val="ListParagraph"/>
        <w:numPr>
          <w:ilvl w:val="0"/>
          <w:numId w:val="6"/>
        </w:numPr>
        <w:spacing w:line="360" w:lineRule="auto"/>
        <w:rPr>
          <w:rFonts w:ascii="Arial" w:hAnsi="Arial" w:cs="Arial"/>
        </w:rPr>
      </w:pPr>
      <w:r w:rsidRPr="00511093">
        <w:rPr>
          <w:rFonts w:ascii="Arial" w:hAnsi="Arial" w:cs="Arial"/>
        </w:rPr>
        <w:t>Holding knowledge</w:t>
      </w:r>
    </w:p>
    <w:p w14:paraId="058909E8" w14:textId="77777777" w:rsidR="00837BC1" w:rsidRPr="00511093" w:rsidRDefault="00837BC1" w:rsidP="00837BC1">
      <w:pPr>
        <w:pStyle w:val="ListParagraph"/>
        <w:numPr>
          <w:ilvl w:val="0"/>
          <w:numId w:val="6"/>
        </w:numPr>
        <w:spacing w:line="360" w:lineRule="auto"/>
        <w:rPr>
          <w:rFonts w:ascii="Arial" w:hAnsi="Arial" w:cs="Arial"/>
        </w:rPr>
      </w:pPr>
      <w:r w:rsidRPr="00511093">
        <w:rPr>
          <w:rFonts w:ascii="Arial" w:hAnsi="Arial" w:cs="Arial"/>
        </w:rPr>
        <w:t>Pooling knowledge</w:t>
      </w:r>
    </w:p>
    <w:p w14:paraId="754DCD77" w14:textId="77777777" w:rsidR="00837BC1" w:rsidRPr="00511093" w:rsidRDefault="00837BC1" w:rsidP="00837BC1">
      <w:pPr>
        <w:pStyle w:val="ListParagraph"/>
        <w:numPr>
          <w:ilvl w:val="0"/>
          <w:numId w:val="6"/>
        </w:numPr>
        <w:spacing w:line="360" w:lineRule="auto"/>
        <w:rPr>
          <w:rFonts w:ascii="Arial" w:hAnsi="Arial" w:cs="Arial"/>
        </w:rPr>
      </w:pPr>
      <w:r w:rsidRPr="00511093">
        <w:rPr>
          <w:rFonts w:ascii="Arial" w:hAnsi="Arial" w:cs="Arial"/>
        </w:rPr>
        <w:t>Applying knowledge</w:t>
      </w:r>
    </w:p>
    <w:p w14:paraId="44D0334F" w14:textId="77777777" w:rsidR="00837BC1" w:rsidRDefault="00837BC1" w:rsidP="00837BC1">
      <w:pPr>
        <w:spacing w:line="360" w:lineRule="auto"/>
        <w:rPr>
          <w:rFonts w:ascii="Arial" w:hAnsi="Arial" w:cs="Arial"/>
        </w:rPr>
      </w:pPr>
      <w:r w:rsidRPr="003F3D33">
        <w:rPr>
          <w:rFonts w:ascii="Arial" w:hAnsi="Arial" w:cs="Arial"/>
          <w:b/>
          <w:bCs/>
        </w:rPr>
        <w:lastRenderedPageBreak/>
        <w:t>Building knowledge</w:t>
      </w:r>
      <w:r>
        <w:rPr>
          <w:rFonts w:ascii="Arial" w:hAnsi="Arial" w:cs="Arial"/>
        </w:rPr>
        <w:t xml:space="preserve"> – refers to gathering knowledge from internal as well as external sources and it covers tacit and explicit knowledge.</w:t>
      </w:r>
    </w:p>
    <w:p w14:paraId="024D38E4" w14:textId="77777777" w:rsidR="00837BC1" w:rsidRDefault="00837BC1" w:rsidP="00837BC1">
      <w:pPr>
        <w:spacing w:line="360" w:lineRule="auto"/>
        <w:rPr>
          <w:rFonts w:ascii="Arial" w:hAnsi="Arial" w:cs="Arial"/>
        </w:rPr>
      </w:pPr>
      <w:r w:rsidRPr="000839DE">
        <w:rPr>
          <w:rFonts w:ascii="Arial" w:hAnsi="Arial" w:cs="Arial"/>
          <w:b/>
          <w:bCs/>
        </w:rPr>
        <w:t>Holding knowledge</w:t>
      </w:r>
      <w:r>
        <w:rPr>
          <w:rFonts w:ascii="Arial" w:hAnsi="Arial" w:cs="Arial"/>
        </w:rPr>
        <w:t xml:space="preserve"> – is the process of keeping the acquired knowledge in such formats that are easy to be recovered and in the people that are going through training. </w:t>
      </w:r>
    </w:p>
    <w:p w14:paraId="678C387A" w14:textId="77777777" w:rsidR="00837BC1" w:rsidRDefault="00837BC1" w:rsidP="00837BC1">
      <w:pPr>
        <w:spacing w:line="360" w:lineRule="auto"/>
        <w:rPr>
          <w:rFonts w:ascii="Arial" w:hAnsi="Arial" w:cs="Arial"/>
        </w:rPr>
      </w:pPr>
      <w:r w:rsidRPr="000C49AE">
        <w:rPr>
          <w:rFonts w:ascii="Arial" w:hAnsi="Arial" w:cs="Arial"/>
          <w:b/>
          <w:bCs/>
        </w:rPr>
        <w:t>Pooling knowledge</w:t>
      </w:r>
      <w:r>
        <w:rPr>
          <w:rFonts w:ascii="Arial" w:hAnsi="Arial" w:cs="Arial"/>
        </w:rPr>
        <w:t xml:space="preserve"> – using the pertinent knowledge management to be able to exchange ideas within groups of experts. </w:t>
      </w:r>
    </w:p>
    <w:p w14:paraId="095F7C43" w14:textId="77777777" w:rsidR="00837BC1" w:rsidRPr="00EE6B2A" w:rsidRDefault="00837BC1" w:rsidP="00837BC1">
      <w:pPr>
        <w:spacing w:line="360" w:lineRule="auto"/>
        <w:rPr>
          <w:rFonts w:ascii="Arial" w:hAnsi="Arial" w:cs="Arial"/>
        </w:rPr>
      </w:pPr>
      <w:r w:rsidRPr="00037517">
        <w:rPr>
          <w:rFonts w:ascii="Arial" w:hAnsi="Arial" w:cs="Arial"/>
          <w:b/>
          <w:bCs/>
        </w:rPr>
        <w:t>Applying knowledge</w:t>
      </w:r>
      <w:r>
        <w:rPr>
          <w:rFonts w:ascii="Arial" w:hAnsi="Arial" w:cs="Arial"/>
          <w:b/>
          <w:bCs/>
        </w:rPr>
        <w:t xml:space="preserve"> </w:t>
      </w:r>
      <w:r w:rsidRPr="00EE6B2A">
        <w:rPr>
          <w:rFonts w:ascii="Arial" w:hAnsi="Arial" w:cs="Arial"/>
        </w:rPr>
        <w:t>– in this case the work process will change or improve by the way knowledge is used</w:t>
      </w:r>
      <w:r>
        <w:rPr>
          <w:rFonts w:ascii="Arial" w:hAnsi="Arial" w:cs="Arial"/>
        </w:rPr>
        <w:t xml:space="preserve"> </w:t>
      </w:r>
      <w:sdt>
        <w:sdtPr>
          <w:rPr>
            <w:rFonts w:ascii="Arial" w:hAnsi="Arial" w:cs="Arial"/>
          </w:rPr>
          <w:id w:val="-600174470"/>
          <w:citation/>
        </w:sdtPr>
        <w:sdtEndPr/>
        <w:sdtContent>
          <w:r>
            <w:rPr>
              <w:rFonts w:ascii="Arial" w:hAnsi="Arial" w:cs="Arial"/>
            </w:rPr>
            <w:fldChar w:fldCharType="begin"/>
          </w:r>
          <w:r>
            <w:rPr>
              <w:rFonts w:ascii="Arial" w:hAnsi="Arial" w:cs="Arial"/>
            </w:rPr>
            <w:instrText xml:space="preserve"> CITATION hel21 \l 2057 </w:instrText>
          </w:r>
          <w:r>
            <w:rPr>
              <w:rFonts w:ascii="Arial" w:hAnsi="Arial" w:cs="Arial"/>
            </w:rPr>
            <w:fldChar w:fldCharType="separate"/>
          </w:r>
          <w:r w:rsidRPr="00362A9B">
            <w:rPr>
              <w:rFonts w:ascii="Arial" w:hAnsi="Arial" w:cs="Arial"/>
              <w:noProof/>
            </w:rPr>
            <w:t>(helpiewp.com, n.d.)</w:t>
          </w:r>
          <w:r>
            <w:rPr>
              <w:rFonts w:ascii="Arial" w:hAnsi="Arial" w:cs="Arial"/>
            </w:rPr>
            <w:fldChar w:fldCharType="end"/>
          </w:r>
        </w:sdtContent>
      </w:sdt>
      <w:r>
        <w:rPr>
          <w:rFonts w:ascii="Arial" w:hAnsi="Arial" w:cs="Arial"/>
        </w:rPr>
        <w:t>.</w:t>
      </w:r>
    </w:p>
    <w:p w14:paraId="49D09ACF" w14:textId="77777777" w:rsidR="00837BC1" w:rsidRPr="00C73AFB" w:rsidRDefault="00837BC1" w:rsidP="00C73AFB">
      <w:pPr>
        <w:autoSpaceDE w:val="0"/>
        <w:autoSpaceDN w:val="0"/>
        <w:adjustRightInd w:val="0"/>
        <w:spacing w:line="360" w:lineRule="auto"/>
        <w:rPr>
          <w:rFonts w:ascii="Arial" w:hAnsi="Arial" w:cs="Arial"/>
          <w:lang w:val="en"/>
        </w:rPr>
      </w:pPr>
    </w:p>
    <w:p w14:paraId="32E3CB6D" w14:textId="37BE9E7F" w:rsidR="00EE3B14" w:rsidRDefault="006524C5" w:rsidP="007E06ED">
      <w:pPr>
        <w:autoSpaceDE w:val="0"/>
        <w:autoSpaceDN w:val="0"/>
        <w:adjustRightInd w:val="0"/>
        <w:spacing w:line="360" w:lineRule="auto"/>
        <w:rPr>
          <w:rFonts w:ascii="Arial" w:hAnsi="Arial" w:cs="Arial"/>
          <w:color w:val="4472C4" w:themeColor="accent1"/>
          <w:lang w:val="en"/>
        </w:rPr>
      </w:pPr>
      <w:r>
        <w:rPr>
          <w:noProof/>
        </w:rPr>
        <w:drawing>
          <wp:inline distT="0" distB="0" distL="0" distR="0" wp14:anchorId="4AD4B80C" wp14:editId="4BEE574B">
            <wp:extent cx="5280660" cy="2506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5255" t="7436" r="5899" b="8205"/>
                    <a:stretch/>
                  </pic:blipFill>
                  <pic:spPr bwMode="auto">
                    <a:xfrm>
                      <a:off x="0" y="0"/>
                      <a:ext cx="5280660" cy="2506980"/>
                    </a:xfrm>
                    <a:prstGeom prst="rect">
                      <a:avLst/>
                    </a:prstGeom>
                    <a:noFill/>
                    <a:ln>
                      <a:noFill/>
                    </a:ln>
                    <a:extLst>
                      <a:ext uri="{53640926-AAD7-44D8-BBD7-CCE9431645EC}">
                        <a14:shadowObscured xmlns:a14="http://schemas.microsoft.com/office/drawing/2010/main"/>
                      </a:ext>
                    </a:extLst>
                  </pic:spPr>
                </pic:pic>
              </a:graphicData>
            </a:graphic>
          </wp:inline>
        </w:drawing>
      </w:r>
    </w:p>
    <w:p w14:paraId="26D337CB" w14:textId="77777777" w:rsidR="004D0A06" w:rsidRDefault="004D0A06" w:rsidP="007E06ED">
      <w:pPr>
        <w:autoSpaceDE w:val="0"/>
        <w:autoSpaceDN w:val="0"/>
        <w:adjustRightInd w:val="0"/>
        <w:spacing w:line="360" w:lineRule="auto"/>
        <w:rPr>
          <w:rFonts w:ascii="Arial" w:hAnsi="Arial" w:cs="Arial"/>
          <w:color w:val="4472C4" w:themeColor="accent1"/>
          <w:lang w:val="en"/>
        </w:rPr>
      </w:pPr>
    </w:p>
    <w:p w14:paraId="6B5E766B" w14:textId="0C2BF5F3" w:rsidR="00687717" w:rsidRPr="00687717" w:rsidRDefault="007869AA" w:rsidP="00687717">
      <w:pPr>
        <w:pStyle w:val="Heading3"/>
        <w:rPr>
          <w:rFonts w:ascii="Arial" w:hAnsi="Arial" w:cs="Arial"/>
          <w:b/>
          <w:bCs/>
          <w:color w:val="auto"/>
          <w:sz w:val="22"/>
          <w:szCs w:val="22"/>
          <w:lang w:val="en"/>
        </w:rPr>
      </w:pPr>
      <w:bookmarkStart w:id="42" w:name="_Toc70717653"/>
      <w:r w:rsidRPr="00F642C8">
        <w:rPr>
          <w:rFonts w:ascii="Arial" w:hAnsi="Arial" w:cs="Arial"/>
          <w:b/>
          <w:bCs/>
          <w:color w:val="auto"/>
          <w:sz w:val="22"/>
          <w:szCs w:val="22"/>
          <w:lang w:val="en"/>
        </w:rPr>
        <w:t xml:space="preserve">Most essential dimensions of </w:t>
      </w:r>
      <w:r w:rsidR="00020AAF" w:rsidRPr="00F642C8">
        <w:rPr>
          <w:rFonts w:ascii="Arial" w:hAnsi="Arial" w:cs="Arial"/>
          <w:b/>
          <w:bCs/>
          <w:color w:val="auto"/>
          <w:sz w:val="22"/>
          <w:szCs w:val="22"/>
          <w:lang w:val="en"/>
        </w:rPr>
        <w:t>the WIIG model</w:t>
      </w:r>
      <w:bookmarkEnd w:id="42"/>
    </w:p>
    <w:p w14:paraId="43DF0CFF" w14:textId="105CF92A" w:rsidR="00020AAF" w:rsidRPr="00687717" w:rsidRDefault="00020AAF" w:rsidP="00687717">
      <w:pPr>
        <w:pStyle w:val="ListParagraph"/>
        <w:numPr>
          <w:ilvl w:val="0"/>
          <w:numId w:val="7"/>
        </w:numPr>
        <w:autoSpaceDE w:val="0"/>
        <w:autoSpaceDN w:val="0"/>
        <w:adjustRightInd w:val="0"/>
        <w:spacing w:line="360" w:lineRule="auto"/>
        <w:rPr>
          <w:rFonts w:ascii="Arial" w:hAnsi="Arial" w:cs="Arial"/>
          <w:lang w:val="en"/>
        </w:rPr>
      </w:pPr>
      <w:r w:rsidRPr="00687717">
        <w:rPr>
          <w:rFonts w:ascii="Arial" w:hAnsi="Arial" w:cs="Arial"/>
          <w:lang w:val="en"/>
        </w:rPr>
        <w:t>Completeness</w:t>
      </w:r>
    </w:p>
    <w:p w14:paraId="6EF1E5CF" w14:textId="250498A7" w:rsidR="00020AAF" w:rsidRPr="00687717" w:rsidRDefault="00B949F3" w:rsidP="00687717">
      <w:pPr>
        <w:pStyle w:val="ListParagraph"/>
        <w:numPr>
          <w:ilvl w:val="0"/>
          <w:numId w:val="7"/>
        </w:numPr>
        <w:autoSpaceDE w:val="0"/>
        <w:autoSpaceDN w:val="0"/>
        <w:adjustRightInd w:val="0"/>
        <w:spacing w:line="360" w:lineRule="auto"/>
        <w:rPr>
          <w:rFonts w:ascii="Arial" w:hAnsi="Arial" w:cs="Arial"/>
          <w:lang w:val="en"/>
        </w:rPr>
      </w:pPr>
      <w:r w:rsidRPr="00687717">
        <w:rPr>
          <w:rFonts w:ascii="Arial" w:hAnsi="Arial" w:cs="Arial"/>
          <w:lang w:val="en"/>
        </w:rPr>
        <w:t>Connectedness</w:t>
      </w:r>
    </w:p>
    <w:p w14:paraId="3C610FD1" w14:textId="0D722F2E" w:rsidR="00B949F3" w:rsidRPr="00687717" w:rsidRDefault="00B949F3" w:rsidP="00687717">
      <w:pPr>
        <w:pStyle w:val="ListParagraph"/>
        <w:numPr>
          <w:ilvl w:val="0"/>
          <w:numId w:val="7"/>
        </w:numPr>
        <w:autoSpaceDE w:val="0"/>
        <w:autoSpaceDN w:val="0"/>
        <w:adjustRightInd w:val="0"/>
        <w:spacing w:line="360" w:lineRule="auto"/>
        <w:rPr>
          <w:rFonts w:ascii="Arial" w:hAnsi="Arial" w:cs="Arial"/>
          <w:lang w:val="en"/>
        </w:rPr>
      </w:pPr>
      <w:r w:rsidRPr="00687717">
        <w:rPr>
          <w:rFonts w:ascii="Arial" w:hAnsi="Arial" w:cs="Arial"/>
          <w:lang w:val="en"/>
        </w:rPr>
        <w:t xml:space="preserve">Congruency </w:t>
      </w:r>
    </w:p>
    <w:p w14:paraId="7088A7E3" w14:textId="204181DB" w:rsidR="00B949F3" w:rsidRPr="00687717" w:rsidRDefault="00B949F3" w:rsidP="00687717">
      <w:pPr>
        <w:pStyle w:val="ListParagraph"/>
        <w:numPr>
          <w:ilvl w:val="0"/>
          <w:numId w:val="7"/>
        </w:numPr>
        <w:autoSpaceDE w:val="0"/>
        <w:autoSpaceDN w:val="0"/>
        <w:adjustRightInd w:val="0"/>
        <w:spacing w:line="360" w:lineRule="auto"/>
        <w:rPr>
          <w:rFonts w:ascii="Arial" w:hAnsi="Arial" w:cs="Arial"/>
          <w:lang w:val="en"/>
        </w:rPr>
      </w:pPr>
      <w:r w:rsidRPr="00687717">
        <w:rPr>
          <w:rFonts w:ascii="Arial" w:hAnsi="Arial" w:cs="Arial"/>
          <w:lang w:val="en"/>
        </w:rPr>
        <w:t>Perspective and purposed</w:t>
      </w:r>
    </w:p>
    <w:p w14:paraId="321092A6" w14:textId="599C1849" w:rsidR="003E1F99" w:rsidRDefault="003E1F99" w:rsidP="00161ECA">
      <w:pPr>
        <w:spacing w:line="360" w:lineRule="auto"/>
        <w:rPr>
          <w:rFonts w:ascii="Arial" w:hAnsi="Arial" w:cs="Arial"/>
        </w:rPr>
      </w:pPr>
      <w:r w:rsidRPr="00977679">
        <w:rPr>
          <w:rFonts w:ascii="Arial" w:hAnsi="Arial" w:cs="Arial"/>
          <w:b/>
          <w:bCs/>
        </w:rPr>
        <w:t>Completeness</w:t>
      </w:r>
      <w:r w:rsidR="0067106D">
        <w:rPr>
          <w:rFonts w:ascii="Arial" w:hAnsi="Arial" w:cs="Arial"/>
          <w:b/>
          <w:bCs/>
        </w:rPr>
        <w:t xml:space="preserve"> </w:t>
      </w:r>
      <w:r w:rsidR="0067106D" w:rsidRPr="00635C2E">
        <w:rPr>
          <w:rFonts w:ascii="Arial" w:hAnsi="Arial" w:cs="Arial"/>
        </w:rPr>
        <w:t>– it</w:t>
      </w:r>
      <w:r w:rsidR="0067106D" w:rsidRPr="00B57BE0">
        <w:rPr>
          <w:rFonts w:ascii="Arial" w:hAnsi="Arial" w:cs="Arial"/>
        </w:rPr>
        <w:t xml:space="preserve"> </w:t>
      </w:r>
      <w:r w:rsidR="00635C2E" w:rsidRPr="00B57BE0">
        <w:rPr>
          <w:rFonts w:ascii="Arial" w:hAnsi="Arial" w:cs="Arial"/>
        </w:rPr>
        <w:t xml:space="preserve">narrates the amount of important knowledge </w:t>
      </w:r>
      <w:r w:rsidR="003E1696" w:rsidRPr="00B57BE0">
        <w:rPr>
          <w:rFonts w:ascii="Arial" w:hAnsi="Arial" w:cs="Arial"/>
        </w:rPr>
        <w:t>that is available in a specific source. I</w:t>
      </w:r>
      <w:r w:rsidR="008F0616" w:rsidRPr="00B57BE0">
        <w:rPr>
          <w:rFonts w:ascii="Arial" w:hAnsi="Arial" w:cs="Arial"/>
        </w:rPr>
        <w:t>t</w:t>
      </w:r>
      <w:r w:rsidR="003E1696" w:rsidRPr="00B57BE0">
        <w:rPr>
          <w:rFonts w:ascii="Arial" w:hAnsi="Arial" w:cs="Arial"/>
        </w:rPr>
        <w:t xml:space="preserve"> is very important that the </w:t>
      </w:r>
      <w:r w:rsidR="00E54370" w:rsidRPr="00B57BE0">
        <w:rPr>
          <w:rFonts w:ascii="Arial" w:hAnsi="Arial" w:cs="Arial"/>
        </w:rPr>
        <w:t>to ensure that the knowledge is complete</w:t>
      </w:r>
      <w:r w:rsidR="008F0616" w:rsidRPr="00B57BE0">
        <w:rPr>
          <w:rFonts w:ascii="Arial" w:hAnsi="Arial" w:cs="Arial"/>
        </w:rPr>
        <w:t xml:space="preserve"> </w:t>
      </w:r>
      <w:r w:rsidR="0058366D" w:rsidRPr="00B57BE0">
        <w:rPr>
          <w:rFonts w:ascii="Arial" w:hAnsi="Arial" w:cs="Arial"/>
        </w:rPr>
        <w:t xml:space="preserve">if the information is available, otherwise </w:t>
      </w:r>
      <w:r w:rsidR="00FC396F" w:rsidRPr="00B57BE0">
        <w:rPr>
          <w:rFonts w:ascii="Arial" w:hAnsi="Arial" w:cs="Arial"/>
        </w:rPr>
        <w:t xml:space="preserve">the knowledge </w:t>
      </w:r>
      <w:r w:rsidR="00B57BE0" w:rsidRPr="00B57BE0">
        <w:rPr>
          <w:rFonts w:ascii="Arial" w:hAnsi="Arial" w:cs="Arial"/>
        </w:rPr>
        <w:t xml:space="preserve">cannot be </w:t>
      </w:r>
      <w:r w:rsidR="00DF376A" w:rsidRPr="00B57BE0">
        <w:rPr>
          <w:rFonts w:ascii="Arial" w:hAnsi="Arial" w:cs="Arial"/>
        </w:rPr>
        <w:t>used,</w:t>
      </w:r>
      <w:r w:rsidR="00DF376A">
        <w:rPr>
          <w:rFonts w:ascii="Arial" w:hAnsi="Arial" w:cs="Arial"/>
        </w:rPr>
        <w:t xml:space="preserve"> and no one will know about its existence.</w:t>
      </w:r>
    </w:p>
    <w:p w14:paraId="43D7B26A" w14:textId="3332F3F5" w:rsidR="00DF376A" w:rsidRDefault="00DF376A" w:rsidP="00161ECA">
      <w:pPr>
        <w:spacing w:line="360" w:lineRule="auto"/>
        <w:rPr>
          <w:rFonts w:ascii="Arial" w:hAnsi="Arial" w:cs="Arial"/>
        </w:rPr>
      </w:pPr>
      <w:r w:rsidRPr="00DF376A">
        <w:rPr>
          <w:rFonts w:ascii="Arial" w:hAnsi="Arial" w:cs="Arial"/>
          <w:b/>
          <w:bCs/>
        </w:rPr>
        <w:t>Connectedness</w:t>
      </w:r>
      <w:r>
        <w:rPr>
          <w:rFonts w:ascii="Arial" w:hAnsi="Arial" w:cs="Arial"/>
          <w:b/>
          <w:bCs/>
        </w:rPr>
        <w:t xml:space="preserve"> </w:t>
      </w:r>
      <w:r w:rsidR="0071521B" w:rsidRPr="00A62BF3">
        <w:rPr>
          <w:rFonts w:ascii="Arial" w:hAnsi="Arial" w:cs="Arial"/>
        </w:rPr>
        <w:t>–</w:t>
      </w:r>
      <w:r w:rsidRPr="00A62BF3">
        <w:rPr>
          <w:rFonts w:ascii="Arial" w:hAnsi="Arial" w:cs="Arial"/>
        </w:rPr>
        <w:t xml:space="preserve"> </w:t>
      </w:r>
      <w:r w:rsidR="0071521B" w:rsidRPr="00A62BF3">
        <w:rPr>
          <w:rFonts w:ascii="Arial" w:hAnsi="Arial" w:cs="Arial"/>
        </w:rPr>
        <w:t xml:space="preserve">is the </w:t>
      </w:r>
      <w:r w:rsidR="00E178F1" w:rsidRPr="00E178F1">
        <w:rPr>
          <w:rFonts w:ascii="Arial" w:hAnsi="Arial" w:cs="Arial"/>
        </w:rPr>
        <w:t>guidance</w:t>
      </w:r>
      <w:r w:rsidR="0071521B" w:rsidRPr="00E178F1">
        <w:rPr>
          <w:rFonts w:ascii="Arial" w:hAnsi="Arial" w:cs="Arial"/>
        </w:rPr>
        <w:t xml:space="preserve"> between </w:t>
      </w:r>
      <w:r w:rsidR="0002266C" w:rsidRPr="00E178F1">
        <w:rPr>
          <w:rFonts w:ascii="Arial" w:hAnsi="Arial" w:cs="Arial"/>
        </w:rPr>
        <w:t xml:space="preserve">well-understood and well-defined </w:t>
      </w:r>
      <w:r w:rsidR="003E3DC2">
        <w:rPr>
          <w:rFonts w:ascii="Arial" w:hAnsi="Arial" w:cs="Arial"/>
        </w:rPr>
        <w:t xml:space="preserve">relations between different knowledge </w:t>
      </w:r>
      <w:r w:rsidR="004734B4">
        <w:rPr>
          <w:rFonts w:ascii="Arial" w:hAnsi="Arial" w:cs="Arial"/>
        </w:rPr>
        <w:t>objects.</w:t>
      </w:r>
      <w:r w:rsidR="00161ECA">
        <w:rPr>
          <w:rFonts w:ascii="Arial" w:hAnsi="Arial" w:cs="Arial"/>
        </w:rPr>
        <w:t xml:space="preserve"> </w:t>
      </w:r>
      <w:r w:rsidR="001234D5">
        <w:rPr>
          <w:rFonts w:ascii="Arial" w:hAnsi="Arial" w:cs="Arial"/>
        </w:rPr>
        <w:t>Most</w:t>
      </w:r>
      <w:r w:rsidR="00D96C30">
        <w:rPr>
          <w:rFonts w:ascii="Arial" w:hAnsi="Arial" w:cs="Arial"/>
        </w:rPr>
        <w:t xml:space="preserve"> of the time</w:t>
      </w:r>
      <w:r w:rsidR="003E4B2E">
        <w:rPr>
          <w:rFonts w:ascii="Arial" w:hAnsi="Arial" w:cs="Arial"/>
        </w:rPr>
        <w:t xml:space="preserve"> the</w:t>
      </w:r>
      <w:r w:rsidR="00161ECA">
        <w:rPr>
          <w:rFonts w:ascii="Arial" w:hAnsi="Arial" w:cs="Arial"/>
        </w:rPr>
        <w:t xml:space="preserve"> </w:t>
      </w:r>
      <w:r w:rsidR="0053521C">
        <w:rPr>
          <w:rFonts w:ascii="Arial" w:hAnsi="Arial" w:cs="Arial"/>
        </w:rPr>
        <w:t xml:space="preserve">knowledge objects are linked between </w:t>
      </w:r>
      <w:r w:rsidR="0056042E">
        <w:rPr>
          <w:rFonts w:ascii="Arial" w:hAnsi="Arial" w:cs="Arial"/>
        </w:rPr>
        <w:t xml:space="preserve">each </w:t>
      </w:r>
      <w:r w:rsidR="0056042E">
        <w:rPr>
          <w:rFonts w:ascii="Arial" w:hAnsi="Arial" w:cs="Arial"/>
        </w:rPr>
        <w:lastRenderedPageBreak/>
        <w:t>other</w:t>
      </w:r>
      <w:r w:rsidR="003E4B2E">
        <w:rPr>
          <w:rFonts w:ascii="Arial" w:hAnsi="Arial" w:cs="Arial"/>
        </w:rPr>
        <w:t>.</w:t>
      </w:r>
      <w:r w:rsidR="00A63661">
        <w:rPr>
          <w:rFonts w:ascii="Arial" w:hAnsi="Arial" w:cs="Arial"/>
        </w:rPr>
        <w:t xml:space="preserve"> </w:t>
      </w:r>
      <w:r w:rsidR="003E4B2E">
        <w:rPr>
          <w:rFonts w:ascii="Arial" w:hAnsi="Arial" w:cs="Arial"/>
        </w:rPr>
        <w:t>As a result,</w:t>
      </w:r>
      <w:r w:rsidR="00A63661">
        <w:rPr>
          <w:rFonts w:ascii="Arial" w:hAnsi="Arial" w:cs="Arial"/>
        </w:rPr>
        <w:t xml:space="preserve"> when a knowledge based is </w:t>
      </w:r>
      <w:r w:rsidR="0056042E">
        <w:rPr>
          <w:rFonts w:ascii="Arial" w:hAnsi="Arial" w:cs="Arial"/>
        </w:rPr>
        <w:t xml:space="preserve">more connected the </w:t>
      </w:r>
      <w:r w:rsidR="001234D5">
        <w:rPr>
          <w:rFonts w:ascii="Arial" w:hAnsi="Arial" w:cs="Arial"/>
        </w:rPr>
        <w:t xml:space="preserve">content will be more consistent and therefore it will be more valuable. </w:t>
      </w:r>
    </w:p>
    <w:p w14:paraId="44C5D140" w14:textId="13E8D221" w:rsidR="001D6EA6" w:rsidRPr="000121C0" w:rsidRDefault="00A62BF3" w:rsidP="00161ECA">
      <w:pPr>
        <w:spacing w:line="360" w:lineRule="auto"/>
        <w:rPr>
          <w:rFonts w:ascii="Arial" w:hAnsi="Arial" w:cs="Arial"/>
        </w:rPr>
      </w:pPr>
      <w:r w:rsidRPr="00A62BF3">
        <w:rPr>
          <w:rFonts w:ascii="Arial" w:hAnsi="Arial" w:cs="Arial"/>
          <w:b/>
          <w:bCs/>
        </w:rPr>
        <w:t>Congruency</w:t>
      </w:r>
      <w:r>
        <w:rPr>
          <w:rFonts w:ascii="Arial" w:hAnsi="Arial" w:cs="Arial"/>
          <w:b/>
          <w:bCs/>
        </w:rPr>
        <w:t xml:space="preserve"> – </w:t>
      </w:r>
      <w:r w:rsidRPr="000121C0">
        <w:rPr>
          <w:rFonts w:ascii="Arial" w:hAnsi="Arial" w:cs="Arial"/>
        </w:rPr>
        <w:t>i</w:t>
      </w:r>
      <w:r w:rsidR="007D65FF" w:rsidRPr="000121C0">
        <w:rPr>
          <w:rFonts w:ascii="Arial" w:hAnsi="Arial" w:cs="Arial"/>
        </w:rPr>
        <w:t xml:space="preserve">n a case where </w:t>
      </w:r>
      <w:r w:rsidR="003263F1" w:rsidRPr="000121C0">
        <w:rPr>
          <w:rFonts w:ascii="Arial" w:hAnsi="Arial" w:cs="Arial"/>
        </w:rPr>
        <w:t xml:space="preserve">all </w:t>
      </w:r>
      <w:r w:rsidR="00584496" w:rsidRPr="000121C0">
        <w:rPr>
          <w:rFonts w:ascii="Arial" w:hAnsi="Arial" w:cs="Arial"/>
        </w:rPr>
        <w:t xml:space="preserve">the facts, perspectives, </w:t>
      </w:r>
      <w:r w:rsidR="003263F1" w:rsidRPr="000121C0">
        <w:rPr>
          <w:rFonts w:ascii="Arial" w:hAnsi="Arial" w:cs="Arial"/>
        </w:rPr>
        <w:t>concepts, values, judgements</w:t>
      </w:r>
      <w:r w:rsidR="00EB39E4" w:rsidRPr="000121C0">
        <w:rPr>
          <w:rFonts w:ascii="Arial" w:hAnsi="Arial" w:cs="Arial"/>
        </w:rPr>
        <w:t xml:space="preserve"> as well as the </w:t>
      </w:r>
      <w:r w:rsidR="002379F8" w:rsidRPr="000121C0">
        <w:rPr>
          <w:rFonts w:ascii="Arial" w:hAnsi="Arial" w:cs="Arial"/>
        </w:rPr>
        <w:t xml:space="preserve">relational connections between the objects are </w:t>
      </w:r>
      <w:r w:rsidR="00D24019" w:rsidRPr="000121C0">
        <w:rPr>
          <w:rFonts w:ascii="Arial" w:hAnsi="Arial" w:cs="Arial"/>
        </w:rPr>
        <w:t>consistent,</w:t>
      </w:r>
      <w:r w:rsidR="002379F8" w:rsidRPr="000121C0">
        <w:rPr>
          <w:rFonts w:ascii="Arial" w:hAnsi="Arial" w:cs="Arial"/>
        </w:rPr>
        <w:t xml:space="preserve"> we can </w:t>
      </w:r>
      <w:r w:rsidR="000121C0" w:rsidRPr="000121C0">
        <w:rPr>
          <w:rFonts w:ascii="Arial" w:hAnsi="Arial" w:cs="Arial"/>
        </w:rPr>
        <w:t>call a knowledge base congruent</w:t>
      </w:r>
      <w:r w:rsidR="000121C0">
        <w:rPr>
          <w:rFonts w:ascii="Arial" w:hAnsi="Arial" w:cs="Arial"/>
        </w:rPr>
        <w:t xml:space="preserve">. </w:t>
      </w:r>
      <w:r w:rsidR="003B5B1B">
        <w:rPr>
          <w:rFonts w:ascii="Arial" w:hAnsi="Arial" w:cs="Arial"/>
        </w:rPr>
        <w:t xml:space="preserve">It happens rarely when knowledge contents </w:t>
      </w:r>
      <w:r w:rsidR="00D24019">
        <w:rPr>
          <w:rFonts w:ascii="Arial" w:hAnsi="Arial" w:cs="Arial"/>
        </w:rPr>
        <w:t xml:space="preserve">meet these ideals. </w:t>
      </w:r>
    </w:p>
    <w:p w14:paraId="138E007B" w14:textId="3B32DD99" w:rsidR="000C49AE" w:rsidRDefault="005E60FB" w:rsidP="00AB4ACA">
      <w:pPr>
        <w:autoSpaceDE w:val="0"/>
        <w:autoSpaceDN w:val="0"/>
        <w:adjustRightInd w:val="0"/>
        <w:spacing w:line="360" w:lineRule="auto"/>
        <w:rPr>
          <w:rFonts w:ascii="Arial" w:hAnsi="Arial" w:cs="Arial"/>
          <w:lang w:val="en"/>
        </w:rPr>
      </w:pPr>
      <w:r w:rsidRPr="005E60FB">
        <w:rPr>
          <w:rFonts w:ascii="Arial" w:hAnsi="Arial" w:cs="Arial"/>
          <w:b/>
          <w:bCs/>
          <w:lang w:val="en"/>
        </w:rPr>
        <w:t>Perspective and purposed</w:t>
      </w:r>
      <w:r>
        <w:rPr>
          <w:rFonts w:ascii="Arial" w:hAnsi="Arial" w:cs="Arial"/>
          <w:b/>
          <w:bCs/>
          <w:lang w:val="en"/>
        </w:rPr>
        <w:t xml:space="preserve"> </w:t>
      </w:r>
      <w:r w:rsidR="00060B81" w:rsidRPr="00BB3B3D">
        <w:rPr>
          <w:rFonts w:ascii="Arial" w:hAnsi="Arial" w:cs="Arial"/>
          <w:lang w:val="en"/>
        </w:rPr>
        <w:t>–</w:t>
      </w:r>
      <w:r w:rsidRPr="00BB3B3D">
        <w:rPr>
          <w:rFonts w:ascii="Arial" w:hAnsi="Arial" w:cs="Arial"/>
          <w:lang w:val="en"/>
        </w:rPr>
        <w:t xml:space="preserve"> </w:t>
      </w:r>
      <w:r w:rsidR="00060B81" w:rsidRPr="00BB3B3D">
        <w:rPr>
          <w:rFonts w:ascii="Arial" w:hAnsi="Arial" w:cs="Arial"/>
          <w:lang w:val="en"/>
        </w:rPr>
        <w:t xml:space="preserve">this is a technique </w:t>
      </w:r>
      <w:r w:rsidR="005E7D62" w:rsidRPr="00BB3B3D">
        <w:rPr>
          <w:rFonts w:ascii="Arial" w:hAnsi="Arial" w:cs="Arial"/>
          <w:lang w:val="en"/>
        </w:rPr>
        <w:t xml:space="preserve">where we have knowledge </w:t>
      </w:r>
      <w:r w:rsidR="00A402D9" w:rsidRPr="00BB3B3D">
        <w:rPr>
          <w:rFonts w:ascii="Arial" w:hAnsi="Arial" w:cs="Arial"/>
          <w:lang w:val="en"/>
        </w:rPr>
        <w:t xml:space="preserve">but only from a particular point of view </w:t>
      </w:r>
      <w:r w:rsidR="000F2DEF">
        <w:rPr>
          <w:rFonts w:ascii="Arial" w:hAnsi="Arial" w:cs="Arial"/>
          <w:lang w:val="en"/>
        </w:rPr>
        <w:t>f</w:t>
      </w:r>
      <w:r w:rsidR="00A402D9" w:rsidRPr="00BB3B3D">
        <w:rPr>
          <w:rFonts w:ascii="Arial" w:hAnsi="Arial" w:cs="Arial"/>
          <w:lang w:val="en"/>
        </w:rPr>
        <w:t xml:space="preserve">or </w:t>
      </w:r>
      <w:r w:rsidR="00E8251C" w:rsidRPr="00BB3B3D">
        <w:rPr>
          <w:rFonts w:ascii="Arial" w:hAnsi="Arial" w:cs="Arial"/>
          <w:lang w:val="en"/>
        </w:rPr>
        <w:t xml:space="preserve">a certain </w:t>
      </w:r>
      <w:r w:rsidR="00BB3B3D" w:rsidRPr="00BB3B3D">
        <w:rPr>
          <w:rFonts w:ascii="Arial" w:hAnsi="Arial" w:cs="Arial"/>
          <w:lang w:val="en"/>
        </w:rPr>
        <w:t>purpose.</w:t>
      </w:r>
      <w:r w:rsidR="008825BB">
        <w:rPr>
          <w:rFonts w:ascii="Arial" w:hAnsi="Arial" w:cs="Arial"/>
          <w:lang w:val="en"/>
        </w:rPr>
        <w:t xml:space="preserve"> </w:t>
      </w:r>
      <w:r w:rsidR="008402E6">
        <w:rPr>
          <w:rFonts w:ascii="Arial" w:hAnsi="Arial" w:cs="Arial"/>
          <w:lang w:val="en"/>
        </w:rPr>
        <w:t>This model is trying to</w:t>
      </w:r>
      <w:r w:rsidR="006C4E33">
        <w:rPr>
          <w:rFonts w:ascii="Arial" w:hAnsi="Arial" w:cs="Arial"/>
          <w:lang w:val="en"/>
        </w:rPr>
        <w:t xml:space="preserve"> contour different levels of internali</w:t>
      </w:r>
      <w:r w:rsidR="00E2740D">
        <w:rPr>
          <w:rFonts w:ascii="Arial" w:hAnsi="Arial" w:cs="Arial"/>
          <w:lang w:val="en"/>
        </w:rPr>
        <w:t xml:space="preserve">zation of knowledge and as a result could be interpreted as a </w:t>
      </w:r>
      <w:r w:rsidR="005E3D2A">
        <w:rPr>
          <w:rFonts w:ascii="Arial" w:hAnsi="Arial" w:cs="Arial"/>
          <w:lang w:val="en"/>
        </w:rPr>
        <w:t>refinement of Nonaka and Takeuki</w:t>
      </w:r>
      <w:r w:rsidR="000D2E29">
        <w:rPr>
          <w:rFonts w:ascii="Arial" w:hAnsi="Arial" w:cs="Arial"/>
          <w:lang w:val="en"/>
        </w:rPr>
        <w:t xml:space="preserve"> </w:t>
      </w:r>
      <w:sdt>
        <w:sdtPr>
          <w:rPr>
            <w:rFonts w:ascii="Arial" w:hAnsi="Arial" w:cs="Arial"/>
            <w:lang w:val="en"/>
          </w:rPr>
          <w:id w:val="719411456"/>
          <w:citation/>
        </w:sdtPr>
        <w:sdtEndPr/>
        <w:sdtContent>
          <w:r w:rsidR="00BE6883">
            <w:rPr>
              <w:rFonts w:ascii="Arial" w:hAnsi="Arial" w:cs="Arial"/>
              <w:lang w:val="en"/>
            </w:rPr>
            <w:fldChar w:fldCharType="begin"/>
          </w:r>
          <w:r w:rsidR="00BE6883">
            <w:rPr>
              <w:rFonts w:ascii="Arial" w:hAnsi="Arial" w:cs="Arial"/>
            </w:rPr>
            <w:instrText xml:space="preserve"> CITATION the21 \l 2057 </w:instrText>
          </w:r>
          <w:r w:rsidR="00BE6883">
            <w:rPr>
              <w:rFonts w:ascii="Arial" w:hAnsi="Arial" w:cs="Arial"/>
              <w:lang w:val="en"/>
            </w:rPr>
            <w:fldChar w:fldCharType="separate"/>
          </w:r>
          <w:r w:rsidR="00BE6883" w:rsidRPr="00BE6883">
            <w:rPr>
              <w:rFonts w:ascii="Arial" w:hAnsi="Arial" w:cs="Arial"/>
              <w:noProof/>
            </w:rPr>
            <w:t>(thecloudtutorial.com, n.d.)</w:t>
          </w:r>
          <w:r w:rsidR="00BE6883">
            <w:rPr>
              <w:rFonts w:ascii="Arial" w:hAnsi="Arial" w:cs="Arial"/>
              <w:lang w:val="en"/>
            </w:rPr>
            <w:fldChar w:fldCharType="end"/>
          </w:r>
        </w:sdtContent>
      </w:sdt>
      <w:r w:rsidR="00CF4E47">
        <w:rPr>
          <w:rFonts w:ascii="Arial" w:hAnsi="Arial" w:cs="Arial"/>
          <w:lang w:val="en"/>
        </w:rPr>
        <w:t>.</w:t>
      </w:r>
    </w:p>
    <w:p w14:paraId="296C0795" w14:textId="77777777" w:rsidR="00AB4ACA" w:rsidRPr="00AB4ACA" w:rsidRDefault="00AB4ACA" w:rsidP="00AB4ACA">
      <w:pPr>
        <w:autoSpaceDE w:val="0"/>
        <w:autoSpaceDN w:val="0"/>
        <w:adjustRightInd w:val="0"/>
        <w:spacing w:line="360" w:lineRule="auto"/>
        <w:rPr>
          <w:rFonts w:ascii="Arial" w:hAnsi="Arial" w:cs="Arial"/>
          <w:lang w:val="en"/>
        </w:rPr>
      </w:pPr>
    </w:p>
    <w:p w14:paraId="04CC4A3B" w14:textId="04B33820" w:rsidR="00195440" w:rsidRDefault="00195440" w:rsidP="00197770">
      <w:pPr>
        <w:autoSpaceDE w:val="0"/>
        <w:autoSpaceDN w:val="0"/>
        <w:adjustRightInd w:val="0"/>
        <w:spacing w:line="360" w:lineRule="auto"/>
        <w:rPr>
          <w:rFonts w:ascii="Arial" w:hAnsi="Arial" w:cs="Arial"/>
          <w:lang w:val="en"/>
        </w:rPr>
      </w:pPr>
      <w:bookmarkStart w:id="43" w:name="_Toc70717654"/>
      <w:r w:rsidRPr="00254568">
        <w:rPr>
          <w:rStyle w:val="Heading2Char"/>
          <w:rFonts w:ascii="Arial" w:hAnsi="Arial" w:cs="Arial"/>
          <w:b/>
          <w:bCs/>
          <w:color w:val="auto"/>
          <w:sz w:val="22"/>
          <w:szCs w:val="22"/>
        </w:rPr>
        <w:t xml:space="preserve">The Choo Sense-Making </w:t>
      </w:r>
      <w:r w:rsidR="00BB3E56">
        <w:rPr>
          <w:rStyle w:val="Heading2Char"/>
          <w:rFonts w:ascii="Arial" w:hAnsi="Arial" w:cs="Arial"/>
          <w:b/>
          <w:bCs/>
          <w:color w:val="auto"/>
          <w:sz w:val="22"/>
          <w:szCs w:val="22"/>
        </w:rPr>
        <w:t>M</w:t>
      </w:r>
      <w:r w:rsidRPr="00254568">
        <w:rPr>
          <w:rStyle w:val="Heading2Char"/>
          <w:rFonts w:ascii="Arial" w:hAnsi="Arial" w:cs="Arial"/>
          <w:b/>
          <w:bCs/>
          <w:color w:val="auto"/>
          <w:sz w:val="22"/>
          <w:szCs w:val="22"/>
        </w:rPr>
        <w:t>odel</w:t>
      </w:r>
      <w:bookmarkEnd w:id="43"/>
      <w:r w:rsidRPr="00254568">
        <w:rPr>
          <w:rFonts w:ascii="Arial" w:hAnsi="Arial" w:cs="Arial"/>
          <w:lang w:val="en"/>
        </w:rPr>
        <w:t xml:space="preserve"> </w:t>
      </w:r>
      <w:r w:rsidRPr="00DE1D24">
        <w:rPr>
          <w:rFonts w:ascii="Arial" w:hAnsi="Arial" w:cs="Arial"/>
          <w:lang w:val="en"/>
        </w:rPr>
        <w:t xml:space="preserve">refers to </w:t>
      </w:r>
      <w:r w:rsidR="00EA1A58">
        <w:rPr>
          <w:rFonts w:ascii="Arial" w:hAnsi="Arial" w:cs="Arial"/>
          <w:lang w:val="en"/>
        </w:rPr>
        <w:t>making sense</w:t>
      </w:r>
      <w:r w:rsidRPr="00DE1D24">
        <w:rPr>
          <w:rFonts w:ascii="Arial" w:hAnsi="Arial" w:cs="Arial"/>
          <w:lang w:val="en"/>
        </w:rPr>
        <w:t xml:space="preserve">, </w:t>
      </w:r>
      <w:r w:rsidR="00EA1A58">
        <w:rPr>
          <w:rFonts w:ascii="Arial" w:hAnsi="Arial" w:cs="Arial"/>
          <w:lang w:val="en"/>
        </w:rPr>
        <w:t>creating knowledge</w:t>
      </w:r>
      <w:r w:rsidRPr="00DE1D24">
        <w:rPr>
          <w:rFonts w:ascii="Arial" w:hAnsi="Arial" w:cs="Arial"/>
          <w:lang w:val="en"/>
        </w:rPr>
        <w:t xml:space="preserve"> and </w:t>
      </w:r>
      <w:r w:rsidR="00EA1A58">
        <w:rPr>
          <w:rFonts w:ascii="Arial" w:hAnsi="Arial" w:cs="Arial"/>
          <w:lang w:val="en"/>
        </w:rPr>
        <w:t>making the right decisions</w:t>
      </w:r>
      <w:r w:rsidRPr="00DE1D24">
        <w:rPr>
          <w:rFonts w:ascii="Arial" w:hAnsi="Arial" w:cs="Arial"/>
          <w:lang w:val="en"/>
        </w:rPr>
        <w:t>. The Choo knowledge management model aims to monitor how the information is selected and transmitted further into the organizational actions.</w:t>
      </w:r>
    </w:p>
    <w:p w14:paraId="3D207369" w14:textId="6EB039C4" w:rsidR="00BA2D6C" w:rsidRDefault="00BA2D6C" w:rsidP="00197770">
      <w:pPr>
        <w:autoSpaceDE w:val="0"/>
        <w:autoSpaceDN w:val="0"/>
        <w:adjustRightInd w:val="0"/>
        <w:spacing w:line="360" w:lineRule="auto"/>
        <w:rPr>
          <w:rFonts w:ascii="Arial" w:hAnsi="Arial" w:cs="Arial"/>
          <w:lang w:val="en"/>
        </w:rPr>
      </w:pPr>
      <w:r>
        <w:rPr>
          <w:rFonts w:ascii="Arial" w:hAnsi="Arial" w:cs="Arial"/>
          <w:lang w:val="en"/>
        </w:rPr>
        <w:t>The three</w:t>
      </w:r>
      <w:r w:rsidR="00FD7C4E">
        <w:rPr>
          <w:rFonts w:ascii="Arial" w:hAnsi="Arial" w:cs="Arial"/>
          <w:lang w:val="en"/>
        </w:rPr>
        <w:t xml:space="preserve"> </w:t>
      </w:r>
      <w:r w:rsidR="00FC5D82">
        <w:rPr>
          <w:rFonts w:ascii="Arial" w:hAnsi="Arial" w:cs="Arial"/>
          <w:lang w:val="en"/>
        </w:rPr>
        <w:t xml:space="preserve">most important </w:t>
      </w:r>
      <w:r w:rsidR="00671EDD">
        <w:rPr>
          <w:rFonts w:ascii="Arial" w:hAnsi="Arial" w:cs="Arial"/>
          <w:lang w:val="en"/>
        </w:rPr>
        <w:t xml:space="preserve">three </w:t>
      </w:r>
      <w:r w:rsidR="00FC5D82">
        <w:rPr>
          <w:rFonts w:ascii="Arial" w:hAnsi="Arial" w:cs="Arial"/>
          <w:lang w:val="en"/>
        </w:rPr>
        <w:t>components of the Choo Sense-Making Model</w:t>
      </w:r>
      <w:r w:rsidR="00812A2A">
        <w:rPr>
          <w:rFonts w:ascii="Arial" w:hAnsi="Arial" w:cs="Arial"/>
          <w:lang w:val="en"/>
        </w:rPr>
        <w:t xml:space="preserve"> are focused on:</w:t>
      </w:r>
    </w:p>
    <w:p w14:paraId="79A50830" w14:textId="33496694" w:rsidR="00812A2A" w:rsidRPr="00197770" w:rsidRDefault="00812A2A" w:rsidP="00197770">
      <w:pPr>
        <w:pStyle w:val="ListParagraph"/>
        <w:numPr>
          <w:ilvl w:val="0"/>
          <w:numId w:val="8"/>
        </w:numPr>
        <w:autoSpaceDE w:val="0"/>
        <w:autoSpaceDN w:val="0"/>
        <w:adjustRightInd w:val="0"/>
        <w:spacing w:line="360" w:lineRule="auto"/>
        <w:rPr>
          <w:rFonts w:ascii="Arial" w:hAnsi="Arial" w:cs="Arial"/>
          <w:lang w:val="en"/>
        </w:rPr>
      </w:pPr>
      <w:r w:rsidRPr="00197770">
        <w:rPr>
          <w:rFonts w:ascii="Arial" w:hAnsi="Arial" w:cs="Arial"/>
          <w:lang w:val="en"/>
        </w:rPr>
        <w:t>Sense-Making</w:t>
      </w:r>
    </w:p>
    <w:p w14:paraId="21F11AA1" w14:textId="4990A707" w:rsidR="00812A2A" w:rsidRPr="00197770" w:rsidRDefault="00812A2A" w:rsidP="00197770">
      <w:pPr>
        <w:pStyle w:val="ListParagraph"/>
        <w:numPr>
          <w:ilvl w:val="0"/>
          <w:numId w:val="8"/>
        </w:numPr>
        <w:autoSpaceDE w:val="0"/>
        <w:autoSpaceDN w:val="0"/>
        <w:adjustRightInd w:val="0"/>
        <w:spacing w:line="360" w:lineRule="auto"/>
        <w:rPr>
          <w:rFonts w:ascii="Arial" w:hAnsi="Arial" w:cs="Arial"/>
          <w:lang w:val="en"/>
        </w:rPr>
      </w:pPr>
      <w:r w:rsidRPr="00197770">
        <w:rPr>
          <w:rFonts w:ascii="Arial" w:hAnsi="Arial" w:cs="Arial"/>
          <w:lang w:val="en"/>
        </w:rPr>
        <w:t xml:space="preserve">Knowledge Creation </w:t>
      </w:r>
    </w:p>
    <w:p w14:paraId="4D649BCC" w14:textId="6CC12033" w:rsidR="00812A2A" w:rsidRPr="00197770" w:rsidRDefault="00197770" w:rsidP="00197770">
      <w:pPr>
        <w:pStyle w:val="ListParagraph"/>
        <w:numPr>
          <w:ilvl w:val="0"/>
          <w:numId w:val="8"/>
        </w:numPr>
        <w:autoSpaceDE w:val="0"/>
        <w:autoSpaceDN w:val="0"/>
        <w:adjustRightInd w:val="0"/>
        <w:spacing w:line="360" w:lineRule="auto"/>
        <w:rPr>
          <w:rFonts w:ascii="Arial" w:eastAsiaTheme="majorEastAsia" w:hAnsi="Arial" w:cs="Arial"/>
          <w:b/>
          <w:bCs/>
        </w:rPr>
      </w:pPr>
      <w:r w:rsidRPr="00197770">
        <w:rPr>
          <w:rFonts w:ascii="Arial" w:hAnsi="Arial" w:cs="Arial"/>
          <w:lang w:val="en"/>
        </w:rPr>
        <w:t>Decision-making skills</w:t>
      </w:r>
    </w:p>
    <w:p w14:paraId="1D9C1B78" w14:textId="62C03657" w:rsidR="00E26CA6" w:rsidRDefault="00E66611" w:rsidP="007E06ED">
      <w:pPr>
        <w:autoSpaceDE w:val="0"/>
        <w:autoSpaceDN w:val="0"/>
        <w:adjustRightInd w:val="0"/>
        <w:spacing w:line="360" w:lineRule="auto"/>
        <w:rPr>
          <w:rFonts w:ascii="Arial" w:hAnsi="Arial" w:cs="Arial"/>
          <w:color w:val="000000"/>
          <w:lang w:val="en"/>
        </w:rPr>
      </w:pPr>
      <w:r>
        <w:rPr>
          <w:noProof/>
        </w:rPr>
        <w:drawing>
          <wp:inline distT="0" distB="0" distL="0" distR="0" wp14:anchorId="6337FAC8" wp14:editId="5F1AC18E">
            <wp:extent cx="4648200"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9871" r="11924" b="12821"/>
                    <a:stretch/>
                  </pic:blipFill>
                  <pic:spPr bwMode="auto">
                    <a:xfrm>
                      <a:off x="0" y="0"/>
                      <a:ext cx="4648200"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08D67F1F" w14:textId="77777777" w:rsidR="00E26CA6" w:rsidRDefault="00E26CA6" w:rsidP="007E06ED">
      <w:pPr>
        <w:autoSpaceDE w:val="0"/>
        <w:autoSpaceDN w:val="0"/>
        <w:adjustRightInd w:val="0"/>
        <w:spacing w:line="360" w:lineRule="auto"/>
        <w:rPr>
          <w:rFonts w:ascii="Arial" w:hAnsi="Arial" w:cs="Arial"/>
          <w:b/>
          <w:bCs/>
          <w:color w:val="000000"/>
          <w:lang w:val="en"/>
        </w:rPr>
      </w:pPr>
    </w:p>
    <w:p w14:paraId="74EA1F66" w14:textId="77777777" w:rsidR="0014784A" w:rsidRDefault="0014784A" w:rsidP="007E06ED">
      <w:pPr>
        <w:autoSpaceDE w:val="0"/>
        <w:autoSpaceDN w:val="0"/>
        <w:adjustRightInd w:val="0"/>
        <w:spacing w:line="360" w:lineRule="auto"/>
        <w:rPr>
          <w:rFonts w:ascii="Arial" w:hAnsi="Arial" w:cs="Arial"/>
          <w:b/>
          <w:bCs/>
          <w:color w:val="000000"/>
          <w:lang w:val="en"/>
        </w:rPr>
      </w:pPr>
    </w:p>
    <w:p w14:paraId="1647B750" w14:textId="546B9B9B" w:rsidR="00294899" w:rsidRDefault="00B86817" w:rsidP="00682898">
      <w:pPr>
        <w:autoSpaceDE w:val="0"/>
        <w:autoSpaceDN w:val="0"/>
        <w:adjustRightInd w:val="0"/>
        <w:spacing w:line="360" w:lineRule="auto"/>
        <w:rPr>
          <w:rFonts w:ascii="Arial" w:hAnsi="Arial" w:cs="Arial"/>
          <w:color w:val="000000"/>
          <w:lang w:val="en"/>
        </w:rPr>
      </w:pPr>
      <w:r>
        <w:rPr>
          <w:rFonts w:ascii="Arial" w:hAnsi="Arial" w:cs="Arial"/>
          <w:b/>
          <w:bCs/>
          <w:color w:val="000000"/>
          <w:lang w:val="en"/>
        </w:rPr>
        <w:lastRenderedPageBreak/>
        <w:t>Sense-Making</w:t>
      </w:r>
      <w:r w:rsidR="00AE51D3">
        <w:rPr>
          <w:rFonts w:ascii="Arial" w:hAnsi="Arial" w:cs="Arial"/>
          <w:b/>
          <w:bCs/>
          <w:color w:val="000000"/>
          <w:lang w:val="en"/>
        </w:rPr>
        <w:t>:</w:t>
      </w:r>
      <w:r w:rsidR="00A242B7">
        <w:rPr>
          <w:rFonts w:ascii="Arial" w:hAnsi="Arial" w:cs="Arial"/>
          <w:b/>
          <w:bCs/>
          <w:color w:val="000000"/>
          <w:lang w:val="en"/>
        </w:rPr>
        <w:t xml:space="preserve"> </w:t>
      </w:r>
      <w:r w:rsidR="00A242B7" w:rsidRPr="0014784A">
        <w:rPr>
          <w:rFonts w:ascii="Arial" w:hAnsi="Arial" w:cs="Arial"/>
          <w:color w:val="000000"/>
          <w:lang w:val="en"/>
        </w:rPr>
        <w:t xml:space="preserve">the organization is </w:t>
      </w:r>
      <w:r w:rsidR="0014784A" w:rsidRPr="008B669F">
        <w:rPr>
          <w:rFonts w:ascii="Arial" w:hAnsi="Arial" w:cs="Arial"/>
          <w:color w:val="000000"/>
          <w:lang w:val="en"/>
        </w:rPr>
        <w:t>focused</w:t>
      </w:r>
      <w:r w:rsidR="00A242B7" w:rsidRPr="008B669F">
        <w:rPr>
          <w:rFonts w:ascii="Arial" w:hAnsi="Arial" w:cs="Arial"/>
          <w:color w:val="000000"/>
          <w:lang w:val="en"/>
        </w:rPr>
        <w:t xml:space="preserve"> on </w:t>
      </w:r>
      <w:r w:rsidR="00D20DED" w:rsidRPr="008B669F">
        <w:rPr>
          <w:rFonts w:ascii="Arial" w:hAnsi="Arial" w:cs="Arial"/>
          <w:color w:val="000000"/>
          <w:lang w:val="en"/>
        </w:rPr>
        <w:t xml:space="preserve">growing in </w:t>
      </w:r>
      <w:r w:rsidR="008B669F" w:rsidRPr="008B669F">
        <w:rPr>
          <w:rFonts w:ascii="Arial" w:hAnsi="Arial" w:cs="Arial"/>
          <w:color w:val="000000"/>
          <w:lang w:val="en"/>
        </w:rPr>
        <w:t>fast and complex environment.</w:t>
      </w:r>
    </w:p>
    <w:p w14:paraId="223A9BE2" w14:textId="39CD4A01" w:rsidR="00746B4E" w:rsidRDefault="00176E3A" w:rsidP="00682898">
      <w:pPr>
        <w:autoSpaceDE w:val="0"/>
        <w:autoSpaceDN w:val="0"/>
        <w:adjustRightInd w:val="0"/>
        <w:spacing w:line="360" w:lineRule="auto"/>
        <w:rPr>
          <w:rFonts w:ascii="Arial" w:hAnsi="Arial" w:cs="Arial"/>
          <w:b/>
          <w:bCs/>
          <w:color w:val="000000"/>
          <w:lang w:val="en"/>
        </w:rPr>
      </w:pPr>
      <w:r>
        <w:rPr>
          <w:rFonts w:ascii="Arial" w:hAnsi="Arial" w:cs="Arial"/>
          <w:color w:val="000000"/>
          <w:lang w:val="en"/>
        </w:rPr>
        <w:t xml:space="preserve">At this point the company </w:t>
      </w:r>
      <w:r w:rsidR="00294899">
        <w:rPr>
          <w:rFonts w:ascii="Arial" w:hAnsi="Arial" w:cs="Arial"/>
          <w:color w:val="000000"/>
          <w:lang w:val="en"/>
        </w:rPr>
        <w:t xml:space="preserve">is </w:t>
      </w:r>
      <w:r w:rsidR="00565234">
        <w:rPr>
          <w:rFonts w:ascii="Arial" w:hAnsi="Arial" w:cs="Arial"/>
          <w:color w:val="000000"/>
          <w:lang w:val="en"/>
        </w:rPr>
        <w:t>adopting various</w:t>
      </w:r>
      <w:r w:rsidR="00C3092B">
        <w:rPr>
          <w:rFonts w:ascii="Arial" w:hAnsi="Arial" w:cs="Arial"/>
          <w:color w:val="000000"/>
          <w:lang w:val="en"/>
        </w:rPr>
        <w:t xml:space="preserve"> activities </w:t>
      </w:r>
      <w:r w:rsidR="00565234">
        <w:rPr>
          <w:rFonts w:ascii="Arial" w:hAnsi="Arial" w:cs="Arial"/>
          <w:color w:val="000000"/>
          <w:lang w:val="en"/>
        </w:rPr>
        <w:t xml:space="preserve">by making changes, </w:t>
      </w:r>
      <w:r w:rsidR="00610216">
        <w:rPr>
          <w:rFonts w:ascii="Arial" w:hAnsi="Arial" w:cs="Arial"/>
          <w:color w:val="000000"/>
          <w:lang w:val="en"/>
        </w:rPr>
        <w:t xml:space="preserve">picking a certain type of clients, suppliers </w:t>
      </w:r>
      <w:r w:rsidR="00682898">
        <w:rPr>
          <w:rFonts w:ascii="Arial" w:hAnsi="Arial" w:cs="Arial"/>
          <w:color w:val="000000"/>
          <w:lang w:val="en"/>
        </w:rPr>
        <w:t>as well as competitors.</w:t>
      </w:r>
    </w:p>
    <w:p w14:paraId="33280456" w14:textId="16141A84" w:rsidR="00746B4E" w:rsidRDefault="00682898" w:rsidP="007E06ED">
      <w:pPr>
        <w:autoSpaceDE w:val="0"/>
        <w:autoSpaceDN w:val="0"/>
        <w:adjustRightInd w:val="0"/>
        <w:spacing w:line="360" w:lineRule="auto"/>
        <w:rPr>
          <w:rFonts w:ascii="Arial" w:hAnsi="Arial" w:cs="Arial"/>
          <w:color w:val="000000"/>
          <w:lang w:val="en"/>
        </w:rPr>
      </w:pPr>
      <w:r>
        <w:rPr>
          <w:rFonts w:ascii="Arial" w:hAnsi="Arial" w:cs="Arial"/>
          <w:b/>
          <w:bCs/>
          <w:color w:val="000000"/>
          <w:lang w:val="en"/>
        </w:rPr>
        <w:t>Knowledge Creation</w:t>
      </w:r>
      <w:r w:rsidR="00073E61">
        <w:rPr>
          <w:rFonts w:ascii="Arial" w:hAnsi="Arial" w:cs="Arial"/>
          <w:b/>
          <w:bCs/>
          <w:color w:val="000000"/>
          <w:lang w:val="en"/>
        </w:rPr>
        <w:t xml:space="preserve"> refers to innovation. T</w:t>
      </w:r>
      <w:r w:rsidR="00BF4264">
        <w:rPr>
          <w:rFonts w:ascii="Arial" w:hAnsi="Arial" w:cs="Arial"/>
          <w:color w:val="000000"/>
          <w:lang w:val="en"/>
        </w:rPr>
        <w:t xml:space="preserve">he company can </w:t>
      </w:r>
      <w:r w:rsidR="00FE543D">
        <w:rPr>
          <w:rFonts w:ascii="Arial" w:hAnsi="Arial" w:cs="Arial"/>
          <w:color w:val="000000"/>
          <w:lang w:val="en"/>
        </w:rPr>
        <w:t xml:space="preserve">create or </w:t>
      </w:r>
      <w:r w:rsidR="00BF4264">
        <w:rPr>
          <w:rFonts w:ascii="Arial" w:hAnsi="Arial" w:cs="Arial"/>
          <w:color w:val="000000"/>
          <w:lang w:val="en"/>
        </w:rPr>
        <w:t xml:space="preserve">collect data or information in order to </w:t>
      </w:r>
      <w:r w:rsidR="00A311AE">
        <w:rPr>
          <w:rFonts w:ascii="Arial" w:hAnsi="Arial" w:cs="Arial"/>
          <w:color w:val="000000"/>
          <w:lang w:val="en"/>
        </w:rPr>
        <w:t>create</w:t>
      </w:r>
      <w:r w:rsidR="00FE543D">
        <w:rPr>
          <w:rFonts w:ascii="Arial" w:hAnsi="Arial" w:cs="Arial"/>
          <w:color w:val="000000"/>
          <w:lang w:val="en"/>
        </w:rPr>
        <w:t xml:space="preserve"> a new concept </w:t>
      </w:r>
      <w:r w:rsidR="00E40FDE">
        <w:rPr>
          <w:rFonts w:ascii="Arial" w:hAnsi="Arial" w:cs="Arial"/>
          <w:color w:val="000000"/>
          <w:lang w:val="en"/>
        </w:rPr>
        <w:t>named organizational knowledge</w:t>
      </w:r>
      <w:r w:rsidR="000F2A76">
        <w:rPr>
          <w:rFonts w:ascii="Arial" w:hAnsi="Arial" w:cs="Arial"/>
          <w:color w:val="000000"/>
          <w:lang w:val="en"/>
        </w:rPr>
        <w:t xml:space="preserve">. Once the information is ready it helps </w:t>
      </w:r>
      <w:r w:rsidR="005C33F9">
        <w:rPr>
          <w:rFonts w:ascii="Arial" w:hAnsi="Arial" w:cs="Arial"/>
          <w:color w:val="000000"/>
          <w:lang w:val="en"/>
        </w:rPr>
        <w:t xml:space="preserve">in </w:t>
      </w:r>
      <w:r w:rsidR="00F87B47">
        <w:rPr>
          <w:rFonts w:ascii="Arial" w:hAnsi="Arial" w:cs="Arial"/>
          <w:color w:val="000000"/>
          <w:lang w:val="en"/>
        </w:rPr>
        <w:t xml:space="preserve">creating new products, </w:t>
      </w:r>
      <w:r w:rsidR="00F761C3">
        <w:rPr>
          <w:rFonts w:ascii="Arial" w:hAnsi="Arial" w:cs="Arial"/>
          <w:color w:val="000000"/>
          <w:lang w:val="en"/>
        </w:rPr>
        <w:t>services,</w:t>
      </w:r>
      <w:r w:rsidR="00F87B47">
        <w:rPr>
          <w:rFonts w:ascii="Arial" w:hAnsi="Arial" w:cs="Arial"/>
          <w:color w:val="000000"/>
          <w:lang w:val="en"/>
        </w:rPr>
        <w:t xml:space="preserve"> or </w:t>
      </w:r>
      <w:r w:rsidR="00461E76">
        <w:rPr>
          <w:rFonts w:ascii="Arial" w:hAnsi="Arial" w:cs="Arial"/>
          <w:color w:val="000000"/>
          <w:lang w:val="en"/>
        </w:rPr>
        <w:t>a better experience</w:t>
      </w:r>
      <w:r w:rsidR="00946517">
        <w:rPr>
          <w:rFonts w:ascii="Arial" w:hAnsi="Arial" w:cs="Arial"/>
          <w:color w:val="000000"/>
          <w:lang w:val="en"/>
        </w:rPr>
        <w:t>.</w:t>
      </w:r>
    </w:p>
    <w:p w14:paraId="12A1FB7D" w14:textId="4E010CE7" w:rsidR="00946517" w:rsidRDefault="00946517" w:rsidP="007E06ED">
      <w:pPr>
        <w:autoSpaceDE w:val="0"/>
        <w:autoSpaceDN w:val="0"/>
        <w:adjustRightInd w:val="0"/>
        <w:spacing w:line="360" w:lineRule="auto"/>
        <w:rPr>
          <w:rFonts w:ascii="Arial" w:hAnsi="Arial" w:cs="Arial"/>
          <w:color w:val="000000"/>
          <w:lang w:val="en"/>
        </w:rPr>
      </w:pPr>
      <w:r w:rsidRPr="00946517">
        <w:rPr>
          <w:rFonts w:ascii="Arial" w:hAnsi="Arial" w:cs="Arial"/>
          <w:b/>
          <w:bCs/>
          <w:color w:val="000000"/>
          <w:lang w:val="en"/>
        </w:rPr>
        <w:t>Decision making</w:t>
      </w:r>
      <w:r>
        <w:rPr>
          <w:rFonts w:ascii="Arial" w:hAnsi="Arial" w:cs="Arial"/>
          <w:b/>
          <w:bCs/>
          <w:color w:val="000000"/>
          <w:lang w:val="en"/>
        </w:rPr>
        <w:t xml:space="preserve"> </w:t>
      </w:r>
      <w:r w:rsidR="009F482D" w:rsidRPr="00F934D6">
        <w:rPr>
          <w:rFonts w:ascii="Arial" w:hAnsi="Arial" w:cs="Arial"/>
          <w:color w:val="000000"/>
          <w:lang w:val="en"/>
        </w:rPr>
        <w:t xml:space="preserve">helps the company to </w:t>
      </w:r>
      <w:r w:rsidR="00F934D6" w:rsidRPr="00F934D6">
        <w:rPr>
          <w:rFonts w:ascii="Arial" w:hAnsi="Arial" w:cs="Arial"/>
          <w:color w:val="000000"/>
          <w:lang w:val="en"/>
        </w:rPr>
        <w:t>use all the information in taking the best decisions</w:t>
      </w:r>
      <w:r w:rsidR="00F934D6">
        <w:rPr>
          <w:rFonts w:ascii="Arial" w:hAnsi="Arial" w:cs="Arial"/>
          <w:color w:val="000000"/>
          <w:lang w:val="en"/>
        </w:rPr>
        <w:t xml:space="preserve"> </w:t>
      </w:r>
      <w:sdt>
        <w:sdtPr>
          <w:rPr>
            <w:rFonts w:ascii="Arial" w:hAnsi="Arial" w:cs="Arial"/>
            <w:color w:val="000000"/>
            <w:lang w:val="en"/>
          </w:rPr>
          <w:id w:val="-1025868588"/>
          <w:citation/>
        </w:sdtPr>
        <w:sdtEndPr/>
        <w:sdtContent>
          <w:r w:rsidR="007F207B">
            <w:rPr>
              <w:rFonts w:ascii="Arial" w:hAnsi="Arial" w:cs="Arial"/>
              <w:color w:val="000000"/>
              <w:lang w:val="en"/>
            </w:rPr>
            <w:fldChar w:fldCharType="begin"/>
          </w:r>
          <w:r w:rsidR="007F207B">
            <w:rPr>
              <w:rFonts w:ascii="Arial" w:hAnsi="Arial" w:cs="Arial"/>
              <w:color w:val="000000"/>
            </w:rPr>
            <w:instrText xml:space="preserve"> CITATION the21 \l 2057 </w:instrText>
          </w:r>
          <w:r w:rsidR="007F207B">
            <w:rPr>
              <w:rFonts w:ascii="Arial" w:hAnsi="Arial" w:cs="Arial"/>
              <w:color w:val="000000"/>
              <w:lang w:val="en"/>
            </w:rPr>
            <w:fldChar w:fldCharType="separate"/>
          </w:r>
          <w:r w:rsidR="007F207B" w:rsidRPr="007F207B">
            <w:rPr>
              <w:rFonts w:ascii="Arial" w:hAnsi="Arial" w:cs="Arial"/>
              <w:noProof/>
              <w:color w:val="000000"/>
            </w:rPr>
            <w:t>(thecloudtutorial.com, n.d.)</w:t>
          </w:r>
          <w:r w:rsidR="007F207B">
            <w:rPr>
              <w:rFonts w:ascii="Arial" w:hAnsi="Arial" w:cs="Arial"/>
              <w:color w:val="000000"/>
              <w:lang w:val="en"/>
            </w:rPr>
            <w:fldChar w:fldCharType="end"/>
          </w:r>
        </w:sdtContent>
      </w:sdt>
      <w:r w:rsidR="00735F27">
        <w:rPr>
          <w:rFonts w:ascii="Arial" w:hAnsi="Arial" w:cs="Arial"/>
          <w:color w:val="000000"/>
          <w:lang w:val="en"/>
        </w:rPr>
        <w:t>.</w:t>
      </w:r>
    </w:p>
    <w:p w14:paraId="1958DB1A" w14:textId="282A7A2F" w:rsidR="00735F27" w:rsidRDefault="006B1B69" w:rsidP="006B1B69">
      <w:pPr>
        <w:pStyle w:val="Heading1"/>
        <w:rPr>
          <w:rFonts w:ascii="Arial" w:hAnsi="Arial" w:cs="Arial"/>
          <w:b/>
          <w:bCs/>
          <w:color w:val="auto"/>
          <w:sz w:val="22"/>
          <w:szCs w:val="22"/>
          <w:lang w:val="en"/>
        </w:rPr>
      </w:pPr>
      <w:bookmarkStart w:id="44" w:name="_Toc70717655"/>
      <w:r w:rsidRPr="006B1B69">
        <w:rPr>
          <w:rFonts w:ascii="Arial" w:hAnsi="Arial" w:cs="Arial"/>
          <w:b/>
          <w:bCs/>
          <w:color w:val="auto"/>
          <w:sz w:val="22"/>
          <w:szCs w:val="22"/>
          <w:lang w:val="en"/>
        </w:rPr>
        <w:t>Knowledge Management tools used by Amazon</w:t>
      </w:r>
      <w:bookmarkEnd w:id="44"/>
      <w:r w:rsidRPr="006B1B69">
        <w:rPr>
          <w:rFonts w:ascii="Arial" w:hAnsi="Arial" w:cs="Arial"/>
          <w:b/>
          <w:bCs/>
          <w:color w:val="auto"/>
          <w:sz w:val="22"/>
          <w:szCs w:val="22"/>
          <w:lang w:val="en"/>
        </w:rPr>
        <w:t xml:space="preserve"> </w:t>
      </w:r>
    </w:p>
    <w:p w14:paraId="009E2B74" w14:textId="4EF5B477" w:rsidR="00F56D58" w:rsidRDefault="00F56D58" w:rsidP="00F56D58">
      <w:pPr>
        <w:rPr>
          <w:lang w:val="en"/>
        </w:rPr>
      </w:pPr>
    </w:p>
    <w:p w14:paraId="43192355" w14:textId="1C7756A9" w:rsidR="00F56D58" w:rsidRPr="005F4F95" w:rsidRDefault="003B0B13" w:rsidP="00F56D58">
      <w:pPr>
        <w:rPr>
          <w:rFonts w:ascii="Arial" w:hAnsi="Arial" w:cs="Arial"/>
          <w:lang w:val="en"/>
        </w:rPr>
      </w:pPr>
      <w:r w:rsidRPr="005F4F95">
        <w:rPr>
          <w:rFonts w:ascii="Arial" w:hAnsi="Arial" w:cs="Arial"/>
          <w:lang w:val="en"/>
        </w:rPr>
        <w:t xml:space="preserve">From the beginning Amazon understood that </w:t>
      </w:r>
      <w:r w:rsidR="00DE3843" w:rsidRPr="005F4F95">
        <w:rPr>
          <w:rFonts w:ascii="Arial" w:hAnsi="Arial" w:cs="Arial"/>
          <w:lang w:val="en"/>
        </w:rPr>
        <w:t>the customers experience</w:t>
      </w:r>
      <w:r w:rsidR="00573A21" w:rsidRPr="005F4F95">
        <w:rPr>
          <w:rFonts w:ascii="Arial" w:hAnsi="Arial" w:cs="Arial"/>
          <w:lang w:val="en"/>
        </w:rPr>
        <w:t xml:space="preserve"> (</w:t>
      </w:r>
      <w:r w:rsidR="00E302DE" w:rsidRPr="005F4F95">
        <w:rPr>
          <w:rFonts w:ascii="Arial" w:hAnsi="Arial" w:cs="Arial"/>
          <w:lang w:val="en"/>
        </w:rPr>
        <w:t>to be able to find what they want is an easy way</w:t>
      </w:r>
      <w:r w:rsidR="00573A21" w:rsidRPr="005F4F95">
        <w:rPr>
          <w:rFonts w:ascii="Arial" w:hAnsi="Arial" w:cs="Arial"/>
          <w:lang w:val="en"/>
        </w:rPr>
        <w:t>)</w:t>
      </w:r>
      <w:r w:rsidR="00DE3843" w:rsidRPr="005F4F95">
        <w:rPr>
          <w:rFonts w:ascii="Arial" w:hAnsi="Arial" w:cs="Arial"/>
          <w:lang w:val="en"/>
        </w:rPr>
        <w:t xml:space="preserve"> was the secret to </w:t>
      </w:r>
      <w:r w:rsidR="00796723" w:rsidRPr="005F4F95">
        <w:rPr>
          <w:rFonts w:ascii="Arial" w:hAnsi="Arial" w:cs="Arial"/>
          <w:lang w:val="en"/>
        </w:rPr>
        <w:t>success</w:t>
      </w:r>
      <w:r w:rsidR="00DE3843" w:rsidRPr="005F4F95">
        <w:rPr>
          <w:rFonts w:ascii="Arial" w:hAnsi="Arial" w:cs="Arial"/>
          <w:lang w:val="en"/>
        </w:rPr>
        <w:t>.</w:t>
      </w:r>
      <w:r w:rsidR="00796723" w:rsidRPr="005F4F95">
        <w:rPr>
          <w:rFonts w:ascii="Arial" w:hAnsi="Arial" w:cs="Arial"/>
          <w:lang w:val="en"/>
        </w:rPr>
        <w:t xml:space="preserve"> </w:t>
      </w:r>
      <w:r w:rsidR="00DB7CD6" w:rsidRPr="005F4F95">
        <w:rPr>
          <w:rFonts w:ascii="Arial" w:hAnsi="Arial" w:cs="Arial"/>
          <w:lang w:val="en"/>
        </w:rPr>
        <w:t xml:space="preserve"> Amazon uses the </w:t>
      </w:r>
      <w:r w:rsidR="001A2D05" w:rsidRPr="005F4F95">
        <w:rPr>
          <w:rFonts w:ascii="Arial" w:hAnsi="Arial" w:cs="Arial"/>
          <w:lang w:val="en"/>
        </w:rPr>
        <w:t>knowledge</w:t>
      </w:r>
      <w:r w:rsidR="00DB7CD6" w:rsidRPr="005F4F95">
        <w:rPr>
          <w:rFonts w:ascii="Arial" w:hAnsi="Arial" w:cs="Arial"/>
          <w:lang w:val="en"/>
        </w:rPr>
        <w:t xml:space="preserve"> manage</w:t>
      </w:r>
      <w:r w:rsidR="001A2D05" w:rsidRPr="005F4F95">
        <w:rPr>
          <w:rFonts w:ascii="Arial" w:hAnsi="Arial" w:cs="Arial"/>
          <w:lang w:val="en"/>
        </w:rPr>
        <w:t xml:space="preserve">ment </w:t>
      </w:r>
      <w:r w:rsidR="00385E66" w:rsidRPr="005F4F95">
        <w:rPr>
          <w:rFonts w:ascii="Arial" w:hAnsi="Arial" w:cs="Arial"/>
          <w:lang w:val="en"/>
        </w:rPr>
        <w:t xml:space="preserve">to add value to the customers in the following </w:t>
      </w:r>
      <w:r w:rsidR="00F010C4" w:rsidRPr="005F4F95">
        <w:rPr>
          <w:rFonts w:ascii="Arial" w:hAnsi="Arial" w:cs="Arial"/>
          <w:lang w:val="en"/>
        </w:rPr>
        <w:t>ways:</w:t>
      </w:r>
    </w:p>
    <w:p w14:paraId="29445FEC" w14:textId="73B2CE10" w:rsidR="00F010C4" w:rsidRDefault="00F010C4" w:rsidP="00F56D58">
      <w:pPr>
        <w:rPr>
          <w:rFonts w:ascii="Arial" w:hAnsi="Arial" w:cs="Arial"/>
          <w:lang w:val="en"/>
        </w:rPr>
      </w:pPr>
      <w:r w:rsidRPr="005F4F95">
        <w:rPr>
          <w:rFonts w:ascii="Arial" w:hAnsi="Arial" w:cs="Arial"/>
          <w:b/>
          <w:bCs/>
          <w:lang w:val="en"/>
        </w:rPr>
        <w:t>One portal, one interface</w:t>
      </w:r>
      <w:r w:rsidR="00E924B9" w:rsidRPr="005F4F95">
        <w:rPr>
          <w:rFonts w:ascii="Arial" w:hAnsi="Arial" w:cs="Arial"/>
          <w:b/>
          <w:bCs/>
          <w:lang w:val="en"/>
        </w:rPr>
        <w:t xml:space="preserve"> </w:t>
      </w:r>
      <w:r w:rsidR="009C504C" w:rsidRPr="005F4F95">
        <w:rPr>
          <w:rFonts w:ascii="Arial" w:hAnsi="Arial" w:cs="Arial"/>
          <w:b/>
          <w:bCs/>
          <w:lang w:val="en"/>
        </w:rPr>
        <w:t>–</w:t>
      </w:r>
      <w:r w:rsidR="00E924B9" w:rsidRPr="005F4F95">
        <w:rPr>
          <w:rFonts w:ascii="Arial" w:hAnsi="Arial" w:cs="Arial"/>
          <w:b/>
          <w:bCs/>
          <w:lang w:val="en"/>
        </w:rPr>
        <w:t xml:space="preserve"> </w:t>
      </w:r>
      <w:r w:rsidR="009C504C" w:rsidRPr="005F4F95">
        <w:rPr>
          <w:rFonts w:ascii="Arial" w:hAnsi="Arial" w:cs="Arial"/>
          <w:lang w:val="en"/>
        </w:rPr>
        <w:t xml:space="preserve">everything they </w:t>
      </w:r>
      <w:r w:rsidR="005F4F95" w:rsidRPr="005F4F95">
        <w:rPr>
          <w:rFonts w:ascii="Arial" w:hAnsi="Arial" w:cs="Arial"/>
          <w:lang w:val="en"/>
        </w:rPr>
        <w:t>sell,</w:t>
      </w:r>
      <w:r w:rsidR="009C504C" w:rsidRPr="005F4F95">
        <w:rPr>
          <w:rFonts w:ascii="Arial" w:hAnsi="Arial" w:cs="Arial"/>
          <w:lang w:val="en"/>
        </w:rPr>
        <w:t xml:space="preserve"> or any </w:t>
      </w:r>
      <w:r w:rsidR="005F4F95" w:rsidRPr="005F4F95">
        <w:rPr>
          <w:rFonts w:ascii="Arial" w:hAnsi="Arial" w:cs="Arial"/>
          <w:lang w:val="en"/>
        </w:rPr>
        <w:t xml:space="preserve">business </w:t>
      </w:r>
      <w:r w:rsidR="00364CF9">
        <w:rPr>
          <w:rFonts w:ascii="Arial" w:hAnsi="Arial" w:cs="Arial"/>
          <w:lang w:val="en"/>
        </w:rPr>
        <w:t>that has to do with them</w:t>
      </w:r>
      <w:r w:rsidR="005F4F95" w:rsidRPr="005F4F95">
        <w:rPr>
          <w:rFonts w:ascii="Arial" w:hAnsi="Arial" w:cs="Arial"/>
          <w:lang w:val="en"/>
        </w:rPr>
        <w:t xml:space="preserve"> is through the same portal.</w:t>
      </w:r>
      <w:r w:rsidR="0010326A">
        <w:rPr>
          <w:rFonts w:ascii="Arial" w:hAnsi="Arial" w:cs="Arial"/>
          <w:lang w:val="en"/>
        </w:rPr>
        <w:t xml:space="preserve"> This brings comfort and </w:t>
      </w:r>
      <w:r w:rsidR="003C6929">
        <w:rPr>
          <w:rFonts w:ascii="Arial" w:hAnsi="Arial" w:cs="Arial"/>
          <w:lang w:val="en"/>
        </w:rPr>
        <w:t>confidence</w:t>
      </w:r>
      <w:r w:rsidR="0010326A">
        <w:rPr>
          <w:rFonts w:ascii="Arial" w:hAnsi="Arial" w:cs="Arial"/>
          <w:lang w:val="en"/>
        </w:rPr>
        <w:t xml:space="preserve"> for the </w:t>
      </w:r>
      <w:r w:rsidR="003C6929">
        <w:rPr>
          <w:rFonts w:ascii="Arial" w:hAnsi="Arial" w:cs="Arial"/>
          <w:lang w:val="en"/>
        </w:rPr>
        <w:t>clients and</w:t>
      </w:r>
      <w:r w:rsidR="00133885">
        <w:rPr>
          <w:rFonts w:ascii="Arial" w:hAnsi="Arial" w:cs="Arial"/>
          <w:lang w:val="en"/>
        </w:rPr>
        <w:t xml:space="preserve"> makes their customer experience </w:t>
      </w:r>
      <w:r w:rsidR="00B321B9">
        <w:rPr>
          <w:rFonts w:ascii="Arial" w:hAnsi="Arial" w:cs="Arial"/>
          <w:lang w:val="en"/>
        </w:rPr>
        <w:t xml:space="preserve">easy </w:t>
      </w:r>
      <w:r w:rsidR="003C6929">
        <w:rPr>
          <w:rFonts w:ascii="Arial" w:hAnsi="Arial" w:cs="Arial"/>
          <w:lang w:val="en"/>
        </w:rPr>
        <w:t>avoiding</w:t>
      </w:r>
      <w:r w:rsidR="00B321B9">
        <w:rPr>
          <w:rFonts w:ascii="Arial" w:hAnsi="Arial" w:cs="Arial"/>
          <w:lang w:val="en"/>
        </w:rPr>
        <w:t xml:space="preserve"> anxiety </w:t>
      </w:r>
      <w:r w:rsidR="00DD31D4">
        <w:rPr>
          <w:rFonts w:ascii="Arial" w:hAnsi="Arial" w:cs="Arial"/>
          <w:lang w:val="en"/>
        </w:rPr>
        <w:t xml:space="preserve">as they are doing research on the website. </w:t>
      </w:r>
      <w:r w:rsidR="00F93DC9">
        <w:rPr>
          <w:rFonts w:ascii="Arial" w:hAnsi="Arial" w:cs="Arial"/>
          <w:lang w:val="en"/>
        </w:rPr>
        <w:t xml:space="preserve">This also brings comfort </w:t>
      </w:r>
      <w:r w:rsidR="00D62D10">
        <w:rPr>
          <w:rFonts w:ascii="Arial" w:hAnsi="Arial" w:cs="Arial"/>
          <w:lang w:val="en"/>
        </w:rPr>
        <w:t>for the employees.</w:t>
      </w:r>
    </w:p>
    <w:p w14:paraId="2D983E44" w14:textId="375CD86E" w:rsidR="00D62D10" w:rsidRDefault="00485B3E" w:rsidP="00F56D58">
      <w:pPr>
        <w:rPr>
          <w:rFonts w:ascii="Arial" w:hAnsi="Arial" w:cs="Arial"/>
          <w:lang w:val="en"/>
        </w:rPr>
      </w:pPr>
      <w:r w:rsidRPr="00485B3E">
        <w:rPr>
          <w:rFonts w:ascii="Arial" w:hAnsi="Arial" w:cs="Arial"/>
          <w:b/>
          <w:bCs/>
          <w:lang w:val="en"/>
        </w:rPr>
        <w:t>Consistent presentation</w:t>
      </w:r>
      <w:r w:rsidR="00463742">
        <w:rPr>
          <w:rFonts w:ascii="Arial" w:hAnsi="Arial" w:cs="Arial"/>
          <w:b/>
          <w:bCs/>
          <w:lang w:val="en"/>
        </w:rPr>
        <w:t xml:space="preserve"> </w:t>
      </w:r>
      <w:r w:rsidR="00463742" w:rsidRPr="00463742">
        <w:rPr>
          <w:rFonts w:ascii="Arial" w:hAnsi="Arial" w:cs="Arial"/>
          <w:lang w:val="en"/>
        </w:rPr>
        <w:t xml:space="preserve">- </w:t>
      </w:r>
      <w:r w:rsidR="0034047D" w:rsidRPr="00463742">
        <w:rPr>
          <w:rFonts w:ascii="Arial" w:hAnsi="Arial" w:cs="Arial"/>
          <w:lang w:val="en"/>
        </w:rPr>
        <w:t>all</w:t>
      </w:r>
      <w:r w:rsidR="0034047D">
        <w:rPr>
          <w:rFonts w:ascii="Arial" w:hAnsi="Arial" w:cs="Arial"/>
          <w:lang w:val="en"/>
        </w:rPr>
        <w:t xml:space="preserve"> </w:t>
      </w:r>
      <w:r w:rsidR="005E469E" w:rsidRPr="00D17C60">
        <w:rPr>
          <w:rFonts w:ascii="Arial" w:hAnsi="Arial" w:cs="Arial"/>
          <w:lang w:val="en"/>
        </w:rPr>
        <w:t xml:space="preserve">products </w:t>
      </w:r>
      <w:r w:rsidR="00E83C02">
        <w:rPr>
          <w:rFonts w:ascii="Arial" w:hAnsi="Arial" w:cs="Arial"/>
          <w:lang w:val="en"/>
        </w:rPr>
        <w:t>have a disp</w:t>
      </w:r>
      <w:r w:rsidR="00016A65">
        <w:rPr>
          <w:rFonts w:ascii="Arial" w:hAnsi="Arial" w:cs="Arial"/>
          <w:lang w:val="en"/>
        </w:rPr>
        <w:t xml:space="preserve">layed presentation where possible from reviews to </w:t>
      </w:r>
      <w:r w:rsidR="001B53F4">
        <w:rPr>
          <w:rFonts w:ascii="Arial" w:hAnsi="Arial" w:cs="Arial"/>
          <w:lang w:val="en"/>
        </w:rPr>
        <w:t>product specification</w:t>
      </w:r>
      <w:r w:rsidR="00346BC1">
        <w:rPr>
          <w:rFonts w:ascii="Arial" w:hAnsi="Arial" w:cs="Arial"/>
          <w:lang w:val="en"/>
        </w:rPr>
        <w:t xml:space="preserve">. This is as a result of </w:t>
      </w:r>
      <w:r w:rsidR="00387587">
        <w:rPr>
          <w:rFonts w:ascii="Arial" w:hAnsi="Arial" w:cs="Arial"/>
          <w:lang w:val="en"/>
        </w:rPr>
        <w:t xml:space="preserve">a special content management </w:t>
      </w:r>
      <w:r w:rsidR="00E4696A">
        <w:rPr>
          <w:rFonts w:ascii="Arial" w:hAnsi="Arial" w:cs="Arial"/>
          <w:lang w:val="en"/>
        </w:rPr>
        <w:t xml:space="preserve">where they create the information and then present it to the users in a </w:t>
      </w:r>
      <w:r w:rsidR="00B3132F">
        <w:rPr>
          <w:rFonts w:ascii="Arial" w:hAnsi="Arial" w:cs="Arial"/>
          <w:lang w:val="en"/>
        </w:rPr>
        <w:t xml:space="preserve">steady manner. </w:t>
      </w:r>
      <w:r w:rsidR="00C3789B">
        <w:rPr>
          <w:rFonts w:ascii="Arial" w:hAnsi="Arial" w:cs="Arial"/>
          <w:lang w:val="en"/>
        </w:rPr>
        <w:t xml:space="preserve">Another benefit is the </w:t>
      </w:r>
      <w:r w:rsidR="00D66569">
        <w:rPr>
          <w:rFonts w:ascii="Arial" w:hAnsi="Arial" w:cs="Arial"/>
          <w:lang w:val="en"/>
        </w:rPr>
        <w:t xml:space="preserve">ability to track </w:t>
      </w:r>
      <w:r w:rsidR="00AE19F1">
        <w:rPr>
          <w:rFonts w:ascii="Arial" w:hAnsi="Arial" w:cs="Arial"/>
          <w:lang w:val="en"/>
        </w:rPr>
        <w:t xml:space="preserve">or register </w:t>
      </w:r>
      <w:r w:rsidR="0031283E">
        <w:rPr>
          <w:rFonts w:ascii="Arial" w:hAnsi="Arial" w:cs="Arial"/>
          <w:lang w:val="en"/>
        </w:rPr>
        <w:t xml:space="preserve">any information. The benefit for the workers is the fact that </w:t>
      </w:r>
      <w:r w:rsidR="00762E8D">
        <w:rPr>
          <w:rFonts w:ascii="Arial" w:hAnsi="Arial" w:cs="Arial"/>
          <w:lang w:val="en"/>
        </w:rPr>
        <w:t xml:space="preserve">they don’t need to interpret the products as a result of being displayed in a different manner. </w:t>
      </w:r>
    </w:p>
    <w:p w14:paraId="6CB4F363" w14:textId="1AAF4EC1" w:rsidR="00762E8D" w:rsidRDefault="00762E8D" w:rsidP="00F56D58">
      <w:pPr>
        <w:rPr>
          <w:rFonts w:ascii="Arial" w:hAnsi="Arial" w:cs="Arial"/>
          <w:lang w:val="en"/>
        </w:rPr>
      </w:pPr>
      <w:r w:rsidRPr="00762E8D">
        <w:rPr>
          <w:rFonts w:ascii="Arial" w:hAnsi="Arial" w:cs="Arial"/>
          <w:b/>
          <w:bCs/>
          <w:lang w:val="en"/>
        </w:rPr>
        <w:t>Modular content</w:t>
      </w:r>
      <w:r w:rsidR="00463742">
        <w:rPr>
          <w:rFonts w:ascii="Arial" w:hAnsi="Arial" w:cs="Arial"/>
          <w:b/>
          <w:bCs/>
          <w:lang w:val="en"/>
        </w:rPr>
        <w:t xml:space="preserve"> </w:t>
      </w:r>
      <w:r w:rsidR="00463742" w:rsidRPr="008F3631">
        <w:rPr>
          <w:rFonts w:ascii="Arial" w:hAnsi="Arial" w:cs="Arial"/>
          <w:lang w:val="en"/>
        </w:rPr>
        <w:t xml:space="preserve">the </w:t>
      </w:r>
      <w:r w:rsidR="00F72C9E">
        <w:rPr>
          <w:rFonts w:ascii="Arial" w:hAnsi="Arial" w:cs="Arial"/>
          <w:lang w:val="en"/>
        </w:rPr>
        <w:t xml:space="preserve">pages on Amazon are organized </w:t>
      </w:r>
      <w:r w:rsidR="0059079C">
        <w:rPr>
          <w:rFonts w:ascii="Arial" w:hAnsi="Arial" w:cs="Arial"/>
          <w:lang w:val="en"/>
        </w:rPr>
        <w:t>such</w:t>
      </w:r>
      <w:r w:rsidR="00F72C9E">
        <w:rPr>
          <w:rFonts w:ascii="Arial" w:hAnsi="Arial" w:cs="Arial"/>
          <w:lang w:val="en"/>
        </w:rPr>
        <w:t xml:space="preserve"> </w:t>
      </w:r>
      <w:r w:rsidR="0059079C">
        <w:rPr>
          <w:rFonts w:ascii="Arial" w:hAnsi="Arial" w:cs="Arial"/>
          <w:lang w:val="en"/>
        </w:rPr>
        <w:t>sections to be easy to read.</w:t>
      </w:r>
      <w:r w:rsidR="00F12BEB">
        <w:rPr>
          <w:rFonts w:ascii="Arial" w:hAnsi="Arial" w:cs="Arial"/>
          <w:lang w:val="en"/>
        </w:rPr>
        <w:t xml:space="preserve"> When additional options are added they are </w:t>
      </w:r>
      <w:r w:rsidR="00091BD8">
        <w:rPr>
          <w:rFonts w:ascii="Arial" w:hAnsi="Arial" w:cs="Arial"/>
          <w:lang w:val="en"/>
        </w:rPr>
        <w:t xml:space="preserve">presented just as an option. </w:t>
      </w:r>
      <w:r w:rsidR="00DD124C">
        <w:rPr>
          <w:rFonts w:ascii="Arial" w:hAnsi="Arial" w:cs="Arial"/>
          <w:lang w:val="en"/>
        </w:rPr>
        <w:t xml:space="preserve">This helps the workers to </w:t>
      </w:r>
      <w:r w:rsidR="00087276">
        <w:rPr>
          <w:rFonts w:ascii="Arial" w:hAnsi="Arial" w:cs="Arial"/>
          <w:lang w:val="en"/>
        </w:rPr>
        <w:t xml:space="preserve">see only the content they are looking for and is saving them the </w:t>
      </w:r>
      <w:r w:rsidR="009D54B3">
        <w:rPr>
          <w:rFonts w:ascii="Arial" w:hAnsi="Arial" w:cs="Arial"/>
          <w:lang w:val="en"/>
        </w:rPr>
        <w:t>time of having to scan documents in order to find the relevant information.</w:t>
      </w:r>
      <w:r w:rsidR="00453076">
        <w:rPr>
          <w:rFonts w:ascii="Arial" w:hAnsi="Arial" w:cs="Arial"/>
          <w:lang w:val="en"/>
        </w:rPr>
        <w:t xml:space="preserve"> </w:t>
      </w:r>
      <w:r w:rsidR="00316473">
        <w:rPr>
          <w:rFonts w:ascii="Arial" w:hAnsi="Arial" w:cs="Arial"/>
          <w:lang w:val="en"/>
        </w:rPr>
        <w:t xml:space="preserve">Is about finding what is needed and not about only searching. </w:t>
      </w:r>
    </w:p>
    <w:p w14:paraId="526D0B2B" w14:textId="4BDEC3F7" w:rsidR="00316473" w:rsidRDefault="00267727" w:rsidP="00F56D58">
      <w:pPr>
        <w:rPr>
          <w:rFonts w:ascii="Arial" w:hAnsi="Arial" w:cs="Arial"/>
          <w:lang w:val="en"/>
        </w:rPr>
      </w:pPr>
      <w:r w:rsidRPr="003256A2">
        <w:rPr>
          <w:rFonts w:ascii="Arial" w:hAnsi="Arial" w:cs="Arial"/>
          <w:b/>
          <w:bCs/>
          <w:lang w:val="en"/>
        </w:rPr>
        <w:t xml:space="preserve">Distributed </w:t>
      </w:r>
      <w:r w:rsidR="00645B13" w:rsidRPr="003256A2">
        <w:rPr>
          <w:rFonts w:ascii="Arial" w:hAnsi="Arial" w:cs="Arial"/>
          <w:b/>
          <w:bCs/>
          <w:lang w:val="en"/>
        </w:rPr>
        <w:t xml:space="preserve">upstream </w:t>
      </w:r>
      <w:r w:rsidR="006F2A7F">
        <w:rPr>
          <w:rFonts w:ascii="Arial" w:hAnsi="Arial" w:cs="Arial"/>
          <w:b/>
          <w:bCs/>
          <w:lang w:val="en"/>
        </w:rPr>
        <w:t xml:space="preserve">content creation </w:t>
      </w:r>
      <w:r w:rsidR="00E044C8">
        <w:rPr>
          <w:rFonts w:ascii="Arial" w:hAnsi="Arial" w:cs="Arial"/>
          <w:lang w:val="en"/>
        </w:rPr>
        <w:t>the product companies are the ones th</w:t>
      </w:r>
      <w:r w:rsidR="00710C1C">
        <w:rPr>
          <w:rFonts w:ascii="Arial" w:hAnsi="Arial" w:cs="Arial"/>
          <w:lang w:val="en"/>
        </w:rPr>
        <w:t xml:space="preserve">at are generating the content despite that fact that it looks like Amazon is </w:t>
      </w:r>
      <w:r w:rsidR="003918EA">
        <w:rPr>
          <w:rFonts w:ascii="Arial" w:hAnsi="Arial" w:cs="Arial"/>
          <w:lang w:val="en"/>
        </w:rPr>
        <w:t xml:space="preserve">controlling what we see. </w:t>
      </w:r>
      <w:r w:rsidR="00E868E4">
        <w:rPr>
          <w:rFonts w:ascii="Arial" w:hAnsi="Arial" w:cs="Arial"/>
          <w:lang w:val="en"/>
        </w:rPr>
        <w:t xml:space="preserve">Looking at Amazon’s </w:t>
      </w:r>
      <w:r w:rsidR="00CC336D">
        <w:rPr>
          <w:rFonts w:ascii="Arial" w:hAnsi="Arial" w:cs="Arial"/>
          <w:lang w:val="en"/>
        </w:rPr>
        <w:t xml:space="preserve">way of operating, at the </w:t>
      </w:r>
      <w:r w:rsidR="00AF2012">
        <w:rPr>
          <w:rFonts w:ascii="Arial" w:hAnsi="Arial" w:cs="Arial"/>
          <w:lang w:val="en"/>
        </w:rPr>
        <w:t xml:space="preserve">standards, </w:t>
      </w:r>
      <w:r w:rsidR="0050252F">
        <w:rPr>
          <w:rFonts w:ascii="Arial" w:hAnsi="Arial" w:cs="Arial"/>
          <w:lang w:val="en"/>
        </w:rPr>
        <w:t>policies,</w:t>
      </w:r>
      <w:r w:rsidR="00AF2012">
        <w:rPr>
          <w:rFonts w:ascii="Arial" w:hAnsi="Arial" w:cs="Arial"/>
          <w:lang w:val="en"/>
        </w:rPr>
        <w:t xml:space="preserve"> or the look of the contents </w:t>
      </w:r>
      <w:r w:rsidR="00384C35">
        <w:rPr>
          <w:rFonts w:ascii="Arial" w:hAnsi="Arial" w:cs="Arial"/>
          <w:lang w:val="en"/>
        </w:rPr>
        <w:t xml:space="preserve">it gives the feeling like </w:t>
      </w:r>
      <w:r w:rsidR="00BF053D">
        <w:rPr>
          <w:rFonts w:ascii="Arial" w:hAnsi="Arial" w:cs="Arial"/>
          <w:lang w:val="en"/>
        </w:rPr>
        <w:t xml:space="preserve">it all came from the same location which makes it </w:t>
      </w:r>
      <w:r w:rsidR="007F5479">
        <w:rPr>
          <w:rFonts w:ascii="Arial" w:hAnsi="Arial" w:cs="Arial"/>
          <w:lang w:val="en"/>
        </w:rPr>
        <w:t>easier</w:t>
      </w:r>
      <w:r w:rsidR="00BF053D">
        <w:rPr>
          <w:rFonts w:ascii="Arial" w:hAnsi="Arial" w:cs="Arial"/>
          <w:lang w:val="en"/>
        </w:rPr>
        <w:t xml:space="preserve"> to be used. </w:t>
      </w:r>
      <w:r w:rsidR="00A94C3B">
        <w:rPr>
          <w:rFonts w:ascii="Arial" w:hAnsi="Arial" w:cs="Arial"/>
          <w:lang w:val="en"/>
        </w:rPr>
        <w:t xml:space="preserve">The responsibility of </w:t>
      </w:r>
      <w:r w:rsidR="007F5479">
        <w:rPr>
          <w:rFonts w:ascii="Arial" w:hAnsi="Arial" w:cs="Arial"/>
          <w:lang w:val="en"/>
        </w:rPr>
        <w:t xml:space="preserve">completing the content </w:t>
      </w:r>
      <w:r w:rsidR="00CE26B5">
        <w:rPr>
          <w:rFonts w:ascii="Arial" w:hAnsi="Arial" w:cs="Arial"/>
          <w:lang w:val="en"/>
        </w:rPr>
        <w:t xml:space="preserve">moves to </w:t>
      </w:r>
      <w:r w:rsidR="00303F33">
        <w:rPr>
          <w:rFonts w:ascii="Arial" w:hAnsi="Arial" w:cs="Arial"/>
          <w:lang w:val="en"/>
        </w:rPr>
        <w:t xml:space="preserve">the most responsible person by </w:t>
      </w:r>
      <w:r w:rsidR="005174AC">
        <w:rPr>
          <w:rFonts w:ascii="Arial" w:hAnsi="Arial" w:cs="Arial"/>
          <w:lang w:val="en"/>
        </w:rPr>
        <w:t xml:space="preserve">moving the creation of the content to the source. </w:t>
      </w:r>
    </w:p>
    <w:p w14:paraId="6ED4E083" w14:textId="6916AB3A" w:rsidR="00CE48DC" w:rsidRDefault="00AD1BF4" w:rsidP="00F56D58">
      <w:pPr>
        <w:rPr>
          <w:rFonts w:ascii="Arial" w:hAnsi="Arial" w:cs="Arial"/>
          <w:lang w:val="en"/>
        </w:rPr>
      </w:pPr>
      <w:r w:rsidRPr="00AD1BF4">
        <w:rPr>
          <w:rFonts w:ascii="Arial" w:hAnsi="Arial" w:cs="Arial"/>
          <w:b/>
          <w:bCs/>
          <w:lang w:val="en"/>
        </w:rPr>
        <w:t xml:space="preserve">Remarkable personalization </w:t>
      </w:r>
      <w:r w:rsidR="00A90D22" w:rsidRPr="0067653F">
        <w:rPr>
          <w:rFonts w:ascii="Arial" w:hAnsi="Arial" w:cs="Arial"/>
          <w:lang w:val="en"/>
        </w:rPr>
        <w:t xml:space="preserve">the thing that customers </w:t>
      </w:r>
      <w:r w:rsidR="00382C8C" w:rsidRPr="0067653F">
        <w:rPr>
          <w:rFonts w:ascii="Arial" w:hAnsi="Arial" w:cs="Arial"/>
          <w:lang w:val="en"/>
        </w:rPr>
        <w:t xml:space="preserve">find the most impressive about Amazon is the way the website </w:t>
      </w:r>
      <w:r w:rsidR="000520CD" w:rsidRPr="0067653F">
        <w:rPr>
          <w:rFonts w:ascii="Arial" w:hAnsi="Arial" w:cs="Arial"/>
          <w:lang w:val="en"/>
        </w:rPr>
        <w:t>seems to know them</w:t>
      </w:r>
      <w:r w:rsidR="000520CD">
        <w:rPr>
          <w:rFonts w:ascii="Arial" w:hAnsi="Arial" w:cs="Arial"/>
          <w:b/>
          <w:bCs/>
          <w:lang w:val="en"/>
        </w:rPr>
        <w:t>.</w:t>
      </w:r>
      <w:r w:rsidR="0067653F">
        <w:rPr>
          <w:rFonts w:ascii="Arial" w:hAnsi="Arial" w:cs="Arial"/>
          <w:b/>
          <w:bCs/>
          <w:lang w:val="en"/>
        </w:rPr>
        <w:t xml:space="preserve"> </w:t>
      </w:r>
      <w:r w:rsidR="00EF6B9F" w:rsidRPr="00B66AC4">
        <w:rPr>
          <w:rFonts w:ascii="Arial" w:hAnsi="Arial" w:cs="Arial"/>
          <w:lang w:val="en"/>
        </w:rPr>
        <w:t xml:space="preserve">The site gets to know the clients better each time they use it. </w:t>
      </w:r>
      <w:r w:rsidR="002A2095" w:rsidRPr="00B66AC4">
        <w:rPr>
          <w:rFonts w:ascii="Arial" w:hAnsi="Arial" w:cs="Arial"/>
          <w:lang w:val="en"/>
        </w:rPr>
        <w:t>This way Amazon remind the customers search history</w:t>
      </w:r>
      <w:r w:rsidR="00B66AC4" w:rsidRPr="00B66AC4">
        <w:rPr>
          <w:rFonts w:ascii="Arial" w:hAnsi="Arial" w:cs="Arial"/>
          <w:lang w:val="en"/>
        </w:rPr>
        <w:t xml:space="preserve">, recommended similar products, or what other clients are buying together with the product we are searching for. </w:t>
      </w:r>
      <w:r w:rsidR="002B244A">
        <w:rPr>
          <w:rFonts w:ascii="Arial" w:hAnsi="Arial" w:cs="Arial"/>
          <w:lang w:val="en"/>
        </w:rPr>
        <w:t xml:space="preserve">As much as the system gets to know </w:t>
      </w:r>
      <w:r w:rsidR="00EA4F57">
        <w:rPr>
          <w:rFonts w:ascii="Arial" w:hAnsi="Arial" w:cs="Arial"/>
          <w:lang w:val="en"/>
        </w:rPr>
        <w:t>better</w:t>
      </w:r>
      <w:r w:rsidR="002B244A">
        <w:rPr>
          <w:rFonts w:ascii="Arial" w:hAnsi="Arial" w:cs="Arial"/>
          <w:lang w:val="en"/>
        </w:rPr>
        <w:t xml:space="preserve"> the </w:t>
      </w:r>
      <w:r w:rsidR="00EA4F57">
        <w:rPr>
          <w:rFonts w:ascii="Arial" w:hAnsi="Arial" w:cs="Arial"/>
          <w:lang w:val="en"/>
        </w:rPr>
        <w:t xml:space="preserve">user, </w:t>
      </w:r>
      <w:r w:rsidR="00756523">
        <w:rPr>
          <w:rFonts w:ascii="Arial" w:hAnsi="Arial" w:cs="Arial"/>
          <w:lang w:val="en"/>
        </w:rPr>
        <w:t xml:space="preserve">the efficiency and productivity will increase. </w:t>
      </w:r>
    </w:p>
    <w:p w14:paraId="25B3C0B1" w14:textId="13B06385" w:rsidR="00DD04D4" w:rsidRPr="00154AEA" w:rsidRDefault="00DD04D4" w:rsidP="00F56D58">
      <w:pPr>
        <w:rPr>
          <w:rFonts w:ascii="Arial" w:hAnsi="Arial" w:cs="Arial"/>
          <w:lang w:val="en"/>
        </w:rPr>
      </w:pPr>
      <w:r w:rsidRPr="00862D16">
        <w:rPr>
          <w:rFonts w:ascii="Arial" w:hAnsi="Arial" w:cs="Arial"/>
          <w:b/>
          <w:bCs/>
          <w:lang w:val="en"/>
        </w:rPr>
        <w:lastRenderedPageBreak/>
        <w:t>E</w:t>
      </w:r>
      <w:r w:rsidR="00862D16" w:rsidRPr="00862D16">
        <w:rPr>
          <w:rFonts w:ascii="Arial" w:hAnsi="Arial" w:cs="Arial"/>
          <w:b/>
          <w:bCs/>
          <w:lang w:val="en"/>
        </w:rPr>
        <w:t>xtremely e</w:t>
      </w:r>
      <w:r w:rsidRPr="00862D16">
        <w:rPr>
          <w:rFonts w:ascii="Arial" w:hAnsi="Arial" w:cs="Arial"/>
          <w:b/>
          <w:bCs/>
          <w:lang w:val="en"/>
        </w:rPr>
        <w:t>asy and consistent transaction</w:t>
      </w:r>
      <w:r w:rsidR="0098609A">
        <w:rPr>
          <w:rFonts w:ascii="Arial" w:hAnsi="Arial" w:cs="Arial"/>
          <w:b/>
          <w:bCs/>
          <w:lang w:val="en"/>
        </w:rPr>
        <w:t xml:space="preserve">s </w:t>
      </w:r>
      <w:r w:rsidR="0082546B" w:rsidRPr="00154AEA">
        <w:rPr>
          <w:rFonts w:ascii="Arial" w:hAnsi="Arial" w:cs="Arial"/>
          <w:lang w:val="en"/>
        </w:rPr>
        <w:t>whether the user is only searching for a product, or adding it and keeping it in the basket</w:t>
      </w:r>
      <w:r w:rsidR="00154AEA" w:rsidRPr="00154AEA">
        <w:rPr>
          <w:rFonts w:ascii="Arial" w:hAnsi="Arial" w:cs="Arial"/>
          <w:lang w:val="en"/>
        </w:rPr>
        <w:t xml:space="preserve">, </w:t>
      </w:r>
      <w:r w:rsidR="00154AEA">
        <w:rPr>
          <w:rFonts w:ascii="Arial" w:hAnsi="Arial" w:cs="Arial"/>
          <w:lang w:val="en"/>
        </w:rPr>
        <w:t>even requesting for further information</w:t>
      </w:r>
      <w:r w:rsidR="00302B1F">
        <w:rPr>
          <w:rFonts w:ascii="Arial" w:hAnsi="Arial" w:cs="Arial"/>
          <w:lang w:val="en"/>
        </w:rPr>
        <w:t xml:space="preserve">, </w:t>
      </w:r>
      <w:r w:rsidR="00020304">
        <w:rPr>
          <w:rFonts w:ascii="Arial" w:hAnsi="Arial" w:cs="Arial"/>
          <w:lang w:val="en"/>
        </w:rPr>
        <w:t xml:space="preserve">the process </w:t>
      </w:r>
      <w:r w:rsidR="00B64A15">
        <w:rPr>
          <w:rFonts w:ascii="Arial" w:hAnsi="Arial" w:cs="Arial"/>
          <w:lang w:val="en"/>
        </w:rPr>
        <w:t>i</w:t>
      </w:r>
      <w:r w:rsidR="00020304">
        <w:rPr>
          <w:rFonts w:ascii="Arial" w:hAnsi="Arial" w:cs="Arial"/>
          <w:lang w:val="en"/>
        </w:rPr>
        <w:t xml:space="preserve">s always the same. </w:t>
      </w:r>
      <w:r w:rsidR="008A522F">
        <w:rPr>
          <w:rFonts w:ascii="Arial" w:hAnsi="Arial" w:cs="Arial"/>
          <w:lang w:val="en"/>
        </w:rPr>
        <w:t>As soon as the content is showin</w:t>
      </w:r>
      <w:r w:rsidR="00D44101">
        <w:rPr>
          <w:rFonts w:ascii="Arial" w:hAnsi="Arial" w:cs="Arial"/>
          <w:lang w:val="en"/>
        </w:rPr>
        <w:t xml:space="preserve">g if is available </w:t>
      </w:r>
      <w:r w:rsidR="00CD5E5A">
        <w:rPr>
          <w:rFonts w:ascii="Arial" w:hAnsi="Arial" w:cs="Arial"/>
          <w:lang w:val="en"/>
        </w:rPr>
        <w:t xml:space="preserve">the ease of use will become critical for the </w:t>
      </w:r>
      <w:r w:rsidR="00B64A15">
        <w:rPr>
          <w:rFonts w:ascii="Arial" w:hAnsi="Arial" w:cs="Arial"/>
          <w:lang w:val="en"/>
        </w:rPr>
        <w:t xml:space="preserve">knowledge management effort. </w:t>
      </w:r>
    </w:p>
    <w:p w14:paraId="4B4E3394" w14:textId="77777777" w:rsidR="00802FF9" w:rsidRDefault="004228B7" w:rsidP="00F56D58">
      <w:pPr>
        <w:rPr>
          <w:rFonts w:ascii="Arial" w:hAnsi="Arial" w:cs="Arial"/>
          <w:lang w:val="en"/>
        </w:rPr>
      </w:pPr>
      <w:r w:rsidRPr="004228B7">
        <w:rPr>
          <w:rFonts w:ascii="Arial" w:hAnsi="Arial" w:cs="Arial"/>
          <w:b/>
          <w:bCs/>
          <w:lang w:val="en"/>
        </w:rPr>
        <w:t>Subscriptions, alerts, and reminders</w:t>
      </w:r>
      <w:r>
        <w:rPr>
          <w:rFonts w:ascii="Arial" w:hAnsi="Arial" w:cs="Arial"/>
          <w:b/>
          <w:bCs/>
          <w:lang w:val="en"/>
        </w:rPr>
        <w:t xml:space="preserve"> </w:t>
      </w:r>
      <w:r w:rsidR="00D0530D" w:rsidRPr="006C409D">
        <w:rPr>
          <w:rFonts w:ascii="Arial" w:hAnsi="Arial" w:cs="Arial"/>
          <w:lang w:val="en"/>
        </w:rPr>
        <w:t xml:space="preserve">to </w:t>
      </w:r>
      <w:r w:rsidR="00480187">
        <w:rPr>
          <w:rFonts w:ascii="Arial" w:hAnsi="Arial" w:cs="Arial"/>
          <w:lang w:val="en"/>
        </w:rPr>
        <w:t xml:space="preserve">make it easy and not having to research daily </w:t>
      </w:r>
      <w:r w:rsidR="00D05408">
        <w:rPr>
          <w:rFonts w:ascii="Arial" w:hAnsi="Arial" w:cs="Arial"/>
          <w:lang w:val="en"/>
        </w:rPr>
        <w:t>f</w:t>
      </w:r>
      <w:r w:rsidR="00480187">
        <w:rPr>
          <w:rFonts w:ascii="Arial" w:hAnsi="Arial" w:cs="Arial"/>
          <w:lang w:val="en"/>
        </w:rPr>
        <w:t xml:space="preserve">or the same product, users can </w:t>
      </w:r>
      <w:r w:rsidR="00D05408">
        <w:rPr>
          <w:rFonts w:ascii="Arial" w:hAnsi="Arial" w:cs="Arial"/>
          <w:lang w:val="en"/>
        </w:rPr>
        <w:t>choose the option to be sent a reminder or ca</w:t>
      </w:r>
      <w:r w:rsidR="00FB12B8">
        <w:rPr>
          <w:rFonts w:ascii="Arial" w:hAnsi="Arial" w:cs="Arial"/>
          <w:lang w:val="en"/>
        </w:rPr>
        <w:t>n join a subscription list</w:t>
      </w:r>
      <w:r w:rsidR="00A75F36">
        <w:rPr>
          <w:rFonts w:ascii="Arial" w:hAnsi="Arial" w:cs="Arial"/>
          <w:lang w:val="en"/>
        </w:rPr>
        <w:t xml:space="preserve"> so anytime a product becomes available </w:t>
      </w:r>
      <w:r w:rsidR="003747B0">
        <w:rPr>
          <w:rFonts w:ascii="Arial" w:hAnsi="Arial" w:cs="Arial"/>
          <w:lang w:val="en"/>
        </w:rPr>
        <w:t xml:space="preserve">regular updates will be sent. </w:t>
      </w:r>
      <w:r w:rsidR="00CC1DE1">
        <w:rPr>
          <w:rFonts w:ascii="Arial" w:hAnsi="Arial" w:cs="Arial"/>
          <w:lang w:val="en"/>
        </w:rPr>
        <w:t xml:space="preserve">The knowledge Management can bring </w:t>
      </w:r>
      <w:r w:rsidR="008D4F4F">
        <w:rPr>
          <w:rFonts w:ascii="Arial" w:hAnsi="Arial" w:cs="Arial"/>
          <w:lang w:val="en"/>
        </w:rPr>
        <w:t xml:space="preserve">and improvement in the productivity when is combined with personalization </w:t>
      </w:r>
      <w:r w:rsidR="00802FF9">
        <w:rPr>
          <w:rFonts w:ascii="Arial" w:hAnsi="Arial" w:cs="Arial"/>
          <w:lang w:val="en"/>
        </w:rPr>
        <w:t>without</w:t>
      </w:r>
      <w:r w:rsidR="004938F6">
        <w:rPr>
          <w:rFonts w:ascii="Arial" w:hAnsi="Arial" w:cs="Arial"/>
          <w:lang w:val="en"/>
        </w:rPr>
        <w:t xml:space="preserve"> having to do the same research </w:t>
      </w:r>
      <w:r w:rsidR="00802FF9">
        <w:rPr>
          <w:rFonts w:ascii="Arial" w:hAnsi="Arial" w:cs="Arial"/>
          <w:lang w:val="en"/>
        </w:rPr>
        <w:t xml:space="preserve">which can sometimes be exhausting. This is what is called productivity. </w:t>
      </w:r>
    </w:p>
    <w:p w14:paraId="68AE1B17" w14:textId="25B03208" w:rsidR="00E07290" w:rsidRDefault="006C409D" w:rsidP="00F56D58">
      <w:pPr>
        <w:rPr>
          <w:rFonts w:ascii="Arial" w:hAnsi="Arial" w:cs="Arial"/>
          <w:lang w:val="en"/>
        </w:rPr>
      </w:pPr>
      <w:r w:rsidRPr="006C409D">
        <w:rPr>
          <w:rFonts w:ascii="Arial" w:hAnsi="Arial" w:cs="Arial"/>
          <w:b/>
          <w:bCs/>
          <w:lang w:val="en"/>
        </w:rPr>
        <w:t>Feedback</w:t>
      </w:r>
      <w:r w:rsidR="00802FF9" w:rsidRPr="006C409D">
        <w:rPr>
          <w:rFonts w:ascii="Arial" w:hAnsi="Arial" w:cs="Arial"/>
          <w:b/>
          <w:bCs/>
          <w:lang w:val="en"/>
        </w:rPr>
        <w:t xml:space="preserve"> </w:t>
      </w:r>
      <w:r w:rsidR="009F1B9B">
        <w:rPr>
          <w:rFonts w:ascii="Arial" w:hAnsi="Arial" w:cs="Arial"/>
          <w:lang w:val="en"/>
        </w:rPr>
        <w:t xml:space="preserve">– when it comes to feedback, Amazon is one of the </w:t>
      </w:r>
      <w:r w:rsidR="00E53B6A">
        <w:rPr>
          <w:rFonts w:ascii="Arial" w:hAnsi="Arial" w:cs="Arial"/>
          <w:lang w:val="en"/>
        </w:rPr>
        <w:t xml:space="preserve">most successful eCommerce </w:t>
      </w:r>
      <w:r w:rsidR="00133633">
        <w:rPr>
          <w:rFonts w:ascii="Arial" w:hAnsi="Arial" w:cs="Arial"/>
          <w:lang w:val="en"/>
        </w:rPr>
        <w:t xml:space="preserve">websites. This is because </w:t>
      </w:r>
      <w:r w:rsidR="002750E5">
        <w:rPr>
          <w:rFonts w:ascii="Arial" w:hAnsi="Arial" w:cs="Arial"/>
          <w:lang w:val="en"/>
        </w:rPr>
        <w:t xml:space="preserve">the company pays a </w:t>
      </w:r>
      <w:r w:rsidR="006F2CE6">
        <w:rPr>
          <w:rFonts w:ascii="Arial" w:hAnsi="Arial" w:cs="Arial"/>
          <w:lang w:val="en"/>
        </w:rPr>
        <w:t xml:space="preserve">high importance to what the customers </w:t>
      </w:r>
      <w:r w:rsidR="00ED0F3F">
        <w:rPr>
          <w:rFonts w:ascii="Arial" w:hAnsi="Arial" w:cs="Arial"/>
          <w:lang w:val="en"/>
        </w:rPr>
        <w:t>h</w:t>
      </w:r>
      <w:r w:rsidR="006F2CE6">
        <w:rPr>
          <w:rFonts w:ascii="Arial" w:hAnsi="Arial" w:cs="Arial"/>
          <w:lang w:val="en"/>
        </w:rPr>
        <w:t>ave to say a</w:t>
      </w:r>
      <w:r w:rsidR="00ED0F3F">
        <w:rPr>
          <w:rFonts w:ascii="Arial" w:hAnsi="Arial" w:cs="Arial"/>
          <w:lang w:val="en"/>
        </w:rPr>
        <w:t xml:space="preserve">nd is known that the feedback will also </w:t>
      </w:r>
      <w:r w:rsidR="004C3CCF">
        <w:rPr>
          <w:rFonts w:ascii="Arial" w:hAnsi="Arial" w:cs="Arial"/>
          <w:lang w:val="en"/>
        </w:rPr>
        <w:t xml:space="preserve">give a value back to the customers. </w:t>
      </w:r>
      <w:r w:rsidR="00ED4827">
        <w:rPr>
          <w:rFonts w:ascii="Arial" w:hAnsi="Arial" w:cs="Arial"/>
          <w:lang w:val="en"/>
        </w:rPr>
        <w:t xml:space="preserve">The feedback is placed right on the product </w:t>
      </w:r>
      <w:r w:rsidR="0052391C">
        <w:rPr>
          <w:rFonts w:ascii="Arial" w:hAnsi="Arial" w:cs="Arial"/>
          <w:lang w:val="en"/>
        </w:rPr>
        <w:t xml:space="preserve">and the shoppers are given the </w:t>
      </w:r>
      <w:r w:rsidR="00C20A60">
        <w:rPr>
          <w:rFonts w:ascii="Arial" w:hAnsi="Arial" w:cs="Arial"/>
          <w:lang w:val="en"/>
        </w:rPr>
        <w:t>opportunity t</w:t>
      </w:r>
      <w:r w:rsidR="00984090">
        <w:rPr>
          <w:rFonts w:ascii="Arial" w:hAnsi="Arial" w:cs="Arial"/>
          <w:lang w:val="en"/>
        </w:rPr>
        <w:t xml:space="preserve">o </w:t>
      </w:r>
      <w:r w:rsidR="00C20A60">
        <w:rPr>
          <w:rFonts w:ascii="Arial" w:hAnsi="Arial" w:cs="Arial"/>
          <w:lang w:val="en"/>
        </w:rPr>
        <w:t>rate the review</w:t>
      </w:r>
      <w:r w:rsidR="00E07290">
        <w:rPr>
          <w:rFonts w:ascii="Arial" w:hAnsi="Arial" w:cs="Arial"/>
          <w:lang w:val="en"/>
        </w:rPr>
        <w:t xml:space="preserve">. Using feedback </w:t>
      </w:r>
      <w:r w:rsidR="00EA1D9C">
        <w:rPr>
          <w:rFonts w:ascii="Arial" w:hAnsi="Arial" w:cs="Arial"/>
          <w:lang w:val="en"/>
        </w:rPr>
        <w:t xml:space="preserve">on the value of content is one of the best </w:t>
      </w:r>
      <w:r w:rsidR="00984090">
        <w:rPr>
          <w:rFonts w:ascii="Arial" w:hAnsi="Arial" w:cs="Arial"/>
          <w:lang w:val="en"/>
        </w:rPr>
        <w:t>ways</w:t>
      </w:r>
      <w:r w:rsidR="00EA1D9C">
        <w:rPr>
          <w:rFonts w:ascii="Arial" w:hAnsi="Arial" w:cs="Arial"/>
          <w:lang w:val="en"/>
        </w:rPr>
        <w:t xml:space="preserve"> to measure </w:t>
      </w:r>
      <w:r w:rsidR="00984090">
        <w:rPr>
          <w:rFonts w:ascii="Arial" w:hAnsi="Arial" w:cs="Arial"/>
          <w:lang w:val="en"/>
        </w:rPr>
        <w:t xml:space="preserve">is </w:t>
      </w:r>
      <w:r w:rsidR="00EA1D9C">
        <w:rPr>
          <w:rFonts w:ascii="Arial" w:hAnsi="Arial" w:cs="Arial"/>
          <w:lang w:val="en"/>
        </w:rPr>
        <w:t xml:space="preserve">the knowledge management </w:t>
      </w:r>
      <w:r w:rsidR="00984090">
        <w:rPr>
          <w:rFonts w:ascii="Arial" w:hAnsi="Arial" w:cs="Arial"/>
          <w:lang w:val="en"/>
        </w:rPr>
        <w:t xml:space="preserve">is effective. </w:t>
      </w:r>
      <w:r w:rsidR="002D676C">
        <w:rPr>
          <w:rFonts w:ascii="Arial" w:hAnsi="Arial" w:cs="Arial"/>
          <w:lang w:val="en"/>
        </w:rPr>
        <w:t xml:space="preserve">The feedback has a better impact than </w:t>
      </w:r>
      <w:r w:rsidR="00BD7F8D">
        <w:rPr>
          <w:rFonts w:ascii="Arial" w:hAnsi="Arial" w:cs="Arial"/>
          <w:lang w:val="en"/>
        </w:rPr>
        <w:t xml:space="preserve">downloads or page visitors. </w:t>
      </w:r>
    </w:p>
    <w:p w14:paraId="737C1181" w14:textId="5B67EEA2" w:rsidR="00BD7F8D" w:rsidRDefault="00BD7F8D" w:rsidP="00F56D58">
      <w:pPr>
        <w:rPr>
          <w:rFonts w:ascii="Arial" w:hAnsi="Arial" w:cs="Arial"/>
          <w:lang w:val="en"/>
        </w:rPr>
      </w:pPr>
      <w:r>
        <w:rPr>
          <w:rFonts w:ascii="Arial" w:hAnsi="Arial" w:cs="Arial"/>
          <w:b/>
          <w:bCs/>
          <w:lang w:val="en"/>
        </w:rPr>
        <w:t>Reduce</w:t>
      </w:r>
      <w:r w:rsidR="00B35220">
        <w:rPr>
          <w:rFonts w:ascii="Arial" w:hAnsi="Arial" w:cs="Arial"/>
          <w:b/>
          <w:bCs/>
          <w:lang w:val="en"/>
        </w:rPr>
        <w:t xml:space="preserve">d servicing </w:t>
      </w:r>
      <w:r w:rsidR="00E21C4D">
        <w:rPr>
          <w:rFonts w:ascii="Arial" w:hAnsi="Arial" w:cs="Arial"/>
          <w:lang w:val="en"/>
        </w:rPr>
        <w:t xml:space="preserve">by designing the website in a friendly </w:t>
      </w:r>
      <w:r w:rsidR="00F45499">
        <w:rPr>
          <w:rFonts w:ascii="Arial" w:hAnsi="Arial" w:cs="Arial"/>
          <w:lang w:val="en"/>
        </w:rPr>
        <w:t>manner</w:t>
      </w:r>
      <w:r w:rsidR="00E21C4D">
        <w:rPr>
          <w:rFonts w:ascii="Arial" w:hAnsi="Arial" w:cs="Arial"/>
          <w:lang w:val="en"/>
        </w:rPr>
        <w:t xml:space="preserve"> </w:t>
      </w:r>
      <w:r w:rsidR="00F9794D">
        <w:rPr>
          <w:rFonts w:ascii="Arial" w:hAnsi="Arial" w:cs="Arial"/>
          <w:lang w:val="en"/>
        </w:rPr>
        <w:t xml:space="preserve">and comprehensive to the users </w:t>
      </w:r>
      <w:r w:rsidR="00286056">
        <w:rPr>
          <w:rFonts w:ascii="Arial" w:hAnsi="Arial" w:cs="Arial"/>
          <w:lang w:val="en"/>
        </w:rPr>
        <w:t xml:space="preserve">the calls to Amazon call center are reduced. </w:t>
      </w:r>
      <w:r w:rsidR="00AF55E6">
        <w:rPr>
          <w:rFonts w:ascii="Arial" w:hAnsi="Arial" w:cs="Arial"/>
          <w:lang w:val="en"/>
        </w:rPr>
        <w:t>This save</w:t>
      </w:r>
      <w:r w:rsidR="00677BDD">
        <w:rPr>
          <w:rFonts w:ascii="Arial" w:hAnsi="Arial" w:cs="Arial"/>
          <w:lang w:val="en"/>
        </w:rPr>
        <w:t>s</w:t>
      </w:r>
      <w:r w:rsidR="00AF55E6">
        <w:rPr>
          <w:rFonts w:ascii="Arial" w:hAnsi="Arial" w:cs="Arial"/>
          <w:lang w:val="en"/>
        </w:rPr>
        <w:t xml:space="preserve"> the company a</w:t>
      </w:r>
      <w:r w:rsidR="00ED6C6B">
        <w:rPr>
          <w:rFonts w:ascii="Arial" w:hAnsi="Arial" w:cs="Arial"/>
          <w:lang w:val="en"/>
        </w:rPr>
        <w:t xml:space="preserve">n enormous cost and </w:t>
      </w:r>
      <w:r w:rsidR="00677BDD">
        <w:rPr>
          <w:rFonts w:ascii="Arial" w:hAnsi="Arial" w:cs="Arial"/>
          <w:lang w:val="en"/>
        </w:rPr>
        <w:t xml:space="preserve">increases the customers satisfaction. </w:t>
      </w:r>
      <w:r w:rsidR="007E75EB">
        <w:rPr>
          <w:rFonts w:ascii="Arial" w:hAnsi="Arial" w:cs="Arial"/>
          <w:lang w:val="en"/>
        </w:rPr>
        <w:t xml:space="preserve">Not only </w:t>
      </w:r>
      <w:r w:rsidR="00FF22F1">
        <w:rPr>
          <w:rFonts w:ascii="Arial" w:hAnsi="Arial" w:cs="Arial"/>
          <w:lang w:val="en"/>
        </w:rPr>
        <w:t xml:space="preserve">reducing call center </w:t>
      </w:r>
      <w:r w:rsidR="00893857">
        <w:rPr>
          <w:rFonts w:ascii="Arial" w:hAnsi="Arial" w:cs="Arial"/>
          <w:lang w:val="en"/>
        </w:rPr>
        <w:t xml:space="preserve">but also email enquiries can bring incredible </w:t>
      </w:r>
      <w:r w:rsidR="005B7B33">
        <w:rPr>
          <w:rFonts w:ascii="Arial" w:hAnsi="Arial" w:cs="Arial"/>
          <w:lang w:val="en"/>
        </w:rPr>
        <w:t>cost savings to the company.</w:t>
      </w:r>
    </w:p>
    <w:p w14:paraId="536F51C0" w14:textId="1D07B514" w:rsidR="005B7B33" w:rsidRDefault="005B7B33" w:rsidP="00F56D58">
      <w:pPr>
        <w:rPr>
          <w:rFonts w:ascii="Arial" w:hAnsi="Arial" w:cs="Arial"/>
          <w:lang w:val="en"/>
        </w:rPr>
      </w:pPr>
      <w:r w:rsidRPr="005B7B33">
        <w:rPr>
          <w:rFonts w:ascii="Arial" w:hAnsi="Arial" w:cs="Arial"/>
          <w:b/>
          <w:bCs/>
          <w:lang w:val="en"/>
        </w:rPr>
        <w:t xml:space="preserve">Performance-centered </w:t>
      </w:r>
      <w:r w:rsidR="00CC7792" w:rsidRPr="00CC7792">
        <w:rPr>
          <w:rFonts w:ascii="Arial" w:hAnsi="Arial" w:cs="Arial"/>
          <w:lang w:val="en"/>
        </w:rPr>
        <w:t>whether</w:t>
      </w:r>
      <w:r w:rsidR="00CC7792">
        <w:rPr>
          <w:rFonts w:ascii="Arial" w:hAnsi="Arial" w:cs="Arial"/>
          <w:b/>
          <w:bCs/>
          <w:lang w:val="en"/>
        </w:rPr>
        <w:t xml:space="preserve"> </w:t>
      </w:r>
      <w:r w:rsidR="00CC7792" w:rsidRPr="00F737D2">
        <w:rPr>
          <w:rFonts w:ascii="Arial" w:hAnsi="Arial" w:cs="Arial"/>
          <w:lang w:val="en"/>
        </w:rPr>
        <w:t xml:space="preserve">the users are looking to </w:t>
      </w:r>
      <w:r w:rsidR="0054631E" w:rsidRPr="00F737D2">
        <w:rPr>
          <w:rFonts w:ascii="Arial" w:hAnsi="Arial" w:cs="Arial"/>
          <w:lang w:val="en"/>
        </w:rPr>
        <w:t>cancel</w:t>
      </w:r>
      <w:r w:rsidR="00E04DF9" w:rsidRPr="00F737D2">
        <w:rPr>
          <w:rFonts w:ascii="Arial" w:hAnsi="Arial" w:cs="Arial"/>
          <w:lang w:val="en"/>
        </w:rPr>
        <w:t xml:space="preserve"> or </w:t>
      </w:r>
      <w:r w:rsidR="0054631E" w:rsidRPr="00F737D2">
        <w:rPr>
          <w:rFonts w:ascii="Arial" w:hAnsi="Arial" w:cs="Arial"/>
          <w:lang w:val="en"/>
        </w:rPr>
        <w:t>change</w:t>
      </w:r>
      <w:r w:rsidR="00E04DF9" w:rsidRPr="00F737D2">
        <w:rPr>
          <w:rFonts w:ascii="Arial" w:hAnsi="Arial" w:cs="Arial"/>
          <w:lang w:val="en"/>
        </w:rPr>
        <w:t xml:space="preserve"> the order</w:t>
      </w:r>
      <w:r w:rsidR="0054631E" w:rsidRPr="00F737D2">
        <w:rPr>
          <w:rFonts w:ascii="Arial" w:hAnsi="Arial" w:cs="Arial"/>
          <w:lang w:val="en"/>
        </w:rPr>
        <w:t xml:space="preserve">, </w:t>
      </w:r>
      <w:r w:rsidR="00E04DF9" w:rsidRPr="00F737D2">
        <w:rPr>
          <w:rFonts w:ascii="Arial" w:hAnsi="Arial" w:cs="Arial"/>
          <w:lang w:val="en"/>
        </w:rPr>
        <w:t xml:space="preserve">return an </w:t>
      </w:r>
      <w:r w:rsidR="00940E7B" w:rsidRPr="00F737D2">
        <w:rPr>
          <w:rFonts w:ascii="Arial" w:hAnsi="Arial" w:cs="Arial"/>
          <w:lang w:val="en"/>
        </w:rPr>
        <w:t>item,</w:t>
      </w:r>
      <w:r w:rsidR="00FD6D8F" w:rsidRPr="00F737D2">
        <w:rPr>
          <w:rFonts w:ascii="Arial" w:hAnsi="Arial" w:cs="Arial"/>
          <w:lang w:val="en"/>
        </w:rPr>
        <w:t xml:space="preserve"> or change payment or shipping method </w:t>
      </w:r>
      <w:r w:rsidR="00940E7B">
        <w:rPr>
          <w:rFonts w:ascii="Arial" w:hAnsi="Arial" w:cs="Arial"/>
          <w:lang w:val="en"/>
        </w:rPr>
        <w:t xml:space="preserve">or check the orders history, Amazon </w:t>
      </w:r>
      <w:r w:rsidR="00353BF0">
        <w:rPr>
          <w:rFonts w:ascii="Arial" w:hAnsi="Arial" w:cs="Arial"/>
          <w:lang w:val="en"/>
        </w:rPr>
        <w:t xml:space="preserve">provides an easy way to </w:t>
      </w:r>
      <w:r w:rsidR="006D7BBE">
        <w:rPr>
          <w:rFonts w:ascii="Arial" w:hAnsi="Arial" w:cs="Arial"/>
          <w:lang w:val="en"/>
        </w:rPr>
        <w:t xml:space="preserve">for the customers to accomplish </w:t>
      </w:r>
      <w:r w:rsidR="00447BB4">
        <w:rPr>
          <w:rFonts w:ascii="Arial" w:hAnsi="Arial" w:cs="Arial"/>
          <w:lang w:val="en"/>
        </w:rPr>
        <w:t xml:space="preserve">their tasks. </w:t>
      </w:r>
      <w:r w:rsidR="00C53D6B">
        <w:rPr>
          <w:rFonts w:ascii="Arial" w:hAnsi="Arial" w:cs="Arial"/>
          <w:lang w:val="en"/>
        </w:rPr>
        <w:t xml:space="preserve">This approach is </w:t>
      </w:r>
      <w:r w:rsidR="00027D30">
        <w:rPr>
          <w:rFonts w:ascii="Arial" w:hAnsi="Arial" w:cs="Arial"/>
          <w:lang w:val="en"/>
        </w:rPr>
        <w:t xml:space="preserve">beneficial for the workers as they are able to </w:t>
      </w:r>
      <w:r w:rsidR="008C31D8">
        <w:rPr>
          <w:rFonts w:ascii="Arial" w:hAnsi="Arial" w:cs="Arial"/>
          <w:lang w:val="en"/>
        </w:rPr>
        <w:t xml:space="preserve">perform their work more efficiently. </w:t>
      </w:r>
    </w:p>
    <w:p w14:paraId="595C9167" w14:textId="33A47684" w:rsidR="008F2EBF" w:rsidRDefault="00305C95" w:rsidP="00F56D58">
      <w:pPr>
        <w:rPr>
          <w:rFonts w:ascii="Arial" w:hAnsi="Arial" w:cs="Arial"/>
          <w:lang w:val="en"/>
        </w:rPr>
      </w:pPr>
      <w:r w:rsidRPr="00305C95">
        <w:rPr>
          <w:rFonts w:ascii="Arial" w:hAnsi="Arial" w:cs="Arial"/>
          <w:b/>
          <w:bCs/>
          <w:lang w:val="en"/>
        </w:rPr>
        <w:t>Great online help</w:t>
      </w:r>
      <w:r>
        <w:rPr>
          <w:rFonts w:ascii="Arial" w:hAnsi="Arial" w:cs="Arial"/>
          <w:b/>
          <w:bCs/>
          <w:lang w:val="en"/>
        </w:rPr>
        <w:t xml:space="preserve"> </w:t>
      </w:r>
      <w:r w:rsidR="00652F9C">
        <w:rPr>
          <w:rFonts w:ascii="Arial" w:hAnsi="Arial" w:cs="Arial"/>
          <w:lang w:val="en"/>
        </w:rPr>
        <w:t xml:space="preserve">easy to use, read </w:t>
      </w:r>
      <w:r w:rsidR="00FC3E0C">
        <w:rPr>
          <w:rFonts w:ascii="Arial" w:hAnsi="Arial" w:cs="Arial"/>
          <w:lang w:val="en"/>
        </w:rPr>
        <w:t xml:space="preserve">and easy to follow, on Amazon website </w:t>
      </w:r>
      <w:r w:rsidR="00F165FE">
        <w:rPr>
          <w:rFonts w:ascii="Arial" w:hAnsi="Arial" w:cs="Arial"/>
          <w:lang w:val="en"/>
        </w:rPr>
        <w:t xml:space="preserve">the “help” option </w:t>
      </w:r>
      <w:r w:rsidR="0079154A">
        <w:rPr>
          <w:rFonts w:ascii="Arial" w:hAnsi="Arial" w:cs="Arial"/>
          <w:lang w:val="en"/>
        </w:rPr>
        <w:t>helps in improving customers experience</w:t>
      </w:r>
      <w:r w:rsidR="00A97820">
        <w:rPr>
          <w:rFonts w:ascii="Arial" w:hAnsi="Arial" w:cs="Arial"/>
          <w:lang w:val="en"/>
        </w:rPr>
        <w:t xml:space="preserve">, increasing </w:t>
      </w:r>
      <w:r w:rsidR="0059775F">
        <w:rPr>
          <w:rFonts w:ascii="Arial" w:hAnsi="Arial" w:cs="Arial"/>
          <w:lang w:val="en"/>
        </w:rPr>
        <w:t>customer</w:t>
      </w:r>
      <w:r w:rsidR="00A97820">
        <w:rPr>
          <w:rFonts w:ascii="Arial" w:hAnsi="Arial" w:cs="Arial"/>
          <w:lang w:val="en"/>
        </w:rPr>
        <w:t xml:space="preserve"> </w:t>
      </w:r>
      <w:r w:rsidR="0059775F">
        <w:rPr>
          <w:rFonts w:ascii="Arial" w:hAnsi="Arial" w:cs="Arial"/>
          <w:lang w:val="en"/>
        </w:rPr>
        <w:t>satisfaction</w:t>
      </w:r>
      <w:r w:rsidR="008F2EBF">
        <w:rPr>
          <w:rFonts w:ascii="Arial" w:hAnsi="Arial" w:cs="Arial"/>
          <w:lang w:val="en"/>
        </w:rPr>
        <w:t xml:space="preserve"> and it saves company cost.</w:t>
      </w:r>
    </w:p>
    <w:p w14:paraId="47637035" w14:textId="5212DDC3" w:rsidR="008F2EBF" w:rsidRDefault="008F2EBF" w:rsidP="00F56D58">
      <w:pPr>
        <w:rPr>
          <w:rFonts w:ascii="Arial" w:hAnsi="Arial" w:cs="Arial"/>
          <w:lang w:val="en"/>
        </w:rPr>
      </w:pPr>
      <w:r w:rsidRPr="008F2EBF">
        <w:rPr>
          <w:rFonts w:ascii="Arial" w:hAnsi="Arial" w:cs="Arial"/>
          <w:b/>
          <w:bCs/>
          <w:lang w:val="en"/>
        </w:rPr>
        <w:t>Mobility</w:t>
      </w:r>
      <w:r w:rsidR="00300821">
        <w:rPr>
          <w:rFonts w:ascii="Arial" w:hAnsi="Arial" w:cs="Arial"/>
          <w:b/>
          <w:bCs/>
          <w:lang w:val="en"/>
        </w:rPr>
        <w:t xml:space="preserve"> </w:t>
      </w:r>
      <w:r w:rsidR="00300821" w:rsidRPr="00960ECF">
        <w:rPr>
          <w:rFonts w:ascii="Arial" w:hAnsi="Arial" w:cs="Arial"/>
          <w:lang w:val="en"/>
        </w:rPr>
        <w:t xml:space="preserve">amazon.com and amazon app </w:t>
      </w:r>
      <w:r w:rsidR="006C6236" w:rsidRPr="00960ECF">
        <w:rPr>
          <w:rFonts w:ascii="Arial" w:hAnsi="Arial" w:cs="Arial"/>
          <w:lang w:val="en"/>
        </w:rPr>
        <w:t xml:space="preserve">can be used anytime and anywhere on any device. No need to worry about </w:t>
      </w:r>
      <w:r w:rsidR="00960ECF" w:rsidRPr="00960ECF">
        <w:rPr>
          <w:rFonts w:ascii="Arial" w:hAnsi="Arial" w:cs="Arial"/>
          <w:lang w:val="en"/>
        </w:rPr>
        <w:t>working hours</w:t>
      </w:r>
      <w:r w:rsidR="00C0770E">
        <w:rPr>
          <w:rFonts w:ascii="Arial" w:hAnsi="Arial" w:cs="Arial"/>
          <w:lang w:val="en"/>
        </w:rPr>
        <w:t xml:space="preserve"> </w:t>
      </w:r>
      <w:sdt>
        <w:sdtPr>
          <w:rPr>
            <w:rFonts w:ascii="Arial" w:hAnsi="Arial" w:cs="Arial"/>
            <w:lang w:val="en"/>
          </w:rPr>
          <w:id w:val="-678810492"/>
          <w:citation/>
        </w:sdtPr>
        <w:sdtEndPr/>
        <w:sdtContent>
          <w:r w:rsidR="00C0770E">
            <w:rPr>
              <w:rFonts w:ascii="Arial" w:hAnsi="Arial" w:cs="Arial"/>
              <w:lang w:val="en"/>
            </w:rPr>
            <w:fldChar w:fldCharType="begin"/>
          </w:r>
          <w:r w:rsidR="00C0770E">
            <w:rPr>
              <w:rFonts w:ascii="Arial" w:hAnsi="Arial" w:cs="Arial"/>
            </w:rPr>
            <w:instrText xml:space="preserve">CITATION Mar14 \l 2057 </w:instrText>
          </w:r>
          <w:r w:rsidR="00C0770E">
            <w:rPr>
              <w:rFonts w:ascii="Arial" w:hAnsi="Arial" w:cs="Arial"/>
              <w:lang w:val="en"/>
            </w:rPr>
            <w:fldChar w:fldCharType="separate"/>
          </w:r>
          <w:r w:rsidR="00C0770E" w:rsidRPr="00C0770E">
            <w:rPr>
              <w:rFonts w:ascii="Arial" w:hAnsi="Arial" w:cs="Arial"/>
              <w:noProof/>
            </w:rPr>
            <w:t>(Rosenberg, 2014)</w:t>
          </w:r>
          <w:r w:rsidR="00C0770E">
            <w:rPr>
              <w:rFonts w:ascii="Arial" w:hAnsi="Arial" w:cs="Arial"/>
              <w:lang w:val="en"/>
            </w:rPr>
            <w:fldChar w:fldCharType="end"/>
          </w:r>
        </w:sdtContent>
      </w:sdt>
      <w:r w:rsidR="00407A3B">
        <w:rPr>
          <w:rFonts w:ascii="Arial" w:hAnsi="Arial" w:cs="Arial"/>
          <w:lang w:val="en"/>
        </w:rPr>
        <w:t>.</w:t>
      </w:r>
    </w:p>
    <w:p w14:paraId="38D25A8E" w14:textId="78E8D5D2" w:rsidR="00407A3B" w:rsidRDefault="00407A3B" w:rsidP="00F56D58">
      <w:pPr>
        <w:rPr>
          <w:rFonts w:ascii="Arial" w:hAnsi="Arial" w:cs="Arial"/>
          <w:lang w:val="en"/>
        </w:rPr>
      </w:pPr>
    </w:p>
    <w:p w14:paraId="175FCA22" w14:textId="45093A21" w:rsidR="00407A3B" w:rsidRPr="00407A3B" w:rsidRDefault="00407A3B" w:rsidP="00407A3B">
      <w:pPr>
        <w:pStyle w:val="Heading1"/>
        <w:rPr>
          <w:rFonts w:ascii="Arial" w:hAnsi="Arial" w:cs="Arial"/>
          <w:b/>
          <w:bCs/>
          <w:color w:val="auto"/>
          <w:sz w:val="22"/>
          <w:szCs w:val="22"/>
          <w:lang w:val="en"/>
        </w:rPr>
      </w:pPr>
      <w:bookmarkStart w:id="45" w:name="_Toc70717656"/>
      <w:r w:rsidRPr="00407A3B">
        <w:rPr>
          <w:rFonts w:ascii="Arial" w:hAnsi="Arial" w:cs="Arial"/>
          <w:b/>
          <w:bCs/>
          <w:color w:val="auto"/>
          <w:sz w:val="22"/>
          <w:szCs w:val="22"/>
          <w:lang w:val="en"/>
        </w:rPr>
        <w:t>Conclusion</w:t>
      </w:r>
      <w:bookmarkEnd w:id="45"/>
      <w:r w:rsidRPr="00407A3B">
        <w:rPr>
          <w:rFonts w:ascii="Arial" w:hAnsi="Arial" w:cs="Arial"/>
          <w:b/>
          <w:bCs/>
          <w:color w:val="auto"/>
          <w:sz w:val="22"/>
          <w:szCs w:val="22"/>
          <w:lang w:val="en"/>
        </w:rPr>
        <w:t xml:space="preserve"> </w:t>
      </w:r>
    </w:p>
    <w:p w14:paraId="449BD999" w14:textId="77777777" w:rsidR="00C414BB" w:rsidRDefault="00C414BB" w:rsidP="00F56D58">
      <w:pPr>
        <w:rPr>
          <w:rFonts w:ascii="Arial" w:hAnsi="Arial" w:cs="Arial"/>
          <w:lang w:val="en"/>
        </w:rPr>
      </w:pPr>
    </w:p>
    <w:p w14:paraId="6143D091" w14:textId="36E32F56" w:rsidR="00AB4ACA" w:rsidRPr="00F737D2" w:rsidRDefault="00DA3C24" w:rsidP="00F56D58">
      <w:pPr>
        <w:rPr>
          <w:rFonts w:ascii="Arial" w:hAnsi="Arial" w:cs="Arial"/>
          <w:lang w:val="en"/>
        </w:rPr>
      </w:pPr>
      <w:r>
        <w:rPr>
          <w:rFonts w:ascii="Arial" w:hAnsi="Arial" w:cs="Arial"/>
          <w:lang w:val="en"/>
        </w:rPr>
        <w:t xml:space="preserve">In conclusion the knowledge management information tools and techniques </w:t>
      </w:r>
      <w:r w:rsidR="004954FB">
        <w:rPr>
          <w:rFonts w:ascii="Arial" w:hAnsi="Arial" w:cs="Arial"/>
          <w:lang w:val="en"/>
        </w:rPr>
        <w:t>help</w:t>
      </w:r>
      <w:r w:rsidR="008349BA">
        <w:rPr>
          <w:rFonts w:ascii="Arial" w:hAnsi="Arial" w:cs="Arial"/>
          <w:lang w:val="en"/>
        </w:rPr>
        <w:t xml:space="preserve"> the companies to </w:t>
      </w:r>
      <w:r w:rsidR="005E2DEE">
        <w:rPr>
          <w:rFonts w:ascii="Arial" w:hAnsi="Arial" w:cs="Arial"/>
          <w:lang w:val="en"/>
        </w:rPr>
        <w:t xml:space="preserve">increase the efficiency </w:t>
      </w:r>
      <w:r w:rsidR="00382534">
        <w:rPr>
          <w:rFonts w:ascii="Arial" w:hAnsi="Arial" w:cs="Arial"/>
          <w:lang w:val="en"/>
        </w:rPr>
        <w:t xml:space="preserve">so the company can satisfy the customers expectations. </w:t>
      </w:r>
      <w:r w:rsidR="00BC098A">
        <w:rPr>
          <w:rFonts w:ascii="Arial" w:hAnsi="Arial" w:cs="Arial"/>
          <w:lang w:val="en"/>
        </w:rPr>
        <w:t xml:space="preserve">Knowledge management </w:t>
      </w:r>
      <w:r w:rsidR="00075295">
        <w:rPr>
          <w:rFonts w:ascii="Arial" w:hAnsi="Arial" w:cs="Arial"/>
          <w:lang w:val="en"/>
        </w:rPr>
        <w:t>is important because it helps the companies learn from their mistakes</w:t>
      </w:r>
      <w:r w:rsidR="00C304BF">
        <w:rPr>
          <w:rFonts w:ascii="Arial" w:hAnsi="Arial" w:cs="Arial"/>
          <w:lang w:val="en"/>
        </w:rPr>
        <w:t xml:space="preserve">. By offering an </w:t>
      </w:r>
      <w:r w:rsidR="00C256E8">
        <w:rPr>
          <w:rFonts w:ascii="Arial" w:hAnsi="Arial" w:cs="Arial"/>
          <w:lang w:val="en"/>
        </w:rPr>
        <w:t>excellent</w:t>
      </w:r>
      <w:r w:rsidR="00C304BF">
        <w:rPr>
          <w:rFonts w:ascii="Arial" w:hAnsi="Arial" w:cs="Arial"/>
          <w:lang w:val="en"/>
        </w:rPr>
        <w:t xml:space="preserve"> </w:t>
      </w:r>
      <w:r w:rsidR="00C256E8">
        <w:rPr>
          <w:rFonts w:ascii="Arial" w:hAnsi="Arial" w:cs="Arial"/>
          <w:lang w:val="en"/>
        </w:rPr>
        <w:t>service</w:t>
      </w:r>
      <w:r w:rsidR="00C304BF">
        <w:rPr>
          <w:rFonts w:ascii="Arial" w:hAnsi="Arial" w:cs="Arial"/>
          <w:lang w:val="en"/>
        </w:rPr>
        <w:t xml:space="preserve"> </w:t>
      </w:r>
      <w:r w:rsidR="00931605">
        <w:rPr>
          <w:rFonts w:ascii="Arial" w:hAnsi="Arial" w:cs="Arial"/>
          <w:lang w:val="en"/>
        </w:rPr>
        <w:t>it would generate the compa</w:t>
      </w:r>
      <w:r w:rsidR="00C414BB">
        <w:rPr>
          <w:rFonts w:ascii="Arial" w:hAnsi="Arial" w:cs="Arial"/>
          <w:lang w:val="en"/>
        </w:rPr>
        <w:t xml:space="preserve">ny a generous income. </w:t>
      </w:r>
    </w:p>
    <w:p w14:paraId="27844CE9" w14:textId="77777777" w:rsidR="00DE3843" w:rsidRPr="00F737D2" w:rsidRDefault="00DE3843" w:rsidP="00F56D58">
      <w:pPr>
        <w:rPr>
          <w:lang w:val="en"/>
        </w:rPr>
      </w:pPr>
    </w:p>
    <w:p w14:paraId="39B3C45B" w14:textId="4080A030" w:rsidR="00A9587A" w:rsidRDefault="00A9587A" w:rsidP="00A9587A">
      <w:pPr>
        <w:rPr>
          <w:lang w:val="en"/>
        </w:rPr>
      </w:pPr>
    </w:p>
    <w:p w14:paraId="218E3612" w14:textId="67BD01D7" w:rsidR="00A9587A" w:rsidRDefault="00A9587A" w:rsidP="00A9587A">
      <w:pPr>
        <w:rPr>
          <w:lang w:val="en"/>
        </w:rPr>
      </w:pPr>
    </w:p>
    <w:p w14:paraId="7B26CA1C" w14:textId="1A249653" w:rsidR="00A9587A" w:rsidRDefault="00A9587A" w:rsidP="00A9587A">
      <w:pPr>
        <w:rPr>
          <w:lang w:val="en"/>
        </w:rPr>
      </w:pPr>
    </w:p>
    <w:p w14:paraId="08A7B543" w14:textId="1C5F246E" w:rsidR="00A9587A" w:rsidRPr="00AB4ACA" w:rsidRDefault="00C0770E" w:rsidP="00AB4ACA">
      <w:pPr>
        <w:pStyle w:val="Heading1"/>
        <w:rPr>
          <w:rFonts w:ascii="Arial" w:hAnsi="Arial" w:cs="Arial"/>
          <w:b/>
          <w:bCs/>
          <w:color w:val="auto"/>
          <w:sz w:val="22"/>
          <w:szCs w:val="22"/>
          <w:lang w:val="en"/>
        </w:rPr>
      </w:pPr>
      <w:bookmarkStart w:id="46" w:name="_Toc70717657"/>
      <w:r w:rsidRPr="00AB4ACA">
        <w:rPr>
          <w:rFonts w:ascii="Arial" w:hAnsi="Arial" w:cs="Arial"/>
          <w:b/>
          <w:bCs/>
          <w:color w:val="auto"/>
          <w:sz w:val="22"/>
          <w:szCs w:val="22"/>
          <w:lang w:val="en"/>
        </w:rPr>
        <w:t>References</w:t>
      </w:r>
      <w:bookmarkEnd w:id="46"/>
    </w:p>
    <w:p w14:paraId="5216D20D" w14:textId="77777777" w:rsidR="00C0770E" w:rsidRDefault="00C0770E" w:rsidP="00C0770E">
      <w:pPr>
        <w:pStyle w:val="Bibliography"/>
        <w:rPr>
          <w:noProof/>
          <w:sz w:val="24"/>
          <w:szCs w:val="24"/>
        </w:rPr>
      </w:pPr>
      <w:r>
        <w:rPr>
          <w:lang w:val="en"/>
        </w:rPr>
        <w:fldChar w:fldCharType="begin"/>
      </w:r>
      <w:r>
        <w:instrText xml:space="preserve"> BIBLIOGRAPHY  \l 2057 </w:instrText>
      </w:r>
      <w:r>
        <w:rPr>
          <w:lang w:val="en"/>
        </w:rPr>
        <w:fldChar w:fldCharType="separate"/>
      </w:r>
      <w:r>
        <w:rPr>
          <w:noProof/>
        </w:rPr>
        <w:t xml:space="preserve">Hajric, E., 2018. </w:t>
      </w:r>
      <w:r>
        <w:rPr>
          <w:i/>
          <w:iCs/>
          <w:noProof/>
        </w:rPr>
        <w:t xml:space="preserve">A theoretical and Practical Guide for knowledge Management in your Organisation , </w:t>
      </w:r>
      <w:r>
        <w:rPr>
          <w:noProof/>
        </w:rPr>
        <w:t>s.l.: Emil Hajric.</w:t>
      </w:r>
    </w:p>
    <w:p w14:paraId="5085221A" w14:textId="77777777" w:rsidR="00C0770E" w:rsidRDefault="00C0770E" w:rsidP="00C0770E">
      <w:pPr>
        <w:pStyle w:val="Bibliography"/>
        <w:rPr>
          <w:noProof/>
        </w:rPr>
      </w:pPr>
      <w:r>
        <w:rPr>
          <w:noProof/>
        </w:rPr>
        <w:t xml:space="preserve">Hajric, E., 2018. </w:t>
      </w:r>
      <w:r>
        <w:rPr>
          <w:i/>
          <w:iCs/>
          <w:noProof/>
        </w:rPr>
        <w:t xml:space="preserve">Improve Customer Experience with Knowledge Management. </w:t>
      </w:r>
      <w:r>
        <w:rPr>
          <w:noProof/>
        </w:rPr>
        <w:t xml:space="preserve">[Online] </w:t>
      </w:r>
      <w:r>
        <w:rPr>
          <w:noProof/>
        </w:rPr>
        <w:br/>
        <w:t xml:space="preserve">Available at: </w:t>
      </w:r>
      <w:r>
        <w:rPr>
          <w:noProof/>
          <w:u w:val="single"/>
        </w:rPr>
        <w:t>https://www.customerservicemanager.com/improve-customer-experience-with-knowledge-management/</w:t>
      </w:r>
      <w:r>
        <w:rPr>
          <w:noProof/>
        </w:rPr>
        <w:br/>
        <w:t>[Accessed 13 April 2021].</w:t>
      </w:r>
    </w:p>
    <w:p w14:paraId="4BC74719" w14:textId="113B4AE5" w:rsidR="00C0770E" w:rsidRDefault="00C0770E" w:rsidP="00C0770E">
      <w:pPr>
        <w:pStyle w:val="Bibliography"/>
        <w:rPr>
          <w:noProof/>
        </w:rPr>
      </w:pPr>
      <w:r>
        <w:rPr>
          <w:noProof/>
        </w:rPr>
        <w:t xml:space="preserve">Hall, M., N/A. </w:t>
      </w:r>
      <w:r>
        <w:rPr>
          <w:i/>
          <w:iCs/>
          <w:noProof/>
        </w:rPr>
        <w:t xml:space="preserve">Amazon.com. </w:t>
      </w:r>
      <w:r>
        <w:rPr>
          <w:noProof/>
        </w:rPr>
        <w:t xml:space="preserve">[Online] </w:t>
      </w:r>
      <w:r>
        <w:rPr>
          <w:noProof/>
        </w:rPr>
        <w:br/>
        <w:t xml:space="preserve">Available at: </w:t>
      </w:r>
      <w:r>
        <w:rPr>
          <w:noProof/>
          <w:u w:val="single"/>
        </w:rPr>
        <w:t>https://www.britannica.com/topic/Amazoncom</w:t>
      </w:r>
      <w:r>
        <w:rPr>
          <w:noProof/>
        </w:rPr>
        <w:br/>
        <w:t>[Accessed 04 April 2021].</w:t>
      </w:r>
    </w:p>
    <w:p w14:paraId="36FF6BA4" w14:textId="77777777" w:rsidR="00C0770E" w:rsidRDefault="00C0770E" w:rsidP="00C0770E">
      <w:pPr>
        <w:pStyle w:val="Bibliography"/>
        <w:rPr>
          <w:noProof/>
        </w:rPr>
      </w:pPr>
      <w:r>
        <w:rPr>
          <w:noProof/>
        </w:rPr>
        <w:t xml:space="preserve">Helmore, E., 2020. </w:t>
      </w:r>
      <w:r>
        <w:rPr>
          <w:i/>
          <w:iCs/>
          <w:noProof/>
        </w:rPr>
        <w:t xml:space="preserve">Amazon third-quarter earnings soar as pandemic sales triple profits. </w:t>
      </w:r>
      <w:r>
        <w:rPr>
          <w:noProof/>
        </w:rPr>
        <w:t xml:space="preserve">[Online] </w:t>
      </w:r>
      <w:r>
        <w:rPr>
          <w:noProof/>
        </w:rPr>
        <w:br/>
        <w:t xml:space="preserve">Available at: </w:t>
      </w:r>
      <w:r>
        <w:rPr>
          <w:noProof/>
          <w:u w:val="single"/>
        </w:rPr>
        <w:t>https://www.theguardian.com/technology/2020/oct/29/amazon-profits-latest-earnings-report-third-quarter-pandemic</w:t>
      </w:r>
      <w:r>
        <w:rPr>
          <w:noProof/>
        </w:rPr>
        <w:br/>
        <w:t>[Accessed 04 April 2021].</w:t>
      </w:r>
    </w:p>
    <w:p w14:paraId="7FD13915" w14:textId="77777777" w:rsidR="00C0770E" w:rsidRDefault="00C0770E" w:rsidP="00C0770E">
      <w:pPr>
        <w:pStyle w:val="Bibliography"/>
        <w:rPr>
          <w:noProof/>
        </w:rPr>
      </w:pPr>
      <w:r>
        <w:rPr>
          <w:noProof/>
        </w:rPr>
        <w:t xml:space="preserve">helpiewp.com, n.d. </w:t>
      </w:r>
      <w:r>
        <w:rPr>
          <w:i/>
          <w:iCs/>
          <w:noProof/>
        </w:rPr>
        <w:t xml:space="preserve">4 Knowledge Management Models That Can Supercharge Your Organisation. </w:t>
      </w:r>
      <w:r>
        <w:rPr>
          <w:noProof/>
        </w:rPr>
        <w:t xml:space="preserve">[Online] </w:t>
      </w:r>
      <w:r>
        <w:rPr>
          <w:noProof/>
        </w:rPr>
        <w:br/>
        <w:t xml:space="preserve">Available at: </w:t>
      </w:r>
      <w:r>
        <w:rPr>
          <w:noProof/>
          <w:u w:val="single"/>
        </w:rPr>
        <w:t>https://helpiewp.com/knowledge-management-models/</w:t>
      </w:r>
      <w:r>
        <w:rPr>
          <w:noProof/>
        </w:rPr>
        <w:br/>
        <w:t>[Accessed 28 April 2021].</w:t>
      </w:r>
    </w:p>
    <w:p w14:paraId="1887D7E9" w14:textId="77777777" w:rsidR="00C0770E" w:rsidRDefault="00C0770E" w:rsidP="00C0770E">
      <w:pPr>
        <w:pStyle w:val="Bibliography"/>
        <w:rPr>
          <w:noProof/>
        </w:rPr>
      </w:pPr>
      <w:r>
        <w:rPr>
          <w:noProof/>
        </w:rPr>
        <w:t xml:space="preserve">Hunersen, C., 2019. </w:t>
      </w:r>
      <w:r>
        <w:rPr>
          <w:i/>
          <w:iCs/>
          <w:noProof/>
        </w:rPr>
        <w:t xml:space="preserve">Why Amazon is a leader in customer experience. </w:t>
      </w:r>
      <w:r>
        <w:rPr>
          <w:noProof/>
        </w:rPr>
        <w:t xml:space="preserve">[Online] </w:t>
      </w:r>
      <w:r>
        <w:rPr>
          <w:noProof/>
        </w:rPr>
        <w:br/>
        <w:t xml:space="preserve">Available at: </w:t>
      </w:r>
      <w:r>
        <w:rPr>
          <w:noProof/>
          <w:u w:val="single"/>
        </w:rPr>
        <w:t>https://www.qualtrics.com/blog/amazon-customer-experience-leader/</w:t>
      </w:r>
      <w:r>
        <w:rPr>
          <w:noProof/>
        </w:rPr>
        <w:br/>
        <w:t>[Accessed 14 April 2021].</w:t>
      </w:r>
    </w:p>
    <w:p w14:paraId="2E72D419" w14:textId="77777777" w:rsidR="00C0770E" w:rsidRDefault="00C0770E" w:rsidP="00C0770E">
      <w:pPr>
        <w:pStyle w:val="Bibliography"/>
        <w:rPr>
          <w:noProof/>
        </w:rPr>
      </w:pPr>
      <w:r>
        <w:rPr>
          <w:noProof/>
        </w:rPr>
        <w:t xml:space="preserve">Koening, M. E., 2018. </w:t>
      </w:r>
      <w:r>
        <w:rPr>
          <w:i/>
          <w:iCs/>
          <w:noProof/>
        </w:rPr>
        <w:t xml:space="preserve">What is KM? Knowledge Management Explained. </w:t>
      </w:r>
      <w:r>
        <w:rPr>
          <w:noProof/>
        </w:rPr>
        <w:t xml:space="preserve">[Online] </w:t>
      </w:r>
      <w:r>
        <w:rPr>
          <w:noProof/>
        </w:rPr>
        <w:br/>
        <w:t xml:space="preserve">Available at: </w:t>
      </w:r>
      <w:r>
        <w:rPr>
          <w:noProof/>
          <w:u w:val="single"/>
        </w:rPr>
        <w:t>https://www.kmworld.com/About/What_is_Knowledge_Management</w:t>
      </w:r>
      <w:r>
        <w:rPr>
          <w:noProof/>
        </w:rPr>
        <w:br/>
        <w:t>[Accessed 11 April 2021].</w:t>
      </w:r>
    </w:p>
    <w:p w14:paraId="063F7D61" w14:textId="77777777" w:rsidR="00C0770E" w:rsidRDefault="00C0770E" w:rsidP="00C0770E">
      <w:pPr>
        <w:pStyle w:val="Bibliography"/>
        <w:rPr>
          <w:noProof/>
        </w:rPr>
      </w:pPr>
      <w:r>
        <w:rPr>
          <w:noProof/>
        </w:rPr>
        <w:t xml:space="preserve">Mohaj, H. K., 2017. </w:t>
      </w:r>
      <w:r>
        <w:rPr>
          <w:i/>
          <w:iCs/>
          <w:noProof/>
        </w:rPr>
        <w:t xml:space="preserve">The Impact of Knowledge Management Models for the Development of Organizations. </w:t>
      </w:r>
      <w:r>
        <w:rPr>
          <w:noProof/>
        </w:rPr>
        <w:t xml:space="preserve">[Online] </w:t>
      </w:r>
      <w:r>
        <w:rPr>
          <w:noProof/>
        </w:rPr>
        <w:br/>
        <w:t xml:space="preserve">Available at: </w:t>
      </w:r>
      <w:r>
        <w:rPr>
          <w:noProof/>
          <w:u w:val="single"/>
        </w:rPr>
        <w:t>https://www.researchgate.net/publication/314063133_The_Impact_of_Knowledge_Management_Models_for_the_Development_of_Organizations</w:t>
      </w:r>
      <w:r>
        <w:rPr>
          <w:noProof/>
        </w:rPr>
        <w:br/>
        <w:t>[Accessed 15 April 2021].</w:t>
      </w:r>
    </w:p>
    <w:p w14:paraId="4CB9B1DA" w14:textId="77777777" w:rsidR="00C0770E" w:rsidRDefault="00C0770E" w:rsidP="00C0770E">
      <w:pPr>
        <w:pStyle w:val="Bibliography"/>
        <w:rPr>
          <w:noProof/>
        </w:rPr>
      </w:pPr>
      <w:r>
        <w:rPr>
          <w:noProof/>
        </w:rPr>
        <w:t xml:space="preserve">Rosenberg, M., 2014. </w:t>
      </w:r>
      <w:r>
        <w:rPr>
          <w:i/>
          <w:iCs/>
          <w:noProof/>
        </w:rPr>
        <w:t xml:space="preserve">The Knowledge Management Genius of Amazon.com. </w:t>
      </w:r>
      <w:r>
        <w:rPr>
          <w:noProof/>
        </w:rPr>
        <w:t xml:space="preserve">[Online] </w:t>
      </w:r>
      <w:r>
        <w:rPr>
          <w:noProof/>
        </w:rPr>
        <w:br/>
        <w:t xml:space="preserve">Available at: </w:t>
      </w:r>
      <w:r>
        <w:rPr>
          <w:noProof/>
          <w:u w:val="single"/>
        </w:rPr>
        <w:t>https://learningsolutionsmag.com/articles/1480/the-knowledge-management-genius-of-amazoncom</w:t>
      </w:r>
      <w:r>
        <w:rPr>
          <w:noProof/>
        </w:rPr>
        <w:br/>
        <w:t>[Accessed 30 April 2021].</w:t>
      </w:r>
    </w:p>
    <w:p w14:paraId="0AE8DA35" w14:textId="77777777" w:rsidR="00C0770E" w:rsidRDefault="00C0770E" w:rsidP="00C0770E">
      <w:pPr>
        <w:pStyle w:val="Bibliography"/>
        <w:rPr>
          <w:noProof/>
        </w:rPr>
      </w:pPr>
      <w:r>
        <w:rPr>
          <w:noProof/>
        </w:rPr>
        <w:t xml:space="preserve">Semertzaki, E., 2011. </w:t>
      </w:r>
      <w:r>
        <w:rPr>
          <w:i/>
          <w:iCs/>
          <w:noProof/>
        </w:rPr>
        <w:t xml:space="preserve">Tacit and explicit knowledge. </w:t>
      </w:r>
      <w:r>
        <w:rPr>
          <w:noProof/>
        </w:rPr>
        <w:t xml:space="preserve">[Online] </w:t>
      </w:r>
      <w:r>
        <w:rPr>
          <w:noProof/>
        </w:rPr>
        <w:br/>
        <w:t xml:space="preserve">Available at: </w:t>
      </w:r>
      <w:r>
        <w:rPr>
          <w:noProof/>
          <w:u w:val="single"/>
        </w:rPr>
        <w:t>https://www.sciencedirect.com/topics/computer-science/explicit-knowledge</w:t>
      </w:r>
      <w:r>
        <w:rPr>
          <w:noProof/>
        </w:rPr>
        <w:br/>
        <w:t>[Accessed 29 April 2021].</w:t>
      </w:r>
    </w:p>
    <w:p w14:paraId="2207C6D9" w14:textId="77777777" w:rsidR="00C0770E" w:rsidRDefault="00C0770E" w:rsidP="00C0770E">
      <w:pPr>
        <w:pStyle w:val="Bibliography"/>
        <w:rPr>
          <w:noProof/>
        </w:rPr>
      </w:pPr>
      <w:r>
        <w:rPr>
          <w:noProof/>
        </w:rPr>
        <w:lastRenderedPageBreak/>
        <w:t xml:space="preserve">S, M., 2006. </w:t>
      </w:r>
      <w:r>
        <w:rPr>
          <w:i/>
          <w:iCs/>
          <w:noProof/>
        </w:rPr>
        <w:t xml:space="preserve">SECI model (Nonaka &amp; Takeuchi). </w:t>
      </w:r>
      <w:r>
        <w:rPr>
          <w:noProof/>
        </w:rPr>
        <w:t xml:space="preserve">[Online] </w:t>
      </w:r>
      <w:r>
        <w:rPr>
          <w:noProof/>
        </w:rPr>
        <w:br/>
        <w:t xml:space="preserve">Available at: </w:t>
      </w:r>
      <w:r>
        <w:rPr>
          <w:noProof/>
          <w:u w:val="single"/>
        </w:rPr>
        <w:t>https://knowledgeandmanagement.wordpress.com/seci-model-nonaka-takeuchi/</w:t>
      </w:r>
      <w:r>
        <w:rPr>
          <w:noProof/>
        </w:rPr>
        <w:br/>
        <w:t>[Accessed 22 April 2021].</w:t>
      </w:r>
    </w:p>
    <w:p w14:paraId="1F643106" w14:textId="77777777" w:rsidR="00C0770E" w:rsidRDefault="00C0770E" w:rsidP="00C0770E">
      <w:pPr>
        <w:pStyle w:val="Bibliography"/>
        <w:rPr>
          <w:noProof/>
        </w:rPr>
      </w:pPr>
      <w:r>
        <w:rPr>
          <w:noProof/>
        </w:rPr>
        <w:t xml:space="preserve">thecloudtutorial.com, n.d. </w:t>
      </w:r>
      <w:r>
        <w:rPr>
          <w:i/>
          <w:iCs/>
          <w:noProof/>
        </w:rPr>
        <w:t xml:space="preserve">Models of Knowledge Management (KMModels) Explained. </w:t>
      </w:r>
      <w:r>
        <w:rPr>
          <w:noProof/>
        </w:rPr>
        <w:t xml:space="preserve">[Online] </w:t>
      </w:r>
      <w:r>
        <w:rPr>
          <w:noProof/>
        </w:rPr>
        <w:br/>
        <w:t xml:space="preserve">Available at: </w:t>
      </w:r>
      <w:r>
        <w:rPr>
          <w:noProof/>
          <w:u w:val="single"/>
        </w:rPr>
        <w:t>https://www.thecloudtutorial.com/knowledge-management-models/</w:t>
      </w:r>
      <w:r>
        <w:rPr>
          <w:noProof/>
        </w:rPr>
        <w:br/>
        <w:t>[Accessed 28 April 2021].</w:t>
      </w:r>
    </w:p>
    <w:p w14:paraId="61B983E0" w14:textId="77777777" w:rsidR="00C0770E" w:rsidRDefault="00C0770E" w:rsidP="00C0770E">
      <w:pPr>
        <w:pStyle w:val="Bibliography"/>
        <w:rPr>
          <w:noProof/>
        </w:rPr>
      </w:pPr>
      <w:r>
        <w:rPr>
          <w:noProof/>
        </w:rPr>
        <w:t xml:space="preserve">valamis.com, 2019. </w:t>
      </w:r>
      <w:r>
        <w:rPr>
          <w:i/>
          <w:iCs/>
          <w:noProof/>
        </w:rPr>
        <w:t xml:space="preserve">Knowledge Management. </w:t>
      </w:r>
      <w:r>
        <w:rPr>
          <w:noProof/>
        </w:rPr>
        <w:t xml:space="preserve">[Online] </w:t>
      </w:r>
      <w:r>
        <w:rPr>
          <w:noProof/>
        </w:rPr>
        <w:br/>
        <w:t xml:space="preserve">Available at: </w:t>
      </w:r>
      <w:r>
        <w:rPr>
          <w:noProof/>
          <w:u w:val="single"/>
        </w:rPr>
        <w:t>https://www.valamis.com/hub/knowledge-management#:~:text=Knowledge%20management%20is%20important%20because,decisions%20that%20benefit%20the%20company.</w:t>
      </w:r>
      <w:r>
        <w:rPr>
          <w:noProof/>
        </w:rPr>
        <w:br/>
        <w:t>[Accessed 10 April 2021].</w:t>
      </w:r>
    </w:p>
    <w:p w14:paraId="7BF5B0A2" w14:textId="25051A45" w:rsidR="00A9587A" w:rsidRPr="0069156C" w:rsidRDefault="00C0770E" w:rsidP="00C0770E">
      <w:pPr>
        <w:rPr>
          <w:b/>
          <w:bCs/>
          <w:lang w:val="en"/>
        </w:rPr>
      </w:pPr>
      <w:r>
        <w:rPr>
          <w:lang w:val="en"/>
        </w:rPr>
        <w:fldChar w:fldCharType="end"/>
      </w:r>
    </w:p>
    <w:p w14:paraId="01DEDD6B" w14:textId="4FBA7F21" w:rsidR="00A81251" w:rsidRDefault="00A940DA" w:rsidP="00965B21">
      <w:pPr>
        <w:pStyle w:val="Heading1"/>
        <w:rPr>
          <w:rFonts w:ascii="Arial" w:hAnsi="Arial" w:cs="Arial"/>
          <w:b/>
          <w:bCs/>
          <w:color w:val="auto"/>
          <w:sz w:val="22"/>
          <w:szCs w:val="22"/>
          <w:lang w:val="en"/>
        </w:rPr>
      </w:pPr>
      <w:bookmarkStart w:id="47" w:name="_Toc70717658"/>
      <w:r w:rsidRPr="00965B21">
        <w:rPr>
          <w:rFonts w:ascii="Arial" w:hAnsi="Arial" w:cs="Arial"/>
          <w:b/>
          <w:bCs/>
          <w:color w:val="auto"/>
          <w:sz w:val="22"/>
          <w:szCs w:val="22"/>
          <w:lang w:val="en"/>
        </w:rPr>
        <w:t xml:space="preserve">Appendix (300 </w:t>
      </w:r>
      <w:r w:rsidR="00965B21" w:rsidRPr="00965B21">
        <w:rPr>
          <w:rFonts w:ascii="Arial" w:hAnsi="Arial" w:cs="Arial"/>
          <w:b/>
          <w:bCs/>
          <w:color w:val="auto"/>
          <w:sz w:val="22"/>
          <w:szCs w:val="22"/>
          <w:lang w:val="en"/>
        </w:rPr>
        <w:t>formative submission)</w:t>
      </w:r>
      <w:bookmarkEnd w:id="47"/>
    </w:p>
    <w:p w14:paraId="40ABE2B0" w14:textId="0A91F9CE" w:rsidR="00965B21" w:rsidRDefault="00965B21" w:rsidP="00965B21">
      <w:pPr>
        <w:rPr>
          <w:lang w:val="en"/>
        </w:rPr>
      </w:pPr>
    </w:p>
    <w:p w14:paraId="352F4C00" w14:textId="77777777" w:rsidR="00324A4D" w:rsidRPr="00324A4D" w:rsidRDefault="00324A4D" w:rsidP="00324A4D">
      <w:pPr>
        <w:rPr>
          <w:rFonts w:ascii="Arial" w:hAnsi="Arial" w:cs="Arial"/>
          <w:b/>
          <w:bCs/>
        </w:rPr>
      </w:pPr>
      <w:r w:rsidRPr="00324A4D">
        <w:rPr>
          <w:rFonts w:ascii="Arial" w:hAnsi="Arial" w:cs="Arial"/>
          <w:b/>
          <w:bCs/>
        </w:rPr>
        <w:t>How Amazon became the fastest growing organisation during pandemic</w:t>
      </w:r>
    </w:p>
    <w:p w14:paraId="3866699D" w14:textId="77777777" w:rsidR="00324A4D" w:rsidRPr="008C20ED" w:rsidRDefault="00324A4D" w:rsidP="00324A4D">
      <w:pPr>
        <w:rPr>
          <w:rFonts w:ascii="Arial" w:hAnsi="Arial" w:cs="Arial"/>
        </w:rPr>
      </w:pPr>
      <w:r w:rsidRPr="008C20ED">
        <w:rPr>
          <w:rFonts w:ascii="Arial" w:hAnsi="Arial" w:cs="Arial"/>
        </w:rPr>
        <w:t>The main purpose of this report is to reflect how Amazon became the fastest growing organisation during the pandemic and what key knowledge management theories and techniques they use.</w:t>
      </w:r>
    </w:p>
    <w:p w14:paraId="4BEE86C6" w14:textId="77777777" w:rsidR="00324A4D" w:rsidRPr="008C20ED" w:rsidRDefault="00324A4D" w:rsidP="00324A4D">
      <w:pPr>
        <w:rPr>
          <w:rFonts w:ascii="Arial" w:hAnsi="Arial" w:cs="Arial"/>
        </w:rPr>
      </w:pPr>
      <w:r w:rsidRPr="008C20ED">
        <w:rPr>
          <w:rFonts w:ascii="Arial" w:hAnsi="Arial" w:cs="Arial"/>
        </w:rPr>
        <w:t>Amazon is an extensive internet-based organisation that sells almost everything from books to groceries either directly or intermediary between other retailers and amazon’s customers.</w:t>
      </w:r>
    </w:p>
    <w:p w14:paraId="7A5F006F" w14:textId="6F1AFD3D" w:rsidR="00324A4D" w:rsidRPr="008C20ED" w:rsidRDefault="00324A4D" w:rsidP="00324A4D">
      <w:pPr>
        <w:rPr>
          <w:rFonts w:ascii="Arial" w:hAnsi="Arial" w:cs="Arial"/>
        </w:rPr>
      </w:pPr>
      <w:r w:rsidRPr="008C20ED">
        <w:rPr>
          <w:rFonts w:ascii="Arial" w:hAnsi="Arial" w:cs="Arial"/>
        </w:rPr>
        <w:t>In 1994 Amazon started by selling books online. The founder Jeff Bezoz thought that the best way of succeeding is to have a big and fast growth</w:t>
      </w:r>
      <w:r w:rsidR="008C20ED" w:rsidRPr="008C20ED">
        <w:rPr>
          <w:rFonts w:ascii="Arial" w:hAnsi="Arial" w:cs="Arial"/>
        </w:rPr>
        <w:t xml:space="preserve"> </w:t>
      </w:r>
      <w:sdt>
        <w:sdtPr>
          <w:rPr>
            <w:rFonts w:ascii="Arial" w:hAnsi="Arial" w:cs="Arial"/>
          </w:rPr>
          <w:id w:val="-1795368037"/>
          <w:citation/>
        </w:sdtPr>
        <w:sdtEndPr/>
        <w:sdtContent>
          <w:r w:rsidRPr="008C20ED">
            <w:rPr>
              <w:rFonts w:ascii="Arial" w:hAnsi="Arial" w:cs="Arial"/>
            </w:rPr>
            <w:fldChar w:fldCharType="begin"/>
          </w:r>
          <w:r w:rsidRPr="008C20ED">
            <w:rPr>
              <w:rFonts w:ascii="Arial" w:hAnsi="Arial" w:cs="Arial"/>
            </w:rPr>
            <w:instrText xml:space="preserve">CITATION Placeholder2 \l 2057 </w:instrText>
          </w:r>
          <w:r w:rsidRPr="008C20ED">
            <w:rPr>
              <w:rFonts w:ascii="Arial" w:hAnsi="Arial" w:cs="Arial"/>
            </w:rPr>
            <w:fldChar w:fldCharType="separate"/>
          </w:r>
          <w:r w:rsidRPr="008C20ED">
            <w:rPr>
              <w:rFonts w:ascii="Arial" w:hAnsi="Arial" w:cs="Arial"/>
              <w:noProof/>
            </w:rPr>
            <w:t>(McFadden, 2021)</w:t>
          </w:r>
          <w:r w:rsidRPr="008C20ED">
            <w:rPr>
              <w:rFonts w:ascii="Arial" w:hAnsi="Arial" w:cs="Arial"/>
            </w:rPr>
            <w:fldChar w:fldCharType="end"/>
          </w:r>
        </w:sdtContent>
      </w:sdt>
      <w:r w:rsidR="008C20ED" w:rsidRPr="008C20ED">
        <w:rPr>
          <w:rFonts w:ascii="Arial" w:hAnsi="Arial" w:cs="Arial"/>
        </w:rPr>
        <w:t>.</w:t>
      </w:r>
    </w:p>
    <w:p w14:paraId="29A09B69" w14:textId="77D629D2" w:rsidR="00324A4D" w:rsidRPr="008C20ED" w:rsidRDefault="00324A4D" w:rsidP="00324A4D">
      <w:pPr>
        <w:spacing w:line="360" w:lineRule="auto"/>
        <w:rPr>
          <w:rFonts w:ascii="Arial" w:hAnsi="Arial" w:cs="Arial"/>
        </w:rPr>
      </w:pPr>
      <w:r w:rsidRPr="008C20ED">
        <w:rPr>
          <w:rFonts w:ascii="Arial" w:hAnsi="Arial" w:cs="Arial"/>
        </w:rPr>
        <w:t>During the pandemic Amazon’s profit was double comparing with the same period last year despite the height cost caused by the coronavirus the company hired 1075 thousand new employees due to the business growth expanding the grocery capacity by 160 per cent</w:t>
      </w:r>
      <w:sdt>
        <w:sdtPr>
          <w:rPr>
            <w:rFonts w:ascii="Arial" w:hAnsi="Arial" w:cs="Arial"/>
          </w:rPr>
          <w:id w:val="1593507454"/>
          <w:citation/>
        </w:sdtPr>
        <w:sdtEndPr/>
        <w:sdtContent>
          <w:r w:rsidRPr="008C20ED">
            <w:rPr>
              <w:rFonts w:ascii="Arial" w:hAnsi="Arial" w:cs="Arial"/>
            </w:rPr>
            <w:fldChar w:fldCharType="begin"/>
          </w:r>
          <w:r w:rsidRPr="008C20ED">
            <w:rPr>
              <w:rFonts w:ascii="Arial" w:hAnsi="Arial" w:cs="Arial"/>
            </w:rPr>
            <w:instrText xml:space="preserve"> CITATION Lee20 \l 2057 </w:instrText>
          </w:r>
          <w:r w:rsidRPr="008C20ED">
            <w:rPr>
              <w:rFonts w:ascii="Arial" w:hAnsi="Arial" w:cs="Arial"/>
            </w:rPr>
            <w:fldChar w:fldCharType="separate"/>
          </w:r>
          <w:r w:rsidRPr="008C20ED">
            <w:rPr>
              <w:rFonts w:ascii="Arial" w:hAnsi="Arial" w:cs="Arial"/>
              <w:noProof/>
            </w:rPr>
            <w:t xml:space="preserve"> (Lee, 2020)</w:t>
          </w:r>
          <w:r w:rsidRPr="008C20ED">
            <w:rPr>
              <w:rFonts w:ascii="Arial" w:hAnsi="Arial" w:cs="Arial"/>
            </w:rPr>
            <w:fldChar w:fldCharType="end"/>
          </w:r>
        </w:sdtContent>
      </w:sdt>
      <w:r w:rsidR="008C20ED">
        <w:rPr>
          <w:rFonts w:ascii="Arial" w:hAnsi="Arial" w:cs="Arial"/>
        </w:rPr>
        <w:t>.</w:t>
      </w:r>
    </w:p>
    <w:p w14:paraId="1176D301" w14:textId="77777777" w:rsidR="00324A4D" w:rsidRPr="008C20ED" w:rsidRDefault="00324A4D" w:rsidP="00324A4D">
      <w:pPr>
        <w:spacing w:line="360" w:lineRule="auto"/>
        <w:rPr>
          <w:rFonts w:ascii="Arial" w:hAnsi="Arial" w:cs="Arial"/>
        </w:rPr>
      </w:pPr>
      <w:r w:rsidRPr="008C20ED">
        <w:rPr>
          <w:rFonts w:ascii="Arial" w:hAnsi="Arial" w:cs="Arial"/>
        </w:rPr>
        <w:t>Knowledge is essential in our day-to-day activities for us to be able to complete our task at work efficiently.</w:t>
      </w:r>
    </w:p>
    <w:p w14:paraId="16898843" w14:textId="6E0F5C24" w:rsidR="00324A4D" w:rsidRPr="008C20ED" w:rsidRDefault="00324A4D" w:rsidP="00324A4D">
      <w:pPr>
        <w:spacing w:line="360" w:lineRule="auto"/>
        <w:rPr>
          <w:rFonts w:ascii="Arial" w:hAnsi="Arial" w:cs="Arial"/>
        </w:rPr>
      </w:pPr>
      <w:r w:rsidRPr="008C20ED">
        <w:rPr>
          <w:rFonts w:ascii="Arial" w:hAnsi="Arial" w:cs="Arial"/>
        </w:rPr>
        <w:t xml:space="preserve">The knowledge management is the process of gathering, sharing and effectively using knowledge </w:t>
      </w:r>
      <w:sdt>
        <w:sdtPr>
          <w:rPr>
            <w:rFonts w:ascii="Arial" w:hAnsi="Arial" w:cs="Arial"/>
          </w:rPr>
          <w:id w:val="1401794087"/>
          <w:citation/>
        </w:sdtPr>
        <w:sdtEndPr/>
        <w:sdtContent>
          <w:r w:rsidRPr="008C20ED">
            <w:rPr>
              <w:rFonts w:ascii="Arial" w:hAnsi="Arial" w:cs="Arial"/>
            </w:rPr>
            <w:fldChar w:fldCharType="begin"/>
          </w:r>
          <w:r w:rsidRPr="008C20ED">
            <w:rPr>
              <w:rFonts w:ascii="Arial" w:hAnsi="Arial" w:cs="Arial"/>
            </w:rPr>
            <w:instrText xml:space="preserve"> CITATION Keo18 \l 2057 </w:instrText>
          </w:r>
          <w:r w:rsidRPr="008C20ED">
            <w:rPr>
              <w:rFonts w:ascii="Arial" w:hAnsi="Arial" w:cs="Arial"/>
            </w:rPr>
            <w:fldChar w:fldCharType="separate"/>
          </w:r>
          <w:r w:rsidRPr="008C20ED">
            <w:rPr>
              <w:rFonts w:ascii="Arial" w:hAnsi="Arial" w:cs="Arial"/>
              <w:noProof/>
            </w:rPr>
            <w:t>(Keoning, 2018)</w:t>
          </w:r>
          <w:r w:rsidRPr="008C20ED">
            <w:rPr>
              <w:rFonts w:ascii="Arial" w:hAnsi="Arial" w:cs="Arial"/>
            </w:rPr>
            <w:fldChar w:fldCharType="end"/>
          </w:r>
        </w:sdtContent>
      </w:sdt>
      <w:r w:rsidR="008C20ED">
        <w:rPr>
          <w:rFonts w:ascii="Arial" w:hAnsi="Arial" w:cs="Arial"/>
        </w:rPr>
        <w:t>.</w:t>
      </w:r>
    </w:p>
    <w:p w14:paraId="353D1CFA" w14:textId="1F10ABC0" w:rsidR="00324A4D" w:rsidRPr="008C20ED" w:rsidRDefault="00324A4D" w:rsidP="00324A4D">
      <w:pPr>
        <w:spacing w:line="360" w:lineRule="auto"/>
        <w:rPr>
          <w:rFonts w:ascii="Arial" w:hAnsi="Arial" w:cs="Arial"/>
        </w:rPr>
      </w:pPr>
      <w:r w:rsidRPr="008C20ED">
        <w:rPr>
          <w:rFonts w:ascii="Arial" w:hAnsi="Arial" w:cs="Arial"/>
        </w:rPr>
        <w:t>The main reasons why knowledge management is important to any organisation are: the process of decision-making become easier, learning routine helps building learning organisations and encourages changes and innovation</w:t>
      </w:r>
      <w:r w:rsidR="008C20ED">
        <w:rPr>
          <w:rFonts w:ascii="Arial" w:hAnsi="Arial" w:cs="Arial"/>
        </w:rPr>
        <w:t xml:space="preserve"> </w:t>
      </w:r>
      <w:sdt>
        <w:sdtPr>
          <w:rPr>
            <w:rFonts w:ascii="Arial" w:hAnsi="Arial" w:cs="Arial"/>
          </w:rPr>
          <w:id w:val="760571477"/>
          <w:citation/>
        </w:sdtPr>
        <w:sdtEndPr/>
        <w:sdtContent>
          <w:r w:rsidRPr="008C20ED">
            <w:rPr>
              <w:rFonts w:ascii="Arial" w:hAnsi="Arial" w:cs="Arial"/>
            </w:rPr>
            <w:fldChar w:fldCharType="begin"/>
          </w:r>
          <w:r w:rsidRPr="008C20ED">
            <w:rPr>
              <w:rFonts w:ascii="Arial" w:hAnsi="Arial" w:cs="Arial"/>
            </w:rPr>
            <w:instrText xml:space="preserve"> CITATION Qua20 \l 2057 </w:instrText>
          </w:r>
          <w:r w:rsidRPr="008C20ED">
            <w:rPr>
              <w:rFonts w:ascii="Arial" w:hAnsi="Arial" w:cs="Arial"/>
            </w:rPr>
            <w:fldChar w:fldCharType="separate"/>
          </w:r>
          <w:r w:rsidRPr="008C20ED">
            <w:rPr>
              <w:rFonts w:ascii="Arial" w:hAnsi="Arial" w:cs="Arial"/>
              <w:noProof/>
            </w:rPr>
            <w:t xml:space="preserve"> (Quast, 2020)</w:t>
          </w:r>
          <w:r w:rsidRPr="008C20ED">
            <w:rPr>
              <w:rFonts w:ascii="Arial" w:hAnsi="Arial" w:cs="Arial"/>
            </w:rPr>
            <w:fldChar w:fldCharType="end"/>
          </w:r>
        </w:sdtContent>
      </w:sdt>
      <w:r w:rsidR="008C20ED">
        <w:rPr>
          <w:rFonts w:ascii="Arial" w:hAnsi="Arial" w:cs="Arial"/>
        </w:rPr>
        <w:t>.</w:t>
      </w:r>
    </w:p>
    <w:p w14:paraId="6B5D191D" w14:textId="77777777" w:rsidR="008C20ED" w:rsidRDefault="008C20ED" w:rsidP="00324A4D">
      <w:pPr>
        <w:spacing w:line="360" w:lineRule="auto"/>
        <w:rPr>
          <w:rFonts w:ascii="Arial" w:hAnsi="Arial" w:cs="Arial"/>
          <w:b/>
          <w:bCs/>
        </w:rPr>
      </w:pPr>
    </w:p>
    <w:p w14:paraId="048D63DD" w14:textId="5D99ABB5" w:rsidR="00324A4D" w:rsidRPr="00324A4D" w:rsidRDefault="00324A4D" w:rsidP="00324A4D">
      <w:pPr>
        <w:spacing w:line="360" w:lineRule="auto"/>
        <w:rPr>
          <w:rFonts w:ascii="Arial" w:hAnsi="Arial" w:cs="Arial"/>
          <w:b/>
          <w:bCs/>
        </w:rPr>
      </w:pPr>
      <w:r w:rsidRPr="00324A4D">
        <w:rPr>
          <w:rFonts w:ascii="Arial" w:hAnsi="Arial" w:cs="Arial"/>
          <w:b/>
          <w:bCs/>
        </w:rPr>
        <w:lastRenderedPageBreak/>
        <w:t>Knowledge management theories/models that will be cover in the report:</w:t>
      </w:r>
    </w:p>
    <w:p w14:paraId="3F3CBBE0" w14:textId="77777777" w:rsidR="00324A4D" w:rsidRPr="00324A4D" w:rsidRDefault="00324A4D" w:rsidP="00324A4D">
      <w:pPr>
        <w:spacing w:line="360" w:lineRule="auto"/>
        <w:rPr>
          <w:rFonts w:ascii="Arial" w:hAnsi="Arial" w:cs="Arial"/>
        </w:rPr>
      </w:pPr>
      <w:r w:rsidRPr="00324A4D">
        <w:rPr>
          <w:rFonts w:ascii="Arial" w:hAnsi="Arial" w:cs="Arial"/>
          <w:b/>
          <w:bCs/>
        </w:rPr>
        <w:t>SECI model</w:t>
      </w:r>
      <w:r w:rsidRPr="00324A4D">
        <w:rPr>
          <w:rFonts w:ascii="Arial" w:hAnsi="Arial" w:cs="Arial"/>
        </w:rPr>
        <w:t xml:space="preserve"> was proposed by Nonaka in 1991 and then expanded by Nonaka and Tekeuki in 1995. SECI consist of socialisation (tacit to tacit), externalisation (tacit to explicit), combination (explicit to explicit) &amp; internalisation (explicit to tacit).</w:t>
      </w:r>
    </w:p>
    <w:p w14:paraId="180048C2" w14:textId="77777777" w:rsidR="00324A4D" w:rsidRPr="00324A4D" w:rsidRDefault="00324A4D" w:rsidP="00324A4D">
      <w:pPr>
        <w:spacing w:line="360" w:lineRule="auto"/>
        <w:rPr>
          <w:rFonts w:ascii="Arial" w:eastAsia="Times New Roman" w:hAnsi="Arial" w:cs="Arial"/>
          <w:color w:val="000000"/>
        </w:rPr>
      </w:pPr>
      <w:r w:rsidRPr="00324A4D">
        <w:rPr>
          <w:rFonts w:ascii="Arial" w:eastAsia="Times New Roman" w:hAnsi="Arial" w:cs="Arial"/>
          <w:b/>
          <w:bCs/>
          <w:color w:val="000000"/>
        </w:rPr>
        <w:t>Wiig model</w:t>
      </w:r>
      <w:r w:rsidRPr="00324A4D">
        <w:rPr>
          <w:rFonts w:ascii="Arial" w:eastAsia="Times New Roman" w:hAnsi="Arial" w:cs="Arial"/>
          <w:color w:val="000000"/>
        </w:rPr>
        <w:t xml:space="preserve"> refers to the principle that, in order for the information to be valuable for the organisation, it must be organised depends on what the knowledge will be used for.</w:t>
      </w:r>
    </w:p>
    <w:p w14:paraId="5DF3FFC9" w14:textId="77777777" w:rsidR="00324A4D" w:rsidRPr="00324A4D" w:rsidRDefault="00324A4D" w:rsidP="00324A4D">
      <w:pPr>
        <w:spacing w:line="360" w:lineRule="auto"/>
        <w:rPr>
          <w:rFonts w:ascii="Arial" w:eastAsia="Times New Roman" w:hAnsi="Arial" w:cs="Arial"/>
          <w:color w:val="000000"/>
        </w:rPr>
      </w:pPr>
      <w:r w:rsidRPr="00324A4D">
        <w:rPr>
          <w:rFonts w:ascii="Arial" w:eastAsia="Times New Roman" w:hAnsi="Arial" w:cs="Arial"/>
          <w:b/>
          <w:bCs/>
          <w:color w:val="000000"/>
        </w:rPr>
        <w:t>The Choo Sense -Making model</w:t>
      </w:r>
      <w:r w:rsidRPr="00324A4D">
        <w:rPr>
          <w:rFonts w:ascii="Arial" w:eastAsia="Times New Roman" w:hAnsi="Arial" w:cs="Arial"/>
          <w:color w:val="000000"/>
        </w:rPr>
        <w:t>, refers to sense making, knowledge creation and decision making. The Choo knowledge management model aims to monitor how the information is selected and transmitted further into the organisational actions.</w:t>
      </w:r>
      <w:sdt>
        <w:sdtPr>
          <w:rPr>
            <w:rFonts w:ascii="Arial" w:eastAsia="Times New Roman" w:hAnsi="Arial" w:cs="Arial"/>
            <w:color w:val="000000"/>
          </w:rPr>
          <w:id w:val="-1207404178"/>
          <w:citation/>
        </w:sdtPr>
        <w:sdtEndPr/>
        <w:sdtContent>
          <w:r w:rsidRPr="00324A4D">
            <w:rPr>
              <w:rFonts w:ascii="Arial" w:eastAsia="Times New Roman" w:hAnsi="Arial" w:cs="Arial"/>
              <w:color w:val="000000"/>
            </w:rPr>
            <w:fldChar w:fldCharType="begin"/>
          </w:r>
          <w:r w:rsidRPr="00324A4D">
            <w:rPr>
              <w:rFonts w:ascii="Arial" w:eastAsia="Times New Roman" w:hAnsi="Arial" w:cs="Arial"/>
              <w:color w:val="000000"/>
            </w:rPr>
            <w:instrText xml:space="preserve"> CITATION Moh17 \l 2057 </w:instrText>
          </w:r>
          <w:r w:rsidRPr="00324A4D">
            <w:rPr>
              <w:rFonts w:ascii="Arial" w:eastAsia="Times New Roman" w:hAnsi="Arial" w:cs="Arial"/>
              <w:color w:val="000000"/>
            </w:rPr>
            <w:fldChar w:fldCharType="separate"/>
          </w:r>
          <w:r w:rsidRPr="00324A4D">
            <w:rPr>
              <w:rFonts w:ascii="Arial" w:eastAsia="Times New Roman" w:hAnsi="Arial" w:cs="Arial"/>
              <w:noProof/>
              <w:color w:val="000000"/>
            </w:rPr>
            <w:t xml:space="preserve"> (Mohajan, 2017)</w:t>
          </w:r>
          <w:r w:rsidRPr="00324A4D">
            <w:rPr>
              <w:rFonts w:ascii="Arial" w:eastAsia="Times New Roman" w:hAnsi="Arial" w:cs="Arial"/>
              <w:color w:val="000000"/>
            </w:rPr>
            <w:fldChar w:fldCharType="end"/>
          </w:r>
        </w:sdtContent>
      </w:sdt>
    </w:p>
    <w:p w14:paraId="0A567A0A" w14:textId="77777777" w:rsidR="00324A4D" w:rsidRPr="00324A4D" w:rsidRDefault="00324A4D" w:rsidP="00324A4D">
      <w:pPr>
        <w:pStyle w:val="Bibliography"/>
        <w:rPr>
          <w:b/>
          <w:bCs/>
        </w:rPr>
      </w:pPr>
      <w:r w:rsidRPr="00324A4D">
        <w:rPr>
          <w:b/>
          <w:bCs/>
        </w:rPr>
        <w:t>REFERENCES</w:t>
      </w:r>
    </w:p>
    <w:p w14:paraId="3294997D" w14:textId="77777777" w:rsidR="00324A4D" w:rsidRPr="00324A4D" w:rsidRDefault="00324A4D" w:rsidP="00324A4D">
      <w:pPr>
        <w:pStyle w:val="Bibliography"/>
        <w:ind w:left="720" w:hanging="720"/>
        <w:rPr>
          <w:noProof/>
        </w:rPr>
      </w:pPr>
      <w:r w:rsidRPr="00324A4D">
        <w:rPr>
          <w:rFonts w:ascii="Arial" w:eastAsia="Times New Roman" w:hAnsi="Arial" w:cs="Arial"/>
          <w:color w:val="000000"/>
        </w:rPr>
        <w:fldChar w:fldCharType="begin"/>
      </w:r>
      <w:r w:rsidRPr="00324A4D">
        <w:rPr>
          <w:rFonts w:ascii="Arial" w:eastAsia="Times New Roman" w:hAnsi="Arial" w:cs="Arial"/>
          <w:color w:val="000000"/>
        </w:rPr>
        <w:instrText xml:space="preserve"> BIBLIOGRAPHY  \l 2057 </w:instrText>
      </w:r>
      <w:r w:rsidRPr="00324A4D">
        <w:rPr>
          <w:rFonts w:ascii="Arial" w:eastAsia="Times New Roman" w:hAnsi="Arial" w:cs="Arial"/>
          <w:color w:val="000000"/>
        </w:rPr>
        <w:fldChar w:fldCharType="separate"/>
      </w:r>
      <w:r w:rsidRPr="00324A4D">
        <w:rPr>
          <w:noProof/>
        </w:rPr>
        <w:t xml:space="preserve">Keoning, M. E. (2018, January 15). </w:t>
      </w:r>
      <w:r w:rsidRPr="00324A4D">
        <w:rPr>
          <w:i/>
          <w:iCs/>
          <w:noProof/>
        </w:rPr>
        <w:t>What is Knowledge Management? Knowledge Management Explained</w:t>
      </w:r>
      <w:r w:rsidRPr="00324A4D">
        <w:rPr>
          <w:noProof/>
        </w:rPr>
        <w:t>. Retrieved March 2021, from kmworld.com: https://www.kmworld.com/About/What_is_Knowledge_Management</w:t>
      </w:r>
    </w:p>
    <w:p w14:paraId="09D131AC" w14:textId="77777777" w:rsidR="00324A4D" w:rsidRPr="00324A4D" w:rsidRDefault="00324A4D" w:rsidP="00324A4D">
      <w:pPr>
        <w:pStyle w:val="Bibliography"/>
        <w:ind w:left="720" w:hanging="720"/>
        <w:rPr>
          <w:noProof/>
        </w:rPr>
      </w:pPr>
      <w:r w:rsidRPr="00324A4D">
        <w:rPr>
          <w:noProof/>
        </w:rPr>
        <w:t xml:space="preserve">Lee, D. (2020, July 30). </w:t>
      </w:r>
      <w:r w:rsidRPr="00324A4D">
        <w:rPr>
          <w:i/>
          <w:iCs/>
          <w:noProof/>
        </w:rPr>
        <w:t>Amazon doubles quaterly despite Covid-19 costs</w:t>
      </w:r>
      <w:r w:rsidRPr="00324A4D">
        <w:rPr>
          <w:noProof/>
        </w:rPr>
        <w:t>. Retrieved March 2021, from ft.com: https://www.ft.com/content/7a42b1d8-9ca7-4827-aaae-729fdb7637f5</w:t>
      </w:r>
    </w:p>
    <w:p w14:paraId="396B3E1F" w14:textId="77777777" w:rsidR="00324A4D" w:rsidRPr="00324A4D" w:rsidRDefault="00324A4D" w:rsidP="00324A4D">
      <w:pPr>
        <w:pStyle w:val="Bibliography"/>
        <w:ind w:left="720" w:hanging="720"/>
        <w:rPr>
          <w:noProof/>
        </w:rPr>
      </w:pPr>
      <w:r w:rsidRPr="00324A4D">
        <w:rPr>
          <w:noProof/>
        </w:rPr>
        <w:t xml:space="preserve">McFadden, C. (2021, February 17). </w:t>
      </w:r>
      <w:r w:rsidRPr="00324A4D">
        <w:rPr>
          <w:i/>
          <w:iCs/>
          <w:noProof/>
        </w:rPr>
        <w:t>A Very Brief History of Amazon: The Everything Store</w:t>
      </w:r>
      <w:r w:rsidRPr="00324A4D">
        <w:rPr>
          <w:noProof/>
        </w:rPr>
        <w:t>. Retrieved March 2021, from https://interestingengineering.com/: https://interestingengineering.com/a-very-brief-history-of-amazon-the-everything-store</w:t>
      </w:r>
    </w:p>
    <w:p w14:paraId="623AEC4C" w14:textId="77777777" w:rsidR="00324A4D" w:rsidRPr="00324A4D" w:rsidRDefault="00324A4D" w:rsidP="00324A4D">
      <w:pPr>
        <w:pStyle w:val="Bibliography"/>
        <w:ind w:left="720" w:hanging="720"/>
        <w:rPr>
          <w:noProof/>
        </w:rPr>
      </w:pPr>
      <w:r w:rsidRPr="00324A4D">
        <w:rPr>
          <w:noProof/>
        </w:rPr>
        <w:t xml:space="preserve">Mohajan, H. K. (2017, March N/A). </w:t>
      </w:r>
      <w:r w:rsidRPr="00324A4D">
        <w:rPr>
          <w:i/>
          <w:iCs/>
          <w:noProof/>
        </w:rPr>
        <w:t>The Impact of Knowledge Management Models for the Development of Organisation</w:t>
      </w:r>
      <w:r w:rsidRPr="00324A4D">
        <w:rPr>
          <w:noProof/>
        </w:rPr>
        <w:t>. Retrieved from researchgate.net: https://www.researchgate.net/publication/314063133_The_Impact_of_Knowledge_Management_Models_for_the_Development_of_Organizations</w:t>
      </w:r>
    </w:p>
    <w:p w14:paraId="098812ED" w14:textId="77777777" w:rsidR="00324A4D" w:rsidRPr="00324A4D" w:rsidRDefault="00324A4D" w:rsidP="00324A4D">
      <w:pPr>
        <w:pStyle w:val="Bibliography"/>
        <w:ind w:left="720" w:hanging="720"/>
        <w:rPr>
          <w:noProof/>
        </w:rPr>
      </w:pPr>
      <w:r w:rsidRPr="00324A4D">
        <w:rPr>
          <w:noProof/>
        </w:rPr>
        <w:t xml:space="preserve">Quast, L. (2020, August 20). </w:t>
      </w:r>
      <w:r w:rsidRPr="00324A4D">
        <w:rPr>
          <w:i/>
          <w:iCs/>
          <w:noProof/>
        </w:rPr>
        <w:t>Why Knowledge Management Is Important To The Success Of Your Company</w:t>
      </w:r>
      <w:r w:rsidRPr="00324A4D">
        <w:rPr>
          <w:noProof/>
        </w:rPr>
        <w:t>. Retrieved March 2021, from forbes.com: https://www.forbes.com/sites/lisaquast/2012/08/20/why-knowledge-management-is-important-to-the-success-of-your-company/?sh=7bec8d63681c</w:t>
      </w:r>
    </w:p>
    <w:p w14:paraId="444AD67A" w14:textId="77777777" w:rsidR="00324A4D" w:rsidRPr="00324A4D" w:rsidRDefault="00324A4D" w:rsidP="00324A4D">
      <w:pPr>
        <w:pStyle w:val="Bibliography"/>
        <w:ind w:left="720" w:hanging="720"/>
      </w:pPr>
      <w:r w:rsidRPr="00324A4D">
        <w:rPr>
          <w:rFonts w:ascii="Arial" w:eastAsia="Times New Roman" w:hAnsi="Arial" w:cs="Arial"/>
          <w:color w:val="000000"/>
        </w:rPr>
        <w:fldChar w:fldCharType="end"/>
      </w:r>
    </w:p>
    <w:p w14:paraId="1D29133A" w14:textId="77777777" w:rsidR="00BE36DF" w:rsidRPr="00324A4D" w:rsidRDefault="00BE36DF" w:rsidP="00965B21">
      <w:pPr>
        <w:rPr>
          <w:lang w:val="en"/>
        </w:rPr>
      </w:pPr>
    </w:p>
    <w:sectPr w:rsidR="00BE36DF" w:rsidRPr="00324A4D" w:rsidSect="00B03C80">
      <w:footerReference w:type="default" r:id="rId1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C538E" w14:textId="77777777" w:rsidR="00BA53E7" w:rsidRDefault="00BA53E7" w:rsidP="001A097C">
      <w:pPr>
        <w:spacing w:after="0" w:line="240" w:lineRule="auto"/>
      </w:pPr>
      <w:r>
        <w:separator/>
      </w:r>
    </w:p>
  </w:endnote>
  <w:endnote w:type="continuationSeparator" w:id="0">
    <w:p w14:paraId="5EB1729D" w14:textId="77777777" w:rsidR="00BA53E7" w:rsidRDefault="00BA53E7" w:rsidP="001A0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7573738"/>
      <w:docPartObj>
        <w:docPartGallery w:val="Page Numbers (Bottom of Page)"/>
        <w:docPartUnique/>
      </w:docPartObj>
    </w:sdtPr>
    <w:sdtEndPr>
      <w:rPr>
        <w:noProof/>
      </w:rPr>
    </w:sdtEndPr>
    <w:sdtContent>
      <w:p w14:paraId="2957000B" w14:textId="3A0D52DE" w:rsidR="001A097C" w:rsidRDefault="001A09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AF98D7" w14:textId="77777777" w:rsidR="001A097C" w:rsidRDefault="001A0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7AAF2" w14:textId="77777777" w:rsidR="00BA53E7" w:rsidRDefault="00BA53E7" w:rsidP="001A097C">
      <w:pPr>
        <w:spacing w:after="0" w:line="240" w:lineRule="auto"/>
      </w:pPr>
      <w:r>
        <w:separator/>
      </w:r>
    </w:p>
  </w:footnote>
  <w:footnote w:type="continuationSeparator" w:id="0">
    <w:p w14:paraId="744B7C46" w14:textId="77777777" w:rsidR="00BA53E7" w:rsidRDefault="00BA53E7" w:rsidP="001A09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2818"/>
    <w:multiLevelType w:val="hybridMultilevel"/>
    <w:tmpl w:val="AFA0FF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B10C4C"/>
    <w:multiLevelType w:val="hybridMultilevel"/>
    <w:tmpl w:val="32E4D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77743F"/>
    <w:multiLevelType w:val="hybridMultilevel"/>
    <w:tmpl w:val="EF96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C598F"/>
    <w:multiLevelType w:val="hybridMultilevel"/>
    <w:tmpl w:val="21CE4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81450D"/>
    <w:multiLevelType w:val="hybridMultilevel"/>
    <w:tmpl w:val="C6A4FCE8"/>
    <w:lvl w:ilvl="0" w:tplc="32B82F1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C071B3"/>
    <w:multiLevelType w:val="hybridMultilevel"/>
    <w:tmpl w:val="8B5A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B21E0B"/>
    <w:multiLevelType w:val="hybridMultilevel"/>
    <w:tmpl w:val="A766969C"/>
    <w:lvl w:ilvl="0" w:tplc="E4B6AE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B14400"/>
    <w:multiLevelType w:val="hybridMultilevel"/>
    <w:tmpl w:val="E89C3BFC"/>
    <w:lvl w:ilvl="0" w:tplc="845C56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5B2AF2"/>
    <w:multiLevelType w:val="hybridMultilevel"/>
    <w:tmpl w:val="7576ACC2"/>
    <w:lvl w:ilvl="0" w:tplc="66CE4A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715ED1"/>
    <w:multiLevelType w:val="hybridMultilevel"/>
    <w:tmpl w:val="B65692B4"/>
    <w:lvl w:ilvl="0" w:tplc="D33C60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DD3236"/>
    <w:multiLevelType w:val="hybridMultilevel"/>
    <w:tmpl w:val="1FE2A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4"/>
  </w:num>
  <w:num w:numId="5">
    <w:abstractNumId w:val="1"/>
  </w:num>
  <w:num w:numId="6">
    <w:abstractNumId w:val="10"/>
  </w:num>
  <w:num w:numId="7">
    <w:abstractNumId w:val="0"/>
  </w:num>
  <w:num w:numId="8">
    <w:abstractNumId w:val="3"/>
  </w:num>
  <w:num w:numId="9">
    <w:abstractNumId w:val="5"/>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FF4"/>
    <w:rsid w:val="00001C35"/>
    <w:rsid w:val="000027F4"/>
    <w:rsid w:val="000047EC"/>
    <w:rsid w:val="000066A5"/>
    <w:rsid w:val="000121C0"/>
    <w:rsid w:val="00016A65"/>
    <w:rsid w:val="00020304"/>
    <w:rsid w:val="00020AAF"/>
    <w:rsid w:val="0002266C"/>
    <w:rsid w:val="00027D30"/>
    <w:rsid w:val="000307BE"/>
    <w:rsid w:val="00037517"/>
    <w:rsid w:val="000411B7"/>
    <w:rsid w:val="00052074"/>
    <w:rsid w:val="000520CD"/>
    <w:rsid w:val="00052FEC"/>
    <w:rsid w:val="00060B81"/>
    <w:rsid w:val="000664CF"/>
    <w:rsid w:val="00073E61"/>
    <w:rsid w:val="00075295"/>
    <w:rsid w:val="000753A4"/>
    <w:rsid w:val="00075AE8"/>
    <w:rsid w:val="0007780B"/>
    <w:rsid w:val="00082F6D"/>
    <w:rsid w:val="000839DE"/>
    <w:rsid w:val="00087276"/>
    <w:rsid w:val="00087EA3"/>
    <w:rsid w:val="00091BD8"/>
    <w:rsid w:val="00093FC9"/>
    <w:rsid w:val="000A0B34"/>
    <w:rsid w:val="000A2A2F"/>
    <w:rsid w:val="000B0F28"/>
    <w:rsid w:val="000B4005"/>
    <w:rsid w:val="000C49AE"/>
    <w:rsid w:val="000C5862"/>
    <w:rsid w:val="000D2E29"/>
    <w:rsid w:val="000E749B"/>
    <w:rsid w:val="000F2A76"/>
    <w:rsid w:val="000F2DEF"/>
    <w:rsid w:val="0010326A"/>
    <w:rsid w:val="001047CA"/>
    <w:rsid w:val="00104876"/>
    <w:rsid w:val="00114F1E"/>
    <w:rsid w:val="00122676"/>
    <w:rsid w:val="001234D5"/>
    <w:rsid w:val="00133633"/>
    <w:rsid w:val="00133885"/>
    <w:rsid w:val="001349EA"/>
    <w:rsid w:val="00136E95"/>
    <w:rsid w:val="00143612"/>
    <w:rsid w:val="0014784A"/>
    <w:rsid w:val="00154AEA"/>
    <w:rsid w:val="00161ECA"/>
    <w:rsid w:val="0016739D"/>
    <w:rsid w:val="0016778A"/>
    <w:rsid w:val="00176E3A"/>
    <w:rsid w:val="001861B8"/>
    <w:rsid w:val="001900EB"/>
    <w:rsid w:val="00195030"/>
    <w:rsid w:val="00195440"/>
    <w:rsid w:val="00197770"/>
    <w:rsid w:val="00197BE4"/>
    <w:rsid w:val="001A097C"/>
    <w:rsid w:val="001A2D05"/>
    <w:rsid w:val="001A3FD9"/>
    <w:rsid w:val="001A6614"/>
    <w:rsid w:val="001B3C3E"/>
    <w:rsid w:val="001B53F4"/>
    <w:rsid w:val="001C11BA"/>
    <w:rsid w:val="001D195D"/>
    <w:rsid w:val="001D2130"/>
    <w:rsid w:val="001D6EA6"/>
    <w:rsid w:val="001F03CD"/>
    <w:rsid w:val="002116DE"/>
    <w:rsid w:val="00213F78"/>
    <w:rsid w:val="002142C2"/>
    <w:rsid w:val="00222342"/>
    <w:rsid w:val="002252AD"/>
    <w:rsid w:val="00225970"/>
    <w:rsid w:val="002301CD"/>
    <w:rsid w:val="002318D7"/>
    <w:rsid w:val="002345B2"/>
    <w:rsid w:val="002379F8"/>
    <w:rsid w:val="0024456A"/>
    <w:rsid w:val="0025084D"/>
    <w:rsid w:val="00254568"/>
    <w:rsid w:val="002614B7"/>
    <w:rsid w:val="00262485"/>
    <w:rsid w:val="00267727"/>
    <w:rsid w:val="002715DE"/>
    <w:rsid w:val="0027446B"/>
    <w:rsid w:val="002750E5"/>
    <w:rsid w:val="0028510D"/>
    <w:rsid w:val="00286056"/>
    <w:rsid w:val="002911A0"/>
    <w:rsid w:val="00294899"/>
    <w:rsid w:val="00296C75"/>
    <w:rsid w:val="002A0534"/>
    <w:rsid w:val="002A0C77"/>
    <w:rsid w:val="002A14F7"/>
    <w:rsid w:val="002A2095"/>
    <w:rsid w:val="002B1395"/>
    <w:rsid w:val="002B244A"/>
    <w:rsid w:val="002B55C6"/>
    <w:rsid w:val="002D5030"/>
    <w:rsid w:val="002D676C"/>
    <w:rsid w:val="002E1F4D"/>
    <w:rsid w:val="002E2509"/>
    <w:rsid w:val="002E479D"/>
    <w:rsid w:val="002E5BED"/>
    <w:rsid w:val="002F0F06"/>
    <w:rsid w:val="002F78AD"/>
    <w:rsid w:val="00300821"/>
    <w:rsid w:val="0030157C"/>
    <w:rsid w:val="00302B1F"/>
    <w:rsid w:val="00303F33"/>
    <w:rsid w:val="00305C95"/>
    <w:rsid w:val="003113BD"/>
    <w:rsid w:val="0031283E"/>
    <w:rsid w:val="0031380D"/>
    <w:rsid w:val="00316473"/>
    <w:rsid w:val="0031707D"/>
    <w:rsid w:val="00321503"/>
    <w:rsid w:val="00324A4D"/>
    <w:rsid w:val="003256A2"/>
    <w:rsid w:val="003263F1"/>
    <w:rsid w:val="003277D6"/>
    <w:rsid w:val="00333691"/>
    <w:rsid w:val="0034047D"/>
    <w:rsid w:val="0034295B"/>
    <w:rsid w:val="0034683C"/>
    <w:rsid w:val="00346BC1"/>
    <w:rsid w:val="00350072"/>
    <w:rsid w:val="00351D8A"/>
    <w:rsid w:val="00353BF0"/>
    <w:rsid w:val="00360062"/>
    <w:rsid w:val="00362A9B"/>
    <w:rsid w:val="00362BBF"/>
    <w:rsid w:val="00364CF9"/>
    <w:rsid w:val="00373B8D"/>
    <w:rsid w:val="003747B0"/>
    <w:rsid w:val="00376C4A"/>
    <w:rsid w:val="00382534"/>
    <w:rsid w:val="00382C8C"/>
    <w:rsid w:val="00382F06"/>
    <w:rsid w:val="003844E7"/>
    <w:rsid w:val="00384C35"/>
    <w:rsid w:val="00385E66"/>
    <w:rsid w:val="00387587"/>
    <w:rsid w:val="003918EA"/>
    <w:rsid w:val="00395C1A"/>
    <w:rsid w:val="003B0B13"/>
    <w:rsid w:val="003B1D4E"/>
    <w:rsid w:val="003B5B1B"/>
    <w:rsid w:val="003C00E1"/>
    <w:rsid w:val="003C6929"/>
    <w:rsid w:val="003C73E4"/>
    <w:rsid w:val="003D1079"/>
    <w:rsid w:val="003E1696"/>
    <w:rsid w:val="003E1F99"/>
    <w:rsid w:val="003E3DC2"/>
    <w:rsid w:val="003E4B2E"/>
    <w:rsid w:val="003F3D33"/>
    <w:rsid w:val="0040202C"/>
    <w:rsid w:val="004035DA"/>
    <w:rsid w:val="00407A3B"/>
    <w:rsid w:val="00410C42"/>
    <w:rsid w:val="00414D7C"/>
    <w:rsid w:val="004228B7"/>
    <w:rsid w:val="0042420F"/>
    <w:rsid w:val="00433623"/>
    <w:rsid w:val="0043458D"/>
    <w:rsid w:val="00436941"/>
    <w:rsid w:val="00447BB4"/>
    <w:rsid w:val="00453076"/>
    <w:rsid w:val="00461E76"/>
    <w:rsid w:val="00463742"/>
    <w:rsid w:val="00464B63"/>
    <w:rsid w:val="00465807"/>
    <w:rsid w:val="00473382"/>
    <w:rsid w:val="004734B4"/>
    <w:rsid w:val="00475F5C"/>
    <w:rsid w:val="00480187"/>
    <w:rsid w:val="00482B93"/>
    <w:rsid w:val="00485B3E"/>
    <w:rsid w:val="004938F6"/>
    <w:rsid w:val="004954FB"/>
    <w:rsid w:val="0049604C"/>
    <w:rsid w:val="00497417"/>
    <w:rsid w:val="004A082D"/>
    <w:rsid w:val="004B2823"/>
    <w:rsid w:val="004B6BD1"/>
    <w:rsid w:val="004C05FE"/>
    <w:rsid w:val="004C14B5"/>
    <w:rsid w:val="004C1FC1"/>
    <w:rsid w:val="004C3CCF"/>
    <w:rsid w:val="004C7B62"/>
    <w:rsid w:val="004D0A06"/>
    <w:rsid w:val="004D2921"/>
    <w:rsid w:val="004D5AB7"/>
    <w:rsid w:val="004F2A8F"/>
    <w:rsid w:val="00500419"/>
    <w:rsid w:val="0050252F"/>
    <w:rsid w:val="00505BC0"/>
    <w:rsid w:val="00511093"/>
    <w:rsid w:val="005174AC"/>
    <w:rsid w:val="0052391C"/>
    <w:rsid w:val="00524D80"/>
    <w:rsid w:val="00525495"/>
    <w:rsid w:val="00527B09"/>
    <w:rsid w:val="005304E2"/>
    <w:rsid w:val="00533F2D"/>
    <w:rsid w:val="0053521C"/>
    <w:rsid w:val="0054631E"/>
    <w:rsid w:val="0056042E"/>
    <w:rsid w:val="00565234"/>
    <w:rsid w:val="005722EA"/>
    <w:rsid w:val="00573A21"/>
    <w:rsid w:val="005834BB"/>
    <w:rsid w:val="0058366D"/>
    <w:rsid w:val="00584496"/>
    <w:rsid w:val="00585765"/>
    <w:rsid w:val="00586B28"/>
    <w:rsid w:val="0059079C"/>
    <w:rsid w:val="00593A89"/>
    <w:rsid w:val="0059775F"/>
    <w:rsid w:val="005B1E8E"/>
    <w:rsid w:val="005B47E1"/>
    <w:rsid w:val="005B57F1"/>
    <w:rsid w:val="005B7B33"/>
    <w:rsid w:val="005C2CED"/>
    <w:rsid w:val="005C33F9"/>
    <w:rsid w:val="005E11F1"/>
    <w:rsid w:val="005E2DEE"/>
    <w:rsid w:val="005E3293"/>
    <w:rsid w:val="005E3D2A"/>
    <w:rsid w:val="005E469E"/>
    <w:rsid w:val="005E60FB"/>
    <w:rsid w:val="005E7D62"/>
    <w:rsid w:val="005F0180"/>
    <w:rsid w:val="005F4F95"/>
    <w:rsid w:val="00610216"/>
    <w:rsid w:val="00610AC6"/>
    <w:rsid w:val="006133FE"/>
    <w:rsid w:val="00621228"/>
    <w:rsid w:val="00635C2E"/>
    <w:rsid w:val="00644F03"/>
    <w:rsid w:val="00645B13"/>
    <w:rsid w:val="006524C5"/>
    <w:rsid w:val="00652F9C"/>
    <w:rsid w:val="00663D97"/>
    <w:rsid w:val="00667B7E"/>
    <w:rsid w:val="00667D9F"/>
    <w:rsid w:val="0067106D"/>
    <w:rsid w:val="00671EDD"/>
    <w:rsid w:val="00675A3A"/>
    <w:rsid w:val="0067653F"/>
    <w:rsid w:val="00677BDD"/>
    <w:rsid w:val="00680856"/>
    <w:rsid w:val="00681B94"/>
    <w:rsid w:val="00682898"/>
    <w:rsid w:val="00687717"/>
    <w:rsid w:val="0069156C"/>
    <w:rsid w:val="0069572D"/>
    <w:rsid w:val="006A18ED"/>
    <w:rsid w:val="006B1B69"/>
    <w:rsid w:val="006B2D2C"/>
    <w:rsid w:val="006B3166"/>
    <w:rsid w:val="006B52EA"/>
    <w:rsid w:val="006C01D6"/>
    <w:rsid w:val="006C409D"/>
    <w:rsid w:val="006C4E33"/>
    <w:rsid w:val="006C6236"/>
    <w:rsid w:val="006D23C2"/>
    <w:rsid w:val="006D7BBE"/>
    <w:rsid w:val="006E75BC"/>
    <w:rsid w:val="006E7911"/>
    <w:rsid w:val="006E7EB0"/>
    <w:rsid w:val="006F1B73"/>
    <w:rsid w:val="006F2A7F"/>
    <w:rsid w:val="006F2CE6"/>
    <w:rsid w:val="006F48A7"/>
    <w:rsid w:val="006F780B"/>
    <w:rsid w:val="00705CDA"/>
    <w:rsid w:val="00710C1C"/>
    <w:rsid w:val="00711CB4"/>
    <w:rsid w:val="0071521B"/>
    <w:rsid w:val="00726124"/>
    <w:rsid w:val="00726E49"/>
    <w:rsid w:val="00733EDB"/>
    <w:rsid w:val="00735F27"/>
    <w:rsid w:val="00740272"/>
    <w:rsid w:val="00746B4E"/>
    <w:rsid w:val="00746F27"/>
    <w:rsid w:val="0074749A"/>
    <w:rsid w:val="00750728"/>
    <w:rsid w:val="00753895"/>
    <w:rsid w:val="00756523"/>
    <w:rsid w:val="00757AED"/>
    <w:rsid w:val="00760FED"/>
    <w:rsid w:val="0076296F"/>
    <w:rsid w:val="00762E8D"/>
    <w:rsid w:val="007739A3"/>
    <w:rsid w:val="00775C52"/>
    <w:rsid w:val="0077718B"/>
    <w:rsid w:val="00781F61"/>
    <w:rsid w:val="00785819"/>
    <w:rsid w:val="007869AA"/>
    <w:rsid w:val="007878DF"/>
    <w:rsid w:val="0079154A"/>
    <w:rsid w:val="007953DE"/>
    <w:rsid w:val="00796723"/>
    <w:rsid w:val="007A04FA"/>
    <w:rsid w:val="007A75B4"/>
    <w:rsid w:val="007B2BEB"/>
    <w:rsid w:val="007D65FF"/>
    <w:rsid w:val="007E06ED"/>
    <w:rsid w:val="007E33AE"/>
    <w:rsid w:val="007E6160"/>
    <w:rsid w:val="007E75EB"/>
    <w:rsid w:val="007F207B"/>
    <w:rsid w:val="007F5479"/>
    <w:rsid w:val="008013C7"/>
    <w:rsid w:val="00801413"/>
    <w:rsid w:val="00802FF9"/>
    <w:rsid w:val="00805A7B"/>
    <w:rsid w:val="00812A2A"/>
    <w:rsid w:val="00820B90"/>
    <w:rsid w:val="00820E58"/>
    <w:rsid w:val="00820FF9"/>
    <w:rsid w:val="00822822"/>
    <w:rsid w:val="0082546B"/>
    <w:rsid w:val="008349BA"/>
    <w:rsid w:val="00837BC1"/>
    <w:rsid w:val="008402E6"/>
    <w:rsid w:val="00842E27"/>
    <w:rsid w:val="008460B0"/>
    <w:rsid w:val="0084740A"/>
    <w:rsid w:val="00862D16"/>
    <w:rsid w:val="00871A3C"/>
    <w:rsid w:val="00871ED5"/>
    <w:rsid w:val="00872E79"/>
    <w:rsid w:val="00875396"/>
    <w:rsid w:val="0088098A"/>
    <w:rsid w:val="008825BB"/>
    <w:rsid w:val="00885D71"/>
    <w:rsid w:val="00893857"/>
    <w:rsid w:val="00894E28"/>
    <w:rsid w:val="008A2E31"/>
    <w:rsid w:val="008A522F"/>
    <w:rsid w:val="008B58A4"/>
    <w:rsid w:val="008B669F"/>
    <w:rsid w:val="008C2037"/>
    <w:rsid w:val="008C20ED"/>
    <w:rsid w:val="008C31D8"/>
    <w:rsid w:val="008D4F4F"/>
    <w:rsid w:val="008F0616"/>
    <w:rsid w:val="008F2EBF"/>
    <w:rsid w:val="008F3631"/>
    <w:rsid w:val="008F3D55"/>
    <w:rsid w:val="009033BD"/>
    <w:rsid w:val="00917B8A"/>
    <w:rsid w:val="00931605"/>
    <w:rsid w:val="00935322"/>
    <w:rsid w:val="009377A7"/>
    <w:rsid w:val="00940E7B"/>
    <w:rsid w:val="00943FD8"/>
    <w:rsid w:val="00946517"/>
    <w:rsid w:val="00957929"/>
    <w:rsid w:val="00960ECF"/>
    <w:rsid w:val="00962B3D"/>
    <w:rsid w:val="00965776"/>
    <w:rsid w:val="00965B21"/>
    <w:rsid w:val="0096764F"/>
    <w:rsid w:val="00977679"/>
    <w:rsid w:val="00980E6A"/>
    <w:rsid w:val="00984090"/>
    <w:rsid w:val="0098609A"/>
    <w:rsid w:val="00995FAF"/>
    <w:rsid w:val="009A440A"/>
    <w:rsid w:val="009A7F72"/>
    <w:rsid w:val="009B50A5"/>
    <w:rsid w:val="009C504C"/>
    <w:rsid w:val="009D25F3"/>
    <w:rsid w:val="009D54B3"/>
    <w:rsid w:val="009E4120"/>
    <w:rsid w:val="009F1B9B"/>
    <w:rsid w:val="009F482D"/>
    <w:rsid w:val="009F69FF"/>
    <w:rsid w:val="009F742A"/>
    <w:rsid w:val="00A0088B"/>
    <w:rsid w:val="00A11F6F"/>
    <w:rsid w:val="00A202FB"/>
    <w:rsid w:val="00A242B7"/>
    <w:rsid w:val="00A311AE"/>
    <w:rsid w:val="00A33150"/>
    <w:rsid w:val="00A35051"/>
    <w:rsid w:val="00A402D9"/>
    <w:rsid w:val="00A51A0C"/>
    <w:rsid w:val="00A61582"/>
    <w:rsid w:val="00A62BF3"/>
    <w:rsid w:val="00A63661"/>
    <w:rsid w:val="00A73851"/>
    <w:rsid w:val="00A755A8"/>
    <w:rsid w:val="00A75F36"/>
    <w:rsid w:val="00A76B72"/>
    <w:rsid w:val="00A76EAD"/>
    <w:rsid w:val="00A801F5"/>
    <w:rsid w:val="00A811D9"/>
    <w:rsid w:val="00A81251"/>
    <w:rsid w:val="00A90D22"/>
    <w:rsid w:val="00A940DA"/>
    <w:rsid w:val="00A94C3B"/>
    <w:rsid w:val="00A9587A"/>
    <w:rsid w:val="00A97820"/>
    <w:rsid w:val="00AA4824"/>
    <w:rsid w:val="00AB0C83"/>
    <w:rsid w:val="00AB3871"/>
    <w:rsid w:val="00AB4ACA"/>
    <w:rsid w:val="00AC70C3"/>
    <w:rsid w:val="00AD023E"/>
    <w:rsid w:val="00AD1BF4"/>
    <w:rsid w:val="00AE19F1"/>
    <w:rsid w:val="00AE51D3"/>
    <w:rsid w:val="00AF2012"/>
    <w:rsid w:val="00AF2EED"/>
    <w:rsid w:val="00AF55E6"/>
    <w:rsid w:val="00B03C80"/>
    <w:rsid w:val="00B16AD2"/>
    <w:rsid w:val="00B17E63"/>
    <w:rsid w:val="00B207D4"/>
    <w:rsid w:val="00B3132F"/>
    <w:rsid w:val="00B321B9"/>
    <w:rsid w:val="00B35220"/>
    <w:rsid w:val="00B35916"/>
    <w:rsid w:val="00B41E86"/>
    <w:rsid w:val="00B42B7F"/>
    <w:rsid w:val="00B46B02"/>
    <w:rsid w:val="00B46DDA"/>
    <w:rsid w:val="00B46F11"/>
    <w:rsid w:val="00B54B0E"/>
    <w:rsid w:val="00B56577"/>
    <w:rsid w:val="00B57BE0"/>
    <w:rsid w:val="00B64580"/>
    <w:rsid w:val="00B64A15"/>
    <w:rsid w:val="00B66AC4"/>
    <w:rsid w:val="00B77636"/>
    <w:rsid w:val="00B81336"/>
    <w:rsid w:val="00B842F6"/>
    <w:rsid w:val="00B86817"/>
    <w:rsid w:val="00B92EC6"/>
    <w:rsid w:val="00B9471C"/>
    <w:rsid w:val="00B949F3"/>
    <w:rsid w:val="00B95BAD"/>
    <w:rsid w:val="00B96173"/>
    <w:rsid w:val="00BA2D6C"/>
    <w:rsid w:val="00BA53E7"/>
    <w:rsid w:val="00BA73EB"/>
    <w:rsid w:val="00BB3B3D"/>
    <w:rsid w:val="00BB3E56"/>
    <w:rsid w:val="00BB688F"/>
    <w:rsid w:val="00BC098A"/>
    <w:rsid w:val="00BD03CF"/>
    <w:rsid w:val="00BD0CE2"/>
    <w:rsid w:val="00BD7F8D"/>
    <w:rsid w:val="00BE36DF"/>
    <w:rsid w:val="00BE6883"/>
    <w:rsid w:val="00BF053D"/>
    <w:rsid w:val="00BF4264"/>
    <w:rsid w:val="00BF62D8"/>
    <w:rsid w:val="00C0770E"/>
    <w:rsid w:val="00C14115"/>
    <w:rsid w:val="00C16739"/>
    <w:rsid w:val="00C179DE"/>
    <w:rsid w:val="00C20A60"/>
    <w:rsid w:val="00C256E8"/>
    <w:rsid w:val="00C304BF"/>
    <w:rsid w:val="00C3092B"/>
    <w:rsid w:val="00C3789B"/>
    <w:rsid w:val="00C414BB"/>
    <w:rsid w:val="00C45978"/>
    <w:rsid w:val="00C45D67"/>
    <w:rsid w:val="00C53D6B"/>
    <w:rsid w:val="00C561C1"/>
    <w:rsid w:val="00C61391"/>
    <w:rsid w:val="00C63FF0"/>
    <w:rsid w:val="00C66033"/>
    <w:rsid w:val="00C669F8"/>
    <w:rsid w:val="00C66DBB"/>
    <w:rsid w:val="00C73AFB"/>
    <w:rsid w:val="00C75452"/>
    <w:rsid w:val="00C7778B"/>
    <w:rsid w:val="00C90692"/>
    <w:rsid w:val="00C97039"/>
    <w:rsid w:val="00CA46F1"/>
    <w:rsid w:val="00CC1DE1"/>
    <w:rsid w:val="00CC336D"/>
    <w:rsid w:val="00CC4610"/>
    <w:rsid w:val="00CC7792"/>
    <w:rsid w:val="00CC7835"/>
    <w:rsid w:val="00CD0229"/>
    <w:rsid w:val="00CD5E5A"/>
    <w:rsid w:val="00CD733D"/>
    <w:rsid w:val="00CD754E"/>
    <w:rsid w:val="00CE1334"/>
    <w:rsid w:val="00CE1386"/>
    <w:rsid w:val="00CE26B5"/>
    <w:rsid w:val="00CE48DC"/>
    <w:rsid w:val="00CE5741"/>
    <w:rsid w:val="00CE74FF"/>
    <w:rsid w:val="00CF4E47"/>
    <w:rsid w:val="00CF6E3E"/>
    <w:rsid w:val="00D0530D"/>
    <w:rsid w:val="00D05408"/>
    <w:rsid w:val="00D107C5"/>
    <w:rsid w:val="00D10E5D"/>
    <w:rsid w:val="00D148C3"/>
    <w:rsid w:val="00D17C60"/>
    <w:rsid w:val="00D20DED"/>
    <w:rsid w:val="00D24019"/>
    <w:rsid w:val="00D309E0"/>
    <w:rsid w:val="00D354F8"/>
    <w:rsid w:val="00D43B83"/>
    <w:rsid w:val="00D44101"/>
    <w:rsid w:val="00D50345"/>
    <w:rsid w:val="00D51A08"/>
    <w:rsid w:val="00D62D10"/>
    <w:rsid w:val="00D66569"/>
    <w:rsid w:val="00D7103E"/>
    <w:rsid w:val="00D722A4"/>
    <w:rsid w:val="00D90CC4"/>
    <w:rsid w:val="00D91C54"/>
    <w:rsid w:val="00D96C30"/>
    <w:rsid w:val="00DA038F"/>
    <w:rsid w:val="00DA2DFB"/>
    <w:rsid w:val="00DA3851"/>
    <w:rsid w:val="00DA3C24"/>
    <w:rsid w:val="00DB3B4D"/>
    <w:rsid w:val="00DB7CD6"/>
    <w:rsid w:val="00DC3E55"/>
    <w:rsid w:val="00DC417F"/>
    <w:rsid w:val="00DD04D4"/>
    <w:rsid w:val="00DD124C"/>
    <w:rsid w:val="00DD31D4"/>
    <w:rsid w:val="00DD5C5B"/>
    <w:rsid w:val="00DD7C93"/>
    <w:rsid w:val="00DE1D24"/>
    <w:rsid w:val="00DE3843"/>
    <w:rsid w:val="00DE4FF4"/>
    <w:rsid w:val="00DE5E7E"/>
    <w:rsid w:val="00DE76FA"/>
    <w:rsid w:val="00DF11C2"/>
    <w:rsid w:val="00DF158A"/>
    <w:rsid w:val="00DF376A"/>
    <w:rsid w:val="00DF532F"/>
    <w:rsid w:val="00E00AA0"/>
    <w:rsid w:val="00E044C8"/>
    <w:rsid w:val="00E04DF9"/>
    <w:rsid w:val="00E07290"/>
    <w:rsid w:val="00E15CF3"/>
    <w:rsid w:val="00E178F1"/>
    <w:rsid w:val="00E21C4D"/>
    <w:rsid w:val="00E25050"/>
    <w:rsid w:val="00E26CA6"/>
    <w:rsid w:val="00E2740D"/>
    <w:rsid w:val="00E302DE"/>
    <w:rsid w:val="00E357A3"/>
    <w:rsid w:val="00E35CBB"/>
    <w:rsid w:val="00E40FDE"/>
    <w:rsid w:val="00E458F0"/>
    <w:rsid w:val="00E4696A"/>
    <w:rsid w:val="00E53B6A"/>
    <w:rsid w:val="00E54370"/>
    <w:rsid w:val="00E6341C"/>
    <w:rsid w:val="00E65757"/>
    <w:rsid w:val="00E66611"/>
    <w:rsid w:val="00E72743"/>
    <w:rsid w:val="00E77B99"/>
    <w:rsid w:val="00E8251C"/>
    <w:rsid w:val="00E83C02"/>
    <w:rsid w:val="00E868E4"/>
    <w:rsid w:val="00E924B9"/>
    <w:rsid w:val="00E972F2"/>
    <w:rsid w:val="00EA1A58"/>
    <w:rsid w:val="00EA1D9C"/>
    <w:rsid w:val="00EA4F57"/>
    <w:rsid w:val="00EB39E4"/>
    <w:rsid w:val="00EC0D25"/>
    <w:rsid w:val="00EC340D"/>
    <w:rsid w:val="00ED0F3F"/>
    <w:rsid w:val="00ED3E67"/>
    <w:rsid w:val="00ED4827"/>
    <w:rsid w:val="00ED6194"/>
    <w:rsid w:val="00ED6C6B"/>
    <w:rsid w:val="00ED765E"/>
    <w:rsid w:val="00EE3B14"/>
    <w:rsid w:val="00EE6B2A"/>
    <w:rsid w:val="00EE6F19"/>
    <w:rsid w:val="00EF0884"/>
    <w:rsid w:val="00EF5E59"/>
    <w:rsid w:val="00EF6B9F"/>
    <w:rsid w:val="00F010C4"/>
    <w:rsid w:val="00F06157"/>
    <w:rsid w:val="00F112A0"/>
    <w:rsid w:val="00F12BEB"/>
    <w:rsid w:val="00F14887"/>
    <w:rsid w:val="00F165FE"/>
    <w:rsid w:val="00F24143"/>
    <w:rsid w:val="00F33020"/>
    <w:rsid w:val="00F35EB5"/>
    <w:rsid w:val="00F43462"/>
    <w:rsid w:val="00F440CF"/>
    <w:rsid w:val="00F45499"/>
    <w:rsid w:val="00F46C87"/>
    <w:rsid w:val="00F50407"/>
    <w:rsid w:val="00F53D43"/>
    <w:rsid w:val="00F56D58"/>
    <w:rsid w:val="00F60868"/>
    <w:rsid w:val="00F62CEE"/>
    <w:rsid w:val="00F642C8"/>
    <w:rsid w:val="00F72C9E"/>
    <w:rsid w:val="00F737D2"/>
    <w:rsid w:val="00F761C3"/>
    <w:rsid w:val="00F85488"/>
    <w:rsid w:val="00F87000"/>
    <w:rsid w:val="00F87B47"/>
    <w:rsid w:val="00F934D6"/>
    <w:rsid w:val="00F93DC9"/>
    <w:rsid w:val="00F953C9"/>
    <w:rsid w:val="00F9794D"/>
    <w:rsid w:val="00FA1811"/>
    <w:rsid w:val="00FB006B"/>
    <w:rsid w:val="00FB12B8"/>
    <w:rsid w:val="00FB3819"/>
    <w:rsid w:val="00FB632F"/>
    <w:rsid w:val="00FC135B"/>
    <w:rsid w:val="00FC29C6"/>
    <w:rsid w:val="00FC396F"/>
    <w:rsid w:val="00FC3E0C"/>
    <w:rsid w:val="00FC3E32"/>
    <w:rsid w:val="00FC4F2E"/>
    <w:rsid w:val="00FC5D82"/>
    <w:rsid w:val="00FD6D8F"/>
    <w:rsid w:val="00FD7C4E"/>
    <w:rsid w:val="00FE543D"/>
    <w:rsid w:val="00FE6906"/>
    <w:rsid w:val="00FF14A5"/>
    <w:rsid w:val="00FF22F1"/>
    <w:rsid w:val="00FF443F"/>
    <w:rsid w:val="00FF7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B12A54"/>
  <w15:chartTrackingRefBased/>
  <w15:docId w15:val="{D9405C64-60DD-467F-A4B2-20BB24F2C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6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76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23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1F9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7F1"/>
    <w:pPr>
      <w:ind w:left="720"/>
      <w:contextualSpacing/>
    </w:pPr>
  </w:style>
  <w:style w:type="paragraph" w:styleId="Bibliography">
    <w:name w:val="Bibliography"/>
    <w:basedOn w:val="Normal"/>
    <w:next w:val="Normal"/>
    <w:uiPriority w:val="37"/>
    <w:unhideWhenUsed/>
    <w:rsid w:val="00482B93"/>
  </w:style>
  <w:style w:type="paragraph" w:styleId="Header">
    <w:name w:val="header"/>
    <w:basedOn w:val="Normal"/>
    <w:link w:val="HeaderChar"/>
    <w:uiPriority w:val="99"/>
    <w:unhideWhenUsed/>
    <w:rsid w:val="001A09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97C"/>
  </w:style>
  <w:style w:type="paragraph" w:styleId="Footer">
    <w:name w:val="footer"/>
    <w:basedOn w:val="Normal"/>
    <w:link w:val="FooterChar"/>
    <w:uiPriority w:val="99"/>
    <w:unhideWhenUsed/>
    <w:rsid w:val="001A09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97C"/>
  </w:style>
  <w:style w:type="character" w:customStyle="1" w:styleId="Heading1Char">
    <w:name w:val="Heading 1 Char"/>
    <w:basedOn w:val="DefaultParagraphFont"/>
    <w:link w:val="Heading1"/>
    <w:uiPriority w:val="9"/>
    <w:rsid w:val="00DE76F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E76F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E76FA"/>
    <w:pPr>
      <w:outlineLvl w:val="9"/>
    </w:pPr>
    <w:rPr>
      <w:lang w:val="en-US"/>
    </w:rPr>
  </w:style>
  <w:style w:type="paragraph" w:styleId="TOC1">
    <w:name w:val="toc 1"/>
    <w:basedOn w:val="Normal"/>
    <w:next w:val="Normal"/>
    <w:autoRedefine/>
    <w:uiPriority w:val="39"/>
    <w:unhideWhenUsed/>
    <w:rsid w:val="00DE76FA"/>
    <w:pPr>
      <w:spacing w:after="100"/>
    </w:pPr>
  </w:style>
  <w:style w:type="paragraph" w:styleId="TOC2">
    <w:name w:val="toc 2"/>
    <w:basedOn w:val="Normal"/>
    <w:next w:val="Normal"/>
    <w:autoRedefine/>
    <w:uiPriority w:val="39"/>
    <w:unhideWhenUsed/>
    <w:rsid w:val="00DE76FA"/>
    <w:pPr>
      <w:spacing w:after="100"/>
      <w:ind w:left="220"/>
    </w:pPr>
  </w:style>
  <w:style w:type="character" w:styleId="Hyperlink">
    <w:name w:val="Hyperlink"/>
    <w:basedOn w:val="DefaultParagraphFont"/>
    <w:uiPriority w:val="99"/>
    <w:unhideWhenUsed/>
    <w:rsid w:val="00DE76FA"/>
    <w:rPr>
      <w:color w:val="0563C1" w:themeColor="hyperlink"/>
      <w:u w:val="single"/>
    </w:rPr>
  </w:style>
  <w:style w:type="character" w:customStyle="1" w:styleId="Heading3Char">
    <w:name w:val="Heading 3 Char"/>
    <w:basedOn w:val="DefaultParagraphFont"/>
    <w:link w:val="Heading3"/>
    <w:uiPriority w:val="9"/>
    <w:rsid w:val="0022234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22342"/>
    <w:pPr>
      <w:spacing w:after="100"/>
      <w:ind w:left="440"/>
    </w:pPr>
  </w:style>
  <w:style w:type="character" w:customStyle="1" w:styleId="Heading4Char">
    <w:name w:val="Heading 4 Char"/>
    <w:basedOn w:val="DefaultParagraphFont"/>
    <w:link w:val="Heading4"/>
    <w:uiPriority w:val="9"/>
    <w:rsid w:val="003E1F9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30966">
      <w:bodyDiv w:val="1"/>
      <w:marLeft w:val="0"/>
      <w:marRight w:val="0"/>
      <w:marTop w:val="0"/>
      <w:marBottom w:val="0"/>
      <w:divBdr>
        <w:top w:val="none" w:sz="0" w:space="0" w:color="auto"/>
        <w:left w:val="none" w:sz="0" w:space="0" w:color="auto"/>
        <w:bottom w:val="none" w:sz="0" w:space="0" w:color="auto"/>
        <w:right w:val="none" w:sz="0" w:space="0" w:color="auto"/>
      </w:divBdr>
    </w:div>
    <w:div w:id="46954127">
      <w:bodyDiv w:val="1"/>
      <w:marLeft w:val="0"/>
      <w:marRight w:val="0"/>
      <w:marTop w:val="0"/>
      <w:marBottom w:val="0"/>
      <w:divBdr>
        <w:top w:val="none" w:sz="0" w:space="0" w:color="auto"/>
        <w:left w:val="none" w:sz="0" w:space="0" w:color="auto"/>
        <w:bottom w:val="none" w:sz="0" w:space="0" w:color="auto"/>
        <w:right w:val="none" w:sz="0" w:space="0" w:color="auto"/>
      </w:divBdr>
    </w:div>
    <w:div w:id="74322179">
      <w:bodyDiv w:val="1"/>
      <w:marLeft w:val="0"/>
      <w:marRight w:val="0"/>
      <w:marTop w:val="0"/>
      <w:marBottom w:val="0"/>
      <w:divBdr>
        <w:top w:val="none" w:sz="0" w:space="0" w:color="auto"/>
        <w:left w:val="none" w:sz="0" w:space="0" w:color="auto"/>
        <w:bottom w:val="none" w:sz="0" w:space="0" w:color="auto"/>
        <w:right w:val="none" w:sz="0" w:space="0" w:color="auto"/>
      </w:divBdr>
    </w:div>
    <w:div w:id="81874296">
      <w:bodyDiv w:val="1"/>
      <w:marLeft w:val="0"/>
      <w:marRight w:val="0"/>
      <w:marTop w:val="0"/>
      <w:marBottom w:val="0"/>
      <w:divBdr>
        <w:top w:val="none" w:sz="0" w:space="0" w:color="auto"/>
        <w:left w:val="none" w:sz="0" w:space="0" w:color="auto"/>
        <w:bottom w:val="none" w:sz="0" w:space="0" w:color="auto"/>
        <w:right w:val="none" w:sz="0" w:space="0" w:color="auto"/>
      </w:divBdr>
    </w:div>
    <w:div w:id="226377166">
      <w:bodyDiv w:val="1"/>
      <w:marLeft w:val="0"/>
      <w:marRight w:val="0"/>
      <w:marTop w:val="0"/>
      <w:marBottom w:val="0"/>
      <w:divBdr>
        <w:top w:val="none" w:sz="0" w:space="0" w:color="auto"/>
        <w:left w:val="none" w:sz="0" w:space="0" w:color="auto"/>
        <w:bottom w:val="none" w:sz="0" w:space="0" w:color="auto"/>
        <w:right w:val="none" w:sz="0" w:space="0" w:color="auto"/>
      </w:divBdr>
    </w:div>
    <w:div w:id="234559707">
      <w:bodyDiv w:val="1"/>
      <w:marLeft w:val="0"/>
      <w:marRight w:val="0"/>
      <w:marTop w:val="0"/>
      <w:marBottom w:val="0"/>
      <w:divBdr>
        <w:top w:val="none" w:sz="0" w:space="0" w:color="auto"/>
        <w:left w:val="none" w:sz="0" w:space="0" w:color="auto"/>
        <w:bottom w:val="none" w:sz="0" w:space="0" w:color="auto"/>
        <w:right w:val="none" w:sz="0" w:space="0" w:color="auto"/>
      </w:divBdr>
    </w:div>
    <w:div w:id="234820302">
      <w:bodyDiv w:val="1"/>
      <w:marLeft w:val="0"/>
      <w:marRight w:val="0"/>
      <w:marTop w:val="0"/>
      <w:marBottom w:val="0"/>
      <w:divBdr>
        <w:top w:val="none" w:sz="0" w:space="0" w:color="auto"/>
        <w:left w:val="none" w:sz="0" w:space="0" w:color="auto"/>
        <w:bottom w:val="none" w:sz="0" w:space="0" w:color="auto"/>
        <w:right w:val="none" w:sz="0" w:space="0" w:color="auto"/>
      </w:divBdr>
    </w:div>
    <w:div w:id="386148367">
      <w:bodyDiv w:val="1"/>
      <w:marLeft w:val="0"/>
      <w:marRight w:val="0"/>
      <w:marTop w:val="0"/>
      <w:marBottom w:val="0"/>
      <w:divBdr>
        <w:top w:val="none" w:sz="0" w:space="0" w:color="auto"/>
        <w:left w:val="none" w:sz="0" w:space="0" w:color="auto"/>
        <w:bottom w:val="none" w:sz="0" w:space="0" w:color="auto"/>
        <w:right w:val="none" w:sz="0" w:space="0" w:color="auto"/>
      </w:divBdr>
    </w:div>
    <w:div w:id="551887800">
      <w:bodyDiv w:val="1"/>
      <w:marLeft w:val="0"/>
      <w:marRight w:val="0"/>
      <w:marTop w:val="0"/>
      <w:marBottom w:val="0"/>
      <w:divBdr>
        <w:top w:val="none" w:sz="0" w:space="0" w:color="auto"/>
        <w:left w:val="none" w:sz="0" w:space="0" w:color="auto"/>
        <w:bottom w:val="none" w:sz="0" w:space="0" w:color="auto"/>
        <w:right w:val="none" w:sz="0" w:space="0" w:color="auto"/>
      </w:divBdr>
    </w:div>
    <w:div w:id="660037114">
      <w:bodyDiv w:val="1"/>
      <w:marLeft w:val="0"/>
      <w:marRight w:val="0"/>
      <w:marTop w:val="0"/>
      <w:marBottom w:val="0"/>
      <w:divBdr>
        <w:top w:val="none" w:sz="0" w:space="0" w:color="auto"/>
        <w:left w:val="none" w:sz="0" w:space="0" w:color="auto"/>
        <w:bottom w:val="none" w:sz="0" w:space="0" w:color="auto"/>
        <w:right w:val="none" w:sz="0" w:space="0" w:color="auto"/>
      </w:divBdr>
    </w:div>
    <w:div w:id="667826344">
      <w:bodyDiv w:val="1"/>
      <w:marLeft w:val="0"/>
      <w:marRight w:val="0"/>
      <w:marTop w:val="0"/>
      <w:marBottom w:val="0"/>
      <w:divBdr>
        <w:top w:val="none" w:sz="0" w:space="0" w:color="auto"/>
        <w:left w:val="none" w:sz="0" w:space="0" w:color="auto"/>
        <w:bottom w:val="none" w:sz="0" w:space="0" w:color="auto"/>
        <w:right w:val="none" w:sz="0" w:space="0" w:color="auto"/>
      </w:divBdr>
    </w:div>
    <w:div w:id="710886147">
      <w:bodyDiv w:val="1"/>
      <w:marLeft w:val="0"/>
      <w:marRight w:val="0"/>
      <w:marTop w:val="0"/>
      <w:marBottom w:val="0"/>
      <w:divBdr>
        <w:top w:val="none" w:sz="0" w:space="0" w:color="auto"/>
        <w:left w:val="none" w:sz="0" w:space="0" w:color="auto"/>
        <w:bottom w:val="none" w:sz="0" w:space="0" w:color="auto"/>
        <w:right w:val="none" w:sz="0" w:space="0" w:color="auto"/>
      </w:divBdr>
    </w:div>
    <w:div w:id="745565747">
      <w:bodyDiv w:val="1"/>
      <w:marLeft w:val="0"/>
      <w:marRight w:val="0"/>
      <w:marTop w:val="0"/>
      <w:marBottom w:val="0"/>
      <w:divBdr>
        <w:top w:val="none" w:sz="0" w:space="0" w:color="auto"/>
        <w:left w:val="none" w:sz="0" w:space="0" w:color="auto"/>
        <w:bottom w:val="none" w:sz="0" w:space="0" w:color="auto"/>
        <w:right w:val="none" w:sz="0" w:space="0" w:color="auto"/>
      </w:divBdr>
    </w:div>
    <w:div w:id="755246338">
      <w:bodyDiv w:val="1"/>
      <w:marLeft w:val="0"/>
      <w:marRight w:val="0"/>
      <w:marTop w:val="0"/>
      <w:marBottom w:val="0"/>
      <w:divBdr>
        <w:top w:val="none" w:sz="0" w:space="0" w:color="auto"/>
        <w:left w:val="none" w:sz="0" w:space="0" w:color="auto"/>
        <w:bottom w:val="none" w:sz="0" w:space="0" w:color="auto"/>
        <w:right w:val="none" w:sz="0" w:space="0" w:color="auto"/>
      </w:divBdr>
    </w:div>
    <w:div w:id="829979192">
      <w:bodyDiv w:val="1"/>
      <w:marLeft w:val="0"/>
      <w:marRight w:val="0"/>
      <w:marTop w:val="0"/>
      <w:marBottom w:val="0"/>
      <w:divBdr>
        <w:top w:val="none" w:sz="0" w:space="0" w:color="auto"/>
        <w:left w:val="none" w:sz="0" w:space="0" w:color="auto"/>
        <w:bottom w:val="none" w:sz="0" w:space="0" w:color="auto"/>
        <w:right w:val="none" w:sz="0" w:space="0" w:color="auto"/>
      </w:divBdr>
    </w:div>
    <w:div w:id="980884964">
      <w:bodyDiv w:val="1"/>
      <w:marLeft w:val="0"/>
      <w:marRight w:val="0"/>
      <w:marTop w:val="0"/>
      <w:marBottom w:val="0"/>
      <w:divBdr>
        <w:top w:val="none" w:sz="0" w:space="0" w:color="auto"/>
        <w:left w:val="none" w:sz="0" w:space="0" w:color="auto"/>
        <w:bottom w:val="none" w:sz="0" w:space="0" w:color="auto"/>
        <w:right w:val="none" w:sz="0" w:space="0" w:color="auto"/>
      </w:divBdr>
    </w:div>
    <w:div w:id="998775510">
      <w:bodyDiv w:val="1"/>
      <w:marLeft w:val="0"/>
      <w:marRight w:val="0"/>
      <w:marTop w:val="0"/>
      <w:marBottom w:val="0"/>
      <w:divBdr>
        <w:top w:val="none" w:sz="0" w:space="0" w:color="auto"/>
        <w:left w:val="none" w:sz="0" w:space="0" w:color="auto"/>
        <w:bottom w:val="none" w:sz="0" w:space="0" w:color="auto"/>
        <w:right w:val="none" w:sz="0" w:space="0" w:color="auto"/>
      </w:divBdr>
    </w:div>
    <w:div w:id="1094283678">
      <w:bodyDiv w:val="1"/>
      <w:marLeft w:val="0"/>
      <w:marRight w:val="0"/>
      <w:marTop w:val="0"/>
      <w:marBottom w:val="0"/>
      <w:divBdr>
        <w:top w:val="none" w:sz="0" w:space="0" w:color="auto"/>
        <w:left w:val="none" w:sz="0" w:space="0" w:color="auto"/>
        <w:bottom w:val="none" w:sz="0" w:space="0" w:color="auto"/>
        <w:right w:val="none" w:sz="0" w:space="0" w:color="auto"/>
      </w:divBdr>
    </w:div>
    <w:div w:id="1101875872">
      <w:bodyDiv w:val="1"/>
      <w:marLeft w:val="0"/>
      <w:marRight w:val="0"/>
      <w:marTop w:val="0"/>
      <w:marBottom w:val="0"/>
      <w:divBdr>
        <w:top w:val="none" w:sz="0" w:space="0" w:color="auto"/>
        <w:left w:val="none" w:sz="0" w:space="0" w:color="auto"/>
        <w:bottom w:val="none" w:sz="0" w:space="0" w:color="auto"/>
        <w:right w:val="none" w:sz="0" w:space="0" w:color="auto"/>
      </w:divBdr>
    </w:div>
    <w:div w:id="1102917669">
      <w:bodyDiv w:val="1"/>
      <w:marLeft w:val="0"/>
      <w:marRight w:val="0"/>
      <w:marTop w:val="0"/>
      <w:marBottom w:val="0"/>
      <w:divBdr>
        <w:top w:val="none" w:sz="0" w:space="0" w:color="auto"/>
        <w:left w:val="none" w:sz="0" w:space="0" w:color="auto"/>
        <w:bottom w:val="none" w:sz="0" w:space="0" w:color="auto"/>
        <w:right w:val="none" w:sz="0" w:space="0" w:color="auto"/>
      </w:divBdr>
    </w:div>
    <w:div w:id="1146894215">
      <w:bodyDiv w:val="1"/>
      <w:marLeft w:val="0"/>
      <w:marRight w:val="0"/>
      <w:marTop w:val="0"/>
      <w:marBottom w:val="0"/>
      <w:divBdr>
        <w:top w:val="none" w:sz="0" w:space="0" w:color="auto"/>
        <w:left w:val="none" w:sz="0" w:space="0" w:color="auto"/>
        <w:bottom w:val="none" w:sz="0" w:space="0" w:color="auto"/>
        <w:right w:val="none" w:sz="0" w:space="0" w:color="auto"/>
      </w:divBdr>
    </w:div>
    <w:div w:id="1151484266">
      <w:bodyDiv w:val="1"/>
      <w:marLeft w:val="0"/>
      <w:marRight w:val="0"/>
      <w:marTop w:val="0"/>
      <w:marBottom w:val="0"/>
      <w:divBdr>
        <w:top w:val="none" w:sz="0" w:space="0" w:color="auto"/>
        <w:left w:val="none" w:sz="0" w:space="0" w:color="auto"/>
        <w:bottom w:val="none" w:sz="0" w:space="0" w:color="auto"/>
        <w:right w:val="none" w:sz="0" w:space="0" w:color="auto"/>
      </w:divBdr>
    </w:div>
    <w:div w:id="1153835105">
      <w:bodyDiv w:val="1"/>
      <w:marLeft w:val="0"/>
      <w:marRight w:val="0"/>
      <w:marTop w:val="0"/>
      <w:marBottom w:val="0"/>
      <w:divBdr>
        <w:top w:val="none" w:sz="0" w:space="0" w:color="auto"/>
        <w:left w:val="none" w:sz="0" w:space="0" w:color="auto"/>
        <w:bottom w:val="none" w:sz="0" w:space="0" w:color="auto"/>
        <w:right w:val="none" w:sz="0" w:space="0" w:color="auto"/>
      </w:divBdr>
    </w:div>
    <w:div w:id="1184201275">
      <w:bodyDiv w:val="1"/>
      <w:marLeft w:val="0"/>
      <w:marRight w:val="0"/>
      <w:marTop w:val="0"/>
      <w:marBottom w:val="0"/>
      <w:divBdr>
        <w:top w:val="none" w:sz="0" w:space="0" w:color="auto"/>
        <w:left w:val="none" w:sz="0" w:space="0" w:color="auto"/>
        <w:bottom w:val="none" w:sz="0" w:space="0" w:color="auto"/>
        <w:right w:val="none" w:sz="0" w:space="0" w:color="auto"/>
      </w:divBdr>
    </w:div>
    <w:div w:id="1226141027">
      <w:bodyDiv w:val="1"/>
      <w:marLeft w:val="0"/>
      <w:marRight w:val="0"/>
      <w:marTop w:val="0"/>
      <w:marBottom w:val="0"/>
      <w:divBdr>
        <w:top w:val="none" w:sz="0" w:space="0" w:color="auto"/>
        <w:left w:val="none" w:sz="0" w:space="0" w:color="auto"/>
        <w:bottom w:val="none" w:sz="0" w:space="0" w:color="auto"/>
        <w:right w:val="none" w:sz="0" w:space="0" w:color="auto"/>
      </w:divBdr>
    </w:div>
    <w:div w:id="1239752460">
      <w:bodyDiv w:val="1"/>
      <w:marLeft w:val="0"/>
      <w:marRight w:val="0"/>
      <w:marTop w:val="0"/>
      <w:marBottom w:val="0"/>
      <w:divBdr>
        <w:top w:val="none" w:sz="0" w:space="0" w:color="auto"/>
        <w:left w:val="none" w:sz="0" w:space="0" w:color="auto"/>
        <w:bottom w:val="none" w:sz="0" w:space="0" w:color="auto"/>
        <w:right w:val="none" w:sz="0" w:space="0" w:color="auto"/>
      </w:divBdr>
    </w:div>
    <w:div w:id="1300376671">
      <w:bodyDiv w:val="1"/>
      <w:marLeft w:val="0"/>
      <w:marRight w:val="0"/>
      <w:marTop w:val="0"/>
      <w:marBottom w:val="0"/>
      <w:divBdr>
        <w:top w:val="none" w:sz="0" w:space="0" w:color="auto"/>
        <w:left w:val="none" w:sz="0" w:space="0" w:color="auto"/>
        <w:bottom w:val="none" w:sz="0" w:space="0" w:color="auto"/>
        <w:right w:val="none" w:sz="0" w:space="0" w:color="auto"/>
      </w:divBdr>
    </w:div>
    <w:div w:id="1347319238">
      <w:bodyDiv w:val="1"/>
      <w:marLeft w:val="0"/>
      <w:marRight w:val="0"/>
      <w:marTop w:val="0"/>
      <w:marBottom w:val="0"/>
      <w:divBdr>
        <w:top w:val="none" w:sz="0" w:space="0" w:color="auto"/>
        <w:left w:val="none" w:sz="0" w:space="0" w:color="auto"/>
        <w:bottom w:val="none" w:sz="0" w:space="0" w:color="auto"/>
        <w:right w:val="none" w:sz="0" w:space="0" w:color="auto"/>
      </w:divBdr>
    </w:div>
    <w:div w:id="1427383358">
      <w:bodyDiv w:val="1"/>
      <w:marLeft w:val="0"/>
      <w:marRight w:val="0"/>
      <w:marTop w:val="0"/>
      <w:marBottom w:val="0"/>
      <w:divBdr>
        <w:top w:val="none" w:sz="0" w:space="0" w:color="auto"/>
        <w:left w:val="none" w:sz="0" w:space="0" w:color="auto"/>
        <w:bottom w:val="none" w:sz="0" w:space="0" w:color="auto"/>
        <w:right w:val="none" w:sz="0" w:space="0" w:color="auto"/>
      </w:divBdr>
    </w:div>
    <w:div w:id="1429346413">
      <w:bodyDiv w:val="1"/>
      <w:marLeft w:val="0"/>
      <w:marRight w:val="0"/>
      <w:marTop w:val="0"/>
      <w:marBottom w:val="0"/>
      <w:divBdr>
        <w:top w:val="none" w:sz="0" w:space="0" w:color="auto"/>
        <w:left w:val="none" w:sz="0" w:space="0" w:color="auto"/>
        <w:bottom w:val="none" w:sz="0" w:space="0" w:color="auto"/>
        <w:right w:val="none" w:sz="0" w:space="0" w:color="auto"/>
      </w:divBdr>
    </w:div>
    <w:div w:id="1457748982">
      <w:bodyDiv w:val="1"/>
      <w:marLeft w:val="0"/>
      <w:marRight w:val="0"/>
      <w:marTop w:val="0"/>
      <w:marBottom w:val="0"/>
      <w:divBdr>
        <w:top w:val="none" w:sz="0" w:space="0" w:color="auto"/>
        <w:left w:val="none" w:sz="0" w:space="0" w:color="auto"/>
        <w:bottom w:val="none" w:sz="0" w:space="0" w:color="auto"/>
        <w:right w:val="none" w:sz="0" w:space="0" w:color="auto"/>
      </w:divBdr>
    </w:div>
    <w:div w:id="1472019028">
      <w:bodyDiv w:val="1"/>
      <w:marLeft w:val="0"/>
      <w:marRight w:val="0"/>
      <w:marTop w:val="0"/>
      <w:marBottom w:val="0"/>
      <w:divBdr>
        <w:top w:val="none" w:sz="0" w:space="0" w:color="auto"/>
        <w:left w:val="none" w:sz="0" w:space="0" w:color="auto"/>
        <w:bottom w:val="none" w:sz="0" w:space="0" w:color="auto"/>
        <w:right w:val="none" w:sz="0" w:space="0" w:color="auto"/>
      </w:divBdr>
    </w:div>
    <w:div w:id="1492090762">
      <w:bodyDiv w:val="1"/>
      <w:marLeft w:val="0"/>
      <w:marRight w:val="0"/>
      <w:marTop w:val="0"/>
      <w:marBottom w:val="0"/>
      <w:divBdr>
        <w:top w:val="none" w:sz="0" w:space="0" w:color="auto"/>
        <w:left w:val="none" w:sz="0" w:space="0" w:color="auto"/>
        <w:bottom w:val="none" w:sz="0" w:space="0" w:color="auto"/>
        <w:right w:val="none" w:sz="0" w:space="0" w:color="auto"/>
      </w:divBdr>
    </w:div>
    <w:div w:id="1546478864">
      <w:bodyDiv w:val="1"/>
      <w:marLeft w:val="0"/>
      <w:marRight w:val="0"/>
      <w:marTop w:val="0"/>
      <w:marBottom w:val="0"/>
      <w:divBdr>
        <w:top w:val="none" w:sz="0" w:space="0" w:color="auto"/>
        <w:left w:val="none" w:sz="0" w:space="0" w:color="auto"/>
        <w:bottom w:val="none" w:sz="0" w:space="0" w:color="auto"/>
        <w:right w:val="none" w:sz="0" w:space="0" w:color="auto"/>
      </w:divBdr>
    </w:div>
    <w:div w:id="1687099265">
      <w:bodyDiv w:val="1"/>
      <w:marLeft w:val="0"/>
      <w:marRight w:val="0"/>
      <w:marTop w:val="0"/>
      <w:marBottom w:val="0"/>
      <w:divBdr>
        <w:top w:val="none" w:sz="0" w:space="0" w:color="auto"/>
        <w:left w:val="none" w:sz="0" w:space="0" w:color="auto"/>
        <w:bottom w:val="none" w:sz="0" w:space="0" w:color="auto"/>
        <w:right w:val="none" w:sz="0" w:space="0" w:color="auto"/>
      </w:divBdr>
    </w:div>
    <w:div w:id="1706323138">
      <w:bodyDiv w:val="1"/>
      <w:marLeft w:val="0"/>
      <w:marRight w:val="0"/>
      <w:marTop w:val="0"/>
      <w:marBottom w:val="0"/>
      <w:divBdr>
        <w:top w:val="none" w:sz="0" w:space="0" w:color="auto"/>
        <w:left w:val="none" w:sz="0" w:space="0" w:color="auto"/>
        <w:bottom w:val="none" w:sz="0" w:space="0" w:color="auto"/>
        <w:right w:val="none" w:sz="0" w:space="0" w:color="auto"/>
      </w:divBdr>
    </w:div>
    <w:div w:id="1732997317">
      <w:bodyDiv w:val="1"/>
      <w:marLeft w:val="0"/>
      <w:marRight w:val="0"/>
      <w:marTop w:val="0"/>
      <w:marBottom w:val="0"/>
      <w:divBdr>
        <w:top w:val="none" w:sz="0" w:space="0" w:color="auto"/>
        <w:left w:val="none" w:sz="0" w:space="0" w:color="auto"/>
        <w:bottom w:val="none" w:sz="0" w:space="0" w:color="auto"/>
        <w:right w:val="none" w:sz="0" w:space="0" w:color="auto"/>
      </w:divBdr>
    </w:div>
    <w:div w:id="1824154380">
      <w:bodyDiv w:val="1"/>
      <w:marLeft w:val="0"/>
      <w:marRight w:val="0"/>
      <w:marTop w:val="0"/>
      <w:marBottom w:val="0"/>
      <w:divBdr>
        <w:top w:val="none" w:sz="0" w:space="0" w:color="auto"/>
        <w:left w:val="none" w:sz="0" w:space="0" w:color="auto"/>
        <w:bottom w:val="none" w:sz="0" w:space="0" w:color="auto"/>
        <w:right w:val="none" w:sz="0" w:space="0" w:color="auto"/>
      </w:divBdr>
    </w:div>
    <w:div w:id="1830053836">
      <w:bodyDiv w:val="1"/>
      <w:marLeft w:val="0"/>
      <w:marRight w:val="0"/>
      <w:marTop w:val="0"/>
      <w:marBottom w:val="0"/>
      <w:divBdr>
        <w:top w:val="none" w:sz="0" w:space="0" w:color="auto"/>
        <w:left w:val="none" w:sz="0" w:space="0" w:color="auto"/>
        <w:bottom w:val="none" w:sz="0" w:space="0" w:color="auto"/>
        <w:right w:val="none" w:sz="0" w:space="0" w:color="auto"/>
      </w:divBdr>
    </w:div>
    <w:div w:id="1878547283">
      <w:bodyDiv w:val="1"/>
      <w:marLeft w:val="0"/>
      <w:marRight w:val="0"/>
      <w:marTop w:val="0"/>
      <w:marBottom w:val="0"/>
      <w:divBdr>
        <w:top w:val="none" w:sz="0" w:space="0" w:color="auto"/>
        <w:left w:val="none" w:sz="0" w:space="0" w:color="auto"/>
        <w:bottom w:val="none" w:sz="0" w:space="0" w:color="auto"/>
        <w:right w:val="none" w:sz="0" w:space="0" w:color="auto"/>
      </w:divBdr>
    </w:div>
    <w:div w:id="1937440787">
      <w:bodyDiv w:val="1"/>
      <w:marLeft w:val="0"/>
      <w:marRight w:val="0"/>
      <w:marTop w:val="0"/>
      <w:marBottom w:val="0"/>
      <w:divBdr>
        <w:top w:val="none" w:sz="0" w:space="0" w:color="auto"/>
        <w:left w:val="none" w:sz="0" w:space="0" w:color="auto"/>
        <w:bottom w:val="none" w:sz="0" w:space="0" w:color="auto"/>
        <w:right w:val="none" w:sz="0" w:space="0" w:color="auto"/>
      </w:divBdr>
    </w:div>
    <w:div w:id="2008708259">
      <w:bodyDiv w:val="1"/>
      <w:marLeft w:val="0"/>
      <w:marRight w:val="0"/>
      <w:marTop w:val="0"/>
      <w:marBottom w:val="0"/>
      <w:divBdr>
        <w:top w:val="none" w:sz="0" w:space="0" w:color="auto"/>
        <w:left w:val="none" w:sz="0" w:space="0" w:color="auto"/>
        <w:bottom w:val="none" w:sz="0" w:space="0" w:color="auto"/>
        <w:right w:val="none" w:sz="0" w:space="0" w:color="auto"/>
      </w:divBdr>
    </w:div>
    <w:div w:id="203175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MarNA</b:Tag>
    <b:SourceType>InternetSite</b:SourceType>
    <b:Guid>{EF16F467-5BF5-4C46-ABE5-85E1A3B2FCFB}</b:Guid>
    <b:Title>Amazon.com</b:Title>
    <b:Year>N/A</b:Year>
    <b:YearAccessed>2021</b:YearAccessed>
    <b:MonthAccessed>April</b:MonthAccessed>
    <b:DayAccessed>04</b:DayAccessed>
    <b:URL>https://www.britannica.com/topic/Amazoncom</b:URL>
    <b:Author>
      <b:Author>
        <b:NameList>
          <b:Person>
            <b:Last>Hall</b:Last>
            <b:First>Mark</b:First>
          </b:Person>
        </b:NameList>
      </b:Author>
    </b:Author>
    <b:InternetSiteTitle>www.britannica.com</b:InternetSiteTitle>
    <b:RefOrder>1</b:RefOrder>
  </b:Source>
  <b:Source xmlns:b="http://schemas.openxmlformats.org/officeDocument/2006/bibliography">
    <b:Tag>Edw20</b:Tag>
    <b:SourceType>InternetSite</b:SourceType>
    <b:Guid>{3DAE8372-A538-499B-8BE1-EDED8632AC4D}</b:Guid>
    <b:Year>2020</b:Year>
    <b:Author>
      <b:Author>
        <b:NameList>
          <b:Person>
            <b:Last>Helmore</b:Last>
            <b:First>Edward</b:First>
          </b:Person>
        </b:NameList>
      </b:Author>
    </b:Author>
    <b:InternetSiteTitle>www.theguardian.com</b:InternetSiteTitle>
    <b:RefOrder>15</b:RefOrder>
  </b:Source>
  <b:Source>
    <b:Tag>Placeholder1</b:Tag>
    <b:SourceType>InternetSite</b:SourceType>
    <b:Guid>{731AD9E4-CA9E-476E-8914-DA8BFDBDA59F}</b:Guid>
    <b:Year>2020</b:Year>
    <b:Author>
      <b:Author>
        <b:NameList>
          <b:Person>
            <b:Last>Helmore</b:Last>
            <b:First>Edward</b:First>
          </b:Person>
        </b:NameList>
      </b:Author>
    </b:Author>
    <b:InternetSiteTitle>www.theguardian.com</b:InternetSiteTitle>
    <b:Title>Amazon third-quarter earnings soar as pandemic sales triple profits</b:Title>
    <b:YearAccessed>2021</b:YearAccessed>
    <b:MonthAccessed>April</b:MonthAccessed>
    <b:DayAccessed>04</b:DayAccessed>
    <b:URL>https://www.theguardian.com/technology/2020/oct/29/amazon-profits-latest-earnings-report-third-quarter-pandemic</b:URL>
    <b:Month>October</b:Month>
    <b:Day>29</b:Day>
    <b:RefOrder>2</b:RefOrder>
  </b:Source>
  <b:Source>
    <b:Tag>val19</b:Tag>
    <b:SourceType>InternetSite</b:SourceType>
    <b:Guid>{AC30FAF1-BCC9-4E0D-B601-E2C0AF93A431}</b:Guid>
    <b:Title>Knowledge Management</b:Title>
    <b:Year>2019</b:Year>
    <b:YearAccessed>2021</b:YearAccessed>
    <b:MonthAccessed>April </b:MonthAccessed>
    <b:DayAccessed>10</b:DayAccessed>
    <b:URL>https://www.valamis.com/hub/knowledge-management#:~:text=Knowledge%20management%20is%20important%20because,decisions%20that%20benefit%20the%20company.</b:URL>
    <b:Author>
      <b:Author>
        <b:NameList>
          <b:Person>
            <b:Last>valamis.com</b:Last>
          </b:Person>
        </b:NameList>
      </b:Author>
    </b:Author>
    <b:RefOrder>4</b:RefOrder>
  </b:Source>
  <b:Source>
    <b:Tag>Koe18</b:Tag>
    <b:SourceType>InternetSite</b:SourceType>
    <b:Guid>{6956A245-E654-4073-B935-8C3094FBAAC5}</b:Guid>
    <b:Author>
      <b:Author>
        <b:NameList>
          <b:Person>
            <b:Last>Koening</b:Last>
            <b:First>Michael</b:First>
            <b:Middle>E.D.</b:Middle>
          </b:Person>
        </b:NameList>
      </b:Author>
    </b:Author>
    <b:Title>What is KM? Knowledge Management Explained</b:Title>
    <b:Year>2018</b:Year>
    <b:YearAccessed>2021</b:YearAccessed>
    <b:MonthAccessed>April</b:MonthAccessed>
    <b:DayAccessed>11</b:DayAccessed>
    <b:URL>https://www.kmworld.com/About/What_is_Knowledge_Management</b:URL>
    <b:InternetSiteTitle>www.kmworld.com/</b:InternetSiteTitle>
    <b:RefOrder>3</b:RefOrder>
  </b:Source>
  <b:Source>
    <b:Tag>Emi18</b:Tag>
    <b:SourceType>Report</b:SourceType>
    <b:Guid>{9A74A6C7-B7D3-44E6-99AB-2CB2BC8344CC}</b:Guid>
    <b:Title>A theoretical and Practical Guide for knowledge Management in your Organisation </b:Title>
    <b:Year>2018</b:Year>
    <b:Publisher>Emil Hajric</b:Publisher>
    <b:Author>
      <b:Author>
        <b:NameList>
          <b:Person>
            <b:Last>Hajric</b:Last>
            <b:First>Emil</b:First>
          </b:Person>
        </b:NameList>
      </b:Author>
    </b:Author>
    <b:RefOrder>5</b:RefOrder>
  </b:Source>
  <b:Source>
    <b:Tag>Emi181</b:Tag>
    <b:SourceType>InternetSite</b:SourceType>
    <b:Guid>{536C35F7-87E8-4A2D-A3AD-37C2F2D272A4}</b:Guid>
    <b:Title>Improve Customer Experience with Knowledge Management</b:Title>
    <b:Year>2018</b:Year>
    <b:YearAccessed>2021</b:YearAccessed>
    <b:MonthAccessed>April </b:MonthAccessed>
    <b:DayAccessed>13</b:DayAccessed>
    <b:URL>https://www.customerservicemanager.com/improve-customer-experience-with-knowledge-management/</b:URL>
    <b:Author>
      <b:Author>
        <b:NameList>
          <b:Person>
            <b:Last>Hajric</b:Last>
            <b:First>Emil</b:First>
          </b:Person>
        </b:NameList>
      </b:Author>
    </b:Author>
    <b:RefOrder>6</b:RefOrder>
  </b:Source>
  <b:Source>
    <b:Tag>Hun19</b:Tag>
    <b:SourceType>InternetSite</b:SourceType>
    <b:Guid>{39889DC8-D111-4841-8D3F-7E9DB7AC9EE6}</b:Guid>
    <b:Author>
      <b:Author>
        <b:NameList>
          <b:Person>
            <b:Last>Hunersen</b:Last>
            <b:First>Chelsea</b:First>
          </b:Person>
        </b:NameList>
      </b:Author>
    </b:Author>
    <b:Title>Why Amazon is a leader in customer experience</b:Title>
    <b:Year>2019</b:Year>
    <b:YearAccessed>2021</b:YearAccessed>
    <b:MonthAccessed>April</b:MonthAccessed>
    <b:DayAccessed>14</b:DayAccessed>
    <b:URL>https://www.qualtrics.com/blog/amazon-customer-experience-leader/</b:URL>
    <b:RefOrder>7</b:RefOrder>
  </b:Source>
  <b:Source>
    <b:Tag>Har17</b:Tag>
    <b:SourceType>InternetSite</b:SourceType>
    <b:Guid>{D9F88E61-8DA2-4753-8AF2-D4D87E4F5212}</b:Guid>
    <b:Title>The Impact of Knowledge Management Models for the Development of Organizations</b:Title>
    <b:Year>2017</b:Year>
    <b:YearAccessed>2021</b:YearAccessed>
    <b:MonthAccessed>April</b:MonthAccessed>
    <b:DayAccessed>15</b:DayAccessed>
    <b:URL>https://www.researchgate.net/publication/314063133_The_Impact_of_Knowledge_Management_Models_for_the_Development_of_Organizations</b:URL>
    <b:Month>March</b:Month>
    <b:Author>
      <b:Author>
        <b:NameList>
          <b:Person>
            <b:Last>Mohaj</b:Last>
            <b:First>Haradhan</b:First>
            <b:Middle>Kumnar</b:Middle>
          </b:Person>
        </b:NameList>
      </b:Author>
    </b:Author>
    <b:RefOrder>8</b:RefOrder>
  </b:Source>
  <b:Source>
    <b:Tag>Mil06</b:Tag>
    <b:SourceType>InternetSite</b:SourceType>
    <b:Guid>{A2760C05-263D-4CBB-A18A-F5BF672AEE77}</b:Guid>
    <b:Title>SECI model (Nonaka &amp; Takeuchi)</b:Title>
    <b:Year>2006</b:Year>
    <b:YearAccessed>2021</b:YearAccessed>
    <b:MonthAccessed>April</b:MonthAccessed>
    <b:DayAccessed>22</b:DayAccessed>
    <b:URL>https://knowledgeandmanagement.wordpress.com/seci-model-nonaka-takeuchi/</b:URL>
    <b:Author>
      <b:Author>
        <b:NameList>
          <b:Person>
            <b:Last>S</b:Last>
            <b:First>Milovanović</b:First>
          </b:Person>
        </b:NameList>
      </b:Author>
    </b:Author>
    <b:RefOrder>10</b:RefOrder>
  </b:Source>
  <b:Source>
    <b:Tag>the21</b:Tag>
    <b:SourceType>InternetSite</b:SourceType>
    <b:Guid>{B67A55C9-FBD0-406D-A025-12CBB52A9B43}</b:Guid>
    <b:Title>Models of Knowledge Management (KMModels) Explained</b:Title>
    <b:YearAccessed>2021</b:YearAccessed>
    <b:MonthAccessed>April</b:MonthAccessed>
    <b:DayAccessed>28</b:DayAccessed>
    <b:URL>https://www.thecloudtutorial.com/knowledge-management-models/</b:URL>
    <b:Author>
      <b:Author>
        <b:NameList>
          <b:Person>
            <b:Last>thecloudtutorial.com</b:Last>
          </b:Person>
        </b:NameList>
      </b:Author>
    </b:Author>
    <b:RefOrder>12</b:RefOrder>
  </b:Source>
  <b:Source>
    <b:Tag>hel21</b:Tag>
    <b:SourceType>InternetSite</b:SourceType>
    <b:Guid>{35D515E2-F56D-4837-8471-EEDE9CDBE8CF}</b:Guid>
    <b:Title>4 Knowledge Management Models That Can Supercharge Your Organisation</b:Title>
    <b:YearAccessed>2021</b:YearAccessed>
    <b:MonthAccessed>April</b:MonthAccessed>
    <b:DayAccessed>28</b:DayAccessed>
    <b:URL>https://helpiewp.com/knowledge-management-models/</b:URL>
    <b:Author>
      <b:Author>
        <b:NameList>
          <b:Person>
            <b:Last>helpiewp.com</b:Last>
          </b:Person>
        </b:NameList>
      </b:Author>
    </b:Author>
    <b:RefOrder>11</b:RefOrder>
  </b:Source>
  <b:Source>
    <b:Tag>Eva11</b:Tag>
    <b:SourceType>InternetSite</b:SourceType>
    <b:Guid>{66A2CC3E-A4B7-4D5D-86AF-AB7B9BA54712}</b:Guid>
    <b:Title>Tacit and explicit knowledge</b:Title>
    <b:Year>2011</b:Year>
    <b:YearAccessed>2021</b:YearAccessed>
    <b:MonthAccessed>April</b:MonthAccessed>
    <b:DayAccessed>29</b:DayAccessed>
    <b:URL>https://www.sciencedirect.com/topics/computer-science/explicit-knowledge</b:URL>
    <b:Author>
      <b:Author>
        <b:NameList>
          <b:Person>
            <b:Last>Semertzaki</b:Last>
            <b:First>Eva</b:First>
          </b:Person>
        </b:NameList>
      </b:Author>
    </b:Author>
    <b:RefOrder>9</b:RefOrder>
  </b:Source>
  <b:Source>
    <b:Tag>Mar14</b:Tag>
    <b:SourceType>InternetSite</b:SourceType>
    <b:Guid>{5F50AFC2-E44C-4860-AC9F-62C2A6414F76}</b:Guid>
    <b:Title>The Knowledge Management Genius of Amazon.com</b:Title>
    <b:Year>2014</b:Year>
    <b:YearAccessed>2021</b:YearAccessed>
    <b:MonthAccessed>April</b:MonthAccessed>
    <b:Author>
      <b:Author>
        <b:NameList>
          <b:Person>
            <b:Last>Rosenberg</b:Last>
            <b:First>Marc</b:First>
          </b:Person>
        </b:NameList>
      </b:Author>
    </b:Author>
    <b:DayAccessed>30</b:DayAccessed>
    <b:URL>https://learningsolutionsmag.com/articles/1480/the-knowledge-management-genius-of-amazoncom</b:URL>
    <b:RefOrder>13</b:RefOrder>
  </b:Source>
  <b:Source>
    <b:Tag>Placeholder2</b:Tag>
    <b:SourceType>InternetSite</b:SourceType>
    <b:Guid>{43E5D636-639C-4682-B7F2-16B60F65381A}</b:Guid>
    <b:Author>
      <b:Author>
        <b:NameList>
          <b:Person>
            <b:Last>McFadden</b:Last>
            <b:First>Christopher</b:First>
          </b:Person>
        </b:NameList>
      </b:Author>
    </b:Author>
    <b:Title>A Very Brief History of Amazon: The Everything Store</b:Title>
    <b:InternetSiteTitle>https://interestingengineering.com/</b:InternetSiteTitle>
    <b:Year>2021</b:Year>
    <b:Month>February</b:Month>
    <b:Day>17</b:Day>
    <b:URL>https://interestingengineering.com/a-very-brief-history-of-amazon-the-everything-store</b:URL>
    <b:YearAccessed>2021</b:YearAccessed>
    <b:MonthAccessed>March</b:MonthAccessed>
    <b:RefOrder>14</b:RefOrder>
  </b:Source>
  <b:Source>
    <b:Tag>Lee20</b:Tag>
    <b:SourceType>InternetSite</b:SourceType>
    <b:Guid>{E3E4F230-97A0-4A4D-8A8E-DDCCA2B77FEB}</b:Guid>
    <b:Title>Amazon doubles quaterly despite Covid-19 costs</b:Title>
    <b:Year>2020</b:Year>
    <b:Author>
      <b:Author>
        <b:NameList>
          <b:Person>
            <b:Last>Lee</b:Last>
            <b:First>Dave</b:First>
          </b:Person>
        </b:NameList>
      </b:Author>
    </b:Author>
    <b:InternetSiteTitle>ft.com</b:InternetSiteTitle>
    <b:Month>July</b:Month>
    <b:Day>30</b:Day>
    <b:URL>https://www.ft.com/content/7a42b1d8-9ca7-4827-aaae-729fdb7637f5</b:URL>
    <b:YearAccessed>2021</b:YearAccessed>
    <b:MonthAccessed>March</b:MonthAccessed>
    <b:RefOrder>2</b:RefOrder>
  </b:Source>
  <b:Source>
    <b:Tag>Keo18</b:Tag>
    <b:SourceType>InternetSite</b:SourceType>
    <b:Guid>{64DF96E5-F1DE-420C-A454-B5F87A2FC6BD}</b:Guid>
    <b:Author>
      <b:Author>
        <b:NameList>
          <b:Person>
            <b:Last>Keoning</b:Last>
            <b:First>Michael</b:First>
            <b:Middle>E.D.</b:Middle>
          </b:Person>
        </b:NameList>
      </b:Author>
    </b:Author>
    <b:Title>What is Knowledge Management? Knowledge Management Explained</b:Title>
    <b:InternetSiteTitle>kmworld.com</b:InternetSiteTitle>
    <b:Year>2018</b:Year>
    <b:Month>January</b:Month>
    <b:Day>15</b:Day>
    <b:URL>https://www.kmworld.com/About/What_is_Knowledge_Management</b:URL>
    <b:YearAccessed>2021</b:YearAccessed>
    <b:MonthAccessed>March</b:MonthAccessed>
    <b:RefOrder>3</b:RefOrder>
  </b:Source>
  <b:Source>
    <b:Tag>Qua20</b:Tag>
    <b:SourceType>InternetSite</b:SourceType>
    <b:Guid>{9A935707-7BCE-4E1A-9E8F-7EDE65671375}</b:Guid>
    <b:Author>
      <b:Author>
        <b:NameList>
          <b:Person>
            <b:Last>Quast</b:Last>
            <b:First>Lisa</b:First>
          </b:Person>
        </b:NameList>
      </b:Author>
    </b:Author>
    <b:Title>Why Knowledge Management Is Important To The Success Of Your Company</b:Title>
    <b:InternetSiteTitle>forbes.com</b:InternetSiteTitle>
    <b:Year>2020</b:Year>
    <b:Month>August</b:Month>
    <b:Day>20</b:Day>
    <b:URL>https://www.forbes.com/sites/lisaquast/2012/08/20/why-knowledge-management-is-important-to-the-success-of-your-company/?sh=7bec8d63681c</b:URL>
    <b:YearAccessed>2021</b:YearAccessed>
    <b:MonthAccessed>March</b:MonthAccessed>
    <b:RefOrder>4</b:RefOrder>
  </b:Source>
  <b:Source>
    <b:Tag>Moh17</b:Tag>
    <b:SourceType>InternetSite</b:SourceType>
    <b:Guid>{F06F084C-DBB3-4098-828B-6ACC7DD87CFA}</b:Guid>
    <b:Title>The Impact of Knowledge Management Models for the Development of Organisation</b:Title>
    <b:Year>2017</b:Year>
    <b:Author>
      <b:Author>
        <b:NameList>
          <b:Person>
            <b:Last>Mohajan</b:Last>
            <b:First>Haradhan</b:First>
            <b:Middle>Kumar</b:Middle>
          </b:Person>
        </b:NameList>
      </b:Author>
    </b:Author>
    <b:InternetSiteTitle>researchgate.net</b:InternetSiteTitle>
    <b:Month>March </b:Month>
    <b:Day>N/A</b:Day>
    <b:URL>https://www.researchgate.net/publication/314063133_The_Impact_of_Knowledge_Management_Models_for_the_Development_of_Organizations</b:URL>
    <b:RefOrder>5</b:RefOrder>
  </b:Source>
  <b:Source>
    <b:Tag>Chr21</b:Tag>
    <b:SourceType>InternetSite</b:SourceType>
    <b:Guid>{463A6A79-2366-4694-A08F-EA8F810D2053}</b:Guid>
    <b:Title>A Very Brief Story of Amazon</b:Title>
    <b:Year>2021</b:Year>
    <b:Author>
      <b:Author>
        <b:NameList>
          <b:Person>
            <b:Last>McFadden</b:Last>
            <b:First>Christopher</b:First>
          </b:Person>
        </b:NameList>
      </b:Author>
    </b:Author>
    <b:YearAccessed>2021</b:YearAccessed>
    <b:MonthAccessed>March </b:MonthAccessed>
    <b:DayAccessed>18/03/2021</b:DayAccessed>
    <b:URL>https://interestingengineering.com/a-very-brief-history-of-amazon-the-everything-store</b:URL>
    <b:RefOrder>5</b:RefOrder>
  </b:Source>
</b:Sources>
</file>

<file path=customXml/itemProps1.xml><?xml version="1.0" encoding="utf-8"?>
<ds:datastoreItem xmlns:ds="http://schemas.openxmlformats.org/officeDocument/2006/customXml" ds:itemID="{E70F9653-081F-4D62-9DC6-C6ADA7630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4396</TotalTime>
  <Pages>16</Pages>
  <Words>4777</Words>
  <Characters>27230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Radu</dc:creator>
  <cp:keywords/>
  <dc:description/>
  <cp:lastModifiedBy>Mirela Radu</cp:lastModifiedBy>
  <cp:revision>550</cp:revision>
  <cp:lastPrinted>2021-04-19T09:56:00Z</cp:lastPrinted>
  <dcterms:created xsi:type="dcterms:W3CDTF">2021-04-04T20:53:00Z</dcterms:created>
  <dcterms:modified xsi:type="dcterms:W3CDTF">2021-04-30T22:42:00Z</dcterms:modified>
</cp:coreProperties>
</file>