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74F0" w:rsidRDefault="001274F0" w:rsidP="00DE7232">
      <w:pPr>
        <w:spacing w:line="240" w:lineRule="auto"/>
      </w:pPr>
    </w:p>
    <w:tbl>
      <w:tblPr>
        <w:tblStyle w:val="TableGrid"/>
        <w:tblpPr w:vertAnchor="page" w:horzAnchor="page" w:tblpY="14091"/>
        <w:tblOverlap w:val="never"/>
        <w:tblW w:w="113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Pr>
      <w:tblGrid>
        <w:gridCol w:w="567"/>
        <w:gridCol w:w="7938"/>
        <w:gridCol w:w="2835"/>
      </w:tblGrid>
      <w:tr w:rsidR="006647DE" w:rsidRPr="00A559C0" w:rsidTr="00FB5F91">
        <w:trPr>
          <w:cantSplit/>
          <w:trHeight w:hRule="exact" w:val="2211"/>
        </w:trPr>
        <w:tc>
          <w:tcPr>
            <w:tcW w:w="567" w:type="dxa"/>
            <w:shd w:val="clear" w:color="auto" w:fill="FFFFFF" w:themeFill="background1"/>
          </w:tcPr>
          <w:p w:rsidR="006647DE" w:rsidRPr="00264455" w:rsidRDefault="006647DE" w:rsidP="00DE7232">
            <w:pPr>
              <w:keepNext/>
              <w:keepLines/>
              <w:spacing w:line="240" w:lineRule="auto"/>
              <w:rPr>
                <w:b/>
                <w:sz w:val="44"/>
              </w:rPr>
            </w:pPr>
          </w:p>
        </w:tc>
        <w:tc>
          <w:tcPr>
            <w:tcW w:w="7938" w:type="dxa"/>
            <w:shd w:val="clear" w:color="auto" w:fill="FFFFFF" w:themeFill="background1"/>
          </w:tcPr>
          <w:tbl>
            <w:tblPr>
              <w:tblW w:w="8495" w:type="dxa"/>
              <w:tblLayout w:type="fixed"/>
              <w:tblCellMar>
                <w:left w:w="0" w:type="dxa"/>
                <w:right w:w="0" w:type="dxa"/>
              </w:tblCellMar>
              <w:tblLook w:val="04A0" w:firstRow="1" w:lastRow="0" w:firstColumn="1" w:lastColumn="0" w:noHBand="0" w:noVBand="1"/>
            </w:tblPr>
            <w:tblGrid>
              <w:gridCol w:w="8495"/>
            </w:tblGrid>
            <w:tr w:rsidR="006647DE" w:rsidTr="006647DE">
              <w:trPr>
                <w:trHeight w:hRule="exact" w:val="1077"/>
              </w:trPr>
              <w:tc>
                <w:tcPr>
                  <w:tcW w:w="8495" w:type="dxa"/>
                </w:tcPr>
                <w:p w:rsidR="006647DE" w:rsidRDefault="003A61FE" w:rsidP="00C9088D">
                  <w:pPr>
                    <w:pStyle w:val="DocTitle"/>
                    <w:keepNext/>
                    <w:keepLines/>
                    <w:framePr w:wrap="around" w:vAnchor="page" w:hAnchor="page" w:y="14091"/>
                    <w:suppressOverlap/>
                  </w:pPr>
                  <w:sdt>
                    <w:sdtPr>
                      <w:tag w:val="Title"/>
                      <w:id w:val="-549381846"/>
                      <w:placeholder>
                        <w:docPart w:val="B421FE9ED3C6451EB140F8D2B6BA2F29"/>
                      </w:placeholder>
                      <w:text/>
                    </w:sdtPr>
                    <w:sdtContent>
                      <w:r w:rsidR="00E865AD">
                        <w:t>Construction Phase Plan</w:t>
                      </w:r>
                    </w:sdtContent>
                  </w:sdt>
                </w:p>
              </w:tc>
            </w:tr>
          </w:tbl>
          <w:sdt>
            <w:sdtPr>
              <w:tag w:val="Subtitle"/>
              <w:id w:val="849374001"/>
              <w:placeholder>
                <w:docPart w:val="40F85CCE4F89445098DC6CCB91A5A5D6"/>
              </w:placeholder>
              <w:text/>
            </w:sdtPr>
            <w:sdtContent>
              <w:p w:rsidR="006647DE" w:rsidRPr="006647DE" w:rsidRDefault="00E865AD" w:rsidP="00DE7232">
                <w:pPr>
                  <w:pStyle w:val="DocSubtitle"/>
                  <w:keepNext/>
                  <w:keepLines/>
                </w:pPr>
                <w:r>
                  <w:t>Two Storey single dwelling</w:t>
                </w:r>
              </w:p>
            </w:sdtContent>
          </w:sdt>
        </w:tc>
        <w:tc>
          <w:tcPr>
            <w:tcW w:w="2835" w:type="dxa"/>
            <w:shd w:val="clear" w:color="auto" w:fill="FFFFFF" w:themeFill="background1"/>
            <w:vAlign w:val="bottom"/>
          </w:tcPr>
          <w:p w:rsidR="006647DE" w:rsidRPr="006647DE" w:rsidRDefault="006647DE" w:rsidP="00DE7232">
            <w:pPr>
              <w:pStyle w:val="BusinessUnitinFooter"/>
              <w:spacing w:line="240" w:lineRule="auto"/>
            </w:pPr>
          </w:p>
        </w:tc>
      </w:tr>
    </w:tbl>
    <w:p w:rsidR="007E4A1E" w:rsidRDefault="007E4A1E" w:rsidP="00DE7232">
      <w:pPr>
        <w:pStyle w:val="DocTitle"/>
        <w:sectPr w:rsidR="007E4A1E" w:rsidSect="00466952">
          <w:headerReference w:type="default" r:id="rId8"/>
          <w:footerReference w:type="even" r:id="rId9"/>
          <w:footerReference w:type="default" r:id="rId10"/>
          <w:pgSz w:w="11906" w:h="16838" w:code="9"/>
          <w:pgMar w:top="737" w:right="737" w:bottom="510" w:left="737" w:header="340" w:footer="340" w:gutter="0"/>
          <w:cols w:space="708"/>
          <w:docGrid w:linePitch="360"/>
        </w:sectPr>
      </w:pPr>
    </w:p>
    <w:p w:rsidR="006B7A63" w:rsidRDefault="006B7A63" w:rsidP="00DE7232">
      <w:pPr>
        <w:pStyle w:val="DisclaimerText"/>
        <w:spacing w:line="240" w:lineRule="auto"/>
        <w:jc w:val="left"/>
      </w:pPr>
    </w:p>
    <w:p w:rsidR="006B7A63" w:rsidRDefault="006B7A63" w:rsidP="00DE7232">
      <w:pPr>
        <w:pStyle w:val="DisclaimerText"/>
        <w:spacing w:line="240" w:lineRule="auto"/>
      </w:pPr>
    </w:p>
    <w:p w:rsidR="006B7A63" w:rsidRDefault="006B7A63" w:rsidP="00DE7232">
      <w:pPr>
        <w:pStyle w:val="DisclaimerText"/>
        <w:spacing w:line="240" w:lineRule="auto"/>
      </w:pPr>
    </w:p>
    <w:p w:rsidR="006B7A63" w:rsidRDefault="006B7A63" w:rsidP="00DE7232">
      <w:pPr>
        <w:pStyle w:val="DisclaimerText"/>
        <w:spacing w:line="240" w:lineRule="auto"/>
      </w:pPr>
    </w:p>
    <w:p w:rsidR="006B7A63" w:rsidRDefault="006B7A63" w:rsidP="00DE7232">
      <w:pPr>
        <w:pStyle w:val="DisclaimerText"/>
        <w:spacing w:line="240" w:lineRule="auto"/>
      </w:pPr>
    </w:p>
    <w:p w:rsidR="006B7A63" w:rsidRDefault="006B7A63" w:rsidP="00DE7232">
      <w:pPr>
        <w:pStyle w:val="DisclaimerText"/>
        <w:spacing w:line="240" w:lineRule="auto"/>
      </w:pPr>
    </w:p>
    <w:p w:rsidR="006B7A63" w:rsidRDefault="006B7A63" w:rsidP="00DE7232">
      <w:pPr>
        <w:pStyle w:val="DisclaimerText"/>
        <w:spacing w:line="240" w:lineRule="auto"/>
      </w:pPr>
    </w:p>
    <w:tbl>
      <w:tblPr>
        <w:tblStyle w:val="Kier"/>
        <w:tblW w:w="5000" w:type="pct"/>
        <w:tblLook w:val="0480" w:firstRow="0" w:lastRow="0" w:firstColumn="1" w:lastColumn="0" w:noHBand="0" w:noVBand="1"/>
      </w:tblPr>
      <w:tblGrid>
        <w:gridCol w:w="1780"/>
        <w:gridCol w:w="8642"/>
      </w:tblGrid>
      <w:tr w:rsidR="002A147F" w:rsidRPr="00030F15" w:rsidTr="003C5B9A">
        <w:trPr>
          <w:trHeight w:val="397"/>
        </w:trPr>
        <w:tc>
          <w:tcPr>
            <w:tcW w:w="854" w:type="pct"/>
            <w:tcBorders>
              <w:top w:val="single" w:sz="4" w:space="0" w:color="3D4543" w:themeColor="accent4"/>
              <w:left w:val="single" w:sz="4" w:space="0" w:color="3D4543" w:themeColor="accent4"/>
              <w:bottom w:val="single" w:sz="4" w:space="0" w:color="FFFFFF" w:themeColor="background1"/>
              <w:right w:val="single" w:sz="4" w:space="0" w:color="3D4543" w:themeColor="accent4"/>
            </w:tcBorders>
            <w:shd w:val="clear" w:color="auto" w:fill="3D4543" w:themeFill="accent4"/>
          </w:tcPr>
          <w:p w:rsidR="002A147F" w:rsidRPr="002A147F" w:rsidRDefault="002A147F" w:rsidP="00DE7232">
            <w:pPr>
              <w:pStyle w:val="TableText"/>
              <w:spacing w:line="240" w:lineRule="auto"/>
              <w:rPr>
                <w:b/>
                <w:color w:val="FFFFFF" w:themeColor="background1"/>
              </w:rPr>
            </w:pPr>
            <w:r w:rsidRPr="002A147F">
              <w:rPr>
                <w:b/>
                <w:color w:val="FFFFFF" w:themeColor="background1"/>
              </w:rPr>
              <w:t>Contract Title</w:t>
            </w:r>
          </w:p>
        </w:tc>
        <w:tc>
          <w:tcPr>
            <w:tcW w:w="4146" w:type="pct"/>
            <w:tcBorders>
              <w:top w:val="single" w:sz="4" w:space="0" w:color="939598"/>
              <w:left w:val="single" w:sz="4" w:space="0" w:color="3D4543" w:themeColor="accent4"/>
              <w:bottom w:val="single" w:sz="4" w:space="0" w:color="939598"/>
              <w:right w:val="single" w:sz="4" w:space="0" w:color="939598"/>
            </w:tcBorders>
          </w:tcPr>
          <w:p w:rsidR="002A147F" w:rsidRPr="00030F15" w:rsidRDefault="00E865AD" w:rsidP="00DE7232">
            <w:pPr>
              <w:pStyle w:val="TableText"/>
              <w:tabs>
                <w:tab w:val="left" w:pos="3160"/>
              </w:tabs>
              <w:spacing w:line="240" w:lineRule="auto"/>
            </w:pPr>
            <w:r>
              <w:t xml:space="preserve">Two Storey </w:t>
            </w:r>
            <w:r w:rsidR="001E2553">
              <w:t xml:space="preserve">single dwelling, Care taker </w:t>
            </w:r>
            <w:r>
              <w:tab/>
            </w:r>
            <w:r w:rsidR="001E2553">
              <w:t xml:space="preserve">accommodation </w:t>
            </w:r>
          </w:p>
        </w:tc>
      </w:tr>
      <w:tr w:rsidR="002A147F" w:rsidRPr="00030F15"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rsidR="002A147F" w:rsidRPr="002A147F" w:rsidRDefault="00E865AD" w:rsidP="00DE7232">
            <w:pPr>
              <w:pStyle w:val="TableHeading"/>
              <w:spacing w:line="240" w:lineRule="auto"/>
            </w:pPr>
            <w:r>
              <w:t xml:space="preserve">Site Address </w:t>
            </w:r>
          </w:p>
        </w:tc>
        <w:tc>
          <w:tcPr>
            <w:tcW w:w="4146" w:type="pct"/>
            <w:tcBorders>
              <w:top w:val="single" w:sz="4" w:space="0" w:color="939598"/>
              <w:left w:val="single" w:sz="4" w:space="0" w:color="3D4543" w:themeColor="accent4"/>
              <w:bottom w:val="single" w:sz="4" w:space="0" w:color="939598"/>
              <w:right w:val="single" w:sz="4" w:space="0" w:color="939598"/>
            </w:tcBorders>
          </w:tcPr>
          <w:p w:rsidR="002A147F" w:rsidRPr="00030F15" w:rsidRDefault="00FF3C9C" w:rsidP="00DE7232">
            <w:pPr>
              <w:pStyle w:val="TableText"/>
              <w:spacing w:line="240" w:lineRule="auto"/>
            </w:pPr>
            <w:r>
              <w:t xml:space="preserve">SA1, </w:t>
            </w:r>
            <w:r w:rsidR="001E2553">
              <w:t xml:space="preserve">Kings road, Swansea </w:t>
            </w:r>
            <w:r>
              <w:t xml:space="preserve"> </w:t>
            </w:r>
          </w:p>
        </w:tc>
      </w:tr>
      <w:tr w:rsidR="002A147F" w:rsidRPr="00030F15"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rsidR="002A147F" w:rsidRPr="002A147F" w:rsidRDefault="002A147F" w:rsidP="00DE7232">
            <w:pPr>
              <w:pStyle w:val="TableHeading"/>
              <w:spacing w:line="240" w:lineRule="auto"/>
            </w:pPr>
            <w:r w:rsidRPr="002A147F">
              <w:t>Revision</w:t>
            </w:r>
          </w:p>
        </w:tc>
        <w:tc>
          <w:tcPr>
            <w:tcW w:w="4146" w:type="pct"/>
            <w:tcBorders>
              <w:top w:val="single" w:sz="4" w:space="0" w:color="939598"/>
              <w:left w:val="single" w:sz="4" w:space="0" w:color="3D4543" w:themeColor="accent4"/>
              <w:bottom w:val="single" w:sz="4" w:space="0" w:color="939598"/>
              <w:right w:val="single" w:sz="4" w:space="0" w:color="939598"/>
            </w:tcBorders>
          </w:tcPr>
          <w:p w:rsidR="002A147F" w:rsidRPr="00030F15" w:rsidRDefault="001E2553" w:rsidP="00DE7232">
            <w:pPr>
              <w:pStyle w:val="TableText"/>
              <w:spacing w:line="240" w:lineRule="auto"/>
            </w:pPr>
            <w:r>
              <w:t>1a</w:t>
            </w:r>
          </w:p>
        </w:tc>
      </w:tr>
      <w:tr w:rsidR="002A147F" w:rsidRPr="00030F15"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rsidR="002A147F" w:rsidRPr="002A147F" w:rsidRDefault="002A147F" w:rsidP="00DE7232">
            <w:pPr>
              <w:pStyle w:val="TableHeading"/>
              <w:spacing w:line="240" w:lineRule="auto"/>
            </w:pPr>
            <w:r w:rsidRPr="002A147F">
              <w:t>Status</w:t>
            </w:r>
          </w:p>
        </w:tc>
        <w:tc>
          <w:tcPr>
            <w:tcW w:w="4146" w:type="pct"/>
            <w:tcBorders>
              <w:top w:val="single" w:sz="4" w:space="0" w:color="939598"/>
              <w:left w:val="single" w:sz="4" w:space="0" w:color="3D4543" w:themeColor="accent4"/>
              <w:bottom w:val="single" w:sz="4" w:space="0" w:color="939598"/>
              <w:right w:val="single" w:sz="4" w:space="0" w:color="939598"/>
            </w:tcBorders>
          </w:tcPr>
          <w:p w:rsidR="002A147F" w:rsidRPr="00030F15" w:rsidRDefault="001E2553" w:rsidP="00DE7232">
            <w:pPr>
              <w:pStyle w:val="TableText"/>
              <w:spacing w:line="240" w:lineRule="auto"/>
            </w:pPr>
            <w:r>
              <w:t xml:space="preserve">Approved </w:t>
            </w:r>
          </w:p>
        </w:tc>
      </w:tr>
      <w:tr w:rsidR="001E2553" w:rsidRPr="00030F15"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rsidR="001E2553" w:rsidRPr="002A147F" w:rsidRDefault="001E2553" w:rsidP="00DE7232">
            <w:pPr>
              <w:pStyle w:val="TableHeading"/>
              <w:spacing w:line="240" w:lineRule="auto"/>
            </w:pPr>
            <w:r>
              <w:t xml:space="preserve">Project number </w:t>
            </w:r>
          </w:p>
        </w:tc>
        <w:tc>
          <w:tcPr>
            <w:tcW w:w="4146" w:type="pct"/>
            <w:tcBorders>
              <w:top w:val="single" w:sz="4" w:space="0" w:color="939598"/>
              <w:left w:val="single" w:sz="4" w:space="0" w:color="3D4543" w:themeColor="accent4"/>
              <w:bottom w:val="single" w:sz="4" w:space="0" w:color="939598"/>
              <w:right w:val="single" w:sz="4" w:space="0" w:color="939598"/>
            </w:tcBorders>
          </w:tcPr>
          <w:p w:rsidR="001E2553" w:rsidRDefault="001E2553" w:rsidP="00DE7232">
            <w:pPr>
              <w:pStyle w:val="TableText"/>
              <w:spacing w:line="240" w:lineRule="auto"/>
            </w:pPr>
            <w:r>
              <w:t>1001</w:t>
            </w:r>
          </w:p>
        </w:tc>
      </w:tr>
    </w:tbl>
    <w:p w:rsidR="002A147F" w:rsidRPr="00030F15" w:rsidRDefault="002A147F" w:rsidP="00DE7232">
      <w:pPr>
        <w:spacing w:line="240" w:lineRule="auto"/>
        <w:rPr>
          <w:szCs w:val="20"/>
        </w:rPr>
      </w:pPr>
    </w:p>
    <w:p w:rsidR="002A147F" w:rsidRPr="00030F15" w:rsidRDefault="002A147F" w:rsidP="00DE7232">
      <w:pPr>
        <w:spacing w:line="240" w:lineRule="auto"/>
        <w:rPr>
          <w:b/>
          <w:szCs w:val="20"/>
        </w:rPr>
      </w:pPr>
      <w:r w:rsidRPr="00030F15">
        <w:rPr>
          <w:b/>
          <w:szCs w:val="20"/>
        </w:rPr>
        <w:t xml:space="preserve">Record of </w:t>
      </w:r>
      <w:r w:rsidR="00D33D32">
        <w:rPr>
          <w:b/>
          <w:szCs w:val="20"/>
        </w:rPr>
        <w:t xml:space="preserve">updates – all updates to documentation to be listed below. </w:t>
      </w:r>
    </w:p>
    <w:tbl>
      <w:tblPr>
        <w:tblStyle w:val="Kier"/>
        <w:tblW w:w="3887" w:type="pct"/>
        <w:tblLook w:val="04A0" w:firstRow="1" w:lastRow="0" w:firstColumn="1" w:lastColumn="0" w:noHBand="0" w:noVBand="1"/>
      </w:tblPr>
      <w:tblGrid>
        <w:gridCol w:w="1082"/>
        <w:gridCol w:w="2295"/>
        <w:gridCol w:w="1256"/>
        <w:gridCol w:w="1172"/>
        <w:gridCol w:w="1126"/>
        <w:gridCol w:w="1171"/>
      </w:tblGrid>
      <w:tr w:rsidR="00D65F7A" w:rsidRPr="00030F15" w:rsidTr="00D65F7A">
        <w:trPr>
          <w:cnfStyle w:val="100000000000" w:firstRow="1" w:lastRow="0" w:firstColumn="0" w:lastColumn="0" w:oddVBand="0" w:evenVBand="0" w:oddHBand="0" w:evenHBand="0" w:firstRowFirstColumn="0" w:firstRowLastColumn="0" w:lastRowFirstColumn="0" w:lastRowLastColumn="0"/>
          <w:trHeight w:val="306"/>
        </w:trPr>
        <w:tc>
          <w:tcPr>
            <w:tcW w:w="668" w:type="pct"/>
          </w:tcPr>
          <w:p w:rsidR="00D65F7A" w:rsidRPr="00030F15" w:rsidRDefault="00D65F7A" w:rsidP="00DE7232">
            <w:pPr>
              <w:pStyle w:val="TableHeading"/>
              <w:spacing w:line="240" w:lineRule="auto"/>
            </w:pPr>
            <w:r>
              <w:t>Appendix</w:t>
            </w:r>
          </w:p>
        </w:tc>
        <w:tc>
          <w:tcPr>
            <w:tcW w:w="1417" w:type="pct"/>
          </w:tcPr>
          <w:p w:rsidR="00D65F7A" w:rsidRPr="00030F15" w:rsidRDefault="00D65F7A" w:rsidP="00DE7232">
            <w:pPr>
              <w:pStyle w:val="TableHeading"/>
              <w:spacing w:line="240" w:lineRule="auto"/>
            </w:pPr>
            <w:r>
              <w:t xml:space="preserve">Change </w:t>
            </w:r>
          </w:p>
        </w:tc>
        <w:tc>
          <w:tcPr>
            <w:tcW w:w="775" w:type="pct"/>
          </w:tcPr>
          <w:p w:rsidR="00D65F7A" w:rsidRPr="00030F15" w:rsidRDefault="00D65F7A" w:rsidP="00DE7232">
            <w:pPr>
              <w:pStyle w:val="TableHeading"/>
              <w:spacing w:line="240" w:lineRule="auto"/>
            </w:pPr>
            <w:r>
              <w:t xml:space="preserve">Author </w:t>
            </w:r>
          </w:p>
        </w:tc>
        <w:tc>
          <w:tcPr>
            <w:tcW w:w="723" w:type="pct"/>
          </w:tcPr>
          <w:p w:rsidR="00D65F7A" w:rsidRPr="00030F15" w:rsidRDefault="00D65F7A" w:rsidP="00DE7232">
            <w:pPr>
              <w:pStyle w:val="TableHeading"/>
              <w:spacing w:line="240" w:lineRule="auto"/>
            </w:pPr>
            <w:r w:rsidRPr="00030F15">
              <w:t>Date</w:t>
            </w:r>
          </w:p>
        </w:tc>
        <w:tc>
          <w:tcPr>
            <w:tcW w:w="695" w:type="pct"/>
          </w:tcPr>
          <w:p w:rsidR="00D65F7A" w:rsidRPr="00030F15" w:rsidRDefault="00D65F7A" w:rsidP="00DE7232">
            <w:pPr>
              <w:pStyle w:val="TableHeading"/>
              <w:spacing w:line="240" w:lineRule="auto"/>
            </w:pPr>
            <w:r w:rsidRPr="00030F15">
              <w:t>Check</w:t>
            </w:r>
          </w:p>
        </w:tc>
        <w:tc>
          <w:tcPr>
            <w:tcW w:w="723" w:type="pct"/>
          </w:tcPr>
          <w:p w:rsidR="00D65F7A" w:rsidRPr="00030F15" w:rsidRDefault="00D65F7A" w:rsidP="00DE7232">
            <w:pPr>
              <w:pStyle w:val="TableHeading"/>
              <w:spacing w:line="240" w:lineRule="auto"/>
            </w:pPr>
            <w:r w:rsidRPr="00030F15">
              <w:t>Date</w:t>
            </w:r>
          </w:p>
        </w:tc>
      </w:tr>
      <w:tr w:rsidR="00D65F7A" w:rsidRPr="00030F15" w:rsidTr="00D65F7A">
        <w:trPr>
          <w:trHeight w:val="317"/>
        </w:trPr>
        <w:tc>
          <w:tcPr>
            <w:tcW w:w="668" w:type="pct"/>
          </w:tcPr>
          <w:p w:rsidR="00D65F7A" w:rsidRPr="00030F15" w:rsidRDefault="00D65F7A" w:rsidP="00DE7232">
            <w:pPr>
              <w:pStyle w:val="TableText"/>
              <w:spacing w:line="240" w:lineRule="auto"/>
            </w:pPr>
            <w:r>
              <w:t>A</w:t>
            </w:r>
          </w:p>
        </w:tc>
        <w:tc>
          <w:tcPr>
            <w:tcW w:w="1417" w:type="pct"/>
          </w:tcPr>
          <w:p w:rsidR="00D65F7A" w:rsidRPr="00030F15" w:rsidRDefault="00D65F7A" w:rsidP="00DE7232">
            <w:pPr>
              <w:pStyle w:val="TableText"/>
              <w:spacing w:line="240" w:lineRule="auto"/>
            </w:pPr>
            <w:r>
              <w:t xml:space="preserve">Construction Phase plan </w:t>
            </w:r>
          </w:p>
        </w:tc>
        <w:tc>
          <w:tcPr>
            <w:tcW w:w="775" w:type="pct"/>
          </w:tcPr>
          <w:p w:rsidR="00D65F7A" w:rsidRPr="00030F15" w:rsidRDefault="00D65F7A" w:rsidP="00DE7232">
            <w:pPr>
              <w:pStyle w:val="TableText"/>
              <w:spacing w:line="240" w:lineRule="auto"/>
            </w:pPr>
            <w:r>
              <w:t xml:space="preserve">Rhys Boots </w:t>
            </w:r>
          </w:p>
        </w:tc>
        <w:tc>
          <w:tcPr>
            <w:tcW w:w="723" w:type="pct"/>
          </w:tcPr>
          <w:p w:rsidR="00D65F7A" w:rsidRPr="00030F15" w:rsidRDefault="00D65F7A" w:rsidP="00DE7232">
            <w:pPr>
              <w:pStyle w:val="TableText"/>
              <w:spacing w:line="240" w:lineRule="auto"/>
            </w:pPr>
            <w:r>
              <w:t>28/03/2020</w:t>
            </w:r>
          </w:p>
        </w:tc>
        <w:tc>
          <w:tcPr>
            <w:tcW w:w="695" w:type="pct"/>
          </w:tcPr>
          <w:p w:rsidR="00D65F7A" w:rsidRPr="00030F15" w:rsidRDefault="00D65F7A" w:rsidP="00DE7232">
            <w:pPr>
              <w:pStyle w:val="TableText"/>
              <w:spacing w:line="240" w:lineRule="auto"/>
            </w:pPr>
            <w:r>
              <w:t>Yes</w:t>
            </w:r>
          </w:p>
        </w:tc>
        <w:tc>
          <w:tcPr>
            <w:tcW w:w="723" w:type="pct"/>
          </w:tcPr>
          <w:p w:rsidR="00D65F7A" w:rsidRPr="00030F15" w:rsidRDefault="00D65F7A" w:rsidP="00DE7232">
            <w:pPr>
              <w:pStyle w:val="TableText"/>
              <w:spacing w:line="240" w:lineRule="auto"/>
            </w:pPr>
            <w:r>
              <w:t>28/03/2020</w:t>
            </w:r>
          </w:p>
        </w:tc>
      </w:tr>
      <w:tr w:rsidR="00D65F7A" w:rsidRPr="00030F15" w:rsidTr="00D65F7A">
        <w:trPr>
          <w:trHeight w:val="306"/>
        </w:trPr>
        <w:tc>
          <w:tcPr>
            <w:tcW w:w="668" w:type="pct"/>
          </w:tcPr>
          <w:p w:rsidR="00D65F7A" w:rsidRPr="00030F15" w:rsidRDefault="00D65F7A" w:rsidP="00DE7232">
            <w:pPr>
              <w:pStyle w:val="TableText"/>
              <w:spacing w:line="240" w:lineRule="auto"/>
            </w:pPr>
            <w:r>
              <w:t xml:space="preserve">B </w:t>
            </w:r>
          </w:p>
        </w:tc>
        <w:tc>
          <w:tcPr>
            <w:tcW w:w="1417" w:type="pct"/>
          </w:tcPr>
          <w:p w:rsidR="00D65F7A" w:rsidRPr="00030F15" w:rsidRDefault="00D65F7A" w:rsidP="00DE7232">
            <w:pPr>
              <w:pStyle w:val="TableText"/>
              <w:spacing w:line="240" w:lineRule="auto"/>
            </w:pPr>
            <w:r>
              <w:t xml:space="preserve">Method statements </w:t>
            </w:r>
          </w:p>
        </w:tc>
        <w:tc>
          <w:tcPr>
            <w:tcW w:w="775" w:type="pct"/>
          </w:tcPr>
          <w:p w:rsidR="00D65F7A" w:rsidRPr="00030F15" w:rsidRDefault="00D65F7A" w:rsidP="00DE7232">
            <w:pPr>
              <w:pStyle w:val="TableText"/>
              <w:spacing w:line="240" w:lineRule="auto"/>
            </w:pPr>
            <w:r>
              <w:t>Rhys Boots</w:t>
            </w: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r>
              <w:t>C</w:t>
            </w:r>
          </w:p>
        </w:tc>
        <w:tc>
          <w:tcPr>
            <w:tcW w:w="1417" w:type="pct"/>
          </w:tcPr>
          <w:p w:rsidR="00D65F7A" w:rsidRPr="00030F15" w:rsidRDefault="00D65F7A" w:rsidP="00DE7232">
            <w:pPr>
              <w:pStyle w:val="TableText"/>
              <w:spacing w:line="240" w:lineRule="auto"/>
            </w:pPr>
            <w:r>
              <w:t>Risk Assessments</w:t>
            </w:r>
          </w:p>
        </w:tc>
        <w:tc>
          <w:tcPr>
            <w:tcW w:w="775" w:type="pct"/>
          </w:tcPr>
          <w:p w:rsidR="00D65F7A" w:rsidRPr="00030F15" w:rsidRDefault="00D65F7A" w:rsidP="00DE7232">
            <w:pPr>
              <w:pStyle w:val="TableText"/>
              <w:spacing w:line="240" w:lineRule="auto"/>
            </w:pPr>
            <w:r>
              <w:t>Rhys Boots</w:t>
            </w: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r>
              <w:t>D</w:t>
            </w:r>
          </w:p>
        </w:tc>
        <w:tc>
          <w:tcPr>
            <w:tcW w:w="1417" w:type="pct"/>
          </w:tcPr>
          <w:p w:rsidR="00D65F7A" w:rsidRPr="00030F15" w:rsidRDefault="00D65F7A" w:rsidP="00DE7232">
            <w:pPr>
              <w:pStyle w:val="TableText"/>
              <w:spacing w:line="240" w:lineRule="auto"/>
            </w:pPr>
            <w:r>
              <w:t xml:space="preserve">Regulations &amp; legislation </w:t>
            </w:r>
          </w:p>
        </w:tc>
        <w:tc>
          <w:tcPr>
            <w:tcW w:w="775" w:type="pct"/>
          </w:tcPr>
          <w:p w:rsidR="00D65F7A" w:rsidRPr="00030F15" w:rsidRDefault="00D65F7A" w:rsidP="00DE7232">
            <w:pPr>
              <w:pStyle w:val="TableText"/>
              <w:spacing w:line="240" w:lineRule="auto"/>
            </w:pPr>
            <w:r>
              <w:t>Rhys Boots</w:t>
            </w: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r w:rsidR="00D65F7A" w:rsidRPr="00030F15" w:rsidTr="00D65F7A">
        <w:trPr>
          <w:trHeight w:val="306"/>
        </w:trPr>
        <w:tc>
          <w:tcPr>
            <w:tcW w:w="668" w:type="pct"/>
          </w:tcPr>
          <w:p w:rsidR="00D65F7A" w:rsidRPr="00030F15" w:rsidRDefault="00D65F7A" w:rsidP="00DE7232">
            <w:pPr>
              <w:pStyle w:val="TableText"/>
              <w:spacing w:line="240" w:lineRule="auto"/>
            </w:pPr>
          </w:p>
        </w:tc>
        <w:tc>
          <w:tcPr>
            <w:tcW w:w="1417" w:type="pct"/>
          </w:tcPr>
          <w:p w:rsidR="00D65F7A" w:rsidRPr="00030F15" w:rsidRDefault="00D65F7A" w:rsidP="00DE7232">
            <w:pPr>
              <w:pStyle w:val="TableText"/>
              <w:spacing w:line="240" w:lineRule="auto"/>
            </w:pPr>
          </w:p>
        </w:tc>
        <w:tc>
          <w:tcPr>
            <w:tcW w:w="77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c>
          <w:tcPr>
            <w:tcW w:w="695" w:type="pct"/>
          </w:tcPr>
          <w:p w:rsidR="00D65F7A" w:rsidRPr="00030F15" w:rsidRDefault="00D65F7A" w:rsidP="00DE7232">
            <w:pPr>
              <w:pStyle w:val="TableText"/>
              <w:spacing w:line="240" w:lineRule="auto"/>
            </w:pPr>
          </w:p>
        </w:tc>
        <w:tc>
          <w:tcPr>
            <w:tcW w:w="723" w:type="pct"/>
          </w:tcPr>
          <w:p w:rsidR="00D65F7A" w:rsidRPr="00030F15" w:rsidRDefault="00D65F7A" w:rsidP="00DE7232">
            <w:pPr>
              <w:pStyle w:val="TableText"/>
              <w:spacing w:line="240" w:lineRule="auto"/>
            </w:pPr>
          </w:p>
        </w:tc>
      </w:tr>
    </w:tbl>
    <w:p w:rsidR="002A147F" w:rsidRPr="00030F15" w:rsidRDefault="002A147F" w:rsidP="00DE7232">
      <w:pPr>
        <w:spacing w:line="240" w:lineRule="auto"/>
        <w:rPr>
          <w:szCs w:val="20"/>
        </w:rPr>
      </w:pPr>
    </w:p>
    <w:p w:rsidR="002A147F" w:rsidRPr="00030F15" w:rsidRDefault="002A147F" w:rsidP="00DE7232">
      <w:pPr>
        <w:spacing w:line="240" w:lineRule="auto"/>
        <w:rPr>
          <w:b/>
          <w:szCs w:val="20"/>
        </w:rPr>
      </w:pPr>
    </w:p>
    <w:p w:rsidR="00066CA4" w:rsidRDefault="00066CA4" w:rsidP="00DE7232">
      <w:pPr>
        <w:spacing w:line="240" w:lineRule="auto"/>
      </w:pPr>
    </w:p>
    <w:p w:rsidR="002A147F" w:rsidRDefault="002A147F" w:rsidP="00DE7232">
      <w:pPr>
        <w:spacing w:before="60" w:after="60" w:line="240" w:lineRule="auto"/>
        <w:rPr>
          <w:b/>
          <w:bCs/>
          <w:color w:val="7F7F7F" w:themeColor="text1" w:themeTint="80"/>
        </w:rPr>
      </w:pPr>
    </w:p>
    <w:p w:rsidR="002A147F" w:rsidRPr="002A147F" w:rsidRDefault="002A147F" w:rsidP="00DE7232">
      <w:pPr>
        <w:spacing w:before="60" w:after="60" w:line="240" w:lineRule="auto"/>
        <w:rPr>
          <w:b/>
          <w:bCs/>
          <w:color w:val="7F7F7F" w:themeColor="text1" w:themeTint="80"/>
        </w:rPr>
        <w:sectPr w:rsidR="002A147F" w:rsidRPr="002A147F" w:rsidSect="003C5B9A">
          <w:headerReference w:type="default" r:id="rId11"/>
          <w:footerReference w:type="default" r:id="rId12"/>
          <w:pgSz w:w="11906" w:h="16838" w:code="9"/>
          <w:pgMar w:top="737" w:right="737" w:bottom="1701" w:left="737" w:header="340" w:footer="567" w:gutter="0"/>
          <w:cols w:space="708"/>
          <w:docGrid w:linePitch="360"/>
        </w:sectPr>
      </w:pPr>
    </w:p>
    <w:sdt>
      <w:sdtPr>
        <w:rPr>
          <w:rFonts w:asciiTheme="minorHAnsi" w:hAnsiTheme="minorHAnsi" w:cs="Arial"/>
          <w:b/>
          <w:color w:val="007B86"/>
        </w:rPr>
        <w:id w:val="-2141322471"/>
        <w:docPartObj>
          <w:docPartGallery w:val="Table of Contents"/>
          <w:docPartUnique/>
        </w:docPartObj>
      </w:sdtPr>
      <w:sdtEndPr>
        <w:rPr>
          <w:rFonts w:cstheme="minorBidi"/>
          <w:bCs/>
          <w:noProof/>
          <w:color w:val="000000" w:themeColor="text2"/>
        </w:rPr>
      </w:sdtEndPr>
      <w:sdtContent>
        <w:p w:rsidR="00B35EBF" w:rsidRDefault="00E95825">
          <w:pPr>
            <w:pStyle w:val="TOC1"/>
            <w:rPr>
              <w:rFonts w:asciiTheme="minorHAnsi" w:eastAsiaTheme="minorEastAsia" w:hAnsiTheme="minorHAnsi"/>
              <w:noProof/>
              <w:color w:val="auto"/>
              <w:sz w:val="22"/>
              <w:lang w:eastAsia="en-GB"/>
            </w:rPr>
          </w:pPr>
          <w:r>
            <w:fldChar w:fldCharType="begin"/>
          </w:r>
          <w:r>
            <w:instrText xml:space="preserve"> TOC \o "1-3" \t "H1 Numb,1,H2 Numb,2" </w:instrText>
          </w:r>
          <w:r>
            <w:fldChar w:fldCharType="separate"/>
          </w:r>
          <w:r w:rsidR="00B35EBF">
            <w:rPr>
              <w:noProof/>
            </w:rPr>
            <w:t>Project Details</w:t>
          </w:r>
          <w:r w:rsidR="00B35EBF">
            <w:rPr>
              <w:noProof/>
            </w:rPr>
            <w:tab/>
          </w:r>
          <w:r w:rsidR="00B35EBF">
            <w:rPr>
              <w:noProof/>
            </w:rPr>
            <w:fldChar w:fldCharType="begin"/>
          </w:r>
          <w:r w:rsidR="00B35EBF">
            <w:rPr>
              <w:noProof/>
            </w:rPr>
            <w:instrText xml:space="preserve"> PAGEREF _Toc37333575 \h </w:instrText>
          </w:r>
          <w:r w:rsidR="00B35EBF">
            <w:rPr>
              <w:noProof/>
            </w:rPr>
          </w:r>
          <w:r w:rsidR="00B35EBF">
            <w:rPr>
              <w:noProof/>
            </w:rPr>
            <w:fldChar w:fldCharType="separate"/>
          </w:r>
          <w:r w:rsidR="00B35EBF">
            <w:rPr>
              <w:noProof/>
            </w:rPr>
            <w:t>6</w:t>
          </w:r>
          <w:r w:rsidR="00B35EBF">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A.1</w:t>
          </w:r>
          <w:r>
            <w:rPr>
              <w:noProof/>
            </w:rPr>
            <w:tab/>
          </w:r>
          <w:r>
            <w:rPr>
              <w:noProof/>
            </w:rPr>
            <w:fldChar w:fldCharType="begin"/>
          </w:r>
          <w:r>
            <w:rPr>
              <w:noProof/>
            </w:rPr>
            <w:instrText xml:space="preserve"> PAGEREF _Toc37333576 \h </w:instrText>
          </w:r>
          <w:r>
            <w:rPr>
              <w:noProof/>
            </w:rPr>
          </w:r>
          <w:r>
            <w:rPr>
              <w:noProof/>
            </w:rPr>
            <w:fldChar w:fldCharType="separate"/>
          </w:r>
          <w:r>
            <w:rPr>
              <w:noProof/>
            </w:rPr>
            <w:t>7</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Clients Pre-construction Information and Specific Site Rules</w:t>
          </w:r>
          <w:r>
            <w:rPr>
              <w:noProof/>
            </w:rPr>
            <w:tab/>
          </w:r>
          <w:r>
            <w:rPr>
              <w:noProof/>
            </w:rPr>
            <w:fldChar w:fldCharType="begin"/>
          </w:r>
          <w:r>
            <w:rPr>
              <w:noProof/>
            </w:rPr>
            <w:instrText xml:space="preserve"> PAGEREF _Toc37333577 \h </w:instrText>
          </w:r>
          <w:r>
            <w:rPr>
              <w:noProof/>
            </w:rPr>
          </w:r>
          <w:r>
            <w:rPr>
              <w:noProof/>
            </w:rPr>
            <w:fldChar w:fldCharType="separate"/>
          </w:r>
          <w:r>
            <w:rPr>
              <w:noProof/>
            </w:rPr>
            <w:t>7</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A.2</w:t>
          </w:r>
          <w:r>
            <w:rPr>
              <w:noProof/>
            </w:rPr>
            <w:tab/>
          </w:r>
          <w:r>
            <w:rPr>
              <w:noProof/>
            </w:rPr>
            <w:fldChar w:fldCharType="begin"/>
          </w:r>
          <w:r>
            <w:rPr>
              <w:noProof/>
            </w:rPr>
            <w:instrText xml:space="preserve"> PAGEREF _Toc37333578 \h </w:instrText>
          </w:r>
          <w:r>
            <w:rPr>
              <w:noProof/>
            </w:rPr>
          </w:r>
          <w:r>
            <w:rPr>
              <w:noProof/>
            </w:rPr>
            <w:fldChar w:fldCharType="separate"/>
          </w:r>
          <w:r>
            <w:rPr>
              <w:noProof/>
            </w:rPr>
            <w:t>8</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External Records/Information</w:t>
          </w:r>
          <w:r>
            <w:rPr>
              <w:noProof/>
            </w:rPr>
            <w:tab/>
          </w:r>
          <w:r>
            <w:rPr>
              <w:noProof/>
            </w:rPr>
            <w:fldChar w:fldCharType="begin"/>
          </w:r>
          <w:r>
            <w:rPr>
              <w:noProof/>
            </w:rPr>
            <w:instrText xml:space="preserve"> PAGEREF _Toc37333579 \h </w:instrText>
          </w:r>
          <w:r>
            <w:rPr>
              <w:noProof/>
            </w:rPr>
          </w:r>
          <w:r>
            <w:rPr>
              <w:noProof/>
            </w:rPr>
            <w:fldChar w:fldCharType="separate"/>
          </w:r>
          <w:r>
            <w:rPr>
              <w:noProof/>
            </w:rPr>
            <w:t>8</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A.3</w:t>
          </w:r>
          <w:r>
            <w:rPr>
              <w:noProof/>
            </w:rPr>
            <w:tab/>
          </w:r>
          <w:r>
            <w:rPr>
              <w:noProof/>
            </w:rPr>
            <w:fldChar w:fldCharType="begin"/>
          </w:r>
          <w:r>
            <w:rPr>
              <w:noProof/>
            </w:rPr>
            <w:instrText xml:space="preserve"> PAGEREF _Toc37333580 \h </w:instrText>
          </w:r>
          <w:r>
            <w:rPr>
              <w:noProof/>
            </w:rPr>
          </w:r>
          <w:r>
            <w:rPr>
              <w:noProof/>
            </w:rPr>
            <w:fldChar w:fldCharType="separate"/>
          </w:r>
          <w:r>
            <w:rPr>
              <w:noProof/>
            </w:rPr>
            <w:t>12</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Project Risk Assessment Register</w:t>
          </w:r>
          <w:r>
            <w:rPr>
              <w:noProof/>
            </w:rPr>
            <w:tab/>
          </w:r>
          <w:r>
            <w:rPr>
              <w:noProof/>
            </w:rPr>
            <w:fldChar w:fldCharType="begin"/>
          </w:r>
          <w:r>
            <w:rPr>
              <w:noProof/>
            </w:rPr>
            <w:instrText xml:space="preserve"> PAGEREF _Toc37333581 \h </w:instrText>
          </w:r>
          <w:r>
            <w:rPr>
              <w:noProof/>
            </w:rPr>
          </w:r>
          <w:r>
            <w:rPr>
              <w:noProof/>
            </w:rPr>
            <w:fldChar w:fldCharType="separate"/>
          </w:r>
          <w:r>
            <w:rPr>
              <w:noProof/>
            </w:rPr>
            <w:t>12</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A.4</w:t>
          </w:r>
          <w:r>
            <w:rPr>
              <w:noProof/>
            </w:rPr>
            <w:tab/>
          </w:r>
          <w:r>
            <w:rPr>
              <w:noProof/>
            </w:rPr>
            <w:fldChar w:fldCharType="begin"/>
          </w:r>
          <w:r>
            <w:rPr>
              <w:noProof/>
            </w:rPr>
            <w:instrText xml:space="preserve"> PAGEREF _Toc37333582 \h </w:instrText>
          </w:r>
          <w:r>
            <w:rPr>
              <w:noProof/>
            </w:rPr>
          </w:r>
          <w:r>
            <w:rPr>
              <w:noProof/>
            </w:rPr>
            <w:fldChar w:fldCharType="separate"/>
          </w:r>
          <w:r>
            <w:rPr>
              <w:noProof/>
            </w:rPr>
            <w:t>13</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Site appointments</w:t>
          </w:r>
          <w:r>
            <w:rPr>
              <w:noProof/>
            </w:rPr>
            <w:tab/>
          </w:r>
          <w:r>
            <w:rPr>
              <w:noProof/>
            </w:rPr>
            <w:fldChar w:fldCharType="begin"/>
          </w:r>
          <w:r>
            <w:rPr>
              <w:noProof/>
            </w:rPr>
            <w:instrText xml:space="preserve"> PAGEREF _Toc37333583 \h </w:instrText>
          </w:r>
          <w:r>
            <w:rPr>
              <w:noProof/>
            </w:rPr>
          </w:r>
          <w:r>
            <w:rPr>
              <w:noProof/>
            </w:rPr>
            <w:fldChar w:fldCharType="separate"/>
          </w:r>
          <w:r>
            <w:rPr>
              <w:noProof/>
            </w:rPr>
            <w:t>13</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A.5</w:t>
          </w:r>
          <w:r>
            <w:rPr>
              <w:noProof/>
            </w:rPr>
            <w:tab/>
          </w:r>
          <w:r>
            <w:rPr>
              <w:noProof/>
            </w:rPr>
            <w:fldChar w:fldCharType="begin"/>
          </w:r>
          <w:r>
            <w:rPr>
              <w:noProof/>
            </w:rPr>
            <w:instrText xml:space="preserve"> PAGEREF _Toc37333584 \h </w:instrText>
          </w:r>
          <w:r>
            <w:rPr>
              <w:noProof/>
            </w:rPr>
          </w:r>
          <w:r>
            <w:rPr>
              <w:noProof/>
            </w:rPr>
            <w:fldChar w:fldCharType="separate"/>
          </w:r>
          <w:r>
            <w:rPr>
              <w:noProof/>
            </w:rPr>
            <w:t>14</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Project design information</w:t>
          </w:r>
          <w:r>
            <w:rPr>
              <w:noProof/>
            </w:rPr>
            <w:tab/>
          </w:r>
          <w:r>
            <w:rPr>
              <w:noProof/>
            </w:rPr>
            <w:fldChar w:fldCharType="begin"/>
          </w:r>
          <w:r>
            <w:rPr>
              <w:noProof/>
            </w:rPr>
            <w:instrText xml:space="preserve"> PAGEREF _Toc37333585 \h </w:instrText>
          </w:r>
          <w:r>
            <w:rPr>
              <w:noProof/>
            </w:rPr>
          </w:r>
          <w:r>
            <w:rPr>
              <w:noProof/>
            </w:rPr>
            <w:fldChar w:fldCharType="separate"/>
          </w:r>
          <w:r>
            <w:rPr>
              <w:noProof/>
            </w:rPr>
            <w:t>14</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Construction Stage Work at Height Strategy</w:t>
          </w:r>
          <w:r>
            <w:rPr>
              <w:noProof/>
            </w:rPr>
            <w:tab/>
          </w:r>
          <w:r>
            <w:rPr>
              <w:noProof/>
            </w:rPr>
            <w:fldChar w:fldCharType="begin"/>
          </w:r>
          <w:r>
            <w:rPr>
              <w:noProof/>
            </w:rPr>
            <w:instrText xml:space="preserve"> PAGEREF _Toc37333586 \h </w:instrText>
          </w:r>
          <w:r>
            <w:rPr>
              <w:noProof/>
            </w:rPr>
          </w:r>
          <w:r>
            <w:rPr>
              <w:noProof/>
            </w:rPr>
            <w:fldChar w:fldCharType="separate"/>
          </w:r>
          <w:r>
            <w:rPr>
              <w:noProof/>
            </w:rPr>
            <w:t>15</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A.7</w:t>
          </w:r>
          <w:r>
            <w:rPr>
              <w:noProof/>
            </w:rPr>
            <w:tab/>
          </w:r>
          <w:r>
            <w:rPr>
              <w:noProof/>
            </w:rPr>
            <w:fldChar w:fldCharType="begin"/>
          </w:r>
          <w:r>
            <w:rPr>
              <w:noProof/>
            </w:rPr>
            <w:instrText xml:space="preserve"> PAGEREF _Toc37333587 \h </w:instrText>
          </w:r>
          <w:r>
            <w:rPr>
              <w:noProof/>
            </w:rPr>
          </w:r>
          <w:r>
            <w:rPr>
              <w:noProof/>
            </w:rPr>
            <w:fldChar w:fldCharType="separate"/>
          </w:r>
          <w:r>
            <w:rPr>
              <w:noProof/>
            </w:rPr>
            <w:t>1</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Construction Stage Fire Risk Assessment</w:t>
          </w:r>
          <w:r>
            <w:rPr>
              <w:noProof/>
            </w:rPr>
            <w:tab/>
          </w:r>
          <w:r>
            <w:rPr>
              <w:noProof/>
            </w:rPr>
            <w:fldChar w:fldCharType="begin"/>
          </w:r>
          <w:r>
            <w:rPr>
              <w:noProof/>
            </w:rPr>
            <w:instrText xml:space="preserve"> PAGEREF _Toc37333588 \h </w:instrText>
          </w:r>
          <w:r>
            <w:rPr>
              <w:noProof/>
            </w:rPr>
          </w:r>
          <w:r>
            <w:rPr>
              <w:noProof/>
            </w:rPr>
            <w:fldChar w:fldCharType="separate"/>
          </w:r>
          <w:r>
            <w:rPr>
              <w:noProof/>
            </w:rPr>
            <w:t>1</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A.8</w:t>
          </w:r>
          <w:r>
            <w:rPr>
              <w:noProof/>
            </w:rPr>
            <w:tab/>
          </w:r>
          <w:r>
            <w:rPr>
              <w:noProof/>
            </w:rPr>
            <w:fldChar w:fldCharType="begin"/>
          </w:r>
          <w:r>
            <w:rPr>
              <w:noProof/>
            </w:rPr>
            <w:instrText xml:space="preserve"> PAGEREF _Toc37333589 \h </w:instrText>
          </w:r>
          <w:r>
            <w:rPr>
              <w:noProof/>
            </w:rPr>
          </w:r>
          <w:r>
            <w:rPr>
              <w:noProof/>
            </w:rPr>
            <w:fldChar w:fldCharType="separate"/>
          </w:r>
          <w:r>
            <w:rPr>
              <w:noProof/>
            </w:rPr>
            <w:t>3</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Fire plan and emergency procedures</w:t>
          </w:r>
          <w:r>
            <w:rPr>
              <w:noProof/>
            </w:rPr>
            <w:tab/>
          </w:r>
          <w:r>
            <w:rPr>
              <w:noProof/>
            </w:rPr>
            <w:fldChar w:fldCharType="begin"/>
          </w:r>
          <w:r>
            <w:rPr>
              <w:noProof/>
            </w:rPr>
            <w:instrText xml:space="preserve"> PAGEREF _Toc37333590 \h </w:instrText>
          </w:r>
          <w:r>
            <w:rPr>
              <w:noProof/>
            </w:rPr>
          </w:r>
          <w:r>
            <w:rPr>
              <w:noProof/>
            </w:rPr>
            <w:fldChar w:fldCharType="separate"/>
          </w:r>
          <w:r>
            <w:rPr>
              <w:noProof/>
            </w:rPr>
            <w:t>3</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A.9</w:t>
          </w:r>
          <w:r>
            <w:rPr>
              <w:noProof/>
            </w:rPr>
            <w:tab/>
          </w:r>
          <w:r>
            <w:rPr>
              <w:noProof/>
            </w:rPr>
            <w:fldChar w:fldCharType="begin"/>
          </w:r>
          <w:r>
            <w:rPr>
              <w:noProof/>
            </w:rPr>
            <w:instrText xml:space="preserve"> PAGEREF _Toc37333591 \h </w:instrText>
          </w:r>
          <w:r>
            <w:rPr>
              <w:noProof/>
            </w:rPr>
          </w:r>
          <w:r>
            <w:rPr>
              <w:noProof/>
            </w:rPr>
            <w:fldChar w:fldCharType="separate"/>
          </w:r>
          <w:r>
            <w:rPr>
              <w:noProof/>
            </w:rPr>
            <w:t>4</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Temporary Works Register</w:t>
          </w:r>
          <w:r>
            <w:rPr>
              <w:noProof/>
            </w:rPr>
            <w:tab/>
          </w:r>
          <w:r>
            <w:rPr>
              <w:noProof/>
            </w:rPr>
            <w:fldChar w:fldCharType="begin"/>
          </w:r>
          <w:r>
            <w:rPr>
              <w:noProof/>
            </w:rPr>
            <w:instrText xml:space="preserve"> PAGEREF _Toc37333592 \h </w:instrText>
          </w:r>
          <w:r>
            <w:rPr>
              <w:noProof/>
            </w:rPr>
          </w:r>
          <w:r>
            <w:rPr>
              <w:noProof/>
            </w:rPr>
            <w:fldChar w:fldCharType="separate"/>
          </w:r>
          <w:r>
            <w:rPr>
              <w:noProof/>
            </w:rPr>
            <w:t>4</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A.10</w:t>
          </w:r>
          <w:r>
            <w:rPr>
              <w:noProof/>
            </w:rPr>
            <w:tab/>
          </w:r>
          <w:r>
            <w:rPr>
              <w:noProof/>
            </w:rPr>
            <w:fldChar w:fldCharType="begin"/>
          </w:r>
          <w:r>
            <w:rPr>
              <w:noProof/>
            </w:rPr>
            <w:instrText xml:space="preserve"> PAGEREF _Toc37333593 \h </w:instrText>
          </w:r>
          <w:r>
            <w:rPr>
              <w:noProof/>
            </w:rPr>
          </w:r>
          <w:r>
            <w:rPr>
              <w:noProof/>
            </w:rPr>
            <w:fldChar w:fldCharType="separate"/>
          </w:r>
          <w:r>
            <w:rPr>
              <w:noProof/>
            </w:rPr>
            <w:t>5</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Site Logistics / Traffic Management Plan</w:t>
          </w:r>
          <w:r>
            <w:rPr>
              <w:noProof/>
            </w:rPr>
            <w:tab/>
          </w:r>
          <w:r>
            <w:rPr>
              <w:noProof/>
            </w:rPr>
            <w:fldChar w:fldCharType="begin"/>
          </w:r>
          <w:r>
            <w:rPr>
              <w:noProof/>
            </w:rPr>
            <w:instrText xml:space="preserve"> PAGEREF _Toc37333594 \h </w:instrText>
          </w:r>
          <w:r>
            <w:rPr>
              <w:noProof/>
            </w:rPr>
          </w:r>
          <w:r>
            <w:rPr>
              <w:noProof/>
            </w:rPr>
            <w:fldChar w:fldCharType="separate"/>
          </w:r>
          <w:r>
            <w:rPr>
              <w:noProof/>
            </w:rPr>
            <w:t>5</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Site deliveries</w:t>
          </w:r>
          <w:r>
            <w:rPr>
              <w:noProof/>
            </w:rPr>
            <w:tab/>
          </w:r>
          <w:r>
            <w:rPr>
              <w:noProof/>
            </w:rPr>
            <w:fldChar w:fldCharType="begin"/>
          </w:r>
          <w:r>
            <w:rPr>
              <w:noProof/>
            </w:rPr>
            <w:instrText xml:space="preserve"> PAGEREF _Toc37333595 \h </w:instrText>
          </w:r>
          <w:r>
            <w:rPr>
              <w:noProof/>
            </w:rPr>
          </w:r>
          <w:r>
            <w:rPr>
              <w:noProof/>
            </w:rPr>
            <w:fldChar w:fldCharType="separate"/>
          </w:r>
          <w:r>
            <w:rPr>
              <w:noProof/>
            </w:rPr>
            <w:t>5</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B.1</w:t>
          </w:r>
          <w:r>
            <w:rPr>
              <w:noProof/>
            </w:rPr>
            <w:tab/>
          </w:r>
          <w:r>
            <w:rPr>
              <w:noProof/>
            </w:rPr>
            <w:fldChar w:fldCharType="begin"/>
          </w:r>
          <w:r>
            <w:rPr>
              <w:noProof/>
            </w:rPr>
            <w:instrText xml:space="preserve"> PAGEREF _Toc37333596 \h </w:instrText>
          </w:r>
          <w:r>
            <w:rPr>
              <w:noProof/>
            </w:rPr>
          </w:r>
          <w:r>
            <w:rPr>
              <w:noProof/>
            </w:rPr>
            <w:fldChar w:fldCharType="separate"/>
          </w:r>
          <w:r>
            <w:rPr>
              <w:noProof/>
            </w:rPr>
            <w:t>6</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u w:val="single"/>
            </w:rPr>
            <w:t>Method Statement</w:t>
          </w:r>
          <w:r>
            <w:rPr>
              <w:noProof/>
            </w:rPr>
            <w:tab/>
          </w:r>
          <w:r>
            <w:rPr>
              <w:noProof/>
            </w:rPr>
            <w:fldChar w:fldCharType="begin"/>
          </w:r>
          <w:r>
            <w:rPr>
              <w:noProof/>
            </w:rPr>
            <w:instrText xml:space="preserve"> PAGEREF _Toc37333597 \h </w:instrText>
          </w:r>
          <w:r>
            <w:rPr>
              <w:noProof/>
            </w:rPr>
          </w:r>
          <w:r>
            <w:rPr>
              <w:noProof/>
            </w:rPr>
            <w:fldChar w:fldCharType="separate"/>
          </w:r>
          <w:r>
            <w:rPr>
              <w:noProof/>
            </w:rPr>
            <w:t>6</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Ground works method statement</w:t>
          </w:r>
          <w:r>
            <w:rPr>
              <w:noProof/>
            </w:rPr>
            <w:tab/>
          </w:r>
          <w:r>
            <w:rPr>
              <w:noProof/>
            </w:rPr>
            <w:fldChar w:fldCharType="begin"/>
          </w:r>
          <w:r>
            <w:rPr>
              <w:noProof/>
            </w:rPr>
            <w:instrText xml:space="preserve"> PAGEREF _Toc37333598 \h </w:instrText>
          </w:r>
          <w:r>
            <w:rPr>
              <w:noProof/>
            </w:rPr>
          </w:r>
          <w:r>
            <w:rPr>
              <w:noProof/>
            </w:rPr>
            <w:fldChar w:fldCharType="separate"/>
          </w:r>
          <w:r>
            <w:rPr>
              <w:noProof/>
            </w:rPr>
            <w:t>6</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Brickwork method statement</w:t>
          </w:r>
          <w:r>
            <w:rPr>
              <w:noProof/>
            </w:rPr>
            <w:tab/>
          </w:r>
          <w:r>
            <w:rPr>
              <w:noProof/>
            </w:rPr>
            <w:fldChar w:fldCharType="begin"/>
          </w:r>
          <w:r>
            <w:rPr>
              <w:noProof/>
            </w:rPr>
            <w:instrText xml:space="preserve"> PAGEREF _Toc37333599 \h </w:instrText>
          </w:r>
          <w:r>
            <w:rPr>
              <w:noProof/>
            </w:rPr>
          </w:r>
          <w:r>
            <w:rPr>
              <w:noProof/>
            </w:rPr>
            <w:fldChar w:fldCharType="separate"/>
          </w:r>
          <w:r>
            <w:rPr>
              <w:noProof/>
            </w:rPr>
            <w:t>9</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General operatives method statement</w:t>
          </w:r>
          <w:r>
            <w:rPr>
              <w:noProof/>
            </w:rPr>
            <w:tab/>
          </w:r>
          <w:r>
            <w:rPr>
              <w:noProof/>
            </w:rPr>
            <w:fldChar w:fldCharType="begin"/>
          </w:r>
          <w:r>
            <w:rPr>
              <w:noProof/>
            </w:rPr>
            <w:instrText xml:space="preserve"> PAGEREF _Toc37333600 \h </w:instrText>
          </w:r>
          <w:r>
            <w:rPr>
              <w:noProof/>
            </w:rPr>
          </w:r>
          <w:r>
            <w:rPr>
              <w:noProof/>
            </w:rPr>
            <w:fldChar w:fldCharType="separate"/>
          </w:r>
          <w:r>
            <w:rPr>
              <w:noProof/>
            </w:rPr>
            <w:t>12</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C.1</w:t>
          </w:r>
          <w:r>
            <w:rPr>
              <w:noProof/>
            </w:rPr>
            <w:tab/>
          </w:r>
          <w:r>
            <w:rPr>
              <w:noProof/>
            </w:rPr>
            <w:fldChar w:fldCharType="begin"/>
          </w:r>
          <w:r>
            <w:rPr>
              <w:noProof/>
            </w:rPr>
            <w:instrText xml:space="preserve"> PAGEREF _Toc37333601 \h </w:instrText>
          </w:r>
          <w:r>
            <w:rPr>
              <w:noProof/>
            </w:rPr>
          </w:r>
          <w:r>
            <w:rPr>
              <w:noProof/>
            </w:rPr>
            <w:fldChar w:fldCharType="separate"/>
          </w:r>
          <w:r>
            <w:rPr>
              <w:noProof/>
            </w:rPr>
            <w:t>15</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Risk assessments</w:t>
          </w:r>
          <w:r>
            <w:rPr>
              <w:noProof/>
            </w:rPr>
            <w:tab/>
          </w:r>
          <w:r>
            <w:rPr>
              <w:noProof/>
            </w:rPr>
            <w:fldChar w:fldCharType="begin"/>
          </w:r>
          <w:r>
            <w:rPr>
              <w:noProof/>
            </w:rPr>
            <w:instrText xml:space="preserve"> PAGEREF _Toc37333602 \h </w:instrText>
          </w:r>
          <w:r>
            <w:rPr>
              <w:noProof/>
            </w:rPr>
          </w:r>
          <w:r>
            <w:rPr>
              <w:noProof/>
            </w:rPr>
            <w:fldChar w:fldCharType="separate"/>
          </w:r>
          <w:r>
            <w:rPr>
              <w:noProof/>
            </w:rPr>
            <w:t>15</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Ground works method statement</w:t>
          </w:r>
          <w:r>
            <w:rPr>
              <w:noProof/>
            </w:rPr>
            <w:tab/>
          </w:r>
          <w:r>
            <w:rPr>
              <w:noProof/>
            </w:rPr>
            <w:fldChar w:fldCharType="begin"/>
          </w:r>
          <w:r>
            <w:rPr>
              <w:noProof/>
            </w:rPr>
            <w:instrText xml:space="preserve"> PAGEREF _Toc37333603 \h </w:instrText>
          </w:r>
          <w:r>
            <w:rPr>
              <w:noProof/>
            </w:rPr>
          </w:r>
          <w:r>
            <w:rPr>
              <w:noProof/>
            </w:rPr>
            <w:fldChar w:fldCharType="separate"/>
          </w:r>
          <w:r>
            <w:rPr>
              <w:noProof/>
            </w:rPr>
            <w:t>15</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Brickwork method statement</w:t>
          </w:r>
          <w:r>
            <w:rPr>
              <w:noProof/>
            </w:rPr>
            <w:tab/>
          </w:r>
          <w:r>
            <w:rPr>
              <w:noProof/>
            </w:rPr>
            <w:fldChar w:fldCharType="begin"/>
          </w:r>
          <w:r>
            <w:rPr>
              <w:noProof/>
            </w:rPr>
            <w:instrText xml:space="preserve"> PAGEREF _Toc37333604 \h </w:instrText>
          </w:r>
          <w:r>
            <w:rPr>
              <w:noProof/>
            </w:rPr>
          </w:r>
          <w:r>
            <w:rPr>
              <w:noProof/>
            </w:rPr>
            <w:fldChar w:fldCharType="separate"/>
          </w:r>
          <w:r>
            <w:rPr>
              <w:noProof/>
            </w:rPr>
            <w:t>15</w:t>
          </w:r>
          <w:r>
            <w:rPr>
              <w:noProof/>
            </w:rPr>
            <w:fldChar w:fldCharType="end"/>
          </w:r>
        </w:p>
        <w:p w:rsidR="00B35EBF" w:rsidRDefault="00B35EBF">
          <w:pPr>
            <w:pStyle w:val="TOC3"/>
            <w:rPr>
              <w:rFonts w:asciiTheme="minorHAnsi" w:eastAsiaTheme="minorEastAsia" w:hAnsiTheme="minorHAnsi"/>
              <w:noProof/>
              <w:color w:val="auto"/>
              <w:sz w:val="22"/>
              <w:lang w:eastAsia="en-GB"/>
            </w:rPr>
          </w:pPr>
          <w:r w:rsidRPr="008B0C57">
            <w:rPr>
              <w:noProof/>
              <w:u w:val="single"/>
            </w:rPr>
            <w:t>General operative’s method statement</w:t>
          </w:r>
          <w:r>
            <w:rPr>
              <w:noProof/>
            </w:rPr>
            <w:tab/>
          </w:r>
          <w:r>
            <w:rPr>
              <w:noProof/>
            </w:rPr>
            <w:fldChar w:fldCharType="begin"/>
          </w:r>
          <w:r>
            <w:rPr>
              <w:noProof/>
            </w:rPr>
            <w:instrText xml:space="preserve"> PAGEREF _Toc37333605 \h </w:instrText>
          </w:r>
          <w:r>
            <w:rPr>
              <w:noProof/>
            </w:rPr>
          </w:r>
          <w:r>
            <w:rPr>
              <w:noProof/>
            </w:rPr>
            <w:fldChar w:fldCharType="separate"/>
          </w:r>
          <w:r>
            <w:rPr>
              <w:noProof/>
            </w:rPr>
            <w:t>16</w:t>
          </w:r>
          <w:r>
            <w:rPr>
              <w:noProof/>
            </w:rPr>
            <w:fldChar w:fldCharType="end"/>
          </w:r>
        </w:p>
        <w:p w:rsidR="00B35EBF" w:rsidRDefault="00B35EBF">
          <w:pPr>
            <w:pStyle w:val="TOC1"/>
            <w:rPr>
              <w:rFonts w:asciiTheme="minorHAnsi" w:eastAsiaTheme="minorEastAsia" w:hAnsiTheme="minorHAnsi"/>
              <w:noProof/>
              <w:color w:val="auto"/>
              <w:sz w:val="22"/>
              <w:lang w:eastAsia="en-GB"/>
            </w:rPr>
          </w:pPr>
          <w:r w:rsidRPr="008B0C57">
            <w:rPr>
              <w:noProof/>
              <w:u w:val="single"/>
            </w:rPr>
            <w:t>Appendix D.1</w:t>
          </w:r>
          <w:r>
            <w:rPr>
              <w:noProof/>
            </w:rPr>
            <w:tab/>
          </w:r>
          <w:r>
            <w:rPr>
              <w:noProof/>
            </w:rPr>
            <w:fldChar w:fldCharType="begin"/>
          </w:r>
          <w:r>
            <w:rPr>
              <w:noProof/>
            </w:rPr>
            <w:instrText xml:space="preserve"> PAGEREF _Toc37333606 \h </w:instrText>
          </w:r>
          <w:r>
            <w:rPr>
              <w:noProof/>
            </w:rPr>
          </w:r>
          <w:r>
            <w:rPr>
              <w:noProof/>
            </w:rPr>
            <w:fldChar w:fldCharType="separate"/>
          </w:r>
          <w:r>
            <w:rPr>
              <w:noProof/>
            </w:rPr>
            <w:t>17</w:t>
          </w:r>
          <w:r>
            <w:rPr>
              <w:noProof/>
            </w:rPr>
            <w:fldChar w:fldCharType="end"/>
          </w:r>
        </w:p>
        <w:p w:rsidR="00B35EBF" w:rsidRDefault="00B35EBF">
          <w:pPr>
            <w:pStyle w:val="TOC2"/>
            <w:rPr>
              <w:rFonts w:asciiTheme="minorHAnsi" w:eastAsiaTheme="minorEastAsia" w:hAnsiTheme="minorHAnsi"/>
              <w:noProof/>
              <w:color w:val="auto"/>
              <w:sz w:val="22"/>
              <w:lang w:eastAsia="en-GB"/>
            </w:rPr>
          </w:pPr>
          <w:r w:rsidRPr="008B0C57">
            <w:rPr>
              <w:noProof/>
              <w:color w:val="auto"/>
              <w:u w:val="single"/>
            </w:rPr>
            <w:t>Legislation and regulations question</w:t>
          </w:r>
          <w:r>
            <w:rPr>
              <w:noProof/>
            </w:rPr>
            <w:tab/>
          </w:r>
          <w:r>
            <w:rPr>
              <w:noProof/>
            </w:rPr>
            <w:fldChar w:fldCharType="begin"/>
          </w:r>
          <w:r>
            <w:rPr>
              <w:noProof/>
            </w:rPr>
            <w:instrText xml:space="preserve"> PAGEREF _Toc37333607 \h </w:instrText>
          </w:r>
          <w:r>
            <w:rPr>
              <w:noProof/>
            </w:rPr>
          </w:r>
          <w:r>
            <w:rPr>
              <w:noProof/>
            </w:rPr>
            <w:fldChar w:fldCharType="separate"/>
          </w:r>
          <w:r>
            <w:rPr>
              <w:noProof/>
            </w:rPr>
            <w:t>17</w:t>
          </w:r>
          <w:r>
            <w:rPr>
              <w:noProof/>
            </w:rPr>
            <w:fldChar w:fldCharType="end"/>
          </w:r>
        </w:p>
        <w:p w:rsidR="002A147F" w:rsidRDefault="00E95825" w:rsidP="00DE7232">
          <w:pPr>
            <w:spacing w:line="240" w:lineRule="auto"/>
          </w:pPr>
          <w:r>
            <w:rPr>
              <w:rFonts w:ascii="Arial" w:hAnsi="Arial"/>
              <w:color w:val="4D4D4F"/>
            </w:rPr>
            <w:fldChar w:fldCharType="end"/>
          </w:r>
        </w:p>
      </w:sdtContent>
    </w:sdt>
    <w:p w:rsidR="002A147F" w:rsidRDefault="002A147F" w:rsidP="00DE7232">
      <w:pPr>
        <w:spacing w:after="160" w:line="240" w:lineRule="auto"/>
        <w:sectPr w:rsidR="002A147F" w:rsidSect="00FF5BF5">
          <w:headerReference w:type="even" r:id="rId13"/>
          <w:headerReference w:type="default" r:id="rId14"/>
          <w:footerReference w:type="default" r:id="rId15"/>
          <w:type w:val="oddPage"/>
          <w:pgSz w:w="11906" w:h="16838" w:code="9"/>
          <w:pgMar w:top="1418" w:right="1418" w:bottom="1701" w:left="1418" w:header="340" w:footer="567" w:gutter="0"/>
          <w:cols w:space="708"/>
          <w:docGrid w:linePitch="360"/>
        </w:sectPr>
      </w:pPr>
      <w:bookmarkStart w:id="0" w:name="LastNonNumberedFooter"/>
      <w:bookmarkEnd w:id="0"/>
    </w:p>
    <w:p w:rsidR="0081665F" w:rsidRDefault="00CE53EB" w:rsidP="00DE7232">
      <w:pPr>
        <w:pStyle w:val="Heading1"/>
        <w:spacing w:line="240" w:lineRule="auto"/>
      </w:pPr>
      <w:bookmarkStart w:id="1" w:name="_Toc37333575"/>
      <w:r>
        <w:lastRenderedPageBreak/>
        <w:t>Project Details</w:t>
      </w:r>
      <w:bookmarkEnd w:id="1"/>
      <w:r>
        <w:t xml:space="preserve"> </w:t>
      </w:r>
    </w:p>
    <w:tbl>
      <w:tblPr>
        <w:tblStyle w:val="TableGrid"/>
        <w:tblW w:w="0" w:type="auto"/>
        <w:tblLook w:val="04A0" w:firstRow="1" w:lastRow="0" w:firstColumn="1" w:lastColumn="0" w:noHBand="0" w:noVBand="1"/>
      </w:tblPr>
      <w:tblGrid>
        <w:gridCol w:w="4508"/>
        <w:gridCol w:w="4508"/>
      </w:tblGrid>
      <w:tr w:rsidR="00CE53EB" w:rsidTr="00CE53EB">
        <w:tc>
          <w:tcPr>
            <w:tcW w:w="4530" w:type="dxa"/>
            <w:shd w:val="clear" w:color="auto" w:fill="BFBFBF" w:themeFill="background2" w:themeFillShade="BF"/>
          </w:tcPr>
          <w:p w:rsidR="00CE53EB" w:rsidRDefault="00CE53EB" w:rsidP="00DE7232">
            <w:pPr>
              <w:spacing w:line="240" w:lineRule="auto"/>
            </w:pPr>
            <w:r>
              <w:t xml:space="preserve">Project information </w:t>
            </w:r>
          </w:p>
        </w:tc>
        <w:tc>
          <w:tcPr>
            <w:tcW w:w="4530" w:type="dxa"/>
            <w:shd w:val="clear" w:color="auto" w:fill="BFBFBF" w:themeFill="background2" w:themeFillShade="BF"/>
          </w:tcPr>
          <w:p w:rsidR="00CE53EB" w:rsidRDefault="00CE53EB" w:rsidP="00DE7232">
            <w:pPr>
              <w:spacing w:line="240" w:lineRule="auto"/>
            </w:pPr>
            <w:r>
              <w:t xml:space="preserve">Details </w:t>
            </w:r>
          </w:p>
        </w:tc>
      </w:tr>
      <w:tr w:rsidR="00CE53EB" w:rsidTr="00CE53EB">
        <w:tc>
          <w:tcPr>
            <w:tcW w:w="4530" w:type="dxa"/>
          </w:tcPr>
          <w:p w:rsidR="00CE53EB" w:rsidRDefault="00CE53EB" w:rsidP="00DE7232">
            <w:pPr>
              <w:spacing w:line="240" w:lineRule="auto"/>
            </w:pPr>
            <w:r>
              <w:t xml:space="preserve">Project Description </w:t>
            </w:r>
          </w:p>
        </w:tc>
        <w:tc>
          <w:tcPr>
            <w:tcW w:w="4530" w:type="dxa"/>
          </w:tcPr>
          <w:p w:rsidR="00CE53EB" w:rsidRDefault="00CE53EB" w:rsidP="00DE7232">
            <w:pPr>
              <w:spacing w:line="240" w:lineRule="auto"/>
            </w:pPr>
            <w:r>
              <w:t xml:space="preserve">Construction of a single dwelling storey construction </w:t>
            </w:r>
          </w:p>
        </w:tc>
      </w:tr>
      <w:tr w:rsidR="00CE53EB" w:rsidTr="00CE53EB">
        <w:tc>
          <w:tcPr>
            <w:tcW w:w="4530" w:type="dxa"/>
          </w:tcPr>
          <w:p w:rsidR="00CE53EB" w:rsidRDefault="00C26FBF" w:rsidP="00DE7232">
            <w:pPr>
              <w:spacing w:line="240" w:lineRule="auto"/>
            </w:pPr>
            <w:r>
              <w:t xml:space="preserve">Further Details </w:t>
            </w:r>
          </w:p>
        </w:tc>
        <w:tc>
          <w:tcPr>
            <w:tcW w:w="4530" w:type="dxa"/>
          </w:tcPr>
          <w:p w:rsidR="00CE53EB" w:rsidRDefault="00C26FBF" w:rsidP="00DE7232">
            <w:pPr>
              <w:spacing w:line="240" w:lineRule="auto"/>
            </w:pPr>
            <w:r>
              <w:t xml:space="preserve">Foundation type – concrete strip foundation </w:t>
            </w:r>
          </w:p>
          <w:p w:rsidR="00C26FBF" w:rsidRDefault="00C26FBF" w:rsidP="00DE7232">
            <w:pPr>
              <w:spacing w:line="240" w:lineRule="auto"/>
            </w:pPr>
            <w:r>
              <w:t xml:space="preserve">Wall type – standard cavity wall </w:t>
            </w:r>
          </w:p>
          <w:p w:rsidR="00C26FBF" w:rsidRDefault="00C26FBF" w:rsidP="00DE7232">
            <w:pPr>
              <w:spacing w:line="240" w:lineRule="auto"/>
            </w:pPr>
            <w:r>
              <w:t xml:space="preserve">Floor type – suspended block and beam </w:t>
            </w:r>
          </w:p>
          <w:p w:rsidR="00C26FBF" w:rsidRDefault="00C26FBF" w:rsidP="00DE7232">
            <w:pPr>
              <w:spacing w:line="240" w:lineRule="auto"/>
            </w:pPr>
            <w:r>
              <w:t xml:space="preserve">Roof type – wooden 40 degree pitched roof </w:t>
            </w:r>
            <w:r w:rsidR="003A61FE">
              <w:t xml:space="preserve">with natural slate tiling </w:t>
            </w:r>
          </w:p>
          <w:p w:rsidR="00C26FBF" w:rsidRDefault="00C26FBF" w:rsidP="00DE7232">
            <w:pPr>
              <w:spacing w:line="240" w:lineRule="auto"/>
            </w:pPr>
            <w:r>
              <w:t xml:space="preserve">Window type - Upvc double glazing units </w:t>
            </w:r>
            <w:r w:rsidR="003A61FE">
              <w:t xml:space="preserve">in a light oak finish </w:t>
            </w:r>
          </w:p>
        </w:tc>
      </w:tr>
      <w:tr w:rsidR="00CE53EB" w:rsidTr="00CE53EB">
        <w:tc>
          <w:tcPr>
            <w:tcW w:w="4530" w:type="dxa"/>
          </w:tcPr>
          <w:p w:rsidR="00CE53EB" w:rsidRDefault="00CE53EB" w:rsidP="00DE7232">
            <w:pPr>
              <w:spacing w:line="240" w:lineRule="auto"/>
            </w:pPr>
            <w:r>
              <w:t>Project Program</w:t>
            </w:r>
          </w:p>
        </w:tc>
        <w:tc>
          <w:tcPr>
            <w:tcW w:w="4530" w:type="dxa"/>
          </w:tcPr>
          <w:p w:rsidR="002D0C27" w:rsidRDefault="0071505D" w:rsidP="00DE7232">
            <w:pPr>
              <w:spacing w:line="240" w:lineRule="auto"/>
            </w:pPr>
            <w:r>
              <w:t xml:space="preserve">Start </w:t>
            </w:r>
            <w:r w:rsidR="004F43DF">
              <w:t>date: -</w:t>
            </w:r>
            <w:r>
              <w:t xml:space="preserve"> 6</w:t>
            </w:r>
            <w:r w:rsidRPr="0071505D">
              <w:rPr>
                <w:vertAlign w:val="superscript"/>
              </w:rPr>
              <w:t>th</w:t>
            </w:r>
            <w:r>
              <w:t xml:space="preserve"> May 2020</w:t>
            </w:r>
          </w:p>
        </w:tc>
      </w:tr>
      <w:tr w:rsidR="00CE53EB" w:rsidTr="00CE53EB">
        <w:tc>
          <w:tcPr>
            <w:tcW w:w="4530" w:type="dxa"/>
          </w:tcPr>
          <w:p w:rsidR="00CE53EB" w:rsidRDefault="00CE53EB" w:rsidP="00DE7232">
            <w:pPr>
              <w:spacing w:line="240" w:lineRule="auto"/>
            </w:pPr>
            <w:r>
              <w:t>Project Client</w:t>
            </w:r>
          </w:p>
        </w:tc>
        <w:tc>
          <w:tcPr>
            <w:tcW w:w="4530" w:type="dxa"/>
          </w:tcPr>
          <w:p w:rsidR="00CE53EB" w:rsidRDefault="00C26FBF" w:rsidP="00DE7232">
            <w:pPr>
              <w:spacing w:line="240" w:lineRule="auto"/>
            </w:pPr>
            <w:r>
              <w:t xml:space="preserve">University trinity ST David </w:t>
            </w:r>
          </w:p>
        </w:tc>
      </w:tr>
      <w:tr w:rsidR="00CE53EB" w:rsidTr="00CE53EB">
        <w:tc>
          <w:tcPr>
            <w:tcW w:w="4530" w:type="dxa"/>
          </w:tcPr>
          <w:p w:rsidR="00CE53EB" w:rsidRDefault="00CE53EB" w:rsidP="00DE7232">
            <w:pPr>
              <w:spacing w:line="240" w:lineRule="auto"/>
            </w:pPr>
            <w:r>
              <w:t xml:space="preserve">Principle Designer </w:t>
            </w:r>
          </w:p>
        </w:tc>
        <w:tc>
          <w:tcPr>
            <w:tcW w:w="4530" w:type="dxa"/>
          </w:tcPr>
          <w:p w:rsidR="00CE53EB" w:rsidRPr="00C26FBF" w:rsidRDefault="00C26FBF" w:rsidP="00DE7232">
            <w:pPr>
              <w:spacing w:line="240" w:lineRule="auto"/>
              <w:rPr>
                <w:rFonts w:cstheme="minorHAnsi"/>
              </w:rPr>
            </w:pPr>
            <w:r w:rsidRPr="00C26FBF">
              <w:rPr>
                <w:rFonts w:cstheme="minorHAnsi"/>
                <w:bCs/>
                <w:sz w:val="22"/>
              </w:rPr>
              <w:t>Dr Deborah Hughes</w:t>
            </w:r>
          </w:p>
        </w:tc>
      </w:tr>
      <w:tr w:rsidR="00CE53EB" w:rsidTr="00CE53EB">
        <w:tc>
          <w:tcPr>
            <w:tcW w:w="4530" w:type="dxa"/>
          </w:tcPr>
          <w:p w:rsidR="00CE53EB" w:rsidRDefault="00CE53EB" w:rsidP="00DE7232">
            <w:pPr>
              <w:spacing w:line="240" w:lineRule="auto"/>
            </w:pPr>
            <w:r>
              <w:t xml:space="preserve">Principle contractor </w:t>
            </w:r>
          </w:p>
        </w:tc>
        <w:tc>
          <w:tcPr>
            <w:tcW w:w="4530" w:type="dxa"/>
          </w:tcPr>
          <w:p w:rsidR="00CE53EB" w:rsidRDefault="00FF3C9C" w:rsidP="00DE7232">
            <w:pPr>
              <w:spacing w:line="240" w:lineRule="auto"/>
            </w:pPr>
            <w:r>
              <w:t>Boots Construction Ltd</w:t>
            </w:r>
          </w:p>
        </w:tc>
      </w:tr>
    </w:tbl>
    <w:p w:rsidR="00CE53EB" w:rsidRPr="00CE53EB" w:rsidRDefault="00CE53EB" w:rsidP="00DE7232">
      <w:pPr>
        <w:spacing w:line="240" w:lineRule="auto"/>
      </w:pPr>
    </w:p>
    <w:p w:rsidR="00465BFE" w:rsidRDefault="00465BFE" w:rsidP="00DE7232">
      <w:pPr>
        <w:spacing w:line="240" w:lineRule="auto"/>
      </w:pPr>
    </w:p>
    <w:p w:rsidR="00CE4532" w:rsidRDefault="00CE4532" w:rsidP="00DE7232">
      <w:pPr>
        <w:spacing w:line="240" w:lineRule="auto"/>
      </w:pPr>
    </w:p>
    <w:p w:rsidR="0071505D" w:rsidRPr="0071505D" w:rsidRDefault="00CE4532" w:rsidP="00DE7232">
      <w:pPr>
        <w:spacing w:after="160" w:line="240" w:lineRule="auto"/>
      </w:pPr>
      <w:r>
        <w:br w:type="page"/>
      </w:r>
    </w:p>
    <w:p w:rsidR="0071505D" w:rsidRPr="00E160CC" w:rsidRDefault="0071505D" w:rsidP="00E160CC">
      <w:pPr>
        <w:pStyle w:val="Heading1"/>
        <w:jc w:val="center"/>
        <w:rPr>
          <w:sz w:val="48"/>
          <w:szCs w:val="44"/>
          <w:u w:val="single"/>
        </w:rPr>
      </w:pPr>
      <w:bookmarkStart w:id="2" w:name="_Toc37333576"/>
      <w:r w:rsidRPr="00E160CC">
        <w:rPr>
          <w:sz w:val="48"/>
          <w:szCs w:val="44"/>
          <w:u w:val="single"/>
        </w:rPr>
        <w:lastRenderedPageBreak/>
        <w:t>Appendix A.1</w:t>
      </w:r>
      <w:bookmarkEnd w:id="2"/>
    </w:p>
    <w:p w:rsidR="0071505D" w:rsidRDefault="0071505D" w:rsidP="00DE7232">
      <w:pPr>
        <w:spacing w:line="240" w:lineRule="auto"/>
        <w:rPr>
          <w:rFonts w:ascii="Arial" w:hAnsi="Arial" w:cs="Arial"/>
          <w:b/>
          <w:sz w:val="48"/>
          <w:szCs w:val="48"/>
        </w:rPr>
      </w:pPr>
    </w:p>
    <w:p w:rsidR="0071505D" w:rsidRDefault="0071505D" w:rsidP="008A2697">
      <w:pPr>
        <w:pStyle w:val="Heading2"/>
        <w:jc w:val="center"/>
        <w:rPr>
          <w:color w:val="auto"/>
          <w:u w:val="single"/>
        </w:rPr>
      </w:pPr>
      <w:bookmarkStart w:id="3" w:name="_Toc37333577"/>
      <w:r w:rsidRPr="008A2697">
        <w:rPr>
          <w:color w:val="auto"/>
          <w:u w:val="single"/>
        </w:rPr>
        <w:t>Clients Pre-construction Information and Specific Site Rules</w:t>
      </w:r>
      <w:bookmarkEnd w:id="3"/>
    </w:p>
    <w:p w:rsidR="008A2697" w:rsidRPr="008A2697" w:rsidRDefault="008A2697" w:rsidP="008A2697"/>
    <w:p w:rsidR="0071505D" w:rsidRDefault="0071505D" w:rsidP="00DE7232">
      <w:pPr>
        <w:spacing w:line="240" w:lineRule="auto"/>
        <w:rPr>
          <w:rFonts w:cstheme="minorHAnsi"/>
          <w:sz w:val="24"/>
          <w:szCs w:val="48"/>
        </w:rPr>
      </w:pPr>
      <w:r>
        <w:rPr>
          <w:rFonts w:cstheme="minorHAnsi"/>
          <w:sz w:val="24"/>
          <w:szCs w:val="48"/>
        </w:rPr>
        <w:t xml:space="preserve">As set out by Clients brief received on 04/02/2020 </w:t>
      </w:r>
    </w:p>
    <w:p w:rsidR="0071505D" w:rsidRDefault="0071505D" w:rsidP="00DE7232">
      <w:pPr>
        <w:spacing w:line="240" w:lineRule="auto"/>
        <w:rPr>
          <w:sz w:val="24"/>
          <w:szCs w:val="24"/>
        </w:rPr>
      </w:pPr>
      <w:r>
        <w:rPr>
          <w:rFonts w:cstheme="minorHAnsi"/>
          <w:sz w:val="24"/>
          <w:szCs w:val="48"/>
        </w:rPr>
        <w:t>“</w:t>
      </w:r>
      <w:r>
        <w:rPr>
          <w:sz w:val="24"/>
          <w:szCs w:val="24"/>
        </w:rPr>
        <w:t>The University want to build it</w:t>
      </w:r>
      <w:r w:rsidRPr="000F34DB">
        <w:rPr>
          <w:sz w:val="24"/>
          <w:szCs w:val="24"/>
        </w:rPr>
        <w:t xml:space="preserve"> </w:t>
      </w:r>
      <w:r>
        <w:rPr>
          <w:sz w:val="24"/>
          <w:szCs w:val="24"/>
        </w:rPr>
        <w:t>adjacent to the new student accommodation on the SA1</w:t>
      </w:r>
      <w:r w:rsidRPr="000F34DB">
        <w:rPr>
          <w:sz w:val="24"/>
          <w:szCs w:val="24"/>
        </w:rPr>
        <w:t xml:space="preserve"> site </w:t>
      </w:r>
      <w:r>
        <w:rPr>
          <w:sz w:val="24"/>
          <w:szCs w:val="24"/>
        </w:rPr>
        <w:t xml:space="preserve">with access directly on to a public highway.  This will be accommodation for a </w:t>
      </w:r>
      <w:r w:rsidR="004F43DF">
        <w:rPr>
          <w:sz w:val="24"/>
          <w:szCs w:val="24"/>
        </w:rPr>
        <w:t>full-time</w:t>
      </w:r>
      <w:r>
        <w:rPr>
          <w:sz w:val="24"/>
          <w:szCs w:val="24"/>
        </w:rPr>
        <w:t xml:space="preserve"> caretaker and their family.</w:t>
      </w:r>
    </w:p>
    <w:p w:rsidR="0071505D" w:rsidRDefault="0071505D" w:rsidP="00DE7232">
      <w:pPr>
        <w:spacing w:line="240" w:lineRule="auto"/>
        <w:rPr>
          <w:sz w:val="24"/>
          <w:szCs w:val="24"/>
        </w:rPr>
      </w:pPr>
      <w:r>
        <w:rPr>
          <w:sz w:val="24"/>
          <w:szCs w:val="24"/>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rsidR="0071505D" w:rsidRDefault="0071505D" w:rsidP="00DE7232">
      <w:pPr>
        <w:spacing w:line="240" w:lineRule="auto"/>
        <w:rPr>
          <w:sz w:val="24"/>
          <w:szCs w:val="24"/>
        </w:rPr>
      </w:pPr>
      <w:r>
        <w:rPr>
          <w:sz w:val="24"/>
          <w:szCs w:val="24"/>
        </w:rPr>
        <w:t>There is to be a suspended concrete beam and block ground floor and upper floors are to be traditional solid timber with particleboard sheet covering.</w:t>
      </w:r>
    </w:p>
    <w:p w:rsidR="0071505D" w:rsidRDefault="0071505D" w:rsidP="00DE7232">
      <w:pPr>
        <w:spacing w:line="240" w:lineRule="auto"/>
        <w:rPr>
          <w:sz w:val="24"/>
          <w:szCs w:val="24"/>
        </w:rPr>
      </w:pPr>
      <w:r>
        <w:rPr>
          <w:sz w:val="24"/>
          <w:szCs w:val="24"/>
        </w:rPr>
        <w:t>Doors and windows are to be light oak wood effect uPVC with sealed Double-glazed units.</w:t>
      </w:r>
    </w:p>
    <w:p w:rsidR="0071505D" w:rsidRDefault="0071505D" w:rsidP="00DE7232">
      <w:pPr>
        <w:spacing w:line="240" w:lineRule="auto"/>
        <w:rPr>
          <w:sz w:val="24"/>
          <w:szCs w:val="24"/>
        </w:rPr>
      </w:pPr>
      <w:r>
        <w:rPr>
          <w:sz w:val="24"/>
          <w:szCs w:val="24"/>
        </w:rPr>
        <w:t>Roof structure is to be trussed rafters at a 40</w:t>
      </w:r>
      <w:r w:rsidRPr="001A2B85">
        <w:rPr>
          <w:sz w:val="24"/>
          <w:szCs w:val="24"/>
          <w:vertAlign w:val="superscript"/>
        </w:rPr>
        <w:t>0</w:t>
      </w:r>
      <w:r>
        <w:rPr>
          <w:sz w:val="24"/>
          <w:szCs w:val="24"/>
        </w:rPr>
        <w:t xml:space="preserve"> pitch with a natural slate covering and closed eaves.</w:t>
      </w:r>
    </w:p>
    <w:p w:rsidR="0071505D" w:rsidRDefault="0071505D" w:rsidP="00DE7232">
      <w:pPr>
        <w:spacing w:line="240" w:lineRule="auto"/>
        <w:rPr>
          <w:sz w:val="24"/>
          <w:szCs w:val="24"/>
        </w:rPr>
      </w:pPr>
      <w:r>
        <w:rPr>
          <w:sz w:val="24"/>
          <w:szCs w:val="24"/>
        </w:rPr>
        <w:t>Work is proposed to start on 6</w:t>
      </w:r>
      <w:r w:rsidRPr="001A2B85">
        <w:rPr>
          <w:sz w:val="24"/>
          <w:szCs w:val="24"/>
          <w:vertAlign w:val="superscript"/>
        </w:rPr>
        <w:t>th</w:t>
      </w:r>
      <w:r>
        <w:rPr>
          <w:sz w:val="24"/>
          <w:szCs w:val="24"/>
        </w:rPr>
        <w:t xml:space="preserve"> May 2020.”</w:t>
      </w:r>
    </w:p>
    <w:p w:rsidR="0071505D" w:rsidRPr="0071505D" w:rsidRDefault="0071505D" w:rsidP="00DE7232">
      <w:pPr>
        <w:spacing w:line="240" w:lineRule="auto"/>
        <w:rPr>
          <w:rFonts w:cstheme="minorHAnsi"/>
          <w:b/>
          <w:sz w:val="24"/>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rPr>
          <w:rFonts w:ascii="Verdana" w:hAnsi="Verdana"/>
          <w:b/>
          <w:sz w:val="48"/>
          <w:szCs w:val="48"/>
        </w:rPr>
      </w:pPr>
    </w:p>
    <w:p w:rsidR="0071505D" w:rsidRPr="00E160CC" w:rsidRDefault="0071505D" w:rsidP="00E160CC">
      <w:pPr>
        <w:pStyle w:val="Heading1"/>
        <w:jc w:val="center"/>
        <w:rPr>
          <w:sz w:val="44"/>
          <w:u w:val="single"/>
        </w:rPr>
      </w:pPr>
      <w:bookmarkStart w:id="4" w:name="_Toc37333578"/>
      <w:r w:rsidRPr="00E160CC">
        <w:rPr>
          <w:sz w:val="44"/>
          <w:u w:val="single"/>
        </w:rPr>
        <w:lastRenderedPageBreak/>
        <w:t>Appendix A.2</w:t>
      </w:r>
      <w:bookmarkEnd w:id="4"/>
    </w:p>
    <w:p w:rsidR="0071505D" w:rsidRPr="0022019B" w:rsidRDefault="0071505D" w:rsidP="00DE7232">
      <w:pPr>
        <w:spacing w:line="240" w:lineRule="auto"/>
        <w:rPr>
          <w:rFonts w:ascii="Arial" w:hAnsi="Arial" w:cs="Arial"/>
          <w:b/>
          <w:sz w:val="48"/>
          <w:szCs w:val="48"/>
        </w:rPr>
      </w:pPr>
    </w:p>
    <w:p w:rsidR="0071505D" w:rsidRPr="008A2697" w:rsidRDefault="0071505D" w:rsidP="008A2697">
      <w:pPr>
        <w:pStyle w:val="Heading2"/>
        <w:rPr>
          <w:color w:val="auto"/>
          <w:u w:val="single"/>
        </w:rPr>
      </w:pPr>
      <w:bookmarkStart w:id="5" w:name="_Toc37333579"/>
      <w:r w:rsidRPr="008A2697">
        <w:rPr>
          <w:color w:val="auto"/>
          <w:u w:val="single"/>
        </w:rPr>
        <w:t>External Records/Information</w:t>
      </w:r>
      <w:bookmarkEnd w:id="5"/>
    </w:p>
    <w:p w:rsidR="0071505D" w:rsidRDefault="0071505D" w:rsidP="00DE7232">
      <w:pPr>
        <w:spacing w:line="240" w:lineRule="auto"/>
        <w:rPr>
          <w:rFonts w:ascii="Arial" w:hAnsi="Arial" w:cs="Arial"/>
          <w:sz w:val="32"/>
          <w:szCs w:val="32"/>
        </w:rPr>
      </w:pPr>
    </w:p>
    <w:p w:rsidR="0071505D" w:rsidRDefault="002D0C27" w:rsidP="00DE7232">
      <w:pPr>
        <w:spacing w:after="0" w:line="240" w:lineRule="auto"/>
        <w:rPr>
          <w:rFonts w:ascii="Arial" w:hAnsi="Arial" w:cs="Arial"/>
          <w:sz w:val="32"/>
          <w:szCs w:val="32"/>
        </w:rPr>
      </w:pPr>
      <w:r>
        <w:rPr>
          <w:rFonts w:ascii="Arial" w:hAnsi="Arial" w:cs="Arial"/>
          <w:sz w:val="32"/>
          <w:szCs w:val="32"/>
        </w:rPr>
        <w:t xml:space="preserve">A.21 </w:t>
      </w:r>
      <w:r w:rsidR="0071505D" w:rsidRPr="00F83058">
        <w:rPr>
          <w:rFonts w:ascii="Arial" w:hAnsi="Arial" w:cs="Arial"/>
          <w:sz w:val="32"/>
          <w:szCs w:val="32"/>
        </w:rPr>
        <w:t>Planning Conditions</w:t>
      </w:r>
    </w:p>
    <w:p w:rsidR="002D0C27" w:rsidRDefault="002D0C27" w:rsidP="00DE7232">
      <w:pPr>
        <w:spacing w:after="0" w:line="240" w:lineRule="auto"/>
        <w:rPr>
          <w:rFonts w:ascii="Arial" w:hAnsi="Arial" w:cs="Arial"/>
          <w:sz w:val="32"/>
          <w:szCs w:val="32"/>
        </w:rPr>
      </w:pPr>
    </w:p>
    <w:p w:rsidR="002D0C27" w:rsidRDefault="002D0C27" w:rsidP="00DE7232">
      <w:pPr>
        <w:spacing w:after="0" w:line="240" w:lineRule="auto"/>
        <w:rPr>
          <w:rFonts w:ascii="Arial" w:hAnsi="Arial" w:cs="Arial"/>
          <w:sz w:val="24"/>
          <w:szCs w:val="32"/>
        </w:rPr>
      </w:pPr>
      <w:r>
        <w:rPr>
          <w:rFonts w:ascii="Arial" w:hAnsi="Arial" w:cs="Arial"/>
          <w:sz w:val="24"/>
          <w:szCs w:val="32"/>
        </w:rPr>
        <w:t xml:space="preserve">Planning permission has been obtained by client for the </w:t>
      </w:r>
      <w:r w:rsidR="009D00DF">
        <w:rPr>
          <w:rFonts w:ascii="Arial" w:hAnsi="Arial" w:cs="Arial"/>
          <w:sz w:val="24"/>
          <w:szCs w:val="32"/>
        </w:rPr>
        <w:t>project’s</w:t>
      </w:r>
      <w:r>
        <w:rPr>
          <w:rFonts w:ascii="Arial" w:hAnsi="Arial" w:cs="Arial"/>
          <w:sz w:val="24"/>
          <w:szCs w:val="32"/>
        </w:rPr>
        <w:t xml:space="preserve"> construction</w:t>
      </w:r>
      <w:r w:rsidR="00294011">
        <w:rPr>
          <w:rFonts w:ascii="Arial" w:hAnsi="Arial" w:cs="Arial"/>
          <w:sz w:val="24"/>
          <w:szCs w:val="32"/>
        </w:rPr>
        <w:t xml:space="preserve"> conditions have been set in the project design brief. </w:t>
      </w:r>
    </w:p>
    <w:p w:rsidR="00A77701" w:rsidRDefault="00A77701" w:rsidP="00DE7232">
      <w:pPr>
        <w:spacing w:after="0" w:line="240" w:lineRule="auto"/>
        <w:rPr>
          <w:rFonts w:ascii="Arial" w:hAnsi="Arial" w:cs="Arial"/>
          <w:sz w:val="24"/>
          <w:szCs w:val="32"/>
        </w:rPr>
      </w:pPr>
    </w:p>
    <w:p w:rsidR="00A77701" w:rsidRDefault="00A77701" w:rsidP="00DE7232">
      <w:pPr>
        <w:spacing w:after="0" w:line="240" w:lineRule="auto"/>
        <w:rPr>
          <w:rFonts w:ascii="Arial" w:hAnsi="Arial" w:cs="Arial"/>
          <w:sz w:val="24"/>
          <w:szCs w:val="32"/>
        </w:rPr>
      </w:pPr>
    </w:p>
    <w:p w:rsidR="00A77701" w:rsidRDefault="00A77701" w:rsidP="00DE7232">
      <w:pPr>
        <w:spacing w:after="0" w:line="240" w:lineRule="auto"/>
        <w:rPr>
          <w:rFonts w:ascii="Arial" w:hAnsi="Arial" w:cs="Arial"/>
          <w:sz w:val="24"/>
          <w:szCs w:val="32"/>
        </w:rPr>
      </w:pPr>
    </w:p>
    <w:p w:rsidR="00A77701" w:rsidRDefault="00A77701" w:rsidP="00DE7232">
      <w:pPr>
        <w:spacing w:after="0" w:line="240" w:lineRule="auto"/>
        <w:rPr>
          <w:rFonts w:ascii="Arial" w:hAnsi="Arial" w:cs="Arial"/>
          <w:sz w:val="24"/>
          <w:szCs w:val="32"/>
        </w:rPr>
      </w:pPr>
    </w:p>
    <w:p w:rsidR="00A77701" w:rsidRDefault="00A77701" w:rsidP="00DE7232">
      <w:pPr>
        <w:spacing w:after="0" w:line="240" w:lineRule="auto"/>
        <w:rPr>
          <w:rFonts w:ascii="Arial" w:hAnsi="Arial" w:cs="Arial"/>
          <w:sz w:val="24"/>
          <w:szCs w:val="32"/>
        </w:rPr>
      </w:pPr>
    </w:p>
    <w:p w:rsidR="002D0C27" w:rsidRPr="002D0C27" w:rsidRDefault="002D0C27" w:rsidP="00DE7232">
      <w:pPr>
        <w:spacing w:after="0" w:line="240" w:lineRule="auto"/>
        <w:rPr>
          <w:rFonts w:ascii="Arial" w:hAnsi="Arial" w:cs="Arial"/>
          <w:sz w:val="24"/>
          <w:szCs w:val="32"/>
        </w:rPr>
      </w:pPr>
    </w:p>
    <w:p w:rsidR="0071505D" w:rsidRDefault="002D0C27" w:rsidP="00DE7232">
      <w:pPr>
        <w:spacing w:after="0" w:line="240" w:lineRule="auto"/>
        <w:rPr>
          <w:rFonts w:ascii="Arial" w:hAnsi="Arial" w:cs="Arial"/>
          <w:sz w:val="32"/>
          <w:szCs w:val="32"/>
        </w:rPr>
      </w:pPr>
      <w:r>
        <w:rPr>
          <w:rFonts w:ascii="Arial" w:hAnsi="Arial" w:cs="Arial"/>
          <w:sz w:val="32"/>
          <w:szCs w:val="32"/>
        </w:rPr>
        <w:t xml:space="preserve">A.22 </w:t>
      </w:r>
      <w:r w:rsidR="0071505D" w:rsidRPr="00F83058">
        <w:rPr>
          <w:rFonts w:ascii="Arial" w:hAnsi="Arial" w:cs="Arial"/>
          <w:sz w:val="32"/>
          <w:szCs w:val="32"/>
        </w:rPr>
        <w:t>Asbestos Management Plan</w:t>
      </w:r>
    </w:p>
    <w:p w:rsidR="002D0C27" w:rsidRDefault="002D0C27" w:rsidP="00DE7232">
      <w:pPr>
        <w:spacing w:after="0" w:line="240" w:lineRule="auto"/>
        <w:rPr>
          <w:rFonts w:ascii="Arial" w:hAnsi="Arial" w:cs="Arial"/>
          <w:sz w:val="32"/>
          <w:szCs w:val="32"/>
        </w:rPr>
      </w:pPr>
    </w:p>
    <w:p w:rsidR="002D0C27" w:rsidRDefault="002D0C27" w:rsidP="00DE7232">
      <w:pPr>
        <w:spacing w:after="0" w:line="240" w:lineRule="auto"/>
        <w:rPr>
          <w:rFonts w:ascii="Arial" w:hAnsi="Arial" w:cs="Arial"/>
          <w:sz w:val="24"/>
          <w:szCs w:val="32"/>
        </w:rPr>
      </w:pPr>
      <w:r>
        <w:rPr>
          <w:rFonts w:ascii="Arial" w:hAnsi="Arial" w:cs="Arial"/>
          <w:sz w:val="24"/>
          <w:szCs w:val="32"/>
        </w:rPr>
        <w:t>Asbestos survey and removal</w:t>
      </w:r>
      <w:r w:rsidR="005A3C38">
        <w:rPr>
          <w:rFonts w:ascii="Arial" w:hAnsi="Arial" w:cs="Arial"/>
          <w:sz w:val="24"/>
          <w:szCs w:val="32"/>
        </w:rPr>
        <w:t xml:space="preserve">- </w:t>
      </w:r>
      <w:r>
        <w:rPr>
          <w:rFonts w:ascii="Arial" w:hAnsi="Arial" w:cs="Arial"/>
          <w:sz w:val="24"/>
          <w:szCs w:val="32"/>
        </w:rPr>
        <w:t xml:space="preserve"> </w:t>
      </w:r>
      <w:r w:rsidR="005A3C38">
        <w:rPr>
          <w:rFonts w:ascii="Arial" w:hAnsi="Arial" w:cs="Arial"/>
          <w:sz w:val="24"/>
          <w:szCs w:val="32"/>
        </w:rPr>
        <w:t xml:space="preserve"> this </w:t>
      </w:r>
      <w:r>
        <w:rPr>
          <w:rFonts w:ascii="Arial" w:hAnsi="Arial" w:cs="Arial"/>
          <w:sz w:val="24"/>
          <w:szCs w:val="32"/>
        </w:rPr>
        <w:t>has been undertaken by contractor completing works on Student accommodation.</w:t>
      </w:r>
    </w:p>
    <w:p w:rsidR="002D0C27" w:rsidRDefault="002D0C27" w:rsidP="00DE7232">
      <w:pPr>
        <w:spacing w:after="0" w:line="240" w:lineRule="auto"/>
        <w:rPr>
          <w:rFonts w:ascii="Arial" w:hAnsi="Arial" w:cs="Arial"/>
          <w:sz w:val="24"/>
          <w:szCs w:val="32"/>
        </w:rPr>
      </w:pPr>
    </w:p>
    <w:p w:rsidR="002D0C27" w:rsidRDefault="002D0C27" w:rsidP="00DE7232">
      <w:pPr>
        <w:spacing w:after="0" w:line="240" w:lineRule="auto"/>
        <w:rPr>
          <w:rFonts w:ascii="Arial" w:hAnsi="Arial" w:cs="Arial"/>
          <w:sz w:val="24"/>
          <w:szCs w:val="32"/>
        </w:rPr>
      </w:pPr>
      <w:r>
        <w:rPr>
          <w:rFonts w:ascii="Arial" w:hAnsi="Arial" w:cs="Arial"/>
          <w:sz w:val="24"/>
          <w:szCs w:val="32"/>
        </w:rPr>
        <w:t>Ground survey</w:t>
      </w:r>
      <w:r w:rsidR="004F43DF">
        <w:rPr>
          <w:rFonts w:ascii="Arial" w:hAnsi="Arial" w:cs="Arial"/>
          <w:sz w:val="24"/>
          <w:szCs w:val="32"/>
        </w:rPr>
        <w:t>- will</w:t>
      </w:r>
      <w:r w:rsidR="005A3C38">
        <w:rPr>
          <w:rFonts w:ascii="Arial" w:hAnsi="Arial" w:cs="Arial"/>
          <w:sz w:val="24"/>
          <w:szCs w:val="32"/>
        </w:rPr>
        <w:t xml:space="preserve"> </w:t>
      </w:r>
      <w:r w:rsidR="004F43DF">
        <w:rPr>
          <w:rFonts w:ascii="Arial" w:hAnsi="Arial" w:cs="Arial"/>
          <w:sz w:val="24"/>
          <w:szCs w:val="32"/>
        </w:rPr>
        <w:t>be survey</w:t>
      </w:r>
      <w:r>
        <w:rPr>
          <w:rFonts w:ascii="Arial" w:hAnsi="Arial" w:cs="Arial"/>
          <w:sz w:val="24"/>
          <w:szCs w:val="32"/>
        </w:rPr>
        <w:t xml:space="preserve"> will be undertaken prior to start date to confirm ground is contaminate free</w:t>
      </w:r>
      <w:r w:rsidR="00A77701">
        <w:rPr>
          <w:rFonts w:ascii="Arial" w:hAnsi="Arial" w:cs="Arial"/>
          <w:sz w:val="24"/>
          <w:szCs w:val="32"/>
        </w:rPr>
        <w:t>.</w:t>
      </w:r>
    </w:p>
    <w:p w:rsidR="00A77701" w:rsidRDefault="00A77701" w:rsidP="00DE7232">
      <w:pPr>
        <w:spacing w:after="0" w:line="240" w:lineRule="auto"/>
        <w:rPr>
          <w:rFonts w:ascii="Arial" w:hAnsi="Arial" w:cs="Arial"/>
          <w:sz w:val="24"/>
          <w:szCs w:val="32"/>
        </w:rPr>
      </w:pPr>
    </w:p>
    <w:p w:rsidR="00A77701" w:rsidRPr="002D0C27" w:rsidRDefault="00A77701" w:rsidP="00DE7232">
      <w:pPr>
        <w:spacing w:after="0" w:line="240" w:lineRule="auto"/>
        <w:rPr>
          <w:rFonts w:ascii="Arial" w:hAnsi="Arial" w:cs="Arial"/>
          <w:sz w:val="24"/>
          <w:szCs w:val="32"/>
        </w:rPr>
      </w:pPr>
    </w:p>
    <w:p w:rsidR="002D0C27" w:rsidRPr="00F83058" w:rsidRDefault="002D0C27" w:rsidP="00DE7232">
      <w:pPr>
        <w:spacing w:after="0" w:line="240" w:lineRule="auto"/>
        <w:rPr>
          <w:rFonts w:ascii="Arial" w:hAnsi="Arial" w:cs="Arial"/>
          <w:sz w:val="32"/>
          <w:szCs w:val="32"/>
        </w:rPr>
      </w:pPr>
    </w:p>
    <w:p w:rsidR="0071505D" w:rsidRDefault="002D0C27" w:rsidP="00DE7232">
      <w:pPr>
        <w:spacing w:after="0" w:line="240" w:lineRule="auto"/>
        <w:rPr>
          <w:rFonts w:ascii="Arial" w:hAnsi="Arial" w:cs="Arial"/>
          <w:sz w:val="32"/>
          <w:szCs w:val="32"/>
        </w:rPr>
      </w:pPr>
      <w:r>
        <w:rPr>
          <w:rFonts w:ascii="Arial" w:hAnsi="Arial" w:cs="Arial"/>
          <w:sz w:val="32"/>
          <w:szCs w:val="32"/>
        </w:rPr>
        <w:t xml:space="preserve">A.23 </w:t>
      </w:r>
      <w:r w:rsidR="0071505D" w:rsidRPr="00F83058">
        <w:rPr>
          <w:rFonts w:ascii="Arial" w:hAnsi="Arial" w:cs="Arial"/>
          <w:sz w:val="32"/>
          <w:szCs w:val="32"/>
        </w:rPr>
        <w:t>Existing Services Plans</w:t>
      </w:r>
    </w:p>
    <w:p w:rsidR="00614177" w:rsidRDefault="00614177" w:rsidP="00DE7232">
      <w:pPr>
        <w:spacing w:after="0" w:line="240" w:lineRule="auto"/>
        <w:rPr>
          <w:rFonts w:ascii="Arial" w:hAnsi="Arial" w:cs="Arial"/>
          <w:sz w:val="32"/>
          <w:szCs w:val="32"/>
        </w:rPr>
      </w:pPr>
    </w:p>
    <w:p w:rsidR="005A3C38" w:rsidRDefault="002D0C27" w:rsidP="00DE7232">
      <w:pPr>
        <w:spacing w:after="0" w:line="240" w:lineRule="auto"/>
        <w:rPr>
          <w:rFonts w:ascii="Arial" w:hAnsi="Arial" w:cs="Arial"/>
          <w:sz w:val="24"/>
          <w:szCs w:val="32"/>
        </w:rPr>
      </w:pPr>
      <w:r>
        <w:rPr>
          <w:rFonts w:ascii="Arial" w:hAnsi="Arial" w:cs="Arial"/>
          <w:sz w:val="24"/>
          <w:szCs w:val="32"/>
        </w:rPr>
        <w:t>Existing services to be terminated at boundary line other than required services for welfare which will be marked clearly</w:t>
      </w:r>
      <w:r w:rsidR="005A3C38">
        <w:rPr>
          <w:rFonts w:ascii="Arial" w:hAnsi="Arial" w:cs="Arial"/>
          <w:sz w:val="24"/>
          <w:szCs w:val="32"/>
        </w:rPr>
        <w:t xml:space="preserve"> on drawings. </w:t>
      </w:r>
    </w:p>
    <w:p w:rsidR="005A3C38" w:rsidRDefault="005A3C38" w:rsidP="00DE7232">
      <w:pPr>
        <w:spacing w:after="0" w:line="240" w:lineRule="auto"/>
        <w:rPr>
          <w:rFonts w:ascii="Arial" w:hAnsi="Arial" w:cs="Arial"/>
          <w:sz w:val="24"/>
          <w:szCs w:val="32"/>
        </w:rPr>
      </w:pPr>
    </w:p>
    <w:p w:rsidR="005A3C38" w:rsidRDefault="005A3C38" w:rsidP="00DE7232">
      <w:pPr>
        <w:spacing w:after="0" w:line="240" w:lineRule="auto"/>
        <w:rPr>
          <w:rFonts w:ascii="Arial" w:hAnsi="Arial" w:cs="Arial"/>
          <w:sz w:val="24"/>
          <w:szCs w:val="32"/>
        </w:rPr>
      </w:pPr>
      <w:r>
        <w:rPr>
          <w:rFonts w:ascii="Arial" w:hAnsi="Arial" w:cs="Arial"/>
          <w:sz w:val="24"/>
          <w:szCs w:val="32"/>
        </w:rPr>
        <w:t>Site to have radio survey carried out to outline services running through site.</w:t>
      </w:r>
    </w:p>
    <w:p w:rsidR="005A3C38" w:rsidRDefault="005A3C38" w:rsidP="00DE7232">
      <w:pPr>
        <w:spacing w:after="0" w:line="240" w:lineRule="auto"/>
        <w:rPr>
          <w:rFonts w:ascii="Arial" w:hAnsi="Arial" w:cs="Arial"/>
          <w:sz w:val="24"/>
          <w:szCs w:val="32"/>
        </w:rPr>
      </w:pPr>
    </w:p>
    <w:p w:rsidR="005A3C38" w:rsidRDefault="005A3C38" w:rsidP="00DE7232">
      <w:pPr>
        <w:spacing w:after="0" w:line="240" w:lineRule="auto"/>
        <w:rPr>
          <w:rFonts w:ascii="Arial" w:hAnsi="Arial" w:cs="Arial"/>
          <w:sz w:val="24"/>
          <w:szCs w:val="32"/>
        </w:rPr>
      </w:pPr>
      <w:r>
        <w:rPr>
          <w:rFonts w:ascii="Arial" w:hAnsi="Arial" w:cs="Arial"/>
          <w:sz w:val="24"/>
          <w:szCs w:val="32"/>
        </w:rPr>
        <w:t>There are</w:t>
      </w:r>
      <w:r w:rsidR="0092397C">
        <w:rPr>
          <w:rFonts w:ascii="Arial" w:hAnsi="Arial" w:cs="Arial"/>
          <w:sz w:val="24"/>
          <w:szCs w:val="32"/>
        </w:rPr>
        <w:t xml:space="preserve"> no</w:t>
      </w:r>
      <w:r>
        <w:rPr>
          <w:rFonts w:ascii="Arial" w:hAnsi="Arial" w:cs="Arial"/>
          <w:sz w:val="24"/>
          <w:szCs w:val="32"/>
        </w:rPr>
        <w:t xml:space="preserve"> overhead power lines.</w:t>
      </w:r>
    </w:p>
    <w:p w:rsidR="00CB2704" w:rsidRDefault="00CB2704" w:rsidP="00DE7232">
      <w:pPr>
        <w:spacing w:after="0" w:line="240" w:lineRule="auto"/>
        <w:rPr>
          <w:rFonts w:ascii="Arial" w:hAnsi="Arial" w:cs="Arial"/>
          <w:sz w:val="24"/>
          <w:szCs w:val="32"/>
        </w:rPr>
      </w:pPr>
    </w:p>
    <w:p w:rsidR="00CB2704" w:rsidRDefault="00CB2704" w:rsidP="00DE7232">
      <w:pPr>
        <w:spacing w:after="0" w:line="240" w:lineRule="auto"/>
        <w:rPr>
          <w:rFonts w:ascii="Arial" w:hAnsi="Arial" w:cs="Arial"/>
          <w:sz w:val="24"/>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F06FEF" w:rsidRDefault="00F06FEF" w:rsidP="00DE7232">
      <w:pPr>
        <w:spacing w:after="0" w:line="240" w:lineRule="auto"/>
        <w:rPr>
          <w:rFonts w:ascii="Arial" w:hAnsi="Arial" w:cs="Arial"/>
          <w:sz w:val="32"/>
          <w:szCs w:val="32"/>
        </w:rPr>
      </w:pPr>
    </w:p>
    <w:p w:rsidR="00CB2704" w:rsidRDefault="00CB2704" w:rsidP="00DE7232">
      <w:pPr>
        <w:spacing w:after="0" w:line="240" w:lineRule="auto"/>
        <w:rPr>
          <w:rFonts w:ascii="Arial" w:hAnsi="Arial" w:cs="Arial"/>
          <w:sz w:val="32"/>
          <w:szCs w:val="32"/>
        </w:rPr>
      </w:pPr>
      <w:r>
        <w:rPr>
          <w:rFonts w:ascii="Arial" w:hAnsi="Arial" w:cs="Arial"/>
          <w:sz w:val="32"/>
          <w:szCs w:val="32"/>
        </w:rPr>
        <w:lastRenderedPageBreak/>
        <w:t xml:space="preserve">A.24 Site constraints </w:t>
      </w:r>
    </w:p>
    <w:p w:rsidR="00614177" w:rsidRDefault="00614177" w:rsidP="00DE7232">
      <w:pPr>
        <w:spacing w:after="0" w:line="240" w:lineRule="auto"/>
        <w:rPr>
          <w:rFonts w:ascii="Arial" w:hAnsi="Arial" w:cs="Arial"/>
          <w:sz w:val="24"/>
          <w:szCs w:val="32"/>
        </w:rPr>
      </w:pPr>
    </w:p>
    <w:p w:rsidR="00036117" w:rsidRDefault="00614177" w:rsidP="00DE7232">
      <w:pPr>
        <w:spacing w:after="0" w:line="240" w:lineRule="auto"/>
        <w:rPr>
          <w:rFonts w:ascii="Arial" w:hAnsi="Arial" w:cs="Arial"/>
          <w:sz w:val="24"/>
          <w:szCs w:val="32"/>
        </w:rPr>
      </w:pPr>
      <w:r>
        <w:rPr>
          <w:rFonts w:ascii="Arial" w:hAnsi="Arial" w:cs="Arial"/>
          <w:sz w:val="24"/>
          <w:szCs w:val="32"/>
        </w:rPr>
        <w:t xml:space="preserve">Site constraints set out by planning permission and local authority (Swansea </w:t>
      </w:r>
      <w:r w:rsidR="004F43DF">
        <w:rPr>
          <w:rFonts w:ascii="Arial" w:hAnsi="Arial" w:cs="Arial"/>
          <w:sz w:val="24"/>
          <w:szCs w:val="32"/>
        </w:rPr>
        <w:t>council) as</w:t>
      </w:r>
      <w:r w:rsidR="00F06FEF">
        <w:rPr>
          <w:rFonts w:ascii="Arial" w:hAnsi="Arial" w:cs="Arial"/>
          <w:sz w:val="24"/>
          <w:szCs w:val="32"/>
        </w:rPr>
        <w:t xml:space="preserve"> stated </w:t>
      </w:r>
      <w:r w:rsidR="004F43DF">
        <w:rPr>
          <w:rFonts w:ascii="Arial" w:hAnsi="Arial" w:cs="Arial"/>
          <w:sz w:val="24"/>
          <w:szCs w:val="32"/>
        </w:rPr>
        <w:t>below: -</w:t>
      </w:r>
      <w:r w:rsidR="00F06FEF">
        <w:rPr>
          <w:rFonts w:ascii="Arial" w:hAnsi="Arial" w:cs="Arial"/>
          <w:sz w:val="24"/>
          <w:szCs w:val="32"/>
        </w:rPr>
        <w:t xml:space="preserve"> </w:t>
      </w:r>
    </w:p>
    <w:p w:rsidR="00036117" w:rsidRDefault="00036117" w:rsidP="00DE7232">
      <w:pPr>
        <w:spacing w:after="0" w:line="240" w:lineRule="auto"/>
        <w:rPr>
          <w:rFonts w:ascii="Arial" w:hAnsi="Arial" w:cs="Arial"/>
          <w:sz w:val="24"/>
          <w:szCs w:val="32"/>
        </w:rPr>
      </w:pPr>
    </w:p>
    <w:p w:rsidR="00036117" w:rsidRPr="00036117" w:rsidRDefault="00036117" w:rsidP="00DE7232">
      <w:pPr>
        <w:spacing w:after="0" w:line="240" w:lineRule="auto"/>
        <w:rPr>
          <w:rFonts w:ascii="Arial" w:hAnsi="Arial" w:cs="Arial"/>
          <w:sz w:val="24"/>
          <w:szCs w:val="32"/>
        </w:rPr>
      </w:pPr>
      <w:r>
        <w:rPr>
          <w:rFonts w:ascii="Arial" w:hAnsi="Arial" w:cs="Arial"/>
          <w:sz w:val="24"/>
          <w:szCs w:val="32"/>
        </w:rPr>
        <w:t>Site main entrance</w:t>
      </w:r>
      <w:r w:rsidR="00450B02">
        <w:rPr>
          <w:rFonts w:ascii="Arial" w:hAnsi="Arial" w:cs="Arial"/>
          <w:sz w:val="24"/>
          <w:szCs w:val="32"/>
        </w:rPr>
        <w:t xml:space="preserve"> </w:t>
      </w:r>
      <w:r>
        <w:rPr>
          <w:rFonts w:ascii="Arial" w:hAnsi="Arial" w:cs="Arial"/>
          <w:sz w:val="24"/>
          <w:szCs w:val="32"/>
        </w:rPr>
        <w:t xml:space="preserve">is located on </w:t>
      </w:r>
      <w:r w:rsidR="00F06FEF">
        <w:rPr>
          <w:rFonts w:ascii="Arial" w:hAnsi="Arial" w:cs="Arial"/>
          <w:sz w:val="24"/>
          <w:szCs w:val="32"/>
        </w:rPr>
        <w:t>king’s</w:t>
      </w:r>
      <w:r w:rsidR="00450B02">
        <w:rPr>
          <w:rFonts w:ascii="Arial" w:hAnsi="Arial" w:cs="Arial"/>
          <w:sz w:val="24"/>
          <w:szCs w:val="32"/>
        </w:rPr>
        <w:t xml:space="preserve"> road which is a relatively busy road with traffic building due to rush hour and university times. </w:t>
      </w:r>
    </w:p>
    <w:p w:rsidR="00036117" w:rsidRDefault="00036117" w:rsidP="00DE7232">
      <w:pPr>
        <w:spacing w:after="0" w:line="240" w:lineRule="auto"/>
        <w:rPr>
          <w:rFonts w:ascii="Arial" w:hAnsi="Arial" w:cs="Arial"/>
          <w:sz w:val="24"/>
          <w:szCs w:val="32"/>
          <w:highlight w:val="yellow"/>
        </w:rPr>
      </w:pPr>
    </w:p>
    <w:p w:rsidR="00450B02" w:rsidRDefault="00450B02" w:rsidP="00DE7232">
      <w:pPr>
        <w:spacing w:after="0" w:line="240" w:lineRule="auto"/>
        <w:rPr>
          <w:rFonts w:ascii="Arial" w:hAnsi="Arial" w:cs="Arial"/>
          <w:sz w:val="24"/>
          <w:szCs w:val="32"/>
          <w:highlight w:val="yellow"/>
        </w:rPr>
      </w:pPr>
      <w:r>
        <w:rPr>
          <w:rFonts w:ascii="Arial" w:hAnsi="Arial" w:cs="Arial"/>
          <w:sz w:val="24"/>
          <w:szCs w:val="32"/>
        </w:rPr>
        <w:t xml:space="preserve">The road is not commonly used as a bus route. </w:t>
      </w:r>
    </w:p>
    <w:p w:rsidR="00450B02" w:rsidRDefault="00450B02" w:rsidP="00DE7232">
      <w:pPr>
        <w:spacing w:after="0" w:line="240" w:lineRule="auto"/>
        <w:rPr>
          <w:rFonts w:ascii="Arial" w:hAnsi="Arial" w:cs="Arial"/>
          <w:sz w:val="24"/>
          <w:szCs w:val="32"/>
          <w:highlight w:val="yellow"/>
        </w:rPr>
      </w:pPr>
    </w:p>
    <w:p w:rsidR="00614177" w:rsidRDefault="00450B02" w:rsidP="00DE7232">
      <w:pPr>
        <w:spacing w:after="0" w:line="240" w:lineRule="auto"/>
        <w:rPr>
          <w:rFonts w:ascii="Arial" w:hAnsi="Arial" w:cs="Arial"/>
          <w:sz w:val="24"/>
          <w:szCs w:val="32"/>
        </w:rPr>
      </w:pPr>
      <w:r>
        <w:rPr>
          <w:rFonts w:ascii="Arial" w:hAnsi="Arial" w:cs="Arial"/>
          <w:sz w:val="24"/>
          <w:szCs w:val="32"/>
        </w:rPr>
        <w:t>The site is restricted due to the location of a nearby project that will share a boundary line</w:t>
      </w:r>
      <w:r w:rsidR="00F06FEF">
        <w:rPr>
          <w:rFonts w:ascii="Arial" w:hAnsi="Arial" w:cs="Arial"/>
          <w:sz w:val="24"/>
          <w:szCs w:val="32"/>
        </w:rPr>
        <w:t xml:space="preserve"> and a delivery road</w:t>
      </w:r>
    </w:p>
    <w:p w:rsidR="00450B02" w:rsidRDefault="00450B02" w:rsidP="00DE7232">
      <w:pPr>
        <w:spacing w:after="0" w:line="240" w:lineRule="auto"/>
        <w:rPr>
          <w:rFonts w:ascii="Arial" w:hAnsi="Arial" w:cs="Arial"/>
          <w:sz w:val="24"/>
          <w:szCs w:val="32"/>
        </w:rPr>
      </w:pPr>
    </w:p>
    <w:p w:rsidR="00450B02" w:rsidRDefault="00450B02" w:rsidP="00DE7232">
      <w:pPr>
        <w:spacing w:after="0" w:line="240" w:lineRule="auto"/>
        <w:rPr>
          <w:rFonts w:ascii="Arial" w:hAnsi="Arial" w:cs="Arial"/>
          <w:sz w:val="24"/>
          <w:szCs w:val="32"/>
        </w:rPr>
      </w:pPr>
      <w:r>
        <w:rPr>
          <w:rFonts w:ascii="Arial" w:hAnsi="Arial" w:cs="Arial"/>
          <w:sz w:val="24"/>
          <w:szCs w:val="32"/>
        </w:rPr>
        <w:t xml:space="preserve">The rear of site will have the River Tawe running behind it. This river feeds the marina/ocean. </w:t>
      </w:r>
    </w:p>
    <w:p w:rsidR="00F06FEF" w:rsidRDefault="00F06FEF" w:rsidP="00DE7232">
      <w:pPr>
        <w:spacing w:after="0" w:line="240" w:lineRule="auto"/>
        <w:rPr>
          <w:rFonts w:ascii="Arial" w:hAnsi="Arial" w:cs="Arial"/>
          <w:sz w:val="24"/>
          <w:szCs w:val="32"/>
        </w:rPr>
      </w:pPr>
    </w:p>
    <w:p w:rsidR="00F06FEF" w:rsidRDefault="00F06FEF" w:rsidP="00DE7232">
      <w:pPr>
        <w:spacing w:after="0" w:line="240" w:lineRule="auto"/>
        <w:rPr>
          <w:rFonts w:ascii="Arial" w:hAnsi="Arial" w:cs="Arial"/>
          <w:sz w:val="24"/>
          <w:szCs w:val="32"/>
        </w:rPr>
      </w:pPr>
      <w:r>
        <w:rPr>
          <w:rFonts w:ascii="Arial" w:hAnsi="Arial" w:cs="Arial"/>
          <w:sz w:val="24"/>
          <w:szCs w:val="32"/>
        </w:rPr>
        <w:t>Site will have a noise restriction place upon it with work commencing at 8 am and finishing at 6pm due to the local housing.</w:t>
      </w:r>
    </w:p>
    <w:p w:rsidR="00F06FEF" w:rsidRDefault="00F06FEF" w:rsidP="00DE7232">
      <w:pPr>
        <w:spacing w:after="0" w:line="240" w:lineRule="auto"/>
        <w:rPr>
          <w:rFonts w:ascii="Arial" w:hAnsi="Arial" w:cs="Arial"/>
          <w:sz w:val="24"/>
          <w:szCs w:val="32"/>
        </w:rPr>
      </w:pPr>
    </w:p>
    <w:p w:rsidR="00F06FEF" w:rsidRDefault="00F06FEF" w:rsidP="00DE7232">
      <w:pPr>
        <w:spacing w:after="0" w:line="240" w:lineRule="auto"/>
        <w:rPr>
          <w:rFonts w:ascii="Arial" w:hAnsi="Arial" w:cs="Arial"/>
          <w:sz w:val="24"/>
          <w:szCs w:val="32"/>
        </w:rPr>
      </w:pPr>
      <w:r>
        <w:rPr>
          <w:rFonts w:ascii="Arial" w:hAnsi="Arial" w:cs="Arial"/>
          <w:sz w:val="24"/>
          <w:szCs w:val="32"/>
        </w:rPr>
        <w:t xml:space="preserve">Delivery times to be restricted to help </w:t>
      </w:r>
      <w:r w:rsidR="004F43DF">
        <w:rPr>
          <w:rFonts w:ascii="Arial" w:hAnsi="Arial" w:cs="Arial"/>
          <w:sz w:val="24"/>
          <w:szCs w:val="32"/>
        </w:rPr>
        <w:t>ease</w:t>
      </w:r>
      <w:r>
        <w:rPr>
          <w:rFonts w:ascii="Arial" w:hAnsi="Arial" w:cs="Arial"/>
          <w:sz w:val="24"/>
          <w:szCs w:val="32"/>
        </w:rPr>
        <w:t xml:space="preserve"> congestion on </w:t>
      </w:r>
      <w:r w:rsidR="004F43DF">
        <w:rPr>
          <w:rFonts w:ascii="Arial" w:hAnsi="Arial" w:cs="Arial"/>
          <w:sz w:val="24"/>
          <w:szCs w:val="32"/>
        </w:rPr>
        <w:t>king’s</w:t>
      </w:r>
      <w:r>
        <w:rPr>
          <w:rFonts w:ascii="Arial" w:hAnsi="Arial" w:cs="Arial"/>
          <w:sz w:val="24"/>
          <w:szCs w:val="32"/>
        </w:rPr>
        <w:t xml:space="preserve"> road, avoiding 8:30am to 9:15am and 4:45pm to 5:15pm. </w:t>
      </w:r>
    </w:p>
    <w:p w:rsidR="00614177" w:rsidRDefault="00614177" w:rsidP="00DE7232">
      <w:pPr>
        <w:spacing w:after="0" w:line="240" w:lineRule="auto"/>
        <w:rPr>
          <w:rFonts w:ascii="Arial" w:hAnsi="Arial" w:cs="Arial"/>
          <w:sz w:val="24"/>
          <w:szCs w:val="32"/>
        </w:rPr>
      </w:pPr>
    </w:p>
    <w:p w:rsidR="00614177" w:rsidRPr="00614177" w:rsidRDefault="00614177" w:rsidP="00DE7232">
      <w:pPr>
        <w:spacing w:after="0" w:line="240" w:lineRule="auto"/>
        <w:rPr>
          <w:rFonts w:ascii="Arial" w:hAnsi="Arial" w:cs="Arial"/>
          <w:sz w:val="24"/>
          <w:szCs w:val="32"/>
        </w:rPr>
      </w:pPr>
    </w:p>
    <w:p w:rsidR="00CB2704" w:rsidRDefault="00CB2704" w:rsidP="00DE7232">
      <w:pPr>
        <w:spacing w:after="0" w:line="240" w:lineRule="auto"/>
        <w:rPr>
          <w:rFonts w:ascii="Arial" w:hAnsi="Arial" w:cs="Arial"/>
          <w:sz w:val="24"/>
          <w:szCs w:val="32"/>
        </w:rPr>
      </w:pPr>
    </w:p>
    <w:p w:rsidR="003A61FE" w:rsidRDefault="003A61FE" w:rsidP="00DE7232">
      <w:pPr>
        <w:spacing w:after="0" w:line="240" w:lineRule="auto"/>
        <w:rPr>
          <w:rFonts w:ascii="Arial" w:hAnsi="Arial" w:cs="Arial"/>
          <w:sz w:val="32"/>
          <w:szCs w:val="32"/>
        </w:rPr>
      </w:pPr>
    </w:p>
    <w:p w:rsidR="003A61FE" w:rsidRDefault="003A61FE" w:rsidP="00DE7232">
      <w:pPr>
        <w:spacing w:after="0" w:line="240" w:lineRule="auto"/>
        <w:rPr>
          <w:rFonts w:ascii="Arial" w:hAnsi="Arial" w:cs="Arial"/>
          <w:sz w:val="32"/>
          <w:szCs w:val="32"/>
        </w:rPr>
      </w:pPr>
    </w:p>
    <w:p w:rsidR="0071505D" w:rsidRPr="00A77701" w:rsidRDefault="00A77701" w:rsidP="00DE7232">
      <w:pPr>
        <w:spacing w:after="0" w:line="240" w:lineRule="auto"/>
        <w:rPr>
          <w:rFonts w:ascii="Arial" w:hAnsi="Arial" w:cs="Arial"/>
          <w:sz w:val="24"/>
          <w:szCs w:val="32"/>
        </w:rPr>
      </w:pPr>
      <w:r>
        <w:rPr>
          <w:rFonts w:ascii="Arial" w:hAnsi="Arial" w:cs="Arial"/>
          <w:sz w:val="32"/>
          <w:szCs w:val="32"/>
        </w:rPr>
        <w:lastRenderedPageBreak/>
        <w:t>A</w:t>
      </w:r>
      <w:r w:rsidR="002D0C27">
        <w:rPr>
          <w:rFonts w:ascii="Arial" w:hAnsi="Arial" w:cs="Arial"/>
          <w:sz w:val="32"/>
          <w:szCs w:val="32"/>
        </w:rPr>
        <w:t xml:space="preserve">.24 </w:t>
      </w:r>
      <w:r w:rsidR="0071505D" w:rsidRPr="00F83058">
        <w:rPr>
          <w:rFonts w:ascii="Arial" w:hAnsi="Arial" w:cs="Arial"/>
          <w:sz w:val="32"/>
          <w:szCs w:val="32"/>
        </w:rPr>
        <w:t>Environmental Impact Assessment</w:t>
      </w:r>
      <w:r>
        <w:rPr>
          <w:rFonts w:ascii="Arial" w:hAnsi="Arial" w:cs="Arial"/>
          <w:noProof/>
          <w:sz w:val="24"/>
          <w:szCs w:val="32"/>
        </w:rPr>
        <w:drawing>
          <wp:inline distT="0" distB="0" distL="0" distR="0" wp14:anchorId="5D95A289" wp14:editId="50895469">
            <wp:extent cx="5731510" cy="42779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006.bmp"/>
                    <pic:cNvPicPr/>
                  </pic:nvPicPr>
                  <pic:blipFill>
                    <a:blip r:embed="rId16">
                      <a:extLst>
                        <a:ext uri="{28A0092B-C50C-407E-A947-70E740481C1C}">
                          <a14:useLocalDpi xmlns:a14="http://schemas.microsoft.com/office/drawing/2010/main" val="0"/>
                        </a:ext>
                      </a:extLst>
                    </a:blip>
                    <a:stretch>
                      <a:fillRect/>
                    </a:stretch>
                  </pic:blipFill>
                  <pic:spPr>
                    <a:xfrm>
                      <a:off x="0" y="0"/>
                      <a:ext cx="5731510" cy="4277995"/>
                    </a:xfrm>
                    <a:prstGeom prst="rect">
                      <a:avLst/>
                    </a:prstGeom>
                  </pic:spPr>
                </pic:pic>
              </a:graphicData>
            </a:graphic>
          </wp:inline>
        </w:drawing>
      </w:r>
    </w:p>
    <w:p w:rsidR="00E160CC" w:rsidRPr="00E160CC" w:rsidRDefault="00A77701" w:rsidP="00E160CC">
      <w:pPr>
        <w:spacing w:after="0" w:line="240" w:lineRule="auto"/>
        <w:rPr>
          <w:rFonts w:ascii="Arial" w:hAnsi="Arial" w:cs="Arial"/>
          <w:sz w:val="24"/>
          <w:szCs w:val="32"/>
        </w:rPr>
      </w:pPr>
      <w:r>
        <w:rPr>
          <w:rFonts w:ascii="Arial" w:hAnsi="Arial" w:cs="Arial"/>
          <w:noProof/>
          <w:sz w:val="24"/>
          <w:szCs w:val="32"/>
        </w:rPr>
        <w:lastRenderedPageBreak/>
        <w:drawing>
          <wp:inline distT="0" distB="0" distL="0" distR="0">
            <wp:extent cx="5731510" cy="42856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007.bmp"/>
                    <pic:cNvPicPr/>
                  </pic:nvPicPr>
                  <pic:blipFill>
                    <a:blip r:embed="rId17">
                      <a:extLst>
                        <a:ext uri="{28A0092B-C50C-407E-A947-70E740481C1C}">
                          <a14:useLocalDpi xmlns:a14="http://schemas.microsoft.com/office/drawing/2010/main" val="0"/>
                        </a:ext>
                      </a:extLst>
                    </a:blip>
                    <a:stretch>
                      <a:fillRect/>
                    </a:stretch>
                  </pic:blipFill>
                  <pic:spPr>
                    <a:xfrm>
                      <a:off x="0" y="0"/>
                      <a:ext cx="5731510" cy="4285615"/>
                    </a:xfrm>
                    <a:prstGeom prst="rect">
                      <a:avLst/>
                    </a:prstGeom>
                  </pic:spPr>
                </pic:pic>
              </a:graphicData>
            </a:graphic>
          </wp:inline>
        </w:drawing>
      </w:r>
      <w:r>
        <w:rPr>
          <w:rFonts w:ascii="Arial" w:hAnsi="Arial" w:cs="Arial"/>
          <w:noProof/>
          <w:sz w:val="24"/>
          <w:szCs w:val="32"/>
        </w:rPr>
        <w:drawing>
          <wp:inline distT="0" distB="0" distL="0" distR="0">
            <wp:extent cx="5731510" cy="42322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008.bmp"/>
                    <pic:cNvPicPr/>
                  </pic:nvPicPr>
                  <pic:blipFill>
                    <a:blip r:embed="rId18">
                      <a:extLst>
                        <a:ext uri="{28A0092B-C50C-407E-A947-70E740481C1C}">
                          <a14:useLocalDpi xmlns:a14="http://schemas.microsoft.com/office/drawing/2010/main" val="0"/>
                        </a:ext>
                      </a:extLst>
                    </a:blip>
                    <a:stretch>
                      <a:fillRect/>
                    </a:stretch>
                  </pic:blipFill>
                  <pic:spPr>
                    <a:xfrm>
                      <a:off x="0" y="0"/>
                      <a:ext cx="5731510" cy="4232275"/>
                    </a:xfrm>
                    <a:prstGeom prst="rect">
                      <a:avLst/>
                    </a:prstGeom>
                  </pic:spPr>
                </pic:pic>
              </a:graphicData>
            </a:graphic>
          </wp:inline>
        </w:drawing>
      </w:r>
    </w:p>
    <w:p w:rsidR="00CB2704" w:rsidRPr="00E160CC" w:rsidRDefault="0071505D" w:rsidP="00E160CC">
      <w:pPr>
        <w:pStyle w:val="Heading1"/>
        <w:jc w:val="center"/>
        <w:rPr>
          <w:sz w:val="32"/>
          <w:u w:val="single"/>
        </w:rPr>
      </w:pPr>
      <w:bookmarkStart w:id="6" w:name="_Toc37333580"/>
      <w:r w:rsidRPr="00E160CC">
        <w:rPr>
          <w:sz w:val="44"/>
          <w:u w:val="single"/>
        </w:rPr>
        <w:lastRenderedPageBreak/>
        <w:t>Appendix A.3</w:t>
      </w:r>
      <w:bookmarkEnd w:id="6"/>
    </w:p>
    <w:p w:rsidR="0071505D" w:rsidRDefault="00CB2704" w:rsidP="008A2697">
      <w:pPr>
        <w:pStyle w:val="Heading2"/>
        <w:rPr>
          <w:color w:val="auto"/>
          <w:u w:val="single"/>
        </w:rPr>
      </w:pPr>
      <w:r>
        <w:rPr>
          <w:rFonts w:ascii="Verdana" w:hAnsi="Verdana"/>
          <w:sz w:val="48"/>
          <w:szCs w:val="48"/>
        </w:rPr>
        <w:t xml:space="preserve">          </w:t>
      </w:r>
      <w:bookmarkStart w:id="7" w:name="_Toc37333581"/>
      <w:r w:rsidR="002E4802" w:rsidRPr="008A2697">
        <w:rPr>
          <w:color w:val="auto"/>
          <w:u w:val="single"/>
        </w:rPr>
        <w:t xml:space="preserve">Project </w:t>
      </w:r>
      <w:r w:rsidR="0071505D" w:rsidRPr="008A2697">
        <w:rPr>
          <w:color w:val="auto"/>
          <w:u w:val="single"/>
        </w:rPr>
        <w:t>Risk Assessment</w:t>
      </w:r>
      <w:r w:rsidR="002E4802" w:rsidRPr="008A2697">
        <w:rPr>
          <w:color w:val="auto"/>
          <w:u w:val="single"/>
        </w:rPr>
        <w:t xml:space="preserve"> </w:t>
      </w:r>
      <w:r w:rsidR="0071505D" w:rsidRPr="008A2697">
        <w:rPr>
          <w:color w:val="auto"/>
          <w:u w:val="single"/>
        </w:rPr>
        <w:t>Register</w:t>
      </w:r>
      <w:bookmarkEnd w:id="7"/>
    </w:p>
    <w:p w:rsidR="003A61FE" w:rsidRPr="003A61FE" w:rsidRDefault="003A61FE" w:rsidP="003A61FE">
      <w:r>
        <w:t xml:space="preserve">Key </w:t>
      </w:r>
      <w:r w:rsidR="004F43DF">
        <w:t>/ high</w:t>
      </w:r>
      <w:r>
        <w:t xml:space="preserve"> risk method statements and risk assessments. </w:t>
      </w:r>
    </w:p>
    <w:tbl>
      <w:tblPr>
        <w:tblStyle w:val="TableGrid"/>
        <w:tblW w:w="0" w:type="auto"/>
        <w:tblLook w:val="04A0" w:firstRow="1" w:lastRow="0" w:firstColumn="1" w:lastColumn="0" w:noHBand="0" w:noVBand="1"/>
      </w:tblPr>
      <w:tblGrid>
        <w:gridCol w:w="935"/>
        <w:gridCol w:w="1832"/>
        <w:gridCol w:w="3321"/>
        <w:gridCol w:w="995"/>
        <w:gridCol w:w="1094"/>
        <w:gridCol w:w="839"/>
      </w:tblGrid>
      <w:tr w:rsidR="000A4268" w:rsidTr="00FD6CFE">
        <w:tc>
          <w:tcPr>
            <w:tcW w:w="935" w:type="dxa"/>
          </w:tcPr>
          <w:p w:rsidR="000A4268" w:rsidRDefault="000A4268" w:rsidP="0092397C">
            <w:r>
              <w:t xml:space="preserve">Rams ID </w:t>
            </w:r>
          </w:p>
        </w:tc>
        <w:tc>
          <w:tcPr>
            <w:tcW w:w="1833" w:type="dxa"/>
          </w:tcPr>
          <w:p w:rsidR="000A4268" w:rsidRDefault="000A4268" w:rsidP="0092397C">
            <w:r>
              <w:t xml:space="preserve">Title </w:t>
            </w:r>
          </w:p>
        </w:tc>
        <w:tc>
          <w:tcPr>
            <w:tcW w:w="3323" w:type="dxa"/>
          </w:tcPr>
          <w:p w:rsidR="000A4268" w:rsidRDefault="000A4268" w:rsidP="0092397C">
            <w:r>
              <w:t>Activity</w:t>
            </w:r>
          </w:p>
        </w:tc>
        <w:tc>
          <w:tcPr>
            <w:tcW w:w="992" w:type="dxa"/>
          </w:tcPr>
          <w:p w:rsidR="000A4268" w:rsidRDefault="000A4268" w:rsidP="0092397C">
            <w:r>
              <w:t xml:space="preserve">Date received </w:t>
            </w:r>
          </w:p>
        </w:tc>
        <w:tc>
          <w:tcPr>
            <w:tcW w:w="1094" w:type="dxa"/>
          </w:tcPr>
          <w:p w:rsidR="000A4268" w:rsidRDefault="000A4268" w:rsidP="0092397C">
            <w:r>
              <w:t xml:space="preserve">Date reviewed </w:t>
            </w:r>
          </w:p>
        </w:tc>
        <w:tc>
          <w:tcPr>
            <w:tcW w:w="839" w:type="dxa"/>
          </w:tcPr>
          <w:p w:rsidR="000A4268" w:rsidRDefault="000A4268" w:rsidP="0092397C">
            <w:r>
              <w:t xml:space="preserve">Signed off </w:t>
            </w:r>
          </w:p>
        </w:tc>
      </w:tr>
      <w:tr w:rsidR="000A4268" w:rsidTr="00FD6CFE">
        <w:tc>
          <w:tcPr>
            <w:tcW w:w="935" w:type="dxa"/>
          </w:tcPr>
          <w:p w:rsidR="000A4268" w:rsidRDefault="000A4268" w:rsidP="0092397C">
            <w:r>
              <w:t>SU 01</w:t>
            </w:r>
          </w:p>
        </w:tc>
        <w:tc>
          <w:tcPr>
            <w:tcW w:w="1833" w:type="dxa"/>
          </w:tcPr>
          <w:p w:rsidR="000A4268" w:rsidRDefault="000A4268" w:rsidP="0092397C">
            <w:r>
              <w:t>Excavation works</w:t>
            </w:r>
          </w:p>
        </w:tc>
        <w:tc>
          <w:tcPr>
            <w:tcW w:w="3323" w:type="dxa"/>
          </w:tcPr>
          <w:p w:rsidR="000A4268" w:rsidRDefault="00FD6CFE" w:rsidP="0092397C">
            <w:r>
              <w:t>Excavation for foundation works</w:t>
            </w:r>
          </w:p>
        </w:tc>
        <w:tc>
          <w:tcPr>
            <w:tcW w:w="992" w:type="dxa"/>
          </w:tcPr>
          <w:p w:rsidR="000A4268" w:rsidRDefault="00A7626D" w:rsidP="0092397C">
            <w:r>
              <w:t>25/02/20</w:t>
            </w:r>
          </w:p>
        </w:tc>
        <w:tc>
          <w:tcPr>
            <w:tcW w:w="1094" w:type="dxa"/>
          </w:tcPr>
          <w:p w:rsidR="000A4268" w:rsidRDefault="000A4268" w:rsidP="0092397C"/>
        </w:tc>
        <w:tc>
          <w:tcPr>
            <w:tcW w:w="839" w:type="dxa"/>
          </w:tcPr>
          <w:p w:rsidR="000A4268" w:rsidRDefault="000A4268" w:rsidP="0092397C"/>
        </w:tc>
      </w:tr>
      <w:tr w:rsidR="000A4268" w:rsidTr="00FD6CFE">
        <w:tc>
          <w:tcPr>
            <w:tcW w:w="935" w:type="dxa"/>
          </w:tcPr>
          <w:p w:rsidR="000A4268" w:rsidRDefault="000A4268" w:rsidP="0092397C">
            <w:r>
              <w:t>SU 02</w:t>
            </w:r>
          </w:p>
        </w:tc>
        <w:tc>
          <w:tcPr>
            <w:tcW w:w="1833" w:type="dxa"/>
          </w:tcPr>
          <w:p w:rsidR="000A4268" w:rsidRDefault="00FD6CFE" w:rsidP="0092397C">
            <w:r>
              <w:t>Foundation construction</w:t>
            </w:r>
          </w:p>
        </w:tc>
        <w:tc>
          <w:tcPr>
            <w:tcW w:w="3323" w:type="dxa"/>
          </w:tcPr>
          <w:p w:rsidR="000A4268" w:rsidRDefault="00FD6CFE" w:rsidP="0092397C">
            <w:r>
              <w:t xml:space="preserve">Installation of form work and pouring of concrete </w:t>
            </w:r>
          </w:p>
        </w:tc>
        <w:tc>
          <w:tcPr>
            <w:tcW w:w="992" w:type="dxa"/>
          </w:tcPr>
          <w:p w:rsidR="000A4268" w:rsidRDefault="0054074E" w:rsidP="0092397C">
            <w:r>
              <w:t>06/03/20</w:t>
            </w:r>
          </w:p>
        </w:tc>
        <w:tc>
          <w:tcPr>
            <w:tcW w:w="1094" w:type="dxa"/>
          </w:tcPr>
          <w:p w:rsidR="000A4268" w:rsidRDefault="000A4268" w:rsidP="0092397C"/>
        </w:tc>
        <w:tc>
          <w:tcPr>
            <w:tcW w:w="839" w:type="dxa"/>
          </w:tcPr>
          <w:p w:rsidR="000A4268" w:rsidRDefault="000A4268" w:rsidP="0092397C"/>
        </w:tc>
      </w:tr>
      <w:tr w:rsidR="000A4268" w:rsidTr="00FD6CFE">
        <w:tc>
          <w:tcPr>
            <w:tcW w:w="935" w:type="dxa"/>
          </w:tcPr>
          <w:p w:rsidR="000A4268" w:rsidRDefault="000A4268" w:rsidP="0092397C">
            <w:r>
              <w:t xml:space="preserve">SU 03 </w:t>
            </w:r>
          </w:p>
        </w:tc>
        <w:tc>
          <w:tcPr>
            <w:tcW w:w="1833" w:type="dxa"/>
          </w:tcPr>
          <w:p w:rsidR="000A4268" w:rsidRDefault="00FD6CFE" w:rsidP="0092397C">
            <w:r>
              <w:t xml:space="preserve">Wall construction </w:t>
            </w:r>
          </w:p>
        </w:tc>
        <w:tc>
          <w:tcPr>
            <w:tcW w:w="3323" w:type="dxa"/>
          </w:tcPr>
          <w:p w:rsidR="000A4268" w:rsidRDefault="00FD6CFE" w:rsidP="0092397C">
            <w:r>
              <w:t>Bricklaying of cavity wall</w:t>
            </w:r>
          </w:p>
        </w:tc>
        <w:tc>
          <w:tcPr>
            <w:tcW w:w="992" w:type="dxa"/>
          </w:tcPr>
          <w:p w:rsidR="000A4268" w:rsidRDefault="0054074E" w:rsidP="0092397C">
            <w:r>
              <w:t>16/03/20</w:t>
            </w:r>
          </w:p>
        </w:tc>
        <w:tc>
          <w:tcPr>
            <w:tcW w:w="1094" w:type="dxa"/>
          </w:tcPr>
          <w:p w:rsidR="000A4268" w:rsidRDefault="000A4268" w:rsidP="0092397C"/>
        </w:tc>
        <w:tc>
          <w:tcPr>
            <w:tcW w:w="839" w:type="dxa"/>
          </w:tcPr>
          <w:p w:rsidR="000A4268" w:rsidRDefault="000A4268" w:rsidP="0092397C"/>
        </w:tc>
      </w:tr>
      <w:tr w:rsidR="000A4268" w:rsidTr="00FD6CFE">
        <w:tc>
          <w:tcPr>
            <w:tcW w:w="935" w:type="dxa"/>
          </w:tcPr>
          <w:p w:rsidR="000A4268" w:rsidRDefault="000A4268" w:rsidP="0092397C">
            <w:r>
              <w:t xml:space="preserve">SU 04 </w:t>
            </w:r>
          </w:p>
        </w:tc>
        <w:tc>
          <w:tcPr>
            <w:tcW w:w="1833" w:type="dxa"/>
          </w:tcPr>
          <w:p w:rsidR="000A4268" w:rsidRDefault="00FD6CFE" w:rsidP="0092397C">
            <w:r>
              <w:t xml:space="preserve">General operative activities </w:t>
            </w:r>
          </w:p>
        </w:tc>
        <w:tc>
          <w:tcPr>
            <w:tcW w:w="3323" w:type="dxa"/>
          </w:tcPr>
          <w:p w:rsidR="000A4268" w:rsidRDefault="00FD6CFE" w:rsidP="0092397C">
            <w:r>
              <w:t xml:space="preserve">Clean(sweeping), erecting hearse fencing, </w:t>
            </w:r>
          </w:p>
        </w:tc>
        <w:tc>
          <w:tcPr>
            <w:tcW w:w="992" w:type="dxa"/>
          </w:tcPr>
          <w:p w:rsidR="000A4268" w:rsidRDefault="0054074E" w:rsidP="0092397C">
            <w:r>
              <w:t>25/02/20</w:t>
            </w:r>
          </w:p>
        </w:tc>
        <w:tc>
          <w:tcPr>
            <w:tcW w:w="1094" w:type="dxa"/>
          </w:tcPr>
          <w:p w:rsidR="000A4268" w:rsidRDefault="000A4268" w:rsidP="0092397C"/>
        </w:tc>
        <w:tc>
          <w:tcPr>
            <w:tcW w:w="839" w:type="dxa"/>
          </w:tcPr>
          <w:p w:rsidR="000A4268" w:rsidRDefault="000A4268" w:rsidP="0092397C"/>
        </w:tc>
      </w:tr>
      <w:tr w:rsidR="000A4268" w:rsidTr="00FD6CFE">
        <w:tc>
          <w:tcPr>
            <w:tcW w:w="935" w:type="dxa"/>
          </w:tcPr>
          <w:p w:rsidR="000A4268" w:rsidRDefault="000A4268" w:rsidP="0092397C">
            <w:r>
              <w:t xml:space="preserve">SU 04 </w:t>
            </w:r>
          </w:p>
        </w:tc>
        <w:tc>
          <w:tcPr>
            <w:tcW w:w="1833" w:type="dxa"/>
          </w:tcPr>
          <w:p w:rsidR="000A4268" w:rsidRDefault="00FD6CFE" w:rsidP="0092397C">
            <w:r>
              <w:t xml:space="preserve">Traffic marshal </w:t>
            </w:r>
          </w:p>
        </w:tc>
        <w:tc>
          <w:tcPr>
            <w:tcW w:w="3323" w:type="dxa"/>
          </w:tcPr>
          <w:p w:rsidR="000A4268" w:rsidRDefault="00FD6CFE" w:rsidP="0092397C">
            <w:r>
              <w:t>Banksman’s duties</w:t>
            </w:r>
          </w:p>
        </w:tc>
        <w:tc>
          <w:tcPr>
            <w:tcW w:w="992" w:type="dxa"/>
          </w:tcPr>
          <w:p w:rsidR="000A4268" w:rsidRDefault="0054074E" w:rsidP="0092397C">
            <w:r>
              <w:t>25/02/20</w:t>
            </w:r>
          </w:p>
        </w:tc>
        <w:tc>
          <w:tcPr>
            <w:tcW w:w="1094" w:type="dxa"/>
          </w:tcPr>
          <w:p w:rsidR="000A4268" w:rsidRDefault="000A4268" w:rsidP="0092397C"/>
        </w:tc>
        <w:tc>
          <w:tcPr>
            <w:tcW w:w="839" w:type="dxa"/>
          </w:tcPr>
          <w:p w:rsidR="000A4268" w:rsidRDefault="000A4268" w:rsidP="0092397C"/>
        </w:tc>
      </w:tr>
      <w:tr w:rsidR="0054074E" w:rsidTr="00FD6CFE">
        <w:tc>
          <w:tcPr>
            <w:tcW w:w="935" w:type="dxa"/>
          </w:tcPr>
          <w:p w:rsidR="0054074E" w:rsidRDefault="0054074E" w:rsidP="0092397C">
            <w:r>
              <w:t>SU 05</w:t>
            </w:r>
          </w:p>
        </w:tc>
        <w:tc>
          <w:tcPr>
            <w:tcW w:w="1833" w:type="dxa"/>
          </w:tcPr>
          <w:p w:rsidR="0054074E" w:rsidRDefault="0054074E" w:rsidP="0092397C">
            <w:r>
              <w:t>Installation of windows</w:t>
            </w:r>
          </w:p>
        </w:tc>
        <w:tc>
          <w:tcPr>
            <w:tcW w:w="3323" w:type="dxa"/>
          </w:tcPr>
          <w:p w:rsidR="0054074E" w:rsidRDefault="0054074E" w:rsidP="0092397C">
            <w:r>
              <w:t xml:space="preserve">Offloading, Lifting of frames and glass, installation of frames/glass, mastic seal </w:t>
            </w:r>
          </w:p>
        </w:tc>
        <w:tc>
          <w:tcPr>
            <w:tcW w:w="992" w:type="dxa"/>
          </w:tcPr>
          <w:p w:rsidR="0054074E" w:rsidRDefault="0054074E" w:rsidP="0092397C"/>
        </w:tc>
        <w:tc>
          <w:tcPr>
            <w:tcW w:w="1094" w:type="dxa"/>
          </w:tcPr>
          <w:p w:rsidR="0054074E" w:rsidRDefault="0054074E" w:rsidP="0092397C"/>
        </w:tc>
        <w:tc>
          <w:tcPr>
            <w:tcW w:w="839" w:type="dxa"/>
          </w:tcPr>
          <w:p w:rsidR="0054074E" w:rsidRDefault="0054074E" w:rsidP="0092397C"/>
        </w:tc>
      </w:tr>
      <w:tr w:rsidR="0054074E" w:rsidTr="00FD6CFE">
        <w:tc>
          <w:tcPr>
            <w:tcW w:w="935" w:type="dxa"/>
          </w:tcPr>
          <w:p w:rsidR="0054074E" w:rsidRDefault="0054074E" w:rsidP="0092397C">
            <w:r>
              <w:t>SU06</w:t>
            </w:r>
          </w:p>
        </w:tc>
        <w:tc>
          <w:tcPr>
            <w:tcW w:w="1833" w:type="dxa"/>
          </w:tcPr>
          <w:p w:rsidR="0054074E" w:rsidRDefault="0054074E" w:rsidP="0092397C"/>
        </w:tc>
        <w:tc>
          <w:tcPr>
            <w:tcW w:w="3323" w:type="dxa"/>
          </w:tcPr>
          <w:p w:rsidR="0054074E" w:rsidRDefault="0054074E" w:rsidP="0092397C"/>
        </w:tc>
        <w:tc>
          <w:tcPr>
            <w:tcW w:w="992" w:type="dxa"/>
          </w:tcPr>
          <w:p w:rsidR="0054074E" w:rsidRDefault="0054074E" w:rsidP="0092397C"/>
        </w:tc>
        <w:tc>
          <w:tcPr>
            <w:tcW w:w="1094" w:type="dxa"/>
          </w:tcPr>
          <w:p w:rsidR="0054074E" w:rsidRDefault="0054074E" w:rsidP="0092397C"/>
        </w:tc>
        <w:tc>
          <w:tcPr>
            <w:tcW w:w="839" w:type="dxa"/>
          </w:tcPr>
          <w:p w:rsidR="0054074E" w:rsidRDefault="0054074E" w:rsidP="0092397C"/>
        </w:tc>
      </w:tr>
      <w:tr w:rsidR="0054074E" w:rsidTr="00FD6CFE">
        <w:tc>
          <w:tcPr>
            <w:tcW w:w="935" w:type="dxa"/>
          </w:tcPr>
          <w:p w:rsidR="0054074E" w:rsidRDefault="0054074E" w:rsidP="0092397C">
            <w:r>
              <w:t xml:space="preserve">SU 07 </w:t>
            </w:r>
          </w:p>
        </w:tc>
        <w:tc>
          <w:tcPr>
            <w:tcW w:w="1833" w:type="dxa"/>
          </w:tcPr>
          <w:p w:rsidR="0054074E" w:rsidRDefault="0054074E" w:rsidP="0092397C"/>
        </w:tc>
        <w:tc>
          <w:tcPr>
            <w:tcW w:w="3323" w:type="dxa"/>
          </w:tcPr>
          <w:p w:rsidR="0054074E" w:rsidRDefault="0054074E" w:rsidP="0092397C"/>
        </w:tc>
        <w:tc>
          <w:tcPr>
            <w:tcW w:w="992" w:type="dxa"/>
          </w:tcPr>
          <w:p w:rsidR="0054074E" w:rsidRDefault="0054074E" w:rsidP="0092397C"/>
        </w:tc>
        <w:tc>
          <w:tcPr>
            <w:tcW w:w="1094" w:type="dxa"/>
          </w:tcPr>
          <w:p w:rsidR="0054074E" w:rsidRDefault="0054074E" w:rsidP="0092397C"/>
        </w:tc>
        <w:tc>
          <w:tcPr>
            <w:tcW w:w="839" w:type="dxa"/>
          </w:tcPr>
          <w:p w:rsidR="0054074E" w:rsidRDefault="0054074E" w:rsidP="0092397C"/>
        </w:tc>
      </w:tr>
      <w:tr w:rsidR="0054074E" w:rsidTr="00FD6CFE">
        <w:tc>
          <w:tcPr>
            <w:tcW w:w="935" w:type="dxa"/>
          </w:tcPr>
          <w:p w:rsidR="0054074E" w:rsidRDefault="0054074E" w:rsidP="0092397C">
            <w:r>
              <w:t>SU 08</w:t>
            </w:r>
          </w:p>
        </w:tc>
        <w:tc>
          <w:tcPr>
            <w:tcW w:w="1833" w:type="dxa"/>
          </w:tcPr>
          <w:p w:rsidR="0054074E" w:rsidRDefault="0054074E" w:rsidP="0092397C"/>
        </w:tc>
        <w:tc>
          <w:tcPr>
            <w:tcW w:w="3323" w:type="dxa"/>
          </w:tcPr>
          <w:p w:rsidR="0054074E" w:rsidRDefault="0054074E" w:rsidP="0092397C"/>
        </w:tc>
        <w:tc>
          <w:tcPr>
            <w:tcW w:w="992" w:type="dxa"/>
          </w:tcPr>
          <w:p w:rsidR="0054074E" w:rsidRDefault="0054074E" w:rsidP="0092397C"/>
        </w:tc>
        <w:tc>
          <w:tcPr>
            <w:tcW w:w="1094" w:type="dxa"/>
          </w:tcPr>
          <w:p w:rsidR="0054074E" w:rsidRDefault="0054074E" w:rsidP="0092397C"/>
        </w:tc>
        <w:tc>
          <w:tcPr>
            <w:tcW w:w="839" w:type="dxa"/>
          </w:tcPr>
          <w:p w:rsidR="0054074E" w:rsidRDefault="0054074E" w:rsidP="0092397C"/>
        </w:tc>
      </w:tr>
    </w:tbl>
    <w:p w:rsidR="0092397C" w:rsidRPr="0092397C" w:rsidRDefault="0092397C" w:rsidP="0092397C"/>
    <w:p w:rsidR="00FD6CFE" w:rsidRDefault="00FD6CFE" w:rsidP="003A61FE">
      <w:pPr>
        <w:pStyle w:val="ListParagraph"/>
        <w:spacing w:line="240" w:lineRule="auto"/>
        <w:rPr>
          <w:rFonts w:cstheme="minorHAnsi"/>
          <w:sz w:val="28"/>
          <w:szCs w:val="48"/>
        </w:rPr>
      </w:pPr>
      <w:r>
        <w:rPr>
          <w:rFonts w:cstheme="minorHAnsi"/>
          <w:sz w:val="28"/>
          <w:szCs w:val="48"/>
        </w:rPr>
        <w:t xml:space="preserve"> </w:t>
      </w:r>
    </w:p>
    <w:p w:rsidR="00422D23" w:rsidRPr="00422D23" w:rsidRDefault="00422D23" w:rsidP="00422D23">
      <w:pPr>
        <w:pStyle w:val="ListParagraph"/>
        <w:spacing w:line="240" w:lineRule="auto"/>
        <w:rPr>
          <w:rFonts w:cstheme="minorHAnsi"/>
          <w:sz w:val="2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9D45BB" w:rsidRDefault="009D45BB" w:rsidP="009D45BB">
      <w:pPr>
        <w:pStyle w:val="Heading1"/>
        <w:jc w:val="center"/>
        <w:rPr>
          <w:sz w:val="44"/>
          <w:u w:val="single"/>
        </w:rPr>
      </w:pPr>
      <w:bookmarkStart w:id="8" w:name="_Toc37333582"/>
      <w:r w:rsidRPr="00E160CC">
        <w:rPr>
          <w:sz w:val="44"/>
          <w:u w:val="single"/>
        </w:rPr>
        <w:lastRenderedPageBreak/>
        <w:t>Appendix A.</w:t>
      </w:r>
      <w:r>
        <w:rPr>
          <w:sz w:val="44"/>
          <w:u w:val="single"/>
        </w:rPr>
        <w:t>4</w:t>
      </w:r>
      <w:bookmarkEnd w:id="8"/>
    </w:p>
    <w:p w:rsidR="00CF7007" w:rsidRDefault="00CF7007" w:rsidP="00CF7007">
      <w:pPr>
        <w:pStyle w:val="Heading2"/>
        <w:jc w:val="center"/>
        <w:rPr>
          <w:color w:val="auto"/>
          <w:u w:val="single"/>
        </w:rPr>
      </w:pPr>
      <w:bookmarkStart w:id="9" w:name="_Toc37333583"/>
      <w:r>
        <w:rPr>
          <w:color w:val="auto"/>
          <w:u w:val="single"/>
        </w:rPr>
        <w:t>Site appointments</w:t>
      </w:r>
      <w:bookmarkEnd w:id="9"/>
    </w:p>
    <w:p w:rsidR="00CF7007" w:rsidRDefault="00CF7007" w:rsidP="00CF7007"/>
    <w:tbl>
      <w:tblPr>
        <w:tblStyle w:val="TableGrid"/>
        <w:tblW w:w="9776" w:type="dxa"/>
        <w:tblLook w:val="04A0" w:firstRow="1" w:lastRow="0" w:firstColumn="1" w:lastColumn="0" w:noHBand="0" w:noVBand="1"/>
      </w:tblPr>
      <w:tblGrid>
        <w:gridCol w:w="1696"/>
        <w:gridCol w:w="1843"/>
        <w:gridCol w:w="2268"/>
        <w:gridCol w:w="1861"/>
        <w:gridCol w:w="2108"/>
      </w:tblGrid>
      <w:tr w:rsidR="002B4BBD" w:rsidTr="002B4BBD">
        <w:tc>
          <w:tcPr>
            <w:tcW w:w="1696" w:type="dxa"/>
          </w:tcPr>
          <w:p w:rsidR="002B4BBD" w:rsidRDefault="002B4BBD" w:rsidP="00CF7007">
            <w:r>
              <w:t xml:space="preserve">Appointment </w:t>
            </w:r>
          </w:p>
        </w:tc>
        <w:tc>
          <w:tcPr>
            <w:tcW w:w="1843" w:type="dxa"/>
          </w:tcPr>
          <w:p w:rsidR="002B4BBD" w:rsidRDefault="002B4BBD" w:rsidP="00CF7007">
            <w:r>
              <w:t xml:space="preserve">Name </w:t>
            </w:r>
          </w:p>
        </w:tc>
        <w:tc>
          <w:tcPr>
            <w:tcW w:w="2268" w:type="dxa"/>
          </w:tcPr>
          <w:p w:rsidR="002B4BBD" w:rsidRDefault="002B4BBD" w:rsidP="00CF7007">
            <w:r>
              <w:t>Company</w:t>
            </w:r>
          </w:p>
        </w:tc>
        <w:tc>
          <w:tcPr>
            <w:tcW w:w="1861" w:type="dxa"/>
          </w:tcPr>
          <w:p w:rsidR="002B4BBD" w:rsidRDefault="002B4BBD" w:rsidP="00CF7007">
            <w:r>
              <w:t xml:space="preserve">Contact </w:t>
            </w:r>
          </w:p>
        </w:tc>
        <w:tc>
          <w:tcPr>
            <w:tcW w:w="2108" w:type="dxa"/>
          </w:tcPr>
          <w:p w:rsidR="002B4BBD" w:rsidRDefault="002B4BBD" w:rsidP="00CF7007">
            <w:r>
              <w:t>Qualification</w:t>
            </w:r>
          </w:p>
        </w:tc>
      </w:tr>
      <w:tr w:rsidR="002B4BBD" w:rsidTr="002B4BBD">
        <w:tc>
          <w:tcPr>
            <w:tcW w:w="1696" w:type="dxa"/>
          </w:tcPr>
          <w:p w:rsidR="002B4BBD" w:rsidRDefault="002B4BBD" w:rsidP="00CF7007">
            <w:r>
              <w:t xml:space="preserve">Supervisor </w:t>
            </w:r>
          </w:p>
        </w:tc>
        <w:tc>
          <w:tcPr>
            <w:tcW w:w="1843" w:type="dxa"/>
          </w:tcPr>
          <w:p w:rsidR="002B4BBD" w:rsidRDefault="002B4BBD" w:rsidP="00CF7007">
            <w:r>
              <w:t xml:space="preserve">Rhys Boots </w:t>
            </w:r>
          </w:p>
        </w:tc>
        <w:tc>
          <w:tcPr>
            <w:tcW w:w="2268" w:type="dxa"/>
          </w:tcPr>
          <w:p w:rsidR="002B4BBD" w:rsidRDefault="002B4BBD" w:rsidP="00CF7007">
            <w:r>
              <w:t>Boots construction Ltd</w:t>
            </w:r>
          </w:p>
        </w:tc>
        <w:tc>
          <w:tcPr>
            <w:tcW w:w="1861" w:type="dxa"/>
          </w:tcPr>
          <w:p w:rsidR="002B4BBD" w:rsidRDefault="002B4BBD" w:rsidP="00CF7007">
            <w:r>
              <w:t>07900243788</w:t>
            </w:r>
          </w:p>
        </w:tc>
        <w:tc>
          <w:tcPr>
            <w:tcW w:w="2108" w:type="dxa"/>
          </w:tcPr>
          <w:p w:rsidR="002B4BBD" w:rsidRDefault="002B4BBD" w:rsidP="00CF7007">
            <w:r>
              <w:t>SMSTS</w:t>
            </w:r>
          </w:p>
        </w:tc>
      </w:tr>
      <w:tr w:rsidR="002B4BBD" w:rsidTr="002B4BBD">
        <w:tc>
          <w:tcPr>
            <w:tcW w:w="1696" w:type="dxa"/>
          </w:tcPr>
          <w:p w:rsidR="002B4BBD" w:rsidRDefault="002B4BBD" w:rsidP="002B4BBD">
            <w:r>
              <w:t xml:space="preserve">Supervisor </w:t>
            </w:r>
          </w:p>
        </w:tc>
        <w:tc>
          <w:tcPr>
            <w:tcW w:w="1843" w:type="dxa"/>
          </w:tcPr>
          <w:p w:rsidR="002B4BBD" w:rsidRDefault="002B4BBD" w:rsidP="002B4BBD">
            <w:r>
              <w:t>TBC</w:t>
            </w:r>
          </w:p>
        </w:tc>
        <w:tc>
          <w:tcPr>
            <w:tcW w:w="2268" w:type="dxa"/>
          </w:tcPr>
          <w:p w:rsidR="002B4BBD" w:rsidRDefault="002B4BBD" w:rsidP="002B4BBD">
            <w:pPr>
              <w:spacing w:after="200" w:line="276" w:lineRule="auto"/>
              <w:rPr>
                <w:rFonts w:ascii="Arial" w:hAnsi="Arial" w:cs="Arial"/>
                <w:szCs w:val="20"/>
              </w:rPr>
            </w:pPr>
            <w:r>
              <w:rPr>
                <w:rFonts w:ascii="Arial" w:hAnsi="Arial" w:cs="Arial"/>
                <w:szCs w:val="20"/>
              </w:rPr>
              <w:t xml:space="preserve">LP ground works </w:t>
            </w:r>
          </w:p>
          <w:p w:rsidR="002B4BBD" w:rsidRPr="00D04D46" w:rsidRDefault="002B4BBD" w:rsidP="002B4BBD">
            <w:pPr>
              <w:spacing w:after="200" w:line="276" w:lineRule="auto"/>
              <w:rPr>
                <w:rFonts w:ascii="Arial" w:hAnsi="Arial" w:cs="Arial"/>
                <w:szCs w:val="20"/>
              </w:rPr>
            </w:pPr>
          </w:p>
        </w:tc>
        <w:tc>
          <w:tcPr>
            <w:tcW w:w="1861" w:type="dxa"/>
          </w:tcPr>
          <w:p w:rsidR="002B4BBD" w:rsidRDefault="002B4BBD" w:rsidP="002B4BBD">
            <w:r>
              <w:t>TBC</w:t>
            </w:r>
          </w:p>
        </w:tc>
        <w:tc>
          <w:tcPr>
            <w:tcW w:w="2108" w:type="dxa"/>
          </w:tcPr>
          <w:p w:rsidR="002B4BBD" w:rsidRDefault="002B4BBD" w:rsidP="002B4BBD">
            <w:r>
              <w:t xml:space="preserve">SSSTS </w:t>
            </w:r>
          </w:p>
        </w:tc>
      </w:tr>
      <w:tr w:rsidR="002B4BBD" w:rsidTr="00F93A54">
        <w:trPr>
          <w:trHeight w:val="667"/>
        </w:trPr>
        <w:tc>
          <w:tcPr>
            <w:tcW w:w="1696" w:type="dxa"/>
          </w:tcPr>
          <w:p w:rsidR="002B4BBD" w:rsidRDefault="002B4BBD" w:rsidP="002B4BBD">
            <w:r>
              <w:t>Supervisor</w:t>
            </w:r>
          </w:p>
        </w:tc>
        <w:tc>
          <w:tcPr>
            <w:tcW w:w="1843" w:type="dxa"/>
          </w:tcPr>
          <w:p w:rsidR="002B4BBD" w:rsidRDefault="002B4BBD" w:rsidP="002B4BBD">
            <w:r>
              <w:t>TBC</w:t>
            </w:r>
          </w:p>
        </w:tc>
        <w:tc>
          <w:tcPr>
            <w:tcW w:w="2268" w:type="dxa"/>
          </w:tcPr>
          <w:p w:rsidR="002B4BBD" w:rsidRPr="00F93A54" w:rsidRDefault="00F93A54" w:rsidP="00F93A54">
            <w:pPr>
              <w:spacing w:after="200" w:line="276" w:lineRule="auto"/>
              <w:rPr>
                <w:rFonts w:ascii="Arial" w:hAnsi="Arial" w:cs="Arial"/>
                <w:szCs w:val="20"/>
              </w:rPr>
            </w:pPr>
            <w:r>
              <w:rPr>
                <w:rFonts w:ascii="Arial" w:hAnsi="Arial" w:cs="Arial"/>
                <w:szCs w:val="20"/>
              </w:rPr>
              <w:t xml:space="preserve">B + B brickwork </w:t>
            </w:r>
          </w:p>
        </w:tc>
        <w:tc>
          <w:tcPr>
            <w:tcW w:w="1861" w:type="dxa"/>
          </w:tcPr>
          <w:p w:rsidR="002B4BBD" w:rsidRDefault="00F93A54" w:rsidP="002B4BBD">
            <w:r>
              <w:t xml:space="preserve">TBC </w:t>
            </w:r>
          </w:p>
        </w:tc>
        <w:tc>
          <w:tcPr>
            <w:tcW w:w="2108" w:type="dxa"/>
          </w:tcPr>
          <w:p w:rsidR="002B4BBD" w:rsidRDefault="00F93A54" w:rsidP="002B4BBD">
            <w:r>
              <w:t>SSSTS</w:t>
            </w:r>
          </w:p>
        </w:tc>
      </w:tr>
      <w:tr w:rsidR="002B4BBD" w:rsidTr="002B4BBD">
        <w:tc>
          <w:tcPr>
            <w:tcW w:w="1696" w:type="dxa"/>
          </w:tcPr>
          <w:p w:rsidR="002B4BBD" w:rsidRDefault="00F93A54" w:rsidP="002B4BBD">
            <w:r>
              <w:t>First Aid</w:t>
            </w:r>
          </w:p>
        </w:tc>
        <w:tc>
          <w:tcPr>
            <w:tcW w:w="1843" w:type="dxa"/>
          </w:tcPr>
          <w:p w:rsidR="002B4BBD" w:rsidRDefault="00F93A54" w:rsidP="002B4BBD">
            <w:r>
              <w:t>Rhys Boots</w:t>
            </w:r>
          </w:p>
        </w:tc>
        <w:tc>
          <w:tcPr>
            <w:tcW w:w="2268" w:type="dxa"/>
          </w:tcPr>
          <w:p w:rsidR="002B4BBD" w:rsidRDefault="00F93A54" w:rsidP="002B4BBD">
            <w:r>
              <w:t>Boots construction Ltd</w:t>
            </w:r>
          </w:p>
        </w:tc>
        <w:tc>
          <w:tcPr>
            <w:tcW w:w="1861" w:type="dxa"/>
          </w:tcPr>
          <w:p w:rsidR="002B4BBD" w:rsidRDefault="00F93A54" w:rsidP="002B4BBD">
            <w:r>
              <w:t>07900243788</w:t>
            </w:r>
          </w:p>
        </w:tc>
        <w:tc>
          <w:tcPr>
            <w:tcW w:w="2108" w:type="dxa"/>
          </w:tcPr>
          <w:p w:rsidR="002B4BBD" w:rsidRDefault="00F93A54" w:rsidP="002B4BBD">
            <w:r>
              <w:t xml:space="preserve">First aid </w:t>
            </w:r>
            <w:r w:rsidR="004F43DF">
              <w:t>(5-day</w:t>
            </w:r>
            <w:r>
              <w:t xml:space="preserve"> course) </w:t>
            </w:r>
          </w:p>
        </w:tc>
      </w:tr>
      <w:tr w:rsidR="002B4BBD" w:rsidTr="002B4BBD">
        <w:tc>
          <w:tcPr>
            <w:tcW w:w="1696" w:type="dxa"/>
          </w:tcPr>
          <w:p w:rsidR="002B4BBD" w:rsidRDefault="00F93A54" w:rsidP="002B4BBD">
            <w:r>
              <w:t>Traffic Marshal training</w:t>
            </w:r>
          </w:p>
        </w:tc>
        <w:tc>
          <w:tcPr>
            <w:tcW w:w="1843" w:type="dxa"/>
          </w:tcPr>
          <w:p w:rsidR="002B4BBD" w:rsidRDefault="00F93A54" w:rsidP="002B4BBD">
            <w:r>
              <w:t>TBC</w:t>
            </w:r>
          </w:p>
        </w:tc>
        <w:tc>
          <w:tcPr>
            <w:tcW w:w="2268" w:type="dxa"/>
          </w:tcPr>
          <w:p w:rsidR="002B4BBD" w:rsidRDefault="00F93A54" w:rsidP="002B4BBD">
            <w:r>
              <w:t xml:space="preserve">Bluewater operatives </w:t>
            </w:r>
          </w:p>
        </w:tc>
        <w:tc>
          <w:tcPr>
            <w:tcW w:w="1861" w:type="dxa"/>
          </w:tcPr>
          <w:p w:rsidR="002B4BBD" w:rsidRDefault="00F93A54" w:rsidP="002B4BBD">
            <w:r>
              <w:t>TBC</w:t>
            </w:r>
          </w:p>
        </w:tc>
        <w:tc>
          <w:tcPr>
            <w:tcW w:w="2108" w:type="dxa"/>
          </w:tcPr>
          <w:p w:rsidR="002B4BBD" w:rsidRDefault="004F43DF" w:rsidP="002B4BBD">
            <w:r>
              <w:t>1-day</w:t>
            </w:r>
            <w:r w:rsidR="00F93A54">
              <w:t xml:space="preserve"> traffic marshal course </w:t>
            </w:r>
            <w:r>
              <w:t>(in</w:t>
            </w:r>
            <w:r w:rsidR="00F93A54">
              <w:t xml:space="preserve"> house) </w:t>
            </w:r>
          </w:p>
        </w:tc>
      </w:tr>
      <w:tr w:rsidR="002B4BBD" w:rsidTr="002B4BBD">
        <w:tc>
          <w:tcPr>
            <w:tcW w:w="1696" w:type="dxa"/>
          </w:tcPr>
          <w:p w:rsidR="002B4BBD" w:rsidRDefault="00506E86" w:rsidP="002B4BBD">
            <w:r>
              <w:t>Temporary</w:t>
            </w:r>
            <w:r w:rsidR="00AC693B">
              <w:t xml:space="preserve"> works Co-ordinator </w:t>
            </w:r>
          </w:p>
        </w:tc>
        <w:tc>
          <w:tcPr>
            <w:tcW w:w="1843" w:type="dxa"/>
          </w:tcPr>
          <w:p w:rsidR="002B4BBD" w:rsidRDefault="00AC693B" w:rsidP="002B4BBD">
            <w:r>
              <w:t>Rhys Boots</w:t>
            </w:r>
          </w:p>
        </w:tc>
        <w:tc>
          <w:tcPr>
            <w:tcW w:w="2268" w:type="dxa"/>
          </w:tcPr>
          <w:p w:rsidR="002B4BBD" w:rsidRDefault="00AC693B" w:rsidP="002B4BBD">
            <w:r>
              <w:t>Boots construction Ltd</w:t>
            </w:r>
          </w:p>
        </w:tc>
        <w:tc>
          <w:tcPr>
            <w:tcW w:w="1861" w:type="dxa"/>
          </w:tcPr>
          <w:p w:rsidR="002B4BBD" w:rsidRDefault="00AC693B" w:rsidP="002B4BBD">
            <w:r>
              <w:t>079002</w:t>
            </w:r>
            <w:r w:rsidR="00506E86">
              <w:t>43788</w:t>
            </w:r>
          </w:p>
        </w:tc>
        <w:tc>
          <w:tcPr>
            <w:tcW w:w="2108" w:type="dxa"/>
          </w:tcPr>
          <w:p w:rsidR="002B4BBD" w:rsidRDefault="00506E86" w:rsidP="002B4BBD">
            <w:r>
              <w:t xml:space="preserve">Temporary co-ordinator </w:t>
            </w:r>
          </w:p>
        </w:tc>
      </w:tr>
      <w:tr w:rsidR="002B4BBD" w:rsidTr="002B4BBD">
        <w:tc>
          <w:tcPr>
            <w:tcW w:w="1696" w:type="dxa"/>
          </w:tcPr>
          <w:p w:rsidR="002B4BBD" w:rsidRDefault="002B4BBD" w:rsidP="002B4BBD"/>
        </w:tc>
        <w:tc>
          <w:tcPr>
            <w:tcW w:w="1843" w:type="dxa"/>
          </w:tcPr>
          <w:p w:rsidR="002B4BBD" w:rsidRDefault="002B4BBD" w:rsidP="002B4BBD"/>
        </w:tc>
        <w:tc>
          <w:tcPr>
            <w:tcW w:w="2268" w:type="dxa"/>
          </w:tcPr>
          <w:p w:rsidR="002B4BBD" w:rsidRDefault="002B4BBD" w:rsidP="002B4BBD"/>
        </w:tc>
        <w:tc>
          <w:tcPr>
            <w:tcW w:w="1861" w:type="dxa"/>
          </w:tcPr>
          <w:p w:rsidR="002B4BBD" w:rsidRDefault="002B4BBD" w:rsidP="002B4BBD"/>
        </w:tc>
        <w:tc>
          <w:tcPr>
            <w:tcW w:w="2108" w:type="dxa"/>
          </w:tcPr>
          <w:p w:rsidR="002B4BBD" w:rsidRDefault="002B4BBD" w:rsidP="002B4BBD"/>
        </w:tc>
      </w:tr>
    </w:tbl>
    <w:p w:rsidR="00CF7007" w:rsidRPr="00CF7007" w:rsidRDefault="00CF7007" w:rsidP="00CF7007"/>
    <w:p w:rsidR="00CF7007" w:rsidRPr="00CF7007" w:rsidRDefault="00CF7007" w:rsidP="00CF7007"/>
    <w:p w:rsidR="0071505D" w:rsidRDefault="0071505D" w:rsidP="009D45BB">
      <w:pPr>
        <w:spacing w:line="240" w:lineRule="auto"/>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Default="0071505D" w:rsidP="00DE7232">
      <w:pPr>
        <w:spacing w:line="240" w:lineRule="auto"/>
        <w:jc w:val="center"/>
        <w:rPr>
          <w:rFonts w:ascii="Verdana" w:hAnsi="Verdana"/>
          <w:b/>
          <w:sz w:val="48"/>
          <w:szCs w:val="48"/>
        </w:rPr>
      </w:pPr>
    </w:p>
    <w:p w:rsidR="0071505D" w:rsidRPr="00E160CC" w:rsidRDefault="0071505D" w:rsidP="00E160CC">
      <w:pPr>
        <w:pStyle w:val="Heading1"/>
        <w:jc w:val="center"/>
        <w:rPr>
          <w:sz w:val="72"/>
          <w:u w:val="single"/>
        </w:rPr>
      </w:pPr>
      <w:bookmarkStart w:id="10" w:name="_Toc37333584"/>
      <w:r w:rsidRPr="00E160CC">
        <w:rPr>
          <w:sz w:val="44"/>
          <w:u w:val="single"/>
        </w:rPr>
        <w:lastRenderedPageBreak/>
        <w:t>Appendix A.</w:t>
      </w:r>
      <w:r w:rsidR="009D45BB">
        <w:rPr>
          <w:sz w:val="44"/>
          <w:u w:val="single"/>
        </w:rPr>
        <w:t>5</w:t>
      </w:r>
      <w:bookmarkEnd w:id="10"/>
    </w:p>
    <w:p w:rsidR="003F6812" w:rsidRPr="008A2697" w:rsidRDefault="003F6812" w:rsidP="008A2697">
      <w:pPr>
        <w:pStyle w:val="Heading2"/>
        <w:jc w:val="center"/>
        <w:rPr>
          <w:color w:val="auto"/>
          <w:szCs w:val="20"/>
          <w:u w:val="single"/>
        </w:rPr>
      </w:pPr>
      <w:bookmarkStart w:id="11" w:name="_Toc37333585"/>
      <w:r w:rsidRPr="008A2697">
        <w:rPr>
          <w:color w:val="auto"/>
          <w:u w:val="single"/>
        </w:rPr>
        <w:t>Project design information</w:t>
      </w:r>
      <w:bookmarkEnd w:id="11"/>
    </w:p>
    <w:p w:rsidR="00325F35" w:rsidRDefault="00325F35" w:rsidP="00DE7232">
      <w:pPr>
        <w:spacing w:line="240" w:lineRule="auto"/>
        <w:jc w:val="center"/>
        <w:rPr>
          <w:rFonts w:ascii="Arial" w:hAnsi="Arial" w:cs="Arial"/>
          <w:color w:val="FF0000"/>
          <w:szCs w:val="20"/>
        </w:rPr>
      </w:pPr>
      <w:r>
        <w:rPr>
          <w:noProof/>
          <w:lang w:eastAsia="en-GB"/>
        </w:rPr>
        <w:drawing>
          <wp:inline distT="0" distB="0" distL="0" distR="0" wp14:anchorId="6BEAAD78" wp14:editId="250DD2DA">
            <wp:extent cx="5547360" cy="32524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5558856" cy="3259210"/>
                    </a:xfrm>
                    <a:prstGeom prst="rect">
                      <a:avLst/>
                    </a:prstGeom>
                    <a:noFill/>
                    <a:ln w="9525">
                      <a:noFill/>
                      <a:miter lim="800000"/>
                      <a:headEnd/>
                      <a:tailEnd/>
                    </a:ln>
                  </pic:spPr>
                </pic:pic>
              </a:graphicData>
            </a:graphic>
          </wp:inline>
        </w:drawing>
      </w:r>
    </w:p>
    <w:p w:rsidR="0071505D" w:rsidRDefault="00325F35" w:rsidP="00E160CC">
      <w:pPr>
        <w:spacing w:line="240" w:lineRule="auto"/>
        <w:jc w:val="center"/>
        <w:rPr>
          <w:rFonts w:ascii="Arial" w:hAnsi="Arial" w:cs="Arial"/>
          <w:b/>
          <w:sz w:val="48"/>
          <w:szCs w:val="48"/>
        </w:rPr>
      </w:pPr>
      <w:r>
        <w:rPr>
          <w:noProof/>
          <w:lang w:eastAsia="en-GB"/>
        </w:rPr>
        <w:drawing>
          <wp:inline distT="0" distB="0" distL="0" distR="0" wp14:anchorId="6E55D1AA" wp14:editId="6D594F0E">
            <wp:extent cx="5394960" cy="36277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5401532" cy="3632174"/>
                    </a:xfrm>
                    <a:prstGeom prst="rect">
                      <a:avLst/>
                    </a:prstGeom>
                    <a:noFill/>
                    <a:ln w="9525">
                      <a:noFill/>
                      <a:miter lim="800000"/>
                      <a:headEnd/>
                      <a:tailEnd/>
                    </a:ln>
                  </pic:spPr>
                </pic:pic>
              </a:graphicData>
            </a:graphic>
          </wp:inline>
        </w:drawing>
      </w:r>
      <w:r w:rsidR="0071505D">
        <w:rPr>
          <w:rFonts w:ascii="Arial" w:hAnsi="Arial" w:cs="Arial"/>
          <w:color w:val="FF0000"/>
          <w:szCs w:val="20"/>
        </w:rPr>
        <w:br w:type="page"/>
      </w:r>
      <w:r w:rsidR="0071505D" w:rsidRPr="00E160CC">
        <w:rPr>
          <w:rStyle w:val="Heading1Char"/>
          <w:sz w:val="44"/>
          <w:u w:val="single"/>
        </w:rPr>
        <w:lastRenderedPageBreak/>
        <w:t>Appendix A.</w:t>
      </w:r>
      <w:r w:rsidR="009D45BB">
        <w:rPr>
          <w:rStyle w:val="Heading1Char"/>
          <w:sz w:val="44"/>
          <w:u w:val="single"/>
        </w:rPr>
        <w:t>6</w:t>
      </w:r>
    </w:p>
    <w:p w:rsidR="0071505D" w:rsidRPr="008A2697" w:rsidRDefault="004B3A2A" w:rsidP="008A2697">
      <w:pPr>
        <w:pStyle w:val="Heading2"/>
        <w:jc w:val="center"/>
        <w:rPr>
          <w:color w:val="auto"/>
          <w:u w:val="single"/>
        </w:rPr>
      </w:pPr>
      <w:bookmarkStart w:id="12" w:name="_Toc37333586"/>
      <w:r w:rsidRPr="008A2697">
        <w:rPr>
          <w:color w:val="auto"/>
          <w:u w:val="single"/>
        </w:rPr>
        <w:t>C</w:t>
      </w:r>
      <w:r w:rsidR="0071505D" w:rsidRPr="008A2697">
        <w:rPr>
          <w:color w:val="auto"/>
          <w:u w:val="single"/>
        </w:rPr>
        <w:t>onstruction Stage Work at Height Strategy</w:t>
      </w:r>
      <w:bookmarkEnd w:id="12"/>
    </w:p>
    <w:p w:rsidR="00E160CC" w:rsidRDefault="00E160CC" w:rsidP="00DE7232">
      <w:pPr>
        <w:spacing w:line="240" w:lineRule="auto"/>
        <w:rPr>
          <w:rFonts w:ascii="Verdana" w:hAnsi="Verdana"/>
          <w:sz w:val="48"/>
          <w:szCs w:val="48"/>
        </w:rPr>
      </w:pPr>
    </w:p>
    <w:p w:rsidR="0071505D" w:rsidRPr="00E160CC" w:rsidRDefault="0071505D" w:rsidP="00DE7232">
      <w:pPr>
        <w:spacing w:line="240" w:lineRule="auto"/>
        <w:rPr>
          <w:rFonts w:cstheme="minorHAnsi"/>
          <w:sz w:val="22"/>
          <w:szCs w:val="20"/>
        </w:rPr>
      </w:pPr>
      <w:r w:rsidRPr="00E160CC">
        <w:rPr>
          <w:rFonts w:cstheme="minorHAnsi"/>
          <w:sz w:val="22"/>
          <w:szCs w:val="20"/>
        </w:rPr>
        <w:t>Working at height will be managed using the hierarchy of fall prevention incorporating the use of tube and fitting scaffold, mobile scaffold towers, MEWPS &amp; podium steps.</w:t>
      </w:r>
    </w:p>
    <w:p w:rsidR="0071505D" w:rsidRPr="00E160CC" w:rsidRDefault="0071505D" w:rsidP="00DE7232">
      <w:pPr>
        <w:spacing w:line="240" w:lineRule="auto"/>
        <w:rPr>
          <w:rFonts w:cstheme="minorHAnsi"/>
          <w:sz w:val="22"/>
          <w:szCs w:val="20"/>
        </w:rPr>
      </w:pPr>
      <w:r w:rsidRPr="00E160CC">
        <w:rPr>
          <w:rFonts w:cstheme="minorHAnsi"/>
          <w:sz w:val="22"/>
          <w:szCs w:val="20"/>
        </w:rPr>
        <w:t>Ladders and step ladders will only be used under a permit to use system.</w:t>
      </w:r>
    </w:p>
    <w:p w:rsidR="0071505D" w:rsidRPr="00E160CC" w:rsidRDefault="0071505D" w:rsidP="00DE7232">
      <w:pPr>
        <w:spacing w:line="240" w:lineRule="auto"/>
        <w:rPr>
          <w:rFonts w:cstheme="minorHAnsi"/>
          <w:sz w:val="22"/>
          <w:szCs w:val="20"/>
        </w:rPr>
      </w:pPr>
      <w:r w:rsidRPr="00E160CC">
        <w:rPr>
          <w:rFonts w:cstheme="minorHAnsi"/>
          <w:sz w:val="22"/>
          <w:szCs w:val="20"/>
        </w:rPr>
        <w:t>All working at height will be planned &amp; undertaken in accordance with</w:t>
      </w:r>
      <w:r w:rsidR="00E160CC">
        <w:rPr>
          <w:rFonts w:cstheme="minorHAnsi"/>
          <w:sz w:val="22"/>
          <w:szCs w:val="20"/>
        </w:rPr>
        <w:t xml:space="preserve"> British</w:t>
      </w:r>
      <w:r w:rsidRPr="00E160CC">
        <w:rPr>
          <w:rFonts w:cstheme="minorHAnsi"/>
          <w:sz w:val="22"/>
          <w:szCs w:val="20"/>
        </w:rPr>
        <w:t xml:space="preserve"> minimum standards.</w:t>
      </w:r>
    </w:p>
    <w:tbl>
      <w:tblPr>
        <w:tblpPr w:leftFromText="180" w:rightFromText="180" w:vertAnchor="page" w:horzAnchor="margin" w:tblpY="5573"/>
        <w:tblW w:w="92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1"/>
        <w:gridCol w:w="1371"/>
        <w:gridCol w:w="1371"/>
        <w:gridCol w:w="1371"/>
        <w:gridCol w:w="1234"/>
        <w:gridCol w:w="1234"/>
        <w:gridCol w:w="990"/>
      </w:tblGrid>
      <w:tr w:rsidR="00126E81" w:rsidTr="00126E81">
        <w:trPr>
          <w:trHeight w:val="726"/>
          <w:tblHeader/>
        </w:trPr>
        <w:tc>
          <w:tcPr>
            <w:tcW w:w="1691" w:type="dxa"/>
            <w:shd w:val="clear" w:color="auto" w:fill="D9D9D9"/>
            <w:vAlign w:val="center"/>
          </w:tcPr>
          <w:p w:rsidR="00126E81" w:rsidRPr="00371B40" w:rsidRDefault="00126E81" w:rsidP="00126E81">
            <w:pPr>
              <w:spacing w:line="240" w:lineRule="auto"/>
              <w:ind w:left="459"/>
              <w:rPr>
                <w:rFonts w:ascii="Verdana" w:hAnsi="Verdana"/>
                <w:b/>
                <w:sz w:val="16"/>
                <w:szCs w:val="16"/>
              </w:rPr>
            </w:pPr>
            <w:r w:rsidRPr="00371B40">
              <w:rPr>
                <w:rFonts w:ascii="Verdana" w:hAnsi="Verdana"/>
                <w:b/>
                <w:sz w:val="16"/>
                <w:szCs w:val="16"/>
              </w:rPr>
              <w:t>Trade Activity</w:t>
            </w:r>
          </w:p>
        </w:tc>
        <w:tc>
          <w:tcPr>
            <w:tcW w:w="1371" w:type="dxa"/>
            <w:shd w:val="clear" w:color="auto" w:fill="D9D9D9"/>
            <w:vAlign w:val="center"/>
          </w:tcPr>
          <w:p w:rsidR="00126E81" w:rsidRDefault="00126E81" w:rsidP="00126E81">
            <w:pPr>
              <w:spacing w:line="240" w:lineRule="auto"/>
              <w:jc w:val="center"/>
              <w:rPr>
                <w:rFonts w:ascii="Verdana" w:hAnsi="Verdana"/>
                <w:b/>
                <w:sz w:val="16"/>
                <w:szCs w:val="16"/>
              </w:rPr>
            </w:pPr>
            <w:r w:rsidRPr="00371B40">
              <w:rPr>
                <w:rFonts w:ascii="Verdana" w:hAnsi="Verdana"/>
                <w:b/>
                <w:sz w:val="16"/>
                <w:szCs w:val="16"/>
              </w:rPr>
              <w:t>Scaffold</w:t>
            </w:r>
            <w:r>
              <w:rPr>
                <w:rFonts w:ascii="Verdana" w:hAnsi="Verdana"/>
                <w:b/>
                <w:sz w:val="16"/>
                <w:szCs w:val="16"/>
              </w:rPr>
              <w:t xml:space="preserve"> </w:t>
            </w:r>
          </w:p>
          <w:p w:rsidR="00126E81" w:rsidRPr="00371B40" w:rsidRDefault="00126E81" w:rsidP="00126E81">
            <w:pPr>
              <w:spacing w:line="240" w:lineRule="auto"/>
              <w:jc w:val="center"/>
              <w:rPr>
                <w:rFonts w:ascii="Verdana" w:hAnsi="Verdana"/>
                <w:b/>
                <w:sz w:val="16"/>
                <w:szCs w:val="16"/>
              </w:rPr>
            </w:pPr>
            <w:r>
              <w:rPr>
                <w:rFonts w:ascii="Verdana" w:hAnsi="Verdana"/>
                <w:b/>
                <w:sz w:val="16"/>
                <w:szCs w:val="16"/>
              </w:rPr>
              <w:t xml:space="preserve">Required </w:t>
            </w:r>
          </w:p>
        </w:tc>
        <w:tc>
          <w:tcPr>
            <w:tcW w:w="1371" w:type="dxa"/>
            <w:shd w:val="clear" w:color="auto" w:fill="D9D9D9"/>
            <w:vAlign w:val="center"/>
          </w:tcPr>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Proprietary Edge Protection System</w:t>
            </w:r>
          </w:p>
        </w:tc>
        <w:tc>
          <w:tcPr>
            <w:tcW w:w="1371" w:type="dxa"/>
            <w:shd w:val="clear" w:color="auto" w:fill="D9D9D9"/>
            <w:vAlign w:val="center"/>
          </w:tcPr>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Mobile Tower</w:t>
            </w:r>
          </w:p>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 xml:space="preserve">(AGR </w:t>
            </w:r>
            <w:r w:rsidR="004F43DF" w:rsidRPr="00371B40">
              <w:rPr>
                <w:rFonts w:ascii="Verdana" w:hAnsi="Verdana"/>
                <w:b/>
                <w:sz w:val="16"/>
                <w:szCs w:val="16"/>
              </w:rPr>
              <w:t>Red</w:t>
            </w:r>
            <w:r w:rsidRPr="00371B40">
              <w:rPr>
                <w:rFonts w:ascii="Verdana" w:hAnsi="Verdana"/>
                <w:b/>
                <w:sz w:val="16"/>
                <w:szCs w:val="16"/>
              </w:rPr>
              <w:t>)</w:t>
            </w:r>
          </w:p>
        </w:tc>
        <w:tc>
          <w:tcPr>
            <w:tcW w:w="1234" w:type="dxa"/>
            <w:shd w:val="clear" w:color="auto" w:fill="D9D9D9"/>
            <w:vAlign w:val="center"/>
          </w:tcPr>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Podium</w:t>
            </w:r>
          </w:p>
        </w:tc>
        <w:tc>
          <w:tcPr>
            <w:tcW w:w="1234" w:type="dxa"/>
            <w:shd w:val="clear" w:color="auto" w:fill="D9D9D9"/>
            <w:vAlign w:val="center"/>
          </w:tcPr>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Other</w:t>
            </w:r>
          </w:p>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 xml:space="preserve"> (Provide Details)</w:t>
            </w:r>
          </w:p>
        </w:tc>
        <w:tc>
          <w:tcPr>
            <w:tcW w:w="990" w:type="dxa"/>
            <w:shd w:val="clear" w:color="auto" w:fill="D9D9D9"/>
          </w:tcPr>
          <w:p w:rsidR="00126E81" w:rsidRPr="00371B40" w:rsidRDefault="00126E81" w:rsidP="00126E81">
            <w:pPr>
              <w:spacing w:line="240" w:lineRule="auto"/>
              <w:jc w:val="center"/>
              <w:rPr>
                <w:rFonts w:ascii="Verdana" w:hAnsi="Verdana"/>
                <w:b/>
                <w:sz w:val="16"/>
                <w:szCs w:val="16"/>
              </w:rPr>
            </w:pPr>
            <w:r w:rsidRPr="00371B40">
              <w:rPr>
                <w:rFonts w:ascii="Verdana" w:hAnsi="Verdana"/>
                <w:b/>
                <w:sz w:val="16"/>
                <w:szCs w:val="16"/>
              </w:rPr>
              <w:t>RAMS Re</w:t>
            </w:r>
            <w:r>
              <w:rPr>
                <w:rFonts w:ascii="Verdana" w:hAnsi="Verdana"/>
                <w:b/>
                <w:sz w:val="16"/>
                <w:szCs w:val="16"/>
              </w:rPr>
              <w:t>quired</w:t>
            </w:r>
            <w:r w:rsidRPr="00371B40">
              <w:rPr>
                <w:rFonts w:ascii="Verdana" w:hAnsi="Verdana"/>
                <w:b/>
                <w:sz w:val="16"/>
                <w:szCs w:val="16"/>
              </w:rPr>
              <w:t xml:space="preserve"> </w:t>
            </w:r>
          </w:p>
          <w:p w:rsidR="00126E81" w:rsidRPr="00371B40" w:rsidRDefault="00126E81" w:rsidP="00126E81">
            <w:pPr>
              <w:spacing w:line="240" w:lineRule="auto"/>
              <w:jc w:val="center"/>
              <w:rPr>
                <w:rFonts w:ascii="Verdana" w:hAnsi="Verdana"/>
                <w:b/>
                <w:sz w:val="16"/>
                <w:szCs w:val="16"/>
              </w:rPr>
            </w:pP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Asbestos Removal</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Brickwork</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Carpentry</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POP UP</w:t>
            </w: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Ceiling Fixing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POP UP</w:t>
            </w: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Cleaning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Drylining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POP UP</w:t>
            </w: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Electrical</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Fire Alarms</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Fire Stopping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Groundworks</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Guttering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Mastic Work</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Mechanical</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Painting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Plastering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Plumbing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Roofing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r w:rsidR="00126E81" w:rsidTr="00126E81">
        <w:trPr>
          <w:trHeight w:val="252"/>
        </w:trPr>
        <w:tc>
          <w:tcPr>
            <w:tcW w:w="1691" w:type="dxa"/>
            <w:shd w:val="clear" w:color="auto" w:fill="auto"/>
            <w:vAlign w:val="center"/>
          </w:tcPr>
          <w:p w:rsidR="00126E81" w:rsidRPr="00371B40" w:rsidRDefault="00126E81" w:rsidP="00126E81">
            <w:pPr>
              <w:spacing w:line="240" w:lineRule="auto"/>
              <w:rPr>
                <w:rFonts w:ascii="Verdana" w:hAnsi="Verdana"/>
                <w:sz w:val="16"/>
                <w:szCs w:val="16"/>
              </w:rPr>
            </w:pPr>
            <w:r w:rsidRPr="00371B40">
              <w:rPr>
                <w:rFonts w:ascii="Verdana" w:hAnsi="Verdana"/>
                <w:sz w:val="16"/>
                <w:szCs w:val="16"/>
              </w:rPr>
              <w:t>Window Fitting</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X</w:t>
            </w: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371"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1234" w:type="dxa"/>
            <w:shd w:val="clear" w:color="auto" w:fill="auto"/>
            <w:vAlign w:val="center"/>
          </w:tcPr>
          <w:p w:rsidR="00126E81" w:rsidRPr="00371B40" w:rsidRDefault="00126E81" w:rsidP="00126E81">
            <w:pPr>
              <w:spacing w:line="240" w:lineRule="auto"/>
              <w:jc w:val="center"/>
              <w:rPr>
                <w:rFonts w:ascii="Verdana" w:hAnsi="Verdana"/>
                <w:sz w:val="16"/>
                <w:szCs w:val="16"/>
              </w:rPr>
            </w:pPr>
          </w:p>
        </w:tc>
        <w:tc>
          <w:tcPr>
            <w:tcW w:w="990" w:type="dxa"/>
            <w:shd w:val="clear" w:color="auto" w:fill="auto"/>
          </w:tcPr>
          <w:p w:rsidR="00126E81" w:rsidRPr="00371B40" w:rsidRDefault="00126E81" w:rsidP="00126E81">
            <w:pPr>
              <w:spacing w:line="240" w:lineRule="auto"/>
              <w:jc w:val="center"/>
              <w:rPr>
                <w:rFonts w:ascii="Verdana" w:hAnsi="Verdana"/>
                <w:sz w:val="16"/>
                <w:szCs w:val="16"/>
              </w:rPr>
            </w:pPr>
            <w:r>
              <w:rPr>
                <w:rFonts w:ascii="Verdana" w:hAnsi="Verdana"/>
                <w:sz w:val="16"/>
                <w:szCs w:val="16"/>
              </w:rPr>
              <w:t>Y</w:t>
            </w:r>
          </w:p>
        </w:tc>
      </w:tr>
    </w:tbl>
    <w:p w:rsidR="004B3A2A" w:rsidRDefault="00126E81" w:rsidP="00126E81">
      <w:pPr>
        <w:spacing w:line="240" w:lineRule="auto"/>
        <w:rPr>
          <w:rFonts w:ascii="Verdana" w:hAnsi="Verdana"/>
          <w:b/>
          <w:sz w:val="48"/>
          <w:szCs w:val="48"/>
        </w:rPr>
        <w:sectPr w:rsidR="004B3A2A" w:rsidSect="00710B79">
          <w:headerReference w:type="even" r:id="rId21"/>
          <w:headerReference w:type="default" r:id="rId22"/>
          <w:footerReference w:type="default" r:id="rId23"/>
          <w:headerReference w:type="first" r:id="rId24"/>
          <w:footerReference w:type="first" r:id="rId25"/>
          <w:pgSz w:w="11906" w:h="16838" w:code="9"/>
          <w:pgMar w:top="1080" w:right="1440" w:bottom="1080" w:left="1440" w:header="706" w:footer="706" w:gutter="0"/>
          <w:cols w:space="708"/>
          <w:titlePg/>
          <w:docGrid w:linePitch="360"/>
        </w:sectPr>
      </w:pPr>
      <w:r w:rsidRPr="00DE7232">
        <w:rPr>
          <w:rFonts w:cstheme="minorHAnsi"/>
          <w:szCs w:val="20"/>
        </w:rPr>
        <w:t xml:space="preserve"> </w:t>
      </w:r>
      <w:r w:rsidR="0071505D" w:rsidRPr="00DE7232">
        <w:rPr>
          <w:rFonts w:cstheme="minorHAnsi"/>
          <w:szCs w:val="20"/>
        </w:rPr>
        <w:t xml:space="preserve">Please refer to Work at Height Matrix </w:t>
      </w:r>
      <w:r w:rsidR="004B3A2A" w:rsidRPr="00DE7232">
        <w:rPr>
          <w:rFonts w:cstheme="minorHAnsi"/>
          <w:szCs w:val="20"/>
        </w:rPr>
        <w:t xml:space="preserve">below </w:t>
      </w:r>
      <w:r w:rsidR="0071505D" w:rsidRPr="00DE7232">
        <w:rPr>
          <w:rFonts w:cstheme="minorHAnsi"/>
          <w:szCs w:val="20"/>
        </w:rPr>
        <w:t>for more information.</w:t>
      </w:r>
    </w:p>
    <w:p w:rsidR="00FF4F4B" w:rsidRPr="00E160CC" w:rsidRDefault="0071505D" w:rsidP="00E160CC">
      <w:pPr>
        <w:pStyle w:val="Heading1"/>
        <w:jc w:val="center"/>
        <w:rPr>
          <w:sz w:val="44"/>
          <w:u w:val="single"/>
        </w:rPr>
      </w:pPr>
      <w:bookmarkStart w:id="13" w:name="_Toc37333587"/>
      <w:r w:rsidRPr="00E160CC">
        <w:rPr>
          <w:sz w:val="44"/>
          <w:u w:val="single"/>
        </w:rPr>
        <w:lastRenderedPageBreak/>
        <w:t>Appendix A.</w:t>
      </w:r>
      <w:r w:rsidR="009D45BB">
        <w:rPr>
          <w:sz w:val="44"/>
          <w:u w:val="single"/>
        </w:rPr>
        <w:t>7</w:t>
      </w:r>
      <w:bookmarkEnd w:id="13"/>
    </w:p>
    <w:p w:rsidR="0071505D" w:rsidRPr="008A2697" w:rsidRDefault="001000F8" w:rsidP="008A2697">
      <w:pPr>
        <w:pStyle w:val="Heading2"/>
        <w:jc w:val="center"/>
        <w:rPr>
          <w:color w:val="auto"/>
          <w:sz w:val="48"/>
          <w:szCs w:val="48"/>
          <w:u w:val="single"/>
        </w:rPr>
      </w:pPr>
      <w:bookmarkStart w:id="14" w:name="_Toc37333588"/>
      <w:r w:rsidRPr="008A2697">
        <w:rPr>
          <w:color w:val="auto"/>
          <w:u w:val="single"/>
        </w:rPr>
        <w:t xml:space="preserve">Construction </w:t>
      </w:r>
      <w:r w:rsidR="0071505D" w:rsidRPr="008A2697">
        <w:rPr>
          <w:color w:val="auto"/>
          <w:u w:val="single"/>
        </w:rPr>
        <w:t>Stage Fire R</w:t>
      </w:r>
      <w:r w:rsidR="00AC693B">
        <w:rPr>
          <w:color w:val="auto"/>
          <w:u w:val="single"/>
        </w:rPr>
        <w:t>isk Assessment</w:t>
      </w:r>
      <w:bookmarkEnd w:id="14"/>
      <w:r w:rsidR="00AC693B">
        <w:rPr>
          <w:color w:val="auto"/>
          <w:u w:val="single"/>
        </w:rPr>
        <w:t xml:space="preserve"> </w:t>
      </w:r>
    </w:p>
    <w:tbl>
      <w:tblPr>
        <w:tblStyle w:val="TableGrid"/>
        <w:tblpPr w:leftFromText="180" w:rightFromText="180" w:vertAnchor="text" w:horzAnchor="margin" w:tblpY="325"/>
        <w:tblW w:w="0" w:type="auto"/>
        <w:tblLook w:val="04A0" w:firstRow="1" w:lastRow="0" w:firstColumn="1" w:lastColumn="0" w:noHBand="0" w:noVBand="1"/>
      </w:tblPr>
      <w:tblGrid>
        <w:gridCol w:w="2112"/>
        <w:gridCol w:w="1203"/>
        <w:gridCol w:w="4039"/>
        <w:gridCol w:w="1706"/>
      </w:tblGrid>
      <w:tr w:rsidR="00180B7B" w:rsidTr="00180B7B">
        <w:tc>
          <w:tcPr>
            <w:tcW w:w="3427" w:type="dxa"/>
            <w:shd w:val="clear" w:color="auto" w:fill="BFBFBF" w:themeFill="background2" w:themeFillShade="BF"/>
          </w:tcPr>
          <w:p w:rsidR="00CC7AC0" w:rsidRPr="00CC7AC0" w:rsidRDefault="00CC7AC0" w:rsidP="00DE7232">
            <w:pPr>
              <w:spacing w:line="240" w:lineRule="auto"/>
              <w:jc w:val="both"/>
              <w:rPr>
                <w:rFonts w:ascii="Arial" w:hAnsi="Arial" w:cs="Arial"/>
                <w:color w:val="auto"/>
                <w:szCs w:val="20"/>
              </w:rPr>
            </w:pPr>
            <w:r w:rsidRPr="00CC7AC0">
              <w:rPr>
                <w:rFonts w:ascii="Arial" w:hAnsi="Arial" w:cs="Arial"/>
                <w:color w:val="auto"/>
                <w:szCs w:val="20"/>
              </w:rPr>
              <w:t>Fire Hazard</w:t>
            </w:r>
          </w:p>
        </w:tc>
        <w:tc>
          <w:tcPr>
            <w:tcW w:w="1388" w:type="dxa"/>
            <w:shd w:val="clear" w:color="auto" w:fill="BFBFBF" w:themeFill="background2" w:themeFillShade="BF"/>
          </w:tcPr>
          <w:p w:rsidR="00CC7AC0" w:rsidRPr="00CC7AC0" w:rsidRDefault="00CC7AC0" w:rsidP="00DE7232">
            <w:pPr>
              <w:spacing w:line="240" w:lineRule="auto"/>
              <w:jc w:val="both"/>
              <w:rPr>
                <w:rFonts w:ascii="Arial" w:hAnsi="Arial" w:cs="Arial"/>
                <w:color w:val="auto"/>
                <w:szCs w:val="20"/>
              </w:rPr>
            </w:pPr>
            <w:r w:rsidRPr="00CC7AC0">
              <w:rPr>
                <w:rFonts w:ascii="Arial" w:hAnsi="Arial" w:cs="Arial"/>
                <w:color w:val="auto"/>
                <w:szCs w:val="20"/>
              </w:rPr>
              <w:t>Who is at risk</w:t>
            </w:r>
          </w:p>
        </w:tc>
        <w:tc>
          <w:tcPr>
            <w:tcW w:w="7229" w:type="dxa"/>
            <w:shd w:val="clear" w:color="auto" w:fill="BFBFBF" w:themeFill="background2" w:themeFillShade="BF"/>
          </w:tcPr>
          <w:p w:rsidR="00CC7AC0" w:rsidRPr="00CC7AC0" w:rsidRDefault="00CC7AC0" w:rsidP="00DE7232">
            <w:pPr>
              <w:spacing w:line="240" w:lineRule="auto"/>
              <w:jc w:val="both"/>
              <w:rPr>
                <w:rFonts w:ascii="Arial" w:hAnsi="Arial" w:cs="Arial"/>
                <w:color w:val="auto"/>
                <w:szCs w:val="20"/>
              </w:rPr>
            </w:pPr>
            <w:r w:rsidRPr="00CC7AC0">
              <w:rPr>
                <w:rFonts w:ascii="Arial" w:hAnsi="Arial" w:cs="Arial"/>
                <w:color w:val="auto"/>
                <w:szCs w:val="20"/>
              </w:rPr>
              <w:t xml:space="preserve">Control Measure </w:t>
            </w:r>
          </w:p>
        </w:tc>
        <w:tc>
          <w:tcPr>
            <w:tcW w:w="1665" w:type="dxa"/>
            <w:shd w:val="clear" w:color="auto" w:fill="BFBFBF" w:themeFill="background2" w:themeFillShade="BF"/>
          </w:tcPr>
          <w:p w:rsidR="00CC7AC0" w:rsidRPr="00CC7AC0" w:rsidRDefault="00CC7AC0" w:rsidP="00DE7232">
            <w:pPr>
              <w:spacing w:line="240" w:lineRule="auto"/>
              <w:jc w:val="both"/>
              <w:rPr>
                <w:rFonts w:ascii="Arial" w:hAnsi="Arial" w:cs="Arial"/>
                <w:color w:val="auto"/>
                <w:szCs w:val="20"/>
              </w:rPr>
            </w:pPr>
            <w:r w:rsidRPr="00CC7AC0">
              <w:rPr>
                <w:rFonts w:ascii="Arial" w:hAnsi="Arial" w:cs="Arial"/>
                <w:color w:val="auto"/>
                <w:szCs w:val="20"/>
              </w:rPr>
              <w:t>Action</w:t>
            </w:r>
            <w:r w:rsidR="00180B7B">
              <w:rPr>
                <w:rFonts w:ascii="Arial" w:hAnsi="Arial" w:cs="Arial"/>
                <w:color w:val="auto"/>
                <w:szCs w:val="20"/>
              </w:rPr>
              <w:t xml:space="preserve">ed by </w:t>
            </w:r>
          </w:p>
        </w:tc>
      </w:tr>
      <w:tr w:rsidR="00CC7AC0" w:rsidTr="002E4802">
        <w:tc>
          <w:tcPr>
            <w:tcW w:w="13709" w:type="dxa"/>
            <w:gridSpan w:val="4"/>
            <w:shd w:val="clear" w:color="auto" w:fill="BFBFBF" w:themeFill="background2" w:themeFillShade="BF"/>
          </w:tcPr>
          <w:p w:rsidR="00CC7AC0" w:rsidRPr="00CC7AC0" w:rsidRDefault="00CC7AC0" w:rsidP="00DE7232">
            <w:pPr>
              <w:spacing w:line="240" w:lineRule="auto"/>
              <w:jc w:val="both"/>
              <w:rPr>
                <w:rFonts w:ascii="Arial" w:hAnsi="Arial" w:cs="Arial"/>
                <w:color w:val="auto"/>
                <w:szCs w:val="20"/>
              </w:rPr>
            </w:pPr>
            <w:r>
              <w:rPr>
                <w:rFonts w:ascii="Arial" w:hAnsi="Arial" w:cs="Arial"/>
                <w:color w:val="auto"/>
                <w:szCs w:val="20"/>
              </w:rPr>
              <w:t xml:space="preserve">Ignition sources </w:t>
            </w:r>
          </w:p>
        </w:tc>
      </w:tr>
      <w:tr w:rsidR="002E4802" w:rsidTr="00180B7B">
        <w:trPr>
          <w:trHeight w:val="1125"/>
        </w:trPr>
        <w:tc>
          <w:tcPr>
            <w:tcW w:w="3427" w:type="dxa"/>
          </w:tcPr>
          <w:p w:rsidR="00710B79" w:rsidRPr="00710B79" w:rsidRDefault="00710B79" w:rsidP="00DE7232">
            <w:pPr>
              <w:spacing w:line="240" w:lineRule="auto"/>
              <w:jc w:val="both"/>
              <w:rPr>
                <w:rFonts w:ascii="Arial" w:hAnsi="Arial" w:cs="Arial"/>
                <w:color w:val="auto"/>
                <w:szCs w:val="20"/>
              </w:rPr>
            </w:pPr>
            <w:r w:rsidRPr="00710B79">
              <w:rPr>
                <w:rFonts w:ascii="Arial" w:hAnsi="Arial" w:cs="Arial"/>
                <w:color w:val="auto"/>
                <w:szCs w:val="20"/>
              </w:rPr>
              <w:t xml:space="preserve">Plant </w:t>
            </w:r>
          </w:p>
        </w:tc>
        <w:tc>
          <w:tcPr>
            <w:tcW w:w="1388" w:type="dxa"/>
          </w:tcPr>
          <w:p w:rsidR="00710B79" w:rsidRPr="00710B79" w:rsidRDefault="00710B79"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710B79" w:rsidRPr="00180B7B" w:rsidRDefault="00710B79" w:rsidP="00DE7232">
            <w:pPr>
              <w:spacing w:line="240" w:lineRule="auto"/>
              <w:rPr>
                <w:rFonts w:cstheme="minorHAnsi"/>
                <w:sz w:val="22"/>
              </w:rPr>
            </w:pPr>
            <w:r w:rsidRPr="00180B7B">
              <w:rPr>
                <w:rFonts w:cstheme="minorHAnsi"/>
                <w:sz w:val="22"/>
              </w:rPr>
              <w:t>Ensure that plant used is safe and that refuelling procedures are followed</w:t>
            </w:r>
          </w:p>
          <w:p w:rsidR="00710B79" w:rsidRPr="00180B7B" w:rsidRDefault="00710B79" w:rsidP="00DE7232">
            <w:pPr>
              <w:spacing w:line="240" w:lineRule="auto"/>
              <w:rPr>
                <w:rFonts w:ascii="Arial" w:hAnsi="Arial" w:cs="Arial"/>
                <w:sz w:val="22"/>
              </w:rPr>
            </w:pPr>
            <w:r w:rsidRPr="00180B7B">
              <w:rPr>
                <w:rFonts w:cstheme="minorHAnsi"/>
                <w:sz w:val="22"/>
              </w:rPr>
              <w:t>Ensure that plant users are suitably qualified (For example CPCS/IPAF)</w:t>
            </w:r>
          </w:p>
        </w:tc>
        <w:tc>
          <w:tcPr>
            <w:tcW w:w="1665" w:type="dxa"/>
          </w:tcPr>
          <w:p w:rsidR="00710B79" w:rsidRPr="00CC7AC0" w:rsidRDefault="00180B7B" w:rsidP="00DE7232">
            <w:pPr>
              <w:spacing w:line="240" w:lineRule="auto"/>
              <w:jc w:val="both"/>
              <w:rPr>
                <w:rFonts w:ascii="Arial" w:hAnsi="Arial" w:cs="Arial"/>
                <w:color w:val="auto"/>
                <w:szCs w:val="20"/>
              </w:rPr>
            </w:pPr>
            <w:r>
              <w:rPr>
                <w:rFonts w:ascii="Arial" w:hAnsi="Arial" w:cs="Arial"/>
                <w:color w:val="auto"/>
                <w:szCs w:val="20"/>
              </w:rPr>
              <w:t>Site Team</w:t>
            </w:r>
          </w:p>
        </w:tc>
      </w:tr>
      <w:tr w:rsidR="002E4802"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Temporary electrics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cstheme="minorHAnsi"/>
                <w:sz w:val="22"/>
              </w:rPr>
            </w:pPr>
            <w:r w:rsidRPr="00180B7B">
              <w:rPr>
                <w:rFonts w:cstheme="minorHAnsi"/>
                <w:sz w:val="22"/>
              </w:rPr>
              <w:t>Ensure installed to relevant guidance/practices</w:t>
            </w:r>
          </w:p>
          <w:p w:rsidR="00180B7B" w:rsidRPr="00180B7B" w:rsidRDefault="00180B7B" w:rsidP="00DE7232">
            <w:pPr>
              <w:spacing w:line="240" w:lineRule="auto"/>
              <w:rPr>
                <w:rFonts w:cstheme="minorHAnsi"/>
                <w:sz w:val="22"/>
              </w:rPr>
            </w:pPr>
            <w:r w:rsidRPr="00180B7B">
              <w:rPr>
                <w:rFonts w:cstheme="minorHAnsi"/>
                <w:sz w:val="22"/>
              </w:rPr>
              <w:t>Handover &amp; test certs supplied on installation</w:t>
            </w:r>
          </w:p>
        </w:tc>
        <w:tc>
          <w:tcPr>
            <w:tcW w:w="1665" w:type="dxa"/>
          </w:tcPr>
          <w:p w:rsidR="00180B7B" w:rsidRPr="00CC7AC0" w:rsidRDefault="00180B7B" w:rsidP="00DE7232">
            <w:pPr>
              <w:spacing w:line="240" w:lineRule="auto"/>
              <w:jc w:val="both"/>
              <w:rPr>
                <w:rFonts w:ascii="Arial" w:hAnsi="Arial" w:cs="Arial"/>
                <w:color w:val="auto"/>
                <w:szCs w:val="20"/>
              </w:rPr>
            </w:pPr>
            <w:r>
              <w:rPr>
                <w:rFonts w:ascii="Arial" w:hAnsi="Arial" w:cs="Arial"/>
                <w:color w:val="auto"/>
                <w:szCs w:val="20"/>
              </w:rPr>
              <w:t>Site Team</w:t>
            </w:r>
          </w:p>
        </w:tc>
      </w:tr>
      <w:tr w:rsidR="002E4802"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Arson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cstheme="minorHAnsi"/>
                <w:sz w:val="22"/>
              </w:rPr>
            </w:pPr>
            <w:r w:rsidRPr="00180B7B">
              <w:rPr>
                <w:rFonts w:cstheme="minorHAnsi"/>
                <w:sz w:val="22"/>
              </w:rPr>
              <w:t>Ensure that site is safe and inaccessible when not occupied</w:t>
            </w:r>
          </w:p>
        </w:tc>
        <w:tc>
          <w:tcPr>
            <w:tcW w:w="1665" w:type="dxa"/>
          </w:tcPr>
          <w:p w:rsidR="00180B7B" w:rsidRPr="00CC7AC0" w:rsidRDefault="00180B7B" w:rsidP="00DE7232">
            <w:pPr>
              <w:spacing w:line="240" w:lineRule="auto"/>
              <w:jc w:val="both"/>
              <w:rPr>
                <w:rFonts w:ascii="Arial" w:hAnsi="Arial" w:cs="Arial"/>
                <w:color w:val="auto"/>
                <w:szCs w:val="20"/>
              </w:rPr>
            </w:pPr>
            <w:r>
              <w:rPr>
                <w:rFonts w:ascii="Arial" w:hAnsi="Arial" w:cs="Arial"/>
                <w:color w:val="auto"/>
                <w:szCs w:val="20"/>
              </w:rPr>
              <w:t>Site Team</w:t>
            </w:r>
          </w:p>
        </w:tc>
      </w:tr>
      <w:tr w:rsidR="002E4802"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Smoking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cstheme="minorHAnsi"/>
                <w:sz w:val="22"/>
              </w:rPr>
            </w:pPr>
            <w:r w:rsidRPr="00180B7B">
              <w:rPr>
                <w:rFonts w:cstheme="minorHAnsi"/>
                <w:sz w:val="22"/>
              </w:rPr>
              <w:t>No smoking on site – only area allowed to smoke is outside the school boundary</w:t>
            </w:r>
          </w:p>
        </w:tc>
        <w:tc>
          <w:tcPr>
            <w:tcW w:w="1665" w:type="dxa"/>
          </w:tcPr>
          <w:p w:rsidR="00180B7B" w:rsidRPr="00CC7AC0" w:rsidRDefault="00180B7B" w:rsidP="00DE7232">
            <w:pPr>
              <w:spacing w:line="240" w:lineRule="auto"/>
              <w:jc w:val="both"/>
              <w:rPr>
                <w:rFonts w:ascii="Arial" w:hAnsi="Arial" w:cs="Arial"/>
                <w:color w:val="auto"/>
                <w:szCs w:val="20"/>
              </w:rPr>
            </w:pPr>
            <w:r>
              <w:rPr>
                <w:rFonts w:ascii="Arial" w:hAnsi="Arial" w:cs="Arial"/>
                <w:color w:val="auto"/>
                <w:szCs w:val="20"/>
              </w:rPr>
              <w:t>Site Team</w:t>
            </w:r>
          </w:p>
        </w:tc>
      </w:tr>
      <w:tr w:rsidR="002E4802"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Power tools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rPr>
            </w:pPr>
            <w:r w:rsidRPr="00180B7B">
              <w:rPr>
                <w:rFonts w:ascii="Arial" w:hAnsi="Arial" w:cs="Arial"/>
                <w:sz w:val="22"/>
              </w:rPr>
              <w:t>Ensure that safe sys</w:t>
            </w:r>
          </w:p>
          <w:p w:rsidR="00180B7B" w:rsidRPr="00180B7B" w:rsidRDefault="00180B7B" w:rsidP="00DE7232">
            <w:pPr>
              <w:spacing w:line="240" w:lineRule="auto"/>
              <w:rPr>
                <w:rFonts w:ascii="Arial" w:hAnsi="Arial" w:cs="Arial"/>
                <w:sz w:val="22"/>
              </w:rPr>
            </w:pPr>
            <w:r w:rsidRPr="00180B7B">
              <w:rPr>
                <w:rFonts w:ascii="Arial" w:hAnsi="Arial" w:cs="Arial"/>
                <w:sz w:val="22"/>
              </w:rPr>
              <w:t>Ensure that CSCS trained operatives</w:t>
            </w:r>
          </w:p>
        </w:tc>
        <w:tc>
          <w:tcPr>
            <w:tcW w:w="1665" w:type="dxa"/>
          </w:tcPr>
          <w:p w:rsidR="00180B7B" w:rsidRPr="00CC7AC0" w:rsidRDefault="00180B7B" w:rsidP="00DE7232">
            <w:pPr>
              <w:spacing w:line="240" w:lineRule="auto"/>
              <w:jc w:val="both"/>
              <w:rPr>
                <w:rFonts w:ascii="Arial" w:hAnsi="Arial" w:cs="Arial"/>
                <w:color w:val="auto"/>
                <w:szCs w:val="20"/>
              </w:rPr>
            </w:pPr>
            <w:r>
              <w:rPr>
                <w:rFonts w:ascii="Arial" w:hAnsi="Arial" w:cs="Arial"/>
                <w:color w:val="auto"/>
                <w:szCs w:val="20"/>
              </w:rPr>
              <w:t>Site Team</w:t>
            </w:r>
          </w:p>
        </w:tc>
      </w:tr>
      <w:tr w:rsidR="002E4802"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Hot works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jc w:val="both"/>
              <w:rPr>
                <w:rFonts w:ascii="Arial" w:hAnsi="Arial" w:cs="Arial"/>
                <w:color w:val="auto"/>
                <w:sz w:val="22"/>
              </w:rPr>
            </w:pPr>
            <w:r w:rsidRPr="00180B7B">
              <w:rPr>
                <w:rFonts w:ascii="Arial" w:hAnsi="Arial" w:cs="Arial"/>
                <w:color w:val="auto"/>
                <w:sz w:val="22"/>
              </w:rPr>
              <w:t xml:space="preserve">Ensure Hot works permits are in place and followed </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w:t>
            </w:r>
          </w:p>
        </w:tc>
      </w:tr>
      <w:tr w:rsidR="00180B7B" w:rsidTr="00180B7B">
        <w:tc>
          <w:tcPr>
            <w:tcW w:w="3427" w:type="dxa"/>
          </w:tcPr>
          <w:p w:rsidR="00180B7B" w:rsidRPr="00710B79" w:rsidRDefault="00180B7B" w:rsidP="00DE7232">
            <w:pPr>
              <w:spacing w:line="240" w:lineRule="auto"/>
              <w:jc w:val="both"/>
              <w:rPr>
                <w:rFonts w:ascii="Arial" w:hAnsi="Arial" w:cs="Arial"/>
                <w:color w:val="auto"/>
                <w:szCs w:val="20"/>
              </w:rPr>
            </w:pPr>
            <w:r>
              <w:rPr>
                <w:rFonts w:ascii="Arial" w:hAnsi="Arial" w:cs="Arial"/>
                <w:color w:val="auto"/>
                <w:szCs w:val="20"/>
              </w:rPr>
              <w:t xml:space="preserve">Welfare units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szCs w:val="20"/>
              </w:rPr>
            </w:pPr>
            <w:r w:rsidRPr="00180B7B">
              <w:rPr>
                <w:rFonts w:ascii="Arial" w:hAnsi="Arial" w:cs="Arial"/>
                <w:sz w:val="22"/>
                <w:szCs w:val="20"/>
              </w:rPr>
              <w:t>Temporary Electric Tested 3 monthly</w:t>
            </w:r>
          </w:p>
          <w:p w:rsidR="00180B7B" w:rsidRPr="00180B7B" w:rsidRDefault="00180B7B" w:rsidP="00DE7232">
            <w:pPr>
              <w:spacing w:line="240" w:lineRule="auto"/>
              <w:rPr>
                <w:rFonts w:ascii="Arial" w:hAnsi="Arial" w:cs="Arial"/>
                <w:sz w:val="22"/>
                <w:szCs w:val="20"/>
              </w:rPr>
            </w:pPr>
            <w:r w:rsidRPr="00180B7B">
              <w:rPr>
                <w:rFonts w:ascii="Arial" w:hAnsi="Arial" w:cs="Arial"/>
                <w:sz w:val="22"/>
                <w:szCs w:val="20"/>
              </w:rPr>
              <w:t>Fire extinguishers as fire plan for cabi</w:t>
            </w:r>
            <w:r>
              <w:rPr>
                <w:rFonts w:ascii="Arial" w:hAnsi="Arial" w:cs="Arial"/>
                <w:sz w:val="22"/>
                <w:szCs w:val="20"/>
              </w:rPr>
              <w:t>n</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w:t>
            </w:r>
          </w:p>
        </w:tc>
      </w:tr>
      <w:tr w:rsidR="00180B7B" w:rsidTr="00180B7B">
        <w:tc>
          <w:tcPr>
            <w:tcW w:w="3427" w:type="dxa"/>
          </w:tcPr>
          <w:p w:rsidR="00180B7B" w:rsidRPr="00710B79" w:rsidRDefault="00180B7B" w:rsidP="00DE7232">
            <w:pPr>
              <w:spacing w:line="240" w:lineRule="auto"/>
              <w:rPr>
                <w:rFonts w:ascii="Arial" w:hAnsi="Arial" w:cs="Arial"/>
                <w:color w:val="auto"/>
                <w:szCs w:val="20"/>
              </w:rPr>
            </w:pPr>
            <w:r>
              <w:rPr>
                <w:rFonts w:ascii="Arial" w:hAnsi="Arial" w:cs="Arial"/>
                <w:color w:val="auto"/>
                <w:szCs w:val="20"/>
              </w:rPr>
              <w:t xml:space="preserve">Appliances (microwave, kettle, heater, fridge)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szCs w:val="20"/>
              </w:rPr>
            </w:pPr>
            <w:r w:rsidRPr="00180B7B">
              <w:rPr>
                <w:rFonts w:ascii="Arial" w:hAnsi="Arial" w:cs="Arial"/>
                <w:sz w:val="22"/>
                <w:szCs w:val="20"/>
              </w:rPr>
              <w:t>Temporary Electric Tested 3 monthly</w:t>
            </w:r>
          </w:p>
          <w:p w:rsidR="00180B7B" w:rsidRDefault="00180B7B" w:rsidP="00DE7232">
            <w:pPr>
              <w:spacing w:line="240" w:lineRule="auto"/>
              <w:rPr>
                <w:rFonts w:ascii="Arial" w:hAnsi="Arial" w:cs="Arial"/>
                <w:sz w:val="22"/>
                <w:szCs w:val="20"/>
              </w:rPr>
            </w:pPr>
            <w:r w:rsidRPr="00180B7B">
              <w:rPr>
                <w:rFonts w:ascii="Arial" w:hAnsi="Arial" w:cs="Arial"/>
                <w:sz w:val="22"/>
                <w:szCs w:val="20"/>
              </w:rPr>
              <w:t>Fire extinguishers as fire plan for cabi</w:t>
            </w:r>
            <w:r>
              <w:rPr>
                <w:rFonts w:ascii="Arial" w:hAnsi="Arial" w:cs="Arial"/>
                <w:sz w:val="22"/>
                <w:szCs w:val="20"/>
              </w:rPr>
              <w:t>n</w:t>
            </w:r>
          </w:p>
          <w:p w:rsidR="00180B7B" w:rsidRPr="00180B7B" w:rsidRDefault="00180B7B" w:rsidP="00DE7232">
            <w:pPr>
              <w:spacing w:line="240" w:lineRule="auto"/>
              <w:rPr>
                <w:rFonts w:ascii="Arial" w:hAnsi="Arial" w:cs="Arial"/>
                <w:sz w:val="22"/>
                <w:szCs w:val="20"/>
              </w:rPr>
            </w:pPr>
            <w:r>
              <w:rPr>
                <w:rFonts w:ascii="Arial" w:hAnsi="Arial" w:cs="Arial"/>
                <w:sz w:val="22"/>
                <w:szCs w:val="20"/>
              </w:rPr>
              <w:t xml:space="preserve">Appliance PAT tested. </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w:t>
            </w:r>
          </w:p>
        </w:tc>
      </w:tr>
      <w:tr w:rsidR="00180B7B" w:rsidTr="00180B7B">
        <w:tc>
          <w:tcPr>
            <w:tcW w:w="3427" w:type="dxa"/>
          </w:tcPr>
          <w:p w:rsidR="00180B7B" w:rsidRPr="00710B79" w:rsidRDefault="00180B7B" w:rsidP="00DE7232">
            <w:pPr>
              <w:spacing w:line="240" w:lineRule="auto"/>
              <w:jc w:val="both"/>
              <w:rPr>
                <w:rFonts w:ascii="Arial" w:hAnsi="Arial" w:cs="Arial"/>
                <w:color w:val="auto"/>
                <w:szCs w:val="20"/>
              </w:rPr>
            </w:pPr>
            <w:r>
              <w:rPr>
                <w:rFonts w:ascii="Arial" w:hAnsi="Arial" w:cs="Arial"/>
                <w:color w:val="auto"/>
                <w:szCs w:val="20"/>
              </w:rPr>
              <w:t xml:space="preserve">Occupied buildings.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rPr>
            </w:pPr>
            <w:r w:rsidRPr="00180B7B">
              <w:rPr>
                <w:rFonts w:ascii="Arial" w:hAnsi="Arial" w:cs="Arial"/>
                <w:sz w:val="22"/>
              </w:rPr>
              <w:t>Ensure work areas are suitably fenced off</w:t>
            </w:r>
          </w:p>
          <w:p w:rsidR="00180B7B" w:rsidRPr="00180B7B" w:rsidRDefault="00180B7B" w:rsidP="00DE7232">
            <w:pPr>
              <w:spacing w:line="240" w:lineRule="auto"/>
              <w:rPr>
                <w:rFonts w:ascii="Arial" w:hAnsi="Arial" w:cs="Arial"/>
                <w:sz w:val="22"/>
              </w:rPr>
            </w:pPr>
            <w:r w:rsidRPr="00180B7B">
              <w:rPr>
                <w:rFonts w:ascii="Arial" w:hAnsi="Arial" w:cs="Arial"/>
                <w:sz w:val="22"/>
              </w:rPr>
              <w:lastRenderedPageBreak/>
              <w:t>Ensure suitable Fire Extinguishers, Call Alarms &amp; points are in place</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lastRenderedPageBreak/>
              <w:t>Site Team</w:t>
            </w:r>
          </w:p>
        </w:tc>
      </w:tr>
      <w:tr w:rsidR="00180B7B" w:rsidTr="002E4802">
        <w:trPr>
          <w:trHeight w:val="280"/>
        </w:trPr>
        <w:tc>
          <w:tcPr>
            <w:tcW w:w="13709" w:type="dxa"/>
            <w:gridSpan w:val="4"/>
            <w:shd w:val="clear" w:color="auto" w:fill="BFBFBF" w:themeFill="background2" w:themeFillShade="BF"/>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Combustible materials </w:t>
            </w:r>
          </w:p>
        </w:tc>
      </w:tr>
      <w:tr w:rsidR="00180B7B" w:rsidTr="00180B7B">
        <w:tc>
          <w:tcPr>
            <w:tcW w:w="3427" w:type="dxa"/>
          </w:tcPr>
          <w:p w:rsidR="00180B7B" w:rsidRPr="00710B79" w:rsidRDefault="004F43DF" w:rsidP="00DE7232">
            <w:pPr>
              <w:spacing w:line="240" w:lineRule="auto"/>
              <w:jc w:val="both"/>
              <w:rPr>
                <w:rFonts w:ascii="Arial" w:hAnsi="Arial" w:cs="Arial"/>
                <w:color w:val="auto"/>
                <w:szCs w:val="20"/>
              </w:rPr>
            </w:pPr>
            <w:r w:rsidRPr="00710B79">
              <w:rPr>
                <w:rFonts w:ascii="Arial" w:hAnsi="Arial" w:cs="Arial"/>
                <w:color w:val="auto"/>
                <w:szCs w:val="20"/>
              </w:rPr>
              <w:t>Solids</w:t>
            </w:r>
            <w:r w:rsidR="00180B7B" w:rsidRPr="00710B79">
              <w:rPr>
                <w:rFonts w:ascii="Arial" w:hAnsi="Arial" w:cs="Arial"/>
                <w:color w:val="auto"/>
                <w:szCs w:val="20"/>
              </w:rPr>
              <w:t xml:space="preserve"> -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rPr>
            </w:pPr>
            <w:r w:rsidRPr="00180B7B">
              <w:rPr>
                <w:rFonts w:ascii="Arial" w:hAnsi="Arial" w:cs="Arial"/>
                <w:sz w:val="22"/>
              </w:rPr>
              <w:t>Ensure materials stored in a safe, suitable manner within a material management area</w:t>
            </w:r>
          </w:p>
          <w:p w:rsidR="00180B7B" w:rsidRPr="00180B7B" w:rsidRDefault="00180B7B" w:rsidP="00DE7232">
            <w:pPr>
              <w:spacing w:line="240" w:lineRule="auto"/>
              <w:rPr>
                <w:rFonts w:ascii="Arial" w:hAnsi="Arial" w:cs="Arial"/>
                <w:sz w:val="22"/>
              </w:rPr>
            </w:pPr>
            <w:r w:rsidRPr="00180B7B">
              <w:rPr>
                <w:rFonts w:ascii="Arial" w:hAnsi="Arial" w:cs="Arial"/>
                <w:sz w:val="22"/>
              </w:rPr>
              <w:t>Ensure all protective covering are fire regulated</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w:t>
            </w:r>
          </w:p>
        </w:tc>
      </w:tr>
      <w:tr w:rsidR="00180B7B"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Liquids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rPr>
            </w:pPr>
            <w:r w:rsidRPr="00180B7B">
              <w:rPr>
                <w:rFonts w:ascii="Arial" w:hAnsi="Arial" w:cs="Arial"/>
                <w:sz w:val="22"/>
              </w:rPr>
              <w:t>Ensure that liquids are stored in a safe manner as their guidance</w:t>
            </w:r>
          </w:p>
          <w:p w:rsidR="00180B7B" w:rsidRPr="00180B7B" w:rsidRDefault="00180B7B" w:rsidP="00DE7232">
            <w:pPr>
              <w:spacing w:line="240" w:lineRule="auto"/>
              <w:rPr>
                <w:rFonts w:ascii="Arial" w:hAnsi="Arial" w:cs="Arial"/>
                <w:sz w:val="22"/>
              </w:rPr>
            </w:pPr>
            <w:r w:rsidRPr="00180B7B">
              <w:rPr>
                <w:rFonts w:ascii="Arial" w:hAnsi="Arial" w:cs="Arial"/>
                <w:sz w:val="22"/>
              </w:rPr>
              <w:t xml:space="preserve">If cage </w:t>
            </w:r>
            <w:r w:rsidR="004F43DF" w:rsidRPr="00180B7B">
              <w:rPr>
                <w:rFonts w:ascii="Arial" w:hAnsi="Arial" w:cs="Arial"/>
                <w:sz w:val="22"/>
              </w:rPr>
              <w:t>required,</w:t>
            </w:r>
            <w:r w:rsidRPr="00180B7B">
              <w:rPr>
                <w:rFonts w:ascii="Arial" w:hAnsi="Arial" w:cs="Arial"/>
                <w:sz w:val="22"/>
              </w:rPr>
              <w:t xml:space="preserve"> then to be set in place</w:t>
            </w: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w:t>
            </w:r>
          </w:p>
        </w:tc>
      </w:tr>
      <w:tr w:rsidR="00180B7B" w:rsidTr="00180B7B">
        <w:tc>
          <w:tcPr>
            <w:tcW w:w="3427" w:type="dxa"/>
          </w:tcPr>
          <w:p w:rsidR="00180B7B" w:rsidRPr="00710B79" w:rsidRDefault="00180B7B" w:rsidP="00DE7232">
            <w:pPr>
              <w:spacing w:line="240" w:lineRule="auto"/>
              <w:jc w:val="both"/>
              <w:rPr>
                <w:rFonts w:ascii="Arial" w:hAnsi="Arial" w:cs="Arial"/>
                <w:color w:val="auto"/>
                <w:szCs w:val="20"/>
              </w:rPr>
            </w:pPr>
            <w:r w:rsidRPr="00710B79">
              <w:rPr>
                <w:rFonts w:ascii="Arial" w:hAnsi="Arial" w:cs="Arial"/>
                <w:color w:val="auto"/>
                <w:szCs w:val="20"/>
              </w:rPr>
              <w:t xml:space="preserve">Gases </w:t>
            </w:r>
          </w:p>
        </w:tc>
        <w:tc>
          <w:tcPr>
            <w:tcW w:w="1388" w:type="dxa"/>
          </w:tcPr>
          <w:p w:rsidR="00180B7B" w:rsidRPr="00710B79" w:rsidRDefault="00180B7B" w:rsidP="00DE7232">
            <w:pPr>
              <w:spacing w:line="240" w:lineRule="auto"/>
              <w:jc w:val="both"/>
              <w:rPr>
                <w:rFonts w:ascii="Arial" w:hAnsi="Arial" w:cs="Arial"/>
                <w:color w:val="auto"/>
                <w:sz w:val="18"/>
                <w:szCs w:val="20"/>
              </w:rPr>
            </w:pPr>
            <w:r w:rsidRPr="00710B79">
              <w:rPr>
                <w:rFonts w:ascii="Arial" w:hAnsi="Arial" w:cs="Arial"/>
                <w:sz w:val="18"/>
                <w:szCs w:val="20"/>
              </w:rPr>
              <w:t>All Operatives</w:t>
            </w:r>
          </w:p>
        </w:tc>
        <w:tc>
          <w:tcPr>
            <w:tcW w:w="7229" w:type="dxa"/>
          </w:tcPr>
          <w:p w:rsidR="00180B7B" w:rsidRPr="00180B7B" w:rsidRDefault="00180B7B" w:rsidP="00DE7232">
            <w:pPr>
              <w:spacing w:line="240" w:lineRule="auto"/>
              <w:rPr>
                <w:rFonts w:ascii="Arial" w:hAnsi="Arial" w:cs="Arial"/>
                <w:sz w:val="22"/>
              </w:rPr>
            </w:pPr>
            <w:r w:rsidRPr="00180B7B">
              <w:rPr>
                <w:rFonts w:ascii="Arial" w:hAnsi="Arial" w:cs="Arial"/>
                <w:sz w:val="22"/>
              </w:rPr>
              <w:t>Gas cages to be placed on site</w:t>
            </w:r>
          </w:p>
          <w:p w:rsidR="00180B7B" w:rsidRPr="00180B7B" w:rsidRDefault="00180B7B" w:rsidP="00DE7232">
            <w:pPr>
              <w:spacing w:line="240" w:lineRule="auto"/>
              <w:rPr>
                <w:rFonts w:ascii="Arial" w:hAnsi="Arial" w:cs="Arial"/>
                <w:sz w:val="22"/>
              </w:rPr>
            </w:pPr>
            <w:r w:rsidRPr="00180B7B">
              <w:rPr>
                <w:rFonts w:ascii="Arial" w:hAnsi="Arial" w:cs="Arial"/>
                <w:sz w:val="22"/>
              </w:rPr>
              <w:t>Ensure gas cylinders have non-return valves</w:t>
            </w:r>
          </w:p>
          <w:p w:rsidR="00180B7B" w:rsidRPr="00180B7B" w:rsidRDefault="00180B7B" w:rsidP="00DE7232">
            <w:pPr>
              <w:spacing w:line="240" w:lineRule="auto"/>
              <w:rPr>
                <w:rFonts w:ascii="Arial" w:hAnsi="Arial" w:cs="Arial"/>
                <w:sz w:val="22"/>
              </w:rPr>
            </w:pPr>
            <w:r w:rsidRPr="00180B7B">
              <w:rPr>
                <w:rFonts w:ascii="Arial" w:hAnsi="Arial" w:cs="Arial"/>
                <w:sz w:val="22"/>
              </w:rPr>
              <w:t>Ensure gas Cylinders are fixed down when in use</w:t>
            </w:r>
          </w:p>
          <w:p w:rsidR="00180B7B" w:rsidRPr="00180B7B" w:rsidRDefault="00180B7B" w:rsidP="00DE7232">
            <w:pPr>
              <w:spacing w:line="240" w:lineRule="auto"/>
              <w:rPr>
                <w:rFonts w:ascii="Arial" w:hAnsi="Arial" w:cs="Arial"/>
                <w:sz w:val="22"/>
              </w:rPr>
            </w:pPr>
          </w:p>
        </w:tc>
        <w:tc>
          <w:tcPr>
            <w:tcW w:w="1665" w:type="dxa"/>
          </w:tcPr>
          <w:p w:rsidR="00180B7B" w:rsidRDefault="00180B7B" w:rsidP="00DE7232">
            <w:pPr>
              <w:spacing w:line="240" w:lineRule="auto"/>
              <w:jc w:val="both"/>
              <w:rPr>
                <w:rFonts w:ascii="Arial" w:hAnsi="Arial" w:cs="Arial"/>
                <w:color w:val="FF0000"/>
                <w:szCs w:val="20"/>
              </w:rPr>
            </w:pPr>
            <w:r>
              <w:rPr>
                <w:rFonts w:ascii="Arial" w:hAnsi="Arial" w:cs="Arial"/>
                <w:color w:val="auto"/>
                <w:szCs w:val="20"/>
              </w:rPr>
              <w:t>Site Team/operatives</w:t>
            </w:r>
          </w:p>
        </w:tc>
      </w:tr>
    </w:tbl>
    <w:p w:rsidR="0071505D" w:rsidRPr="00757021" w:rsidRDefault="0071505D" w:rsidP="00DE7232">
      <w:pPr>
        <w:spacing w:line="240" w:lineRule="auto"/>
        <w:jc w:val="center"/>
        <w:rPr>
          <w:rFonts w:ascii="Arial" w:hAnsi="Arial" w:cs="Arial"/>
          <w:sz w:val="32"/>
          <w:szCs w:val="32"/>
        </w:rPr>
      </w:pPr>
    </w:p>
    <w:p w:rsidR="0071505D" w:rsidRDefault="0071505D" w:rsidP="00DE7232">
      <w:pPr>
        <w:spacing w:line="240" w:lineRule="auto"/>
        <w:jc w:val="center"/>
        <w:rPr>
          <w:rFonts w:ascii="Arial" w:hAnsi="Arial" w:cs="Arial"/>
          <w:sz w:val="48"/>
          <w:szCs w:val="48"/>
        </w:rPr>
      </w:pPr>
    </w:p>
    <w:p w:rsidR="0071505D" w:rsidRPr="006B06CE" w:rsidRDefault="0071505D" w:rsidP="00DE7232">
      <w:pPr>
        <w:spacing w:line="240" w:lineRule="auto"/>
        <w:jc w:val="both"/>
        <w:rPr>
          <w:rFonts w:ascii="Arial" w:hAnsi="Arial" w:cs="Arial"/>
          <w:szCs w:val="20"/>
        </w:rPr>
      </w:pPr>
    </w:p>
    <w:p w:rsidR="0071505D" w:rsidRDefault="0071505D" w:rsidP="00DE7232">
      <w:pPr>
        <w:spacing w:line="240" w:lineRule="auto"/>
        <w:jc w:val="both"/>
        <w:rPr>
          <w:rFonts w:ascii="Arial" w:hAnsi="Arial" w:cs="Arial"/>
          <w:color w:val="FF0000"/>
          <w:szCs w:val="20"/>
        </w:rPr>
      </w:pPr>
      <w:r>
        <w:rPr>
          <w:rFonts w:ascii="Arial" w:hAnsi="Arial" w:cs="Arial"/>
          <w:color w:val="FF0000"/>
          <w:szCs w:val="20"/>
        </w:rPr>
        <w:br w:type="page"/>
      </w:r>
    </w:p>
    <w:p w:rsidR="00FF4F4B" w:rsidRPr="00E160CC" w:rsidRDefault="00E160CC" w:rsidP="00E160CC">
      <w:pPr>
        <w:pStyle w:val="Heading1"/>
        <w:jc w:val="center"/>
        <w:rPr>
          <w:sz w:val="44"/>
          <w:u w:val="single"/>
        </w:rPr>
      </w:pPr>
      <w:bookmarkStart w:id="15" w:name="_Toc37333589"/>
      <w:r>
        <w:rPr>
          <w:sz w:val="44"/>
          <w:u w:val="single"/>
        </w:rPr>
        <w:lastRenderedPageBreak/>
        <w:t>A</w:t>
      </w:r>
      <w:r w:rsidR="002E4802" w:rsidRPr="00E160CC">
        <w:rPr>
          <w:sz w:val="44"/>
          <w:u w:val="single"/>
        </w:rPr>
        <w:t>ppendix A.</w:t>
      </w:r>
      <w:r w:rsidR="009D45BB">
        <w:rPr>
          <w:sz w:val="44"/>
          <w:u w:val="single"/>
        </w:rPr>
        <w:t>8</w:t>
      </w:r>
      <w:bookmarkEnd w:id="15"/>
    </w:p>
    <w:p w:rsidR="002E4802" w:rsidRPr="008A2697" w:rsidRDefault="002E4802" w:rsidP="008A2697">
      <w:pPr>
        <w:pStyle w:val="Heading2"/>
        <w:jc w:val="center"/>
        <w:rPr>
          <w:color w:val="auto"/>
          <w:u w:val="single"/>
        </w:rPr>
      </w:pPr>
      <w:bookmarkStart w:id="16" w:name="_Toc37333590"/>
      <w:r w:rsidRPr="008A2697">
        <w:rPr>
          <w:color w:val="auto"/>
          <w:u w:val="single"/>
        </w:rPr>
        <w:t>Fire plan and emergency procedures</w:t>
      </w:r>
      <w:bookmarkEnd w:id="16"/>
    </w:p>
    <w:tbl>
      <w:tblPr>
        <w:tblStyle w:val="TableGrid"/>
        <w:tblW w:w="0" w:type="auto"/>
        <w:tblLook w:val="04A0" w:firstRow="1" w:lastRow="0" w:firstColumn="1" w:lastColumn="0" w:noHBand="0" w:noVBand="1"/>
      </w:tblPr>
      <w:tblGrid>
        <w:gridCol w:w="3020"/>
        <w:gridCol w:w="3020"/>
        <w:gridCol w:w="3020"/>
      </w:tblGrid>
      <w:tr w:rsidR="00163EE6" w:rsidTr="00163EE6">
        <w:tc>
          <w:tcPr>
            <w:tcW w:w="3020" w:type="dxa"/>
            <w:shd w:val="clear" w:color="auto" w:fill="BFBFBF" w:themeFill="background1" w:themeFillShade="BF"/>
          </w:tcPr>
          <w:p w:rsidR="00163EE6" w:rsidRDefault="00FF4F4B" w:rsidP="002E4802">
            <w:pPr>
              <w:spacing w:line="240" w:lineRule="auto"/>
              <w:jc w:val="center"/>
              <w:rPr>
                <w:rFonts w:ascii="Arial" w:hAnsi="Arial" w:cs="Arial"/>
                <w:b/>
                <w:sz w:val="48"/>
                <w:szCs w:val="48"/>
              </w:rPr>
            </w:pPr>
            <w:r>
              <w:rPr>
                <w:rFonts w:ascii="Arial" w:hAnsi="Arial" w:cs="Arial"/>
                <w:b/>
                <w:sz w:val="48"/>
                <w:szCs w:val="48"/>
              </w:rPr>
              <w:t xml:space="preserve">Emergency </w:t>
            </w:r>
          </w:p>
        </w:tc>
        <w:tc>
          <w:tcPr>
            <w:tcW w:w="3020" w:type="dxa"/>
            <w:shd w:val="clear" w:color="auto" w:fill="BFBFBF" w:themeFill="background1" w:themeFillShade="BF"/>
          </w:tcPr>
          <w:p w:rsidR="00163EE6" w:rsidRDefault="00FF4F4B" w:rsidP="002E4802">
            <w:pPr>
              <w:spacing w:line="240" w:lineRule="auto"/>
              <w:jc w:val="center"/>
              <w:rPr>
                <w:rFonts w:ascii="Arial" w:hAnsi="Arial" w:cs="Arial"/>
                <w:b/>
                <w:sz w:val="48"/>
                <w:szCs w:val="48"/>
              </w:rPr>
            </w:pPr>
            <w:r>
              <w:rPr>
                <w:rFonts w:ascii="Arial" w:hAnsi="Arial" w:cs="Arial"/>
                <w:b/>
                <w:sz w:val="48"/>
                <w:szCs w:val="48"/>
              </w:rPr>
              <w:t xml:space="preserve">Location </w:t>
            </w:r>
          </w:p>
        </w:tc>
        <w:tc>
          <w:tcPr>
            <w:tcW w:w="3020" w:type="dxa"/>
            <w:shd w:val="clear" w:color="auto" w:fill="BFBFBF" w:themeFill="background1" w:themeFillShade="BF"/>
          </w:tcPr>
          <w:p w:rsidR="00163EE6" w:rsidRDefault="00FF4F4B" w:rsidP="002E4802">
            <w:pPr>
              <w:spacing w:line="240" w:lineRule="auto"/>
              <w:jc w:val="center"/>
              <w:rPr>
                <w:rFonts w:ascii="Arial" w:hAnsi="Arial" w:cs="Arial"/>
                <w:b/>
                <w:sz w:val="48"/>
                <w:szCs w:val="48"/>
              </w:rPr>
            </w:pPr>
            <w:r>
              <w:rPr>
                <w:rFonts w:ascii="Arial" w:hAnsi="Arial" w:cs="Arial"/>
                <w:b/>
                <w:sz w:val="48"/>
                <w:szCs w:val="48"/>
              </w:rPr>
              <w:t xml:space="preserve">Contact </w:t>
            </w:r>
          </w:p>
        </w:tc>
      </w:tr>
      <w:tr w:rsidR="00163EE6" w:rsidTr="00163EE6">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 xml:space="preserve">Fire </w:t>
            </w:r>
          </w:p>
        </w:tc>
        <w:tc>
          <w:tcPr>
            <w:tcW w:w="3020" w:type="dxa"/>
          </w:tcPr>
          <w:p w:rsidR="00163EE6" w:rsidRPr="00614177" w:rsidRDefault="00614177" w:rsidP="002E4802">
            <w:pPr>
              <w:spacing w:line="240" w:lineRule="auto"/>
              <w:jc w:val="center"/>
              <w:rPr>
                <w:rFonts w:ascii="Arial" w:hAnsi="Arial" w:cs="Arial"/>
                <w:sz w:val="28"/>
                <w:szCs w:val="48"/>
              </w:rPr>
            </w:pPr>
            <w:r w:rsidRPr="00614177">
              <w:rPr>
                <w:rFonts w:ascii="Arial" w:hAnsi="Arial" w:cs="Arial"/>
                <w:sz w:val="28"/>
                <w:szCs w:val="48"/>
              </w:rPr>
              <w:t xml:space="preserve">Swansea central fire and rescue </w:t>
            </w:r>
            <w:r w:rsidR="004F43DF" w:rsidRPr="00614177">
              <w:rPr>
                <w:rFonts w:ascii="Arial" w:hAnsi="Arial" w:cs="Arial"/>
                <w:sz w:val="28"/>
                <w:szCs w:val="48"/>
              </w:rPr>
              <w:t>station SA</w:t>
            </w:r>
            <w:r w:rsidRPr="00614177">
              <w:rPr>
                <w:rFonts w:ascii="Arial" w:hAnsi="Arial" w:cs="Arial"/>
                <w:sz w:val="28"/>
                <w:szCs w:val="48"/>
              </w:rPr>
              <w:t>1 2DH</w:t>
            </w:r>
          </w:p>
        </w:tc>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999</w:t>
            </w:r>
          </w:p>
        </w:tc>
      </w:tr>
      <w:tr w:rsidR="00163EE6" w:rsidTr="00FF4F4B">
        <w:trPr>
          <w:trHeight w:val="670"/>
        </w:trPr>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hospital</w:t>
            </w:r>
          </w:p>
        </w:tc>
        <w:tc>
          <w:tcPr>
            <w:tcW w:w="3020" w:type="dxa"/>
          </w:tcPr>
          <w:p w:rsidR="00163EE6" w:rsidRPr="00614177" w:rsidRDefault="00614177" w:rsidP="002E4802">
            <w:pPr>
              <w:spacing w:line="240" w:lineRule="auto"/>
              <w:jc w:val="center"/>
              <w:rPr>
                <w:rFonts w:ascii="Arial" w:hAnsi="Arial" w:cs="Arial"/>
                <w:sz w:val="28"/>
                <w:szCs w:val="48"/>
              </w:rPr>
            </w:pPr>
            <w:r>
              <w:rPr>
                <w:rFonts w:ascii="Arial" w:hAnsi="Arial" w:cs="Arial"/>
                <w:sz w:val="28"/>
                <w:szCs w:val="48"/>
              </w:rPr>
              <w:t xml:space="preserve">Morriston Hospital </w:t>
            </w:r>
            <w:r w:rsidRPr="00614177">
              <w:rPr>
                <w:rFonts w:ascii="Arial" w:hAnsi="Arial" w:cs="Arial"/>
                <w:sz w:val="28"/>
                <w:szCs w:val="48"/>
              </w:rPr>
              <w:t>SA6 6NL</w:t>
            </w:r>
          </w:p>
        </w:tc>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999</w:t>
            </w:r>
          </w:p>
        </w:tc>
      </w:tr>
      <w:tr w:rsidR="00163EE6" w:rsidTr="00163EE6">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 xml:space="preserve">Police </w:t>
            </w:r>
          </w:p>
        </w:tc>
        <w:tc>
          <w:tcPr>
            <w:tcW w:w="3020" w:type="dxa"/>
          </w:tcPr>
          <w:p w:rsidR="00614177" w:rsidRPr="00614177" w:rsidRDefault="00614177" w:rsidP="00614177">
            <w:pPr>
              <w:spacing w:line="240" w:lineRule="auto"/>
              <w:jc w:val="center"/>
              <w:rPr>
                <w:rFonts w:ascii="Arial" w:hAnsi="Arial" w:cs="Arial"/>
                <w:sz w:val="28"/>
                <w:szCs w:val="48"/>
              </w:rPr>
            </w:pPr>
            <w:r>
              <w:rPr>
                <w:rFonts w:ascii="Arial" w:hAnsi="Arial" w:cs="Arial"/>
                <w:sz w:val="28"/>
                <w:szCs w:val="48"/>
              </w:rPr>
              <w:t>South wales police – canol Abertawe     SA1 5DF</w:t>
            </w:r>
          </w:p>
        </w:tc>
        <w:tc>
          <w:tcPr>
            <w:tcW w:w="3020" w:type="dxa"/>
          </w:tcPr>
          <w:p w:rsidR="00163EE6" w:rsidRPr="00FF4F4B" w:rsidRDefault="00FF4F4B" w:rsidP="002E4802">
            <w:pPr>
              <w:spacing w:line="240" w:lineRule="auto"/>
              <w:jc w:val="center"/>
              <w:rPr>
                <w:rFonts w:ascii="Arial" w:hAnsi="Arial" w:cs="Arial"/>
                <w:sz w:val="28"/>
                <w:szCs w:val="48"/>
              </w:rPr>
            </w:pPr>
            <w:r w:rsidRPr="00FF4F4B">
              <w:rPr>
                <w:rFonts w:ascii="Arial" w:hAnsi="Arial" w:cs="Arial"/>
                <w:sz w:val="28"/>
                <w:szCs w:val="48"/>
              </w:rPr>
              <w:t>999</w:t>
            </w:r>
          </w:p>
        </w:tc>
      </w:tr>
      <w:tr w:rsidR="00163EE6" w:rsidTr="00163EE6">
        <w:tc>
          <w:tcPr>
            <w:tcW w:w="3020" w:type="dxa"/>
          </w:tcPr>
          <w:p w:rsidR="00163EE6" w:rsidRPr="00FF4F4B" w:rsidRDefault="00FF4F4B" w:rsidP="002E4802">
            <w:pPr>
              <w:spacing w:line="240" w:lineRule="auto"/>
              <w:jc w:val="center"/>
              <w:rPr>
                <w:rFonts w:ascii="Arial" w:hAnsi="Arial" w:cs="Arial"/>
                <w:sz w:val="28"/>
                <w:szCs w:val="48"/>
              </w:rPr>
            </w:pPr>
            <w:r>
              <w:rPr>
                <w:rFonts w:ascii="Arial" w:hAnsi="Arial" w:cs="Arial"/>
                <w:sz w:val="28"/>
                <w:szCs w:val="48"/>
              </w:rPr>
              <w:t>First Aid</w:t>
            </w:r>
          </w:p>
        </w:tc>
        <w:tc>
          <w:tcPr>
            <w:tcW w:w="3020" w:type="dxa"/>
          </w:tcPr>
          <w:p w:rsidR="00163EE6" w:rsidRPr="00FF4F4B" w:rsidRDefault="00FF4F4B" w:rsidP="002E4802">
            <w:pPr>
              <w:spacing w:line="240" w:lineRule="auto"/>
              <w:jc w:val="center"/>
              <w:rPr>
                <w:rFonts w:ascii="Arial" w:hAnsi="Arial" w:cs="Arial"/>
                <w:sz w:val="28"/>
                <w:szCs w:val="48"/>
              </w:rPr>
            </w:pPr>
            <w:r>
              <w:rPr>
                <w:rFonts w:ascii="Arial" w:hAnsi="Arial" w:cs="Arial"/>
                <w:sz w:val="28"/>
                <w:szCs w:val="48"/>
              </w:rPr>
              <w:t xml:space="preserve">Site Office </w:t>
            </w:r>
          </w:p>
        </w:tc>
        <w:tc>
          <w:tcPr>
            <w:tcW w:w="3020" w:type="dxa"/>
          </w:tcPr>
          <w:p w:rsidR="00163EE6" w:rsidRDefault="00FF4F4B" w:rsidP="002E4802">
            <w:pPr>
              <w:spacing w:line="240" w:lineRule="auto"/>
              <w:jc w:val="center"/>
              <w:rPr>
                <w:rFonts w:ascii="Arial" w:hAnsi="Arial" w:cs="Arial"/>
                <w:b/>
                <w:sz w:val="48"/>
                <w:szCs w:val="48"/>
              </w:rPr>
            </w:pPr>
            <w:r w:rsidRPr="00FF4F4B">
              <w:rPr>
                <w:rFonts w:ascii="Arial" w:hAnsi="Arial" w:cs="Arial"/>
                <w:sz w:val="28"/>
                <w:szCs w:val="48"/>
              </w:rPr>
              <w:t>Site Management</w:t>
            </w:r>
          </w:p>
        </w:tc>
      </w:tr>
      <w:tr w:rsidR="00163EE6" w:rsidTr="00163EE6">
        <w:tc>
          <w:tcPr>
            <w:tcW w:w="3020" w:type="dxa"/>
          </w:tcPr>
          <w:p w:rsidR="00163EE6" w:rsidRPr="00FF4F4B" w:rsidRDefault="00FF4F4B" w:rsidP="002E4802">
            <w:pPr>
              <w:spacing w:line="240" w:lineRule="auto"/>
              <w:jc w:val="center"/>
              <w:rPr>
                <w:rFonts w:ascii="Arial" w:hAnsi="Arial" w:cs="Arial"/>
                <w:sz w:val="28"/>
                <w:szCs w:val="48"/>
              </w:rPr>
            </w:pPr>
            <w:r>
              <w:rPr>
                <w:rFonts w:ascii="Arial" w:hAnsi="Arial" w:cs="Arial"/>
                <w:sz w:val="28"/>
                <w:szCs w:val="48"/>
              </w:rPr>
              <w:t xml:space="preserve">Spillage </w:t>
            </w:r>
          </w:p>
        </w:tc>
        <w:tc>
          <w:tcPr>
            <w:tcW w:w="3020" w:type="dxa"/>
          </w:tcPr>
          <w:p w:rsidR="00163EE6" w:rsidRDefault="00FF4F4B" w:rsidP="002E4802">
            <w:pPr>
              <w:spacing w:line="240" w:lineRule="auto"/>
              <w:jc w:val="center"/>
              <w:rPr>
                <w:rFonts w:ascii="Arial" w:hAnsi="Arial" w:cs="Arial"/>
                <w:b/>
                <w:sz w:val="48"/>
                <w:szCs w:val="48"/>
              </w:rPr>
            </w:pPr>
            <w:r>
              <w:rPr>
                <w:rFonts w:ascii="Arial" w:hAnsi="Arial" w:cs="Arial"/>
                <w:sz w:val="28"/>
                <w:szCs w:val="48"/>
              </w:rPr>
              <w:t xml:space="preserve">Site stores </w:t>
            </w:r>
          </w:p>
        </w:tc>
        <w:tc>
          <w:tcPr>
            <w:tcW w:w="3020" w:type="dxa"/>
          </w:tcPr>
          <w:p w:rsidR="00163EE6" w:rsidRPr="00FF4F4B" w:rsidRDefault="00FF4F4B" w:rsidP="002E4802">
            <w:pPr>
              <w:spacing w:line="240" w:lineRule="auto"/>
              <w:jc w:val="center"/>
              <w:rPr>
                <w:rFonts w:ascii="Arial" w:hAnsi="Arial" w:cs="Arial"/>
                <w:sz w:val="48"/>
                <w:szCs w:val="48"/>
              </w:rPr>
            </w:pPr>
            <w:r w:rsidRPr="00FF4F4B">
              <w:rPr>
                <w:rFonts w:ascii="Arial" w:hAnsi="Arial" w:cs="Arial"/>
                <w:sz w:val="28"/>
                <w:szCs w:val="48"/>
              </w:rPr>
              <w:t xml:space="preserve">Site Management </w:t>
            </w:r>
          </w:p>
        </w:tc>
      </w:tr>
    </w:tbl>
    <w:p w:rsidR="002E4802" w:rsidRDefault="004413F6" w:rsidP="002E4802">
      <w:pPr>
        <w:spacing w:line="240" w:lineRule="auto"/>
        <w:jc w:val="center"/>
        <w:rPr>
          <w:rFonts w:ascii="Arial" w:hAnsi="Arial" w:cs="Arial"/>
          <w:b/>
          <w:sz w:val="48"/>
          <w:szCs w:val="48"/>
        </w:rPr>
      </w:pPr>
      <w:r>
        <w:rPr>
          <w:rFonts w:ascii="Arial" w:hAnsi="Arial" w:cs="Arial"/>
          <w:b/>
          <w:noProof/>
          <w:sz w:val="48"/>
          <w:szCs w:val="48"/>
        </w:rPr>
        <w:drawing>
          <wp:inline distT="0" distB="0" distL="0" distR="0" wp14:anchorId="6CF901D0" wp14:editId="27C785B2">
            <wp:extent cx="5759450" cy="3557099"/>
            <wp:effectExtent l="76200" t="76200" r="127000" b="139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013.bmp"/>
                    <pic:cNvPicPr/>
                  </pic:nvPicPr>
                  <pic:blipFill>
                    <a:blip r:embed="rId26">
                      <a:extLst>
                        <a:ext uri="{28A0092B-C50C-407E-A947-70E740481C1C}">
                          <a14:useLocalDpi xmlns:a14="http://schemas.microsoft.com/office/drawing/2010/main" val="0"/>
                        </a:ext>
                      </a:extLst>
                    </a:blip>
                    <a:stretch>
                      <a:fillRect/>
                    </a:stretch>
                  </pic:blipFill>
                  <pic:spPr>
                    <a:xfrm>
                      <a:off x="0" y="0"/>
                      <a:ext cx="5759450" cy="35570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E4802" w:rsidRDefault="002E4802" w:rsidP="00724391">
      <w:pPr>
        <w:spacing w:line="240" w:lineRule="auto"/>
        <w:jc w:val="center"/>
        <w:rPr>
          <w:rFonts w:ascii="Arial" w:hAnsi="Arial" w:cs="Arial"/>
          <w:b/>
          <w:sz w:val="48"/>
          <w:szCs w:val="48"/>
        </w:rPr>
      </w:pPr>
    </w:p>
    <w:p w:rsidR="0071505D" w:rsidRPr="00E160CC" w:rsidRDefault="0071505D" w:rsidP="00724391">
      <w:pPr>
        <w:pStyle w:val="Heading1"/>
        <w:jc w:val="center"/>
        <w:rPr>
          <w:sz w:val="44"/>
          <w:u w:val="single"/>
        </w:rPr>
      </w:pPr>
      <w:bookmarkStart w:id="17" w:name="_Toc37333591"/>
      <w:r w:rsidRPr="00E160CC">
        <w:rPr>
          <w:sz w:val="44"/>
          <w:u w:val="single"/>
        </w:rPr>
        <w:lastRenderedPageBreak/>
        <w:t>Appendix A.</w:t>
      </w:r>
      <w:r w:rsidR="009D45BB">
        <w:rPr>
          <w:sz w:val="44"/>
          <w:u w:val="single"/>
        </w:rPr>
        <w:t>9</w:t>
      </w:r>
      <w:bookmarkEnd w:id="17"/>
    </w:p>
    <w:p w:rsidR="0071505D" w:rsidRDefault="0071505D" w:rsidP="004413F6">
      <w:pPr>
        <w:pStyle w:val="Heading2"/>
        <w:jc w:val="center"/>
        <w:rPr>
          <w:color w:val="auto"/>
          <w:u w:val="single"/>
        </w:rPr>
      </w:pPr>
      <w:bookmarkStart w:id="18" w:name="_Toc37333592"/>
      <w:r w:rsidRPr="008A2697">
        <w:rPr>
          <w:color w:val="auto"/>
          <w:u w:val="single"/>
        </w:rPr>
        <w:t>Temporary Works Register</w:t>
      </w:r>
      <w:bookmarkEnd w:id="18"/>
    </w:p>
    <w:p w:rsidR="00927C31" w:rsidRDefault="00927C31" w:rsidP="00927C31"/>
    <w:tbl>
      <w:tblPr>
        <w:tblStyle w:val="TableGrid"/>
        <w:tblW w:w="9351" w:type="dxa"/>
        <w:tblLook w:val="04A0" w:firstRow="1" w:lastRow="0" w:firstColumn="1" w:lastColumn="0" w:noHBand="0" w:noVBand="1"/>
      </w:tblPr>
      <w:tblGrid>
        <w:gridCol w:w="691"/>
        <w:gridCol w:w="1774"/>
        <w:gridCol w:w="928"/>
        <w:gridCol w:w="1226"/>
        <w:gridCol w:w="1161"/>
        <w:gridCol w:w="1117"/>
        <w:gridCol w:w="1459"/>
        <w:gridCol w:w="995"/>
      </w:tblGrid>
      <w:tr w:rsidR="007431CC" w:rsidTr="007431CC">
        <w:tc>
          <w:tcPr>
            <w:tcW w:w="692" w:type="dxa"/>
          </w:tcPr>
          <w:p w:rsidR="007431CC" w:rsidRDefault="007431CC" w:rsidP="00927C31">
            <w:r>
              <w:t xml:space="preserve">ID </w:t>
            </w:r>
          </w:p>
        </w:tc>
        <w:tc>
          <w:tcPr>
            <w:tcW w:w="1777" w:type="dxa"/>
          </w:tcPr>
          <w:p w:rsidR="007431CC" w:rsidRDefault="00D44064" w:rsidP="00927C31">
            <w:r>
              <w:t>Tempory work</w:t>
            </w:r>
          </w:p>
        </w:tc>
        <w:tc>
          <w:tcPr>
            <w:tcW w:w="928" w:type="dxa"/>
          </w:tcPr>
          <w:p w:rsidR="007431CC" w:rsidRDefault="007431CC" w:rsidP="00927C31">
            <w:r>
              <w:t>RISK</w:t>
            </w:r>
          </w:p>
        </w:tc>
        <w:tc>
          <w:tcPr>
            <w:tcW w:w="1226" w:type="dxa"/>
          </w:tcPr>
          <w:p w:rsidR="007431CC" w:rsidRDefault="007431CC" w:rsidP="00927C31">
            <w:r>
              <w:t>Designed?</w:t>
            </w:r>
          </w:p>
        </w:tc>
        <w:tc>
          <w:tcPr>
            <w:tcW w:w="1157" w:type="dxa"/>
          </w:tcPr>
          <w:p w:rsidR="007431CC" w:rsidRDefault="004F43DF" w:rsidP="00927C31">
            <w:r>
              <w:t>Drawings?</w:t>
            </w:r>
          </w:p>
        </w:tc>
        <w:tc>
          <w:tcPr>
            <w:tcW w:w="1117" w:type="dxa"/>
          </w:tcPr>
          <w:p w:rsidR="007431CC" w:rsidRDefault="007431CC" w:rsidP="00927C31">
            <w:r>
              <w:t>Checked?</w:t>
            </w:r>
          </w:p>
        </w:tc>
        <w:tc>
          <w:tcPr>
            <w:tcW w:w="1462" w:type="dxa"/>
          </w:tcPr>
          <w:p w:rsidR="007431CC" w:rsidRDefault="007431CC" w:rsidP="00927C31">
            <w:r>
              <w:t xml:space="preserve">Signed </w:t>
            </w:r>
            <w:r w:rsidR="004F43DF">
              <w:t>off?</w:t>
            </w:r>
          </w:p>
        </w:tc>
        <w:tc>
          <w:tcPr>
            <w:tcW w:w="992" w:type="dxa"/>
          </w:tcPr>
          <w:p w:rsidR="007431CC" w:rsidRDefault="007431CC" w:rsidP="00927C31">
            <w:r>
              <w:t xml:space="preserve">Date </w:t>
            </w:r>
          </w:p>
        </w:tc>
      </w:tr>
      <w:tr w:rsidR="007431CC" w:rsidTr="007431CC">
        <w:tc>
          <w:tcPr>
            <w:tcW w:w="692" w:type="dxa"/>
          </w:tcPr>
          <w:p w:rsidR="007431CC" w:rsidRDefault="007431CC" w:rsidP="00927C31">
            <w:r>
              <w:t>S01</w:t>
            </w:r>
          </w:p>
        </w:tc>
        <w:tc>
          <w:tcPr>
            <w:tcW w:w="1777" w:type="dxa"/>
          </w:tcPr>
          <w:p w:rsidR="007431CC" w:rsidRDefault="007431CC" w:rsidP="00927C31">
            <w:r>
              <w:t>Site Cabin</w:t>
            </w:r>
          </w:p>
        </w:tc>
        <w:tc>
          <w:tcPr>
            <w:tcW w:w="928" w:type="dxa"/>
          </w:tcPr>
          <w:p w:rsidR="007431CC" w:rsidRDefault="007431CC" w:rsidP="00927C31">
            <w:r>
              <w:t>Low</w:t>
            </w:r>
          </w:p>
        </w:tc>
        <w:tc>
          <w:tcPr>
            <w:tcW w:w="1226" w:type="dxa"/>
          </w:tcPr>
          <w:p w:rsidR="007431CC" w:rsidRDefault="007431CC" w:rsidP="00927C31">
            <w:r>
              <w:t>YES</w:t>
            </w:r>
          </w:p>
        </w:tc>
        <w:tc>
          <w:tcPr>
            <w:tcW w:w="1157" w:type="dxa"/>
          </w:tcPr>
          <w:p w:rsidR="007431CC" w:rsidRDefault="007431CC" w:rsidP="00927C31">
            <w:r>
              <w:t>Yes</w:t>
            </w:r>
          </w:p>
        </w:tc>
        <w:tc>
          <w:tcPr>
            <w:tcW w:w="1117" w:type="dxa"/>
          </w:tcPr>
          <w:p w:rsidR="007431CC" w:rsidRDefault="007431CC" w:rsidP="00927C31">
            <w:r>
              <w:t>Yes</w:t>
            </w:r>
          </w:p>
        </w:tc>
        <w:tc>
          <w:tcPr>
            <w:tcW w:w="1462" w:type="dxa"/>
          </w:tcPr>
          <w:p w:rsidR="007431CC" w:rsidRDefault="007431CC" w:rsidP="00927C31">
            <w:r>
              <w:t>RB</w:t>
            </w:r>
          </w:p>
        </w:tc>
        <w:tc>
          <w:tcPr>
            <w:tcW w:w="992" w:type="dxa"/>
          </w:tcPr>
          <w:p w:rsidR="007431CC" w:rsidRDefault="007431CC" w:rsidP="00927C31">
            <w:r>
              <w:t>28/03/20</w:t>
            </w:r>
          </w:p>
        </w:tc>
      </w:tr>
      <w:tr w:rsidR="007431CC" w:rsidTr="007431CC">
        <w:tc>
          <w:tcPr>
            <w:tcW w:w="692" w:type="dxa"/>
          </w:tcPr>
          <w:p w:rsidR="007431CC" w:rsidRDefault="007431CC" w:rsidP="00927C31">
            <w:r>
              <w:t>S02</w:t>
            </w:r>
          </w:p>
        </w:tc>
        <w:tc>
          <w:tcPr>
            <w:tcW w:w="1777" w:type="dxa"/>
          </w:tcPr>
          <w:p w:rsidR="007431CC" w:rsidRDefault="007431CC" w:rsidP="00927C31">
            <w:r>
              <w:t>Site hoarding</w:t>
            </w:r>
          </w:p>
        </w:tc>
        <w:tc>
          <w:tcPr>
            <w:tcW w:w="928" w:type="dxa"/>
          </w:tcPr>
          <w:p w:rsidR="007431CC" w:rsidRDefault="007431CC" w:rsidP="00927C31">
            <w:r>
              <w:t>Low</w:t>
            </w:r>
          </w:p>
        </w:tc>
        <w:tc>
          <w:tcPr>
            <w:tcW w:w="1226" w:type="dxa"/>
          </w:tcPr>
          <w:p w:rsidR="007431CC" w:rsidRDefault="007431CC" w:rsidP="00927C31">
            <w:r>
              <w:t>Yes</w:t>
            </w:r>
          </w:p>
        </w:tc>
        <w:tc>
          <w:tcPr>
            <w:tcW w:w="1157" w:type="dxa"/>
          </w:tcPr>
          <w:p w:rsidR="007431CC" w:rsidRDefault="007431CC" w:rsidP="00927C31">
            <w:r>
              <w:t>Yes</w:t>
            </w:r>
          </w:p>
        </w:tc>
        <w:tc>
          <w:tcPr>
            <w:tcW w:w="1117" w:type="dxa"/>
          </w:tcPr>
          <w:p w:rsidR="007431CC" w:rsidRDefault="007431CC" w:rsidP="00927C31">
            <w:r>
              <w:t>Yes</w:t>
            </w:r>
          </w:p>
        </w:tc>
        <w:tc>
          <w:tcPr>
            <w:tcW w:w="1462" w:type="dxa"/>
          </w:tcPr>
          <w:p w:rsidR="007431CC" w:rsidRDefault="007431CC" w:rsidP="00927C31">
            <w:r>
              <w:t>RB</w:t>
            </w:r>
          </w:p>
        </w:tc>
        <w:tc>
          <w:tcPr>
            <w:tcW w:w="992" w:type="dxa"/>
          </w:tcPr>
          <w:p w:rsidR="007431CC" w:rsidRDefault="007431CC" w:rsidP="00927C31">
            <w:r>
              <w:t>28/03/20</w:t>
            </w:r>
          </w:p>
        </w:tc>
      </w:tr>
      <w:tr w:rsidR="007431CC" w:rsidTr="007431CC">
        <w:tc>
          <w:tcPr>
            <w:tcW w:w="692" w:type="dxa"/>
          </w:tcPr>
          <w:p w:rsidR="007431CC" w:rsidRDefault="007431CC" w:rsidP="00927C31">
            <w:r>
              <w:t>S03</w:t>
            </w:r>
          </w:p>
        </w:tc>
        <w:tc>
          <w:tcPr>
            <w:tcW w:w="1777" w:type="dxa"/>
          </w:tcPr>
          <w:p w:rsidR="007431CC" w:rsidRDefault="007431CC" w:rsidP="00927C31">
            <w:r>
              <w:t xml:space="preserve">Heras fencing </w:t>
            </w:r>
          </w:p>
        </w:tc>
        <w:tc>
          <w:tcPr>
            <w:tcW w:w="928" w:type="dxa"/>
          </w:tcPr>
          <w:p w:rsidR="007431CC" w:rsidRDefault="007431CC" w:rsidP="00927C31">
            <w:r>
              <w:t>Low</w:t>
            </w:r>
          </w:p>
        </w:tc>
        <w:tc>
          <w:tcPr>
            <w:tcW w:w="1226" w:type="dxa"/>
          </w:tcPr>
          <w:p w:rsidR="007431CC" w:rsidRDefault="007431CC" w:rsidP="00927C31">
            <w:r>
              <w:t>No</w:t>
            </w:r>
          </w:p>
        </w:tc>
        <w:tc>
          <w:tcPr>
            <w:tcW w:w="1157" w:type="dxa"/>
          </w:tcPr>
          <w:p w:rsidR="007431CC" w:rsidRDefault="007431CC" w:rsidP="00927C31">
            <w:r>
              <w:t>No</w:t>
            </w:r>
          </w:p>
        </w:tc>
        <w:tc>
          <w:tcPr>
            <w:tcW w:w="1117" w:type="dxa"/>
          </w:tcPr>
          <w:p w:rsidR="007431CC" w:rsidRDefault="007431CC" w:rsidP="00927C31">
            <w:r>
              <w:t>No</w:t>
            </w:r>
          </w:p>
        </w:tc>
        <w:tc>
          <w:tcPr>
            <w:tcW w:w="1462" w:type="dxa"/>
          </w:tcPr>
          <w:p w:rsidR="007431CC" w:rsidRDefault="007431CC" w:rsidP="00927C31">
            <w:r>
              <w:t>RB</w:t>
            </w:r>
          </w:p>
        </w:tc>
        <w:tc>
          <w:tcPr>
            <w:tcW w:w="992" w:type="dxa"/>
          </w:tcPr>
          <w:p w:rsidR="007431CC" w:rsidRDefault="007431CC" w:rsidP="00927C31">
            <w:r>
              <w:t>26/03/20</w:t>
            </w:r>
          </w:p>
        </w:tc>
      </w:tr>
      <w:tr w:rsidR="007431CC" w:rsidTr="007431CC">
        <w:tc>
          <w:tcPr>
            <w:tcW w:w="692" w:type="dxa"/>
          </w:tcPr>
          <w:p w:rsidR="007431CC" w:rsidRDefault="007431CC" w:rsidP="00927C31">
            <w:r>
              <w:t>S04</w:t>
            </w:r>
          </w:p>
        </w:tc>
        <w:tc>
          <w:tcPr>
            <w:tcW w:w="1777" w:type="dxa"/>
          </w:tcPr>
          <w:p w:rsidR="007431CC" w:rsidRDefault="007431CC" w:rsidP="00927C31">
            <w:r>
              <w:t>Access scaffolding</w:t>
            </w:r>
          </w:p>
        </w:tc>
        <w:tc>
          <w:tcPr>
            <w:tcW w:w="928" w:type="dxa"/>
          </w:tcPr>
          <w:p w:rsidR="007431CC" w:rsidRDefault="007431CC" w:rsidP="00927C31">
            <w:r>
              <w:t>Medium</w:t>
            </w:r>
          </w:p>
        </w:tc>
        <w:tc>
          <w:tcPr>
            <w:tcW w:w="1226" w:type="dxa"/>
          </w:tcPr>
          <w:p w:rsidR="007431CC" w:rsidRDefault="007431CC" w:rsidP="00927C31">
            <w:r>
              <w:t>Yes</w:t>
            </w:r>
          </w:p>
        </w:tc>
        <w:tc>
          <w:tcPr>
            <w:tcW w:w="1157" w:type="dxa"/>
          </w:tcPr>
          <w:p w:rsidR="007431CC" w:rsidRDefault="007431CC" w:rsidP="00927C31">
            <w:r>
              <w:t>Yes</w:t>
            </w:r>
          </w:p>
        </w:tc>
        <w:tc>
          <w:tcPr>
            <w:tcW w:w="1117" w:type="dxa"/>
          </w:tcPr>
          <w:p w:rsidR="007431CC" w:rsidRDefault="007431CC" w:rsidP="00927C31">
            <w:r>
              <w:t>Yes</w:t>
            </w:r>
          </w:p>
        </w:tc>
        <w:tc>
          <w:tcPr>
            <w:tcW w:w="1462" w:type="dxa"/>
          </w:tcPr>
          <w:p w:rsidR="007431CC" w:rsidRDefault="007431CC" w:rsidP="00927C31">
            <w:r>
              <w:t>RB</w:t>
            </w:r>
          </w:p>
        </w:tc>
        <w:tc>
          <w:tcPr>
            <w:tcW w:w="992" w:type="dxa"/>
          </w:tcPr>
          <w:p w:rsidR="007431CC" w:rsidRDefault="007431CC" w:rsidP="00927C31">
            <w:r>
              <w:t>25/03/20</w:t>
            </w:r>
          </w:p>
        </w:tc>
      </w:tr>
      <w:tr w:rsidR="007431CC" w:rsidTr="007431CC">
        <w:tc>
          <w:tcPr>
            <w:tcW w:w="692" w:type="dxa"/>
          </w:tcPr>
          <w:p w:rsidR="007431CC" w:rsidRDefault="007431CC" w:rsidP="00927C31">
            <w:r>
              <w:t>S05</w:t>
            </w:r>
          </w:p>
        </w:tc>
        <w:tc>
          <w:tcPr>
            <w:tcW w:w="1777" w:type="dxa"/>
          </w:tcPr>
          <w:p w:rsidR="007431CC" w:rsidRDefault="007431CC" w:rsidP="00927C31">
            <w:r>
              <w:t xml:space="preserve">Edge protection </w:t>
            </w:r>
          </w:p>
        </w:tc>
        <w:tc>
          <w:tcPr>
            <w:tcW w:w="928" w:type="dxa"/>
          </w:tcPr>
          <w:p w:rsidR="007431CC" w:rsidRDefault="007431CC" w:rsidP="00927C31">
            <w:r>
              <w:t>Low</w:t>
            </w:r>
          </w:p>
        </w:tc>
        <w:tc>
          <w:tcPr>
            <w:tcW w:w="1226" w:type="dxa"/>
          </w:tcPr>
          <w:p w:rsidR="007431CC" w:rsidRDefault="007431CC" w:rsidP="00927C31">
            <w:r>
              <w:t>Yes</w:t>
            </w:r>
          </w:p>
        </w:tc>
        <w:tc>
          <w:tcPr>
            <w:tcW w:w="1157" w:type="dxa"/>
          </w:tcPr>
          <w:p w:rsidR="007431CC" w:rsidRDefault="007431CC" w:rsidP="00927C31">
            <w:r>
              <w:t>Yes</w:t>
            </w:r>
          </w:p>
        </w:tc>
        <w:tc>
          <w:tcPr>
            <w:tcW w:w="1117" w:type="dxa"/>
          </w:tcPr>
          <w:p w:rsidR="007431CC" w:rsidRDefault="007431CC" w:rsidP="00927C31">
            <w:r>
              <w:t>Yes</w:t>
            </w:r>
          </w:p>
        </w:tc>
        <w:tc>
          <w:tcPr>
            <w:tcW w:w="1462" w:type="dxa"/>
          </w:tcPr>
          <w:p w:rsidR="007431CC" w:rsidRDefault="007431CC" w:rsidP="00927C31">
            <w:r>
              <w:t>RB</w:t>
            </w:r>
          </w:p>
        </w:tc>
        <w:tc>
          <w:tcPr>
            <w:tcW w:w="992" w:type="dxa"/>
          </w:tcPr>
          <w:p w:rsidR="007431CC" w:rsidRDefault="007431CC" w:rsidP="00927C31">
            <w:r>
              <w:t>25/03/20</w:t>
            </w:r>
          </w:p>
        </w:tc>
      </w:tr>
      <w:tr w:rsidR="007431CC" w:rsidTr="007431CC">
        <w:tc>
          <w:tcPr>
            <w:tcW w:w="692" w:type="dxa"/>
          </w:tcPr>
          <w:p w:rsidR="007431CC" w:rsidRDefault="007431CC" w:rsidP="00927C31">
            <w:r>
              <w:t>S06</w:t>
            </w:r>
          </w:p>
        </w:tc>
        <w:tc>
          <w:tcPr>
            <w:tcW w:w="1777" w:type="dxa"/>
          </w:tcPr>
          <w:p w:rsidR="007431CC" w:rsidRDefault="007431CC" w:rsidP="00927C31">
            <w:r>
              <w:t xml:space="preserve">Formwork </w:t>
            </w:r>
          </w:p>
        </w:tc>
        <w:tc>
          <w:tcPr>
            <w:tcW w:w="928" w:type="dxa"/>
          </w:tcPr>
          <w:p w:rsidR="007431CC" w:rsidRDefault="007431CC" w:rsidP="00927C31">
            <w:r>
              <w:t>Low</w:t>
            </w:r>
          </w:p>
        </w:tc>
        <w:tc>
          <w:tcPr>
            <w:tcW w:w="1226" w:type="dxa"/>
          </w:tcPr>
          <w:p w:rsidR="007431CC" w:rsidRDefault="007431CC" w:rsidP="00927C31">
            <w:r>
              <w:t>No</w:t>
            </w:r>
          </w:p>
        </w:tc>
        <w:tc>
          <w:tcPr>
            <w:tcW w:w="1157" w:type="dxa"/>
          </w:tcPr>
          <w:p w:rsidR="007431CC" w:rsidRDefault="007431CC" w:rsidP="00927C31">
            <w:r>
              <w:t>No</w:t>
            </w:r>
          </w:p>
        </w:tc>
        <w:tc>
          <w:tcPr>
            <w:tcW w:w="1117" w:type="dxa"/>
          </w:tcPr>
          <w:p w:rsidR="007431CC" w:rsidRDefault="007431CC" w:rsidP="00927C31">
            <w:r>
              <w:t>No</w:t>
            </w:r>
          </w:p>
        </w:tc>
        <w:tc>
          <w:tcPr>
            <w:tcW w:w="1462" w:type="dxa"/>
          </w:tcPr>
          <w:p w:rsidR="007431CC" w:rsidRDefault="007431CC" w:rsidP="00927C31">
            <w:r>
              <w:t>RB</w:t>
            </w:r>
          </w:p>
        </w:tc>
        <w:tc>
          <w:tcPr>
            <w:tcW w:w="992" w:type="dxa"/>
          </w:tcPr>
          <w:p w:rsidR="007431CC" w:rsidRDefault="00A56BD4" w:rsidP="00927C31">
            <w:r>
              <w:t>25/02/20</w:t>
            </w:r>
          </w:p>
        </w:tc>
      </w:tr>
      <w:tr w:rsidR="007431CC" w:rsidTr="007431CC">
        <w:tc>
          <w:tcPr>
            <w:tcW w:w="692" w:type="dxa"/>
          </w:tcPr>
          <w:p w:rsidR="007431CC" w:rsidRDefault="007431CC" w:rsidP="00927C31">
            <w:r>
              <w:t>S07</w:t>
            </w:r>
          </w:p>
        </w:tc>
        <w:tc>
          <w:tcPr>
            <w:tcW w:w="1777" w:type="dxa"/>
          </w:tcPr>
          <w:p w:rsidR="007431CC" w:rsidRDefault="007431CC" w:rsidP="00927C31">
            <w:r>
              <w:t xml:space="preserve">Scaffold loading bays </w:t>
            </w:r>
          </w:p>
        </w:tc>
        <w:tc>
          <w:tcPr>
            <w:tcW w:w="928" w:type="dxa"/>
          </w:tcPr>
          <w:p w:rsidR="007431CC" w:rsidRDefault="007431CC" w:rsidP="00927C31">
            <w:r>
              <w:t>Low</w:t>
            </w:r>
          </w:p>
        </w:tc>
        <w:tc>
          <w:tcPr>
            <w:tcW w:w="1226" w:type="dxa"/>
          </w:tcPr>
          <w:p w:rsidR="007431CC" w:rsidRDefault="007431CC" w:rsidP="00927C31">
            <w:r>
              <w:t>Yes</w:t>
            </w:r>
          </w:p>
        </w:tc>
        <w:tc>
          <w:tcPr>
            <w:tcW w:w="1157" w:type="dxa"/>
          </w:tcPr>
          <w:p w:rsidR="007431CC" w:rsidRDefault="007431CC" w:rsidP="00927C31">
            <w:r>
              <w:t>Yes</w:t>
            </w:r>
          </w:p>
        </w:tc>
        <w:tc>
          <w:tcPr>
            <w:tcW w:w="1117" w:type="dxa"/>
          </w:tcPr>
          <w:p w:rsidR="007431CC" w:rsidRDefault="007431CC" w:rsidP="00927C31">
            <w:r>
              <w:t>Yes</w:t>
            </w:r>
          </w:p>
        </w:tc>
        <w:tc>
          <w:tcPr>
            <w:tcW w:w="1462" w:type="dxa"/>
          </w:tcPr>
          <w:p w:rsidR="007431CC" w:rsidRDefault="007431CC" w:rsidP="00927C31">
            <w:r>
              <w:t>RB</w:t>
            </w:r>
          </w:p>
        </w:tc>
        <w:tc>
          <w:tcPr>
            <w:tcW w:w="992" w:type="dxa"/>
          </w:tcPr>
          <w:p w:rsidR="007431CC" w:rsidRDefault="007431CC" w:rsidP="00927C31">
            <w:r>
              <w:t>09/04/20</w:t>
            </w:r>
          </w:p>
        </w:tc>
      </w:tr>
    </w:tbl>
    <w:p w:rsidR="00927C31" w:rsidRPr="00927C31" w:rsidRDefault="00927C31" w:rsidP="00927C31"/>
    <w:p w:rsidR="0071505D" w:rsidRPr="008A2697" w:rsidRDefault="0071505D" w:rsidP="008A2697">
      <w:pPr>
        <w:pStyle w:val="Heading1"/>
        <w:jc w:val="center"/>
        <w:rPr>
          <w:sz w:val="44"/>
          <w:u w:val="single"/>
        </w:rPr>
      </w:pPr>
      <w:bookmarkStart w:id="19" w:name="_Toc37333593"/>
      <w:r w:rsidRPr="008A2697">
        <w:rPr>
          <w:sz w:val="44"/>
          <w:u w:val="single"/>
        </w:rPr>
        <w:lastRenderedPageBreak/>
        <w:t>Appendix A.</w:t>
      </w:r>
      <w:r w:rsidR="009D45BB">
        <w:rPr>
          <w:sz w:val="44"/>
          <w:u w:val="single"/>
        </w:rPr>
        <w:t>10</w:t>
      </w:r>
      <w:bookmarkEnd w:id="19"/>
    </w:p>
    <w:p w:rsidR="0071505D" w:rsidRDefault="0071505D" w:rsidP="008A2697">
      <w:pPr>
        <w:pStyle w:val="Heading2"/>
        <w:jc w:val="center"/>
        <w:rPr>
          <w:color w:val="auto"/>
          <w:u w:val="single"/>
        </w:rPr>
      </w:pPr>
      <w:bookmarkStart w:id="20" w:name="_Toc37333594"/>
      <w:r w:rsidRPr="008A2697">
        <w:rPr>
          <w:color w:val="auto"/>
          <w:u w:val="single"/>
        </w:rPr>
        <w:t>Site Logistics / Traffic Management Plan</w:t>
      </w:r>
      <w:bookmarkEnd w:id="20"/>
    </w:p>
    <w:p w:rsidR="003A4F82" w:rsidRDefault="003A4F82" w:rsidP="003A4F82"/>
    <w:p w:rsidR="003A4F82" w:rsidRDefault="003A4F82" w:rsidP="003A4F82">
      <w:pPr>
        <w:pStyle w:val="Heading3"/>
        <w:rPr>
          <w:sz w:val="28"/>
          <w:u w:val="single"/>
        </w:rPr>
      </w:pPr>
      <w:bookmarkStart w:id="21" w:name="_Toc37333595"/>
      <w:r>
        <w:rPr>
          <w:sz w:val="28"/>
          <w:u w:val="single"/>
        </w:rPr>
        <w:t>Site deliveries</w:t>
      </w:r>
      <w:bookmarkEnd w:id="21"/>
      <w:r>
        <w:rPr>
          <w:sz w:val="28"/>
          <w:u w:val="single"/>
        </w:rPr>
        <w:t xml:space="preserve"> </w:t>
      </w:r>
    </w:p>
    <w:p w:rsidR="008C6ACB" w:rsidRDefault="003A4F82" w:rsidP="008C6ACB">
      <w:pPr>
        <w:rPr>
          <w:sz w:val="22"/>
        </w:rPr>
      </w:pPr>
      <w:r>
        <w:rPr>
          <w:sz w:val="22"/>
        </w:rPr>
        <w:t>Due to the local housing and univer</w:t>
      </w:r>
      <w:r w:rsidR="00F06FEF">
        <w:rPr>
          <w:sz w:val="22"/>
        </w:rPr>
        <w:t>sity site deliveries to be restricted to following times</w:t>
      </w:r>
      <w:r w:rsidR="00724391">
        <w:rPr>
          <w:sz w:val="22"/>
        </w:rPr>
        <w:t xml:space="preserve"> as stated in site restrictio</w:t>
      </w:r>
      <w:r w:rsidR="008C6ACB">
        <w:rPr>
          <w:sz w:val="22"/>
        </w:rPr>
        <w:t xml:space="preserve">ns. </w:t>
      </w:r>
    </w:p>
    <w:p w:rsidR="007F1764" w:rsidRDefault="00792701" w:rsidP="008C6ACB">
      <w:pPr>
        <w:rPr>
          <w:sz w:val="22"/>
        </w:rPr>
      </w:pPr>
      <w:r>
        <w:rPr>
          <w:sz w:val="22"/>
        </w:rPr>
        <w:t>Traffic management 8</w:t>
      </w:r>
    </w:p>
    <w:p w:rsidR="008C6ACB" w:rsidRPr="008C6ACB" w:rsidRDefault="008C6ACB" w:rsidP="008C6ACB">
      <w:pPr>
        <w:rPr>
          <w:b/>
          <w:sz w:val="22"/>
          <w:u w:val="single"/>
        </w:rPr>
      </w:pPr>
      <w:r w:rsidRPr="008C6ACB">
        <w:rPr>
          <w:b/>
          <w:sz w:val="22"/>
          <w:u w:val="single"/>
        </w:rPr>
        <w:t>Delivery rules</w:t>
      </w:r>
    </w:p>
    <w:p w:rsidR="008C6ACB" w:rsidRPr="008C6ACB" w:rsidRDefault="008C6ACB" w:rsidP="008C6ACB">
      <w:pPr>
        <w:pStyle w:val="ListParagraph"/>
        <w:numPr>
          <w:ilvl w:val="0"/>
          <w:numId w:val="37"/>
        </w:numPr>
        <w:rPr>
          <w:sz w:val="22"/>
        </w:rPr>
      </w:pPr>
      <w:r w:rsidRPr="008C6ACB">
        <w:rPr>
          <w:sz w:val="22"/>
        </w:rPr>
        <w:t xml:space="preserve">All deliveries to follow the traffic management plan </w:t>
      </w:r>
      <w:r w:rsidR="004F43DF" w:rsidRPr="008C6ACB">
        <w:rPr>
          <w:sz w:val="22"/>
        </w:rPr>
        <w:t>(as</w:t>
      </w:r>
      <w:r w:rsidRPr="008C6ACB">
        <w:rPr>
          <w:sz w:val="22"/>
        </w:rPr>
        <w:t xml:space="preserve"> shown below). </w:t>
      </w:r>
    </w:p>
    <w:p w:rsidR="008C6ACB" w:rsidRDefault="008C6ACB" w:rsidP="008C6ACB">
      <w:pPr>
        <w:pStyle w:val="ListParagraph"/>
        <w:numPr>
          <w:ilvl w:val="0"/>
          <w:numId w:val="37"/>
        </w:numPr>
        <w:rPr>
          <w:sz w:val="22"/>
        </w:rPr>
      </w:pPr>
      <w:r w:rsidRPr="008C6ACB">
        <w:rPr>
          <w:sz w:val="22"/>
        </w:rPr>
        <w:t>Deliveries to enter through main gate and follow set out vehicle route.</w:t>
      </w:r>
    </w:p>
    <w:p w:rsidR="00C85189" w:rsidRDefault="00C85189" w:rsidP="008C6ACB">
      <w:pPr>
        <w:pStyle w:val="ListParagraph"/>
        <w:numPr>
          <w:ilvl w:val="0"/>
          <w:numId w:val="37"/>
        </w:numPr>
        <w:rPr>
          <w:sz w:val="22"/>
        </w:rPr>
      </w:pPr>
      <w:r>
        <w:rPr>
          <w:sz w:val="22"/>
        </w:rPr>
        <w:t xml:space="preserve">All drivers to report to site office/ management. </w:t>
      </w:r>
    </w:p>
    <w:p w:rsidR="007F1764" w:rsidRDefault="007F1764" w:rsidP="008C6ACB">
      <w:pPr>
        <w:pStyle w:val="ListParagraph"/>
        <w:numPr>
          <w:ilvl w:val="0"/>
          <w:numId w:val="37"/>
        </w:numPr>
        <w:rPr>
          <w:sz w:val="22"/>
        </w:rPr>
      </w:pPr>
      <w:r>
        <w:rPr>
          <w:sz w:val="22"/>
        </w:rPr>
        <w:t xml:space="preserve">Delivery drivers to be given a driver’s induction for site rules. </w:t>
      </w:r>
    </w:p>
    <w:p w:rsidR="008C6ACB" w:rsidRDefault="008C6ACB" w:rsidP="00792701">
      <w:pPr>
        <w:pStyle w:val="ListParagraph"/>
        <w:rPr>
          <w:sz w:val="22"/>
        </w:rPr>
      </w:pPr>
    </w:p>
    <w:p w:rsidR="00792701" w:rsidRDefault="00792701" w:rsidP="00792701">
      <w:pPr>
        <w:rPr>
          <w:sz w:val="22"/>
        </w:rPr>
      </w:pPr>
    </w:p>
    <w:p w:rsidR="0071505D" w:rsidRDefault="00792701" w:rsidP="00AC693B">
      <w:pPr>
        <w:rPr>
          <w:sz w:val="22"/>
        </w:rPr>
      </w:pPr>
      <w:r>
        <w:rPr>
          <w:noProof/>
          <w:sz w:val="22"/>
        </w:rPr>
        <w:drawing>
          <wp:inline distT="0" distB="0" distL="0" distR="0">
            <wp:extent cx="5759450" cy="41776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014.bmp"/>
                    <pic:cNvPicPr/>
                  </pic:nvPicPr>
                  <pic:blipFill>
                    <a:blip r:embed="rId27">
                      <a:extLst>
                        <a:ext uri="{28A0092B-C50C-407E-A947-70E740481C1C}">
                          <a14:useLocalDpi xmlns:a14="http://schemas.microsoft.com/office/drawing/2010/main" val="0"/>
                        </a:ext>
                      </a:extLst>
                    </a:blip>
                    <a:stretch>
                      <a:fillRect/>
                    </a:stretch>
                  </pic:blipFill>
                  <pic:spPr>
                    <a:xfrm>
                      <a:off x="0" y="0"/>
                      <a:ext cx="5759450" cy="4177665"/>
                    </a:xfrm>
                    <a:prstGeom prst="rect">
                      <a:avLst/>
                    </a:prstGeom>
                  </pic:spPr>
                </pic:pic>
              </a:graphicData>
            </a:graphic>
          </wp:inline>
        </w:drawing>
      </w:r>
    </w:p>
    <w:p w:rsidR="00D65F7A" w:rsidRDefault="00D65F7A" w:rsidP="00AC693B">
      <w:pPr>
        <w:rPr>
          <w:sz w:val="22"/>
        </w:rPr>
      </w:pPr>
    </w:p>
    <w:p w:rsidR="00D65F7A" w:rsidRPr="00705F85" w:rsidRDefault="00D65F7A" w:rsidP="00705F85">
      <w:pPr>
        <w:pStyle w:val="Heading1"/>
        <w:jc w:val="center"/>
        <w:rPr>
          <w:sz w:val="48"/>
          <w:u w:val="single"/>
        </w:rPr>
      </w:pPr>
      <w:bookmarkStart w:id="22" w:name="_Toc37333596"/>
      <w:r w:rsidRPr="00705F85">
        <w:rPr>
          <w:sz w:val="48"/>
          <w:u w:val="single"/>
        </w:rPr>
        <w:lastRenderedPageBreak/>
        <w:t>Appendix B.1</w:t>
      </w:r>
      <w:bookmarkEnd w:id="22"/>
    </w:p>
    <w:p w:rsidR="00D65F7A" w:rsidRPr="00B92B56" w:rsidRDefault="00D65F7A" w:rsidP="00B92B56">
      <w:pPr>
        <w:pStyle w:val="Heading2"/>
        <w:jc w:val="center"/>
        <w:rPr>
          <w:u w:val="single"/>
        </w:rPr>
      </w:pPr>
      <w:bookmarkStart w:id="23" w:name="_Toc37333597"/>
      <w:r w:rsidRPr="00B92B56">
        <w:rPr>
          <w:u w:val="single"/>
        </w:rPr>
        <w:t>Method Statement</w:t>
      </w:r>
      <w:bookmarkEnd w:id="23"/>
    </w:p>
    <w:p w:rsidR="00D65F7A" w:rsidRPr="00B92B56" w:rsidRDefault="00D65F7A" w:rsidP="00B92B56">
      <w:pPr>
        <w:pStyle w:val="Heading3"/>
        <w:jc w:val="center"/>
        <w:rPr>
          <w:u w:val="single"/>
        </w:rPr>
      </w:pPr>
      <w:bookmarkStart w:id="24" w:name="_Toc37333598"/>
      <w:r w:rsidRPr="00B92B56">
        <w:rPr>
          <w:u w:val="single"/>
        </w:rPr>
        <w:t>Ground works method statement</w:t>
      </w:r>
      <w:bookmarkEnd w:id="24"/>
    </w:p>
    <w:p w:rsidR="00D65F7A" w:rsidRPr="00806A11" w:rsidRDefault="00D65F7A" w:rsidP="00D65F7A">
      <w:pPr>
        <w:spacing w:after="0"/>
        <w:jc w:val="center"/>
        <w:rPr>
          <w:rFonts w:ascii="Arial" w:hAnsi="Arial" w:cs="Arial"/>
          <w:b/>
          <w:szCs w:val="20"/>
        </w:rPr>
      </w:pPr>
    </w:p>
    <w:tbl>
      <w:tblPr>
        <w:tblW w:w="10065" w:type="dxa"/>
        <w:tblInd w:w="-318" w:type="dxa"/>
        <w:tblBorders>
          <w:top w:val="single" w:sz="6" w:space="0" w:color="auto"/>
          <w:left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26"/>
        <w:gridCol w:w="9639"/>
      </w:tblGrid>
      <w:tr w:rsidR="00D65F7A" w:rsidRPr="00806A11" w:rsidTr="00D65F7A">
        <w:trPr>
          <w:cantSplit/>
          <w:trHeight w:val="289"/>
        </w:trPr>
        <w:tc>
          <w:tcPr>
            <w:tcW w:w="426" w:type="dxa"/>
            <w:shd w:val="clear" w:color="auto" w:fill="C0C0C0"/>
          </w:tcPr>
          <w:p w:rsidR="00D65F7A" w:rsidRPr="00806A11" w:rsidRDefault="00D65F7A" w:rsidP="00D65F7A">
            <w:pPr>
              <w:spacing w:after="0" w:line="240" w:lineRule="auto"/>
              <w:rPr>
                <w:rFonts w:ascii="Arial" w:eastAsia="Times New Roman" w:hAnsi="Arial" w:cs="Arial"/>
                <w:bCs/>
                <w:szCs w:val="20"/>
              </w:rPr>
            </w:pPr>
            <w:r w:rsidRPr="00B52EB7">
              <w:rPr>
                <w:rFonts w:ascii="Arial" w:eastAsia="Times New Roman" w:hAnsi="Arial" w:cs="Arial"/>
                <w:bCs/>
                <w:szCs w:val="20"/>
              </w:rPr>
              <w:t>1</w:t>
            </w:r>
          </w:p>
        </w:tc>
        <w:tc>
          <w:tcPr>
            <w:tcW w:w="9639" w:type="dxa"/>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Method Statement Details:</w:t>
            </w:r>
          </w:p>
        </w:tc>
      </w:tr>
    </w:tbl>
    <w:tbl>
      <w:tblPr>
        <w:tblStyle w:val="TableGrid"/>
        <w:tblW w:w="10065" w:type="dxa"/>
        <w:tblInd w:w="-318" w:type="dxa"/>
        <w:tblLook w:val="04A0" w:firstRow="1" w:lastRow="0" w:firstColumn="1" w:lastColumn="0" w:noHBand="0" w:noVBand="1"/>
      </w:tblPr>
      <w:tblGrid>
        <w:gridCol w:w="2410"/>
        <w:gridCol w:w="2835"/>
        <w:gridCol w:w="2410"/>
        <w:gridCol w:w="2410"/>
      </w:tblGrid>
      <w:tr w:rsidR="00D65F7A" w:rsidRPr="00D04D46" w:rsidTr="00D65F7A">
        <w:trPr>
          <w:trHeight w:hRule="exact" w:val="284"/>
        </w:trPr>
        <w:tc>
          <w:tcPr>
            <w:tcW w:w="2410" w:type="dxa"/>
            <w:shd w:val="clear" w:color="auto" w:fill="BFBFBF" w:themeFill="background1" w:themeFillShade="BF"/>
          </w:tcPr>
          <w:p w:rsidR="00D65F7A" w:rsidRPr="00D04D46" w:rsidRDefault="00D65F7A" w:rsidP="00D65F7A">
            <w:pPr>
              <w:spacing w:after="200" w:line="276" w:lineRule="auto"/>
              <w:rPr>
                <w:rFonts w:ascii="Arial" w:hAnsi="Arial" w:cs="Arial"/>
                <w:szCs w:val="20"/>
              </w:rPr>
            </w:pPr>
            <w:r w:rsidRPr="00D04D46">
              <w:rPr>
                <w:rFonts w:ascii="Arial" w:hAnsi="Arial" w:cs="Arial"/>
                <w:szCs w:val="20"/>
              </w:rPr>
              <w:t xml:space="preserve"> Contract Name</w:t>
            </w:r>
          </w:p>
        </w:tc>
        <w:tc>
          <w:tcPr>
            <w:tcW w:w="2835" w:type="dxa"/>
          </w:tcPr>
          <w:p w:rsidR="00D65F7A" w:rsidRPr="00D04D46" w:rsidRDefault="00D65F7A" w:rsidP="00D65F7A">
            <w:pPr>
              <w:spacing w:after="200" w:line="276" w:lineRule="auto"/>
              <w:rPr>
                <w:rFonts w:ascii="Arial" w:hAnsi="Arial" w:cs="Arial"/>
                <w:szCs w:val="20"/>
              </w:rPr>
            </w:pPr>
            <w:r>
              <w:rPr>
                <w:rFonts w:ascii="Arial" w:hAnsi="Arial" w:cs="Arial"/>
                <w:szCs w:val="20"/>
              </w:rPr>
              <w:t xml:space="preserve">Two </w:t>
            </w:r>
            <w:r w:rsidR="004F43DF">
              <w:rPr>
                <w:rFonts w:ascii="Arial" w:hAnsi="Arial" w:cs="Arial"/>
                <w:szCs w:val="20"/>
              </w:rPr>
              <w:t>storeys</w:t>
            </w:r>
            <w:r>
              <w:rPr>
                <w:rFonts w:ascii="Arial" w:hAnsi="Arial" w:cs="Arial"/>
                <w:szCs w:val="20"/>
              </w:rPr>
              <w:t xml:space="preserve"> single </w:t>
            </w:r>
          </w:p>
        </w:tc>
        <w:tc>
          <w:tcPr>
            <w:tcW w:w="2410" w:type="dxa"/>
            <w:shd w:val="clear" w:color="auto" w:fill="BFBFBF" w:themeFill="background1" w:themeFillShade="BF"/>
          </w:tcPr>
          <w:p w:rsidR="00D65F7A" w:rsidRPr="00D04D46" w:rsidRDefault="00D65F7A" w:rsidP="00D65F7A">
            <w:pPr>
              <w:spacing w:after="200" w:line="276" w:lineRule="auto"/>
              <w:rPr>
                <w:rFonts w:ascii="Arial" w:hAnsi="Arial" w:cs="Arial"/>
                <w:szCs w:val="20"/>
              </w:rPr>
            </w:pPr>
            <w:r w:rsidRPr="00D04D46">
              <w:rPr>
                <w:rFonts w:ascii="Arial" w:hAnsi="Arial" w:cs="Arial"/>
                <w:szCs w:val="20"/>
              </w:rPr>
              <w:t>Contract Number</w:t>
            </w:r>
          </w:p>
        </w:tc>
        <w:tc>
          <w:tcPr>
            <w:tcW w:w="2410" w:type="dxa"/>
          </w:tcPr>
          <w:p w:rsidR="00D65F7A" w:rsidRPr="00D04D46" w:rsidRDefault="00D65F7A" w:rsidP="00D65F7A">
            <w:pPr>
              <w:spacing w:after="200" w:line="276" w:lineRule="auto"/>
              <w:rPr>
                <w:rFonts w:ascii="Arial" w:hAnsi="Arial" w:cs="Arial"/>
                <w:szCs w:val="20"/>
              </w:rPr>
            </w:pPr>
            <w:r>
              <w:rPr>
                <w:rFonts w:ascii="Arial" w:hAnsi="Arial" w:cs="Arial"/>
                <w:szCs w:val="20"/>
              </w:rPr>
              <w:t>100015692</w:t>
            </w:r>
          </w:p>
        </w:tc>
      </w:tr>
      <w:tr w:rsidR="00D65F7A" w:rsidRPr="00D04D46" w:rsidTr="00D65F7A">
        <w:trPr>
          <w:trHeight w:hRule="exact" w:val="284"/>
        </w:trPr>
        <w:tc>
          <w:tcPr>
            <w:tcW w:w="2410" w:type="dxa"/>
            <w:shd w:val="clear" w:color="auto" w:fill="BFBFBF" w:themeFill="background1" w:themeFillShade="BF"/>
          </w:tcPr>
          <w:p w:rsidR="00D65F7A" w:rsidRPr="00D04D46" w:rsidRDefault="00D65F7A" w:rsidP="00D65F7A">
            <w:pPr>
              <w:spacing w:after="200" w:line="276" w:lineRule="auto"/>
              <w:rPr>
                <w:rFonts w:ascii="Arial" w:hAnsi="Arial" w:cs="Arial"/>
                <w:szCs w:val="20"/>
              </w:rPr>
            </w:pPr>
            <w:r w:rsidRPr="00D04D46">
              <w:rPr>
                <w:rFonts w:ascii="Arial" w:hAnsi="Arial" w:cs="Arial"/>
                <w:szCs w:val="20"/>
              </w:rPr>
              <w:t>Contractor Name</w:t>
            </w:r>
          </w:p>
        </w:tc>
        <w:tc>
          <w:tcPr>
            <w:tcW w:w="7655" w:type="dxa"/>
            <w:gridSpan w:val="3"/>
          </w:tcPr>
          <w:p w:rsidR="00D65F7A" w:rsidRDefault="00D65F7A" w:rsidP="00D65F7A">
            <w:pPr>
              <w:spacing w:after="200" w:line="276" w:lineRule="auto"/>
              <w:rPr>
                <w:rFonts w:ascii="Arial" w:hAnsi="Arial" w:cs="Arial"/>
                <w:szCs w:val="20"/>
              </w:rPr>
            </w:pPr>
            <w:r>
              <w:rPr>
                <w:rFonts w:ascii="Arial" w:hAnsi="Arial" w:cs="Arial"/>
                <w:szCs w:val="20"/>
              </w:rPr>
              <w:t xml:space="preserve">LP ground works </w:t>
            </w:r>
          </w:p>
          <w:p w:rsidR="00D65F7A" w:rsidRPr="00D04D46" w:rsidRDefault="00D65F7A" w:rsidP="00D65F7A">
            <w:pPr>
              <w:spacing w:after="200" w:line="276" w:lineRule="auto"/>
              <w:rPr>
                <w:rFonts w:ascii="Arial" w:hAnsi="Arial" w:cs="Arial"/>
                <w:szCs w:val="20"/>
              </w:rPr>
            </w:pPr>
          </w:p>
        </w:tc>
      </w:tr>
      <w:tr w:rsidR="00D65F7A" w:rsidRPr="00D04D46" w:rsidTr="00D65F7A">
        <w:trPr>
          <w:trHeight w:hRule="exact" w:val="284"/>
        </w:trPr>
        <w:tc>
          <w:tcPr>
            <w:tcW w:w="2410" w:type="dxa"/>
            <w:shd w:val="clear" w:color="auto" w:fill="BFBFBF" w:themeFill="background1" w:themeFillShade="BF"/>
          </w:tcPr>
          <w:p w:rsidR="00D65F7A" w:rsidRPr="00D04D46" w:rsidRDefault="00D65F7A" w:rsidP="00D65F7A">
            <w:pPr>
              <w:spacing w:after="200" w:line="276" w:lineRule="auto"/>
              <w:rPr>
                <w:rFonts w:ascii="Arial" w:hAnsi="Arial" w:cs="Arial"/>
                <w:szCs w:val="20"/>
              </w:rPr>
            </w:pPr>
            <w:r w:rsidRPr="00D04D46">
              <w:rPr>
                <w:rFonts w:ascii="Arial" w:hAnsi="Arial" w:cs="Arial"/>
                <w:szCs w:val="20"/>
              </w:rPr>
              <w:t>Document No and Title</w:t>
            </w:r>
          </w:p>
        </w:tc>
        <w:tc>
          <w:tcPr>
            <w:tcW w:w="7655" w:type="dxa"/>
            <w:gridSpan w:val="3"/>
          </w:tcPr>
          <w:p w:rsidR="00D65F7A" w:rsidRPr="00D04D46" w:rsidRDefault="00D65F7A" w:rsidP="00D65F7A">
            <w:pPr>
              <w:spacing w:after="200" w:line="276" w:lineRule="auto"/>
              <w:rPr>
                <w:rFonts w:ascii="Arial" w:hAnsi="Arial" w:cs="Arial"/>
                <w:szCs w:val="20"/>
              </w:rPr>
            </w:pPr>
            <w:r>
              <w:rPr>
                <w:rFonts w:ascii="Arial" w:hAnsi="Arial" w:cs="Arial"/>
                <w:szCs w:val="20"/>
              </w:rPr>
              <w:t xml:space="preserve">Scope of works – ground works and ground slab construction </w:t>
            </w:r>
          </w:p>
        </w:tc>
      </w:tr>
      <w:tr w:rsidR="00D65F7A" w:rsidRPr="00D04D46" w:rsidTr="00D65F7A">
        <w:trPr>
          <w:trHeight w:hRule="exact" w:val="284"/>
        </w:trPr>
        <w:tc>
          <w:tcPr>
            <w:tcW w:w="2410" w:type="dxa"/>
            <w:shd w:val="clear" w:color="auto" w:fill="BFBFBF" w:themeFill="background1" w:themeFillShade="BF"/>
          </w:tcPr>
          <w:p w:rsidR="00D65F7A" w:rsidRPr="00D04D46" w:rsidRDefault="00D65F7A" w:rsidP="00D65F7A">
            <w:pPr>
              <w:spacing w:after="200" w:line="276" w:lineRule="auto"/>
              <w:rPr>
                <w:rFonts w:ascii="Arial" w:hAnsi="Arial" w:cs="Arial"/>
                <w:szCs w:val="20"/>
              </w:rPr>
            </w:pPr>
            <w:r w:rsidRPr="00D04D46">
              <w:rPr>
                <w:rFonts w:ascii="Arial" w:hAnsi="Arial" w:cs="Arial"/>
                <w:szCs w:val="20"/>
              </w:rPr>
              <w:t>Author</w:t>
            </w:r>
          </w:p>
        </w:tc>
        <w:tc>
          <w:tcPr>
            <w:tcW w:w="2835" w:type="dxa"/>
          </w:tcPr>
          <w:p w:rsidR="00D65F7A" w:rsidRPr="00D04D46" w:rsidRDefault="00D65F7A" w:rsidP="00D65F7A">
            <w:pPr>
              <w:rPr>
                <w:rFonts w:ascii="Arial" w:hAnsi="Arial" w:cs="Arial"/>
                <w:szCs w:val="20"/>
              </w:rPr>
            </w:pPr>
            <w:r>
              <w:rPr>
                <w:rFonts w:ascii="Arial" w:hAnsi="Arial" w:cs="Arial"/>
                <w:szCs w:val="20"/>
              </w:rPr>
              <w:t>Rhys Boots</w:t>
            </w:r>
          </w:p>
        </w:tc>
        <w:tc>
          <w:tcPr>
            <w:tcW w:w="2410" w:type="dxa"/>
            <w:tcBorders>
              <w:bottom w:val="single" w:sz="4" w:space="0" w:color="auto"/>
            </w:tcBorders>
            <w:shd w:val="clear" w:color="auto" w:fill="BFBFBF" w:themeFill="background1" w:themeFillShade="BF"/>
          </w:tcPr>
          <w:p w:rsidR="00D65F7A" w:rsidRPr="00D04D46" w:rsidRDefault="00D65F7A" w:rsidP="00D65F7A">
            <w:pPr>
              <w:rPr>
                <w:rFonts w:ascii="Arial" w:hAnsi="Arial" w:cs="Arial"/>
                <w:szCs w:val="20"/>
              </w:rPr>
            </w:pPr>
            <w:r w:rsidRPr="00D04D46">
              <w:rPr>
                <w:rFonts w:ascii="Arial" w:hAnsi="Arial" w:cs="Arial"/>
                <w:szCs w:val="20"/>
              </w:rPr>
              <w:t>Date on MS</w:t>
            </w:r>
          </w:p>
        </w:tc>
        <w:tc>
          <w:tcPr>
            <w:tcW w:w="2410" w:type="dxa"/>
            <w:tcBorders>
              <w:bottom w:val="single" w:sz="4" w:space="0" w:color="auto"/>
            </w:tcBorders>
          </w:tcPr>
          <w:p w:rsidR="00D65F7A" w:rsidRPr="00D04D46" w:rsidRDefault="00D65F7A" w:rsidP="00D65F7A">
            <w:pPr>
              <w:spacing w:after="200" w:line="276" w:lineRule="auto"/>
              <w:rPr>
                <w:rFonts w:ascii="Arial" w:hAnsi="Arial" w:cs="Arial"/>
                <w:szCs w:val="20"/>
              </w:rPr>
            </w:pPr>
            <w:r>
              <w:rPr>
                <w:rFonts w:ascii="Arial" w:hAnsi="Arial" w:cs="Arial"/>
                <w:szCs w:val="20"/>
              </w:rPr>
              <w:t>May 2020</w:t>
            </w:r>
          </w:p>
        </w:tc>
      </w:tr>
    </w:tbl>
    <w:p w:rsidR="00D65F7A" w:rsidRPr="00806A11" w:rsidRDefault="00D65F7A" w:rsidP="00D65F7A">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
        <w:gridCol w:w="9639"/>
      </w:tblGrid>
      <w:tr w:rsidR="00D65F7A" w:rsidRPr="00806A11" w:rsidTr="00D65F7A">
        <w:tc>
          <w:tcPr>
            <w:tcW w:w="426"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2</w:t>
            </w:r>
          </w:p>
        </w:tc>
        <w:tc>
          <w:tcPr>
            <w:tcW w:w="9639"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iCs/>
                <w:szCs w:val="20"/>
              </w:rPr>
              <w:t>Scope of Works (include sketch plans where possible)</w:t>
            </w:r>
          </w:p>
        </w:tc>
      </w:tr>
      <w:tr w:rsidR="00D65F7A" w:rsidRPr="00806A11" w:rsidTr="00D65F7A">
        <w:trPr>
          <w:cantSplit/>
        </w:trPr>
        <w:tc>
          <w:tcPr>
            <w:tcW w:w="10065" w:type="dxa"/>
            <w:gridSpan w:val="2"/>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szCs w:val="20"/>
              </w:rPr>
              <w:br w:type="page"/>
            </w:r>
            <w:r w:rsidRPr="00806A11">
              <w:rPr>
                <w:rFonts w:ascii="Arial" w:eastAsia="Times New Roman" w:hAnsi="Arial" w:cs="Arial"/>
                <w:bCs/>
                <w:szCs w:val="20"/>
              </w:rPr>
              <w:t>Description of Work (Reference to specific work locations, use sketches and drawings where possible)</w:t>
            </w:r>
          </w:p>
        </w:tc>
      </w:tr>
      <w:tr w:rsidR="00D65F7A" w:rsidRPr="00806A11" w:rsidTr="00D65F7A">
        <w:trPr>
          <w:trHeight w:hRule="exact" w:val="2695"/>
        </w:trPr>
        <w:tc>
          <w:tcPr>
            <w:tcW w:w="10065" w:type="dxa"/>
            <w:gridSpan w:val="2"/>
          </w:tcPr>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Work to be undertaken as </w:t>
            </w:r>
            <w:r w:rsidR="004F43DF">
              <w:rPr>
                <w:rFonts w:ascii="Arial" w:eastAsia="Times New Roman" w:hAnsi="Arial" w:cs="Arial"/>
                <w:szCs w:val="20"/>
              </w:rPr>
              <w:t>follows: -</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Soil removal (excavation works) </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Drainage setting out and installation</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Construction of shuttering (timber formwork) </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Installation of steel reinforcement </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Pouring of concrete </w:t>
            </w:r>
            <w:r w:rsidR="004F43DF">
              <w:rPr>
                <w:rFonts w:ascii="Arial" w:eastAsia="Times New Roman" w:hAnsi="Arial" w:cs="Arial"/>
                <w:szCs w:val="20"/>
              </w:rPr>
              <w:t>(by</w:t>
            </w:r>
            <w:r>
              <w:rPr>
                <w:rFonts w:ascii="Arial" w:eastAsia="Times New Roman" w:hAnsi="Arial" w:cs="Arial"/>
                <w:szCs w:val="20"/>
              </w:rPr>
              <w:t xml:space="preserve"> concrete wagon) </w:t>
            </w:r>
          </w:p>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Finishing of concrete </w:t>
            </w:r>
          </w:p>
          <w:p w:rsidR="00D65F7A"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340"/>
        </w:trPr>
        <w:tc>
          <w:tcPr>
            <w:tcW w:w="10065" w:type="dxa"/>
            <w:gridSpan w:val="2"/>
          </w:tcPr>
          <w:p w:rsidR="00D65F7A" w:rsidRPr="00806A11" w:rsidRDefault="00D65F7A" w:rsidP="00D65F7A">
            <w:pPr>
              <w:spacing w:after="0" w:line="240" w:lineRule="auto"/>
              <w:rPr>
                <w:rFonts w:ascii="Arial" w:eastAsia="Times New Roman" w:hAnsi="Arial" w:cs="Arial"/>
                <w:szCs w:val="20"/>
              </w:rPr>
            </w:pPr>
          </w:p>
        </w:tc>
      </w:tr>
    </w:tbl>
    <w:p w:rsidR="00D65F7A" w:rsidRPr="00806A11" w:rsidRDefault="00D65F7A" w:rsidP="00D65F7A">
      <w:pPr>
        <w:spacing w:after="0" w:line="240" w:lineRule="auto"/>
        <w:rPr>
          <w:rFonts w:ascii="Arial" w:eastAsia="Times New Roman" w:hAnsi="Arial" w:cs="Arial"/>
          <w:szCs w:val="20"/>
        </w:rPr>
      </w:pPr>
    </w:p>
    <w:tbl>
      <w:tblPr>
        <w:tblW w:w="10065" w:type="dxa"/>
        <w:tblInd w:w="-318" w:type="dxa"/>
        <w:tblBorders>
          <w:top w:val="single" w:sz="6" w:space="0" w:color="auto"/>
          <w:left w:val="single" w:sz="24" w:space="0" w:color="auto"/>
          <w:bottom w:val="single" w:sz="24" w:space="0" w:color="auto"/>
          <w:right w:val="single" w:sz="24" w:space="0" w:color="auto"/>
          <w:insideH w:val="dotted" w:sz="4" w:space="0" w:color="auto"/>
          <w:insideV w:val="dotted" w:sz="4" w:space="0" w:color="auto"/>
        </w:tblBorders>
        <w:tblLayout w:type="fixed"/>
        <w:tblLook w:val="0000" w:firstRow="0" w:lastRow="0" w:firstColumn="0" w:lastColumn="0" w:noHBand="0" w:noVBand="0"/>
      </w:tblPr>
      <w:tblGrid>
        <w:gridCol w:w="426"/>
        <w:gridCol w:w="1418"/>
        <w:gridCol w:w="2268"/>
        <w:gridCol w:w="779"/>
        <w:gridCol w:w="780"/>
        <w:gridCol w:w="779"/>
        <w:gridCol w:w="355"/>
        <w:gridCol w:w="425"/>
        <w:gridCol w:w="2835"/>
      </w:tblGrid>
      <w:tr w:rsidR="00D65F7A" w:rsidRPr="00806A11" w:rsidTr="00D65F7A">
        <w:trPr>
          <w:trHeight w:val="309"/>
        </w:trPr>
        <w:tc>
          <w:tcPr>
            <w:tcW w:w="426"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3</w:t>
            </w:r>
          </w:p>
        </w:tc>
        <w:tc>
          <w:tcPr>
            <w:tcW w:w="9639" w:type="dxa"/>
            <w:gridSpan w:val="8"/>
            <w:tcBorders>
              <w:top w:val="single" w:sz="8" w:space="0" w:color="auto"/>
              <w:left w:val="single" w:sz="4" w:space="0" w:color="auto"/>
              <w:bottom w:val="single" w:sz="8" w:space="0" w:color="auto"/>
              <w:right w:val="single" w:sz="8"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iCs/>
                <w:szCs w:val="20"/>
              </w:rPr>
              <w:t xml:space="preserve">Sequence and Method of Works </w:t>
            </w:r>
          </w:p>
        </w:tc>
      </w:tr>
      <w:tr w:rsidR="00D65F7A" w:rsidRPr="00806A11" w:rsidTr="00D65F7A">
        <w:trPr>
          <w:cantSplit/>
          <w:trHeight w:hRule="exact" w:val="340"/>
        </w:trPr>
        <w:tc>
          <w:tcPr>
            <w:tcW w:w="184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Start Date</w:t>
            </w:r>
          </w:p>
        </w:tc>
        <w:tc>
          <w:tcPr>
            <w:tcW w:w="3827" w:type="dxa"/>
            <w:gridSpan w:val="3"/>
            <w:tcBorders>
              <w:top w:val="single" w:sz="8" w:space="0" w:color="auto"/>
              <w:left w:val="single" w:sz="4" w:space="0" w:color="auto"/>
              <w:bottom w:val="single" w:sz="6" w:space="0" w:color="auto"/>
              <w:right w:val="single" w:sz="8"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May 2020</w:t>
            </w:r>
          </w:p>
        </w:tc>
        <w:tc>
          <w:tcPr>
            <w:tcW w:w="1134" w:type="dxa"/>
            <w:gridSpan w:val="2"/>
            <w:tcBorders>
              <w:top w:val="single" w:sz="8" w:space="0" w:color="auto"/>
              <w:left w:val="single" w:sz="8" w:space="0" w:color="auto"/>
              <w:bottom w:val="single" w:sz="6" w:space="0" w:color="auto"/>
              <w:right w:val="single" w:sz="8"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Duration</w:t>
            </w:r>
          </w:p>
        </w:tc>
        <w:tc>
          <w:tcPr>
            <w:tcW w:w="3260" w:type="dxa"/>
            <w:gridSpan w:val="2"/>
            <w:tcBorders>
              <w:top w:val="single" w:sz="8" w:space="0" w:color="auto"/>
              <w:left w:val="single" w:sz="8" w:space="0" w:color="auto"/>
              <w:bottom w:val="single" w:sz="6" w:space="0" w:color="auto"/>
              <w:right w:val="single" w:sz="8"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45 weeks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bCs/>
                <w:szCs w:val="20"/>
              </w:rPr>
              <w:t>Sequence o</w:t>
            </w:r>
            <w:r w:rsidRPr="00806A11">
              <w:rPr>
                <w:rFonts w:ascii="Arial" w:eastAsia="Times New Roman" w:hAnsi="Arial" w:cs="Arial"/>
                <w:bCs/>
                <w:szCs w:val="20"/>
              </w:rPr>
              <w:t xml:space="preserve">f Work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Removal of top soil and excavation material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Setting out of drainage and excavation of drainage runs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D65F7A"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Back fill drainage runs where possible.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Excavation of material for strip foundation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val="292"/>
        </w:trPr>
        <w:tc>
          <w:tcPr>
            <w:tcW w:w="4112" w:type="dxa"/>
            <w:gridSpan w:val="3"/>
            <w:vMerge w:val="restart"/>
            <w:tcBorders>
              <w:top w:val="single" w:sz="4" w:space="0" w:color="auto"/>
              <w:left w:val="single" w:sz="4" w:space="0" w:color="auto"/>
              <w:right w:val="single" w:sz="4" w:space="0" w:color="auto"/>
            </w:tcBorders>
            <w:shd w:val="clear" w:color="auto" w:fill="BFBFBF" w:themeFill="background1" w:themeFillShade="BF"/>
          </w:tcPr>
          <w:p w:rsidR="00D65F7A" w:rsidRPr="00806A11" w:rsidRDefault="00D65F7A" w:rsidP="00D65F7A">
            <w:pPr>
              <w:spacing w:after="0" w:line="240" w:lineRule="auto"/>
              <w:rPr>
                <w:rFonts w:ascii="Arial" w:eastAsia="Times New Roman" w:hAnsi="Arial" w:cs="Arial"/>
                <w:szCs w:val="20"/>
              </w:rPr>
            </w:pPr>
            <w:r w:rsidRPr="00EB584C">
              <w:rPr>
                <w:rFonts w:ascii="Arial" w:eastAsia="Times New Roman" w:hAnsi="Arial" w:cs="Arial"/>
                <w:szCs w:val="20"/>
              </w:rPr>
              <w:t>Name any subcontractors to be used</w:t>
            </w:r>
          </w:p>
        </w:tc>
        <w:tc>
          <w:tcPr>
            <w:tcW w:w="1559" w:type="dxa"/>
            <w:gridSpan w:val="2"/>
            <w:tcBorders>
              <w:top w:val="single" w:sz="4" w:space="0" w:color="auto"/>
              <w:left w:val="single" w:sz="4" w:space="0" w:color="auto"/>
              <w:bottom w:val="single" w:sz="4" w:space="0" w:color="auto"/>
              <w:right w:val="single" w:sz="6" w:space="0" w:color="auto"/>
            </w:tcBorders>
            <w:shd w:val="clear" w:color="auto" w:fill="BFBFBF" w:themeFill="background1" w:themeFillShade="BF"/>
          </w:tcPr>
          <w:p w:rsidR="00D65F7A" w:rsidRPr="00806A11" w:rsidRDefault="00D65F7A" w:rsidP="00D65F7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approved?</w:t>
            </w:r>
          </w:p>
        </w:tc>
        <w:tc>
          <w:tcPr>
            <w:tcW w:w="1559" w:type="dxa"/>
            <w:gridSpan w:val="3"/>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D65F7A" w:rsidRPr="00806A11" w:rsidRDefault="00D65F7A" w:rsidP="00D65F7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attached?</w:t>
            </w:r>
          </w:p>
        </w:tc>
        <w:tc>
          <w:tcPr>
            <w:tcW w:w="2835" w:type="dxa"/>
            <w:vMerge w:val="restart"/>
            <w:tcBorders>
              <w:top w:val="single" w:sz="4" w:space="0" w:color="auto"/>
              <w:left w:val="single" w:sz="6" w:space="0" w:color="auto"/>
              <w:right w:val="single" w:sz="4" w:space="0" w:color="auto"/>
            </w:tcBorders>
            <w:shd w:val="clear" w:color="auto" w:fill="BFBFBF" w:themeFill="background1" w:themeFillShade="BF"/>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Comments</w:t>
            </w:r>
          </w:p>
        </w:tc>
      </w:tr>
      <w:tr w:rsidR="00D65F7A" w:rsidRPr="00806A11" w:rsidTr="00D65F7A">
        <w:trPr>
          <w:trHeight w:hRule="exact" w:val="292"/>
        </w:trPr>
        <w:tc>
          <w:tcPr>
            <w:tcW w:w="4112" w:type="dxa"/>
            <w:gridSpan w:val="3"/>
            <w:vMerge/>
            <w:tcBorders>
              <w:left w:val="single" w:sz="4" w:space="0" w:color="auto"/>
              <w:bottom w:val="single" w:sz="6" w:space="0" w:color="auto"/>
              <w:right w:val="single" w:sz="4" w:space="0" w:color="auto"/>
            </w:tcBorders>
            <w:vAlign w:val="center"/>
          </w:tcPr>
          <w:p w:rsidR="00D65F7A" w:rsidRPr="00EB584C" w:rsidRDefault="00D65F7A" w:rsidP="00D65F7A">
            <w:pPr>
              <w:spacing w:after="0" w:line="240" w:lineRule="auto"/>
              <w:rPr>
                <w:rFonts w:ascii="Arial" w:eastAsia="Times New Roman" w:hAnsi="Arial" w:cs="Arial"/>
                <w:szCs w:val="20"/>
              </w:rPr>
            </w:pPr>
          </w:p>
        </w:tc>
        <w:tc>
          <w:tcPr>
            <w:tcW w:w="779"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D65F7A" w:rsidRPr="00806A11" w:rsidRDefault="00D65F7A" w:rsidP="00D65F7A">
            <w:pPr>
              <w:spacing w:after="0" w:line="240" w:lineRule="auto"/>
              <w:jc w:val="center"/>
              <w:rPr>
                <w:rFonts w:ascii="Arial" w:eastAsia="Times New Roman" w:hAnsi="Arial" w:cs="Arial"/>
                <w:bCs/>
                <w:szCs w:val="20"/>
              </w:rPr>
            </w:pPr>
            <w:r>
              <w:rPr>
                <w:rFonts w:ascii="Arial" w:eastAsia="Times New Roman" w:hAnsi="Arial" w:cs="Arial"/>
                <w:bCs/>
                <w:szCs w:val="20"/>
              </w:rPr>
              <w:t>Yes</w:t>
            </w:r>
          </w:p>
        </w:tc>
        <w:tc>
          <w:tcPr>
            <w:tcW w:w="780"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D65F7A" w:rsidRPr="00806A11" w:rsidRDefault="00D65F7A" w:rsidP="00D65F7A">
            <w:pPr>
              <w:spacing w:after="0" w:line="240" w:lineRule="auto"/>
              <w:jc w:val="center"/>
              <w:rPr>
                <w:rFonts w:ascii="Arial" w:eastAsia="Times New Roman" w:hAnsi="Arial" w:cs="Arial"/>
                <w:bCs/>
                <w:szCs w:val="20"/>
              </w:rPr>
            </w:pPr>
            <w:r>
              <w:rPr>
                <w:rFonts w:ascii="Arial" w:eastAsia="Times New Roman" w:hAnsi="Arial" w:cs="Arial"/>
                <w:bCs/>
                <w:szCs w:val="20"/>
              </w:rPr>
              <w:t>No</w:t>
            </w:r>
          </w:p>
        </w:tc>
        <w:tc>
          <w:tcPr>
            <w:tcW w:w="77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Yes</w:t>
            </w:r>
          </w:p>
        </w:tc>
        <w:tc>
          <w:tcPr>
            <w:tcW w:w="78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No</w:t>
            </w:r>
          </w:p>
        </w:tc>
        <w:tc>
          <w:tcPr>
            <w:tcW w:w="2835" w:type="dxa"/>
            <w:vMerge/>
            <w:tcBorders>
              <w:left w:val="single" w:sz="6" w:space="0" w:color="auto"/>
              <w:bottom w:val="single" w:sz="6"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D65F7A" w:rsidRPr="00EB584C"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LP ground works </w:t>
            </w: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r>
              <w:rPr>
                <w:rFonts w:ascii="Arial" w:eastAsia="Times New Roman" w:hAnsi="Arial" w:cs="Arial"/>
                <w:bCs/>
                <w:szCs w:val="20"/>
              </w:rPr>
              <w:t xml:space="preserve">Yes </w:t>
            </w:r>
          </w:p>
        </w:tc>
        <w:tc>
          <w:tcPr>
            <w:tcW w:w="780"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No</w:t>
            </w:r>
          </w:p>
        </w:tc>
        <w:tc>
          <w:tcPr>
            <w:tcW w:w="2835"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D65F7A" w:rsidRPr="00EB584C" w:rsidRDefault="00D65F7A" w:rsidP="00D65F7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D65F7A" w:rsidRPr="00EB584C" w:rsidRDefault="00D65F7A" w:rsidP="00D65F7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370"/>
        </w:trPr>
        <w:tc>
          <w:tcPr>
            <w:tcW w:w="10065" w:type="dxa"/>
            <w:gridSpan w:val="9"/>
            <w:tcBorders>
              <w:top w:val="single" w:sz="6" w:space="0" w:color="auto"/>
              <w:left w:val="single" w:sz="8" w:space="0" w:color="auto"/>
              <w:bottom w:val="single" w:sz="4" w:space="0" w:color="auto"/>
              <w:right w:val="single" w:sz="8" w:space="0" w:color="auto"/>
            </w:tcBorders>
            <w:vAlign w:val="center"/>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cantSplit/>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szCs w:val="20"/>
              </w:rPr>
              <w:br w:type="page"/>
              <w:t xml:space="preserve">Detailed </w:t>
            </w:r>
            <w:r>
              <w:rPr>
                <w:rFonts w:ascii="Arial" w:eastAsia="Times New Roman" w:hAnsi="Arial" w:cs="Arial"/>
                <w:bCs/>
                <w:szCs w:val="20"/>
              </w:rPr>
              <w:t>d</w:t>
            </w:r>
            <w:r w:rsidRPr="00806A11">
              <w:rPr>
                <w:rFonts w:ascii="Arial" w:eastAsia="Times New Roman" w:hAnsi="Arial" w:cs="Arial"/>
                <w:bCs/>
                <w:szCs w:val="20"/>
              </w:rPr>
              <w:t>escription and Method of Work (consideration of temporary works and services, public protection / interface, permit, inspection, test requirements, interface with other trades, working hours, access to site and work areas)</w:t>
            </w:r>
          </w:p>
        </w:tc>
      </w:tr>
      <w:tr w:rsidR="00D65F7A" w:rsidRPr="00806A11" w:rsidTr="00D65F7A">
        <w:trPr>
          <w:trHeight w:hRule="exact" w:val="922"/>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lastRenderedPageBreak/>
              <w:t>Each morning you will be briefed by the Site Manager on the activities to be completed for the day, make sure you understand the requirements of those activities and you have the correct work equipment including PPE to carry out the role before leaving the briefing, if at any time you are unsure please STOP and ask the question to the Site Manager.</w:t>
            </w: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566"/>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Daily fence checks will be required to be carried out, ensuring each panel is double clipped, has suitable footing and bracing block is in place.  If no to any of those </w:t>
            </w:r>
            <w:r w:rsidR="004F43DF">
              <w:rPr>
                <w:rFonts w:ascii="Arial" w:eastAsia="Times New Roman" w:hAnsi="Arial" w:cs="Arial"/>
                <w:szCs w:val="20"/>
              </w:rPr>
              <w:t>items,</w:t>
            </w:r>
            <w:r>
              <w:rPr>
                <w:rFonts w:ascii="Arial" w:eastAsia="Times New Roman" w:hAnsi="Arial" w:cs="Arial"/>
                <w:szCs w:val="20"/>
              </w:rPr>
              <w:t xml:space="preserve"> then rectify immediately. </w:t>
            </w:r>
          </w:p>
        </w:tc>
      </w:tr>
      <w:tr w:rsidR="00D65F7A" w:rsidRPr="00806A11" w:rsidTr="00D65F7A">
        <w:trPr>
          <w:trHeight w:hRule="exact" w:val="501"/>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Ensuring the generators are sufficiently fuelled and re-fuelling when necessary in accordance with the Refuelling Risk Assessment</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Emptying the bins in the site cabins &amp; putting in the rubbish location</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Working alongside the engineer, potential use of hand tools.  Refer to hand tools Risk Assessment </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Putting up safety signage, ensure safe integration with pedestrians and public</w:t>
            </w: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bl>
    <w:p w:rsidR="00D65F7A"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2586"/>
        <w:gridCol w:w="1703"/>
        <w:gridCol w:w="1557"/>
        <w:gridCol w:w="1843"/>
        <w:gridCol w:w="1808"/>
      </w:tblGrid>
      <w:tr w:rsidR="00D65F7A" w:rsidRPr="00806A11" w:rsidTr="00D65F7A">
        <w:trPr>
          <w:cantSplit/>
        </w:trPr>
        <w:tc>
          <w:tcPr>
            <w:tcW w:w="534" w:type="dxa"/>
            <w:shd w:val="clear" w:color="auto" w:fill="C0C0C0"/>
            <w:vAlign w:val="center"/>
          </w:tcPr>
          <w:p w:rsidR="00D65F7A" w:rsidRPr="00806A11" w:rsidRDefault="00D65F7A" w:rsidP="00D65F7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4</w:t>
            </w:r>
          </w:p>
        </w:tc>
        <w:tc>
          <w:tcPr>
            <w:tcW w:w="9497" w:type="dxa"/>
            <w:gridSpan w:val="5"/>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Competencies / Supervision</w:t>
            </w:r>
          </w:p>
        </w:tc>
      </w:tr>
      <w:tr w:rsidR="00D65F7A" w:rsidRPr="00806A11" w:rsidTr="00D65F7A">
        <w:trPr>
          <w:cantSplit/>
        </w:trPr>
        <w:tc>
          <w:tcPr>
            <w:tcW w:w="3120" w:type="dxa"/>
            <w:gridSpan w:val="2"/>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Name of Supervisor in Charge:</w:t>
            </w:r>
          </w:p>
        </w:tc>
        <w:tc>
          <w:tcPr>
            <w:tcW w:w="3260" w:type="dxa"/>
            <w:gridSpan w:val="2"/>
            <w:vAlign w:val="center"/>
          </w:tcPr>
          <w:p w:rsidR="00D65F7A" w:rsidRPr="00806A11" w:rsidRDefault="00D65F7A" w:rsidP="00D65F7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Rhys Boots</w:t>
            </w:r>
          </w:p>
        </w:tc>
        <w:tc>
          <w:tcPr>
            <w:tcW w:w="1843" w:type="dxa"/>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808" w:type="dxa"/>
            <w:vAlign w:val="center"/>
          </w:tcPr>
          <w:p w:rsidR="00D65F7A" w:rsidRPr="00806A11" w:rsidRDefault="00D65F7A" w:rsidP="00D65F7A">
            <w:pPr>
              <w:spacing w:after="0" w:line="240" w:lineRule="auto"/>
              <w:rPr>
                <w:rFonts w:ascii="Arial" w:eastAsia="Times New Roman" w:hAnsi="Arial" w:cs="Arial"/>
                <w:bCs/>
                <w:snapToGrid w:val="0"/>
                <w:szCs w:val="20"/>
              </w:rPr>
            </w:pPr>
          </w:p>
        </w:tc>
      </w:tr>
      <w:tr w:rsidR="00D65F7A" w:rsidRPr="00806A11" w:rsidTr="00D65F7A">
        <w:trPr>
          <w:cantSplit/>
        </w:trPr>
        <w:tc>
          <w:tcPr>
            <w:tcW w:w="3120" w:type="dxa"/>
            <w:gridSpan w:val="2"/>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Qualifications</w:t>
            </w:r>
          </w:p>
        </w:tc>
        <w:tc>
          <w:tcPr>
            <w:tcW w:w="6911" w:type="dxa"/>
            <w:gridSpan w:val="4"/>
            <w:vAlign w:val="center"/>
          </w:tcPr>
          <w:p w:rsidR="00D65F7A" w:rsidRPr="00806A11" w:rsidRDefault="00D65F7A" w:rsidP="00D65F7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SMSTS</w:t>
            </w:r>
          </w:p>
        </w:tc>
      </w:tr>
      <w:tr w:rsidR="00D65F7A" w:rsidRPr="00806A11" w:rsidTr="00D65F7A">
        <w:trPr>
          <w:trHeight w:val="255"/>
        </w:trPr>
        <w:tc>
          <w:tcPr>
            <w:tcW w:w="10031" w:type="dxa"/>
            <w:gridSpan w:val="6"/>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Specific training requirements / Appointments (TWA, AP, First Aider etc)</w:t>
            </w:r>
          </w:p>
        </w:tc>
      </w:tr>
      <w:tr w:rsidR="00D65F7A" w:rsidRPr="00806A11" w:rsidTr="00D65F7A">
        <w:trPr>
          <w:trHeight w:val="255"/>
        </w:trPr>
        <w:tc>
          <w:tcPr>
            <w:tcW w:w="4823" w:type="dxa"/>
            <w:gridSpan w:val="3"/>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Tempory works co-ordinator </w:t>
            </w:r>
          </w:p>
        </w:tc>
        <w:tc>
          <w:tcPr>
            <w:tcW w:w="5208" w:type="dxa"/>
            <w:gridSpan w:val="3"/>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val="255"/>
        </w:trPr>
        <w:tc>
          <w:tcPr>
            <w:tcW w:w="4823" w:type="dxa"/>
            <w:gridSpan w:val="3"/>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First aider </w:t>
            </w:r>
          </w:p>
        </w:tc>
        <w:tc>
          <w:tcPr>
            <w:tcW w:w="5208" w:type="dxa"/>
            <w:gridSpan w:val="3"/>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val="255"/>
        </w:trPr>
        <w:tc>
          <w:tcPr>
            <w:tcW w:w="4823" w:type="dxa"/>
            <w:gridSpan w:val="3"/>
          </w:tcPr>
          <w:p w:rsidR="00D65F7A" w:rsidRPr="00806A11" w:rsidRDefault="00D65F7A" w:rsidP="00D65F7A">
            <w:pPr>
              <w:spacing w:after="0" w:line="240" w:lineRule="auto"/>
              <w:rPr>
                <w:rFonts w:ascii="Arial" w:eastAsia="Times New Roman" w:hAnsi="Arial" w:cs="Arial"/>
                <w:szCs w:val="20"/>
              </w:rPr>
            </w:pPr>
          </w:p>
        </w:tc>
        <w:tc>
          <w:tcPr>
            <w:tcW w:w="5208" w:type="dxa"/>
            <w:gridSpan w:val="3"/>
          </w:tcPr>
          <w:p w:rsidR="00D65F7A" w:rsidRPr="00806A11" w:rsidRDefault="00D65F7A" w:rsidP="00D65F7A">
            <w:pPr>
              <w:spacing w:after="0" w:line="240" w:lineRule="auto"/>
              <w:rPr>
                <w:rFonts w:ascii="Arial" w:eastAsia="Times New Roman" w:hAnsi="Arial" w:cs="Arial"/>
                <w:szCs w:val="20"/>
              </w:rPr>
            </w:pPr>
          </w:p>
        </w:tc>
      </w:tr>
    </w:tbl>
    <w:p w:rsidR="00D65F7A" w:rsidRPr="00806A11" w:rsidRDefault="00D65F7A" w:rsidP="00D65F7A">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534"/>
        <w:gridCol w:w="2835"/>
        <w:gridCol w:w="850"/>
        <w:gridCol w:w="992"/>
        <w:gridCol w:w="1311"/>
        <w:gridCol w:w="1383"/>
        <w:gridCol w:w="992"/>
        <w:gridCol w:w="1134"/>
      </w:tblGrid>
      <w:tr w:rsidR="00D65F7A" w:rsidRPr="00806A11" w:rsidTr="00D65F7A">
        <w:trPr>
          <w:cantSplit/>
        </w:trPr>
        <w:tc>
          <w:tcPr>
            <w:tcW w:w="534"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5</w:t>
            </w:r>
          </w:p>
        </w:tc>
        <w:tc>
          <w:tcPr>
            <w:tcW w:w="2835"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Resources – Type of plant, certification and inspections</w:t>
            </w:r>
          </w:p>
        </w:tc>
        <w:tc>
          <w:tcPr>
            <w:tcW w:w="3153" w:type="dxa"/>
            <w:gridSpan w:val="3"/>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 xml:space="preserve">Excavator </w:t>
            </w:r>
          </w:p>
        </w:tc>
        <w:tc>
          <w:tcPr>
            <w:tcW w:w="2375"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134" w:type="dxa"/>
            <w:tcBorders>
              <w:top w:val="single" w:sz="4" w:space="0" w:color="auto"/>
              <w:left w:val="single" w:sz="4" w:space="0" w:color="auto"/>
              <w:bottom w:val="single" w:sz="4" w:space="0" w:color="auto"/>
              <w:right w:val="single" w:sz="4" w:space="0" w:color="auto"/>
            </w:tcBorders>
            <w:vAlign w:val="center"/>
          </w:tcPr>
          <w:p w:rsidR="00D65F7A" w:rsidRPr="00806A11" w:rsidRDefault="00D65F7A" w:rsidP="00D65F7A">
            <w:pPr>
              <w:spacing w:after="0" w:line="240" w:lineRule="auto"/>
              <w:rPr>
                <w:rFonts w:ascii="Arial" w:eastAsia="Times New Roman" w:hAnsi="Arial" w:cs="Arial"/>
                <w:bCs/>
                <w:snapToGrid w:val="0"/>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850"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992"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992"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1134" w:type="dxa"/>
            <w:tcBorders>
              <w:top w:val="single" w:sz="4" w:space="0" w:color="auto"/>
              <w:left w:val="single" w:sz="4" w:space="0" w:color="auto"/>
              <w:bottom w:val="single" w:sz="4" w:space="0" w:color="auto"/>
              <w:right w:val="single" w:sz="4" w:space="0" w:color="auto"/>
            </w:tcBorders>
            <w:shd w:val="clear" w:color="auto" w:fill="C0C0C0"/>
            <w:vAlign w:val="center"/>
          </w:tcPr>
          <w:p w:rsidR="00D65F7A" w:rsidRPr="00806A11" w:rsidRDefault="00D65F7A" w:rsidP="00D65F7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Lifting</w:t>
            </w:r>
            <w:r>
              <w:rPr>
                <w:rFonts w:ascii="Arial" w:eastAsia="Times New Roman" w:hAnsi="Arial" w:cs="Arial"/>
                <w:szCs w:val="20"/>
              </w:rPr>
              <w:t xml:space="preserve"> / Slings / Chains</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yes</w:t>
            </w: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Podiums / Ladders</w:t>
            </w: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Mechanical hoist</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CAT &amp; Genny</w:t>
            </w: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Mobile elevating working platform</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Mechanical plant (State)</w:t>
            </w: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Scaffolding</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Mobile scaffolds</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Test Equipment</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Task Lighting</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Excavation shoring</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Mechanical tools</w:t>
            </w:r>
          </w:p>
        </w:tc>
        <w:tc>
          <w:tcPr>
            <w:tcW w:w="850"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10031" w:type="dxa"/>
            <w:gridSpan w:val="8"/>
            <w:tcBorders>
              <w:top w:val="single" w:sz="4" w:space="0" w:color="auto"/>
              <w:left w:val="single" w:sz="4" w:space="0" w:color="auto"/>
              <w:bottom w:val="single" w:sz="4" w:space="0" w:color="auto"/>
              <w:right w:val="single" w:sz="4" w:space="0" w:color="auto"/>
            </w:tcBorders>
            <w:shd w:val="clear" w:color="auto" w:fill="BFBFBF"/>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Materials Delivers and movement on site</w:t>
            </w:r>
          </w:p>
        </w:tc>
      </w:tr>
      <w:tr w:rsidR="00D65F7A" w:rsidRPr="00806A11" w:rsidTr="00D65F7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All deliveries to be managed in accordance with traffic </w:t>
            </w:r>
            <w:r w:rsidR="004F43DF">
              <w:rPr>
                <w:rFonts w:ascii="Arial" w:eastAsia="Times New Roman" w:hAnsi="Arial" w:cs="Arial"/>
                <w:szCs w:val="20"/>
              </w:rPr>
              <w:t>management,</w:t>
            </w:r>
            <w:r>
              <w:rPr>
                <w:rFonts w:ascii="Arial" w:eastAsia="Times New Roman" w:hAnsi="Arial" w:cs="Arial"/>
                <w:szCs w:val="20"/>
              </w:rPr>
              <w:t xml:space="preserve"> any concerns STOP and report to Site Manager</w:t>
            </w:r>
          </w:p>
        </w:tc>
      </w:tr>
      <w:tr w:rsidR="00D65F7A" w:rsidRPr="00806A11" w:rsidTr="00D65F7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D65F7A" w:rsidRPr="00806A11" w:rsidRDefault="00D65F7A" w:rsidP="00D65F7A">
            <w:pPr>
              <w:spacing w:after="0" w:line="240" w:lineRule="auto"/>
              <w:rPr>
                <w:rFonts w:ascii="Arial" w:eastAsia="Times New Roman" w:hAnsi="Arial" w:cs="Arial"/>
                <w:szCs w:val="20"/>
              </w:rPr>
            </w:pPr>
          </w:p>
        </w:tc>
      </w:tr>
    </w:tbl>
    <w:p w:rsidR="00D65F7A" w:rsidRPr="00806A11" w:rsidRDefault="00D65F7A" w:rsidP="00D65F7A">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8"/>
        <w:gridCol w:w="709"/>
        <w:gridCol w:w="3543"/>
        <w:gridCol w:w="5245"/>
      </w:tblGrid>
      <w:tr w:rsidR="00D65F7A" w:rsidRPr="00806A11" w:rsidTr="00D65F7A">
        <w:tc>
          <w:tcPr>
            <w:tcW w:w="568"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6</w:t>
            </w:r>
          </w:p>
        </w:tc>
        <w:tc>
          <w:tcPr>
            <w:tcW w:w="9497" w:type="dxa"/>
            <w:gridSpan w:val="3"/>
            <w:shd w:val="clear" w:color="auto" w:fill="C0C0C0"/>
            <w:vAlign w:val="center"/>
          </w:tcPr>
          <w:p w:rsidR="00D65F7A" w:rsidRPr="00806A11" w:rsidRDefault="00D65F7A" w:rsidP="00D65F7A">
            <w:pPr>
              <w:keepNext/>
              <w:spacing w:after="0" w:line="240" w:lineRule="auto"/>
              <w:outlineLvl w:val="2"/>
              <w:rPr>
                <w:rFonts w:ascii="Arial" w:eastAsia="Times New Roman" w:hAnsi="Arial" w:cs="Arial"/>
                <w:bCs/>
                <w:szCs w:val="20"/>
              </w:rPr>
            </w:pPr>
            <w:r w:rsidRPr="00806A11">
              <w:rPr>
                <w:rFonts w:ascii="Arial" w:eastAsia="Times New Roman" w:hAnsi="Arial" w:cs="Arial"/>
                <w:bCs/>
                <w:szCs w:val="20"/>
              </w:rPr>
              <w:t>Emergency Arrangements</w:t>
            </w:r>
          </w:p>
        </w:tc>
      </w:tr>
      <w:tr w:rsidR="00D65F7A" w:rsidRPr="00806A11" w:rsidTr="00D65F7A">
        <w:trPr>
          <w:trHeight w:hRule="exact" w:val="255"/>
        </w:trPr>
        <w:tc>
          <w:tcPr>
            <w:tcW w:w="4820" w:type="dxa"/>
            <w:gridSpan w:val="3"/>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First Aid Measures Required</w:t>
            </w:r>
          </w:p>
        </w:tc>
        <w:tc>
          <w:tcPr>
            <w:tcW w:w="5245" w:type="dxa"/>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Rescue / Security Measures Required</w:t>
            </w:r>
          </w:p>
        </w:tc>
      </w:tr>
      <w:tr w:rsidR="00D65F7A" w:rsidRPr="00806A11" w:rsidTr="00D65F7A">
        <w:trPr>
          <w:trHeight w:hRule="exact" w:val="464"/>
        </w:trPr>
        <w:tc>
          <w:tcPr>
            <w:tcW w:w="4820" w:type="dxa"/>
            <w:gridSpan w:val="3"/>
          </w:tcPr>
          <w:p w:rsidR="00D65F7A" w:rsidRPr="00806A11" w:rsidRDefault="00D65F7A" w:rsidP="00D65F7A">
            <w:pPr>
              <w:keepNext/>
              <w:spacing w:after="0" w:line="240" w:lineRule="auto"/>
              <w:outlineLvl w:val="2"/>
              <w:rPr>
                <w:rFonts w:ascii="Arial" w:eastAsia="Times New Roman" w:hAnsi="Arial" w:cs="Arial"/>
                <w:szCs w:val="20"/>
              </w:rPr>
            </w:pPr>
            <w:r>
              <w:rPr>
                <w:rFonts w:ascii="Arial" w:eastAsia="Times New Roman" w:hAnsi="Arial" w:cs="Arial"/>
                <w:szCs w:val="20"/>
              </w:rPr>
              <w:t xml:space="preserve">Any accident, incident or injury report to Site Manager immediately </w:t>
            </w:r>
          </w:p>
        </w:tc>
        <w:tc>
          <w:tcPr>
            <w:tcW w:w="5245" w:type="dxa"/>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55"/>
        </w:trPr>
        <w:tc>
          <w:tcPr>
            <w:tcW w:w="4820" w:type="dxa"/>
            <w:gridSpan w:val="3"/>
          </w:tcPr>
          <w:p w:rsidR="00D65F7A" w:rsidRPr="00806A11" w:rsidRDefault="00D65F7A" w:rsidP="00D65F7A">
            <w:pPr>
              <w:spacing w:after="0" w:line="240" w:lineRule="auto"/>
              <w:rPr>
                <w:rFonts w:ascii="Arial" w:eastAsia="Times New Roman" w:hAnsi="Arial" w:cs="Arial"/>
                <w:szCs w:val="20"/>
              </w:rPr>
            </w:pPr>
          </w:p>
        </w:tc>
        <w:tc>
          <w:tcPr>
            <w:tcW w:w="5245" w:type="dxa"/>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55"/>
        </w:trPr>
        <w:tc>
          <w:tcPr>
            <w:tcW w:w="4820" w:type="dxa"/>
            <w:gridSpan w:val="3"/>
          </w:tcPr>
          <w:p w:rsidR="00D65F7A" w:rsidRPr="00806A11" w:rsidRDefault="00D65F7A" w:rsidP="00D65F7A">
            <w:pPr>
              <w:spacing w:after="0" w:line="240" w:lineRule="auto"/>
              <w:rPr>
                <w:rFonts w:ascii="Arial" w:eastAsia="Times New Roman" w:hAnsi="Arial" w:cs="Arial"/>
                <w:szCs w:val="20"/>
              </w:rPr>
            </w:pPr>
          </w:p>
        </w:tc>
        <w:tc>
          <w:tcPr>
            <w:tcW w:w="5245" w:type="dxa"/>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55"/>
        </w:trPr>
        <w:tc>
          <w:tcPr>
            <w:tcW w:w="4820" w:type="dxa"/>
            <w:gridSpan w:val="3"/>
          </w:tcPr>
          <w:p w:rsidR="00D65F7A" w:rsidRPr="00806A11" w:rsidRDefault="00D65F7A" w:rsidP="00D65F7A">
            <w:pPr>
              <w:spacing w:after="0" w:line="240" w:lineRule="auto"/>
              <w:rPr>
                <w:rFonts w:ascii="Arial" w:eastAsia="Times New Roman" w:hAnsi="Arial" w:cs="Arial"/>
                <w:szCs w:val="20"/>
              </w:rPr>
            </w:pPr>
          </w:p>
        </w:tc>
        <w:tc>
          <w:tcPr>
            <w:tcW w:w="5245" w:type="dxa"/>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trHeight w:hRule="exact" w:val="255"/>
        </w:trPr>
        <w:tc>
          <w:tcPr>
            <w:tcW w:w="4820" w:type="dxa"/>
            <w:gridSpan w:val="3"/>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Rescue</w:t>
            </w:r>
          </w:p>
        </w:tc>
        <w:tc>
          <w:tcPr>
            <w:tcW w:w="5245" w:type="dxa"/>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Spillage control requirements</w:t>
            </w:r>
          </w:p>
        </w:tc>
      </w:tr>
      <w:tr w:rsidR="00D65F7A" w:rsidRPr="00806A11" w:rsidTr="00D65F7A">
        <w:trPr>
          <w:trHeight w:hRule="exact" w:val="255"/>
        </w:trPr>
        <w:tc>
          <w:tcPr>
            <w:tcW w:w="1277" w:type="dxa"/>
            <w:gridSpan w:val="2"/>
            <w:shd w:val="clear" w:color="auto" w:fill="C0C0C0"/>
          </w:tcPr>
          <w:p w:rsidR="00D65F7A" w:rsidRPr="00806A11" w:rsidRDefault="00D65F7A" w:rsidP="00D65F7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By whom</w:t>
            </w:r>
          </w:p>
        </w:tc>
        <w:tc>
          <w:tcPr>
            <w:tcW w:w="3543" w:type="dxa"/>
          </w:tcPr>
          <w:p w:rsidR="00D65F7A" w:rsidRPr="00806A11" w:rsidRDefault="00D65F7A" w:rsidP="00D65F7A">
            <w:pPr>
              <w:spacing w:after="220" w:line="220" w:lineRule="exact"/>
              <w:rPr>
                <w:rFonts w:ascii="Arial" w:eastAsia="Times New Roman" w:hAnsi="Arial" w:cs="Arial"/>
                <w:szCs w:val="20"/>
              </w:rPr>
            </w:pPr>
          </w:p>
        </w:tc>
        <w:tc>
          <w:tcPr>
            <w:tcW w:w="5245" w:type="dxa"/>
            <w:vMerge w:val="restart"/>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Spill kit to be located at site offices. Any spills to be reported to site management. </w:t>
            </w:r>
          </w:p>
        </w:tc>
      </w:tr>
      <w:tr w:rsidR="00D65F7A" w:rsidRPr="00806A11" w:rsidTr="00D65F7A">
        <w:trPr>
          <w:trHeight w:hRule="exact" w:val="255"/>
        </w:trPr>
        <w:tc>
          <w:tcPr>
            <w:tcW w:w="1277"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How</w:t>
            </w:r>
          </w:p>
        </w:tc>
        <w:tc>
          <w:tcPr>
            <w:tcW w:w="3543" w:type="dxa"/>
          </w:tcPr>
          <w:p w:rsidR="00D65F7A" w:rsidRPr="00806A11" w:rsidRDefault="00D65F7A" w:rsidP="00D65F7A">
            <w:pPr>
              <w:spacing w:after="0" w:line="240" w:lineRule="auto"/>
              <w:rPr>
                <w:rFonts w:ascii="Arial" w:eastAsia="Times New Roman" w:hAnsi="Arial" w:cs="Arial"/>
                <w:szCs w:val="20"/>
              </w:rPr>
            </w:pPr>
          </w:p>
        </w:tc>
        <w:tc>
          <w:tcPr>
            <w:tcW w:w="5245" w:type="dxa"/>
            <w:vMerge/>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cantSplit/>
          <w:trHeight w:hRule="exact" w:val="255"/>
        </w:trPr>
        <w:tc>
          <w:tcPr>
            <w:tcW w:w="4820" w:type="dxa"/>
            <w:gridSpan w:val="3"/>
          </w:tcPr>
          <w:p w:rsidR="00D65F7A" w:rsidRPr="00806A11" w:rsidRDefault="00D65F7A" w:rsidP="00D65F7A">
            <w:pPr>
              <w:spacing w:after="0" w:line="240" w:lineRule="auto"/>
              <w:rPr>
                <w:rFonts w:ascii="Arial" w:eastAsia="Times New Roman" w:hAnsi="Arial" w:cs="Arial"/>
                <w:szCs w:val="20"/>
              </w:rPr>
            </w:pPr>
          </w:p>
        </w:tc>
        <w:tc>
          <w:tcPr>
            <w:tcW w:w="5245" w:type="dxa"/>
            <w:vMerge/>
          </w:tcPr>
          <w:p w:rsidR="00D65F7A" w:rsidRPr="00806A11" w:rsidRDefault="00D65F7A" w:rsidP="00D65F7A">
            <w:pPr>
              <w:spacing w:after="0" w:line="240" w:lineRule="auto"/>
              <w:rPr>
                <w:rFonts w:ascii="Arial" w:eastAsia="Times New Roman" w:hAnsi="Arial" w:cs="Arial"/>
                <w:szCs w:val="20"/>
              </w:rPr>
            </w:pPr>
          </w:p>
        </w:tc>
      </w:tr>
    </w:tbl>
    <w:p w:rsidR="00D65F7A" w:rsidRPr="00B52EB7" w:rsidRDefault="00D65F7A" w:rsidP="00D65F7A">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0"/>
        <w:gridCol w:w="571"/>
        <w:gridCol w:w="709"/>
        <w:gridCol w:w="709"/>
        <w:gridCol w:w="3260"/>
        <w:gridCol w:w="709"/>
        <w:gridCol w:w="708"/>
      </w:tblGrid>
      <w:tr w:rsidR="00D65F7A" w:rsidRPr="00806A11" w:rsidTr="00D65F7A">
        <w:tc>
          <w:tcPr>
            <w:tcW w:w="709"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7</w:t>
            </w:r>
          </w:p>
        </w:tc>
        <w:tc>
          <w:tcPr>
            <w:tcW w:w="9356" w:type="dxa"/>
            <w:gridSpan w:val="7"/>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 xml:space="preserve">Work Monitoring – Daily briefings, Supervisors SHE </w:t>
            </w:r>
            <w:r w:rsidR="004F43DF" w:rsidRPr="00806A11">
              <w:rPr>
                <w:rFonts w:ascii="Arial" w:eastAsia="Times New Roman" w:hAnsi="Arial" w:cs="Arial"/>
                <w:bCs/>
                <w:szCs w:val="20"/>
              </w:rPr>
              <w:t>Is monitoring</w:t>
            </w:r>
            <w:r w:rsidRPr="00806A11">
              <w:rPr>
                <w:rFonts w:ascii="Arial" w:eastAsia="Times New Roman" w:hAnsi="Arial" w:cs="Arial"/>
                <w:bCs/>
                <w:szCs w:val="20"/>
              </w:rPr>
              <w:t xml:space="preserve">, </w:t>
            </w:r>
            <w:r w:rsidRPr="00B52EB7">
              <w:rPr>
                <w:rFonts w:ascii="Arial" w:eastAsia="Times New Roman" w:hAnsi="Arial" w:cs="Arial"/>
                <w:bCs/>
                <w:szCs w:val="20"/>
              </w:rPr>
              <w:t>SHE Advise</w:t>
            </w:r>
            <w:r w:rsidRPr="00806A11">
              <w:rPr>
                <w:rFonts w:ascii="Arial" w:eastAsia="Times New Roman" w:hAnsi="Arial" w:cs="Arial"/>
                <w:bCs/>
                <w:szCs w:val="20"/>
              </w:rPr>
              <w:t>r inspections, Temporary works inspections, inspection and test.</w:t>
            </w:r>
          </w:p>
        </w:tc>
      </w:tr>
      <w:tr w:rsidR="00D65F7A" w:rsidRPr="00806A11" w:rsidTr="00D65F7A">
        <w:trPr>
          <w:trHeight w:val="755"/>
        </w:trPr>
        <w:tc>
          <w:tcPr>
            <w:tcW w:w="10065" w:type="dxa"/>
            <w:gridSpan w:val="8"/>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Daily task briefings to be undertaken.  Weekly SHE monitoring to be carried out by supervisor. Tempory works to be inspected weekly or as specified by manufacturer. </w:t>
            </w:r>
          </w:p>
        </w:tc>
      </w:tr>
      <w:tr w:rsidR="00D65F7A" w:rsidRPr="00806A11" w:rsidTr="00D65F7A">
        <w:trPr>
          <w:trHeight w:hRule="exact" w:val="255"/>
        </w:trPr>
        <w:tc>
          <w:tcPr>
            <w:tcW w:w="5388" w:type="dxa"/>
            <w:gridSpan w:val="5"/>
            <w:shd w:val="clear" w:color="auto" w:fill="C0C0C0"/>
          </w:tcPr>
          <w:p w:rsidR="00D65F7A" w:rsidRPr="00806A11" w:rsidRDefault="00D65F7A" w:rsidP="00D65F7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 xml:space="preserve">Permits </w:t>
            </w:r>
            <w:r>
              <w:rPr>
                <w:rFonts w:ascii="Arial" w:eastAsia="Times New Roman" w:hAnsi="Arial" w:cs="Arial"/>
                <w:szCs w:val="20"/>
              </w:rPr>
              <w:t xml:space="preserve">/ Check Lists </w:t>
            </w:r>
            <w:r w:rsidRPr="00806A11">
              <w:rPr>
                <w:rFonts w:ascii="Arial" w:eastAsia="Times New Roman" w:hAnsi="Arial" w:cs="Arial"/>
                <w:szCs w:val="20"/>
              </w:rPr>
              <w:t xml:space="preserve">Required </w:t>
            </w:r>
          </w:p>
        </w:tc>
        <w:tc>
          <w:tcPr>
            <w:tcW w:w="4677" w:type="dxa"/>
            <w:gridSpan w:val="3"/>
            <w:shd w:val="clear" w:color="auto" w:fill="C0C0C0"/>
          </w:tcPr>
          <w:p w:rsidR="00D65F7A" w:rsidRPr="00806A11" w:rsidRDefault="00D65F7A" w:rsidP="00D65F7A">
            <w:pPr>
              <w:spacing w:after="0" w:line="240" w:lineRule="auto"/>
              <w:rPr>
                <w:rFonts w:ascii="Arial" w:eastAsia="Times New Roman" w:hAnsi="Arial" w:cs="Arial"/>
                <w:i/>
                <w:iCs/>
                <w:snapToGrid w:val="0"/>
                <w:szCs w:val="20"/>
              </w:rPr>
            </w:pPr>
            <w:r w:rsidRPr="00806A11">
              <w:rPr>
                <w:rFonts w:ascii="Arial" w:eastAsia="Times New Roman" w:hAnsi="Arial" w:cs="Arial"/>
                <w:i/>
                <w:iCs/>
                <w:snapToGrid w:val="0"/>
                <w:szCs w:val="20"/>
              </w:rPr>
              <w:t>Assessments Required (Attach If “Yes”)</w:t>
            </w:r>
          </w:p>
        </w:tc>
      </w:tr>
      <w:tr w:rsidR="00D65F7A" w:rsidRPr="00806A11" w:rsidTr="00D65F7A">
        <w:trPr>
          <w:trHeight w:hRule="exact" w:val="255"/>
        </w:trPr>
        <w:tc>
          <w:tcPr>
            <w:tcW w:w="3970" w:type="dxa"/>
            <w:gridSpan w:val="3"/>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709" w:type="dxa"/>
            <w:shd w:val="clear" w:color="auto" w:fill="C0C0C0"/>
          </w:tcPr>
          <w:p w:rsidR="00D65F7A" w:rsidRPr="00806A11" w:rsidRDefault="00D65F7A" w:rsidP="00D65F7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9" w:type="dxa"/>
            <w:shd w:val="clear" w:color="auto" w:fill="C0C0C0"/>
          </w:tcPr>
          <w:p w:rsidR="00D65F7A" w:rsidRPr="00806A11" w:rsidRDefault="00D65F7A" w:rsidP="00D65F7A">
            <w:pPr>
              <w:spacing w:after="0" w:line="240" w:lineRule="auto"/>
              <w:jc w:val="center"/>
              <w:rPr>
                <w:rFonts w:ascii="Arial" w:eastAsia="Times New Roman" w:hAnsi="Arial" w:cs="Arial"/>
                <w:szCs w:val="20"/>
              </w:rPr>
            </w:pPr>
            <w:r w:rsidRPr="00806A11">
              <w:rPr>
                <w:rFonts w:ascii="Arial" w:eastAsia="Times New Roman" w:hAnsi="Arial" w:cs="Arial"/>
                <w:szCs w:val="20"/>
              </w:rPr>
              <w:t>No</w:t>
            </w:r>
          </w:p>
        </w:tc>
        <w:tc>
          <w:tcPr>
            <w:tcW w:w="3260" w:type="dxa"/>
            <w:shd w:val="clear" w:color="auto" w:fill="C0C0C0"/>
          </w:tcPr>
          <w:p w:rsidR="00D65F7A" w:rsidRPr="00806A11" w:rsidRDefault="00D65F7A" w:rsidP="00D65F7A">
            <w:pPr>
              <w:spacing w:after="0" w:line="240" w:lineRule="auto"/>
              <w:rPr>
                <w:rFonts w:ascii="Arial" w:eastAsia="Times New Roman" w:hAnsi="Arial" w:cs="Arial"/>
                <w:szCs w:val="20"/>
              </w:rPr>
            </w:pPr>
          </w:p>
        </w:tc>
        <w:tc>
          <w:tcPr>
            <w:tcW w:w="709" w:type="dxa"/>
            <w:shd w:val="clear" w:color="auto" w:fill="C0C0C0"/>
          </w:tcPr>
          <w:p w:rsidR="00D65F7A" w:rsidRPr="00806A11" w:rsidRDefault="00D65F7A" w:rsidP="00D65F7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8" w:type="dxa"/>
            <w:shd w:val="clear" w:color="auto" w:fill="C0C0C0"/>
          </w:tcPr>
          <w:p w:rsidR="00D65F7A" w:rsidRPr="00806A11" w:rsidRDefault="00D65F7A" w:rsidP="00D65F7A">
            <w:pPr>
              <w:keepNext/>
              <w:spacing w:after="0" w:line="240" w:lineRule="auto"/>
              <w:jc w:val="center"/>
              <w:outlineLvl w:val="2"/>
              <w:rPr>
                <w:rFonts w:ascii="Arial" w:eastAsia="Times New Roman" w:hAnsi="Arial" w:cs="Arial"/>
                <w:szCs w:val="20"/>
              </w:rPr>
            </w:pPr>
            <w:r w:rsidRPr="00806A11">
              <w:rPr>
                <w:rFonts w:ascii="Arial" w:eastAsia="Times New Roman" w:hAnsi="Arial" w:cs="Arial"/>
                <w:szCs w:val="20"/>
              </w:rPr>
              <w:t>No</w:t>
            </w:r>
          </w:p>
        </w:tc>
      </w:tr>
      <w:tr w:rsidR="00D65F7A" w:rsidRPr="00806A11" w:rsidTr="00D65F7A">
        <w:trPr>
          <w:trHeight w:hRule="exact" w:val="255"/>
        </w:trPr>
        <w:tc>
          <w:tcPr>
            <w:tcW w:w="3970" w:type="dxa"/>
            <w:gridSpan w:val="3"/>
            <w:shd w:val="clear" w:color="auto" w:fill="C0C0C0"/>
            <w:vAlign w:val="center"/>
          </w:tcPr>
          <w:p w:rsidR="00D65F7A" w:rsidRPr="00806A11" w:rsidRDefault="00D65F7A" w:rsidP="00D65F7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Hot works</w:t>
            </w:r>
          </w:p>
        </w:tc>
        <w:tc>
          <w:tcPr>
            <w:tcW w:w="709" w:type="dxa"/>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709" w:type="dxa"/>
            <w:vAlign w:val="center"/>
          </w:tcPr>
          <w:p w:rsidR="00D65F7A" w:rsidRPr="00806A11" w:rsidRDefault="00D65F7A" w:rsidP="00D65F7A">
            <w:pPr>
              <w:spacing w:after="0" w:line="240" w:lineRule="auto"/>
              <w:rPr>
                <w:rFonts w:ascii="Arial" w:eastAsia="Times New Roman" w:hAnsi="Arial" w:cs="Arial"/>
                <w:szCs w:val="20"/>
              </w:rPr>
            </w:pPr>
          </w:p>
        </w:tc>
        <w:tc>
          <w:tcPr>
            <w:tcW w:w="3260" w:type="dxa"/>
            <w:shd w:val="clear" w:color="auto" w:fill="C0C0C0"/>
            <w:vAlign w:val="center"/>
          </w:tcPr>
          <w:p w:rsidR="00D65F7A" w:rsidRPr="00806A11" w:rsidRDefault="00D65F7A" w:rsidP="00D65F7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COSHH</w:t>
            </w:r>
          </w:p>
        </w:tc>
        <w:tc>
          <w:tcPr>
            <w:tcW w:w="709" w:type="dxa"/>
            <w:vAlign w:val="center"/>
          </w:tcPr>
          <w:p w:rsidR="00D65F7A" w:rsidRPr="00806A11" w:rsidRDefault="00D65F7A" w:rsidP="00D65F7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rPr>
          <w:trHeight w:hRule="exact" w:val="255"/>
        </w:trPr>
        <w:tc>
          <w:tcPr>
            <w:tcW w:w="3970" w:type="dxa"/>
            <w:gridSpan w:val="3"/>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Excavation</w:t>
            </w:r>
          </w:p>
        </w:tc>
        <w:tc>
          <w:tcPr>
            <w:tcW w:w="709" w:type="dxa"/>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709" w:type="dxa"/>
            <w:vAlign w:val="center"/>
          </w:tcPr>
          <w:p w:rsidR="00D65F7A" w:rsidRPr="00806A11" w:rsidRDefault="00D65F7A" w:rsidP="00D65F7A">
            <w:pPr>
              <w:spacing w:after="0" w:line="240" w:lineRule="auto"/>
              <w:rPr>
                <w:rFonts w:ascii="Arial" w:eastAsia="Times New Roman" w:hAnsi="Arial" w:cs="Arial"/>
                <w:szCs w:val="20"/>
              </w:rPr>
            </w:pPr>
          </w:p>
        </w:tc>
        <w:tc>
          <w:tcPr>
            <w:tcW w:w="3260" w:type="dxa"/>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Noise</w:t>
            </w:r>
          </w:p>
        </w:tc>
        <w:tc>
          <w:tcPr>
            <w:tcW w:w="709" w:type="dxa"/>
            <w:vAlign w:val="center"/>
          </w:tcPr>
          <w:p w:rsidR="00D65F7A" w:rsidRPr="00806A11" w:rsidRDefault="00D65F7A" w:rsidP="00D65F7A">
            <w:pPr>
              <w:spacing w:after="0" w:line="240" w:lineRule="auto"/>
              <w:jc w:val="center"/>
              <w:rPr>
                <w:rFonts w:ascii="Arial" w:eastAsia="Times New Roman" w:hAnsi="Arial" w:cs="Arial"/>
                <w:szCs w:val="20"/>
              </w:rPr>
            </w:pPr>
          </w:p>
        </w:tc>
        <w:tc>
          <w:tcPr>
            <w:tcW w:w="708" w:type="dxa"/>
            <w:vAlign w:val="center"/>
          </w:tcPr>
          <w:p w:rsidR="00D65F7A" w:rsidRPr="00806A11" w:rsidRDefault="00D65F7A" w:rsidP="00D65F7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r>
      <w:tr w:rsidR="00D65F7A" w:rsidRPr="00806A11" w:rsidTr="00D65F7A">
        <w:trPr>
          <w:trHeight w:hRule="exact" w:val="255"/>
        </w:trPr>
        <w:tc>
          <w:tcPr>
            <w:tcW w:w="3970" w:type="dxa"/>
            <w:gridSpan w:val="3"/>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Confined space entry</w:t>
            </w:r>
          </w:p>
        </w:tc>
        <w:tc>
          <w:tcPr>
            <w:tcW w:w="709" w:type="dxa"/>
            <w:vAlign w:val="center"/>
          </w:tcPr>
          <w:p w:rsidR="00D65F7A" w:rsidRPr="00806A11" w:rsidRDefault="00D65F7A" w:rsidP="00D65F7A">
            <w:pPr>
              <w:spacing w:after="0" w:line="240" w:lineRule="auto"/>
              <w:rPr>
                <w:rFonts w:ascii="Arial" w:eastAsia="Times New Roman" w:hAnsi="Arial" w:cs="Arial"/>
                <w:szCs w:val="20"/>
              </w:rPr>
            </w:pPr>
          </w:p>
        </w:tc>
        <w:tc>
          <w:tcPr>
            <w:tcW w:w="709" w:type="dxa"/>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Manual handling</w:t>
            </w:r>
          </w:p>
        </w:tc>
        <w:tc>
          <w:tcPr>
            <w:tcW w:w="709" w:type="dxa"/>
            <w:vAlign w:val="center"/>
          </w:tcPr>
          <w:p w:rsidR="00D65F7A" w:rsidRPr="00806A11" w:rsidRDefault="00D65F7A" w:rsidP="00D65F7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rPr>
          <w:trHeight w:hRule="exact" w:val="255"/>
        </w:trPr>
        <w:tc>
          <w:tcPr>
            <w:tcW w:w="3970" w:type="dxa"/>
            <w:gridSpan w:val="3"/>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Crane check list</w:t>
            </w:r>
          </w:p>
        </w:tc>
        <w:tc>
          <w:tcPr>
            <w:tcW w:w="709" w:type="dxa"/>
            <w:vAlign w:val="center"/>
          </w:tcPr>
          <w:p w:rsidR="00D65F7A" w:rsidRPr="00806A11" w:rsidRDefault="00D65F7A" w:rsidP="00D65F7A">
            <w:pPr>
              <w:spacing w:after="0" w:line="240" w:lineRule="auto"/>
              <w:rPr>
                <w:rFonts w:ascii="Arial" w:eastAsia="Times New Roman" w:hAnsi="Arial" w:cs="Arial"/>
                <w:szCs w:val="20"/>
              </w:rPr>
            </w:pPr>
          </w:p>
        </w:tc>
        <w:tc>
          <w:tcPr>
            <w:tcW w:w="709" w:type="dxa"/>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vAlign w:val="center"/>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Other (state)</w:t>
            </w:r>
          </w:p>
        </w:tc>
        <w:tc>
          <w:tcPr>
            <w:tcW w:w="709" w:type="dxa"/>
            <w:vAlign w:val="center"/>
          </w:tcPr>
          <w:p w:rsidR="00D65F7A" w:rsidRPr="00806A11" w:rsidRDefault="00D65F7A" w:rsidP="00D65F7A">
            <w:pPr>
              <w:spacing w:after="0" w:line="240" w:lineRule="auto"/>
              <w:jc w:val="center"/>
              <w:rPr>
                <w:rFonts w:ascii="Arial" w:eastAsia="Times New Roman" w:hAnsi="Arial" w:cs="Arial"/>
                <w:szCs w:val="20"/>
              </w:rPr>
            </w:pPr>
          </w:p>
        </w:tc>
        <w:tc>
          <w:tcPr>
            <w:tcW w:w="708" w:type="dxa"/>
            <w:vAlign w:val="center"/>
          </w:tcPr>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rPr>
          <w:trHeight w:hRule="exact" w:val="341"/>
        </w:trPr>
        <w:tc>
          <w:tcPr>
            <w:tcW w:w="3970" w:type="dxa"/>
            <w:gridSpan w:val="3"/>
            <w:tcBorders>
              <w:bottom w:val="single" w:sz="4" w:space="0" w:color="auto"/>
            </w:tcBorders>
            <w:shd w:val="clear" w:color="auto" w:fill="C0C0C0"/>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Riser / Lift </w:t>
            </w:r>
            <w:r w:rsidRPr="00806A11">
              <w:rPr>
                <w:rFonts w:ascii="Arial" w:eastAsia="Times New Roman" w:hAnsi="Arial" w:cs="Arial"/>
                <w:szCs w:val="20"/>
              </w:rPr>
              <w:t>shafts</w:t>
            </w:r>
          </w:p>
        </w:tc>
        <w:tc>
          <w:tcPr>
            <w:tcW w:w="709" w:type="dxa"/>
            <w:tcBorders>
              <w:bottom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709" w:type="dxa"/>
            <w:tcBorders>
              <w:bottom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tcBorders>
              <w:bottom w:val="single" w:sz="4" w:space="0" w:color="auto"/>
            </w:tcBorders>
            <w:vAlign w:val="center"/>
          </w:tcPr>
          <w:p w:rsidR="00D65F7A" w:rsidRPr="00806A11" w:rsidRDefault="00D65F7A" w:rsidP="00D65F7A">
            <w:pPr>
              <w:spacing w:after="0" w:line="240" w:lineRule="auto"/>
              <w:rPr>
                <w:rFonts w:ascii="Arial" w:eastAsia="Times New Roman" w:hAnsi="Arial" w:cs="Arial"/>
                <w:szCs w:val="20"/>
              </w:rPr>
            </w:pPr>
          </w:p>
        </w:tc>
        <w:tc>
          <w:tcPr>
            <w:tcW w:w="709" w:type="dxa"/>
            <w:tcBorders>
              <w:bottom w:val="single" w:sz="4" w:space="0" w:color="auto"/>
            </w:tcBorders>
            <w:vAlign w:val="center"/>
          </w:tcPr>
          <w:p w:rsidR="00D65F7A" w:rsidRPr="00806A11" w:rsidRDefault="00D65F7A" w:rsidP="00D65F7A">
            <w:pPr>
              <w:spacing w:after="0" w:line="240" w:lineRule="auto"/>
              <w:jc w:val="center"/>
              <w:rPr>
                <w:rFonts w:ascii="Arial" w:eastAsia="Times New Roman" w:hAnsi="Arial" w:cs="Arial"/>
                <w:szCs w:val="20"/>
              </w:rPr>
            </w:pPr>
          </w:p>
        </w:tc>
        <w:tc>
          <w:tcPr>
            <w:tcW w:w="708" w:type="dxa"/>
            <w:tcBorders>
              <w:bottom w:val="single" w:sz="4" w:space="0" w:color="auto"/>
            </w:tcBorders>
            <w:vAlign w:val="center"/>
          </w:tcPr>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rPr>
          <w:trHeight w:hRule="exact" w:val="255"/>
        </w:trPr>
        <w:tc>
          <w:tcPr>
            <w:tcW w:w="10065" w:type="dxa"/>
            <w:gridSpan w:val="8"/>
            <w:tcBorders>
              <w:bottom w:val="single" w:sz="6" w:space="0" w:color="auto"/>
            </w:tcBorders>
            <w:shd w:val="clear" w:color="auto" w:fill="C0C0C0"/>
          </w:tcPr>
          <w:p w:rsidR="00D65F7A" w:rsidRPr="00806A11" w:rsidRDefault="00D65F7A" w:rsidP="00D65F7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Further monitoring / Security Requirements.</w:t>
            </w:r>
          </w:p>
        </w:tc>
      </w:tr>
      <w:tr w:rsidR="00D65F7A" w:rsidRPr="00806A11" w:rsidTr="00D65F7A">
        <w:trPr>
          <w:trHeight w:hRule="exact" w:val="255"/>
        </w:trPr>
        <w:tc>
          <w:tcPr>
            <w:tcW w:w="10065" w:type="dxa"/>
            <w:gridSpan w:val="8"/>
            <w:tcBorders>
              <w:bottom w:val="single" w:sz="6" w:space="0" w:color="auto"/>
            </w:tcBorders>
            <w:shd w:val="clear" w:color="auto" w:fill="FFFFFF" w:themeFill="background1"/>
          </w:tcPr>
          <w:p w:rsidR="00D65F7A" w:rsidRPr="00806A11" w:rsidRDefault="00D65F7A" w:rsidP="00D65F7A">
            <w:pPr>
              <w:keepNext/>
              <w:spacing w:after="0" w:line="240" w:lineRule="auto"/>
              <w:outlineLvl w:val="2"/>
              <w:rPr>
                <w:rFonts w:ascii="Arial" w:eastAsia="Times New Roman" w:hAnsi="Arial" w:cs="Arial"/>
                <w:szCs w:val="20"/>
              </w:rPr>
            </w:pPr>
          </w:p>
        </w:tc>
      </w:tr>
      <w:tr w:rsidR="00D65F7A" w:rsidRPr="00806A11" w:rsidTr="00D65F7A">
        <w:trPr>
          <w:trHeight w:hRule="exact" w:val="351"/>
        </w:trPr>
        <w:tc>
          <w:tcPr>
            <w:tcW w:w="10065" w:type="dxa"/>
            <w:gridSpan w:val="8"/>
            <w:tcBorders>
              <w:top w:val="single" w:sz="6" w:space="0" w:color="auto"/>
              <w:left w:val="nil"/>
              <w:bottom w:val="nil"/>
              <w:right w:val="nil"/>
            </w:tcBorders>
          </w:tcPr>
          <w:p w:rsidR="00D65F7A" w:rsidRPr="00B52EB7" w:rsidRDefault="00D65F7A" w:rsidP="00D65F7A">
            <w:pPr>
              <w:spacing w:after="0" w:line="240" w:lineRule="auto"/>
              <w:rPr>
                <w:rFonts w:ascii="Arial" w:eastAsia="Times New Roman" w:hAnsi="Arial" w:cs="Arial"/>
                <w:szCs w:val="20"/>
              </w:rPr>
            </w:pPr>
          </w:p>
          <w:p w:rsidR="00D65F7A" w:rsidRPr="00B52EB7" w:rsidRDefault="00D65F7A" w:rsidP="00D65F7A">
            <w:pPr>
              <w:spacing w:after="0" w:line="240" w:lineRule="auto"/>
              <w:rPr>
                <w:rFonts w:ascii="Arial" w:eastAsia="Times New Roman" w:hAnsi="Arial" w:cs="Arial"/>
                <w:szCs w:val="20"/>
              </w:rPr>
            </w:pPr>
          </w:p>
          <w:p w:rsidR="00D65F7A" w:rsidRPr="00B52EB7" w:rsidRDefault="00D65F7A" w:rsidP="00D65F7A">
            <w:pPr>
              <w:spacing w:after="0" w:line="240" w:lineRule="auto"/>
              <w:rPr>
                <w:rFonts w:ascii="Arial" w:eastAsia="Times New Roman" w:hAnsi="Arial" w:cs="Arial"/>
                <w:szCs w:val="20"/>
              </w:rPr>
            </w:pPr>
          </w:p>
          <w:p w:rsidR="00D65F7A" w:rsidRPr="00B52EB7"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rPr>
          <w:cantSplit/>
          <w:trHeight w:hRule="exact" w:val="422"/>
        </w:trPr>
        <w:tc>
          <w:tcPr>
            <w:tcW w:w="709"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8</w:t>
            </w:r>
          </w:p>
        </w:tc>
        <w:tc>
          <w:tcPr>
            <w:tcW w:w="9356" w:type="dxa"/>
            <w:gridSpan w:val="7"/>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Environmental</w:t>
            </w:r>
          </w:p>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c>
          <w:tcPr>
            <w:tcW w:w="3399"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COSHH &amp; Fuel Storage</w:t>
            </w:r>
          </w:p>
        </w:tc>
        <w:tc>
          <w:tcPr>
            <w:tcW w:w="6666" w:type="dxa"/>
            <w:gridSpan w:val="6"/>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As set out by site management</w:t>
            </w:r>
          </w:p>
        </w:tc>
      </w:tr>
      <w:tr w:rsidR="00D65F7A" w:rsidRPr="00806A11" w:rsidTr="00D65F7A">
        <w:tc>
          <w:tcPr>
            <w:tcW w:w="3399"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Noise, Dust and Vibration</w:t>
            </w:r>
          </w:p>
        </w:tc>
        <w:tc>
          <w:tcPr>
            <w:tcW w:w="6666" w:type="dxa"/>
            <w:gridSpan w:val="6"/>
          </w:tcPr>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3399"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Protection of watercourses</w:t>
            </w:r>
          </w:p>
        </w:tc>
        <w:tc>
          <w:tcPr>
            <w:tcW w:w="6666" w:type="dxa"/>
            <w:gridSpan w:val="6"/>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Ensure any site run off isn’t going into local drains, if concerned stop and inform Site Manager</w:t>
            </w:r>
          </w:p>
        </w:tc>
      </w:tr>
      <w:tr w:rsidR="00D65F7A" w:rsidRPr="00806A11" w:rsidTr="00D65F7A">
        <w:tc>
          <w:tcPr>
            <w:tcW w:w="3399"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Protection of wildlife</w:t>
            </w:r>
          </w:p>
        </w:tc>
        <w:tc>
          <w:tcPr>
            <w:tcW w:w="6666" w:type="dxa"/>
            <w:gridSpan w:val="6"/>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399"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Waste (how is waste removed from work area and from site</w:t>
            </w:r>
          </w:p>
        </w:tc>
        <w:tc>
          <w:tcPr>
            <w:tcW w:w="6666" w:type="dxa"/>
            <w:gridSpan w:val="6"/>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Ensure rubbish waste is segregated where possible and put in bins/ skips provided </w:t>
            </w:r>
          </w:p>
        </w:tc>
      </w:tr>
    </w:tbl>
    <w:p w:rsidR="00D65F7A" w:rsidRPr="00806A11" w:rsidRDefault="00D65F7A" w:rsidP="00D65F7A">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6"/>
        <w:gridCol w:w="2695"/>
        <w:gridCol w:w="6664"/>
      </w:tblGrid>
      <w:tr w:rsidR="00D65F7A" w:rsidRPr="00806A11" w:rsidTr="00D65F7A">
        <w:trPr>
          <w:cantSplit/>
          <w:trHeight w:hRule="exact" w:val="492"/>
        </w:trPr>
        <w:tc>
          <w:tcPr>
            <w:tcW w:w="706" w:type="dxa"/>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B52EB7">
              <w:rPr>
                <w:rFonts w:ascii="Arial" w:eastAsia="Times New Roman" w:hAnsi="Arial" w:cs="Arial"/>
                <w:bCs/>
                <w:szCs w:val="20"/>
              </w:rPr>
              <w:t>9</w:t>
            </w:r>
          </w:p>
        </w:tc>
        <w:tc>
          <w:tcPr>
            <w:tcW w:w="9359" w:type="dxa"/>
            <w:gridSpan w:val="2"/>
            <w:shd w:val="clear" w:color="auto" w:fill="C0C0C0"/>
            <w:vAlign w:val="center"/>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 xml:space="preserve">Quality </w:t>
            </w:r>
          </w:p>
          <w:p w:rsidR="00D65F7A" w:rsidRPr="00806A11" w:rsidRDefault="00D65F7A" w:rsidP="00D65F7A">
            <w:pPr>
              <w:spacing w:after="0" w:line="240" w:lineRule="auto"/>
              <w:jc w:val="center"/>
              <w:rPr>
                <w:rFonts w:ascii="Arial" w:eastAsia="Times New Roman" w:hAnsi="Arial" w:cs="Arial"/>
                <w:szCs w:val="20"/>
              </w:rPr>
            </w:pP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Specification requirements</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Compliance</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Drawings and Documents</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Equipment calibration and dates</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 xml:space="preserve">Location and details of mock ups </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Protection of completed works</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401"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 xml:space="preserve">Non-compliance and corrective action </w:t>
            </w:r>
          </w:p>
        </w:tc>
        <w:tc>
          <w:tcPr>
            <w:tcW w:w="6664"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bl>
    <w:p w:rsidR="00D65F7A" w:rsidRPr="00806A11" w:rsidRDefault="00D65F7A" w:rsidP="00D65F7A">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2"/>
        <w:gridCol w:w="1984"/>
        <w:gridCol w:w="567"/>
        <w:gridCol w:w="567"/>
        <w:gridCol w:w="6095"/>
      </w:tblGrid>
      <w:tr w:rsidR="00D65F7A" w:rsidRPr="00806A11" w:rsidTr="00D65F7A">
        <w:tc>
          <w:tcPr>
            <w:tcW w:w="852" w:type="dxa"/>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bCs/>
                <w:szCs w:val="20"/>
              </w:rPr>
              <w:t>10</w:t>
            </w:r>
          </w:p>
        </w:tc>
        <w:tc>
          <w:tcPr>
            <w:tcW w:w="9213" w:type="dxa"/>
            <w:gridSpan w:val="4"/>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szCs w:val="20"/>
              </w:rPr>
              <w:t xml:space="preserve"> </w:t>
            </w:r>
            <w:r w:rsidRPr="00806A11">
              <w:rPr>
                <w:rFonts w:ascii="Arial" w:eastAsia="Times New Roman" w:hAnsi="Arial" w:cs="Arial"/>
                <w:bCs/>
                <w:szCs w:val="20"/>
              </w:rPr>
              <w:t>Any Amendments to Current Systems</w:t>
            </w:r>
          </w:p>
        </w:tc>
      </w:tr>
      <w:tr w:rsidR="00D65F7A" w:rsidRPr="00806A11" w:rsidTr="00D65F7A">
        <w:tc>
          <w:tcPr>
            <w:tcW w:w="283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Traffic routes</w:t>
            </w:r>
          </w:p>
        </w:tc>
        <w:tc>
          <w:tcPr>
            <w:tcW w:w="567" w:type="dxa"/>
            <w:vAlign w:val="center"/>
          </w:tcPr>
          <w:p w:rsidR="00D65F7A" w:rsidRPr="0017786F" w:rsidRDefault="00D65F7A" w:rsidP="00D65F7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D65F7A" w:rsidRPr="00806A11" w:rsidRDefault="00D65F7A" w:rsidP="00D65F7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D65F7A" w:rsidRPr="00806A11"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283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Emergency arrangements</w:t>
            </w:r>
          </w:p>
        </w:tc>
        <w:tc>
          <w:tcPr>
            <w:tcW w:w="567" w:type="dxa"/>
            <w:vAlign w:val="center"/>
          </w:tcPr>
          <w:p w:rsidR="00D65F7A" w:rsidRPr="0017786F" w:rsidRDefault="00D65F7A" w:rsidP="00D65F7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D65F7A" w:rsidRPr="00806A11" w:rsidRDefault="00D65F7A" w:rsidP="00D65F7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D65F7A" w:rsidRPr="00806A11"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283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Existing systems of work</w:t>
            </w:r>
          </w:p>
        </w:tc>
        <w:tc>
          <w:tcPr>
            <w:tcW w:w="567" w:type="dxa"/>
            <w:vAlign w:val="center"/>
          </w:tcPr>
          <w:p w:rsidR="00D65F7A" w:rsidRPr="0017786F" w:rsidRDefault="00D65F7A" w:rsidP="00D65F7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D65F7A" w:rsidRPr="00806A11" w:rsidRDefault="00D65F7A" w:rsidP="00D65F7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D65F7A" w:rsidRPr="00806A11"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r w:rsidR="00D65F7A" w:rsidRPr="00806A11" w:rsidTr="00D65F7A">
        <w:tc>
          <w:tcPr>
            <w:tcW w:w="283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Other</w:t>
            </w:r>
          </w:p>
        </w:tc>
        <w:tc>
          <w:tcPr>
            <w:tcW w:w="567" w:type="dxa"/>
            <w:vAlign w:val="center"/>
          </w:tcPr>
          <w:p w:rsidR="00D65F7A" w:rsidRPr="0017786F" w:rsidRDefault="00D65F7A" w:rsidP="00D65F7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D65F7A" w:rsidRPr="00806A11" w:rsidRDefault="00D65F7A" w:rsidP="00D65F7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D65F7A" w:rsidRPr="00806A11" w:rsidRDefault="00D65F7A" w:rsidP="00D65F7A">
            <w:pPr>
              <w:spacing w:after="0" w:line="240" w:lineRule="auto"/>
              <w:rPr>
                <w:rFonts w:ascii="Arial" w:eastAsia="Times New Roman" w:hAnsi="Arial" w:cs="Arial"/>
                <w:szCs w:val="20"/>
              </w:rPr>
            </w:pPr>
          </w:p>
          <w:p w:rsidR="00D65F7A" w:rsidRPr="00806A11" w:rsidRDefault="00D65F7A" w:rsidP="00D65F7A">
            <w:pPr>
              <w:spacing w:after="0" w:line="240" w:lineRule="auto"/>
              <w:rPr>
                <w:rFonts w:ascii="Arial" w:eastAsia="Times New Roman" w:hAnsi="Arial" w:cs="Arial"/>
                <w:szCs w:val="20"/>
              </w:rPr>
            </w:pPr>
          </w:p>
        </w:tc>
      </w:tr>
    </w:tbl>
    <w:p w:rsidR="00D65F7A" w:rsidRPr="00806A11" w:rsidRDefault="00D65F7A" w:rsidP="00D65F7A">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5"/>
        <w:gridCol w:w="2631"/>
        <w:gridCol w:w="6725"/>
      </w:tblGrid>
      <w:tr w:rsidR="00D65F7A" w:rsidRPr="00806A11" w:rsidTr="00D65F7A">
        <w:tc>
          <w:tcPr>
            <w:tcW w:w="675" w:type="dxa"/>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11</w:t>
            </w:r>
          </w:p>
        </w:tc>
        <w:tc>
          <w:tcPr>
            <w:tcW w:w="9356" w:type="dxa"/>
            <w:gridSpan w:val="2"/>
            <w:shd w:val="clear" w:color="auto" w:fill="C0C0C0"/>
          </w:tcPr>
          <w:p w:rsidR="00D65F7A" w:rsidRPr="00806A11" w:rsidRDefault="00D65F7A" w:rsidP="00D65F7A">
            <w:pPr>
              <w:spacing w:after="0" w:line="240" w:lineRule="auto"/>
              <w:rPr>
                <w:rFonts w:ascii="Arial" w:eastAsia="Times New Roman" w:hAnsi="Arial" w:cs="Arial"/>
                <w:bCs/>
                <w:szCs w:val="20"/>
              </w:rPr>
            </w:pPr>
            <w:r w:rsidRPr="00806A11">
              <w:rPr>
                <w:rFonts w:ascii="Arial" w:eastAsia="Times New Roman" w:hAnsi="Arial" w:cs="Arial"/>
                <w:bCs/>
                <w:szCs w:val="20"/>
              </w:rPr>
              <w:t>Appendices</w:t>
            </w:r>
          </w:p>
        </w:tc>
      </w:tr>
      <w:tr w:rsidR="00D65F7A" w:rsidRPr="00806A11" w:rsidTr="00D65F7A">
        <w:tc>
          <w:tcPr>
            <w:tcW w:w="330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Risk Assessments</w:t>
            </w:r>
          </w:p>
        </w:tc>
        <w:tc>
          <w:tcPr>
            <w:tcW w:w="6725"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sym w:font="Wingdings 2" w:char="F050"/>
            </w:r>
          </w:p>
        </w:tc>
      </w:tr>
      <w:tr w:rsidR="00D65F7A" w:rsidRPr="00806A11" w:rsidTr="00D65F7A">
        <w:trPr>
          <w:cantSplit/>
        </w:trPr>
        <w:tc>
          <w:tcPr>
            <w:tcW w:w="330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COSHH Assessments &amp; Controls</w:t>
            </w:r>
          </w:p>
        </w:tc>
        <w:tc>
          <w:tcPr>
            <w:tcW w:w="6725" w:type="dxa"/>
          </w:tcPr>
          <w:p w:rsidR="00D65F7A" w:rsidRPr="00806A11" w:rsidRDefault="00D65F7A" w:rsidP="00D65F7A">
            <w:pPr>
              <w:spacing w:after="0" w:line="240" w:lineRule="auto"/>
              <w:rPr>
                <w:rFonts w:ascii="Arial" w:eastAsia="Times New Roman" w:hAnsi="Arial" w:cs="Arial"/>
                <w:bCs/>
                <w:szCs w:val="20"/>
              </w:rPr>
            </w:pPr>
          </w:p>
        </w:tc>
      </w:tr>
      <w:tr w:rsidR="00D65F7A" w:rsidRPr="00806A11" w:rsidTr="00D65F7A">
        <w:tc>
          <w:tcPr>
            <w:tcW w:w="330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Additional PPE / RPE</w:t>
            </w:r>
          </w:p>
        </w:tc>
        <w:tc>
          <w:tcPr>
            <w:tcW w:w="6725"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 xml:space="preserve">As set out by site management </w:t>
            </w:r>
            <w:r w:rsidR="004F43DF">
              <w:rPr>
                <w:rFonts w:ascii="Arial" w:eastAsia="Times New Roman" w:hAnsi="Arial" w:cs="Arial"/>
                <w:szCs w:val="20"/>
              </w:rPr>
              <w:t>(hardhat</w:t>
            </w:r>
            <w:r>
              <w:rPr>
                <w:rFonts w:ascii="Arial" w:eastAsia="Times New Roman" w:hAnsi="Arial" w:cs="Arial"/>
                <w:szCs w:val="20"/>
              </w:rPr>
              <w:t>, gloves, glasses, high-vis, steel toe capped boots)</w:t>
            </w:r>
          </w:p>
        </w:tc>
      </w:tr>
      <w:tr w:rsidR="00D65F7A" w:rsidRPr="00806A11" w:rsidTr="00D65F7A">
        <w:tc>
          <w:tcPr>
            <w:tcW w:w="330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Temporary Works designs</w:t>
            </w:r>
          </w:p>
        </w:tc>
        <w:tc>
          <w:tcPr>
            <w:tcW w:w="6725" w:type="dxa"/>
          </w:tcPr>
          <w:p w:rsidR="00D65F7A" w:rsidRPr="00806A11" w:rsidRDefault="00D65F7A" w:rsidP="00D65F7A">
            <w:pPr>
              <w:spacing w:after="0" w:line="240" w:lineRule="auto"/>
              <w:rPr>
                <w:rFonts w:ascii="Arial" w:eastAsia="Times New Roman" w:hAnsi="Arial" w:cs="Arial"/>
                <w:szCs w:val="20"/>
              </w:rPr>
            </w:pPr>
            <w:r>
              <w:rPr>
                <w:rFonts w:ascii="Arial" w:eastAsia="Times New Roman" w:hAnsi="Arial" w:cs="Arial"/>
                <w:szCs w:val="20"/>
              </w:rPr>
              <w:t>N/A</w:t>
            </w:r>
          </w:p>
        </w:tc>
      </w:tr>
      <w:tr w:rsidR="00D65F7A" w:rsidRPr="00806A11" w:rsidTr="00D65F7A">
        <w:tc>
          <w:tcPr>
            <w:tcW w:w="3306" w:type="dxa"/>
            <w:gridSpan w:val="2"/>
            <w:shd w:val="clear" w:color="auto" w:fill="C0C0C0"/>
          </w:tcPr>
          <w:p w:rsidR="00D65F7A" w:rsidRPr="00806A11" w:rsidRDefault="00D65F7A" w:rsidP="00D65F7A">
            <w:pPr>
              <w:spacing w:after="0" w:line="240" w:lineRule="auto"/>
              <w:rPr>
                <w:rFonts w:ascii="Arial" w:eastAsia="Times New Roman" w:hAnsi="Arial" w:cs="Arial"/>
                <w:szCs w:val="20"/>
              </w:rPr>
            </w:pPr>
            <w:r w:rsidRPr="00806A11">
              <w:rPr>
                <w:rFonts w:ascii="Arial" w:eastAsia="Times New Roman" w:hAnsi="Arial" w:cs="Arial"/>
                <w:szCs w:val="20"/>
              </w:rPr>
              <w:t xml:space="preserve">Reference to any other relevant documents </w:t>
            </w:r>
          </w:p>
        </w:tc>
        <w:tc>
          <w:tcPr>
            <w:tcW w:w="6725" w:type="dxa"/>
          </w:tcPr>
          <w:p w:rsidR="00D65F7A" w:rsidRPr="00806A11" w:rsidRDefault="00D65F7A" w:rsidP="00D65F7A">
            <w:pPr>
              <w:spacing w:after="0" w:line="240" w:lineRule="auto"/>
              <w:rPr>
                <w:rFonts w:ascii="Arial" w:eastAsia="Times New Roman" w:hAnsi="Arial" w:cs="Arial"/>
                <w:szCs w:val="20"/>
              </w:rPr>
            </w:pPr>
          </w:p>
        </w:tc>
      </w:tr>
    </w:tbl>
    <w:p w:rsidR="00D65F7A" w:rsidRDefault="00B92B56" w:rsidP="00B92B56">
      <w:pPr>
        <w:pStyle w:val="Heading3"/>
        <w:jc w:val="center"/>
        <w:rPr>
          <w:u w:val="single"/>
        </w:rPr>
      </w:pPr>
      <w:bookmarkStart w:id="25" w:name="_Toc37333599"/>
      <w:r>
        <w:rPr>
          <w:u w:val="single"/>
        </w:rPr>
        <w:lastRenderedPageBreak/>
        <w:t xml:space="preserve">Brickwork </w:t>
      </w:r>
      <w:r w:rsidRPr="00B92B56">
        <w:rPr>
          <w:u w:val="single"/>
        </w:rPr>
        <w:t>method statement</w:t>
      </w:r>
      <w:bookmarkEnd w:id="25"/>
    </w:p>
    <w:p w:rsidR="00B92B56" w:rsidRPr="00806A11" w:rsidRDefault="00B92B56" w:rsidP="00B92B56">
      <w:pPr>
        <w:spacing w:after="0"/>
        <w:jc w:val="center"/>
        <w:rPr>
          <w:rFonts w:ascii="Arial" w:hAnsi="Arial" w:cs="Arial"/>
          <w:b/>
          <w:szCs w:val="20"/>
        </w:rPr>
      </w:pPr>
    </w:p>
    <w:tbl>
      <w:tblPr>
        <w:tblW w:w="10065" w:type="dxa"/>
        <w:tblInd w:w="-318" w:type="dxa"/>
        <w:tblBorders>
          <w:top w:val="single" w:sz="6" w:space="0" w:color="auto"/>
          <w:left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26"/>
        <w:gridCol w:w="9639"/>
      </w:tblGrid>
      <w:tr w:rsidR="00B92B56" w:rsidRPr="00806A11" w:rsidTr="00A6626A">
        <w:trPr>
          <w:cantSplit/>
          <w:trHeight w:val="289"/>
        </w:trPr>
        <w:tc>
          <w:tcPr>
            <w:tcW w:w="426"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B52EB7">
              <w:rPr>
                <w:rFonts w:ascii="Arial" w:eastAsia="Times New Roman" w:hAnsi="Arial" w:cs="Arial"/>
                <w:bCs/>
                <w:szCs w:val="20"/>
              </w:rPr>
              <w:t>1</w:t>
            </w:r>
          </w:p>
        </w:tc>
        <w:tc>
          <w:tcPr>
            <w:tcW w:w="9639"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Method Statement Details:</w:t>
            </w:r>
          </w:p>
        </w:tc>
      </w:tr>
    </w:tbl>
    <w:tbl>
      <w:tblPr>
        <w:tblStyle w:val="TableGrid"/>
        <w:tblW w:w="10065" w:type="dxa"/>
        <w:tblInd w:w="-318" w:type="dxa"/>
        <w:tblLook w:val="04A0" w:firstRow="1" w:lastRow="0" w:firstColumn="1" w:lastColumn="0" w:noHBand="0" w:noVBand="1"/>
      </w:tblPr>
      <w:tblGrid>
        <w:gridCol w:w="2410"/>
        <w:gridCol w:w="2835"/>
        <w:gridCol w:w="2410"/>
        <w:gridCol w:w="2410"/>
      </w:tblGrid>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 xml:space="preserve"> Contract Name</w:t>
            </w:r>
          </w:p>
        </w:tc>
        <w:tc>
          <w:tcPr>
            <w:tcW w:w="2835" w:type="dxa"/>
          </w:tcPr>
          <w:p w:rsidR="00B92B56" w:rsidRPr="00D04D46" w:rsidRDefault="00B92B56" w:rsidP="00A6626A">
            <w:pPr>
              <w:spacing w:after="200" w:line="276" w:lineRule="auto"/>
              <w:rPr>
                <w:rFonts w:ascii="Arial" w:hAnsi="Arial" w:cs="Arial"/>
                <w:szCs w:val="20"/>
              </w:rPr>
            </w:pPr>
            <w:r>
              <w:rPr>
                <w:rFonts w:ascii="Arial" w:hAnsi="Arial" w:cs="Arial"/>
                <w:szCs w:val="20"/>
              </w:rPr>
              <w:t xml:space="preserve">Two </w:t>
            </w:r>
            <w:r w:rsidR="004F43DF">
              <w:rPr>
                <w:rFonts w:ascii="Arial" w:hAnsi="Arial" w:cs="Arial"/>
                <w:szCs w:val="20"/>
              </w:rPr>
              <w:t>storeys</w:t>
            </w:r>
            <w:r>
              <w:rPr>
                <w:rFonts w:ascii="Arial" w:hAnsi="Arial" w:cs="Arial"/>
                <w:szCs w:val="20"/>
              </w:rPr>
              <w:t xml:space="preserve"> single </w:t>
            </w:r>
          </w:p>
        </w:tc>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Contract Number</w:t>
            </w:r>
          </w:p>
        </w:tc>
        <w:tc>
          <w:tcPr>
            <w:tcW w:w="2410" w:type="dxa"/>
          </w:tcPr>
          <w:p w:rsidR="00B92B56" w:rsidRPr="00D04D46" w:rsidRDefault="00B92B56" w:rsidP="00A6626A">
            <w:pPr>
              <w:spacing w:after="200" w:line="276" w:lineRule="auto"/>
              <w:rPr>
                <w:rFonts w:ascii="Arial" w:hAnsi="Arial" w:cs="Arial"/>
                <w:szCs w:val="20"/>
              </w:rPr>
            </w:pPr>
            <w:r>
              <w:rPr>
                <w:rFonts w:ascii="Arial" w:hAnsi="Arial" w:cs="Arial"/>
                <w:szCs w:val="20"/>
              </w:rPr>
              <w:t>100015692</w:t>
            </w: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Contractor Name</w:t>
            </w:r>
          </w:p>
        </w:tc>
        <w:tc>
          <w:tcPr>
            <w:tcW w:w="7655" w:type="dxa"/>
            <w:gridSpan w:val="3"/>
          </w:tcPr>
          <w:p w:rsidR="00B92B56" w:rsidRDefault="00B92B56" w:rsidP="00A6626A">
            <w:pPr>
              <w:spacing w:after="200" w:line="276" w:lineRule="auto"/>
              <w:rPr>
                <w:rFonts w:ascii="Arial" w:hAnsi="Arial" w:cs="Arial"/>
                <w:szCs w:val="20"/>
              </w:rPr>
            </w:pPr>
            <w:r>
              <w:rPr>
                <w:rFonts w:ascii="Arial" w:hAnsi="Arial" w:cs="Arial"/>
                <w:szCs w:val="20"/>
              </w:rPr>
              <w:t xml:space="preserve">B + B brickwork </w:t>
            </w:r>
          </w:p>
          <w:p w:rsidR="00B92B56" w:rsidRPr="00D04D46" w:rsidRDefault="00B92B56" w:rsidP="00A6626A">
            <w:pPr>
              <w:spacing w:after="200" w:line="276" w:lineRule="auto"/>
              <w:rPr>
                <w:rFonts w:ascii="Arial" w:hAnsi="Arial" w:cs="Arial"/>
                <w:szCs w:val="20"/>
              </w:rPr>
            </w:pP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Document No and Title</w:t>
            </w:r>
          </w:p>
        </w:tc>
        <w:tc>
          <w:tcPr>
            <w:tcW w:w="7655" w:type="dxa"/>
            <w:gridSpan w:val="3"/>
          </w:tcPr>
          <w:p w:rsidR="00B92B56" w:rsidRPr="00D04D46" w:rsidRDefault="00B92B56" w:rsidP="00A6626A">
            <w:pPr>
              <w:spacing w:after="200" w:line="276" w:lineRule="auto"/>
              <w:rPr>
                <w:rFonts w:ascii="Arial" w:hAnsi="Arial" w:cs="Arial"/>
                <w:szCs w:val="20"/>
              </w:rPr>
            </w:pPr>
            <w:r>
              <w:rPr>
                <w:rFonts w:ascii="Arial" w:hAnsi="Arial" w:cs="Arial"/>
                <w:szCs w:val="20"/>
              </w:rPr>
              <w:t xml:space="preserve">Scope of works – brick laying </w:t>
            </w: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Author</w:t>
            </w:r>
          </w:p>
        </w:tc>
        <w:tc>
          <w:tcPr>
            <w:tcW w:w="2835" w:type="dxa"/>
          </w:tcPr>
          <w:p w:rsidR="00B92B56" w:rsidRPr="00D04D46" w:rsidRDefault="00B92B56" w:rsidP="00A6626A">
            <w:pPr>
              <w:rPr>
                <w:rFonts w:ascii="Arial" w:hAnsi="Arial" w:cs="Arial"/>
                <w:szCs w:val="20"/>
              </w:rPr>
            </w:pPr>
            <w:r>
              <w:rPr>
                <w:rFonts w:ascii="Arial" w:hAnsi="Arial" w:cs="Arial"/>
                <w:szCs w:val="20"/>
              </w:rPr>
              <w:t>Rhys Boots</w:t>
            </w:r>
          </w:p>
        </w:tc>
        <w:tc>
          <w:tcPr>
            <w:tcW w:w="2410" w:type="dxa"/>
            <w:tcBorders>
              <w:bottom w:val="single" w:sz="4" w:space="0" w:color="auto"/>
            </w:tcBorders>
            <w:shd w:val="clear" w:color="auto" w:fill="BFBFBF" w:themeFill="background1" w:themeFillShade="BF"/>
          </w:tcPr>
          <w:p w:rsidR="00B92B56" w:rsidRPr="00D04D46" w:rsidRDefault="00B92B56" w:rsidP="00A6626A">
            <w:pPr>
              <w:rPr>
                <w:rFonts w:ascii="Arial" w:hAnsi="Arial" w:cs="Arial"/>
                <w:szCs w:val="20"/>
              </w:rPr>
            </w:pPr>
            <w:r w:rsidRPr="00D04D46">
              <w:rPr>
                <w:rFonts w:ascii="Arial" w:hAnsi="Arial" w:cs="Arial"/>
                <w:szCs w:val="20"/>
              </w:rPr>
              <w:t>Date on MS</w:t>
            </w:r>
          </w:p>
        </w:tc>
        <w:tc>
          <w:tcPr>
            <w:tcW w:w="2410" w:type="dxa"/>
            <w:tcBorders>
              <w:bottom w:val="single" w:sz="4" w:space="0" w:color="auto"/>
            </w:tcBorders>
          </w:tcPr>
          <w:p w:rsidR="00B92B56" w:rsidRPr="00D04D46" w:rsidRDefault="00B92B56" w:rsidP="00A6626A">
            <w:pPr>
              <w:spacing w:after="200" w:line="276" w:lineRule="auto"/>
              <w:rPr>
                <w:rFonts w:ascii="Arial" w:hAnsi="Arial" w:cs="Arial"/>
                <w:szCs w:val="20"/>
              </w:rPr>
            </w:pPr>
            <w:r>
              <w:rPr>
                <w:rFonts w:ascii="Arial" w:hAnsi="Arial" w:cs="Arial"/>
                <w:szCs w:val="20"/>
              </w:rPr>
              <w:t>May 2020</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
        <w:gridCol w:w="9639"/>
      </w:tblGrid>
      <w:tr w:rsidR="00B92B56" w:rsidRPr="00806A11" w:rsidTr="00A6626A">
        <w:tc>
          <w:tcPr>
            <w:tcW w:w="426"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2</w:t>
            </w:r>
          </w:p>
        </w:tc>
        <w:tc>
          <w:tcPr>
            <w:tcW w:w="963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iCs/>
                <w:szCs w:val="20"/>
              </w:rPr>
              <w:t>Scope of Works (include sketch plans where possible)</w:t>
            </w:r>
          </w:p>
        </w:tc>
      </w:tr>
      <w:tr w:rsidR="00B92B56" w:rsidRPr="00806A11" w:rsidTr="00A6626A">
        <w:trPr>
          <w:cantSplit/>
        </w:trPr>
        <w:tc>
          <w:tcPr>
            <w:tcW w:w="10065" w:type="dxa"/>
            <w:gridSpan w:val="2"/>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br w:type="page"/>
            </w:r>
            <w:r w:rsidRPr="00806A11">
              <w:rPr>
                <w:rFonts w:ascii="Arial" w:eastAsia="Times New Roman" w:hAnsi="Arial" w:cs="Arial"/>
                <w:bCs/>
                <w:szCs w:val="20"/>
              </w:rPr>
              <w:t>Description of Work (Reference to specific work locations, use sketches and drawings where possible)</w:t>
            </w:r>
          </w:p>
        </w:tc>
      </w:tr>
      <w:tr w:rsidR="00B92B56" w:rsidRPr="00806A11" w:rsidTr="00A6626A">
        <w:trPr>
          <w:trHeight w:hRule="exact" w:val="1702"/>
        </w:trPr>
        <w:tc>
          <w:tcPr>
            <w:tcW w:w="10065" w:type="dxa"/>
            <w:gridSpan w:val="2"/>
          </w:tcPr>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Delivery of materials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Mixing of compound (mortar)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Setting out of materials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Laying blockwork</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Installation of wall ties and insulation.</w:t>
            </w:r>
          </w:p>
          <w:p w:rsidR="00B92B56"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Area to be cleaned regularly (end of every day or as required)  </w:t>
            </w:r>
          </w:p>
        </w:tc>
      </w:tr>
      <w:tr w:rsidR="00B92B56" w:rsidRPr="00806A11" w:rsidTr="00A6626A">
        <w:trPr>
          <w:trHeight w:hRule="exact" w:val="340"/>
        </w:trPr>
        <w:tc>
          <w:tcPr>
            <w:tcW w:w="10065" w:type="dxa"/>
            <w:gridSpan w:val="2"/>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6" w:space="0" w:color="auto"/>
          <w:left w:val="single" w:sz="24" w:space="0" w:color="auto"/>
          <w:bottom w:val="single" w:sz="24" w:space="0" w:color="auto"/>
          <w:right w:val="single" w:sz="24" w:space="0" w:color="auto"/>
          <w:insideH w:val="dotted" w:sz="4" w:space="0" w:color="auto"/>
          <w:insideV w:val="dotted" w:sz="4" w:space="0" w:color="auto"/>
        </w:tblBorders>
        <w:tblLayout w:type="fixed"/>
        <w:tblLook w:val="0000" w:firstRow="0" w:lastRow="0" w:firstColumn="0" w:lastColumn="0" w:noHBand="0" w:noVBand="0"/>
      </w:tblPr>
      <w:tblGrid>
        <w:gridCol w:w="426"/>
        <w:gridCol w:w="1418"/>
        <w:gridCol w:w="2268"/>
        <w:gridCol w:w="779"/>
        <w:gridCol w:w="780"/>
        <w:gridCol w:w="779"/>
        <w:gridCol w:w="355"/>
        <w:gridCol w:w="425"/>
        <w:gridCol w:w="2835"/>
      </w:tblGrid>
      <w:tr w:rsidR="00B92B56" w:rsidRPr="00806A11" w:rsidTr="00A6626A">
        <w:trPr>
          <w:trHeight w:val="309"/>
        </w:trPr>
        <w:tc>
          <w:tcPr>
            <w:tcW w:w="426"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3</w:t>
            </w:r>
          </w:p>
        </w:tc>
        <w:tc>
          <w:tcPr>
            <w:tcW w:w="9639" w:type="dxa"/>
            <w:gridSpan w:val="8"/>
            <w:tcBorders>
              <w:top w:val="single" w:sz="8" w:space="0" w:color="auto"/>
              <w:left w:val="single" w:sz="4" w:space="0" w:color="auto"/>
              <w:bottom w:val="single" w:sz="8" w:space="0" w:color="auto"/>
              <w:right w:val="single" w:sz="8"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iCs/>
                <w:szCs w:val="20"/>
              </w:rPr>
              <w:t xml:space="preserve">Sequence and Method of Works </w:t>
            </w:r>
          </w:p>
        </w:tc>
      </w:tr>
      <w:tr w:rsidR="00B92B56" w:rsidRPr="00806A11" w:rsidTr="00A6626A">
        <w:trPr>
          <w:cantSplit/>
          <w:trHeight w:hRule="exact" w:val="340"/>
        </w:trPr>
        <w:tc>
          <w:tcPr>
            <w:tcW w:w="184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Start Date</w:t>
            </w:r>
          </w:p>
        </w:tc>
        <w:tc>
          <w:tcPr>
            <w:tcW w:w="3827" w:type="dxa"/>
            <w:gridSpan w:val="3"/>
            <w:tcBorders>
              <w:top w:val="single" w:sz="8" w:space="0" w:color="auto"/>
              <w:left w:val="single" w:sz="4" w:space="0" w:color="auto"/>
              <w:bottom w:val="single" w:sz="6"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May 2020</w:t>
            </w:r>
          </w:p>
        </w:tc>
        <w:tc>
          <w:tcPr>
            <w:tcW w:w="1134" w:type="dxa"/>
            <w:gridSpan w:val="2"/>
            <w:tcBorders>
              <w:top w:val="single" w:sz="8" w:space="0" w:color="auto"/>
              <w:left w:val="single" w:sz="8" w:space="0" w:color="auto"/>
              <w:bottom w:val="single" w:sz="6" w:space="0" w:color="auto"/>
              <w:right w:val="single" w:sz="8"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Duration</w:t>
            </w:r>
          </w:p>
        </w:tc>
        <w:tc>
          <w:tcPr>
            <w:tcW w:w="3260" w:type="dxa"/>
            <w:gridSpan w:val="2"/>
            <w:tcBorders>
              <w:top w:val="single" w:sz="8" w:space="0" w:color="auto"/>
              <w:left w:val="single" w:sz="8" w:space="0" w:color="auto"/>
              <w:bottom w:val="single" w:sz="6"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45 weeks </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bCs/>
                <w:szCs w:val="20"/>
              </w:rPr>
              <w:t>Sequence o</w:t>
            </w:r>
            <w:r w:rsidRPr="00806A11">
              <w:rPr>
                <w:rFonts w:ascii="Arial" w:eastAsia="Times New Roman" w:hAnsi="Arial" w:cs="Arial"/>
                <w:bCs/>
                <w:szCs w:val="20"/>
              </w:rPr>
              <w:t>f Work (include programme if reference made to it)</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Delivery of materials – offload by </w:t>
            </w:r>
            <w:r w:rsidR="004F43DF">
              <w:rPr>
                <w:rFonts w:ascii="Arial" w:eastAsia="Times New Roman" w:hAnsi="Arial" w:cs="Arial"/>
                <w:szCs w:val="20"/>
              </w:rPr>
              <w:t>Hiab</w:t>
            </w:r>
            <w:r>
              <w:rPr>
                <w:rFonts w:ascii="Arial" w:eastAsia="Times New Roman" w:hAnsi="Arial" w:cs="Arial"/>
                <w:szCs w:val="20"/>
              </w:rPr>
              <w:t xml:space="preserve"> and stored in designated areas </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Materials to be loaded out by hand to required positions for operative  </w:t>
            </w: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mortar to be mixed using cement mixer – no premixed silos on site</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When brick work is above reaching height scaffold will be installed to although the brick work to continue.</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On completion of block work a wall plate to be installed. </w:t>
            </w:r>
          </w:p>
        </w:tc>
      </w:tr>
      <w:tr w:rsidR="00B92B56" w:rsidRPr="00806A11" w:rsidTr="00A6626A">
        <w:trPr>
          <w:trHeight w:val="292"/>
        </w:trPr>
        <w:tc>
          <w:tcPr>
            <w:tcW w:w="4112" w:type="dxa"/>
            <w:gridSpan w:val="3"/>
            <w:vMerge w:val="restart"/>
            <w:tcBorders>
              <w:top w:val="single" w:sz="4" w:space="0" w:color="auto"/>
              <w:left w:val="single" w:sz="4" w:space="0" w:color="auto"/>
              <w:right w:val="single" w:sz="4" w:space="0" w:color="auto"/>
            </w:tcBorders>
            <w:shd w:val="clear" w:color="auto" w:fill="BFBFBF" w:themeFill="background1" w:themeFillShade="BF"/>
          </w:tcPr>
          <w:p w:rsidR="00B92B56" w:rsidRPr="00806A11" w:rsidRDefault="00B92B56" w:rsidP="00A6626A">
            <w:pPr>
              <w:spacing w:after="0" w:line="240" w:lineRule="auto"/>
              <w:rPr>
                <w:rFonts w:ascii="Arial" w:eastAsia="Times New Roman" w:hAnsi="Arial" w:cs="Arial"/>
                <w:szCs w:val="20"/>
              </w:rPr>
            </w:pPr>
            <w:r w:rsidRPr="00EB584C">
              <w:rPr>
                <w:rFonts w:ascii="Arial" w:eastAsia="Times New Roman" w:hAnsi="Arial" w:cs="Arial"/>
                <w:szCs w:val="20"/>
              </w:rPr>
              <w:t>Name any subcontractors to be used</w:t>
            </w:r>
          </w:p>
        </w:tc>
        <w:tc>
          <w:tcPr>
            <w:tcW w:w="1559" w:type="dxa"/>
            <w:gridSpan w:val="2"/>
            <w:tcBorders>
              <w:top w:val="single" w:sz="4" w:space="0" w:color="auto"/>
              <w:left w:val="single" w:sz="4" w:space="0" w:color="auto"/>
              <w:bottom w:val="single" w:sz="4" w:space="0" w:color="auto"/>
              <w:right w:val="single" w:sz="6" w:space="0" w:color="auto"/>
            </w:tcBorders>
            <w:shd w:val="clear" w:color="auto" w:fill="BFBFBF" w:themeFill="background1" w:themeFillShade="BF"/>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approved?</w:t>
            </w:r>
          </w:p>
        </w:tc>
        <w:tc>
          <w:tcPr>
            <w:tcW w:w="1559" w:type="dxa"/>
            <w:gridSpan w:val="3"/>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attached?</w:t>
            </w:r>
          </w:p>
        </w:tc>
        <w:tc>
          <w:tcPr>
            <w:tcW w:w="2835" w:type="dxa"/>
            <w:vMerge w:val="restart"/>
            <w:tcBorders>
              <w:top w:val="single" w:sz="4" w:space="0" w:color="auto"/>
              <w:left w:val="single" w:sz="6" w:space="0" w:color="auto"/>
              <w:right w:val="single" w:sz="4" w:space="0" w:color="auto"/>
            </w:tcBorders>
            <w:shd w:val="clear" w:color="auto" w:fill="BFBFBF" w:themeFill="background1" w:themeFillShade="BF"/>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Comments</w:t>
            </w:r>
          </w:p>
        </w:tc>
      </w:tr>
      <w:tr w:rsidR="00B92B56" w:rsidRPr="00806A11" w:rsidTr="00A6626A">
        <w:trPr>
          <w:trHeight w:hRule="exact" w:val="292"/>
        </w:trPr>
        <w:tc>
          <w:tcPr>
            <w:tcW w:w="4112" w:type="dxa"/>
            <w:gridSpan w:val="3"/>
            <w:vMerge/>
            <w:tcBorders>
              <w:left w:val="single" w:sz="4" w:space="0" w:color="auto"/>
              <w:bottom w:val="single" w:sz="6" w:space="0" w:color="auto"/>
              <w:right w:val="single" w:sz="4"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jc w:val="center"/>
              <w:rPr>
                <w:rFonts w:ascii="Arial" w:eastAsia="Times New Roman" w:hAnsi="Arial" w:cs="Arial"/>
                <w:bCs/>
                <w:szCs w:val="20"/>
              </w:rPr>
            </w:pPr>
            <w:r>
              <w:rPr>
                <w:rFonts w:ascii="Arial" w:eastAsia="Times New Roman" w:hAnsi="Arial" w:cs="Arial"/>
                <w:bCs/>
                <w:szCs w:val="20"/>
              </w:rPr>
              <w:t>Yes</w:t>
            </w:r>
          </w:p>
        </w:tc>
        <w:tc>
          <w:tcPr>
            <w:tcW w:w="780"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jc w:val="center"/>
              <w:rPr>
                <w:rFonts w:ascii="Arial" w:eastAsia="Times New Roman" w:hAnsi="Arial" w:cs="Arial"/>
                <w:bCs/>
                <w:szCs w:val="20"/>
              </w:rPr>
            </w:pPr>
            <w:r>
              <w:rPr>
                <w:rFonts w:ascii="Arial" w:eastAsia="Times New Roman" w:hAnsi="Arial" w:cs="Arial"/>
                <w:bCs/>
                <w:szCs w:val="20"/>
              </w:rPr>
              <w:t>No</w:t>
            </w:r>
          </w:p>
        </w:tc>
        <w:tc>
          <w:tcPr>
            <w:tcW w:w="77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78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835" w:type="dxa"/>
            <w:vMerge/>
            <w:tcBorders>
              <w:left w:val="single" w:sz="6" w:space="0" w:color="auto"/>
              <w:bottom w:val="single" w:sz="6"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70"/>
        </w:trPr>
        <w:tc>
          <w:tcPr>
            <w:tcW w:w="10065" w:type="dxa"/>
            <w:gridSpan w:val="9"/>
            <w:tcBorders>
              <w:top w:val="single" w:sz="6" w:space="0" w:color="auto"/>
              <w:left w:val="single" w:sz="8" w:space="0" w:color="auto"/>
              <w:bottom w:val="single" w:sz="4"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cantSplit/>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br w:type="page"/>
              <w:t xml:space="preserve">Detailed </w:t>
            </w:r>
            <w:r>
              <w:rPr>
                <w:rFonts w:ascii="Arial" w:eastAsia="Times New Roman" w:hAnsi="Arial" w:cs="Arial"/>
                <w:bCs/>
                <w:szCs w:val="20"/>
              </w:rPr>
              <w:t>d</w:t>
            </w:r>
            <w:r w:rsidRPr="00806A11">
              <w:rPr>
                <w:rFonts w:ascii="Arial" w:eastAsia="Times New Roman" w:hAnsi="Arial" w:cs="Arial"/>
                <w:bCs/>
                <w:szCs w:val="20"/>
              </w:rPr>
              <w:t>escription and Method of Work (consideration of temporary works and services, public protection / interface, permit, inspection, test requirements, interface with other trades, working hours, access to site and work areas)</w:t>
            </w:r>
          </w:p>
        </w:tc>
      </w:tr>
      <w:tr w:rsidR="00B92B56" w:rsidRPr="00806A11" w:rsidTr="00A6626A">
        <w:trPr>
          <w:trHeight w:hRule="exact" w:val="922"/>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Each morning you will be briefed by the Site Manager or supervisor on the activities to be completed for the day and any hazards or changes that will effect site or your work area , make sure you understand the requirements of those activities and you have the correct work equipment including PPE to carry out the role before leaving the briefing, if at any time you are unsure please STOP and ask the question to the Site Manager.</w:t>
            </w: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566"/>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Daily fence check and site security check to be carried out by site management for opening and closing.</w:t>
            </w:r>
          </w:p>
        </w:tc>
      </w:tr>
      <w:tr w:rsidR="00B92B56" w:rsidRPr="00806A11" w:rsidTr="00A6626A">
        <w:trPr>
          <w:trHeight w:hRule="exact" w:val="501"/>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Work are to be kept clean and waste to be removed regularly. </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bl>
    <w:p w:rsidR="00B92B56" w:rsidRDefault="00B92B56" w:rsidP="00B92B56">
      <w:pPr>
        <w:spacing w:after="0" w:line="240" w:lineRule="auto"/>
        <w:rPr>
          <w:rFonts w:ascii="Arial" w:eastAsia="Times New Roman" w:hAnsi="Arial" w:cs="Arial"/>
          <w:szCs w:val="20"/>
        </w:rPr>
      </w:pPr>
    </w:p>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2586"/>
        <w:gridCol w:w="1703"/>
        <w:gridCol w:w="1557"/>
        <w:gridCol w:w="1843"/>
        <w:gridCol w:w="1808"/>
      </w:tblGrid>
      <w:tr w:rsidR="00B92B56" w:rsidRPr="00806A11" w:rsidTr="00A6626A">
        <w:trPr>
          <w:cantSplit/>
        </w:trPr>
        <w:tc>
          <w:tcPr>
            <w:tcW w:w="534" w:type="dxa"/>
            <w:shd w:val="clear" w:color="auto" w:fill="C0C0C0"/>
            <w:vAlign w:val="center"/>
          </w:tcPr>
          <w:p w:rsidR="00B92B56" w:rsidRPr="00806A11" w:rsidRDefault="00B92B56" w:rsidP="00A6626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4</w:t>
            </w:r>
          </w:p>
        </w:tc>
        <w:tc>
          <w:tcPr>
            <w:tcW w:w="9497" w:type="dxa"/>
            <w:gridSpan w:val="5"/>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Competencies / Supervision</w:t>
            </w:r>
          </w:p>
        </w:tc>
      </w:tr>
      <w:tr w:rsidR="00B92B56" w:rsidRPr="00806A11" w:rsidTr="00A6626A">
        <w:trPr>
          <w:cantSplit/>
        </w:trPr>
        <w:tc>
          <w:tcPr>
            <w:tcW w:w="3120"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Name of Supervisor in Charge:</w:t>
            </w:r>
          </w:p>
        </w:tc>
        <w:tc>
          <w:tcPr>
            <w:tcW w:w="3260" w:type="dxa"/>
            <w:gridSpan w:val="2"/>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Rhys Boots</w:t>
            </w:r>
          </w:p>
        </w:tc>
        <w:tc>
          <w:tcPr>
            <w:tcW w:w="1843" w:type="dxa"/>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808" w:type="dxa"/>
            <w:vAlign w:val="center"/>
          </w:tcPr>
          <w:p w:rsidR="00B92B56" w:rsidRPr="00806A11" w:rsidRDefault="00B92B56" w:rsidP="00A6626A">
            <w:pPr>
              <w:spacing w:after="0" w:line="240" w:lineRule="auto"/>
              <w:rPr>
                <w:rFonts w:ascii="Arial" w:eastAsia="Times New Roman" w:hAnsi="Arial" w:cs="Arial"/>
                <w:bCs/>
                <w:snapToGrid w:val="0"/>
                <w:szCs w:val="20"/>
              </w:rPr>
            </w:pPr>
          </w:p>
        </w:tc>
      </w:tr>
      <w:tr w:rsidR="00B92B56" w:rsidRPr="00806A11" w:rsidTr="00A6626A">
        <w:trPr>
          <w:cantSplit/>
        </w:trPr>
        <w:tc>
          <w:tcPr>
            <w:tcW w:w="3120"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Qualifications</w:t>
            </w:r>
          </w:p>
        </w:tc>
        <w:tc>
          <w:tcPr>
            <w:tcW w:w="6911" w:type="dxa"/>
            <w:gridSpan w:val="4"/>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SMSTS</w:t>
            </w:r>
          </w:p>
        </w:tc>
      </w:tr>
      <w:tr w:rsidR="00B92B56" w:rsidRPr="00806A11" w:rsidTr="00A6626A">
        <w:trPr>
          <w:trHeight w:val="255"/>
        </w:trPr>
        <w:tc>
          <w:tcPr>
            <w:tcW w:w="10031" w:type="dxa"/>
            <w:gridSpan w:val="6"/>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Specific training requirements / Appointments (TWA, AP, First Aider etc)</w:t>
            </w: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First aider </w:t>
            </w: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Supervisor</w:t>
            </w: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Tempory work co-ordinator </w:t>
            </w: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534"/>
        <w:gridCol w:w="2835"/>
        <w:gridCol w:w="1021"/>
        <w:gridCol w:w="821"/>
        <w:gridCol w:w="1311"/>
        <w:gridCol w:w="1383"/>
        <w:gridCol w:w="992"/>
        <w:gridCol w:w="1134"/>
      </w:tblGrid>
      <w:tr w:rsidR="00B92B56" w:rsidRPr="00806A11" w:rsidTr="00A6626A">
        <w:trPr>
          <w:cantSplit/>
        </w:trPr>
        <w:tc>
          <w:tcPr>
            <w:tcW w:w="534"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5</w:t>
            </w:r>
          </w:p>
        </w:tc>
        <w:tc>
          <w:tcPr>
            <w:tcW w:w="2835"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Resources – Type of plant, certification and inspections</w:t>
            </w:r>
          </w:p>
        </w:tc>
        <w:tc>
          <w:tcPr>
            <w:tcW w:w="3153" w:type="dxa"/>
            <w:gridSpan w:val="3"/>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N/A</w:t>
            </w:r>
          </w:p>
        </w:tc>
        <w:tc>
          <w:tcPr>
            <w:tcW w:w="2375"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134" w:type="dxa"/>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bCs/>
                <w:snapToGrid w:val="0"/>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1021"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821"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992"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1134"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Lifting</w:t>
            </w:r>
            <w:r>
              <w:rPr>
                <w:rFonts w:ascii="Arial" w:eastAsia="Times New Roman" w:hAnsi="Arial" w:cs="Arial"/>
                <w:szCs w:val="20"/>
              </w:rPr>
              <w:t xml:space="preserve"> / Slings / Chains</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Podiums / Ladders</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hoist</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CAT &amp; Genny</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Mobile elevating working platform</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plant (State)</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Scaffolding</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Mobile scaffolds</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Test Equipment</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Task Lighting</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As required</w:t>
            </w: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Excavation shoring</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tools</w:t>
            </w:r>
          </w:p>
        </w:tc>
        <w:tc>
          <w:tcPr>
            <w:tcW w:w="10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821"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BFBFBF"/>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Materials Delivers and movement on site</w:t>
            </w: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All deliveries to be managed in accordance with Minimum Standard attached, any concerns STOP and report to Site Manager</w:t>
            </w: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8"/>
        <w:gridCol w:w="709"/>
        <w:gridCol w:w="3543"/>
        <w:gridCol w:w="5245"/>
      </w:tblGrid>
      <w:tr w:rsidR="00B92B56" w:rsidRPr="00806A11" w:rsidTr="00A6626A">
        <w:tc>
          <w:tcPr>
            <w:tcW w:w="568"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6</w:t>
            </w:r>
          </w:p>
        </w:tc>
        <w:tc>
          <w:tcPr>
            <w:tcW w:w="9497" w:type="dxa"/>
            <w:gridSpan w:val="3"/>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bCs/>
                <w:szCs w:val="20"/>
              </w:rPr>
            </w:pPr>
            <w:r w:rsidRPr="00806A11">
              <w:rPr>
                <w:rFonts w:ascii="Arial" w:eastAsia="Times New Roman" w:hAnsi="Arial" w:cs="Arial"/>
                <w:bCs/>
                <w:szCs w:val="20"/>
              </w:rPr>
              <w:t>Emergency Arrangements</w:t>
            </w:r>
          </w:p>
        </w:tc>
      </w:tr>
      <w:tr w:rsidR="00B92B56" w:rsidRPr="00806A11" w:rsidTr="00A6626A">
        <w:trPr>
          <w:trHeight w:hRule="exact" w:val="255"/>
        </w:trPr>
        <w:tc>
          <w:tcPr>
            <w:tcW w:w="482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First Aid Measures Required</w:t>
            </w:r>
          </w:p>
        </w:tc>
        <w:tc>
          <w:tcPr>
            <w:tcW w:w="5245"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Rescue / Security Measures Required</w:t>
            </w:r>
          </w:p>
        </w:tc>
      </w:tr>
      <w:tr w:rsidR="00B92B56" w:rsidRPr="00806A11" w:rsidTr="00A6626A">
        <w:trPr>
          <w:trHeight w:hRule="exact" w:val="464"/>
        </w:trPr>
        <w:tc>
          <w:tcPr>
            <w:tcW w:w="4820" w:type="dxa"/>
            <w:gridSpan w:val="3"/>
          </w:tcPr>
          <w:p w:rsidR="00B92B56" w:rsidRPr="00806A11" w:rsidRDefault="00B92B56" w:rsidP="00A6626A">
            <w:pPr>
              <w:keepNext/>
              <w:spacing w:after="0" w:line="240" w:lineRule="auto"/>
              <w:outlineLvl w:val="2"/>
              <w:rPr>
                <w:rFonts w:ascii="Arial" w:eastAsia="Times New Roman" w:hAnsi="Arial" w:cs="Arial"/>
                <w:szCs w:val="20"/>
              </w:rPr>
            </w:pPr>
            <w:r>
              <w:rPr>
                <w:rFonts w:ascii="Arial" w:eastAsia="Times New Roman" w:hAnsi="Arial" w:cs="Arial"/>
                <w:szCs w:val="20"/>
              </w:rPr>
              <w:t xml:space="preserve">Any accident, incident or injury report to Site Manager immediately </w:t>
            </w: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Rescue</w:t>
            </w:r>
          </w:p>
        </w:tc>
        <w:tc>
          <w:tcPr>
            <w:tcW w:w="5245"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Spillage control requirements</w:t>
            </w:r>
          </w:p>
        </w:tc>
      </w:tr>
      <w:tr w:rsidR="00B92B56" w:rsidRPr="00806A11" w:rsidTr="00A6626A">
        <w:trPr>
          <w:trHeight w:hRule="exact" w:val="255"/>
        </w:trPr>
        <w:tc>
          <w:tcPr>
            <w:tcW w:w="1277" w:type="dxa"/>
            <w:gridSpan w:val="2"/>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By whom</w:t>
            </w:r>
          </w:p>
        </w:tc>
        <w:tc>
          <w:tcPr>
            <w:tcW w:w="3543" w:type="dxa"/>
          </w:tcPr>
          <w:p w:rsidR="00B92B56" w:rsidRPr="00806A11" w:rsidRDefault="00B92B56" w:rsidP="00A6626A">
            <w:pPr>
              <w:spacing w:after="220" w:line="220" w:lineRule="exact"/>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rPr>
          <w:trHeight w:hRule="exact" w:val="255"/>
        </w:trPr>
        <w:tc>
          <w:tcPr>
            <w:tcW w:w="1277"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How</w:t>
            </w:r>
          </w:p>
        </w:tc>
        <w:tc>
          <w:tcPr>
            <w:tcW w:w="3543" w:type="dxa"/>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cantSplit/>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bl>
    <w:p w:rsidR="00B92B56" w:rsidRPr="00B52EB7"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0"/>
        <w:gridCol w:w="571"/>
        <w:gridCol w:w="709"/>
        <w:gridCol w:w="709"/>
        <w:gridCol w:w="3260"/>
        <w:gridCol w:w="709"/>
        <w:gridCol w:w="708"/>
      </w:tblGrid>
      <w:tr w:rsidR="00B92B56" w:rsidRPr="00806A11" w:rsidTr="00A6626A">
        <w:tc>
          <w:tcPr>
            <w:tcW w:w="70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7</w:t>
            </w:r>
          </w:p>
        </w:tc>
        <w:tc>
          <w:tcPr>
            <w:tcW w:w="9356" w:type="dxa"/>
            <w:gridSpan w:val="7"/>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Work Monitoring – Daily briefings, Supervisors SHE </w:t>
            </w:r>
            <w:r w:rsidR="004F43DF" w:rsidRPr="00806A11">
              <w:rPr>
                <w:rFonts w:ascii="Arial" w:eastAsia="Times New Roman" w:hAnsi="Arial" w:cs="Arial"/>
                <w:bCs/>
                <w:szCs w:val="20"/>
              </w:rPr>
              <w:t>Is monitoring</w:t>
            </w:r>
            <w:r w:rsidRPr="00806A11">
              <w:rPr>
                <w:rFonts w:ascii="Arial" w:eastAsia="Times New Roman" w:hAnsi="Arial" w:cs="Arial"/>
                <w:bCs/>
                <w:szCs w:val="20"/>
              </w:rPr>
              <w:t xml:space="preserve">, </w:t>
            </w:r>
            <w:r w:rsidRPr="00B52EB7">
              <w:rPr>
                <w:rFonts w:ascii="Arial" w:eastAsia="Times New Roman" w:hAnsi="Arial" w:cs="Arial"/>
                <w:bCs/>
                <w:szCs w:val="20"/>
              </w:rPr>
              <w:t>SHE Advise</w:t>
            </w:r>
            <w:r w:rsidRPr="00806A11">
              <w:rPr>
                <w:rFonts w:ascii="Arial" w:eastAsia="Times New Roman" w:hAnsi="Arial" w:cs="Arial"/>
                <w:bCs/>
                <w:szCs w:val="20"/>
              </w:rPr>
              <w:t>r inspections, Temporary works inspections, inspection and test.</w:t>
            </w:r>
          </w:p>
        </w:tc>
      </w:tr>
      <w:tr w:rsidR="00B92B56" w:rsidRPr="00806A11" w:rsidTr="00A6626A">
        <w:trPr>
          <w:trHeight w:val="755"/>
        </w:trPr>
        <w:tc>
          <w:tcPr>
            <w:tcW w:w="10065" w:type="dxa"/>
            <w:gridSpan w:val="8"/>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Daily task briefings to be undertaken by supervisor, weekly SHE monitoring to be carried out. Weekly toolbox talks to be carried out</w:t>
            </w:r>
          </w:p>
        </w:tc>
      </w:tr>
      <w:tr w:rsidR="00B92B56" w:rsidRPr="00806A11" w:rsidTr="00A6626A">
        <w:trPr>
          <w:trHeight w:hRule="exact" w:val="255"/>
        </w:trPr>
        <w:tc>
          <w:tcPr>
            <w:tcW w:w="5388" w:type="dxa"/>
            <w:gridSpan w:val="5"/>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 xml:space="preserve">Permits </w:t>
            </w:r>
            <w:r>
              <w:rPr>
                <w:rFonts w:ascii="Arial" w:eastAsia="Times New Roman" w:hAnsi="Arial" w:cs="Arial"/>
                <w:szCs w:val="20"/>
              </w:rPr>
              <w:t xml:space="preserve">/ Check Lists </w:t>
            </w:r>
            <w:r w:rsidRPr="00806A11">
              <w:rPr>
                <w:rFonts w:ascii="Arial" w:eastAsia="Times New Roman" w:hAnsi="Arial" w:cs="Arial"/>
                <w:szCs w:val="20"/>
              </w:rPr>
              <w:t xml:space="preserve">Required </w:t>
            </w:r>
          </w:p>
        </w:tc>
        <w:tc>
          <w:tcPr>
            <w:tcW w:w="4677" w:type="dxa"/>
            <w:gridSpan w:val="3"/>
            <w:shd w:val="clear" w:color="auto" w:fill="C0C0C0"/>
          </w:tcPr>
          <w:p w:rsidR="00B92B56" w:rsidRPr="00806A11" w:rsidRDefault="00B92B56" w:rsidP="00A6626A">
            <w:pPr>
              <w:spacing w:after="0" w:line="240" w:lineRule="auto"/>
              <w:rPr>
                <w:rFonts w:ascii="Arial" w:eastAsia="Times New Roman" w:hAnsi="Arial" w:cs="Arial"/>
                <w:i/>
                <w:iCs/>
                <w:snapToGrid w:val="0"/>
                <w:szCs w:val="20"/>
              </w:rPr>
            </w:pPr>
            <w:r w:rsidRPr="00806A11">
              <w:rPr>
                <w:rFonts w:ascii="Arial" w:eastAsia="Times New Roman" w:hAnsi="Arial" w:cs="Arial"/>
                <w:i/>
                <w:iCs/>
                <w:snapToGrid w:val="0"/>
                <w:szCs w:val="20"/>
              </w:rPr>
              <w:t>Assessments Required (Attach If “Yes”)</w:t>
            </w:r>
          </w:p>
        </w:tc>
      </w:tr>
      <w:tr w:rsidR="00B92B56" w:rsidRPr="00806A11" w:rsidTr="00A6626A">
        <w:trPr>
          <w:trHeight w:hRule="exact" w:val="255"/>
        </w:trPr>
        <w:tc>
          <w:tcPr>
            <w:tcW w:w="397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No</w:t>
            </w:r>
          </w:p>
        </w:tc>
        <w:tc>
          <w:tcPr>
            <w:tcW w:w="3260" w:type="dxa"/>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8" w:type="dxa"/>
            <w:shd w:val="clear" w:color="auto" w:fill="C0C0C0"/>
          </w:tcPr>
          <w:p w:rsidR="00B92B56" w:rsidRPr="00806A11" w:rsidRDefault="00B92B56" w:rsidP="00A6626A">
            <w:pPr>
              <w:keepNext/>
              <w:spacing w:after="0" w:line="240" w:lineRule="auto"/>
              <w:jc w:val="center"/>
              <w:outlineLvl w:val="2"/>
              <w:rPr>
                <w:rFonts w:ascii="Arial" w:eastAsia="Times New Roman" w:hAnsi="Arial" w:cs="Arial"/>
                <w:szCs w:val="20"/>
              </w:rPr>
            </w:pPr>
            <w:r w:rsidRPr="00806A11">
              <w:rPr>
                <w:rFonts w:ascii="Arial" w:eastAsia="Times New Roman" w:hAnsi="Arial" w:cs="Arial"/>
                <w:szCs w:val="20"/>
              </w:rPr>
              <w:t>No</w:t>
            </w: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Hot works</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COSHH</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Excavation</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Noise</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Confined space entry</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Manual handling</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Crane check list</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Other (state)</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341"/>
        </w:trPr>
        <w:tc>
          <w:tcPr>
            <w:tcW w:w="3970" w:type="dxa"/>
            <w:gridSpan w:val="3"/>
            <w:tcBorders>
              <w:bottom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lastRenderedPageBreak/>
              <w:t xml:space="preserve">Riser / Lift </w:t>
            </w:r>
            <w:r w:rsidRPr="00806A11">
              <w:rPr>
                <w:rFonts w:ascii="Arial" w:eastAsia="Times New Roman" w:hAnsi="Arial" w:cs="Arial"/>
                <w:szCs w:val="20"/>
              </w:rPr>
              <w:t>shafts</w:t>
            </w:r>
          </w:p>
        </w:tc>
        <w:tc>
          <w:tcPr>
            <w:tcW w:w="709"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09"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09" w:type="dxa"/>
            <w:tcBorders>
              <w:bottom w:val="single" w:sz="4" w:space="0" w:color="auto"/>
            </w:tcBorders>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tcBorders>
              <w:bottom w:val="single" w:sz="4" w:space="0" w:color="auto"/>
            </w:tcBorders>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10065" w:type="dxa"/>
            <w:gridSpan w:val="8"/>
            <w:tcBorders>
              <w:bottom w:val="single" w:sz="6" w:space="0" w:color="auto"/>
            </w:tcBorders>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Further monitoring / Security Requirements.</w:t>
            </w:r>
          </w:p>
        </w:tc>
      </w:tr>
      <w:tr w:rsidR="00B92B56" w:rsidRPr="00806A11" w:rsidTr="00A6626A">
        <w:trPr>
          <w:trHeight w:hRule="exact" w:val="255"/>
        </w:trPr>
        <w:tc>
          <w:tcPr>
            <w:tcW w:w="10065" w:type="dxa"/>
            <w:gridSpan w:val="8"/>
            <w:tcBorders>
              <w:bottom w:val="single" w:sz="6" w:space="0" w:color="auto"/>
            </w:tcBorders>
            <w:shd w:val="clear" w:color="auto" w:fill="FFFFFF" w:themeFill="background1"/>
          </w:tcPr>
          <w:p w:rsidR="00B92B56" w:rsidRPr="00806A11" w:rsidRDefault="00B92B56" w:rsidP="00A6626A">
            <w:pPr>
              <w:keepNext/>
              <w:spacing w:after="0" w:line="240" w:lineRule="auto"/>
              <w:outlineLvl w:val="2"/>
              <w:rPr>
                <w:rFonts w:ascii="Arial" w:eastAsia="Times New Roman" w:hAnsi="Arial" w:cs="Arial"/>
                <w:szCs w:val="20"/>
              </w:rPr>
            </w:pPr>
          </w:p>
        </w:tc>
      </w:tr>
      <w:tr w:rsidR="00B92B56" w:rsidRPr="00806A11" w:rsidTr="00A6626A">
        <w:trPr>
          <w:trHeight w:hRule="exact" w:val="351"/>
        </w:trPr>
        <w:tc>
          <w:tcPr>
            <w:tcW w:w="10065" w:type="dxa"/>
            <w:gridSpan w:val="8"/>
            <w:tcBorders>
              <w:top w:val="single" w:sz="6" w:space="0" w:color="auto"/>
              <w:left w:val="nil"/>
              <w:bottom w:val="nil"/>
              <w:right w:val="nil"/>
            </w:tcBorders>
          </w:tcPr>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cantSplit/>
          <w:trHeight w:hRule="exact" w:val="422"/>
        </w:trPr>
        <w:tc>
          <w:tcPr>
            <w:tcW w:w="70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8</w:t>
            </w:r>
          </w:p>
        </w:tc>
        <w:tc>
          <w:tcPr>
            <w:tcW w:w="9356" w:type="dxa"/>
            <w:gridSpan w:val="7"/>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Environmental</w:t>
            </w:r>
          </w:p>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COSHH &amp; Fuel Storage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As stated on site plans and set out by site management </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Noise, Dust and Vibration</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As set out by site constraints</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watercourses</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Ensure any site run off isn’t going into local drains, if concerned stop and inform Kier Site Manager</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wildlife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Waste (how is waste removed from work area and from site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Ensure rubbish waste is segregated where possible and put in bins/ skips provided </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6"/>
        <w:gridCol w:w="2695"/>
        <w:gridCol w:w="6664"/>
      </w:tblGrid>
      <w:tr w:rsidR="00B92B56" w:rsidRPr="00806A11" w:rsidTr="00A6626A">
        <w:trPr>
          <w:cantSplit/>
          <w:trHeight w:hRule="exact" w:val="492"/>
        </w:trPr>
        <w:tc>
          <w:tcPr>
            <w:tcW w:w="706"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B52EB7">
              <w:rPr>
                <w:rFonts w:ascii="Arial" w:eastAsia="Times New Roman" w:hAnsi="Arial" w:cs="Arial"/>
                <w:bCs/>
                <w:szCs w:val="20"/>
              </w:rPr>
              <w:t>9</w:t>
            </w:r>
          </w:p>
        </w:tc>
        <w:tc>
          <w:tcPr>
            <w:tcW w:w="9359"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Quality </w:t>
            </w:r>
          </w:p>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Specification requirements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Compliance</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Drawings and Documents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Equipment calibration and dates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Location and details of mock ups </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completed works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Non-compliance and corrective action </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2"/>
        <w:gridCol w:w="1984"/>
        <w:gridCol w:w="567"/>
        <w:gridCol w:w="567"/>
        <w:gridCol w:w="6095"/>
      </w:tblGrid>
      <w:tr w:rsidR="00B92B56" w:rsidRPr="00806A11" w:rsidTr="00A6626A">
        <w:tc>
          <w:tcPr>
            <w:tcW w:w="852"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bCs/>
                <w:szCs w:val="20"/>
              </w:rPr>
              <w:t>10</w:t>
            </w:r>
          </w:p>
        </w:tc>
        <w:tc>
          <w:tcPr>
            <w:tcW w:w="9213" w:type="dxa"/>
            <w:gridSpan w:val="4"/>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t xml:space="preserve"> </w:t>
            </w:r>
            <w:r w:rsidRPr="00806A11">
              <w:rPr>
                <w:rFonts w:ascii="Arial" w:eastAsia="Times New Roman" w:hAnsi="Arial" w:cs="Arial"/>
                <w:bCs/>
                <w:szCs w:val="20"/>
              </w:rPr>
              <w:t>Any Amendments to Current Systems</w:t>
            </w: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Traffic routes</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Emergency arrangements</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Existing systems of work</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Other</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5"/>
        <w:gridCol w:w="2631"/>
        <w:gridCol w:w="6725"/>
      </w:tblGrid>
      <w:tr w:rsidR="00B92B56" w:rsidRPr="00806A11" w:rsidTr="00A6626A">
        <w:tc>
          <w:tcPr>
            <w:tcW w:w="675"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11</w:t>
            </w:r>
          </w:p>
        </w:tc>
        <w:tc>
          <w:tcPr>
            <w:tcW w:w="9356" w:type="dxa"/>
            <w:gridSpan w:val="2"/>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Appendices</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Risk Assessments</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r>
      <w:tr w:rsidR="00B92B56" w:rsidRPr="00806A11" w:rsidTr="00A6626A">
        <w:trPr>
          <w:cantSplit/>
        </w:trPr>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COSHH Assessments &amp; Controls</w:t>
            </w:r>
          </w:p>
        </w:tc>
        <w:tc>
          <w:tcPr>
            <w:tcW w:w="6725" w:type="dxa"/>
          </w:tcPr>
          <w:p w:rsidR="00B92B56" w:rsidRPr="00806A11" w:rsidRDefault="00B92B56" w:rsidP="00A6626A">
            <w:pPr>
              <w:spacing w:after="0" w:line="240" w:lineRule="auto"/>
              <w:rPr>
                <w:rFonts w:ascii="Arial" w:eastAsia="Times New Roman" w:hAnsi="Arial" w:cs="Arial"/>
                <w:bCs/>
                <w:szCs w:val="20"/>
              </w:rPr>
            </w:pP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Additional PPE / RPE</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As set out by site management </w:t>
            </w:r>
            <w:r w:rsidR="004F43DF">
              <w:rPr>
                <w:rFonts w:ascii="Arial" w:eastAsia="Times New Roman" w:hAnsi="Arial" w:cs="Arial"/>
                <w:szCs w:val="20"/>
              </w:rPr>
              <w:t>(hardhat</w:t>
            </w:r>
            <w:r>
              <w:rPr>
                <w:rFonts w:ascii="Arial" w:eastAsia="Times New Roman" w:hAnsi="Arial" w:cs="Arial"/>
                <w:szCs w:val="20"/>
              </w:rPr>
              <w:t xml:space="preserve">, gloves, glasses, high-vis, steel toe capped boots) </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Temporary Works designs</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Reference to any other relevant documents </w:t>
            </w:r>
          </w:p>
        </w:tc>
        <w:tc>
          <w:tcPr>
            <w:tcW w:w="6725" w:type="dxa"/>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bCs/>
          <w:szCs w:val="20"/>
        </w:rPr>
      </w:pPr>
    </w:p>
    <w:p w:rsidR="00B92B56" w:rsidRPr="00806A11" w:rsidRDefault="00B92B56" w:rsidP="00B92B56">
      <w:pPr>
        <w:spacing w:after="0" w:line="240" w:lineRule="auto"/>
        <w:rPr>
          <w:rFonts w:ascii="Arial" w:eastAsia="Times New Roman" w:hAnsi="Arial" w:cs="Arial"/>
          <w:vanish/>
          <w:szCs w:val="20"/>
        </w:rPr>
      </w:pPr>
    </w:p>
    <w:p w:rsidR="00B92B56" w:rsidRPr="00806A11" w:rsidRDefault="00B92B56" w:rsidP="00B92B56">
      <w:pPr>
        <w:spacing w:after="220" w:line="220" w:lineRule="exact"/>
        <w:rPr>
          <w:rFonts w:ascii="Arial" w:eastAsia="Times New Roman" w:hAnsi="Arial" w:cs="Arial"/>
          <w:szCs w:val="20"/>
        </w:rPr>
      </w:pPr>
    </w:p>
    <w:p w:rsidR="00B92B56" w:rsidRDefault="00B92B56" w:rsidP="00B92B56">
      <w:pPr>
        <w:spacing w:after="220" w:line="220" w:lineRule="exact"/>
        <w:rPr>
          <w:rFonts w:ascii="Arial" w:eastAsia="Times New Roman" w:hAnsi="Arial" w:cs="Arial"/>
          <w:szCs w:val="20"/>
        </w:rPr>
      </w:pPr>
    </w:p>
    <w:p w:rsidR="00B92B56" w:rsidRDefault="00B92B56" w:rsidP="00B92B56">
      <w:pPr>
        <w:spacing w:after="220" w:line="220" w:lineRule="exact"/>
        <w:rPr>
          <w:rFonts w:ascii="Arial" w:eastAsia="Times New Roman" w:hAnsi="Arial" w:cs="Arial"/>
          <w:szCs w:val="20"/>
        </w:rPr>
      </w:pPr>
    </w:p>
    <w:p w:rsidR="00B92B56" w:rsidRDefault="00B92B56" w:rsidP="00B92B56">
      <w:pPr>
        <w:spacing w:after="220" w:line="220" w:lineRule="exact"/>
        <w:rPr>
          <w:rFonts w:ascii="Arial" w:eastAsia="Times New Roman" w:hAnsi="Arial" w:cs="Arial"/>
          <w:szCs w:val="20"/>
        </w:rPr>
      </w:pPr>
    </w:p>
    <w:p w:rsidR="00B92B56" w:rsidRPr="00806A11" w:rsidRDefault="00B92B56" w:rsidP="00B92B56">
      <w:pPr>
        <w:spacing w:after="220" w:line="220" w:lineRule="exact"/>
        <w:rPr>
          <w:rFonts w:ascii="Arial" w:eastAsia="Times New Roman" w:hAnsi="Arial" w:cs="Arial"/>
          <w:szCs w:val="20"/>
        </w:rPr>
      </w:pPr>
    </w:p>
    <w:p w:rsidR="00B92B56" w:rsidRDefault="00B92B56" w:rsidP="00B92B56">
      <w:pPr>
        <w:spacing w:after="0"/>
        <w:rPr>
          <w:rFonts w:ascii="Arial" w:hAnsi="Arial" w:cs="Arial"/>
          <w:b/>
          <w:szCs w:val="20"/>
        </w:rPr>
      </w:pPr>
    </w:p>
    <w:p w:rsidR="00B92B56" w:rsidRPr="00B92B56" w:rsidRDefault="00B92B56" w:rsidP="00B92B56"/>
    <w:p w:rsidR="00B92B56" w:rsidRDefault="00B92B56" w:rsidP="00B92B56">
      <w:pPr>
        <w:pStyle w:val="Heading3"/>
        <w:jc w:val="center"/>
        <w:rPr>
          <w:u w:val="single"/>
        </w:rPr>
      </w:pPr>
      <w:bookmarkStart w:id="26" w:name="_Toc37333600"/>
      <w:r>
        <w:rPr>
          <w:u w:val="single"/>
        </w:rPr>
        <w:lastRenderedPageBreak/>
        <w:t xml:space="preserve">General </w:t>
      </w:r>
      <w:r w:rsidR="004F43DF">
        <w:rPr>
          <w:u w:val="single"/>
        </w:rPr>
        <w:t>operative’s</w:t>
      </w:r>
      <w:r>
        <w:rPr>
          <w:u w:val="single"/>
        </w:rPr>
        <w:t xml:space="preserve"> </w:t>
      </w:r>
      <w:r w:rsidRPr="00B92B56">
        <w:rPr>
          <w:u w:val="single"/>
        </w:rPr>
        <w:t>method statement</w:t>
      </w:r>
      <w:bookmarkEnd w:id="26"/>
    </w:p>
    <w:p w:rsidR="00B92B56" w:rsidRPr="00806A11" w:rsidRDefault="00B92B56" w:rsidP="00B92B56">
      <w:pPr>
        <w:spacing w:after="0"/>
        <w:jc w:val="center"/>
        <w:rPr>
          <w:rFonts w:ascii="Arial" w:hAnsi="Arial" w:cs="Arial"/>
          <w:b/>
          <w:szCs w:val="20"/>
        </w:rPr>
      </w:pPr>
    </w:p>
    <w:tbl>
      <w:tblPr>
        <w:tblW w:w="10065" w:type="dxa"/>
        <w:tblInd w:w="-318" w:type="dxa"/>
        <w:tblBorders>
          <w:top w:val="single" w:sz="6" w:space="0" w:color="auto"/>
          <w:left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26"/>
        <w:gridCol w:w="9639"/>
      </w:tblGrid>
      <w:tr w:rsidR="00B92B56" w:rsidRPr="00806A11" w:rsidTr="00A6626A">
        <w:trPr>
          <w:cantSplit/>
          <w:trHeight w:val="289"/>
        </w:trPr>
        <w:tc>
          <w:tcPr>
            <w:tcW w:w="426"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B52EB7">
              <w:rPr>
                <w:rFonts w:ascii="Arial" w:eastAsia="Times New Roman" w:hAnsi="Arial" w:cs="Arial"/>
                <w:bCs/>
                <w:szCs w:val="20"/>
              </w:rPr>
              <w:t>1</w:t>
            </w:r>
          </w:p>
        </w:tc>
        <w:tc>
          <w:tcPr>
            <w:tcW w:w="9639"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Method Statement Details:</w:t>
            </w:r>
          </w:p>
        </w:tc>
      </w:tr>
    </w:tbl>
    <w:tbl>
      <w:tblPr>
        <w:tblStyle w:val="TableGrid"/>
        <w:tblW w:w="10065" w:type="dxa"/>
        <w:tblInd w:w="-318" w:type="dxa"/>
        <w:tblLook w:val="04A0" w:firstRow="1" w:lastRow="0" w:firstColumn="1" w:lastColumn="0" w:noHBand="0" w:noVBand="1"/>
      </w:tblPr>
      <w:tblGrid>
        <w:gridCol w:w="2410"/>
        <w:gridCol w:w="2835"/>
        <w:gridCol w:w="2410"/>
        <w:gridCol w:w="2410"/>
      </w:tblGrid>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 xml:space="preserve"> Contract Name</w:t>
            </w:r>
          </w:p>
        </w:tc>
        <w:tc>
          <w:tcPr>
            <w:tcW w:w="2835" w:type="dxa"/>
          </w:tcPr>
          <w:p w:rsidR="00B92B56" w:rsidRPr="00D04D46" w:rsidRDefault="00B92B56" w:rsidP="00A6626A">
            <w:pPr>
              <w:spacing w:after="200" w:line="276" w:lineRule="auto"/>
              <w:rPr>
                <w:rFonts w:ascii="Arial" w:hAnsi="Arial" w:cs="Arial"/>
                <w:szCs w:val="20"/>
              </w:rPr>
            </w:pPr>
            <w:r>
              <w:rPr>
                <w:rFonts w:ascii="Arial" w:hAnsi="Arial" w:cs="Arial"/>
                <w:szCs w:val="20"/>
              </w:rPr>
              <w:t xml:space="preserve">Two </w:t>
            </w:r>
            <w:r w:rsidR="004F43DF">
              <w:rPr>
                <w:rFonts w:ascii="Arial" w:hAnsi="Arial" w:cs="Arial"/>
                <w:szCs w:val="20"/>
              </w:rPr>
              <w:t>storeys</w:t>
            </w:r>
            <w:r>
              <w:rPr>
                <w:rFonts w:ascii="Arial" w:hAnsi="Arial" w:cs="Arial"/>
                <w:szCs w:val="20"/>
              </w:rPr>
              <w:t xml:space="preserve"> single </w:t>
            </w:r>
          </w:p>
        </w:tc>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Contract Number</w:t>
            </w:r>
          </w:p>
        </w:tc>
        <w:tc>
          <w:tcPr>
            <w:tcW w:w="2410" w:type="dxa"/>
          </w:tcPr>
          <w:p w:rsidR="00B92B56" w:rsidRPr="00D04D46" w:rsidRDefault="00B92B56" w:rsidP="00A6626A">
            <w:pPr>
              <w:spacing w:after="200" w:line="276" w:lineRule="auto"/>
              <w:rPr>
                <w:rFonts w:ascii="Arial" w:hAnsi="Arial" w:cs="Arial"/>
                <w:szCs w:val="20"/>
              </w:rPr>
            </w:pPr>
            <w:r>
              <w:rPr>
                <w:rFonts w:ascii="Arial" w:hAnsi="Arial" w:cs="Arial"/>
                <w:szCs w:val="20"/>
              </w:rPr>
              <w:t>100015692</w:t>
            </w: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Contractor Name</w:t>
            </w:r>
          </w:p>
        </w:tc>
        <w:tc>
          <w:tcPr>
            <w:tcW w:w="7655" w:type="dxa"/>
            <w:gridSpan w:val="3"/>
          </w:tcPr>
          <w:p w:rsidR="00B92B56" w:rsidRPr="00D04D46" w:rsidRDefault="00B92B56" w:rsidP="00A6626A">
            <w:pPr>
              <w:spacing w:after="200" w:line="276" w:lineRule="auto"/>
              <w:rPr>
                <w:rFonts w:ascii="Arial" w:hAnsi="Arial" w:cs="Arial"/>
                <w:szCs w:val="20"/>
              </w:rPr>
            </w:pPr>
            <w:r>
              <w:rPr>
                <w:rFonts w:ascii="Arial" w:hAnsi="Arial" w:cs="Arial"/>
                <w:szCs w:val="20"/>
              </w:rPr>
              <w:t xml:space="preserve">Agency Labour </w:t>
            </w:r>
            <w:r w:rsidR="004F43DF">
              <w:rPr>
                <w:rFonts w:ascii="Arial" w:hAnsi="Arial" w:cs="Arial"/>
                <w:szCs w:val="20"/>
              </w:rPr>
              <w:t>(Bluewater</w:t>
            </w:r>
            <w:r>
              <w:rPr>
                <w:rFonts w:ascii="Arial" w:hAnsi="Arial" w:cs="Arial"/>
                <w:szCs w:val="20"/>
              </w:rPr>
              <w:t>)</w:t>
            </w: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Document No and Title</w:t>
            </w:r>
          </w:p>
        </w:tc>
        <w:tc>
          <w:tcPr>
            <w:tcW w:w="7655" w:type="dxa"/>
            <w:gridSpan w:val="3"/>
          </w:tcPr>
          <w:p w:rsidR="00B92B56" w:rsidRPr="00D04D46" w:rsidRDefault="00B92B56" w:rsidP="00A6626A">
            <w:pPr>
              <w:spacing w:after="200" w:line="276" w:lineRule="auto"/>
              <w:rPr>
                <w:rFonts w:ascii="Arial" w:hAnsi="Arial" w:cs="Arial"/>
                <w:szCs w:val="20"/>
              </w:rPr>
            </w:pPr>
            <w:r>
              <w:rPr>
                <w:rFonts w:ascii="Arial" w:hAnsi="Arial" w:cs="Arial"/>
                <w:szCs w:val="20"/>
              </w:rPr>
              <w:t xml:space="preserve">Scope of works – GENERAL OPERATIVES </w:t>
            </w:r>
          </w:p>
        </w:tc>
      </w:tr>
      <w:tr w:rsidR="00B92B56" w:rsidRPr="00D04D46" w:rsidTr="00A6626A">
        <w:trPr>
          <w:trHeight w:hRule="exact" w:val="284"/>
        </w:trPr>
        <w:tc>
          <w:tcPr>
            <w:tcW w:w="2410" w:type="dxa"/>
            <w:shd w:val="clear" w:color="auto" w:fill="BFBFBF" w:themeFill="background1" w:themeFillShade="BF"/>
          </w:tcPr>
          <w:p w:rsidR="00B92B56" w:rsidRPr="00D04D46" w:rsidRDefault="00B92B56" w:rsidP="00A6626A">
            <w:pPr>
              <w:spacing w:after="200" w:line="276" w:lineRule="auto"/>
              <w:rPr>
                <w:rFonts w:ascii="Arial" w:hAnsi="Arial" w:cs="Arial"/>
                <w:szCs w:val="20"/>
              </w:rPr>
            </w:pPr>
            <w:r w:rsidRPr="00D04D46">
              <w:rPr>
                <w:rFonts w:ascii="Arial" w:hAnsi="Arial" w:cs="Arial"/>
                <w:szCs w:val="20"/>
              </w:rPr>
              <w:t>Author</w:t>
            </w:r>
          </w:p>
        </w:tc>
        <w:tc>
          <w:tcPr>
            <w:tcW w:w="2835" w:type="dxa"/>
          </w:tcPr>
          <w:p w:rsidR="00B92B56" w:rsidRPr="00D04D46" w:rsidRDefault="00B92B56" w:rsidP="00A6626A">
            <w:pPr>
              <w:rPr>
                <w:rFonts w:ascii="Arial" w:hAnsi="Arial" w:cs="Arial"/>
                <w:szCs w:val="20"/>
              </w:rPr>
            </w:pPr>
            <w:r>
              <w:rPr>
                <w:rFonts w:ascii="Arial" w:hAnsi="Arial" w:cs="Arial"/>
                <w:szCs w:val="20"/>
              </w:rPr>
              <w:t>Rhys Boots</w:t>
            </w:r>
          </w:p>
        </w:tc>
        <w:tc>
          <w:tcPr>
            <w:tcW w:w="2410" w:type="dxa"/>
            <w:tcBorders>
              <w:bottom w:val="single" w:sz="4" w:space="0" w:color="auto"/>
            </w:tcBorders>
            <w:shd w:val="clear" w:color="auto" w:fill="BFBFBF" w:themeFill="background1" w:themeFillShade="BF"/>
          </w:tcPr>
          <w:p w:rsidR="00B92B56" w:rsidRPr="00D04D46" w:rsidRDefault="00B92B56" w:rsidP="00A6626A">
            <w:pPr>
              <w:rPr>
                <w:rFonts w:ascii="Arial" w:hAnsi="Arial" w:cs="Arial"/>
                <w:szCs w:val="20"/>
              </w:rPr>
            </w:pPr>
            <w:r w:rsidRPr="00D04D46">
              <w:rPr>
                <w:rFonts w:ascii="Arial" w:hAnsi="Arial" w:cs="Arial"/>
                <w:szCs w:val="20"/>
              </w:rPr>
              <w:t>Date on MS</w:t>
            </w:r>
          </w:p>
        </w:tc>
        <w:tc>
          <w:tcPr>
            <w:tcW w:w="2410" w:type="dxa"/>
            <w:tcBorders>
              <w:bottom w:val="single" w:sz="4" w:space="0" w:color="auto"/>
            </w:tcBorders>
          </w:tcPr>
          <w:p w:rsidR="00B92B56" w:rsidRPr="00D04D46" w:rsidRDefault="00B92B56" w:rsidP="00A6626A">
            <w:pPr>
              <w:spacing w:after="200" w:line="276" w:lineRule="auto"/>
              <w:rPr>
                <w:rFonts w:ascii="Arial" w:hAnsi="Arial" w:cs="Arial"/>
                <w:szCs w:val="20"/>
              </w:rPr>
            </w:pPr>
            <w:r>
              <w:rPr>
                <w:rFonts w:ascii="Arial" w:hAnsi="Arial" w:cs="Arial"/>
                <w:szCs w:val="20"/>
              </w:rPr>
              <w:t>May 2020</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6"/>
        <w:gridCol w:w="9639"/>
      </w:tblGrid>
      <w:tr w:rsidR="00B92B56" w:rsidRPr="00806A11" w:rsidTr="00A6626A">
        <w:tc>
          <w:tcPr>
            <w:tcW w:w="426"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2</w:t>
            </w:r>
          </w:p>
        </w:tc>
        <w:tc>
          <w:tcPr>
            <w:tcW w:w="963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iCs/>
                <w:szCs w:val="20"/>
              </w:rPr>
              <w:t>Scope of Works (include sketch plans where possible)</w:t>
            </w:r>
          </w:p>
        </w:tc>
      </w:tr>
      <w:tr w:rsidR="00B92B56" w:rsidRPr="00806A11" w:rsidTr="00A6626A">
        <w:trPr>
          <w:cantSplit/>
        </w:trPr>
        <w:tc>
          <w:tcPr>
            <w:tcW w:w="10065" w:type="dxa"/>
            <w:gridSpan w:val="2"/>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br w:type="page"/>
            </w:r>
            <w:r w:rsidRPr="00806A11">
              <w:rPr>
                <w:rFonts w:ascii="Arial" w:eastAsia="Times New Roman" w:hAnsi="Arial" w:cs="Arial"/>
                <w:bCs/>
                <w:szCs w:val="20"/>
              </w:rPr>
              <w:t>Description of Work (Reference to specific work locations, use sketches and drawings where possible)</w:t>
            </w:r>
          </w:p>
        </w:tc>
      </w:tr>
      <w:tr w:rsidR="00B92B56" w:rsidRPr="00806A11" w:rsidTr="00A6626A">
        <w:trPr>
          <w:trHeight w:hRule="exact" w:val="2978"/>
        </w:trPr>
        <w:tc>
          <w:tcPr>
            <w:tcW w:w="10065" w:type="dxa"/>
            <w:gridSpan w:val="2"/>
          </w:tcPr>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This document will Outline a few basic tasks a general operative will be instructed to carry out.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Sweeping- operatives will carry out regular cleaning/tidying operatives to sweep and put waste into correct segregated skip, where possible operatives to damp down area first to prevent dust.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 </w:t>
            </w: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Erecting hearse fencing- this is to be carried out by 2 operatives, operatives to place 2 fence feet in </w:t>
            </w:r>
            <w:r w:rsidR="004F43DF">
              <w:rPr>
                <w:rFonts w:ascii="Arial" w:eastAsia="Times New Roman" w:hAnsi="Arial" w:cs="Arial"/>
                <w:szCs w:val="20"/>
              </w:rPr>
              <w:t>an</w:t>
            </w:r>
            <w:r>
              <w:rPr>
                <w:rFonts w:ascii="Arial" w:eastAsia="Times New Roman" w:hAnsi="Arial" w:cs="Arial"/>
                <w:szCs w:val="20"/>
              </w:rPr>
              <w:t xml:space="preserve"> estimated position then place the fence into these, the fence is then be secured with 2 anti-tamper clips both facing inwards to prevent anyone being able to loosen from outside of site. </w:t>
            </w:r>
          </w:p>
          <w:p w:rsidR="00B92B56" w:rsidRDefault="00B92B56" w:rsidP="00A6626A">
            <w:pPr>
              <w:spacing w:after="0" w:line="240" w:lineRule="auto"/>
              <w:rPr>
                <w:rFonts w:ascii="Arial" w:eastAsia="Times New Roman" w:hAnsi="Arial" w:cs="Arial"/>
                <w:szCs w:val="20"/>
              </w:rPr>
            </w:pPr>
          </w:p>
          <w:p w:rsidR="00B92B56"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Offloading materials- operatives to off load materials by mechanical means if possible if not operatives must follow their manual handling training. </w:t>
            </w:r>
          </w:p>
          <w:p w:rsidR="00B92B56" w:rsidRDefault="00B92B56" w:rsidP="00A6626A">
            <w:pPr>
              <w:spacing w:after="0" w:line="240" w:lineRule="auto"/>
              <w:rPr>
                <w:rFonts w:ascii="Arial" w:eastAsia="Times New Roman" w:hAnsi="Arial" w:cs="Arial"/>
                <w:szCs w:val="20"/>
              </w:rPr>
            </w:pPr>
          </w:p>
          <w:p w:rsidR="00B92B56"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2"/>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6" w:space="0" w:color="auto"/>
          <w:left w:val="single" w:sz="24" w:space="0" w:color="auto"/>
          <w:bottom w:val="single" w:sz="24" w:space="0" w:color="auto"/>
          <w:right w:val="single" w:sz="24" w:space="0" w:color="auto"/>
          <w:insideH w:val="dotted" w:sz="4" w:space="0" w:color="auto"/>
          <w:insideV w:val="dotted" w:sz="4" w:space="0" w:color="auto"/>
        </w:tblBorders>
        <w:tblLayout w:type="fixed"/>
        <w:tblLook w:val="0000" w:firstRow="0" w:lastRow="0" w:firstColumn="0" w:lastColumn="0" w:noHBand="0" w:noVBand="0"/>
      </w:tblPr>
      <w:tblGrid>
        <w:gridCol w:w="426"/>
        <w:gridCol w:w="1418"/>
        <w:gridCol w:w="2268"/>
        <w:gridCol w:w="779"/>
        <w:gridCol w:w="780"/>
        <w:gridCol w:w="779"/>
        <w:gridCol w:w="355"/>
        <w:gridCol w:w="425"/>
        <w:gridCol w:w="2835"/>
      </w:tblGrid>
      <w:tr w:rsidR="00B92B56" w:rsidRPr="00806A11" w:rsidTr="00A6626A">
        <w:trPr>
          <w:trHeight w:val="309"/>
        </w:trPr>
        <w:tc>
          <w:tcPr>
            <w:tcW w:w="426"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3</w:t>
            </w:r>
          </w:p>
        </w:tc>
        <w:tc>
          <w:tcPr>
            <w:tcW w:w="9639" w:type="dxa"/>
            <w:gridSpan w:val="8"/>
            <w:tcBorders>
              <w:top w:val="single" w:sz="8" w:space="0" w:color="auto"/>
              <w:left w:val="single" w:sz="4" w:space="0" w:color="auto"/>
              <w:bottom w:val="single" w:sz="8" w:space="0" w:color="auto"/>
              <w:right w:val="single" w:sz="8"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iCs/>
                <w:szCs w:val="20"/>
              </w:rPr>
              <w:t xml:space="preserve">Sequence and Method of Works </w:t>
            </w:r>
          </w:p>
        </w:tc>
      </w:tr>
      <w:tr w:rsidR="00B92B56" w:rsidRPr="00806A11" w:rsidTr="00A6626A">
        <w:trPr>
          <w:cantSplit/>
          <w:trHeight w:hRule="exact" w:val="340"/>
        </w:trPr>
        <w:tc>
          <w:tcPr>
            <w:tcW w:w="184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Start Date</w:t>
            </w:r>
          </w:p>
        </w:tc>
        <w:tc>
          <w:tcPr>
            <w:tcW w:w="3827" w:type="dxa"/>
            <w:gridSpan w:val="3"/>
            <w:tcBorders>
              <w:top w:val="single" w:sz="8" w:space="0" w:color="auto"/>
              <w:left w:val="single" w:sz="4" w:space="0" w:color="auto"/>
              <w:bottom w:val="single" w:sz="6"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May 2020</w:t>
            </w:r>
          </w:p>
        </w:tc>
        <w:tc>
          <w:tcPr>
            <w:tcW w:w="1134" w:type="dxa"/>
            <w:gridSpan w:val="2"/>
            <w:tcBorders>
              <w:top w:val="single" w:sz="8" w:space="0" w:color="auto"/>
              <w:left w:val="single" w:sz="8" w:space="0" w:color="auto"/>
              <w:bottom w:val="single" w:sz="6" w:space="0" w:color="auto"/>
              <w:right w:val="single" w:sz="8"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Duration</w:t>
            </w:r>
          </w:p>
        </w:tc>
        <w:tc>
          <w:tcPr>
            <w:tcW w:w="3260" w:type="dxa"/>
            <w:gridSpan w:val="2"/>
            <w:tcBorders>
              <w:top w:val="single" w:sz="8" w:space="0" w:color="auto"/>
              <w:left w:val="single" w:sz="8" w:space="0" w:color="auto"/>
              <w:bottom w:val="single" w:sz="6"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45 weeks </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bCs/>
                <w:szCs w:val="20"/>
              </w:rPr>
              <w:t>Sequence o</w:t>
            </w:r>
            <w:r w:rsidRPr="00806A11">
              <w:rPr>
                <w:rFonts w:ascii="Arial" w:eastAsia="Times New Roman" w:hAnsi="Arial" w:cs="Arial"/>
                <w:bCs/>
                <w:szCs w:val="20"/>
              </w:rPr>
              <w:t>f Work (include programme if reference made to it)</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To be described in daily task briefings as set out by the site manager.</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val="292"/>
        </w:trPr>
        <w:tc>
          <w:tcPr>
            <w:tcW w:w="4112" w:type="dxa"/>
            <w:gridSpan w:val="3"/>
            <w:vMerge w:val="restart"/>
            <w:tcBorders>
              <w:top w:val="single" w:sz="4" w:space="0" w:color="auto"/>
              <w:left w:val="single" w:sz="4" w:space="0" w:color="auto"/>
              <w:right w:val="single" w:sz="4" w:space="0" w:color="auto"/>
            </w:tcBorders>
            <w:shd w:val="clear" w:color="auto" w:fill="BFBFBF" w:themeFill="background1" w:themeFillShade="BF"/>
          </w:tcPr>
          <w:p w:rsidR="00B92B56" w:rsidRPr="00806A11" w:rsidRDefault="00B92B56" w:rsidP="00A6626A">
            <w:pPr>
              <w:spacing w:after="0" w:line="240" w:lineRule="auto"/>
              <w:rPr>
                <w:rFonts w:ascii="Arial" w:eastAsia="Times New Roman" w:hAnsi="Arial" w:cs="Arial"/>
                <w:szCs w:val="20"/>
              </w:rPr>
            </w:pPr>
            <w:r w:rsidRPr="00EB584C">
              <w:rPr>
                <w:rFonts w:ascii="Arial" w:eastAsia="Times New Roman" w:hAnsi="Arial" w:cs="Arial"/>
                <w:szCs w:val="20"/>
              </w:rPr>
              <w:t>Name any subcontractors to be used</w:t>
            </w:r>
          </w:p>
        </w:tc>
        <w:tc>
          <w:tcPr>
            <w:tcW w:w="1559" w:type="dxa"/>
            <w:gridSpan w:val="2"/>
            <w:tcBorders>
              <w:top w:val="single" w:sz="4" w:space="0" w:color="auto"/>
              <w:left w:val="single" w:sz="4" w:space="0" w:color="auto"/>
              <w:bottom w:val="single" w:sz="4" w:space="0" w:color="auto"/>
              <w:right w:val="single" w:sz="6" w:space="0" w:color="auto"/>
            </w:tcBorders>
            <w:shd w:val="clear" w:color="auto" w:fill="BFBFBF" w:themeFill="background1" w:themeFillShade="BF"/>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approved?</w:t>
            </w:r>
          </w:p>
        </w:tc>
        <w:tc>
          <w:tcPr>
            <w:tcW w:w="1559" w:type="dxa"/>
            <w:gridSpan w:val="3"/>
            <w:tcBorders>
              <w:top w:val="single" w:sz="6" w:space="0" w:color="auto"/>
              <w:left w:val="single" w:sz="6" w:space="0" w:color="auto"/>
              <w:bottom w:val="single" w:sz="6" w:space="0" w:color="auto"/>
              <w:right w:val="single" w:sz="6" w:space="0" w:color="auto"/>
            </w:tcBorders>
            <w:shd w:val="clear" w:color="auto" w:fill="BFBFBF" w:themeFill="background1" w:themeFillShade="BF"/>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bCs/>
                <w:szCs w:val="20"/>
              </w:rPr>
              <w:t>Method statements attached?</w:t>
            </w:r>
          </w:p>
        </w:tc>
        <w:tc>
          <w:tcPr>
            <w:tcW w:w="2835" w:type="dxa"/>
            <w:vMerge w:val="restart"/>
            <w:tcBorders>
              <w:top w:val="single" w:sz="4" w:space="0" w:color="auto"/>
              <w:left w:val="single" w:sz="6" w:space="0" w:color="auto"/>
              <w:right w:val="single" w:sz="4" w:space="0" w:color="auto"/>
            </w:tcBorders>
            <w:shd w:val="clear" w:color="auto" w:fill="BFBFBF" w:themeFill="background1" w:themeFillShade="BF"/>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Comments</w:t>
            </w:r>
          </w:p>
        </w:tc>
      </w:tr>
      <w:tr w:rsidR="00B92B56" w:rsidRPr="00806A11" w:rsidTr="00A6626A">
        <w:trPr>
          <w:trHeight w:hRule="exact" w:val="292"/>
        </w:trPr>
        <w:tc>
          <w:tcPr>
            <w:tcW w:w="4112" w:type="dxa"/>
            <w:gridSpan w:val="3"/>
            <w:vMerge/>
            <w:tcBorders>
              <w:left w:val="single" w:sz="4" w:space="0" w:color="auto"/>
              <w:bottom w:val="single" w:sz="6" w:space="0" w:color="auto"/>
              <w:right w:val="single" w:sz="4"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jc w:val="center"/>
              <w:rPr>
                <w:rFonts w:ascii="Arial" w:eastAsia="Times New Roman" w:hAnsi="Arial" w:cs="Arial"/>
                <w:bCs/>
                <w:szCs w:val="20"/>
              </w:rPr>
            </w:pPr>
            <w:r>
              <w:rPr>
                <w:rFonts w:ascii="Arial" w:eastAsia="Times New Roman" w:hAnsi="Arial" w:cs="Arial"/>
                <w:bCs/>
                <w:szCs w:val="20"/>
              </w:rPr>
              <w:t>Yes</w:t>
            </w:r>
          </w:p>
        </w:tc>
        <w:tc>
          <w:tcPr>
            <w:tcW w:w="780" w:type="dxa"/>
            <w:tcBorders>
              <w:top w:val="single" w:sz="4" w:space="0" w:color="auto"/>
              <w:left w:val="single" w:sz="4"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jc w:val="center"/>
              <w:rPr>
                <w:rFonts w:ascii="Arial" w:eastAsia="Times New Roman" w:hAnsi="Arial" w:cs="Arial"/>
                <w:bCs/>
                <w:szCs w:val="20"/>
              </w:rPr>
            </w:pPr>
            <w:r>
              <w:rPr>
                <w:rFonts w:ascii="Arial" w:eastAsia="Times New Roman" w:hAnsi="Arial" w:cs="Arial"/>
                <w:bCs/>
                <w:szCs w:val="20"/>
              </w:rPr>
              <w:t>No</w:t>
            </w:r>
          </w:p>
        </w:tc>
        <w:tc>
          <w:tcPr>
            <w:tcW w:w="77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78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835" w:type="dxa"/>
            <w:vMerge/>
            <w:tcBorders>
              <w:left w:val="single" w:sz="6" w:space="0" w:color="auto"/>
              <w:bottom w:val="single" w:sz="6"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92"/>
        </w:trPr>
        <w:tc>
          <w:tcPr>
            <w:tcW w:w="4112" w:type="dxa"/>
            <w:gridSpan w:val="3"/>
            <w:tcBorders>
              <w:top w:val="single" w:sz="6" w:space="0" w:color="auto"/>
              <w:left w:val="single" w:sz="6" w:space="0" w:color="auto"/>
              <w:bottom w:val="single" w:sz="6" w:space="0" w:color="auto"/>
              <w:right w:val="single" w:sz="6" w:space="0" w:color="auto"/>
            </w:tcBorders>
            <w:vAlign w:val="center"/>
          </w:tcPr>
          <w:p w:rsidR="00B92B56" w:rsidRPr="00EB584C" w:rsidRDefault="00B92B56" w:rsidP="00A6626A">
            <w:pPr>
              <w:spacing w:after="0" w:line="240" w:lineRule="auto"/>
              <w:rPr>
                <w:rFonts w:ascii="Arial" w:eastAsia="Times New Roman" w:hAnsi="Arial" w:cs="Arial"/>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80"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jc w:val="center"/>
              <w:rPr>
                <w:rFonts w:ascii="Arial" w:eastAsia="Times New Roman" w:hAnsi="Arial" w:cs="Arial"/>
                <w:bCs/>
                <w:szCs w:val="20"/>
              </w:rPr>
            </w:pPr>
          </w:p>
        </w:tc>
        <w:tc>
          <w:tcPr>
            <w:tcW w:w="779"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80" w:type="dxa"/>
            <w:gridSpan w:val="2"/>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2835" w:type="dxa"/>
            <w:tcBorders>
              <w:top w:val="single" w:sz="6" w:space="0" w:color="auto"/>
              <w:left w:val="single" w:sz="6" w:space="0" w:color="auto"/>
              <w:bottom w:val="single" w:sz="6" w:space="0" w:color="auto"/>
              <w:right w:val="single" w:sz="6"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70"/>
        </w:trPr>
        <w:tc>
          <w:tcPr>
            <w:tcW w:w="10065" w:type="dxa"/>
            <w:gridSpan w:val="9"/>
            <w:tcBorders>
              <w:top w:val="single" w:sz="6" w:space="0" w:color="auto"/>
              <w:left w:val="single" w:sz="8" w:space="0" w:color="auto"/>
              <w:bottom w:val="single" w:sz="4" w:space="0" w:color="auto"/>
              <w:right w:val="single" w:sz="8" w:space="0" w:color="auto"/>
            </w:tcBorders>
            <w:vAlign w:val="center"/>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cantSplit/>
        </w:trPr>
        <w:tc>
          <w:tcPr>
            <w:tcW w:w="10065" w:type="dxa"/>
            <w:gridSpan w:val="9"/>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br w:type="page"/>
              <w:t xml:space="preserve">Detailed </w:t>
            </w:r>
            <w:r>
              <w:rPr>
                <w:rFonts w:ascii="Arial" w:eastAsia="Times New Roman" w:hAnsi="Arial" w:cs="Arial"/>
                <w:bCs/>
                <w:szCs w:val="20"/>
              </w:rPr>
              <w:t>d</w:t>
            </w:r>
            <w:r w:rsidRPr="00806A11">
              <w:rPr>
                <w:rFonts w:ascii="Arial" w:eastAsia="Times New Roman" w:hAnsi="Arial" w:cs="Arial"/>
                <w:bCs/>
                <w:szCs w:val="20"/>
              </w:rPr>
              <w:t>escription and Method of Work (consideration of temporary works and services, public protection / interface, permit, inspection, test requirements, interface with other trades, working hours, access to site and work areas)</w:t>
            </w:r>
          </w:p>
        </w:tc>
      </w:tr>
      <w:tr w:rsidR="00B92B56" w:rsidRPr="00806A11" w:rsidTr="00A6626A">
        <w:trPr>
          <w:trHeight w:hRule="exact" w:val="922"/>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Each morning you will be briefed by the Site Manager on the activities to be completed for the day, make sure you understand the requirements of those activities and you have the correct work equipment including PPE to carry out the role before leaving the briefing, if at any time you are unsure please STOP and ask the question to the Site Manager.</w:t>
            </w: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566"/>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Daily fence checks will be required to be carried out, ensuring each panel is double clipped, has suitable footing and bracing block is in place.  If no to any of those </w:t>
            </w:r>
            <w:r w:rsidR="004F43DF">
              <w:rPr>
                <w:rFonts w:ascii="Arial" w:eastAsia="Times New Roman" w:hAnsi="Arial" w:cs="Arial"/>
                <w:szCs w:val="20"/>
              </w:rPr>
              <w:t>items,</w:t>
            </w:r>
            <w:r>
              <w:rPr>
                <w:rFonts w:ascii="Arial" w:eastAsia="Times New Roman" w:hAnsi="Arial" w:cs="Arial"/>
                <w:szCs w:val="20"/>
              </w:rPr>
              <w:t xml:space="preserve"> then rectify immediately. </w:t>
            </w:r>
          </w:p>
        </w:tc>
      </w:tr>
      <w:tr w:rsidR="00B92B56" w:rsidRPr="00806A11" w:rsidTr="00A6626A">
        <w:trPr>
          <w:trHeight w:hRule="exact" w:val="501"/>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lastRenderedPageBreak/>
              <w:t>Ensuring the generators are sufficiently fuelled and re-fuelling when necessary in accordance with the Refuelling Risk Assessment</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Emptying the bins in the site cabins &amp; putting in the rubbish location</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Working alongside the engineer, potential use of hand tools.  Refer to hand tools Risk Assessment </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Putting up safety signage, ensure safe integration with pedestrians and public</w:t>
            </w: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340"/>
        </w:trPr>
        <w:tc>
          <w:tcPr>
            <w:tcW w:w="10065" w:type="dxa"/>
            <w:gridSpan w:val="9"/>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bl>
    <w:p w:rsidR="00B92B56" w:rsidRDefault="00B92B56" w:rsidP="00B92B56">
      <w:pPr>
        <w:spacing w:after="0" w:line="240" w:lineRule="auto"/>
        <w:rPr>
          <w:rFonts w:ascii="Arial" w:eastAsia="Times New Roman" w:hAnsi="Arial" w:cs="Arial"/>
          <w:szCs w:val="20"/>
        </w:rPr>
      </w:pPr>
    </w:p>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2586"/>
        <w:gridCol w:w="1703"/>
        <w:gridCol w:w="1557"/>
        <w:gridCol w:w="1843"/>
        <w:gridCol w:w="1808"/>
      </w:tblGrid>
      <w:tr w:rsidR="00B92B56" w:rsidRPr="00806A11" w:rsidTr="00A6626A">
        <w:trPr>
          <w:cantSplit/>
        </w:trPr>
        <w:tc>
          <w:tcPr>
            <w:tcW w:w="534" w:type="dxa"/>
            <w:shd w:val="clear" w:color="auto" w:fill="C0C0C0"/>
            <w:vAlign w:val="center"/>
          </w:tcPr>
          <w:p w:rsidR="00B92B56" w:rsidRPr="00806A11" w:rsidRDefault="00B92B56" w:rsidP="00A6626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4</w:t>
            </w:r>
          </w:p>
        </w:tc>
        <w:tc>
          <w:tcPr>
            <w:tcW w:w="9497" w:type="dxa"/>
            <w:gridSpan w:val="5"/>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Competencies / Supervision</w:t>
            </w:r>
          </w:p>
        </w:tc>
      </w:tr>
      <w:tr w:rsidR="00B92B56" w:rsidRPr="00806A11" w:rsidTr="00A6626A">
        <w:trPr>
          <w:cantSplit/>
        </w:trPr>
        <w:tc>
          <w:tcPr>
            <w:tcW w:w="3120"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Name of Supervisor in Charge:</w:t>
            </w:r>
          </w:p>
        </w:tc>
        <w:tc>
          <w:tcPr>
            <w:tcW w:w="3260" w:type="dxa"/>
            <w:gridSpan w:val="2"/>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Rhys Boots</w:t>
            </w:r>
          </w:p>
        </w:tc>
        <w:tc>
          <w:tcPr>
            <w:tcW w:w="1843" w:type="dxa"/>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808" w:type="dxa"/>
            <w:vAlign w:val="center"/>
          </w:tcPr>
          <w:p w:rsidR="00B92B56" w:rsidRPr="00806A11" w:rsidRDefault="00B92B56" w:rsidP="00A6626A">
            <w:pPr>
              <w:spacing w:after="0" w:line="240" w:lineRule="auto"/>
              <w:rPr>
                <w:rFonts w:ascii="Arial" w:eastAsia="Times New Roman" w:hAnsi="Arial" w:cs="Arial"/>
                <w:bCs/>
                <w:snapToGrid w:val="0"/>
                <w:szCs w:val="20"/>
              </w:rPr>
            </w:pPr>
          </w:p>
        </w:tc>
      </w:tr>
      <w:tr w:rsidR="00B92B56" w:rsidRPr="00806A11" w:rsidTr="00A6626A">
        <w:trPr>
          <w:cantSplit/>
        </w:trPr>
        <w:tc>
          <w:tcPr>
            <w:tcW w:w="3120"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Qualifications</w:t>
            </w:r>
          </w:p>
        </w:tc>
        <w:tc>
          <w:tcPr>
            <w:tcW w:w="6911" w:type="dxa"/>
            <w:gridSpan w:val="4"/>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SMSTS</w:t>
            </w:r>
          </w:p>
        </w:tc>
      </w:tr>
      <w:tr w:rsidR="00B92B56" w:rsidRPr="00806A11" w:rsidTr="00A6626A">
        <w:trPr>
          <w:trHeight w:val="255"/>
        </w:trPr>
        <w:tc>
          <w:tcPr>
            <w:tcW w:w="10031" w:type="dxa"/>
            <w:gridSpan w:val="6"/>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Specific training requirements / Appointments (TWA, AP, First Aider etc)</w:t>
            </w: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val="255"/>
        </w:trPr>
        <w:tc>
          <w:tcPr>
            <w:tcW w:w="4823" w:type="dxa"/>
            <w:gridSpan w:val="3"/>
          </w:tcPr>
          <w:p w:rsidR="00B92B56" w:rsidRPr="00806A11" w:rsidRDefault="00B92B56" w:rsidP="00A6626A">
            <w:pPr>
              <w:spacing w:after="0" w:line="240" w:lineRule="auto"/>
              <w:rPr>
                <w:rFonts w:ascii="Arial" w:eastAsia="Times New Roman" w:hAnsi="Arial" w:cs="Arial"/>
                <w:szCs w:val="20"/>
              </w:rPr>
            </w:pPr>
          </w:p>
        </w:tc>
        <w:tc>
          <w:tcPr>
            <w:tcW w:w="5208" w:type="dxa"/>
            <w:gridSpan w:val="3"/>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534"/>
        <w:gridCol w:w="2835"/>
        <w:gridCol w:w="850"/>
        <w:gridCol w:w="992"/>
        <w:gridCol w:w="1311"/>
        <w:gridCol w:w="1383"/>
        <w:gridCol w:w="992"/>
        <w:gridCol w:w="1134"/>
      </w:tblGrid>
      <w:tr w:rsidR="00B92B56" w:rsidRPr="00806A11" w:rsidTr="00A6626A">
        <w:trPr>
          <w:cantSplit/>
        </w:trPr>
        <w:tc>
          <w:tcPr>
            <w:tcW w:w="534"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napToGrid w:val="0"/>
                <w:szCs w:val="20"/>
              </w:rPr>
            </w:pPr>
            <w:r w:rsidRPr="00806A11">
              <w:rPr>
                <w:rFonts w:ascii="Arial" w:eastAsia="Times New Roman" w:hAnsi="Arial" w:cs="Arial"/>
                <w:bCs/>
                <w:snapToGrid w:val="0"/>
                <w:szCs w:val="20"/>
              </w:rPr>
              <w:t>5</w:t>
            </w:r>
          </w:p>
        </w:tc>
        <w:tc>
          <w:tcPr>
            <w:tcW w:w="2835"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Resources – Type of plant, certification and inspections</w:t>
            </w:r>
          </w:p>
        </w:tc>
        <w:tc>
          <w:tcPr>
            <w:tcW w:w="3153" w:type="dxa"/>
            <w:gridSpan w:val="3"/>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bCs/>
                <w:snapToGrid w:val="0"/>
                <w:szCs w:val="20"/>
              </w:rPr>
            </w:pPr>
            <w:r>
              <w:rPr>
                <w:rFonts w:ascii="Arial" w:eastAsia="Times New Roman" w:hAnsi="Arial" w:cs="Arial"/>
                <w:bCs/>
                <w:snapToGrid w:val="0"/>
                <w:szCs w:val="20"/>
              </w:rPr>
              <w:t xml:space="preserve">Access equipment </w:t>
            </w:r>
          </w:p>
        </w:tc>
        <w:tc>
          <w:tcPr>
            <w:tcW w:w="2375"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napToGrid w:val="0"/>
                <w:szCs w:val="20"/>
              </w:rPr>
            </w:pPr>
            <w:r w:rsidRPr="00806A11">
              <w:rPr>
                <w:rFonts w:ascii="Arial" w:eastAsia="Times New Roman" w:hAnsi="Arial" w:cs="Arial"/>
                <w:bCs/>
                <w:snapToGrid w:val="0"/>
                <w:szCs w:val="20"/>
              </w:rPr>
              <w:t>Number of Persons:</w:t>
            </w:r>
          </w:p>
        </w:tc>
        <w:tc>
          <w:tcPr>
            <w:tcW w:w="1134" w:type="dxa"/>
            <w:tcBorders>
              <w:top w:val="single" w:sz="4" w:space="0" w:color="auto"/>
              <w:left w:val="single" w:sz="4" w:space="0" w:color="auto"/>
              <w:bottom w:val="single" w:sz="4" w:space="0" w:color="auto"/>
              <w:right w:val="single" w:sz="4" w:space="0" w:color="auto"/>
            </w:tcBorders>
            <w:vAlign w:val="center"/>
          </w:tcPr>
          <w:p w:rsidR="00B92B56" w:rsidRPr="00806A11" w:rsidRDefault="00B92B56" w:rsidP="00A6626A">
            <w:pPr>
              <w:spacing w:after="0" w:line="240" w:lineRule="auto"/>
              <w:rPr>
                <w:rFonts w:ascii="Arial" w:eastAsia="Times New Roman" w:hAnsi="Arial" w:cs="Arial"/>
                <w:bCs/>
                <w:snapToGrid w:val="0"/>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850"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992"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Equipment </w:t>
            </w:r>
            <w:r w:rsidR="004F43DF" w:rsidRPr="00806A11">
              <w:rPr>
                <w:rFonts w:ascii="Arial" w:eastAsia="Times New Roman" w:hAnsi="Arial" w:cs="Arial"/>
                <w:bCs/>
                <w:szCs w:val="20"/>
              </w:rPr>
              <w:t>to</w:t>
            </w:r>
            <w:r w:rsidRPr="00806A11">
              <w:rPr>
                <w:rFonts w:ascii="Arial" w:eastAsia="Times New Roman" w:hAnsi="Arial" w:cs="Arial"/>
                <w:bCs/>
                <w:szCs w:val="20"/>
              </w:rPr>
              <w:t xml:space="preserve"> Be Used</w:t>
            </w:r>
          </w:p>
        </w:tc>
        <w:tc>
          <w:tcPr>
            <w:tcW w:w="992"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Yes</w:t>
            </w:r>
          </w:p>
        </w:tc>
        <w:tc>
          <w:tcPr>
            <w:tcW w:w="1134" w:type="dxa"/>
            <w:tcBorders>
              <w:top w:val="single" w:sz="4" w:space="0" w:color="auto"/>
              <w:left w:val="single" w:sz="4" w:space="0" w:color="auto"/>
              <w:bottom w:val="single" w:sz="4" w:space="0" w:color="auto"/>
              <w:right w:val="single" w:sz="4" w:space="0" w:color="auto"/>
            </w:tcBorders>
            <w:shd w:val="clear" w:color="auto" w:fill="C0C0C0"/>
            <w:vAlign w:val="center"/>
          </w:tcPr>
          <w:p w:rsidR="00B92B56" w:rsidRPr="00806A11" w:rsidRDefault="00B92B56" w:rsidP="00A6626A">
            <w:pPr>
              <w:spacing w:after="0" w:line="240" w:lineRule="auto"/>
              <w:jc w:val="center"/>
              <w:rPr>
                <w:rFonts w:ascii="Arial" w:eastAsia="Times New Roman" w:hAnsi="Arial" w:cs="Arial"/>
                <w:bCs/>
                <w:szCs w:val="20"/>
              </w:rPr>
            </w:pPr>
            <w:r w:rsidRPr="00806A11">
              <w:rPr>
                <w:rFonts w:ascii="Arial" w:eastAsia="Times New Roman" w:hAnsi="Arial" w:cs="Arial"/>
                <w:bCs/>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Lifting</w:t>
            </w:r>
            <w:r>
              <w:rPr>
                <w:rFonts w:ascii="Arial" w:eastAsia="Times New Roman" w:hAnsi="Arial" w:cs="Arial"/>
                <w:szCs w:val="20"/>
              </w:rPr>
              <w:t xml:space="preserve"> / Slings / Chains</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Podiums / Ladders</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hoist</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CAT &amp; Genny</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Mobile elevating working platform</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plant (State)</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Scaffolding</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Mobile scaffolds</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Test Equipment</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Task Lighting</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Excavation shoring</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69"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Mechanical tools</w:t>
            </w:r>
          </w:p>
        </w:tc>
        <w:tc>
          <w:tcPr>
            <w:tcW w:w="850"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No</w:t>
            </w:r>
          </w:p>
        </w:tc>
        <w:tc>
          <w:tcPr>
            <w:tcW w:w="2694" w:type="dxa"/>
            <w:gridSpan w:val="2"/>
            <w:tcBorders>
              <w:top w:val="single" w:sz="4" w:space="0" w:color="auto"/>
              <w:left w:val="single" w:sz="4" w:space="0" w:color="auto"/>
              <w:bottom w:val="single" w:sz="4" w:space="0" w:color="auto"/>
              <w:right w:val="single" w:sz="4" w:space="0" w:color="auto"/>
            </w:tcBorders>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992"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c>
          <w:tcPr>
            <w:tcW w:w="1134" w:type="dxa"/>
            <w:tcBorders>
              <w:top w:val="single" w:sz="4" w:space="0" w:color="auto"/>
              <w:left w:val="single" w:sz="4" w:space="0" w:color="auto"/>
              <w:bottom w:val="single" w:sz="4" w:space="0" w:color="auto"/>
              <w:right w:val="single" w:sz="4" w:space="0" w:color="auto"/>
            </w:tcBorders>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BFBFBF"/>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Materials Delivers and movement on site</w:t>
            </w: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All deliveries to be managed in accordance with traffic management, any concerns STOP and report to Site Manager</w:t>
            </w: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10031" w:type="dxa"/>
            <w:gridSpan w:val="8"/>
            <w:tcBorders>
              <w:top w:val="single" w:sz="4" w:space="0" w:color="auto"/>
              <w:left w:val="single" w:sz="4" w:space="0" w:color="auto"/>
              <w:bottom w:val="single" w:sz="4" w:space="0" w:color="auto"/>
              <w:right w:val="single" w:sz="4" w:space="0" w:color="auto"/>
            </w:tcBorders>
            <w:shd w:val="clear" w:color="auto" w:fill="auto"/>
          </w:tcPr>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8"/>
        <w:gridCol w:w="709"/>
        <w:gridCol w:w="3543"/>
        <w:gridCol w:w="5245"/>
      </w:tblGrid>
      <w:tr w:rsidR="00B92B56" w:rsidRPr="00806A11" w:rsidTr="00A6626A">
        <w:tc>
          <w:tcPr>
            <w:tcW w:w="568"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6</w:t>
            </w:r>
          </w:p>
        </w:tc>
        <w:tc>
          <w:tcPr>
            <w:tcW w:w="9497" w:type="dxa"/>
            <w:gridSpan w:val="3"/>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bCs/>
                <w:szCs w:val="20"/>
              </w:rPr>
            </w:pPr>
            <w:r w:rsidRPr="00806A11">
              <w:rPr>
                <w:rFonts w:ascii="Arial" w:eastAsia="Times New Roman" w:hAnsi="Arial" w:cs="Arial"/>
                <w:bCs/>
                <w:szCs w:val="20"/>
              </w:rPr>
              <w:t>Emergency Arrangements</w:t>
            </w:r>
          </w:p>
        </w:tc>
      </w:tr>
      <w:tr w:rsidR="00B92B56" w:rsidRPr="00806A11" w:rsidTr="00A6626A">
        <w:trPr>
          <w:trHeight w:hRule="exact" w:val="255"/>
        </w:trPr>
        <w:tc>
          <w:tcPr>
            <w:tcW w:w="482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First Aid Measures Required</w:t>
            </w:r>
          </w:p>
        </w:tc>
        <w:tc>
          <w:tcPr>
            <w:tcW w:w="5245"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Rescue / Security Measures Required</w:t>
            </w:r>
          </w:p>
        </w:tc>
      </w:tr>
      <w:tr w:rsidR="00B92B56" w:rsidRPr="00806A11" w:rsidTr="00A6626A">
        <w:trPr>
          <w:trHeight w:hRule="exact" w:val="464"/>
        </w:trPr>
        <w:tc>
          <w:tcPr>
            <w:tcW w:w="4820" w:type="dxa"/>
            <w:gridSpan w:val="3"/>
          </w:tcPr>
          <w:p w:rsidR="00B92B56" w:rsidRPr="00806A11" w:rsidRDefault="00B92B56" w:rsidP="00A6626A">
            <w:pPr>
              <w:keepNext/>
              <w:spacing w:after="0" w:line="240" w:lineRule="auto"/>
              <w:outlineLvl w:val="2"/>
              <w:rPr>
                <w:rFonts w:ascii="Arial" w:eastAsia="Times New Roman" w:hAnsi="Arial" w:cs="Arial"/>
                <w:szCs w:val="20"/>
              </w:rPr>
            </w:pPr>
            <w:r>
              <w:rPr>
                <w:rFonts w:ascii="Arial" w:eastAsia="Times New Roman" w:hAnsi="Arial" w:cs="Arial"/>
                <w:szCs w:val="20"/>
              </w:rPr>
              <w:t xml:space="preserve">Any accident, incident or injury report to Site Manager immediately </w:t>
            </w: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trHeight w:hRule="exact" w:val="255"/>
        </w:trPr>
        <w:tc>
          <w:tcPr>
            <w:tcW w:w="482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Rescue</w:t>
            </w:r>
          </w:p>
        </w:tc>
        <w:tc>
          <w:tcPr>
            <w:tcW w:w="5245"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Spillage control requirements</w:t>
            </w:r>
          </w:p>
        </w:tc>
      </w:tr>
      <w:tr w:rsidR="00B92B56" w:rsidRPr="00806A11" w:rsidTr="00A6626A">
        <w:trPr>
          <w:trHeight w:hRule="exact" w:val="255"/>
        </w:trPr>
        <w:tc>
          <w:tcPr>
            <w:tcW w:w="1277" w:type="dxa"/>
            <w:gridSpan w:val="2"/>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By whom</w:t>
            </w:r>
          </w:p>
        </w:tc>
        <w:tc>
          <w:tcPr>
            <w:tcW w:w="3543" w:type="dxa"/>
          </w:tcPr>
          <w:p w:rsidR="00B92B56" w:rsidRPr="00806A11" w:rsidRDefault="00B92B56" w:rsidP="00A6626A">
            <w:pPr>
              <w:spacing w:after="220" w:line="220" w:lineRule="exact"/>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Any spills to be reported to site management. </w:t>
            </w:r>
          </w:p>
        </w:tc>
      </w:tr>
      <w:tr w:rsidR="00B92B56" w:rsidRPr="00806A11" w:rsidTr="00A6626A">
        <w:trPr>
          <w:trHeight w:hRule="exact" w:val="255"/>
        </w:trPr>
        <w:tc>
          <w:tcPr>
            <w:tcW w:w="1277"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How</w:t>
            </w:r>
          </w:p>
        </w:tc>
        <w:tc>
          <w:tcPr>
            <w:tcW w:w="3543" w:type="dxa"/>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Spill kit to be located at site offices </w:t>
            </w:r>
          </w:p>
        </w:tc>
      </w:tr>
      <w:tr w:rsidR="00B92B56" w:rsidRPr="00806A11" w:rsidTr="00A6626A">
        <w:trPr>
          <w:cantSplit/>
          <w:trHeight w:hRule="exact" w:val="255"/>
        </w:trPr>
        <w:tc>
          <w:tcPr>
            <w:tcW w:w="4820" w:type="dxa"/>
            <w:gridSpan w:val="3"/>
          </w:tcPr>
          <w:p w:rsidR="00B92B56" w:rsidRPr="00806A11" w:rsidRDefault="00B92B56" w:rsidP="00A6626A">
            <w:pPr>
              <w:spacing w:after="0" w:line="240" w:lineRule="auto"/>
              <w:rPr>
                <w:rFonts w:ascii="Arial" w:eastAsia="Times New Roman" w:hAnsi="Arial" w:cs="Arial"/>
                <w:szCs w:val="20"/>
              </w:rPr>
            </w:pPr>
          </w:p>
        </w:tc>
        <w:tc>
          <w:tcPr>
            <w:tcW w:w="5245" w:type="dxa"/>
          </w:tcPr>
          <w:p w:rsidR="00B92B56" w:rsidRPr="00806A11" w:rsidRDefault="00B92B56" w:rsidP="00A6626A">
            <w:pPr>
              <w:spacing w:after="0" w:line="240" w:lineRule="auto"/>
              <w:rPr>
                <w:rFonts w:ascii="Arial" w:eastAsia="Times New Roman" w:hAnsi="Arial" w:cs="Arial"/>
                <w:szCs w:val="20"/>
              </w:rPr>
            </w:pPr>
          </w:p>
        </w:tc>
      </w:tr>
    </w:tbl>
    <w:p w:rsidR="00B92B56" w:rsidRPr="00B52EB7"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0"/>
        <w:gridCol w:w="571"/>
        <w:gridCol w:w="709"/>
        <w:gridCol w:w="709"/>
        <w:gridCol w:w="3260"/>
        <w:gridCol w:w="709"/>
        <w:gridCol w:w="708"/>
      </w:tblGrid>
      <w:tr w:rsidR="00B92B56" w:rsidRPr="00806A11" w:rsidTr="00A6626A">
        <w:tc>
          <w:tcPr>
            <w:tcW w:w="70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7</w:t>
            </w:r>
          </w:p>
        </w:tc>
        <w:tc>
          <w:tcPr>
            <w:tcW w:w="9356" w:type="dxa"/>
            <w:gridSpan w:val="7"/>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Work Monitoring – Daily briefings, Supervisors SHE </w:t>
            </w:r>
            <w:r w:rsidR="004F43DF" w:rsidRPr="00806A11">
              <w:rPr>
                <w:rFonts w:ascii="Arial" w:eastAsia="Times New Roman" w:hAnsi="Arial" w:cs="Arial"/>
                <w:bCs/>
                <w:szCs w:val="20"/>
              </w:rPr>
              <w:t>Is monitoring</w:t>
            </w:r>
            <w:r w:rsidRPr="00806A11">
              <w:rPr>
                <w:rFonts w:ascii="Arial" w:eastAsia="Times New Roman" w:hAnsi="Arial" w:cs="Arial"/>
                <w:bCs/>
                <w:szCs w:val="20"/>
              </w:rPr>
              <w:t xml:space="preserve">, </w:t>
            </w:r>
            <w:r w:rsidRPr="00B52EB7">
              <w:rPr>
                <w:rFonts w:ascii="Arial" w:eastAsia="Times New Roman" w:hAnsi="Arial" w:cs="Arial"/>
                <w:bCs/>
                <w:szCs w:val="20"/>
              </w:rPr>
              <w:t>SHE Advise</w:t>
            </w:r>
            <w:r w:rsidRPr="00806A11">
              <w:rPr>
                <w:rFonts w:ascii="Arial" w:eastAsia="Times New Roman" w:hAnsi="Arial" w:cs="Arial"/>
                <w:bCs/>
                <w:szCs w:val="20"/>
              </w:rPr>
              <w:t>r inspections, Temporary works inspections, inspection and test.</w:t>
            </w:r>
          </w:p>
        </w:tc>
      </w:tr>
      <w:tr w:rsidR="00B92B56" w:rsidRPr="00806A11" w:rsidTr="00A6626A">
        <w:trPr>
          <w:trHeight w:val="755"/>
        </w:trPr>
        <w:tc>
          <w:tcPr>
            <w:tcW w:w="10065" w:type="dxa"/>
            <w:gridSpan w:val="8"/>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Daily task briefings to be undertaken by supervisors, tools to be inspected weekly or as specified by manufacturer. Weekly SHE monitoring to be carried out and issued to site manager. </w:t>
            </w:r>
          </w:p>
        </w:tc>
      </w:tr>
      <w:tr w:rsidR="00B92B56" w:rsidRPr="00806A11" w:rsidTr="00A6626A">
        <w:trPr>
          <w:trHeight w:hRule="exact" w:val="255"/>
        </w:trPr>
        <w:tc>
          <w:tcPr>
            <w:tcW w:w="5388" w:type="dxa"/>
            <w:gridSpan w:val="5"/>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lastRenderedPageBreak/>
              <w:t xml:space="preserve">Permits </w:t>
            </w:r>
            <w:r>
              <w:rPr>
                <w:rFonts w:ascii="Arial" w:eastAsia="Times New Roman" w:hAnsi="Arial" w:cs="Arial"/>
                <w:szCs w:val="20"/>
              </w:rPr>
              <w:t xml:space="preserve">/ Check Lists </w:t>
            </w:r>
            <w:r w:rsidRPr="00806A11">
              <w:rPr>
                <w:rFonts w:ascii="Arial" w:eastAsia="Times New Roman" w:hAnsi="Arial" w:cs="Arial"/>
                <w:szCs w:val="20"/>
              </w:rPr>
              <w:t xml:space="preserve">Required </w:t>
            </w:r>
          </w:p>
        </w:tc>
        <w:tc>
          <w:tcPr>
            <w:tcW w:w="4677" w:type="dxa"/>
            <w:gridSpan w:val="3"/>
            <w:shd w:val="clear" w:color="auto" w:fill="C0C0C0"/>
          </w:tcPr>
          <w:p w:rsidR="00B92B56" w:rsidRPr="00806A11" w:rsidRDefault="00B92B56" w:rsidP="00A6626A">
            <w:pPr>
              <w:spacing w:after="0" w:line="240" w:lineRule="auto"/>
              <w:rPr>
                <w:rFonts w:ascii="Arial" w:eastAsia="Times New Roman" w:hAnsi="Arial" w:cs="Arial"/>
                <w:i/>
                <w:iCs/>
                <w:snapToGrid w:val="0"/>
                <w:szCs w:val="20"/>
              </w:rPr>
            </w:pPr>
            <w:r w:rsidRPr="00806A11">
              <w:rPr>
                <w:rFonts w:ascii="Arial" w:eastAsia="Times New Roman" w:hAnsi="Arial" w:cs="Arial"/>
                <w:i/>
                <w:iCs/>
                <w:snapToGrid w:val="0"/>
                <w:szCs w:val="20"/>
              </w:rPr>
              <w:t>Assessments Required (Attach If “Yes”)</w:t>
            </w:r>
          </w:p>
        </w:tc>
      </w:tr>
      <w:tr w:rsidR="00B92B56" w:rsidRPr="00806A11" w:rsidTr="00A6626A">
        <w:trPr>
          <w:trHeight w:hRule="exact" w:val="255"/>
        </w:trPr>
        <w:tc>
          <w:tcPr>
            <w:tcW w:w="3970" w:type="dxa"/>
            <w:gridSpan w:val="3"/>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No</w:t>
            </w:r>
          </w:p>
        </w:tc>
        <w:tc>
          <w:tcPr>
            <w:tcW w:w="3260" w:type="dxa"/>
            <w:shd w:val="clear" w:color="auto" w:fill="C0C0C0"/>
          </w:tcPr>
          <w:p w:rsidR="00B92B56" w:rsidRPr="00806A11" w:rsidRDefault="00B92B56" w:rsidP="00A6626A">
            <w:pPr>
              <w:spacing w:after="0" w:line="240" w:lineRule="auto"/>
              <w:rPr>
                <w:rFonts w:ascii="Arial" w:eastAsia="Times New Roman" w:hAnsi="Arial" w:cs="Arial"/>
                <w:szCs w:val="20"/>
              </w:rPr>
            </w:pPr>
          </w:p>
        </w:tc>
        <w:tc>
          <w:tcPr>
            <w:tcW w:w="709" w:type="dxa"/>
            <w:shd w:val="clear" w:color="auto" w:fill="C0C0C0"/>
          </w:tcPr>
          <w:p w:rsidR="00B92B56" w:rsidRPr="00806A11" w:rsidRDefault="00B92B56" w:rsidP="00A6626A">
            <w:pPr>
              <w:spacing w:after="0" w:line="240" w:lineRule="auto"/>
              <w:jc w:val="center"/>
              <w:rPr>
                <w:rFonts w:ascii="Arial" w:eastAsia="Times New Roman" w:hAnsi="Arial" w:cs="Arial"/>
                <w:szCs w:val="20"/>
              </w:rPr>
            </w:pPr>
            <w:r w:rsidRPr="00806A11">
              <w:rPr>
                <w:rFonts w:ascii="Arial" w:eastAsia="Times New Roman" w:hAnsi="Arial" w:cs="Arial"/>
                <w:szCs w:val="20"/>
              </w:rPr>
              <w:t>Yes</w:t>
            </w:r>
          </w:p>
        </w:tc>
        <w:tc>
          <w:tcPr>
            <w:tcW w:w="708" w:type="dxa"/>
            <w:shd w:val="clear" w:color="auto" w:fill="C0C0C0"/>
          </w:tcPr>
          <w:p w:rsidR="00B92B56" w:rsidRPr="00806A11" w:rsidRDefault="00B92B56" w:rsidP="00A6626A">
            <w:pPr>
              <w:keepNext/>
              <w:spacing w:after="0" w:line="240" w:lineRule="auto"/>
              <w:jc w:val="center"/>
              <w:outlineLvl w:val="2"/>
              <w:rPr>
                <w:rFonts w:ascii="Arial" w:eastAsia="Times New Roman" w:hAnsi="Arial" w:cs="Arial"/>
                <w:szCs w:val="20"/>
              </w:rPr>
            </w:pPr>
            <w:r w:rsidRPr="00806A11">
              <w:rPr>
                <w:rFonts w:ascii="Arial" w:eastAsia="Times New Roman" w:hAnsi="Arial" w:cs="Arial"/>
                <w:szCs w:val="20"/>
              </w:rPr>
              <w:t>No</w:t>
            </w: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Hot works</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Yes</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3260" w:type="dxa"/>
            <w:shd w:val="clear" w:color="auto" w:fill="C0C0C0"/>
            <w:vAlign w:val="center"/>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COSHH</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Excavation</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Noise</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Confined space entry</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Manual handling</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r>
              <w:rPr>
                <w:rFonts w:ascii="Arial" w:eastAsia="Times New Roman" w:hAnsi="Arial" w:cs="Arial"/>
                <w:szCs w:val="20"/>
              </w:rPr>
              <w:sym w:font="Wingdings 2" w:char="F050"/>
            </w: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3970" w:type="dxa"/>
            <w:gridSpan w:val="3"/>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Crane check list</w:t>
            </w:r>
          </w:p>
        </w:tc>
        <w:tc>
          <w:tcPr>
            <w:tcW w:w="709" w:type="dxa"/>
            <w:vAlign w:val="center"/>
          </w:tcPr>
          <w:p w:rsidR="00B92B56" w:rsidRPr="00806A11" w:rsidRDefault="00B92B56" w:rsidP="00A6626A">
            <w:pPr>
              <w:spacing w:after="0" w:line="240" w:lineRule="auto"/>
              <w:rPr>
                <w:rFonts w:ascii="Arial" w:eastAsia="Times New Roman" w:hAnsi="Arial" w:cs="Arial"/>
                <w:szCs w:val="20"/>
              </w:rPr>
            </w:pPr>
          </w:p>
        </w:tc>
        <w:tc>
          <w:tcPr>
            <w:tcW w:w="709" w:type="dxa"/>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vAlign w:val="center"/>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Other (state)</w:t>
            </w:r>
          </w:p>
        </w:tc>
        <w:tc>
          <w:tcPr>
            <w:tcW w:w="709" w:type="dxa"/>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341"/>
        </w:trPr>
        <w:tc>
          <w:tcPr>
            <w:tcW w:w="3970" w:type="dxa"/>
            <w:gridSpan w:val="3"/>
            <w:tcBorders>
              <w:bottom w:val="single" w:sz="4" w:space="0" w:color="auto"/>
            </w:tcBorders>
            <w:shd w:val="clear" w:color="auto" w:fill="C0C0C0"/>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Riser / Lift </w:t>
            </w:r>
            <w:r w:rsidRPr="00806A11">
              <w:rPr>
                <w:rFonts w:ascii="Arial" w:eastAsia="Times New Roman" w:hAnsi="Arial" w:cs="Arial"/>
                <w:szCs w:val="20"/>
              </w:rPr>
              <w:t>shafts</w:t>
            </w:r>
          </w:p>
        </w:tc>
        <w:tc>
          <w:tcPr>
            <w:tcW w:w="709"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09"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c>
          <w:tcPr>
            <w:tcW w:w="3260" w:type="dxa"/>
            <w:tcBorders>
              <w:bottom w:val="single" w:sz="4" w:space="0" w:color="auto"/>
            </w:tcBorders>
            <w:vAlign w:val="center"/>
          </w:tcPr>
          <w:p w:rsidR="00B92B56" w:rsidRPr="00806A11" w:rsidRDefault="00B92B56" w:rsidP="00A6626A">
            <w:pPr>
              <w:spacing w:after="0" w:line="240" w:lineRule="auto"/>
              <w:rPr>
                <w:rFonts w:ascii="Arial" w:eastAsia="Times New Roman" w:hAnsi="Arial" w:cs="Arial"/>
                <w:szCs w:val="20"/>
              </w:rPr>
            </w:pPr>
          </w:p>
        </w:tc>
        <w:tc>
          <w:tcPr>
            <w:tcW w:w="709" w:type="dxa"/>
            <w:tcBorders>
              <w:bottom w:val="single" w:sz="4" w:space="0" w:color="auto"/>
            </w:tcBorders>
            <w:vAlign w:val="center"/>
          </w:tcPr>
          <w:p w:rsidR="00B92B56" w:rsidRPr="00806A11" w:rsidRDefault="00B92B56" w:rsidP="00A6626A">
            <w:pPr>
              <w:spacing w:after="0" w:line="240" w:lineRule="auto"/>
              <w:jc w:val="center"/>
              <w:rPr>
                <w:rFonts w:ascii="Arial" w:eastAsia="Times New Roman" w:hAnsi="Arial" w:cs="Arial"/>
                <w:szCs w:val="20"/>
              </w:rPr>
            </w:pPr>
          </w:p>
        </w:tc>
        <w:tc>
          <w:tcPr>
            <w:tcW w:w="708" w:type="dxa"/>
            <w:tcBorders>
              <w:bottom w:val="single" w:sz="4" w:space="0" w:color="auto"/>
            </w:tcBorders>
            <w:vAlign w:val="center"/>
          </w:tcPr>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rPr>
          <w:trHeight w:hRule="exact" w:val="255"/>
        </w:trPr>
        <w:tc>
          <w:tcPr>
            <w:tcW w:w="10065" w:type="dxa"/>
            <w:gridSpan w:val="8"/>
            <w:tcBorders>
              <w:bottom w:val="single" w:sz="6" w:space="0" w:color="auto"/>
            </w:tcBorders>
            <w:shd w:val="clear" w:color="auto" w:fill="C0C0C0"/>
          </w:tcPr>
          <w:p w:rsidR="00B92B56" w:rsidRPr="00806A11" w:rsidRDefault="00B92B56" w:rsidP="00A6626A">
            <w:pPr>
              <w:keepNext/>
              <w:spacing w:after="0" w:line="240" w:lineRule="auto"/>
              <w:outlineLvl w:val="2"/>
              <w:rPr>
                <w:rFonts w:ascii="Arial" w:eastAsia="Times New Roman" w:hAnsi="Arial" w:cs="Arial"/>
                <w:szCs w:val="20"/>
              </w:rPr>
            </w:pPr>
            <w:r w:rsidRPr="00806A11">
              <w:rPr>
                <w:rFonts w:ascii="Arial" w:eastAsia="Times New Roman" w:hAnsi="Arial" w:cs="Arial"/>
                <w:szCs w:val="20"/>
              </w:rPr>
              <w:t>Further monitoring / Security Requirements.</w:t>
            </w:r>
          </w:p>
        </w:tc>
      </w:tr>
      <w:tr w:rsidR="00B92B56" w:rsidRPr="00806A11" w:rsidTr="00A6626A">
        <w:trPr>
          <w:trHeight w:hRule="exact" w:val="255"/>
        </w:trPr>
        <w:tc>
          <w:tcPr>
            <w:tcW w:w="10065" w:type="dxa"/>
            <w:gridSpan w:val="8"/>
            <w:tcBorders>
              <w:bottom w:val="single" w:sz="6" w:space="0" w:color="auto"/>
            </w:tcBorders>
            <w:shd w:val="clear" w:color="auto" w:fill="FFFFFF" w:themeFill="background1"/>
          </w:tcPr>
          <w:p w:rsidR="00B92B56" w:rsidRPr="00806A11" w:rsidRDefault="00B92B56" w:rsidP="00A6626A">
            <w:pPr>
              <w:keepNext/>
              <w:spacing w:after="0" w:line="240" w:lineRule="auto"/>
              <w:outlineLvl w:val="2"/>
              <w:rPr>
                <w:rFonts w:ascii="Arial" w:eastAsia="Times New Roman" w:hAnsi="Arial" w:cs="Arial"/>
                <w:szCs w:val="20"/>
              </w:rPr>
            </w:pPr>
          </w:p>
        </w:tc>
      </w:tr>
      <w:tr w:rsidR="00B92B56" w:rsidRPr="00806A11" w:rsidTr="00A6626A">
        <w:trPr>
          <w:trHeight w:hRule="exact" w:val="351"/>
        </w:trPr>
        <w:tc>
          <w:tcPr>
            <w:tcW w:w="10065" w:type="dxa"/>
            <w:gridSpan w:val="8"/>
            <w:tcBorders>
              <w:top w:val="single" w:sz="6" w:space="0" w:color="auto"/>
              <w:left w:val="nil"/>
              <w:bottom w:val="nil"/>
              <w:right w:val="nil"/>
            </w:tcBorders>
          </w:tcPr>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B52EB7"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rPr>
          <w:cantSplit/>
          <w:trHeight w:hRule="exact" w:val="422"/>
        </w:trPr>
        <w:tc>
          <w:tcPr>
            <w:tcW w:w="709"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8</w:t>
            </w:r>
          </w:p>
        </w:tc>
        <w:tc>
          <w:tcPr>
            <w:tcW w:w="9356" w:type="dxa"/>
            <w:gridSpan w:val="7"/>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Environmental</w:t>
            </w:r>
          </w:p>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COSHH &amp; Fuel Storage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As set out by site management </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Noise, Dust and Vibration</w:t>
            </w:r>
          </w:p>
        </w:tc>
        <w:tc>
          <w:tcPr>
            <w:tcW w:w="6666" w:type="dxa"/>
            <w:gridSpan w:val="6"/>
          </w:tcPr>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watercourses</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Ensure any site run off isn’t going into local drains, if concerned stop and inform Site Manager</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wildlife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399"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Waste (how is waste removed from work area and from site</w:t>
            </w:r>
          </w:p>
        </w:tc>
        <w:tc>
          <w:tcPr>
            <w:tcW w:w="6666" w:type="dxa"/>
            <w:gridSpan w:val="6"/>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Ensure rubbish waste is segregated where possible and put in bins/ skips provided </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6"/>
        <w:gridCol w:w="2695"/>
        <w:gridCol w:w="6664"/>
      </w:tblGrid>
      <w:tr w:rsidR="00B92B56" w:rsidRPr="00806A11" w:rsidTr="00A6626A">
        <w:trPr>
          <w:cantSplit/>
          <w:trHeight w:hRule="exact" w:val="492"/>
        </w:trPr>
        <w:tc>
          <w:tcPr>
            <w:tcW w:w="706" w:type="dxa"/>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B52EB7">
              <w:rPr>
                <w:rFonts w:ascii="Arial" w:eastAsia="Times New Roman" w:hAnsi="Arial" w:cs="Arial"/>
                <w:bCs/>
                <w:szCs w:val="20"/>
              </w:rPr>
              <w:t>9</w:t>
            </w:r>
          </w:p>
        </w:tc>
        <w:tc>
          <w:tcPr>
            <w:tcW w:w="9359" w:type="dxa"/>
            <w:gridSpan w:val="2"/>
            <w:shd w:val="clear" w:color="auto" w:fill="C0C0C0"/>
            <w:vAlign w:val="center"/>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 xml:space="preserve">Quality </w:t>
            </w:r>
          </w:p>
          <w:p w:rsidR="00B92B56" w:rsidRPr="00806A11" w:rsidRDefault="00B92B56" w:rsidP="00A6626A">
            <w:pPr>
              <w:spacing w:after="0" w:line="240" w:lineRule="auto"/>
              <w:jc w:val="center"/>
              <w:rPr>
                <w:rFonts w:ascii="Arial" w:eastAsia="Times New Roman" w:hAnsi="Arial" w:cs="Arial"/>
                <w:szCs w:val="20"/>
              </w:rPr>
            </w:pP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Specification requirements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Compliance</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Drawings and Documents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Equipment calibration and dates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Location and details of mock ups </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Protection of completed works</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401"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Non-compliance and corrective action </w:t>
            </w:r>
          </w:p>
        </w:tc>
        <w:tc>
          <w:tcPr>
            <w:tcW w:w="6664"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bl>
    <w:p w:rsidR="00B92B56" w:rsidRPr="00806A11" w:rsidRDefault="00B92B56" w:rsidP="00B92B56">
      <w:pPr>
        <w:spacing w:after="0" w:line="240" w:lineRule="auto"/>
        <w:rPr>
          <w:rFonts w:ascii="Arial" w:eastAsia="Times New Roman" w:hAnsi="Arial" w:cs="Arial"/>
          <w:szCs w:val="20"/>
        </w:rPr>
      </w:pPr>
    </w:p>
    <w:tbl>
      <w:tblPr>
        <w:tblW w:w="10065"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2"/>
        <w:gridCol w:w="1984"/>
        <w:gridCol w:w="567"/>
        <w:gridCol w:w="567"/>
        <w:gridCol w:w="6095"/>
      </w:tblGrid>
      <w:tr w:rsidR="00B92B56" w:rsidRPr="00806A11" w:rsidTr="00A6626A">
        <w:tc>
          <w:tcPr>
            <w:tcW w:w="852" w:type="dxa"/>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bCs/>
                <w:szCs w:val="20"/>
              </w:rPr>
              <w:t>10</w:t>
            </w:r>
          </w:p>
        </w:tc>
        <w:tc>
          <w:tcPr>
            <w:tcW w:w="9213" w:type="dxa"/>
            <w:gridSpan w:val="4"/>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szCs w:val="20"/>
              </w:rPr>
              <w:t xml:space="preserve"> </w:t>
            </w:r>
            <w:r w:rsidRPr="00806A11">
              <w:rPr>
                <w:rFonts w:ascii="Arial" w:eastAsia="Times New Roman" w:hAnsi="Arial" w:cs="Arial"/>
                <w:bCs/>
                <w:szCs w:val="20"/>
              </w:rPr>
              <w:t>Any Amendments to Current Systems</w:t>
            </w: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Traffic routes</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Emergency arrangements</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Existing systems of work</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r w:rsidR="00B92B56" w:rsidRPr="00806A11" w:rsidTr="00A6626A">
        <w:tc>
          <w:tcPr>
            <w:tcW w:w="283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Other</w:t>
            </w:r>
          </w:p>
        </w:tc>
        <w:tc>
          <w:tcPr>
            <w:tcW w:w="567" w:type="dxa"/>
            <w:vAlign w:val="center"/>
          </w:tcPr>
          <w:p w:rsidR="00B92B56" w:rsidRPr="0017786F" w:rsidRDefault="00B92B56" w:rsidP="00A6626A">
            <w:pPr>
              <w:spacing w:after="0" w:line="240" w:lineRule="auto"/>
              <w:rPr>
                <w:rFonts w:ascii="Arial" w:eastAsia="Times New Roman" w:hAnsi="Arial" w:cs="Arial"/>
                <w:strike/>
                <w:szCs w:val="20"/>
              </w:rPr>
            </w:pPr>
            <w:r w:rsidRPr="0017786F">
              <w:rPr>
                <w:rFonts w:ascii="Arial" w:eastAsia="Times New Roman" w:hAnsi="Arial" w:cs="Arial"/>
                <w:strike/>
                <w:szCs w:val="20"/>
              </w:rPr>
              <w:t>Yes</w:t>
            </w:r>
          </w:p>
        </w:tc>
        <w:tc>
          <w:tcPr>
            <w:tcW w:w="567" w:type="dxa"/>
            <w:vAlign w:val="center"/>
          </w:tcPr>
          <w:p w:rsidR="00B92B56" w:rsidRPr="00806A11" w:rsidRDefault="00B92B56" w:rsidP="00A6626A">
            <w:pPr>
              <w:spacing w:after="0" w:line="240" w:lineRule="auto"/>
              <w:rPr>
                <w:rFonts w:ascii="Arial" w:eastAsia="Times New Roman" w:hAnsi="Arial" w:cs="Arial"/>
                <w:szCs w:val="20"/>
              </w:rPr>
            </w:pPr>
            <w:r w:rsidRPr="0017786F">
              <w:rPr>
                <w:rFonts w:ascii="Arial" w:eastAsia="Times New Roman" w:hAnsi="Arial" w:cs="Arial"/>
                <w:szCs w:val="20"/>
                <w:highlight w:val="green"/>
              </w:rPr>
              <w:t>No</w:t>
            </w:r>
          </w:p>
        </w:tc>
        <w:tc>
          <w:tcPr>
            <w:tcW w:w="6095" w:type="dxa"/>
          </w:tcPr>
          <w:p w:rsidR="00B92B56" w:rsidRPr="00806A11" w:rsidRDefault="00B92B56" w:rsidP="00A6626A">
            <w:pPr>
              <w:spacing w:after="0" w:line="240" w:lineRule="auto"/>
              <w:rPr>
                <w:rFonts w:ascii="Arial" w:eastAsia="Times New Roman" w:hAnsi="Arial" w:cs="Arial"/>
                <w:szCs w:val="20"/>
              </w:rPr>
            </w:pPr>
          </w:p>
          <w:p w:rsidR="00B92B56" w:rsidRPr="00806A11" w:rsidRDefault="00B92B56" w:rsidP="00A6626A">
            <w:pPr>
              <w:spacing w:after="0" w:line="240" w:lineRule="auto"/>
              <w:rPr>
                <w:rFonts w:ascii="Arial" w:eastAsia="Times New Roman" w:hAnsi="Arial" w:cs="Arial"/>
                <w:szCs w:val="20"/>
              </w:rPr>
            </w:pPr>
          </w:p>
        </w:tc>
      </w:tr>
    </w:tbl>
    <w:p w:rsidR="00B92B56" w:rsidRPr="00806A11" w:rsidRDefault="00B92B56" w:rsidP="00B92B56">
      <w:pPr>
        <w:spacing w:after="0" w:line="240" w:lineRule="auto"/>
        <w:rPr>
          <w:rFonts w:ascii="Arial" w:eastAsia="Times New Roman" w:hAnsi="Arial" w:cs="Arial"/>
          <w:szCs w:val="20"/>
        </w:rPr>
      </w:pPr>
    </w:p>
    <w:tbl>
      <w:tblPr>
        <w:tblpPr w:leftFromText="180" w:rightFromText="180" w:vertAnchor="text" w:tblpX="-318"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5"/>
        <w:gridCol w:w="2631"/>
        <w:gridCol w:w="6725"/>
      </w:tblGrid>
      <w:tr w:rsidR="00B92B56" w:rsidRPr="00806A11" w:rsidTr="00A6626A">
        <w:tc>
          <w:tcPr>
            <w:tcW w:w="675" w:type="dxa"/>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11</w:t>
            </w:r>
          </w:p>
        </w:tc>
        <w:tc>
          <w:tcPr>
            <w:tcW w:w="9356" w:type="dxa"/>
            <w:gridSpan w:val="2"/>
            <w:shd w:val="clear" w:color="auto" w:fill="C0C0C0"/>
          </w:tcPr>
          <w:p w:rsidR="00B92B56" w:rsidRPr="00806A11" w:rsidRDefault="00B92B56" w:rsidP="00A6626A">
            <w:pPr>
              <w:spacing w:after="0" w:line="240" w:lineRule="auto"/>
              <w:rPr>
                <w:rFonts w:ascii="Arial" w:eastAsia="Times New Roman" w:hAnsi="Arial" w:cs="Arial"/>
                <w:bCs/>
                <w:szCs w:val="20"/>
              </w:rPr>
            </w:pPr>
            <w:r w:rsidRPr="00806A11">
              <w:rPr>
                <w:rFonts w:ascii="Arial" w:eastAsia="Times New Roman" w:hAnsi="Arial" w:cs="Arial"/>
                <w:bCs/>
                <w:szCs w:val="20"/>
              </w:rPr>
              <w:t>Appendices</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Risk Assessments</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sym w:font="Wingdings 2" w:char="F050"/>
            </w:r>
          </w:p>
        </w:tc>
      </w:tr>
      <w:tr w:rsidR="00B92B56" w:rsidRPr="00806A11" w:rsidTr="00A6626A">
        <w:trPr>
          <w:cantSplit/>
        </w:trPr>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COSHH Assessments &amp; Controls</w:t>
            </w:r>
          </w:p>
        </w:tc>
        <w:tc>
          <w:tcPr>
            <w:tcW w:w="6725" w:type="dxa"/>
          </w:tcPr>
          <w:p w:rsidR="00B92B56" w:rsidRPr="00806A11" w:rsidRDefault="00B92B56" w:rsidP="00A6626A">
            <w:pPr>
              <w:spacing w:after="0" w:line="240" w:lineRule="auto"/>
              <w:rPr>
                <w:rFonts w:ascii="Arial" w:eastAsia="Times New Roman" w:hAnsi="Arial" w:cs="Arial"/>
                <w:bCs/>
                <w:szCs w:val="20"/>
              </w:rPr>
            </w:pP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Additional PPE / RPE</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 xml:space="preserve">As set out by site management </w:t>
            </w:r>
            <w:r w:rsidR="004F43DF">
              <w:rPr>
                <w:rFonts w:ascii="Arial" w:eastAsia="Times New Roman" w:hAnsi="Arial" w:cs="Arial"/>
                <w:szCs w:val="20"/>
              </w:rPr>
              <w:t>(hardhat</w:t>
            </w:r>
            <w:r>
              <w:rPr>
                <w:rFonts w:ascii="Arial" w:eastAsia="Times New Roman" w:hAnsi="Arial" w:cs="Arial"/>
                <w:szCs w:val="20"/>
              </w:rPr>
              <w:t>, gloves, glasses, high-vis, steel toe capped boots)</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Temporary Works designs</w:t>
            </w:r>
          </w:p>
        </w:tc>
        <w:tc>
          <w:tcPr>
            <w:tcW w:w="6725" w:type="dxa"/>
          </w:tcPr>
          <w:p w:rsidR="00B92B56" w:rsidRPr="00806A11" w:rsidRDefault="00B92B56" w:rsidP="00A6626A">
            <w:pPr>
              <w:spacing w:after="0" w:line="240" w:lineRule="auto"/>
              <w:rPr>
                <w:rFonts w:ascii="Arial" w:eastAsia="Times New Roman" w:hAnsi="Arial" w:cs="Arial"/>
                <w:szCs w:val="20"/>
              </w:rPr>
            </w:pPr>
            <w:r>
              <w:rPr>
                <w:rFonts w:ascii="Arial" w:eastAsia="Times New Roman" w:hAnsi="Arial" w:cs="Arial"/>
                <w:szCs w:val="20"/>
              </w:rPr>
              <w:t>N/A</w:t>
            </w:r>
          </w:p>
        </w:tc>
      </w:tr>
      <w:tr w:rsidR="00B92B56" w:rsidRPr="00806A11" w:rsidTr="00A6626A">
        <w:tc>
          <w:tcPr>
            <w:tcW w:w="3306" w:type="dxa"/>
            <w:gridSpan w:val="2"/>
            <w:shd w:val="clear" w:color="auto" w:fill="C0C0C0"/>
          </w:tcPr>
          <w:p w:rsidR="00B92B56" w:rsidRPr="00806A11" w:rsidRDefault="00B92B56" w:rsidP="00A6626A">
            <w:pPr>
              <w:spacing w:after="0" w:line="240" w:lineRule="auto"/>
              <w:rPr>
                <w:rFonts w:ascii="Arial" w:eastAsia="Times New Roman" w:hAnsi="Arial" w:cs="Arial"/>
                <w:szCs w:val="20"/>
              </w:rPr>
            </w:pPr>
            <w:r w:rsidRPr="00806A11">
              <w:rPr>
                <w:rFonts w:ascii="Arial" w:eastAsia="Times New Roman" w:hAnsi="Arial" w:cs="Arial"/>
                <w:szCs w:val="20"/>
              </w:rPr>
              <w:t xml:space="preserve">Reference to any other relevant documents </w:t>
            </w:r>
          </w:p>
        </w:tc>
        <w:tc>
          <w:tcPr>
            <w:tcW w:w="6725" w:type="dxa"/>
          </w:tcPr>
          <w:p w:rsidR="00B92B56" w:rsidRPr="00806A11" w:rsidRDefault="00B92B56" w:rsidP="00A6626A">
            <w:pPr>
              <w:spacing w:after="0" w:line="240" w:lineRule="auto"/>
              <w:rPr>
                <w:rFonts w:ascii="Arial" w:eastAsia="Times New Roman" w:hAnsi="Arial" w:cs="Arial"/>
                <w:szCs w:val="20"/>
              </w:rPr>
            </w:pPr>
          </w:p>
        </w:tc>
      </w:tr>
    </w:tbl>
    <w:p w:rsidR="00B92B56" w:rsidRPr="00B92B56" w:rsidRDefault="00B92B56" w:rsidP="00B92B56"/>
    <w:p w:rsidR="00D65F7A" w:rsidRPr="00D65F7A" w:rsidRDefault="00D65F7A" w:rsidP="00D65F7A">
      <w:pPr>
        <w:jc w:val="center"/>
        <w:rPr>
          <w:b/>
          <w:sz w:val="48"/>
          <w:szCs w:val="44"/>
          <w:u w:val="single"/>
        </w:rPr>
      </w:pPr>
    </w:p>
    <w:p w:rsidR="00D65F7A" w:rsidRPr="00705F85" w:rsidRDefault="00D65F7A" w:rsidP="00705F85">
      <w:pPr>
        <w:pStyle w:val="Heading1"/>
        <w:jc w:val="center"/>
        <w:rPr>
          <w:sz w:val="48"/>
          <w:u w:val="single"/>
        </w:rPr>
      </w:pPr>
      <w:bookmarkStart w:id="27" w:name="_Toc37333601"/>
      <w:r w:rsidRPr="00705F85">
        <w:rPr>
          <w:sz w:val="48"/>
          <w:u w:val="single"/>
        </w:rPr>
        <w:lastRenderedPageBreak/>
        <w:t>Appendix C.1</w:t>
      </w:r>
      <w:bookmarkEnd w:id="27"/>
    </w:p>
    <w:p w:rsidR="00D65F7A" w:rsidRDefault="00D65F7A" w:rsidP="00B92B56">
      <w:pPr>
        <w:pStyle w:val="Heading2"/>
        <w:jc w:val="center"/>
        <w:rPr>
          <w:color w:val="auto"/>
          <w:u w:val="single"/>
        </w:rPr>
      </w:pPr>
      <w:bookmarkStart w:id="28" w:name="_Toc37333602"/>
      <w:r>
        <w:rPr>
          <w:color w:val="auto"/>
          <w:u w:val="single"/>
        </w:rPr>
        <w:t>Risk assessments</w:t>
      </w:r>
      <w:bookmarkEnd w:id="28"/>
      <w:r>
        <w:rPr>
          <w:color w:val="auto"/>
          <w:u w:val="single"/>
        </w:rPr>
        <w:t xml:space="preserve"> </w:t>
      </w:r>
    </w:p>
    <w:p w:rsidR="00B92B56" w:rsidRDefault="00B92B56" w:rsidP="00B92B56">
      <w:pPr>
        <w:pStyle w:val="Heading3"/>
        <w:jc w:val="center"/>
        <w:rPr>
          <w:u w:val="single"/>
        </w:rPr>
      </w:pPr>
      <w:bookmarkStart w:id="29" w:name="_Toc37333603"/>
      <w:r w:rsidRPr="00B92B56">
        <w:rPr>
          <w:u w:val="single"/>
        </w:rPr>
        <w:t>Ground works method statement</w:t>
      </w:r>
      <w:bookmarkEnd w:id="29"/>
    </w:p>
    <w:p w:rsidR="00B92B56" w:rsidRPr="00B92B56" w:rsidRDefault="00B92B56" w:rsidP="00B92B56">
      <w:r>
        <w:rPr>
          <w:noProof/>
        </w:rPr>
        <w:drawing>
          <wp:inline distT="0" distB="0" distL="0" distR="0">
            <wp:extent cx="5759450" cy="31705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ISK - ground works .bmp"/>
                    <pic:cNvPicPr/>
                  </pic:nvPicPr>
                  <pic:blipFill>
                    <a:blip r:embed="rId28">
                      <a:extLst>
                        <a:ext uri="{28A0092B-C50C-407E-A947-70E740481C1C}">
                          <a14:useLocalDpi xmlns:a14="http://schemas.microsoft.com/office/drawing/2010/main" val="0"/>
                        </a:ext>
                      </a:extLst>
                    </a:blip>
                    <a:stretch>
                      <a:fillRect/>
                    </a:stretch>
                  </pic:blipFill>
                  <pic:spPr>
                    <a:xfrm>
                      <a:off x="0" y="0"/>
                      <a:ext cx="5759450" cy="3170555"/>
                    </a:xfrm>
                    <a:prstGeom prst="rect">
                      <a:avLst/>
                    </a:prstGeom>
                  </pic:spPr>
                </pic:pic>
              </a:graphicData>
            </a:graphic>
          </wp:inline>
        </w:drawing>
      </w:r>
    </w:p>
    <w:p w:rsidR="00B92B56" w:rsidRDefault="00B92B56" w:rsidP="00B92B56">
      <w:pPr>
        <w:pStyle w:val="Heading3"/>
        <w:jc w:val="center"/>
        <w:rPr>
          <w:u w:val="single"/>
        </w:rPr>
      </w:pPr>
      <w:bookmarkStart w:id="30" w:name="_Toc37333604"/>
      <w:r>
        <w:rPr>
          <w:u w:val="single"/>
        </w:rPr>
        <w:t xml:space="preserve">Brickwork </w:t>
      </w:r>
      <w:r w:rsidRPr="00B92B56">
        <w:rPr>
          <w:u w:val="single"/>
        </w:rPr>
        <w:t>method statement</w:t>
      </w:r>
      <w:bookmarkEnd w:id="30"/>
    </w:p>
    <w:p w:rsidR="00B92B56" w:rsidRDefault="00B92B56" w:rsidP="00B92B56"/>
    <w:p w:rsidR="00B92B56" w:rsidRPr="00B92B56" w:rsidRDefault="00B92B56" w:rsidP="00B92B56">
      <w:r>
        <w:rPr>
          <w:noProof/>
        </w:rPr>
        <w:drawing>
          <wp:inline distT="0" distB="0" distL="0" distR="0">
            <wp:extent cx="5759450" cy="31045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isk assessment wall construction.bmp"/>
                    <pic:cNvPicPr/>
                  </pic:nvPicPr>
                  <pic:blipFill>
                    <a:blip r:embed="rId29">
                      <a:extLst>
                        <a:ext uri="{28A0092B-C50C-407E-A947-70E740481C1C}">
                          <a14:useLocalDpi xmlns:a14="http://schemas.microsoft.com/office/drawing/2010/main" val="0"/>
                        </a:ext>
                      </a:extLst>
                    </a:blip>
                    <a:stretch>
                      <a:fillRect/>
                    </a:stretch>
                  </pic:blipFill>
                  <pic:spPr>
                    <a:xfrm>
                      <a:off x="0" y="0"/>
                      <a:ext cx="5759450" cy="3104515"/>
                    </a:xfrm>
                    <a:prstGeom prst="rect">
                      <a:avLst/>
                    </a:prstGeom>
                  </pic:spPr>
                </pic:pic>
              </a:graphicData>
            </a:graphic>
          </wp:inline>
        </w:drawing>
      </w:r>
    </w:p>
    <w:p w:rsidR="00B92B56" w:rsidRDefault="00B92B56" w:rsidP="00B92B56">
      <w:pPr>
        <w:pStyle w:val="Heading3"/>
        <w:jc w:val="center"/>
        <w:rPr>
          <w:u w:val="single"/>
        </w:rPr>
      </w:pPr>
      <w:bookmarkStart w:id="31" w:name="_Toc37333605"/>
      <w:r>
        <w:rPr>
          <w:u w:val="single"/>
        </w:rPr>
        <w:lastRenderedPageBreak/>
        <w:t xml:space="preserve">General operative’s </w:t>
      </w:r>
      <w:r w:rsidRPr="00B92B56">
        <w:rPr>
          <w:u w:val="single"/>
        </w:rPr>
        <w:t>method statement</w:t>
      </w:r>
      <w:bookmarkEnd w:id="31"/>
    </w:p>
    <w:p w:rsidR="00B92B56" w:rsidRPr="00B92B56" w:rsidRDefault="00B92B56" w:rsidP="00B92B56">
      <w:r>
        <w:rPr>
          <w:noProof/>
        </w:rPr>
        <w:drawing>
          <wp:inline distT="0" distB="0" distL="0" distR="0">
            <wp:extent cx="5759450" cy="326834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isk assessment general operatives .bmp"/>
                    <pic:cNvPicPr/>
                  </pic:nvPicPr>
                  <pic:blipFill>
                    <a:blip r:embed="rId30">
                      <a:extLst>
                        <a:ext uri="{28A0092B-C50C-407E-A947-70E740481C1C}">
                          <a14:useLocalDpi xmlns:a14="http://schemas.microsoft.com/office/drawing/2010/main" val="0"/>
                        </a:ext>
                      </a:extLst>
                    </a:blip>
                    <a:stretch>
                      <a:fillRect/>
                    </a:stretch>
                  </pic:blipFill>
                  <pic:spPr>
                    <a:xfrm>
                      <a:off x="0" y="0"/>
                      <a:ext cx="5759450" cy="3268345"/>
                    </a:xfrm>
                    <a:prstGeom prst="rect">
                      <a:avLst/>
                    </a:prstGeom>
                  </pic:spPr>
                </pic:pic>
              </a:graphicData>
            </a:graphic>
          </wp:inline>
        </w:drawing>
      </w:r>
    </w:p>
    <w:p w:rsidR="00B92B56" w:rsidRDefault="00B92B56" w:rsidP="00B92B56"/>
    <w:p w:rsidR="00B92B56" w:rsidRDefault="00B92B56" w:rsidP="00B92B56"/>
    <w:p w:rsidR="00B92B56" w:rsidRDefault="00B92B56" w:rsidP="00B92B56"/>
    <w:p w:rsidR="00B92B56" w:rsidRPr="00B92B56" w:rsidRDefault="00B92B56" w:rsidP="00B92B56"/>
    <w:p w:rsidR="00D65F7A" w:rsidRPr="00705F85" w:rsidRDefault="00D65F7A" w:rsidP="00705F85">
      <w:pPr>
        <w:pStyle w:val="Heading1"/>
        <w:jc w:val="center"/>
        <w:rPr>
          <w:sz w:val="48"/>
          <w:u w:val="single"/>
        </w:rPr>
      </w:pPr>
      <w:bookmarkStart w:id="32" w:name="_Toc37333606"/>
      <w:r w:rsidRPr="00705F85">
        <w:rPr>
          <w:sz w:val="48"/>
          <w:u w:val="single"/>
        </w:rPr>
        <w:lastRenderedPageBreak/>
        <w:t>Appendix D.1</w:t>
      </w:r>
      <w:bookmarkEnd w:id="32"/>
    </w:p>
    <w:p w:rsidR="00D65F7A" w:rsidRDefault="00D65F7A" w:rsidP="00D65F7A">
      <w:pPr>
        <w:pStyle w:val="Heading2"/>
        <w:jc w:val="center"/>
        <w:rPr>
          <w:color w:val="auto"/>
          <w:u w:val="single"/>
        </w:rPr>
      </w:pPr>
      <w:bookmarkStart w:id="33" w:name="_Toc37333607"/>
      <w:r>
        <w:rPr>
          <w:color w:val="auto"/>
          <w:u w:val="single"/>
        </w:rPr>
        <w:t>Legislation and regulations question</w:t>
      </w:r>
      <w:bookmarkEnd w:id="33"/>
      <w:r>
        <w:rPr>
          <w:color w:val="auto"/>
          <w:u w:val="single"/>
        </w:rPr>
        <w:t xml:space="preserve"> </w:t>
      </w:r>
    </w:p>
    <w:p w:rsidR="003E1031" w:rsidRDefault="00A6626A" w:rsidP="003E1031">
      <w:pPr>
        <w:rPr>
          <w:sz w:val="22"/>
        </w:rPr>
      </w:pPr>
      <w:r>
        <w:rPr>
          <w:sz w:val="22"/>
        </w:rPr>
        <w:t xml:space="preserve">When carrying out a construction project there is legislation and regulations that must be followed. As well as being followed </w:t>
      </w:r>
      <w:r w:rsidR="005D4502">
        <w:rPr>
          <w:sz w:val="22"/>
        </w:rPr>
        <w:t xml:space="preserve">the </w:t>
      </w:r>
      <w:r w:rsidR="00AA4B0D">
        <w:rPr>
          <w:sz w:val="22"/>
        </w:rPr>
        <w:t xml:space="preserve">legislation have implications on how a project is carried out and the roles in which personnel involved with the project are </w:t>
      </w:r>
      <w:r w:rsidR="00701132">
        <w:rPr>
          <w:sz w:val="22"/>
        </w:rPr>
        <w:t>given and the responsibilities</w:t>
      </w:r>
      <w:r w:rsidR="003E1031">
        <w:rPr>
          <w:sz w:val="22"/>
        </w:rPr>
        <w:t xml:space="preserve"> they will have and how they must enforce them. </w:t>
      </w:r>
    </w:p>
    <w:p w:rsidR="003E1031" w:rsidRDefault="005D4502" w:rsidP="003E1031">
      <w:pPr>
        <w:jc w:val="center"/>
        <w:rPr>
          <w:rStyle w:val="Heading2Char"/>
          <w:color w:val="auto"/>
          <w:u w:val="single"/>
        </w:rPr>
      </w:pPr>
      <w:r w:rsidRPr="003E1031">
        <w:rPr>
          <w:rStyle w:val="Heading2Char"/>
          <w:color w:val="auto"/>
          <w:u w:val="single"/>
        </w:rPr>
        <w:t>Legislation</w:t>
      </w:r>
    </w:p>
    <w:p w:rsidR="00EA2722" w:rsidRDefault="003E1031" w:rsidP="003E1031">
      <w:r>
        <w:t xml:space="preserve">In construction </w:t>
      </w:r>
      <w:r w:rsidR="00EA764B">
        <w:t>there are many pieces of legislation that cover the works carried out on all projects. The legislation is set out by government and its bodies, such bodies as the Health and Safety Executive</w:t>
      </w:r>
      <w:r w:rsidR="00EA2722">
        <w:t xml:space="preserve">. </w:t>
      </w:r>
    </w:p>
    <w:p w:rsidR="00304C23" w:rsidRDefault="00EA2722" w:rsidP="003E1031">
      <w:r>
        <w:t xml:space="preserve">The Key piece of legislation is the Health and safety at work act. This legislation has </w:t>
      </w:r>
      <w:r w:rsidR="00CC2381">
        <w:t>various sections and roles on a construction project.</w:t>
      </w:r>
    </w:p>
    <w:p w:rsidR="00304C23" w:rsidRPr="00304C23" w:rsidRDefault="00304C23" w:rsidP="00304C23">
      <w:pPr>
        <w:pStyle w:val="Heading3"/>
        <w:rPr>
          <w:u w:val="single"/>
        </w:rPr>
      </w:pPr>
      <w:r w:rsidRPr="00304C23">
        <w:rPr>
          <w:u w:val="single"/>
        </w:rPr>
        <w:t>HASAWA</w:t>
      </w:r>
    </w:p>
    <w:tbl>
      <w:tblPr>
        <w:tblStyle w:val="TableGrid"/>
        <w:tblpPr w:leftFromText="180" w:rightFromText="180" w:vertAnchor="text" w:horzAnchor="margin" w:tblpY="1953"/>
        <w:tblW w:w="0" w:type="auto"/>
        <w:tblLook w:val="04A0" w:firstRow="1" w:lastRow="0" w:firstColumn="1" w:lastColumn="0" w:noHBand="0" w:noVBand="1"/>
      </w:tblPr>
      <w:tblGrid>
        <w:gridCol w:w="4530"/>
        <w:gridCol w:w="4530"/>
      </w:tblGrid>
      <w:tr w:rsidR="00304C23" w:rsidTr="00304C23">
        <w:tc>
          <w:tcPr>
            <w:tcW w:w="4530" w:type="dxa"/>
          </w:tcPr>
          <w:p w:rsidR="00304C23" w:rsidRPr="00304C23" w:rsidRDefault="00304C23" w:rsidP="00304C23">
            <w:pPr>
              <w:jc w:val="center"/>
              <w:rPr>
                <w:b/>
                <w:sz w:val="24"/>
                <w:u w:val="single"/>
              </w:rPr>
            </w:pPr>
            <w:r w:rsidRPr="00304C23">
              <w:rPr>
                <w:b/>
                <w:sz w:val="24"/>
                <w:u w:val="single"/>
              </w:rPr>
              <w:t>Employer</w:t>
            </w:r>
          </w:p>
        </w:tc>
        <w:tc>
          <w:tcPr>
            <w:tcW w:w="4530" w:type="dxa"/>
          </w:tcPr>
          <w:p w:rsidR="00304C23" w:rsidRPr="00304C23" w:rsidRDefault="00304C23" w:rsidP="00304C23">
            <w:pPr>
              <w:jc w:val="center"/>
              <w:rPr>
                <w:b/>
                <w:sz w:val="24"/>
                <w:u w:val="single"/>
              </w:rPr>
            </w:pPr>
            <w:r w:rsidRPr="00304C23">
              <w:rPr>
                <w:b/>
                <w:sz w:val="24"/>
                <w:u w:val="single"/>
              </w:rPr>
              <w:t>Employee</w:t>
            </w:r>
          </w:p>
        </w:tc>
      </w:tr>
      <w:tr w:rsidR="00304C23" w:rsidTr="00304C23">
        <w:tc>
          <w:tcPr>
            <w:tcW w:w="4530" w:type="dxa"/>
          </w:tcPr>
          <w:p w:rsidR="00304C23" w:rsidRDefault="00304C23" w:rsidP="00304C23">
            <w:r>
              <w:t xml:space="preserve">Ensure safe access to work area. </w:t>
            </w:r>
          </w:p>
        </w:tc>
        <w:tc>
          <w:tcPr>
            <w:tcW w:w="4530" w:type="dxa"/>
          </w:tcPr>
          <w:p w:rsidR="00304C23" w:rsidRDefault="00304C23" w:rsidP="00304C23">
            <w:r>
              <w:t>Carry out tasks safely</w:t>
            </w:r>
            <w:r>
              <w:t xml:space="preserve">. </w:t>
            </w:r>
          </w:p>
        </w:tc>
      </w:tr>
      <w:tr w:rsidR="00304C23" w:rsidTr="00304C23">
        <w:tc>
          <w:tcPr>
            <w:tcW w:w="4530" w:type="dxa"/>
          </w:tcPr>
          <w:p w:rsidR="00304C23" w:rsidRDefault="00304C23" w:rsidP="00304C23">
            <w:r>
              <w:t>Ensure equipment is correct and is fit for use.</w:t>
            </w:r>
          </w:p>
        </w:tc>
        <w:tc>
          <w:tcPr>
            <w:tcW w:w="4530" w:type="dxa"/>
          </w:tcPr>
          <w:p w:rsidR="00304C23" w:rsidRDefault="00304C23" w:rsidP="00304C23">
            <w:r>
              <w:t xml:space="preserve">Don’t purposely damage any equipment </w:t>
            </w:r>
          </w:p>
        </w:tc>
      </w:tr>
      <w:tr w:rsidR="00304C23" w:rsidTr="00304C23">
        <w:tc>
          <w:tcPr>
            <w:tcW w:w="4530" w:type="dxa"/>
          </w:tcPr>
          <w:p w:rsidR="00304C23" w:rsidRDefault="00304C23" w:rsidP="00304C23">
            <w:r>
              <w:t>Ensure</w:t>
            </w:r>
            <w:r>
              <w:t xml:space="preserve"> safety, health and welfare of all where reasonably practicable.</w:t>
            </w:r>
          </w:p>
        </w:tc>
        <w:tc>
          <w:tcPr>
            <w:tcW w:w="4530" w:type="dxa"/>
          </w:tcPr>
          <w:p w:rsidR="00304C23" w:rsidRDefault="00304C23" w:rsidP="00304C23">
            <w:r>
              <w:t xml:space="preserve">To ensure that they don’t put themselves or others at risk. </w:t>
            </w:r>
          </w:p>
        </w:tc>
      </w:tr>
    </w:tbl>
    <w:p w:rsidR="00304C23" w:rsidRDefault="00CC2381" w:rsidP="003E1031">
      <w:r>
        <w:t xml:space="preserve"> HASAWA sets outs that both the employer and the employee have a duty when it comes to health and safety.</w:t>
      </w:r>
      <w:r w:rsidR="008D3B9B">
        <w:t xml:space="preserve"> These duties are that all parties have a role in ensure the safety of themselves and of others while at work. For </w:t>
      </w:r>
      <w:r w:rsidR="00534BA9">
        <w:t>example,</w:t>
      </w:r>
      <w:r w:rsidR="008D3B9B">
        <w:t xml:space="preserve"> within this project it set outs the information and role of a site manager</w:t>
      </w:r>
      <w:r w:rsidR="003B0AED">
        <w:t xml:space="preserve">(employer/principal contractor) </w:t>
      </w:r>
      <w:r w:rsidR="008D3B9B">
        <w:t xml:space="preserve"> in t</w:t>
      </w:r>
      <w:r w:rsidR="003B0AED">
        <w:t>h</w:t>
      </w:r>
      <w:r w:rsidR="008D3B9B">
        <w:t>at the manager must ensure th</w:t>
      </w:r>
      <w:r w:rsidR="003B0AED">
        <w:t>e health, safety and welfare of anyone where reasonably</w:t>
      </w:r>
      <w:r w:rsidR="008657B6">
        <w:t xml:space="preserve"> </w:t>
      </w:r>
      <w:r w:rsidR="003B0AED">
        <w:t>practicable</w:t>
      </w:r>
      <w:sdt>
        <w:sdtPr>
          <w:id w:val="1185473043"/>
          <w:citation/>
        </w:sdtPr>
        <w:sdtContent>
          <w:r w:rsidR="008657B6">
            <w:fldChar w:fldCharType="begin"/>
          </w:r>
          <w:r w:rsidR="008657B6">
            <w:instrText xml:space="preserve"> CITATION UkP74 \l 2057 </w:instrText>
          </w:r>
          <w:r w:rsidR="008657B6">
            <w:fldChar w:fldCharType="separate"/>
          </w:r>
          <w:r w:rsidR="008657B6">
            <w:rPr>
              <w:noProof/>
            </w:rPr>
            <w:t xml:space="preserve"> (Uk Parliment , 1974)</w:t>
          </w:r>
          <w:r w:rsidR="008657B6">
            <w:fldChar w:fldCharType="end"/>
          </w:r>
        </w:sdtContent>
      </w:sdt>
      <w:r w:rsidR="008657B6">
        <w:t>.</w:t>
      </w:r>
    </w:p>
    <w:p w:rsidR="00304C23" w:rsidRDefault="00304C23" w:rsidP="003E1031"/>
    <w:p w:rsidR="00304C23" w:rsidRDefault="00304C23" w:rsidP="003E1031"/>
    <w:p w:rsidR="008D3B9B" w:rsidRDefault="008D3B9B" w:rsidP="003E1031">
      <w:r>
        <w:t xml:space="preserve">Although HASAWA is the Key piece of legislation in which someone may be prosecuted under there are separate regulation such as working at height, construction design and management </w:t>
      </w:r>
      <w:proofErr w:type="gramStart"/>
      <w:r>
        <w:t>regulations</w:t>
      </w:r>
      <w:r w:rsidR="00D508E9">
        <w:t>(</w:t>
      </w:r>
      <w:proofErr w:type="gramEnd"/>
      <w:r w:rsidR="00D508E9">
        <w:t xml:space="preserve">CDM), , </w:t>
      </w:r>
      <w:r>
        <w:t xml:space="preserve">all set out </w:t>
      </w:r>
      <w:r w:rsidR="00D508E9">
        <w:t>their own</w:t>
      </w:r>
      <w:r>
        <w:t xml:space="preserve"> standards and roles and responsibilities within a construction project. </w:t>
      </w:r>
    </w:p>
    <w:p w:rsidR="00304C23" w:rsidRDefault="00304C23" w:rsidP="003E1031"/>
    <w:p w:rsidR="008D3B9B" w:rsidRDefault="008D3B9B" w:rsidP="008D3B9B">
      <w:pPr>
        <w:pStyle w:val="Heading3"/>
        <w:rPr>
          <w:u w:val="single"/>
        </w:rPr>
      </w:pPr>
      <w:r>
        <w:rPr>
          <w:u w:val="single"/>
        </w:rPr>
        <w:t xml:space="preserve">Working at height </w:t>
      </w:r>
    </w:p>
    <w:p w:rsidR="00304C23" w:rsidRDefault="008657B6" w:rsidP="008D3B9B">
      <w:r>
        <w:t>The working at height regulations were brought into place to prevent injury or death from falls from height</w:t>
      </w:r>
      <w:sdt>
        <w:sdtPr>
          <w:id w:val="534164507"/>
          <w:citation/>
        </w:sdtPr>
        <w:sdtContent>
          <w:r>
            <w:fldChar w:fldCharType="begin"/>
          </w:r>
          <w:r>
            <w:instrText xml:space="preserve"> CITATION HSE05 \l 2057 </w:instrText>
          </w:r>
          <w:r>
            <w:fldChar w:fldCharType="separate"/>
          </w:r>
          <w:r>
            <w:rPr>
              <w:noProof/>
            </w:rPr>
            <w:t xml:space="preserve"> (HSE, 2005)</w:t>
          </w:r>
          <w:r>
            <w:fldChar w:fldCharType="end"/>
          </w:r>
        </w:sdtContent>
      </w:sdt>
      <w:r>
        <w:t xml:space="preserve">. </w:t>
      </w:r>
      <w:r w:rsidR="00304C23">
        <w:t xml:space="preserve">It sets out the responsibilities of both the employer and employee. See below for these responsibilities. </w:t>
      </w:r>
      <w:sdt>
        <w:sdtPr>
          <w:id w:val="1567842942"/>
          <w:citation/>
        </w:sdtPr>
        <w:sdtContent>
          <w:r w:rsidR="00BA45F2">
            <w:fldChar w:fldCharType="begin"/>
          </w:r>
          <w:r w:rsidR="00BA45F2">
            <w:instrText xml:space="preserve"> CITATION HSE05 \l 2057 </w:instrText>
          </w:r>
          <w:r w:rsidR="00BA45F2">
            <w:fldChar w:fldCharType="separate"/>
          </w:r>
          <w:r w:rsidR="00BA45F2">
            <w:rPr>
              <w:noProof/>
            </w:rPr>
            <w:t>(HSE, 2005)</w:t>
          </w:r>
          <w:r w:rsidR="00BA45F2">
            <w:fldChar w:fldCharType="end"/>
          </w:r>
        </w:sdtContent>
      </w:sdt>
    </w:p>
    <w:tbl>
      <w:tblPr>
        <w:tblStyle w:val="TableGrid"/>
        <w:tblW w:w="0" w:type="auto"/>
        <w:tblLook w:val="04A0" w:firstRow="1" w:lastRow="0" w:firstColumn="1" w:lastColumn="0" w:noHBand="0" w:noVBand="1"/>
      </w:tblPr>
      <w:tblGrid>
        <w:gridCol w:w="4530"/>
        <w:gridCol w:w="4530"/>
      </w:tblGrid>
      <w:tr w:rsidR="00304C23" w:rsidTr="00304C23">
        <w:tc>
          <w:tcPr>
            <w:tcW w:w="4530" w:type="dxa"/>
          </w:tcPr>
          <w:p w:rsidR="00304C23" w:rsidRPr="00304C23" w:rsidRDefault="00304C23" w:rsidP="00304C23">
            <w:pPr>
              <w:jc w:val="center"/>
              <w:rPr>
                <w:b/>
                <w:sz w:val="24"/>
                <w:u w:val="single"/>
              </w:rPr>
            </w:pPr>
            <w:r w:rsidRPr="00304C23">
              <w:rPr>
                <w:b/>
                <w:sz w:val="24"/>
                <w:u w:val="single"/>
              </w:rPr>
              <w:lastRenderedPageBreak/>
              <w:t>Employer</w:t>
            </w:r>
          </w:p>
        </w:tc>
        <w:tc>
          <w:tcPr>
            <w:tcW w:w="4530" w:type="dxa"/>
          </w:tcPr>
          <w:p w:rsidR="00304C23" w:rsidRPr="00304C23" w:rsidRDefault="00304C23" w:rsidP="00304C23">
            <w:pPr>
              <w:jc w:val="center"/>
              <w:rPr>
                <w:b/>
                <w:sz w:val="24"/>
                <w:u w:val="single"/>
              </w:rPr>
            </w:pPr>
            <w:r w:rsidRPr="00304C23">
              <w:rPr>
                <w:b/>
                <w:sz w:val="24"/>
                <w:u w:val="single"/>
              </w:rPr>
              <w:t>Employee</w:t>
            </w:r>
          </w:p>
        </w:tc>
      </w:tr>
      <w:tr w:rsidR="00304C23" w:rsidTr="00304C23">
        <w:tc>
          <w:tcPr>
            <w:tcW w:w="4530" w:type="dxa"/>
          </w:tcPr>
          <w:p w:rsidR="00304C23" w:rsidRDefault="00304C23" w:rsidP="008D3B9B">
            <w:r>
              <w:t>must plan the work properly</w:t>
            </w:r>
          </w:p>
        </w:tc>
        <w:tc>
          <w:tcPr>
            <w:tcW w:w="4530" w:type="dxa"/>
          </w:tcPr>
          <w:p w:rsidR="00304C23" w:rsidRDefault="00304C23" w:rsidP="008D3B9B">
            <w:r>
              <w:t xml:space="preserve">Carry out tasks safely </w:t>
            </w:r>
          </w:p>
        </w:tc>
      </w:tr>
      <w:tr w:rsidR="00304C23" w:rsidTr="00304C23">
        <w:tc>
          <w:tcPr>
            <w:tcW w:w="4530" w:type="dxa"/>
          </w:tcPr>
          <w:p w:rsidR="00304C23" w:rsidRDefault="00304C23" w:rsidP="008D3B9B">
            <w:r>
              <w:t>Ensure equipment is correct and is fit for use.</w:t>
            </w:r>
          </w:p>
        </w:tc>
        <w:tc>
          <w:tcPr>
            <w:tcW w:w="4530" w:type="dxa"/>
          </w:tcPr>
          <w:p w:rsidR="00304C23" w:rsidRDefault="00304C23" w:rsidP="008D3B9B">
            <w:r>
              <w:t xml:space="preserve">Co-operate with the employer in all matters with health and safety. </w:t>
            </w:r>
          </w:p>
        </w:tc>
      </w:tr>
      <w:tr w:rsidR="00304C23" w:rsidTr="00304C23">
        <w:tc>
          <w:tcPr>
            <w:tcW w:w="4530" w:type="dxa"/>
          </w:tcPr>
          <w:p w:rsidR="00304C23" w:rsidRDefault="00304C23" w:rsidP="008D3B9B">
            <w:r>
              <w:t>Ensure employees are trained and competent for tasks they are to carry out.</w:t>
            </w:r>
          </w:p>
        </w:tc>
        <w:tc>
          <w:tcPr>
            <w:tcW w:w="4530" w:type="dxa"/>
          </w:tcPr>
          <w:p w:rsidR="00304C23" w:rsidRDefault="00304C23" w:rsidP="008D3B9B">
            <w:r>
              <w:t xml:space="preserve">Take reasonable care of themselves and others while at work or carrying out any task. </w:t>
            </w:r>
          </w:p>
        </w:tc>
      </w:tr>
    </w:tbl>
    <w:p w:rsidR="00982937" w:rsidRPr="00982937" w:rsidRDefault="00982937" w:rsidP="00982937"/>
    <w:p w:rsidR="008D3B9B" w:rsidRDefault="008D3B9B" w:rsidP="008D3B9B">
      <w:pPr>
        <w:pStyle w:val="Heading3"/>
        <w:rPr>
          <w:u w:val="single"/>
        </w:rPr>
      </w:pPr>
      <w:r w:rsidRPr="008D3B9B">
        <w:rPr>
          <w:u w:val="single"/>
        </w:rPr>
        <w:t xml:space="preserve">CDM Regulations </w:t>
      </w:r>
    </w:p>
    <w:p w:rsidR="007C479C" w:rsidRDefault="00BA45F2" w:rsidP="00BA45F2">
      <w:r>
        <w:t xml:space="preserve">The CDM regulations </w:t>
      </w:r>
      <w:r w:rsidR="005302D4">
        <w:t>apply to every construction project within the UK. The CDM regulations set out the responsibilities for all duty holders in a project</w:t>
      </w:r>
      <w:r w:rsidR="007C479C">
        <w:t>. The duty holders can take on one or more of the roles stated within the regulations.</w:t>
      </w:r>
      <w:sdt>
        <w:sdtPr>
          <w:id w:val="2023585107"/>
          <w:citation/>
        </w:sdtPr>
        <w:sdtContent>
          <w:r w:rsidR="00CD7CFC">
            <w:fldChar w:fldCharType="begin"/>
          </w:r>
          <w:r w:rsidR="00CD7CFC">
            <w:instrText xml:space="preserve"> CITATION CIT15 \l 2057 </w:instrText>
          </w:r>
          <w:r w:rsidR="00CD7CFC">
            <w:fldChar w:fldCharType="separate"/>
          </w:r>
          <w:r w:rsidR="00CD7CFC">
            <w:rPr>
              <w:noProof/>
            </w:rPr>
            <w:t xml:space="preserve"> (CITB, 2015)</w:t>
          </w:r>
          <w:r w:rsidR="00CD7CFC">
            <w:fldChar w:fldCharType="end"/>
          </w:r>
        </w:sdtContent>
      </w:sdt>
    </w:p>
    <w:tbl>
      <w:tblPr>
        <w:tblStyle w:val="TableGrid"/>
        <w:tblW w:w="0" w:type="auto"/>
        <w:tblLook w:val="04A0" w:firstRow="1" w:lastRow="0" w:firstColumn="1" w:lastColumn="0" w:noHBand="0" w:noVBand="1"/>
      </w:tblPr>
      <w:tblGrid>
        <w:gridCol w:w="1980"/>
        <w:gridCol w:w="7080"/>
      </w:tblGrid>
      <w:tr w:rsidR="007C479C" w:rsidTr="007C479C">
        <w:tc>
          <w:tcPr>
            <w:tcW w:w="1980" w:type="dxa"/>
            <w:shd w:val="clear" w:color="auto" w:fill="BFBFBF" w:themeFill="background2" w:themeFillShade="BF"/>
          </w:tcPr>
          <w:p w:rsidR="007C479C" w:rsidRDefault="007C479C" w:rsidP="00BA45F2">
            <w:r>
              <w:t xml:space="preserve">Duty holder </w:t>
            </w:r>
          </w:p>
        </w:tc>
        <w:tc>
          <w:tcPr>
            <w:tcW w:w="7080" w:type="dxa"/>
            <w:shd w:val="clear" w:color="auto" w:fill="BFBFBF" w:themeFill="background2" w:themeFillShade="BF"/>
          </w:tcPr>
          <w:p w:rsidR="007C479C" w:rsidRDefault="007C479C" w:rsidP="00BA45F2">
            <w:r>
              <w:t xml:space="preserve">Responsibility </w:t>
            </w:r>
          </w:p>
        </w:tc>
      </w:tr>
      <w:tr w:rsidR="007C479C" w:rsidTr="007C479C">
        <w:tc>
          <w:tcPr>
            <w:tcW w:w="1980" w:type="dxa"/>
          </w:tcPr>
          <w:p w:rsidR="007C479C" w:rsidRDefault="007C479C" w:rsidP="00BA45F2">
            <w:r>
              <w:t xml:space="preserve">Client </w:t>
            </w:r>
          </w:p>
        </w:tc>
        <w:tc>
          <w:tcPr>
            <w:tcW w:w="7080" w:type="dxa"/>
          </w:tcPr>
          <w:p w:rsidR="00552075" w:rsidRDefault="007C479C" w:rsidP="007C479C">
            <w:r>
              <w:t>A client has the responsibility to make suitable arrangement for managing the project</w:t>
            </w:r>
            <w:r w:rsidR="00552075">
              <w:t xml:space="preserve"> this can be done </w:t>
            </w:r>
            <w:proofErr w:type="gramStart"/>
            <w:r w:rsidR="00552075">
              <w:t>by:-</w:t>
            </w:r>
            <w:proofErr w:type="gramEnd"/>
          </w:p>
          <w:p w:rsidR="00552075" w:rsidRDefault="00552075" w:rsidP="00552075">
            <w:pPr>
              <w:pStyle w:val="ListParagraph"/>
              <w:numPr>
                <w:ilvl w:val="0"/>
                <w:numId w:val="40"/>
              </w:numPr>
            </w:pPr>
            <w:r>
              <w:t xml:space="preserve">Appointing other duty holders </w:t>
            </w:r>
          </w:p>
          <w:p w:rsidR="00552075" w:rsidRDefault="00552075" w:rsidP="00552075">
            <w:pPr>
              <w:pStyle w:val="ListParagraph"/>
              <w:numPr>
                <w:ilvl w:val="0"/>
                <w:numId w:val="40"/>
              </w:numPr>
            </w:pPr>
            <w:r>
              <w:t xml:space="preserve">Allocating </w:t>
            </w:r>
            <w:proofErr w:type="gramStart"/>
            <w:r>
              <w:t>sufficient</w:t>
            </w:r>
            <w:proofErr w:type="gramEnd"/>
            <w:r>
              <w:t xml:space="preserve"> resources and time </w:t>
            </w:r>
          </w:p>
          <w:p w:rsidR="00552075" w:rsidRDefault="00552075" w:rsidP="00552075">
            <w:pPr>
              <w:pStyle w:val="ListParagraph"/>
              <w:numPr>
                <w:ilvl w:val="0"/>
                <w:numId w:val="40"/>
              </w:numPr>
            </w:pPr>
            <w:r>
              <w:t xml:space="preserve">Provide relevant information to duty holders </w:t>
            </w:r>
          </w:p>
          <w:p w:rsidR="00552075" w:rsidRDefault="00552075" w:rsidP="00552075">
            <w:pPr>
              <w:pStyle w:val="ListParagraph"/>
              <w:numPr>
                <w:ilvl w:val="0"/>
                <w:numId w:val="40"/>
              </w:numPr>
            </w:pPr>
            <w:r>
              <w:t xml:space="preserve">Ensure the principal contractor and principal designer are doing their duties </w:t>
            </w:r>
          </w:p>
        </w:tc>
      </w:tr>
      <w:tr w:rsidR="007C479C" w:rsidTr="007C479C">
        <w:tc>
          <w:tcPr>
            <w:tcW w:w="1980" w:type="dxa"/>
          </w:tcPr>
          <w:p w:rsidR="007C479C" w:rsidRDefault="007C479C" w:rsidP="00BA45F2">
            <w:r>
              <w:t xml:space="preserve">Domestic client </w:t>
            </w:r>
          </w:p>
        </w:tc>
        <w:tc>
          <w:tcPr>
            <w:tcW w:w="7080" w:type="dxa"/>
          </w:tcPr>
          <w:p w:rsidR="00184E64" w:rsidRDefault="00184E64" w:rsidP="00184E64">
            <w:pPr>
              <w:pStyle w:val="ListParagraph"/>
              <w:numPr>
                <w:ilvl w:val="0"/>
                <w:numId w:val="41"/>
              </w:numPr>
            </w:pPr>
            <w:r>
              <w:t>A domestic client is someone having building work carried out on a property not connected to a business.</w:t>
            </w:r>
          </w:p>
          <w:p w:rsidR="007C479C" w:rsidRDefault="00184E64" w:rsidP="00184E64">
            <w:pPr>
              <w:pStyle w:val="ListParagraph"/>
              <w:numPr>
                <w:ilvl w:val="0"/>
                <w:numId w:val="41"/>
              </w:numPr>
            </w:pPr>
            <w:r>
              <w:t xml:space="preserve">Duties are normally transferred to contractor of the project </w:t>
            </w:r>
          </w:p>
          <w:p w:rsidR="00184E64" w:rsidRDefault="00184E64" w:rsidP="00184E64">
            <w:pPr>
              <w:pStyle w:val="ListParagraph"/>
            </w:pPr>
          </w:p>
        </w:tc>
      </w:tr>
      <w:tr w:rsidR="007C479C" w:rsidTr="007C479C">
        <w:tc>
          <w:tcPr>
            <w:tcW w:w="1980" w:type="dxa"/>
          </w:tcPr>
          <w:p w:rsidR="007C479C" w:rsidRDefault="007C479C" w:rsidP="00BA45F2">
            <w:r>
              <w:t xml:space="preserve">Principal designer </w:t>
            </w:r>
          </w:p>
        </w:tc>
        <w:tc>
          <w:tcPr>
            <w:tcW w:w="7080" w:type="dxa"/>
          </w:tcPr>
          <w:p w:rsidR="007C479C" w:rsidRDefault="00184E64" w:rsidP="00184E64">
            <w:pPr>
              <w:pStyle w:val="ListParagraph"/>
              <w:numPr>
                <w:ilvl w:val="0"/>
                <w:numId w:val="42"/>
              </w:numPr>
            </w:pPr>
            <w:r>
              <w:t xml:space="preserve">Appointed by the client </w:t>
            </w:r>
          </w:p>
          <w:p w:rsidR="00184E64" w:rsidRDefault="00184E64" w:rsidP="00184E64">
            <w:pPr>
              <w:pStyle w:val="ListParagraph"/>
              <w:numPr>
                <w:ilvl w:val="0"/>
                <w:numId w:val="42"/>
              </w:numPr>
            </w:pPr>
            <w:r>
              <w:t>Responsible for planning, managing, monitoring, co-ordinating health and safety in the preconstruction phase of a project</w:t>
            </w:r>
          </w:p>
          <w:p w:rsidR="00184E64" w:rsidRDefault="00184E64" w:rsidP="00184E64">
            <w:pPr>
              <w:pStyle w:val="ListParagraph"/>
              <w:numPr>
                <w:ilvl w:val="0"/>
                <w:numId w:val="42"/>
              </w:numPr>
            </w:pPr>
            <w:r>
              <w:t>Identifying, eliminating or controlling foreseeable risks</w:t>
            </w:r>
          </w:p>
          <w:p w:rsidR="00184E64" w:rsidRDefault="00184E64" w:rsidP="00184E64">
            <w:pPr>
              <w:pStyle w:val="ListParagraph"/>
              <w:numPr>
                <w:ilvl w:val="0"/>
                <w:numId w:val="42"/>
              </w:numPr>
            </w:pPr>
            <w:r>
              <w:t xml:space="preserve">Ensuring designers carry out their duties </w:t>
            </w:r>
          </w:p>
          <w:p w:rsidR="00184E64" w:rsidRDefault="00184E64" w:rsidP="00184E64">
            <w:pPr>
              <w:pStyle w:val="ListParagraph"/>
              <w:numPr>
                <w:ilvl w:val="0"/>
                <w:numId w:val="42"/>
              </w:numPr>
            </w:pPr>
            <w:r>
              <w:t xml:space="preserve">Preparing and providing relevant information to other </w:t>
            </w:r>
            <w:proofErr w:type="spellStart"/>
            <w:r>
              <w:t>dutyholders</w:t>
            </w:r>
            <w:proofErr w:type="spellEnd"/>
            <w:r>
              <w:t>.</w:t>
            </w:r>
          </w:p>
        </w:tc>
      </w:tr>
      <w:tr w:rsidR="007C479C" w:rsidTr="007C479C">
        <w:tc>
          <w:tcPr>
            <w:tcW w:w="1980" w:type="dxa"/>
          </w:tcPr>
          <w:p w:rsidR="007C479C" w:rsidRDefault="007C479C" w:rsidP="00BA45F2">
            <w:r>
              <w:t xml:space="preserve">Designer </w:t>
            </w:r>
          </w:p>
        </w:tc>
        <w:tc>
          <w:tcPr>
            <w:tcW w:w="7080" w:type="dxa"/>
          </w:tcPr>
          <w:p w:rsidR="00CD7CFC" w:rsidRDefault="00184E64" w:rsidP="00184E64">
            <w:pPr>
              <w:pStyle w:val="ListParagraph"/>
              <w:numPr>
                <w:ilvl w:val="0"/>
                <w:numId w:val="43"/>
              </w:numPr>
            </w:pPr>
            <w:r>
              <w:t xml:space="preserve">Modifies </w:t>
            </w:r>
            <w:r w:rsidR="00CD7CFC">
              <w:t>designs</w:t>
            </w:r>
            <w:r>
              <w:t xml:space="preserve"> for a building</w:t>
            </w:r>
            <w:r w:rsidR="00CD7CFC">
              <w:t xml:space="preserve">, product or a system relating to construction work </w:t>
            </w:r>
          </w:p>
          <w:p w:rsidR="00CD7CFC" w:rsidRDefault="00CD7CFC" w:rsidP="00184E64">
            <w:pPr>
              <w:pStyle w:val="ListParagraph"/>
              <w:numPr>
                <w:ilvl w:val="0"/>
                <w:numId w:val="43"/>
              </w:numPr>
            </w:pPr>
            <w:r>
              <w:t xml:space="preserve">Modifies design to reduce, control or eliminate risks </w:t>
            </w:r>
          </w:p>
          <w:p w:rsidR="007C479C" w:rsidRDefault="00CD7CFC" w:rsidP="00CD7CFC">
            <w:pPr>
              <w:pStyle w:val="ListParagraph"/>
              <w:numPr>
                <w:ilvl w:val="0"/>
                <w:numId w:val="43"/>
              </w:numPr>
            </w:pPr>
            <w:r>
              <w:t xml:space="preserve">Provides information to other members of the project team </w:t>
            </w:r>
          </w:p>
        </w:tc>
      </w:tr>
      <w:tr w:rsidR="007C479C" w:rsidTr="007C479C">
        <w:tc>
          <w:tcPr>
            <w:tcW w:w="1980" w:type="dxa"/>
          </w:tcPr>
          <w:p w:rsidR="007C479C" w:rsidRDefault="007C479C" w:rsidP="00BA45F2">
            <w:r>
              <w:t xml:space="preserve">Principal contractor </w:t>
            </w:r>
          </w:p>
        </w:tc>
        <w:tc>
          <w:tcPr>
            <w:tcW w:w="7080" w:type="dxa"/>
          </w:tcPr>
          <w:p w:rsidR="007C479C" w:rsidRDefault="00CD7CFC" w:rsidP="00CD7CFC">
            <w:pPr>
              <w:pStyle w:val="ListParagraph"/>
              <w:numPr>
                <w:ilvl w:val="0"/>
                <w:numId w:val="44"/>
              </w:numPr>
            </w:pPr>
            <w:r>
              <w:t xml:space="preserve">Plan manage monitor and co-ordinate health and safety in construction phase of a project </w:t>
            </w:r>
          </w:p>
          <w:p w:rsidR="00CD7CFC" w:rsidRDefault="00CD7CFC" w:rsidP="00CD7CFC">
            <w:pPr>
              <w:pStyle w:val="ListParagraph"/>
              <w:numPr>
                <w:ilvl w:val="0"/>
                <w:numId w:val="44"/>
              </w:numPr>
            </w:pPr>
            <w:r>
              <w:t xml:space="preserve">Liaise with client and principal designer </w:t>
            </w:r>
          </w:p>
          <w:p w:rsidR="00CD7CFC" w:rsidRDefault="00CD7CFC" w:rsidP="00CD7CFC">
            <w:pPr>
              <w:pStyle w:val="ListParagraph"/>
              <w:numPr>
                <w:ilvl w:val="0"/>
                <w:numId w:val="44"/>
              </w:numPr>
            </w:pPr>
            <w:r>
              <w:t xml:space="preserve">Prepare the construction plan </w:t>
            </w:r>
          </w:p>
          <w:p w:rsidR="00CD7CFC" w:rsidRDefault="00CD7CFC" w:rsidP="00CD7CFC">
            <w:pPr>
              <w:pStyle w:val="ListParagraph"/>
              <w:numPr>
                <w:ilvl w:val="0"/>
                <w:numId w:val="44"/>
              </w:numPr>
            </w:pPr>
            <w:r>
              <w:t>Organise co-operation with contractors and organise their work</w:t>
            </w:r>
          </w:p>
        </w:tc>
      </w:tr>
      <w:tr w:rsidR="007C479C" w:rsidTr="007C479C">
        <w:tc>
          <w:tcPr>
            <w:tcW w:w="1980" w:type="dxa"/>
          </w:tcPr>
          <w:p w:rsidR="007C479C" w:rsidRDefault="007C479C" w:rsidP="00BA45F2">
            <w:r>
              <w:lastRenderedPageBreak/>
              <w:t xml:space="preserve">Contractor </w:t>
            </w:r>
          </w:p>
        </w:tc>
        <w:tc>
          <w:tcPr>
            <w:tcW w:w="7080" w:type="dxa"/>
          </w:tcPr>
          <w:p w:rsidR="00A26C8D" w:rsidRDefault="00A26C8D" w:rsidP="00A26C8D">
            <w:pPr>
              <w:pStyle w:val="ListParagraph"/>
              <w:numPr>
                <w:ilvl w:val="0"/>
                <w:numId w:val="45"/>
              </w:numPr>
            </w:pPr>
            <w:r>
              <w:t>Plan, manage, monitor construction work under their control so that it is carried out without risks to health and safety</w:t>
            </w:r>
          </w:p>
          <w:p w:rsidR="00A26C8D" w:rsidRDefault="00A26C8D" w:rsidP="00A26C8D">
            <w:pPr>
              <w:pStyle w:val="ListParagraph"/>
              <w:numPr>
                <w:ilvl w:val="0"/>
                <w:numId w:val="45"/>
              </w:numPr>
            </w:pPr>
            <w:r>
              <w:t>Co-ordinate between themselves and others within the project team</w:t>
            </w:r>
          </w:p>
          <w:p w:rsidR="00962748" w:rsidRDefault="00A26C8D" w:rsidP="00A26C8D">
            <w:pPr>
              <w:pStyle w:val="ListParagraph"/>
              <w:numPr>
                <w:ilvl w:val="0"/>
                <w:numId w:val="45"/>
              </w:numPr>
            </w:pPr>
            <w:r>
              <w:t xml:space="preserve">Comply with directions given to them by the principal designers </w:t>
            </w:r>
          </w:p>
          <w:p w:rsidR="007C479C" w:rsidRDefault="00962748" w:rsidP="00A26C8D">
            <w:pPr>
              <w:pStyle w:val="ListParagraph"/>
              <w:numPr>
                <w:ilvl w:val="0"/>
                <w:numId w:val="45"/>
              </w:numPr>
            </w:pPr>
            <w:r>
              <w:t xml:space="preserve">For single contractor projects, prepare a construction phase plan </w:t>
            </w:r>
            <w:r w:rsidR="00A26C8D">
              <w:t xml:space="preserve"> </w:t>
            </w:r>
          </w:p>
        </w:tc>
      </w:tr>
      <w:tr w:rsidR="007C479C" w:rsidTr="007C479C">
        <w:tc>
          <w:tcPr>
            <w:tcW w:w="1980" w:type="dxa"/>
          </w:tcPr>
          <w:p w:rsidR="007C479C" w:rsidRDefault="007C479C" w:rsidP="00BA45F2">
            <w:r>
              <w:t xml:space="preserve">Worker </w:t>
            </w:r>
          </w:p>
        </w:tc>
        <w:tc>
          <w:tcPr>
            <w:tcW w:w="7080" w:type="dxa"/>
          </w:tcPr>
          <w:p w:rsidR="007C479C" w:rsidRDefault="00962748" w:rsidP="00962748">
            <w:pPr>
              <w:pStyle w:val="ListParagraph"/>
              <w:numPr>
                <w:ilvl w:val="0"/>
                <w:numId w:val="46"/>
              </w:numPr>
            </w:pPr>
            <w:r>
              <w:t xml:space="preserve">Must be </w:t>
            </w:r>
            <w:proofErr w:type="spellStart"/>
            <w:r>
              <w:t>constuled</w:t>
            </w:r>
            <w:proofErr w:type="spellEnd"/>
            <w:r>
              <w:t xml:space="preserve"> about matters which affect their health safety and welfare</w:t>
            </w:r>
          </w:p>
          <w:p w:rsidR="00962748" w:rsidRDefault="00962748" w:rsidP="00962748">
            <w:pPr>
              <w:pStyle w:val="ListParagraph"/>
              <w:numPr>
                <w:ilvl w:val="0"/>
                <w:numId w:val="46"/>
              </w:numPr>
            </w:pPr>
            <w:r>
              <w:t xml:space="preserve">Take care of their own health and safety and others who may be affected by their actions </w:t>
            </w:r>
          </w:p>
          <w:p w:rsidR="00962748" w:rsidRDefault="00962748" w:rsidP="00962748">
            <w:pPr>
              <w:pStyle w:val="ListParagraph"/>
              <w:numPr>
                <w:ilvl w:val="0"/>
                <w:numId w:val="46"/>
              </w:numPr>
            </w:pPr>
            <w:r>
              <w:t xml:space="preserve">Report </w:t>
            </w:r>
            <w:proofErr w:type="gramStart"/>
            <w:r>
              <w:t>anything</w:t>
            </w:r>
            <w:proofErr w:type="gramEnd"/>
            <w:r>
              <w:t xml:space="preserve"> they see which is likely to endanger either their own or others health and safety </w:t>
            </w:r>
          </w:p>
          <w:p w:rsidR="00962748" w:rsidRDefault="00962748" w:rsidP="00962748">
            <w:pPr>
              <w:pStyle w:val="ListParagraph"/>
              <w:numPr>
                <w:ilvl w:val="0"/>
                <w:numId w:val="46"/>
              </w:numPr>
            </w:pPr>
            <w:r>
              <w:t>Co-operate with their employer, fellow workers, contractors and other duty holders.</w:t>
            </w:r>
          </w:p>
        </w:tc>
      </w:tr>
    </w:tbl>
    <w:p w:rsidR="00BA45F2" w:rsidRPr="00BA45F2" w:rsidRDefault="007C479C" w:rsidP="00BA45F2">
      <w:r>
        <w:t xml:space="preserve"> </w:t>
      </w:r>
    </w:p>
    <w:p w:rsidR="005D4502" w:rsidRPr="00BE6966" w:rsidRDefault="0040740C" w:rsidP="00982937">
      <w:pPr>
        <w:pStyle w:val="Heading3"/>
        <w:rPr>
          <w:u w:val="single"/>
        </w:rPr>
      </w:pPr>
      <w:r>
        <w:rPr>
          <w:u w:val="single"/>
        </w:rPr>
        <w:t>How it impacts</w:t>
      </w:r>
      <w:r w:rsidR="00982937" w:rsidRPr="00BE6966">
        <w:rPr>
          <w:u w:val="single"/>
        </w:rPr>
        <w:t xml:space="preserve"> site </w:t>
      </w:r>
    </w:p>
    <w:p w:rsidR="00E65693" w:rsidRDefault="0040740C" w:rsidP="0040740C">
      <w:pPr>
        <w:rPr>
          <w:sz w:val="22"/>
        </w:rPr>
      </w:pPr>
      <w:r>
        <w:rPr>
          <w:sz w:val="22"/>
        </w:rPr>
        <w:t xml:space="preserve">To implement all legislation on site it impacts various parts project from how the construction is carried out to how the project is staffed to comply with the responsibilities that are given </w:t>
      </w:r>
      <w:r w:rsidR="00151B84">
        <w:rPr>
          <w:sz w:val="22"/>
        </w:rPr>
        <w:t>especially</w:t>
      </w:r>
      <w:r>
        <w:rPr>
          <w:sz w:val="22"/>
        </w:rPr>
        <w:t xml:space="preserve"> to the principal contractor. </w:t>
      </w:r>
    </w:p>
    <w:p w:rsidR="0040740C" w:rsidRDefault="0040740C" w:rsidP="0040740C">
      <w:pPr>
        <w:rPr>
          <w:sz w:val="22"/>
        </w:rPr>
      </w:pPr>
      <w:r>
        <w:rPr>
          <w:sz w:val="22"/>
        </w:rPr>
        <w:t>To ensure that the project is managed there may be more than one site manager splitting the overall responsibilities amongst themselves. A project manager would make the appointments and record these with in the construction phase plan as shown</w:t>
      </w:r>
      <w:r w:rsidR="00151B84">
        <w:rPr>
          <w:sz w:val="22"/>
        </w:rPr>
        <w:t xml:space="preserve"> on the example phase plan above.</w:t>
      </w:r>
    </w:p>
    <w:p w:rsidR="00E65693" w:rsidRDefault="00E65693" w:rsidP="0040740C">
      <w:pPr>
        <w:rPr>
          <w:sz w:val="22"/>
        </w:rPr>
      </w:pPr>
      <w:r>
        <w:rPr>
          <w:sz w:val="22"/>
        </w:rPr>
        <w:t>The principal designer would implement changes to avoid risks, this may be done by removing the need for scaffolding or designing a component to be prefabricated and brought to site</w:t>
      </w:r>
      <w:r w:rsidR="00CB5F1E">
        <w:rPr>
          <w:sz w:val="22"/>
        </w:rPr>
        <w:t xml:space="preserve"> to reduce risk</w:t>
      </w:r>
      <w:r w:rsidR="007664C6">
        <w:rPr>
          <w:sz w:val="22"/>
        </w:rPr>
        <w:t>, this would help remov</w:t>
      </w:r>
      <w:bookmarkStart w:id="34" w:name="_GoBack"/>
      <w:bookmarkEnd w:id="34"/>
      <w:r w:rsidR="007664C6">
        <w:rPr>
          <w:sz w:val="22"/>
        </w:rPr>
        <w:t>e the chance of risks but requires the project to have a more in-depth pre-construction and design phase making it a lengthier process.</w:t>
      </w:r>
    </w:p>
    <w:p w:rsidR="00E65693" w:rsidRPr="0040740C" w:rsidRDefault="00E65693" w:rsidP="0040740C">
      <w:pPr>
        <w:rPr>
          <w:sz w:val="22"/>
        </w:rPr>
      </w:pPr>
    </w:p>
    <w:p w:rsidR="005D4502" w:rsidRPr="00BA45F2" w:rsidRDefault="005D4502" w:rsidP="00BA45F2">
      <w:pPr>
        <w:pStyle w:val="Heading3"/>
        <w:rPr>
          <w:u w:val="single"/>
        </w:rPr>
      </w:pPr>
    </w:p>
    <w:sectPr w:rsidR="005D4502" w:rsidRPr="00BA45F2" w:rsidSect="002E4802">
      <w:headerReference w:type="even" r:id="rId31"/>
      <w:headerReference w:type="default" r:id="rId32"/>
      <w:footerReference w:type="default" r:id="rId33"/>
      <w:type w:val="oddPage"/>
      <w:pgSz w:w="11906" w:h="16838" w:code="9"/>
      <w:pgMar w:top="1418" w:right="1418" w:bottom="1701" w:left="1418" w:header="340"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626A" w:rsidRDefault="00A6626A" w:rsidP="0053050B">
      <w:pPr>
        <w:spacing w:after="0" w:line="240" w:lineRule="auto"/>
      </w:pPr>
      <w:r>
        <w:separator/>
      </w:r>
    </w:p>
  </w:endnote>
  <w:endnote w:type="continuationSeparator" w:id="0">
    <w:p w:rsidR="00A6626A" w:rsidRDefault="00A6626A" w:rsidP="00530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Look w:val="04A0" w:firstRow="1" w:lastRow="0" w:firstColumn="1" w:lastColumn="0" w:noHBand="0" w:noVBand="1"/>
    </w:tblPr>
    <w:tblGrid>
      <w:gridCol w:w="8789"/>
      <w:gridCol w:w="1643"/>
    </w:tblGrid>
    <w:tr w:rsidR="00A6626A" w:rsidTr="00B72AA9">
      <w:trPr>
        <w:trHeight w:val="283"/>
      </w:trPr>
      <w:tc>
        <w:tcPr>
          <w:tcW w:w="8789" w:type="dxa"/>
          <w:shd w:val="clear" w:color="auto" w:fill="auto"/>
        </w:tcPr>
        <w:p w:rsidR="00A6626A" w:rsidRDefault="00A6626A" w:rsidP="00B72AA9">
          <w:pPr>
            <w:pStyle w:val="FooterTitle"/>
          </w:pPr>
          <w:r>
            <w:fldChar w:fldCharType="begin"/>
          </w:r>
          <w:r>
            <w:instrText xml:space="preserve"> DOCPROPERTY  DocTitle  </w:instrText>
          </w:r>
          <w:r>
            <w:fldChar w:fldCharType="separate"/>
          </w:r>
          <w:r>
            <w:t>Document Title</w:t>
          </w:r>
          <w:r>
            <w:fldChar w:fldCharType="end"/>
          </w:r>
        </w:p>
        <w:p w:rsidR="00A6626A" w:rsidRDefault="00A6626A" w:rsidP="00B72AA9">
          <w:pPr>
            <w:pStyle w:val="FooterCopyright"/>
          </w:pPr>
          <w:r>
            <w:t>C</w:t>
          </w:r>
          <w:r w:rsidRPr="0068527C">
            <w:t>opyright © 201</w:t>
          </w:r>
          <w:r>
            <w:t>9</w:t>
          </w:r>
          <w:r w:rsidRPr="0068527C">
            <w:t xml:space="preserve"> Kier Group plc</w:t>
          </w:r>
        </w:p>
      </w:tc>
      <w:tc>
        <w:tcPr>
          <w:tcW w:w="1643" w:type="dxa"/>
          <w:shd w:val="clear" w:color="auto" w:fill="auto"/>
          <w:vAlign w:val="bottom"/>
        </w:tcPr>
        <w:p w:rsidR="00A6626A" w:rsidRPr="00B72AA9" w:rsidRDefault="00A6626A" w:rsidP="00B72AA9">
          <w:pPr>
            <w:pStyle w:val="FooterPageNumber"/>
          </w:pPr>
        </w:p>
      </w:tc>
    </w:tr>
  </w:tbl>
  <w:p w:rsidR="00A6626A" w:rsidRPr="006B7A63" w:rsidRDefault="00A6626A" w:rsidP="00EE3A41">
    <w:pPr>
      <w:pStyle w:val="FooterG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D73E71" w:rsidRDefault="00A6626A" w:rsidP="00D73E71">
    <w:pPr>
      <w:pStyle w:val="Footer"/>
      <w:spacing w:after="0"/>
      <w:rPr>
        <w:sz w:val="2"/>
        <w:szCs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6B7A63" w:rsidRDefault="00A6626A" w:rsidP="00466952">
    <w:pPr>
      <w:pStyle w:val="FooterGap"/>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FF3C9C" w:rsidRDefault="00A6626A" w:rsidP="00FF3C9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616D69" w:rsidRDefault="00A6626A" w:rsidP="002E480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A74FD0" w:rsidRDefault="00A6626A" w:rsidP="002E4802">
    <w:pPr>
      <w:pStyle w:val="Foo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2051" type="#_x0000_t75" style="position:absolute;margin-left:49.4pt;margin-top:778.05pt;width:99.2pt;height:37.7pt;z-index:-251657728;visibility:visible;mso-position-horizontal-relative:page;mso-position-vertical-relative:page;mso-width-relative:margin;mso-height-relative:margin">
          <v:imagedata r:id="rId1" o:title=""/>
          <w10:wrap anchorx="page" anchory="page"/>
        </v:shape>
      </w:pic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2095"/>
      <w:gridCol w:w="5665"/>
      <w:gridCol w:w="1310"/>
    </w:tblGrid>
    <w:tr w:rsidR="00A6626A" w:rsidTr="00E7681C">
      <w:trPr>
        <w:trHeight w:val="283"/>
      </w:trPr>
      <w:tc>
        <w:tcPr>
          <w:tcW w:w="2410" w:type="dxa"/>
          <w:shd w:val="clear" w:color="auto" w:fill="auto"/>
        </w:tcPr>
        <w:p w:rsidR="00A6626A" w:rsidRDefault="00A6626A" w:rsidP="00466952">
          <w:pPr>
            <w:pStyle w:val="FooterTitle"/>
            <w:spacing w:after="0"/>
          </w:pPr>
        </w:p>
      </w:tc>
      <w:tc>
        <w:tcPr>
          <w:tcW w:w="6516" w:type="dxa"/>
          <w:shd w:val="clear" w:color="auto" w:fill="auto"/>
          <w:vAlign w:val="bottom"/>
        </w:tcPr>
        <w:p w:rsidR="00A6626A" w:rsidRDefault="00A6626A" w:rsidP="00466952">
          <w:pPr>
            <w:pStyle w:val="FooterCopyright"/>
          </w:pPr>
        </w:p>
      </w:tc>
      <w:tc>
        <w:tcPr>
          <w:tcW w:w="1506" w:type="dxa"/>
          <w:shd w:val="clear" w:color="auto" w:fill="auto"/>
          <w:tcMar>
            <w:right w:w="0" w:type="dxa"/>
          </w:tcMar>
          <w:vAlign w:val="bottom"/>
        </w:tcPr>
        <w:p w:rsidR="00A6626A" w:rsidRPr="00B72AA9" w:rsidRDefault="00A6626A" w:rsidP="002A1359">
          <w:pPr>
            <w:pStyle w:val="FooterPageNumber"/>
          </w:pPr>
        </w:p>
      </w:tc>
    </w:tr>
  </w:tbl>
  <w:p w:rsidR="00A6626A" w:rsidRDefault="00A6626A" w:rsidP="00FF3C9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626A" w:rsidRDefault="00A6626A" w:rsidP="0053050B">
      <w:pPr>
        <w:spacing w:after="0" w:line="240" w:lineRule="auto"/>
      </w:pPr>
      <w:r>
        <w:separator/>
      </w:r>
    </w:p>
  </w:footnote>
  <w:footnote w:type="continuationSeparator" w:id="0">
    <w:p w:rsidR="00A6626A" w:rsidRDefault="00A6626A" w:rsidP="005305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F62AC3" w:rsidRDefault="00A6626A" w:rsidP="00115011">
    <w:pPr>
      <w:pStyle w:val="Header"/>
      <w:rPr>
        <w:sz w:val="14"/>
      </w:rPr>
    </w:pPr>
    <w:r>
      <w:rPr>
        <w:noProof/>
        <w:sz w:val="14"/>
      </w:rPr>
      <w:drawing>
        <wp:anchor distT="0" distB="0" distL="114300" distR="114300" simplePos="0" relativeHeight="251656704" behindDoc="1" locked="0" layoutInCell="1" allowOverlap="1" wp14:anchorId="6B86C48D" wp14:editId="72BDD003">
          <wp:simplePos x="0" y="0"/>
          <wp:positionH relativeFrom="page">
            <wp:align>right</wp:align>
          </wp:positionH>
          <wp:positionV relativeFrom="paragraph">
            <wp:posOffset>-215582</wp:posOffset>
          </wp:positionV>
          <wp:extent cx="7559318" cy="10692000"/>
          <wp:effectExtent l="0" t="0" r="3810" b="0"/>
          <wp:wrapNone/>
          <wp:docPr id="9" name="img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jpeg"/>
                  <pic:cNvPicPr/>
                </pic:nvPicPr>
                <pic:blipFill rotWithShape="1">
                  <a:blip r:embed="rId1" cstate="print">
                    <a:extLst>
                      <a:ext uri="{28A0092B-C50C-407E-A947-70E740481C1C}">
                        <a14:useLocalDpi xmlns:a14="http://schemas.microsoft.com/office/drawing/2010/main" val="0"/>
                      </a:ext>
                    </a:extLst>
                  </a:blip>
                  <a:srcRect/>
                  <a:stretch/>
                </pic:blipFill>
                <pic:spPr bwMode="auto">
                  <a:xfrm>
                    <a:off x="0" y="0"/>
                    <a:ext cx="7560000" cy="10692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14"/>
      </w:rPr>
      <w:drawing>
        <wp:anchor distT="0" distB="0" distL="114300" distR="114300" simplePos="0" relativeHeight="251657728" behindDoc="1" locked="1" layoutInCell="1" allowOverlap="1" wp14:anchorId="7222F074" wp14:editId="76E1EBFD">
          <wp:simplePos x="0" y="0"/>
          <wp:positionH relativeFrom="page">
            <wp:align>left</wp:align>
          </wp:positionH>
          <wp:positionV relativeFrom="page">
            <wp:align>top</wp:align>
          </wp:positionV>
          <wp:extent cx="7560000" cy="10699200"/>
          <wp:effectExtent l="0" t="0" r="3175" b="6985"/>
          <wp:wrapNone/>
          <wp:docPr id="11" name="img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ierZiggurat_ReportCover.png"/>
                  <pic:cNvPicPr/>
                </pic:nvPicPr>
                <pic:blipFill>
                  <a:blip r:embed="rId2">
                    <a:extLst>
                      <a:ext uri="{28A0092B-C50C-407E-A947-70E740481C1C}">
                        <a14:useLocalDpi xmlns:a14="http://schemas.microsoft.com/office/drawing/2010/main" val="0"/>
                      </a:ext>
                    </a:extLst>
                  </a:blip>
                  <a:stretch>
                    <a:fillRect/>
                  </a:stretch>
                </pic:blipFill>
                <pic:spPr>
                  <a:xfrm>
                    <a:off x="0" y="0"/>
                    <a:ext cx="7560000" cy="10699200"/>
                  </a:xfrm>
                  <a:prstGeom prst="rect">
                    <a:avLst/>
                  </a:prstGeom>
                </pic:spPr>
              </pic:pic>
            </a:graphicData>
          </a:graphic>
          <wp14:sizeRelH relativeFrom="page">
            <wp14:pctWidth>0</wp14:pctWidth>
          </wp14:sizeRelH>
          <wp14:sizeRelV relativeFrom="page">
            <wp14:pctHeight>0</wp14:pctHeight>
          </wp14:sizeRelV>
        </wp:anchor>
      </w:drawing>
    </w:r>
  </w:p>
  <w:p w:rsidR="00A6626A" w:rsidRDefault="00A6626A" w:rsidP="00115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rsidP="00066CA4">
    <w:pPr>
      <w:pStyle w:val="HeaderGap"/>
    </w:pPr>
  </w:p>
  <w:p w:rsidR="00A6626A" w:rsidRDefault="00A6626A" w:rsidP="00066CA4">
    <w:pPr>
      <w:pStyle w:val="HeaderGap"/>
    </w:pPr>
  </w:p>
  <w:p w:rsidR="00A6626A" w:rsidRDefault="00A6626A" w:rsidP="00066CA4">
    <w:pPr>
      <w:pStyle w:val="HeaderGap"/>
    </w:pPr>
  </w:p>
  <w:p w:rsidR="00A6626A" w:rsidRDefault="00A6626A" w:rsidP="00066CA4">
    <w:pPr>
      <w:pStyle w:val="HeaderGap"/>
    </w:pPr>
  </w:p>
  <w:tbl>
    <w:tblPr>
      <w:tblW w:w="7088" w:type="dxa"/>
      <w:tblBorders>
        <w:top w:val="single" w:sz="24" w:space="0" w:color="DA242A" w:themeColor="accent1"/>
      </w:tblBorders>
      <w:tblCellMar>
        <w:left w:w="0" w:type="dxa"/>
        <w:right w:w="0" w:type="dxa"/>
      </w:tblCellMar>
      <w:tblLook w:val="04A0" w:firstRow="1" w:lastRow="0" w:firstColumn="1" w:lastColumn="0" w:noHBand="0" w:noVBand="1"/>
    </w:tblPr>
    <w:tblGrid>
      <w:gridCol w:w="7088"/>
    </w:tblGrid>
    <w:tr w:rsidR="00A6626A" w:rsidTr="00466952">
      <w:tc>
        <w:tcPr>
          <w:tcW w:w="7088" w:type="dxa"/>
        </w:tcPr>
        <w:p w:rsidR="00A6626A" w:rsidRDefault="00A6626A" w:rsidP="00066CA4">
          <w:pPr>
            <w:pStyle w:val="Title"/>
          </w:pPr>
          <w:r>
            <w:t>DOCUMENT CONTROL</w:t>
          </w:r>
        </w:p>
      </w:tc>
    </w:tr>
  </w:tbl>
  <w:p w:rsidR="00A6626A" w:rsidRPr="00B72AA9" w:rsidRDefault="00A6626A" w:rsidP="00B72A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rsidP="00066CA4">
    <w:pPr>
      <w:pStyle w:val="HeaderGap"/>
    </w:pPr>
  </w:p>
  <w:p w:rsidR="00A6626A" w:rsidRDefault="00A6626A" w:rsidP="00066CA4">
    <w:pPr>
      <w:pStyle w:val="HeaderGap"/>
    </w:pPr>
  </w:p>
  <w:p w:rsidR="00A6626A" w:rsidRDefault="00A6626A" w:rsidP="00066CA4">
    <w:pPr>
      <w:pStyle w:val="HeaderGap"/>
    </w:pPr>
  </w:p>
  <w:p w:rsidR="00A6626A" w:rsidRDefault="00A6626A" w:rsidP="00066CA4">
    <w:pPr>
      <w:pStyle w:val="HeaderGap"/>
    </w:pPr>
  </w:p>
  <w:tbl>
    <w:tblPr>
      <w:tblW w:w="2608" w:type="dxa"/>
      <w:tblBorders>
        <w:top w:val="single" w:sz="24" w:space="0" w:color="DA242A" w:themeColor="accent1"/>
      </w:tblBorders>
      <w:tblCellMar>
        <w:left w:w="0" w:type="dxa"/>
        <w:right w:w="0" w:type="dxa"/>
      </w:tblCellMar>
      <w:tblLook w:val="04A0" w:firstRow="1" w:lastRow="0" w:firstColumn="1" w:lastColumn="0" w:noHBand="0" w:noVBand="1"/>
    </w:tblPr>
    <w:tblGrid>
      <w:gridCol w:w="3373"/>
    </w:tblGrid>
    <w:tr w:rsidR="00A6626A" w:rsidTr="002E4802">
      <w:tc>
        <w:tcPr>
          <w:tcW w:w="2608" w:type="dxa"/>
        </w:tcPr>
        <w:p w:rsidR="00A6626A" w:rsidRDefault="00A6626A" w:rsidP="00066CA4">
          <w:pPr>
            <w:pStyle w:val="Title"/>
          </w:pPr>
          <w:r>
            <w:t>CONTENTS</w:t>
          </w:r>
        </w:p>
      </w:tc>
    </w:tr>
  </w:tbl>
  <w:p w:rsidR="00A6626A" w:rsidRDefault="00A6626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rsidP="00066CA4">
    <w:pPr>
      <w:pStyle w:val="HeaderGap"/>
    </w:pPr>
  </w:p>
  <w:p w:rsidR="00A6626A" w:rsidRDefault="00A6626A" w:rsidP="00066CA4">
    <w:pPr>
      <w:pStyle w:val="HeaderGap"/>
    </w:pPr>
  </w:p>
  <w:p w:rsidR="00A6626A" w:rsidRDefault="00A6626A" w:rsidP="00066CA4">
    <w:pPr>
      <w:pStyle w:val="HeaderGap"/>
    </w:pPr>
  </w:p>
  <w:p w:rsidR="00A6626A" w:rsidRDefault="00A6626A" w:rsidP="00066CA4">
    <w:pPr>
      <w:pStyle w:val="HeaderGap"/>
    </w:pPr>
  </w:p>
  <w:tbl>
    <w:tblPr>
      <w:tblW w:w="3828" w:type="dxa"/>
      <w:tblBorders>
        <w:top w:val="single" w:sz="24" w:space="0" w:color="DA242A" w:themeColor="accent1"/>
      </w:tblBorders>
      <w:tblCellMar>
        <w:left w:w="0" w:type="dxa"/>
        <w:right w:w="0" w:type="dxa"/>
      </w:tblCellMar>
      <w:tblLook w:val="04A0" w:firstRow="1" w:lastRow="0" w:firstColumn="1" w:lastColumn="0" w:noHBand="0" w:noVBand="1"/>
    </w:tblPr>
    <w:tblGrid>
      <w:gridCol w:w="3828"/>
    </w:tblGrid>
    <w:tr w:rsidR="00A6626A" w:rsidTr="00466952">
      <w:tc>
        <w:tcPr>
          <w:tcW w:w="3828" w:type="dxa"/>
        </w:tcPr>
        <w:p w:rsidR="00A6626A" w:rsidRDefault="00A6626A" w:rsidP="00066CA4">
          <w:pPr>
            <w:pStyle w:val="Title"/>
          </w:pPr>
          <w:r>
            <w:t>CONTENTS</w:t>
          </w:r>
        </w:p>
      </w:tc>
    </w:tr>
  </w:tbl>
  <w:p w:rsidR="00A6626A" w:rsidRPr="00B72AA9" w:rsidRDefault="00A6626A" w:rsidP="00B72AA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Default="00A6626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066CA4" w:rsidRDefault="00A6626A" w:rsidP="00066C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26A" w:rsidRPr="00B72AA9" w:rsidRDefault="00A6626A" w:rsidP="00B72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D"/>
    <w:multiLevelType w:val="singleLevel"/>
    <w:tmpl w:val="E8D25B20"/>
    <w:lvl w:ilvl="0">
      <w:start w:val="1"/>
      <w:numFmt w:val="decimal"/>
      <w:lvlText w:val="%1."/>
      <w:lvlJc w:val="left"/>
      <w:pPr>
        <w:tabs>
          <w:tab w:val="num" w:pos="1209"/>
        </w:tabs>
        <w:ind w:left="1209" w:hanging="360"/>
      </w:pPr>
    </w:lvl>
  </w:abstractNum>
  <w:abstractNum w:abstractNumId="1" w15:restartNumberingAfterBreak="0">
    <w:nsid w:val="FFFFFF7E"/>
    <w:multiLevelType w:val="singleLevel"/>
    <w:tmpl w:val="AA8676F6"/>
    <w:lvl w:ilvl="0">
      <w:start w:val="1"/>
      <w:numFmt w:val="decimal"/>
      <w:lvlText w:val="%1."/>
      <w:lvlJc w:val="left"/>
      <w:pPr>
        <w:tabs>
          <w:tab w:val="num" w:pos="926"/>
        </w:tabs>
        <w:ind w:left="926" w:hanging="360"/>
      </w:pPr>
    </w:lvl>
  </w:abstractNum>
  <w:abstractNum w:abstractNumId="2" w15:restartNumberingAfterBreak="0">
    <w:nsid w:val="FFFFFF7F"/>
    <w:multiLevelType w:val="singleLevel"/>
    <w:tmpl w:val="10D05D16"/>
    <w:lvl w:ilvl="0">
      <w:start w:val="1"/>
      <w:numFmt w:val="decimal"/>
      <w:lvlText w:val="%1."/>
      <w:lvlJc w:val="left"/>
      <w:pPr>
        <w:tabs>
          <w:tab w:val="num" w:pos="643"/>
        </w:tabs>
        <w:ind w:left="643" w:hanging="360"/>
      </w:pPr>
    </w:lvl>
  </w:abstractNum>
  <w:abstractNum w:abstractNumId="3" w15:restartNumberingAfterBreak="0">
    <w:nsid w:val="FFFFFF81"/>
    <w:multiLevelType w:val="singleLevel"/>
    <w:tmpl w:val="7C983DDC"/>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FFFFFF82"/>
    <w:multiLevelType w:val="singleLevel"/>
    <w:tmpl w:val="C346EE78"/>
    <w:lvl w:ilvl="0">
      <w:start w:val="1"/>
      <w:numFmt w:val="bullet"/>
      <w:lvlText w:val=""/>
      <w:lvlJc w:val="left"/>
      <w:pPr>
        <w:tabs>
          <w:tab w:val="num" w:pos="926"/>
        </w:tabs>
        <w:ind w:left="926" w:hanging="360"/>
      </w:pPr>
      <w:rPr>
        <w:rFonts w:ascii="Symbol" w:hAnsi="Symbol" w:hint="default"/>
      </w:rPr>
    </w:lvl>
  </w:abstractNum>
  <w:abstractNum w:abstractNumId="5" w15:restartNumberingAfterBreak="0">
    <w:nsid w:val="FFFFFF83"/>
    <w:multiLevelType w:val="singleLevel"/>
    <w:tmpl w:val="26DC4F54"/>
    <w:lvl w:ilvl="0">
      <w:start w:val="1"/>
      <w:numFmt w:val="bullet"/>
      <w:lvlText w:val=""/>
      <w:lvlJc w:val="left"/>
      <w:pPr>
        <w:tabs>
          <w:tab w:val="num" w:pos="643"/>
        </w:tabs>
        <w:ind w:left="643" w:hanging="360"/>
      </w:pPr>
      <w:rPr>
        <w:rFonts w:ascii="Symbol" w:hAnsi="Symbol" w:hint="default"/>
      </w:rPr>
    </w:lvl>
  </w:abstractNum>
  <w:abstractNum w:abstractNumId="6" w15:restartNumberingAfterBreak="0">
    <w:nsid w:val="FFFFFF88"/>
    <w:multiLevelType w:val="singleLevel"/>
    <w:tmpl w:val="0A1C14C4"/>
    <w:name w:val="KierBullets"/>
    <w:lvl w:ilvl="0">
      <w:start w:val="1"/>
      <w:numFmt w:val="decimal"/>
      <w:lvlText w:val="%1."/>
      <w:lvlJc w:val="left"/>
      <w:pPr>
        <w:ind w:left="340" w:hanging="340"/>
      </w:pPr>
      <w:rPr>
        <w:rFonts w:hint="default"/>
        <w:color w:val="007B86" w:themeColor="accent2"/>
      </w:rPr>
    </w:lvl>
  </w:abstractNum>
  <w:abstractNum w:abstractNumId="7" w15:restartNumberingAfterBreak="0">
    <w:nsid w:val="FFFFFF89"/>
    <w:multiLevelType w:val="singleLevel"/>
    <w:tmpl w:val="287EDEBA"/>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DC733CB"/>
    <w:multiLevelType w:val="hybridMultilevel"/>
    <w:tmpl w:val="3F60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921B4B"/>
    <w:multiLevelType w:val="hybridMultilevel"/>
    <w:tmpl w:val="67BE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0179D1"/>
    <w:multiLevelType w:val="multilevel"/>
    <w:tmpl w:val="242E59C0"/>
    <w:lvl w:ilvl="0">
      <w:start w:val="1"/>
      <w:numFmt w:val="bullet"/>
      <w:pStyle w:val="ListBullet"/>
      <w:lvlText w:val=""/>
      <w:lvlJc w:val="left"/>
      <w:pPr>
        <w:ind w:left="357" w:hanging="357"/>
      </w:pPr>
      <w:rPr>
        <w:rFonts w:ascii="Symbol" w:hAnsi="Symbol" w:hint="default"/>
        <w:color w:val="007B86" w:themeColor="accent2"/>
      </w:rPr>
    </w:lvl>
    <w:lvl w:ilvl="1">
      <w:start w:val="1"/>
      <w:numFmt w:val="bullet"/>
      <w:pStyle w:val="ListBullet2"/>
      <w:lvlText w:val="■"/>
      <w:lvlJc w:val="left"/>
      <w:pPr>
        <w:ind w:left="714" w:hanging="357"/>
      </w:pPr>
      <w:rPr>
        <w:rFonts w:ascii="Arial" w:hAnsi="Arial" w:hint="default"/>
        <w:color w:val="007B86" w:themeColor="accent2"/>
      </w:rPr>
    </w:lvl>
    <w:lvl w:ilvl="2">
      <w:start w:val="1"/>
      <w:numFmt w:val="bullet"/>
      <w:pStyle w:val="ListBullet3"/>
      <w:lvlText w:val="-"/>
      <w:lvlJc w:val="left"/>
      <w:pPr>
        <w:ind w:left="1071" w:hanging="357"/>
      </w:pPr>
      <w:rPr>
        <w:rFonts w:ascii="Arial" w:hAnsi="Arial" w:hint="default"/>
        <w:color w:val="007B86" w:themeColor="accent2"/>
      </w:rPr>
    </w:lvl>
    <w:lvl w:ilvl="3">
      <w:start w:val="1"/>
      <w:numFmt w:val="none"/>
      <w:lvlText w:val=""/>
      <w:lvlJc w:val="left"/>
      <w:pPr>
        <w:ind w:left="1428" w:hanging="357"/>
      </w:pPr>
      <w:rPr>
        <w:rFonts w:hint="default"/>
        <w:color w:val="00ACBC" w:themeColor="accent5"/>
      </w:rPr>
    </w:lvl>
    <w:lvl w:ilvl="4">
      <w:start w:val="1"/>
      <w:numFmt w:val="none"/>
      <w:lvlText w:val=""/>
      <w:lvlJc w:val="left"/>
      <w:pPr>
        <w:ind w:left="1785" w:hanging="357"/>
      </w:pPr>
      <w:rPr>
        <w:rFonts w:hint="default"/>
        <w:color w:val="55615E" w:themeColor="accent6"/>
      </w:rPr>
    </w:lvl>
    <w:lvl w:ilvl="5">
      <w:start w:val="1"/>
      <w:numFmt w:val="none"/>
      <w:lvlText w:val=""/>
      <w:lvlJc w:val="left"/>
      <w:pPr>
        <w:ind w:left="2142" w:hanging="357"/>
      </w:pPr>
      <w:rPr>
        <w:rFonts w:hint="default"/>
        <w:color w:val="D0509A"/>
      </w:rPr>
    </w:lvl>
    <w:lvl w:ilvl="6">
      <w:start w:val="1"/>
      <w:numFmt w:val="none"/>
      <w:lvlRestart w:val="0"/>
      <w:lvlText w:val=""/>
      <w:lvlJc w:val="left"/>
      <w:pPr>
        <w:ind w:left="2499" w:hanging="357"/>
      </w:pPr>
      <w:rPr>
        <w:rFonts w:hint="default"/>
      </w:rPr>
    </w:lvl>
    <w:lvl w:ilvl="7">
      <w:start w:val="1"/>
      <w:numFmt w:val="none"/>
      <w:lvlRestart w:val="0"/>
      <w:lvlText w:val=""/>
      <w:lvlJc w:val="left"/>
      <w:pPr>
        <w:ind w:left="2856" w:hanging="357"/>
      </w:pPr>
      <w:rPr>
        <w:rFonts w:hint="default"/>
      </w:rPr>
    </w:lvl>
    <w:lvl w:ilvl="8">
      <w:start w:val="1"/>
      <w:numFmt w:val="none"/>
      <w:lvlRestart w:val="0"/>
      <w:lvlText w:val=""/>
      <w:lvlJc w:val="left"/>
      <w:pPr>
        <w:ind w:left="3213" w:hanging="357"/>
      </w:pPr>
      <w:rPr>
        <w:rFonts w:hint="default"/>
      </w:rPr>
    </w:lvl>
  </w:abstractNum>
  <w:abstractNum w:abstractNumId="11" w15:restartNumberingAfterBreak="0">
    <w:nsid w:val="15243C6F"/>
    <w:multiLevelType w:val="multilevel"/>
    <w:tmpl w:val="8494C730"/>
    <w:lvl w:ilvl="0">
      <w:start w:val="1"/>
      <w:numFmt w:val="decimal"/>
      <w:pStyle w:val="H1Numb"/>
      <w:lvlText w:val="%1."/>
      <w:lvlJc w:val="left"/>
      <w:pPr>
        <w:ind w:left="567" w:hanging="567"/>
      </w:pPr>
      <w:rPr>
        <w:rFonts w:hint="default"/>
      </w:rPr>
    </w:lvl>
    <w:lvl w:ilvl="1">
      <w:start w:val="1"/>
      <w:numFmt w:val="decimal"/>
      <w:pStyle w:val="H2Numb"/>
      <w:lvlText w:val="%1.%2"/>
      <w:lvlJc w:val="left"/>
      <w:pPr>
        <w:ind w:left="567" w:hanging="567"/>
      </w:pPr>
      <w:rPr>
        <w:rFonts w:hint="default"/>
      </w:rPr>
    </w:lvl>
    <w:lvl w:ilvl="2">
      <w:start w:val="1"/>
      <w:numFmt w:val="none"/>
      <w:lvlText w:val=""/>
      <w:lvlJc w:val="left"/>
      <w:pPr>
        <w:ind w:left="567" w:hanging="567"/>
      </w:pPr>
      <w:rPr>
        <w:rFonts w:hint="default"/>
      </w:rPr>
    </w:lvl>
    <w:lvl w:ilvl="3">
      <w:start w:val="1"/>
      <w:numFmt w:val="none"/>
      <w:lvlText w:val=""/>
      <w:lvlJc w:val="left"/>
      <w:pPr>
        <w:ind w:left="567" w:hanging="567"/>
      </w:pPr>
      <w:rPr>
        <w:rFonts w:hint="default"/>
      </w:rPr>
    </w:lvl>
    <w:lvl w:ilvl="4">
      <w:start w:val="1"/>
      <w:numFmt w:val="none"/>
      <w:lvlText w:val=""/>
      <w:lvlJc w:val="left"/>
      <w:pPr>
        <w:ind w:left="567" w:hanging="567"/>
      </w:pPr>
      <w:rPr>
        <w:rFonts w:hint="default"/>
      </w:rPr>
    </w:lvl>
    <w:lvl w:ilvl="5">
      <w:start w:val="1"/>
      <w:numFmt w:val="none"/>
      <w:lvlText w:val=""/>
      <w:lvlJc w:val="left"/>
      <w:pPr>
        <w:ind w:left="567" w:hanging="567"/>
      </w:pPr>
      <w:rPr>
        <w:rFonts w:hint="default"/>
      </w:rPr>
    </w:lvl>
    <w:lvl w:ilvl="6">
      <w:start w:val="1"/>
      <w:numFmt w:val="none"/>
      <w:lvlText w:val=""/>
      <w:lvlJc w:val="left"/>
      <w:pPr>
        <w:ind w:left="567" w:hanging="567"/>
      </w:pPr>
      <w:rPr>
        <w:rFonts w:hint="default"/>
      </w:rPr>
    </w:lvl>
    <w:lvl w:ilvl="7">
      <w:start w:val="1"/>
      <w:numFmt w:val="none"/>
      <w:lvlText w:val=""/>
      <w:lvlJc w:val="left"/>
      <w:pPr>
        <w:ind w:left="567" w:hanging="567"/>
      </w:pPr>
      <w:rPr>
        <w:rFonts w:hint="default"/>
      </w:rPr>
    </w:lvl>
    <w:lvl w:ilvl="8">
      <w:start w:val="1"/>
      <w:numFmt w:val="none"/>
      <w:lvlText w:val=""/>
      <w:lvlJc w:val="left"/>
      <w:pPr>
        <w:ind w:left="567" w:hanging="567"/>
      </w:pPr>
      <w:rPr>
        <w:rFonts w:hint="default"/>
      </w:rPr>
    </w:lvl>
  </w:abstractNum>
  <w:abstractNum w:abstractNumId="12" w15:restartNumberingAfterBreak="0">
    <w:nsid w:val="178A4FC7"/>
    <w:multiLevelType w:val="hybridMultilevel"/>
    <w:tmpl w:val="044A04E6"/>
    <w:lvl w:ilvl="0" w:tplc="512A4000">
      <w:start w:val="1"/>
      <w:numFmt w:val="bullet"/>
      <w:lvlText w:val="■"/>
      <w:lvlJc w:val="left"/>
      <w:pPr>
        <w:ind w:left="720" w:hanging="360"/>
      </w:pPr>
      <w:rPr>
        <w:rFonts w:ascii="Arial" w:hAnsi="Arial" w:hint="default"/>
        <w:color w:val="00ACBC" w:themeColor="accent5"/>
      </w:rPr>
    </w:lvl>
    <w:lvl w:ilvl="1" w:tplc="B41E8798" w:tentative="1">
      <w:start w:val="1"/>
      <w:numFmt w:val="bullet"/>
      <w:lvlText w:val="o"/>
      <w:lvlJc w:val="left"/>
      <w:pPr>
        <w:ind w:left="1440" w:hanging="360"/>
      </w:pPr>
      <w:rPr>
        <w:rFonts w:ascii="Courier New" w:hAnsi="Courier New" w:cs="Courier New" w:hint="default"/>
      </w:rPr>
    </w:lvl>
    <w:lvl w:ilvl="2" w:tplc="62641AD4" w:tentative="1">
      <w:start w:val="1"/>
      <w:numFmt w:val="bullet"/>
      <w:lvlText w:val=""/>
      <w:lvlJc w:val="left"/>
      <w:pPr>
        <w:ind w:left="2160" w:hanging="360"/>
      </w:pPr>
      <w:rPr>
        <w:rFonts w:ascii="Wingdings" w:hAnsi="Wingdings" w:hint="default"/>
      </w:rPr>
    </w:lvl>
    <w:lvl w:ilvl="3" w:tplc="9B14FE68" w:tentative="1">
      <w:start w:val="1"/>
      <w:numFmt w:val="bullet"/>
      <w:lvlText w:val=""/>
      <w:lvlJc w:val="left"/>
      <w:pPr>
        <w:ind w:left="2880" w:hanging="360"/>
      </w:pPr>
      <w:rPr>
        <w:rFonts w:ascii="Symbol" w:hAnsi="Symbol" w:hint="default"/>
      </w:rPr>
    </w:lvl>
    <w:lvl w:ilvl="4" w:tplc="787462B0" w:tentative="1">
      <w:start w:val="1"/>
      <w:numFmt w:val="bullet"/>
      <w:lvlText w:val="o"/>
      <w:lvlJc w:val="left"/>
      <w:pPr>
        <w:ind w:left="3600" w:hanging="360"/>
      </w:pPr>
      <w:rPr>
        <w:rFonts w:ascii="Courier New" w:hAnsi="Courier New" w:cs="Courier New" w:hint="default"/>
      </w:rPr>
    </w:lvl>
    <w:lvl w:ilvl="5" w:tplc="872C0B06" w:tentative="1">
      <w:start w:val="1"/>
      <w:numFmt w:val="bullet"/>
      <w:lvlText w:val=""/>
      <w:lvlJc w:val="left"/>
      <w:pPr>
        <w:ind w:left="4320" w:hanging="360"/>
      </w:pPr>
      <w:rPr>
        <w:rFonts w:ascii="Wingdings" w:hAnsi="Wingdings" w:hint="default"/>
      </w:rPr>
    </w:lvl>
    <w:lvl w:ilvl="6" w:tplc="5B9E4726" w:tentative="1">
      <w:start w:val="1"/>
      <w:numFmt w:val="bullet"/>
      <w:lvlText w:val=""/>
      <w:lvlJc w:val="left"/>
      <w:pPr>
        <w:ind w:left="5040" w:hanging="360"/>
      </w:pPr>
      <w:rPr>
        <w:rFonts w:ascii="Symbol" w:hAnsi="Symbol" w:hint="default"/>
      </w:rPr>
    </w:lvl>
    <w:lvl w:ilvl="7" w:tplc="13BC71B4" w:tentative="1">
      <w:start w:val="1"/>
      <w:numFmt w:val="bullet"/>
      <w:lvlText w:val="o"/>
      <w:lvlJc w:val="left"/>
      <w:pPr>
        <w:ind w:left="5760" w:hanging="360"/>
      </w:pPr>
      <w:rPr>
        <w:rFonts w:ascii="Courier New" w:hAnsi="Courier New" w:cs="Courier New" w:hint="default"/>
      </w:rPr>
    </w:lvl>
    <w:lvl w:ilvl="8" w:tplc="6A26C41C" w:tentative="1">
      <w:start w:val="1"/>
      <w:numFmt w:val="bullet"/>
      <w:lvlText w:val=""/>
      <w:lvlJc w:val="left"/>
      <w:pPr>
        <w:ind w:left="6480" w:hanging="360"/>
      </w:pPr>
      <w:rPr>
        <w:rFonts w:ascii="Wingdings" w:hAnsi="Wingdings" w:hint="default"/>
      </w:rPr>
    </w:lvl>
  </w:abstractNum>
  <w:abstractNum w:abstractNumId="13" w15:restartNumberingAfterBreak="0">
    <w:nsid w:val="1A8D38B5"/>
    <w:multiLevelType w:val="hybridMultilevel"/>
    <w:tmpl w:val="F98C2D9E"/>
    <w:lvl w:ilvl="0" w:tplc="5D92166E">
      <w:start w:val="29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C26E4E"/>
    <w:multiLevelType w:val="hybridMultilevel"/>
    <w:tmpl w:val="066A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6D5974"/>
    <w:multiLevelType w:val="multilevel"/>
    <w:tmpl w:val="FB628914"/>
    <w:numStyleLink w:val="NumbLstBullets"/>
  </w:abstractNum>
  <w:abstractNum w:abstractNumId="16" w15:restartNumberingAfterBreak="0">
    <w:nsid w:val="25DC2C2B"/>
    <w:multiLevelType w:val="hybridMultilevel"/>
    <w:tmpl w:val="36BC1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7769A5"/>
    <w:multiLevelType w:val="hybridMultilevel"/>
    <w:tmpl w:val="6C8EE1AC"/>
    <w:lvl w:ilvl="0" w:tplc="D68A102A">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255CB1"/>
    <w:multiLevelType w:val="hybridMultilevel"/>
    <w:tmpl w:val="25267EF6"/>
    <w:lvl w:ilvl="0" w:tplc="DC9CD244">
      <w:start w:val="1"/>
      <w:numFmt w:val="bullet"/>
      <w:lvlText w:val="■"/>
      <w:lvlJc w:val="left"/>
      <w:pPr>
        <w:ind w:left="720" w:hanging="360"/>
      </w:pPr>
      <w:rPr>
        <w:rFonts w:ascii="Arial" w:hAnsi="Arial" w:hint="default"/>
        <w:color w:val="00263A" w:themeColor="accent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5D387C"/>
    <w:multiLevelType w:val="hybridMultilevel"/>
    <w:tmpl w:val="7ACE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5A7430"/>
    <w:multiLevelType w:val="hybridMultilevel"/>
    <w:tmpl w:val="6F64ADEE"/>
    <w:lvl w:ilvl="0" w:tplc="43463192">
      <w:start w:val="1"/>
      <w:numFmt w:val="bullet"/>
      <w:lvlText w:val="■"/>
      <w:lvlJc w:val="left"/>
      <w:pPr>
        <w:ind w:left="720" w:hanging="360"/>
      </w:pPr>
      <w:rPr>
        <w:rFonts w:ascii="Arial" w:hAnsi="Arial" w:hint="default"/>
        <w:color w:val="D0509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A20C1B"/>
    <w:multiLevelType w:val="hybridMultilevel"/>
    <w:tmpl w:val="3B22F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6D401F"/>
    <w:multiLevelType w:val="multilevel"/>
    <w:tmpl w:val="48B6C070"/>
    <w:lvl w:ilvl="0">
      <w:start w:val="1"/>
      <w:numFmt w:val="decimal"/>
      <w:pStyle w:val="ListNumber"/>
      <w:lvlText w:val="%1."/>
      <w:lvlJc w:val="left"/>
      <w:pPr>
        <w:ind w:left="357" w:hanging="357"/>
      </w:pPr>
      <w:rPr>
        <w:rFonts w:hint="default"/>
        <w:color w:val="007B86" w:themeColor="accent2"/>
      </w:rPr>
    </w:lvl>
    <w:lvl w:ilvl="1">
      <w:start w:val="1"/>
      <w:numFmt w:val="decimal"/>
      <w:pStyle w:val="ListNumber2"/>
      <w:lvlText w:val="%2."/>
      <w:lvlJc w:val="left"/>
      <w:pPr>
        <w:ind w:left="714" w:hanging="357"/>
      </w:pPr>
      <w:rPr>
        <w:rFonts w:hint="default"/>
        <w:color w:val="007B86" w:themeColor="accent2"/>
      </w:rPr>
    </w:lvl>
    <w:lvl w:ilvl="2">
      <w:start w:val="1"/>
      <w:numFmt w:val="decimal"/>
      <w:pStyle w:val="ListNumber3"/>
      <w:lvlText w:val="%3."/>
      <w:lvlJc w:val="left"/>
      <w:pPr>
        <w:ind w:left="1071" w:hanging="357"/>
      </w:pPr>
      <w:rPr>
        <w:rFonts w:hint="default"/>
        <w:color w:val="007B86" w:themeColor="accent2"/>
      </w:rPr>
    </w:lvl>
    <w:lvl w:ilvl="3">
      <w:start w:val="1"/>
      <w:numFmt w:val="none"/>
      <w:lvlText w:val=""/>
      <w:lvlJc w:val="left"/>
      <w:pPr>
        <w:ind w:left="1428" w:hanging="357"/>
      </w:pPr>
      <w:rPr>
        <w:rFonts w:hint="default"/>
      </w:rPr>
    </w:lvl>
    <w:lvl w:ilvl="4">
      <w:start w:val="1"/>
      <w:numFmt w:val="none"/>
      <w:lvlText w:val=""/>
      <w:lvlJc w:val="left"/>
      <w:pPr>
        <w:ind w:left="1785" w:hanging="357"/>
      </w:pPr>
      <w:rPr>
        <w:rFonts w:hint="default"/>
      </w:rPr>
    </w:lvl>
    <w:lvl w:ilvl="5">
      <w:start w:val="1"/>
      <w:numFmt w:val="none"/>
      <w:lvlText w:val=""/>
      <w:lvlJc w:val="left"/>
      <w:pPr>
        <w:ind w:left="2142" w:hanging="357"/>
      </w:pPr>
      <w:rPr>
        <w:rFonts w:hint="default"/>
      </w:rPr>
    </w:lvl>
    <w:lvl w:ilvl="6">
      <w:start w:val="1"/>
      <w:numFmt w:val="none"/>
      <w:lvlText w:val=""/>
      <w:lvlJc w:val="left"/>
      <w:pPr>
        <w:ind w:left="2499" w:hanging="357"/>
      </w:pPr>
      <w:rPr>
        <w:rFonts w:hint="default"/>
      </w:rPr>
    </w:lvl>
    <w:lvl w:ilvl="7">
      <w:start w:val="1"/>
      <w:numFmt w:val="none"/>
      <w:lvlText w:val=""/>
      <w:lvlJc w:val="left"/>
      <w:pPr>
        <w:ind w:left="2856" w:hanging="357"/>
      </w:pPr>
      <w:rPr>
        <w:rFonts w:hint="default"/>
      </w:rPr>
    </w:lvl>
    <w:lvl w:ilvl="8">
      <w:start w:val="1"/>
      <w:numFmt w:val="none"/>
      <w:lvlText w:val=""/>
      <w:lvlJc w:val="left"/>
      <w:pPr>
        <w:ind w:left="3213" w:hanging="357"/>
      </w:pPr>
      <w:rPr>
        <w:rFonts w:hint="default"/>
      </w:rPr>
    </w:lvl>
  </w:abstractNum>
  <w:abstractNum w:abstractNumId="23" w15:restartNumberingAfterBreak="0">
    <w:nsid w:val="2FFC21AF"/>
    <w:multiLevelType w:val="hybridMultilevel"/>
    <w:tmpl w:val="55DC4780"/>
    <w:lvl w:ilvl="0" w:tplc="6A443B18">
      <w:start w:val="1"/>
      <w:numFmt w:val="bullet"/>
      <w:lvlText w:val="■"/>
      <w:lvlJc w:val="left"/>
      <w:pPr>
        <w:ind w:left="720" w:hanging="360"/>
      </w:pPr>
      <w:rPr>
        <w:rFonts w:ascii="Arial" w:hAnsi="Arial" w:hint="default"/>
        <w:color w:val="55615E" w:themeColor="accent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333C83"/>
    <w:multiLevelType w:val="hybridMultilevel"/>
    <w:tmpl w:val="376C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346632"/>
    <w:multiLevelType w:val="hybridMultilevel"/>
    <w:tmpl w:val="9C3A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7C039E"/>
    <w:multiLevelType w:val="hybridMultilevel"/>
    <w:tmpl w:val="7E5E794C"/>
    <w:lvl w:ilvl="0" w:tplc="BF584720">
      <w:start w:val="1"/>
      <w:numFmt w:val="decimal"/>
      <w:lvlText w:val="%1."/>
      <w:lvlJc w:val="left"/>
      <w:pPr>
        <w:ind w:left="720" w:hanging="360"/>
      </w:pPr>
      <w:rPr>
        <w:rFonts w:hint="default"/>
        <w:color w:val="007B86" w:themeColor="accent2"/>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7" w15:restartNumberingAfterBreak="0">
    <w:nsid w:val="46957B8C"/>
    <w:multiLevelType w:val="hybridMultilevel"/>
    <w:tmpl w:val="67FEE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AE078C"/>
    <w:multiLevelType w:val="hybridMultilevel"/>
    <w:tmpl w:val="E68E5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223429"/>
    <w:multiLevelType w:val="hybridMultilevel"/>
    <w:tmpl w:val="6846B630"/>
    <w:lvl w:ilvl="0" w:tplc="5D92166E">
      <w:start w:val="29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E0420D"/>
    <w:multiLevelType w:val="hybridMultilevel"/>
    <w:tmpl w:val="45123022"/>
    <w:lvl w:ilvl="0" w:tplc="E25C654C">
      <w:start w:val="1"/>
      <w:numFmt w:val="bullet"/>
      <w:lvlText w:val=""/>
      <w:lvlJc w:val="left"/>
      <w:pPr>
        <w:tabs>
          <w:tab w:val="num" w:pos="720"/>
        </w:tabs>
        <w:ind w:left="720" w:hanging="360"/>
      </w:pPr>
      <w:rPr>
        <w:rFonts w:ascii="Wingdings" w:hAnsi="Wingdings" w:hint="default"/>
      </w:rPr>
    </w:lvl>
    <w:lvl w:ilvl="1" w:tplc="8C96FC06">
      <w:start w:val="133"/>
      <w:numFmt w:val="bullet"/>
      <w:lvlText w:val=""/>
      <w:lvlJc w:val="left"/>
      <w:pPr>
        <w:tabs>
          <w:tab w:val="num" w:pos="1440"/>
        </w:tabs>
        <w:ind w:left="1440" w:hanging="360"/>
      </w:pPr>
      <w:rPr>
        <w:rFonts w:ascii="Wingdings" w:hAnsi="Wingdings" w:hint="default"/>
      </w:rPr>
    </w:lvl>
    <w:lvl w:ilvl="2" w:tplc="2F94A2D4" w:tentative="1">
      <w:start w:val="1"/>
      <w:numFmt w:val="bullet"/>
      <w:lvlText w:val=""/>
      <w:lvlJc w:val="left"/>
      <w:pPr>
        <w:tabs>
          <w:tab w:val="num" w:pos="2160"/>
        </w:tabs>
        <w:ind w:left="2160" w:hanging="360"/>
      </w:pPr>
      <w:rPr>
        <w:rFonts w:ascii="Wingdings" w:hAnsi="Wingdings" w:hint="default"/>
      </w:rPr>
    </w:lvl>
    <w:lvl w:ilvl="3" w:tplc="155A798E" w:tentative="1">
      <w:start w:val="1"/>
      <w:numFmt w:val="bullet"/>
      <w:lvlText w:val=""/>
      <w:lvlJc w:val="left"/>
      <w:pPr>
        <w:tabs>
          <w:tab w:val="num" w:pos="2880"/>
        </w:tabs>
        <w:ind w:left="2880" w:hanging="360"/>
      </w:pPr>
      <w:rPr>
        <w:rFonts w:ascii="Wingdings" w:hAnsi="Wingdings" w:hint="default"/>
      </w:rPr>
    </w:lvl>
    <w:lvl w:ilvl="4" w:tplc="AC9A0550" w:tentative="1">
      <w:start w:val="1"/>
      <w:numFmt w:val="bullet"/>
      <w:lvlText w:val=""/>
      <w:lvlJc w:val="left"/>
      <w:pPr>
        <w:tabs>
          <w:tab w:val="num" w:pos="3600"/>
        </w:tabs>
        <w:ind w:left="3600" w:hanging="360"/>
      </w:pPr>
      <w:rPr>
        <w:rFonts w:ascii="Wingdings" w:hAnsi="Wingdings" w:hint="default"/>
      </w:rPr>
    </w:lvl>
    <w:lvl w:ilvl="5" w:tplc="18365668" w:tentative="1">
      <w:start w:val="1"/>
      <w:numFmt w:val="bullet"/>
      <w:lvlText w:val=""/>
      <w:lvlJc w:val="left"/>
      <w:pPr>
        <w:tabs>
          <w:tab w:val="num" w:pos="4320"/>
        </w:tabs>
        <w:ind w:left="4320" w:hanging="360"/>
      </w:pPr>
      <w:rPr>
        <w:rFonts w:ascii="Wingdings" w:hAnsi="Wingdings" w:hint="default"/>
      </w:rPr>
    </w:lvl>
    <w:lvl w:ilvl="6" w:tplc="31AE3AF6" w:tentative="1">
      <w:start w:val="1"/>
      <w:numFmt w:val="bullet"/>
      <w:lvlText w:val=""/>
      <w:lvlJc w:val="left"/>
      <w:pPr>
        <w:tabs>
          <w:tab w:val="num" w:pos="5040"/>
        </w:tabs>
        <w:ind w:left="5040" w:hanging="360"/>
      </w:pPr>
      <w:rPr>
        <w:rFonts w:ascii="Wingdings" w:hAnsi="Wingdings" w:hint="default"/>
      </w:rPr>
    </w:lvl>
    <w:lvl w:ilvl="7" w:tplc="8234A9DA" w:tentative="1">
      <w:start w:val="1"/>
      <w:numFmt w:val="bullet"/>
      <w:lvlText w:val=""/>
      <w:lvlJc w:val="left"/>
      <w:pPr>
        <w:tabs>
          <w:tab w:val="num" w:pos="5760"/>
        </w:tabs>
        <w:ind w:left="5760" w:hanging="360"/>
      </w:pPr>
      <w:rPr>
        <w:rFonts w:ascii="Wingdings" w:hAnsi="Wingdings" w:hint="default"/>
      </w:rPr>
    </w:lvl>
    <w:lvl w:ilvl="8" w:tplc="B8C26B88"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A6465E0"/>
    <w:multiLevelType w:val="multilevel"/>
    <w:tmpl w:val="FB628914"/>
    <w:styleLink w:val="NumbLstBullets"/>
    <w:lvl w:ilvl="0">
      <w:start w:val="1"/>
      <w:numFmt w:val="bullet"/>
      <w:lvlText w:val="■"/>
      <w:lvlJc w:val="left"/>
      <w:pPr>
        <w:ind w:left="340" w:hanging="340"/>
      </w:pPr>
      <w:rPr>
        <w:rFonts w:ascii="Arial" w:hAnsi="Arial" w:cs="Arial" w:hint="default"/>
        <w:color w:val="007B86"/>
      </w:rPr>
    </w:lvl>
    <w:lvl w:ilvl="1">
      <w:start w:val="1"/>
      <w:numFmt w:val="bullet"/>
      <w:lvlText w:val="■"/>
      <w:lvlJc w:val="left"/>
      <w:pPr>
        <w:ind w:left="340" w:hanging="340"/>
      </w:pPr>
      <w:rPr>
        <w:rFonts w:ascii="Arial" w:hAnsi="Arial" w:cs="Arial" w:hint="default"/>
        <w:color w:val="0A46BB"/>
      </w:rPr>
    </w:lvl>
    <w:lvl w:ilvl="2">
      <w:start w:val="1"/>
      <w:numFmt w:val="bullet"/>
      <w:lvlText w:val="■"/>
      <w:lvlJc w:val="left"/>
      <w:pPr>
        <w:ind w:left="340" w:hanging="340"/>
      </w:pPr>
      <w:rPr>
        <w:rFonts w:ascii="Arial" w:hAnsi="Arial" w:cs="Arial" w:hint="default"/>
        <w:color w:val="61A706"/>
      </w:rPr>
    </w:lvl>
    <w:lvl w:ilvl="3">
      <w:start w:val="1"/>
      <w:numFmt w:val="bullet"/>
      <w:lvlText w:val="■"/>
      <w:lvlJc w:val="left"/>
      <w:pPr>
        <w:tabs>
          <w:tab w:val="num" w:pos="340"/>
        </w:tabs>
        <w:ind w:left="340" w:hanging="340"/>
      </w:pPr>
      <w:rPr>
        <w:rFonts w:ascii="Arial" w:hAnsi="Arial" w:cs="Arial" w:hint="default"/>
        <w:color w:val="8D204F"/>
      </w:rPr>
    </w:lvl>
    <w:lvl w:ilvl="4">
      <w:start w:val="1"/>
      <w:numFmt w:val="bullet"/>
      <w:lvlText w:val="■"/>
      <w:lvlJc w:val="left"/>
      <w:pPr>
        <w:tabs>
          <w:tab w:val="num" w:pos="340"/>
        </w:tabs>
        <w:ind w:left="340" w:hanging="340"/>
      </w:pPr>
      <w:rPr>
        <w:rFonts w:ascii="Arial" w:hAnsi="Arial" w:cs="Arial" w:hint="default"/>
        <w:color w:val="F8A700"/>
      </w:rPr>
    </w:lvl>
    <w:lvl w:ilvl="5">
      <w:start w:val="1"/>
      <w:numFmt w:val="none"/>
      <w:suff w:val="nothing"/>
      <w:lvlText w:val=""/>
      <w:lvlJc w:val="left"/>
      <w:pPr>
        <w:ind w:left="340" w:firstLine="0"/>
      </w:pPr>
      <w:rPr>
        <w:rFonts w:hint="default"/>
      </w:rPr>
    </w:lvl>
    <w:lvl w:ilvl="6">
      <w:start w:val="1"/>
      <w:numFmt w:val="none"/>
      <w:lvlText w:val=""/>
      <w:lvlJc w:val="left"/>
      <w:pPr>
        <w:tabs>
          <w:tab w:val="num" w:pos="340"/>
        </w:tabs>
        <w:ind w:left="340" w:firstLine="0"/>
      </w:pPr>
      <w:rPr>
        <w:rFonts w:hint="default"/>
      </w:rPr>
    </w:lvl>
    <w:lvl w:ilvl="7">
      <w:start w:val="1"/>
      <w:numFmt w:val="none"/>
      <w:suff w:val="nothing"/>
      <w:lvlText w:val=""/>
      <w:lvlJc w:val="left"/>
      <w:pPr>
        <w:ind w:left="340" w:firstLine="0"/>
      </w:pPr>
      <w:rPr>
        <w:rFonts w:hint="default"/>
      </w:rPr>
    </w:lvl>
    <w:lvl w:ilvl="8">
      <w:start w:val="1"/>
      <w:numFmt w:val="none"/>
      <w:suff w:val="nothing"/>
      <w:lvlText w:val=""/>
      <w:lvlJc w:val="left"/>
      <w:pPr>
        <w:ind w:left="340" w:firstLine="0"/>
      </w:pPr>
      <w:rPr>
        <w:rFonts w:hint="default"/>
      </w:rPr>
    </w:lvl>
  </w:abstractNum>
  <w:abstractNum w:abstractNumId="32" w15:restartNumberingAfterBreak="0">
    <w:nsid w:val="61776E5D"/>
    <w:multiLevelType w:val="hybridMultilevel"/>
    <w:tmpl w:val="6D34EFF8"/>
    <w:lvl w:ilvl="0" w:tplc="2F02BB22">
      <w:start w:val="1"/>
      <w:numFmt w:val="decimal"/>
      <w:lvlText w:val="%1."/>
      <w:lvlJc w:val="left"/>
      <w:pPr>
        <w:ind w:left="720" w:hanging="360"/>
      </w:pPr>
      <w:rPr>
        <w:rFonts w:hint="default"/>
        <w:color w:val="007B86" w:themeColor="accen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9A2B0D"/>
    <w:multiLevelType w:val="hybridMultilevel"/>
    <w:tmpl w:val="01AC7724"/>
    <w:lvl w:ilvl="0" w:tplc="626AFB1A">
      <w:start w:val="1"/>
      <w:numFmt w:val="bullet"/>
      <w:lvlText w:val="■"/>
      <w:lvlJc w:val="left"/>
      <w:pPr>
        <w:ind w:left="720" w:hanging="360"/>
      </w:pPr>
      <w:rPr>
        <w:rFonts w:ascii="Arial" w:hAnsi="Arial" w:hint="default"/>
        <w:color w:val="3D4543" w:themeColor="accent4"/>
      </w:rPr>
    </w:lvl>
    <w:lvl w:ilvl="1" w:tplc="08090019" w:tentative="1">
      <w:start w:val="1"/>
      <w:numFmt w:val="bullet"/>
      <w:lvlText w:val="o"/>
      <w:lvlJc w:val="left"/>
      <w:pPr>
        <w:ind w:left="1440" w:hanging="360"/>
      </w:pPr>
      <w:rPr>
        <w:rFonts w:ascii="Courier New" w:hAnsi="Courier New" w:cs="Courier New"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Courier New"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Courier New" w:hint="default"/>
      </w:rPr>
    </w:lvl>
    <w:lvl w:ilvl="8" w:tplc="0809001B" w:tentative="1">
      <w:start w:val="1"/>
      <w:numFmt w:val="bullet"/>
      <w:lvlText w:val=""/>
      <w:lvlJc w:val="left"/>
      <w:pPr>
        <w:ind w:left="6480" w:hanging="360"/>
      </w:pPr>
      <w:rPr>
        <w:rFonts w:ascii="Wingdings" w:hAnsi="Wingdings" w:hint="default"/>
      </w:rPr>
    </w:lvl>
  </w:abstractNum>
  <w:abstractNum w:abstractNumId="34" w15:restartNumberingAfterBreak="0">
    <w:nsid w:val="66AE5D0F"/>
    <w:multiLevelType w:val="hybridMultilevel"/>
    <w:tmpl w:val="AF82A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D55702"/>
    <w:multiLevelType w:val="hybridMultilevel"/>
    <w:tmpl w:val="76A28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5"/>
  </w:num>
  <w:num w:numId="4">
    <w:abstractNumId w:val="4"/>
  </w:num>
  <w:num w:numId="5">
    <w:abstractNumId w:val="3"/>
  </w:num>
  <w:num w:numId="6">
    <w:abstractNumId w:val="2"/>
  </w:num>
  <w:num w:numId="7">
    <w:abstractNumId w:val="1"/>
  </w:num>
  <w:num w:numId="8">
    <w:abstractNumId w:val="0"/>
  </w:num>
  <w:num w:numId="9">
    <w:abstractNumId w:val="32"/>
  </w:num>
  <w:num w:numId="10">
    <w:abstractNumId w:val="26"/>
  </w:num>
  <w:num w:numId="11">
    <w:abstractNumId w:val="11"/>
  </w:num>
  <w:num w:numId="12">
    <w:abstractNumId w:val="18"/>
  </w:num>
  <w:num w:numId="13">
    <w:abstractNumId w:val="33"/>
  </w:num>
  <w:num w:numId="14">
    <w:abstractNumId w:val="12"/>
  </w:num>
  <w:num w:numId="15">
    <w:abstractNumId w:val="23"/>
  </w:num>
  <w:num w:numId="16">
    <w:abstractNumId w:val="20"/>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0"/>
  </w:num>
  <w:num w:numId="19">
    <w:abstractNumId w:val="31"/>
  </w:num>
  <w:num w:numId="20">
    <w:abstractNumId w:val="15"/>
  </w:num>
  <w:num w:numId="21">
    <w:abstractNumId w:val="7"/>
  </w:num>
  <w:num w:numId="22">
    <w:abstractNumId w:val="6"/>
    <w:lvlOverride w:ilvl="0">
      <w:startOverride w:val="1"/>
    </w:lvlOverride>
  </w:num>
  <w:num w:numId="23">
    <w:abstractNumId w:val="11"/>
  </w:num>
  <w:num w:numId="24">
    <w:abstractNumId w:val="11"/>
  </w:num>
  <w:num w:numId="25">
    <w:abstractNumId w:val="10"/>
  </w:num>
  <w:num w:numId="26">
    <w:abstractNumId w:val="10"/>
  </w:num>
  <w:num w:numId="27">
    <w:abstractNumId w:val="10"/>
  </w:num>
  <w:num w:numId="28">
    <w:abstractNumId w:val="22"/>
  </w:num>
  <w:num w:numId="29">
    <w:abstractNumId w:val="22"/>
  </w:num>
  <w:num w:numId="30">
    <w:abstractNumId w:val="22"/>
  </w:num>
  <w:num w:numId="31">
    <w:abstractNumId w:val="10"/>
  </w:num>
  <w:num w:numId="32">
    <w:abstractNumId w:val="27"/>
  </w:num>
  <w:num w:numId="33">
    <w:abstractNumId w:val="17"/>
  </w:num>
  <w:num w:numId="34">
    <w:abstractNumId w:val="13"/>
  </w:num>
  <w:num w:numId="35">
    <w:abstractNumId w:val="29"/>
  </w:num>
  <w:num w:numId="36">
    <w:abstractNumId w:val="25"/>
  </w:num>
  <w:num w:numId="37">
    <w:abstractNumId w:val="28"/>
  </w:num>
  <w:num w:numId="38">
    <w:abstractNumId w:val="21"/>
  </w:num>
  <w:num w:numId="39">
    <w:abstractNumId w:val="8"/>
  </w:num>
  <w:num w:numId="40">
    <w:abstractNumId w:val="34"/>
  </w:num>
  <w:num w:numId="41">
    <w:abstractNumId w:val="19"/>
  </w:num>
  <w:num w:numId="42">
    <w:abstractNumId w:val="9"/>
  </w:num>
  <w:num w:numId="43">
    <w:abstractNumId w:val="14"/>
  </w:num>
  <w:num w:numId="44">
    <w:abstractNumId w:val="35"/>
  </w:num>
  <w:num w:numId="45">
    <w:abstractNumId w:val="24"/>
  </w:num>
  <w:num w:numId="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5AD"/>
    <w:rsid w:val="00014183"/>
    <w:rsid w:val="00020F56"/>
    <w:rsid w:val="000332C0"/>
    <w:rsid w:val="00036117"/>
    <w:rsid w:val="000373C7"/>
    <w:rsid w:val="00066CA4"/>
    <w:rsid w:val="00070388"/>
    <w:rsid w:val="00077151"/>
    <w:rsid w:val="00094A46"/>
    <w:rsid w:val="00095C09"/>
    <w:rsid w:val="000A366A"/>
    <w:rsid w:val="000A4268"/>
    <w:rsid w:val="000B2C02"/>
    <w:rsid w:val="000C0059"/>
    <w:rsid w:val="000C55A9"/>
    <w:rsid w:val="000D2ACA"/>
    <w:rsid w:val="000E40E0"/>
    <w:rsid w:val="001000F8"/>
    <w:rsid w:val="00115011"/>
    <w:rsid w:val="00126E81"/>
    <w:rsid w:val="001274F0"/>
    <w:rsid w:val="00134181"/>
    <w:rsid w:val="00135B61"/>
    <w:rsid w:val="00151B84"/>
    <w:rsid w:val="00163EE6"/>
    <w:rsid w:val="001641F2"/>
    <w:rsid w:val="00177633"/>
    <w:rsid w:val="001802F7"/>
    <w:rsid w:val="00180B7B"/>
    <w:rsid w:val="00184E64"/>
    <w:rsid w:val="00194475"/>
    <w:rsid w:val="001B136C"/>
    <w:rsid w:val="001B3B69"/>
    <w:rsid w:val="001B5199"/>
    <w:rsid w:val="001C1B12"/>
    <w:rsid w:val="001D3028"/>
    <w:rsid w:val="001D3E40"/>
    <w:rsid w:val="001E2553"/>
    <w:rsid w:val="001E37E9"/>
    <w:rsid w:val="001E6C48"/>
    <w:rsid w:val="001F7EEF"/>
    <w:rsid w:val="0020066F"/>
    <w:rsid w:val="00202BE9"/>
    <w:rsid w:val="002719A1"/>
    <w:rsid w:val="00294011"/>
    <w:rsid w:val="002A1359"/>
    <w:rsid w:val="002A147F"/>
    <w:rsid w:val="002B4BBD"/>
    <w:rsid w:val="002D0C27"/>
    <w:rsid w:val="002E379B"/>
    <w:rsid w:val="002E4802"/>
    <w:rsid w:val="00303FDA"/>
    <w:rsid w:val="00304C23"/>
    <w:rsid w:val="00312582"/>
    <w:rsid w:val="00314886"/>
    <w:rsid w:val="00321C40"/>
    <w:rsid w:val="00324D4F"/>
    <w:rsid w:val="00325F35"/>
    <w:rsid w:val="003266FC"/>
    <w:rsid w:val="0033431A"/>
    <w:rsid w:val="00345DC1"/>
    <w:rsid w:val="00370ACC"/>
    <w:rsid w:val="00371E46"/>
    <w:rsid w:val="00380010"/>
    <w:rsid w:val="00383F81"/>
    <w:rsid w:val="00393334"/>
    <w:rsid w:val="003A379E"/>
    <w:rsid w:val="003A4F82"/>
    <w:rsid w:val="003A61FE"/>
    <w:rsid w:val="003B0AED"/>
    <w:rsid w:val="003B5EFE"/>
    <w:rsid w:val="003B7525"/>
    <w:rsid w:val="003C5B9A"/>
    <w:rsid w:val="003D2281"/>
    <w:rsid w:val="003E1031"/>
    <w:rsid w:val="003F36DF"/>
    <w:rsid w:val="003F6812"/>
    <w:rsid w:val="00401A8D"/>
    <w:rsid w:val="0040740C"/>
    <w:rsid w:val="0041307E"/>
    <w:rsid w:val="004161C0"/>
    <w:rsid w:val="00422D23"/>
    <w:rsid w:val="004413F6"/>
    <w:rsid w:val="00450B02"/>
    <w:rsid w:val="00465BFE"/>
    <w:rsid w:val="00466952"/>
    <w:rsid w:val="00471CA8"/>
    <w:rsid w:val="004756EA"/>
    <w:rsid w:val="004A03E2"/>
    <w:rsid w:val="004B3A2A"/>
    <w:rsid w:val="004B7528"/>
    <w:rsid w:val="004B7A1F"/>
    <w:rsid w:val="004D20EC"/>
    <w:rsid w:val="004F43DF"/>
    <w:rsid w:val="00502BA3"/>
    <w:rsid w:val="00506E86"/>
    <w:rsid w:val="00512034"/>
    <w:rsid w:val="00520A92"/>
    <w:rsid w:val="005302D4"/>
    <w:rsid w:val="0053050B"/>
    <w:rsid w:val="00534BA9"/>
    <w:rsid w:val="0054074E"/>
    <w:rsid w:val="0054478B"/>
    <w:rsid w:val="00550561"/>
    <w:rsid w:val="00552075"/>
    <w:rsid w:val="0056435A"/>
    <w:rsid w:val="00573D9F"/>
    <w:rsid w:val="005A0CB7"/>
    <w:rsid w:val="005A3C38"/>
    <w:rsid w:val="005B63EF"/>
    <w:rsid w:val="005C24E8"/>
    <w:rsid w:val="005D4502"/>
    <w:rsid w:val="005E4C3D"/>
    <w:rsid w:val="005F5AC5"/>
    <w:rsid w:val="006006C7"/>
    <w:rsid w:val="006070D5"/>
    <w:rsid w:val="00614177"/>
    <w:rsid w:val="0061486D"/>
    <w:rsid w:val="00642B78"/>
    <w:rsid w:val="00643077"/>
    <w:rsid w:val="00661568"/>
    <w:rsid w:val="006647DE"/>
    <w:rsid w:val="0068527C"/>
    <w:rsid w:val="006B2379"/>
    <w:rsid w:val="006B32E2"/>
    <w:rsid w:val="006B37A2"/>
    <w:rsid w:val="006B7807"/>
    <w:rsid w:val="006B7A63"/>
    <w:rsid w:val="006C364D"/>
    <w:rsid w:val="006C5F7F"/>
    <w:rsid w:val="006E05AF"/>
    <w:rsid w:val="006E54CB"/>
    <w:rsid w:val="006E7AA9"/>
    <w:rsid w:val="006F0BB6"/>
    <w:rsid w:val="00701132"/>
    <w:rsid w:val="00705F85"/>
    <w:rsid w:val="00710B79"/>
    <w:rsid w:val="0071505D"/>
    <w:rsid w:val="00720D24"/>
    <w:rsid w:val="00724391"/>
    <w:rsid w:val="00733140"/>
    <w:rsid w:val="007431CC"/>
    <w:rsid w:val="0074551F"/>
    <w:rsid w:val="00746D8B"/>
    <w:rsid w:val="00760739"/>
    <w:rsid w:val="007664C6"/>
    <w:rsid w:val="007743F7"/>
    <w:rsid w:val="00792701"/>
    <w:rsid w:val="007932F6"/>
    <w:rsid w:val="00795A9E"/>
    <w:rsid w:val="007A2DF8"/>
    <w:rsid w:val="007A66F8"/>
    <w:rsid w:val="007B1BDA"/>
    <w:rsid w:val="007C479C"/>
    <w:rsid w:val="007C49CC"/>
    <w:rsid w:val="007C51DF"/>
    <w:rsid w:val="007C5EE1"/>
    <w:rsid w:val="007D0E83"/>
    <w:rsid w:val="007E4A1E"/>
    <w:rsid w:val="007F1764"/>
    <w:rsid w:val="007F72CC"/>
    <w:rsid w:val="00806AC3"/>
    <w:rsid w:val="00810826"/>
    <w:rsid w:val="0081665F"/>
    <w:rsid w:val="008211E2"/>
    <w:rsid w:val="0082163A"/>
    <w:rsid w:val="00822A6F"/>
    <w:rsid w:val="00823A2C"/>
    <w:rsid w:val="00832468"/>
    <w:rsid w:val="00840BFF"/>
    <w:rsid w:val="0084461A"/>
    <w:rsid w:val="0085342C"/>
    <w:rsid w:val="008657B6"/>
    <w:rsid w:val="008671A7"/>
    <w:rsid w:val="00871BAD"/>
    <w:rsid w:val="008A2697"/>
    <w:rsid w:val="008A41ED"/>
    <w:rsid w:val="008B1A7E"/>
    <w:rsid w:val="008C6ACB"/>
    <w:rsid w:val="008D3B9B"/>
    <w:rsid w:val="00913FBD"/>
    <w:rsid w:val="0092397C"/>
    <w:rsid w:val="00927C31"/>
    <w:rsid w:val="00936B2F"/>
    <w:rsid w:val="00940682"/>
    <w:rsid w:val="00941790"/>
    <w:rsid w:val="00953E59"/>
    <w:rsid w:val="00962748"/>
    <w:rsid w:val="00970F76"/>
    <w:rsid w:val="009819D2"/>
    <w:rsid w:val="0098200A"/>
    <w:rsid w:val="00982937"/>
    <w:rsid w:val="009D00DF"/>
    <w:rsid w:val="009D45BB"/>
    <w:rsid w:val="00A02D8A"/>
    <w:rsid w:val="00A147FC"/>
    <w:rsid w:val="00A2453F"/>
    <w:rsid w:val="00A26C8D"/>
    <w:rsid w:val="00A370BC"/>
    <w:rsid w:val="00A545F7"/>
    <w:rsid w:val="00A547DE"/>
    <w:rsid w:val="00A56BD4"/>
    <w:rsid w:val="00A6626A"/>
    <w:rsid w:val="00A7626D"/>
    <w:rsid w:val="00A77701"/>
    <w:rsid w:val="00AA3BF3"/>
    <w:rsid w:val="00AA4B0D"/>
    <w:rsid w:val="00AC693B"/>
    <w:rsid w:val="00AE5BE7"/>
    <w:rsid w:val="00AE790F"/>
    <w:rsid w:val="00AF0457"/>
    <w:rsid w:val="00AF1E38"/>
    <w:rsid w:val="00B04CE3"/>
    <w:rsid w:val="00B06C87"/>
    <w:rsid w:val="00B26884"/>
    <w:rsid w:val="00B35EBF"/>
    <w:rsid w:val="00B37CA7"/>
    <w:rsid w:val="00B45C9A"/>
    <w:rsid w:val="00B72AA9"/>
    <w:rsid w:val="00B92B56"/>
    <w:rsid w:val="00BA2569"/>
    <w:rsid w:val="00BA45F2"/>
    <w:rsid w:val="00BE6966"/>
    <w:rsid w:val="00C16EB1"/>
    <w:rsid w:val="00C26FBF"/>
    <w:rsid w:val="00C31C16"/>
    <w:rsid w:val="00C85189"/>
    <w:rsid w:val="00C870C6"/>
    <w:rsid w:val="00C9088D"/>
    <w:rsid w:val="00CB2704"/>
    <w:rsid w:val="00CB5F1E"/>
    <w:rsid w:val="00CC2381"/>
    <w:rsid w:val="00CC7AC0"/>
    <w:rsid w:val="00CD3A09"/>
    <w:rsid w:val="00CD7CFC"/>
    <w:rsid w:val="00CE4532"/>
    <w:rsid w:val="00CE53EB"/>
    <w:rsid w:val="00CF7007"/>
    <w:rsid w:val="00D31448"/>
    <w:rsid w:val="00D33D32"/>
    <w:rsid w:val="00D44064"/>
    <w:rsid w:val="00D508E9"/>
    <w:rsid w:val="00D54993"/>
    <w:rsid w:val="00D65F7A"/>
    <w:rsid w:val="00D716FB"/>
    <w:rsid w:val="00D73E71"/>
    <w:rsid w:val="00D908C9"/>
    <w:rsid w:val="00D92616"/>
    <w:rsid w:val="00DD0B40"/>
    <w:rsid w:val="00DE7232"/>
    <w:rsid w:val="00E160CC"/>
    <w:rsid w:val="00E2530C"/>
    <w:rsid w:val="00E2775A"/>
    <w:rsid w:val="00E35D73"/>
    <w:rsid w:val="00E41D6C"/>
    <w:rsid w:val="00E57E21"/>
    <w:rsid w:val="00E65693"/>
    <w:rsid w:val="00E75071"/>
    <w:rsid w:val="00E7681C"/>
    <w:rsid w:val="00E865AD"/>
    <w:rsid w:val="00E956FE"/>
    <w:rsid w:val="00E95825"/>
    <w:rsid w:val="00EA2722"/>
    <w:rsid w:val="00EA4C46"/>
    <w:rsid w:val="00EA764B"/>
    <w:rsid w:val="00EB3649"/>
    <w:rsid w:val="00ED6B9B"/>
    <w:rsid w:val="00EE3A41"/>
    <w:rsid w:val="00F06FEF"/>
    <w:rsid w:val="00F11030"/>
    <w:rsid w:val="00F319D4"/>
    <w:rsid w:val="00F32D55"/>
    <w:rsid w:val="00F40CF6"/>
    <w:rsid w:val="00F62AC3"/>
    <w:rsid w:val="00F7514E"/>
    <w:rsid w:val="00F83DE1"/>
    <w:rsid w:val="00F93A54"/>
    <w:rsid w:val="00FB06D4"/>
    <w:rsid w:val="00FB5F91"/>
    <w:rsid w:val="00FC0EE1"/>
    <w:rsid w:val="00FD6CFE"/>
    <w:rsid w:val="00FF3C9C"/>
    <w:rsid w:val="00FF4F4B"/>
    <w:rsid w:val="00FF5B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2C0369C2"/>
  <w15:chartTrackingRefBased/>
  <w15:docId w15:val="{A04B5CED-2CF8-48F3-86CB-FBB61DF2B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4" w:qFormat="1"/>
    <w:lsdException w:name="heading 2" w:uiPriority="5" w:qFormat="1"/>
    <w:lsdException w:name="heading 3" w:uiPriority="6" w:qFormat="1"/>
    <w:lsdException w:name="heading 4" w:uiPriority="7" w:qFormat="1"/>
    <w:lsdException w:name="heading 5" w:semiHidden="1" w:uiPriority="39" w:qFormat="1"/>
    <w:lsdException w:name="heading 6" w:semiHidden="1" w:uiPriority="39" w:qFormat="1"/>
    <w:lsdException w:name="heading 7" w:semiHidden="1" w:uiPriority="39" w:qFormat="1"/>
    <w:lsdException w:name="heading 8" w:semiHidden="1" w:uiPriority="39" w:qFormat="1"/>
    <w:lsdException w:name="heading 9" w:semiHidden="1" w:uiPriority="3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9" w:qFormat="1"/>
    <w:lsdException w:name="table of figures" w:semiHidden="1" w:uiPriority="0"/>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uiPriority="2" w:qFormat="1"/>
    <w:lsdException w:name="List Number" w:uiPriority="3" w:qFormat="1"/>
    <w:lsdException w:name="List 2" w:semiHidden="1"/>
    <w:lsdException w:name="List 3" w:semiHidden="1"/>
    <w:lsdException w:name="List 4" w:semiHidden="1"/>
    <w:lsdException w:name="List 5" w:semiHidden="1"/>
    <w:lsdException w:name="List Bullet 2" w:semiHidden="1" w:uiPriority="10" w:qFormat="1"/>
    <w:lsdException w:name="List Bullet 3" w:semiHidden="1" w:uiPriority="10" w:qFormat="1"/>
    <w:lsdException w:name="List Bullet 4" w:semiHidden="1" w:uiPriority="39"/>
    <w:lsdException w:name="List Bullet 5" w:semiHidden="1" w:uiPriority="39"/>
    <w:lsdException w:name="List Number 2" w:semiHidden="1" w:uiPriority="11" w:qFormat="1"/>
    <w:lsdException w:name="List Number 3" w:semiHidden="1" w:uiPriority="11" w:qFormat="1"/>
    <w:lsdException w:name="List Number 4" w:semiHidden="1" w:uiPriority="39"/>
    <w:lsdException w:name="List Number 5" w:semiHidden="1" w:uiPriority="39"/>
    <w:lsdException w:name="Title" w:semiHidden="1" w:uiPriority="16" w:qFormat="1"/>
    <w:lsdException w:name="Closing" w:semiHidden="1"/>
    <w:lsdException w:name="Signature" w:semiHidden="1"/>
    <w:lsdException w:name="Default Paragraph Font" w:semiHidden="1" w:uiPriority="1" w:unhideWhenUsed="1"/>
    <w:lsdException w:name="Body Text" w:semiHidden="1" w:uiPriority="39"/>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39"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iPriority="0"/>
    <w:lsdException w:name="FollowedHyperlink" w:semiHidden="1"/>
    <w:lsdException w:name="Strong" w:semiHidden="1" w:uiPriority="39" w:qFormat="1"/>
    <w:lsdException w:name="Emphasis" w:semiHidden="1" w:uiPriority="39"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unhideWhenUsed="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9" w:qFormat="1"/>
    <w:lsdException w:name="Quote" w:semiHidden="1" w:uiPriority="39" w:qFormat="1"/>
    <w:lsdException w:name="Intense Quote" w:semiHidden="1" w:uiPriority="3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39" w:qFormat="1"/>
    <w:lsdException w:name="Intense Emphasis" w:semiHidden="1" w:uiPriority="39" w:qFormat="1"/>
    <w:lsdException w:name="Subtle Reference" w:semiHidden="1" w:uiPriority="39" w:qFormat="1"/>
    <w:lsdException w:name="Intense Reference" w:semiHidden="1" w:uiPriority="39" w:qFormat="1"/>
    <w:lsdException w:name="Book Title" w:semiHidden="1" w:uiPriority="39"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1C40"/>
    <w:pPr>
      <w:spacing w:after="240" w:line="260" w:lineRule="atLeast"/>
    </w:pPr>
    <w:rPr>
      <w:color w:val="000000" w:themeColor="text2"/>
      <w:sz w:val="20"/>
    </w:rPr>
  </w:style>
  <w:style w:type="paragraph" w:styleId="Heading1">
    <w:name w:val="heading 1"/>
    <w:basedOn w:val="Normal"/>
    <w:next w:val="Normal"/>
    <w:link w:val="Heading1Char"/>
    <w:uiPriority w:val="4"/>
    <w:qFormat/>
    <w:rsid w:val="00512034"/>
    <w:pPr>
      <w:pageBreakBefore/>
      <w:spacing w:before="480"/>
      <w:outlineLvl w:val="0"/>
    </w:pPr>
    <w:rPr>
      <w:rFonts w:ascii="Arial Black" w:eastAsiaTheme="majorEastAsia" w:hAnsi="Arial Black" w:cstheme="majorBidi"/>
      <w:b/>
      <w:sz w:val="28"/>
      <w:szCs w:val="32"/>
    </w:rPr>
  </w:style>
  <w:style w:type="paragraph" w:styleId="Heading2">
    <w:name w:val="heading 2"/>
    <w:basedOn w:val="Normal"/>
    <w:next w:val="Normal"/>
    <w:link w:val="Heading2Char"/>
    <w:uiPriority w:val="5"/>
    <w:qFormat/>
    <w:rsid w:val="00512034"/>
    <w:pPr>
      <w:keepNext/>
      <w:keepLines/>
      <w:spacing w:before="200"/>
      <w:outlineLvl w:val="1"/>
    </w:pPr>
    <w:rPr>
      <w:rFonts w:ascii="Arial Black" w:eastAsiaTheme="majorEastAsia" w:hAnsi="Arial Black" w:cstheme="majorBidi"/>
      <w:b/>
      <w:color w:val="007B86" w:themeColor="accent2"/>
      <w:sz w:val="28"/>
      <w:szCs w:val="26"/>
    </w:rPr>
  </w:style>
  <w:style w:type="paragraph" w:styleId="Heading3">
    <w:name w:val="heading 3"/>
    <w:basedOn w:val="Normal"/>
    <w:next w:val="Normal"/>
    <w:link w:val="Heading3Char"/>
    <w:uiPriority w:val="6"/>
    <w:qFormat/>
    <w:rsid w:val="00502BA3"/>
    <w:pPr>
      <w:keepNext/>
      <w:keepLines/>
      <w:spacing w:before="4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7"/>
    <w:qFormat/>
    <w:rsid w:val="00502BA3"/>
    <w:pPr>
      <w:keepNext/>
      <w:keepLines/>
      <w:spacing w:before="40"/>
      <w:outlineLvl w:val="3"/>
    </w:pPr>
    <w:rPr>
      <w:rFonts w:asciiTheme="majorHAnsi" w:eastAsiaTheme="majorEastAsia" w:hAnsiTheme="majorHAnsi" w:cstheme="majorBidi"/>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2BA3"/>
    <w:pPr>
      <w:spacing w:after="0" w:line="260" w:lineRule="atLeast"/>
    </w:pPr>
    <w:rPr>
      <w:color w:val="000000" w:themeColor="text2"/>
      <w:sz w:val="20"/>
    </w:rPr>
  </w:style>
  <w:style w:type="character" w:customStyle="1" w:styleId="Heading1Char">
    <w:name w:val="Heading 1 Char"/>
    <w:basedOn w:val="DefaultParagraphFont"/>
    <w:link w:val="Heading1"/>
    <w:uiPriority w:val="4"/>
    <w:rsid w:val="00512034"/>
    <w:rPr>
      <w:rFonts w:ascii="Arial Black" w:eastAsiaTheme="majorEastAsia" w:hAnsi="Arial Black" w:cstheme="majorBidi"/>
      <w:b/>
      <w:color w:val="000000" w:themeColor="text2"/>
      <w:sz w:val="28"/>
      <w:szCs w:val="32"/>
    </w:rPr>
  </w:style>
  <w:style w:type="character" w:customStyle="1" w:styleId="Heading2Char">
    <w:name w:val="Heading 2 Char"/>
    <w:basedOn w:val="DefaultParagraphFont"/>
    <w:link w:val="Heading2"/>
    <w:uiPriority w:val="5"/>
    <w:rsid w:val="00512034"/>
    <w:rPr>
      <w:rFonts w:ascii="Arial Black" w:eastAsiaTheme="majorEastAsia" w:hAnsi="Arial Black" w:cstheme="majorBidi"/>
      <w:b/>
      <w:color w:val="007B86" w:themeColor="accent2"/>
      <w:sz w:val="28"/>
      <w:szCs w:val="26"/>
    </w:rPr>
  </w:style>
  <w:style w:type="character" w:customStyle="1" w:styleId="Heading3Char">
    <w:name w:val="Heading 3 Char"/>
    <w:basedOn w:val="DefaultParagraphFont"/>
    <w:link w:val="Heading3"/>
    <w:uiPriority w:val="6"/>
    <w:rsid w:val="00502BA3"/>
    <w:rPr>
      <w:rFonts w:asciiTheme="majorHAnsi" w:eastAsiaTheme="majorEastAsia" w:hAnsiTheme="majorHAnsi" w:cstheme="majorBidi"/>
      <w:b/>
      <w:color w:val="000000" w:themeColor="text2"/>
      <w:sz w:val="24"/>
      <w:szCs w:val="24"/>
    </w:rPr>
  </w:style>
  <w:style w:type="character" w:customStyle="1" w:styleId="Heading4Char">
    <w:name w:val="Heading 4 Char"/>
    <w:basedOn w:val="DefaultParagraphFont"/>
    <w:link w:val="Heading4"/>
    <w:uiPriority w:val="7"/>
    <w:rsid w:val="00502BA3"/>
    <w:rPr>
      <w:rFonts w:asciiTheme="majorHAnsi" w:eastAsiaTheme="majorEastAsia" w:hAnsiTheme="majorHAnsi" w:cstheme="majorBidi"/>
      <w:i/>
      <w:iCs/>
      <w:color w:val="000000" w:themeColor="text2"/>
      <w:sz w:val="20"/>
    </w:rPr>
  </w:style>
  <w:style w:type="paragraph" w:customStyle="1" w:styleId="H1Numb">
    <w:name w:val="H1 Numb"/>
    <w:basedOn w:val="Normal"/>
    <w:next w:val="Normal"/>
    <w:link w:val="H1NumbChar"/>
    <w:uiPriority w:val="8"/>
    <w:qFormat/>
    <w:rsid w:val="00502BA3"/>
    <w:pPr>
      <w:pageBreakBefore/>
      <w:numPr>
        <w:numId w:val="24"/>
      </w:numPr>
      <w:spacing w:after="480"/>
    </w:pPr>
    <w:rPr>
      <w:rFonts w:asciiTheme="majorHAnsi" w:eastAsiaTheme="majorEastAsia" w:hAnsiTheme="majorHAnsi" w:cstheme="majorBidi"/>
      <w:b/>
      <w:sz w:val="36"/>
      <w:szCs w:val="32"/>
    </w:rPr>
  </w:style>
  <w:style w:type="paragraph" w:customStyle="1" w:styleId="H2Numb">
    <w:name w:val="H2 Numb"/>
    <w:basedOn w:val="H1Numb"/>
    <w:next w:val="Normal"/>
    <w:link w:val="H2NumbChar"/>
    <w:uiPriority w:val="9"/>
    <w:qFormat/>
    <w:rsid w:val="00502BA3"/>
    <w:pPr>
      <w:keepNext/>
      <w:keepLines/>
      <w:pageBreakBefore w:val="0"/>
      <w:numPr>
        <w:ilvl w:val="1"/>
      </w:numPr>
      <w:spacing w:before="240" w:after="240"/>
    </w:pPr>
    <w:rPr>
      <w:sz w:val="20"/>
    </w:rPr>
  </w:style>
  <w:style w:type="character" w:customStyle="1" w:styleId="H1NumbChar">
    <w:name w:val="H1 Numb Char"/>
    <w:basedOn w:val="DefaultParagraphFont"/>
    <w:link w:val="H1Numb"/>
    <w:uiPriority w:val="8"/>
    <w:rsid w:val="00502BA3"/>
    <w:rPr>
      <w:rFonts w:asciiTheme="majorHAnsi" w:eastAsiaTheme="majorEastAsia" w:hAnsiTheme="majorHAnsi" w:cstheme="majorBidi"/>
      <w:b/>
      <w:color w:val="000000" w:themeColor="text2"/>
      <w:sz w:val="36"/>
      <w:szCs w:val="32"/>
    </w:rPr>
  </w:style>
  <w:style w:type="character" w:customStyle="1" w:styleId="H2NumbChar">
    <w:name w:val="H2 Numb Char"/>
    <w:basedOn w:val="H1NumbChar"/>
    <w:link w:val="H2Numb"/>
    <w:uiPriority w:val="9"/>
    <w:rsid w:val="00502BA3"/>
    <w:rPr>
      <w:rFonts w:asciiTheme="majorHAnsi" w:eastAsiaTheme="majorEastAsia" w:hAnsiTheme="majorHAnsi" w:cstheme="majorBidi"/>
      <w:b/>
      <w:color w:val="000000" w:themeColor="text2"/>
      <w:sz w:val="20"/>
      <w:szCs w:val="32"/>
    </w:rPr>
  </w:style>
  <w:style w:type="paragraph" w:customStyle="1" w:styleId="BusinessUnitinHeader">
    <w:name w:val="Business Unit in Header"/>
    <w:basedOn w:val="Normal"/>
    <w:next w:val="Normal"/>
    <w:link w:val="BusinessUnitinHeaderChar"/>
    <w:uiPriority w:val="21"/>
    <w:rsid w:val="003C5B9A"/>
    <w:pPr>
      <w:spacing w:after="0" w:line="216" w:lineRule="auto"/>
    </w:pPr>
    <w:rPr>
      <w:rFonts w:ascii="Arial" w:hAnsi="Arial"/>
      <w:sz w:val="16"/>
    </w:rPr>
  </w:style>
  <w:style w:type="character" w:customStyle="1" w:styleId="BusinessUnitinHeaderChar">
    <w:name w:val="Business Unit in Header Char"/>
    <w:basedOn w:val="DefaultParagraphFont"/>
    <w:link w:val="BusinessUnitinHeader"/>
    <w:uiPriority w:val="21"/>
    <w:rsid w:val="003C5B9A"/>
    <w:rPr>
      <w:rFonts w:ascii="Arial" w:hAnsi="Arial"/>
      <w:color w:val="000000" w:themeColor="text2"/>
      <w:sz w:val="16"/>
    </w:rPr>
  </w:style>
  <w:style w:type="paragraph" w:customStyle="1" w:styleId="BusinessUnitinFooter">
    <w:name w:val="Business Unit in Footer"/>
    <w:basedOn w:val="Normal"/>
    <w:next w:val="Normal"/>
    <w:link w:val="BusinessUnitinFooterChar"/>
    <w:uiPriority w:val="24"/>
    <w:rsid w:val="00466952"/>
    <w:pPr>
      <w:spacing w:after="0" w:line="216" w:lineRule="auto"/>
    </w:pPr>
    <w:rPr>
      <w:rFonts w:ascii="Arial" w:hAnsi="Arial"/>
      <w:sz w:val="24"/>
    </w:rPr>
  </w:style>
  <w:style w:type="character" w:customStyle="1" w:styleId="BusinessUnitinFooterChar">
    <w:name w:val="Business Unit in Footer Char"/>
    <w:basedOn w:val="DefaultParagraphFont"/>
    <w:link w:val="BusinessUnitinFooter"/>
    <w:uiPriority w:val="24"/>
    <w:rsid w:val="00466952"/>
    <w:rPr>
      <w:rFonts w:ascii="Arial" w:hAnsi="Arial"/>
      <w:color w:val="000000" w:themeColor="text2"/>
      <w:sz w:val="24"/>
    </w:rPr>
  </w:style>
  <w:style w:type="paragraph" w:styleId="ListBullet">
    <w:name w:val="List Bullet"/>
    <w:basedOn w:val="Normal"/>
    <w:link w:val="ListBulletChar"/>
    <w:uiPriority w:val="2"/>
    <w:qFormat/>
    <w:rsid w:val="00B37CA7"/>
    <w:pPr>
      <w:numPr>
        <w:numId w:val="31"/>
      </w:numPr>
      <w:contextualSpacing/>
    </w:pPr>
  </w:style>
  <w:style w:type="character" w:customStyle="1" w:styleId="ListBulletChar">
    <w:name w:val="List Bullet Char"/>
    <w:basedOn w:val="DefaultParagraphFont"/>
    <w:link w:val="ListBullet"/>
    <w:uiPriority w:val="2"/>
    <w:rsid w:val="00B37CA7"/>
    <w:rPr>
      <w:color w:val="000000" w:themeColor="text2"/>
      <w:sz w:val="20"/>
    </w:rPr>
  </w:style>
  <w:style w:type="paragraph" w:styleId="ListNumber">
    <w:name w:val="List Number"/>
    <w:basedOn w:val="Normal"/>
    <w:uiPriority w:val="3"/>
    <w:qFormat/>
    <w:rsid w:val="00B37CA7"/>
    <w:pPr>
      <w:numPr>
        <w:numId w:val="30"/>
      </w:numPr>
      <w:contextualSpacing/>
    </w:pPr>
  </w:style>
  <w:style w:type="paragraph" w:styleId="Header">
    <w:name w:val="header"/>
    <w:basedOn w:val="Normal"/>
    <w:link w:val="HeaderChar"/>
    <w:uiPriority w:val="99"/>
    <w:rsid w:val="00502BA3"/>
    <w:pPr>
      <w:tabs>
        <w:tab w:val="center" w:pos="4513"/>
        <w:tab w:val="right" w:pos="9026"/>
      </w:tabs>
      <w:spacing w:line="240" w:lineRule="auto"/>
    </w:pPr>
    <w:rPr>
      <w:sz w:val="16"/>
    </w:rPr>
  </w:style>
  <w:style w:type="character" w:customStyle="1" w:styleId="HeaderChar">
    <w:name w:val="Header Char"/>
    <w:basedOn w:val="DefaultParagraphFont"/>
    <w:link w:val="Header"/>
    <w:uiPriority w:val="99"/>
    <w:rsid w:val="00502BA3"/>
    <w:rPr>
      <w:color w:val="000000" w:themeColor="text2"/>
      <w:sz w:val="16"/>
    </w:rPr>
  </w:style>
  <w:style w:type="paragraph" w:styleId="Footer">
    <w:name w:val="footer"/>
    <w:basedOn w:val="Normal"/>
    <w:link w:val="FooterChar"/>
    <w:uiPriority w:val="99"/>
    <w:rsid w:val="00502BA3"/>
    <w:pPr>
      <w:tabs>
        <w:tab w:val="center" w:pos="4513"/>
        <w:tab w:val="right" w:pos="9026"/>
      </w:tabs>
      <w:spacing w:line="240" w:lineRule="auto"/>
    </w:pPr>
    <w:rPr>
      <w:sz w:val="18"/>
    </w:rPr>
  </w:style>
  <w:style w:type="character" w:customStyle="1" w:styleId="FooterChar">
    <w:name w:val="Footer Char"/>
    <w:basedOn w:val="DefaultParagraphFont"/>
    <w:link w:val="Footer"/>
    <w:uiPriority w:val="99"/>
    <w:rsid w:val="00502BA3"/>
    <w:rPr>
      <w:color w:val="000000" w:themeColor="text2"/>
      <w:sz w:val="18"/>
    </w:rPr>
  </w:style>
  <w:style w:type="table" w:styleId="TableGrid">
    <w:name w:val="Table Grid"/>
    <w:basedOn w:val="TableNormal"/>
    <w:uiPriority w:val="59"/>
    <w:rsid w:val="00502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PageNumber">
    <w:name w:val="Footer Page Number"/>
    <w:basedOn w:val="Footer"/>
    <w:link w:val="FooterPageNumberChar"/>
    <w:uiPriority w:val="23"/>
    <w:rsid w:val="00822A6F"/>
    <w:pPr>
      <w:spacing w:after="0"/>
      <w:jc w:val="right"/>
    </w:pPr>
    <w:rPr>
      <w:sz w:val="16"/>
    </w:rPr>
  </w:style>
  <w:style w:type="character" w:customStyle="1" w:styleId="FooterPageNumberChar">
    <w:name w:val="Footer Page Number Char"/>
    <w:basedOn w:val="FooterChar"/>
    <w:link w:val="FooterPageNumber"/>
    <w:uiPriority w:val="23"/>
    <w:rsid w:val="00822A6F"/>
    <w:rPr>
      <w:color w:val="000000" w:themeColor="text2"/>
      <w:sz w:val="16"/>
    </w:rPr>
  </w:style>
  <w:style w:type="paragraph" w:customStyle="1" w:styleId="TableHeading">
    <w:name w:val="Table Heading"/>
    <w:basedOn w:val="Normal"/>
    <w:link w:val="TableHeadingChar"/>
    <w:uiPriority w:val="13"/>
    <w:qFormat/>
    <w:rsid w:val="00502BA3"/>
    <w:pPr>
      <w:spacing w:before="40" w:after="40"/>
    </w:pPr>
    <w:rPr>
      <w:b/>
      <w:color w:val="FFFFFF" w:themeColor="background1"/>
    </w:rPr>
  </w:style>
  <w:style w:type="table" w:customStyle="1" w:styleId="Kier">
    <w:name w:val="Kier"/>
    <w:basedOn w:val="TableNormal"/>
    <w:uiPriority w:val="99"/>
    <w:rsid w:val="003C5B9A"/>
    <w:pPr>
      <w:spacing w:after="0" w:line="240" w:lineRule="auto"/>
    </w:pPr>
    <w:rPr>
      <w:rFonts w:ascii="Arial" w:eastAsia="Times New Roman" w:hAnsi="Arial" w:cs="Times New Roman"/>
      <w:sz w:val="20"/>
      <w:szCs w:val="20"/>
      <w:lang w:eastAsia="en-GB"/>
    </w:rPr>
    <w:tblPr>
      <w:tblBorders>
        <w:top w:val="single" w:sz="4" w:space="0" w:color="939598"/>
        <w:left w:val="single" w:sz="4" w:space="0" w:color="939598"/>
        <w:bottom w:val="single" w:sz="4" w:space="0" w:color="939598"/>
        <w:right w:val="single" w:sz="4" w:space="0" w:color="939598"/>
        <w:insideH w:val="single" w:sz="4" w:space="0" w:color="939598"/>
        <w:insideV w:val="single" w:sz="4" w:space="0" w:color="939598"/>
      </w:tblBorders>
      <w:tblCellMar>
        <w:top w:w="28" w:type="dxa"/>
        <w:left w:w="85" w:type="dxa"/>
        <w:bottom w:w="28" w:type="dxa"/>
        <w:right w:w="85" w:type="dxa"/>
      </w:tblCellMar>
    </w:tblPr>
    <w:tcPr>
      <w:shd w:val="clear" w:color="auto" w:fill="auto"/>
    </w:tcPr>
    <w:tblStylePr w:type="firstRow">
      <w:tblPr/>
      <w:tcPr>
        <w:tcBorders>
          <w:top w:val="single" w:sz="4" w:space="0" w:color="3D4543" w:themeColor="accent4"/>
          <w:left w:val="single" w:sz="4" w:space="0" w:color="3D4543" w:themeColor="accent4"/>
          <w:bottom w:val="single" w:sz="4" w:space="0" w:color="3D4543" w:themeColor="accent4"/>
          <w:right w:val="single" w:sz="4" w:space="0" w:color="3D4543" w:themeColor="accent4"/>
          <w:insideH w:val="nil"/>
          <w:insideV w:val="single" w:sz="4" w:space="0" w:color="FFFFFF" w:themeColor="background1"/>
          <w:tl2br w:val="nil"/>
          <w:tr2bl w:val="nil"/>
        </w:tcBorders>
        <w:shd w:val="clear" w:color="auto" w:fill="3D4543" w:themeFill="accent4"/>
      </w:tcPr>
    </w:tblStylePr>
  </w:style>
  <w:style w:type="character" w:customStyle="1" w:styleId="TableHeadingChar">
    <w:name w:val="Table Heading Char"/>
    <w:basedOn w:val="DefaultParagraphFont"/>
    <w:link w:val="TableHeading"/>
    <w:uiPriority w:val="13"/>
    <w:rsid w:val="00502BA3"/>
    <w:rPr>
      <w:b/>
      <w:color w:val="FFFFFF" w:themeColor="background1"/>
      <w:sz w:val="20"/>
    </w:rPr>
  </w:style>
  <w:style w:type="paragraph" w:customStyle="1" w:styleId="TableText">
    <w:name w:val="Table Text"/>
    <w:basedOn w:val="Normal"/>
    <w:link w:val="TableTextChar"/>
    <w:uiPriority w:val="14"/>
    <w:qFormat/>
    <w:rsid w:val="00502BA3"/>
    <w:pPr>
      <w:spacing w:before="40" w:after="40"/>
    </w:pPr>
  </w:style>
  <w:style w:type="character" w:customStyle="1" w:styleId="TableTextChar">
    <w:name w:val="Table Text Char"/>
    <w:basedOn w:val="DefaultParagraphFont"/>
    <w:link w:val="TableText"/>
    <w:uiPriority w:val="14"/>
    <w:rsid w:val="00502BA3"/>
    <w:rPr>
      <w:color w:val="000000" w:themeColor="text2"/>
      <w:sz w:val="20"/>
    </w:rPr>
  </w:style>
  <w:style w:type="paragraph" w:styleId="BodyText">
    <w:name w:val="Body Text"/>
    <w:basedOn w:val="Normal"/>
    <w:link w:val="BodyTextChar"/>
    <w:uiPriority w:val="39"/>
    <w:semiHidden/>
    <w:rsid w:val="00502BA3"/>
    <w:pPr>
      <w:spacing w:after="120"/>
    </w:pPr>
  </w:style>
  <w:style w:type="character" w:customStyle="1" w:styleId="BodyTextChar">
    <w:name w:val="Body Text Char"/>
    <w:basedOn w:val="DefaultParagraphFont"/>
    <w:link w:val="BodyText"/>
    <w:uiPriority w:val="39"/>
    <w:semiHidden/>
    <w:rsid w:val="00502BA3"/>
    <w:rPr>
      <w:color w:val="000000" w:themeColor="text2"/>
      <w:sz w:val="20"/>
    </w:rPr>
  </w:style>
  <w:style w:type="paragraph" w:customStyle="1" w:styleId="DocTitle">
    <w:name w:val="Doc Title"/>
    <w:basedOn w:val="Normal"/>
    <w:next w:val="Normal"/>
    <w:uiPriority w:val="17"/>
    <w:qFormat/>
    <w:rsid w:val="001641F2"/>
    <w:pPr>
      <w:spacing w:before="240" w:after="0" w:line="240" w:lineRule="auto"/>
    </w:pPr>
    <w:rPr>
      <w:rFonts w:ascii="Arial" w:hAnsi="Arial"/>
      <w:b/>
      <w:sz w:val="72"/>
    </w:rPr>
  </w:style>
  <w:style w:type="paragraph" w:customStyle="1" w:styleId="DocSubtitle">
    <w:name w:val="Doc Subtitle"/>
    <w:basedOn w:val="Normal"/>
    <w:next w:val="Normal"/>
    <w:uiPriority w:val="18"/>
    <w:qFormat/>
    <w:rsid w:val="001641F2"/>
    <w:pPr>
      <w:spacing w:after="0" w:line="240" w:lineRule="auto"/>
    </w:pPr>
    <w:rPr>
      <w:rFonts w:ascii="Arial" w:hAnsi="Arial"/>
      <w:sz w:val="48"/>
    </w:rPr>
  </w:style>
  <w:style w:type="character" w:styleId="PlaceholderText">
    <w:name w:val="Placeholder Text"/>
    <w:basedOn w:val="DefaultParagraphFont"/>
    <w:uiPriority w:val="99"/>
    <w:semiHidden/>
    <w:rsid w:val="00502BA3"/>
    <w:rPr>
      <w:color w:val="808080"/>
    </w:rPr>
  </w:style>
  <w:style w:type="numbering" w:customStyle="1" w:styleId="NumbLstBullets">
    <w:name w:val="NumbLstBullets"/>
    <w:uiPriority w:val="99"/>
    <w:rsid w:val="007E4A1E"/>
    <w:pPr>
      <w:numPr>
        <w:numId w:val="19"/>
      </w:numPr>
    </w:pPr>
  </w:style>
  <w:style w:type="paragraph" w:styleId="Title">
    <w:name w:val="Title"/>
    <w:basedOn w:val="Normal"/>
    <w:next w:val="Normal"/>
    <w:link w:val="TitleChar"/>
    <w:uiPriority w:val="16"/>
    <w:semiHidden/>
    <w:qFormat/>
    <w:rsid w:val="00066CA4"/>
    <w:pPr>
      <w:spacing w:after="0" w:line="240" w:lineRule="auto"/>
      <w:contextualSpacing/>
    </w:pPr>
    <w:rPr>
      <w:rFonts w:ascii="Arial Black" w:eastAsiaTheme="majorEastAsia" w:hAnsi="Arial Black" w:cstheme="majorBidi"/>
      <w:b/>
      <w:color w:val="007B86" w:themeColor="accent2"/>
      <w:spacing w:val="-10"/>
      <w:kern w:val="28"/>
      <w:sz w:val="56"/>
      <w:szCs w:val="56"/>
    </w:rPr>
  </w:style>
  <w:style w:type="character" w:customStyle="1" w:styleId="TitleChar">
    <w:name w:val="Title Char"/>
    <w:basedOn w:val="DefaultParagraphFont"/>
    <w:link w:val="Title"/>
    <w:uiPriority w:val="16"/>
    <w:semiHidden/>
    <w:rsid w:val="00321C40"/>
    <w:rPr>
      <w:rFonts w:ascii="Arial Black" w:eastAsiaTheme="majorEastAsia" w:hAnsi="Arial Black" w:cstheme="majorBidi"/>
      <w:b/>
      <w:color w:val="007B86" w:themeColor="accent2"/>
      <w:spacing w:val="-10"/>
      <w:kern w:val="28"/>
      <w:sz w:val="56"/>
      <w:szCs w:val="56"/>
    </w:rPr>
  </w:style>
  <w:style w:type="paragraph" w:styleId="TableofFigures">
    <w:name w:val="table of figures"/>
    <w:basedOn w:val="Normal"/>
    <w:next w:val="Normal"/>
    <w:uiPriority w:val="38"/>
    <w:semiHidden/>
    <w:rsid w:val="002A147F"/>
    <w:pPr>
      <w:tabs>
        <w:tab w:val="right" w:pos="7229"/>
      </w:tabs>
      <w:spacing w:after="145" w:line="300" w:lineRule="atLeast"/>
      <w:ind w:left="1021" w:hanging="1021"/>
    </w:pPr>
    <w:rPr>
      <w:rFonts w:ascii="Arial" w:eastAsia="Times New Roman" w:hAnsi="Arial" w:cs="Times New Roman"/>
      <w:noProof/>
      <w:color w:val="262626"/>
      <w:sz w:val="18"/>
      <w:lang w:eastAsia="en-GB"/>
    </w:rPr>
  </w:style>
  <w:style w:type="paragraph" w:styleId="TOCHeading">
    <w:name w:val="TOC Heading"/>
    <w:basedOn w:val="Heading1"/>
    <w:next w:val="Normal"/>
    <w:uiPriority w:val="39"/>
    <w:unhideWhenUsed/>
    <w:qFormat/>
    <w:rsid w:val="002A147F"/>
    <w:pPr>
      <w:keepNext/>
      <w:keepLines/>
      <w:pageBreakBefore w:val="0"/>
      <w:spacing w:before="240" w:line="259" w:lineRule="auto"/>
      <w:outlineLvl w:val="9"/>
    </w:pPr>
    <w:rPr>
      <w:b w:val="0"/>
      <w:color w:val="A31B1F" w:themeColor="accent1" w:themeShade="BF"/>
      <w:sz w:val="32"/>
      <w:lang w:val="en-US"/>
    </w:rPr>
  </w:style>
  <w:style w:type="paragraph" w:styleId="TOC1">
    <w:name w:val="toc 1"/>
    <w:basedOn w:val="Normal"/>
    <w:next w:val="Normal"/>
    <w:autoRedefine/>
    <w:uiPriority w:val="39"/>
    <w:unhideWhenUsed/>
    <w:rsid w:val="00FF5BF5"/>
    <w:pPr>
      <w:tabs>
        <w:tab w:val="left" w:pos="425"/>
        <w:tab w:val="right" w:leader="dot" w:pos="9072"/>
      </w:tabs>
      <w:spacing w:after="100" w:line="240" w:lineRule="auto"/>
    </w:pPr>
    <w:rPr>
      <w:rFonts w:ascii="Arial" w:hAnsi="Arial"/>
      <w:color w:val="4D4D4F"/>
    </w:rPr>
  </w:style>
  <w:style w:type="paragraph" w:styleId="TOC2">
    <w:name w:val="toc 2"/>
    <w:basedOn w:val="Normal"/>
    <w:next w:val="Normal"/>
    <w:autoRedefine/>
    <w:uiPriority w:val="39"/>
    <w:unhideWhenUsed/>
    <w:rsid w:val="00FF5BF5"/>
    <w:pPr>
      <w:tabs>
        <w:tab w:val="left" w:pos="851"/>
        <w:tab w:val="right" w:leader="dot" w:pos="9072"/>
      </w:tabs>
      <w:spacing w:after="100" w:line="240" w:lineRule="auto"/>
      <w:ind w:left="425"/>
    </w:pPr>
    <w:rPr>
      <w:rFonts w:ascii="Arial" w:hAnsi="Arial"/>
      <w:color w:val="4D4D4F"/>
    </w:rPr>
  </w:style>
  <w:style w:type="character" w:styleId="Hyperlink">
    <w:name w:val="Hyperlink"/>
    <w:basedOn w:val="DefaultParagraphFont"/>
    <w:unhideWhenUsed/>
    <w:rsid w:val="002A147F"/>
    <w:rPr>
      <w:color w:val="00ACBC" w:themeColor="hyperlink"/>
      <w:u w:val="single"/>
    </w:rPr>
  </w:style>
  <w:style w:type="paragraph" w:styleId="TOC3">
    <w:name w:val="toc 3"/>
    <w:basedOn w:val="Normal"/>
    <w:next w:val="Normal"/>
    <w:autoRedefine/>
    <w:uiPriority w:val="39"/>
    <w:unhideWhenUsed/>
    <w:rsid w:val="00FF5BF5"/>
    <w:pPr>
      <w:tabs>
        <w:tab w:val="right" w:leader="dot" w:pos="9072"/>
      </w:tabs>
      <w:spacing w:after="100" w:line="240" w:lineRule="auto"/>
      <w:ind w:left="851"/>
    </w:pPr>
    <w:rPr>
      <w:rFonts w:ascii="Arial" w:hAnsi="Arial"/>
      <w:color w:val="4D4D4F"/>
    </w:rPr>
  </w:style>
  <w:style w:type="paragraph" w:customStyle="1" w:styleId="DisclaimerText">
    <w:name w:val="Disclaimer Text"/>
    <w:basedOn w:val="Normal"/>
    <w:link w:val="DisclaimerTextChar"/>
    <w:uiPriority w:val="20"/>
    <w:qFormat/>
    <w:rsid w:val="006B7A63"/>
    <w:pPr>
      <w:spacing w:before="60" w:after="60"/>
      <w:jc w:val="center"/>
    </w:pPr>
    <w:rPr>
      <w:b/>
      <w:bCs/>
      <w:color w:val="7F7F7F" w:themeColor="text1" w:themeTint="80"/>
    </w:rPr>
  </w:style>
  <w:style w:type="paragraph" w:customStyle="1" w:styleId="FooterGap">
    <w:name w:val="Footer Gap"/>
    <w:basedOn w:val="Footer"/>
    <w:link w:val="FooterGapChar"/>
    <w:uiPriority w:val="22"/>
    <w:rsid w:val="003C5B9A"/>
    <w:pPr>
      <w:spacing w:after="0"/>
    </w:pPr>
    <w:rPr>
      <w:sz w:val="2"/>
    </w:rPr>
  </w:style>
  <w:style w:type="character" w:customStyle="1" w:styleId="DisclaimerTextChar">
    <w:name w:val="Disclaimer Text Char"/>
    <w:basedOn w:val="DefaultParagraphFont"/>
    <w:link w:val="DisclaimerText"/>
    <w:uiPriority w:val="20"/>
    <w:rsid w:val="006B7A63"/>
    <w:rPr>
      <w:b/>
      <w:bCs/>
      <w:color w:val="7F7F7F" w:themeColor="text1" w:themeTint="80"/>
      <w:sz w:val="20"/>
    </w:rPr>
  </w:style>
  <w:style w:type="paragraph" w:customStyle="1" w:styleId="FooterCopyright">
    <w:name w:val="Footer Copyright"/>
    <w:basedOn w:val="Footer"/>
    <w:link w:val="FooterCopyrightChar"/>
    <w:uiPriority w:val="23"/>
    <w:rsid w:val="00822A6F"/>
    <w:pPr>
      <w:spacing w:after="0"/>
    </w:pPr>
    <w:rPr>
      <w:rFonts w:ascii="Arial" w:eastAsia="Times New Roman" w:hAnsi="Arial" w:cs="Times New Roman"/>
      <w:color w:val="3D4543" w:themeColor="accent4"/>
      <w:sz w:val="16"/>
      <w:szCs w:val="20"/>
      <w:lang w:eastAsia="en-GB"/>
    </w:rPr>
  </w:style>
  <w:style w:type="character" w:customStyle="1" w:styleId="FooterGapChar">
    <w:name w:val="Footer Gap Char"/>
    <w:basedOn w:val="FooterChar"/>
    <w:link w:val="FooterGap"/>
    <w:uiPriority w:val="22"/>
    <w:rsid w:val="00502BA3"/>
    <w:rPr>
      <w:color w:val="000000" w:themeColor="text2"/>
      <w:sz w:val="2"/>
    </w:rPr>
  </w:style>
  <w:style w:type="character" w:customStyle="1" w:styleId="FooterCopyrightChar">
    <w:name w:val="Footer Copyright Char"/>
    <w:basedOn w:val="FooterChar"/>
    <w:link w:val="FooterCopyright"/>
    <w:uiPriority w:val="23"/>
    <w:rsid w:val="00822A6F"/>
    <w:rPr>
      <w:rFonts w:ascii="Arial" w:eastAsia="Times New Roman" w:hAnsi="Arial" w:cs="Times New Roman"/>
      <w:color w:val="3D4543" w:themeColor="accent4"/>
      <w:sz w:val="16"/>
      <w:szCs w:val="20"/>
      <w:lang w:eastAsia="en-GB"/>
    </w:rPr>
  </w:style>
  <w:style w:type="paragraph" w:customStyle="1" w:styleId="HeaderGap">
    <w:name w:val="Header Gap"/>
    <w:basedOn w:val="Header"/>
    <w:uiPriority w:val="20"/>
    <w:rsid w:val="00066CA4"/>
    <w:pPr>
      <w:spacing w:after="0"/>
    </w:pPr>
    <w:rPr>
      <w:sz w:val="24"/>
    </w:rPr>
  </w:style>
  <w:style w:type="paragraph" w:customStyle="1" w:styleId="BusinessStreaminFooter">
    <w:name w:val="Business Stream in Footer"/>
    <w:basedOn w:val="Normal"/>
    <w:next w:val="BusinessUnitinFooter"/>
    <w:link w:val="BusinessStreaminFooterChar"/>
    <w:uiPriority w:val="24"/>
    <w:rsid w:val="00466952"/>
    <w:pPr>
      <w:spacing w:after="0" w:line="216" w:lineRule="auto"/>
    </w:pPr>
    <w:rPr>
      <w:rFonts w:ascii="Arial" w:hAnsi="Arial"/>
      <w:color w:val="007B86" w:themeColor="accent2"/>
      <w:sz w:val="24"/>
    </w:rPr>
  </w:style>
  <w:style w:type="character" w:customStyle="1" w:styleId="BusinessStreaminFooterChar">
    <w:name w:val="Business Stream in Footer Char"/>
    <w:basedOn w:val="DefaultParagraphFont"/>
    <w:link w:val="BusinessStreaminFooter"/>
    <w:uiPriority w:val="24"/>
    <w:rsid w:val="00466952"/>
    <w:rPr>
      <w:rFonts w:ascii="Arial" w:hAnsi="Arial"/>
      <w:color w:val="007B86" w:themeColor="accent2"/>
      <w:sz w:val="24"/>
    </w:rPr>
  </w:style>
  <w:style w:type="paragraph" w:customStyle="1" w:styleId="BusinessStreaminHeader">
    <w:name w:val="Business Stream in Header"/>
    <w:basedOn w:val="Normal"/>
    <w:next w:val="BusinessUnitinHeader"/>
    <w:link w:val="BusinessStreaminHeaderChar"/>
    <w:uiPriority w:val="21"/>
    <w:rsid w:val="003C5B9A"/>
    <w:pPr>
      <w:spacing w:after="0" w:line="216" w:lineRule="auto"/>
    </w:pPr>
    <w:rPr>
      <w:rFonts w:ascii="Arial" w:hAnsi="Arial"/>
      <w:color w:val="007B86" w:themeColor="accent2"/>
      <w:sz w:val="16"/>
    </w:rPr>
  </w:style>
  <w:style w:type="character" w:customStyle="1" w:styleId="BusinessStreaminHeaderChar">
    <w:name w:val="Business Stream in Header Char"/>
    <w:basedOn w:val="DefaultParagraphFont"/>
    <w:link w:val="BusinessStreaminHeader"/>
    <w:uiPriority w:val="21"/>
    <w:rsid w:val="003C5B9A"/>
    <w:rPr>
      <w:rFonts w:ascii="Arial" w:hAnsi="Arial"/>
      <w:color w:val="007B86" w:themeColor="accent2"/>
      <w:sz w:val="16"/>
    </w:rPr>
  </w:style>
  <w:style w:type="paragraph" w:styleId="ListBullet2">
    <w:name w:val="List Bullet 2"/>
    <w:basedOn w:val="Normal"/>
    <w:uiPriority w:val="10"/>
    <w:qFormat/>
    <w:rsid w:val="00502BA3"/>
    <w:pPr>
      <w:numPr>
        <w:ilvl w:val="1"/>
        <w:numId w:val="31"/>
      </w:numPr>
      <w:contextualSpacing/>
    </w:pPr>
  </w:style>
  <w:style w:type="paragraph" w:styleId="ListBullet3">
    <w:name w:val="List Bullet 3"/>
    <w:basedOn w:val="Normal"/>
    <w:uiPriority w:val="10"/>
    <w:qFormat/>
    <w:rsid w:val="00502BA3"/>
    <w:pPr>
      <w:numPr>
        <w:ilvl w:val="2"/>
        <w:numId w:val="31"/>
      </w:numPr>
      <w:contextualSpacing/>
    </w:pPr>
  </w:style>
  <w:style w:type="paragraph" w:styleId="ListNumber2">
    <w:name w:val="List Number 2"/>
    <w:basedOn w:val="Normal"/>
    <w:uiPriority w:val="11"/>
    <w:qFormat/>
    <w:rsid w:val="00502BA3"/>
    <w:pPr>
      <w:numPr>
        <w:ilvl w:val="1"/>
        <w:numId w:val="30"/>
      </w:numPr>
      <w:contextualSpacing/>
    </w:pPr>
  </w:style>
  <w:style w:type="paragraph" w:styleId="ListNumber3">
    <w:name w:val="List Number 3"/>
    <w:basedOn w:val="Normal"/>
    <w:uiPriority w:val="11"/>
    <w:qFormat/>
    <w:rsid w:val="00502BA3"/>
    <w:pPr>
      <w:numPr>
        <w:ilvl w:val="2"/>
        <w:numId w:val="30"/>
      </w:numPr>
      <w:contextualSpacing/>
    </w:pPr>
  </w:style>
  <w:style w:type="paragraph" w:customStyle="1" w:styleId="FooterTitle">
    <w:name w:val="Footer Title"/>
    <w:basedOn w:val="Footer"/>
    <w:uiPriority w:val="23"/>
    <w:qFormat/>
    <w:rsid w:val="00B72AA9"/>
    <w:pPr>
      <w:spacing w:after="60"/>
    </w:pPr>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rsid w:val="00E86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5AD"/>
    <w:rPr>
      <w:rFonts w:ascii="Segoe UI" w:hAnsi="Segoe UI" w:cs="Segoe UI"/>
      <w:color w:val="000000" w:themeColor="text2"/>
      <w:sz w:val="18"/>
      <w:szCs w:val="18"/>
    </w:rPr>
  </w:style>
  <w:style w:type="paragraph" w:styleId="ListParagraph">
    <w:name w:val="List Paragraph"/>
    <w:basedOn w:val="Normal"/>
    <w:uiPriority w:val="39"/>
    <w:semiHidden/>
    <w:qFormat/>
    <w:rsid w:val="00422D23"/>
    <w:pPr>
      <w:ind w:left="720"/>
      <w:contextualSpacing/>
    </w:pPr>
  </w:style>
  <w:style w:type="character" w:styleId="CommentReference">
    <w:name w:val="annotation reference"/>
    <w:basedOn w:val="DefaultParagraphFont"/>
    <w:uiPriority w:val="99"/>
    <w:semiHidden/>
    <w:rsid w:val="00CD7CFC"/>
    <w:rPr>
      <w:sz w:val="16"/>
      <w:szCs w:val="16"/>
    </w:rPr>
  </w:style>
  <w:style w:type="paragraph" w:styleId="CommentText">
    <w:name w:val="annotation text"/>
    <w:basedOn w:val="Normal"/>
    <w:link w:val="CommentTextChar"/>
    <w:uiPriority w:val="99"/>
    <w:semiHidden/>
    <w:rsid w:val="00CD7CFC"/>
    <w:pPr>
      <w:spacing w:line="240" w:lineRule="auto"/>
    </w:pPr>
    <w:rPr>
      <w:szCs w:val="20"/>
    </w:rPr>
  </w:style>
  <w:style w:type="character" w:customStyle="1" w:styleId="CommentTextChar">
    <w:name w:val="Comment Text Char"/>
    <w:basedOn w:val="DefaultParagraphFont"/>
    <w:link w:val="CommentText"/>
    <w:uiPriority w:val="99"/>
    <w:semiHidden/>
    <w:rsid w:val="00CD7CFC"/>
    <w:rPr>
      <w:color w:val="000000" w:themeColor="text2"/>
      <w:sz w:val="20"/>
      <w:szCs w:val="20"/>
    </w:rPr>
  </w:style>
  <w:style w:type="paragraph" w:styleId="CommentSubject">
    <w:name w:val="annotation subject"/>
    <w:basedOn w:val="CommentText"/>
    <w:next w:val="CommentText"/>
    <w:link w:val="CommentSubjectChar"/>
    <w:uiPriority w:val="99"/>
    <w:semiHidden/>
    <w:rsid w:val="00CD7CFC"/>
    <w:rPr>
      <w:b/>
      <w:bCs/>
    </w:rPr>
  </w:style>
  <w:style w:type="character" w:customStyle="1" w:styleId="CommentSubjectChar">
    <w:name w:val="Comment Subject Char"/>
    <w:basedOn w:val="CommentTextChar"/>
    <w:link w:val="CommentSubject"/>
    <w:uiPriority w:val="99"/>
    <w:semiHidden/>
    <w:rsid w:val="00CD7CFC"/>
    <w:rPr>
      <w:b/>
      <w:bCs/>
      <w:color w:val="000000"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407265">
      <w:bodyDiv w:val="1"/>
      <w:marLeft w:val="0"/>
      <w:marRight w:val="0"/>
      <w:marTop w:val="0"/>
      <w:marBottom w:val="0"/>
      <w:divBdr>
        <w:top w:val="none" w:sz="0" w:space="0" w:color="auto"/>
        <w:left w:val="none" w:sz="0" w:space="0" w:color="auto"/>
        <w:bottom w:val="none" w:sz="0" w:space="0" w:color="auto"/>
        <w:right w:val="none" w:sz="0" w:space="0" w:color="auto"/>
      </w:divBdr>
    </w:div>
    <w:div w:id="709886670">
      <w:bodyDiv w:val="1"/>
      <w:marLeft w:val="0"/>
      <w:marRight w:val="0"/>
      <w:marTop w:val="0"/>
      <w:marBottom w:val="0"/>
      <w:divBdr>
        <w:top w:val="none" w:sz="0" w:space="0" w:color="auto"/>
        <w:left w:val="none" w:sz="0" w:space="0" w:color="auto"/>
        <w:bottom w:val="none" w:sz="0" w:space="0" w:color="auto"/>
        <w:right w:val="none" w:sz="0" w:space="0" w:color="auto"/>
      </w:divBdr>
    </w:div>
    <w:div w:id="997801619">
      <w:bodyDiv w:val="1"/>
      <w:marLeft w:val="0"/>
      <w:marRight w:val="0"/>
      <w:marTop w:val="0"/>
      <w:marBottom w:val="0"/>
      <w:divBdr>
        <w:top w:val="none" w:sz="0" w:space="0" w:color="auto"/>
        <w:left w:val="none" w:sz="0" w:space="0" w:color="auto"/>
        <w:bottom w:val="none" w:sz="0" w:space="0" w:color="auto"/>
        <w:right w:val="none" w:sz="0" w:space="0" w:color="auto"/>
      </w:divBdr>
    </w:div>
    <w:div w:id="1631787449">
      <w:bodyDiv w:val="1"/>
      <w:marLeft w:val="0"/>
      <w:marRight w:val="0"/>
      <w:marTop w:val="0"/>
      <w:marBottom w:val="0"/>
      <w:divBdr>
        <w:top w:val="none" w:sz="0" w:space="0" w:color="auto"/>
        <w:left w:val="none" w:sz="0" w:space="0" w:color="auto"/>
        <w:bottom w:val="none" w:sz="0" w:space="0" w:color="auto"/>
        <w:right w:val="none" w:sz="0" w:space="0" w:color="auto"/>
      </w:divBdr>
    </w:div>
    <w:div w:id="1652833332">
      <w:bodyDiv w:val="1"/>
      <w:marLeft w:val="0"/>
      <w:marRight w:val="0"/>
      <w:marTop w:val="0"/>
      <w:marBottom w:val="0"/>
      <w:divBdr>
        <w:top w:val="none" w:sz="0" w:space="0" w:color="auto"/>
        <w:left w:val="none" w:sz="0" w:space="0" w:color="auto"/>
        <w:bottom w:val="none" w:sz="0" w:space="0" w:color="auto"/>
        <w:right w:val="none" w:sz="0" w:space="0" w:color="auto"/>
      </w:divBdr>
    </w:div>
    <w:div w:id="1890144060">
      <w:bodyDiv w:val="1"/>
      <w:marLeft w:val="0"/>
      <w:marRight w:val="0"/>
      <w:marTop w:val="0"/>
      <w:marBottom w:val="0"/>
      <w:divBdr>
        <w:top w:val="none" w:sz="0" w:space="0" w:color="auto"/>
        <w:left w:val="none" w:sz="0" w:space="0" w:color="auto"/>
        <w:bottom w:val="none" w:sz="0" w:space="0" w:color="auto"/>
        <w:right w:val="none" w:sz="0" w:space="0" w:color="auto"/>
      </w:divBdr>
    </w:div>
    <w:div w:id="1987977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eader" Target="header5.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4.png"/><Relationship Id="rId25" Type="http://schemas.openxmlformats.org/officeDocument/2006/relationships/footer" Target="footer6.xml"/><Relationship Id="rId33" Type="http://schemas.openxmlformats.org/officeDocument/2006/relationships/footer" Target="footer7.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emf"/><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7.xml"/><Relationship Id="rId32" Type="http://schemas.openxmlformats.org/officeDocument/2006/relationships/header" Target="header9.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5.xml"/><Relationship Id="rId28" Type="http://schemas.openxmlformats.org/officeDocument/2006/relationships/image" Target="media/image11.png"/><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6.png"/><Relationship Id="rId31" Type="http://schemas.openxmlformats.org/officeDocument/2006/relationships/header" Target="header8.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header" Target="header6.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glossaryDocument" Target="glossary/document.xml"/></Relationships>
</file>

<file path=word/_rels/footer6.xml.rels><?xml version="1.0" encoding="UTF-8" standalone="yes"?>
<Relationships xmlns="http://schemas.openxmlformats.org/package/2006/relationships"><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Kier%20Group\Kier_Templates\Kier%20Templates\Report.do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21FE9ED3C6451EB140F8D2B6BA2F29"/>
        <w:category>
          <w:name w:val="General"/>
          <w:gallery w:val="placeholder"/>
        </w:category>
        <w:types>
          <w:type w:val="bbPlcHdr"/>
        </w:types>
        <w:behaviors>
          <w:behavior w:val="content"/>
        </w:behaviors>
        <w:guid w:val="{CD210CE4-B6C7-4E89-800A-6AF5855BDEF6}"/>
      </w:docPartPr>
      <w:docPartBody>
        <w:p w:rsidR="00D25CBF" w:rsidRDefault="00D25CBF">
          <w:pPr>
            <w:pStyle w:val="B421FE9ED3C6451EB140F8D2B6BA2F29"/>
          </w:pPr>
          <w:r w:rsidRPr="001641F2">
            <w:t>Main title</w:t>
          </w:r>
          <w:r>
            <w:t xml:space="preserve"> (1 line)</w:t>
          </w:r>
        </w:p>
      </w:docPartBody>
    </w:docPart>
    <w:docPart>
      <w:docPartPr>
        <w:name w:val="40F85CCE4F89445098DC6CCB91A5A5D6"/>
        <w:category>
          <w:name w:val="General"/>
          <w:gallery w:val="placeholder"/>
        </w:category>
        <w:types>
          <w:type w:val="bbPlcHdr"/>
        </w:types>
        <w:behaviors>
          <w:behavior w:val="content"/>
        </w:behaviors>
        <w:guid w:val="{29C62582-01EE-4A5F-A176-BB0F989E123B}"/>
      </w:docPartPr>
      <w:docPartBody>
        <w:p w:rsidR="00D25CBF" w:rsidRDefault="00D25CBF">
          <w:pPr>
            <w:pStyle w:val="40F85CCE4F89445098DC6CCB91A5A5D6"/>
          </w:pPr>
          <w:r w:rsidRPr="001641F2">
            <w:rPr>
              <w:rStyle w:val="PlaceholderText"/>
            </w:rPr>
            <w:t>Sub-</w:t>
          </w:r>
          <w:r>
            <w:rPr>
              <w:rStyle w:val="PlaceholderText"/>
            </w:rPr>
            <w:t>title (up to 2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BF"/>
    <w:rsid w:val="00163F5E"/>
    <w:rsid w:val="00D25CBF"/>
    <w:rsid w:val="00D70D8B"/>
    <w:rsid w:val="00E33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21FE9ED3C6451EB140F8D2B6BA2F29">
    <w:name w:val="B421FE9ED3C6451EB140F8D2B6BA2F29"/>
  </w:style>
  <w:style w:type="character" w:styleId="PlaceholderText">
    <w:name w:val="Placeholder Text"/>
    <w:basedOn w:val="DefaultParagraphFont"/>
    <w:uiPriority w:val="99"/>
    <w:semiHidden/>
    <w:rPr>
      <w:color w:val="808080"/>
    </w:rPr>
  </w:style>
  <w:style w:type="paragraph" w:customStyle="1" w:styleId="40F85CCE4F89445098DC6CCB91A5A5D6">
    <w:name w:val="40F85CCE4F89445098DC6CCB91A5A5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Kier (2019)">
      <a:dk1>
        <a:sysClr val="windowText" lastClr="000000"/>
      </a:dk1>
      <a:lt1>
        <a:sysClr val="window" lastClr="FFFFFF"/>
      </a:lt1>
      <a:dk2>
        <a:srgbClr val="000000"/>
      </a:dk2>
      <a:lt2>
        <a:srgbClr val="FFFFFF"/>
      </a:lt2>
      <a:accent1>
        <a:srgbClr val="DA242A"/>
      </a:accent1>
      <a:accent2>
        <a:srgbClr val="007B86"/>
      </a:accent2>
      <a:accent3>
        <a:srgbClr val="00263A"/>
      </a:accent3>
      <a:accent4>
        <a:srgbClr val="3D4543"/>
      </a:accent4>
      <a:accent5>
        <a:srgbClr val="00ACBC"/>
      </a:accent5>
      <a:accent6>
        <a:srgbClr val="55615E"/>
      </a:accent6>
      <a:hlink>
        <a:srgbClr val="00ACBC"/>
      </a:hlink>
      <a:folHlink>
        <a:srgbClr val="007B86"/>
      </a:folHlink>
    </a:clrScheme>
    <a:fontScheme name="Kier">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UkP74</b:Tag>
    <b:SourceType>InternetSite</b:SourceType>
    <b:Guid>{86CE1BB9-C4E5-4A0B-B368-5949DDD78DB1}</b:Guid>
    <b:Author>
      <b:Author>
        <b:Corporate>Uk Parliment </b:Corporate>
      </b:Author>
    </b:Author>
    <b:Title>Health and safety at work act 1974</b:Title>
    <b:InternetSiteTitle>legislation.gov.uk</b:InternetSiteTitle>
    <b:Year>1974</b:Year>
    <b:URL>http://www.legislation.gov.uk/ukpga/1974/37/section/2</b:URL>
    <b:RefOrder>1</b:RefOrder>
  </b:Source>
  <b:Source>
    <b:Tag>HSE05</b:Tag>
    <b:SourceType>InternetSite</b:SourceType>
    <b:Guid>{001699D8-3AE6-416F-A623-88A76AF87C72}</b:Guid>
    <b:Author>
      <b:Author>
        <b:Corporate>HSE</b:Corporate>
      </b:Author>
    </b:Author>
    <b:Title>working at height 2005 </b:Title>
    <b:InternetSiteTitle>health and safety executive </b:InternetSiteTitle>
    <b:Year>2005</b:Year>
    <b:URL>https://www.hse.gov.uk/work-at-height/the-law.htm</b:URL>
    <b:RefOrder>2</b:RefOrder>
  </b:Source>
  <b:Source>
    <b:Tag>CIT15</b:Tag>
    <b:SourceType>InternetSite</b:SourceType>
    <b:Guid>{E5BD39EA-E642-4081-B218-AA65788BE6D9}</b:Guid>
    <b:Author>
      <b:Author>
        <b:Corporate>CITB</b:Corporate>
      </b:Author>
    </b:Author>
    <b:Title>CITB - CDM regulations </b:Title>
    <b:InternetSiteTitle>CITB</b:InternetSiteTitle>
    <b:Year>2015</b:Year>
    <b:URL>https://www.citb.co.uk/about-citb/partnerships-and-initiatives/construction-design-and-management-cdm-regulations/cdm-regulations/#top</b:URL>
    <b:RefOrder>3</b:RefOrder>
  </b:Source>
</b:Sources>
</file>

<file path=customXml/itemProps1.xml><?xml version="1.0" encoding="utf-8"?>
<ds:datastoreItem xmlns:ds="http://schemas.openxmlformats.org/officeDocument/2006/customXml" ds:itemID="{CDE9DF35-1CC8-4E91-A480-13B3D21C8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Report.dotm</Template>
  <TotalTime>7814</TotalTime>
  <Pages>34</Pages>
  <Words>4848</Words>
  <Characters>27634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Boots, Rhys</dc:creator>
  <cp:keywords/>
  <dc:description/>
  <cp:lastModifiedBy>Rhys Boots</cp:lastModifiedBy>
  <cp:revision>49</cp:revision>
  <dcterms:created xsi:type="dcterms:W3CDTF">2020-02-04T11:21:00Z</dcterms:created>
  <dcterms:modified xsi:type="dcterms:W3CDTF">2020-04-14T07:58:00Z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BusUnit">
    <vt:lpwstr>Western and Wales</vt:lpwstr>
  </property>
  <property fmtid="{D5CDD505-2E9C-101B-9397-08002B2CF9AE}" pid="3" name="RibbonPtr">
    <vt:lpwstr>179235532</vt:lpwstr>
  </property>
  <property fmtid="{D5CDD505-2E9C-101B-9397-08002B2CF9AE}" pid="4" name="DocTitle">
    <vt:lpwstr>Construction Phase Plan</vt:lpwstr>
  </property>
  <property fmtid="{D5CDD505-2E9C-101B-9397-08002B2CF9AE}" pid="5" name="DocBusStream">
    <vt:lpwstr>Kier Regional Building</vt:lpwstr>
  </property>
  <property fmtid="{D5CDD505-2E9C-101B-9397-08002B2CF9AE}" pid="6" name="DocWizardRun">
    <vt:lpwstr>Yes</vt:lpwstr>
  </property>
  <property fmtid="{D5CDD505-2E9C-101B-9397-08002B2CF9AE}" pid="7" name="docBusUnitSelected">
    <vt:lpwstr>Western and Wales</vt:lpwstr>
  </property>
</Properties>
</file>